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F702B6D" w14:textId="0588DF52" w:rsidR="00E678FE" w:rsidRDefault="00C11FBC" w:rsidP="00F31012">
      <w:pPr>
        <w:rPr>
          <w:rFonts w:ascii="Arial" w:hAnsi="Arial" w:cs="Arial"/>
          <w:b/>
          <w:bCs/>
        </w:rPr>
      </w:pPr>
      <w:r w:rsidRPr="00C11FBC">
        <w:rPr>
          <w:rFonts w:ascii="Arial" w:hAnsi="Arial" w:cs="Arial"/>
          <w:b/>
          <w:bCs/>
        </w:rPr>
        <w:t>Podsekretar v Sektorju za enake možnosti (šifra DM 10210)</w:t>
      </w:r>
    </w:p>
    <w:p w14:paraId="7D72C3F3" w14:textId="77777777" w:rsidR="00C11FBC" w:rsidRPr="006173F3" w:rsidRDefault="00C11FBC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1294089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D62F528" w:rsidR="004B5A98" w:rsidRPr="00A3008E" w:rsidRDefault="00C11FBC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delo</w:t>
            </w:r>
            <w:proofErr w:type="gramEnd"/>
            <w:r w:rsidRPr="00C11FBC">
              <w:rPr>
                <w:rFonts w:ascii="Arial" w:hAnsi="Arial" w:cs="Arial"/>
                <w:color w:val="000000"/>
              </w:rPr>
              <w:t xml:space="preserve"> na področju in razumevanje potreb skupnosti LGBTIQ+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4331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3164B"/>
    <w:rsid w:val="004333BB"/>
    <w:rsid w:val="004B0C6E"/>
    <w:rsid w:val="004B5A98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11FBC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2025-04-07T11:38:00Z</dcterms:created>
  <dcterms:modified xsi:type="dcterms:W3CDTF">2025-04-07T11:38:00Z</dcterms:modified>
</cp:coreProperties>
</file>