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239A2BD0" w14:textId="7CC6A557" w:rsidR="009170C8" w:rsidRDefault="006D3F8C" w:rsidP="006D3F8C">
      <w:pPr>
        <w:rPr>
          <w:rFonts w:ascii="Arial" w:hAnsi="Arial" w:cs="Arial"/>
          <w:b/>
          <w:bCs/>
          <w:sz w:val="22"/>
          <w:szCs w:val="22"/>
        </w:rPr>
      </w:pPr>
      <w:r w:rsidRPr="006D3F8C">
        <w:rPr>
          <w:rFonts w:ascii="Arial" w:hAnsi="Arial" w:cs="Arial"/>
          <w:b/>
          <w:bCs/>
          <w:sz w:val="22"/>
          <w:szCs w:val="22"/>
        </w:rPr>
        <w:t>Podsekretar v Službi za kontrole na Uradu za izvajanje kohezijske politike (šifra DM 10608)</w:t>
      </w:r>
    </w:p>
    <w:p w14:paraId="08756EEB" w14:textId="77777777" w:rsidR="006D3F8C" w:rsidRPr="006173F3" w:rsidRDefault="006D3F8C" w:rsidP="006D3F8C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F885778" w:rsidR="00F31012" w:rsidRPr="006173F3" w:rsidRDefault="00210F2A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14F7B7B9" w:rsidR="00C91903" w:rsidRPr="0005040B" w:rsidRDefault="006D3F8C" w:rsidP="00C9190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Izvajanje kontrol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143F5E15" w:rsidR="00C91903" w:rsidRPr="0005040B" w:rsidRDefault="00C91903" w:rsidP="00C91903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0A1B51F0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45F9EF81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85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210F2A"/>
    <w:rsid w:val="00261C8B"/>
    <w:rsid w:val="0031495C"/>
    <w:rsid w:val="00323D28"/>
    <w:rsid w:val="00334E8D"/>
    <w:rsid w:val="003C0737"/>
    <w:rsid w:val="003C41C7"/>
    <w:rsid w:val="004B0C6E"/>
    <w:rsid w:val="004B5A98"/>
    <w:rsid w:val="004F1CFC"/>
    <w:rsid w:val="00525256"/>
    <w:rsid w:val="0057418C"/>
    <w:rsid w:val="005C391E"/>
    <w:rsid w:val="005C6011"/>
    <w:rsid w:val="00601F06"/>
    <w:rsid w:val="00603693"/>
    <w:rsid w:val="006D3F8C"/>
    <w:rsid w:val="006E3357"/>
    <w:rsid w:val="007F4B89"/>
    <w:rsid w:val="0080471D"/>
    <w:rsid w:val="008A056B"/>
    <w:rsid w:val="008C23CB"/>
    <w:rsid w:val="009170C8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BC065E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2024-09-11T09:33:00Z</dcterms:created>
  <dcterms:modified xsi:type="dcterms:W3CDTF">2024-09-11T09:33:00Z</dcterms:modified>
</cp:coreProperties>
</file>