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7CCF" w14:textId="77777777" w:rsidR="002C721F" w:rsidRDefault="002C721F" w:rsidP="002C721F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u w:val="single"/>
        </w:rPr>
      </w:pPr>
    </w:p>
    <w:p w14:paraId="228D51EE" w14:textId="53628A44" w:rsidR="008E283A" w:rsidRPr="00D23E17" w:rsidRDefault="00D23E17" w:rsidP="00EB5B6E">
      <w:pPr>
        <w:jc w:val="center"/>
        <w:rPr>
          <w:rFonts w:ascii="Arial" w:hAnsi="Arial" w:cs="Arial"/>
          <w:b/>
          <w:sz w:val="20"/>
        </w:rPr>
      </w:pPr>
      <w:r w:rsidRPr="00D23E17">
        <w:rPr>
          <w:rFonts w:ascii="Arial" w:hAnsi="Arial" w:cs="Arial"/>
          <w:b/>
          <w:sz w:val="20"/>
        </w:rPr>
        <w:t>IZJAVA PRIJAVITELJA</w:t>
      </w:r>
      <w:r w:rsidR="00640F5D">
        <w:rPr>
          <w:rFonts w:ascii="Arial" w:hAnsi="Arial" w:cs="Arial"/>
          <w:b/>
          <w:sz w:val="20"/>
        </w:rPr>
        <w:t>/</w:t>
      </w:r>
      <w:r w:rsidR="00640F5D" w:rsidRPr="00640F5D">
        <w:rPr>
          <w:rFonts w:ascii="Arial" w:hAnsi="Arial" w:cs="Arial"/>
          <w:b/>
          <w:sz w:val="20"/>
        </w:rPr>
        <w:t xml:space="preserve"> </w:t>
      </w:r>
      <w:r w:rsidR="00640F5D">
        <w:rPr>
          <w:rFonts w:ascii="Arial" w:hAnsi="Arial" w:cs="Arial"/>
          <w:b/>
          <w:sz w:val="20"/>
        </w:rPr>
        <w:t>PROJEKTNEGA PARTNERJA</w:t>
      </w:r>
      <w:r w:rsidRPr="00D23E17">
        <w:rPr>
          <w:rFonts w:ascii="Arial" w:hAnsi="Arial" w:cs="Arial"/>
          <w:b/>
          <w:sz w:val="20"/>
        </w:rPr>
        <w:t xml:space="preserve"> O IZPOLNJEVANJU IN SPREJEMANJU POGOJEV</w:t>
      </w:r>
      <w:r w:rsidR="00DC692A">
        <w:rPr>
          <w:rFonts w:ascii="Arial" w:hAnsi="Arial" w:cs="Arial"/>
          <w:b/>
          <w:sz w:val="20"/>
        </w:rPr>
        <w:t xml:space="preserve"> JAVNEGA RAZPISA</w:t>
      </w:r>
    </w:p>
    <w:p w14:paraId="13992E14" w14:textId="77777777" w:rsidR="009A3D94" w:rsidRDefault="009A3D94" w:rsidP="008E283A">
      <w:pPr>
        <w:rPr>
          <w:rFonts w:ascii="Arial" w:hAnsi="Arial" w:cs="Arial"/>
          <w:b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28"/>
        <w:gridCol w:w="5526"/>
      </w:tblGrid>
      <w:tr w:rsidR="005B7B9F" w:rsidRPr="00850277" w14:paraId="7C37F436" w14:textId="77777777" w:rsidTr="00EB5B6E">
        <w:trPr>
          <w:trHeight w:val="485"/>
        </w:trPr>
        <w:tc>
          <w:tcPr>
            <w:tcW w:w="3828" w:type="dxa"/>
            <w:vAlign w:val="center"/>
          </w:tcPr>
          <w:p w14:paraId="76897BEC" w14:textId="3270FD25" w:rsidR="005B7B9F" w:rsidRPr="00850277" w:rsidRDefault="005B7B9F" w:rsidP="000E778A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  <w:r w:rsidRPr="00850277">
              <w:rPr>
                <w:rFonts w:ascii="Arial" w:hAnsi="Arial" w:cs="Arial"/>
                <w:sz w:val="20"/>
              </w:rPr>
              <w:t>Naziv prijavitelja</w:t>
            </w:r>
            <w:r w:rsidR="00640F5D">
              <w:rPr>
                <w:rFonts w:ascii="Arial" w:hAnsi="Arial" w:cs="Arial"/>
                <w:sz w:val="20"/>
              </w:rPr>
              <w:t>/projektnega partnerja</w:t>
            </w:r>
            <w:r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526" w:type="dxa"/>
          </w:tcPr>
          <w:p w14:paraId="1363F197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  <w:tr w:rsidR="005B7B9F" w:rsidRPr="00850277" w14:paraId="6EA03943" w14:textId="77777777" w:rsidTr="00EB5B6E">
        <w:trPr>
          <w:trHeight w:val="434"/>
        </w:trPr>
        <w:tc>
          <w:tcPr>
            <w:tcW w:w="3828" w:type="dxa"/>
            <w:vAlign w:val="center"/>
          </w:tcPr>
          <w:p w14:paraId="5F82BD19" w14:textId="77777777" w:rsidR="005B7B9F" w:rsidRPr="00850277" w:rsidRDefault="009A3D94" w:rsidP="000E778A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Naslov </w:t>
            </w:r>
            <w:r w:rsidR="00763958">
              <w:rPr>
                <w:rFonts w:ascii="Arial" w:hAnsi="Arial" w:cs="Arial"/>
                <w:sz w:val="20"/>
              </w:rPr>
              <w:t>projekt</w:t>
            </w:r>
            <w:r>
              <w:rPr>
                <w:rFonts w:ascii="Arial" w:hAnsi="Arial" w:cs="Arial"/>
                <w:sz w:val="20"/>
              </w:rPr>
              <w:t>a</w:t>
            </w:r>
            <w:r w:rsidR="005B7B9F" w:rsidRPr="0085027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526" w:type="dxa"/>
          </w:tcPr>
          <w:p w14:paraId="359D4D03" w14:textId="77777777" w:rsidR="005B7B9F" w:rsidRPr="00850277" w:rsidRDefault="005B7B9F" w:rsidP="00F3011E">
            <w:pPr>
              <w:tabs>
                <w:tab w:val="left" w:pos="93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13C1C2FE" w14:textId="77777777" w:rsidR="005B7B9F" w:rsidRDefault="005B7B9F" w:rsidP="008E283A">
      <w:pPr>
        <w:rPr>
          <w:rFonts w:ascii="Arial" w:hAnsi="Arial" w:cs="Arial"/>
          <w:b/>
          <w:sz w:val="20"/>
        </w:rPr>
      </w:pPr>
    </w:p>
    <w:p w14:paraId="53BC76DA" w14:textId="70842AC6" w:rsidR="001848BE" w:rsidRPr="001848BE" w:rsidRDefault="001848BE" w:rsidP="004B7152">
      <w:pPr>
        <w:spacing w:line="276" w:lineRule="auto"/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Pod materialno in kazensko odgovornostjo izjavljamo, da so podatki, ki so podani v prijavi </w:t>
      </w:r>
      <w:r w:rsidR="0049086A">
        <w:rPr>
          <w:rFonts w:ascii="Arial" w:hAnsi="Arial" w:cs="Arial"/>
          <w:sz w:val="20"/>
          <w:lang w:eastAsia="de-DE"/>
        </w:rPr>
        <w:t xml:space="preserve">na </w:t>
      </w:r>
      <w:r w:rsidR="0049086A" w:rsidRPr="00AC35A6">
        <w:rPr>
          <w:rFonts w:ascii="Arial" w:hAnsi="Arial" w:cs="Arial"/>
          <w:sz w:val="20"/>
          <w:lang w:eastAsia="de-DE"/>
        </w:rPr>
        <w:t xml:space="preserve">Javni razpis za </w:t>
      </w:r>
      <w:r w:rsidR="00F56A97" w:rsidRPr="00AC35A6">
        <w:rPr>
          <w:rFonts w:ascii="Arial" w:hAnsi="Arial" w:cs="Arial"/>
          <w:sz w:val="20"/>
          <w:lang w:eastAsia="de-DE"/>
        </w:rPr>
        <w:t>k</w:t>
      </w:r>
      <w:r w:rsidR="00F56A97">
        <w:rPr>
          <w:rFonts w:ascii="Arial" w:hAnsi="Arial" w:cs="Arial"/>
          <w:sz w:val="20"/>
          <w:lang w:eastAsia="de-DE"/>
        </w:rPr>
        <w:t>repitev socialnega dialoga</w:t>
      </w:r>
      <w:r w:rsidR="0049086A" w:rsidRPr="001848BE">
        <w:rPr>
          <w:rFonts w:ascii="Arial" w:hAnsi="Arial" w:cs="Arial"/>
          <w:sz w:val="20"/>
          <w:lang w:eastAsia="de-DE"/>
        </w:rPr>
        <w:t xml:space="preserve"> </w:t>
      </w:r>
      <w:r w:rsidR="0049086A">
        <w:rPr>
          <w:rFonts w:ascii="Arial" w:hAnsi="Arial" w:cs="Arial"/>
          <w:sz w:val="20"/>
          <w:lang w:eastAsia="de-DE"/>
        </w:rPr>
        <w:t xml:space="preserve">(v nadaljevanju: javni razpis) </w:t>
      </w:r>
      <w:r w:rsidR="00DC692A">
        <w:rPr>
          <w:rFonts w:ascii="Arial" w:hAnsi="Arial" w:cs="Arial"/>
          <w:sz w:val="20"/>
          <w:lang w:eastAsia="de-DE"/>
        </w:rPr>
        <w:t>resnični</w:t>
      </w:r>
      <w:r w:rsidR="00FF72F6">
        <w:rPr>
          <w:rFonts w:ascii="Arial" w:hAnsi="Arial" w:cs="Arial"/>
          <w:sz w:val="20"/>
          <w:lang w:eastAsia="de-DE"/>
        </w:rPr>
        <w:t xml:space="preserve"> (</w:t>
      </w:r>
      <w:r w:rsidRPr="001848BE">
        <w:rPr>
          <w:rFonts w:ascii="Arial" w:hAnsi="Arial" w:cs="Arial"/>
          <w:sz w:val="20"/>
          <w:lang w:eastAsia="de-DE"/>
        </w:rPr>
        <w:t>ne vsebujejo lažnih ali zavajajočih podatkov ter netočnih in nepopolnih podatkov</w:t>
      </w:r>
      <w:r w:rsidR="00FF72F6">
        <w:rPr>
          <w:rFonts w:ascii="Arial" w:hAnsi="Arial" w:cs="Arial"/>
          <w:sz w:val="20"/>
          <w:lang w:eastAsia="de-DE"/>
        </w:rPr>
        <w:t xml:space="preserve">) </w:t>
      </w:r>
      <w:r w:rsidR="00FF72F6" w:rsidRPr="00FF72F6">
        <w:rPr>
          <w:rFonts w:ascii="Arial" w:hAnsi="Arial" w:cs="Arial"/>
          <w:sz w:val="20"/>
          <w:lang w:eastAsia="de-DE"/>
        </w:rPr>
        <w:t>ter da fotokopije priloženih listin ustrezajo originalu. Za podane podatke, njihovo resničnost in ustreznost fotokopij prevzemamo vso odgovornost.</w:t>
      </w:r>
      <w:r w:rsidRPr="001848BE">
        <w:rPr>
          <w:rFonts w:ascii="Arial" w:hAnsi="Arial" w:cs="Arial"/>
          <w:sz w:val="20"/>
          <w:lang w:eastAsia="de-DE"/>
        </w:rPr>
        <w:t xml:space="preserve"> </w:t>
      </w:r>
    </w:p>
    <w:p w14:paraId="0028648A" w14:textId="77777777" w:rsidR="001848BE" w:rsidRPr="001848BE" w:rsidRDefault="001848BE" w:rsidP="004B7152">
      <w:pPr>
        <w:spacing w:line="276" w:lineRule="auto"/>
        <w:rPr>
          <w:rFonts w:ascii="Arial" w:hAnsi="Arial" w:cs="Arial"/>
          <w:sz w:val="20"/>
          <w:lang w:eastAsia="de-DE"/>
        </w:rPr>
      </w:pPr>
    </w:p>
    <w:p w14:paraId="28A59F5B" w14:textId="77777777" w:rsidR="001848BE" w:rsidRPr="001848BE" w:rsidRDefault="001848BE" w:rsidP="004B7152">
      <w:pPr>
        <w:spacing w:line="276" w:lineRule="auto"/>
        <w:rPr>
          <w:rFonts w:ascii="Arial" w:hAnsi="Arial" w:cs="Arial"/>
          <w:sz w:val="20"/>
          <w:lang w:eastAsia="de-DE"/>
        </w:rPr>
      </w:pPr>
      <w:r w:rsidRPr="001848BE">
        <w:rPr>
          <w:rFonts w:ascii="Arial" w:hAnsi="Arial" w:cs="Arial"/>
          <w:sz w:val="20"/>
          <w:lang w:eastAsia="de-DE"/>
        </w:rPr>
        <w:t xml:space="preserve">S podpisom </w:t>
      </w:r>
      <w:r w:rsidR="009A3D94">
        <w:rPr>
          <w:rFonts w:ascii="Arial" w:hAnsi="Arial" w:cs="Arial"/>
          <w:sz w:val="20"/>
          <w:lang w:eastAsia="de-DE"/>
        </w:rPr>
        <w:t xml:space="preserve">izjave </w:t>
      </w:r>
      <w:r w:rsidRPr="001848BE">
        <w:rPr>
          <w:rFonts w:ascii="Arial" w:hAnsi="Arial" w:cs="Arial"/>
          <w:sz w:val="20"/>
          <w:lang w:eastAsia="de-DE"/>
        </w:rPr>
        <w:t xml:space="preserve">soglašamo, da </w:t>
      </w:r>
      <w:r w:rsidR="009A3D94">
        <w:rPr>
          <w:rFonts w:ascii="Arial" w:hAnsi="Arial" w:cs="Arial"/>
          <w:sz w:val="20"/>
          <w:lang w:eastAsia="de-DE"/>
        </w:rPr>
        <w:t xml:space="preserve">lahko </w:t>
      </w:r>
      <w:r w:rsidRPr="001848BE">
        <w:rPr>
          <w:rFonts w:ascii="Arial" w:hAnsi="Arial" w:cs="Arial"/>
          <w:sz w:val="20"/>
          <w:lang w:eastAsia="de-DE"/>
        </w:rPr>
        <w:t xml:space="preserve">Ministrstvo za delo, družino, socialne zadeve in enake možnosti </w:t>
      </w:r>
      <w:r w:rsidR="009A3D94">
        <w:rPr>
          <w:rFonts w:ascii="Arial" w:hAnsi="Arial" w:cs="Arial"/>
          <w:sz w:val="20"/>
          <w:lang w:eastAsia="de-DE"/>
        </w:rPr>
        <w:t xml:space="preserve">zahteva </w:t>
      </w:r>
      <w:r w:rsidR="009A3D94" w:rsidRPr="00850277">
        <w:rPr>
          <w:rFonts w:ascii="Arial" w:hAnsi="Arial" w:cs="Arial"/>
          <w:sz w:val="20"/>
        </w:rPr>
        <w:t xml:space="preserve">dodatna pojasnila ali dokazila v zvezi z ugotavljanjem </w:t>
      </w:r>
      <w:r w:rsidR="009A3D94">
        <w:rPr>
          <w:rFonts w:ascii="Arial" w:hAnsi="Arial" w:cs="Arial"/>
          <w:sz w:val="20"/>
        </w:rPr>
        <w:t>verodostojnosti navedenih podatkov v prijavi ter da lahko</w:t>
      </w:r>
      <w:r w:rsidR="009A3D94" w:rsidRPr="00850277">
        <w:rPr>
          <w:rFonts w:ascii="Arial" w:hAnsi="Arial" w:cs="Arial"/>
          <w:sz w:val="20"/>
        </w:rPr>
        <w:t xml:space="preserve"> za potrebe tega javnega razpisa pridobi dokazila glede </w:t>
      </w:r>
      <w:r w:rsidR="009A3D94">
        <w:rPr>
          <w:rFonts w:ascii="Arial" w:hAnsi="Arial" w:cs="Arial"/>
          <w:sz w:val="20"/>
        </w:rPr>
        <w:t>izpolnjevanja pogojev</w:t>
      </w:r>
      <w:r w:rsidR="009A3D94" w:rsidRPr="00850277">
        <w:rPr>
          <w:rFonts w:ascii="Arial" w:hAnsi="Arial" w:cs="Arial"/>
          <w:sz w:val="20"/>
        </w:rPr>
        <w:t xml:space="preserve"> iz uradnih evidenc</w:t>
      </w:r>
      <w:r w:rsidRPr="001848BE">
        <w:rPr>
          <w:rFonts w:ascii="Arial" w:hAnsi="Arial" w:cs="Arial"/>
          <w:color w:val="000000"/>
          <w:sz w:val="20"/>
        </w:rPr>
        <w:t>.</w:t>
      </w:r>
    </w:p>
    <w:p w14:paraId="74DF39C1" w14:textId="77777777" w:rsidR="001848BE" w:rsidRDefault="001848BE" w:rsidP="004B7152">
      <w:pPr>
        <w:spacing w:line="276" w:lineRule="auto"/>
        <w:rPr>
          <w:rFonts w:ascii="Arial" w:hAnsi="Arial" w:cs="Arial"/>
          <w:sz w:val="20"/>
          <w:lang w:eastAsia="de-DE"/>
        </w:rPr>
      </w:pPr>
    </w:p>
    <w:p w14:paraId="457E8298" w14:textId="77777777" w:rsidR="001848BE" w:rsidRPr="001848BE" w:rsidRDefault="001848BE" w:rsidP="004B7152">
      <w:pPr>
        <w:spacing w:line="276" w:lineRule="auto"/>
        <w:rPr>
          <w:rFonts w:ascii="Arial" w:hAnsi="Arial" w:cs="Arial"/>
          <w:sz w:val="20"/>
        </w:rPr>
      </w:pPr>
      <w:r w:rsidRPr="001848BE">
        <w:rPr>
          <w:rFonts w:ascii="Arial" w:hAnsi="Arial" w:cs="Arial"/>
          <w:sz w:val="20"/>
        </w:rPr>
        <w:t>Izjavljamo, da:</w:t>
      </w:r>
    </w:p>
    <w:p w14:paraId="2164E57A" w14:textId="77777777" w:rsidR="008E283A" w:rsidRPr="001848BE" w:rsidRDefault="008E283A" w:rsidP="004B7152">
      <w:pPr>
        <w:spacing w:line="276" w:lineRule="auto"/>
        <w:rPr>
          <w:rFonts w:ascii="Arial" w:hAnsi="Arial" w:cs="Arial"/>
          <w:b/>
          <w:sz w:val="20"/>
        </w:rPr>
      </w:pPr>
    </w:p>
    <w:p w14:paraId="62831F3C" w14:textId="30AED817" w:rsidR="002C0FF0" w:rsidRPr="00DC692A" w:rsidRDefault="00026A6E" w:rsidP="004B7152">
      <w:pPr>
        <w:pStyle w:val="Odstavekseznama"/>
        <w:numPr>
          <w:ilvl w:val="0"/>
          <w:numId w:val="23"/>
        </w:numPr>
        <w:spacing w:line="276" w:lineRule="auto"/>
        <w:rPr>
          <w:rFonts w:ascii="Arial" w:hAnsi="Arial" w:cs="Arial"/>
          <w:sz w:val="20"/>
        </w:rPr>
      </w:pPr>
      <w:r w:rsidRPr="00C7315D">
        <w:rPr>
          <w:rFonts w:ascii="Arial" w:hAnsi="Arial" w:cs="Arial"/>
          <w:sz w:val="20"/>
        </w:rPr>
        <w:t xml:space="preserve">smo </w:t>
      </w:r>
      <w:r w:rsidR="00C30A65" w:rsidRPr="00C30A65">
        <w:rPr>
          <w:rFonts w:ascii="Arial" w:hAnsi="Arial" w:cs="Arial"/>
          <w:sz w:val="20"/>
        </w:rPr>
        <w:t>organizacija delodajalcev ali reprezentativna zveza oziroma konfederacija sindikatov za območje države, ki je članica Ekonomsko</w:t>
      </w:r>
      <w:r w:rsidR="00E818BA">
        <w:rPr>
          <w:rFonts w:ascii="Arial" w:hAnsi="Arial" w:cs="Arial"/>
          <w:sz w:val="20"/>
        </w:rPr>
        <w:t>-</w:t>
      </w:r>
      <w:r w:rsidR="00C30A65" w:rsidRPr="00C30A65">
        <w:rPr>
          <w:rFonts w:ascii="Arial" w:hAnsi="Arial" w:cs="Arial"/>
          <w:sz w:val="20"/>
        </w:rPr>
        <w:t>socialnega sveta oz. je podpisnica Pravil Ekonomsko</w:t>
      </w:r>
      <w:r w:rsidR="00E818BA">
        <w:rPr>
          <w:rFonts w:ascii="Arial" w:hAnsi="Arial" w:cs="Arial"/>
          <w:sz w:val="20"/>
        </w:rPr>
        <w:t>-</w:t>
      </w:r>
      <w:r w:rsidR="00C30A65" w:rsidRPr="00C30A65">
        <w:rPr>
          <w:rFonts w:ascii="Arial" w:hAnsi="Arial" w:cs="Arial"/>
          <w:sz w:val="20"/>
        </w:rPr>
        <w:t>socialnega sveta</w:t>
      </w:r>
      <w:r w:rsidR="00C7315D" w:rsidRPr="00DC692A">
        <w:rPr>
          <w:rFonts w:ascii="Arial" w:hAnsi="Arial" w:cs="Arial"/>
          <w:sz w:val="20"/>
        </w:rPr>
        <w:t>;</w:t>
      </w:r>
      <w:r w:rsidR="002C0FF0" w:rsidRPr="00C7315D">
        <w:rPr>
          <w:color w:val="111111"/>
        </w:rPr>
        <w:t xml:space="preserve"> </w:t>
      </w:r>
    </w:p>
    <w:p w14:paraId="5B5219E3" w14:textId="77777777" w:rsidR="002C0FF0" w:rsidRPr="002C0FF0" w:rsidRDefault="002C0FF0" w:rsidP="004B7152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vanish/>
          <w:sz w:val="20"/>
        </w:rPr>
      </w:pPr>
    </w:p>
    <w:p w14:paraId="77B7F22D" w14:textId="77777777" w:rsidR="002C0FF0" w:rsidRPr="002C0FF0" w:rsidRDefault="002C0FF0" w:rsidP="004B7152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vanish/>
          <w:sz w:val="20"/>
        </w:rPr>
      </w:pPr>
    </w:p>
    <w:p w14:paraId="3AF4F6D5" w14:textId="77777777" w:rsidR="00D23E17" w:rsidRPr="00DC692A" w:rsidRDefault="00D23E17" w:rsidP="004B7152">
      <w:pPr>
        <w:pStyle w:val="Odstavekseznama"/>
        <w:spacing w:line="276" w:lineRule="auto"/>
        <w:ind w:left="0"/>
        <w:rPr>
          <w:rFonts w:ascii="Arial" w:hAnsi="Arial" w:cs="Arial"/>
          <w:sz w:val="20"/>
        </w:rPr>
      </w:pPr>
    </w:p>
    <w:p w14:paraId="62AE18F3" w14:textId="28A4BEAF" w:rsidR="00D23E17" w:rsidRPr="00CB670B" w:rsidRDefault="00D23E17" w:rsidP="004B7152">
      <w:pPr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 w:rsidRPr="00CB670B">
        <w:rPr>
          <w:rFonts w:ascii="Arial" w:hAnsi="Arial" w:cs="Arial"/>
          <w:sz w:val="20"/>
        </w:rPr>
        <w:t>ima</w:t>
      </w:r>
      <w:r w:rsidR="005E01CD" w:rsidRPr="00CB670B">
        <w:rPr>
          <w:rFonts w:ascii="Arial" w:hAnsi="Arial" w:cs="Arial"/>
          <w:sz w:val="20"/>
        </w:rPr>
        <w:t>mo</w:t>
      </w:r>
      <w:r w:rsidRPr="00CB670B">
        <w:rPr>
          <w:rFonts w:ascii="Arial" w:hAnsi="Arial" w:cs="Arial"/>
          <w:sz w:val="20"/>
        </w:rPr>
        <w:t xml:space="preserve"> sposobnost vnaprejšnjega financiranja </w:t>
      </w:r>
      <w:r w:rsidR="00763958">
        <w:rPr>
          <w:rFonts w:ascii="Arial" w:hAnsi="Arial" w:cs="Arial"/>
          <w:sz w:val="20"/>
        </w:rPr>
        <w:t>projekt</w:t>
      </w:r>
      <w:r w:rsidRPr="00CB670B">
        <w:rPr>
          <w:rFonts w:ascii="Arial" w:hAnsi="Arial" w:cs="Arial"/>
          <w:sz w:val="20"/>
        </w:rPr>
        <w:t xml:space="preserve">a ter sposobnost zagotavljanja tehničnih zmogljivosti za izvedbo </w:t>
      </w:r>
      <w:r w:rsidR="00763958">
        <w:rPr>
          <w:rFonts w:ascii="Arial" w:hAnsi="Arial" w:cs="Arial"/>
          <w:sz w:val="20"/>
        </w:rPr>
        <w:t>projekt</w:t>
      </w:r>
      <w:r w:rsidRPr="00CB670B">
        <w:rPr>
          <w:rFonts w:ascii="Arial" w:hAnsi="Arial" w:cs="Arial"/>
          <w:sz w:val="20"/>
        </w:rPr>
        <w:t>a;</w:t>
      </w:r>
    </w:p>
    <w:p w14:paraId="4C001EBC" w14:textId="77777777" w:rsidR="00D23E17" w:rsidRPr="00CB670B" w:rsidRDefault="00D23E17" w:rsidP="004B7152">
      <w:pPr>
        <w:pStyle w:val="Odstavekseznama"/>
        <w:spacing w:line="276" w:lineRule="auto"/>
        <w:ind w:left="0"/>
        <w:rPr>
          <w:rFonts w:ascii="Arial" w:hAnsi="Arial" w:cs="Arial"/>
          <w:sz w:val="20"/>
        </w:rPr>
      </w:pPr>
    </w:p>
    <w:p w14:paraId="3BA7E0D3" w14:textId="78042096" w:rsidR="00D23E17" w:rsidRPr="00466DF5" w:rsidRDefault="00FF72F6" w:rsidP="004B7152">
      <w:pPr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 w:rsidRPr="00FF72F6">
        <w:rPr>
          <w:rFonts w:ascii="Arial" w:hAnsi="Arial" w:cs="Arial"/>
          <w:sz w:val="20"/>
        </w:rPr>
        <w:t>imamo poravnane vse zapadle davke in druge obvezne dajatve v Republiki Sloveniji, zapadle do vključno zadnjega dne v mesecu pred rokom, določenim za oddajo vloge na javni razpis, oziroma nimamo neporavnanih obveznosti v višini 50 EUR ali več in smo predložili vse obračune davčnih odtegljajev za dohodke iz delovnega razmerja za zadnjih pet let do dneva oddaje prijave</w:t>
      </w:r>
      <w:r w:rsidR="00D23E17" w:rsidRPr="00466DF5">
        <w:rPr>
          <w:rFonts w:ascii="Arial" w:hAnsi="Arial" w:cs="Arial"/>
          <w:sz w:val="20"/>
        </w:rPr>
        <w:t>;</w:t>
      </w:r>
    </w:p>
    <w:p w14:paraId="3268BFEB" w14:textId="77777777" w:rsidR="00D23E17" w:rsidRPr="00CB670B" w:rsidRDefault="00D23E17" w:rsidP="004B7152">
      <w:pPr>
        <w:pStyle w:val="Odstavekseznama"/>
        <w:spacing w:line="276" w:lineRule="auto"/>
        <w:rPr>
          <w:rFonts w:ascii="Arial" w:hAnsi="Arial" w:cs="Arial"/>
          <w:sz w:val="20"/>
        </w:rPr>
      </w:pPr>
    </w:p>
    <w:p w14:paraId="779755DC" w14:textId="77777777" w:rsidR="00D23E17" w:rsidRPr="00CB670B" w:rsidRDefault="00D23E17" w:rsidP="004B7152">
      <w:pPr>
        <w:pStyle w:val="Odstavekseznama"/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 w:rsidRPr="00CB670B">
        <w:rPr>
          <w:rFonts w:ascii="Arial" w:hAnsi="Arial" w:cs="Arial"/>
          <w:sz w:val="20"/>
        </w:rPr>
        <w:t>ni</w:t>
      </w:r>
      <w:r w:rsidR="00880068" w:rsidRPr="00CB670B">
        <w:rPr>
          <w:rFonts w:ascii="Arial" w:hAnsi="Arial" w:cs="Arial"/>
          <w:sz w:val="20"/>
        </w:rPr>
        <w:t>smo</w:t>
      </w:r>
      <w:r w:rsidRPr="00CB670B">
        <w:rPr>
          <w:rFonts w:ascii="Arial" w:hAnsi="Arial" w:cs="Arial"/>
          <w:sz w:val="20"/>
        </w:rPr>
        <w:t xml:space="preserve"> v stečajnem postopku, postopku prenehanja delovanja, postopku prisilne poravnave ali postopku likvidacije</w:t>
      </w:r>
      <w:r w:rsidR="00880068" w:rsidRPr="00CB670B">
        <w:rPr>
          <w:rFonts w:ascii="Arial" w:hAnsi="Arial" w:cs="Arial"/>
          <w:sz w:val="20"/>
        </w:rPr>
        <w:t>;</w:t>
      </w:r>
    </w:p>
    <w:p w14:paraId="03C5E1AC" w14:textId="77777777" w:rsidR="00D23E17" w:rsidRPr="00CB670B" w:rsidRDefault="00D23E17" w:rsidP="004B7152">
      <w:pPr>
        <w:pStyle w:val="Odstavekseznama"/>
        <w:spacing w:line="276" w:lineRule="auto"/>
        <w:rPr>
          <w:rFonts w:ascii="Arial" w:hAnsi="Arial" w:cs="Arial"/>
          <w:sz w:val="20"/>
        </w:rPr>
      </w:pPr>
    </w:p>
    <w:p w14:paraId="596F23A1" w14:textId="3DA589F9" w:rsidR="00D23E17" w:rsidRDefault="00FF72F6" w:rsidP="004B7152">
      <w:pPr>
        <w:numPr>
          <w:ilvl w:val="0"/>
          <w:numId w:val="10"/>
        </w:numPr>
        <w:spacing w:line="276" w:lineRule="auto"/>
        <w:rPr>
          <w:rFonts w:ascii="Arial" w:hAnsi="Arial" w:cs="Arial"/>
          <w:sz w:val="20"/>
        </w:rPr>
      </w:pPr>
      <w:r w:rsidRPr="00FF72F6">
        <w:rPr>
          <w:rFonts w:ascii="Arial" w:hAnsi="Arial" w:cs="Arial"/>
          <w:sz w:val="20"/>
        </w:rPr>
        <w:t>nimamo neporavnanih obveznosti (iz naslova integralnih sredstev in namenskih sredstev kohezijske politike) do Ministrstva za delo, družino, socialne zadeve in enake možnosti (v nadaljevanju: ministrstvo), pri čemer za ugotavljanje obstoja obveznosti do ministrstva ni pogoj, da bi bila le-ta že ugotovljena s pravnomočnim izvršilnim naslovom</w:t>
      </w:r>
      <w:r w:rsidR="0057017C">
        <w:rPr>
          <w:rFonts w:ascii="Arial" w:hAnsi="Arial" w:cs="Arial"/>
          <w:sz w:val="20"/>
        </w:rPr>
        <w:t>;</w:t>
      </w:r>
    </w:p>
    <w:p w14:paraId="071E4040" w14:textId="1DF56EC5" w:rsidR="00C21BB9" w:rsidRPr="00DC692A" w:rsidRDefault="00C21BB9" w:rsidP="004B7152">
      <w:pPr>
        <w:spacing w:line="276" w:lineRule="auto"/>
        <w:rPr>
          <w:rFonts w:ascii="Arial" w:hAnsi="Arial" w:cs="Arial"/>
          <w:sz w:val="20"/>
        </w:rPr>
      </w:pPr>
    </w:p>
    <w:p w14:paraId="564D9A3B" w14:textId="5EED32DC" w:rsidR="00026A6E" w:rsidRPr="002C0FF0" w:rsidRDefault="00FF72F6" w:rsidP="004B715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FF72F6">
        <w:rPr>
          <w:rFonts w:ascii="Arial" w:hAnsi="Arial" w:cs="Arial"/>
          <w:sz w:val="20"/>
        </w:rPr>
        <w:t>za iste upravičene stroške, ki bodo predmet financiranja tega javnega razpisa, nismo in ne bomo dobili drugih javnih sredstev</w:t>
      </w:r>
      <w:r w:rsidR="00026A6E" w:rsidRPr="002C0FF0">
        <w:rPr>
          <w:rFonts w:ascii="Arial" w:hAnsi="Arial" w:cs="Arial"/>
          <w:sz w:val="20"/>
        </w:rPr>
        <w:t>;</w:t>
      </w:r>
    </w:p>
    <w:p w14:paraId="6CF378E1" w14:textId="77777777" w:rsidR="00FF72F6" w:rsidRDefault="00FF72F6" w:rsidP="004B7152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</w:p>
    <w:p w14:paraId="5F74BBA4" w14:textId="4D18F940" w:rsidR="00E818BA" w:rsidRDefault="00D654FA" w:rsidP="004B715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D654FA">
        <w:rPr>
          <w:rFonts w:ascii="Arial" w:hAnsi="Arial" w:cs="Arial"/>
          <w:sz w:val="20"/>
        </w:rPr>
        <w:t>prijavitelj in vsi projektni partnerji ni/niso kršil/-i pogodbenih zavez pri izvajanju projektov, izbranih na javnih razpisih za sofinanciranje projektov socialnih partnerjev v pristojnosti ministrstva, v obdobju zadnjih desetih let. Za kršitev pogodbe se šteje, če je prišlo do odstopa od pogodbe na strani ministrstva</w:t>
      </w:r>
      <w:r w:rsidR="00E818BA">
        <w:rPr>
          <w:rFonts w:ascii="Arial" w:hAnsi="Arial" w:cs="Arial"/>
          <w:sz w:val="20"/>
        </w:rPr>
        <w:t>;</w:t>
      </w:r>
    </w:p>
    <w:p w14:paraId="709C0EB3" w14:textId="57BDD6D2" w:rsidR="00FF72F6" w:rsidRPr="00E818BA" w:rsidRDefault="00FF72F6" w:rsidP="00E818BA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E818BA">
        <w:rPr>
          <w:rFonts w:ascii="Arial" w:hAnsi="Arial" w:cs="Arial"/>
          <w:sz w:val="20"/>
        </w:rPr>
        <w:lastRenderedPageBreak/>
        <w:t>odgovorna oseba ni bila pravnomočno obsojena zaradi kaznivega dejanja v zvezi s svojim poklicnim ravnanjem;</w:t>
      </w:r>
    </w:p>
    <w:p w14:paraId="1A738C51" w14:textId="77777777" w:rsidR="00FF72F6" w:rsidRDefault="00FF72F6" w:rsidP="004B7152">
      <w:pPr>
        <w:widowControl w:val="0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ascii="Arial" w:hAnsi="Arial" w:cs="Arial"/>
          <w:sz w:val="20"/>
        </w:rPr>
      </w:pPr>
    </w:p>
    <w:p w14:paraId="227A40B5" w14:textId="137452E0" w:rsidR="00C21BB9" w:rsidRDefault="00C21BB9" w:rsidP="004B715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362A64">
        <w:rPr>
          <w:rFonts w:ascii="Arial" w:hAnsi="Arial" w:cs="Arial"/>
          <w:sz w:val="20"/>
        </w:rPr>
        <w:t>bomo zagotavljali brezplačno izvajanje vseh vsebinskih aktivnosti za vključene uporabnike, ki se bodo izvajale v okviru prijavljenega projekta;</w:t>
      </w:r>
    </w:p>
    <w:p w14:paraId="13D01AD0" w14:textId="2A6892BB" w:rsidR="00C21BB9" w:rsidRPr="00362A64" w:rsidRDefault="00C21BB9" w:rsidP="004B7152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</w:p>
    <w:p w14:paraId="7CA31DA2" w14:textId="25378B02" w:rsidR="00C21BB9" w:rsidRDefault="00C21BB9" w:rsidP="004B715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362A64">
        <w:rPr>
          <w:rFonts w:ascii="Arial" w:hAnsi="Arial" w:cs="Arial"/>
          <w:sz w:val="20"/>
        </w:rPr>
        <w:t>bomo vodili evidenco in dokumentacijo o delu z uporabniki. Vso to dokumentacijo bomo hranili skladno s predpisi o hrambi in varovanju osebnih podatkov;</w:t>
      </w:r>
    </w:p>
    <w:p w14:paraId="2D7C0D0B" w14:textId="77777777" w:rsidR="000E778A" w:rsidRPr="00FF72F6" w:rsidRDefault="000E778A" w:rsidP="004B7152">
      <w:pPr>
        <w:spacing w:line="276" w:lineRule="auto"/>
        <w:rPr>
          <w:rFonts w:ascii="Arial" w:hAnsi="Arial" w:cs="Arial"/>
          <w:sz w:val="20"/>
          <w:highlight w:val="yellow"/>
        </w:rPr>
      </w:pPr>
    </w:p>
    <w:p w14:paraId="5E8E9D7F" w14:textId="4526900A" w:rsidR="00480E14" w:rsidRPr="000E778A" w:rsidRDefault="00480E14" w:rsidP="004B715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0E778A">
        <w:rPr>
          <w:rFonts w:ascii="Arial" w:hAnsi="Arial" w:cs="Arial"/>
          <w:sz w:val="20"/>
        </w:rPr>
        <w:t xml:space="preserve">prijavljeni projekt vključuje vse zahtevane obvezne vsebine, ki so </w:t>
      </w:r>
      <w:r w:rsidRPr="00AC35A6">
        <w:rPr>
          <w:rFonts w:ascii="Arial" w:hAnsi="Arial" w:cs="Arial"/>
          <w:sz w:val="20"/>
        </w:rPr>
        <w:t xml:space="preserve">določene </w:t>
      </w:r>
      <w:r w:rsidRPr="00B274A3">
        <w:rPr>
          <w:rFonts w:ascii="Arial" w:hAnsi="Arial" w:cs="Arial"/>
          <w:sz w:val="20"/>
        </w:rPr>
        <w:t xml:space="preserve">v poglavju </w:t>
      </w:r>
      <w:r w:rsidR="002C0FF0" w:rsidRPr="00B274A3">
        <w:rPr>
          <w:rFonts w:ascii="Arial" w:hAnsi="Arial" w:cs="Arial"/>
          <w:sz w:val="20"/>
        </w:rPr>
        <w:t>5</w:t>
      </w:r>
      <w:r w:rsidR="00362A64" w:rsidRPr="00B274A3">
        <w:rPr>
          <w:rFonts w:ascii="Arial" w:hAnsi="Arial" w:cs="Arial"/>
          <w:sz w:val="20"/>
        </w:rPr>
        <w:t xml:space="preserve">. </w:t>
      </w:r>
      <w:r w:rsidRPr="00B274A3">
        <w:rPr>
          <w:rFonts w:ascii="Arial" w:hAnsi="Arial" w:cs="Arial"/>
          <w:sz w:val="20"/>
        </w:rPr>
        <w:t>tega</w:t>
      </w:r>
      <w:r w:rsidRPr="000E778A">
        <w:rPr>
          <w:rFonts w:ascii="Arial" w:hAnsi="Arial" w:cs="Arial"/>
          <w:sz w:val="20"/>
        </w:rPr>
        <w:t xml:space="preserve"> javnega razpisa;</w:t>
      </w:r>
    </w:p>
    <w:p w14:paraId="28B087F7" w14:textId="661320A8" w:rsidR="000E778A" w:rsidRPr="00DC692A" w:rsidRDefault="000E778A" w:rsidP="004B7152">
      <w:pPr>
        <w:spacing w:line="276" w:lineRule="auto"/>
        <w:rPr>
          <w:rFonts w:ascii="Arial" w:hAnsi="Arial" w:cs="Arial"/>
          <w:sz w:val="20"/>
        </w:rPr>
      </w:pPr>
    </w:p>
    <w:p w14:paraId="1CDC2E50" w14:textId="7282C2F6" w:rsidR="00FF72F6" w:rsidRDefault="00FF72F6" w:rsidP="004B715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FF72F6">
        <w:rPr>
          <w:rFonts w:ascii="Arial" w:hAnsi="Arial" w:cs="Arial"/>
          <w:sz w:val="20"/>
        </w:rPr>
        <w:t>soglašamo, da lahko ministrstvo zahteva dodatna pojasnila ali dokazila v zvezi z ugotavljanjem verodostojnosti podatkov, navedenih v vlogi na javni razpis, ter da lahko za potrebe tega javnega razpisa pridobi dokazila glede izpolnjevanja pogojev iz uradnih evidenc ali jih preveri na terenu</w:t>
      </w:r>
      <w:r>
        <w:rPr>
          <w:rFonts w:ascii="Arial" w:hAnsi="Arial" w:cs="Arial"/>
          <w:sz w:val="20"/>
        </w:rPr>
        <w:t>;</w:t>
      </w:r>
    </w:p>
    <w:p w14:paraId="0F185A13" w14:textId="77777777" w:rsidR="00FF72F6" w:rsidRDefault="00FF72F6" w:rsidP="004B7152">
      <w:pPr>
        <w:widowControl w:val="0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ascii="Arial" w:hAnsi="Arial" w:cs="Arial"/>
          <w:sz w:val="20"/>
        </w:rPr>
      </w:pPr>
    </w:p>
    <w:p w14:paraId="7D813260" w14:textId="06C05DD3" w:rsidR="0049086A" w:rsidRDefault="00E95E68" w:rsidP="004B7152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Pr="00850277">
        <w:rPr>
          <w:rFonts w:ascii="Arial" w:hAnsi="Arial" w:cs="Arial"/>
          <w:sz w:val="20"/>
        </w:rPr>
        <w:t>e strinjamo z jav</w:t>
      </w:r>
      <w:r>
        <w:rPr>
          <w:rFonts w:ascii="Arial" w:hAnsi="Arial" w:cs="Arial"/>
          <w:sz w:val="20"/>
        </w:rPr>
        <w:t>no objavo podatkov o projektu ter</w:t>
      </w:r>
      <w:r w:rsidR="00B426C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odobrenih in izplačanih denarnih sredstvih v skladu z zakonom, ki ureja dostop do informacij javnega značaja in zakonom, ki ureja varstvo osebnih podatkov</w:t>
      </w:r>
      <w:r w:rsidR="0069749B">
        <w:rPr>
          <w:rFonts w:ascii="Arial" w:hAnsi="Arial" w:cs="Arial"/>
          <w:sz w:val="20"/>
        </w:rPr>
        <w:t>;</w:t>
      </w:r>
    </w:p>
    <w:p w14:paraId="60767FF7" w14:textId="77777777" w:rsidR="0049086A" w:rsidRDefault="0049086A" w:rsidP="004B7152">
      <w:pPr>
        <w:widowControl w:val="0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ascii="Arial" w:hAnsi="Arial" w:cs="Arial"/>
          <w:sz w:val="20"/>
        </w:rPr>
      </w:pPr>
    </w:p>
    <w:p w14:paraId="3D180092" w14:textId="4C576483" w:rsidR="0049086A" w:rsidRDefault="0049086A" w:rsidP="004B7152">
      <w:pPr>
        <w:pStyle w:val="Odstavekseznam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49086A">
        <w:rPr>
          <w:rFonts w:ascii="Arial" w:hAnsi="Arial" w:cs="Arial"/>
          <w:sz w:val="20"/>
          <w:lang w:eastAsia="de-DE"/>
        </w:rPr>
        <w:t xml:space="preserve">smo </w:t>
      </w:r>
      <w:r w:rsidR="00FF72F6">
        <w:rPr>
          <w:rFonts w:ascii="Arial" w:hAnsi="Arial" w:cs="Arial"/>
          <w:sz w:val="20"/>
          <w:lang w:eastAsia="de-DE"/>
        </w:rPr>
        <w:t xml:space="preserve">preučili in smo </w:t>
      </w:r>
      <w:r w:rsidRPr="0049086A">
        <w:rPr>
          <w:rFonts w:ascii="Arial" w:hAnsi="Arial" w:cs="Arial"/>
          <w:sz w:val="20"/>
          <w:lang w:eastAsia="de-DE"/>
        </w:rPr>
        <w:t>v celoti seznanjeni z javnim razpisom in razpisno dokumentacijo</w:t>
      </w:r>
      <w:r w:rsidR="00FF72F6">
        <w:rPr>
          <w:rFonts w:ascii="Arial" w:hAnsi="Arial" w:cs="Arial"/>
          <w:sz w:val="20"/>
          <w:lang w:eastAsia="de-DE"/>
        </w:rPr>
        <w:t>,</w:t>
      </w:r>
      <w:r w:rsidR="00FF72F6" w:rsidRPr="00FF72F6">
        <w:t xml:space="preserve"> </w:t>
      </w:r>
      <w:r w:rsidR="00FF72F6" w:rsidRPr="00FF72F6">
        <w:rPr>
          <w:rFonts w:ascii="Arial" w:hAnsi="Arial" w:cs="Arial"/>
          <w:sz w:val="20"/>
          <w:lang w:eastAsia="de-DE"/>
        </w:rPr>
        <w:t>vse priloge, vključno z vzorcem pogodbe o sofinanciranju in vzorcem partnerskega sporazuma</w:t>
      </w:r>
      <w:r w:rsidR="00FF72F6">
        <w:rPr>
          <w:rFonts w:ascii="Arial" w:hAnsi="Arial" w:cs="Arial"/>
          <w:sz w:val="20"/>
          <w:lang w:eastAsia="de-DE"/>
        </w:rPr>
        <w:t xml:space="preserve"> </w:t>
      </w:r>
      <w:r w:rsidRPr="0049086A">
        <w:rPr>
          <w:rFonts w:ascii="Arial" w:hAnsi="Arial" w:cs="Arial"/>
          <w:sz w:val="20"/>
          <w:lang w:eastAsia="de-DE"/>
        </w:rPr>
        <w:t xml:space="preserve">ter </w:t>
      </w:r>
      <w:r w:rsidRPr="0049086A">
        <w:rPr>
          <w:rFonts w:ascii="Arial" w:hAnsi="Arial" w:cs="Arial"/>
          <w:sz w:val="20"/>
        </w:rPr>
        <w:t xml:space="preserve">se strinjamo in sprejemamo vse </w:t>
      </w:r>
      <w:r w:rsidR="00FF72F6">
        <w:rPr>
          <w:rFonts w:ascii="Arial" w:hAnsi="Arial" w:cs="Arial"/>
          <w:sz w:val="20"/>
        </w:rPr>
        <w:t xml:space="preserve">navedene </w:t>
      </w:r>
      <w:r w:rsidRPr="0049086A">
        <w:rPr>
          <w:rFonts w:ascii="Arial" w:hAnsi="Arial" w:cs="Arial"/>
          <w:sz w:val="20"/>
        </w:rPr>
        <w:t>pogoje</w:t>
      </w:r>
      <w:r w:rsidR="00AD2907">
        <w:rPr>
          <w:rFonts w:ascii="Arial" w:hAnsi="Arial" w:cs="Arial"/>
          <w:sz w:val="20"/>
        </w:rPr>
        <w:t>;</w:t>
      </w:r>
    </w:p>
    <w:p w14:paraId="5CDAB2B6" w14:textId="77777777" w:rsidR="003F1C8B" w:rsidRPr="003F1C8B" w:rsidRDefault="003F1C8B" w:rsidP="004B7152">
      <w:pPr>
        <w:pStyle w:val="Odstavekseznama"/>
        <w:spacing w:line="276" w:lineRule="auto"/>
        <w:rPr>
          <w:rFonts w:ascii="Arial" w:hAnsi="Arial" w:cs="Arial"/>
          <w:sz w:val="20"/>
        </w:rPr>
      </w:pPr>
    </w:p>
    <w:p w14:paraId="4D06C982" w14:textId="4A580DE8" w:rsidR="003F1C8B" w:rsidRDefault="00A855F4" w:rsidP="004B7152">
      <w:pPr>
        <w:pStyle w:val="Odstavekseznam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A855F4">
        <w:rPr>
          <w:rFonts w:ascii="Arial" w:hAnsi="Arial" w:cs="Arial"/>
          <w:sz w:val="20"/>
        </w:rPr>
        <w:t>se bomo udeležili vseh seminarjev</w:t>
      </w:r>
      <w:r>
        <w:rPr>
          <w:rFonts w:ascii="Arial" w:hAnsi="Arial" w:cs="Arial"/>
          <w:sz w:val="20"/>
        </w:rPr>
        <w:t xml:space="preserve"> in posvetov</w:t>
      </w:r>
      <w:r w:rsidR="003267F5">
        <w:rPr>
          <w:rFonts w:ascii="Arial" w:hAnsi="Arial" w:cs="Arial"/>
          <w:sz w:val="20"/>
        </w:rPr>
        <w:t>, na katere nas</w:t>
      </w:r>
      <w:r w:rsidRPr="00A855F4">
        <w:rPr>
          <w:rFonts w:ascii="Arial" w:hAnsi="Arial" w:cs="Arial"/>
          <w:sz w:val="20"/>
        </w:rPr>
        <w:t xml:space="preserve"> bo povabilo </w:t>
      </w:r>
      <w:r w:rsidR="00D24505" w:rsidRPr="001848BE">
        <w:rPr>
          <w:rFonts w:ascii="Arial" w:hAnsi="Arial" w:cs="Arial"/>
          <w:sz w:val="20"/>
          <w:lang w:eastAsia="de-DE"/>
        </w:rPr>
        <w:t>Ministrstvo za delo, družino, socialne zadeve in enake možnosti</w:t>
      </w:r>
      <w:r w:rsidR="00FF72F6">
        <w:rPr>
          <w:rFonts w:ascii="Arial" w:hAnsi="Arial" w:cs="Arial"/>
          <w:sz w:val="20"/>
          <w:lang w:eastAsia="de-DE"/>
        </w:rPr>
        <w:t>;</w:t>
      </w:r>
    </w:p>
    <w:p w14:paraId="38258BE7" w14:textId="77777777" w:rsidR="00FF72F6" w:rsidRPr="00FF72F6" w:rsidRDefault="00FF72F6" w:rsidP="004B7152">
      <w:pPr>
        <w:widowControl w:val="0"/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</w:p>
    <w:p w14:paraId="51A010F6" w14:textId="2F1A552C" w:rsidR="00640F5D" w:rsidRDefault="00640F5D" w:rsidP="004B7152">
      <w:pPr>
        <w:pStyle w:val="Odstavekseznam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 prijaviteljem oz. projektnim partnerjem se bomo redno posvetovali ter ga celovito seznanjali z napredovanjem projekta</w:t>
      </w:r>
      <w:r w:rsidR="00FF72F6">
        <w:rPr>
          <w:rFonts w:ascii="Arial" w:hAnsi="Arial" w:cs="Arial"/>
          <w:sz w:val="20"/>
        </w:rPr>
        <w:t>;</w:t>
      </w:r>
    </w:p>
    <w:p w14:paraId="36CE3574" w14:textId="77777777" w:rsidR="00640F5D" w:rsidRPr="00640F5D" w:rsidRDefault="00640F5D" w:rsidP="004B7152">
      <w:pPr>
        <w:pStyle w:val="Odstavekseznama"/>
        <w:spacing w:line="276" w:lineRule="auto"/>
        <w:rPr>
          <w:rFonts w:ascii="Arial" w:hAnsi="Arial" w:cs="Arial"/>
          <w:sz w:val="20"/>
        </w:rPr>
      </w:pPr>
    </w:p>
    <w:p w14:paraId="09BB5264" w14:textId="0C82CF6B" w:rsidR="00EB5B6E" w:rsidRPr="00E818BA" w:rsidRDefault="00640F5D" w:rsidP="00E818BA">
      <w:pPr>
        <w:pStyle w:val="Odstavekseznam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 prijaviteljem oz. projektnim partnerjem se bomo za pravice in obveznosti dogovorili v partnerskem sporazumu</w:t>
      </w:r>
      <w:r w:rsidR="00FF72F6">
        <w:rPr>
          <w:rFonts w:ascii="Arial" w:hAnsi="Arial" w:cs="Arial"/>
          <w:sz w:val="20"/>
        </w:rPr>
        <w:t>;</w:t>
      </w:r>
    </w:p>
    <w:p w14:paraId="0CD118BF" w14:textId="77777777" w:rsidR="00FF72F6" w:rsidRDefault="00FF72F6" w:rsidP="004B7152">
      <w:pPr>
        <w:pStyle w:val="Odstavekseznama"/>
        <w:widowControl w:val="0"/>
        <w:overflowPunct w:val="0"/>
        <w:autoSpaceDE w:val="0"/>
        <w:autoSpaceDN w:val="0"/>
        <w:adjustRightInd w:val="0"/>
        <w:spacing w:line="276" w:lineRule="auto"/>
        <w:ind w:left="720"/>
        <w:textAlignment w:val="baseline"/>
        <w:rPr>
          <w:rFonts w:ascii="Arial" w:hAnsi="Arial" w:cs="Arial"/>
          <w:sz w:val="20"/>
        </w:rPr>
      </w:pPr>
    </w:p>
    <w:p w14:paraId="0E667526" w14:textId="7DEC6A5C" w:rsidR="000E778A" w:rsidRPr="004B7152" w:rsidRDefault="00FF72F6" w:rsidP="004B7152">
      <w:pPr>
        <w:pStyle w:val="Odstavekseznam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0"/>
        </w:rPr>
      </w:pPr>
      <w:r w:rsidRPr="00FF72F6">
        <w:rPr>
          <w:rFonts w:ascii="Arial" w:hAnsi="Arial" w:cs="Arial"/>
          <w:sz w:val="20"/>
        </w:rPr>
        <w:t>so vsi podatki, ki smo jih navedli v prijavi, resnični, ne vsebujejo lažnih, zavajajočih, netočnih in nepopolnih podatkov, in da fotokopije priloženih listin ustrezajo originalu. Za podane podatke, njihovo resničnost in ustreznost fotokopij prevzemamo vso odgovornost. Seznanjeni smo z dejstvom, da je navedba neresničnih podatkov osnova za prekinitev pogodbe in vračilo že prejetih sredstev z zakonitimi zamudnimi obrestmi od dneva nakazila do dneva vračila.</w:t>
      </w:r>
    </w:p>
    <w:p w14:paraId="186D4E74" w14:textId="77777777" w:rsidR="008E283A" w:rsidRPr="0029007D" w:rsidRDefault="008E283A" w:rsidP="008E283A">
      <w:pPr>
        <w:tabs>
          <w:tab w:val="left" w:pos="567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4394"/>
      </w:tblGrid>
      <w:tr w:rsidR="008E283A" w:rsidRPr="0029007D" w14:paraId="2C54BB2E" w14:textId="77777777" w:rsidTr="00EB5B6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88515" w14:textId="77777777" w:rsidR="008E283A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A94984">
              <w:rPr>
                <w:rFonts w:ascii="Arial" w:hAnsi="Arial" w:cs="Arial"/>
                <w:i/>
                <w:sz w:val="20"/>
              </w:rPr>
              <w:t xml:space="preserve">Kraj: </w:t>
            </w:r>
          </w:p>
          <w:p w14:paraId="70154762" w14:textId="77777777" w:rsidR="00FF72F6" w:rsidRPr="00A94984" w:rsidRDefault="00FF72F6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60673F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3C65C46A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F52C38" w14:textId="77777777" w:rsidR="008E283A" w:rsidRDefault="00FF72F6" w:rsidP="005131E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Ime in priimek</w:t>
            </w:r>
            <w:r w:rsidR="008E283A" w:rsidRPr="0029007D">
              <w:rPr>
                <w:rFonts w:ascii="Arial" w:hAnsi="Arial" w:cs="Arial"/>
                <w:i/>
                <w:sz w:val="20"/>
              </w:rPr>
              <w:t xml:space="preserve"> odgovorne osebe</w:t>
            </w:r>
            <w:r w:rsidR="00327391"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="00640F5D">
              <w:rPr>
                <w:rFonts w:ascii="Arial" w:hAnsi="Arial" w:cs="Arial"/>
                <w:i/>
                <w:sz w:val="20"/>
              </w:rPr>
              <w:t>/projektnega partnerja</w:t>
            </w:r>
            <w:r w:rsidR="008E283A" w:rsidRPr="0029007D">
              <w:rPr>
                <w:rFonts w:ascii="Arial" w:hAnsi="Arial" w:cs="Arial"/>
                <w:i/>
                <w:sz w:val="20"/>
              </w:rPr>
              <w:t>:</w:t>
            </w:r>
          </w:p>
          <w:p w14:paraId="6A73E049" w14:textId="77777777" w:rsidR="00FF72F6" w:rsidRDefault="00FF72F6" w:rsidP="005131E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762CB626" w14:textId="52401E79" w:rsidR="00FF72F6" w:rsidRPr="0029007D" w:rsidRDefault="00FF72F6" w:rsidP="005131EA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8E283A" w:rsidRPr="0029007D" w14:paraId="7B922E3B" w14:textId="77777777" w:rsidTr="00EB5B6E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0CC6E7" w14:textId="77777777" w:rsidR="00FF72F6" w:rsidRPr="0029007D" w:rsidRDefault="00FF72F6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0CB77D5" w14:textId="77777777" w:rsidR="008E283A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  <w:r w:rsidRPr="0029007D">
              <w:rPr>
                <w:rFonts w:ascii="Arial" w:hAnsi="Arial" w:cs="Arial"/>
                <w:i/>
                <w:sz w:val="20"/>
              </w:rPr>
              <w:t>Datum:</w:t>
            </w:r>
          </w:p>
          <w:p w14:paraId="350BD2A3" w14:textId="77777777" w:rsidR="00FF72F6" w:rsidRDefault="00FF72F6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3D073AB6" w14:textId="77777777" w:rsidR="00FF72F6" w:rsidRPr="0029007D" w:rsidRDefault="00FF72F6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9642D29" w14:textId="77777777" w:rsidR="008E283A" w:rsidRPr="0029007D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851B222" w14:textId="77777777" w:rsidR="008E283A" w:rsidRPr="00FF72F6" w:rsidRDefault="008E283A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</w:p>
          <w:p w14:paraId="5649A887" w14:textId="77777777" w:rsidR="00FF72F6" w:rsidRDefault="00FF72F6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 w:rsidRPr="00FF72F6">
              <w:rPr>
                <w:rFonts w:ascii="Arial" w:hAnsi="Arial" w:cs="Arial"/>
                <w:i/>
                <w:iCs/>
                <w:sz w:val="20"/>
              </w:rPr>
              <w:t>Podpis odgovorne osebe:</w:t>
            </w:r>
          </w:p>
          <w:p w14:paraId="5AE1FAEC" w14:textId="77777777" w:rsidR="00FF72F6" w:rsidRDefault="00FF72F6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</w:p>
          <w:p w14:paraId="73255DF3" w14:textId="43DB07D5" w:rsidR="00FF72F6" w:rsidRPr="00FF72F6" w:rsidRDefault="00FF72F6" w:rsidP="00F3011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</w:p>
        </w:tc>
      </w:tr>
    </w:tbl>
    <w:p w14:paraId="3204907C" w14:textId="77777777" w:rsidR="009D1E41" w:rsidRDefault="009D1E41" w:rsidP="009D1E4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sectPr w:rsidR="009D1E41" w:rsidSect="002C721F">
      <w:headerReference w:type="default" r:id="rId8"/>
      <w:footerReference w:type="default" r:id="rId9"/>
      <w:pgSz w:w="11906" w:h="16838"/>
      <w:pgMar w:top="1418" w:right="1134" w:bottom="1418" w:left="1418" w:header="243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F86AD" w14:textId="77777777" w:rsidR="00CB007F" w:rsidRDefault="00CB007F">
      <w:r>
        <w:separator/>
      </w:r>
    </w:p>
  </w:endnote>
  <w:endnote w:type="continuationSeparator" w:id="0">
    <w:p w14:paraId="1867CE0A" w14:textId="77777777" w:rsidR="00CB007F" w:rsidRDefault="00CB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3F67" w14:textId="153395CD" w:rsidR="00C70A2F" w:rsidRPr="00DC692A" w:rsidRDefault="00C70A2F" w:rsidP="00E72A6D">
    <w:pPr>
      <w:pStyle w:val="Noga"/>
      <w:ind w:right="360"/>
      <w:rPr>
        <w:rFonts w:ascii="Arial" w:hAnsi="Arial" w:cs="Arial"/>
        <w:sz w:val="20"/>
      </w:rPr>
    </w:pPr>
    <w:r w:rsidRPr="00DC692A">
      <w:rPr>
        <w:rFonts w:ascii="Arial" w:hAnsi="Arial" w:cs="Arial"/>
        <w:sz w:val="20"/>
      </w:rPr>
      <w:tab/>
    </w:r>
    <w:r w:rsidR="003429F2" w:rsidRPr="00DC692A">
      <w:rPr>
        <w:rStyle w:val="tevilkastrani"/>
        <w:rFonts w:ascii="Arial" w:hAnsi="Arial" w:cs="Arial"/>
        <w:sz w:val="20"/>
      </w:rPr>
      <w:fldChar w:fldCharType="begin"/>
    </w:r>
    <w:r w:rsidRPr="00DC692A">
      <w:rPr>
        <w:rStyle w:val="tevilkastrani"/>
        <w:rFonts w:ascii="Arial" w:hAnsi="Arial" w:cs="Arial"/>
        <w:sz w:val="20"/>
      </w:rPr>
      <w:instrText xml:space="preserve"> PAGE </w:instrText>
    </w:r>
    <w:r w:rsidR="003429F2" w:rsidRPr="00DC692A">
      <w:rPr>
        <w:rStyle w:val="tevilkastrani"/>
        <w:rFonts w:ascii="Arial" w:hAnsi="Arial" w:cs="Arial"/>
        <w:sz w:val="20"/>
      </w:rPr>
      <w:fldChar w:fldCharType="separate"/>
    </w:r>
    <w:r w:rsidR="00451B05">
      <w:rPr>
        <w:rStyle w:val="tevilkastrani"/>
        <w:rFonts w:ascii="Arial" w:hAnsi="Arial" w:cs="Arial"/>
        <w:noProof/>
        <w:sz w:val="20"/>
      </w:rPr>
      <w:t>2</w:t>
    </w:r>
    <w:r w:rsidR="003429F2" w:rsidRPr="00DC692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DADC" w14:textId="77777777" w:rsidR="00CB007F" w:rsidRDefault="00CB007F">
      <w:r>
        <w:separator/>
      </w:r>
    </w:p>
  </w:footnote>
  <w:footnote w:type="continuationSeparator" w:id="0">
    <w:p w14:paraId="22BE48E5" w14:textId="77777777" w:rsidR="00CB007F" w:rsidRDefault="00CB0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55F7" w14:textId="77777777" w:rsidR="00EB5B6E" w:rsidRPr="002C721F" w:rsidRDefault="00EB5B6E" w:rsidP="00EB5B6E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color w:val="A6A6A6" w:themeColor="background1" w:themeShade="A6"/>
        <w:sz w:val="20"/>
      </w:rPr>
    </w:pPr>
    <w:r w:rsidRPr="002C721F">
      <w:rPr>
        <w:rFonts w:ascii="Arial" w:hAnsi="Arial" w:cs="Arial"/>
        <w:color w:val="A6A6A6" w:themeColor="background1" w:themeShade="A6"/>
        <w:sz w:val="20"/>
      </w:rPr>
      <w:t xml:space="preserve">Obrazec št. </w:t>
    </w:r>
    <w:r>
      <w:rPr>
        <w:rFonts w:ascii="Arial" w:hAnsi="Arial" w:cs="Arial"/>
        <w:color w:val="A6A6A6" w:themeColor="background1" w:themeShade="A6"/>
        <w:sz w:val="20"/>
      </w:rPr>
      <w:t>3</w:t>
    </w:r>
    <w:r w:rsidRPr="002C721F">
      <w:rPr>
        <w:rFonts w:ascii="Arial" w:hAnsi="Arial" w:cs="Arial"/>
        <w:color w:val="A6A6A6" w:themeColor="background1" w:themeShade="A6"/>
        <w:sz w:val="20"/>
      </w:rPr>
      <w:t xml:space="preserve">: </w:t>
    </w:r>
    <w:r>
      <w:rPr>
        <w:rFonts w:ascii="Arial" w:hAnsi="Arial" w:cs="Arial"/>
        <w:color w:val="A6A6A6" w:themeColor="background1" w:themeShade="A6"/>
        <w:sz w:val="20"/>
      </w:rPr>
      <w:t>Izjava prijavitelja/projektnega partnerja o izpolnjevanju in sprejemanju razpisnih pogojev</w:t>
    </w:r>
  </w:p>
  <w:p w14:paraId="3D588423" w14:textId="0336395F" w:rsidR="00C70A2F" w:rsidRPr="003D44EC" w:rsidRDefault="00640F5D" w:rsidP="003D44EC">
    <w:pPr>
      <w:pStyle w:val="Glava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35CCE4A" wp14:editId="673A4B1C">
          <wp:simplePos x="0" y="0"/>
          <wp:positionH relativeFrom="margin">
            <wp:posOffset>3373120</wp:posOffset>
          </wp:positionH>
          <wp:positionV relativeFrom="page">
            <wp:posOffset>546100</wp:posOffset>
          </wp:positionV>
          <wp:extent cx="2510790" cy="449580"/>
          <wp:effectExtent l="0" t="0" r="3810" b="762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7053" w:rsidRPr="002C721F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0ECBDE11" wp14:editId="3E12E78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123950"/>
          <wp:effectExtent l="0" t="0" r="3175" b="0"/>
          <wp:wrapNone/>
          <wp:docPr id="2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4119"/>
                  <a:stretch/>
                </pic:blipFill>
                <pic:spPr bwMode="auto">
                  <a:xfrm>
                    <a:off x="0" y="0"/>
                    <a:ext cx="33496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A45"/>
    <w:multiLevelType w:val="hybridMultilevel"/>
    <w:tmpl w:val="933E15D0"/>
    <w:lvl w:ilvl="0" w:tplc="04240017">
      <w:start w:val="1"/>
      <w:numFmt w:val="lowerLetter"/>
      <w:lvlText w:val="%1)"/>
      <w:lvlJc w:val="left"/>
      <w:pPr>
        <w:ind w:left="3479" w:hanging="360"/>
      </w:pPr>
    </w:lvl>
    <w:lvl w:ilvl="1" w:tplc="04240019" w:tentative="1">
      <w:start w:val="1"/>
      <w:numFmt w:val="lowerLetter"/>
      <w:lvlText w:val="%2."/>
      <w:lvlJc w:val="left"/>
      <w:pPr>
        <w:ind w:left="4199" w:hanging="360"/>
      </w:pPr>
    </w:lvl>
    <w:lvl w:ilvl="2" w:tplc="0424001B" w:tentative="1">
      <w:start w:val="1"/>
      <w:numFmt w:val="lowerRoman"/>
      <w:lvlText w:val="%3."/>
      <w:lvlJc w:val="right"/>
      <w:pPr>
        <w:ind w:left="4919" w:hanging="180"/>
      </w:pPr>
    </w:lvl>
    <w:lvl w:ilvl="3" w:tplc="0424000F" w:tentative="1">
      <w:start w:val="1"/>
      <w:numFmt w:val="decimal"/>
      <w:lvlText w:val="%4."/>
      <w:lvlJc w:val="left"/>
      <w:pPr>
        <w:ind w:left="5639" w:hanging="360"/>
      </w:pPr>
    </w:lvl>
    <w:lvl w:ilvl="4" w:tplc="04240019" w:tentative="1">
      <w:start w:val="1"/>
      <w:numFmt w:val="lowerLetter"/>
      <w:lvlText w:val="%5."/>
      <w:lvlJc w:val="left"/>
      <w:pPr>
        <w:ind w:left="6359" w:hanging="360"/>
      </w:pPr>
    </w:lvl>
    <w:lvl w:ilvl="5" w:tplc="0424001B" w:tentative="1">
      <w:start w:val="1"/>
      <w:numFmt w:val="lowerRoman"/>
      <w:lvlText w:val="%6."/>
      <w:lvlJc w:val="right"/>
      <w:pPr>
        <w:ind w:left="7079" w:hanging="180"/>
      </w:pPr>
    </w:lvl>
    <w:lvl w:ilvl="6" w:tplc="0424000F" w:tentative="1">
      <w:start w:val="1"/>
      <w:numFmt w:val="decimal"/>
      <w:lvlText w:val="%7."/>
      <w:lvlJc w:val="left"/>
      <w:pPr>
        <w:ind w:left="7799" w:hanging="360"/>
      </w:pPr>
    </w:lvl>
    <w:lvl w:ilvl="7" w:tplc="04240019" w:tentative="1">
      <w:start w:val="1"/>
      <w:numFmt w:val="lowerLetter"/>
      <w:lvlText w:val="%8."/>
      <w:lvlJc w:val="left"/>
      <w:pPr>
        <w:ind w:left="8519" w:hanging="360"/>
      </w:pPr>
    </w:lvl>
    <w:lvl w:ilvl="8" w:tplc="0424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58C05DD"/>
    <w:multiLevelType w:val="hybridMultilevel"/>
    <w:tmpl w:val="26F6F7AC"/>
    <w:lvl w:ilvl="0" w:tplc="77E61CA2">
      <w:start w:val="4002"/>
      <w:numFmt w:val="bullet"/>
      <w:lvlText w:val="-"/>
      <w:lvlJc w:val="left"/>
      <w:pPr>
        <w:ind w:left="1080" w:hanging="360"/>
      </w:pPr>
      <w:rPr>
        <w:rFonts w:ascii="Arial" w:eastAsia="Times New Roman" w:hAnsi="Arial" w:cs="Arial (W1)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4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8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A12F5"/>
    <w:multiLevelType w:val="hybridMultilevel"/>
    <w:tmpl w:val="0CD6A8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4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A5571"/>
    <w:multiLevelType w:val="multilevel"/>
    <w:tmpl w:val="68D42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349257224">
    <w:abstractNumId w:val="16"/>
  </w:num>
  <w:num w:numId="2" w16cid:durableId="1040667613">
    <w:abstractNumId w:val="21"/>
  </w:num>
  <w:num w:numId="3" w16cid:durableId="1874267560">
    <w:abstractNumId w:val="15"/>
  </w:num>
  <w:num w:numId="4" w16cid:durableId="443884347">
    <w:abstractNumId w:val="17"/>
  </w:num>
  <w:num w:numId="5" w16cid:durableId="761873947">
    <w:abstractNumId w:val="14"/>
  </w:num>
  <w:num w:numId="6" w16cid:durableId="1744137866">
    <w:abstractNumId w:val="10"/>
  </w:num>
  <w:num w:numId="7" w16cid:durableId="417948252">
    <w:abstractNumId w:val="18"/>
  </w:num>
  <w:num w:numId="8" w16cid:durableId="490097532">
    <w:abstractNumId w:val="13"/>
  </w:num>
  <w:num w:numId="9" w16cid:durableId="2078555343">
    <w:abstractNumId w:val="3"/>
  </w:num>
  <w:num w:numId="10" w16cid:durableId="348723080">
    <w:abstractNumId w:val="7"/>
  </w:num>
  <w:num w:numId="11" w16cid:durableId="303194944">
    <w:abstractNumId w:val="24"/>
  </w:num>
  <w:num w:numId="12" w16cid:durableId="1552304671">
    <w:abstractNumId w:val="12"/>
  </w:num>
  <w:num w:numId="13" w16cid:durableId="1550611968">
    <w:abstractNumId w:val="25"/>
  </w:num>
  <w:num w:numId="14" w16cid:durableId="1213345398">
    <w:abstractNumId w:val="4"/>
  </w:num>
  <w:num w:numId="15" w16cid:durableId="1559129878">
    <w:abstractNumId w:val="22"/>
  </w:num>
  <w:num w:numId="16" w16cid:durableId="1739816483">
    <w:abstractNumId w:val="11"/>
  </w:num>
  <w:num w:numId="17" w16cid:durableId="90467558">
    <w:abstractNumId w:val="6"/>
  </w:num>
  <w:num w:numId="18" w16cid:durableId="415984531">
    <w:abstractNumId w:val="2"/>
  </w:num>
  <w:num w:numId="19" w16cid:durableId="1863012437">
    <w:abstractNumId w:val="8"/>
  </w:num>
  <w:num w:numId="20" w16cid:durableId="1892425164">
    <w:abstractNumId w:val="5"/>
  </w:num>
  <w:num w:numId="21" w16cid:durableId="1457989305">
    <w:abstractNumId w:val="19"/>
  </w:num>
  <w:num w:numId="22" w16cid:durableId="366758539">
    <w:abstractNumId w:val="23"/>
  </w:num>
  <w:num w:numId="23" w16cid:durableId="1207373949">
    <w:abstractNumId w:val="20"/>
  </w:num>
  <w:num w:numId="24" w16cid:durableId="938029996">
    <w:abstractNumId w:val="9"/>
  </w:num>
  <w:num w:numId="25" w16cid:durableId="1455831982">
    <w:abstractNumId w:val="0"/>
  </w:num>
  <w:num w:numId="26" w16cid:durableId="119742847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6A6E"/>
    <w:rsid w:val="00027178"/>
    <w:rsid w:val="000271D5"/>
    <w:rsid w:val="0003062B"/>
    <w:rsid w:val="00032B6E"/>
    <w:rsid w:val="000336EF"/>
    <w:rsid w:val="0003609A"/>
    <w:rsid w:val="00036E24"/>
    <w:rsid w:val="00037416"/>
    <w:rsid w:val="000438FE"/>
    <w:rsid w:val="00043A56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677E7"/>
    <w:rsid w:val="00074803"/>
    <w:rsid w:val="00082335"/>
    <w:rsid w:val="00082B41"/>
    <w:rsid w:val="00085909"/>
    <w:rsid w:val="000867E9"/>
    <w:rsid w:val="00090894"/>
    <w:rsid w:val="00091F70"/>
    <w:rsid w:val="000952EC"/>
    <w:rsid w:val="0009543B"/>
    <w:rsid w:val="00095932"/>
    <w:rsid w:val="00096E54"/>
    <w:rsid w:val="000A4213"/>
    <w:rsid w:val="000A632E"/>
    <w:rsid w:val="000C20FE"/>
    <w:rsid w:val="000C2775"/>
    <w:rsid w:val="000C2999"/>
    <w:rsid w:val="000C380D"/>
    <w:rsid w:val="000C4064"/>
    <w:rsid w:val="000C5086"/>
    <w:rsid w:val="000D0C78"/>
    <w:rsid w:val="000D3EBC"/>
    <w:rsid w:val="000D443F"/>
    <w:rsid w:val="000D5BA6"/>
    <w:rsid w:val="000D6DE1"/>
    <w:rsid w:val="000E11CE"/>
    <w:rsid w:val="000E15C9"/>
    <w:rsid w:val="000E2F1E"/>
    <w:rsid w:val="000E778A"/>
    <w:rsid w:val="000F0675"/>
    <w:rsid w:val="000F240B"/>
    <w:rsid w:val="000F3D47"/>
    <w:rsid w:val="000F5F67"/>
    <w:rsid w:val="000F714A"/>
    <w:rsid w:val="0010036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3487B"/>
    <w:rsid w:val="001426A0"/>
    <w:rsid w:val="001509FE"/>
    <w:rsid w:val="00150C35"/>
    <w:rsid w:val="00152AEE"/>
    <w:rsid w:val="001542A5"/>
    <w:rsid w:val="00155E28"/>
    <w:rsid w:val="00160348"/>
    <w:rsid w:val="00161E87"/>
    <w:rsid w:val="00162439"/>
    <w:rsid w:val="0016436D"/>
    <w:rsid w:val="00172936"/>
    <w:rsid w:val="00172D1B"/>
    <w:rsid w:val="0017329C"/>
    <w:rsid w:val="00183947"/>
    <w:rsid w:val="001848BE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A735D"/>
    <w:rsid w:val="001B426D"/>
    <w:rsid w:val="001B4D56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F0D34"/>
    <w:rsid w:val="001F44EC"/>
    <w:rsid w:val="001F4973"/>
    <w:rsid w:val="001F6D44"/>
    <w:rsid w:val="001F7C08"/>
    <w:rsid w:val="002064A9"/>
    <w:rsid w:val="0020727E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6018"/>
    <w:rsid w:val="002772E8"/>
    <w:rsid w:val="00286609"/>
    <w:rsid w:val="0029007D"/>
    <w:rsid w:val="00290399"/>
    <w:rsid w:val="00290BA7"/>
    <w:rsid w:val="00291220"/>
    <w:rsid w:val="0029266C"/>
    <w:rsid w:val="00293241"/>
    <w:rsid w:val="00296FCF"/>
    <w:rsid w:val="0029739D"/>
    <w:rsid w:val="002A0C6F"/>
    <w:rsid w:val="002A2FFA"/>
    <w:rsid w:val="002A41DB"/>
    <w:rsid w:val="002A5384"/>
    <w:rsid w:val="002B08B0"/>
    <w:rsid w:val="002B111B"/>
    <w:rsid w:val="002B3468"/>
    <w:rsid w:val="002C09FA"/>
    <w:rsid w:val="002C0FF0"/>
    <w:rsid w:val="002C30AD"/>
    <w:rsid w:val="002C40A1"/>
    <w:rsid w:val="002C721F"/>
    <w:rsid w:val="002D2E72"/>
    <w:rsid w:val="002D5D40"/>
    <w:rsid w:val="002D700D"/>
    <w:rsid w:val="002D73F3"/>
    <w:rsid w:val="002E17EE"/>
    <w:rsid w:val="002E2D09"/>
    <w:rsid w:val="002E2F6D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408"/>
    <w:rsid w:val="003234EF"/>
    <w:rsid w:val="00323AF8"/>
    <w:rsid w:val="003267F5"/>
    <w:rsid w:val="00327391"/>
    <w:rsid w:val="00330414"/>
    <w:rsid w:val="003429F2"/>
    <w:rsid w:val="00343576"/>
    <w:rsid w:val="00344E45"/>
    <w:rsid w:val="00346AD8"/>
    <w:rsid w:val="00346FEE"/>
    <w:rsid w:val="00354466"/>
    <w:rsid w:val="00357F7B"/>
    <w:rsid w:val="00360651"/>
    <w:rsid w:val="00362A64"/>
    <w:rsid w:val="0036447C"/>
    <w:rsid w:val="003654C1"/>
    <w:rsid w:val="00374306"/>
    <w:rsid w:val="00374E55"/>
    <w:rsid w:val="00380A8B"/>
    <w:rsid w:val="00385531"/>
    <w:rsid w:val="0039235F"/>
    <w:rsid w:val="00396801"/>
    <w:rsid w:val="003A0BFE"/>
    <w:rsid w:val="003A5026"/>
    <w:rsid w:val="003A6557"/>
    <w:rsid w:val="003B396C"/>
    <w:rsid w:val="003B4F99"/>
    <w:rsid w:val="003B79A9"/>
    <w:rsid w:val="003C2E3B"/>
    <w:rsid w:val="003C763B"/>
    <w:rsid w:val="003D00EC"/>
    <w:rsid w:val="003D1921"/>
    <w:rsid w:val="003D1FB3"/>
    <w:rsid w:val="003D3A23"/>
    <w:rsid w:val="003D44EC"/>
    <w:rsid w:val="003D5E64"/>
    <w:rsid w:val="003E5E4E"/>
    <w:rsid w:val="003E6C07"/>
    <w:rsid w:val="003E7ADA"/>
    <w:rsid w:val="003F1C8B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21AB"/>
    <w:rsid w:val="00444E31"/>
    <w:rsid w:val="004452F1"/>
    <w:rsid w:val="00445DD4"/>
    <w:rsid w:val="00451B05"/>
    <w:rsid w:val="004578C2"/>
    <w:rsid w:val="00460359"/>
    <w:rsid w:val="00462B94"/>
    <w:rsid w:val="004634A1"/>
    <w:rsid w:val="00466DF5"/>
    <w:rsid w:val="004675FD"/>
    <w:rsid w:val="00467AD7"/>
    <w:rsid w:val="004740CE"/>
    <w:rsid w:val="00476605"/>
    <w:rsid w:val="00480BAB"/>
    <w:rsid w:val="00480E14"/>
    <w:rsid w:val="0048251F"/>
    <w:rsid w:val="0048580D"/>
    <w:rsid w:val="00486CDD"/>
    <w:rsid w:val="004903DF"/>
    <w:rsid w:val="0049063A"/>
    <w:rsid w:val="0049086A"/>
    <w:rsid w:val="00495C24"/>
    <w:rsid w:val="00496BEC"/>
    <w:rsid w:val="004A11CD"/>
    <w:rsid w:val="004A1232"/>
    <w:rsid w:val="004A3DA6"/>
    <w:rsid w:val="004A6AFD"/>
    <w:rsid w:val="004B37E6"/>
    <w:rsid w:val="004B69B7"/>
    <w:rsid w:val="004B7152"/>
    <w:rsid w:val="004B764F"/>
    <w:rsid w:val="004B7EC9"/>
    <w:rsid w:val="004C056D"/>
    <w:rsid w:val="004C154C"/>
    <w:rsid w:val="004C170A"/>
    <w:rsid w:val="004C3C5C"/>
    <w:rsid w:val="004C3D93"/>
    <w:rsid w:val="004C51CD"/>
    <w:rsid w:val="004C5B25"/>
    <w:rsid w:val="004D1BDE"/>
    <w:rsid w:val="004D20AB"/>
    <w:rsid w:val="004D2906"/>
    <w:rsid w:val="004D4F4B"/>
    <w:rsid w:val="004D67B4"/>
    <w:rsid w:val="004E0F79"/>
    <w:rsid w:val="004E1157"/>
    <w:rsid w:val="004E2456"/>
    <w:rsid w:val="004E2C06"/>
    <w:rsid w:val="004F1D74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6E11"/>
    <w:rsid w:val="0051044A"/>
    <w:rsid w:val="005111E6"/>
    <w:rsid w:val="00512067"/>
    <w:rsid w:val="005131EA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0B2F"/>
    <w:rsid w:val="00562BEB"/>
    <w:rsid w:val="005641F9"/>
    <w:rsid w:val="005642F9"/>
    <w:rsid w:val="005646CD"/>
    <w:rsid w:val="0057017C"/>
    <w:rsid w:val="005704EB"/>
    <w:rsid w:val="00570752"/>
    <w:rsid w:val="00575801"/>
    <w:rsid w:val="00577CCA"/>
    <w:rsid w:val="005819B7"/>
    <w:rsid w:val="0058239F"/>
    <w:rsid w:val="0058391D"/>
    <w:rsid w:val="005841D5"/>
    <w:rsid w:val="0058751B"/>
    <w:rsid w:val="00590F29"/>
    <w:rsid w:val="00595C8F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B7B9F"/>
    <w:rsid w:val="005C0678"/>
    <w:rsid w:val="005C29A4"/>
    <w:rsid w:val="005C2F5A"/>
    <w:rsid w:val="005C478C"/>
    <w:rsid w:val="005C63D8"/>
    <w:rsid w:val="005D0DC6"/>
    <w:rsid w:val="005D3B7A"/>
    <w:rsid w:val="005D3E04"/>
    <w:rsid w:val="005D75B9"/>
    <w:rsid w:val="005E01CD"/>
    <w:rsid w:val="005E1C21"/>
    <w:rsid w:val="005F56D8"/>
    <w:rsid w:val="005F6AE8"/>
    <w:rsid w:val="005F79BF"/>
    <w:rsid w:val="0060289A"/>
    <w:rsid w:val="00603F67"/>
    <w:rsid w:val="00604EF4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407C1"/>
    <w:rsid w:val="00640F5D"/>
    <w:rsid w:val="00650186"/>
    <w:rsid w:val="00652988"/>
    <w:rsid w:val="0065548D"/>
    <w:rsid w:val="00661126"/>
    <w:rsid w:val="00662347"/>
    <w:rsid w:val="0066235B"/>
    <w:rsid w:val="006671CF"/>
    <w:rsid w:val="006672A3"/>
    <w:rsid w:val="00667758"/>
    <w:rsid w:val="0067044D"/>
    <w:rsid w:val="00673554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9749B"/>
    <w:rsid w:val="006A1DC3"/>
    <w:rsid w:val="006A2F33"/>
    <w:rsid w:val="006A319E"/>
    <w:rsid w:val="006A3BE4"/>
    <w:rsid w:val="006A3EA2"/>
    <w:rsid w:val="006A4F9C"/>
    <w:rsid w:val="006A625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14A1"/>
    <w:rsid w:val="006D216C"/>
    <w:rsid w:val="006D4759"/>
    <w:rsid w:val="006D4D72"/>
    <w:rsid w:val="006D4FB1"/>
    <w:rsid w:val="006E0366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1422"/>
    <w:rsid w:val="007228AA"/>
    <w:rsid w:val="00725D92"/>
    <w:rsid w:val="00726395"/>
    <w:rsid w:val="0073052E"/>
    <w:rsid w:val="007308B2"/>
    <w:rsid w:val="00732E9C"/>
    <w:rsid w:val="00732F3D"/>
    <w:rsid w:val="0073313D"/>
    <w:rsid w:val="00733FF5"/>
    <w:rsid w:val="007346AF"/>
    <w:rsid w:val="007433F7"/>
    <w:rsid w:val="007439FB"/>
    <w:rsid w:val="00746E6C"/>
    <w:rsid w:val="007470EB"/>
    <w:rsid w:val="00747559"/>
    <w:rsid w:val="007602B4"/>
    <w:rsid w:val="00762147"/>
    <w:rsid w:val="00762779"/>
    <w:rsid w:val="00763958"/>
    <w:rsid w:val="0076550D"/>
    <w:rsid w:val="0077097C"/>
    <w:rsid w:val="00770EAB"/>
    <w:rsid w:val="0077153E"/>
    <w:rsid w:val="00772C60"/>
    <w:rsid w:val="00773FF3"/>
    <w:rsid w:val="00774632"/>
    <w:rsid w:val="00774B7A"/>
    <w:rsid w:val="00776C23"/>
    <w:rsid w:val="00777009"/>
    <w:rsid w:val="007813A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5ED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2186"/>
    <w:rsid w:val="007F38D8"/>
    <w:rsid w:val="007F5B73"/>
    <w:rsid w:val="0080224B"/>
    <w:rsid w:val="008025F7"/>
    <w:rsid w:val="00802D4D"/>
    <w:rsid w:val="008047C6"/>
    <w:rsid w:val="008100E4"/>
    <w:rsid w:val="00812566"/>
    <w:rsid w:val="00814FFE"/>
    <w:rsid w:val="008157BB"/>
    <w:rsid w:val="008165F5"/>
    <w:rsid w:val="00817309"/>
    <w:rsid w:val="00822F11"/>
    <w:rsid w:val="00825C32"/>
    <w:rsid w:val="008261F2"/>
    <w:rsid w:val="008308DF"/>
    <w:rsid w:val="00831D6C"/>
    <w:rsid w:val="008432A9"/>
    <w:rsid w:val="008450B1"/>
    <w:rsid w:val="0084512A"/>
    <w:rsid w:val="0084561A"/>
    <w:rsid w:val="00847348"/>
    <w:rsid w:val="00847DC0"/>
    <w:rsid w:val="0085053F"/>
    <w:rsid w:val="0085194F"/>
    <w:rsid w:val="00852EC3"/>
    <w:rsid w:val="00853F42"/>
    <w:rsid w:val="00854128"/>
    <w:rsid w:val="00857CB8"/>
    <w:rsid w:val="00863CAA"/>
    <w:rsid w:val="00872414"/>
    <w:rsid w:val="008755E3"/>
    <w:rsid w:val="00880068"/>
    <w:rsid w:val="008807CA"/>
    <w:rsid w:val="00882E1F"/>
    <w:rsid w:val="00887C4C"/>
    <w:rsid w:val="00890333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0D2E"/>
    <w:rsid w:val="008D16D4"/>
    <w:rsid w:val="008D240F"/>
    <w:rsid w:val="008D64FD"/>
    <w:rsid w:val="008E283A"/>
    <w:rsid w:val="008E5648"/>
    <w:rsid w:val="008E731E"/>
    <w:rsid w:val="008E7E5C"/>
    <w:rsid w:val="008F0A00"/>
    <w:rsid w:val="008F4729"/>
    <w:rsid w:val="008F7A31"/>
    <w:rsid w:val="00902F4D"/>
    <w:rsid w:val="009071D6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C66"/>
    <w:rsid w:val="00941F84"/>
    <w:rsid w:val="00943AB1"/>
    <w:rsid w:val="00943BC4"/>
    <w:rsid w:val="00945593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4F86"/>
    <w:rsid w:val="009752A7"/>
    <w:rsid w:val="009770C0"/>
    <w:rsid w:val="009804FF"/>
    <w:rsid w:val="009821F5"/>
    <w:rsid w:val="00983284"/>
    <w:rsid w:val="009848BF"/>
    <w:rsid w:val="00984D51"/>
    <w:rsid w:val="009940CB"/>
    <w:rsid w:val="00997190"/>
    <w:rsid w:val="00997DB1"/>
    <w:rsid w:val="009A3D94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50FA"/>
    <w:rsid w:val="009E5AC6"/>
    <w:rsid w:val="009E6DBD"/>
    <w:rsid w:val="009F45B3"/>
    <w:rsid w:val="009F62FB"/>
    <w:rsid w:val="00A02AA5"/>
    <w:rsid w:val="00A02DC0"/>
    <w:rsid w:val="00A03E77"/>
    <w:rsid w:val="00A07B11"/>
    <w:rsid w:val="00A10747"/>
    <w:rsid w:val="00A1116F"/>
    <w:rsid w:val="00A1476F"/>
    <w:rsid w:val="00A14C3D"/>
    <w:rsid w:val="00A15861"/>
    <w:rsid w:val="00A22BA6"/>
    <w:rsid w:val="00A23B18"/>
    <w:rsid w:val="00A25697"/>
    <w:rsid w:val="00A26313"/>
    <w:rsid w:val="00A26702"/>
    <w:rsid w:val="00A27DA2"/>
    <w:rsid w:val="00A31DC8"/>
    <w:rsid w:val="00A3381F"/>
    <w:rsid w:val="00A34DD8"/>
    <w:rsid w:val="00A40100"/>
    <w:rsid w:val="00A451BF"/>
    <w:rsid w:val="00A47212"/>
    <w:rsid w:val="00A51C51"/>
    <w:rsid w:val="00A5295F"/>
    <w:rsid w:val="00A56E79"/>
    <w:rsid w:val="00A63F55"/>
    <w:rsid w:val="00A65781"/>
    <w:rsid w:val="00A725C4"/>
    <w:rsid w:val="00A75962"/>
    <w:rsid w:val="00A77D76"/>
    <w:rsid w:val="00A83A15"/>
    <w:rsid w:val="00A855F4"/>
    <w:rsid w:val="00A856FB"/>
    <w:rsid w:val="00A90AE9"/>
    <w:rsid w:val="00A912F2"/>
    <w:rsid w:val="00A9491D"/>
    <w:rsid w:val="00A94984"/>
    <w:rsid w:val="00A94C85"/>
    <w:rsid w:val="00A9650F"/>
    <w:rsid w:val="00AA17B5"/>
    <w:rsid w:val="00AA6B28"/>
    <w:rsid w:val="00AB1A5D"/>
    <w:rsid w:val="00AB469D"/>
    <w:rsid w:val="00AB51A4"/>
    <w:rsid w:val="00AC35A6"/>
    <w:rsid w:val="00AC547C"/>
    <w:rsid w:val="00AC6348"/>
    <w:rsid w:val="00AC6491"/>
    <w:rsid w:val="00AD0373"/>
    <w:rsid w:val="00AD2907"/>
    <w:rsid w:val="00AD42DD"/>
    <w:rsid w:val="00AD6149"/>
    <w:rsid w:val="00AE116F"/>
    <w:rsid w:val="00AE2D69"/>
    <w:rsid w:val="00AF0E8A"/>
    <w:rsid w:val="00AF4BE8"/>
    <w:rsid w:val="00AF5A6D"/>
    <w:rsid w:val="00B000F1"/>
    <w:rsid w:val="00B024A1"/>
    <w:rsid w:val="00B03346"/>
    <w:rsid w:val="00B0760E"/>
    <w:rsid w:val="00B11B49"/>
    <w:rsid w:val="00B129FF"/>
    <w:rsid w:val="00B13450"/>
    <w:rsid w:val="00B17DB7"/>
    <w:rsid w:val="00B2157E"/>
    <w:rsid w:val="00B23997"/>
    <w:rsid w:val="00B26462"/>
    <w:rsid w:val="00B26E25"/>
    <w:rsid w:val="00B274A3"/>
    <w:rsid w:val="00B277CB"/>
    <w:rsid w:val="00B27C35"/>
    <w:rsid w:val="00B33EBA"/>
    <w:rsid w:val="00B3487D"/>
    <w:rsid w:val="00B34E07"/>
    <w:rsid w:val="00B426CC"/>
    <w:rsid w:val="00B46909"/>
    <w:rsid w:val="00B52BF7"/>
    <w:rsid w:val="00B53A41"/>
    <w:rsid w:val="00B563D0"/>
    <w:rsid w:val="00B6210E"/>
    <w:rsid w:val="00B626BD"/>
    <w:rsid w:val="00B62862"/>
    <w:rsid w:val="00B62CBF"/>
    <w:rsid w:val="00B6420A"/>
    <w:rsid w:val="00B65C45"/>
    <w:rsid w:val="00B675CB"/>
    <w:rsid w:val="00B6776D"/>
    <w:rsid w:val="00B70D10"/>
    <w:rsid w:val="00B75034"/>
    <w:rsid w:val="00B764E3"/>
    <w:rsid w:val="00B77657"/>
    <w:rsid w:val="00B777D3"/>
    <w:rsid w:val="00B77A4F"/>
    <w:rsid w:val="00B82950"/>
    <w:rsid w:val="00B82AA0"/>
    <w:rsid w:val="00B85FF4"/>
    <w:rsid w:val="00B90B76"/>
    <w:rsid w:val="00B91004"/>
    <w:rsid w:val="00B91C5A"/>
    <w:rsid w:val="00B92165"/>
    <w:rsid w:val="00B94AE3"/>
    <w:rsid w:val="00B9713D"/>
    <w:rsid w:val="00BA41FB"/>
    <w:rsid w:val="00BA7105"/>
    <w:rsid w:val="00BB043A"/>
    <w:rsid w:val="00BB1B3A"/>
    <w:rsid w:val="00BB2676"/>
    <w:rsid w:val="00BB27E7"/>
    <w:rsid w:val="00BB2C9B"/>
    <w:rsid w:val="00BB3D8F"/>
    <w:rsid w:val="00BB3E7C"/>
    <w:rsid w:val="00BB71C1"/>
    <w:rsid w:val="00BC01FA"/>
    <w:rsid w:val="00BC08E0"/>
    <w:rsid w:val="00BC0911"/>
    <w:rsid w:val="00BD0596"/>
    <w:rsid w:val="00BD149A"/>
    <w:rsid w:val="00BD194B"/>
    <w:rsid w:val="00BD3045"/>
    <w:rsid w:val="00BD4EBB"/>
    <w:rsid w:val="00BD5628"/>
    <w:rsid w:val="00BE2AEA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1BB9"/>
    <w:rsid w:val="00C230AE"/>
    <w:rsid w:val="00C25CAA"/>
    <w:rsid w:val="00C26F0C"/>
    <w:rsid w:val="00C3013F"/>
    <w:rsid w:val="00C30A65"/>
    <w:rsid w:val="00C33B86"/>
    <w:rsid w:val="00C34E9B"/>
    <w:rsid w:val="00C35EF8"/>
    <w:rsid w:val="00C407A6"/>
    <w:rsid w:val="00C436CB"/>
    <w:rsid w:val="00C460DB"/>
    <w:rsid w:val="00C46866"/>
    <w:rsid w:val="00C509E7"/>
    <w:rsid w:val="00C53980"/>
    <w:rsid w:val="00C556D5"/>
    <w:rsid w:val="00C62CAB"/>
    <w:rsid w:val="00C63F51"/>
    <w:rsid w:val="00C6776E"/>
    <w:rsid w:val="00C70A2F"/>
    <w:rsid w:val="00C7122F"/>
    <w:rsid w:val="00C7315D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007F"/>
    <w:rsid w:val="00CB18C9"/>
    <w:rsid w:val="00CB2EC6"/>
    <w:rsid w:val="00CB3FFB"/>
    <w:rsid w:val="00CB6202"/>
    <w:rsid w:val="00CB670B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F1782"/>
    <w:rsid w:val="00CF33F6"/>
    <w:rsid w:val="00CF439B"/>
    <w:rsid w:val="00D04927"/>
    <w:rsid w:val="00D06A1B"/>
    <w:rsid w:val="00D10396"/>
    <w:rsid w:val="00D114AE"/>
    <w:rsid w:val="00D12C15"/>
    <w:rsid w:val="00D12E86"/>
    <w:rsid w:val="00D155AF"/>
    <w:rsid w:val="00D22476"/>
    <w:rsid w:val="00D23E17"/>
    <w:rsid w:val="00D24505"/>
    <w:rsid w:val="00D2716C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2F09"/>
    <w:rsid w:val="00D542FD"/>
    <w:rsid w:val="00D54F1C"/>
    <w:rsid w:val="00D560A2"/>
    <w:rsid w:val="00D5665B"/>
    <w:rsid w:val="00D60B6B"/>
    <w:rsid w:val="00D6316C"/>
    <w:rsid w:val="00D63B2D"/>
    <w:rsid w:val="00D645DC"/>
    <w:rsid w:val="00D6486B"/>
    <w:rsid w:val="00D64AD5"/>
    <w:rsid w:val="00D654FA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A7F00"/>
    <w:rsid w:val="00DB1FC1"/>
    <w:rsid w:val="00DB5BAD"/>
    <w:rsid w:val="00DB61CC"/>
    <w:rsid w:val="00DC2000"/>
    <w:rsid w:val="00DC2250"/>
    <w:rsid w:val="00DC692A"/>
    <w:rsid w:val="00DC6AAF"/>
    <w:rsid w:val="00DC6BCF"/>
    <w:rsid w:val="00DE1BFF"/>
    <w:rsid w:val="00DE20E4"/>
    <w:rsid w:val="00DE633F"/>
    <w:rsid w:val="00DF3487"/>
    <w:rsid w:val="00DF571F"/>
    <w:rsid w:val="00DF5BE9"/>
    <w:rsid w:val="00E0151F"/>
    <w:rsid w:val="00E032D7"/>
    <w:rsid w:val="00E068FA"/>
    <w:rsid w:val="00E0735D"/>
    <w:rsid w:val="00E111A1"/>
    <w:rsid w:val="00E1465F"/>
    <w:rsid w:val="00E14771"/>
    <w:rsid w:val="00E177DB"/>
    <w:rsid w:val="00E20434"/>
    <w:rsid w:val="00E206E5"/>
    <w:rsid w:val="00E21694"/>
    <w:rsid w:val="00E22CEC"/>
    <w:rsid w:val="00E2324B"/>
    <w:rsid w:val="00E2426C"/>
    <w:rsid w:val="00E27D68"/>
    <w:rsid w:val="00E30CF7"/>
    <w:rsid w:val="00E33757"/>
    <w:rsid w:val="00E34175"/>
    <w:rsid w:val="00E402BA"/>
    <w:rsid w:val="00E45F3C"/>
    <w:rsid w:val="00E46C4B"/>
    <w:rsid w:val="00E50860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77D80"/>
    <w:rsid w:val="00E818BA"/>
    <w:rsid w:val="00E843AB"/>
    <w:rsid w:val="00E9082D"/>
    <w:rsid w:val="00E91BA9"/>
    <w:rsid w:val="00E941B3"/>
    <w:rsid w:val="00E95E68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B5B6E"/>
    <w:rsid w:val="00EC4A5C"/>
    <w:rsid w:val="00EC53CD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0E"/>
    <w:rsid w:val="00EF0EE2"/>
    <w:rsid w:val="00EF7053"/>
    <w:rsid w:val="00EF75B5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3011E"/>
    <w:rsid w:val="00F35B7D"/>
    <w:rsid w:val="00F430CD"/>
    <w:rsid w:val="00F4313C"/>
    <w:rsid w:val="00F44C8A"/>
    <w:rsid w:val="00F45211"/>
    <w:rsid w:val="00F5075D"/>
    <w:rsid w:val="00F50865"/>
    <w:rsid w:val="00F51710"/>
    <w:rsid w:val="00F55CA2"/>
    <w:rsid w:val="00F5633B"/>
    <w:rsid w:val="00F56A97"/>
    <w:rsid w:val="00F575A7"/>
    <w:rsid w:val="00F62ACA"/>
    <w:rsid w:val="00F66398"/>
    <w:rsid w:val="00F67404"/>
    <w:rsid w:val="00F756B4"/>
    <w:rsid w:val="00F75D7E"/>
    <w:rsid w:val="00F76AA7"/>
    <w:rsid w:val="00F7704F"/>
    <w:rsid w:val="00F773B8"/>
    <w:rsid w:val="00F77AF4"/>
    <w:rsid w:val="00F80D5F"/>
    <w:rsid w:val="00F84C36"/>
    <w:rsid w:val="00F85450"/>
    <w:rsid w:val="00F86E0B"/>
    <w:rsid w:val="00F90BB9"/>
    <w:rsid w:val="00F9630D"/>
    <w:rsid w:val="00FA0703"/>
    <w:rsid w:val="00FA1FA9"/>
    <w:rsid w:val="00FA56D1"/>
    <w:rsid w:val="00FA7074"/>
    <w:rsid w:val="00FA7B0E"/>
    <w:rsid w:val="00FB1C02"/>
    <w:rsid w:val="00FB2D5D"/>
    <w:rsid w:val="00FB3275"/>
    <w:rsid w:val="00FB3438"/>
    <w:rsid w:val="00FB3F2C"/>
    <w:rsid w:val="00FC10EF"/>
    <w:rsid w:val="00FC2263"/>
    <w:rsid w:val="00FC2504"/>
    <w:rsid w:val="00FC688A"/>
    <w:rsid w:val="00FD2082"/>
    <w:rsid w:val="00FD3A82"/>
    <w:rsid w:val="00FD5219"/>
    <w:rsid w:val="00FD5955"/>
    <w:rsid w:val="00FE1F83"/>
    <w:rsid w:val="00FE5288"/>
    <w:rsid w:val="00FE5CAD"/>
    <w:rsid w:val="00FF1F08"/>
    <w:rsid w:val="00FF4126"/>
    <w:rsid w:val="00FF6FAD"/>
    <w:rsid w:val="00FF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BA01135"/>
  <w15:docId w15:val="{C16792E1-D01B-49E0-AF5B-0540C098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uiPriority w:val="99"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styleId="Pripombasklic">
    <w:name w:val="annotation reference"/>
    <w:basedOn w:val="Privzetapisavaodstavka"/>
    <w:uiPriority w:val="99"/>
    <w:unhideWhenUsed/>
    <w:rsid w:val="00F3011E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F3011E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F3011E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F3011E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F3011E"/>
    <w:rPr>
      <w:b/>
      <w:bCs/>
    </w:rPr>
  </w:style>
  <w:style w:type="character" w:customStyle="1" w:styleId="apple-converted-space">
    <w:name w:val="apple-converted-space"/>
    <w:basedOn w:val="Privzetapisavaodstavka"/>
    <w:rsid w:val="00026A6E"/>
  </w:style>
  <w:style w:type="paragraph" w:styleId="Revizija">
    <w:name w:val="Revision"/>
    <w:hidden/>
    <w:uiPriority w:val="99"/>
    <w:semiHidden/>
    <w:rsid w:val="007A15ED"/>
    <w:rPr>
      <w:sz w:val="24"/>
    </w:rPr>
  </w:style>
  <w:style w:type="character" w:customStyle="1" w:styleId="OdstavekseznamaZnak">
    <w:name w:val="Odstavek seznama Znak"/>
    <w:link w:val="Odstavekseznama"/>
    <w:uiPriority w:val="34"/>
    <w:locked/>
    <w:rsid w:val="002C0FF0"/>
    <w:rPr>
      <w:sz w:val="24"/>
    </w:rPr>
  </w:style>
  <w:style w:type="paragraph" w:customStyle="1" w:styleId="bodytext">
    <w:name w:val="bodytext"/>
    <w:basedOn w:val="Navaden"/>
    <w:rsid w:val="002C0FF0"/>
    <w:pPr>
      <w:spacing w:before="100" w:beforeAutospacing="1" w:after="100" w:afterAutospacing="1"/>
      <w:jc w:val="left"/>
    </w:pPr>
    <w:rPr>
      <w:szCs w:val="24"/>
    </w:rPr>
  </w:style>
  <w:style w:type="table" w:styleId="Tabelamrea">
    <w:name w:val="Table Grid"/>
    <w:basedOn w:val="Navadnatabela"/>
    <w:uiPriority w:val="59"/>
    <w:rsid w:val="000E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7D16-9CE9-4F15-B2D4-0721A1F0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Masle Erjavec</cp:lastModifiedBy>
  <cp:revision>2</cp:revision>
  <cp:lastPrinted>2015-12-02T13:03:00Z</cp:lastPrinted>
  <dcterms:created xsi:type="dcterms:W3CDTF">2025-03-05T13:27:00Z</dcterms:created>
  <dcterms:modified xsi:type="dcterms:W3CDTF">2025-03-05T13:27:00Z</dcterms:modified>
</cp:coreProperties>
</file>