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EFB2" w14:textId="25BF2A69" w:rsidR="009D1349" w:rsidRPr="00662581" w:rsidRDefault="009D1349" w:rsidP="009D1349">
      <w:pPr>
        <w:jc w:val="center"/>
        <w:rPr>
          <w:rFonts w:ascii="Arial" w:hAnsi="Arial" w:cs="Arial"/>
          <w:b/>
          <w:color w:val="000000" w:themeColor="text1"/>
          <w:sz w:val="20"/>
          <w:szCs w:val="20"/>
        </w:rPr>
      </w:pPr>
      <w:bookmarkStart w:id="0" w:name="_Hlk191042521"/>
      <w:r w:rsidRPr="00662581">
        <w:rPr>
          <w:rFonts w:ascii="Arial" w:hAnsi="Arial" w:cs="Arial"/>
          <w:b/>
          <w:bCs/>
          <w:color w:val="000000" w:themeColor="text1"/>
          <w:sz w:val="20"/>
          <w:szCs w:val="20"/>
        </w:rPr>
        <w:t xml:space="preserve">JAVNI RAZPIS ZA </w:t>
      </w:r>
      <w:bookmarkStart w:id="1" w:name="_Hlk74815146"/>
      <w:r w:rsidRPr="00662581">
        <w:rPr>
          <w:rFonts w:ascii="Arial" w:hAnsi="Arial" w:cs="Arial"/>
          <w:b/>
          <w:bCs/>
          <w:color w:val="000000" w:themeColor="text1"/>
          <w:sz w:val="20"/>
          <w:szCs w:val="20"/>
        </w:rPr>
        <w:t xml:space="preserve">FINANCIRANJE </w:t>
      </w:r>
      <w:bookmarkStart w:id="2" w:name="_Hlk191290503"/>
      <w:bookmarkStart w:id="3" w:name="_Hlk191290474"/>
      <w:bookmarkEnd w:id="1"/>
      <w:r w:rsidRPr="00662581">
        <w:rPr>
          <w:rFonts w:ascii="Arial" w:hAnsi="Arial" w:cs="Arial"/>
          <w:b/>
          <w:color w:val="000000" w:themeColor="text1"/>
          <w:sz w:val="20"/>
          <w:szCs w:val="20"/>
        </w:rPr>
        <w:t xml:space="preserve">AKTIVNOSTI KVALITETNEGA </w:t>
      </w:r>
      <w:bookmarkStart w:id="4" w:name="_Hlk191036942"/>
      <w:r w:rsidRPr="00662581">
        <w:rPr>
          <w:rFonts w:ascii="Arial" w:hAnsi="Arial" w:cs="Arial"/>
          <w:b/>
          <w:color w:val="000000" w:themeColor="text1"/>
          <w:sz w:val="20"/>
          <w:szCs w:val="20"/>
        </w:rPr>
        <w:t xml:space="preserve">PREŽIVLJANJA PROSTEGA ČASA OTROK </w:t>
      </w:r>
      <w:bookmarkEnd w:id="2"/>
      <w:r w:rsidRPr="00662581">
        <w:rPr>
          <w:rFonts w:ascii="Arial" w:hAnsi="Arial" w:cs="Arial"/>
          <w:b/>
          <w:color w:val="000000" w:themeColor="text1"/>
          <w:sz w:val="20"/>
          <w:szCs w:val="20"/>
        </w:rPr>
        <w:t>Z NAMENOM LAŽJEGA USKLAJEVANJA POKLICNEGA IN DRUŽINSKEGA ŽIVLJENJA</w:t>
      </w:r>
      <w:bookmarkEnd w:id="4"/>
    </w:p>
    <w:bookmarkEnd w:id="0"/>
    <w:bookmarkEnd w:id="3"/>
    <w:p w14:paraId="79771A46" w14:textId="4875F9B3" w:rsidR="00B37603" w:rsidRPr="00662581" w:rsidRDefault="00612E21" w:rsidP="005D13A3">
      <w:pPr>
        <w:jc w:val="center"/>
        <w:rPr>
          <w:rFonts w:ascii="Arial" w:hAnsi="Arial" w:cs="Arial"/>
          <w:b/>
          <w:color w:val="000000"/>
          <w:sz w:val="20"/>
          <w:szCs w:val="20"/>
        </w:rPr>
      </w:pPr>
      <w:r w:rsidRPr="00662581">
        <w:rPr>
          <w:rFonts w:ascii="Arial" w:hAnsi="Arial" w:cs="Arial"/>
          <w:b/>
          <w:color w:val="000000"/>
          <w:sz w:val="20"/>
          <w:szCs w:val="20"/>
        </w:rPr>
        <w:t xml:space="preserve">(v nadaljevanju: </w:t>
      </w:r>
      <w:r w:rsidR="002B3266" w:rsidRPr="00662581">
        <w:rPr>
          <w:rFonts w:ascii="Arial" w:hAnsi="Arial" w:cs="Arial"/>
          <w:b/>
          <w:color w:val="000000"/>
          <w:sz w:val="20"/>
          <w:szCs w:val="20"/>
        </w:rPr>
        <w:t>Javni razpis</w:t>
      </w:r>
      <w:r w:rsidRPr="00662581">
        <w:rPr>
          <w:rFonts w:ascii="Arial" w:hAnsi="Arial" w:cs="Arial"/>
          <w:b/>
          <w:color w:val="000000"/>
          <w:sz w:val="20"/>
          <w:szCs w:val="20"/>
        </w:rPr>
        <w:t>)</w:t>
      </w:r>
      <w:r w:rsidR="005B653B" w:rsidRPr="00662581">
        <w:rPr>
          <w:rFonts w:ascii="Arial" w:hAnsi="Arial" w:cs="Arial"/>
          <w:b/>
          <w:color w:val="000000"/>
          <w:sz w:val="20"/>
          <w:szCs w:val="20"/>
        </w:rPr>
        <w:t xml:space="preserve"> </w:t>
      </w:r>
    </w:p>
    <w:p w14:paraId="2B399EB2" w14:textId="77777777" w:rsidR="009D1349" w:rsidRPr="00662581" w:rsidRDefault="009D1349" w:rsidP="005D13A3">
      <w:pPr>
        <w:jc w:val="center"/>
        <w:rPr>
          <w:rFonts w:ascii="Arial" w:hAnsi="Arial" w:cs="Arial"/>
          <w:b/>
          <w:color w:val="000000" w:themeColor="text1"/>
          <w:sz w:val="20"/>
          <w:szCs w:val="20"/>
        </w:rPr>
      </w:pPr>
    </w:p>
    <w:p w14:paraId="6937DE8C" w14:textId="77777777" w:rsidR="007309A4" w:rsidRPr="00662581" w:rsidRDefault="005D13A3" w:rsidP="00FA1612">
      <w:pPr>
        <w:jc w:val="both"/>
        <w:rPr>
          <w:rFonts w:ascii="Arial" w:hAnsi="Arial" w:cs="Arial"/>
          <w:b/>
          <w:sz w:val="20"/>
          <w:szCs w:val="20"/>
        </w:rPr>
      </w:pPr>
      <w:r w:rsidRPr="00662581">
        <w:rPr>
          <w:rFonts w:ascii="Arial" w:hAnsi="Arial" w:cs="Arial"/>
          <w:b/>
          <w:color w:val="000000"/>
          <w:sz w:val="20"/>
          <w:szCs w:val="20"/>
        </w:rPr>
        <w:t>VPRAŠANJA IN ODGOVORI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2121"/>
        <w:gridCol w:w="1954"/>
        <w:gridCol w:w="4755"/>
        <w:gridCol w:w="4500"/>
      </w:tblGrid>
      <w:tr w:rsidR="00F65DB2" w:rsidRPr="00AB300E" w14:paraId="145898A6" w14:textId="77777777" w:rsidTr="00A8142D">
        <w:tc>
          <w:tcPr>
            <w:tcW w:w="237" w:type="pct"/>
            <w:shd w:val="clear" w:color="auto" w:fill="BFBFBF" w:themeFill="background1" w:themeFillShade="BF"/>
          </w:tcPr>
          <w:p w14:paraId="1F618916" w14:textId="77777777" w:rsidR="000240E8" w:rsidRPr="00AB300E" w:rsidRDefault="000240E8" w:rsidP="00A8142D">
            <w:pPr>
              <w:spacing w:after="0" w:line="240" w:lineRule="auto"/>
              <w:rPr>
                <w:rFonts w:ascii="Arial" w:eastAsiaTheme="minorHAnsi" w:hAnsi="Arial" w:cs="Arial"/>
                <w:color w:val="000000"/>
                <w:sz w:val="20"/>
                <w:szCs w:val="20"/>
              </w:rPr>
            </w:pPr>
            <w:r w:rsidRPr="00AB300E">
              <w:rPr>
                <w:rFonts w:ascii="Arial" w:eastAsiaTheme="minorHAnsi" w:hAnsi="Arial" w:cs="Arial"/>
                <w:color w:val="000000"/>
                <w:sz w:val="20"/>
                <w:szCs w:val="20"/>
              </w:rPr>
              <w:t>Zap. št.</w:t>
            </w:r>
          </w:p>
        </w:tc>
        <w:tc>
          <w:tcPr>
            <w:tcW w:w="758" w:type="pct"/>
            <w:shd w:val="clear" w:color="auto" w:fill="BFBFBF" w:themeFill="background1" w:themeFillShade="BF"/>
          </w:tcPr>
          <w:p w14:paraId="7BD4DDDE" w14:textId="497AF76C" w:rsidR="000240E8" w:rsidRPr="00AB300E" w:rsidRDefault="000240E8" w:rsidP="00FA1612">
            <w:pPr>
              <w:spacing w:after="0" w:line="240" w:lineRule="auto"/>
              <w:rPr>
                <w:rFonts w:ascii="Arial" w:eastAsiaTheme="minorHAnsi" w:hAnsi="Arial" w:cs="Arial"/>
                <w:color w:val="000000"/>
                <w:sz w:val="20"/>
                <w:szCs w:val="20"/>
              </w:rPr>
            </w:pPr>
            <w:r w:rsidRPr="00AB300E">
              <w:rPr>
                <w:rFonts w:ascii="Arial" w:eastAsiaTheme="minorHAnsi" w:hAnsi="Arial" w:cs="Arial"/>
                <w:color w:val="000000"/>
                <w:sz w:val="20"/>
                <w:szCs w:val="20"/>
              </w:rPr>
              <w:t>Datum prejetja vprašanja</w:t>
            </w:r>
          </w:p>
        </w:tc>
        <w:tc>
          <w:tcPr>
            <w:tcW w:w="698" w:type="pct"/>
            <w:shd w:val="clear" w:color="auto" w:fill="BFBFBF" w:themeFill="background1" w:themeFillShade="BF"/>
          </w:tcPr>
          <w:p w14:paraId="3050756D" w14:textId="77777777" w:rsidR="000240E8" w:rsidRPr="00AB300E" w:rsidRDefault="000240E8" w:rsidP="00A8142D">
            <w:pPr>
              <w:spacing w:after="0" w:line="240" w:lineRule="auto"/>
              <w:rPr>
                <w:rFonts w:ascii="Arial" w:eastAsiaTheme="minorHAnsi" w:hAnsi="Arial" w:cs="Arial"/>
                <w:color w:val="000000"/>
                <w:sz w:val="20"/>
                <w:szCs w:val="20"/>
              </w:rPr>
            </w:pPr>
            <w:r w:rsidRPr="00AB300E">
              <w:rPr>
                <w:rFonts w:ascii="Arial" w:eastAsiaTheme="minorHAnsi" w:hAnsi="Arial" w:cs="Arial"/>
                <w:color w:val="000000"/>
                <w:sz w:val="20"/>
                <w:szCs w:val="20"/>
              </w:rPr>
              <w:t xml:space="preserve">Organizacija/oseba, ki je vprašanje postavila </w:t>
            </w:r>
          </w:p>
        </w:tc>
        <w:tc>
          <w:tcPr>
            <w:tcW w:w="1699" w:type="pct"/>
            <w:shd w:val="clear" w:color="auto" w:fill="BFBFBF" w:themeFill="background1" w:themeFillShade="BF"/>
          </w:tcPr>
          <w:p w14:paraId="19B5A01B" w14:textId="77777777" w:rsidR="000240E8" w:rsidRPr="00AB300E" w:rsidRDefault="000240E8" w:rsidP="00A8142D">
            <w:pPr>
              <w:spacing w:after="0" w:line="240" w:lineRule="auto"/>
              <w:rPr>
                <w:rFonts w:ascii="Arial" w:eastAsiaTheme="minorHAnsi" w:hAnsi="Arial" w:cs="Arial"/>
                <w:color w:val="000000"/>
                <w:sz w:val="20"/>
                <w:szCs w:val="20"/>
              </w:rPr>
            </w:pPr>
            <w:r w:rsidRPr="00AB300E">
              <w:rPr>
                <w:rFonts w:ascii="Arial" w:eastAsiaTheme="minorHAnsi" w:hAnsi="Arial" w:cs="Arial"/>
                <w:color w:val="000000"/>
                <w:sz w:val="20"/>
                <w:szCs w:val="20"/>
              </w:rPr>
              <w:t>Vprašanje</w:t>
            </w:r>
          </w:p>
        </w:tc>
        <w:tc>
          <w:tcPr>
            <w:tcW w:w="1608" w:type="pct"/>
            <w:shd w:val="clear" w:color="auto" w:fill="BFBFBF" w:themeFill="background1" w:themeFillShade="BF"/>
          </w:tcPr>
          <w:p w14:paraId="67CBE68D" w14:textId="77777777" w:rsidR="000240E8" w:rsidRPr="00AB300E" w:rsidRDefault="000240E8" w:rsidP="00A8142D">
            <w:pPr>
              <w:spacing w:after="0" w:line="240" w:lineRule="auto"/>
              <w:rPr>
                <w:rFonts w:ascii="Arial" w:eastAsiaTheme="minorHAnsi" w:hAnsi="Arial" w:cs="Arial"/>
                <w:color w:val="000000"/>
                <w:sz w:val="20"/>
                <w:szCs w:val="20"/>
              </w:rPr>
            </w:pPr>
            <w:r w:rsidRPr="00AB300E">
              <w:rPr>
                <w:rFonts w:ascii="Arial" w:eastAsiaTheme="minorHAnsi" w:hAnsi="Arial" w:cs="Arial"/>
                <w:color w:val="000000"/>
                <w:sz w:val="20"/>
                <w:szCs w:val="20"/>
              </w:rPr>
              <w:t>Odgovor</w:t>
            </w:r>
          </w:p>
        </w:tc>
      </w:tr>
      <w:tr w:rsidR="00757C2F" w:rsidRPr="00AB300E" w14:paraId="4D7518DB" w14:textId="77777777" w:rsidTr="00A8142D">
        <w:tc>
          <w:tcPr>
            <w:tcW w:w="237" w:type="pct"/>
            <w:vAlign w:val="center"/>
          </w:tcPr>
          <w:p w14:paraId="25E4E196" w14:textId="5A606DC2" w:rsidR="00757C2F" w:rsidRPr="00AB300E" w:rsidRDefault="00C355B4" w:rsidP="009159DF">
            <w:pPr>
              <w:spacing w:after="0" w:line="240" w:lineRule="auto"/>
              <w:rPr>
                <w:rFonts w:ascii="Arial" w:eastAsiaTheme="minorHAnsi" w:hAnsi="Arial" w:cs="Arial"/>
                <w:color w:val="000000"/>
                <w:sz w:val="20"/>
                <w:szCs w:val="20"/>
              </w:rPr>
            </w:pPr>
            <w:r w:rsidRPr="00AB300E">
              <w:rPr>
                <w:rFonts w:ascii="Arial" w:eastAsiaTheme="minorHAnsi" w:hAnsi="Arial" w:cs="Arial"/>
                <w:color w:val="000000"/>
                <w:sz w:val="20"/>
                <w:szCs w:val="20"/>
              </w:rPr>
              <w:t>1</w:t>
            </w:r>
          </w:p>
        </w:tc>
        <w:tc>
          <w:tcPr>
            <w:tcW w:w="758" w:type="pct"/>
          </w:tcPr>
          <w:p w14:paraId="09684117" w14:textId="77777777" w:rsidR="00757C2F" w:rsidRPr="00AB300E" w:rsidRDefault="00757C2F" w:rsidP="004D5CFC">
            <w:pPr>
              <w:spacing w:after="0" w:line="240" w:lineRule="auto"/>
              <w:rPr>
                <w:rFonts w:ascii="Arial" w:eastAsiaTheme="minorHAnsi" w:hAnsi="Arial" w:cs="Arial"/>
                <w:color w:val="000000"/>
                <w:sz w:val="20"/>
                <w:szCs w:val="20"/>
              </w:rPr>
            </w:pPr>
          </w:p>
          <w:p w14:paraId="4D2D9316" w14:textId="020CEF0B" w:rsidR="00C355B4" w:rsidRPr="00AB300E" w:rsidRDefault="00C355B4" w:rsidP="004D5CFC">
            <w:pPr>
              <w:spacing w:after="0" w:line="240" w:lineRule="auto"/>
              <w:rPr>
                <w:rFonts w:ascii="Arial" w:eastAsiaTheme="minorHAnsi" w:hAnsi="Arial" w:cs="Arial"/>
                <w:color w:val="000000"/>
                <w:sz w:val="20"/>
                <w:szCs w:val="20"/>
              </w:rPr>
            </w:pPr>
            <w:r w:rsidRPr="00AB300E">
              <w:rPr>
                <w:rFonts w:ascii="Arial" w:eastAsiaTheme="minorHAnsi" w:hAnsi="Arial" w:cs="Arial"/>
                <w:color w:val="000000"/>
                <w:sz w:val="20"/>
                <w:szCs w:val="20"/>
              </w:rPr>
              <w:t>17. 3. 2025</w:t>
            </w:r>
          </w:p>
        </w:tc>
        <w:tc>
          <w:tcPr>
            <w:tcW w:w="698" w:type="pct"/>
          </w:tcPr>
          <w:p w14:paraId="6C7F679A" w14:textId="77777777" w:rsidR="00757C2F" w:rsidRPr="00AB300E" w:rsidRDefault="00757C2F" w:rsidP="001568DF">
            <w:pPr>
              <w:spacing w:after="0" w:line="240" w:lineRule="auto"/>
              <w:rPr>
                <w:rFonts w:ascii="Arial" w:eastAsiaTheme="minorHAnsi" w:hAnsi="Arial" w:cs="Arial"/>
                <w:strike/>
                <w:color w:val="000000"/>
                <w:sz w:val="20"/>
                <w:szCs w:val="20"/>
              </w:rPr>
            </w:pPr>
          </w:p>
          <w:p w14:paraId="6870A182" w14:textId="0199248A" w:rsidR="00C355B4" w:rsidRPr="00AB300E" w:rsidRDefault="00C355B4" w:rsidP="001568DF">
            <w:pPr>
              <w:spacing w:after="0" w:line="240" w:lineRule="auto"/>
              <w:rPr>
                <w:rFonts w:ascii="Arial" w:eastAsiaTheme="minorHAnsi" w:hAnsi="Arial" w:cs="Arial"/>
                <w:color w:val="000000"/>
                <w:sz w:val="20"/>
                <w:szCs w:val="20"/>
              </w:rPr>
            </w:pPr>
            <w:r w:rsidRPr="00AB300E">
              <w:rPr>
                <w:rFonts w:ascii="Arial" w:eastAsiaTheme="minorHAnsi" w:hAnsi="Arial" w:cs="Arial"/>
                <w:color w:val="000000"/>
                <w:sz w:val="20"/>
                <w:szCs w:val="20"/>
              </w:rPr>
              <w:t xml:space="preserve">Počitniško varstvo </w:t>
            </w:r>
            <w:r w:rsidR="00271E60" w:rsidRPr="00AB300E">
              <w:rPr>
                <w:rFonts w:ascii="Arial" w:eastAsiaTheme="minorHAnsi" w:hAnsi="Arial" w:cs="Arial"/>
                <w:color w:val="000000"/>
                <w:sz w:val="20"/>
                <w:szCs w:val="20"/>
              </w:rPr>
              <w:t>Lo</w:t>
            </w:r>
            <w:r w:rsidRPr="00AB300E">
              <w:rPr>
                <w:rFonts w:ascii="Arial" w:eastAsiaTheme="minorHAnsi" w:hAnsi="Arial" w:cs="Arial"/>
                <w:color w:val="000000"/>
                <w:sz w:val="20"/>
                <w:szCs w:val="20"/>
              </w:rPr>
              <w:t>gate</w:t>
            </w:r>
            <w:r w:rsidR="00271E60" w:rsidRPr="00AB300E">
              <w:rPr>
                <w:rFonts w:ascii="Arial" w:eastAsiaTheme="minorHAnsi" w:hAnsi="Arial" w:cs="Arial"/>
                <w:color w:val="000000"/>
                <w:sz w:val="20"/>
                <w:szCs w:val="20"/>
              </w:rPr>
              <w:t>c</w:t>
            </w:r>
          </w:p>
        </w:tc>
        <w:tc>
          <w:tcPr>
            <w:tcW w:w="1699" w:type="pct"/>
          </w:tcPr>
          <w:p w14:paraId="09EC2E6F" w14:textId="38471A28" w:rsidR="00C355B4" w:rsidRPr="00AB300E" w:rsidRDefault="00C355B4" w:rsidP="00C355B4">
            <w:pPr>
              <w:rPr>
                <w:rFonts w:ascii="Arial" w:hAnsi="Arial" w:cs="Arial"/>
                <w:sz w:val="20"/>
                <w:szCs w:val="20"/>
              </w:rPr>
            </w:pPr>
            <w:r w:rsidRPr="00AB300E">
              <w:rPr>
                <w:rFonts w:ascii="Arial" w:hAnsi="Arial" w:cs="Arial"/>
                <w:sz w:val="20"/>
                <w:szCs w:val="20"/>
              </w:rPr>
              <w:t>V lanskem letu smo prvič izvedli 9-tedensko počitniško varstvo, glede na pogoj v posebnem delu, ki zahteva 5. letne izkušnje ne izpolnjujemo pogojev za prijavo. Ali v tem primeru prejmemo ustrezno nižje število točk ali avtomatsko ne izpolnjujemo pogojev razpisne dokumentacije?</w:t>
            </w:r>
          </w:p>
          <w:p w14:paraId="44BE1A7C" w14:textId="77777777" w:rsidR="00C355B4" w:rsidRPr="00AB300E" w:rsidRDefault="00C355B4" w:rsidP="00C355B4">
            <w:pPr>
              <w:rPr>
                <w:rFonts w:ascii="Arial" w:hAnsi="Arial" w:cs="Arial"/>
                <w:sz w:val="20"/>
                <w:szCs w:val="20"/>
              </w:rPr>
            </w:pPr>
          </w:p>
          <w:p w14:paraId="3A55F35B" w14:textId="77777777" w:rsidR="00662581" w:rsidRPr="00AB300E" w:rsidRDefault="00662581" w:rsidP="00C355B4">
            <w:pPr>
              <w:rPr>
                <w:rFonts w:ascii="Arial" w:hAnsi="Arial" w:cs="Arial"/>
                <w:sz w:val="20"/>
                <w:szCs w:val="20"/>
              </w:rPr>
            </w:pPr>
          </w:p>
          <w:p w14:paraId="4C0AEFCC" w14:textId="536A9EF9" w:rsidR="00C355B4" w:rsidRPr="00AB300E" w:rsidRDefault="00C355B4" w:rsidP="00C355B4">
            <w:pPr>
              <w:rPr>
                <w:rFonts w:ascii="Arial" w:hAnsi="Arial" w:cs="Arial"/>
                <w:sz w:val="20"/>
                <w:szCs w:val="20"/>
              </w:rPr>
            </w:pPr>
            <w:r w:rsidRPr="00AB300E">
              <w:rPr>
                <w:rFonts w:ascii="Arial" w:hAnsi="Arial" w:cs="Arial"/>
                <w:sz w:val="20"/>
                <w:szCs w:val="20"/>
              </w:rPr>
              <w:t>Naš 9-tedenski počitniški program je sofinanciran tudi s strani Občine, ali v tem primeru ne izpolnjujemo razpisnim pogojem? </w:t>
            </w:r>
          </w:p>
          <w:p w14:paraId="5A9E3C66" w14:textId="77777777" w:rsidR="00C355B4" w:rsidRPr="00AB300E" w:rsidRDefault="00C355B4" w:rsidP="00C355B4">
            <w:pPr>
              <w:rPr>
                <w:rFonts w:ascii="Arial" w:hAnsi="Arial" w:cs="Arial"/>
                <w:sz w:val="20"/>
                <w:szCs w:val="20"/>
              </w:rPr>
            </w:pPr>
          </w:p>
          <w:p w14:paraId="32C3605D" w14:textId="77777777" w:rsidR="00271E60" w:rsidRPr="00AB300E" w:rsidRDefault="00271E60" w:rsidP="00C355B4">
            <w:pPr>
              <w:rPr>
                <w:rFonts w:ascii="Arial" w:hAnsi="Arial" w:cs="Arial"/>
                <w:sz w:val="20"/>
                <w:szCs w:val="20"/>
              </w:rPr>
            </w:pPr>
          </w:p>
          <w:p w14:paraId="21DC5D1D" w14:textId="77777777" w:rsidR="00241E67" w:rsidRPr="00AB300E" w:rsidRDefault="00241E67" w:rsidP="00C355B4">
            <w:pPr>
              <w:rPr>
                <w:rFonts w:ascii="Arial" w:hAnsi="Arial" w:cs="Arial"/>
                <w:sz w:val="20"/>
                <w:szCs w:val="20"/>
              </w:rPr>
            </w:pPr>
          </w:p>
          <w:p w14:paraId="10CA8CE2" w14:textId="77777777" w:rsidR="004C5290" w:rsidRPr="00AB300E" w:rsidRDefault="004C5290" w:rsidP="00C355B4">
            <w:pPr>
              <w:rPr>
                <w:rFonts w:ascii="Arial" w:hAnsi="Arial" w:cs="Arial"/>
                <w:sz w:val="20"/>
                <w:szCs w:val="20"/>
              </w:rPr>
            </w:pPr>
          </w:p>
          <w:p w14:paraId="3D3BE3BC" w14:textId="77777777" w:rsidR="00A21326" w:rsidRPr="00AB300E" w:rsidRDefault="00A21326" w:rsidP="00C355B4">
            <w:pPr>
              <w:rPr>
                <w:rFonts w:ascii="Arial" w:hAnsi="Arial" w:cs="Arial"/>
                <w:sz w:val="20"/>
                <w:szCs w:val="20"/>
              </w:rPr>
            </w:pPr>
          </w:p>
          <w:p w14:paraId="34439C7E" w14:textId="77777777" w:rsidR="00D34463" w:rsidRDefault="00D34463" w:rsidP="00C355B4">
            <w:pPr>
              <w:rPr>
                <w:rFonts w:ascii="Arial" w:hAnsi="Arial" w:cs="Arial"/>
                <w:sz w:val="20"/>
                <w:szCs w:val="20"/>
              </w:rPr>
            </w:pPr>
          </w:p>
          <w:p w14:paraId="02A0645C" w14:textId="77777777" w:rsidR="00D34463" w:rsidRDefault="00D34463" w:rsidP="00C355B4">
            <w:pPr>
              <w:rPr>
                <w:rFonts w:ascii="Arial" w:hAnsi="Arial" w:cs="Arial"/>
                <w:sz w:val="20"/>
                <w:szCs w:val="20"/>
              </w:rPr>
            </w:pPr>
          </w:p>
          <w:p w14:paraId="0380065A" w14:textId="06061C16" w:rsidR="00C355B4" w:rsidRPr="00AB300E" w:rsidRDefault="00C355B4" w:rsidP="00C355B4">
            <w:pPr>
              <w:rPr>
                <w:rFonts w:ascii="Arial" w:hAnsi="Arial" w:cs="Arial"/>
                <w:sz w:val="20"/>
                <w:szCs w:val="20"/>
              </w:rPr>
            </w:pPr>
            <w:r w:rsidRPr="00AB300E">
              <w:rPr>
                <w:rFonts w:ascii="Arial" w:hAnsi="Arial" w:cs="Arial"/>
                <w:sz w:val="20"/>
                <w:szCs w:val="20"/>
              </w:rPr>
              <w:t>Zaradi bogatega programa in kvalitetne hrane je naš program plačljiv, sicer ne po profitni ceni vendar ni povsem brezplačen. Ali s tem ne izpolnjujemo pogojev za kandidaturo na razpisu? </w:t>
            </w:r>
          </w:p>
          <w:p w14:paraId="554A2849" w14:textId="77777777" w:rsidR="00D35618" w:rsidRPr="00AB300E" w:rsidRDefault="00D35618" w:rsidP="00C355B4">
            <w:pPr>
              <w:rPr>
                <w:rFonts w:ascii="Arial" w:hAnsi="Arial" w:cs="Arial"/>
                <w:sz w:val="20"/>
                <w:szCs w:val="20"/>
              </w:rPr>
            </w:pPr>
          </w:p>
          <w:p w14:paraId="1298A775" w14:textId="06D826B4" w:rsidR="00C355B4" w:rsidRPr="00AB300E" w:rsidRDefault="00C355B4" w:rsidP="00C355B4">
            <w:pPr>
              <w:rPr>
                <w:rFonts w:ascii="Arial" w:hAnsi="Arial" w:cs="Arial"/>
                <w:sz w:val="20"/>
                <w:szCs w:val="20"/>
              </w:rPr>
            </w:pPr>
            <w:r w:rsidRPr="00AB300E">
              <w:rPr>
                <w:rFonts w:ascii="Arial" w:hAnsi="Arial" w:cs="Arial"/>
                <w:sz w:val="20"/>
                <w:szCs w:val="20"/>
              </w:rPr>
              <w:t>Ali je obvezno v program vključiti otroke I. in II. triade? </w:t>
            </w:r>
          </w:p>
          <w:p w14:paraId="43F0F55B" w14:textId="77777777" w:rsidR="00FA7D24" w:rsidRPr="00D35618" w:rsidRDefault="00FA7D24" w:rsidP="004A1389">
            <w:pPr>
              <w:autoSpaceDE w:val="0"/>
              <w:autoSpaceDN w:val="0"/>
              <w:adjustRightInd w:val="0"/>
              <w:spacing w:after="0" w:line="240" w:lineRule="auto"/>
              <w:jc w:val="both"/>
              <w:rPr>
                <w:rFonts w:ascii="Arial" w:hAnsi="Arial" w:cs="Arial"/>
                <w:sz w:val="20"/>
                <w:szCs w:val="20"/>
              </w:rPr>
            </w:pPr>
          </w:p>
          <w:p w14:paraId="1100E474" w14:textId="77777777" w:rsidR="00757C2F" w:rsidRPr="00D35618" w:rsidRDefault="00757C2F" w:rsidP="009159DF">
            <w:pPr>
              <w:autoSpaceDE w:val="0"/>
              <w:autoSpaceDN w:val="0"/>
              <w:adjustRightInd w:val="0"/>
              <w:spacing w:after="0" w:line="240" w:lineRule="auto"/>
              <w:jc w:val="both"/>
              <w:rPr>
                <w:rFonts w:ascii="Arial" w:hAnsi="Arial" w:cs="Arial"/>
                <w:sz w:val="20"/>
                <w:szCs w:val="20"/>
              </w:rPr>
            </w:pPr>
          </w:p>
        </w:tc>
        <w:tc>
          <w:tcPr>
            <w:tcW w:w="1608" w:type="pct"/>
          </w:tcPr>
          <w:p w14:paraId="1A1B4ACD" w14:textId="0E65CFAA" w:rsidR="00271E60" w:rsidRPr="00AB300E" w:rsidRDefault="00DD0523" w:rsidP="00271E60">
            <w:pPr>
              <w:rPr>
                <w:rFonts w:ascii="Arial" w:hAnsi="Arial" w:cs="Arial"/>
                <w:sz w:val="20"/>
                <w:szCs w:val="20"/>
              </w:rPr>
            </w:pPr>
            <w:r w:rsidRPr="00AB300E">
              <w:rPr>
                <w:rFonts w:ascii="Arial" w:hAnsi="Arial" w:cs="Arial"/>
                <w:sz w:val="20"/>
                <w:szCs w:val="20"/>
              </w:rPr>
              <w:lastRenderedPageBreak/>
              <w:t>Posebni pogoj v točki 6/B_ »Ima v zadnjih petih letih izkušnje z izvajanjem aktivnosti z namenom aktivnega preživljanja prostega časa za otroke« je vezan na reference prijavitelja, da</w:t>
            </w:r>
            <w:r w:rsidR="00271E60" w:rsidRPr="00AB300E">
              <w:rPr>
                <w:rFonts w:ascii="Arial" w:hAnsi="Arial" w:cs="Arial"/>
                <w:sz w:val="20"/>
                <w:szCs w:val="20"/>
              </w:rPr>
              <w:t xml:space="preserve"> je</w:t>
            </w:r>
            <w:r w:rsidRPr="00AB300E">
              <w:rPr>
                <w:rFonts w:ascii="Arial" w:hAnsi="Arial" w:cs="Arial"/>
                <w:sz w:val="20"/>
                <w:szCs w:val="20"/>
              </w:rPr>
              <w:t xml:space="preserve"> v obdobju zadnjih petih let že izvedel aktivnosti počitniškega varstva</w:t>
            </w:r>
            <w:r w:rsidR="00271E60" w:rsidRPr="00AB300E">
              <w:rPr>
                <w:rFonts w:ascii="Arial" w:hAnsi="Arial" w:cs="Arial"/>
                <w:sz w:val="20"/>
                <w:szCs w:val="20"/>
              </w:rPr>
              <w:t xml:space="preserve">. </w:t>
            </w:r>
            <w:r w:rsidRPr="00AB300E">
              <w:rPr>
                <w:rFonts w:ascii="Arial" w:hAnsi="Arial" w:cs="Arial"/>
                <w:sz w:val="20"/>
                <w:szCs w:val="20"/>
              </w:rPr>
              <w:t>Skladno z zapisanim izpolnjujete navedeni posebni pogoj.</w:t>
            </w:r>
            <w:r w:rsidR="00271E60" w:rsidRPr="00AB300E">
              <w:rPr>
                <w:rFonts w:ascii="Arial" w:hAnsi="Arial" w:cs="Arial"/>
                <w:sz w:val="20"/>
                <w:szCs w:val="20"/>
              </w:rPr>
              <w:t xml:space="preserve"> Priložiti morate dokazila o dejanski izvedbi</w:t>
            </w:r>
            <w:r w:rsidR="00662581" w:rsidRPr="00AB300E">
              <w:rPr>
                <w:rFonts w:ascii="Arial" w:hAnsi="Arial" w:cs="Arial"/>
                <w:sz w:val="20"/>
                <w:szCs w:val="20"/>
              </w:rPr>
              <w:t xml:space="preserve"> aktivnosti.</w:t>
            </w:r>
          </w:p>
          <w:p w14:paraId="21AB0538" w14:textId="58235EBE" w:rsidR="00456BC3" w:rsidRPr="00D35618" w:rsidRDefault="00271E60" w:rsidP="00D35618">
            <w:pPr>
              <w:rPr>
                <w:rFonts w:ascii="Arial" w:hAnsi="Arial" w:cs="Arial"/>
                <w:sz w:val="20"/>
                <w:szCs w:val="20"/>
              </w:rPr>
            </w:pPr>
            <w:r w:rsidRPr="00AB300E">
              <w:rPr>
                <w:rFonts w:ascii="Arial" w:hAnsi="Arial" w:cs="Arial"/>
                <w:sz w:val="20"/>
                <w:szCs w:val="20"/>
              </w:rPr>
              <w:t xml:space="preserve">Javni razpis v četrti alineji točke 6/A </w:t>
            </w:r>
            <w:bookmarkStart w:id="5" w:name="_Hlk74809743"/>
            <w:bookmarkStart w:id="6" w:name="_Hlk191630390"/>
            <w:r w:rsidRPr="00AB300E">
              <w:rPr>
                <w:rFonts w:ascii="Arial" w:hAnsi="Arial" w:cs="Arial"/>
                <w:sz w:val="20"/>
                <w:szCs w:val="20"/>
              </w:rPr>
              <w:t xml:space="preserve">navaja, da </w:t>
            </w:r>
            <w:r w:rsidRPr="00D35618">
              <w:rPr>
                <w:rFonts w:ascii="Arial" w:hAnsi="Arial" w:cs="Arial"/>
                <w:sz w:val="20"/>
                <w:szCs w:val="20"/>
              </w:rPr>
              <w:t xml:space="preserve">za prijavljen program iz tega javnega razpisa ne smete prejeti sredstev </w:t>
            </w:r>
            <w:bookmarkEnd w:id="5"/>
            <w:r w:rsidRPr="00D35618">
              <w:rPr>
                <w:rFonts w:ascii="Arial" w:hAnsi="Arial" w:cs="Arial"/>
                <w:sz w:val="20"/>
                <w:szCs w:val="20"/>
              </w:rPr>
              <w:t>iz drugih virov</w:t>
            </w:r>
            <w:bookmarkEnd w:id="6"/>
            <w:r w:rsidRPr="00D35618">
              <w:rPr>
                <w:rFonts w:ascii="Arial" w:hAnsi="Arial" w:cs="Arial"/>
                <w:sz w:val="20"/>
                <w:szCs w:val="20"/>
              </w:rPr>
              <w:t xml:space="preserve"> oziroma da za isti program niste financirani iz dveh </w:t>
            </w:r>
            <w:r w:rsidR="00D43A0D">
              <w:rPr>
                <w:rFonts w:ascii="Arial" w:hAnsi="Arial" w:cs="Arial"/>
                <w:sz w:val="20"/>
                <w:szCs w:val="20"/>
              </w:rPr>
              <w:t xml:space="preserve">ali več </w:t>
            </w:r>
            <w:r w:rsidRPr="00D35618">
              <w:rPr>
                <w:rFonts w:ascii="Arial" w:hAnsi="Arial" w:cs="Arial"/>
                <w:sz w:val="20"/>
                <w:szCs w:val="20"/>
              </w:rPr>
              <w:t>različnih virov</w:t>
            </w:r>
            <w:r w:rsidR="00A21326" w:rsidRPr="00D35618">
              <w:rPr>
                <w:rFonts w:ascii="Arial" w:hAnsi="Arial" w:cs="Arial"/>
                <w:sz w:val="20"/>
                <w:szCs w:val="20"/>
              </w:rPr>
              <w:t xml:space="preserve">. Slednje </w:t>
            </w:r>
            <w:r w:rsidR="00D34463">
              <w:rPr>
                <w:rFonts w:ascii="Arial" w:hAnsi="Arial" w:cs="Arial"/>
                <w:sz w:val="20"/>
                <w:szCs w:val="20"/>
              </w:rPr>
              <w:t>se</w:t>
            </w:r>
            <w:r w:rsidR="00A21326" w:rsidRPr="00D35618">
              <w:rPr>
                <w:rFonts w:ascii="Arial" w:hAnsi="Arial" w:cs="Arial"/>
                <w:sz w:val="20"/>
                <w:szCs w:val="20"/>
              </w:rPr>
              <w:t xml:space="preserve"> </w:t>
            </w:r>
            <w:r w:rsidRPr="00D35618">
              <w:rPr>
                <w:rFonts w:ascii="Arial" w:hAnsi="Arial" w:cs="Arial"/>
                <w:sz w:val="20"/>
                <w:szCs w:val="20"/>
              </w:rPr>
              <w:t>dokaz</w:t>
            </w:r>
            <w:r w:rsidR="00BC14E4" w:rsidRPr="00D35618">
              <w:rPr>
                <w:rFonts w:ascii="Arial" w:hAnsi="Arial" w:cs="Arial"/>
                <w:sz w:val="20"/>
                <w:szCs w:val="20"/>
              </w:rPr>
              <w:t>uje</w:t>
            </w:r>
            <w:r w:rsidRPr="00D35618">
              <w:rPr>
                <w:rFonts w:ascii="Arial" w:hAnsi="Arial" w:cs="Arial"/>
                <w:sz w:val="20"/>
                <w:szCs w:val="20"/>
              </w:rPr>
              <w:t xml:space="preserve"> z vodenjem ločenih računovodskih evidenc za prihodke in odhodke, na stroškovnem mestu programa</w:t>
            </w:r>
            <w:r w:rsidR="00BC14E4" w:rsidRPr="00D35618">
              <w:rPr>
                <w:rFonts w:ascii="Arial" w:hAnsi="Arial" w:cs="Arial"/>
                <w:sz w:val="20"/>
                <w:szCs w:val="20"/>
              </w:rPr>
              <w:t>,</w:t>
            </w:r>
            <w:r w:rsidR="003672BB" w:rsidRPr="00D35618">
              <w:rPr>
                <w:rFonts w:ascii="Arial" w:hAnsi="Arial" w:cs="Arial"/>
                <w:sz w:val="20"/>
                <w:szCs w:val="20"/>
              </w:rPr>
              <w:t xml:space="preserve"> </w:t>
            </w:r>
            <w:r w:rsidR="00BC14E4" w:rsidRPr="00D35618">
              <w:rPr>
                <w:rFonts w:ascii="Arial" w:hAnsi="Arial" w:cs="Arial"/>
                <w:sz w:val="20"/>
                <w:szCs w:val="20"/>
              </w:rPr>
              <w:t>l</w:t>
            </w:r>
            <w:r w:rsidR="00A21326" w:rsidRPr="00D35618">
              <w:rPr>
                <w:rFonts w:ascii="Arial" w:hAnsi="Arial" w:cs="Arial"/>
                <w:sz w:val="20"/>
                <w:szCs w:val="20"/>
              </w:rPr>
              <w:t>očenimi evidencami različnih uporabnikov</w:t>
            </w:r>
            <w:r w:rsidR="00D34463">
              <w:rPr>
                <w:rFonts w:ascii="Arial" w:hAnsi="Arial" w:cs="Arial"/>
                <w:sz w:val="20"/>
                <w:szCs w:val="20"/>
              </w:rPr>
              <w:t xml:space="preserve"> ipd. </w:t>
            </w:r>
            <w:r w:rsidR="00A21326" w:rsidRPr="00D35618">
              <w:rPr>
                <w:rFonts w:ascii="Arial" w:hAnsi="Arial" w:cs="Arial"/>
                <w:sz w:val="20"/>
                <w:szCs w:val="20"/>
              </w:rPr>
              <w:t xml:space="preserve">Skupine se ne smejo združevati, </w:t>
            </w:r>
            <w:r w:rsidR="004C5290" w:rsidRPr="00D35618">
              <w:rPr>
                <w:rFonts w:ascii="Arial" w:hAnsi="Arial" w:cs="Arial"/>
                <w:sz w:val="20"/>
                <w:szCs w:val="20"/>
              </w:rPr>
              <w:t xml:space="preserve">izvajalci programa lahko izvajajo aktivnosti izključno za prijavljene uporabnike posameznih sklopov programa, </w:t>
            </w:r>
            <w:r w:rsidR="00A21326" w:rsidRPr="00D35618">
              <w:rPr>
                <w:rFonts w:ascii="Arial" w:hAnsi="Arial" w:cs="Arial"/>
                <w:sz w:val="20"/>
                <w:szCs w:val="20"/>
              </w:rPr>
              <w:t>zagotovljen</w:t>
            </w:r>
            <w:r w:rsidR="00D43A0D">
              <w:rPr>
                <w:rFonts w:ascii="Arial" w:hAnsi="Arial" w:cs="Arial"/>
                <w:sz w:val="20"/>
                <w:szCs w:val="20"/>
              </w:rPr>
              <w:t xml:space="preserve"> </w:t>
            </w:r>
            <w:r w:rsidR="00A21326" w:rsidRPr="00D35618">
              <w:rPr>
                <w:rFonts w:ascii="Arial" w:hAnsi="Arial" w:cs="Arial"/>
                <w:sz w:val="20"/>
                <w:szCs w:val="20"/>
              </w:rPr>
              <w:lastRenderedPageBreak/>
              <w:t xml:space="preserve">mora biti </w:t>
            </w:r>
            <w:r w:rsidR="00D43A0D" w:rsidRPr="00D35618">
              <w:rPr>
                <w:rFonts w:ascii="Arial" w:hAnsi="Arial" w:cs="Arial"/>
                <w:sz w:val="20"/>
                <w:szCs w:val="20"/>
              </w:rPr>
              <w:t>poseb</w:t>
            </w:r>
            <w:r w:rsidR="00D43A0D">
              <w:rPr>
                <w:rFonts w:ascii="Arial" w:hAnsi="Arial" w:cs="Arial"/>
                <w:sz w:val="20"/>
                <w:szCs w:val="20"/>
              </w:rPr>
              <w:t xml:space="preserve">en, </w:t>
            </w:r>
            <w:r w:rsidR="00D34463">
              <w:rPr>
                <w:rFonts w:ascii="Arial" w:hAnsi="Arial" w:cs="Arial"/>
                <w:sz w:val="20"/>
                <w:szCs w:val="20"/>
              </w:rPr>
              <w:t>ločen</w:t>
            </w:r>
            <w:r w:rsidR="007D0CC9">
              <w:rPr>
                <w:rFonts w:ascii="Arial" w:hAnsi="Arial" w:cs="Arial"/>
                <w:sz w:val="20"/>
                <w:szCs w:val="20"/>
              </w:rPr>
              <w:t xml:space="preserve"> </w:t>
            </w:r>
            <w:r w:rsidR="00A21326" w:rsidRPr="00D35618">
              <w:rPr>
                <w:rFonts w:ascii="Arial" w:hAnsi="Arial" w:cs="Arial"/>
                <w:sz w:val="20"/>
                <w:szCs w:val="20"/>
              </w:rPr>
              <w:t xml:space="preserve">prostor, ki </w:t>
            </w:r>
            <w:r w:rsidR="00D43A0D">
              <w:rPr>
                <w:rFonts w:ascii="Arial" w:hAnsi="Arial" w:cs="Arial"/>
                <w:sz w:val="20"/>
                <w:szCs w:val="20"/>
              </w:rPr>
              <w:t xml:space="preserve">je </w:t>
            </w:r>
            <w:r w:rsidR="00A21326" w:rsidRPr="00D35618">
              <w:rPr>
                <w:rFonts w:ascii="Arial" w:hAnsi="Arial" w:cs="Arial"/>
                <w:sz w:val="20"/>
                <w:szCs w:val="20"/>
              </w:rPr>
              <w:t>sklad</w:t>
            </w:r>
            <w:r w:rsidR="00D43A0D">
              <w:rPr>
                <w:rFonts w:ascii="Arial" w:hAnsi="Arial" w:cs="Arial"/>
                <w:sz w:val="20"/>
                <w:szCs w:val="20"/>
              </w:rPr>
              <w:t>en</w:t>
            </w:r>
            <w:r w:rsidR="00A21326" w:rsidRPr="00D35618">
              <w:rPr>
                <w:rFonts w:ascii="Arial" w:hAnsi="Arial" w:cs="Arial"/>
                <w:sz w:val="20"/>
                <w:szCs w:val="20"/>
              </w:rPr>
              <w:t xml:space="preserve"> s pogojem 6/B javnega razpisa.</w:t>
            </w:r>
          </w:p>
          <w:p w14:paraId="1350B50A" w14:textId="6F2FFAA0" w:rsidR="008155E6" w:rsidRDefault="00241E67" w:rsidP="00271E60">
            <w:pPr>
              <w:rPr>
                <w:rFonts w:ascii="Arial" w:hAnsi="Arial" w:cs="Arial"/>
                <w:sz w:val="20"/>
                <w:szCs w:val="20"/>
              </w:rPr>
            </w:pPr>
            <w:r w:rsidRPr="00AB300E">
              <w:rPr>
                <w:rFonts w:ascii="Arial" w:hAnsi="Arial" w:cs="Arial"/>
                <w:sz w:val="20"/>
                <w:szCs w:val="20"/>
              </w:rPr>
              <w:t>Javni razpis v četrtem odstavku točke 4 navaja, da je p</w:t>
            </w:r>
            <w:r w:rsidRPr="00D35618">
              <w:rPr>
                <w:rFonts w:ascii="Arial" w:hAnsi="Arial" w:cs="Arial"/>
                <w:sz w:val="20"/>
                <w:szCs w:val="20"/>
              </w:rPr>
              <w:t>rogram aktivnega preživljanja prostega časa za otroke, financiran s strani MDDSZ za udeležence brezplačen, dnevno morata biti zagotovljena malica in topel obrok</w:t>
            </w:r>
            <w:r w:rsidR="002B3266" w:rsidRPr="00D35618">
              <w:rPr>
                <w:rFonts w:ascii="Arial" w:hAnsi="Arial" w:cs="Arial"/>
                <w:sz w:val="20"/>
                <w:szCs w:val="20"/>
              </w:rPr>
              <w:t>.</w:t>
            </w:r>
          </w:p>
          <w:p w14:paraId="7BA0C3A6" w14:textId="77777777" w:rsidR="00D35618" w:rsidRPr="00D35618" w:rsidRDefault="00D35618" w:rsidP="00271E60">
            <w:pPr>
              <w:rPr>
                <w:rFonts w:ascii="Arial" w:hAnsi="Arial" w:cs="Arial"/>
                <w:sz w:val="20"/>
                <w:szCs w:val="20"/>
              </w:rPr>
            </w:pPr>
          </w:p>
          <w:p w14:paraId="75B575CC" w14:textId="5FF67D22" w:rsidR="002B3266" w:rsidRPr="00AB300E" w:rsidRDefault="002B3266" w:rsidP="00271E60">
            <w:pPr>
              <w:rPr>
                <w:rFonts w:ascii="Arial" w:hAnsi="Arial" w:cs="Arial"/>
                <w:sz w:val="20"/>
                <w:szCs w:val="20"/>
              </w:rPr>
            </w:pPr>
            <w:r w:rsidRPr="009B4A0F">
              <w:rPr>
                <w:rFonts w:ascii="Arial" w:hAnsi="Arial" w:cs="Arial"/>
                <w:sz w:val="20"/>
                <w:szCs w:val="20"/>
              </w:rPr>
              <w:t xml:space="preserve">Javni razpis v prvem odstavku točke 4 jasno navaja, da </w:t>
            </w:r>
            <w:r w:rsidRPr="00D35618">
              <w:rPr>
                <w:rFonts w:ascii="Arial" w:hAnsi="Arial" w:cs="Arial"/>
                <w:sz w:val="20"/>
                <w:szCs w:val="20"/>
              </w:rPr>
              <w:t>mora</w:t>
            </w:r>
            <w:r w:rsidR="00A16E6B" w:rsidRPr="00D35618">
              <w:rPr>
                <w:rFonts w:ascii="Arial" w:hAnsi="Arial" w:cs="Arial"/>
                <w:sz w:val="20"/>
                <w:szCs w:val="20"/>
              </w:rPr>
              <w:t xml:space="preserve"> </w:t>
            </w:r>
            <w:r w:rsidRPr="00D35618">
              <w:rPr>
                <w:rFonts w:ascii="Arial" w:hAnsi="Arial" w:cs="Arial"/>
                <w:sz w:val="20"/>
                <w:szCs w:val="20"/>
              </w:rPr>
              <w:t>i</w:t>
            </w:r>
            <w:r w:rsidRPr="00AB300E">
              <w:rPr>
                <w:rFonts w:ascii="Arial" w:hAnsi="Arial" w:cs="Arial"/>
                <w:sz w:val="20"/>
                <w:szCs w:val="20"/>
              </w:rPr>
              <w:t>zvajalec v navedenem obdobju</w:t>
            </w:r>
            <w:r w:rsidRPr="00D35618">
              <w:rPr>
                <w:rFonts w:ascii="Arial" w:hAnsi="Arial" w:cs="Arial"/>
                <w:sz w:val="20"/>
                <w:szCs w:val="20"/>
              </w:rPr>
              <w:t xml:space="preserve"> izvajati aktivnosti preživljanja prostega časa za otroke I. in II. triade osnovne.</w:t>
            </w:r>
          </w:p>
        </w:tc>
      </w:tr>
      <w:tr w:rsidR="008B49B6" w:rsidRPr="00662581" w14:paraId="2DA6F5B8" w14:textId="77777777" w:rsidTr="00A8142D">
        <w:tc>
          <w:tcPr>
            <w:tcW w:w="237" w:type="pct"/>
            <w:vAlign w:val="center"/>
          </w:tcPr>
          <w:p w14:paraId="31E11E4E" w14:textId="0E64E8F3" w:rsidR="008B49B6" w:rsidRPr="00AB300E" w:rsidRDefault="008B49B6" w:rsidP="008B49B6">
            <w:pPr>
              <w:spacing w:after="0" w:line="240" w:lineRule="auto"/>
              <w:rPr>
                <w:rFonts w:ascii="Arial" w:eastAsiaTheme="minorHAnsi" w:hAnsi="Arial" w:cs="Arial"/>
                <w:color w:val="000000"/>
                <w:sz w:val="20"/>
                <w:szCs w:val="20"/>
              </w:rPr>
            </w:pPr>
            <w:r w:rsidRPr="00AB300E">
              <w:rPr>
                <w:rFonts w:ascii="Arial" w:eastAsiaTheme="minorHAnsi" w:hAnsi="Arial" w:cs="Arial"/>
                <w:color w:val="000000"/>
                <w:sz w:val="20"/>
                <w:szCs w:val="20"/>
              </w:rPr>
              <w:lastRenderedPageBreak/>
              <w:t>2</w:t>
            </w:r>
          </w:p>
        </w:tc>
        <w:tc>
          <w:tcPr>
            <w:tcW w:w="758" w:type="pct"/>
          </w:tcPr>
          <w:p w14:paraId="0C0AC6DA" w14:textId="77777777" w:rsidR="008B49B6" w:rsidRPr="00AB300E" w:rsidRDefault="008B49B6" w:rsidP="008B49B6">
            <w:pPr>
              <w:spacing w:after="0" w:line="240" w:lineRule="auto"/>
              <w:rPr>
                <w:rFonts w:ascii="Arial" w:eastAsiaTheme="minorHAnsi" w:hAnsi="Arial" w:cs="Arial"/>
                <w:color w:val="000000"/>
                <w:sz w:val="20"/>
                <w:szCs w:val="20"/>
              </w:rPr>
            </w:pPr>
          </w:p>
          <w:p w14:paraId="245464DD" w14:textId="147B3FA3" w:rsidR="008B49B6" w:rsidRPr="00AB300E" w:rsidRDefault="008B49B6" w:rsidP="008B49B6">
            <w:pPr>
              <w:spacing w:after="0" w:line="240" w:lineRule="auto"/>
              <w:rPr>
                <w:rFonts w:ascii="Arial" w:eastAsiaTheme="minorHAnsi" w:hAnsi="Arial" w:cs="Arial"/>
                <w:color w:val="000000"/>
                <w:sz w:val="20"/>
                <w:szCs w:val="20"/>
              </w:rPr>
            </w:pPr>
            <w:r w:rsidRPr="00AB300E">
              <w:rPr>
                <w:rFonts w:ascii="Arial" w:eastAsiaTheme="minorHAnsi" w:hAnsi="Arial" w:cs="Arial"/>
                <w:color w:val="000000"/>
                <w:sz w:val="20"/>
                <w:szCs w:val="20"/>
              </w:rPr>
              <w:t>17. 3. 2025</w:t>
            </w:r>
          </w:p>
        </w:tc>
        <w:tc>
          <w:tcPr>
            <w:tcW w:w="698" w:type="pct"/>
          </w:tcPr>
          <w:p w14:paraId="57450AA8" w14:textId="77777777" w:rsidR="008B49B6" w:rsidRPr="00AB300E" w:rsidRDefault="008B49B6" w:rsidP="008B49B6">
            <w:pPr>
              <w:spacing w:after="0" w:line="240" w:lineRule="auto"/>
              <w:rPr>
                <w:rFonts w:ascii="Arial" w:eastAsiaTheme="minorHAnsi" w:hAnsi="Arial" w:cs="Arial"/>
                <w:strike/>
                <w:color w:val="000000"/>
                <w:sz w:val="20"/>
                <w:szCs w:val="20"/>
              </w:rPr>
            </w:pPr>
          </w:p>
          <w:p w14:paraId="54AE338C" w14:textId="074ED0EC" w:rsidR="008B49B6" w:rsidRPr="00AB300E" w:rsidRDefault="008B49B6" w:rsidP="008B49B6">
            <w:pPr>
              <w:spacing w:after="0" w:line="240" w:lineRule="auto"/>
              <w:rPr>
                <w:rFonts w:ascii="Arial" w:eastAsiaTheme="minorHAnsi" w:hAnsi="Arial" w:cs="Arial"/>
                <w:strike/>
                <w:color w:val="000000"/>
                <w:sz w:val="20"/>
                <w:szCs w:val="20"/>
              </w:rPr>
            </w:pPr>
            <w:r w:rsidRPr="00AB300E">
              <w:rPr>
                <w:rFonts w:ascii="Arial" w:eastAsiaTheme="minorHAnsi" w:hAnsi="Arial" w:cs="Arial"/>
                <w:color w:val="000000"/>
                <w:sz w:val="20"/>
                <w:szCs w:val="20"/>
              </w:rPr>
              <w:t>Društvo Eksena</w:t>
            </w:r>
          </w:p>
        </w:tc>
        <w:tc>
          <w:tcPr>
            <w:tcW w:w="1699" w:type="pct"/>
          </w:tcPr>
          <w:p w14:paraId="39FA5C05" w14:textId="4562D0FE" w:rsidR="008B49B6" w:rsidRPr="00AB300E" w:rsidRDefault="008B49B6" w:rsidP="008B49B6">
            <w:pPr>
              <w:rPr>
                <w:rFonts w:ascii="Arial" w:hAnsi="Arial" w:cs="Arial"/>
                <w:sz w:val="20"/>
                <w:szCs w:val="20"/>
              </w:rPr>
            </w:pPr>
            <w:r w:rsidRPr="00AB300E">
              <w:rPr>
                <w:rFonts w:ascii="Arial" w:hAnsi="Arial" w:cs="Arial"/>
                <w:sz w:val="20"/>
                <w:szCs w:val="20"/>
              </w:rPr>
              <w:t>Merilo pod točko 2: Število lokacij, kjer se bodo izvajali sklopi programa</w:t>
            </w:r>
            <w:r w:rsidR="003A326E" w:rsidRPr="00AB300E">
              <w:rPr>
                <w:rFonts w:ascii="Arial" w:hAnsi="Arial" w:cs="Arial"/>
                <w:sz w:val="20"/>
                <w:szCs w:val="20"/>
              </w:rPr>
              <w:t xml:space="preserve">; </w:t>
            </w:r>
            <w:r w:rsidRPr="00AB300E">
              <w:rPr>
                <w:rFonts w:ascii="Arial" w:hAnsi="Arial" w:cs="Arial"/>
                <w:sz w:val="20"/>
                <w:szCs w:val="20"/>
              </w:rPr>
              <w:t>Točke</w:t>
            </w:r>
            <w:r w:rsidR="003A326E" w:rsidRPr="00AB300E">
              <w:rPr>
                <w:rFonts w:ascii="Arial" w:hAnsi="Arial" w:cs="Arial"/>
                <w:sz w:val="20"/>
                <w:szCs w:val="20"/>
              </w:rPr>
              <w:t xml:space="preserve">; </w:t>
            </w:r>
            <w:r w:rsidRPr="00AB300E">
              <w:rPr>
                <w:rFonts w:ascii="Arial" w:hAnsi="Arial" w:cs="Arial"/>
                <w:sz w:val="20"/>
                <w:szCs w:val="20"/>
              </w:rPr>
              <w:t>3 lokacije in več 5</w:t>
            </w:r>
            <w:r w:rsidR="003A326E" w:rsidRPr="00AB300E">
              <w:rPr>
                <w:rFonts w:ascii="Arial" w:hAnsi="Arial" w:cs="Arial"/>
                <w:sz w:val="20"/>
                <w:szCs w:val="20"/>
              </w:rPr>
              <w:t>;</w:t>
            </w:r>
            <w:r w:rsidRPr="00AB300E">
              <w:rPr>
                <w:rFonts w:ascii="Arial" w:hAnsi="Arial" w:cs="Arial"/>
                <w:sz w:val="20"/>
                <w:szCs w:val="20"/>
              </w:rPr>
              <w:t>2 lokaciji 3</w:t>
            </w:r>
            <w:r w:rsidR="003A326E" w:rsidRPr="00AB300E">
              <w:rPr>
                <w:rFonts w:ascii="Arial" w:hAnsi="Arial" w:cs="Arial"/>
                <w:sz w:val="20"/>
                <w:szCs w:val="20"/>
              </w:rPr>
              <w:t xml:space="preserve">. </w:t>
            </w:r>
            <w:r w:rsidRPr="00AB300E">
              <w:rPr>
                <w:rFonts w:ascii="Arial" w:hAnsi="Arial" w:cs="Arial"/>
                <w:sz w:val="20"/>
                <w:szCs w:val="20"/>
              </w:rPr>
              <w:t>Kaj pomeni izraz 3 lokacije? Ali je to, da lahko izvedemo projekt v enem kraju, npr. Maribor, nato pa izvedemo različne sklope na različnih lokacijah znotraj Maribora (lok. 1, lok. 2 in lok. 3) ali v različnih krajih, npr. Maribor, Ptuj, Murska Sobota?</w:t>
            </w:r>
          </w:p>
          <w:p w14:paraId="40852A8C" w14:textId="77777777" w:rsidR="00EA741D" w:rsidRPr="00AB300E" w:rsidRDefault="00EA741D" w:rsidP="008B49B6">
            <w:pPr>
              <w:rPr>
                <w:rFonts w:ascii="Arial" w:hAnsi="Arial" w:cs="Arial"/>
                <w:sz w:val="20"/>
                <w:szCs w:val="20"/>
              </w:rPr>
            </w:pPr>
          </w:p>
          <w:p w14:paraId="7190239E" w14:textId="7AF88280" w:rsidR="008B49B6" w:rsidRPr="00AB300E" w:rsidRDefault="008B49B6" w:rsidP="008B49B6">
            <w:pPr>
              <w:rPr>
                <w:rFonts w:ascii="Arial" w:hAnsi="Arial" w:cs="Arial"/>
                <w:sz w:val="20"/>
                <w:szCs w:val="20"/>
              </w:rPr>
            </w:pPr>
            <w:r w:rsidRPr="00AB300E">
              <w:rPr>
                <w:rFonts w:ascii="Arial" w:hAnsi="Arial" w:cs="Arial"/>
                <w:sz w:val="20"/>
                <w:szCs w:val="20"/>
              </w:rPr>
              <w:t>Ali je možno, da od prijavljenih 4 sklopov izvedemo 2 sklopa v kraju x in druga dva sklopa v kraju y in izpolnimo kriterij pri merilu št.2?</w:t>
            </w:r>
          </w:p>
          <w:p w14:paraId="4B5CB87B" w14:textId="77777777" w:rsidR="00EA741D" w:rsidRPr="00AB300E" w:rsidRDefault="00EA741D" w:rsidP="008B49B6">
            <w:pPr>
              <w:rPr>
                <w:rFonts w:ascii="Arial" w:hAnsi="Arial" w:cs="Arial"/>
                <w:sz w:val="20"/>
                <w:szCs w:val="20"/>
              </w:rPr>
            </w:pPr>
          </w:p>
          <w:p w14:paraId="39FC63B7" w14:textId="478051EF" w:rsidR="008B49B6" w:rsidRPr="00AB300E" w:rsidRDefault="008B49B6" w:rsidP="008B49B6">
            <w:pPr>
              <w:rPr>
                <w:rFonts w:ascii="Arial" w:hAnsi="Arial" w:cs="Arial"/>
                <w:sz w:val="20"/>
                <w:szCs w:val="20"/>
              </w:rPr>
            </w:pPr>
            <w:r w:rsidRPr="00AB300E">
              <w:rPr>
                <w:rFonts w:ascii="Arial" w:hAnsi="Arial" w:cs="Arial"/>
                <w:sz w:val="20"/>
                <w:szCs w:val="20"/>
              </w:rPr>
              <w:t xml:space="preserve">Smo izvajalci socialnovarstvenega programa Dnevni center za otroke in mladostnike in imamo čez poletje povečano kapaciteto povpraševanja </w:t>
            </w:r>
            <w:r w:rsidRPr="00AB300E">
              <w:rPr>
                <w:rFonts w:ascii="Arial" w:hAnsi="Arial" w:cs="Arial"/>
                <w:sz w:val="20"/>
                <w:szCs w:val="20"/>
              </w:rPr>
              <w:lastRenderedPageBreak/>
              <w:t>staršev po varstvu otrok. Na žalost ne moremo sprejeti vseh otrok in bi se želeli prijaviti na ta razpis. Zanima nas, ali je to možno oz. ali je v nasprotju z obema razpisom? Namreč oba programa bi izvajali na eni lokaciji (2 različni prostori), s tem da bi bila drugačna in tudi uporabniki bi bili drugačni.</w:t>
            </w:r>
          </w:p>
        </w:tc>
        <w:tc>
          <w:tcPr>
            <w:tcW w:w="1608" w:type="pct"/>
          </w:tcPr>
          <w:p w14:paraId="7077156F" w14:textId="0E2B6097" w:rsidR="008B49B6" w:rsidRPr="00AB300E" w:rsidRDefault="003A326E" w:rsidP="008B49B6">
            <w:pPr>
              <w:rPr>
                <w:rFonts w:ascii="Arial" w:hAnsi="Arial" w:cs="Arial"/>
                <w:sz w:val="20"/>
                <w:szCs w:val="20"/>
              </w:rPr>
            </w:pPr>
            <w:r w:rsidRPr="00AB300E">
              <w:rPr>
                <w:rFonts w:ascii="Arial" w:hAnsi="Arial" w:cs="Arial"/>
                <w:sz w:val="20"/>
                <w:szCs w:val="20"/>
              </w:rPr>
              <w:lastRenderedPageBreak/>
              <w:t xml:space="preserve">Lokacija v okviru merila 2 je mišljena v celoti izveden en sklop aktivnega preživljanja prostega časa za otroke. V primeru, da bo prijavitelj zagotovil </w:t>
            </w:r>
            <w:r w:rsidR="00F410A6">
              <w:rPr>
                <w:rFonts w:ascii="Arial" w:hAnsi="Arial" w:cs="Arial"/>
                <w:sz w:val="20"/>
                <w:szCs w:val="20"/>
              </w:rPr>
              <w:t xml:space="preserve">sklope aktivnega preživljanja </w:t>
            </w:r>
            <w:r w:rsidRPr="00AB300E">
              <w:rPr>
                <w:rFonts w:ascii="Arial" w:hAnsi="Arial" w:cs="Arial"/>
                <w:sz w:val="20"/>
                <w:szCs w:val="20"/>
              </w:rPr>
              <w:t xml:space="preserve">prostega časa za otroke </w:t>
            </w:r>
            <w:r w:rsidR="00F410A6">
              <w:rPr>
                <w:rFonts w:ascii="Arial" w:hAnsi="Arial" w:cs="Arial"/>
                <w:sz w:val="20"/>
                <w:szCs w:val="20"/>
              </w:rPr>
              <w:t xml:space="preserve">v </w:t>
            </w:r>
            <w:r w:rsidRPr="00AB300E">
              <w:rPr>
                <w:rFonts w:ascii="Arial" w:hAnsi="Arial" w:cs="Arial"/>
                <w:sz w:val="20"/>
                <w:szCs w:val="20"/>
              </w:rPr>
              <w:t>različnih kraj</w:t>
            </w:r>
            <w:r w:rsidR="00F410A6">
              <w:rPr>
                <w:rFonts w:ascii="Arial" w:hAnsi="Arial" w:cs="Arial"/>
                <w:sz w:val="20"/>
                <w:szCs w:val="20"/>
              </w:rPr>
              <w:t>ih</w:t>
            </w:r>
            <w:r w:rsidR="00523C34">
              <w:rPr>
                <w:rFonts w:ascii="Arial" w:hAnsi="Arial" w:cs="Arial"/>
                <w:sz w:val="20"/>
                <w:szCs w:val="20"/>
              </w:rPr>
              <w:t xml:space="preserve"> </w:t>
            </w:r>
            <w:r w:rsidR="00456BC3">
              <w:rPr>
                <w:rFonts w:ascii="Arial" w:hAnsi="Arial" w:cs="Arial"/>
                <w:sz w:val="20"/>
                <w:szCs w:val="20"/>
              </w:rPr>
              <w:t>iste statistične regije</w:t>
            </w:r>
            <w:r w:rsidR="00E503C3">
              <w:rPr>
                <w:rFonts w:ascii="Arial" w:hAnsi="Arial" w:cs="Arial"/>
                <w:sz w:val="20"/>
                <w:szCs w:val="20"/>
              </w:rPr>
              <w:t>,</w:t>
            </w:r>
            <w:r w:rsidR="00F410A6">
              <w:rPr>
                <w:rFonts w:ascii="Arial" w:hAnsi="Arial" w:cs="Arial"/>
                <w:sz w:val="20"/>
                <w:szCs w:val="20"/>
              </w:rPr>
              <w:t xml:space="preserve"> </w:t>
            </w:r>
            <w:r w:rsidRPr="00AB300E">
              <w:rPr>
                <w:rFonts w:ascii="Arial" w:hAnsi="Arial" w:cs="Arial"/>
                <w:sz w:val="20"/>
                <w:szCs w:val="20"/>
              </w:rPr>
              <w:t xml:space="preserve">bo skladno z merilom prejel višje število točk.  </w:t>
            </w:r>
          </w:p>
          <w:p w14:paraId="706C70E3" w14:textId="77777777" w:rsidR="00C02BE0" w:rsidRPr="00AB300E" w:rsidRDefault="00C02BE0" w:rsidP="008B49B6">
            <w:pPr>
              <w:rPr>
                <w:rFonts w:ascii="Arial" w:hAnsi="Arial" w:cs="Arial"/>
                <w:sz w:val="20"/>
                <w:szCs w:val="20"/>
              </w:rPr>
            </w:pPr>
          </w:p>
          <w:p w14:paraId="12A84660" w14:textId="77777777" w:rsidR="009C5E22" w:rsidRPr="00AB300E" w:rsidRDefault="009C5E22" w:rsidP="008B49B6">
            <w:pPr>
              <w:rPr>
                <w:rFonts w:ascii="Arial" w:hAnsi="Arial" w:cs="Arial"/>
                <w:sz w:val="20"/>
                <w:szCs w:val="20"/>
              </w:rPr>
            </w:pPr>
          </w:p>
          <w:p w14:paraId="013B1255" w14:textId="4D645E4F" w:rsidR="003A326E" w:rsidRPr="00AB300E" w:rsidRDefault="003A326E" w:rsidP="008B49B6">
            <w:pPr>
              <w:rPr>
                <w:rFonts w:ascii="Arial" w:hAnsi="Arial" w:cs="Arial"/>
                <w:sz w:val="20"/>
                <w:szCs w:val="20"/>
              </w:rPr>
            </w:pPr>
            <w:r w:rsidRPr="00AB300E">
              <w:rPr>
                <w:rFonts w:ascii="Arial" w:hAnsi="Arial" w:cs="Arial"/>
                <w:sz w:val="20"/>
                <w:szCs w:val="20"/>
              </w:rPr>
              <w:t>DA</w:t>
            </w:r>
            <w:r w:rsidR="00073E55">
              <w:rPr>
                <w:rFonts w:ascii="Arial" w:hAnsi="Arial" w:cs="Arial"/>
                <w:sz w:val="20"/>
                <w:szCs w:val="20"/>
              </w:rPr>
              <w:t>, pogoj je ista regija.</w:t>
            </w:r>
          </w:p>
          <w:p w14:paraId="3BDFA404" w14:textId="77777777" w:rsidR="00EA741D" w:rsidRPr="00AB300E" w:rsidRDefault="00EA741D" w:rsidP="008B49B6">
            <w:pPr>
              <w:rPr>
                <w:rFonts w:ascii="Arial" w:hAnsi="Arial" w:cs="Arial"/>
                <w:sz w:val="20"/>
                <w:szCs w:val="20"/>
              </w:rPr>
            </w:pPr>
          </w:p>
          <w:p w14:paraId="7BA9FB4E" w14:textId="77777777" w:rsidR="00EA741D" w:rsidRPr="00AB300E" w:rsidRDefault="00EA741D" w:rsidP="008B49B6">
            <w:pPr>
              <w:rPr>
                <w:rFonts w:ascii="Arial" w:hAnsi="Arial" w:cs="Arial"/>
                <w:sz w:val="20"/>
                <w:szCs w:val="20"/>
              </w:rPr>
            </w:pPr>
          </w:p>
          <w:p w14:paraId="228A45DD" w14:textId="20601247" w:rsidR="00EA741D" w:rsidRPr="00662581" w:rsidRDefault="00A21326" w:rsidP="008B49B6">
            <w:pPr>
              <w:rPr>
                <w:rFonts w:ascii="Arial" w:hAnsi="Arial" w:cs="Arial"/>
                <w:sz w:val="20"/>
                <w:szCs w:val="20"/>
              </w:rPr>
            </w:pPr>
            <w:r w:rsidRPr="00AB300E">
              <w:rPr>
                <w:rFonts w:ascii="Arial" w:hAnsi="Arial" w:cs="Arial"/>
                <w:sz w:val="20"/>
                <w:szCs w:val="20"/>
              </w:rPr>
              <w:t>Glej odgovor pod zaporedno št. 1.</w:t>
            </w:r>
            <w:r w:rsidR="00C02BE0" w:rsidRPr="00662581">
              <w:rPr>
                <w:rFonts w:ascii="Arial" w:hAnsi="Arial" w:cs="Arial"/>
                <w:color w:val="000000" w:themeColor="text1"/>
                <w:sz w:val="20"/>
                <w:szCs w:val="20"/>
              </w:rPr>
              <w:t xml:space="preserve"> </w:t>
            </w:r>
          </w:p>
        </w:tc>
      </w:tr>
      <w:tr w:rsidR="00B90CBF" w:rsidRPr="00662581" w14:paraId="27D05907" w14:textId="77777777" w:rsidTr="00A8142D">
        <w:tc>
          <w:tcPr>
            <w:tcW w:w="237" w:type="pct"/>
            <w:vAlign w:val="center"/>
          </w:tcPr>
          <w:p w14:paraId="2D458A3D" w14:textId="779772CD" w:rsidR="00B90CBF" w:rsidRPr="00AB300E" w:rsidRDefault="00B90CBF" w:rsidP="008B49B6">
            <w:pPr>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3.</w:t>
            </w:r>
          </w:p>
        </w:tc>
        <w:tc>
          <w:tcPr>
            <w:tcW w:w="758" w:type="pct"/>
          </w:tcPr>
          <w:p w14:paraId="09FBC9A6" w14:textId="77777777" w:rsidR="008E1875" w:rsidRDefault="008E1875" w:rsidP="008B49B6">
            <w:pPr>
              <w:spacing w:after="0" w:line="240" w:lineRule="auto"/>
              <w:rPr>
                <w:rFonts w:ascii="Arial" w:eastAsiaTheme="minorHAnsi" w:hAnsi="Arial" w:cs="Arial"/>
                <w:color w:val="000000"/>
                <w:sz w:val="20"/>
                <w:szCs w:val="20"/>
              </w:rPr>
            </w:pPr>
          </w:p>
          <w:p w14:paraId="5FD50613" w14:textId="77C63568" w:rsidR="00B90CBF" w:rsidRPr="00AB300E" w:rsidRDefault="00B90CBF" w:rsidP="008B49B6">
            <w:pPr>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17. 3. 2025</w:t>
            </w:r>
          </w:p>
        </w:tc>
        <w:tc>
          <w:tcPr>
            <w:tcW w:w="698" w:type="pct"/>
          </w:tcPr>
          <w:p w14:paraId="3F59A411" w14:textId="77777777" w:rsidR="008E1875" w:rsidRDefault="008E1875" w:rsidP="008B49B6">
            <w:pPr>
              <w:spacing w:after="0" w:line="240" w:lineRule="auto"/>
              <w:rPr>
                <w:rFonts w:ascii="Arial" w:eastAsiaTheme="minorHAnsi" w:hAnsi="Arial" w:cs="Arial"/>
                <w:color w:val="000000"/>
                <w:sz w:val="20"/>
                <w:szCs w:val="20"/>
              </w:rPr>
            </w:pPr>
          </w:p>
          <w:p w14:paraId="0A56DE6C" w14:textId="1B73AA51" w:rsidR="00B90CBF" w:rsidRPr="00B90CBF" w:rsidRDefault="00B90CBF" w:rsidP="008B49B6">
            <w:pPr>
              <w:spacing w:after="0" w:line="240" w:lineRule="auto"/>
              <w:rPr>
                <w:rFonts w:ascii="Arial" w:eastAsiaTheme="minorHAnsi" w:hAnsi="Arial" w:cs="Arial"/>
                <w:color w:val="000000"/>
                <w:sz w:val="20"/>
                <w:szCs w:val="20"/>
              </w:rPr>
            </w:pPr>
            <w:r w:rsidRPr="00B90CBF">
              <w:rPr>
                <w:rFonts w:ascii="Arial" w:eastAsiaTheme="minorHAnsi" w:hAnsi="Arial" w:cs="Arial"/>
                <w:color w:val="000000"/>
                <w:sz w:val="20"/>
                <w:szCs w:val="20"/>
              </w:rPr>
              <w:t>Društvo Družinski in Mladinski center Cerklje</w:t>
            </w:r>
          </w:p>
        </w:tc>
        <w:tc>
          <w:tcPr>
            <w:tcW w:w="1699" w:type="pct"/>
          </w:tcPr>
          <w:p w14:paraId="0F0F5102" w14:textId="0551361F" w:rsidR="00B90CBF" w:rsidRPr="00682D8E" w:rsidRDefault="00B90CBF" w:rsidP="00B90CBF">
            <w:pPr>
              <w:rPr>
                <w:rFonts w:ascii="Arial" w:hAnsi="Arial" w:cs="Arial"/>
                <w:sz w:val="20"/>
                <w:szCs w:val="20"/>
              </w:rPr>
            </w:pPr>
            <w:r w:rsidRPr="00682D8E">
              <w:rPr>
                <w:rFonts w:ascii="Arial" w:hAnsi="Arial" w:cs="Arial"/>
                <w:sz w:val="20"/>
                <w:szCs w:val="20"/>
              </w:rPr>
              <w:t>Kaj pomeni 2 leti delovnih izkušenj (v razpisu za družinske centre se šteje 1044 ur za 1 leto)</w:t>
            </w:r>
          </w:p>
          <w:p w14:paraId="59A371FF" w14:textId="3B8C13FE" w:rsidR="00B90CBF" w:rsidRPr="00682D8E" w:rsidRDefault="00B90CBF" w:rsidP="00B90CBF">
            <w:pPr>
              <w:rPr>
                <w:rFonts w:ascii="Arial" w:hAnsi="Arial" w:cs="Arial"/>
                <w:sz w:val="20"/>
                <w:szCs w:val="20"/>
              </w:rPr>
            </w:pPr>
            <w:r w:rsidRPr="00682D8E">
              <w:rPr>
                <w:rFonts w:ascii="Arial" w:hAnsi="Arial" w:cs="Arial"/>
                <w:sz w:val="20"/>
                <w:szCs w:val="20"/>
              </w:rPr>
              <w:t>Od kdaj se štejejo delovne izkušnje - po zaključeni 1. stopnji bolonjskega študija ali že v času študija?</w:t>
            </w:r>
          </w:p>
          <w:p w14:paraId="70F8B4DC" w14:textId="77777777" w:rsidR="005039D6" w:rsidRDefault="005039D6" w:rsidP="00B90CBF">
            <w:pPr>
              <w:rPr>
                <w:rFonts w:ascii="Arial" w:hAnsi="Arial" w:cs="Arial"/>
                <w:sz w:val="20"/>
                <w:szCs w:val="20"/>
              </w:rPr>
            </w:pPr>
          </w:p>
          <w:p w14:paraId="419F8EB4" w14:textId="20D412A5" w:rsidR="00B90CBF" w:rsidRPr="00AB300E" w:rsidRDefault="00B90CBF" w:rsidP="008B49B6">
            <w:pPr>
              <w:rPr>
                <w:rFonts w:ascii="Arial" w:hAnsi="Arial" w:cs="Arial"/>
                <w:sz w:val="20"/>
                <w:szCs w:val="20"/>
              </w:rPr>
            </w:pPr>
            <w:r w:rsidRPr="00682D8E">
              <w:rPr>
                <w:rFonts w:ascii="Arial" w:hAnsi="Arial" w:cs="Arial"/>
                <w:sz w:val="20"/>
                <w:szCs w:val="20"/>
              </w:rPr>
              <w:t>Ali morata biti vodja in sovoditelj oba prisotna ves čas varstva - 9 ur (v primeru, da otroci kasneje prihajajo in prej odhajajo)?</w:t>
            </w:r>
          </w:p>
        </w:tc>
        <w:tc>
          <w:tcPr>
            <w:tcW w:w="1608" w:type="pct"/>
          </w:tcPr>
          <w:p w14:paraId="691217A5" w14:textId="6564D6AA" w:rsidR="00B90CBF" w:rsidRDefault="00B90CBF" w:rsidP="008B49B6">
            <w:pPr>
              <w:rPr>
                <w:rFonts w:ascii="Arial" w:hAnsi="Arial" w:cs="Arial"/>
                <w:sz w:val="20"/>
                <w:szCs w:val="20"/>
              </w:rPr>
            </w:pPr>
            <w:r>
              <w:rPr>
                <w:rFonts w:ascii="Arial" w:hAnsi="Arial" w:cs="Arial"/>
                <w:sz w:val="20"/>
                <w:szCs w:val="20"/>
              </w:rPr>
              <w:t xml:space="preserve">Dve leti delovnih izkušenj pomeni </w:t>
            </w:r>
            <w:r w:rsidR="00101368">
              <w:rPr>
                <w:rFonts w:ascii="Arial" w:hAnsi="Arial" w:cs="Arial"/>
                <w:sz w:val="20"/>
                <w:szCs w:val="20"/>
              </w:rPr>
              <w:t>24</w:t>
            </w:r>
            <w:r>
              <w:rPr>
                <w:rFonts w:ascii="Arial" w:hAnsi="Arial" w:cs="Arial"/>
                <w:sz w:val="20"/>
                <w:szCs w:val="20"/>
              </w:rPr>
              <w:t xml:space="preserve"> koledarskih mesecev.</w:t>
            </w:r>
          </w:p>
          <w:p w14:paraId="6FD942DD" w14:textId="7A7D0F88" w:rsidR="00B90CBF" w:rsidRDefault="00B90CBF" w:rsidP="008B49B6">
            <w:pPr>
              <w:rPr>
                <w:rFonts w:ascii="Arial" w:hAnsi="Arial" w:cs="Arial"/>
                <w:sz w:val="20"/>
                <w:szCs w:val="20"/>
              </w:rPr>
            </w:pPr>
            <w:r>
              <w:rPr>
                <w:rFonts w:ascii="Arial" w:hAnsi="Arial" w:cs="Arial"/>
                <w:sz w:val="20"/>
                <w:szCs w:val="20"/>
              </w:rPr>
              <w:t xml:space="preserve">Delovne izkušnje </w:t>
            </w:r>
            <w:r w:rsidR="005039D6">
              <w:rPr>
                <w:rFonts w:ascii="Arial" w:hAnsi="Arial" w:cs="Arial"/>
                <w:sz w:val="20"/>
                <w:szCs w:val="20"/>
              </w:rPr>
              <w:t>se štejejo po zaključeni zahtevani izobrazbi iz točke 6/B/3</w:t>
            </w:r>
            <w:r w:rsidR="00147200">
              <w:rPr>
                <w:rFonts w:ascii="Arial" w:hAnsi="Arial" w:cs="Arial"/>
                <w:sz w:val="20"/>
                <w:szCs w:val="20"/>
              </w:rPr>
              <w:t>_</w:t>
            </w:r>
            <w:r w:rsidR="005039D6">
              <w:rPr>
                <w:rFonts w:ascii="Arial" w:hAnsi="Arial" w:cs="Arial"/>
                <w:sz w:val="20"/>
                <w:szCs w:val="20"/>
              </w:rPr>
              <w:t>Posebni pogoji.</w:t>
            </w:r>
          </w:p>
          <w:p w14:paraId="628A13BE" w14:textId="77777777" w:rsidR="005039D6" w:rsidRDefault="005039D6" w:rsidP="005039D6">
            <w:pPr>
              <w:pStyle w:val="paragraph"/>
              <w:spacing w:before="0" w:beforeAutospacing="0" w:after="0" w:afterAutospacing="0"/>
              <w:jc w:val="both"/>
              <w:textAlignment w:val="baseline"/>
              <w:rPr>
                <w:rStyle w:val="normaltextrun"/>
                <w:rFonts w:ascii="Arial" w:hAnsi="Arial" w:cs="Arial"/>
                <w:color w:val="000000" w:themeColor="text1"/>
                <w:sz w:val="20"/>
                <w:szCs w:val="20"/>
              </w:rPr>
            </w:pPr>
          </w:p>
          <w:p w14:paraId="21327572" w14:textId="02DC0F19" w:rsidR="005039D6" w:rsidRPr="00AB300E" w:rsidRDefault="00F92035" w:rsidP="002E31B2">
            <w:pPr>
              <w:rPr>
                <w:rFonts w:ascii="Arial" w:hAnsi="Arial" w:cs="Arial"/>
                <w:sz w:val="20"/>
                <w:szCs w:val="20"/>
              </w:rPr>
            </w:pPr>
            <w:r>
              <w:rPr>
                <w:rFonts w:ascii="Arial" w:hAnsi="Arial" w:cs="Arial"/>
                <w:sz w:val="20"/>
                <w:szCs w:val="20"/>
              </w:rPr>
              <w:t xml:space="preserve">Vodja in sovoditelj morata biti aktivno prisotna v skupini. </w:t>
            </w:r>
            <w:r w:rsidR="002E31B2">
              <w:rPr>
                <w:rFonts w:ascii="Arial" w:hAnsi="Arial" w:cs="Arial"/>
                <w:sz w:val="20"/>
                <w:szCs w:val="20"/>
              </w:rPr>
              <w:t xml:space="preserve">Zahteva javnega razpisa </w:t>
            </w:r>
            <w:r w:rsidR="00177F4A">
              <w:rPr>
                <w:rFonts w:ascii="Arial" w:hAnsi="Arial" w:cs="Arial"/>
                <w:sz w:val="20"/>
                <w:szCs w:val="20"/>
              </w:rPr>
              <w:t xml:space="preserve">ni zgolj varstvo </w:t>
            </w:r>
            <w:r w:rsidR="00042FB7">
              <w:rPr>
                <w:rFonts w:ascii="Arial" w:hAnsi="Arial" w:cs="Arial"/>
                <w:sz w:val="20"/>
                <w:szCs w:val="20"/>
              </w:rPr>
              <w:t xml:space="preserve">otrok, </w:t>
            </w:r>
            <w:r w:rsidR="00177F4A">
              <w:rPr>
                <w:rFonts w:ascii="Arial" w:hAnsi="Arial" w:cs="Arial"/>
                <w:sz w:val="20"/>
                <w:szCs w:val="20"/>
              </w:rPr>
              <w:t xml:space="preserve">temveč </w:t>
            </w:r>
            <w:r w:rsidR="002E31B2">
              <w:rPr>
                <w:rFonts w:ascii="Arial" w:hAnsi="Arial" w:cs="Arial"/>
                <w:sz w:val="20"/>
                <w:szCs w:val="20"/>
              </w:rPr>
              <w:t>zagot</w:t>
            </w:r>
            <w:r w:rsidR="00042FB7">
              <w:rPr>
                <w:rFonts w:ascii="Arial" w:hAnsi="Arial" w:cs="Arial"/>
                <w:sz w:val="20"/>
                <w:szCs w:val="20"/>
              </w:rPr>
              <w:t>avljanje</w:t>
            </w:r>
            <w:r w:rsidR="002E31B2">
              <w:rPr>
                <w:rFonts w:ascii="Arial" w:hAnsi="Arial" w:cs="Arial"/>
                <w:sz w:val="20"/>
                <w:szCs w:val="20"/>
              </w:rPr>
              <w:t xml:space="preserve"> kvalitetn</w:t>
            </w:r>
            <w:r w:rsidR="00042FB7">
              <w:rPr>
                <w:rFonts w:ascii="Arial" w:hAnsi="Arial" w:cs="Arial"/>
                <w:sz w:val="20"/>
                <w:szCs w:val="20"/>
              </w:rPr>
              <w:t>ega</w:t>
            </w:r>
            <w:r w:rsidR="002E31B2">
              <w:rPr>
                <w:rFonts w:ascii="Arial" w:hAnsi="Arial" w:cs="Arial"/>
                <w:sz w:val="20"/>
                <w:szCs w:val="20"/>
              </w:rPr>
              <w:t xml:space="preserve"> preživljanj</w:t>
            </w:r>
            <w:r w:rsidR="00042FB7">
              <w:rPr>
                <w:rFonts w:ascii="Arial" w:hAnsi="Arial" w:cs="Arial"/>
                <w:sz w:val="20"/>
                <w:szCs w:val="20"/>
              </w:rPr>
              <w:t>a</w:t>
            </w:r>
            <w:r w:rsidR="002E31B2">
              <w:rPr>
                <w:rFonts w:ascii="Arial" w:hAnsi="Arial" w:cs="Arial"/>
                <w:sz w:val="20"/>
                <w:szCs w:val="20"/>
              </w:rPr>
              <w:t xml:space="preserve"> prostega časa </w:t>
            </w:r>
            <w:r w:rsidR="00042FB7">
              <w:rPr>
                <w:rFonts w:ascii="Arial" w:hAnsi="Arial" w:cs="Arial"/>
                <w:sz w:val="20"/>
                <w:szCs w:val="20"/>
              </w:rPr>
              <w:t xml:space="preserve">za otroke I. in II. triade </w:t>
            </w:r>
            <w:r w:rsidR="002E31B2">
              <w:rPr>
                <w:rFonts w:ascii="Arial" w:hAnsi="Arial" w:cs="Arial"/>
                <w:sz w:val="20"/>
                <w:szCs w:val="20"/>
              </w:rPr>
              <w:t>z vključujočimi vsebinami iz tretjega odstavka točke 4, v trajanju najmanj 9 ur dnevno</w:t>
            </w:r>
            <w:r w:rsidR="00042FB7">
              <w:rPr>
                <w:rFonts w:ascii="Arial" w:hAnsi="Arial" w:cs="Arial"/>
                <w:sz w:val="20"/>
                <w:szCs w:val="20"/>
              </w:rPr>
              <w:t>.</w:t>
            </w:r>
          </w:p>
        </w:tc>
      </w:tr>
      <w:tr w:rsidR="009E0643" w:rsidRPr="00662581" w14:paraId="40734825" w14:textId="77777777" w:rsidTr="009E0643">
        <w:tc>
          <w:tcPr>
            <w:tcW w:w="237" w:type="pct"/>
            <w:tcBorders>
              <w:top w:val="single" w:sz="4" w:space="0" w:color="000000"/>
              <w:left w:val="single" w:sz="4" w:space="0" w:color="000000"/>
              <w:bottom w:val="single" w:sz="4" w:space="0" w:color="000000"/>
              <w:right w:val="single" w:sz="4" w:space="0" w:color="000000"/>
            </w:tcBorders>
            <w:vAlign w:val="center"/>
          </w:tcPr>
          <w:p w14:paraId="78AED181" w14:textId="53282E2D" w:rsidR="009E0643" w:rsidRPr="00AB300E" w:rsidRDefault="009E0643" w:rsidP="00AD279A">
            <w:pPr>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4.</w:t>
            </w:r>
          </w:p>
        </w:tc>
        <w:tc>
          <w:tcPr>
            <w:tcW w:w="758" w:type="pct"/>
            <w:tcBorders>
              <w:top w:val="single" w:sz="4" w:space="0" w:color="000000"/>
              <w:left w:val="single" w:sz="4" w:space="0" w:color="000000"/>
              <w:bottom w:val="single" w:sz="4" w:space="0" w:color="000000"/>
              <w:right w:val="single" w:sz="4" w:space="0" w:color="000000"/>
            </w:tcBorders>
          </w:tcPr>
          <w:p w14:paraId="7F64C6F3" w14:textId="77777777" w:rsidR="008E1875" w:rsidRDefault="008E1875" w:rsidP="00AD279A">
            <w:pPr>
              <w:spacing w:after="0" w:line="240" w:lineRule="auto"/>
              <w:rPr>
                <w:rFonts w:ascii="Arial" w:eastAsiaTheme="minorHAnsi" w:hAnsi="Arial" w:cs="Arial"/>
                <w:color w:val="000000"/>
                <w:sz w:val="20"/>
                <w:szCs w:val="20"/>
              </w:rPr>
            </w:pPr>
          </w:p>
          <w:p w14:paraId="65A834CD" w14:textId="6CF7F451" w:rsidR="009E0643" w:rsidRPr="00AB300E" w:rsidRDefault="009E0643" w:rsidP="00AD279A">
            <w:pPr>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1</w:t>
            </w:r>
            <w:r w:rsidR="00560B87">
              <w:rPr>
                <w:rFonts w:ascii="Arial" w:eastAsiaTheme="minorHAnsi" w:hAnsi="Arial" w:cs="Arial"/>
                <w:color w:val="000000"/>
                <w:sz w:val="20"/>
                <w:szCs w:val="20"/>
              </w:rPr>
              <w:t>8</w:t>
            </w:r>
            <w:r>
              <w:rPr>
                <w:rFonts w:ascii="Arial" w:eastAsiaTheme="minorHAnsi" w:hAnsi="Arial" w:cs="Arial"/>
                <w:color w:val="000000"/>
                <w:sz w:val="20"/>
                <w:szCs w:val="20"/>
              </w:rPr>
              <w:t>. 3. 2025</w:t>
            </w:r>
          </w:p>
        </w:tc>
        <w:tc>
          <w:tcPr>
            <w:tcW w:w="698" w:type="pct"/>
            <w:tcBorders>
              <w:top w:val="single" w:sz="4" w:space="0" w:color="000000"/>
              <w:left w:val="single" w:sz="4" w:space="0" w:color="000000"/>
              <w:bottom w:val="single" w:sz="4" w:space="0" w:color="000000"/>
              <w:right w:val="single" w:sz="4" w:space="0" w:color="000000"/>
            </w:tcBorders>
          </w:tcPr>
          <w:p w14:paraId="79022E15" w14:textId="77777777" w:rsidR="008E1875" w:rsidRDefault="008E1875" w:rsidP="00AD279A">
            <w:pPr>
              <w:spacing w:after="0" w:line="240" w:lineRule="auto"/>
              <w:rPr>
                <w:rFonts w:ascii="Arial" w:eastAsiaTheme="minorHAnsi" w:hAnsi="Arial" w:cs="Arial"/>
                <w:color w:val="000000"/>
                <w:sz w:val="20"/>
                <w:szCs w:val="20"/>
              </w:rPr>
            </w:pPr>
          </w:p>
          <w:p w14:paraId="00FE8EE4" w14:textId="58315E79" w:rsidR="009E0643" w:rsidRPr="00B90CBF" w:rsidRDefault="009E0643" w:rsidP="00AD279A">
            <w:pPr>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 xml:space="preserve">Zveza tabornikov </w:t>
            </w:r>
            <w:r w:rsidR="00C2367D">
              <w:rPr>
                <w:rFonts w:ascii="Arial" w:eastAsiaTheme="minorHAnsi" w:hAnsi="Arial" w:cs="Arial"/>
                <w:color w:val="000000"/>
                <w:sz w:val="20"/>
                <w:szCs w:val="20"/>
              </w:rPr>
              <w:t>Slovenije</w:t>
            </w:r>
          </w:p>
        </w:tc>
        <w:tc>
          <w:tcPr>
            <w:tcW w:w="1699" w:type="pct"/>
            <w:tcBorders>
              <w:top w:val="single" w:sz="4" w:space="0" w:color="000000"/>
              <w:left w:val="single" w:sz="4" w:space="0" w:color="000000"/>
              <w:bottom w:val="single" w:sz="4" w:space="0" w:color="000000"/>
              <w:right w:val="single" w:sz="4" w:space="0" w:color="000000"/>
            </w:tcBorders>
          </w:tcPr>
          <w:p w14:paraId="651E4DB6" w14:textId="77777777" w:rsidR="009E0643" w:rsidRPr="00363E97" w:rsidRDefault="009E0643" w:rsidP="00363E97">
            <w:pPr>
              <w:rPr>
                <w:rFonts w:ascii="Arial" w:hAnsi="Arial" w:cs="Arial"/>
                <w:sz w:val="20"/>
                <w:szCs w:val="20"/>
              </w:rPr>
            </w:pPr>
            <w:r w:rsidRPr="00363E97">
              <w:rPr>
                <w:rFonts w:ascii="Arial" w:hAnsi="Arial" w:cs="Arial"/>
                <w:sz w:val="20"/>
                <w:szCs w:val="20"/>
              </w:rPr>
              <w:t>Ali je dopustno vključiti starejše sorojence v aktivnost brez subvencioniranja, če starostna razlika v skupini ne presega 4 let in skupno število otrok ostane znotraj 14, ob upoštevanju, da lahko starejši sorojenci pozitivno vplivajo na dinamiko skupine?</w:t>
            </w:r>
          </w:p>
          <w:p w14:paraId="4FE8B8E6" w14:textId="77777777" w:rsidR="009E0643" w:rsidRPr="00C35172" w:rsidRDefault="009E0643" w:rsidP="00725296">
            <w:pPr>
              <w:spacing w:line="240" w:lineRule="auto"/>
              <w:rPr>
                <w:rFonts w:ascii="Arial" w:hAnsi="Arial" w:cs="Arial"/>
                <w:sz w:val="20"/>
                <w:szCs w:val="20"/>
              </w:rPr>
            </w:pPr>
          </w:p>
          <w:p w14:paraId="56981C54" w14:textId="77777777" w:rsidR="009E0643" w:rsidRPr="00C35172" w:rsidRDefault="009E0643" w:rsidP="00C35172">
            <w:pPr>
              <w:rPr>
                <w:rFonts w:ascii="Arial" w:hAnsi="Arial" w:cs="Arial"/>
                <w:sz w:val="20"/>
                <w:szCs w:val="20"/>
              </w:rPr>
            </w:pPr>
            <w:r w:rsidRPr="00C35172">
              <w:rPr>
                <w:rFonts w:ascii="Arial" w:hAnsi="Arial" w:cs="Arial"/>
                <w:sz w:val="20"/>
                <w:szCs w:val="20"/>
              </w:rPr>
              <w:t xml:space="preserve">Kako je predvideno vodenje evidence prisotnosti? Ali mora biti ta vodena v papirni ali elektronski </w:t>
            </w:r>
            <w:r w:rsidRPr="00C35172">
              <w:rPr>
                <w:rFonts w:ascii="Arial" w:hAnsi="Arial" w:cs="Arial"/>
                <w:sz w:val="20"/>
                <w:szCs w:val="20"/>
              </w:rPr>
              <w:lastRenderedPageBreak/>
              <w:t>obliki in kdo je odgovoren za potrditev prisotnosti – starši ali vodja aktivnosti? Če bi aktivnosti vključevale večdnevno bivanje, ali bi zadostovala prijava gostov?</w:t>
            </w:r>
          </w:p>
          <w:p w14:paraId="6935FA14" w14:textId="77777777" w:rsidR="0015190F" w:rsidRPr="00C65792" w:rsidRDefault="0015190F" w:rsidP="00F027AC">
            <w:pPr>
              <w:pStyle w:val="naslov2"/>
            </w:pPr>
          </w:p>
          <w:p w14:paraId="24839ADC" w14:textId="77777777" w:rsidR="009E0643" w:rsidRPr="00842FF3" w:rsidRDefault="009E0643" w:rsidP="00842FF3">
            <w:pPr>
              <w:rPr>
                <w:rFonts w:ascii="Arial" w:hAnsi="Arial" w:cs="Arial"/>
                <w:sz w:val="20"/>
                <w:szCs w:val="20"/>
              </w:rPr>
            </w:pPr>
            <w:r w:rsidRPr="00842FF3">
              <w:rPr>
                <w:rFonts w:ascii="Arial" w:hAnsi="Arial" w:cs="Arial"/>
                <w:sz w:val="20"/>
                <w:szCs w:val="20"/>
              </w:rPr>
              <w:t>Ali je možno izvesti aktivnosti v kombinaciji z večernim programom in nočitvijo, ki bi jih financirali ločeno? Tako bi lahko starši izbirali med različnimi možnostmi – da se starši pridružijo večernemu programu in prenočujejo, da otroka zvečer odpeljejo domov ali da ga vključijo v organizirano prenočevanje?</w:t>
            </w:r>
          </w:p>
          <w:p w14:paraId="444AC281" w14:textId="77777777" w:rsidR="00F23C7F" w:rsidRDefault="00F23C7F" w:rsidP="00F027AC">
            <w:pPr>
              <w:pStyle w:val="naslov2"/>
            </w:pPr>
          </w:p>
          <w:p w14:paraId="0D4FF096" w14:textId="77777777" w:rsidR="0072662B" w:rsidRPr="00C65792" w:rsidRDefault="0072662B" w:rsidP="00F027AC">
            <w:pPr>
              <w:pStyle w:val="naslov2"/>
            </w:pPr>
          </w:p>
          <w:p w14:paraId="67D8A351" w14:textId="77777777" w:rsidR="009E0643" w:rsidRPr="007442C5" w:rsidRDefault="009E0643" w:rsidP="007442C5">
            <w:pPr>
              <w:autoSpaceDE w:val="0"/>
              <w:autoSpaceDN w:val="0"/>
              <w:adjustRightInd w:val="0"/>
              <w:rPr>
                <w:rFonts w:ascii="Arial" w:hAnsi="Arial" w:cs="Arial"/>
                <w:sz w:val="20"/>
                <w:szCs w:val="20"/>
              </w:rPr>
            </w:pPr>
            <w:r w:rsidRPr="007442C5">
              <w:rPr>
                <w:rFonts w:ascii="Arial" w:hAnsi="Arial" w:cs="Arial"/>
                <w:sz w:val="20"/>
                <w:szCs w:val="20"/>
              </w:rPr>
              <w:t>Kako se lahko dokazuje strošek prehrane v primeru priprave hrane v lastni režiji? Ali bi bilo mogoče ta strošek uveljavljati po pavšalnem znesku na enoto?</w:t>
            </w:r>
          </w:p>
          <w:p w14:paraId="0D4D3FA8" w14:textId="77777777" w:rsidR="009E0643" w:rsidRPr="00AB300E" w:rsidRDefault="009E0643" w:rsidP="00AD279A">
            <w:pPr>
              <w:rPr>
                <w:rFonts w:ascii="Arial" w:hAnsi="Arial" w:cs="Arial"/>
                <w:sz w:val="20"/>
                <w:szCs w:val="20"/>
              </w:rPr>
            </w:pPr>
          </w:p>
        </w:tc>
        <w:tc>
          <w:tcPr>
            <w:tcW w:w="1608" w:type="pct"/>
            <w:tcBorders>
              <w:top w:val="single" w:sz="4" w:space="0" w:color="000000"/>
              <w:left w:val="single" w:sz="4" w:space="0" w:color="000000"/>
              <w:bottom w:val="single" w:sz="4" w:space="0" w:color="000000"/>
              <w:right w:val="single" w:sz="4" w:space="0" w:color="000000"/>
            </w:tcBorders>
          </w:tcPr>
          <w:p w14:paraId="2ED4398B" w14:textId="1825CBDC" w:rsidR="00C65792" w:rsidRDefault="009E0643" w:rsidP="00AD279A">
            <w:pPr>
              <w:rPr>
                <w:rFonts w:ascii="Arial" w:hAnsi="Arial" w:cs="Arial"/>
                <w:sz w:val="20"/>
                <w:szCs w:val="20"/>
              </w:rPr>
            </w:pPr>
            <w:r>
              <w:rPr>
                <w:rFonts w:ascii="Arial" w:hAnsi="Arial" w:cs="Arial"/>
                <w:sz w:val="20"/>
                <w:szCs w:val="20"/>
              </w:rPr>
              <w:lastRenderedPageBreak/>
              <w:t xml:space="preserve">Javni razpis navaja, da mora izvajalec v navedenem obdobju </w:t>
            </w:r>
            <w:r w:rsidRPr="00363E97">
              <w:rPr>
                <w:rFonts w:ascii="Arial" w:hAnsi="Arial" w:cs="Arial"/>
                <w:sz w:val="20"/>
                <w:szCs w:val="20"/>
              </w:rPr>
              <w:t xml:space="preserve">izvajati aktivnosti preživljanja prostega časa za otroke I. in II. triade osnovne šole. Ciljna skupina javnega razpisa so šoloobvezni otroci I. in II. triade osnovne šole. </w:t>
            </w:r>
          </w:p>
          <w:p w14:paraId="149D9159" w14:textId="77777777" w:rsidR="00725296" w:rsidRDefault="00725296" w:rsidP="00725296">
            <w:pPr>
              <w:spacing w:line="240" w:lineRule="auto"/>
              <w:rPr>
                <w:rFonts w:ascii="Arial" w:hAnsi="Arial" w:cs="Arial"/>
                <w:sz w:val="20"/>
                <w:szCs w:val="20"/>
              </w:rPr>
            </w:pPr>
          </w:p>
          <w:p w14:paraId="0346A04B" w14:textId="31252F2A" w:rsidR="00692564" w:rsidRDefault="009E1211" w:rsidP="00AD279A">
            <w:pPr>
              <w:rPr>
                <w:rFonts w:ascii="Arial" w:hAnsi="Arial" w:cs="Arial"/>
                <w:sz w:val="20"/>
                <w:szCs w:val="20"/>
              </w:rPr>
            </w:pPr>
            <w:r>
              <w:rPr>
                <w:rFonts w:ascii="Arial" w:hAnsi="Arial" w:cs="Arial"/>
                <w:sz w:val="20"/>
                <w:szCs w:val="20"/>
              </w:rPr>
              <w:t xml:space="preserve">Soglasje </w:t>
            </w:r>
            <w:r w:rsidR="00F23C7F">
              <w:rPr>
                <w:rFonts w:ascii="Arial" w:hAnsi="Arial" w:cs="Arial"/>
                <w:sz w:val="20"/>
                <w:szCs w:val="20"/>
              </w:rPr>
              <w:t>za</w:t>
            </w:r>
            <w:r>
              <w:rPr>
                <w:rFonts w:ascii="Arial" w:hAnsi="Arial" w:cs="Arial"/>
                <w:sz w:val="20"/>
                <w:szCs w:val="20"/>
              </w:rPr>
              <w:t xml:space="preserve"> vključitev </w:t>
            </w:r>
            <w:r w:rsidR="00F23C7F">
              <w:rPr>
                <w:rFonts w:ascii="Arial" w:hAnsi="Arial" w:cs="Arial"/>
                <w:sz w:val="20"/>
                <w:szCs w:val="20"/>
              </w:rPr>
              <w:t xml:space="preserve">otroka v program podpišejo starši ali skrbniki, če je otrok </w:t>
            </w:r>
            <w:r w:rsidR="00F23C7F">
              <w:rPr>
                <w:rFonts w:ascii="Arial" w:hAnsi="Arial" w:cs="Arial"/>
                <w:sz w:val="20"/>
                <w:szCs w:val="20"/>
              </w:rPr>
              <w:lastRenderedPageBreak/>
              <w:t>postavljen pod skrbništvo. Če je otrok nameščen v rejništvo</w:t>
            </w:r>
            <w:r w:rsidR="00363E97">
              <w:rPr>
                <w:rFonts w:ascii="Arial" w:hAnsi="Arial" w:cs="Arial"/>
                <w:sz w:val="20"/>
                <w:szCs w:val="20"/>
              </w:rPr>
              <w:t>,</w:t>
            </w:r>
            <w:r w:rsidR="00F23C7F">
              <w:rPr>
                <w:rFonts w:ascii="Arial" w:hAnsi="Arial" w:cs="Arial"/>
                <w:sz w:val="20"/>
                <w:szCs w:val="20"/>
              </w:rPr>
              <w:t xml:space="preserve"> soglasje podpiše rejnik.</w:t>
            </w:r>
            <w:r w:rsidR="0015190F">
              <w:rPr>
                <w:rFonts w:ascii="Arial" w:hAnsi="Arial" w:cs="Arial"/>
                <w:sz w:val="20"/>
                <w:szCs w:val="20"/>
              </w:rPr>
              <w:t xml:space="preserve"> Evidence se lahko vodijo v papirni ali elektronski obliki. Pogoj je verodostojnost le</w:t>
            </w:r>
            <w:r w:rsidR="0038307D">
              <w:rPr>
                <w:rFonts w:ascii="Arial" w:hAnsi="Arial" w:cs="Arial"/>
                <w:sz w:val="20"/>
                <w:szCs w:val="20"/>
              </w:rPr>
              <w:t>-</w:t>
            </w:r>
            <w:r w:rsidR="0015190F">
              <w:rPr>
                <w:rFonts w:ascii="Arial" w:hAnsi="Arial" w:cs="Arial"/>
                <w:sz w:val="20"/>
                <w:szCs w:val="20"/>
              </w:rPr>
              <w:t>teh in njihova preverljivost.</w:t>
            </w:r>
          </w:p>
          <w:p w14:paraId="049F609C" w14:textId="32323EB2" w:rsidR="005463F2" w:rsidRPr="00842FF3" w:rsidRDefault="00692564" w:rsidP="00842FF3">
            <w:pPr>
              <w:rPr>
                <w:rFonts w:ascii="Arial" w:hAnsi="Arial" w:cs="Arial"/>
                <w:sz w:val="20"/>
                <w:szCs w:val="20"/>
              </w:rPr>
            </w:pPr>
            <w:r w:rsidRPr="00842FF3">
              <w:rPr>
                <w:rFonts w:ascii="Arial" w:hAnsi="Arial" w:cs="Arial"/>
                <w:sz w:val="20"/>
                <w:szCs w:val="20"/>
              </w:rPr>
              <w:t>Namen javnega razpisa je zagotoviti aktivnosti kvalitetnega preživljanja prostega časa</w:t>
            </w:r>
            <w:r w:rsidR="0003701A" w:rsidRPr="00842FF3">
              <w:rPr>
                <w:rFonts w:ascii="Arial" w:hAnsi="Arial" w:cs="Arial"/>
                <w:sz w:val="20"/>
                <w:szCs w:val="20"/>
              </w:rPr>
              <w:t>, ki med drugim vključujejo tud</w:t>
            </w:r>
            <w:r w:rsidR="00FC6A35">
              <w:rPr>
                <w:rFonts w:ascii="Arial" w:hAnsi="Arial" w:cs="Arial"/>
                <w:sz w:val="20"/>
                <w:szCs w:val="20"/>
              </w:rPr>
              <w:t xml:space="preserve">i </w:t>
            </w:r>
            <w:r w:rsidR="0003701A" w:rsidRPr="00842FF3">
              <w:rPr>
                <w:rFonts w:ascii="Arial" w:hAnsi="Arial" w:cs="Arial"/>
                <w:sz w:val="20"/>
                <w:szCs w:val="20"/>
              </w:rPr>
              <w:t>vsebine iz</w:t>
            </w:r>
            <w:r w:rsidR="005463F2" w:rsidRPr="00842FF3">
              <w:rPr>
                <w:rFonts w:ascii="Arial" w:hAnsi="Arial" w:cs="Arial"/>
                <w:sz w:val="20"/>
                <w:szCs w:val="20"/>
              </w:rPr>
              <w:t xml:space="preserve"> </w:t>
            </w:r>
            <w:r w:rsidR="009978E8" w:rsidRPr="00842FF3">
              <w:rPr>
                <w:rFonts w:ascii="Arial" w:hAnsi="Arial" w:cs="Arial"/>
                <w:sz w:val="20"/>
                <w:szCs w:val="20"/>
              </w:rPr>
              <w:t xml:space="preserve">4 </w:t>
            </w:r>
            <w:r w:rsidR="0003701A" w:rsidRPr="00842FF3">
              <w:rPr>
                <w:rFonts w:ascii="Arial" w:hAnsi="Arial" w:cs="Arial"/>
                <w:sz w:val="20"/>
                <w:szCs w:val="20"/>
              </w:rPr>
              <w:t xml:space="preserve">točke </w:t>
            </w:r>
            <w:r w:rsidR="009978E8" w:rsidRPr="00842FF3">
              <w:rPr>
                <w:rFonts w:ascii="Arial" w:hAnsi="Arial" w:cs="Arial"/>
                <w:sz w:val="20"/>
                <w:szCs w:val="20"/>
              </w:rPr>
              <w:t>javnega razpisa</w:t>
            </w:r>
            <w:r w:rsidR="0003701A" w:rsidRPr="00842FF3">
              <w:rPr>
                <w:rFonts w:ascii="Arial" w:hAnsi="Arial" w:cs="Arial"/>
                <w:sz w:val="20"/>
                <w:szCs w:val="20"/>
              </w:rPr>
              <w:t>, v obsegu</w:t>
            </w:r>
            <w:r w:rsidR="005463F2" w:rsidRPr="00842FF3">
              <w:rPr>
                <w:rFonts w:ascii="Arial" w:hAnsi="Arial" w:cs="Arial"/>
                <w:sz w:val="20"/>
                <w:szCs w:val="20"/>
              </w:rPr>
              <w:t xml:space="preserve"> </w:t>
            </w:r>
            <w:r w:rsidRPr="00842FF3">
              <w:rPr>
                <w:rFonts w:ascii="Arial" w:hAnsi="Arial" w:cs="Arial"/>
                <w:sz w:val="20"/>
                <w:szCs w:val="20"/>
              </w:rPr>
              <w:t>5 delovnih dni od ponedeljka do petka, v trajanju najmanj 9 ur dnevno</w:t>
            </w:r>
            <w:r w:rsidR="009978E8" w:rsidRPr="00842FF3">
              <w:rPr>
                <w:rFonts w:ascii="Arial" w:hAnsi="Arial" w:cs="Arial"/>
                <w:sz w:val="20"/>
                <w:szCs w:val="20"/>
              </w:rPr>
              <w:t>. V skupini je lahko</w:t>
            </w:r>
            <w:r w:rsidRPr="00842FF3">
              <w:rPr>
                <w:rFonts w:ascii="Arial" w:hAnsi="Arial" w:cs="Arial"/>
                <w:sz w:val="20"/>
                <w:szCs w:val="20"/>
              </w:rPr>
              <w:t> </w:t>
            </w:r>
            <w:r w:rsidR="005463F2" w:rsidRPr="00842FF3">
              <w:rPr>
                <w:rFonts w:ascii="Arial" w:hAnsi="Arial" w:cs="Arial"/>
                <w:sz w:val="20"/>
                <w:szCs w:val="20"/>
              </w:rPr>
              <w:t xml:space="preserve">najmanj 8 do največ 14 otrok  kadrovski normativ: en vodja skupine in en sovoditelj. </w:t>
            </w:r>
          </w:p>
          <w:p w14:paraId="297292E9" w14:textId="2D0DD585" w:rsidR="00692564" w:rsidRPr="00692564" w:rsidRDefault="00692564" w:rsidP="00692564">
            <w:pPr>
              <w:pStyle w:val="Telobesedila-zamik"/>
              <w:ind w:left="0"/>
              <w:rPr>
                <w:rFonts w:ascii="Arial" w:hAnsi="Arial" w:cs="Arial"/>
                <w:sz w:val="20"/>
                <w:szCs w:val="20"/>
              </w:rPr>
            </w:pPr>
          </w:p>
          <w:p w14:paraId="6B06FCCB" w14:textId="7A8F1B79" w:rsidR="00796B2C" w:rsidRDefault="009978E8" w:rsidP="009978E8">
            <w:pPr>
              <w:autoSpaceDE w:val="0"/>
              <w:autoSpaceDN w:val="0"/>
              <w:adjustRightInd w:val="0"/>
              <w:rPr>
                <w:rFonts w:ascii="Arial" w:hAnsi="Arial" w:cs="Arial"/>
                <w:sz w:val="20"/>
                <w:szCs w:val="20"/>
              </w:rPr>
            </w:pPr>
            <w:r w:rsidRPr="00363E97">
              <w:rPr>
                <w:rFonts w:ascii="Arial" w:hAnsi="Arial" w:cs="Arial"/>
                <w:sz w:val="20"/>
                <w:szCs w:val="20"/>
              </w:rPr>
              <w:t xml:space="preserve">Upravičeni stroški prehrane za udeležence programa so malica, topli obrok, brezalkoholne pijače, prigrizki </w:t>
            </w:r>
            <w:r w:rsidR="009B6339" w:rsidRPr="00363E97">
              <w:rPr>
                <w:rFonts w:ascii="Arial" w:hAnsi="Arial" w:cs="Arial"/>
                <w:sz w:val="20"/>
                <w:szCs w:val="20"/>
              </w:rPr>
              <w:t>ipd.</w:t>
            </w:r>
            <w:r w:rsidRPr="00363E97">
              <w:rPr>
                <w:rFonts w:ascii="Arial" w:hAnsi="Arial" w:cs="Arial"/>
                <w:sz w:val="20"/>
                <w:szCs w:val="20"/>
              </w:rPr>
              <w:t>, dokazljivi z verodostojnimi računovodskimi listinami.</w:t>
            </w:r>
            <w:r w:rsidR="00796B2C">
              <w:rPr>
                <w:rFonts w:ascii="Arial" w:hAnsi="Arial" w:cs="Arial"/>
                <w:sz w:val="20"/>
                <w:szCs w:val="20"/>
              </w:rPr>
              <w:t xml:space="preserve"> V primeru </w:t>
            </w:r>
            <w:r w:rsidR="00F14013">
              <w:rPr>
                <w:rFonts w:ascii="Arial" w:hAnsi="Arial" w:cs="Arial"/>
                <w:sz w:val="20"/>
                <w:szCs w:val="20"/>
              </w:rPr>
              <w:t xml:space="preserve">pavšalnega </w:t>
            </w:r>
            <w:r w:rsidR="00796B2C">
              <w:rPr>
                <w:rFonts w:ascii="Arial" w:hAnsi="Arial" w:cs="Arial"/>
                <w:sz w:val="20"/>
                <w:szCs w:val="20"/>
              </w:rPr>
              <w:t>zneska je le</w:t>
            </w:r>
            <w:r w:rsidR="0038307D">
              <w:rPr>
                <w:rFonts w:ascii="Arial" w:hAnsi="Arial" w:cs="Arial"/>
                <w:sz w:val="20"/>
                <w:szCs w:val="20"/>
              </w:rPr>
              <w:t>-</w:t>
            </w:r>
            <w:r w:rsidR="00796B2C">
              <w:rPr>
                <w:rFonts w:ascii="Arial" w:hAnsi="Arial" w:cs="Arial"/>
                <w:sz w:val="20"/>
                <w:szCs w:val="20"/>
              </w:rPr>
              <w:t>tega treba pravilno razčleniti in ga knjižiti skladno z računovodskimi standardi</w:t>
            </w:r>
            <w:r w:rsidR="00F14013">
              <w:rPr>
                <w:rFonts w:ascii="Arial" w:hAnsi="Arial" w:cs="Arial"/>
                <w:sz w:val="20"/>
                <w:szCs w:val="20"/>
              </w:rPr>
              <w:t xml:space="preserve"> (uporabiti je treba ustrezne računovodske kategorije in kontne skupine)</w:t>
            </w:r>
            <w:r w:rsidR="00796B2C">
              <w:rPr>
                <w:rFonts w:ascii="Arial" w:hAnsi="Arial" w:cs="Arial"/>
                <w:sz w:val="20"/>
                <w:szCs w:val="20"/>
              </w:rPr>
              <w:t xml:space="preserve">. Zagotoviti je treba verodostojnost računovodskih </w:t>
            </w:r>
            <w:r w:rsidR="00F14013">
              <w:rPr>
                <w:rFonts w:ascii="Arial" w:hAnsi="Arial" w:cs="Arial"/>
                <w:sz w:val="20"/>
                <w:szCs w:val="20"/>
              </w:rPr>
              <w:t>listin</w:t>
            </w:r>
            <w:r w:rsidR="00796B2C">
              <w:rPr>
                <w:rFonts w:ascii="Arial" w:hAnsi="Arial" w:cs="Arial"/>
                <w:sz w:val="20"/>
                <w:szCs w:val="20"/>
              </w:rPr>
              <w:t xml:space="preserve"> in revizijsko sled.</w:t>
            </w:r>
          </w:p>
          <w:p w14:paraId="35BCD8C3" w14:textId="442A498B" w:rsidR="009978E8" w:rsidRPr="00363E97" w:rsidRDefault="009978E8" w:rsidP="009978E8">
            <w:pPr>
              <w:autoSpaceDE w:val="0"/>
              <w:autoSpaceDN w:val="0"/>
              <w:adjustRightInd w:val="0"/>
              <w:rPr>
                <w:rFonts w:ascii="Arial" w:hAnsi="Arial" w:cs="Arial"/>
                <w:sz w:val="20"/>
                <w:szCs w:val="20"/>
              </w:rPr>
            </w:pPr>
          </w:p>
          <w:p w14:paraId="4686E7B1" w14:textId="0B0F1A5E" w:rsidR="00692564" w:rsidRPr="00AB300E" w:rsidRDefault="00692564" w:rsidP="00AD279A">
            <w:pPr>
              <w:rPr>
                <w:rFonts w:ascii="Arial" w:hAnsi="Arial" w:cs="Arial"/>
                <w:sz w:val="20"/>
                <w:szCs w:val="20"/>
              </w:rPr>
            </w:pPr>
          </w:p>
        </w:tc>
      </w:tr>
      <w:tr w:rsidR="003F4520" w:rsidRPr="00662581" w14:paraId="6707F376" w14:textId="77777777" w:rsidTr="009E0643">
        <w:tc>
          <w:tcPr>
            <w:tcW w:w="237" w:type="pct"/>
            <w:tcBorders>
              <w:top w:val="single" w:sz="4" w:space="0" w:color="000000"/>
              <w:left w:val="single" w:sz="4" w:space="0" w:color="000000"/>
              <w:bottom w:val="single" w:sz="4" w:space="0" w:color="000000"/>
              <w:right w:val="single" w:sz="4" w:space="0" w:color="000000"/>
            </w:tcBorders>
            <w:vAlign w:val="center"/>
          </w:tcPr>
          <w:p w14:paraId="2F6BF37D" w14:textId="0F11190C" w:rsidR="003F4520" w:rsidRDefault="003F4520" w:rsidP="00AD279A">
            <w:pPr>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lastRenderedPageBreak/>
              <w:t>5.</w:t>
            </w:r>
          </w:p>
        </w:tc>
        <w:tc>
          <w:tcPr>
            <w:tcW w:w="758" w:type="pct"/>
            <w:tcBorders>
              <w:top w:val="single" w:sz="4" w:space="0" w:color="000000"/>
              <w:left w:val="single" w:sz="4" w:space="0" w:color="000000"/>
              <w:bottom w:val="single" w:sz="4" w:space="0" w:color="000000"/>
              <w:right w:val="single" w:sz="4" w:space="0" w:color="000000"/>
            </w:tcBorders>
          </w:tcPr>
          <w:p w14:paraId="43C48844" w14:textId="77777777" w:rsidR="008E1875" w:rsidRDefault="008E1875" w:rsidP="00AD279A">
            <w:pPr>
              <w:spacing w:after="0" w:line="240" w:lineRule="auto"/>
              <w:rPr>
                <w:rFonts w:ascii="Arial" w:eastAsiaTheme="minorHAnsi" w:hAnsi="Arial" w:cs="Arial"/>
                <w:color w:val="000000"/>
                <w:sz w:val="20"/>
                <w:szCs w:val="20"/>
              </w:rPr>
            </w:pPr>
          </w:p>
          <w:p w14:paraId="5B68DE92" w14:textId="63AECB92" w:rsidR="003F4520" w:rsidRDefault="003F4520" w:rsidP="00AD279A">
            <w:pPr>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18. 3. 2025</w:t>
            </w:r>
          </w:p>
        </w:tc>
        <w:tc>
          <w:tcPr>
            <w:tcW w:w="698" w:type="pct"/>
            <w:tcBorders>
              <w:top w:val="single" w:sz="4" w:space="0" w:color="000000"/>
              <w:left w:val="single" w:sz="4" w:space="0" w:color="000000"/>
              <w:bottom w:val="single" w:sz="4" w:space="0" w:color="000000"/>
              <w:right w:val="single" w:sz="4" w:space="0" w:color="000000"/>
            </w:tcBorders>
          </w:tcPr>
          <w:p w14:paraId="21C1C68B" w14:textId="77777777" w:rsidR="008E1875" w:rsidRDefault="008E1875" w:rsidP="00AD279A">
            <w:pPr>
              <w:spacing w:after="0" w:line="240" w:lineRule="auto"/>
              <w:rPr>
                <w:rFonts w:ascii="Arial" w:eastAsiaTheme="minorHAnsi" w:hAnsi="Arial" w:cs="Arial"/>
                <w:color w:val="000000"/>
                <w:sz w:val="20"/>
                <w:szCs w:val="20"/>
              </w:rPr>
            </w:pPr>
          </w:p>
          <w:p w14:paraId="612F70E9" w14:textId="65AC6594" w:rsidR="003F4520" w:rsidRDefault="003F4520" w:rsidP="00AD279A">
            <w:pPr>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Sara Širnik</w:t>
            </w:r>
          </w:p>
        </w:tc>
        <w:tc>
          <w:tcPr>
            <w:tcW w:w="1699" w:type="pct"/>
            <w:tcBorders>
              <w:top w:val="single" w:sz="4" w:space="0" w:color="000000"/>
              <w:left w:val="single" w:sz="4" w:space="0" w:color="000000"/>
              <w:bottom w:val="single" w:sz="4" w:space="0" w:color="000000"/>
              <w:right w:val="single" w:sz="4" w:space="0" w:color="000000"/>
            </w:tcBorders>
          </w:tcPr>
          <w:p w14:paraId="73C74091" w14:textId="77777777" w:rsidR="003F4520" w:rsidRPr="009A1F44" w:rsidRDefault="003F4520" w:rsidP="003F4520">
            <w:pPr>
              <w:rPr>
                <w:rFonts w:ascii="Arial" w:hAnsi="Arial" w:cs="Arial"/>
                <w:sz w:val="20"/>
                <w:szCs w:val="20"/>
              </w:rPr>
            </w:pPr>
            <w:r w:rsidRPr="009A1F44">
              <w:rPr>
                <w:rFonts w:ascii="Arial" w:hAnsi="Arial" w:cs="Arial"/>
                <w:sz w:val="20"/>
                <w:szCs w:val="20"/>
              </w:rPr>
              <w:t xml:space="preserve">Kaj je mišljeno z merilom "lokacije, kjer se bodo sklopi izvajali" </w:t>
            </w:r>
          </w:p>
          <w:p w14:paraId="1A94707D" w14:textId="77777777" w:rsidR="003F4520" w:rsidRPr="009A1F44" w:rsidRDefault="003F4520" w:rsidP="003F4520">
            <w:pPr>
              <w:rPr>
                <w:rFonts w:ascii="Arial" w:hAnsi="Arial" w:cs="Arial"/>
                <w:sz w:val="20"/>
                <w:szCs w:val="20"/>
              </w:rPr>
            </w:pPr>
          </w:p>
          <w:p w14:paraId="09AF11B8" w14:textId="75FFF19E" w:rsidR="009A1F44" w:rsidRPr="009A1F44" w:rsidRDefault="003F4520" w:rsidP="003F4520">
            <w:pPr>
              <w:rPr>
                <w:rFonts w:ascii="Arial" w:hAnsi="Arial" w:cs="Arial"/>
                <w:sz w:val="20"/>
                <w:szCs w:val="20"/>
              </w:rPr>
            </w:pPr>
            <w:r w:rsidRPr="009A1F44">
              <w:rPr>
                <w:rFonts w:ascii="Arial" w:hAnsi="Arial" w:cs="Arial"/>
                <w:sz w:val="20"/>
                <w:szCs w:val="20"/>
              </w:rPr>
              <w:t>Ali je tu mišljeno, da se posamezen sklop izvaja na več lokacijah (npr</w:t>
            </w:r>
            <w:r w:rsidR="00397933">
              <w:rPr>
                <w:rFonts w:ascii="Arial" w:hAnsi="Arial" w:cs="Arial"/>
                <w:sz w:val="20"/>
                <w:szCs w:val="20"/>
              </w:rPr>
              <w:t>:</w:t>
            </w:r>
            <w:r w:rsidRPr="009A1F44">
              <w:rPr>
                <w:rFonts w:ascii="Arial" w:hAnsi="Arial" w:cs="Arial"/>
                <w:sz w:val="20"/>
                <w:szCs w:val="20"/>
              </w:rPr>
              <w:t xml:space="preserve"> z izletom, obiskom javnih ustanov ipd) ali da se sklopi kot cele enote izvedejo na različnih lokacijah - torej en sklop na eni lokaciji, drug na drugi ipd? </w:t>
            </w:r>
          </w:p>
          <w:p w14:paraId="657A013C" w14:textId="77777777" w:rsidR="003F4520" w:rsidRDefault="003F4520" w:rsidP="003F4520">
            <w:r w:rsidRPr="009A1F44">
              <w:rPr>
                <w:rFonts w:ascii="Arial" w:hAnsi="Arial" w:cs="Arial"/>
                <w:sz w:val="20"/>
                <w:szCs w:val="20"/>
              </w:rPr>
              <w:t>Če je mišljeno drugo, ali lahko v tem primeru pri prijavi sodelujemo s partnerskimi organizacijami, da skupaj prijavimo program, potem pa izvede vsaka pol sklopov</w:t>
            </w:r>
            <w:r>
              <w:t>?</w:t>
            </w:r>
          </w:p>
          <w:p w14:paraId="740B8DBB" w14:textId="77777777" w:rsidR="003F4520" w:rsidRPr="00363E97" w:rsidRDefault="003F4520" w:rsidP="00363E97">
            <w:pPr>
              <w:rPr>
                <w:rFonts w:ascii="Arial" w:hAnsi="Arial" w:cs="Arial"/>
                <w:sz w:val="20"/>
                <w:szCs w:val="20"/>
              </w:rPr>
            </w:pPr>
          </w:p>
        </w:tc>
        <w:tc>
          <w:tcPr>
            <w:tcW w:w="1608" w:type="pct"/>
            <w:tcBorders>
              <w:top w:val="single" w:sz="4" w:space="0" w:color="000000"/>
              <w:left w:val="single" w:sz="4" w:space="0" w:color="000000"/>
              <w:bottom w:val="single" w:sz="4" w:space="0" w:color="000000"/>
              <w:right w:val="single" w:sz="4" w:space="0" w:color="000000"/>
            </w:tcBorders>
          </w:tcPr>
          <w:p w14:paraId="16CFB98F" w14:textId="78226B1D" w:rsidR="003F4520" w:rsidRPr="00AB300E" w:rsidRDefault="003F4520" w:rsidP="003F4520">
            <w:pPr>
              <w:rPr>
                <w:rFonts w:ascii="Arial" w:hAnsi="Arial" w:cs="Arial"/>
                <w:sz w:val="20"/>
                <w:szCs w:val="20"/>
              </w:rPr>
            </w:pPr>
            <w:r>
              <w:rPr>
                <w:rFonts w:ascii="Arial" w:hAnsi="Arial" w:cs="Arial"/>
                <w:sz w:val="20"/>
                <w:szCs w:val="20"/>
              </w:rPr>
              <w:t>Glej odgovor pod zaporedno št. 2.</w:t>
            </w:r>
          </w:p>
          <w:p w14:paraId="24072EDF" w14:textId="77777777" w:rsidR="003F4520" w:rsidRDefault="003F4520" w:rsidP="00AD279A">
            <w:pPr>
              <w:rPr>
                <w:rFonts w:ascii="Arial" w:hAnsi="Arial" w:cs="Arial"/>
                <w:sz w:val="20"/>
                <w:szCs w:val="20"/>
              </w:rPr>
            </w:pPr>
          </w:p>
          <w:p w14:paraId="178151AE" w14:textId="77777777" w:rsidR="00390D1F" w:rsidRDefault="00390D1F" w:rsidP="003F4520">
            <w:pPr>
              <w:rPr>
                <w:rFonts w:ascii="Arial" w:hAnsi="Arial" w:cs="Arial"/>
                <w:sz w:val="20"/>
                <w:szCs w:val="20"/>
              </w:rPr>
            </w:pPr>
          </w:p>
          <w:p w14:paraId="6FABC9B9" w14:textId="0370AB3F" w:rsidR="0038307D" w:rsidRPr="009A1F44" w:rsidRDefault="0038307D" w:rsidP="003F4520">
            <w:pPr>
              <w:rPr>
                <w:rFonts w:ascii="Arial" w:hAnsi="Arial" w:cs="Arial"/>
                <w:sz w:val="20"/>
                <w:szCs w:val="20"/>
              </w:rPr>
            </w:pPr>
            <w:r>
              <w:rPr>
                <w:rFonts w:ascii="Arial" w:hAnsi="Arial" w:cs="Arial"/>
                <w:sz w:val="20"/>
                <w:szCs w:val="20"/>
              </w:rPr>
              <w:t>Posamezen sklop je izvedbeno vezan na eno lokacijo, kar pa ne izključuje dnevnih izletov. Različni sklopi pa se lahko izvajajo na različnih lokacijah.</w:t>
            </w:r>
          </w:p>
          <w:p w14:paraId="5378F285" w14:textId="77777777" w:rsidR="00397933" w:rsidRDefault="00397933" w:rsidP="00397933">
            <w:pPr>
              <w:spacing w:after="0" w:line="240" w:lineRule="auto"/>
              <w:rPr>
                <w:rFonts w:ascii="Arial" w:hAnsi="Arial" w:cs="Arial"/>
                <w:sz w:val="20"/>
                <w:szCs w:val="20"/>
              </w:rPr>
            </w:pPr>
          </w:p>
          <w:p w14:paraId="7A493F22" w14:textId="13A42B96" w:rsidR="003F4520" w:rsidRDefault="003F4520" w:rsidP="00AA156A">
            <w:pPr>
              <w:autoSpaceDE w:val="0"/>
              <w:autoSpaceDN w:val="0"/>
              <w:adjustRightInd w:val="0"/>
              <w:rPr>
                <w:rFonts w:ascii="Arial" w:hAnsi="Arial" w:cs="Arial"/>
                <w:sz w:val="20"/>
                <w:szCs w:val="20"/>
              </w:rPr>
            </w:pPr>
            <w:r w:rsidRPr="003F4520">
              <w:rPr>
                <w:rFonts w:ascii="Arial" w:hAnsi="Arial" w:cs="Arial"/>
                <w:sz w:val="20"/>
                <w:szCs w:val="20"/>
              </w:rPr>
              <w:t xml:space="preserve">V okviru tega javnega razpisa </w:t>
            </w:r>
            <w:r>
              <w:rPr>
                <w:rFonts w:ascii="Arial" w:hAnsi="Arial" w:cs="Arial"/>
                <w:sz w:val="20"/>
                <w:szCs w:val="20"/>
              </w:rPr>
              <w:t>part</w:t>
            </w:r>
            <w:r w:rsidR="0038307D">
              <w:rPr>
                <w:rFonts w:ascii="Arial" w:hAnsi="Arial" w:cs="Arial"/>
                <w:sz w:val="20"/>
                <w:szCs w:val="20"/>
              </w:rPr>
              <w:t>n</w:t>
            </w:r>
            <w:r>
              <w:rPr>
                <w:rFonts w:ascii="Arial" w:hAnsi="Arial" w:cs="Arial"/>
                <w:sz w:val="20"/>
                <w:szCs w:val="20"/>
              </w:rPr>
              <w:t xml:space="preserve">erski konzorcij ni predviden. </w:t>
            </w:r>
            <w:r w:rsidR="009A1F44">
              <w:rPr>
                <w:rFonts w:ascii="Arial" w:hAnsi="Arial" w:cs="Arial"/>
                <w:sz w:val="20"/>
                <w:szCs w:val="20"/>
              </w:rPr>
              <w:t>Prijavitelj prijavi program v celoti sam.</w:t>
            </w:r>
            <w:r w:rsidR="00AA156A">
              <w:rPr>
                <w:rFonts w:ascii="Arial" w:hAnsi="Arial" w:cs="Arial"/>
                <w:sz w:val="20"/>
                <w:szCs w:val="20"/>
              </w:rPr>
              <w:t xml:space="preserve"> </w:t>
            </w:r>
          </w:p>
        </w:tc>
      </w:tr>
      <w:tr w:rsidR="00A24297" w:rsidRPr="00662581" w14:paraId="00BA50D9" w14:textId="77777777" w:rsidTr="00A24297">
        <w:tc>
          <w:tcPr>
            <w:tcW w:w="237" w:type="pct"/>
            <w:tcBorders>
              <w:top w:val="single" w:sz="4" w:space="0" w:color="000000"/>
              <w:left w:val="single" w:sz="4" w:space="0" w:color="000000"/>
              <w:bottom w:val="single" w:sz="4" w:space="0" w:color="000000"/>
              <w:right w:val="single" w:sz="4" w:space="0" w:color="000000"/>
            </w:tcBorders>
            <w:vAlign w:val="center"/>
          </w:tcPr>
          <w:p w14:paraId="7747067F" w14:textId="7DE46AC0" w:rsidR="00A24297" w:rsidRDefault="00A24297" w:rsidP="00FA343F">
            <w:pPr>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6.</w:t>
            </w:r>
          </w:p>
        </w:tc>
        <w:tc>
          <w:tcPr>
            <w:tcW w:w="758" w:type="pct"/>
            <w:tcBorders>
              <w:top w:val="single" w:sz="4" w:space="0" w:color="000000"/>
              <w:left w:val="single" w:sz="4" w:space="0" w:color="000000"/>
              <w:bottom w:val="single" w:sz="4" w:space="0" w:color="000000"/>
              <w:right w:val="single" w:sz="4" w:space="0" w:color="000000"/>
            </w:tcBorders>
          </w:tcPr>
          <w:p w14:paraId="7AD120AE" w14:textId="77777777" w:rsidR="00A24297" w:rsidRDefault="00A24297" w:rsidP="00FA343F">
            <w:pPr>
              <w:spacing w:after="0" w:line="240" w:lineRule="auto"/>
              <w:rPr>
                <w:rFonts w:ascii="Arial" w:eastAsiaTheme="minorHAnsi" w:hAnsi="Arial" w:cs="Arial"/>
                <w:color w:val="000000"/>
                <w:sz w:val="20"/>
                <w:szCs w:val="20"/>
              </w:rPr>
            </w:pPr>
          </w:p>
          <w:p w14:paraId="43DFBECD" w14:textId="3E5EB00A" w:rsidR="00A24297" w:rsidRDefault="00A24297" w:rsidP="00FA343F">
            <w:pPr>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19. 3. 2025</w:t>
            </w:r>
          </w:p>
        </w:tc>
        <w:tc>
          <w:tcPr>
            <w:tcW w:w="698" w:type="pct"/>
            <w:tcBorders>
              <w:top w:val="single" w:sz="4" w:space="0" w:color="000000"/>
              <w:left w:val="single" w:sz="4" w:space="0" w:color="000000"/>
              <w:bottom w:val="single" w:sz="4" w:space="0" w:color="000000"/>
              <w:right w:val="single" w:sz="4" w:space="0" w:color="000000"/>
            </w:tcBorders>
          </w:tcPr>
          <w:p w14:paraId="79A7A798" w14:textId="77777777" w:rsidR="00A24297" w:rsidRDefault="00A24297" w:rsidP="00FA343F">
            <w:pPr>
              <w:spacing w:after="0" w:line="240" w:lineRule="auto"/>
              <w:rPr>
                <w:rFonts w:ascii="Arial" w:eastAsiaTheme="minorHAnsi" w:hAnsi="Arial" w:cs="Arial"/>
                <w:color w:val="000000"/>
                <w:sz w:val="20"/>
                <w:szCs w:val="20"/>
              </w:rPr>
            </w:pPr>
          </w:p>
          <w:p w14:paraId="2FD56C5A" w14:textId="2C016124" w:rsidR="00A24297" w:rsidRDefault="00A24297" w:rsidP="00FA343F">
            <w:pPr>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Julija Perko</w:t>
            </w:r>
          </w:p>
        </w:tc>
        <w:tc>
          <w:tcPr>
            <w:tcW w:w="1699" w:type="pct"/>
            <w:tcBorders>
              <w:top w:val="single" w:sz="4" w:space="0" w:color="000000"/>
              <w:left w:val="single" w:sz="4" w:space="0" w:color="000000"/>
              <w:bottom w:val="single" w:sz="4" w:space="0" w:color="000000"/>
              <w:right w:val="single" w:sz="4" w:space="0" w:color="000000"/>
            </w:tcBorders>
          </w:tcPr>
          <w:p w14:paraId="3C4CB64E" w14:textId="7A312B29" w:rsidR="00A24297" w:rsidRPr="00363E97" w:rsidRDefault="00A24297" w:rsidP="00FA343F">
            <w:pPr>
              <w:rPr>
                <w:rFonts w:ascii="Arial" w:hAnsi="Arial" w:cs="Arial"/>
                <w:sz w:val="20"/>
                <w:szCs w:val="20"/>
              </w:rPr>
            </w:pPr>
            <w:r w:rsidRPr="00A26067">
              <w:rPr>
                <w:rFonts w:ascii="Arial" w:hAnsi="Arial" w:cs="Arial"/>
                <w:sz w:val="20"/>
                <w:szCs w:val="20"/>
              </w:rPr>
              <w:t>Ali je lahko isti otrok udeleženec večih sklopov programa?</w:t>
            </w:r>
          </w:p>
        </w:tc>
        <w:tc>
          <w:tcPr>
            <w:tcW w:w="1608" w:type="pct"/>
            <w:tcBorders>
              <w:top w:val="single" w:sz="4" w:space="0" w:color="000000"/>
              <w:left w:val="single" w:sz="4" w:space="0" w:color="000000"/>
              <w:bottom w:val="single" w:sz="4" w:space="0" w:color="000000"/>
              <w:right w:val="single" w:sz="4" w:space="0" w:color="000000"/>
            </w:tcBorders>
          </w:tcPr>
          <w:p w14:paraId="6D0F5845" w14:textId="36225611" w:rsidR="00A24297" w:rsidRDefault="00A24297" w:rsidP="00A24297">
            <w:pPr>
              <w:rPr>
                <w:rFonts w:ascii="Arial" w:hAnsi="Arial" w:cs="Arial"/>
                <w:sz w:val="20"/>
                <w:szCs w:val="20"/>
              </w:rPr>
            </w:pPr>
            <w:r>
              <w:rPr>
                <w:rFonts w:ascii="Arial" w:hAnsi="Arial" w:cs="Arial"/>
                <w:sz w:val="20"/>
                <w:szCs w:val="20"/>
              </w:rPr>
              <w:t>Prijavitelj mora zagotoviti enake možnosti za udeležbo vsem zainteresiranim otrokom, pri tem pa upoštevati načelo enakopravnosti pri dodeljevanju mest v programu.</w:t>
            </w:r>
          </w:p>
        </w:tc>
      </w:tr>
      <w:tr w:rsidR="00A26067" w:rsidRPr="00662581" w14:paraId="1E3B24ED" w14:textId="77777777" w:rsidTr="00A26067">
        <w:tc>
          <w:tcPr>
            <w:tcW w:w="237" w:type="pct"/>
            <w:tcBorders>
              <w:top w:val="single" w:sz="4" w:space="0" w:color="000000"/>
              <w:left w:val="single" w:sz="4" w:space="0" w:color="000000"/>
              <w:bottom w:val="single" w:sz="4" w:space="0" w:color="000000"/>
              <w:right w:val="single" w:sz="4" w:space="0" w:color="000000"/>
            </w:tcBorders>
            <w:vAlign w:val="center"/>
          </w:tcPr>
          <w:p w14:paraId="5CE7D8E8" w14:textId="288F133E" w:rsidR="00A26067" w:rsidRDefault="00A26067" w:rsidP="00FA343F">
            <w:pPr>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7.</w:t>
            </w:r>
          </w:p>
        </w:tc>
        <w:tc>
          <w:tcPr>
            <w:tcW w:w="758" w:type="pct"/>
            <w:tcBorders>
              <w:top w:val="single" w:sz="4" w:space="0" w:color="000000"/>
              <w:left w:val="single" w:sz="4" w:space="0" w:color="000000"/>
              <w:bottom w:val="single" w:sz="4" w:space="0" w:color="000000"/>
              <w:right w:val="single" w:sz="4" w:space="0" w:color="000000"/>
            </w:tcBorders>
          </w:tcPr>
          <w:p w14:paraId="457936F0" w14:textId="77777777" w:rsidR="00A26067" w:rsidRDefault="00A26067" w:rsidP="00FA343F">
            <w:pPr>
              <w:spacing w:after="0" w:line="240" w:lineRule="auto"/>
              <w:rPr>
                <w:rFonts w:ascii="Arial" w:eastAsiaTheme="minorHAnsi" w:hAnsi="Arial" w:cs="Arial"/>
                <w:color w:val="000000"/>
                <w:sz w:val="20"/>
                <w:szCs w:val="20"/>
              </w:rPr>
            </w:pPr>
          </w:p>
          <w:p w14:paraId="563D7C4A" w14:textId="77777777" w:rsidR="00A26067" w:rsidRDefault="00A26067" w:rsidP="00FA343F">
            <w:pPr>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19. 3. 2025</w:t>
            </w:r>
          </w:p>
        </w:tc>
        <w:tc>
          <w:tcPr>
            <w:tcW w:w="698" w:type="pct"/>
            <w:tcBorders>
              <w:top w:val="single" w:sz="4" w:space="0" w:color="000000"/>
              <w:left w:val="single" w:sz="4" w:space="0" w:color="000000"/>
              <w:bottom w:val="single" w:sz="4" w:space="0" w:color="000000"/>
              <w:right w:val="single" w:sz="4" w:space="0" w:color="000000"/>
            </w:tcBorders>
          </w:tcPr>
          <w:p w14:paraId="0FD5FA54" w14:textId="77777777" w:rsidR="00A26067" w:rsidRDefault="00A26067" w:rsidP="00FA343F">
            <w:pPr>
              <w:spacing w:after="0" w:line="240" w:lineRule="auto"/>
              <w:rPr>
                <w:rFonts w:ascii="Arial" w:eastAsiaTheme="minorHAnsi" w:hAnsi="Arial" w:cs="Arial"/>
                <w:color w:val="000000"/>
                <w:sz w:val="20"/>
                <w:szCs w:val="20"/>
              </w:rPr>
            </w:pPr>
          </w:p>
          <w:p w14:paraId="1EF11B05" w14:textId="36932FBA" w:rsidR="00A26067" w:rsidRDefault="00A26067" w:rsidP="00FA343F">
            <w:pPr>
              <w:spacing w:after="0" w:line="240" w:lineRule="auto"/>
              <w:rPr>
                <w:rFonts w:ascii="Arial" w:eastAsiaTheme="minorHAnsi" w:hAnsi="Arial" w:cs="Arial"/>
                <w:color w:val="000000"/>
                <w:sz w:val="20"/>
                <w:szCs w:val="20"/>
              </w:rPr>
            </w:pPr>
            <w:r w:rsidRPr="00B90CBF">
              <w:rPr>
                <w:rFonts w:ascii="Arial" w:eastAsiaTheme="minorHAnsi" w:hAnsi="Arial" w:cs="Arial"/>
                <w:color w:val="000000"/>
                <w:sz w:val="20"/>
                <w:szCs w:val="20"/>
              </w:rPr>
              <w:t>Društvo Družinski in Mladinski center Cerklje</w:t>
            </w:r>
          </w:p>
        </w:tc>
        <w:tc>
          <w:tcPr>
            <w:tcW w:w="1699" w:type="pct"/>
            <w:tcBorders>
              <w:top w:val="single" w:sz="4" w:space="0" w:color="000000"/>
              <w:left w:val="single" w:sz="4" w:space="0" w:color="000000"/>
              <w:bottom w:val="single" w:sz="4" w:space="0" w:color="000000"/>
              <w:right w:val="single" w:sz="4" w:space="0" w:color="000000"/>
            </w:tcBorders>
          </w:tcPr>
          <w:p w14:paraId="48AC9E9E" w14:textId="2F3E96AB" w:rsidR="00A26067" w:rsidRDefault="00A26067" w:rsidP="00A26067">
            <w:pPr>
              <w:rPr>
                <w:lang w:eastAsia="sl-SI"/>
              </w:rPr>
            </w:pPr>
            <w:r>
              <w:rPr>
                <w:rFonts w:ascii="Arial" w:hAnsi="Arial" w:cs="Arial"/>
              </w:rPr>
              <w:t>A</w:t>
            </w:r>
            <w:r w:rsidRPr="00A26067">
              <w:rPr>
                <w:rFonts w:ascii="Arial" w:hAnsi="Arial" w:cs="Arial"/>
                <w:sz w:val="20"/>
                <w:szCs w:val="20"/>
              </w:rPr>
              <w:t>li je strošek dela lahko plačan na podlagi računa (s.p.)?</w:t>
            </w:r>
          </w:p>
          <w:p w14:paraId="214DFBB3" w14:textId="77777777" w:rsidR="00A26067" w:rsidRDefault="00A26067" w:rsidP="00A26067"/>
          <w:p w14:paraId="191DCAE5" w14:textId="77777777" w:rsidR="001E44D5" w:rsidRDefault="001E44D5" w:rsidP="00A26067"/>
          <w:p w14:paraId="256A64E9" w14:textId="77777777" w:rsidR="001E44D5" w:rsidRDefault="001E44D5" w:rsidP="00A26067">
            <w:pPr>
              <w:rPr>
                <w:rFonts w:ascii="Arial" w:hAnsi="Arial" w:cs="Arial"/>
              </w:rPr>
            </w:pPr>
          </w:p>
          <w:p w14:paraId="47BDD5DF" w14:textId="6786474E" w:rsidR="00A26067" w:rsidRPr="001E44D5" w:rsidRDefault="001E44D5" w:rsidP="00A26067">
            <w:pPr>
              <w:rPr>
                <w:rFonts w:ascii="Arial" w:hAnsi="Arial" w:cs="Arial"/>
                <w:sz w:val="20"/>
                <w:szCs w:val="20"/>
              </w:rPr>
            </w:pPr>
            <w:r w:rsidRPr="001E44D5">
              <w:rPr>
                <w:rFonts w:ascii="Arial" w:hAnsi="Arial" w:cs="Arial"/>
                <w:sz w:val="20"/>
                <w:szCs w:val="20"/>
              </w:rPr>
              <w:t>A</w:t>
            </w:r>
            <w:r w:rsidR="00A26067" w:rsidRPr="001E44D5">
              <w:rPr>
                <w:rFonts w:ascii="Arial" w:hAnsi="Arial" w:cs="Arial"/>
                <w:sz w:val="20"/>
                <w:szCs w:val="20"/>
              </w:rPr>
              <w:t>li lahko prijavimo dva sklopa v istem tednu na dveh različnih lokacijah oz. na isti lokaciji z dvema skupinama otrok, dvema paroma izvajalcev in dvema zagotovljenima prostoroma?</w:t>
            </w:r>
          </w:p>
          <w:p w14:paraId="58C2AFAA" w14:textId="77777777" w:rsidR="00A26067" w:rsidRDefault="00A26067" w:rsidP="00A26067"/>
          <w:p w14:paraId="44C93441" w14:textId="77777777" w:rsidR="00BD40E0" w:rsidRDefault="00BD40E0" w:rsidP="00A26067"/>
          <w:p w14:paraId="3FD9FCED" w14:textId="43851F9C" w:rsidR="00A26067" w:rsidRPr="00782D12" w:rsidRDefault="00A26067" w:rsidP="00A26067">
            <w:pPr>
              <w:rPr>
                <w:rFonts w:ascii="Arial" w:hAnsi="Arial" w:cs="Arial"/>
                <w:sz w:val="20"/>
                <w:szCs w:val="20"/>
              </w:rPr>
            </w:pPr>
            <w:r w:rsidRPr="00782D12">
              <w:rPr>
                <w:rFonts w:ascii="Arial" w:hAnsi="Arial" w:cs="Arial"/>
                <w:sz w:val="20"/>
                <w:szCs w:val="20"/>
              </w:rPr>
              <w:t>Ko oddajamo prijavo na razpis, moramo imeti zagotovljenega (samo) vsaj enega vodjo in enega sovoditelja enega sklopa (str. 3), čeprav bomo prijavili najmanj 4 sklope. Ali bomo torej kader za ostale sklope sporočili kasneje?</w:t>
            </w:r>
          </w:p>
          <w:p w14:paraId="2B86A572" w14:textId="77777777" w:rsidR="00A26067" w:rsidRDefault="00A26067" w:rsidP="00FA343F"/>
          <w:p w14:paraId="22A652A1" w14:textId="305F838C" w:rsidR="00F1219C" w:rsidRPr="00A26067" w:rsidRDefault="00F1219C" w:rsidP="00FA343F"/>
        </w:tc>
        <w:tc>
          <w:tcPr>
            <w:tcW w:w="1608" w:type="pct"/>
            <w:tcBorders>
              <w:top w:val="single" w:sz="4" w:space="0" w:color="000000"/>
              <w:left w:val="single" w:sz="4" w:space="0" w:color="000000"/>
              <w:bottom w:val="single" w:sz="4" w:space="0" w:color="000000"/>
              <w:right w:val="single" w:sz="4" w:space="0" w:color="000000"/>
            </w:tcBorders>
          </w:tcPr>
          <w:p w14:paraId="3549FE06" w14:textId="6E443932" w:rsidR="001E44D5" w:rsidRPr="00782D12" w:rsidRDefault="00A26067" w:rsidP="00FA343F">
            <w:pPr>
              <w:rPr>
                <w:rFonts w:ascii="Arial" w:hAnsi="Arial" w:cs="Arial"/>
                <w:color w:val="000000" w:themeColor="text1"/>
                <w:sz w:val="20"/>
              </w:rPr>
            </w:pPr>
            <w:r w:rsidRPr="00782D12">
              <w:rPr>
                <w:rFonts w:ascii="Arial" w:hAnsi="Arial" w:cs="Arial"/>
                <w:color w:val="000000" w:themeColor="text1"/>
                <w:sz w:val="20"/>
              </w:rPr>
              <w:t xml:space="preserve">V javnem razpisu specifično </w:t>
            </w:r>
            <w:r w:rsidR="001E44D5" w:rsidRPr="00782D12">
              <w:rPr>
                <w:rFonts w:ascii="Arial" w:hAnsi="Arial" w:cs="Arial"/>
                <w:color w:val="000000" w:themeColor="text1"/>
                <w:sz w:val="20"/>
              </w:rPr>
              <w:t>ni naveden</w:t>
            </w:r>
            <w:r w:rsidRPr="00782D12">
              <w:rPr>
                <w:rFonts w:ascii="Arial" w:hAnsi="Arial" w:cs="Arial"/>
                <w:color w:val="000000" w:themeColor="text1"/>
                <w:sz w:val="20"/>
              </w:rPr>
              <w:t xml:space="preserve"> način izplačila izvajalcem. V primeru plačila na podlagi izstavljenega računa (s.p.) mora </w:t>
            </w:r>
            <w:r w:rsidR="001E44D5" w:rsidRPr="00782D12">
              <w:rPr>
                <w:rFonts w:ascii="Arial" w:hAnsi="Arial" w:cs="Arial"/>
                <w:color w:val="000000" w:themeColor="text1"/>
                <w:sz w:val="20"/>
              </w:rPr>
              <w:t>imeti izvajalec registriran s.p. na svoje ime. Plačilo izvajalcem, ki imajo na svoje ime registriran dodaten (dva) s.p., ni dovoljeno.</w:t>
            </w:r>
          </w:p>
          <w:p w14:paraId="5D74D5C9" w14:textId="77777777" w:rsidR="00A26067" w:rsidRPr="00782D12" w:rsidRDefault="001E44D5" w:rsidP="00FA343F">
            <w:pPr>
              <w:rPr>
                <w:rFonts w:ascii="Arial" w:hAnsi="Arial" w:cs="Arial"/>
                <w:color w:val="000000" w:themeColor="text1"/>
                <w:sz w:val="20"/>
              </w:rPr>
            </w:pPr>
            <w:r w:rsidRPr="00782D12">
              <w:rPr>
                <w:rFonts w:ascii="Arial" w:hAnsi="Arial" w:cs="Arial"/>
                <w:color w:val="000000" w:themeColor="text1"/>
                <w:sz w:val="20"/>
              </w:rPr>
              <w:t xml:space="preserve"> </w:t>
            </w:r>
          </w:p>
          <w:p w14:paraId="35326A6B" w14:textId="77777777" w:rsidR="00296AD8" w:rsidRDefault="00296AD8" w:rsidP="00FA343F">
            <w:pPr>
              <w:rPr>
                <w:rFonts w:ascii="Arial" w:hAnsi="Arial" w:cs="Arial"/>
                <w:color w:val="000000" w:themeColor="text1"/>
                <w:sz w:val="20"/>
              </w:rPr>
            </w:pPr>
            <w:r>
              <w:rPr>
                <w:rFonts w:ascii="Arial" w:hAnsi="Arial" w:cs="Arial"/>
                <w:color w:val="000000" w:themeColor="text1"/>
                <w:sz w:val="20"/>
              </w:rPr>
              <w:t>Javni razpis navaja, da mora prijavitelj izvesti najmanj 4 in največ 8 sklopov v celotnem obdobju izvajanja, in sicer v isti statistični regiji.</w:t>
            </w:r>
            <w:r w:rsidR="00BD40E0">
              <w:rPr>
                <w:rFonts w:ascii="Arial" w:hAnsi="Arial" w:cs="Arial"/>
                <w:color w:val="000000" w:themeColor="text1"/>
                <w:sz w:val="20"/>
              </w:rPr>
              <w:t xml:space="preserve"> Javni razpis tudi jasno navaja, da se morajo aktivnosti </w:t>
            </w:r>
            <w:r w:rsidR="00BD40E0" w:rsidRPr="00FD31B5">
              <w:rPr>
                <w:rFonts w:ascii="Arial" w:hAnsi="Arial" w:cs="Arial"/>
                <w:color w:val="000000" w:themeColor="text1"/>
                <w:sz w:val="20"/>
              </w:rPr>
              <w:t xml:space="preserve">preživljanja prostega časa za otroke I. in II. </w:t>
            </w:r>
            <w:r w:rsidR="00BD40E0">
              <w:rPr>
                <w:rFonts w:ascii="Arial" w:hAnsi="Arial" w:cs="Arial"/>
                <w:color w:val="000000" w:themeColor="text1"/>
                <w:sz w:val="20"/>
              </w:rPr>
              <w:t xml:space="preserve">triade osnovne šole izvajati </w:t>
            </w:r>
            <w:r w:rsidR="00BD40E0" w:rsidRPr="00FD31B5">
              <w:rPr>
                <w:rFonts w:ascii="Arial" w:hAnsi="Arial" w:cs="Arial"/>
                <w:color w:val="000000" w:themeColor="text1"/>
                <w:sz w:val="20"/>
              </w:rPr>
              <w:t xml:space="preserve">najmanj 4 </w:t>
            </w:r>
            <w:r w:rsidR="00BD40E0">
              <w:rPr>
                <w:rFonts w:ascii="Arial" w:hAnsi="Arial" w:cs="Arial"/>
                <w:color w:val="000000" w:themeColor="text1"/>
                <w:sz w:val="20"/>
              </w:rPr>
              <w:t>tedne.</w:t>
            </w:r>
            <w:r w:rsidR="00454B29">
              <w:rPr>
                <w:rFonts w:ascii="Arial" w:hAnsi="Arial" w:cs="Arial"/>
                <w:color w:val="000000" w:themeColor="text1"/>
                <w:sz w:val="20"/>
              </w:rPr>
              <w:t xml:space="preserve"> </w:t>
            </w:r>
          </w:p>
          <w:p w14:paraId="1E7F0F26" w14:textId="77777777" w:rsidR="00782D12" w:rsidRPr="00782D12" w:rsidRDefault="00782D12" w:rsidP="00782D12">
            <w:pPr>
              <w:pStyle w:val="paragraph"/>
              <w:spacing w:before="0" w:beforeAutospacing="0" w:after="0" w:afterAutospacing="0"/>
              <w:jc w:val="both"/>
              <w:textAlignment w:val="baseline"/>
              <w:rPr>
                <w:rFonts w:eastAsia="Calibri"/>
                <w:szCs w:val="22"/>
                <w:lang w:eastAsia="en-US"/>
              </w:rPr>
            </w:pPr>
          </w:p>
          <w:p w14:paraId="61BCACB9" w14:textId="63EAEAB0" w:rsidR="00782D12" w:rsidRPr="00782D12" w:rsidRDefault="00782D12" w:rsidP="00FA343F">
            <w:pPr>
              <w:rPr>
                <w:rFonts w:ascii="Arial" w:hAnsi="Arial" w:cs="Arial"/>
                <w:color w:val="000000" w:themeColor="text1"/>
                <w:sz w:val="20"/>
              </w:rPr>
            </w:pPr>
            <w:r>
              <w:rPr>
                <w:rFonts w:ascii="Arial" w:hAnsi="Arial" w:cs="Arial"/>
                <w:color w:val="000000" w:themeColor="text1"/>
                <w:sz w:val="20"/>
              </w:rPr>
              <w:t>Javni razpis navaja, da mora p</w:t>
            </w:r>
            <w:r w:rsidRPr="00782D12">
              <w:rPr>
                <w:rFonts w:ascii="Arial" w:hAnsi="Arial" w:cs="Arial"/>
                <w:color w:val="000000" w:themeColor="text1"/>
                <w:sz w:val="20"/>
              </w:rPr>
              <w:t xml:space="preserve">rijavitelj ob prijavi prijaviti vsaj enega vodjo in enega sovoditelja sklopa. V nadaljevanju </w:t>
            </w:r>
            <w:r>
              <w:rPr>
                <w:rFonts w:ascii="Arial" w:hAnsi="Arial" w:cs="Arial"/>
                <w:color w:val="000000" w:themeColor="text1"/>
                <w:sz w:val="20"/>
              </w:rPr>
              <w:t>javni razpis</w:t>
            </w:r>
            <w:r w:rsidRPr="00782D12">
              <w:rPr>
                <w:rFonts w:ascii="Arial" w:hAnsi="Arial" w:cs="Arial"/>
                <w:color w:val="000000" w:themeColor="text1"/>
                <w:sz w:val="20"/>
              </w:rPr>
              <w:t xml:space="preserve"> v 11. odstavku</w:t>
            </w:r>
            <w:r>
              <w:rPr>
                <w:rFonts w:ascii="Arial" w:hAnsi="Arial" w:cs="Arial"/>
                <w:color w:val="000000" w:themeColor="text1"/>
                <w:sz w:val="20"/>
              </w:rPr>
              <w:t>,</w:t>
            </w:r>
            <w:r w:rsidRPr="00782D12">
              <w:rPr>
                <w:rFonts w:ascii="Arial" w:hAnsi="Arial" w:cs="Arial"/>
                <w:color w:val="000000" w:themeColor="text1"/>
                <w:sz w:val="20"/>
              </w:rPr>
              <w:t xml:space="preserve"> točke 8 navaja, da mora Zahtevek 1 vsebovati Prilogo Z2: Izpolnjena priloga, skupaj z dokazili o izobrazbi in delovnih izkušnjah izvajalcev programa, ki niso navedeni v prijavi na javni razpis.</w:t>
            </w:r>
            <w:r>
              <w:rPr>
                <w:rFonts w:ascii="Arial" w:hAnsi="Arial" w:cs="Arial"/>
                <w:color w:val="000000" w:themeColor="text1"/>
                <w:sz w:val="20"/>
              </w:rPr>
              <w:t xml:space="preserve"> </w:t>
            </w:r>
            <w:r w:rsidRPr="00782D12">
              <w:rPr>
                <w:rFonts w:ascii="Arial" w:hAnsi="Arial" w:cs="Arial"/>
                <w:color w:val="000000" w:themeColor="text1"/>
                <w:sz w:val="20"/>
              </w:rPr>
              <w:t>V primeru že znanih izvajalcev sklopov delavnic le te navedite ob prijavi na javni razpis. Tabele v prijavnici po potrebi kopirajte.</w:t>
            </w:r>
          </w:p>
        </w:tc>
      </w:tr>
      <w:tr w:rsidR="00F1219C" w:rsidRPr="00662581" w14:paraId="635F59BF" w14:textId="77777777" w:rsidTr="00A26067">
        <w:tc>
          <w:tcPr>
            <w:tcW w:w="237" w:type="pct"/>
            <w:tcBorders>
              <w:top w:val="single" w:sz="4" w:space="0" w:color="000000"/>
              <w:left w:val="single" w:sz="4" w:space="0" w:color="000000"/>
              <w:bottom w:val="single" w:sz="4" w:space="0" w:color="000000"/>
              <w:right w:val="single" w:sz="4" w:space="0" w:color="000000"/>
            </w:tcBorders>
            <w:vAlign w:val="center"/>
          </w:tcPr>
          <w:p w14:paraId="6395328A" w14:textId="1AF4D022" w:rsidR="00F1219C" w:rsidRDefault="00F1219C" w:rsidP="00FA343F">
            <w:pPr>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 xml:space="preserve">8. </w:t>
            </w:r>
          </w:p>
        </w:tc>
        <w:tc>
          <w:tcPr>
            <w:tcW w:w="758" w:type="pct"/>
            <w:tcBorders>
              <w:top w:val="single" w:sz="4" w:space="0" w:color="000000"/>
              <w:left w:val="single" w:sz="4" w:space="0" w:color="000000"/>
              <w:bottom w:val="single" w:sz="4" w:space="0" w:color="000000"/>
              <w:right w:val="single" w:sz="4" w:space="0" w:color="000000"/>
            </w:tcBorders>
          </w:tcPr>
          <w:p w14:paraId="03251494" w14:textId="77777777" w:rsidR="00F1219C" w:rsidRDefault="00F1219C" w:rsidP="00FA343F">
            <w:pPr>
              <w:spacing w:after="0" w:line="240" w:lineRule="auto"/>
              <w:rPr>
                <w:rFonts w:ascii="Arial" w:eastAsiaTheme="minorHAnsi" w:hAnsi="Arial" w:cs="Arial"/>
                <w:color w:val="000000"/>
                <w:sz w:val="20"/>
                <w:szCs w:val="20"/>
              </w:rPr>
            </w:pPr>
          </w:p>
          <w:p w14:paraId="6DC0CAEC" w14:textId="3BC4ACC7" w:rsidR="00F1219C" w:rsidRDefault="00F1219C" w:rsidP="00FA343F">
            <w:pPr>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19. 3. 2025</w:t>
            </w:r>
          </w:p>
        </w:tc>
        <w:tc>
          <w:tcPr>
            <w:tcW w:w="698" w:type="pct"/>
            <w:tcBorders>
              <w:top w:val="single" w:sz="4" w:space="0" w:color="000000"/>
              <w:left w:val="single" w:sz="4" w:space="0" w:color="000000"/>
              <w:bottom w:val="single" w:sz="4" w:space="0" w:color="000000"/>
              <w:right w:val="single" w:sz="4" w:space="0" w:color="000000"/>
            </w:tcBorders>
          </w:tcPr>
          <w:p w14:paraId="6A36341B" w14:textId="77777777" w:rsidR="00F1219C" w:rsidRDefault="00F1219C" w:rsidP="00FA343F">
            <w:pPr>
              <w:spacing w:after="0" w:line="240" w:lineRule="auto"/>
              <w:rPr>
                <w:rFonts w:ascii="Arial" w:eastAsiaTheme="minorHAnsi" w:hAnsi="Arial" w:cs="Arial"/>
                <w:color w:val="000000"/>
                <w:sz w:val="20"/>
                <w:szCs w:val="20"/>
              </w:rPr>
            </w:pPr>
          </w:p>
          <w:p w14:paraId="1835A411" w14:textId="5D02FCE8" w:rsidR="00F1219C" w:rsidRDefault="00F1219C" w:rsidP="00FA343F">
            <w:pPr>
              <w:spacing w:after="0" w:line="240" w:lineRule="auto"/>
              <w:rPr>
                <w:rFonts w:ascii="Arial" w:eastAsiaTheme="minorHAnsi" w:hAnsi="Arial" w:cs="Arial"/>
                <w:color w:val="000000"/>
                <w:sz w:val="20"/>
                <w:szCs w:val="20"/>
              </w:rPr>
            </w:pPr>
            <w:r w:rsidRPr="00F1219C">
              <w:rPr>
                <w:rFonts w:ascii="Arial" w:eastAsiaTheme="minorHAnsi" w:hAnsi="Arial" w:cs="Arial"/>
                <w:color w:val="000000"/>
                <w:sz w:val="20"/>
                <w:szCs w:val="20"/>
              </w:rPr>
              <w:t>Zavod Botanika</w:t>
            </w:r>
          </w:p>
        </w:tc>
        <w:tc>
          <w:tcPr>
            <w:tcW w:w="1699" w:type="pct"/>
            <w:tcBorders>
              <w:top w:val="single" w:sz="4" w:space="0" w:color="000000"/>
              <w:left w:val="single" w:sz="4" w:space="0" w:color="000000"/>
              <w:bottom w:val="single" w:sz="4" w:space="0" w:color="000000"/>
              <w:right w:val="single" w:sz="4" w:space="0" w:color="000000"/>
            </w:tcBorders>
          </w:tcPr>
          <w:p w14:paraId="76BB7A33" w14:textId="3A9FD29D" w:rsidR="00F1219C" w:rsidRPr="001A0037" w:rsidRDefault="00F1219C" w:rsidP="00F1219C">
            <w:pPr>
              <w:rPr>
                <w:rFonts w:ascii="Arial" w:hAnsi="Arial" w:cs="Arial"/>
                <w:sz w:val="20"/>
                <w:szCs w:val="20"/>
              </w:rPr>
            </w:pPr>
            <w:r w:rsidRPr="001A0037">
              <w:rPr>
                <w:rFonts w:ascii="Arial" w:hAnsi="Arial" w:cs="Arial"/>
                <w:sz w:val="20"/>
                <w:szCs w:val="20"/>
              </w:rPr>
              <w:t>Ali lahko kot reference navedemo svoje osebne reference in na tak način zagotovimo oz. ugodimo posebnemu pogoju? (posebni pogoji v točki 6B javnega razpisa)</w:t>
            </w:r>
          </w:p>
          <w:p w14:paraId="5CE3DC0B" w14:textId="63660CB9" w:rsidR="00F1219C" w:rsidRDefault="00F1219C" w:rsidP="00A26067">
            <w:pPr>
              <w:rPr>
                <w:rFonts w:ascii="Arial" w:hAnsi="Arial" w:cs="Arial"/>
              </w:rPr>
            </w:pPr>
          </w:p>
        </w:tc>
        <w:tc>
          <w:tcPr>
            <w:tcW w:w="1608" w:type="pct"/>
            <w:tcBorders>
              <w:top w:val="single" w:sz="4" w:space="0" w:color="000000"/>
              <w:left w:val="single" w:sz="4" w:space="0" w:color="000000"/>
              <w:bottom w:val="single" w:sz="4" w:space="0" w:color="000000"/>
              <w:right w:val="single" w:sz="4" w:space="0" w:color="000000"/>
            </w:tcBorders>
          </w:tcPr>
          <w:p w14:paraId="2C7D70DB" w14:textId="1CAF83AA" w:rsidR="00F1219C" w:rsidRPr="00782D12" w:rsidRDefault="001A0037" w:rsidP="001A0037">
            <w:pPr>
              <w:rPr>
                <w:rFonts w:ascii="Arial" w:hAnsi="Arial" w:cs="Arial"/>
                <w:color w:val="000000" w:themeColor="text1"/>
                <w:sz w:val="20"/>
              </w:rPr>
            </w:pPr>
            <w:r w:rsidRPr="00AB300E">
              <w:rPr>
                <w:rFonts w:ascii="Arial" w:hAnsi="Arial" w:cs="Arial"/>
                <w:sz w:val="20"/>
                <w:szCs w:val="20"/>
              </w:rPr>
              <w:t xml:space="preserve">Posebni pogoj v točki </w:t>
            </w:r>
            <w:r>
              <w:rPr>
                <w:rFonts w:ascii="Arial" w:hAnsi="Arial" w:cs="Arial"/>
                <w:sz w:val="20"/>
                <w:szCs w:val="20"/>
              </w:rPr>
              <w:t>1/</w:t>
            </w:r>
            <w:r w:rsidRPr="00AB300E">
              <w:rPr>
                <w:rFonts w:ascii="Arial" w:hAnsi="Arial" w:cs="Arial"/>
                <w:sz w:val="20"/>
                <w:szCs w:val="20"/>
              </w:rPr>
              <w:t>6/B_ »Ima v zadnjih petih letih izkušnje z izvajanjem aktivnosti z namenom aktivnega preživljanja prostega časa za otroke« je vezan na reference prijavitelja</w:t>
            </w:r>
            <w:r>
              <w:rPr>
                <w:rFonts w:ascii="Arial" w:hAnsi="Arial" w:cs="Arial"/>
                <w:sz w:val="20"/>
                <w:szCs w:val="20"/>
              </w:rPr>
              <w:t xml:space="preserve">, ki ima lastno pravno subjektiviteto. Prijavitelj je pravna oseba. Reference izvajalcev se dokazujejo v okviru </w:t>
            </w:r>
            <w:r w:rsidR="004E69E3">
              <w:rPr>
                <w:rFonts w:ascii="Arial" w:hAnsi="Arial" w:cs="Arial"/>
                <w:sz w:val="20"/>
                <w:szCs w:val="20"/>
              </w:rPr>
              <w:t xml:space="preserve">kadrovske strukture, </w:t>
            </w:r>
            <w:r>
              <w:rPr>
                <w:rFonts w:ascii="Arial" w:hAnsi="Arial" w:cs="Arial"/>
                <w:sz w:val="20"/>
                <w:szCs w:val="20"/>
              </w:rPr>
              <w:t>pose</w:t>
            </w:r>
            <w:r w:rsidR="004E69E3">
              <w:rPr>
                <w:rFonts w:ascii="Arial" w:hAnsi="Arial" w:cs="Arial"/>
                <w:sz w:val="20"/>
                <w:szCs w:val="20"/>
              </w:rPr>
              <w:t>bni</w:t>
            </w:r>
            <w:r>
              <w:rPr>
                <w:rFonts w:ascii="Arial" w:hAnsi="Arial" w:cs="Arial"/>
                <w:sz w:val="20"/>
                <w:szCs w:val="20"/>
              </w:rPr>
              <w:t xml:space="preserve"> pogoj 3/6/B.</w:t>
            </w:r>
          </w:p>
        </w:tc>
      </w:tr>
      <w:tr w:rsidR="00FB393F" w:rsidRPr="00662581" w14:paraId="4BA1EFDB" w14:textId="77777777" w:rsidTr="00A26067">
        <w:tc>
          <w:tcPr>
            <w:tcW w:w="237" w:type="pct"/>
            <w:tcBorders>
              <w:top w:val="single" w:sz="4" w:space="0" w:color="000000"/>
              <w:left w:val="single" w:sz="4" w:space="0" w:color="000000"/>
              <w:bottom w:val="single" w:sz="4" w:space="0" w:color="000000"/>
              <w:right w:val="single" w:sz="4" w:space="0" w:color="000000"/>
            </w:tcBorders>
            <w:vAlign w:val="center"/>
          </w:tcPr>
          <w:p w14:paraId="5E713A81" w14:textId="73038D7A" w:rsidR="00FB393F" w:rsidRPr="003F241B" w:rsidRDefault="00FB393F" w:rsidP="00FA343F">
            <w:pPr>
              <w:spacing w:after="0" w:line="240" w:lineRule="auto"/>
              <w:rPr>
                <w:rFonts w:ascii="Arial" w:eastAsiaTheme="minorHAnsi" w:hAnsi="Arial" w:cs="Arial"/>
                <w:color w:val="000000"/>
                <w:sz w:val="20"/>
                <w:szCs w:val="20"/>
              </w:rPr>
            </w:pPr>
            <w:r w:rsidRPr="003F241B">
              <w:rPr>
                <w:rFonts w:ascii="Arial" w:eastAsiaTheme="minorHAnsi" w:hAnsi="Arial" w:cs="Arial"/>
                <w:color w:val="000000"/>
                <w:sz w:val="20"/>
                <w:szCs w:val="20"/>
              </w:rPr>
              <w:t>9.</w:t>
            </w:r>
          </w:p>
        </w:tc>
        <w:tc>
          <w:tcPr>
            <w:tcW w:w="758" w:type="pct"/>
            <w:tcBorders>
              <w:top w:val="single" w:sz="4" w:space="0" w:color="000000"/>
              <w:left w:val="single" w:sz="4" w:space="0" w:color="000000"/>
              <w:bottom w:val="single" w:sz="4" w:space="0" w:color="000000"/>
              <w:right w:val="single" w:sz="4" w:space="0" w:color="000000"/>
            </w:tcBorders>
          </w:tcPr>
          <w:p w14:paraId="370019E1" w14:textId="77777777" w:rsidR="00FB393F" w:rsidRPr="003F241B" w:rsidRDefault="00FB393F" w:rsidP="00FA343F">
            <w:pPr>
              <w:spacing w:after="0" w:line="240" w:lineRule="auto"/>
              <w:rPr>
                <w:rFonts w:ascii="Arial" w:eastAsiaTheme="minorHAnsi" w:hAnsi="Arial" w:cs="Arial"/>
                <w:color w:val="000000"/>
                <w:sz w:val="20"/>
                <w:szCs w:val="20"/>
              </w:rPr>
            </w:pPr>
          </w:p>
          <w:p w14:paraId="38DE4DBE" w14:textId="7E694F9B" w:rsidR="00FB393F" w:rsidRPr="003F241B" w:rsidRDefault="00FB393F" w:rsidP="00FA343F">
            <w:pPr>
              <w:spacing w:after="0" w:line="240" w:lineRule="auto"/>
              <w:rPr>
                <w:rFonts w:ascii="Arial" w:eastAsiaTheme="minorHAnsi" w:hAnsi="Arial" w:cs="Arial"/>
                <w:color w:val="000000"/>
                <w:sz w:val="20"/>
                <w:szCs w:val="20"/>
              </w:rPr>
            </w:pPr>
            <w:r w:rsidRPr="003F241B">
              <w:rPr>
                <w:rFonts w:ascii="Arial" w:eastAsiaTheme="minorHAnsi" w:hAnsi="Arial" w:cs="Arial"/>
                <w:color w:val="000000"/>
                <w:sz w:val="20"/>
                <w:szCs w:val="20"/>
              </w:rPr>
              <w:t>23.</w:t>
            </w:r>
            <w:r w:rsidR="00724E1B" w:rsidRPr="003F241B">
              <w:rPr>
                <w:rFonts w:ascii="Arial" w:eastAsiaTheme="minorHAnsi" w:hAnsi="Arial" w:cs="Arial"/>
                <w:color w:val="000000"/>
                <w:sz w:val="20"/>
                <w:szCs w:val="20"/>
              </w:rPr>
              <w:t xml:space="preserve"> </w:t>
            </w:r>
            <w:r w:rsidRPr="003F241B">
              <w:rPr>
                <w:rFonts w:ascii="Arial" w:eastAsiaTheme="minorHAnsi" w:hAnsi="Arial" w:cs="Arial"/>
                <w:color w:val="000000"/>
                <w:sz w:val="20"/>
                <w:szCs w:val="20"/>
              </w:rPr>
              <w:t>3.</w:t>
            </w:r>
            <w:r w:rsidR="00724E1B" w:rsidRPr="003F241B">
              <w:rPr>
                <w:rFonts w:ascii="Arial" w:eastAsiaTheme="minorHAnsi" w:hAnsi="Arial" w:cs="Arial"/>
                <w:color w:val="000000"/>
                <w:sz w:val="20"/>
                <w:szCs w:val="20"/>
              </w:rPr>
              <w:t xml:space="preserve"> </w:t>
            </w:r>
            <w:r w:rsidRPr="003F241B">
              <w:rPr>
                <w:rFonts w:ascii="Arial" w:eastAsiaTheme="minorHAnsi" w:hAnsi="Arial" w:cs="Arial"/>
                <w:color w:val="000000"/>
                <w:sz w:val="20"/>
                <w:szCs w:val="20"/>
              </w:rPr>
              <w:t>2025</w:t>
            </w:r>
          </w:p>
        </w:tc>
        <w:tc>
          <w:tcPr>
            <w:tcW w:w="698" w:type="pct"/>
            <w:tcBorders>
              <w:top w:val="single" w:sz="4" w:space="0" w:color="000000"/>
              <w:left w:val="single" w:sz="4" w:space="0" w:color="000000"/>
              <w:bottom w:val="single" w:sz="4" w:space="0" w:color="000000"/>
              <w:right w:val="single" w:sz="4" w:space="0" w:color="000000"/>
            </w:tcBorders>
          </w:tcPr>
          <w:p w14:paraId="7F4488E7" w14:textId="77777777" w:rsidR="00FB393F" w:rsidRPr="003F241B" w:rsidRDefault="00FB393F" w:rsidP="00FA343F">
            <w:pPr>
              <w:spacing w:after="0" w:line="240" w:lineRule="auto"/>
              <w:rPr>
                <w:rFonts w:ascii="Arial" w:eastAsiaTheme="minorHAnsi" w:hAnsi="Arial" w:cs="Arial"/>
                <w:color w:val="000000"/>
                <w:sz w:val="20"/>
                <w:szCs w:val="20"/>
              </w:rPr>
            </w:pPr>
          </w:p>
          <w:p w14:paraId="377B3D61" w14:textId="77777777" w:rsidR="00FB393F" w:rsidRPr="003F241B" w:rsidRDefault="00FB393F" w:rsidP="00724E1B">
            <w:pPr>
              <w:spacing w:after="0" w:line="240" w:lineRule="auto"/>
              <w:rPr>
                <w:rFonts w:ascii="Arial" w:eastAsiaTheme="minorHAnsi" w:hAnsi="Arial" w:cs="Arial"/>
                <w:color w:val="000000"/>
                <w:sz w:val="20"/>
                <w:szCs w:val="20"/>
              </w:rPr>
            </w:pPr>
            <w:r w:rsidRPr="003F241B">
              <w:rPr>
                <w:rFonts w:ascii="Arial" w:eastAsiaTheme="minorHAnsi" w:hAnsi="Arial" w:cs="Arial"/>
                <w:color w:val="000000"/>
                <w:sz w:val="20"/>
                <w:szCs w:val="20"/>
              </w:rPr>
              <w:t>Suzana Veselič Priselac</w:t>
            </w:r>
          </w:p>
          <w:p w14:paraId="4359348F" w14:textId="77777777" w:rsidR="00FB393F" w:rsidRPr="003F241B" w:rsidRDefault="00FB393F" w:rsidP="00FA343F">
            <w:pPr>
              <w:spacing w:after="0" w:line="240" w:lineRule="auto"/>
              <w:rPr>
                <w:rFonts w:ascii="Arial" w:eastAsiaTheme="minorHAnsi" w:hAnsi="Arial" w:cs="Arial"/>
                <w:color w:val="000000"/>
                <w:sz w:val="20"/>
                <w:szCs w:val="20"/>
              </w:rPr>
            </w:pPr>
          </w:p>
        </w:tc>
        <w:tc>
          <w:tcPr>
            <w:tcW w:w="1699" w:type="pct"/>
            <w:tcBorders>
              <w:top w:val="single" w:sz="4" w:space="0" w:color="000000"/>
              <w:left w:val="single" w:sz="4" w:space="0" w:color="000000"/>
              <w:bottom w:val="single" w:sz="4" w:space="0" w:color="000000"/>
              <w:right w:val="single" w:sz="4" w:space="0" w:color="000000"/>
            </w:tcBorders>
          </w:tcPr>
          <w:p w14:paraId="5042372D" w14:textId="4351F137" w:rsidR="00FB393F" w:rsidRPr="003F241B" w:rsidRDefault="00FB393F" w:rsidP="00F1219C">
            <w:pPr>
              <w:rPr>
                <w:rFonts w:ascii="Arial" w:hAnsi="Arial" w:cs="Arial"/>
                <w:sz w:val="20"/>
                <w:szCs w:val="20"/>
              </w:rPr>
            </w:pPr>
            <w:r w:rsidRPr="003F241B">
              <w:rPr>
                <w:rFonts w:ascii="Arial" w:hAnsi="Arial" w:cs="Arial"/>
                <w:sz w:val="20"/>
                <w:szCs w:val="20"/>
              </w:rPr>
              <w:t>Prostor je pogojen z mesečnim zneskom najemnine-za čas opravljanja aktivnosti-delavnic otrok.</w:t>
            </w:r>
            <w:r w:rsidR="00724E1B" w:rsidRPr="003F241B">
              <w:rPr>
                <w:rFonts w:ascii="Arial" w:hAnsi="Arial" w:cs="Arial"/>
                <w:sz w:val="20"/>
                <w:szCs w:val="20"/>
              </w:rPr>
              <w:t xml:space="preserve"> </w:t>
            </w:r>
            <w:r w:rsidRPr="003F241B">
              <w:rPr>
                <w:rFonts w:ascii="Arial" w:hAnsi="Arial" w:cs="Arial"/>
                <w:sz w:val="20"/>
                <w:szCs w:val="20"/>
              </w:rPr>
              <w:t>Zanima me</w:t>
            </w:r>
            <w:r w:rsidR="00724E1B" w:rsidRPr="003F241B">
              <w:rPr>
                <w:rFonts w:ascii="Arial" w:hAnsi="Arial" w:cs="Arial"/>
                <w:sz w:val="20"/>
                <w:szCs w:val="20"/>
              </w:rPr>
              <w:t>,</w:t>
            </w:r>
            <w:r w:rsidRPr="003F241B">
              <w:rPr>
                <w:rFonts w:ascii="Arial" w:hAnsi="Arial" w:cs="Arial"/>
                <w:sz w:val="20"/>
                <w:szCs w:val="20"/>
              </w:rPr>
              <w:t xml:space="preserve"> kako lahko pokrijemo ta znesek? Je opcija iz sredstev, ki jih prejmemo iz omenjenega razpisa?</w:t>
            </w:r>
          </w:p>
        </w:tc>
        <w:tc>
          <w:tcPr>
            <w:tcW w:w="1608" w:type="pct"/>
            <w:tcBorders>
              <w:top w:val="single" w:sz="4" w:space="0" w:color="000000"/>
              <w:left w:val="single" w:sz="4" w:space="0" w:color="000000"/>
              <w:bottom w:val="single" w:sz="4" w:space="0" w:color="000000"/>
              <w:right w:val="single" w:sz="4" w:space="0" w:color="000000"/>
            </w:tcBorders>
          </w:tcPr>
          <w:p w14:paraId="174BA266" w14:textId="10F348E4" w:rsidR="00FB393F" w:rsidRPr="00447DE4" w:rsidRDefault="00447DE4" w:rsidP="001A0037">
            <w:pPr>
              <w:rPr>
                <w:rFonts w:ascii="Arial" w:hAnsi="Arial" w:cs="Arial"/>
                <w:sz w:val="20"/>
                <w:szCs w:val="20"/>
              </w:rPr>
            </w:pPr>
            <w:r w:rsidRPr="00447DE4">
              <w:rPr>
                <w:rFonts w:ascii="Arial" w:hAnsi="Arial" w:cs="Arial"/>
                <w:sz w:val="20"/>
                <w:szCs w:val="20"/>
              </w:rPr>
              <w:t>Stroš</w:t>
            </w:r>
            <w:r w:rsidR="00724E1B">
              <w:rPr>
                <w:rFonts w:ascii="Arial" w:hAnsi="Arial" w:cs="Arial"/>
                <w:sz w:val="20"/>
                <w:szCs w:val="20"/>
              </w:rPr>
              <w:t>ek</w:t>
            </w:r>
            <w:r w:rsidRPr="00447DE4">
              <w:rPr>
                <w:rFonts w:ascii="Arial" w:hAnsi="Arial" w:cs="Arial"/>
                <w:sz w:val="20"/>
                <w:szCs w:val="20"/>
              </w:rPr>
              <w:t xml:space="preserve"> najema prostora </w:t>
            </w:r>
            <w:r>
              <w:rPr>
                <w:rFonts w:ascii="Arial" w:hAnsi="Arial" w:cs="Arial"/>
                <w:sz w:val="20"/>
                <w:szCs w:val="20"/>
              </w:rPr>
              <w:t>se lahko krije iz</w:t>
            </w:r>
            <w:r w:rsidRPr="00447DE4">
              <w:rPr>
                <w:rFonts w:ascii="Arial" w:hAnsi="Arial" w:cs="Arial"/>
                <w:sz w:val="20"/>
                <w:szCs w:val="20"/>
              </w:rPr>
              <w:t xml:space="preserve"> </w:t>
            </w:r>
            <w:r w:rsidRPr="00724E1B">
              <w:rPr>
                <w:rFonts w:ascii="Arial" w:hAnsi="Arial" w:cs="Arial"/>
                <w:sz w:val="20"/>
                <w:szCs w:val="20"/>
              </w:rPr>
              <w:t xml:space="preserve">posrednih stroškov, skladno </w:t>
            </w:r>
            <w:r w:rsidR="008E566C">
              <w:rPr>
                <w:rFonts w:ascii="Arial" w:hAnsi="Arial" w:cs="Arial"/>
                <w:sz w:val="20"/>
                <w:szCs w:val="20"/>
              </w:rPr>
              <w:t>s</w:t>
            </w:r>
            <w:r w:rsidRPr="00724E1B">
              <w:rPr>
                <w:rFonts w:ascii="Arial" w:hAnsi="Arial" w:cs="Arial"/>
                <w:sz w:val="20"/>
                <w:szCs w:val="20"/>
              </w:rPr>
              <w:t xml:space="preserve"> </w:t>
            </w:r>
            <w:r w:rsidR="00FE325E">
              <w:rPr>
                <w:rFonts w:ascii="Arial" w:hAnsi="Arial" w:cs="Arial"/>
                <w:sz w:val="20"/>
                <w:szCs w:val="20"/>
              </w:rPr>
              <w:t>tretjim odstavkom točke 8.</w:t>
            </w:r>
            <w:r w:rsidRPr="00724E1B">
              <w:rPr>
                <w:rFonts w:ascii="Arial" w:hAnsi="Arial" w:cs="Arial"/>
                <w:sz w:val="20"/>
                <w:szCs w:val="20"/>
              </w:rPr>
              <w:t xml:space="preserve"> javnega razpisa.</w:t>
            </w:r>
          </w:p>
        </w:tc>
      </w:tr>
      <w:tr w:rsidR="00FB393F" w:rsidRPr="00724E1B" w14:paraId="4A7C4A51" w14:textId="77777777" w:rsidTr="00A26067">
        <w:tc>
          <w:tcPr>
            <w:tcW w:w="237" w:type="pct"/>
            <w:tcBorders>
              <w:top w:val="single" w:sz="4" w:space="0" w:color="000000"/>
              <w:left w:val="single" w:sz="4" w:space="0" w:color="000000"/>
              <w:bottom w:val="single" w:sz="4" w:space="0" w:color="000000"/>
              <w:right w:val="single" w:sz="4" w:space="0" w:color="000000"/>
            </w:tcBorders>
            <w:vAlign w:val="center"/>
          </w:tcPr>
          <w:p w14:paraId="62FD2FBB" w14:textId="1E6996FA" w:rsidR="00FB393F" w:rsidRPr="003F241B" w:rsidRDefault="00FB393F" w:rsidP="00FA343F">
            <w:pPr>
              <w:spacing w:after="0" w:line="240" w:lineRule="auto"/>
              <w:rPr>
                <w:rFonts w:ascii="Arial" w:eastAsiaTheme="minorHAnsi" w:hAnsi="Arial" w:cs="Arial"/>
                <w:color w:val="000000"/>
                <w:sz w:val="20"/>
                <w:szCs w:val="20"/>
              </w:rPr>
            </w:pPr>
            <w:r w:rsidRPr="003F241B">
              <w:rPr>
                <w:rFonts w:ascii="Arial" w:eastAsiaTheme="minorHAnsi" w:hAnsi="Arial" w:cs="Arial"/>
                <w:color w:val="000000"/>
                <w:sz w:val="20"/>
                <w:szCs w:val="20"/>
              </w:rPr>
              <w:t>10.</w:t>
            </w:r>
          </w:p>
        </w:tc>
        <w:tc>
          <w:tcPr>
            <w:tcW w:w="758" w:type="pct"/>
            <w:tcBorders>
              <w:top w:val="single" w:sz="4" w:space="0" w:color="000000"/>
              <w:left w:val="single" w:sz="4" w:space="0" w:color="000000"/>
              <w:bottom w:val="single" w:sz="4" w:space="0" w:color="000000"/>
              <w:right w:val="single" w:sz="4" w:space="0" w:color="000000"/>
            </w:tcBorders>
          </w:tcPr>
          <w:p w14:paraId="4352F708" w14:textId="77777777" w:rsidR="00D11448" w:rsidRDefault="00D11448" w:rsidP="00FA343F">
            <w:pPr>
              <w:spacing w:after="0" w:line="240" w:lineRule="auto"/>
              <w:rPr>
                <w:rFonts w:ascii="Arial" w:eastAsiaTheme="minorHAnsi" w:hAnsi="Arial" w:cs="Arial"/>
                <w:color w:val="000000"/>
                <w:sz w:val="20"/>
                <w:szCs w:val="20"/>
              </w:rPr>
            </w:pPr>
          </w:p>
          <w:p w14:paraId="261D0E93" w14:textId="45F42C44" w:rsidR="00FB393F" w:rsidRPr="003F241B" w:rsidRDefault="00B827F2" w:rsidP="00FA343F">
            <w:pPr>
              <w:spacing w:after="0" w:line="240" w:lineRule="auto"/>
              <w:rPr>
                <w:rFonts w:ascii="Arial" w:eastAsiaTheme="minorHAnsi" w:hAnsi="Arial" w:cs="Arial"/>
                <w:color w:val="000000"/>
                <w:sz w:val="20"/>
                <w:szCs w:val="20"/>
              </w:rPr>
            </w:pPr>
            <w:r w:rsidRPr="003F241B">
              <w:rPr>
                <w:rFonts w:ascii="Arial" w:eastAsiaTheme="minorHAnsi" w:hAnsi="Arial" w:cs="Arial"/>
                <w:color w:val="000000"/>
                <w:sz w:val="20"/>
                <w:szCs w:val="20"/>
              </w:rPr>
              <w:t>23. 3. 2025</w:t>
            </w:r>
          </w:p>
        </w:tc>
        <w:tc>
          <w:tcPr>
            <w:tcW w:w="698" w:type="pct"/>
            <w:tcBorders>
              <w:top w:val="single" w:sz="4" w:space="0" w:color="000000"/>
              <w:left w:val="single" w:sz="4" w:space="0" w:color="000000"/>
              <w:bottom w:val="single" w:sz="4" w:space="0" w:color="000000"/>
              <w:right w:val="single" w:sz="4" w:space="0" w:color="000000"/>
            </w:tcBorders>
          </w:tcPr>
          <w:p w14:paraId="3C97FE33" w14:textId="77777777" w:rsidR="00FB393F" w:rsidRPr="003F241B" w:rsidRDefault="00FB393F" w:rsidP="00FA343F">
            <w:pPr>
              <w:spacing w:after="0" w:line="240" w:lineRule="auto"/>
              <w:rPr>
                <w:rFonts w:ascii="Arial" w:eastAsiaTheme="minorHAnsi" w:hAnsi="Arial" w:cs="Arial"/>
                <w:color w:val="000000"/>
                <w:sz w:val="20"/>
                <w:szCs w:val="20"/>
              </w:rPr>
            </w:pPr>
          </w:p>
          <w:p w14:paraId="24FE5752" w14:textId="77777777" w:rsidR="00FB393F" w:rsidRPr="003F241B" w:rsidRDefault="00FB393F" w:rsidP="00100075">
            <w:pPr>
              <w:spacing w:after="0" w:line="240" w:lineRule="auto"/>
              <w:rPr>
                <w:rFonts w:ascii="Arial" w:eastAsiaTheme="minorHAnsi" w:hAnsi="Arial" w:cs="Arial"/>
                <w:color w:val="000000"/>
                <w:sz w:val="20"/>
                <w:szCs w:val="20"/>
              </w:rPr>
            </w:pPr>
            <w:r w:rsidRPr="003F241B">
              <w:rPr>
                <w:rFonts w:ascii="Arial" w:eastAsiaTheme="minorHAnsi" w:hAnsi="Arial" w:cs="Arial"/>
                <w:color w:val="000000"/>
                <w:sz w:val="20"/>
                <w:szCs w:val="20"/>
              </w:rPr>
              <w:t>Petra Štrafela</w:t>
            </w:r>
          </w:p>
          <w:p w14:paraId="43C4D79F" w14:textId="77777777" w:rsidR="00FB393F" w:rsidRPr="003F241B" w:rsidRDefault="00FB393F" w:rsidP="00FA343F">
            <w:pPr>
              <w:spacing w:after="0" w:line="240" w:lineRule="auto"/>
              <w:rPr>
                <w:rFonts w:ascii="Arial" w:eastAsiaTheme="minorHAnsi" w:hAnsi="Arial" w:cs="Arial"/>
                <w:color w:val="000000"/>
                <w:sz w:val="20"/>
                <w:szCs w:val="20"/>
              </w:rPr>
            </w:pPr>
          </w:p>
        </w:tc>
        <w:tc>
          <w:tcPr>
            <w:tcW w:w="1699" w:type="pct"/>
            <w:tcBorders>
              <w:top w:val="single" w:sz="4" w:space="0" w:color="000000"/>
              <w:left w:val="single" w:sz="4" w:space="0" w:color="000000"/>
              <w:bottom w:val="single" w:sz="4" w:space="0" w:color="000000"/>
              <w:right w:val="single" w:sz="4" w:space="0" w:color="000000"/>
            </w:tcBorders>
          </w:tcPr>
          <w:p w14:paraId="5A975A54" w14:textId="1F697845" w:rsidR="00447DE4" w:rsidRPr="003F241B" w:rsidRDefault="00FB393F" w:rsidP="00100075">
            <w:pPr>
              <w:rPr>
                <w:rFonts w:ascii="Arial" w:hAnsi="Arial" w:cs="Arial"/>
                <w:sz w:val="20"/>
                <w:szCs w:val="20"/>
              </w:rPr>
            </w:pPr>
            <w:r w:rsidRPr="003F241B">
              <w:rPr>
                <w:rFonts w:ascii="Arial" w:hAnsi="Arial" w:cs="Arial"/>
                <w:sz w:val="20"/>
                <w:szCs w:val="20"/>
              </w:rPr>
              <w:t>Kako je urejeno dvojno sofinanciranje? Ali je mogoče, da v istem času 8 otrok financira ministrstvo, drugih 8 pa občina, pri čemer bi bila za vsako skupino otrok odgovorna ločena ekipa (voditelj in sovoditelj)?</w:t>
            </w:r>
          </w:p>
          <w:p w14:paraId="1DA40B96" w14:textId="77777777" w:rsidR="00FB393F" w:rsidRPr="003F241B" w:rsidRDefault="00FB393F" w:rsidP="00100075">
            <w:pPr>
              <w:rPr>
                <w:rFonts w:ascii="Arial" w:hAnsi="Arial" w:cs="Arial"/>
                <w:sz w:val="20"/>
                <w:szCs w:val="20"/>
              </w:rPr>
            </w:pPr>
            <w:r w:rsidRPr="003F241B">
              <w:rPr>
                <w:rFonts w:ascii="Arial" w:hAnsi="Arial" w:cs="Arial"/>
                <w:sz w:val="20"/>
                <w:szCs w:val="20"/>
              </w:rPr>
              <w:t>Ali je voditelj lahko oseba, ki je v pokoju? Bi v tem primeru lahko bile vključene tri osebe kot voditelji v okviru štirih sklopov?</w:t>
            </w:r>
          </w:p>
          <w:p w14:paraId="18A2A76D" w14:textId="77777777" w:rsidR="00447DE4" w:rsidRPr="003F241B" w:rsidRDefault="00447DE4" w:rsidP="00100075">
            <w:pPr>
              <w:rPr>
                <w:rFonts w:ascii="Arial" w:hAnsi="Arial" w:cs="Arial"/>
                <w:sz w:val="20"/>
                <w:szCs w:val="20"/>
              </w:rPr>
            </w:pPr>
          </w:p>
          <w:p w14:paraId="422821BA" w14:textId="77777777" w:rsidR="00447DE4" w:rsidRPr="003F241B" w:rsidRDefault="00447DE4" w:rsidP="00100075">
            <w:pPr>
              <w:rPr>
                <w:rFonts w:ascii="Arial" w:hAnsi="Arial" w:cs="Arial"/>
                <w:sz w:val="20"/>
                <w:szCs w:val="20"/>
              </w:rPr>
            </w:pPr>
          </w:p>
          <w:p w14:paraId="637E23B1" w14:textId="77777777" w:rsidR="00447DE4" w:rsidRPr="003F241B" w:rsidRDefault="00447DE4" w:rsidP="00100075">
            <w:pPr>
              <w:rPr>
                <w:rFonts w:ascii="Arial" w:hAnsi="Arial" w:cs="Arial"/>
                <w:sz w:val="20"/>
                <w:szCs w:val="20"/>
              </w:rPr>
            </w:pPr>
          </w:p>
          <w:p w14:paraId="7B537D38" w14:textId="77777777" w:rsidR="00CC38D3" w:rsidRPr="003F241B" w:rsidRDefault="00FB393F" w:rsidP="00100075">
            <w:pPr>
              <w:rPr>
                <w:rFonts w:ascii="Arial" w:hAnsi="Arial" w:cs="Arial"/>
                <w:sz w:val="20"/>
                <w:szCs w:val="20"/>
              </w:rPr>
            </w:pPr>
            <w:r w:rsidRPr="003F241B">
              <w:rPr>
                <w:rFonts w:ascii="Arial" w:hAnsi="Arial" w:cs="Arial"/>
                <w:sz w:val="20"/>
                <w:szCs w:val="20"/>
              </w:rPr>
              <w:t xml:space="preserve">Ali se otroci lahko menjavajo med sklopi? </w:t>
            </w:r>
          </w:p>
          <w:p w14:paraId="7E348342" w14:textId="77777777" w:rsidR="00CC38D3" w:rsidRPr="003F241B" w:rsidRDefault="00CC38D3" w:rsidP="00100075">
            <w:pPr>
              <w:rPr>
                <w:rFonts w:ascii="Arial" w:hAnsi="Arial" w:cs="Arial"/>
                <w:sz w:val="20"/>
                <w:szCs w:val="20"/>
              </w:rPr>
            </w:pPr>
          </w:p>
          <w:p w14:paraId="395D2F97" w14:textId="28FC9D8A" w:rsidR="00FB393F" w:rsidRPr="003F241B" w:rsidRDefault="00FB393F" w:rsidP="00100075">
            <w:pPr>
              <w:rPr>
                <w:rFonts w:ascii="Arial" w:hAnsi="Arial" w:cs="Arial"/>
                <w:sz w:val="20"/>
                <w:szCs w:val="20"/>
              </w:rPr>
            </w:pPr>
            <w:r w:rsidRPr="003F241B">
              <w:rPr>
                <w:rFonts w:ascii="Arial" w:hAnsi="Arial" w:cs="Arial"/>
                <w:sz w:val="20"/>
                <w:szCs w:val="20"/>
              </w:rPr>
              <w:t>Pomeni to, da je v štirih sklopih lahko skupaj 32 otrok ali največ 8 otrok, ki ostanejo isti v vseh štirih sklopih?</w:t>
            </w:r>
          </w:p>
          <w:p w14:paraId="052C96CF" w14:textId="77777777" w:rsidR="00CE2728" w:rsidRPr="003F241B" w:rsidRDefault="00CE2728" w:rsidP="00100075">
            <w:pPr>
              <w:rPr>
                <w:rFonts w:ascii="Arial" w:hAnsi="Arial" w:cs="Arial"/>
                <w:sz w:val="20"/>
                <w:szCs w:val="20"/>
              </w:rPr>
            </w:pPr>
          </w:p>
          <w:p w14:paraId="421953DB" w14:textId="152AC096" w:rsidR="00CE2728" w:rsidRDefault="00FB393F" w:rsidP="00100075">
            <w:pPr>
              <w:rPr>
                <w:rFonts w:ascii="Arial" w:hAnsi="Arial" w:cs="Arial"/>
                <w:sz w:val="20"/>
                <w:szCs w:val="20"/>
              </w:rPr>
            </w:pPr>
            <w:r w:rsidRPr="003F241B">
              <w:rPr>
                <w:rFonts w:ascii="Arial" w:hAnsi="Arial" w:cs="Arial"/>
                <w:sz w:val="20"/>
                <w:szCs w:val="20"/>
              </w:rPr>
              <w:t>Kaj se zgodi v primeru, da je prijavljenih 8 otrok, nato pa dva zbolita?</w:t>
            </w:r>
          </w:p>
          <w:p w14:paraId="21F486DB" w14:textId="77777777" w:rsidR="00E512C5" w:rsidRPr="003F241B" w:rsidRDefault="00E512C5" w:rsidP="00100075">
            <w:pPr>
              <w:rPr>
                <w:rFonts w:ascii="Arial" w:hAnsi="Arial" w:cs="Arial"/>
                <w:sz w:val="20"/>
                <w:szCs w:val="20"/>
              </w:rPr>
            </w:pPr>
          </w:p>
          <w:p w14:paraId="22D86DC5" w14:textId="0FAC997F" w:rsidR="00FB393F" w:rsidRPr="003F241B" w:rsidRDefault="00FB393F" w:rsidP="00100075">
            <w:pPr>
              <w:rPr>
                <w:rFonts w:ascii="Arial" w:hAnsi="Arial" w:cs="Arial"/>
                <w:sz w:val="20"/>
                <w:szCs w:val="20"/>
              </w:rPr>
            </w:pPr>
            <w:r w:rsidRPr="003F241B">
              <w:rPr>
                <w:rFonts w:ascii="Arial" w:hAnsi="Arial" w:cs="Arial"/>
                <w:sz w:val="20"/>
                <w:szCs w:val="20"/>
              </w:rPr>
              <w:t>Kako se financira učitelj, ki je sicer zaposlen v šolstvu?</w:t>
            </w:r>
          </w:p>
          <w:p w14:paraId="092E3F6A" w14:textId="77777777" w:rsidR="00CC38D3" w:rsidRPr="003F241B" w:rsidRDefault="00CC38D3" w:rsidP="00100075">
            <w:pPr>
              <w:rPr>
                <w:rFonts w:ascii="Arial" w:hAnsi="Arial" w:cs="Arial"/>
                <w:sz w:val="20"/>
                <w:szCs w:val="20"/>
              </w:rPr>
            </w:pPr>
          </w:p>
          <w:p w14:paraId="7909D49B" w14:textId="77777777" w:rsidR="00CC38D3" w:rsidRDefault="00CC38D3" w:rsidP="00100075">
            <w:pPr>
              <w:rPr>
                <w:rFonts w:ascii="Arial" w:hAnsi="Arial" w:cs="Arial"/>
                <w:sz w:val="20"/>
                <w:szCs w:val="20"/>
              </w:rPr>
            </w:pPr>
          </w:p>
          <w:p w14:paraId="542FDC53" w14:textId="4680789D" w:rsidR="00FB393F" w:rsidRPr="003F241B" w:rsidRDefault="00FB393F" w:rsidP="00E512C5">
            <w:pPr>
              <w:pStyle w:val="naslov2"/>
              <w:spacing w:line="240" w:lineRule="auto"/>
            </w:pPr>
            <w:r w:rsidRPr="003F241B">
              <w:t>Ali mora voditelj nujno izpolnjevati pogoj VI/I stopnje izobrazbe, tudi če ima:</w:t>
            </w:r>
            <w:r w:rsidR="004623D4" w:rsidRPr="003F241B">
              <w:t xml:space="preserve"> </w:t>
            </w:r>
            <w:r w:rsidRPr="003F241B">
              <w:t>10 let izkušenj pri delu z otroki in mladino (mentor mladine – tabori, delavnice, izobraževalne aktivnosti ipd.),</w:t>
            </w:r>
            <w:r w:rsidR="00CE2728" w:rsidRPr="003F241B">
              <w:t xml:space="preserve"> </w:t>
            </w:r>
            <w:r w:rsidRPr="003F241B">
              <w:t>eno leto delovanja kot samostojni podjetnik (izvajanje inštrukcij angleščine in matematike, otroške animacije, delavnice ipd.)?</w:t>
            </w:r>
          </w:p>
          <w:p w14:paraId="5B13049F" w14:textId="77777777" w:rsidR="00CE2728" w:rsidRPr="003F241B" w:rsidRDefault="00CE2728" w:rsidP="00E512C5">
            <w:pPr>
              <w:pStyle w:val="naslov2"/>
              <w:spacing w:line="240" w:lineRule="auto"/>
            </w:pPr>
          </w:p>
          <w:p w14:paraId="3518430B" w14:textId="77777777" w:rsidR="00E512C5" w:rsidRDefault="00E512C5" w:rsidP="00E512C5">
            <w:pPr>
              <w:pStyle w:val="naslov2"/>
              <w:spacing w:line="240" w:lineRule="auto"/>
            </w:pPr>
          </w:p>
          <w:p w14:paraId="283891DE" w14:textId="77777777" w:rsidR="00DE2D01" w:rsidRDefault="00DE2D01" w:rsidP="00E512C5">
            <w:pPr>
              <w:pStyle w:val="naslov2"/>
              <w:spacing w:line="240" w:lineRule="auto"/>
            </w:pPr>
          </w:p>
          <w:p w14:paraId="59892F0E" w14:textId="77777777" w:rsidR="00DE2D01" w:rsidRDefault="00DE2D01" w:rsidP="00E512C5">
            <w:pPr>
              <w:pStyle w:val="naslov2"/>
              <w:spacing w:line="240" w:lineRule="auto"/>
            </w:pPr>
          </w:p>
          <w:p w14:paraId="4F96A861" w14:textId="77777777" w:rsidR="00DE2D01" w:rsidRDefault="00DE2D01" w:rsidP="00E512C5">
            <w:pPr>
              <w:pStyle w:val="naslov2"/>
              <w:spacing w:line="240" w:lineRule="auto"/>
            </w:pPr>
          </w:p>
          <w:p w14:paraId="129100C1" w14:textId="77777777" w:rsidR="00DE2D01" w:rsidRDefault="00DE2D01" w:rsidP="00E512C5">
            <w:pPr>
              <w:pStyle w:val="naslov2"/>
              <w:spacing w:line="240" w:lineRule="auto"/>
            </w:pPr>
          </w:p>
          <w:p w14:paraId="4B2431DF" w14:textId="61C66156" w:rsidR="00FB393F" w:rsidRPr="003F241B" w:rsidRDefault="00FB393F" w:rsidP="00E512C5">
            <w:pPr>
              <w:pStyle w:val="naslov2"/>
              <w:spacing w:line="240" w:lineRule="auto"/>
            </w:pPr>
            <w:r w:rsidRPr="003F241B">
              <w:t>Ali lahko to dejavnost izvajam kot samostojni podjetnik?</w:t>
            </w:r>
          </w:p>
          <w:p w14:paraId="7190CDC5" w14:textId="77777777" w:rsidR="00FB393F" w:rsidRPr="003F241B" w:rsidRDefault="00FB393F" w:rsidP="00100075">
            <w:pPr>
              <w:rPr>
                <w:rFonts w:ascii="Arial" w:hAnsi="Arial" w:cs="Arial"/>
                <w:sz w:val="20"/>
                <w:szCs w:val="20"/>
              </w:rPr>
            </w:pPr>
          </w:p>
        </w:tc>
        <w:tc>
          <w:tcPr>
            <w:tcW w:w="1608" w:type="pct"/>
            <w:tcBorders>
              <w:top w:val="single" w:sz="4" w:space="0" w:color="000000"/>
              <w:left w:val="single" w:sz="4" w:space="0" w:color="000000"/>
              <w:bottom w:val="single" w:sz="4" w:space="0" w:color="000000"/>
              <w:right w:val="single" w:sz="4" w:space="0" w:color="000000"/>
            </w:tcBorders>
          </w:tcPr>
          <w:p w14:paraId="20C92B1A" w14:textId="77777777" w:rsidR="00FB393F" w:rsidRPr="00100075" w:rsidRDefault="00447DE4" w:rsidP="00100075">
            <w:pPr>
              <w:rPr>
                <w:rFonts w:ascii="Arial" w:hAnsi="Arial" w:cs="Arial"/>
                <w:sz w:val="20"/>
                <w:szCs w:val="20"/>
              </w:rPr>
            </w:pPr>
            <w:r w:rsidRPr="00100075">
              <w:rPr>
                <w:rFonts w:ascii="Arial" w:hAnsi="Arial" w:cs="Arial"/>
                <w:sz w:val="20"/>
                <w:szCs w:val="20"/>
              </w:rPr>
              <w:t>Splošni pogoj v javnem razpisu navaja, da za prijavljen program iz tega javnega razpisa prijavitelj ne sme prejeti sredstev iz drugih virov. Slednje ne pomeni, da prijavitelj ne sme izvajati tudi drugih programov.</w:t>
            </w:r>
          </w:p>
          <w:p w14:paraId="032EB85C" w14:textId="072A1D44" w:rsidR="00447DE4" w:rsidRPr="00B01861" w:rsidRDefault="00520C89" w:rsidP="00B01861">
            <w:pPr>
              <w:pStyle w:val="paragraph"/>
              <w:spacing w:before="0" w:beforeAutospacing="0" w:after="0" w:afterAutospacing="0"/>
              <w:jc w:val="both"/>
              <w:textAlignment w:val="baseline"/>
              <w:rPr>
                <w:rFonts w:ascii="Arial" w:hAnsi="Arial" w:cs="Arial"/>
                <w:color w:val="000000" w:themeColor="text1"/>
                <w:sz w:val="20"/>
                <w:szCs w:val="20"/>
              </w:rPr>
            </w:pPr>
            <w:r>
              <w:rPr>
                <w:rStyle w:val="normaltextrun"/>
                <w:rFonts w:ascii="Arial" w:hAnsi="Arial" w:cs="Arial"/>
                <w:color w:val="000000" w:themeColor="text1"/>
                <w:sz w:val="20"/>
                <w:szCs w:val="20"/>
              </w:rPr>
              <w:t xml:space="preserve">Vsi izvajalci sklopov programa morajo izpolnjevati pogoje iz točke </w:t>
            </w:r>
            <w:r w:rsidR="00B01861">
              <w:rPr>
                <w:rStyle w:val="normaltextrun"/>
                <w:rFonts w:ascii="Arial" w:hAnsi="Arial" w:cs="Arial"/>
                <w:color w:val="000000" w:themeColor="text1"/>
                <w:sz w:val="20"/>
                <w:szCs w:val="20"/>
              </w:rPr>
              <w:t>6/B/</w:t>
            </w:r>
            <w:r>
              <w:rPr>
                <w:rStyle w:val="normaltextrun"/>
                <w:rFonts w:ascii="Arial" w:hAnsi="Arial" w:cs="Arial"/>
                <w:color w:val="000000" w:themeColor="text1"/>
                <w:sz w:val="20"/>
                <w:szCs w:val="20"/>
              </w:rPr>
              <w:t>3</w:t>
            </w:r>
            <w:r w:rsidR="00B01861">
              <w:rPr>
                <w:rStyle w:val="normaltextrun"/>
                <w:rFonts w:ascii="Arial" w:hAnsi="Arial" w:cs="Arial"/>
                <w:color w:val="000000" w:themeColor="text1"/>
                <w:sz w:val="20"/>
                <w:szCs w:val="20"/>
              </w:rPr>
              <w:t>.</w:t>
            </w:r>
            <w:r w:rsidRPr="00FD31B5">
              <w:rPr>
                <w:rStyle w:val="normaltextrun"/>
                <w:rFonts w:ascii="Arial" w:hAnsi="Arial" w:cs="Arial"/>
                <w:color w:val="000000" w:themeColor="text1"/>
                <w:sz w:val="20"/>
                <w:szCs w:val="20"/>
              </w:rPr>
              <w:t xml:space="preserve"> </w:t>
            </w:r>
            <w:r w:rsidR="00B01861" w:rsidRPr="00FD31B5">
              <w:rPr>
                <w:rStyle w:val="normaltextrun"/>
                <w:rFonts w:ascii="Arial" w:hAnsi="Arial" w:cs="Arial"/>
                <w:color w:val="000000" w:themeColor="text1"/>
                <w:sz w:val="20"/>
                <w:szCs w:val="20"/>
              </w:rPr>
              <w:t>Pogoji kadrovske strukture veljajo ne glede na način vključitve (zaposlena oseba, pogodbeno delo, študentsko delo ipd</w:t>
            </w:r>
            <w:r w:rsidR="00B01861">
              <w:rPr>
                <w:rStyle w:val="normaltextrun"/>
                <w:rFonts w:ascii="Arial" w:hAnsi="Arial" w:cs="Arial"/>
                <w:color w:val="000000" w:themeColor="text1"/>
                <w:sz w:val="20"/>
                <w:szCs w:val="20"/>
              </w:rPr>
              <w:t>.</w:t>
            </w:r>
            <w:r w:rsidR="00B01861" w:rsidRPr="00FD31B5">
              <w:rPr>
                <w:rStyle w:val="normaltextrun"/>
                <w:rFonts w:ascii="Arial" w:hAnsi="Arial" w:cs="Arial"/>
                <w:color w:val="000000" w:themeColor="text1"/>
                <w:sz w:val="20"/>
                <w:szCs w:val="20"/>
              </w:rPr>
              <w:t>).</w:t>
            </w:r>
            <w:r w:rsidR="00B01861" w:rsidRPr="00FD31B5">
              <w:rPr>
                <w:rStyle w:val="eop"/>
                <w:rFonts w:ascii="Arial" w:hAnsi="Arial" w:cs="Arial"/>
                <w:color w:val="000000" w:themeColor="text1"/>
                <w:sz w:val="20"/>
                <w:szCs w:val="20"/>
              </w:rPr>
              <w:t> </w:t>
            </w:r>
            <w:r w:rsidR="00447DE4" w:rsidRPr="00100075">
              <w:rPr>
                <w:rFonts w:ascii="Arial" w:hAnsi="Arial" w:cs="Arial"/>
                <w:sz w:val="20"/>
                <w:szCs w:val="20"/>
              </w:rPr>
              <w:t xml:space="preserve">Kadrovski normativ na en sklop aktivnega preživljanja prostega časa za otroke je en vodja skupine in en sovoditelj. Tako vodja kot sovoditelj </w:t>
            </w:r>
            <w:r w:rsidR="00384698">
              <w:rPr>
                <w:rFonts w:ascii="Arial" w:hAnsi="Arial" w:cs="Arial"/>
                <w:sz w:val="20"/>
                <w:szCs w:val="20"/>
              </w:rPr>
              <w:t>morata biti</w:t>
            </w:r>
            <w:r w:rsidR="00447DE4" w:rsidRPr="00100075">
              <w:rPr>
                <w:rFonts w:ascii="Arial" w:hAnsi="Arial" w:cs="Arial"/>
                <w:sz w:val="20"/>
                <w:szCs w:val="20"/>
              </w:rPr>
              <w:t xml:space="preserve"> aktivno prisotna v skupini otrok.</w:t>
            </w:r>
          </w:p>
          <w:p w14:paraId="58D4AE32" w14:textId="77777777" w:rsidR="00447DE4" w:rsidRPr="00E512C5" w:rsidRDefault="00447DE4" w:rsidP="00447DE4">
            <w:pPr>
              <w:pStyle w:val="paragraph"/>
              <w:spacing w:before="0" w:beforeAutospacing="0" w:after="0" w:afterAutospacing="0"/>
              <w:jc w:val="both"/>
              <w:textAlignment w:val="baseline"/>
              <w:rPr>
                <w:rFonts w:ascii="Arial" w:eastAsia="Calibri" w:hAnsi="Arial" w:cs="Arial"/>
                <w:sz w:val="20"/>
                <w:szCs w:val="20"/>
                <w:lang w:eastAsia="en-US"/>
              </w:rPr>
            </w:pPr>
          </w:p>
          <w:p w14:paraId="2AA3D19C" w14:textId="013BDA90" w:rsidR="00CC38D3" w:rsidRPr="00E512C5" w:rsidRDefault="00CC38D3" w:rsidP="00447DE4">
            <w:pPr>
              <w:pStyle w:val="paragraph"/>
              <w:spacing w:before="0" w:beforeAutospacing="0" w:after="0" w:afterAutospacing="0"/>
              <w:jc w:val="both"/>
              <w:textAlignment w:val="baseline"/>
              <w:rPr>
                <w:rFonts w:ascii="Arial" w:eastAsia="Calibri" w:hAnsi="Arial" w:cs="Arial"/>
                <w:sz w:val="20"/>
                <w:szCs w:val="20"/>
                <w:lang w:eastAsia="en-US"/>
              </w:rPr>
            </w:pPr>
            <w:r w:rsidRPr="00E512C5">
              <w:rPr>
                <w:rFonts w:ascii="Arial" w:eastAsia="Calibri" w:hAnsi="Arial" w:cs="Arial"/>
                <w:sz w:val="20"/>
                <w:szCs w:val="20"/>
                <w:lang w:eastAsia="en-US"/>
              </w:rPr>
              <w:t xml:space="preserve">Skupine otrok so zaključene. Otroci ne </w:t>
            </w:r>
            <w:r w:rsidR="006D38D7" w:rsidRPr="00E512C5">
              <w:rPr>
                <w:rFonts w:ascii="Arial" w:eastAsia="Calibri" w:hAnsi="Arial" w:cs="Arial"/>
                <w:sz w:val="20"/>
                <w:szCs w:val="20"/>
                <w:lang w:eastAsia="en-US"/>
              </w:rPr>
              <w:t>prehajajo</w:t>
            </w:r>
            <w:r w:rsidRPr="00E512C5">
              <w:rPr>
                <w:rFonts w:ascii="Arial" w:eastAsia="Calibri" w:hAnsi="Arial" w:cs="Arial"/>
                <w:sz w:val="20"/>
                <w:szCs w:val="20"/>
                <w:lang w:eastAsia="en-US"/>
              </w:rPr>
              <w:t xml:space="preserve"> med skupinami.</w:t>
            </w:r>
          </w:p>
          <w:p w14:paraId="5974CF98" w14:textId="77777777" w:rsidR="00CC38D3" w:rsidRPr="00E512C5" w:rsidRDefault="00CC38D3" w:rsidP="00447DE4">
            <w:pPr>
              <w:pStyle w:val="paragraph"/>
              <w:spacing w:before="0" w:beforeAutospacing="0" w:after="0" w:afterAutospacing="0"/>
              <w:jc w:val="both"/>
              <w:textAlignment w:val="baseline"/>
              <w:rPr>
                <w:rFonts w:ascii="Arial" w:eastAsia="Calibri" w:hAnsi="Arial" w:cs="Arial"/>
                <w:sz w:val="20"/>
                <w:szCs w:val="20"/>
                <w:lang w:eastAsia="en-US"/>
              </w:rPr>
            </w:pPr>
          </w:p>
          <w:p w14:paraId="2F7806B2" w14:textId="77777777" w:rsidR="00CC38D3" w:rsidRPr="00E512C5" w:rsidRDefault="00CC38D3" w:rsidP="00447DE4">
            <w:pPr>
              <w:pStyle w:val="paragraph"/>
              <w:spacing w:before="0" w:beforeAutospacing="0" w:after="0" w:afterAutospacing="0"/>
              <w:jc w:val="both"/>
              <w:textAlignment w:val="baseline"/>
              <w:rPr>
                <w:rFonts w:ascii="Arial" w:eastAsia="Calibri" w:hAnsi="Arial" w:cs="Arial"/>
                <w:sz w:val="20"/>
                <w:szCs w:val="20"/>
                <w:lang w:eastAsia="en-US"/>
              </w:rPr>
            </w:pPr>
          </w:p>
          <w:p w14:paraId="2AA59E7A" w14:textId="751B64CE" w:rsidR="00CC38D3" w:rsidRPr="00E512C5" w:rsidRDefault="00CC38D3" w:rsidP="00CC38D3">
            <w:pPr>
              <w:pStyle w:val="naslov2"/>
              <w:spacing w:line="240" w:lineRule="auto"/>
            </w:pPr>
            <w:r w:rsidRPr="00E512C5">
              <w:t xml:space="preserve">V en </w:t>
            </w:r>
            <w:bookmarkStart w:id="7" w:name="_Hlk191038151"/>
            <w:r w:rsidRPr="00E512C5">
              <w:t>sklop aktivnega preživljanja prostega časa </w:t>
            </w:r>
            <w:bookmarkEnd w:id="7"/>
            <w:r w:rsidRPr="00E512C5">
              <w:t>za otroke je lahko vključenih najmanj 8 in največ 14 otrok.</w:t>
            </w:r>
          </w:p>
          <w:p w14:paraId="1D9ADC8C" w14:textId="77777777" w:rsidR="00CC38D3" w:rsidRPr="00E512C5" w:rsidRDefault="00CC38D3" w:rsidP="00447DE4">
            <w:pPr>
              <w:pStyle w:val="paragraph"/>
              <w:spacing w:before="0" w:beforeAutospacing="0" w:after="0" w:afterAutospacing="0"/>
              <w:jc w:val="both"/>
              <w:textAlignment w:val="baseline"/>
              <w:rPr>
                <w:rFonts w:ascii="Arial" w:eastAsia="Calibri" w:hAnsi="Arial" w:cs="Arial"/>
                <w:sz w:val="20"/>
                <w:szCs w:val="20"/>
                <w:lang w:eastAsia="en-US"/>
              </w:rPr>
            </w:pPr>
          </w:p>
          <w:p w14:paraId="31DB50FD" w14:textId="77777777" w:rsidR="00CC38D3" w:rsidRPr="00E512C5" w:rsidRDefault="00CC38D3" w:rsidP="00447DE4">
            <w:pPr>
              <w:pStyle w:val="paragraph"/>
              <w:spacing w:before="0" w:beforeAutospacing="0" w:after="0" w:afterAutospacing="0"/>
              <w:jc w:val="both"/>
              <w:textAlignment w:val="baseline"/>
              <w:rPr>
                <w:rFonts w:ascii="Arial" w:eastAsia="Calibri" w:hAnsi="Arial" w:cs="Arial"/>
                <w:sz w:val="20"/>
                <w:szCs w:val="20"/>
                <w:lang w:eastAsia="en-US"/>
              </w:rPr>
            </w:pPr>
          </w:p>
          <w:p w14:paraId="5B8B82DB" w14:textId="77777777" w:rsidR="00CE2728" w:rsidRPr="00E512C5" w:rsidRDefault="00CE2728" w:rsidP="00447DE4">
            <w:pPr>
              <w:pStyle w:val="paragraph"/>
              <w:spacing w:before="0" w:beforeAutospacing="0" w:after="0" w:afterAutospacing="0"/>
              <w:jc w:val="both"/>
              <w:textAlignment w:val="baseline"/>
              <w:rPr>
                <w:rFonts w:ascii="Arial" w:eastAsia="Calibri" w:hAnsi="Arial" w:cs="Arial"/>
                <w:sz w:val="20"/>
                <w:szCs w:val="20"/>
                <w:lang w:eastAsia="en-US"/>
              </w:rPr>
            </w:pPr>
          </w:p>
          <w:p w14:paraId="0D572F4B" w14:textId="1AA23302" w:rsidR="00CC38D3" w:rsidRPr="00CE2728" w:rsidRDefault="00CC38D3" w:rsidP="00E512C5">
            <w:pPr>
              <w:pStyle w:val="naslov2"/>
              <w:spacing w:line="240" w:lineRule="auto"/>
            </w:pPr>
            <w:r w:rsidRPr="00CE2728">
              <w:t>Prostor ponudite otroku, ki se zaradi zapolnjenosti mesta ni mogel vključiti v program.</w:t>
            </w:r>
          </w:p>
          <w:p w14:paraId="58B02C34" w14:textId="77777777" w:rsidR="00693B72" w:rsidRDefault="00693B72" w:rsidP="00527124">
            <w:pPr>
              <w:rPr>
                <w:rFonts w:ascii="Arial" w:hAnsi="Arial" w:cs="Arial"/>
                <w:sz w:val="20"/>
                <w:szCs w:val="20"/>
              </w:rPr>
            </w:pPr>
          </w:p>
          <w:p w14:paraId="0ACFCD66" w14:textId="77777777" w:rsidR="00D70105" w:rsidRDefault="00D70105" w:rsidP="00527124">
            <w:pPr>
              <w:rPr>
                <w:rFonts w:ascii="Arial" w:hAnsi="Arial" w:cs="Arial"/>
                <w:sz w:val="20"/>
                <w:szCs w:val="20"/>
              </w:rPr>
            </w:pPr>
          </w:p>
          <w:p w14:paraId="2F79C331" w14:textId="53695431" w:rsidR="00CC38D3" w:rsidRPr="00527124" w:rsidRDefault="00CC38D3" w:rsidP="00527124">
            <w:pPr>
              <w:rPr>
                <w:rFonts w:ascii="Arial" w:hAnsi="Arial" w:cs="Arial"/>
                <w:sz w:val="20"/>
                <w:szCs w:val="20"/>
              </w:rPr>
            </w:pPr>
            <w:r w:rsidRPr="00527124">
              <w:rPr>
                <w:rFonts w:ascii="Arial" w:hAnsi="Arial" w:cs="Arial"/>
                <w:sz w:val="20"/>
                <w:szCs w:val="20"/>
              </w:rPr>
              <w:t>Za en sklop aktivnega preživljanja prostega časa prijavitelj za stroške dela izvajalcev programa lahko zaprosi največ 1.215,00 EUR. V okviru navedenega stroška se krije strošek tako za vodjo kot sovoditelja.</w:t>
            </w:r>
          </w:p>
          <w:p w14:paraId="1D59C88B" w14:textId="77777777" w:rsidR="00CC38D3" w:rsidRPr="00E512C5" w:rsidRDefault="00CC38D3" w:rsidP="00447DE4">
            <w:pPr>
              <w:pStyle w:val="paragraph"/>
              <w:spacing w:before="0" w:beforeAutospacing="0" w:after="0" w:afterAutospacing="0"/>
              <w:jc w:val="both"/>
              <w:textAlignment w:val="baseline"/>
              <w:rPr>
                <w:rFonts w:ascii="Arial" w:eastAsia="Calibri" w:hAnsi="Arial" w:cs="Arial"/>
                <w:sz w:val="20"/>
                <w:szCs w:val="20"/>
                <w:lang w:eastAsia="en-US"/>
              </w:rPr>
            </w:pPr>
          </w:p>
          <w:p w14:paraId="1A9602A5" w14:textId="5EA931C9" w:rsidR="00CC38D3" w:rsidRPr="00E512C5" w:rsidRDefault="00CC38D3" w:rsidP="00E512C5">
            <w:pPr>
              <w:pStyle w:val="naslov2"/>
              <w:spacing w:line="240" w:lineRule="auto"/>
            </w:pPr>
            <w:r w:rsidRPr="00E512C5">
              <w:t>Javni razpis jasno navaja, da mora imeti vodja najmanj VI/1 stopnja izobrazbe in najmanj 2 leti delovnih izkušenj na področju dela z otroki in mladostniki ter že izpeljanih najmanj</w:t>
            </w:r>
            <w:r w:rsidR="00160915">
              <w:t xml:space="preserve"> </w:t>
            </w:r>
            <w:r w:rsidRPr="00E512C5">
              <w:t>10 skupinskih aktivnosti za otroke (npr. delavnice, tabori ...)</w:t>
            </w:r>
            <w:r w:rsidR="004B4C89">
              <w:t>,</w:t>
            </w:r>
            <w:r w:rsidRPr="00E512C5">
              <w:t xml:space="preserve"> na področju vsebin javnega razpisa, sovoditelj pa najmanj V. stopnja izobrazbe in že izpeljane (samostojno ali v sodelovanju) najmanj 3 skupinske aktivnosti za otroke (npr. delavnice, tabori ...)</w:t>
            </w:r>
            <w:r w:rsidR="004B4C89">
              <w:t>,</w:t>
            </w:r>
            <w:r w:rsidRPr="00E512C5">
              <w:t xml:space="preserve"> na področju vsebin javnega razpisa</w:t>
            </w:r>
            <w:r w:rsidR="00CE2728" w:rsidRPr="00E512C5">
              <w:t>.</w:t>
            </w:r>
          </w:p>
          <w:p w14:paraId="61A2F0DB" w14:textId="77777777" w:rsidR="00CC38D3" w:rsidRPr="00E512C5" w:rsidRDefault="00CC38D3" w:rsidP="00E512C5">
            <w:pPr>
              <w:pStyle w:val="naslov2"/>
              <w:spacing w:line="240" w:lineRule="auto"/>
            </w:pPr>
          </w:p>
          <w:p w14:paraId="6B28D96C" w14:textId="77777777" w:rsidR="00E512C5" w:rsidRDefault="00E512C5" w:rsidP="00E512C5">
            <w:pPr>
              <w:pStyle w:val="naslov2"/>
              <w:spacing w:line="240" w:lineRule="auto"/>
            </w:pPr>
          </w:p>
          <w:p w14:paraId="4A13741D" w14:textId="0501FC0B" w:rsidR="00CC38D3" w:rsidRPr="00E512C5" w:rsidRDefault="00CC38D3" w:rsidP="00E512C5">
            <w:pPr>
              <w:pStyle w:val="naslov2"/>
              <w:spacing w:line="240" w:lineRule="auto"/>
            </w:pPr>
            <w:r w:rsidRPr="00E512C5">
              <w:t>Splošni pogoj v javnem razpisu navaja, da mora biti prijavitelj pravna oseba (društvo, zavod ali socialno podjetje), ki premoženja, dobička in presežkov prihodkov nad odhodki ne deli, temveč jih vlaga v razvoj dejavnosti ter je na dan prijave registrirana za opravljanje vsaj ene izmed dejavnosti, skladno s tretjo alinejo točke 6/A javnega razpisa</w:t>
            </w:r>
            <w:r w:rsidR="00CE2728" w:rsidRPr="00E512C5">
              <w:t>.</w:t>
            </w:r>
          </w:p>
          <w:p w14:paraId="5B32E4B1" w14:textId="07F02399" w:rsidR="00CC38D3" w:rsidRPr="00E512C5" w:rsidRDefault="00CC38D3" w:rsidP="00447DE4">
            <w:pPr>
              <w:pStyle w:val="paragraph"/>
              <w:spacing w:before="0" w:beforeAutospacing="0" w:after="0" w:afterAutospacing="0"/>
              <w:jc w:val="both"/>
              <w:textAlignment w:val="baseline"/>
              <w:rPr>
                <w:rFonts w:ascii="Arial" w:eastAsia="Calibri" w:hAnsi="Arial" w:cs="Arial"/>
                <w:sz w:val="20"/>
                <w:szCs w:val="20"/>
                <w:lang w:eastAsia="en-US"/>
              </w:rPr>
            </w:pPr>
          </w:p>
        </w:tc>
      </w:tr>
      <w:tr w:rsidR="00EF6C9D" w:rsidRPr="00662581" w14:paraId="2B535751" w14:textId="77777777" w:rsidTr="00A26067">
        <w:tc>
          <w:tcPr>
            <w:tcW w:w="237" w:type="pct"/>
            <w:tcBorders>
              <w:top w:val="single" w:sz="4" w:space="0" w:color="000000"/>
              <w:left w:val="single" w:sz="4" w:space="0" w:color="000000"/>
              <w:bottom w:val="single" w:sz="4" w:space="0" w:color="000000"/>
              <w:right w:val="single" w:sz="4" w:space="0" w:color="000000"/>
            </w:tcBorders>
            <w:vAlign w:val="center"/>
          </w:tcPr>
          <w:p w14:paraId="2B945BF4" w14:textId="6915F3D8" w:rsidR="00EF6C9D" w:rsidRPr="003F241B" w:rsidRDefault="00B827F2" w:rsidP="00FA343F">
            <w:pPr>
              <w:spacing w:after="0" w:line="240" w:lineRule="auto"/>
              <w:rPr>
                <w:rFonts w:ascii="Arial" w:eastAsiaTheme="minorHAnsi" w:hAnsi="Arial" w:cs="Arial"/>
                <w:color w:val="000000"/>
                <w:sz w:val="20"/>
                <w:szCs w:val="20"/>
              </w:rPr>
            </w:pPr>
            <w:r w:rsidRPr="003F241B">
              <w:rPr>
                <w:rFonts w:ascii="Arial" w:eastAsiaTheme="minorHAnsi" w:hAnsi="Arial" w:cs="Arial"/>
                <w:color w:val="000000"/>
                <w:sz w:val="20"/>
                <w:szCs w:val="20"/>
              </w:rPr>
              <w:t>11</w:t>
            </w:r>
            <w:r w:rsidR="007B1565">
              <w:rPr>
                <w:rFonts w:ascii="Arial" w:eastAsiaTheme="minorHAnsi" w:hAnsi="Arial" w:cs="Arial"/>
                <w:color w:val="000000"/>
                <w:sz w:val="20"/>
                <w:szCs w:val="20"/>
              </w:rPr>
              <w:t>.</w:t>
            </w:r>
          </w:p>
        </w:tc>
        <w:tc>
          <w:tcPr>
            <w:tcW w:w="758" w:type="pct"/>
            <w:tcBorders>
              <w:top w:val="single" w:sz="4" w:space="0" w:color="000000"/>
              <w:left w:val="single" w:sz="4" w:space="0" w:color="000000"/>
              <w:bottom w:val="single" w:sz="4" w:space="0" w:color="000000"/>
              <w:right w:val="single" w:sz="4" w:space="0" w:color="000000"/>
            </w:tcBorders>
          </w:tcPr>
          <w:p w14:paraId="4B6AFAAC" w14:textId="77777777" w:rsidR="00B827F2" w:rsidRPr="003F241B" w:rsidRDefault="00B827F2" w:rsidP="00FA343F">
            <w:pPr>
              <w:spacing w:after="0" w:line="240" w:lineRule="auto"/>
              <w:rPr>
                <w:rFonts w:ascii="Arial" w:eastAsiaTheme="minorHAnsi" w:hAnsi="Arial" w:cs="Arial"/>
                <w:color w:val="000000"/>
                <w:sz w:val="20"/>
                <w:szCs w:val="20"/>
              </w:rPr>
            </w:pPr>
          </w:p>
          <w:p w14:paraId="75987BCD" w14:textId="6574C308" w:rsidR="00EF6C9D" w:rsidRPr="003F241B" w:rsidRDefault="001F2C48" w:rsidP="00FA343F">
            <w:pPr>
              <w:spacing w:after="0" w:line="240" w:lineRule="auto"/>
              <w:rPr>
                <w:rFonts w:ascii="Arial" w:eastAsiaTheme="minorHAnsi" w:hAnsi="Arial" w:cs="Arial"/>
                <w:color w:val="000000"/>
                <w:sz w:val="20"/>
                <w:szCs w:val="20"/>
              </w:rPr>
            </w:pPr>
            <w:r w:rsidRPr="003F241B">
              <w:rPr>
                <w:rFonts w:ascii="Arial" w:eastAsiaTheme="minorHAnsi" w:hAnsi="Arial" w:cs="Arial"/>
                <w:color w:val="000000"/>
                <w:sz w:val="20"/>
                <w:szCs w:val="20"/>
              </w:rPr>
              <w:t>2</w:t>
            </w:r>
            <w:r w:rsidR="00B827F2" w:rsidRPr="003F241B">
              <w:rPr>
                <w:rFonts w:ascii="Arial" w:eastAsiaTheme="minorHAnsi" w:hAnsi="Arial" w:cs="Arial"/>
                <w:color w:val="000000"/>
                <w:sz w:val="20"/>
                <w:szCs w:val="20"/>
              </w:rPr>
              <w:t>4</w:t>
            </w:r>
            <w:r w:rsidRPr="003F241B">
              <w:rPr>
                <w:rFonts w:ascii="Arial" w:eastAsiaTheme="minorHAnsi" w:hAnsi="Arial" w:cs="Arial"/>
                <w:color w:val="000000"/>
                <w:sz w:val="20"/>
                <w:szCs w:val="20"/>
              </w:rPr>
              <w:t>.</w:t>
            </w:r>
            <w:r w:rsidR="00FE0E83" w:rsidRPr="003F241B">
              <w:rPr>
                <w:rFonts w:ascii="Arial" w:eastAsiaTheme="minorHAnsi" w:hAnsi="Arial" w:cs="Arial"/>
                <w:color w:val="000000"/>
                <w:sz w:val="20"/>
                <w:szCs w:val="20"/>
              </w:rPr>
              <w:t xml:space="preserve"> </w:t>
            </w:r>
            <w:r w:rsidRPr="003F241B">
              <w:rPr>
                <w:rFonts w:ascii="Arial" w:eastAsiaTheme="minorHAnsi" w:hAnsi="Arial" w:cs="Arial"/>
                <w:color w:val="000000"/>
                <w:sz w:val="20"/>
                <w:szCs w:val="20"/>
              </w:rPr>
              <w:t>3.</w:t>
            </w:r>
            <w:r w:rsidR="00FE0E83" w:rsidRPr="003F241B">
              <w:rPr>
                <w:rFonts w:ascii="Arial" w:eastAsiaTheme="minorHAnsi" w:hAnsi="Arial" w:cs="Arial"/>
                <w:color w:val="000000"/>
                <w:sz w:val="20"/>
                <w:szCs w:val="20"/>
              </w:rPr>
              <w:t xml:space="preserve"> </w:t>
            </w:r>
            <w:r w:rsidRPr="003F241B">
              <w:rPr>
                <w:rFonts w:ascii="Arial" w:eastAsiaTheme="minorHAnsi" w:hAnsi="Arial" w:cs="Arial"/>
                <w:color w:val="000000"/>
                <w:sz w:val="20"/>
                <w:szCs w:val="20"/>
              </w:rPr>
              <w:t>2025</w:t>
            </w:r>
          </w:p>
        </w:tc>
        <w:tc>
          <w:tcPr>
            <w:tcW w:w="698" w:type="pct"/>
            <w:tcBorders>
              <w:top w:val="single" w:sz="4" w:space="0" w:color="000000"/>
              <w:left w:val="single" w:sz="4" w:space="0" w:color="000000"/>
              <w:bottom w:val="single" w:sz="4" w:space="0" w:color="000000"/>
              <w:right w:val="single" w:sz="4" w:space="0" w:color="000000"/>
            </w:tcBorders>
          </w:tcPr>
          <w:p w14:paraId="6D90F361" w14:textId="77777777" w:rsidR="00B827F2" w:rsidRPr="003F241B" w:rsidRDefault="00B827F2" w:rsidP="00463D22">
            <w:pPr>
              <w:spacing w:after="0" w:line="240" w:lineRule="auto"/>
              <w:rPr>
                <w:rFonts w:ascii="Arial" w:eastAsiaTheme="minorHAnsi" w:hAnsi="Arial" w:cs="Arial"/>
                <w:color w:val="000000"/>
                <w:sz w:val="20"/>
                <w:szCs w:val="20"/>
              </w:rPr>
            </w:pPr>
          </w:p>
          <w:p w14:paraId="184CCDEA" w14:textId="621F807C" w:rsidR="001F2C48" w:rsidRPr="003F241B" w:rsidRDefault="001F2C48" w:rsidP="00463D22">
            <w:pPr>
              <w:spacing w:after="0" w:line="240" w:lineRule="auto"/>
              <w:rPr>
                <w:rFonts w:ascii="Arial" w:eastAsiaTheme="minorHAnsi" w:hAnsi="Arial" w:cs="Arial"/>
                <w:color w:val="000000"/>
                <w:sz w:val="20"/>
                <w:szCs w:val="20"/>
              </w:rPr>
            </w:pPr>
            <w:r w:rsidRPr="003F241B">
              <w:rPr>
                <w:rFonts w:ascii="Arial" w:eastAsiaTheme="minorHAnsi" w:hAnsi="Arial" w:cs="Arial"/>
                <w:color w:val="000000"/>
                <w:sz w:val="20"/>
                <w:szCs w:val="20"/>
              </w:rPr>
              <w:t>Agnes Škerbec</w:t>
            </w:r>
          </w:p>
          <w:p w14:paraId="75D25158" w14:textId="77777777" w:rsidR="00EF6C9D" w:rsidRPr="003F241B" w:rsidRDefault="00EF6C9D" w:rsidP="00FA343F">
            <w:pPr>
              <w:spacing w:after="0" w:line="240" w:lineRule="auto"/>
              <w:rPr>
                <w:rFonts w:ascii="Arial" w:eastAsiaTheme="minorHAnsi" w:hAnsi="Arial" w:cs="Arial"/>
                <w:color w:val="000000"/>
                <w:sz w:val="20"/>
                <w:szCs w:val="20"/>
              </w:rPr>
            </w:pPr>
          </w:p>
        </w:tc>
        <w:tc>
          <w:tcPr>
            <w:tcW w:w="1699" w:type="pct"/>
            <w:tcBorders>
              <w:top w:val="single" w:sz="4" w:space="0" w:color="000000"/>
              <w:left w:val="single" w:sz="4" w:space="0" w:color="000000"/>
              <w:bottom w:val="single" w:sz="4" w:space="0" w:color="000000"/>
              <w:right w:val="single" w:sz="4" w:space="0" w:color="000000"/>
            </w:tcBorders>
          </w:tcPr>
          <w:p w14:paraId="5F15D93E" w14:textId="3CA54AE8" w:rsidR="00FE0E83" w:rsidRDefault="001F2C48" w:rsidP="00704996">
            <w:pPr>
              <w:pStyle w:val="naslov2"/>
              <w:spacing w:line="240" w:lineRule="auto"/>
            </w:pPr>
            <w:r w:rsidRPr="003F241B">
              <w:t xml:space="preserve">Sami izvajamo počitniška varstva/ tabore že kar nekaj let. Običajno na posamezen teden presežemo število 15 otrok pa vse tja do 25. V razpisu pa je napisano, da je dovoljeno le do 14 otrok. To pomeni, da če je prijavljenih več, je potrebno prijaviti več skupin? </w:t>
            </w:r>
          </w:p>
          <w:p w14:paraId="36DD4B1A" w14:textId="77777777" w:rsidR="00704996" w:rsidRPr="003F241B" w:rsidRDefault="00704996" w:rsidP="00704996">
            <w:pPr>
              <w:pStyle w:val="naslov2"/>
              <w:spacing w:line="240" w:lineRule="auto"/>
            </w:pPr>
          </w:p>
          <w:p w14:paraId="1679706E" w14:textId="77777777" w:rsidR="005B35B1" w:rsidRDefault="005B35B1" w:rsidP="005476BE">
            <w:pPr>
              <w:spacing w:after="0" w:line="240" w:lineRule="auto"/>
              <w:jc w:val="both"/>
              <w:rPr>
                <w:rFonts w:ascii="Arial" w:hAnsi="Arial" w:cs="Arial"/>
                <w:sz w:val="20"/>
                <w:szCs w:val="20"/>
              </w:rPr>
            </w:pPr>
          </w:p>
          <w:p w14:paraId="57A01819" w14:textId="02E140A3" w:rsidR="001F2C48" w:rsidRPr="003F241B" w:rsidRDefault="001F2C48" w:rsidP="005476BE">
            <w:pPr>
              <w:spacing w:after="0" w:line="240" w:lineRule="auto"/>
              <w:jc w:val="both"/>
              <w:rPr>
                <w:rFonts w:ascii="Arial" w:hAnsi="Arial" w:cs="Arial"/>
                <w:sz w:val="20"/>
                <w:szCs w:val="20"/>
              </w:rPr>
            </w:pPr>
            <w:r w:rsidRPr="003F241B">
              <w:rPr>
                <w:rFonts w:ascii="Arial" w:hAnsi="Arial" w:cs="Arial"/>
                <w:sz w:val="20"/>
                <w:szCs w:val="20"/>
              </w:rPr>
              <w:t>Kdaj je to potrebno, že ob prijavi, ali lahko naknadno dopolnjujemo, ker ne vemo vnaprej koliko bo prijavljenih?</w:t>
            </w:r>
          </w:p>
          <w:p w14:paraId="168F3EFB" w14:textId="77777777" w:rsidR="003A4BA2" w:rsidRPr="003F241B" w:rsidRDefault="003A4BA2" w:rsidP="003A4BA2">
            <w:pPr>
              <w:spacing w:after="0" w:line="240" w:lineRule="auto"/>
              <w:jc w:val="both"/>
              <w:rPr>
                <w:rFonts w:ascii="Arial" w:hAnsi="Arial" w:cs="Arial"/>
                <w:sz w:val="20"/>
                <w:szCs w:val="20"/>
              </w:rPr>
            </w:pPr>
          </w:p>
          <w:p w14:paraId="608BA74C" w14:textId="77777777" w:rsidR="00147D19" w:rsidRDefault="00147D19" w:rsidP="003A4BA2">
            <w:pPr>
              <w:spacing w:after="0" w:line="240" w:lineRule="auto"/>
              <w:jc w:val="both"/>
              <w:rPr>
                <w:rFonts w:ascii="Arial" w:hAnsi="Arial" w:cs="Arial"/>
                <w:sz w:val="20"/>
                <w:szCs w:val="20"/>
              </w:rPr>
            </w:pPr>
          </w:p>
          <w:p w14:paraId="6B899262" w14:textId="3E15AC9C" w:rsidR="001F2C48" w:rsidRPr="003F241B" w:rsidRDefault="001F2C48" w:rsidP="003A4BA2">
            <w:pPr>
              <w:spacing w:after="0" w:line="240" w:lineRule="auto"/>
              <w:jc w:val="both"/>
              <w:rPr>
                <w:rFonts w:ascii="Arial" w:hAnsi="Arial" w:cs="Arial"/>
                <w:sz w:val="20"/>
                <w:szCs w:val="20"/>
              </w:rPr>
            </w:pPr>
            <w:r w:rsidRPr="003F241B">
              <w:rPr>
                <w:rFonts w:ascii="Arial" w:hAnsi="Arial" w:cs="Arial"/>
                <w:sz w:val="20"/>
                <w:szCs w:val="20"/>
              </w:rPr>
              <w:t>Glede na to, da vedno nudimo prenočitev, bodisi v notranjem prostoru, bodisi taborjenje, se nam vsota, ki jo namenjate na posamezen sklop ne sovpadata, kajti stroški so veliko večji. Zato me zanima, če lahko določimo simbolično vsoto, ki jo bo moral plačati vsak udeleženec, da mi lahko še vedno ponudimo to kar smo ponudili do sedaj, vendar bo veliko bolj finančno dostopno?</w:t>
            </w:r>
          </w:p>
          <w:p w14:paraId="6EEF6F0E" w14:textId="77777777" w:rsidR="003A4BA2" w:rsidRPr="003F241B" w:rsidRDefault="003A4BA2" w:rsidP="003A4BA2">
            <w:pPr>
              <w:spacing w:after="0" w:line="240" w:lineRule="auto"/>
              <w:jc w:val="both"/>
              <w:rPr>
                <w:rFonts w:ascii="Arial" w:hAnsi="Arial" w:cs="Arial"/>
                <w:sz w:val="20"/>
                <w:szCs w:val="20"/>
              </w:rPr>
            </w:pPr>
          </w:p>
          <w:p w14:paraId="20879023" w14:textId="09BD23AD" w:rsidR="00EF6C9D" w:rsidRPr="003F241B" w:rsidRDefault="001F2C48" w:rsidP="003A4BA2">
            <w:pPr>
              <w:spacing w:after="0" w:line="240" w:lineRule="auto"/>
              <w:jc w:val="both"/>
            </w:pPr>
            <w:r w:rsidRPr="003F241B">
              <w:rPr>
                <w:rFonts w:ascii="Arial" w:hAnsi="Arial" w:cs="Arial"/>
                <w:sz w:val="20"/>
                <w:szCs w:val="20"/>
              </w:rPr>
              <w:t>V razpisu tudi ni navedena prenočitev, mi pa jo nudimo in otroci si jo želijo, zato vedno poskušamo ugoditi.</w:t>
            </w:r>
          </w:p>
        </w:tc>
        <w:tc>
          <w:tcPr>
            <w:tcW w:w="1608" w:type="pct"/>
            <w:tcBorders>
              <w:top w:val="single" w:sz="4" w:space="0" w:color="000000"/>
              <w:left w:val="single" w:sz="4" w:space="0" w:color="000000"/>
              <w:bottom w:val="single" w:sz="4" w:space="0" w:color="000000"/>
              <w:right w:val="single" w:sz="4" w:space="0" w:color="000000"/>
            </w:tcBorders>
          </w:tcPr>
          <w:p w14:paraId="2AA80B42" w14:textId="04BC8BA3" w:rsidR="00FE0E83" w:rsidRPr="00147D19" w:rsidRDefault="00FE0E83" w:rsidP="00147D19">
            <w:pPr>
              <w:spacing w:after="0" w:line="240" w:lineRule="auto"/>
              <w:jc w:val="both"/>
              <w:rPr>
                <w:rFonts w:ascii="Arial" w:hAnsi="Arial" w:cs="Arial"/>
                <w:sz w:val="20"/>
                <w:szCs w:val="20"/>
              </w:rPr>
            </w:pPr>
            <w:r>
              <w:rPr>
                <w:rFonts w:ascii="Arial" w:hAnsi="Arial" w:cs="Arial"/>
                <w:sz w:val="20"/>
                <w:szCs w:val="20"/>
              </w:rPr>
              <w:t xml:space="preserve">Javni razpis navaja, da je v en sklop </w:t>
            </w:r>
            <w:r w:rsidRPr="00160915">
              <w:rPr>
                <w:rFonts w:ascii="Arial" w:hAnsi="Arial" w:cs="Arial"/>
                <w:sz w:val="20"/>
                <w:szCs w:val="20"/>
              </w:rPr>
              <w:t xml:space="preserve">aktivnega preživljanja prostega časa za otroke </w:t>
            </w:r>
            <w:r w:rsidRPr="00147D19">
              <w:rPr>
                <w:rFonts w:ascii="Arial" w:hAnsi="Arial" w:cs="Arial"/>
                <w:sz w:val="20"/>
                <w:szCs w:val="20"/>
              </w:rPr>
              <w:t xml:space="preserve">lahko vključenih </w:t>
            </w:r>
            <w:r w:rsidRPr="00160915">
              <w:rPr>
                <w:rFonts w:ascii="Arial" w:hAnsi="Arial" w:cs="Arial"/>
                <w:sz w:val="20"/>
                <w:szCs w:val="20"/>
              </w:rPr>
              <w:t>najmanj 8 do največ 14 otrok</w:t>
            </w:r>
            <w:r w:rsidR="009F28FF" w:rsidRPr="00147D19">
              <w:rPr>
                <w:rFonts w:ascii="Arial" w:hAnsi="Arial" w:cs="Arial"/>
                <w:sz w:val="20"/>
                <w:szCs w:val="20"/>
              </w:rPr>
              <w:t>.</w:t>
            </w:r>
            <w:r w:rsidR="008506AA" w:rsidRPr="00147D19">
              <w:rPr>
                <w:rFonts w:ascii="Arial" w:hAnsi="Arial" w:cs="Arial"/>
                <w:sz w:val="20"/>
                <w:szCs w:val="20"/>
              </w:rPr>
              <w:t xml:space="preserve"> </w:t>
            </w:r>
            <w:r>
              <w:rPr>
                <w:rFonts w:ascii="Arial" w:hAnsi="Arial" w:cs="Arial"/>
                <w:sz w:val="20"/>
                <w:szCs w:val="20"/>
              </w:rPr>
              <w:t>Če predvidevate vključitev v progra</w:t>
            </w:r>
            <w:r w:rsidR="008506AA" w:rsidRPr="00147D19">
              <w:rPr>
                <w:rFonts w:ascii="Arial" w:hAnsi="Arial" w:cs="Arial"/>
                <w:sz w:val="20"/>
                <w:szCs w:val="20"/>
              </w:rPr>
              <w:t>m</w:t>
            </w:r>
            <w:r>
              <w:rPr>
                <w:rFonts w:ascii="Arial" w:hAnsi="Arial" w:cs="Arial"/>
                <w:sz w:val="20"/>
                <w:szCs w:val="20"/>
              </w:rPr>
              <w:t xml:space="preserve"> večje števil</w:t>
            </w:r>
            <w:r w:rsidR="008506AA" w:rsidRPr="00147D19">
              <w:rPr>
                <w:rFonts w:ascii="Arial" w:hAnsi="Arial" w:cs="Arial"/>
                <w:sz w:val="20"/>
                <w:szCs w:val="20"/>
              </w:rPr>
              <w:t>o</w:t>
            </w:r>
            <w:r>
              <w:rPr>
                <w:rFonts w:ascii="Arial" w:hAnsi="Arial" w:cs="Arial"/>
                <w:sz w:val="20"/>
                <w:szCs w:val="20"/>
              </w:rPr>
              <w:t xml:space="preserve"> otrok</w:t>
            </w:r>
            <w:r w:rsidR="00704996" w:rsidRPr="00147D19">
              <w:rPr>
                <w:rFonts w:ascii="Arial" w:hAnsi="Arial" w:cs="Arial"/>
                <w:sz w:val="20"/>
                <w:szCs w:val="20"/>
              </w:rPr>
              <w:t xml:space="preserve">, </w:t>
            </w:r>
            <w:r>
              <w:rPr>
                <w:rFonts w:ascii="Arial" w:hAnsi="Arial" w:cs="Arial"/>
                <w:sz w:val="20"/>
                <w:szCs w:val="20"/>
              </w:rPr>
              <w:t>je treba prijaviti več sklopov aktivnega preživljanja prostega časa vendar ne več kot osem.</w:t>
            </w:r>
          </w:p>
          <w:p w14:paraId="12BDCFEF" w14:textId="77777777" w:rsidR="00FE0E83" w:rsidRDefault="00FE0E83" w:rsidP="00147D19">
            <w:pPr>
              <w:spacing w:after="0" w:line="240" w:lineRule="auto"/>
              <w:jc w:val="both"/>
              <w:rPr>
                <w:rFonts w:ascii="Arial" w:hAnsi="Arial" w:cs="Arial"/>
                <w:sz w:val="20"/>
                <w:szCs w:val="20"/>
              </w:rPr>
            </w:pPr>
          </w:p>
          <w:p w14:paraId="09E80C37" w14:textId="35C7FE38" w:rsidR="00FE0E83" w:rsidRDefault="00FE0E83" w:rsidP="00147D19">
            <w:pPr>
              <w:spacing w:after="0" w:line="240" w:lineRule="auto"/>
              <w:jc w:val="both"/>
              <w:rPr>
                <w:rFonts w:ascii="Arial" w:hAnsi="Arial" w:cs="Arial"/>
                <w:sz w:val="20"/>
                <w:szCs w:val="20"/>
              </w:rPr>
            </w:pPr>
            <w:r>
              <w:rPr>
                <w:rFonts w:ascii="Arial" w:hAnsi="Arial" w:cs="Arial"/>
                <w:sz w:val="20"/>
                <w:szCs w:val="20"/>
              </w:rPr>
              <w:t>Prijavitelj število sklopov prijavi ob prijavi</w:t>
            </w:r>
            <w:r w:rsidR="005476BE">
              <w:rPr>
                <w:rFonts w:ascii="Arial" w:hAnsi="Arial" w:cs="Arial"/>
                <w:sz w:val="20"/>
                <w:szCs w:val="20"/>
              </w:rPr>
              <w:t xml:space="preserve"> na javni razpis</w:t>
            </w:r>
            <w:r>
              <w:rPr>
                <w:rFonts w:ascii="Arial" w:hAnsi="Arial" w:cs="Arial"/>
                <w:sz w:val="20"/>
                <w:szCs w:val="20"/>
              </w:rPr>
              <w:t xml:space="preserve">, kasneje to več </w:t>
            </w:r>
            <w:r w:rsidR="005476BE">
              <w:rPr>
                <w:rFonts w:ascii="Arial" w:hAnsi="Arial" w:cs="Arial"/>
                <w:sz w:val="20"/>
                <w:szCs w:val="20"/>
              </w:rPr>
              <w:t xml:space="preserve">ni </w:t>
            </w:r>
            <w:r>
              <w:rPr>
                <w:rFonts w:ascii="Arial" w:hAnsi="Arial" w:cs="Arial"/>
                <w:sz w:val="20"/>
                <w:szCs w:val="20"/>
              </w:rPr>
              <w:t>mo</w:t>
            </w:r>
            <w:r w:rsidR="005476BE">
              <w:rPr>
                <w:rFonts w:ascii="Arial" w:hAnsi="Arial" w:cs="Arial"/>
                <w:sz w:val="20"/>
                <w:szCs w:val="20"/>
              </w:rPr>
              <w:t>žno</w:t>
            </w:r>
            <w:r>
              <w:rPr>
                <w:rFonts w:ascii="Arial" w:hAnsi="Arial" w:cs="Arial"/>
                <w:sz w:val="20"/>
                <w:szCs w:val="20"/>
              </w:rPr>
              <w:t>.</w:t>
            </w:r>
          </w:p>
          <w:p w14:paraId="1811E440" w14:textId="77777777" w:rsidR="00FE0E83" w:rsidRDefault="00FE0E83" w:rsidP="00147D19">
            <w:pPr>
              <w:spacing w:after="0" w:line="240" w:lineRule="auto"/>
              <w:jc w:val="both"/>
              <w:rPr>
                <w:rFonts w:ascii="Arial" w:hAnsi="Arial" w:cs="Arial"/>
                <w:sz w:val="20"/>
                <w:szCs w:val="20"/>
              </w:rPr>
            </w:pPr>
          </w:p>
          <w:p w14:paraId="122C98EE" w14:textId="77777777" w:rsidR="00147D19" w:rsidRDefault="00147D19" w:rsidP="00147D19">
            <w:pPr>
              <w:spacing w:after="0" w:line="240" w:lineRule="auto"/>
              <w:jc w:val="both"/>
              <w:rPr>
                <w:rFonts w:ascii="Arial" w:hAnsi="Arial" w:cs="Arial"/>
                <w:sz w:val="20"/>
                <w:szCs w:val="20"/>
              </w:rPr>
            </w:pPr>
          </w:p>
          <w:p w14:paraId="115B4887" w14:textId="77777777" w:rsidR="00795F06" w:rsidRDefault="00795F06" w:rsidP="00147D19">
            <w:pPr>
              <w:spacing w:after="0" w:line="240" w:lineRule="auto"/>
              <w:jc w:val="both"/>
              <w:rPr>
                <w:rFonts w:ascii="Arial" w:hAnsi="Arial" w:cs="Arial"/>
                <w:sz w:val="20"/>
                <w:szCs w:val="20"/>
              </w:rPr>
            </w:pPr>
          </w:p>
          <w:p w14:paraId="0A1360F3" w14:textId="3B1AE1F5" w:rsidR="00FE0E83" w:rsidRPr="00147D19" w:rsidRDefault="00FE0E83" w:rsidP="00147D19">
            <w:pPr>
              <w:spacing w:after="0" w:line="240" w:lineRule="auto"/>
              <w:jc w:val="both"/>
              <w:rPr>
                <w:rFonts w:ascii="Arial" w:hAnsi="Arial" w:cs="Arial"/>
                <w:sz w:val="20"/>
                <w:szCs w:val="20"/>
              </w:rPr>
            </w:pPr>
            <w:r>
              <w:rPr>
                <w:rFonts w:ascii="Arial" w:hAnsi="Arial" w:cs="Arial"/>
                <w:sz w:val="20"/>
                <w:szCs w:val="20"/>
              </w:rPr>
              <w:t>Javni razpis jasno navaja</w:t>
            </w:r>
            <w:r w:rsidR="001B72D1">
              <w:rPr>
                <w:rFonts w:ascii="Arial" w:hAnsi="Arial" w:cs="Arial"/>
                <w:sz w:val="20"/>
                <w:szCs w:val="20"/>
              </w:rPr>
              <w:t xml:space="preserve">, </w:t>
            </w:r>
            <w:r>
              <w:rPr>
                <w:rFonts w:ascii="Arial" w:hAnsi="Arial" w:cs="Arial"/>
                <w:sz w:val="20"/>
                <w:szCs w:val="20"/>
              </w:rPr>
              <w:t>da je p</w:t>
            </w:r>
            <w:r w:rsidRPr="00147D19">
              <w:rPr>
                <w:rFonts w:ascii="Arial" w:hAnsi="Arial" w:cs="Arial"/>
                <w:sz w:val="20"/>
                <w:szCs w:val="20"/>
              </w:rPr>
              <w:t>rogram aktivnega preživljanja prostega časa za otroke za udeležence brezplačen, dnevno morata biti zagotovljena malica in topel obrok</w:t>
            </w:r>
            <w:r w:rsidR="00135629" w:rsidRPr="00147D19">
              <w:rPr>
                <w:rFonts w:ascii="Arial" w:hAnsi="Arial" w:cs="Arial"/>
                <w:sz w:val="20"/>
                <w:szCs w:val="20"/>
              </w:rPr>
              <w:t>.</w:t>
            </w:r>
          </w:p>
          <w:p w14:paraId="1CDBACFF" w14:textId="77777777" w:rsidR="007456A2" w:rsidRPr="00147D19" w:rsidRDefault="007456A2" w:rsidP="00147D19">
            <w:pPr>
              <w:spacing w:after="0" w:line="240" w:lineRule="auto"/>
              <w:jc w:val="both"/>
              <w:rPr>
                <w:rFonts w:ascii="Arial" w:hAnsi="Arial" w:cs="Arial"/>
                <w:sz w:val="20"/>
                <w:szCs w:val="20"/>
              </w:rPr>
            </w:pPr>
          </w:p>
          <w:p w14:paraId="3696EEA3" w14:textId="77777777" w:rsidR="007456A2" w:rsidRPr="00147D19" w:rsidRDefault="007456A2" w:rsidP="00147D19">
            <w:pPr>
              <w:spacing w:after="0" w:line="240" w:lineRule="auto"/>
              <w:jc w:val="both"/>
              <w:rPr>
                <w:rFonts w:ascii="Arial" w:hAnsi="Arial" w:cs="Arial"/>
                <w:sz w:val="20"/>
                <w:szCs w:val="20"/>
              </w:rPr>
            </w:pPr>
          </w:p>
          <w:p w14:paraId="5C94112B" w14:textId="77777777" w:rsidR="007456A2" w:rsidRPr="00147D19" w:rsidRDefault="007456A2" w:rsidP="00147D19">
            <w:pPr>
              <w:spacing w:after="0" w:line="240" w:lineRule="auto"/>
              <w:jc w:val="both"/>
              <w:rPr>
                <w:rFonts w:ascii="Arial" w:hAnsi="Arial" w:cs="Arial"/>
                <w:sz w:val="20"/>
                <w:szCs w:val="20"/>
              </w:rPr>
            </w:pPr>
          </w:p>
          <w:p w14:paraId="02E520EF" w14:textId="77777777" w:rsidR="007456A2" w:rsidRPr="00147D19" w:rsidRDefault="007456A2" w:rsidP="00147D19">
            <w:pPr>
              <w:spacing w:after="0" w:line="240" w:lineRule="auto"/>
              <w:jc w:val="both"/>
              <w:rPr>
                <w:rFonts w:ascii="Arial" w:hAnsi="Arial" w:cs="Arial"/>
                <w:sz w:val="20"/>
                <w:szCs w:val="20"/>
              </w:rPr>
            </w:pPr>
          </w:p>
          <w:p w14:paraId="37CDCE55" w14:textId="77777777" w:rsidR="00061297" w:rsidRDefault="00061297" w:rsidP="00147D19">
            <w:pPr>
              <w:spacing w:after="0" w:line="240" w:lineRule="auto"/>
              <w:jc w:val="both"/>
              <w:rPr>
                <w:rFonts w:ascii="Arial" w:hAnsi="Arial" w:cs="Arial"/>
                <w:sz w:val="20"/>
                <w:szCs w:val="20"/>
              </w:rPr>
            </w:pPr>
          </w:p>
          <w:p w14:paraId="331CC3C0" w14:textId="77777777" w:rsidR="00061297" w:rsidRDefault="00061297" w:rsidP="00147D19">
            <w:pPr>
              <w:spacing w:after="0" w:line="240" w:lineRule="auto"/>
              <w:jc w:val="both"/>
              <w:rPr>
                <w:rFonts w:ascii="Arial" w:hAnsi="Arial" w:cs="Arial"/>
                <w:sz w:val="20"/>
                <w:szCs w:val="20"/>
              </w:rPr>
            </w:pPr>
          </w:p>
          <w:p w14:paraId="4D65129D" w14:textId="6D716AD8" w:rsidR="007456A2" w:rsidRDefault="007456A2" w:rsidP="00147D19">
            <w:pPr>
              <w:spacing w:after="0" w:line="240" w:lineRule="auto"/>
              <w:jc w:val="both"/>
              <w:rPr>
                <w:rFonts w:ascii="Arial" w:hAnsi="Arial" w:cs="Arial"/>
                <w:sz w:val="20"/>
                <w:szCs w:val="20"/>
              </w:rPr>
            </w:pPr>
            <w:r w:rsidRPr="006C4817">
              <w:rPr>
                <w:rFonts w:ascii="Arial" w:hAnsi="Arial" w:cs="Arial"/>
                <w:sz w:val="20"/>
                <w:szCs w:val="20"/>
              </w:rPr>
              <w:t>MDDSZ za en sklop aktivnega preživljanja prostega časa za otroke iz drugega odstavka točke 4 zagotavlja sredstva, kot je navedeno v točki 8. javnega razpisa.</w:t>
            </w:r>
            <w:r w:rsidR="006C4817">
              <w:rPr>
                <w:rFonts w:ascii="Arial" w:hAnsi="Arial" w:cs="Arial"/>
                <w:sz w:val="20"/>
                <w:szCs w:val="20"/>
              </w:rPr>
              <w:t xml:space="preserve"> V okviru tega programa MDDSZ nočitev ne financira.</w:t>
            </w:r>
          </w:p>
          <w:p w14:paraId="0BB1493D" w14:textId="5CCC1840" w:rsidR="00135629" w:rsidRPr="00147D19" w:rsidRDefault="00135629" w:rsidP="00147D19">
            <w:pPr>
              <w:spacing w:after="0" w:line="240" w:lineRule="auto"/>
              <w:jc w:val="both"/>
              <w:rPr>
                <w:rFonts w:ascii="Arial" w:hAnsi="Arial" w:cs="Arial"/>
                <w:sz w:val="20"/>
                <w:szCs w:val="20"/>
              </w:rPr>
            </w:pPr>
          </w:p>
        </w:tc>
      </w:tr>
      <w:tr w:rsidR="00CE72F8" w:rsidRPr="00662581" w14:paraId="1A723E47" w14:textId="77777777" w:rsidTr="00A26067">
        <w:tc>
          <w:tcPr>
            <w:tcW w:w="237" w:type="pct"/>
            <w:tcBorders>
              <w:top w:val="single" w:sz="4" w:space="0" w:color="000000"/>
              <w:left w:val="single" w:sz="4" w:space="0" w:color="000000"/>
              <w:bottom w:val="single" w:sz="4" w:space="0" w:color="000000"/>
              <w:right w:val="single" w:sz="4" w:space="0" w:color="000000"/>
            </w:tcBorders>
            <w:vAlign w:val="center"/>
          </w:tcPr>
          <w:p w14:paraId="4CC6FD69" w14:textId="7BA17A3B" w:rsidR="00CE72F8" w:rsidRPr="003F241B" w:rsidRDefault="00CE72F8" w:rsidP="00FA343F">
            <w:pPr>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12.</w:t>
            </w:r>
          </w:p>
        </w:tc>
        <w:tc>
          <w:tcPr>
            <w:tcW w:w="758" w:type="pct"/>
            <w:tcBorders>
              <w:top w:val="single" w:sz="4" w:space="0" w:color="000000"/>
              <w:left w:val="single" w:sz="4" w:space="0" w:color="000000"/>
              <w:bottom w:val="single" w:sz="4" w:space="0" w:color="000000"/>
              <w:right w:val="single" w:sz="4" w:space="0" w:color="000000"/>
            </w:tcBorders>
          </w:tcPr>
          <w:p w14:paraId="2945E07D" w14:textId="77777777" w:rsidR="00CE72F8" w:rsidRDefault="00CE72F8" w:rsidP="00FA343F">
            <w:pPr>
              <w:spacing w:after="0" w:line="240" w:lineRule="auto"/>
              <w:rPr>
                <w:rFonts w:ascii="Arial" w:eastAsiaTheme="minorHAnsi" w:hAnsi="Arial" w:cs="Arial"/>
                <w:color w:val="000000"/>
                <w:sz w:val="20"/>
                <w:szCs w:val="20"/>
              </w:rPr>
            </w:pPr>
          </w:p>
          <w:p w14:paraId="08F485A8" w14:textId="4C1052D0" w:rsidR="00CE72F8" w:rsidRPr="003F241B" w:rsidRDefault="00CE72F8" w:rsidP="00FA343F">
            <w:pPr>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24. 3. 2025</w:t>
            </w:r>
          </w:p>
        </w:tc>
        <w:tc>
          <w:tcPr>
            <w:tcW w:w="698" w:type="pct"/>
            <w:tcBorders>
              <w:top w:val="single" w:sz="4" w:space="0" w:color="000000"/>
              <w:left w:val="single" w:sz="4" w:space="0" w:color="000000"/>
              <w:bottom w:val="single" w:sz="4" w:space="0" w:color="000000"/>
              <w:right w:val="single" w:sz="4" w:space="0" w:color="000000"/>
            </w:tcBorders>
          </w:tcPr>
          <w:p w14:paraId="1867C2CB" w14:textId="77777777" w:rsidR="00CE72F8" w:rsidRDefault="00CE72F8" w:rsidP="00463D22">
            <w:pPr>
              <w:spacing w:after="0" w:line="240" w:lineRule="auto"/>
            </w:pPr>
          </w:p>
          <w:p w14:paraId="27B82FB6" w14:textId="646F2EEA" w:rsidR="00CE72F8" w:rsidRPr="003F241B" w:rsidRDefault="00CE72F8" w:rsidP="006C4578">
            <w:pPr>
              <w:spacing w:after="0" w:line="240" w:lineRule="auto"/>
              <w:jc w:val="both"/>
              <w:rPr>
                <w:rFonts w:ascii="Arial" w:eastAsiaTheme="minorHAnsi" w:hAnsi="Arial" w:cs="Arial"/>
                <w:color w:val="000000"/>
                <w:sz w:val="20"/>
                <w:szCs w:val="20"/>
              </w:rPr>
            </w:pPr>
            <w:r w:rsidRPr="006C4578">
              <w:rPr>
                <w:rFonts w:ascii="Arial" w:hAnsi="Arial" w:cs="Arial"/>
                <w:sz w:val="20"/>
                <w:szCs w:val="20"/>
              </w:rPr>
              <w:t>Zavod Equiness</w:t>
            </w:r>
          </w:p>
        </w:tc>
        <w:tc>
          <w:tcPr>
            <w:tcW w:w="1699" w:type="pct"/>
            <w:tcBorders>
              <w:top w:val="single" w:sz="4" w:space="0" w:color="000000"/>
              <w:left w:val="single" w:sz="4" w:space="0" w:color="000000"/>
              <w:bottom w:val="single" w:sz="4" w:space="0" w:color="000000"/>
              <w:right w:val="single" w:sz="4" w:space="0" w:color="000000"/>
            </w:tcBorders>
          </w:tcPr>
          <w:p w14:paraId="370777E5" w14:textId="4C1697E5" w:rsidR="00CE72F8" w:rsidRPr="00CE72F8" w:rsidRDefault="00CE72F8" w:rsidP="00CE72F8">
            <w:pPr>
              <w:spacing w:after="0" w:line="240" w:lineRule="auto"/>
              <w:jc w:val="both"/>
              <w:rPr>
                <w:rFonts w:ascii="Arial" w:hAnsi="Arial" w:cs="Arial"/>
                <w:sz w:val="20"/>
                <w:szCs w:val="20"/>
              </w:rPr>
            </w:pPr>
            <w:r w:rsidRPr="00CE72F8">
              <w:rPr>
                <w:rFonts w:ascii="Arial" w:hAnsi="Arial" w:cs="Arial"/>
                <w:sz w:val="20"/>
                <w:szCs w:val="20"/>
              </w:rPr>
              <w:t>Ali lahko naknadno pošljemo prilog</w:t>
            </w:r>
            <w:r w:rsidR="00162760">
              <w:rPr>
                <w:rFonts w:ascii="Arial" w:hAnsi="Arial" w:cs="Arial"/>
                <w:sz w:val="20"/>
                <w:szCs w:val="20"/>
              </w:rPr>
              <w:t>i</w:t>
            </w:r>
            <w:r w:rsidRPr="00CE72F8">
              <w:rPr>
                <w:rFonts w:ascii="Arial" w:hAnsi="Arial" w:cs="Arial"/>
                <w:sz w:val="20"/>
                <w:szCs w:val="20"/>
              </w:rPr>
              <w:t xml:space="preserve"> 6 in 7, točke 3 iz Javn</w:t>
            </w:r>
            <w:r w:rsidR="00135629">
              <w:rPr>
                <w:rFonts w:ascii="Arial" w:hAnsi="Arial" w:cs="Arial"/>
                <w:sz w:val="20"/>
                <w:szCs w:val="20"/>
              </w:rPr>
              <w:t>ega</w:t>
            </w:r>
            <w:r w:rsidRPr="00CE72F8">
              <w:rPr>
                <w:rFonts w:ascii="Arial" w:hAnsi="Arial" w:cs="Arial"/>
                <w:sz w:val="20"/>
                <w:szCs w:val="20"/>
              </w:rPr>
              <w:t xml:space="preserve"> razpis</w:t>
            </w:r>
            <w:r w:rsidR="00135629">
              <w:rPr>
                <w:rFonts w:ascii="Arial" w:hAnsi="Arial" w:cs="Arial"/>
                <w:sz w:val="20"/>
                <w:szCs w:val="20"/>
              </w:rPr>
              <w:t>a</w:t>
            </w:r>
            <w:r w:rsidRPr="00CE72F8">
              <w:rPr>
                <w:rFonts w:ascii="Arial" w:hAnsi="Arial" w:cs="Arial"/>
                <w:sz w:val="20"/>
                <w:szCs w:val="20"/>
              </w:rPr>
              <w:t xml:space="preserve"> za financiranje aktivnosti kvalitetnega preživljanja prostega časa otrok z namenom lažjega usklajevanja poklicnega in družinskega življenja?</w:t>
            </w:r>
          </w:p>
          <w:p w14:paraId="600B1D00" w14:textId="77777777" w:rsidR="00CE72F8" w:rsidRPr="003F241B" w:rsidRDefault="00CE72F8" w:rsidP="001F2C48">
            <w:pPr>
              <w:rPr>
                <w:rFonts w:ascii="Arial" w:hAnsi="Arial" w:cs="Arial"/>
                <w:sz w:val="20"/>
                <w:szCs w:val="20"/>
              </w:rPr>
            </w:pPr>
          </w:p>
        </w:tc>
        <w:tc>
          <w:tcPr>
            <w:tcW w:w="1608" w:type="pct"/>
            <w:tcBorders>
              <w:top w:val="single" w:sz="4" w:space="0" w:color="000000"/>
              <w:left w:val="single" w:sz="4" w:space="0" w:color="000000"/>
              <w:bottom w:val="single" w:sz="4" w:space="0" w:color="000000"/>
              <w:right w:val="single" w:sz="4" w:space="0" w:color="000000"/>
            </w:tcBorders>
          </w:tcPr>
          <w:p w14:paraId="2D2DD1DA" w14:textId="77777777" w:rsidR="00CE72F8" w:rsidRDefault="00CE72F8" w:rsidP="008506AA">
            <w:pPr>
              <w:pStyle w:val="naslov2"/>
              <w:spacing w:line="240" w:lineRule="auto"/>
              <w:rPr>
                <w:color w:val="000000" w:themeColor="text1"/>
              </w:rPr>
            </w:pPr>
            <w:r>
              <w:rPr>
                <w:color w:val="000000" w:themeColor="text1"/>
              </w:rPr>
              <w:t>Javni razpis navaja, da mora p</w:t>
            </w:r>
            <w:r w:rsidRPr="00782D12">
              <w:rPr>
                <w:color w:val="000000" w:themeColor="text1"/>
              </w:rPr>
              <w:t xml:space="preserve">rijavitelj ob prijavi prijaviti vsaj enega vodjo in enega sovoditelja sklopa. V nadaljevanju </w:t>
            </w:r>
            <w:r>
              <w:rPr>
                <w:color w:val="000000" w:themeColor="text1"/>
              </w:rPr>
              <w:t>javni razpis</w:t>
            </w:r>
            <w:r w:rsidRPr="00782D12">
              <w:rPr>
                <w:color w:val="000000" w:themeColor="text1"/>
              </w:rPr>
              <w:t xml:space="preserve"> v 11. odstavku</w:t>
            </w:r>
            <w:r>
              <w:rPr>
                <w:color w:val="000000" w:themeColor="text1"/>
              </w:rPr>
              <w:t>,</w:t>
            </w:r>
            <w:r w:rsidRPr="00782D12">
              <w:rPr>
                <w:color w:val="000000" w:themeColor="text1"/>
              </w:rPr>
              <w:t xml:space="preserve"> točke 8 navaja, da mora Zahtevek 1 vsebovati Prilogo Z2: Izpolnjena priloga, skupaj z dokazili o izobrazbi in delovnih izkušnjah izvajalcev programa, ki niso navedeni v prijavi na javni razpis.</w:t>
            </w:r>
            <w:r>
              <w:rPr>
                <w:color w:val="000000" w:themeColor="text1"/>
              </w:rPr>
              <w:t xml:space="preserve"> </w:t>
            </w:r>
          </w:p>
          <w:p w14:paraId="25647892" w14:textId="3F0E8433" w:rsidR="00135629" w:rsidRDefault="00135629" w:rsidP="008506AA">
            <w:pPr>
              <w:pStyle w:val="naslov2"/>
              <w:spacing w:line="240" w:lineRule="auto"/>
            </w:pPr>
          </w:p>
        </w:tc>
      </w:tr>
      <w:tr w:rsidR="004F01AB" w:rsidRPr="00662581" w14:paraId="63BE289B" w14:textId="77777777" w:rsidTr="004F01AB">
        <w:tc>
          <w:tcPr>
            <w:tcW w:w="237" w:type="pct"/>
            <w:tcBorders>
              <w:top w:val="single" w:sz="4" w:space="0" w:color="000000"/>
              <w:left w:val="single" w:sz="4" w:space="0" w:color="000000"/>
              <w:bottom w:val="single" w:sz="4" w:space="0" w:color="000000"/>
              <w:right w:val="single" w:sz="4" w:space="0" w:color="000000"/>
            </w:tcBorders>
            <w:vAlign w:val="center"/>
          </w:tcPr>
          <w:p w14:paraId="534CD99D" w14:textId="2DB8A74B" w:rsidR="004F01AB" w:rsidRPr="00E41C01" w:rsidRDefault="004F01AB" w:rsidP="00DF3004">
            <w:pPr>
              <w:spacing w:after="0" w:line="240" w:lineRule="auto"/>
              <w:rPr>
                <w:rFonts w:ascii="Arial" w:eastAsiaTheme="minorHAnsi" w:hAnsi="Arial" w:cs="Arial"/>
                <w:color w:val="000000"/>
                <w:sz w:val="20"/>
                <w:szCs w:val="20"/>
              </w:rPr>
            </w:pPr>
            <w:r w:rsidRPr="00E41C01">
              <w:rPr>
                <w:rFonts w:ascii="Arial" w:eastAsiaTheme="minorHAnsi" w:hAnsi="Arial" w:cs="Arial"/>
                <w:color w:val="000000"/>
                <w:sz w:val="20"/>
                <w:szCs w:val="20"/>
              </w:rPr>
              <w:t>13.</w:t>
            </w:r>
          </w:p>
        </w:tc>
        <w:tc>
          <w:tcPr>
            <w:tcW w:w="758" w:type="pct"/>
            <w:tcBorders>
              <w:top w:val="single" w:sz="4" w:space="0" w:color="000000"/>
              <w:left w:val="single" w:sz="4" w:space="0" w:color="000000"/>
              <w:bottom w:val="single" w:sz="4" w:space="0" w:color="000000"/>
              <w:right w:val="single" w:sz="4" w:space="0" w:color="000000"/>
            </w:tcBorders>
          </w:tcPr>
          <w:p w14:paraId="464539D8" w14:textId="77777777" w:rsidR="004F01AB" w:rsidRPr="00E41C01" w:rsidRDefault="004F01AB" w:rsidP="00DF3004">
            <w:pPr>
              <w:spacing w:after="0" w:line="240" w:lineRule="auto"/>
              <w:rPr>
                <w:rFonts w:ascii="Arial" w:eastAsiaTheme="minorHAnsi" w:hAnsi="Arial" w:cs="Arial"/>
                <w:color w:val="000000"/>
                <w:sz w:val="20"/>
                <w:szCs w:val="20"/>
              </w:rPr>
            </w:pPr>
          </w:p>
          <w:p w14:paraId="68C8FD31" w14:textId="58893746" w:rsidR="004F01AB" w:rsidRPr="00E41C01" w:rsidRDefault="004F01AB" w:rsidP="00DF3004">
            <w:pPr>
              <w:spacing w:after="0" w:line="240" w:lineRule="auto"/>
              <w:rPr>
                <w:rFonts w:ascii="Arial" w:eastAsiaTheme="minorHAnsi" w:hAnsi="Arial" w:cs="Arial"/>
                <w:color w:val="000000"/>
                <w:sz w:val="20"/>
                <w:szCs w:val="20"/>
              </w:rPr>
            </w:pPr>
            <w:r w:rsidRPr="00E41C01">
              <w:rPr>
                <w:rFonts w:ascii="Arial" w:eastAsiaTheme="minorHAnsi" w:hAnsi="Arial" w:cs="Arial"/>
                <w:color w:val="000000"/>
                <w:sz w:val="20"/>
                <w:szCs w:val="20"/>
              </w:rPr>
              <w:t>25. 3. 2025</w:t>
            </w:r>
          </w:p>
        </w:tc>
        <w:tc>
          <w:tcPr>
            <w:tcW w:w="698" w:type="pct"/>
            <w:tcBorders>
              <w:top w:val="single" w:sz="4" w:space="0" w:color="000000"/>
              <w:left w:val="single" w:sz="4" w:space="0" w:color="000000"/>
              <w:bottom w:val="single" w:sz="4" w:space="0" w:color="000000"/>
              <w:right w:val="single" w:sz="4" w:space="0" w:color="000000"/>
            </w:tcBorders>
          </w:tcPr>
          <w:p w14:paraId="01A625F5" w14:textId="77777777" w:rsidR="004F01AB" w:rsidRPr="00E41C01" w:rsidRDefault="004F01AB" w:rsidP="00DF3004">
            <w:pPr>
              <w:spacing w:after="0" w:line="240" w:lineRule="auto"/>
            </w:pPr>
          </w:p>
          <w:p w14:paraId="5E0AE3B8" w14:textId="17007F8C" w:rsidR="004F01AB" w:rsidRPr="00E41C01" w:rsidRDefault="004F01AB" w:rsidP="004F01AB">
            <w:pPr>
              <w:spacing w:after="0" w:line="240" w:lineRule="auto"/>
            </w:pPr>
            <w:r w:rsidRPr="00F51E9C">
              <w:rPr>
                <w:rFonts w:ascii="Arial" w:hAnsi="Arial" w:cs="Arial"/>
                <w:color w:val="000000" w:themeColor="text1"/>
                <w:sz w:val="20"/>
                <w:szCs w:val="20"/>
                <w:lang w:eastAsia="sl-SI"/>
              </w:rPr>
              <w:t>ZPM Maribor</w:t>
            </w:r>
          </w:p>
        </w:tc>
        <w:tc>
          <w:tcPr>
            <w:tcW w:w="1699" w:type="pct"/>
            <w:tcBorders>
              <w:top w:val="single" w:sz="4" w:space="0" w:color="000000"/>
              <w:left w:val="single" w:sz="4" w:space="0" w:color="000000"/>
              <w:bottom w:val="single" w:sz="4" w:space="0" w:color="000000"/>
              <w:right w:val="single" w:sz="4" w:space="0" w:color="000000"/>
            </w:tcBorders>
          </w:tcPr>
          <w:p w14:paraId="02EEA126" w14:textId="77777777" w:rsidR="004F01AB" w:rsidRPr="000A518D" w:rsidRDefault="004F01AB" w:rsidP="000A518D">
            <w:pPr>
              <w:pStyle w:val="naslov2"/>
              <w:spacing w:line="240" w:lineRule="auto"/>
              <w:rPr>
                <w:color w:val="000000"/>
              </w:rPr>
            </w:pPr>
            <w:r w:rsidRPr="000A518D">
              <w:rPr>
                <w:color w:val="000000"/>
              </w:rPr>
              <w:t>»Plačilo izvajalcem, ki imajo na svoje ime registriran dodaten (dva) s.p., ni dovoljeno«. Kaj  konkretno mislite s temi besedami »dodaten (dva) s.p.« ?</w:t>
            </w:r>
          </w:p>
          <w:p w14:paraId="3A6B3AE3" w14:textId="17A8D792" w:rsidR="004F01AB" w:rsidRPr="004F01AB" w:rsidRDefault="004F01AB" w:rsidP="004F01AB">
            <w:pPr>
              <w:spacing w:after="0" w:line="240" w:lineRule="auto"/>
              <w:jc w:val="both"/>
              <w:rPr>
                <w:rFonts w:ascii="Arial" w:hAnsi="Arial" w:cs="Arial"/>
                <w:sz w:val="20"/>
                <w:szCs w:val="20"/>
                <w:highlight w:val="yellow"/>
              </w:rPr>
            </w:pPr>
          </w:p>
        </w:tc>
        <w:tc>
          <w:tcPr>
            <w:tcW w:w="1608" w:type="pct"/>
            <w:tcBorders>
              <w:top w:val="single" w:sz="4" w:space="0" w:color="000000"/>
              <w:left w:val="single" w:sz="4" w:space="0" w:color="000000"/>
              <w:bottom w:val="single" w:sz="4" w:space="0" w:color="000000"/>
              <w:right w:val="single" w:sz="4" w:space="0" w:color="000000"/>
            </w:tcBorders>
          </w:tcPr>
          <w:p w14:paraId="3B91CEFA" w14:textId="013BD069" w:rsidR="004F01AB" w:rsidRPr="004F01AB" w:rsidRDefault="000A518D" w:rsidP="00DF3004">
            <w:pPr>
              <w:pStyle w:val="naslov2"/>
              <w:spacing w:line="240" w:lineRule="auto"/>
              <w:rPr>
                <w:color w:val="000000" w:themeColor="text1"/>
              </w:rPr>
            </w:pPr>
            <w:r>
              <w:rPr>
                <w:color w:val="000000"/>
              </w:rPr>
              <w:t>To je mišljeno, če ima morda izvajalec</w:t>
            </w:r>
            <w:r w:rsidR="00E8043B">
              <w:rPr>
                <w:color w:val="000000"/>
              </w:rPr>
              <w:t xml:space="preserve"> (vodja ali sovoditelj sklopa)</w:t>
            </w:r>
            <w:r>
              <w:rPr>
                <w:color w:val="000000"/>
              </w:rPr>
              <w:t xml:space="preserve"> registrirani dve ločeni poslovni dejavnosti pod dvema različnima podjetniškima enotama.</w:t>
            </w:r>
            <w:r w:rsidR="004F01AB">
              <w:rPr>
                <w:color w:val="000000"/>
              </w:rPr>
              <w:t xml:space="preserve"> </w:t>
            </w:r>
          </w:p>
        </w:tc>
      </w:tr>
      <w:tr w:rsidR="004F01AB" w:rsidRPr="00662581" w14:paraId="4B48DE4B" w14:textId="77777777" w:rsidTr="004F01AB">
        <w:tc>
          <w:tcPr>
            <w:tcW w:w="237" w:type="pct"/>
            <w:tcBorders>
              <w:top w:val="single" w:sz="4" w:space="0" w:color="000000"/>
              <w:left w:val="single" w:sz="4" w:space="0" w:color="000000"/>
              <w:bottom w:val="single" w:sz="4" w:space="0" w:color="000000"/>
              <w:right w:val="single" w:sz="4" w:space="0" w:color="000000"/>
            </w:tcBorders>
            <w:vAlign w:val="center"/>
          </w:tcPr>
          <w:p w14:paraId="1128AFB5" w14:textId="0C5F8C9A" w:rsidR="004F01AB" w:rsidRPr="003F241B" w:rsidRDefault="004F01AB" w:rsidP="00DF3004">
            <w:pPr>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1</w:t>
            </w:r>
            <w:r w:rsidR="000A518D">
              <w:rPr>
                <w:rFonts w:ascii="Arial" w:eastAsiaTheme="minorHAnsi" w:hAnsi="Arial" w:cs="Arial"/>
                <w:color w:val="000000"/>
                <w:sz w:val="20"/>
                <w:szCs w:val="20"/>
              </w:rPr>
              <w:t>4</w:t>
            </w:r>
            <w:r>
              <w:rPr>
                <w:rFonts w:ascii="Arial" w:eastAsiaTheme="minorHAnsi" w:hAnsi="Arial" w:cs="Arial"/>
                <w:color w:val="000000"/>
                <w:sz w:val="20"/>
                <w:szCs w:val="20"/>
              </w:rPr>
              <w:t>.</w:t>
            </w:r>
          </w:p>
        </w:tc>
        <w:tc>
          <w:tcPr>
            <w:tcW w:w="758" w:type="pct"/>
            <w:tcBorders>
              <w:top w:val="single" w:sz="4" w:space="0" w:color="000000"/>
              <w:left w:val="single" w:sz="4" w:space="0" w:color="000000"/>
              <w:bottom w:val="single" w:sz="4" w:space="0" w:color="000000"/>
              <w:right w:val="single" w:sz="4" w:space="0" w:color="000000"/>
            </w:tcBorders>
          </w:tcPr>
          <w:p w14:paraId="60E96DB9" w14:textId="77777777" w:rsidR="004F01AB" w:rsidRDefault="004F01AB" w:rsidP="00DF3004">
            <w:pPr>
              <w:spacing w:after="0" w:line="240" w:lineRule="auto"/>
              <w:rPr>
                <w:rFonts w:ascii="Arial" w:eastAsiaTheme="minorHAnsi" w:hAnsi="Arial" w:cs="Arial"/>
                <w:color w:val="000000"/>
                <w:sz w:val="20"/>
                <w:szCs w:val="20"/>
              </w:rPr>
            </w:pPr>
          </w:p>
          <w:p w14:paraId="76232A2B" w14:textId="483E0D1B" w:rsidR="004F01AB" w:rsidRPr="003F241B" w:rsidRDefault="004F01AB" w:rsidP="00DF3004">
            <w:pPr>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25. 3. 2025</w:t>
            </w:r>
          </w:p>
        </w:tc>
        <w:tc>
          <w:tcPr>
            <w:tcW w:w="698" w:type="pct"/>
            <w:tcBorders>
              <w:top w:val="single" w:sz="4" w:space="0" w:color="000000"/>
              <w:left w:val="single" w:sz="4" w:space="0" w:color="000000"/>
              <w:bottom w:val="single" w:sz="4" w:space="0" w:color="000000"/>
              <w:right w:val="single" w:sz="4" w:space="0" w:color="000000"/>
            </w:tcBorders>
          </w:tcPr>
          <w:p w14:paraId="3E15BD44" w14:textId="77777777" w:rsidR="004F01AB" w:rsidRDefault="004F01AB" w:rsidP="00DF3004">
            <w:pPr>
              <w:spacing w:after="0" w:line="240" w:lineRule="auto"/>
            </w:pPr>
          </w:p>
          <w:p w14:paraId="56943045" w14:textId="77777777" w:rsidR="000A518D" w:rsidRPr="000A518D" w:rsidRDefault="000A518D" w:rsidP="000A518D">
            <w:pPr>
              <w:pStyle w:val="naslov2"/>
              <w:spacing w:line="240" w:lineRule="auto"/>
              <w:rPr>
                <w:color w:val="000000"/>
              </w:rPr>
            </w:pPr>
            <w:r w:rsidRPr="000A518D">
              <w:rPr>
                <w:color w:val="000000"/>
              </w:rPr>
              <w:t>Zavod TŠM Šmarje pri Jelšah</w:t>
            </w:r>
          </w:p>
          <w:p w14:paraId="630AA71A" w14:textId="0A807651" w:rsidR="004F01AB" w:rsidRPr="004F01AB" w:rsidRDefault="004F01AB" w:rsidP="004F01AB">
            <w:pPr>
              <w:spacing w:after="0" w:line="240" w:lineRule="auto"/>
            </w:pPr>
          </w:p>
        </w:tc>
        <w:tc>
          <w:tcPr>
            <w:tcW w:w="1699" w:type="pct"/>
            <w:tcBorders>
              <w:top w:val="single" w:sz="4" w:space="0" w:color="000000"/>
              <w:left w:val="single" w:sz="4" w:space="0" w:color="000000"/>
              <w:bottom w:val="single" w:sz="4" w:space="0" w:color="000000"/>
              <w:right w:val="single" w:sz="4" w:space="0" w:color="000000"/>
            </w:tcBorders>
          </w:tcPr>
          <w:p w14:paraId="1F8788C6" w14:textId="77777777" w:rsidR="000A518D" w:rsidRPr="000A518D" w:rsidRDefault="000A518D" w:rsidP="000A518D">
            <w:pPr>
              <w:pStyle w:val="naslov2"/>
              <w:spacing w:line="240" w:lineRule="auto"/>
              <w:rPr>
                <w:color w:val="000000"/>
              </w:rPr>
            </w:pPr>
            <w:r w:rsidRPr="000A518D">
              <w:rPr>
                <w:color w:val="000000"/>
              </w:rPr>
              <w:t>Ali je lahko vodja ali sovodotelj zaposlen pri izvajalcu programa, torej zaposlena oseba pri nas in ali se plača smatra kot upravičeni strošek dela za ti dve osebi (sredstva za plače so sicer pridobljena iz občinskega proračuna)?</w:t>
            </w:r>
          </w:p>
          <w:p w14:paraId="29D57A2A" w14:textId="77777777" w:rsidR="004F01AB" w:rsidRPr="003F241B" w:rsidRDefault="004F01AB" w:rsidP="004F01AB">
            <w:pPr>
              <w:spacing w:after="0" w:line="240" w:lineRule="auto"/>
              <w:jc w:val="both"/>
              <w:rPr>
                <w:rFonts w:ascii="Arial" w:hAnsi="Arial" w:cs="Arial"/>
                <w:sz w:val="20"/>
                <w:szCs w:val="20"/>
              </w:rPr>
            </w:pPr>
          </w:p>
        </w:tc>
        <w:tc>
          <w:tcPr>
            <w:tcW w:w="1608" w:type="pct"/>
            <w:tcBorders>
              <w:top w:val="single" w:sz="4" w:space="0" w:color="000000"/>
              <w:left w:val="single" w:sz="4" w:space="0" w:color="000000"/>
              <w:bottom w:val="single" w:sz="4" w:space="0" w:color="000000"/>
              <w:right w:val="single" w:sz="4" w:space="0" w:color="000000"/>
            </w:tcBorders>
          </w:tcPr>
          <w:p w14:paraId="45A23E22" w14:textId="7C367DE2" w:rsidR="004F01AB" w:rsidRDefault="000A518D" w:rsidP="00DF3004">
            <w:pPr>
              <w:pStyle w:val="naslov2"/>
              <w:spacing w:line="240" w:lineRule="auto"/>
              <w:rPr>
                <w:color w:val="000000" w:themeColor="text1"/>
              </w:rPr>
            </w:pPr>
            <w:r w:rsidRPr="00AB300E">
              <w:t xml:space="preserve">Javni razpis v četrti alineji točke 6/A navaja, da </w:t>
            </w:r>
            <w:r w:rsidRPr="00D35618">
              <w:t xml:space="preserve">za prijavljen program iz tega javnega razpisa </w:t>
            </w:r>
            <w:r>
              <w:t xml:space="preserve">prijavitelj </w:t>
            </w:r>
            <w:r w:rsidRPr="00D35618">
              <w:t>ne sme prejeti sredstev iz drugih virov</w:t>
            </w:r>
            <w:r>
              <w:t xml:space="preserve">. </w:t>
            </w:r>
          </w:p>
          <w:p w14:paraId="3CE228ED" w14:textId="482A45E2" w:rsidR="00F7691C" w:rsidRPr="004F01AB" w:rsidRDefault="00F7691C" w:rsidP="00DF3004">
            <w:pPr>
              <w:pStyle w:val="naslov2"/>
              <w:spacing w:line="240" w:lineRule="auto"/>
              <w:rPr>
                <w:color w:val="000000" w:themeColor="text1"/>
              </w:rPr>
            </w:pPr>
          </w:p>
        </w:tc>
      </w:tr>
      <w:tr w:rsidR="004F01AB" w:rsidRPr="00662581" w14:paraId="5B4077F8" w14:textId="77777777" w:rsidTr="004F01AB">
        <w:tc>
          <w:tcPr>
            <w:tcW w:w="237" w:type="pct"/>
            <w:tcBorders>
              <w:top w:val="single" w:sz="4" w:space="0" w:color="000000"/>
              <w:left w:val="single" w:sz="4" w:space="0" w:color="000000"/>
              <w:bottom w:val="single" w:sz="4" w:space="0" w:color="000000"/>
              <w:right w:val="single" w:sz="4" w:space="0" w:color="000000"/>
            </w:tcBorders>
            <w:vAlign w:val="center"/>
          </w:tcPr>
          <w:p w14:paraId="584F17CC" w14:textId="5ABCCF22" w:rsidR="004F01AB" w:rsidRPr="003F241B" w:rsidRDefault="004F01AB" w:rsidP="00DF3004">
            <w:pPr>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1</w:t>
            </w:r>
            <w:r w:rsidR="00685763">
              <w:rPr>
                <w:rFonts w:ascii="Arial" w:eastAsiaTheme="minorHAnsi" w:hAnsi="Arial" w:cs="Arial"/>
                <w:color w:val="000000"/>
                <w:sz w:val="20"/>
                <w:szCs w:val="20"/>
              </w:rPr>
              <w:t>5</w:t>
            </w:r>
            <w:r>
              <w:rPr>
                <w:rFonts w:ascii="Arial" w:eastAsiaTheme="minorHAnsi" w:hAnsi="Arial" w:cs="Arial"/>
                <w:color w:val="000000"/>
                <w:sz w:val="20"/>
                <w:szCs w:val="20"/>
              </w:rPr>
              <w:t>.</w:t>
            </w:r>
          </w:p>
        </w:tc>
        <w:tc>
          <w:tcPr>
            <w:tcW w:w="758" w:type="pct"/>
            <w:tcBorders>
              <w:top w:val="single" w:sz="4" w:space="0" w:color="000000"/>
              <w:left w:val="single" w:sz="4" w:space="0" w:color="000000"/>
              <w:bottom w:val="single" w:sz="4" w:space="0" w:color="000000"/>
              <w:right w:val="single" w:sz="4" w:space="0" w:color="000000"/>
            </w:tcBorders>
          </w:tcPr>
          <w:p w14:paraId="6D50E3A5" w14:textId="77777777" w:rsidR="004F01AB" w:rsidRDefault="004F01AB" w:rsidP="00DF3004">
            <w:pPr>
              <w:spacing w:after="0" w:line="240" w:lineRule="auto"/>
              <w:rPr>
                <w:rFonts w:ascii="Arial" w:eastAsiaTheme="minorHAnsi" w:hAnsi="Arial" w:cs="Arial"/>
                <w:color w:val="000000"/>
                <w:sz w:val="20"/>
                <w:szCs w:val="20"/>
              </w:rPr>
            </w:pPr>
          </w:p>
          <w:p w14:paraId="533A186B" w14:textId="300ABBC9" w:rsidR="004F01AB" w:rsidRPr="003F241B" w:rsidRDefault="004F01AB" w:rsidP="00DF3004">
            <w:pPr>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25. 3. 2025</w:t>
            </w:r>
          </w:p>
        </w:tc>
        <w:tc>
          <w:tcPr>
            <w:tcW w:w="698" w:type="pct"/>
            <w:tcBorders>
              <w:top w:val="single" w:sz="4" w:space="0" w:color="000000"/>
              <w:left w:val="single" w:sz="4" w:space="0" w:color="000000"/>
              <w:bottom w:val="single" w:sz="4" w:space="0" w:color="000000"/>
              <w:right w:val="single" w:sz="4" w:space="0" w:color="000000"/>
            </w:tcBorders>
          </w:tcPr>
          <w:p w14:paraId="71CB882F" w14:textId="77777777" w:rsidR="00F7691C" w:rsidRDefault="00F7691C" w:rsidP="00116C67">
            <w:pPr>
              <w:pStyle w:val="naslov2"/>
              <w:spacing w:line="240" w:lineRule="auto"/>
              <w:rPr>
                <w:color w:val="000000"/>
              </w:rPr>
            </w:pPr>
          </w:p>
          <w:p w14:paraId="39AFBB91" w14:textId="518837A5" w:rsidR="00116C67" w:rsidRPr="00116C67" w:rsidRDefault="00116C67" w:rsidP="00116C67">
            <w:pPr>
              <w:pStyle w:val="naslov2"/>
              <w:spacing w:line="240" w:lineRule="auto"/>
              <w:rPr>
                <w:color w:val="000000"/>
              </w:rPr>
            </w:pPr>
            <w:r w:rsidRPr="00116C67">
              <w:rPr>
                <w:color w:val="000000"/>
              </w:rPr>
              <w:t>Waldorfska šola Ljubljana</w:t>
            </w:r>
          </w:p>
          <w:p w14:paraId="76C794DD" w14:textId="77777777" w:rsidR="004F01AB" w:rsidRDefault="004F01AB" w:rsidP="00DF3004">
            <w:pPr>
              <w:spacing w:after="0" w:line="240" w:lineRule="auto"/>
            </w:pPr>
          </w:p>
          <w:p w14:paraId="61A6D3E0" w14:textId="7D47AF5A" w:rsidR="004F01AB" w:rsidRPr="004F01AB" w:rsidRDefault="004F01AB" w:rsidP="004F01AB">
            <w:pPr>
              <w:spacing w:after="0" w:line="240" w:lineRule="auto"/>
            </w:pPr>
          </w:p>
        </w:tc>
        <w:tc>
          <w:tcPr>
            <w:tcW w:w="1699" w:type="pct"/>
            <w:tcBorders>
              <w:top w:val="single" w:sz="4" w:space="0" w:color="000000"/>
              <w:left w:val="single" w:sz="4" w:space="0" w:color="000000"/>
              <w:bottom w:val="single" w:sz="4" w:space="0" w:color="000000"/>
              <w:right w:val="single" w:sz="4" w:space="0" w:color="000000"/>
            </w:tcBorders>
          </w:tcPr>
          <w:p w14:paraId="4DF2400F" w14:textId="735F17FE" w:rsidR="00116C67" w:rsidRPr="00116C67" w:rsidRDefault="00116C67" w:rsidP="00116C67">
            <w:pPr>
              <w:pStyle w:val="naslov2"/>
              <w:spacing w:line="240" w:lineRule="auto"/>
              <w:rPr>
                <w:color w:val="000000"/>
              </w:rPr>
            </w:pPr>
            <w:r w:rsidRPr="00116C67">
              <w:rPr>
                <w:color w:val="000000"/>
              </w:rPr>
              <w:t>Zanima me</w:t>
            </w:r>
            <w:r w:rsidR="00F51E9C">
              <w:rPr>
                <w:color w:val="000000"/>
              </w:rPr>
              <w:t xml:space="preserve">, </w:t>
            </w:r>
            <w:r w:rsidRPr="00116C67">
              <w:rPr>
                <w:color w:val="000000"/>
              </w:rPr>
              <w:t>ali je zadevni razpis namenjen dnevnemu varstvu ali lahko prijavimo tudi 5 dnevno bivanje na taboru, pri čemer starši pripeljejo in odpeljejo otroke?</w:t>
            </w:r>
          </w:p>
          <w:p w14:paraId="61904D13" w14:textId="77777777" w:rsidR="00116C67" w:rsidRPr="00116C67" w:rsidRDefault="00116C67" w:rsidP="00116C67">
            <w:pPr>
              <w:pStyle w:val="naslov2"/>
              <w:spacing w:line="240" w:lineRule="auto"/>
              <w:rPr>
                <w:color w:val="000000"/>
              </w:rPr>
            </w:pPr>
          </w:p>
          <w:p w14:paraId="71A88F2B" w14:textId="77777777" w:rsidR="001C2D24" w:rsidRDefault="001C2D24" w:rsidP="00116C67">
            <w:pPr>
              <w:pStyle w:val="naslov2"/>
              <w:spacing w:line="240" w:lineRule="auto"/>
              <w:rPr>
                <w:color w:val="000000"/>
              </w:rPr>
            </w:pPr>
          </w:p>
          <w:p w14:paraId="30786C3C" w14:textId="77777777" w:rsidR="001C2D24" w:rsidRDefault="001C2D24" w:rsidP="00116C67">
            <w:pPr>
              <w:pStyle w:val="naslov2"/>
              <w:spacing w:line="240" w:lineRule="auto"/>
              <w:rPr>
                <w:color w:val="000000"/>
              </w:rPr>
            </w:pPr>
          </w:p>
          <w:p w14:paraId="35FFF729" w14:textId="77777777" w:rsidR="001C2D24" w:rsidRDefault="001C2D24" w:rsidP="00116C67">
            <w:pPr>
              <w:pStyle w:val="naslov2"/>
              <w:spacing w:line="240" w:lineRule="auto"/>
              <w:rPr>
                <w:color w:val="000000"/>
              </w:rPr>
            </w:pPr>
          </w:p>
          <w:p w14:paraId="6A9B9887" w14:textId="77777777" w:rsidR="001C2D24" w:rsidRDefault="001C2D24" w:rsidP="00116C67">
            <w:pPr>
              <w:pStyle w:val="naslov2"/>
              <w:spacing w:line="240" w:lineRule="auto"/>
              <w:rPr>
                <w:color w:val="000000"/>
              </w:rPr>
            </w:pPr>
          </w:p>
          <w:p w14:paraId="5E0B438D" w14:textId="77777777" w:rsidR="001C2D24" w:rsidRDefault="001C2D24" w:rsidP="00116C67">
            <w:pPr>
              <w:pStyle w:val="naslov2"/>
              <w:spacing w:line="240" w:lineRule="auto"/>
              <w:rPr>
                <w:color w:val="000000"/>
              </w:rPr>
            </w:pPr>
          </w:p>
          <w:p w14:paraId="77E9B2A2" w14:textId="6E37642F" w:rsidR="00116C67" w:rsidRPr="00116C67" w:rsidRDefault="00116C67" w:rsidP="00116C67">
            <w:pPr>
              <w:pStyle w:val="naslov2"/>
              <w:spacing w:line="240" w:lineRule="auto"/>
              <w:rPr>
                <w:color w:val="000000"/>
              </w:rPr>
            </w:pPr>
            <w:r w:rsidRPr="00116C67">
              <w:rPr>
                <w:color w:val="000000"/>
              </w:rPr>
              <w:t>Ali lahko v takem primeru staršem oz. skrbnikom računamo samo spanje?</w:t>
            </w:r>
          </w:p>
          <w:p w14:paraId="20587C2D" w14:textId="77777777" w:rsidR="004F01AB" w:rsidRDefault="004F01AB" w:rsidP="004F01AB">
            <w:pPr>
              <w:spacing w:after="0" w:line="240" w:lineRule="auto"/>
              <w:jc w:val="both"/>
              <w:rPr>
                <w:rFonts w:ascii="Arial" w:hAnsi="Arial" w:cs="Arial"/>
                <w:sz w:val="20"/>
                <w:szCs w:val="20"/>
              </w:rPr>
            </w:pPr>
          </w:p>
          <w:p w14:paraId="23B30157" w14:textId="77777777" w:rsidR="00116C67" w:rsidRPr="00116C67" w:rsidRDefault="00116C67" w:rsidP="00116C67">
            <w:pPr>
              <w:rPr>
                <w:rFonts w:ascii="Arial" w:hAnsi="Arial" w:cs="Arial"/>
                <w:sz w:val="20"/>
                <w:szCs w:val="20"/>
              </w:rPr>
            </w:pPr>
          </w:p>
        </w:tc>
        <w:tc>
          <w:tcPr>
            <w:tcW w:w="1608" w:type="pct"/>
            <w:tcBorders>
              <w:top w:val="single" w:sz="4" w:space="0" w:color="000000"/>
              <w:left w:val="single" w:sz="4" w:space="0" w:color="000000"/>
              <w:bottom w:val="single" w:sz="4" w:space="0" w:color="000000"/>
              <w:right w:val="single" w:sz="4" w:space="0" w:color="000000"/>
            </w:tcBorders>
          </w:tcPr>
          <w:p w14:paraId="6FDD6843" w14:textId="7B222068" w:rsidR="00116C67" w:rsidRPr="001C2D24" w:rsidRDefault="00116C67" w:rsidP="001C2D24">
            <w:pPr>
              <w:pStyle w:val="naslov2"/>
              <w:spacing w:line="240" w:lineRule="auto"/>
              <w:rPr>
                <w:color w:val="000000"/>
              </w:rPr>
            </w:pPr>
            <w:r w:rsidRPr="001C2D24">
              <w:rPr>
                <w:color w:val="000000"/>
              </w:rPr>
              <w:t>V okviru tega javnega razpisa MDDSZ financira sklope aktivnega preživljanja prostega časa za otroke. En sklop aktivnega preživljanja prostega časa za otroke vključuje:</w:t>
            </w:r>
            <w:r w:rsidR="008C13D4">
              <w:rPr>
                <w:color w:val="000000"/>
              </w:rPr>
              <w:t xml:space="preserve"> </w:t>
            </w:r>
            <w:r w:rsidRPr="001C2D24">
              <w:rPr>
                <w:color w:val="000000"/>
              </w:rPr>
              <w:t>strnjeno 5 delovnih dni od ponedeljka do petka,</w:t>
            </w:r>
            <w:r w:rsidR="001C2D24" w:rsidRPr="001C2D24">
              <w:rPr>
                <w:color w:val="000000"/>
              </w:rPr>
              <w:t xml:space="preserve"> </w:t>
            </w:r>
            <w:r w:rsidRPr="001C2D24">
              <w:rPr>
                <w:color w:val="000000"/>
              </w:rPr>
              <w:t>v trajanju najmanj 9 ur dnevno, </w:t>
            </w:r>
            <w:r w:rsidR="001C2D24" w:rsidRPr="001C2D24">
              <w:rPr>
                <w:color w:val="000000"/>
              </w:rPr>
              <w:t xml:space="preserve"> </w:t>
            </w:r>
            <w:r w:rsidRPr="001C2D24">
              <w:rPr>
                <w:color w:val="000000"/>
              </w:rPr>
              <w:t>zagotovljena malica in topel obrok, najmanj 8 do največ 14 otrok v skupini,</w:t>
            </w:r>
            <w:r w:rsidR="005D62D9">
              <w:rPr>
                <w:color w:val="000000"/>
              </w:rPr>
              <w:t xml:space="preserve"> </w:t>
            </w:r>
            <w:r w:rsidRPr="001C2D24">
              <w:rPr>
                <w:color w:val="000000"/>
              </w:rPr>
              <w:t>kadrovski normativ: en vodja skupine in en sovoditelj</w:t>
            </w:r>
            <w:r w:rsidR="001C2D24" w:rsidRPr="001C2D24">
              <w:rPr>
                <w:color w:val="000000"/>
              </w:rPr>
              <w:t xml:space="preserve">. </w:t>
            </w:r>
          </w:p>
          <w:p w14:paraId="29509AF2" w14:textId="77777777" w:rsidR="004F01AB" w:rsidRDefault="004F01AB" w:rsidP="00DF3004">
            <w:pPr>
              <w:pStyle w:val="naslov2"/>
              <w:spacing w:line="240" w:lineRule="auto"/>
              <w:rPr>
                <w:color w:val="000000" w:themeColor="text1"/>
              </w:rPr>
            </w:pPr>
          </w:p>
          <w:p w14:paraId="1E27B257" w14:textId="77777777" w:rsidR="001C2D24" w:rsidRDefault="001C2D24" w:rsidP="00DF3004">
            <w:pPr>
              <w:pStyle w:val="naslov2"/>
              <w:spacing w:line="240" w:lineRule="auto"/>
              <w:rPr>
                <w:color w:val="000000" w:themeColor="text1"/>
              </w:rPr>
            </w:pPr>
          </w:p>
          <w:p w14:paraId="384F74CC" w14:textId="3D9FF56F" w:rsidR="001C2D24" w:rsidRPr="004F01AB" w:rsidRDefault="001C2D24" w:rsidP="00DF3004">
            <w:pPr>
              <w:pStyle w:val="naslov2"/>
              <w:spacing w:line="240" w:lineRule="auto"/>
              <w:rPr>
                <w:color w:val="000000" w:themeColor="text1"/>
              </w:rPr>
            </w:pPr>
            <w:r w:rsidRPr="00FD31B5">
              <w:rPr>
                <w:rStyle w:val="normaltextrun"/>
                <w:color w:val="000000" w:themeColor="text1"/>
              </w:rPr>
              <w:t xml:space="preserve">Program aktivnega preživljanja prostega časa za otroke </w:t>
            </w:r>
            <w:r>
              <w:rPr>
                <w:rStyle w:val="normaltextrun"/>
                <w:color w:val="000000" w:themeColor="text1"/>
              </w:rPr>
              <w:t>mora biti</w:t>
            </w:r>
            <w:r w:rsidRPr="00FD31B5">
              <w:rPr>
                <w:rStyle w:val="normaltextrun"/>
                <w:color w:val="000000" w:themeColor="text1"/>
              </w:rPr>
              <w:t xml:space="preserve"> za udeležence brezplačen, dnevno </w:t>
            </w:r>
            <w:r>
              <w:rPr>
                <w:rStyle w:val="normaltextrun"/>
                <w:color w:val="000000" w:themeColor="text1"/>
              </w:rPr>
              <w:t>morata biti</w:t>
            </w:r>
            <w:r w:rsidRPr="00FD31B5">
              <w:rPr>
                <w:rStyle w:val="normaltextrun"/>
                <w:color w:val="000000" w:themeColor="text1"/>
              </w:rPr>
              <w:t xml:space="preserve"> zagotovljena malica in topel obrok</w:t>
            </w:r>
            <w:r>
              <w:rPr>
                <w:rStyle w:val="normaltextrun"/>
                <w:color w:val="000000" w:themeColor="text1"/>
              </w:rPr>
              <w:t>.</w:t>
            </w:r>
          </w:p>
        </w:tc>
      </w:tr>
      <w:tr w:rsidR="004F01AB" w:rsidRPr="00662581" w14:paraId="4975853B" w14:textId="77777777" w:rsidTr="004F01AB">
        <w:tc>
          <w:tcPr>
            <w:tcW w:w="237" w:type="pct"/>
            <w:tcBorders>
              <w:top w:val="single" w:sz="4" w:space="0" w:color="000000"/>
              <w:left w:val="single" w:sz="4" w:space="0" w:color="000000"/>
              <w:bottom w:val="single" w:sz="4" w:space="0" w:color="000000"/>
              <w:right w:val="single" w:sz="4" w:space="0" w:color="000000"/>
            </w:tcBorders>
            <w:vAlign w:val="center"/>
          </w:tcPr>
          <w:p w14:paraId="7464B0B0" w14:textId="5FCB8EAA" w:rsidR="004F01AB" w:rsidRPr="003F241B" w:rsidRDefault="004F01AB" w:rsidP="00DF3004">
            <w:pPr>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1</w:t>
            </w:r>
            <w:r w:rsidR="00685763">
              <w:rPr>
                <w:rFonts w:ascii="Arial" w:eastAsiaTheme="minorHAnsi" w:hAnsi="Arial" w:cs="Arial"/>
                <w:color w:val="000000"/>
                <w:sz w:val="20"/>
                <w:szCs w:val="20"/>
              </w:rPr>
              <w:t>6</w:t>
            </w:r>
            <w:r>
              <w:rPr>
                <w:rFonts w:ascii="Arial" w:eastAsiaTheme="minorHAnsi" w:hAnsi="Arial" w:cs="Arial"/>
                <w:color w:val="000000"/>
                <w:sz w:val="20"/>
                <w:szCs w:val="20"/>
              </w:rPr>
              <w:t>.</w:t>
            </w:r>
          </w:p>
        </w:tc>
        <w:tc>
          <w:tcPr>
            <w:tcW w:w="758" w:type="pct"/>
            <w:tcBorders>
              <w:top w:val="single" w:sz="4" w:space="0" w:color="000000"/>
              <w:left w:val="single" w:sz="4" w:space="0" w:color="000000"/>
              <w:bottom w:val="single" w:sz="4" w:space="0" w:color="000000"/>
              <w:right w:val="single" w:sz="4" w:space="0" w:color="000000"/>
            </w:tcBorders>
          </w:tcPr>
          <w:p w14:paraId="55DB4101" w14:textId="77777777" w:rsidR="004F01AB" w:rsidRDefault="004F01AB" w:rsidP="00DF3004">
            <w:pPr>
              <w:spacing w:after="0" w:line="240" w:lineRule="auto"/>
              <w:rPr>
                <w:rFonts w:ascii="Arial" w:eastAsiaTheme="minorHAnsi" w:hAnsi="Arial" w:cs="Arial"/>
                <w:color w:val="000000"/>
                <w:sz w:val="20"/>
                <w:szCs w:val="20"/>
              </w:rPr>
            </w:pPr>
          </w:p>
          <w:p w14:paraId="5759A0F3" w14:textId="019D510D" w:rsidR="004F01AB" w:rsidRPr="003F241B" w:rsidRDefault="004F01AB" w:rsidP="00DF3004">
            <w:pPr>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25. 3. 2025</w:t>
            </w:r>
          </w:p>
        </w:tc>
        <w:tc>
          <w:tcPr>
            <w:tcW w:w="698" w:type="pct"/>
            <w:tcBorders>
              <w:top w:val="single" w:sz="4" w:space="0" w:color="000000"/>
              <w:left w:val="single" w:sz="4" w:space="0" w:color="000000"/>
              <w:bottom w:val="single" w:sz="4" w:space="0" w:color="000000"/>
              <w:right w:val="single" w:sz="4" w:space="0" w:color="000000"/>
            </w:tcBorders>
          </w:tcPr>
          <w:p w14:paraId="273FF940" w14:textId="77777777" w:rsidR="00685763" w:rsidRDefault="00685763" w:rsidP="00685763">
            <w:pPr>
              <w:pStyle w:val="naslov2"/>
              <w:spacing w:line="240" w:lineRule="auto"/>
              <w:rPr>
                <w:color w:val="000000"/>
              </w:rPr>
            </w:pPr>
          </w:p>
          <w:p w14:paraId="24805F19" w14:textId="45DF6C06" w:rsidR="004F01AB" w:rsidRPr="00685763" w:rsidRDefault="00685763" w:rsidP="00685763">
            <w:pPr>
              <w:pStyle w:val="naslov2"/>
              <w:spacing w:line="240" w:lineRule="auto"/>
              <w:rPr>
                <w:color w:val="000000"/>
              </w:rPr>
            </w:pPr>
            <w:r w:rsidRPr="00685763">
              <w:rPr>
                <w:color w:val="000000"/>
              </w:rPr>
              <w:t xml:space="preserve">Društvo slovenskega animiranega filma </w:t>
            </w:r>
          </w:p>
          <w:p w14:paraId="6BCD0D3C" w14:textId="421F1D29" w:rsidR="004F01AB" w:rsidRPr="004F01AB" w:rsidRDefault="004F01AB" w:rsidP="004F01AB">
            <w:pPr>
              <w:spacing w:after="0" w:line="240" w:lineRule="auto"/>
            </w:pPr>
          </w:p>
        </w:tc>
        <w:tc>
          <w:tcPr>
            <w:tcW w:w="1699" w:type="pct"/>
            <w:tcBorders>
              <w:top w:val="single" w:sz="4" w:space="0" w:color="000000"/>
              <w:left w:val="single" w:sz="4" w:space="0" w:color="000000"/>
              <w:bottom w:val="single" w:sz="4" w:space="0" w:color="000000"/>
              <w:right w:val="single" w:sz="4" w:space="0" w:color="000000"/>
            </w:tcBorders>
          </w:tcPr>
          <w:p w14:paraId="589FBA9F" w14:textId="24A0B89F" w:rsidR="00685763" w:rsidRPr="00685763" w:rsidRDefault="00685763" w:rsidP="00685763">
            <w:pPr>
              <w:pStyle w:val="naslov2"/>
              <w:spacing w:line="240" w:lineRule="auto"/>
              <w:rPr>
                <w:color w:val="000000"/>
              </w:rPr>
            </w:pPr>
            <w:r w:rsidRPr="00685763">
              <w:rPr>
                <w:color w:val="000000"/>
              </w:rPr>
              <w:t xml:space="preserve">Zanima me, ali boste </w:t>
            </w:r>
            <w:r>
              <w:rPr>
                <w:color w:val="000000"/>
              </w:rPr>
              <w:t xml:space="preserve">javni </w:t>
            </w:r>
            <w:r w:rsidRPr="00685763">
              <w:rPr>
                <w:color w:val="000000"/>
              </w:rPr>
              <w:t>razpis  objavili tudi naslednje leto?</w:t>
            </w:r>
          </w:p>
          <w:p w14:paraId="6AA7A2C0" w14:textId="77777777" w:rsidR="004F01AB" w:rsidRPr="003F241B" w:rsidRDefault="004F01AB" w:rsidP="004F01AB">
            <w:pPr>
              <w:spacing w:after="0" w:line="240" w:lineRule="auto"/>
              <w:jc w:val="both"/>
              <w:rPr>
                <w:rFonts w:ascii="Arial" w:hAnsi="Arial" w:cs="Arial"/>
                <w:sz w:val="20"/>
                <w:szCs w:val="20"/>
              </w:rPr>
            </w:pPr>
          </w:p>
        </w:tc>
        <w:tc>
          <w:tcPr>
            <w:tcW w:w="1608" w:type="pct"/>
            <w:tcBorders>
              <w:top w:val="single" w:sz="4" w:space="0" w:color="000000"/>
              <w:left w:val="single" w:sz="4" w:space="0" w:color="000000"/>
              <w:bottom w:val="single" w:sz="4" w:space="0" w:color="000000"/>
              <w:right w:val="single" w:sz="4" w:space="0" w:color="000000"/>
            </w:tcBorders>
          </w:tcPr>
          <w:p w14:paraId="05EBFDD5" w14:textId="5FD33D31" w:rsidR="004F01AB" w:rsidRPr="004F01AB" w:rsidRDefault="00685763" w:rsidP="00DF3004">
            <w:pPr>
              <w:pStyle w:val="naslov2"/>
              <w:spacing w:line="240" w:lineRule="auto"/>
              <w:rPr>
                <w:color w:val="000000" w:themeColor="text1"/>
              </w:rPr>
            </w:pPr>
            <w:r>
              <w:rPr>
                <w:color w:val="000000" w:themeColor="text1"/>
              </w:rPr>
              <w:t>Na to vprašanje vam še ne moremo odgovoriti.</w:t>
            </w:r>
          </w:p>
        </w:tc>
      </w:tr>
    </w:tbl>
    <w:p w14:paraId="38927257" w14:textId="77777777" w:rsidR="005C703E" w:rsidRDefault="005C703E" w:rsidP="007D07AE">
      <w:pPr>
        <w:rPr>
          <w:rFonts w:ascii="Arial" w:hAnsi="Arial" w:cs="Arial"/>
          <w:color w:val="000000"/>
          <w:sz w:val="20"/>
          <w:szCs w:val="20"/>
        </w:rPr>
      </w:pPr>
    </w:p>
    <w:p w14:paraId="77917353" w14:textId="77777777" w:rsidR="002440F3" w:rsidRPr="000B4751" w:rsidRDefault="002440F3" w:rsidP="002440F3">
      <w:pPr>
        <w:jc w:val="center"/>
        <w:rPr>
          <w:rFonts w:ascii="Arial" w:hAnsi="Arial" w:cs="Arial"/>
          <w:b/>
          <w:bCs/>
          <w:color w:val="000000" w:themeColor="text1"/>
          <w:kern w:val="32"/>
          <w:sz w:val="20"/>
        </w:rPr>
      </w:pPr>
      <w:r w:rsidRPr="000B4751">
        <w:rPr>
          <w:rFonts w:ascii="Arial" w:hAnsi="Arial" w:cs="Arial"/>
          <w:b/>
          <w:bCs/>
          <w:color w:val="000000" w:themeColor="text1"/>
          <w:kern w:val="32"/>
          <w:sz w:val="20"/>
        </w:rPr>
        <w:t xml:space="preserve">Ministrstvo je skladno z navedbo v JR  odgovorilo na vsa zastavljena vprašanja, ki so prispela v obdobju </w:t>
      </w:r>
    </w:p>
    <w:p w14:paraId="220235C9" w14:textId="172CC75C" w:rsidR="002440F3" w:rsidRPr="009D39AB" w:rsidRDefault="002440F3" w:rsidP="002440F3">
      <w:pPr>
        <w:jc w:val="center"/>
        <w:rPr>
          <w:rFonts w:ascii="Arial" w:hAnsi="Arial" w:cs="Arial"/>
          <w:b/>
          <w:color w:val="000000" w:themeColor="text1"/>
          <w:sz w:val="20"/>
        </w:rPr>
      </w:pPr>
      <w:r w:rsidRPr="000B4751">
        <w:rPr>
          <w:rFonts w:ascii="Arial" w:hAnsi="Arial" w:cs="Arial"/>
          <w:b/>
          <w:color w:val="000000" w:themeColor="text1"/>
          <w:sz w:val="20"/>
        </w:rPr>
        <w:t xml:space="preserve">od </w:t>
      </w:r>
      <w:r>
        <w:rPr>
          <w:rFonts w:ascii="Arial" w:hAnsi="Arial" w:cs="Arial"/>
          <w:b/>
          <w:color w:val="000000" w:themeColor="text1"/>
          <w:sz w:val="20"/>
        </w:rPr>
        <w:t>19</w:t>
      </w:r>
      <w:r w:rsidRPr="000B4751">
        <w:rPr>
          <w:rFonts w:ascii="Arial" w:hAnsi="Arial" w:cs="Arial"/>
          <w:b/>
          <w:color w:val="000000" w:themeColor="text1"/>
          <w:sz w:val="20"/>
        </w:rPr>
        <w:t xml:space="preserve">. </w:t>
      </w:r>
      <w:r>
        <w:rPr>
          <w:rFonts w:ascii="Arial" w:hAnsi="Arial" w:cs="Arial"/>
          <w:b/>
          <w:color w:val="000000" w:themeColor="text1"/>
          <w:sz w:val="20"/>
        </w:rPr>
        <w:t>3</w:t>
      </w:r>
      <w:r w:rsidRPr="000B4751">
        <w:rPr>
          <w:rFonts w:ascii="Arial" w:hAnsi="Arial" w:cs="Arial"/>
          <w:b/>
          <w:color w:val="000000" w:themeColor="text1"/>
          <w:sz w:val="20"/>
        </w:rPr>
        <w:t>. 202</w:t>
      </w:r>
      <w:r>
        <w:rPr>
          <w:rFonts w:ascii="Arial" w:hAnsi="Arial" w:cs="Arial"/>
          <w:b/>
          <w:color w:val="000000" w:themeColor="text1"/>
          <w:sz w:val="20"/>
        </w:rPr>
        <w:t>5</w:t>
      </w:r>
      <w:r w:rsidRPr="000B4751">
        <w:rPr>
          <w:rFonts w:ascii="Arial" w:hAnsi="Arial" w:cs="Arial"/>
          <w:b/>
          <w:color w:val="000000" w:themeColor="text1"/>
          <w:sz w:val="20"/>
        </w:rPr>
        <w:t xml:space="preserve"> do vključno </w:t>
      </w:r>
      <w:r>
        <w:rPr>
          <w:rFonts w:ascii="Arial" w:hAnsi="Arial" w:cs="Arial"/>
          <w:b/>
          <w:color w:val="000000" w:themeColor="text1"/>
          <w:sz w:val="20"/>
        </w:rPr>
        <w:t>25</w:t>
      </w:r>
      <w:r w:rsidRPr="000B4751">
        <w:rPr>
          <w:rFonts w:ascii="Arial" w:hAnsi="Arial" w:cs="Arial"/>
          <w:b/>
          <w:color w:val="000000" w:themeColor="text1"/>
          <w:sz w:val="20"/>
        </w:rPr>
        <w:t xml:space="preserve">. </w:t>
      </w:r>
      <w:r>
        <w:rPr>
          <w:rFonts w:ascii="Arial" w:hAnsi="Arial" w:cs="Arial"/>
          <w:b/>
          <w:color w:val="000000" w:themeColor="text1"/>
          <w:sz w:val="20"/>
        </w:rPr>
        <w:t>3</w:t>
      </w:r>
      <w:r w:rsidRPr="000B4751">
        <w:rPr>
          <w:rFonts w:ascii="Arial" w:hAnsi="Arial" w:cs="Arial"/>
          <w:b/>
          <w:color w:val="000000" w:themeColor="text1"/>
          <w:sz w:val="20"/>
        </w:rPr>
        <w:t>. 202</w:t>
      </w:r>
      <w:r>
        <w:rPr>
          <w:rFonts w:ascii="Arial" w:hAnsi="Arial" w:cs="Arial"/>
          <w:b/>
          <w:color w:val="000000" w:themeColor="text1"/>
          <w:sz w:val="20"/>
        </w:rPr>
        <w:t>5</w:t>
      </w:r>
      <w:r w:rsidRPr="000B4751">
        <w:rPr>
          <w:rFonts w:ascii="Arial" w:hAnsi="Arial" w:cs="Arial"/>
          <w:b/>
          <w:color w:val="000000" w:themeColor="text1"/>
          <w:sz w:val="20"/>
        </w:rPr>
        <w:t>.</w:t>
      </w:r>
    </w:p>
    <w:p w14:paraId="07AF9FC8" w14:textId="77777777" w:rsidR="002440F3" w:rsidRPr="00662581" w:rsidRDefault="002440F3" w:rsidP="007D07AE">
      <w:pPr>
        <w:rPr>
          <w:rFonts w:ascii="Arial" w:hAnsi="Arial" w:cs="Arial"/>
          <w:color w:val="000000"/>
          <w:sz w:val="20"/>
          <w:szCs w:val="20"/>
        </w:rPr>
      </w:pPr>
    </w:p>
    <w:sectPr w:rsidR="002440F3" w:rsidRPr="00662581" w:rsidSect="00612E21">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A12E5" w14:textId="77777777" w:rsidR="00D87B74" w:rsidRDefault="00D87B74" w:rsidP="00906D78">
      <w:pPr>
        <w:spacing w:after="0" w:line="240" w:lineRule="auto"/>
      </w:pPr>
      <w:r>
        <w:separator/>
      </w:r>
    </w:p>
  </w:endnote>
  <w:endnote w:type="continuationSeparator" w:id="0">
    <w:p w14:paraId="5A0CDE68" w14:textId="77777777" w:rsidR="00D87B74" w:rsidRDefault="00D87B74" w:rsidP="0090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2452" w14:textId="77777777" w:rsidR="002958A0" w:rsidRDefault="002958A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0D3F5" w14:textId="77777777" w:rsidR="00D87B74" w:rsidRDefault="00D87B74" w:rsidP="00906D78">
      <w:pPr>
        <w:spacing w:after="0" w:line="240" w:lineRule="auto"/>
      </w:pPr>
      <w:r>
        <w:separator/>
      </w:r>
    </w:p>
  </w:footnote>
  <w:footnote w:type="continuationSeparator" w:id="0">
    <w:p w14:paraId="54678246" w14:textId="77777777" w:rsidR="00D87B74" w:rsidRDefault="00D87B74" w:rsidP="00906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4CE2ED6"/>
    <w:lvl w:ilvl="0">
      <w:numFmt w:val="bullet"/>
      <w:lvlText w:val="*"/>
      <w:lvlJc w:val="left"/>
    </w:lvl>
  </w:abstractNum>
  <w:abstractNum w:abstractNumId="1" w15:restartNumberingAfterBreak="0">
    <w:nsid w:val="00BD6F23"/>
    <w:multiLevelType w:val="hybridMultilevel"/>
    <w:tmpl w:val="4606D9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E7198E"/>
    <w:multiLevelType w:val="hybridMultilevel"/>
    <w:tmpl w:val="7B8666EC"/>
    <w:lvl w:ilvl="0" w:tplc="A668714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 w15:restartNumberingAfterBreak="0">
    <w:nsid w:val="125B51AE"/>
    <w:multiLevelType w:val="hybridMultilevel"/>
    <w:tmpl w:val="8542A432"/>
    <w:lvl w:ilvl="0" w:tplc="A0C65582">
      <w:start w:val="1"/>
      <w:numFmt w:val="bullet"/>
      <w:lvlText w:val=""/>
      <w:lvlJc w:val="left"/>
      <w:pPr>
        <w:ind w:left="1778" w:hanging="360"/>
      </w:pPr>
      <w:rPr>
        <w:rFonts w:ascii="Symbol" w:hAnsi="Symbo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4" w15:restartNumberingAfterBreak="0">
    <w:nsid w:val="148911C9"/>
    <w:multiLevelType w:val="hybridMultilevel"/>
    <w:tmpl w:val="0FD6C74E"/>
    <w:lvl w:ilvl="0" w:tplc="82FA2AB6">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E746BE"/>
    <w:multiLevelType w:val="hybridMultilevel"/>
    <w:tmpl w:val="16E263EC"/>
    <w:lvl w:ilvl="0" w:tplc="EEEEE14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691193"/>
    <w:multiLevelType w:val="multilevel"/>
    <w:tmpl w:val="E7FE94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C6A4074"/>
    <w:multiLevelType w:val="hybridMultilevel"/>
    <w:tmpl w:val="CA4C65B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2366384A"/>
    <w:multiLevelType w:val="hybridMultilevel"/>
    <w:tmpl w:val="689A4F16"/>
    <w:lvl w:ilvl="0" w:tplc="77E61CA2">
      <w:start w:val="4002"/>
      <w:numFmt w:val="bullet"/>
      <w:lvlText w:val="-"/>
      <w:lvlJc w:val="left"/>
      <w:pPr>
        <w:ind w:left="-414" w:hanging="360"/>
      </w:pPr>
      <w:rPr>
        <w:rFonts w:ascii="Arial" w:eastAsia="Times New Roman" w:hAnsi="Arial" w:cs="Arial (W1)" w:hint="default"/>
      </w:rPr>
    </w:lvl>
    <w:lvl w:ilvl="1" w:tplc="04240003">
      <w:start w:val="1"/>
      <w:numFmt w:val="bullet"/>
      <w:lvlText w:val="o"/>
      <w:lvlJc w:val="left"/>
      <w:pPr>
        <w:ind w:left="306" w:hanging="360"/>
      </w:pPr>
      <w:rPr>
        <w:rFonts w:ascii="Courier New" w:hAnsi="Courier New" w:cs="Courier New" w:hint="default"/>
      </w:rPr>
    </w:lvl>
    <w:lvl w:ilvl="2" w:tplc="04240005" w:tentative="1">
      <w:start w:val="1"/>
      <w:numFmt w:val="bullet"/>
      <w:lvlText w:val=""/>
      <w:lvlJc w:val="left"/>
      <w:pPr>
        <w:ind w:left="1026" w:hanging="360"/>
      </w:pPr>
      <w:rPr>
        <w:rFonts w:ascii="Wingdings" w:hAnsi="Wingdings" w:hint="default"/>
      </w:rPr>
    </w:lvl>
    <w:lvl w:ilvl="3" w:tplc="04240001" w:tentative="1">
      <w:start w:val="1"/>
      <w:numFmt w:val="bullet"/>
      <w:lvlText w:val=""/>
      <w:lvlJc w:val="left"/>
      <w:pPr>
        <w:ind w:left="1746" w:hanging="360"/>
      </w:pPr>
      <w:rPr>
        <w:rFonts w:ascii="Symbol" w:hAnsi="Symbol" w:hint="default"/>
      </w:rPr>
    </w:lvl>
    <w:lvl w:ilvl="4" w:tplc="04240003" w:tentative="1">
      <w:start w:val="1"/>
      <w:numFmt w:val="bullet"/>
      <w:lvlText w:val="o"/>
      <w:lvlJc w:val="left"/>
      <w:pPr>
        <w:ind w:left="2466" w:hanging="360"/>
      </w:pPr>
      <w:rPr>
        <w:rFonts w:ascii="Courier New" w:hAnsi="Courier New" w:cs="Courier New" w:hint="default"/>
      </w:rPr>
    </w:lvl>
    <w:lvl w:ilvl="5" w:tplc="04240005" w:tentative="1">
      <w:start w:val="1"/>
      <w:numFmt w:val="bullet"/>
      <w:lvlText w:val=""/>
      <w:lvlJc w:val="left"/>
      <w:pPr>
        <w:ind w:left="3186" w:hanging="360"/>
      </w:pPr>
      <w:rPr>
        <w:rFonts w:ascii="Wingdings" w:hAnsi="Wingdings" w:hint="default"/>
      </w:rPr>
    </w:lvl>
    <w:lvl w:ilvl="6" w:tplc="04240001" w:tentative="1">
      <w:start w:val="1"/>
      <w:numFmt w:val="bullet"/>
      <w:lvlText w:val=""/>
      <w:lvlJc w:val="left"/>
      <w:pPr>
        <w:ind w:left="3906" w:hanging="360"/>
      </w:pPr>
      <w:rPr>
        <w:rFonts w:ascii="Symbol" w:hAnsi="Symbol" w:hint="default"/>
      </w:rPr>
    </w:lvl>
    <w:lvl w:ilvl="7" w:tplc="04240003" w:tentative="1">
      <w:start w:val="1"/>
      <w:numFmt w:val="bullet"/>
      <w:lvlText w:val="o"/>
      <w:lvlJc w:val="left"/>
      <w:pPr>
        <w:ind w:left="4626" w:hanging="360"/>
      </w:pPr>
      <w:rPr>
        <w:rFonts w:ascii="Courier New" w:hAnsi="Courier New" w:cs="Courier New" w:hint="default"/>
      </w:rPr>
    </w:lvl>
    <w:lvl w:ilvl="8" w:tplc="04240005" w:tentative="1">
      <w:start w:val="1"/>
      <w:numFmt w:val="bullet"/>
      <w:lvlText w:val=""/>
      <w:lvlJc w:val="left"/>
      <w:pPr>
        <w:ind w:left="5346" w:hanging="360"/>
      </w:pPr>
      <w:rPr>
        <w:rFonts w:ascii="Wingdings" w:hAnsi="Wingdings" w:hint="default"/>
      </w:rPr>
    </w:lvl>
  </w:abstractNum>
  <w:abstractNum w:abstractNumId="9" w15:restartNumberingAfterBreak="0">
    <w:nsid w:val="33017C44"/>
    <w:multiLevelType w:val="hybridMultilevel"/>
    <w:tmpl w:val="391E949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406824"/>
    <w:multiLevelType w:val="hybridMultilevel"/>
    <w:tmpl w:val="E9DEAAC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3153597"/>
    <w:multiLevelType w:val="hybridMultilevel"/>
    <w:tmpl w:val="2A84536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7D04506"/>
    <w:multiLevelType w:val="hybridMultilevel"/>
    <w:tmpl w:val="AD7E3E80"/>
    <w:lvl w:ilvl="0" w:tplc="0648793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7DD37D8"/>
    <w:multiLevelType w:val="hybridMultilevel"/>
    <w:tmpl w:val="40C2E1F8"/>
    <w:lvl w:ilvl="0" w:tplc="A0C65582">
      <w:start w:val="1"/>
      <w:numFmt w:val="bullet"/>
      <w:lvlText w:val=""/>
      <w:lvlJc w:val="left"/>
      <w:pPr>
        <w:ind w:left="720" w:hanging="360"/>
      </w:pPr>
      <w:rPr>
        <w:rFonts w:ascii="Symbol" w:hAnsi="Symbol" w:hint="default"/>
      </w:rPr>
    </w:lvl>
    <w:lvl w:ilvl="1" w:tplc="F174754A" w:tentative="1">
      <w:start w:val="1"/>
      <w:numFmt w:val="bullet"/>
      <w:lvlText w:val="o"/>
      <w:lvlJc w:val="left"/>
      <w:pPr>
        <w:ind w:left="1440" w:hanging="360"/>
      </w:pPr>
      <w:rPr>
        <w:rFonts w:ascii="Courier New" w:hAnsi="Courier New" w:cs="Courier New" w:hint="default"/>
      </w:rPr>
    </w:lvl>
    <w:lvl w:ilvl="2" w:tplc="2FD0AD5C" w:tentative="1">
      <w:start w:val="1"/>
      <w:numFmt w:val="bullet"/>
      <w:lvlText w:val=""/>
      <w:lvlJc w:val="left"/>
      <w:pPr>
        <w:ind w:left="2160" w:hanging="360"/>
      </w:pPr>
      <w:rPr>
        <w:rFonts w:ascii="Wingdings" w:hAnsi="Wingdings" w:hint="default"/>
      </w:rPr>
    </w:lvl>
    <w:lvl w:ilvl="3" w:tplc="45C404D8" w:tentative="1">
      <w:start w:val="1"/>
      <w:numFmt w:val="bullet"/>
      <w:lvlText w:val=""/>
      <w:lvlJc w:val="left"/>
      <w:pPr>
        <w:ind w:left="2880" w:hanging="360"/>
      </w:pPr>
      <w:rPr>
        <w:rFonts w:ascii="Symbol" w:hAnsi="Symbol" w:hint="default"/>
      </w:rPr>
    </w:lvl>
    <w:lvl w:ilvl="4" w:tplc="39F25DA4" w:tentative="1">
      <w:start w:val="1"/>
      <w:numFmt w:val="bullet"/>
      <w:lvlText w:val="o"/>
      <w:lvlJc w:val="left"/>
      <w:pPr>
        <w:ind w:left="3600" w:hanging="360"/>
      </w:pPr>
      <w:rPr>
        <w:rFonts w:ascii="Courier New" w:hAnsi="Courier New" w:cs="Courier New" w:hint="default"/>
      </w:rPr>
    </w:lvl>
    <w:lvl w:ilvl="5" w:tplc="CE042C06" w:tentative="1">
      <w:start w:val="1"/>
      <w:numFmt w:val="bullet"/>
      <w:lvlText w:val=""/>
      <w:lvlJc w:val="left"/>
      <w:pPr>
        <w:ind w:left="4320" w:hanging="360"/>
      </w:pPr>
      <w:rPr>
        <w:rFonts w:ascii="Wingdings" w:hAnsi="Wingdings" w:hint="default"/>
      </w:rPr>
    </w:lvl>
    <w:lvl w:ilvl="6" w:tplc="40D23118" w:tentative="1">
      <w:start w:val="1"/>
      <w:numFmt w:val="bullet"/>
      <w:lvlText w:val=""/>
      <w:lvlJc w:val="left"/>
      <w:pPr>
        <w:ind w:left="5040" w:hanging="360"/>
      </w:pPr>
      <w:rPr>
        <w:rFonts w:ascii="Symbol" w:hAnsi="Symbol" w:hint="default"/>
      </w:rPr>
    </w:lvl>
    <w:lvl w:ilvl="7" w:tplc="C5D4CED8" w:tentative="1">
      <w:start w:val="1"/>
      <w:numFmt w:val="bullet"/>
      <w:lvlText w:val="o"/>
      <w:lvlJc w:val="left"/>
      <w:pPr>
        <w:ind w:left="5760" w:hanging="360"/>
      </w:pPr>
      <w:rPr>
        <w:rFonts w:ascii="Courier New" w:hAnsi="Courier New" w:cs="Courier New" w:hint="default"/>
      </w:rPr>
    </w:lvl>
    <w:lvl w:ilvl="8" w:tplc="A8B4835E" w:tentative="1">
      <w:start w:val="1"/>
      <w:numFmt w:val="bullet"/>
      <w:lvlText w:val=""/>
      <w:lvlJc w:val="left"/>
      <w:pPr>
        <w:ind w:left="6480" w:hanging="360"/>
      </w:pPr>
      <w:rPr>
        <w:rFonts w:ascii="Wingdings" w:hAnsi="Wingdings" w:hint="default"/>
      </w:rPr>
    </w:lvl>
  </w:abstractNum>
  <w:abstractNum w:abstractNumId="14" w15:restartNumberingAfterBreak="0">
    <w:nsid w:val="4B6D691D"/>
    <w:multiLevelType w:val="multilevel"/>
    <w:tmpl w:val="311C8BE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4D310E3F"/>
    <w:multiLevelType w:val="hybridMultilevel"/>
    <w:tmpl w:val="5A46933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54057934"/>
    <w:multiLevelType w:val="hybridMultilevel"/>
    <w:tmpl w:val="353E121E"/>
    <w:lvl w:ilvl="0" w:tplc="387C6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59E5801"/>
    <w:multiLevelType w:val="multilevel"/>
    <w:tmpl w:val="311C8BE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5A12295D"/>
    <w:multiLevelType w:val="hybridMultilevel"/>
    <w:tmpl w:val="DCA89B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0990AEE"/>
    <w:multiLevelType w:val="multilevel"/>
    <w:tmpl w:val="B198CC12"/>
    <w:lvl w:ilvl="0">
      <w:start w:val="1"/>
      <w:numFmt w:val="decimal"/>
      <w:lvlText w:val="%1."/>
      <w:lvlJc w:val="left"/>
      <w:pPr>
        <w:ind w:left="720" w:hanging="360"/>
      </w:p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0" w15:restartNumberingAfterBreak="0">
    <w:nsid w:val="6885029C"/>
    <w:multiLevelType w:val="hybridMultilevel"/>
    <w:tmpl w:val="EA3ECC38"/>
    <w:lvl w:ilvl="0" w:tplc="200E08E8">
      <w:start w:val="129"/>
      <w:numFmt w:val="bullet"/>
      <w:lvlText w:val="-"/>
      <w:lvlJc w:val="left"/>
      <w:pPr>
        <w:ind w:left="720" w:hanging="360"/>
      </w:pPr>
      <w:rPr>
        <w:rFonts w:ascii="Arial" w:eastAsia="Calibri"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73A4518"/>
    <w:multiLevelType w:val="multilevel"/>
    <w:tmpl w:val="F314F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C83892"/>
    <w:multiLevelType w:val="hybridMultilevel"/>
    <w:tmpl w:val="43406474"/>
    <w:lvl w:ilvl="0" w:tplc="9FB205DC">
      <w:start w:val="129"/>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AEE45C3"/>
    <w:multiLevelType w:val="multilevel"/>
    <w:tmpl w:val="311C8BE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7B971E83"/>
    <w:multiLevelType w:val="hybridMultilevel"/>
    <w:tmpl w:val="4C4A26A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23029346">
    <w:abstractNumId w:val="8"/>
  </w:num>
  <w:num w:numId="2" w16cid:durableId="160656414">
    <w:abstractNumId w:val="23"/>
  </w:num>
  <w:num w:numId="3" w16cid:durableId="926889884">
    <w:abstractNumId w:val="16"/>
  </w:num>
  <w:num w:numId="4" w16cid:durableId="114908443">
    <w:abstractNumId w:val="17"/>
  </w:num>
  <w:num w:numId="5" w16cid:durableId="235744234">
    <w:abstractNumId w:val="10"/>
  </w:num>
  <w:num w:numId="6" w16cid:durableId="833109723">
    <w:abstractNumId w:val="14"/>
  </w:num>
  <w:num w:numId="7" w16cid:durableId="475029420">
    <w:abstractNumId w:val="9"/>
  </w:num>
  <w:num w:numId="8" w16cid:durableId="1733649898">
    <w:abstractNumId w:val="24"/>
  </w:num>
  <w:num w:numId="9" w16cid:durableId="235555501">
    <w:abstractNumId w:val="18"/>
  </w:num>
  <w:num w:numId="10" w16cid:durableId="1936940843">
    <w:abstractNumId w:val="1"/>
  </w:num>
  <w:num w:numId="11" w16cid:durableId="639916482">
    <w:abstractNumId w:val="2"/>
  </w:num>
  <w:num w:numId="12" w16cid:durableId="1684742158">
    <w:abstractNumId w:val="21"/>
  </w:num>
  <w:num w:numId="13" w16cid:durableId="1098989236">
    <w:abstractNumId w:val="13"/>
  </w:num>
  <w:num w:numId="14" w16cid:durableId="630213737">
    <w:abstractNumId w:val="12"/>
  </w:num>
  <w:num w:numId="15" w16cid:durableId="1282153987">
    <w:abstractNumId w:val="11"/>
  </w:num>
  <w:num w:numId="16" w16cid:durableId="155079478">
    <w:abstractNumId w:val="19"/>
  </w:num>
  <w:num w:numId="17" w16cid:durableId="1722901202">
    <w:abstractNumId w:val="3"/>
  </w:num>
  <w:num w:numId="18" w16cid:durableId="200047946">
    <w:abstractNumId w:val="20"/>
  </w:num>
  <w:num w:numId="19" w16cid:durableId="553545841">
    <w:abstractNumId w:val="22"/>
  </w:num>
  <w:num w:numId="20" w16cid:durableId="1125974143">
    <w:abstractNumId w:val="0"/>
    <w:lvlOverride w:ilvl="0">
      <w:lvl w:ilvl="0">
        <w:numFmt w:val="bullet"/>
        <w:lvlText w:val=""/>
        <w:legacy w:legacy="1" w:legacySpace="0" w:legacyIndent="0"/>
        <w:lvlJc w:val="left"/>
        <w:rPr>
          <w:rFonts w:ascii="Symbol" w:hAnsi="Symbol" w:hint="default"/>
          <w:sz w:val="22"/>
        </w:rPr>
      </w:lvl>
    </w:lvlOverride>
  </w:num>
  <w:num w:numId="21" w16cid:durableId="2034307022">
    <w:abstractNumId w:val="4"/>
  </w:num>
  <w:num w:numId="22" w16cid:durableId="1962494814">
    <w:abstractNumId w:val="7"/>
  </w:num>
  <w:num w:numId="23" w16cid:durableId="17309579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0758816">
    <w:abstractNumId w:val="5"/>
  </w:num>
  <w:num w:numId="25" w16cid:durableId="201452988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46D"/>
    <w:rsid w:val="00016533"/>
    <w:rsid w:val="0002262B"/>
    <w:rsid w:val="00023B3A"/>
    <w:rsid w:val="000240E8"/>
    <w:rsid w:val="00025339"/>
    <w:rsid w:val="000268D8"/>
    <w:rsid w:val="000323C7"/>
    <w:rsid w:val="0003701A"/>
    <w:rsid w:val="00041B77"/>
    <w:rsid w:val="00042FB7"/>
    <w:rsid w:val="000452AD"/>
    <w:rsid w:val="000479FE"/>
    <w:rsid w:val="000521E9"/>
    <w:rsid w:val="00056BA8"/>
    <w:rsid w:val="00061297"/>
    <w:rsid w:val="000632BA"/>
    <w:rsid w:val="00063EDB"/>
    <w:rsid w:val="00066C73"/>
    <w:rsid w:val="00066F1D"/>
    <w:rsid w:val="0007016F"/>
    <w:rsid w:val="00073E55"/>
    <w:rsid w:val="000741F5"/>
    <w:rsid w:val="0007648A"/>
    <w:rsid w:val="0007715A"/>
    <w:rsid w:val="000801EC"/>
    <w:rsid w:val="00080CF7"/>
    <w:rsid w:val="000835AA"/>
    <w:rsid w:val="0008591F"/>
    <w:rsid w:val="00086144"/>
    <w:rsid w:val="00086356"/>
    <w:rsid w:val="0009201B"/>
    <w:rsid w:val="0009491F"/>
    <w:rsid w:val="00095DB4"/>
    <w:rsid w:val="00096DC6"/>
    <w:rsid w:val="000A18E4"/>
    <w:rsid w:val="000A454D"/>
    <w:rsid w:val="000A518D"/>
    <w:rsid w:val="000B071B"/>
    <w:rsid w:val="000B2629"/>
    <w:rsid w:val="000B2998"/>
    <w:rsid w:val="000B66F1"/>
    <w:rsid w:val="000C5C7B"/>
    <w:rsid w:val="000E6F87"/>
    <w:rsid w:val="000E7A73"/>
    <w:rsid w:val="000F1706"/>
    <w:rsid w:val="000F7D9A"/>
    <w:rsid w:val="00100075"/>
    <w:rsid w:val="00100BDE"/>
    <w:rsid w:val="00101368"/>
    <w:rsid w:val="00106D7B"/>
    <w:rsid w:val="00116C67"/>
    <w:rsid w:val="00116C76"/>
    <w:rsid w:val="00117D30"/>
    <w:rsid w:val="00123CE8"/>
    <w:rsid w:val="00124885"/>
    <w:rsid w:val="00130226"/>
    <w:rsid w:val="0013186D"/>
    <w:rsid w:val="00131C64"/>
    <w:rsid w:val="00131CA8"/>
    <w:rsid w:val="001337A4"/>
    <w:rsid w:val="00135629"/>
    <w:rsid w:val="00137A89"/>
    <w:rsid w:val="00140778"/>
    <w:rsid w:val="00146BA0"/>
    <w:rsid w:val="00147200"/>
    <w:rsid w:val="00147D19"/>
    <w:rsid w:val="00150E36"/>
    <w:rsid w:val="0015190F"/>
    <w:rsid w:val="001568DF"/>
    <w:rsid w:val="00156AE5"/>
    <w:rsid w:val="001579CA"/>
    <w:rsid w:val="00160915"/>
    <w:rsid w:val="00161666"/>
    <w:rsid w:val="00162262"/>
    <w:rsid w:val="00162760"/>
    <w:rsid w:val="00163B3E"/>
    <w:rsid w:val="00166002"/>
    <w:rsid w:val="0016685E"/>
    <w:rsid w:val="00167C49"/>
    <w:rsid w:val="001743FA"/>
    <w:rsid w:val="00177F4A"/>
    <w:rsid w:val="001823BF"/>
    <w:rsid w:val="00183454"/>
    <w:rsid w:val="001867F7"/>
    <w:rsid w:val="0018780B"/>
    <w:rsid w:val="001903F1"/>
    <w:rsid w:val="00191F94"/>
    <w:rsid w:val="00194D31"/>
    <w:rsid w:val="00195AA9"/>
    <w:rsid w:val="00195AE0"/>
    <w:rsid w:val="00195C83"/>
    <w:rsid w:val="001A0037"/>
    <w:rsid w:val="001A1377"/>
    <w:rsid w:val="001A4052"/>
    <w:rsid w:val="001A5924"/>
    <w:rsid w:val="001A5FF4"/>
    <w:rsid w:val="001B65C7"/>
    <w:rsid w:val="001B72D1"/>
    <w:rsid w:val="001B7D36"/>
    <w:rsid w:val="001C1C2F"/>
    <w:rsid w:val="001C1F91"/>
    <w:rsid w:val="001C2877"/>
    <w:rsid w:val="001C2D24"/>
    <w:rsid w:val="001C5135"/>
    <w:rsid w:val="001C5267"/>
    <w:rsid w:val="001D193D"/>
    <w:rsid w:val="001D26A5"/>
    <w:rsid w:val="001E1BE5"/>
    <w:rsid w:val="001E2124"/>
    <w:rsid w:val="001E44D5"/>
    <w:rsid w:val="001E5875"/>
    <w:rsid w:val="001E5A83"/>
    <w:rsid w:val="001E707F"/>
    <w:rsid w:val="001F226F"/>
    <w:rsid w:val="001F2C48"/>
    <w:rsid w:val="001F5B59"/>
    <w:rsid w:val="001F60EE"/>
    <w:rsid w:val="001F7A7C"/>
    <w:rsid w:val="00203ED6"/>
    <w:rsid w:val="00204D69"/>
    <w:rsid w:val="0020512D"/>
    <w:rsid w:val="00211B46"/>
    <w:rsid w:val="0021302C"/>
    <w:rsid w:val="00215D95"/>
    <w:rsid w:val="00217AEB"/>
    <w:rsid w:val="00223D1A"/>
    <w:rsid w:val="002273F2"/>
    <w:rsid w:val="002309D2"/>
    <w:rsid w:val="002332DF"/>
    <w:rsid w:val="0023502B"/>
    <w:rsid w:val="00235251"/>
    <w:rsid w:val="00241E67"/>
    <w:rsid w:val="002440F3"/>
    <w:rsid w:val="00250886"/>
    <w:rsid w:val="00253B16"/>
    <w:rsid w:val="00257FDA"/>
    <w:rsid w:val="00271E60"/>
    <w:rsid w:val="002750D0"/>
    <w:rsid w:val="00275886"/>
    <w:rsid w:val="00276A81"/>
    <w:rsid w:val="00283605"/>
    <w:rsid w:val="00283898"/>
    <w:rsid w:val="00293B06"/>
    <w:rsid w:val="002958A0"/>
    <w:rsid w:val="00296AD8"/>
    <w:rsid w:val="0029786D"/>
    <w:rsid w:val="002A0804"/>
    <w:rsid w:val="002A5874"/>
    <w:rsid w:val="002B3266"/>
    <w:rsid w:val="002B61C7"/>
    <w:rsid w:val="002C0F51"/>
    <w:rsid w:val="002C1089"/>
    <w:rsid w:val="002D2C61"/>
    <w:rsid w:val="002E1D26"/>
    <w:rsid w:val="002E31B2"/>
    <w:rsid w:val="002F2504"/>
    <w:rsid w:val="00301793"/>
    <w:rsid w:val="003025F6"/>
    <w:rsid w:val="00302709"/>
    <w:rsid w:val="003029D8"/>
    <w:rsid w:val="003109A4"/>
    <w:rsid w:val="00316DC4"/>
    <w:rsid w:val="00321043"/>
    <w:rsid w:val="00323CC5"/>
    <w:rsid w:val="00323ED5"/>
    <w:rsid w:val="00325A5F"/>
    <w:rsid w:val="00326B5D"/>
    <w:rsid w:val="00326D6E"/>
    <w:rsid w:val="00327FA8"/>
    <w:rsid w:val="003307D3"/>
    <w:rsid w:val="003322A3"/>
    <w:rsid w:val="00340C69"/>
    <w:rsid w:val="00346B42"/>
    <w:rsid w:val="0034736F"/>
    <w:rsid w:val="0034742B"/>
    <w:rsid w:val="00350465"/>
    <w:rsid w:val="00350842"/>
    <w:rsid w:val="00350D9C"/>
    <w:rsid w:val="0036214E"/>
    <w:rsid w:val="00362179"/>
    <w:rsid w:val="003639A3"/>
    <w:rsid w:val="00363E97"/>
    <w:rsid w:val="003672BB"/>
    <w:rsid w:val="00367F4D"/>
    <w:rsid w:val="00370C1B"/>
    <w:rsid w:val="00373A4D"/>
    <w:rsid w:val="0038307D"/>
    <w:rsid w:val="00383A39"/>
    <w:rsid w:val="00384698"/>
    <w:rsid w:val="00384E38"/>
    <w:rsid w:val="00384EFB"/>
    <w:rsid w:val="00385CEF"/>
    <w:rsid w:val="00390D1F"/>
    <w:rsid w:val="00394FF3"/>
    <w:rsid w:val="00397933"/>
    <w:rsid w:val="003A2D4A"/>
    <w:rsid w:val="003A326E"/>
    <w:rsid w:val="003A4281"/>
    <w:rsid w:val="003A45BB"/>
    <w:rsid w:val="003A4BA2"/>
    <w:rsid w:val="003A4FC0"/>
    <w:rsid w:val="003A5603"/>
    <w:rsid w:val="003A576D"/>
    <w:rsid w:val="003C0534"/>
    <w:rsid w:val="003C1A96"/>
    <w:rsid w:val="003C3A96"/>
    <w:rsid w:val="003C7FE2"/>
    <w:rsid w:val="003D2135"/>
    <w:rsid w:val="003D2FC8"/>
    <w:rsid w:val="003E25FE"/>
    <w:rsid w:val="003E2605"/>
    <w:rsid w:val="003E5380"/>
    <w:rsid w:val="003E5391"/>
    <w:rsid w:val="003E5C93"/>
    <w:rsid w:val="003F1033"/>
    <w:rsid w:val="003F241B"/>
    <w:rsid w:val="003F2DDA"/>
    <w:rsid w:val="003F4520"/>
    <w:rsid w:val="003F7DC9"/>
    <w:rsid w:val="0040078E"/>
    <w:rsid w:val="00403AE6"/>
    <w:rsid w:val="0040718A"/>
    <w:rsid w:val="0041044D"/>
    <w:rsid w:val="00413A57"/>
    <w:rsid w:val="004168B0"/>
    <w:rsid w:val="004224B1"/>
    <w:rsid w:val="004250F7"/>
    <w:rsid w:val="00427975"/>
    <w:rsid w:val="00432889"/>
    <w:rsid w:val="004347FA"/>
    <w:rsid w:val="00435E83"/>
    <w:rsid w:val="0044230F"/>
    <w:rsid w:val="0044305A"/>
    <w:rsid w:val="004433BC"/>
    <w:rsid w:val="00446DAF"/>
    <w:rsid w:val="00447CF0"/>
    <w:rsid w:val="00447DE4"/>
    <w:rsid w:val="00454B29"/>
    <w:rsid w:val="00456BC3"/>
    <w:rsid w:val="004623D4"/>
    <w:rsid w:val="00463D22"/>
    <w:rsid w:val="00463EC0"/>
    <w:rsid w:val="00463ED7"/>
    <w:rsid w:val="00465E51"/>
    <w:rsid w:val="00470BD9"/>
    <w:rsid w:val="00471E2A"/>
    <w:rsid w:val="00476C6C"/>
    <w:rsid w:val="0047735F"/>
    <w:rsid w:val="00480DEB"/>
    <w:rsid w:val="00481FE6"/>
    <w:rsid w:val="00487FAB"/>
    <w:rsid w:val="00490174"/>
    <w:rsid w:val="00491178"/>
    <w:rsid w:val="00495DA8"/>
    <w:rsid w:val="00496579"/>
    <w:rsid w:val="004A0229"/>
    <w:rsid w:val="004A1389"/>
    <w:rsid w:val="004A1456"/>
    <w:rsid w:val="004A22E1"/>
    <w:rsid w:val="004A2A20"/>
    <w:rsid w:val="004A5C7C"/>
    <w:rsid w:val="004B23E7"/>
    <w:rsid w:val="004B2C63"/>
    <w:rsid w:val="004B3BD5"/>
    <w:rsid w:val="004B4C89"/>
    <w:rsid w:val="004B5528"/>
    <w:rsid w:val="004B5DF0"/>
    <w:rsid w:val="004C29EF"/>
    <w:rsid w:val="004C4470"/>
    <w:rsid w:val="004C5290"/>
    <w:rsid w:val="004D3D60"/>
    <w:rsid w:val="004D5CFC"/>
    <w:rsid w:val="004E5F73"/>
    <w:rsid w:val="004E69E3"/>
    <w:rsid w:val="004F01AB"/>
    <w:rsid w:val="004F4798"/>
    <w:rsid w:val="005039D6"/>
    <w:rsid w:val="00511014"/>
    <w:rsid w:val="00512796"/>
    <w:rsid w:val="005135C2"/>
    <w:rsid w:val="0051462F"/>
    <w:rsid w:val="005151BA"/>
    <w:rsid w:val="00517283"/>
    <w:rsid w:val="00520C89"/>
    <w:rsid w:val="00523C34"/>
    <w:rsid w:val="00525D4D"/>
    <w:rsid w:val="00527124"/>
    <w:rsid w:val="00527297"/>
    <w:rsid w:val="005315ED"/>
    <w:rsid w:val="00533F58"/>
    <w:rsid w:val="005405AA"/>
    <w:rsid w:val="00541A59"/>
    <w:rsid w:val="00541AE2"/>
    <w:rsid w:val="00542FFD"/>
    <w:rsid w:val="00543E9B"/>
    <w:rsid w:val="00544D45"/>
    <w:rsid w:val="00545B90"/>
    <w:rsid w:val="005463F2"/>
    <w:rsid w:val="005476BE"/>
    <w:rsid w:val="005514EC"/>
    <w:rsid w:val="005527FA"/>
    <w:rsid w:val="0055339C"/>
    <w:rsid w:val="005559CD"/>
    <w:rsid w:val="00560795"/>
    <w:rsid w:val="00560B87"/>
    <w:rsid w:val="00563599"/>
    <w:rsid w:val="0056659F"/>
    <w:rsid w:val="005677E8"/>
    <w:rsid w:val="0057219F"/>
    <w:rsid w:val="00572CA6"/>
    <w:rsid w:val="005757BA"/>
    <w:rsid w:val="00575F0A"/>
    <w:rsid w:val="00581C99"/>
    <w:rsid w:val="005859B9"/>
    <w:rsid w:val="00586786"/>
    <w:rsid w:val="00590D12"/>
    <w:rsid w:val="00591453"/>
    <w:rsid w:val="00591903"/>
    <w:rsid w:val="00592318"/>
    <w:rsid w:val="00596DB5"/>
    <w:rsid w:val="005A0BBF"/>
    <w:rsid w:val="005A0CDB"/>
    <w:rsid w:val="005A2B42"/>
    <w:rsid w:val="005A3103"/>
    <w:rsid w:val="005B00B6"/>
    <w:rsid w:val="005B0D6C"/>
    <w:rsid w:val="005B2342"/>
    <w:rsid w:val="005B2D0E"/>
    <w:rsid w:val="005B3585"/>
    <w:rsid w:val="005B35B1"/>
    <w:rsid w:val="005B653B"/>
    <w:rsid w:val="005B68E3"/>
    <w:rsid w:val="005C06FF"/>
    <w:rsid w:val="005C163C"/>
    <w:rsid w:val="005C2D60"/>
    <w:rsid w:val="005C703E"/>
    <w:rsid w:val="005D0069"/>
    <w:rsid w:val="005D13A3"/>
    <w:rsid w:val="005D3351"/>
    <w:rsid w:val="005D62D9"/>
    <w:rsid w:val="005D6432"/>
    <w:rsid w:val="005D7459"/>
    <w:rsid w:val="005E310C"/>
    <w:rsid w:val="005E6DD1"/>
    <w:rsid w:val="005E6DE8"/>
    <w:rsid w:val="005F550E"/>
    <w:rsid w:val="00600CEA"/>
    <w:rsid w:val="00603B39"/>
    <w:rsid w:val="00605CBF"/>
    <w:rsid w:val="006061CF"/>
    <w:rsid w:val="0060627F"/>
    <w:rsid w:val="0061219C"/>
    <w:rsid w:val="00612E21"/>
    <w:rsid w:val="00613C4E"/>
    <w:rsid w:val="0061415F"/>
    <w:rsid w:val="0061421D"/>
    <w:rsid w:val="00617049"/>
    <w:rsid w:val="00621C52"/>
    <w:rsid w:val="00630598"/>
    <w:rsid w:val="0063112B"/>
    <w:rsid w:val="00640E04"/>
    <w:rsid w:val="0064169A"/>
    <w:rsid w:val="00642C8E"/>
    <w:rsid w:val="00645DF0"/>
    <w:rsid w:val="00656EB6"/>
    <w:rsid w:val="00660537"/>
    <w:rsid w:val="006616C8"/>
    <w:rsid w:val="00662581"/>
    <w:rsid w:val="0066345D"/>
    <w:rsid w:val="006672C2"/>
    <w:rsid w:val="006709CC"/>
    <w:rsid w:val="00671990"/>
    <w:rsid w:val="00673EE4"/>
    <w:rsid w:val="00673F70"/>
    <w:rsid w:val="00674711"/>
    <w:rsid w:val="00675D6A"/>
    <w:rsid w:val="00676D2F"/>
    <w:rsid w:val="00680DCE"/>
    <w:rsid w:val="00682D8E"/>
    <w:rsid w:val="00685669"/>
    <w:rsid w:val="00685763"/>
    <w:rsid w:val="006874FF"/>
    <w:rsid w:val="00692564"/>
    <w:rsid w:val="00692E0D"/>
    <w:rsid w:val="00693B72"/>
    <w:rsid w:val="006942EC"/>
    <w:rsid w:val="00696536"/>
    <w:rsid w:val="006A2368"/>
    <w:rsid w:val="006B4340"/>
    <w:rsid w:val="006C1A55"/>
    <w:rsid w:val="006C4578"/>
    <w:rsid w:val="006C4817"/>
    <w:rsid w:val="006C5FDA"/>
    <w:rsid w:val="006D24CD"/>
    <w:rsid w:val="006D2B67"/>
    <w:rsid w:val="006D3537"/>
    <w:rsid w:val="006D38D7"/>
    <w:rsid w:val="006D6B7A"/>
    <w:rsid w:val="006D7D2F"/>
    <w:rsid w:val="006E11AA"/>
    <w:rsid w:val="006E26E1"/>
    <w:rsid w:val="006E279A"/>
    <w:rsid w:val="006E39B5"/>
    <w:rsid w:val="006E3EB6"/>
    <w:rsid w:val="006E6893"/>
    <w:rsid w:val="006F15D6"/>
    <w:rsid w:val="006F1DA0"/>
    <w:rsid w:val="006F5D3F"/>
    <w:rsid w:val="0070406B"/>
    <w:rsid w:val="00704996"/>
    <w:rsid w:val="0070774E"/>
    <w:rsid w:val="00712C96"/>
    <w:rsid w:val="0071439E"/>
    <w:rsid w:val="00723BA7"/>
    <w:rsid w:val="007242B7"/>
    <w:rsid w:val="00724376"/>
    <w:rsid w:val="00724E1B"/>
    <w:rsid w:val="00725296"/>
    <w:rsid w:val="00725EC7"/>
    <w:rsid w:val="007261B3"/>
    <w:rsid w:val="0072662B"/>
    <w:rsid w:val="007309A4"/>
    <w:rsid w:val="00732058"/>
    <w:rsid w:val="007336A1"/>
    <w:rsid w:val="00742C7B"/>
    <w:rsid w:val="007442C5"/>
    <w:rsid w:val="007456A2"/>
    <w:rsid w:val="00746926"/>
    <w:rsid w:val="0075048C"/>
    <w:rsid w:val="00757100"/>
    <w:rsid w:val="00757C2F"/>
    <w:rsid w:val="007601DC"/>
    <w:rsid w:val="007617CA"/>
    <w:rsid w:val="00763F14"/>
    <w:rsid w:val="00771824"/>
    <w:rsid w:val="00771B72"/>
    <w:rsid w:val="00772A31"/>
    <w:rsid w:val="00782D12"/>
    <w:rsid w:val="00782D75"/>
    <w:rsid w:val="00795F06"/>
    <w:rsid w:val="00796542"/>
    <w:rsid w:val="00796B2C"/>
    <w:rsid w:val="007A21A1"/>
    <w:rsid w:val="007A357A"/>
    <w:rsid w:val="007A4A6F"/>
    <w:rsid w:val="007B1565"/>
    <w:rsid w:val="007B5029"/>
    <w:rsid w:val="007B5FFD"/>
    <w:rsid w:val="007C4332"/>
    <w:rsid w:val="007C4DCE"/>
    <w:rsid w:val="007C7C78"/>
    <w:rsid w:val="007D07AE"/>
    <w:rsid w:val="007D0CC9"/>
    <w:rsid w:val="007D16C8"/>
    <w:rsid w:val="007D2F43"/>
    <w:rsid w:val="007D3041"/>
    <w:rsid w:val="007D4EFD"/>
    <w:rsid w:val="007E6680"/>
    <w:rsid w:val="007F290D"/>
    <w:rsid w:val="007F347E"/>
    <w:rsid w:val="007F3E84"/>
    <w:rsid w:val="007F6380"/>
    <w:rsid w:val="00800AF9"/>
    <w:rsid w:val="00803877"/>
    <w:rsid w:val="008111EC"/>
    <w:rsid w:val="00811BB1"/>
    <w:rsid w:val="00812518"/>
    <w:rsid w:val="00815101"/>
    <w:rsid w:val="008155E6"/>
    <w:rsid w:val="00816519"/>
    <w:rsid w:val="00816A30"/>
    <w:rsid w:val="00820363"/>
    <w:rsid w:val="00820F1A"/>
    <w:rsid w:val="00821FE9"/>
    <w:rsid w:val="00835211"/>
    <w:rsid w:val="008373AF"/>
    <w:rsid w:val="0083757B"/>
    <w:rsid w:val="00841D89"/>
    <w:rsid w:val="0084212C"/>
    <w:rsid w:val="00842FF3"/>
    <w:rsid w:val="008506AA"/>
    <w:rsid w:val="008543B8"/>
    <w:rsid w:val="008546FA"/>
    <w:rsid w:val="008549A1"/>
    <w:rsid w:val="008615E3"/>
    <w:rsid w:val="00876D33"/>
    <w:rsid w:val="00877EFA"/>
    <w:rsid w:val="008925DF"/>
    <w:rsid w:val="008951A4"/>
    <w:rsid w:val="008A0B17"/>
    <w:rsid w:val="008A6D63"/>
    <w:rsid w:val="008A7CF8"/>
    <w:rsid w:val="008B43BF"/>
    <w:rsid w:val="008B49B6"/>
    <w:rsid w:val="008B72F9"/>
    <w:rsid w:val="008C0D74"/>
    <w:rsid w:val="008C13D4"/>
    <w:rsid w:val="008C1EA7"/>
    <w:rsid w:val="008C3DE4"/>
    <w:rsid w:val="008C55E1"/>
    <w:rsid w:val="008D5218"/>
    <w:rsid w:val="008E1875"/>
    <w:rsid w:val="008E1BEB"/>
    <w:rsid w:val="008E2C8E"/>
    <w:rsid w:val="008E566C"/>
    <w:rsid w:val="008E6C52"/>
    <w:rsid w:val="008F13BD"/>
    <w:rsid w:val="008F2D72"/>
    <w:rsid w:val="00902479"/>
    <w:rsid w:val="009067FB"/>
    <w:rsid w:val="00906D78"/>
    <w:rsid w:val="00907302"/>
    <w:rsid w:val="00910B81"/>
    <w:rsid w:val="00913EA1"/>
    <w:rsid w:val="00914D18"/>
    <w:rsid w:val="009159DF"/>
    <w:rsid w:val="009167F3"/>
    <w:rsid w:val="0092587C"/>
    <w:rsid w:val="00932784"/>
    <w:rsid w:val="00933FAC"/>
    <w:rsid w:val="009460EB"/>
    <w:rsid w:val="00946FE7"/>
    <w:rsid w:val="00954A1E"/>
    <w:rsid w:val="009638D9"/>
    <w:rsid w:val="00965E0F"/>
    <w:rsid w:val="009660D7"/>
    <w:rsid w:val="00970399"/>
    <w:rsid w:val="00973F08"/>
    <w:rsid w:val="00974A5D"/>
    <w:rsid w:val="00975B2F"/>
    <w:rsid w:val="00976F9E"/>
    <w:rsid w:val="00980A90"/>
    <w:rsid w:val="00981C8B"/>
    <w:rsid w:val="009904BC"/>
    <w:rsid w:val="00995BCC"/>
    <w:rsid w:val="009978E8"/>
    <w:rsid w:val="009A1F44"/>
    <w:rsid w:val="009A4B64"/>
    <w:rsid w:val="009B4A0F"/>
    <w:rsid w:val="009B6339"/>
    <w:rsid w:val="009C051D"/>
    <w:rsid w:val="009C12A5"/>
    <w:rsid w:val="009C2A16"/>
    <w:rsid w:val="009C3D96"/>
    <w:rsid w:val="009C4045"/>
    <w:rsid w:val="009C5E22"/>
    <w:rsid w:val="009D1349"/>
    <w:rsid w:val="009D28A8"/>
    <w:rsid w:val="009D40F5"/>
    <w:rsid w:val="009D7202"/>
    <w:rsid w:val="009E0643"/>
    <w:rsid w:val="009E1211"/>
    <w:rsid w:val="009E410D"/>
    <w:rsid w:val="009F2093"/>
    <w:rsid w:val="009F28FF"/>
    <w:rsid w:val="009F2C58"/>
    <w:rsid w:val="009F698E"/>
    <w:rsid w:val="00A01D4F"/>
    <w:rsid w:val="00A030A4"/>
    <w:rsid w:val="00A07A28"/>
    <w:rsid w:val="00A11B68"/>
    <w:rsid w:val="00A13301"/>
    <w:rsid w:val="00A16E6B"/>
    <w:rsid w:val="00A178ED"/>
    <w:rsid w:val="00A17DD1"/>
    <w:rsid w:val="00A204A1"/>
    <w:rsid w:val="00A21326"/>
    <w:rsid w:val="00A24297"/>
    <w:rsid w:val="00A24F9F"/>
    <w:rsid w:val="00A2581A"/>
    <w:rsid w:val="00A26067"/>
    <w:rsid w:val="00A3739A"/>
    <w:rsid w:val="00A37FC0"/>
    <w:rsid w:val="00A409B0"/>
    <w:rsid w:val="00A41565"/>
    <w:rsid w:val="00A44C2F"/>
    <w:rsid w:val="00A46D44"/>
    <w:rsid w:val="00A50031"/>
    <w:rsid w:val="00A50CBB"/>
    <w:rsid w:val="00A5274C"/>
    <w:rsid w:val="00A541AD"/>
    <w:rsid w:val="00A6364A"/>
    <w:rsid w:val="00A66B87"/>
    <w:rsid w:val="00A716EF"/>
    <w:rsid w:val="00A76A22"/>
    <w:rsid w:val="00A8142D"/>
    <w:rsid w:val="00A9240A"/>
    <w:rsid w:val="00A93C04"/>
    <w:rsid w:val="00AA156A"/>
    <w:rsid w:val="00AA36CD"/>
    <w:rsid w:val="00AA65E5"/>
    <w:rsid w:val="00AB201C"/>
    <w:rsid w:val="00AB300E"/>
    <w:rsid w:val="00AB5FA3"/>
    <w:rsid w:val="00AC0959"/>
    <w:rsid w:val="00AC1F05"/>
    <w:rsid w:val="00AD2D81"/>
    <w:rsid w:val="00AD62D2"/>
    <w:rsid w:val="00AD636B"/>
    <w:rsid w:val="00AE1471"/>
    <w:rsid w:val="00AE27F7"/>
    <w:rsid w:val="00AE3EF5"/>
    <w:rsid w:val="00AE5C14"/>
    <w:rsid w:val="00AE74A3"/>
    <w:rsid w:val="00AF43E0"/>
    <w:rsid w:val="00AF491C"/>
    <w:rsid w:val="00B01861"/>
    <w:rsid w:val="00B04BD2"/>
    <w:rsid w:val="00B0746D"/>
    <w:rsid w:val="00B212E8"/>
    <w:rsid w:val="00B222F4"/>
    <w:rsid w:val="00B2282A"/>
    <w:rsid w:val="00B229F7"/>
    <w:rsid w:val="00B272F5"/>
    <w:rsid w:val="00B37603"/>
    <w:rsid w:val="00B52C31"/>
    <w:rsid w:val="00B53D4E"/>
    <w:rsid w:val="00B53E09"/>
    <w:rsid w:val="00B564A6"/>
    <w:rsid w:val="00B612C3"/>
    <w:rsid w:val="00B64E62"/>
    <w:rsid w:val="00B668E3"/>
    <w:rsid w:val="00B8008F"/>
    <w:rsid w:val="00B827F2"/>
    <w:rsid w:val="00B82AD9"/>
    <w:rsid w:val="00B82B19"/>
    <w:rsid w:val="00B85213"/>
    <w:rsid w:val="00B90CBF"/>
    <w:rsid w:val="00B93E04"/>
    <w:rsid w:val="00B93E9A"/>
    <w:rsid w:val="00B94BB0"/>
    <w:rsid w:val="00BA38E0"/>
    <w:rsid w:val="00BA5AD5"/>
    <w:rsid w:val="00BB3B22"/>
    <w:rsid w:val="00BC0F41"/>
    <w:rsid w:val="00BC14E4"/>
    <w:rsid w:val="00BC309C"/>
    <w:rsid w:val="00BC6F82"/>
    <w:rsid w:val="00BD0366"/>
    <w:rsid w:val="00BD40E0"/>
    <w:rsid w:val="00BD70CB"/>
    <w:rsid w:val="00BE5A86"/>
    <w:rsid w:val="00BE7932"/>
    <w:rsid w:val="00BF7DAB"/>
    <w:rsid w:val="00C02BE0"/>
    <w:rsid w:val="00C02CD1"/>
    <w:rsid w:val="00C13E35"/>
    <w:rsid w:val="00C179D0"/>
    <w:rsid w:val="00C2068D"/>
    <w:rsid w:val="00C2367D"/>
    <w:rsid w:val="00C30D03"/>
    <w:rsid w:val="00C33CE5"/>
    <w:rsid w:val="00C33F17"/>
    <w:rsid w:val="00C35172"/>
    <w:rsid w:val="00C355B4"/>
    <w:rsid w:val="00C41A6D"/>
    <w:rsid w:val="00C459CE"/>
    <w:rsid w:val="00C51B81"/>
    <w:rsid w:val="00C52269"/>
    <w:rsid w:val="00C55EF0"/>
    <w:rsid w:val="00C60668"/>
    <w:rsid w:val="00C62DD8"/>
    <w:rsid w:val="00C64454"/>
    <w:rsid w:val="00C65792"/>
    <w:rsid w:val="00C72704"/>
    <w:rsid w:val="00C74383"/>
    <w:rsid w:val="00C746BC"/>
    <w:rsid w:val="00C76D80"/>
    <w:rsid w:val="00C80E90"/>
    <w:rsid w:val="00C86152"/>
    <w:rsid w:val="00C9219A"/>
    <w:rsid w:val="00C92496"/>
    <w:rsid w:val="00C9492A"/>
    <w:rsid w:val="00C95EC9"/>
    <w:rsid w:val="00C971F6"/>
    <w:rsid w:val="00CA0412"/>
    <w:rsid w:val="00CA5A25"/>
    <w:rsid w:val="00CB01A8"/>
    <w:rsid w:val="00CB5BDD"/>
    <w:rsid w:val="00CB7BCB"/>
    <w:rsid w:val="00CC0AE4"/>
    <w:rsid w:val="00CC38D3"/>
    <w:rsid w:val="00CD17AB"/>
    <w:rsid w:val="00CD7984"/>
    <w:rsid w:val="00CE18C1"/>
    <w:rsid w:val="00CE233D"/>
    <w:rsid w:val="00CE2728"/>
    <w:rsid w:val="00CE5077"/>
    <w:rsid w:val="00CE72F8"/>
    <w:rsid w:val="00CE7350"/>
    <w:rsid w:val="00CF5084"/>
    <w:rsid w:val="00CF612F"/>
    <w:rsid w:val="00D04070"/>
    <w:rsid w:val="00D11448"/>
    <w:rsid w:val="00D12C37"/>
    <w:rsid w:val="00D16F02"/>
    <w:rsid w:val="00D20A39"/>
    <w:rsid w:val="00D21762"/>
    <w:rsid w:val="00D22B6D"/>
    <w:rsid w:val="00D33C13"/>
    <w:rsid w:val="00D34463"/>
    <w:rsid w:val="00D35618"/>
    <w:rsid w:val="00D360F4"/>
    <w:rsid w:val="00D432A4"/>
    <w:rsid w:val="00D43A0D"/>
    <w:rsid w:val="00D43B9C"/>
    <w:rsid w:val="00D45521"/>
    <w:rsid w:val="00D5165A"/>
    <w:rsid w:val="00D53182"/>
    <w:rsid w:val="00D56ADA"/>
    <w:rsid w:val="00D650B1"/>
    <w:rsid w:val="00D70105"/>
    <w:rsid w:val="00D7046E"/>
    <w:rsid w:val="00D73657"/>
    <w:rsid w:val="00D74897"/>
    <w:rsid w:val="00D74E93"/>
    <w:rsid w:val="00D815CF"/>
    <w:rsid w:val="00D82C19"/>
    <w:rsid w:val="00D87B74"/>
    <w:rsid w:val="00DA20FC"/>
    <w:rsid w:val="00DA2986"/>
    <w:rsid w:val="00DA3DE7"/>
    <w:rsid w:val="00DB7695"/>
    <w:rsid w:val="00DC07CE"/>
    <w:rsid w:val="00DC10C6"/>
    <w:rsid w:val="00DC2207"/>
    <w:rsid w:val="00DC346F"/>
    <w:rsid w:val="00DC3B89"/>
    <w:rsid w:val="00DC4501"/>
    <w:rsid w:val="00DC6063"/>
    <w:rsid w:val="00DD0523"/>
    <w:rsid w:val="00DD4030"/>
    <w:rsid w:val="00DD4F7F"/>
    <w:rsid w:val="00DD5D40"/>
    <w:rsid w:val="00DD61E2"/>
    <w:rsid w:val="00DE0C83"/>
    <w:rsid w:val="00DE0E81"/>
    <w:rsid w:val="00DE138D"/>
    <w:rsid w:val="00DE2D01"/>
    <w:rsid w:val="00DE5394"/>
    <w:rsid w:val="00DF050A"/>
    <w:rsid w:val="00DF2015"/>
    <w:rsid w:val="00DF3612"/>
    <w:rsid w:val="00DF5ADD"/>
    <w:rsid w:val="00E00596"/>
    <w:rsid w:val="00E05D8B"/>
    <w:rsid w:val="00E10224"/>
    <w:rsid w:val="00E172CC"/>
    <w:rsid w:val="00E2132B"/>
    <w:rsid w:val="00E2149B"/>
    <w:rsid w:val="00E24187"/>
    <w:rsid w:val="00E305F2"/>
    <w:rsid w:val="00E3188E"/>
    <w:rsid w:val="00E33BD9"/>
    <w:rsid w:val="00E369B3"/>
    <w:rsid w:val="00E36A50"/>
    <w:rsid w:val="00E36DAD"/>
    <w:rsid w:val="00E3746A"/>
    <w:rsid w:val="00E41546"/>
    <w:rsid w:val="00E41AF3"/>
    <w:rsid w:val="00E41C01"/>
    <w:rsid w:val="00E42070"/>
    <w:rsid w:val="00E503C3"/>
    <w:rsid w:val="00E512C5"/>
    <w:rsid w:val="00E51501"/>
    <w:rsid w:val="00E536C2"/>
    <w:rsid w:val="00E54E86"/>
    <w:rsid w:val="00E55E28"/>
    <w:rsid w:val="00E569BC"/>
    <w:rsid w:val="00E63908"/>
    <w:rsid w:val="00E66DFD"/>
    <w:rsid w:val="00E767E9"/>
    <w:rsid w:val="00E8043B"/>
    <w:rsid w:val="00E863D1"/>
    <w:rsid w:val="00E87140"/>
    <w:rsid w:val="00E87B63"/>
    <w:rsid w:val="00E91BC9"/>
    <w:rsid w:val="00E9216D"/>
    <w:rsid w:val="00EA2A0E"/>
    <w:rsid w:val="00EA3167"/>
    <w:rsid w:val="00EA741D"/>
    <w:rsid w:val="00EB1C04"/>
    <w:rsid w:val="00EB5581"/>
    <w:rsid w:val="00EB686E"/>
    <w:rsid w:val="00EC020A"/>
    <w:rsid w:val="00EC2F13"/>
    <w:rsid w:val="00ED490E"/>
    <w:rsid w:val="00ED626D"/>
    <w:rsid w:val="00EF236F"/>
    <w:rsid w:val="00EF2540"/>
    <w:rsid w:val="00EF321F"/>
    <w:rsid w:val="00EF3BA5"/>
    <w:rsid w:val="00EF6C9D"/>
    <w:rsid w:val="00F0236A"/>
    <w:rsid w:val="00F027AC"/>
    <w:rsid w:val="00F0422C"/>
    <w:rsid w:val="00F12173"/>
    <w:rsid w:val="00F1219C"/>
    <w:rsid w:val="00F12EB6"/>
    <w:rsid w:val="00F13E10"/>
    <w:rsid w:val="00F14013"/>
    <w:rsid w:val="00F1476D"/>
    <w:rsid w:val="00F1513B"/>
    <w:rsid w:val="00F16F4B"/>
    <w:rsid w:val="00F23C7F"/>
    <w:rsid w:val="00F345F2"/>
    <w:rsid w:val="00F35CF3"/>
    <w:rsid w:val="00F410A6"/>
    <w:rsid w:val="00F456CE"/>
    <w:rsid w:val="00F475C9"/>
    <w:rsid w:val="00F50932"/>
    <w:rsid w:val="00F51E9C"/>
    <w:rsid w:val="00F52FB6"/>
    <w:rsid w:val="00F5507F"/>
    <w:rsid w:val="00F55E5F"/>
    <w:rsid w:val="00F622EC"/>
    <w:rsid w:val="00F63367"/>
    <w:rsid w:val="00F64758"/>
    <w:rsid w:val="00F6499C"/>
    <w:rsid w:val="00F65DB2"/>
    <w:rsid w:val="00F66F47"/>
    <w:rsid w:val="00F74399"/>
    <w:rsid w:val="00F74F6C"/>
    <w:rsid w:val="00F7691C"/>
    <w:rsid w:val="00F85A50"/>
    <w:rsid w:val="00F92035"/>
    <w:rsid w:val="00F9471F"/>
    <w:rsid w:val="00F95E6B"/>
    <w:rsid w:val="00FA1612"/>
    <w:rsid w:val="00FA776B"/>
    <w:rsid w:val="00FA7784"/>
    <w:rsid w:val="00FA7D24"/>
    <w:rsid w:val="00FB3400"/>
    <w:rsid w:val="00FB393F"/>
    <w:rsid w:val="00FB6DD6"/>
    <w:rsid w:val="00FC6A35"/>
    <w:rsid w:val="00FC6E61"/>
    <w:rsid w:val="00FC712B"/>
    <w:rsid w:val="00FE077A"/>
    <w:rsid w:val="00FE0E83"/>
    <w:rsid w:val="00FE30AA"/>
    <w:rsid w:val="00FE325E"/>
    <w:rsid w:val="00FE33D2"/>
    <w:rsid w:val="00FE51FA"/>
    <w:rsid w:val="00FF3EFA"/>
    <w:rsid w:val="00FF4359"/>
    <w:rsid w:val="00FF7F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3D2FF"/>
  <w15:docId w15:val="{6FB06762-C9C6-4C8B-AA21-AEF52EDD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41546"/>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5C70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uiPriority w:val="99"/>
    <w:unhideWhenUsed/>
    <w:rsid w:val="00612E21"/>
    <w:rPr>
      <w:color w:val="0000FF"/>
      <w:u w:val="single"/>
    </w:rPr>
  </w:style>
  <w:style w:type="paragraph" w:styleId="Telobesedila2">
    <w:name w:val="Body Text 2"/>
    <w:basedOn w:val="Navaden"/>
    <w:link w:val="Telobesedila2Znak"/>
    <w:rsid w:val="00612E21"/>
    <w:pPr>
      <w:widowControl w:val="0"/>
      <w:tabs>
        <w:tab w:val="left" w:pos="540"/>
      </w:tabs>
      <w:autoSpaceDE w:val="0"/>
      <w:autoSpaceDN w:val="0"/>
      <w:adjustRightInd w:val="0"/>
      <w:spacing w:after="0" w:line="240" w:lineRule="auto"/>
      <w:ind w:left="425"/>
    </w:pPr>
    <w:rPr>
      <w:rFonts w:ascii="Arial" w:eastAsia="Times New Roman" w:hAnsi="Arial" w:cs="Arial"/>
      <w:lang w:eastAsia="sl-SI"/>
    </w:rPr>
  </w:style>
  <w:style w:type="character" w:customStyle="1" w:styleId="Telobesedila2Znak">
    <w:name w:val="Telo besedila 2 Znak"/>
    <w:basedOn w:val="Privzetapisavaodstavka"/>
    <w:link w:val="Telobesedila2"/>
    <w:rsid w:val="00612E21"/>
    <w:rPr>
      <w:rFonts w:ascii="Arial" w:eastAsia="Times New Roman" w:hAnsi="Arial" w:cs="Arial"/>
      <w:lang w:eastAsia="sl-SI"/>
    </w:rPr>
  </w:style>
  <w:style w:type="character" w:customStyle="1" w:styleId="apple-converted-space">
    <w:name w:val="apple-converted-space"/>
    <w:basedOn w:val="Privzetapisavaodstavka"/>
    <w:rsid w:val="008B72F9"/>
  </w:style>
  <w:style w:type="paragraph" w:styleId="Sprotnaopomba-besedilo">
    <w:name w:val="footnote text"/>
    <w:basedOn w:val="Navaden"/>
    <w:link w:val="Sprotnaopomba-besediloZnak"/>
    <w:unhideWhenUsed/>
    <w:rsid w:val="00906D78"/>
    <w:pPr>
      <w:spacing w:after="0" w:line="240" w:lineRule="auto"/>
      <w:jc w:val="both"/>
    </w:pPr>
    <w:rPr>
      <w:rFonts w:ascii="Times New Roman" w:eastAsia="Times New Roman" w:hAnsi="Times New Roman"/>
      <w:sz w:val="20"/>
      <w:szCs w:val="20"/>
      <w:lang w:eastAsia="sl-SI"/>
    </w:rPr>
  </w:style>
  <w:style w:type="character" w:customStyle="1" w:styleId="Sprotnaopomba-besediloZnak">
    <w:name w:val="Sprotna opomba - besedilo Znak"/>
    <w:basedOn w:val="Privzetapisavaodstavka"/>
    <w:link w:val="Sprotnaopomba-besedilo"/>
    <w:rsid w:val="00906D78"/>
    <w:rPr>
      <w:rFonts w:ascii="Times New Roman" w:eastAsia="Times New Roman" w:hAnsi="Times New Roman" w:cs="Times New Roman"/>
      <w:sz w:val="20"/>
      <w:szCs w:val="20"/>
      <w:lang w:eastAsia="sl-SI"/>
    </w:rPr>
  </w:style>
  <w:style w:type="character" w:styleId="Sprotnaopomba-sklic">
    <w:name w:val="footnote reference"/>
    <w:unhideWhenUsed/>
    <w:rsid w:val="00906D78"/>
    <w:rPr>
      <w:vertAlign w:val="superscript"/>
    </w:rPr>
  </w:style>
  <w:style w:type="paragraph" w:styleId="Telobesedila-zamik">
    <w:name w:val="Body Text Indent"/>
    <w:basedOn w:val="Navaden"/>
    <w:link w:val="Telobesedila-zamikZnak"/>
    <w:uiPriority w:val="99"/>
    <w:unhideWhenUsed/>
    <w:rsid w:val="0007648A"/>
    <w:pPr>
      <w:spacing w:after="120"/>
      <w:ind w:left="283"/>
    </w:pPr>
  </w:style>
  <w:style w:type="character" w:customStyle="1" w:styleId="Telobesedila-zamikZnak">
    <w:name w:val="Telo besedila - zamik Znak"/>
    <w:basedOn w:val="Privzetapisavaodstavka"/>
    <w:link w:val="Telobesedila-zamik"/>
    <w:uiPriority w:val="99"/>
    <w:rsid w:val="0007648A"/>
    <w:rPr>
      <w:sz w:val="22"/>
      <w:szCs w:val="22"/>
      <w:lang w:eastAsia="en-US"/>
    </w:rPr>
  </w:style>
  <w:style w:type="paragraph" w:styleId="Brezrazmikov">
    <w:name w:val="No Spacing"/>
    <w:uiPriority w:val="1"/>
    <w:qFormat/>
    <w:rsid w:val="009F698E"/>
    <w:rPr>
      <w:sz w:val="22"/>
      <w:szCs w:val="22"/>
      <w:lang w:eastAsia="en-US"/>
    </w:rPr>
  </w:style>
  <w:style w:type="paragraph" w:styleId="Odstavekseznama">
    <w:name w:val="List Paragraph"/>
    <w:basedOn w:val="Navaden"/>
    <w:uiPriority w:val="34"/>
    <w:qFormat/>
    <w:rsid w:val="005405AA"/>
    <w:pPr>
      <w:ind w:left="720"/>
      <w:contextualSpacing/>
    </w:pPr>
  </w:style>
  <w:style w:type="character" w:customStyle="1" w:styleId="Bodytext2">
    <w:name w:val="Body text (2)"/>
    <w:uiPriority w:val="99"/>
    <w:rsid w:val="00E05D8B"/>
    <w:rPr>
      <w:rFonts w:ascii="Arial" w:hAnsi="Arial" w:cs="Arial"/>
      <w:sz w:val="20"/>
      <w:szCs w:val="20"/>
      <w:u w:val="none"/>
      <w:shd w:val="clear" w:color="auto" w:fill="FFFFFF"/>
    </w:rPr>
  </w:style>
  <w:style w:type="paragraph" w:styleId="Glava">
    <w:name w:val="header"/>
    <w:basedOn w:val="Navaden"/>
    <w:link w:val="GlavaZnak"/>
    <w:uiPriority w:val="99"/>
    <w:unhideWhenUsed/>
    <w:rsid w:val="008549A1"/>
    <w:pPr>
      <w:tabs>
        <w:tab w:val="center" w:pos="4536"/>
        <w:tab w:val="right" w:pos="9072"/>
      </w:tabs>
      <w:spacing w:after="0" w:line="240" w:lineRule="auto"/>
    </w:pPr>
  </w:style>
  <w:style w:type="character" w:customStyle="1" w:styleId="GlavaZnak">
    <w:name w:val="Glava Znak"/>
    <w:basedOn w:val="Privzetapisavaodstavka"/>
    <w:link w:val="Glava"/>
    <w:uiPriority w:val="99"/>
    <w:rsid w:val="008549A1"/>
    <w:rPr>
      <w:sz w:val="22"/>
      <w:szCs w:val="22"/>
      <w:lang w:eastAsia="en-US"/>
    </w:rPr>
  </w:style>
  <w:style w:type="paragraph" w:styleId="Noga">
    <w:name w:val="footer"/>
    <w:basedOn w:val="Navaden"/>
    <w:link w:val="NogaZnak"/>
    <w:uiPriority w:val="99"/>
    <w:unhideWhenUsed/>
    <w:rsid w:val="008549A1"/>
    <w:pPr>
      <w:tabs>
        <w:tab w:val="center" w:pos="4536"/>
        <w:tab w:val="right" w:pos="9072"/>
      </w:tabs>
      <w:spacing w:after="0" w:line="240" w:lineRule="auto"/>
    </w:pPr>
  </w:style>
  <w:style w:type="character" w:customStyle="1" w:styleId="NogaZnak">
    <w:name w:val="Noga Znak"/>
    <w:basedOn w:val="Privzetapisavaodstavka"/>
    <w:link w:val="Noga"/>
    <w:uiPriority w:val="99"/>
    <w:rsid w:val="008549A1"/>
    <w:rPr>
      <w:sz w:val="22"/>
      <w:szCs w:val="22"/>
      <w:lang w:eastAsia="en-US"/>
    </w:rPr>
  </w:style>
  <w:style w:type="paragraph" w:customStyle="1" w:styleId="naslov2">
    <w:name w:val="naslov 2"/>
    <w:basedOn w:val="Navaden"/>
    <w:link w:val="naslov2Znak"/>
    <w:autoRedefine/>
    <w:rsid w:val="00F027AC"/>
    <w:pPr>
      <w:spacing w:after="0" w:line="360" w:lineRule="auto"/>
      <w:jc w:val="both"/>
    </w:pPr>
    <w:rPr>
      <w:rFonts w:ascii="Arial" w:hAnsi="Arial" w:cs="Arial"/>
      <w:sz w:val="20"/>
      <w:szCs w:val="20"/>
    </w:rPr>
  </w:style>
  <w:style w:type="character" w:customStyle="1" w:styleId="naslov2Znak">
    <w:name w:val="naslov 2 Znak"/>
    <w:basedOn w:val="Privzetapisavaodstavka"/>
    <w:link w:val="naslov2"/>
    <w:rsid w:val="00F027AC"/>
    <w:rPr>
      <w:rFonts w:ascii="Arial" w:hAnsi="Arial" w:cs="Arial"/>
      <w:lang w:eastAsia="en-US"/>
    </w:rPr>
  </w:style>
  <w:style w:type="character" w:customStyle="1" w:styleId="normaltextrun">
    <w:name w:val="normaltextrun"/>
    <w:basedOn w:val="Privzetapisavaodstavka"/>
    <w:rsid w:val="00DD0523"/>
  </w:style>
  <w:style w:type="character" w:customStyle="1" w:styleId="eop">
    <w:name w:val="eop"/>
    <w:basedOn w:val="Privzetapisavaodstavka"/>
    <w:rsid w:val="003A326E"/>
  </w:style>
  <w:style w:type="paragraph" w:customStyle="1" w:styleId="paragraph">
    <w:name w:val="paragraph"/>
    <w:basedOn w:val="Navaden"/>
    <w:rsid w:val="005039D6"/>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38307D"/>
    <w:rPr>
      <w:sz w:val="22"/>
      <w:szCs w:val="22"/>
      <w:lang w:eastAsia="en-US"/>
    </w:rPr>
  </w:style>
  <w:style w:type="paragraph" w:customStyle="1" w:styleId="gmail-">
    <w:name w:val="gmail-"/>
    <w:basedOn w:val="Navaden"/>
    <w:rsid w:val="00FB393F"/>
    <w:pPr>
      <w:spacing w:before="100" w:beforeAutospacing="1" w:after="100" w:afterAutospacing="1" w:line="240" w:lineRule="auto"/>
    </w:pPr>
    <w:rPr>
      <w:rFonts w:eastAsiaTheme="minorHAnsi" w:cs="Calibri"/>
      <w:lang w:eastAsia="sl-SI"/>
    </w:rPr>
  </w:style>
  <w:style w:type="paragraph" w:customStyle="1" w:styleId="Zadevapripombe1">
    <w:name w:val="Zadeva pripombe1"/>
    <w:basedOn w:val="Navaden"/>
    <w:next w:val="Navaden"/>
    <w:link w:val="ZadevapripombeZnak"/>
    <w:uiPriority w:val="99"/>
    <w:semiHidden/>
    <w:unhideWhenUsed/>
    <w:rsid w:val="00CC38D3"/>
    <w:pPr>
      <w:spacing w:after="0" w:line="240" w:lineRule="auto"/>
      <w:jc w:val="both"/>
    </w:pPr>
    <w:rPr>
      <w:rFonts w:ascii="Times New Roman" w:eastAsia="Times New Roman" w:hAnsi="Times New Roman"/>
      <w:b/>
      <w:bCs/>
      <w:sz w:val="20"/>
      <w:szCs w:val="20"/>
      <w:lang w:eastAsia="sl-SI"/>
    </w:rPr>
  </w:style>
  <w:style w:type="character" w:customStyle="1" w:styleId="ZadevapripombeZnak">
    <w:name w:val="Zadeva pripombe Znak"/>
    <w:link w:val="Zadevapripombe1"/>
    <w:uiPriority w:val="99"/>
    <w:semiHidden/>
    <w:rsid w:val="00CC38D3"/>
    <w:rPr>
      <w:rFonts w:ascii="Times New Roman" w:eastAsia="Times New Roman" w:hAnsi="Times New Roman"/>
      <w:b/>
      <w:bCs/>
    </w:rPr>
  </w:style>
  <w:style w:type="paragraph" w:styleId="Navadensplet">
    <w:name w:val="Normal (Web)"/>
    <w:basedOn w:val="Navaden"/>
    <w:uiPriority w:val="99"/>
    <w:semiHidden/>
    <w:unhideWhenUsed/>
    <w:rsid w:val="000A518D"/>
    <w:pPr>
      <w:spacing w:after="0" w:line="240" w:lineRule="auto"/>
    </w:pPr>
    <w:rPr>
      <w:rFonts w:eastAsiaTheme="minorHAns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1782">
      <w:bodyDiv w:val="1"/>
      <w:marLeft w:val="0"/>
      <w:marRight w:val="0"/>
      <w:marTop w:val="0"/>
      <w:marBottom w:val="0"/>
      <w:divBdr>
        <w:top w:val="none" w:sz="0" w:space="0" w:color="auto"/>
        <w:left w:val="none" w:sz="0" w:space="0" w:color="auto"/>
        <w:bottom w:val="none" w:sz="0" w:space="0" w:color="auto"/>
        <w:right w:val="none" w:sz="0" w:space="0" w:color="auto"/>
      </w:divBdr>
    </w:div>
    <w:div w:id="166096116">
      <w:bodyDiv w:val="1"/>
      <w:marLeft w:val="0"/>
      <w:marRight w:val="0"/>
      <w:marTop w:val="0"/>
      <w:marBottom w:val="0"/>
      <w:divBdr>
        <w:top w:val="none" w:sz="0" w:space="0" w:color="auto"/>
        <w:left w:val="none" w:sz="0" w:space="0" w:color="auto"/>
        <w:bottom w:val="none" w:sz="0" w:space="0" w:color="auto"/>
        <w:right w:val="none" w:sz="0" w:space="0" w:color="auto"/>
      </w:divBdr>
    </w:div>
    <w:div w:id="343289932">
      <w:bodyDiv w:val="1"/>
      <w:marLeft w:val="0"/>
      <w:marRight w:val="0"/>
      <w:marTop w:val="0"/>
      <w:marBottom w:val="0"/>
      <w:divBdr>
        <w:top w:val="none" w:sz="0" w:space="0" w:color="auto"/>
        <w:left w:val="none" w:sz="0" w:space="0" w:color="auto"/>
        <w:bottom w:val="none" w:sz="0" w:space="0" w:color="auto"/>
        <w:right w:val="none" w:sz="0" w:space="0" w:color="auto"/>
      </w:divBdr>
    </w:div>
    <w:div w:id="345013820">
      <w:bodyDiv w:val="1"/>
      <w:marLeft w:val="0"/>
      <w:marRight w:val="0"/>
      <w:marTop w:val="0"/>
      <w:marBottom w:val="0"/>
      <w:divBdr>
        <w:top w:val="none" w:sz="0" w:space="0" w:color="auto"/>
        <w:left w:val="none" w:sz="0" w:space="0" w:color="auto"/>
        <w:bottom w:val="none" w:sz="0" w:space="0" w:color="auto"/>
        <w:right w:val="none" w:sz="0" w:space="0" w:color="auto"/>
      </w:divBdr>
    </w:div>
    <w:div w:id="430973069">
      <w:bodyDiv w:val="1"/>
      <w:marLeft w:val="0"/>
      <w:marRight w:val="0"/>
      <w:marTop w:val="0"/>
      <w:marBottom w:val="0"/>
      <w:divBdr>
        <w:top w:val="none" w:sz="0" w:space="0" w:color="auto"/>
        <w:left w:val="none" w:sz="0" w:space="0" w:color="auto"/>
        <w:bottom w:val="none" w:sz="0" w:space="0" w:color="auto"/>
        <w:right w:val="none" w:sz="0" w:space="0" w:color="auto"/>
      </w:divBdr>
    </w:div>
    <w:div w:id="459802656">
      <w:bodyDiv w:val="1"/>
      <w:marLeft w:val="0"/>
      <w:marRight w:val="0"/>
      <w:marTop w:val="0"/>
      <w:marBottom w:val="0"/>
      <w:divBdr>
        <w:top w:val="none" w:sz="0" w:space="0" w:color="auto"/>
        <w:left w:val="none" w:sz="0" w:space="0" w:color="auto"/>
        <w:bottom w:val="none" w:sz="0" w:space="0" w:color="auto"/>
        <w:right w:val="none" w:sz="0" w:space="0" w:color="auto"/>
      </w:divBdr>
    </w:div>
    <w:div w:id="572935398">
      <w:bodyDiv w:val="1"/>
      <w:marLeft w:val="0"/>
      <w:marRight w:val="0"/>
      <w:marTop w:val="0"/>
      <w:marBottom w:val="0"/>
      <w:divBdr>
        <w:top w:val="none" w:sz="0" w:space="0" w:color="auto"/>
        <w:left w:val="none" w:sz="0" w:space="0" w:color="auto"/>
        <w:bottom w:val="none" w:sz="0" w:space="0" w:color="auto"/>
        <w:right w:val="none" w:sz="0" w:space="0" w:color="auto"/>
      </w:divBdr>
    </w:div>
    <w:div w:id="668212869">
      <w:bodyDiv w:val="1"/>
      <w:marLeft w:val="0"/>
      <w:marRight w:val="0"/>
      <w:marTop w:val="0"/>
      <w:marBottom w:val="0"/>
      <w:divBdr>
        <w:top w:val="none" w:sz="0" w:space="0" w:color="auto"/>
        <w:left w:val="none" w:sz="0" w:space="0" w:color="auto"/>
        <w:bottom w:val="none" w:sz="0" w:space="0" w:color="auto"/>
        <w:right w:val="none" w:sz="0" w:space="0" w:color="auto"/>
      </w:divBdr>
    </w:div>
    <w:div w:id="747842933">
      <w:bodyDiv w:val="1"/>
      <w:marLeft w:val="0"/>
      <w:marRight w:val="0"/>
      <w:marTop w:val="0"/>
      <w:marBottom w:val="0"/>
      <w:divBdr>
        <w:top w:val="none" w:sz="0" w:space="0" w:color="auto"/>
        <w:left w:val="none" w:sz="0" w:space="0" w:color="auto"/>
        <w:bottom w:val="none" w:sz="0" w:space="0" w:color="auto"/>
        <w:right w:val="none" w:sz="0" w:space="0" w:color="auto"/>
      </w:divBdr>
    </w:div>
    <w:div w:id="761490370">
      <w:bodyDiv w:val="1"/>
      <w:marLeft w:val="0"/>
      <w:marRight w:val="0"/>
      <w:marTop w:val="0"/>
      <w:marBottom w:val="0"/>
      <w:divBdr>
        <w:top w:val="none" w:sz="0" w:space="0" w:color="auto"/>
        <w:left w:val="none" w:sz="0" w:space="0" w:color="auto"/>
        <w:bottom w:val="none" w:sz="0" w:space="0" w:color="auto"/>
        <w:right w:val="none" w:sz="0" w:space="0" w:color="auto"/>
      </w:divBdr>
    </w:div>
    <w:div w:id="806052697">
      <w:bodyDiv w:val="1"/>
      <w:marLeft w:val="0"/>
      <w:marRight w:val="0"/>
      <w:marTop w:val="0"/>
      <w:marBottom w:val="0"/>
      <w:divBdr>
        <w:top w:val="none" w:sz="0" w:space="0" w:color="auto"/>
        <w:left w:val="none" w:sz="0" w:space="0" w:color="auto"/>
        <w:bottom w:val="none" w:sz="0" w:space="0" w:color="auto"/>
        <w:right w:val="none" w:sz="0" w:space="0" w:color="auto"/>
      </w:divBdr>
    </w:div>
    <w:div w:id="1063872149">
      <w:bodyDiv w:val="1"/>
      <w:marLeft w:val="0"/>
      <w:marRight w:val="0"/>
      <w:marTop w:val="0"/>
      <w:marBottom w:val="0"/>
      <w:divBdr>
        <w:top w:val="none" w:sz="0" w:space="0" w:color="auto"/>
        <w:left w:val="none" w:sz="0" w:space="0" w:color="auto"/>
        <w:bottom w:val="none" w:sz="0" w:space="0" w:color="auto"/>
        <w:right w:val="none" w:sz="0" w:space="0" w:color="auto"/>
      </w:divBdr>
    </w:div>
    <w:div w:id="1133674149">
      <w:bodyDiv w:val="1"/>
      <w:marLeft w:val="0"/>
      <w:marRight w:val="0"/>
      <w:marTop w:val="0"/>
      <w:marBottom w:val="0"/>
      <w:divBdr>
        <w:top w:val="none" w:sz="0" w:space="0" w:color="auto"/>
        <w:left w:val="none" w:sz="0" w:space="0" w:color="auto"/>
        <w:bottom w:val="none" w:sz="0" w:space="0" w:color="auto"/>
        <w:right w:val="none" w:sz="0" w:space="0" w:color="auto"/>
      </w:divBdr>
    </w:div>
    <w:div w:id="1206723729">
      <w:bodyDiv w:val="1"/>
      <w:marLeft w:val="0"/>
      <w:marRight w:val="0"/>
      <w:marTop w:val="0"/>
      <w:marBottom w:val="0"/>
      <w:divBdr>
        <w:top w:val="none" w:sz="0" w:space="0" w:color="auto"/>
        <w:left w:val="none" w:sz="0" w:space="0" w:color="auto"/>
        <w:bottom w:val="none" w:sz="0" w:space="0" w:color="auto"/>
        <w:right w:val="none" w:sz="0" w:space="0" w:color="auto"/>
      </w:divBdr>
    </w:div>
    <w:div w:id="1432968889">
      <w:bodyDiv w:val="1"/>
      <w:marLeft w:val="0"/>
      <w:marRight w:val="0"/>
      <w:marTop w:val="0"/>
      <w:marBottom w:val="0"/>
      <w:divBdr>
        <w:top w:val="none" w:sz="0" w:space="0" w:color="auto"/>
        <w:left w:val="none" w:sz="0" w:space="0" w:color="auto"/>
        <w:bottom w:val="none" w:sz="0" w:space="0" w:color="auto"/>
        <w:right w:val="none" w:sz="0" w:space="0" w:color="auto"/>
      </w:divBdr>
    </w:div>
    <w:div w:id="1653561381">
      <w:bodyDiv w:val="1"/>
      <w:marLeft w:val="0"/>
      <w:marRight w:val="0"/>
      <w:marTop w:val="0"/>
      <w:marBottom w:val="0"/>
      <w:divBdr>
        <w:top w:val="none" w:sz="0" w:space="0" w:color="auto"/>
        <w:left w:val="none" w:sz="0" w:space="0" w:color="auto"/>
        <w:bottom w:val="none" w:sz="0" w:space="0" w:color="auto"/>
        <w:right w:val="none" w:sz="0" w:space="0" w:color="auto"/>
      </w:divBdr>
    </w:div>
    <w:div w:id="1709330665">
      <w:bodyDiv w:val="1"/>
      <w:marLeft w:val="0"/>
      <w:marRight w:val="0"/>
      <w:marTop w:val="0"/>
      <w:marBottom w:val="0"/>
      <w:divBdr>
        <w:top w:val="none" w:sz="0" w:space="0" w:color="auto"/>
        <w:left w:val="none" w:sz="0" w:space="0" w:color="auto"/>
        <w:bottom w:val="none" w:sz="0" w:space="0" w:color="auto"/>
        <w:right w:val="none" w:sz="0" w:space="0" w:color="auto"/>
      </w:divBdr>
    </w:div>
    <w:div w:id="1757092267">
      <w:bodyDiv w:val="1"/>
      <w:marLeft w:val="0"/>
      <w:marRight w:val="0"/>
      <w:marTop w:val="0"/>
      <w:marBottom w:val="0"/>
      <w:divBdr>
        <w:top w:val="none" w:sz="0" w:space="0" w:color="auto"/>
        <w:left w:val="none" w:sz="0" w:space="0" w:color="auto"/>
        <w:bottom w:val="none" w:sz="0" w:space="0" w:color="auto"/>
        <w:right w:val="none" w:sz="0" w:space="0" w:color="auto"/>
      </w:divBdr>
    </w:div>
    <w:div w:id="1779058627">
      <w:bodyDiv w:val="1"/>
      <w:marLeft w:val="0"/>
      <w:marRight w:val="0"/>
      <w:marTop w:val="0"/>
      <w:marBottom w:val="0"/>
      <w:divBdr>
        <w:top w:val="none" w:sz="0" w:space="0" w:color="auto"/>
        <w:left w:val="none" w:sz="0" w:space="0" w:color="auto"/>
        <w:bottom w:val="none" w:sz="0" w:space="0" w:color="auto"/>
        <w:right w:val="none" w:sz="0" w:space="0" w:color="auto"/>
      </w:divBdr>
    </w:div>
    <w:div w:id="1794520398">
      <w:bodyDiv w:val="1"/>
      <w:marLeft w:val="0"/>
      <w:marRight w:val="0"/>
      <w:marTop w:val="0"/>
      <w:marBottom w:val="0"/>
      <w:divBdr>
        <w:top w:val="none" w:sz="0" w:space="0" w:color="auto"/>
        <w:left w:val="none" w:sz="0" w:space="0" w:color="auto"/>
        <w:bottom w:val="none" w:sz="0" w:space="0" w:color="auto"/>
        <w:right w:val="none" w:sz="0" w:space="0" w:color="auto"/>
      </w:divBdr>
    </w:div>
    <w:div w:id="1817798019">
      <w:bodyDiv w:val="1"/>
      <w:marLeft w:val="0"/>
      <w:marRight w:val="0"/>
      <w:marTop w:val="0"/>
      <w:marBottom w:val="0"/>
      <w:divBdr>
        <w:top w:val="none" w:sz="0" w:space="0" w:color="auto"/>
        <w:left w:val="none" w:sz="0" w:space="0" w:color="auto"/>
        <w:bottom w:val="none" w:sz="0" w:space="0" w:color="auto"/>
        <w:right w:val="none" w:sz="0" w:space="0" w:color="auto"/>
      </w:divBdr>
    </w:div>
    <w:div w:id="1915973593">
      <w:bodyDiv w:val="1"/>
      <w:marLeft w:val="0"/>
      <w:marRight w:val="0"/>
      <w:marTop w:val="0"/>
      <w:marBottom w:val="0"/>
      <w:divBdr>
        <w:top w:val="none" w:sz="0" w:space="0" w:color="auto"/>
        <w:left w:val="none" w:sz="0" w:space="0" w:color="auto"/>
        <w:bottom w:val="none" w:sz="0" w:space="0" w:color="auto"/>
        <w:right w:val="none" w:sz="0" w:space="0" w:color="auto"/>
      </w:divBdr>
    </w:div>
    <w:div w:id="2045446570">
      <w:bodyDiv w:val="1"/>
      <w:marLeft w:val="0"/>
      <w:marRight w:val="0"/>
      <w:marTop w:val="0"/>
      <w:marBottom w:val="0"/>
      <w:divBdr>
        <w:top w:val="none" w:sz="0" w:space="0" w:color="auto"/>
        <w:left w:val="none" w:sz="0" w:space="0" w:color="auto"/>
        <w:bottom w:val="none" w:sz="0" w:space="0" w:color="auto"/>
        <w:right w:val="none" w:sz="0" w:space="0" w:color="auto"/>
      </w:divBdr>
    </w:div>
    <w:div w:id="213289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AFA65-5BCE-4B79-84B7-EA508914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2617</Words>
  <Characters>14922</Characters>
  <Application>Microsoft Office Word</Application>
  <DocSecurity>4</DocSecurity>
  <Lines>124</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SRajsp</dc:creator>
  <cp:lastModifiedBy>Alenka Perkman</cp:lastModifiedBy>
  <cp:revision>2</cp:revision>
  <cp:lastPrinted>2025-03-19T05:47:00Z</cp:lastPrinted>
  <dcterms:created xsi:type="dcterms:W3CDTF">2025-03-27T07:56:00Z</dcterms:created>
  <dcterms:modified xsi:type="dcterms:W3CDTF">2025-03-27T07:56:00Z</dcterms:modified>
</cp:coreProperties>
</file>