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2021" w14:textId="77777777" w:rsidR="005615F8" w:rsidRPr="00CB19F6" w:rsidRDefault="005615F8" w:rsidP="005615F8">
      <w:pPr>
        <w:tabs>
          <w:tab w:val="left" w:pos="283"/>
        </w:tabs>
        <w:autoSpaceDE w:val="0"/>
        <w:autoSpaceDN w:val="0"/>
        <w:adjustRightInd w:val="0"/>
        <w:spacing w:line="288" w:lineRule="auto"/>
        <w:jc w:val="right"/>
        <w:textAlignment w:val="center"/>
        <w:rPr>
          <w:rFonts w:ascii="Arial" w:hAnsi="Arial" w:cs="Arial"/>
          <w:i/>
          <w:color w:val="403152"/>
          <w:sz w:val="20"/>
          <w:szCs w:val="20"/>
          <w:lang w:eastAsia="sl-SI"/>
        </w:rPr>
      </w:pPr>
      <w:r w:rsidRPr="00CB19F6">
        <w:rPr>
          <w:rFonts w:ascii="Arial" w:hAnsi="Arial" w:cs="Arial"/>
          <w:i/>
          <w:color w:val="403152"/>
          <w:sz w:val="20"/>
          <w:szCs w:val="20"/>
          <w:lang w:eastAsia="sl-SI"/>
        </w:rPr>
        <w:t xml:space="preserve">Obrazec št. 1: Izjave </w:t>
      </w:r>
      <w:r w:rsidR="002D551D" w:rsidRPr="00CB19F6">
        <w:rPr>
          <w:rFonts w:ascii="Arial" w:hAnsi="Arial" w:cs="Arial"/>
          <w:i/>
          <w:color w:val="403152"/>
          <w:sz w:val="20"/>
          <w:szCs w:val="20"/>
          <w:lang w:eastAsia="sl-SI"/>
        </w:rPr>
        <w:t>vlagatelja o izpolnjevanju pogojev</w:t>
      </w:r>
    </w:p>
    <w:p w14:paraId="091767EF" w14:textId="77777777" w:rsidR="005615F8"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14:paraId="7D19CD10" w14:textId="77777777" w:rsidR="00412DAE" w:rsidRPr="00CB19F6" w:rsidRDefault="00412DAE" w:rsidP="00412DAE">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r w:rsidRPr="00CB19F6">
        <w:rPr>
          <w:rFonts w:ascii="Arial" w:hAnsi="Arial" w:cs="Arial"/>
          <w:b/>
          <w:color w:val="403152"/>
          <w:sz w:val="20"/>
          <w:szCs w:val="20"/>
          <w:lang w:eastAsia="sl-SI"/>
        </w:rPr>
        <w:t xml:space="preserve">Spodaj navedene izjave od A. do </w:t>
      </w:r>
      <w:r>
        <w:rPr>
          <w:rFonts w:ascii="Arial" w:hAnsi="Arial" w:cs="Arial"/>
          <w:b/>
          <w:color w:val="403152"/>
          <w:sz w:val="20"/>
          <w:szCs w:val="20"/>
          <w:lang w:eastAsia="sl-SI"/>
        </w:rPr>
        <w:t>I</w:t>
      </w:r>
      <w:r w:rsidRPr="00CB19F6">
        <w:rPr>
          <w:rFonts w:ascii="Arial" w:hAnsi="Arial" w:cs="Arial"/>
          <w:b/>
          <w:color w:val="403152"/>
          <w:sz w:val="20"/>
          <w:szCs w:val="20"/>
          <w:lang w:eastAsia="sl-SI"/>
        </w:rPr>
        <w:t>. mora s svojim podpisom in žigom vlagatelja opremiti odgovorna oseba vlagatelja!</w:t>
      </w:r>
    </w:p>
    <w:p w14:paraId="3618C175" w14:textId="77777777" w:rsidR="00412DAE" w:rsidRDefault="00412DAE"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14:paraId="32AB3209" w14:textId="77777777" w:rsidR="00412DAE" w:rsidRPr="00CB19F6" w:rsidRDefault="00412DAE"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14:paraId="64A9E396" w14:textId="77777777" w:rsidR="005615F8" w:rsidRPr="00CB19F6" w:rsidRDefault="005615F8" w:rsidP="00D365A8">
      <w:pPr>
        <w:pStyle w:val="Slog1"/>
        <w:numPr>
          <w:ilvl w:val="0"/>
          <w:numId w:val="0"/>
        </w:numPr>
        <w:shd w:val="clear" w:color="auto" w:fill="5F497A"/>
        <w:rPr>
          <w:rFonts w:ascii="Arial" w:hAnsi="Arial" w:cs="Arial"/>
          <w:color w:val="FFFFFF"/>
          <w:sz w:val="26"/>
          <w:szCs w:val="26"/>
        </w:rPr>
      </w:pPr>
      <w:bookmarkStart w:id="0" w:name="_Toc237686517"/>
      <w:r w:rsidRPr="00CB19F6">
        <w:rPr>
          <w:rFonts w:ascii="Arial" w:hAnsi="Arial" w:cs="Arial"/>
          <w:color w:val="FFFFFF"/>
          <w:sz w:val="26"/>
          <w:szCs w:val="26"/>
        </w:rPr>
        <w:t>IZJAVe</w:t>
      </w:r>
      <w:bookmarkEnd w:id="0"/>
      <w:r w:rsidR="002D551D" w:rsidRPr="00CB19F6">
        <w:rPr>
          <w:rFonts w:ascii="Arial" w:hAnsi="Arial" w:cs="Arial"/>
          <w:color w:val="FFFFFF"/>
          <w:sz w:val="26"/>
          <w:szCs w:val="26"/>
        </w:rPr>
        <w:t xml:space="preserve"> vlagatelja o izpolnjevanju pogojev</w:t>
      </w:r>
    </w:p>
    <w:p w14:paraId="0BA8A7CB" w14:textId="77777777" w:rsidR="005615F8" w:rsidRPr="00CB19F6" w:rsidRDefault="005615F8" w:rsidP="005615F8">
      <w:pPr>
        <w:tabs>
          <w:tab w:val="left" w:pos="283"/>
        </w:tabs>
        <w:autoSpaceDE w:val="0"/>
        <w:autoSpaceDN w:val="0"/>
        <w:adjustRightInd w:val="0"/>
        <w:spacing w:line="288" w:lineRule="auto"/>
        <w:jc w:val="both"/>
        <w:textAlignment w:val="center"/>
        <w:rPr>
          <w:rFonts w:ascii="Arial" w:hAnsi="Arial" w:cs="Arial"/>
          <w:b/>
          <w:color w:val="403152"/>
          <w:sz w:val="20"/>
          <w:szCs w:val="20"/>
          <w:lang w:eastAsia="sl-SI"/>
        </w:rPr>
      </w:pPr>
    </w:p>
    <w:p w14:paraId="3670EF61" w14:textId="77777777" w:rsidR="005615F8" w:rsidRPr="00CB19F6" w:rsidRDefault="005615F8" w:rsidP="005615F8">
      <w:pPr>
        <w:tabs>
          <w:tab w:val="left" w:pos="283"/>
        </w:tabs>
        <w:autoSpaceDE w:val="0"/>
        <w:autoSpaceDN w:val="0"/>
        <w:adjustRightInd w:val="0"/>
        <w:spacing w:line="288" w:lineRule="auto"/>
        <w:jc w:val="both"/>
        <w:textAlignment w:val="center"/>
        <w:rPr>
          <w:rFonts w:ascii="Arial" w:hAnsi="Arial" w:cs="Arial"/>
          <w:sz w:val="20"/>
          <w:szCs w:val="20"/>
          <w:lang w:eastAsia="sl-SI"/>
        </w:rPr>
      </w:pPr>
    </w:p>
    <w:tbl>
      <w:tblPr>
        <w:tblW w:w="0" w:type="auto"/>
        <w:tblBorders>
          <w:bottom w:val="dotted" w:sz="4" w:space="0" w:color="auto"/>
          <w:insideH w:val="dotted" w:sz="4" w:space="0" w:color="auto"/>
        </w:tblBorders>
        <w:tblLook w:val="01E0" w:firstRow="1" w:lastRow="1" w:firstColumn="1" w:lastColumn="1" w:noHBand="0" w:noVBand="0"/>
      </w:tblPr>
      <w:tblGrid>
        <w:gridCol w:w="1799"/>
        <w:gridCol w:w="2647"/>
        <w:gridCol w:w="4626"/>
      </w:tblGrid>
      <w:tr w:rsidR="005615F8" w:rsidRPr="00CB19F6" w14:paraId="18364DA2" w14:textId="77777777" w:rsidTr="006F5AC9">
        <w:trPr>
          <w:trHeight w:val="340"/>
        </w:trPr>
        <w:tc>
          <w:tcPr>
            <w:tcW w:w="1809" w:type="dxa"/>
            <w:tcBorders>
              <w:top w:val="nil"/>
              <w:bottom w:val="nil"/>
            </w:tcBorders>
            <w:vAlign w:val="bottom"/>
          </w:tcPr>
          <w:p w14:paraId="259C20CD" w14:textId="77777777" w:rsidR="005615F8" w:rsidRPr="00CB19F6" w:rsidRDefault="005615F8" w:rsidP="006F5AC9">
            <w:pPr>
              <w:tabs>
                <w:tab w:val="left" w:pos="283"/>
              </w:tabs>
              <w:autoSpaceDE w:val="0"/>
              <w:autoSpaceDN w:val="0"/>
              <w:adjustRightInd w:val="0"/>
              <w:spacing w:line="288" w:lineRule="auto"/>
              <w:textAlignment w:val="center"/>
              <w:rPr>
                <w:rFonts w:ascii="Arial" w:hAnsi="Arial" w:cs="Arial"/>
                <w:b/>
                <w:sz w:val="20"/>
                <w:szCs w:val="20"/>
                <w:lang w:eastAsia="sl-SI"/>
              </w:rPr>
            </w:pPr>
            <w:r w:rsidRPr="00CB19F6">
              <w:rPr>
                <w:rFonts w:ascii="Arial" w:hAnsi="Arial" w:cs="Arial"/>
                <w:b/>
                <w:sz w:val="20"/>
                <w:szCs w:val="20"/>
                <w:lang w:eastAsia="sl-SI"/>
              </w:rPr>
              <w:t xml:space="preserve">Naziv vlagatelja: </w:t>
            </w:r>
          </w:p>
        </w:tc>
        <w:tc>
          <w:tcPr>
            <w:tcW w:w="7400" w:type="dxa"/>
            <w:gridSpan w:val="2"/>
            <w:tcBorders>
              <w:top w:val="nil"/>
              <w:bottom w:val="dotted" w:sz="4" w:space="0" w:color="auto"/>
            </w:tcBorders>
            <w:vAlign w:val="bottom"/>
          </w:tcPr>
          <w:p w14:paraId="71A313AA" w14:textId="77777777" w:rsidR="005615F8" w:rsidRPr="00CB19F6" w:rsidRDefault="005615F8" w:rsidP="006F5AC9">
            <w:pPr>
              <w:tabs>
                <w:tab w:val="left" w:pos="283"/>
              </w:tabs>
              <w:autoSpaceDE w:val="0"/>
              <w:autoSpaceDN w:val="0"/>
              <w:adjustRightInd w:val="0"/>
              <w:spacing w:line="288" w:lineRule="auto"/>
              <w:textAlignment w:val="center"/>
              <w:rPr>
                <w:rFonts w:ascii="Arial" w:hAnsi="Arial" w:cs="Arial"/>
                <w:sz w:val="20"/>
                <w:szCs w:val="20"/>
                <w:lang w:eastAsia="sl-SI"/>
              </w:rPr>
            </w:pPr>
          </w:p>
        </w:tc>
      </w:tr>
      <w:tr w:rsidR="005615F8" w:rsidRPr="00CB19F6" w14:paraId="591CE5FB" w14:textId="77777777" w:rsidTr="006F5AC9">
        <w:trPr>
          <w:trHeight w:val="340"/>
        </w:trPr>
        <w:tc>
          <w:tcPr>
            <w:tcW w:w="4503" w:type="dxa"/>
            <w:gridSpan w:val="2"/>
            <w:tcBorders>
              <w:top w:val="nil"/>
              <w:bottom w:val="nil"/>
            </w:tcBorders>
            <w:vAlign w:val="bottom"/>
          </w:tcPr>
          <w:p w14:paraId="764CF07A" w14:textId="77777777" w:rsidR="005615F8" w:rsidRPr="00CB19F6" w:rsidRDefault="005615F8" w:rsidP="006F5AC9">
            <w:pPr>
              <w:tabs>
                <w:tab w:val="left" w:pos="283"/>
              </w:tabs>
              <w:autoSpaceDE w:val="0"/>
              <w:autoSpaceDN w:val="0"/>
              <w:adjustRightInd w:val="0"/>
              <w:spacing w:line="288" w:lineRule="auto"/>
              <w:textAlignment w:val="center"/>
              <w:rPr>
                <w:rFonts w:ascii="Arial" w:hAnsi="Arial" w:cs="Arial"/>
                <w:b/>
                <w:sz w:val="20"/>
                <w:szCs w:val="20"/>
                <w:lang w:eastAsia="sl-SI"/>
              </w:rPr>
            </w:pPr>
            <w:r w:rsidRPr="00CB19F6">
              <w:rPr>
                <w:rFonts w:ascii="Arial" w:hAnsi="Arial" w:cs="Arial"/>
                <w:b/>
                <w:sz w:val="20"/>
                <w:szCs w:val="20"/>
                <w:lang w:eastAsia="sl-SI"/>
              </w:rPr>
              <w:t xml:space="preserve">Odgovorna oseba vlagatelja </w:t>
            </w:r>
            <w:r w:rsidRPr="00CB19F6">
              <w:rPr>
                <w:rFonts w:ascii="Arial" w:hAnsi="Arial" w:cs="Arial"/>
                <w:sz w:val="20"/>
                <w:szCs w:val="20"/>
                <w:lang w:eastAsia="sl-SI"/>
              </w:rPr>
              <w:t>(ime in priimek)</w:t>
            </w:r>
            <w:r w:rsidRPr="00CB19F6">
              <w:rPr>
                <w:rFonts w:ascii="Arial" w:hAnsi="Arial" w:cs="Arial"/>
                <w:b/>
                <w:sz w:val="20"/>
                <w:szCs w:val="20"/>
                <w:lang w:eastAsia="sl-SI"/>
              </w:rPr>
              <w:t>:</w:t>
            </w:r>
          </w:p>
        </w:tc>
        <w:tc>
          <w:tcPr>
            <w:tcW w:w="4706" w:type="dxa"/>
            <w:tcBorders>
              <w:top w:val="nil"/>
            </w:tcBorders>
            <w:vAlign w:val="bottom"/>
          </w:tcPr>
          <w:p w14:paraId="00B2741B" w14:textId="77777777" w:rsidR="005615F8" w:rsidRPr="00CB19F6" w:rsidRDefault="005615F8" w:rsidP="006F5AC9">
            <w:pPr>
              <w:tabs>
                <w:tab w:val="left" w:pos="283"/>
              </w:tabs>
              <w:autoSpaceDE w:val="0"/>
              <w:autoSpaceDN w:val="0"/>
              <w:adjustRightInd w:val="0"/>
              <w:spacing w:line="288" w:lineRule="auto"/>
              <w:textAlignment w:val="center"/>
              <w:rPr>
                <w:rFonts w:ascii="Arial" w:hAnsi="Arial" w:cs="Arial"/>
                <w:sz w:val="20"/>
                <w:szCs w:val="20"/>
                <w:lang w:eastAsia="sl-SI"/>
              </w:rPr>
            </w:pPr>
          </w:p>
        </w:tc>
      </w:tr>
    </w:tbl>
    <w:p w14:paraId="44AFB489" w14:textId="77777777" w:rsidR="005615F8" w:rsidRPr="00CB19F6" w:rsidRDefault="005615F8" w:rsidP="005615F8">
      <w:pPr>
        <w:tabs>
          <w:tab w:val="left" w:pos="283"/>
        </w:tabs>
        <w:autoSpaceDE w:val="0"/>
        <w:autoSpaceDN w:val="0"/>
        <w:adjustRightInd w:val="0"/>
        <w:spacing w:line="264" w:lineRule="auto"/>
        <w:jc w:val="both"/>
        <w:textAlignment w:val="center"/>
        <w:rPr>
          <w:rFonts w:ascii="Arial" w:hAnsi="Arial" w:cs="Arial"/>
          <w:sz w:val="20"/>
          <w:szCs w:val="20"/>
          <w:lang w:eastAsia="sl-SI"/>
        </w:rPr>
      </w:pPr>
    </w:p>
    <w:p w14:paraId="23ADD5B8" w14:textId="77777777"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Izjavljamo, da sprejemamo vse pogoje, ki so navedeni v tej razpisni dokumentaciji.</w:t>
      </w:r>
    </w:p>
    <w:p w14:paraId="5EECC789" w14:textId="67AC3BFC" w:rsidR="005615F8"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 xml:space="preserve">Izjavljamo </w:t>
      </w:r>
      <w:r w:rsidRPr="00CB19F6">
        <w:rPr>
          <w:rFonts w:ascii="Arial" w:hAnsi="Arial" w:cs="Arial"/>
          <w:i/>
          <w:color w:val="000000"/>
          <w:sz w:val="20"/>
          <w:szCs w:val="20"/>
          <w:lang w:eastAsia="sl-SI"/>
        </w:rPr>
        <w:t>(ustrezno o</w:t>
      </w:r>
      <w:r w:rsidR="00FA488B">
        <w:rPr>
          <w:rFonts w:ascii="Arial" w:hAnsi="Arial" w:cs="Arial"/>
          <w:i/>
          <w:color w:val="000000"/>
          <w:sz w:val="20"/>
          <w:szCs w:val="20"/>
          <w:lang w:eastAsia="sl-SI"/>
        </w:rPr>
        <w:t>značite</w:t>
      </w:r>
      <w:r w:rsidRPr="00CB19F6">
        <w:rPr>
          <w:rFonts w:ascii="Arial" w:hAnsi="Arial" w:cs="Arial"/>
          <w:i/>
          <w:color w:val="000000"/>
          <w:sz w:val="20"/>
          <w:szCs w:val="20"/>
          <w:lang w:eastAsia="sl-SI"/>
        </w:rPr>
        <w:t xml:space="preserve"> in glede na zahtevano dopolnite)</w:t>
      </w:r>
      <w:r w:rsidR="00CA3574">
        <w:rPr>
          <w:rFonts w:ascii="Arial" w:hAnsi="Arial" w:cs="Arial"/>
          <w:color w:val="000000"/>
          <w:sz w:val="20"/>
          <w:szCs w:val="20"/>
          <w:lang w:eastAsia="sl-SI"/>
        </w:rPr>
        <w:t>:</w:t>
      </w:r>
    </w:p>
    <w:p w14:paraId="68989428" w14:textId="765D7122" w:rsidR="00FA488B" w:rsidRPr="00FA488B" w:rsidRDefault="00412DAE" w:rsidP="00FA488B">
      <w:pPr>
        <w:tabs>
          <w:tab w:val="left" w:pos="567"/>
        </w:tabs>
        <w:autoSpaceDE w:val="0"/>
        <w:autoSpaceDN w:val="0"/>
        <w:adjustRightInd w:val="0"/>
        <w:spacing w:before="120" w:after="120" w:line="264" w:lineRule="auto"/>
        <w:ind w:left="567" w:hanging="283"/>
        <w:jc w:val="both"/>
        <w:textAlignment w:val="center"/>
        <w:rPr>
          <w:rFonts w:ascii="Arial" w:eastAsia="MS Gothic" w:hAnsi="Arial" w:cs="Arial"/>
          <w:sz w:val="20"/>
          <w:szCs w:val="20"/>
          <w:lang w:eastAsia="sl-SI"/>
        </w:rPr>
      </w:pPr>
      <w:sdt>
        <w:sdtPr>
          <w:rPr>
            <w:rFonts w:ascii="Arial" w:eastAsia="MS Gothic" w:hAnsi="Arial" w:cs="Arial"/>
            <w:sz w:val="20"/>
            <w:szCs w:val="20"/>
            <w:lang w:eastAsia="sl-SI"/>
          </w:rPr>
          <w:id w:val="576637517"/>
          <w14:checkbox>
            <w14:checked w14:val="0"/>
            <w14:checkedState w14:val="2612" w14:font="MS Gothic"/>
            <w14:uncheckedState w14:val="2610" w14:font="MS Gothic"/>
          </w14:checkbox>
        </w:sdtPr>
        <w:sdtEndPr/>
        <w:sdtContent>
          <w:r w:rsidR="00FA488B">
            <w:rPr>
              <w:rFonts w:ascii="MS Gothic" w:eastAsia="MS Gothic" w:hAnsi="MS Gothic" w:cs="Arial" w:hint="eastAsia"/>
              <w:sz w:val="20"/>
              <w:szCs w:val="20"/>
              <w:lang w:eastAsia="sl-SI"/>
            </w:rPr>
            <w:t>☐</w:t>
          </w:r>
        </w:sdtContent>
      </w:sdt>
      <w:r w:rsidR="00FA488B" w:rsidRPr="00FA488B">
        <w:rPr>
          <w:rFonts w:ascii="Arial" w:eastAsia="MS Gothic" w:hAnsi="Arial" w:cs="Arial"/>
          <w:sz w:val="20"/>
          <w:szCs w:val="20"/>
          <w:lang w:eastAsia="sl-SI"/>
        </w:rPr>
        <w:t xml:space="preserve"> </w:t>
      </w:r>
      <w:proofErr w:type="gramStart"/>
      <w:r w:rsidR="00FA488B" w:rsidRPr="00FA488B">
        <w:rPr>
          <w:rFonts w:ascii="Arial" w:eastAsia="MS Gothic" w:hAnsi="Arial" w:cs="Arial"/>
          <w:sz w:val="20"/>
          <w:szCs w:val="20"/>
          <w:lang w:eastAsia="sl-SI"/>
        </w:rPr>
        <w:t>da</w:t>
      </w:r>
      <w:proofErr w:type="gramEnd"/>
      <w:r w:rsidR="00FA488B" w:rsidRPr="00FA488B">
        <w:rPr>
          <w:rFonts w:ascii="Arial" w:eastAsia="MS Gothic" w:hAnsi="Arial" w:cs="Arial"/>
          <w:sz w:val="20"/>
          <w:szCs w:val="20"/>
          <w:lang w:eastAsia="sl-SI"/>
        </w:rPr>
        <w:t xml:space="preserve"> smo za opravljanje dejavnosti, ki je predmet javnega razpisa, registrirani v skladu z Uredbo o standardni klasifikaciji dejavnosti (Uradni list RS, št. 69/07, 17/08 in 27/24; v nadaljnjem besedilu: uredba) pod Drugo izobraževanje, izpopolnjevanje in usposabljanje ali Socialno varstvo brez nastanitve pri (vpišite registrski organ):____________________________________,</w:t>
      </w:r>
    </w:p>
    <w:p w14:paraId="1A2E7A72" w14:textId="0C6366A2" w:rsidR="00FA488B" w:rsidRPr="00FA488B" w:rsidRDefault="00412DAE" w:rsidP="00FA488B">
      <w:pPr>
        <w:tabs>
          <w:tab w:val="left" w:pos="567"/>
        </w:tabs>
        <w:autoSpaceDE w:val="0"/>
        <w:autoSpaceDN w:val="0"/>
        <w:adjustRightInd w:val="0"/>
        <w:spacing w:before="120" w:after="120" w:line="264" w:lineRule="auto"/>
        <w:ind w:left="567" w:hanging="283"/>
        <w:jc w:val="both"/>
        <w:textAlignment w:val="center"/>
        <w:rPr>
          <w:rFonts w:ascii="Arial" w:eastAsia="MS Gothic" w:hAnsi="Arial" w:cs="Arial"/>
          <w:sz w:val="20"/>
          <w:szCs w:val="20"/>
          <w:lang w:eastAsia="sl-SI"/>
        </w:rPr>
      </w:pPr>
      <w:sdt>
        <w:sdtPr>
          <w:rPr>
            <w:rFonts w:ascii="Arial" w:eastAsia="MS Gothic" w:hAnsi="Arial" w:cs="Arial"/>
            <w:sz w:val="20"/>
            <w:szCs w:val="20"/>
            <w:lang w:eastAsia="sl-SI"/>
          </w:rPr>
          <w:id w:val="1454139044"/>
          <w14:checkbox>
            <w14:checked w14:val="0"/>
            <w14:checkedState w14:val="2612" w14:font="MS Gothic"/>
            <w14:uncheckedState w14:val="2610" w14:font="MS Gothic"/>
          </w14:checkbox>
        </w:sdtPr>
        <w:sdtEndPr/>
        <w:sdtContent>
          <w:r w:rsidR="00FA488B">
            <w:rPr>
              <w:rFonts w:ascii="MS Gothic" w:eastAsia="MS Gothic" w:hAnsi="MS Gothic" w:cs="Arial" w:hint="eastAsia"/>
              <w:sz w:val="20"/>
              <w:szCs w:val="20"/>
              <w:lang w:eastAsia="sl-SI"/>
            </w:rPr>
            <w:t>☐</w:t>
          </w:r>
        </w:sdtContent>
      </w:sdt>
      <w:r w:rsidR="00FA488B" w:rsidRPr="00FA488B">
        <w:rPr>
          <w:rFonts w:ascii="Arial" w:eastAsia="MS Gothic" w:hAnsi="Arial" w:cs="Arial"/>
          <w:sz w:val="20"/>
          <w:szCs w:val="20"/>
          <w:lang w:eastAsia="sl-SI"/>
        </w:rPr>
        <w:t xml:space="preserve"> </w:t>
      </w:r>
      <w:proofErr w:type="gramStart"/>
      <w:r w:rsidR="00FA488B" w:rsidRPr="00FA488B">
        <w:rPr>
          <w:rFonts w:ascii="Arial" w:eastAsia="MS Gothic" w:hAnsi="Arial" w:cs="Arial"/>
          <w:sz w:val="20"/>
          <w:szCs w:val="20"/>
          <w:lang w:eastAsia="sl-SI"/>
        </w:rPr>
        <w:t>da</w:t>
      </w:r>
      <w:proofErr w:type="gramEnd"/>
      <w:r w:rsidR="00FA488B" w:rsidRPr="00FA488B">
        <w:rPr>
          <w:rFonts w:ascii="Arial" w:eastAsia="MS Gothic" w:hAnsi="Arial" w:cs="Arial"/>
          <w:sz w:val="20"/>
          <w:szCs w:val="20"/>
          <w:lang w:eastAsia="sl-SI"/>
        </w:rPr>
        <w:t xml:space="preserve"> opravljamo dejavnosti socialnega varstva, za dokazilo pa prilagamo fotokopijo prve strani temeljnega akta in fotokopijo izvlečka temeljnega akta, iz katerega je razvidna naša dejavnost.</w:t>
      </w:r>
    </w:p>
    <w:p w14:paraId="626E9578" w14:textId="77777777"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Izjavljamo, da nismo v stečajnem postopku, postopku prisilne poravnave ali likvidacije in tudi, da nismo prenehali poslovati na podlagi sodne ali druge prisilne odločbe ter da lahko Ministrstvo za delo, družino, socialne zadeve in enake možnosti za predmet javnega razpisa, pri pristojnem sodišču pridobi potrdilo, da proti nam</w:t>
      </w:r>
      <w:proofErr w:type="gramStart"/>
      <w:r w:rsidRPr="00CB19F6">
        <w:rPr>
          <w:rFonts w:ascii="Arial" w:hAnsi="Arial" w:cs="Arial"/>
          <w:color w:val="000000"/>
          <w:sz w:val="20"/>
          <w:szCs w:val="20"/>
          <w:lang w:eastAsia="sl-SI"/>
        </w:rPr>
        <w:t xml:space="preserve"> ni</w:t>
      </w:r>
      <w:proofErr w:type="gramEnd"/>
      <w:r w:rsidRPr="00CB19F6">
        <w:rPr>
          <w:rFonts w:ascii="Arial" w:hAnsi="Arial" w:cs="Arial"/>
          <w:color w:val="000000"/>
          <w:sz w:val="20"/>
          <w:szCs w:val="20"/>
          <w:lang w:eastAsia="sl-SI"/>
        </w:rPr>
        <w:t xml:space="preserve"> uveden postopek prisilne poravnave, stečajni postopek ali postopek likvidacije in tudi, da nismo prenehali poslovati na podlagi sodne ali druge prisilne odločbe.</w:t>
      </w:r>
    </w:p>
    <w:p w14:paraId="25D337AC" w14:textId="77777777"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Izjavljamo, da so vsi navedeni podatki v tej vlogi resnični, točni in ustrezajo dejanskemu stanju.</w:t>
      </w:r>
    </w:p>
    <w:p w14:paraId="330B89B7" w14:textId="77777777"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Izjavljamo, da vse fotokopije, priložene vlogi, ustrezajo originalom.</w:t>
      </w:r>
    </w:p>
    <w:p w14:paraId="5CAF0F37" w14:textId="77777777"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Izjavljamo, da bomo izvajali program socialne vključenosti v skladu s predpisi, ki urejajo varnost in zdravje pri delu.</w:t>
      </w:r>
    </w:p>
    <w:p w14:paraId="42E793BC" w14:textId="7ADFF77E" w:rsidR="005615F8" w:rsidRPr="00CB19F6" w:rsidRDefault="005615F8" w:rsidP="005615F8">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color w:val="000000"/>
          <w:sz w:val="20"/>
          <w:szCs w:val="20"/>
          <w:lang w:eastAsia="sl-SI"/>
        </w:rPr>
        <w:t xml:space="preserve">Izjavljamo, da bomo omogočili strokovno izobraževanje strokovnih delavcev in sodelavcev. Strokovno izobraževanje se bo navezovalo na vsebino programa socialne vključenosti. </w:t>
      </w:r>
    </w:p>
    <w:p w14:paraId="491B7C92" w14:textId="5176BAC6" w:rsidR="00CE178A" w:rsidRPr="00CB19F6" w:rsidRDefault="005615F8" w:rsidP="00CE178A">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sz w:val="20"/>
          <w:szCs w:val="20"/>
          <w:lang w:eastAsia="sl-SI"/>
        </w:rPr>
        <w:t>Izjavljamo, da za izvajanje programa socialne vključenosti, ki je predmet javnega razpisa, nismo in ne bomo financirani iz drugih javnih sredstev</w:t>
      </w:r>
      <w:r w:rsidR="001259AE">
        <w:rPr>
          <w:rFonts w:ascii="Arial" w:hAnsi="Arial" w:cs="Arial"/>
          <w:sz w:val="20"/>
          <w:szCs w:val="20"/>
          <w:lang w:eastAsia="sl-SI"/>
        </w:rPr>
        <w:t xml:space="preserve"> </w:t>
      </w:r>
      <w:r w:rsidR="001259AE" w:rsidRPr="00CB19F6">
        <w:rPr>
          <w:rFonts w:ascii="Arial" w:hAnsi="Arial" w:cs="Arial"/>
          <w:sz w:val="20"/>
          <w:szCs w:val="20"/>
          <w:lang w:eastAsia="sl-SI"/>
        </w:rPr>
        <w:t>in sredstev EU</w:t>
      </w:r>
      <w:r w:rsidRPr="00CB19F6">
        <w:rPr>
          <w:rFonts w:ascii="Arial" w:hAnsi="Arial" w:cs="Arial"/>
          <w:sz w:val="20"/>
          <w:szCs w:val="20"/>
          <w:lang w:eastAsia="sl-SI"/>
        </w:rPr>
        <w:t xml:space="preserve"> (to vključuje tudi </w:t>
      </w:r>
      <w:r w:rsidR="00807D3A">
        <w:rPr>
          <w:rFonts w:ascii="Arial" w:hAnsi="Arial" w:cs="Arial"/>
          <w:sz w:val="20"/>
          <w:szCs w:val="20"/>
          <w:lang w:eastAsia="sl-SI"/>
        </w:rPr>
        <w:t xml:space="preserve">stroške </w:t>
      </w:r>
      <w:r w:rsidRPr="00CB19F6">
        <w:rPr>
          <w:rFonts w:ascii="Arial" w:hAnsi="Arial" w:cs="Arial"/>
          <w:sz w:val="20"/>
          <w:szCs w:val="20"/>
          <w:lang w:eastAsia="sl-SI"/>
        </w:rPr>
        <w:t>zaposlen</w:t>
      </w:r>
      <w:r w:rsidR="00807D3A">
        <w:rPr>
          <w:rFonts w:ascii="Arial" w:hAnsi="Arial" w:cs="Arial"/>
          <w:sz w:val="20"/>
          <w:szCs w:val="20"/>
          <w:lang w:eastAsia="sl-SI"/>
        </w:rPr>
        <w:t>ih</w:t>
      </w:r>
      <w:r w:rsidRPr="00CB19F6">
        <w:rPr>
          <w:rFonts w:ascii="Arial" w:hAnsi="Arial" w:cs="Arial"/>
          <w:sz w:val="20"/>
          <w:szCs w:val="20"/>
          <w:lang w:eastAsia="sl-SI"/>
        </w:rPr>
        <w:t xml:space="preserve"> strokovn</w:t>
      </w:r>
      <w:r w:rsidR="00807D3A">
        <w:rPr>
          <w:rFonts w:ascii="Arial" w:hAnsi="Arial" w:cs="Arial"/>
          <w:sz w:val="20"/>
          <w:szCs w:val="20"/>
          <w:lang w:eastAsia="sl-SI"/>
        </w:rPr>
        <w:t>ih</w:t>
      </w:r>
      <w:r w:rsidRPr="00CB19F6">
        <w:rPr>
          <w:rFonts w:ascii="Arial" w:hAnsi="Arial" w:cs="Arial"/>
          <w:sz w:val="20"/>
          <w:szCs w:val="20"/>
          <w:lang w:eastAsia="sl-SI"/>
        </w:rPr>
        <w:t xml:space="preserve"> delavc</w:t>
      </w:r>
      <w:r w:rsidR="00807D3A">
        <w:rPr>
          <w:rFonts w:ascii="Arial" w:hAnsi="Arial" w:cs="Arial"/>
          <w:sz w:val="20"/>
          <w:szCs w:val="20"/>
          <w:lang w:eastAsia="sl-SI"/>
        </w:rPr>
        <w:t>ev</w:t>
      </w:r>
      <w:r w:rsidRPr="00CB19F6">
        <w:rPr>
          <w:rFonts w:ascii="Arial" w:hAnsi="Arial" w:cs="Arial"/>
          <w:sz w:val="20"/>
          <w:szCs w:val="20"/>
          <w:lang w:eastAsia="sl-SI"/>
        </w:rPr>
        <w:t xml:space="preserve"> in strokovn</w:t>
      </w:r>
      <w:r w:rsidR="00807D3A">
        <w:rPr>
          <w:rFonts w:ascii="Arial" w:hAnsi="Arial" w:cs="Arial"/>
          <w:sz w:val="20"/>
          <w:szCs w:val="20"/>
          <w:lang w:eastAsia="sl-SI"/>
        </w:rPr>
        <w:t>ih</w:t>
      </w:r>
      <w:r w:rsidRPr="00CB19F6">
        <w:rPr>
          <w:rFonts w:ascii="Arial" w:hAnsi="Arial" w:cs="Arial"/>
          <w:sz w:val="20"/>
          <w:szCs w:val="20"/>
          <w:lang w:eastAsia="sl-SI"/>
        </w:rPr>
        <w:t xml:space="preserve"> sodelavc</w:t>
      </w:r>
      <w:r w:rsidR="00807D3A">
        <w:rPr>
          <w:rFonts w:ascii="Arial" w:hAnsi="Arial" w:cs="Arial"/>
          <w:sz w:val="20"/>
          <w:szCs w:val="20"/>
          <w:lang w:eastAsia="sl-SI"/>
        </w:rPr>
        <w:t xml:space="preserve">ev </w:t>
      </w:r>
      <w:r w:rsidRPr="00CB19F6">
        <w:rPr>
          <w:rFonts w:ascii="Arial" w:hAnsi="Arial" w:cs="Arial"/>
          <w:sz w:val="20"/>
          <w:szCs w:val="20"/>
          <w:lang w:eastAsia="sl-SI"/>
        </w:rPr>
        <w:t xml:space="preserve">in </w:t>
      </w:r>
      <w:r w:rsidR="00807D3A">
        <w:rPr>
          <w:rFonts w:ascii="Arial" w:hAnsi="Arial" w:cs="Arial"/>
          <w:sz w:val="20"/>
          <w:szCs w:val="20"/>
          <w:lang w:eastAsia="sl-SI"/>
        </w:rPr>
        <w:t xml:space="preserve">stroške </w:t>
      </w:r>
      <w:r w:rsidRPr="00CB19F6">
        <w:rPr>
          <w:rFonts w:ascii="Arial" w:hAnsi="Arial" w:cs="Arial"/>
          <w:sz w:val="20"/>
          <w:szCs w:val="20"/>
          <w:lang w:eastAsia="sl-SI"/>
        </w:rPr>
        <w:t>prosto</w:t>
      </w:r>
      <w:r w:rsidR="00807D3A">
        <w:rPr>
          <w:rFonts w:ascii="Arial" w:hAnsi="Arial" w:cs="Arial"/>
          <w:sz w:val="20"/>
          <w:szCs w:val="20"/>
          <w:lang w:eastAsia="sl-SI"/>
        </w:rPr>
        <w:t>rov</w:t>
      </w:r>
      <w:r w:rsidRPr="00CB19F6">
        <w:rPr>
          <w:rFonts w:ascii="Arial" w:hAnsi="Arial" w:cs="Arial"/>
          <w:sz w:val="20"/>
          <w:szCs w:val="20"/>
          <w:lang w:eastAsia="sl-SI"/>
        </w:rPr>
        <w:t xml:space="preserve">, kjer se bo program socialne vključenosti izvajal) </w:t>
      </w:r>
      <w:r w:rsidR="001259AE">
        <w:rPr>
          <w:rFonts w:ascii="Arial" w:hAnsi="Arial" w:cs="Arial"/>
          <w:sz w:val="20"/>
          <w:szCs w:val="20"/>
          <w:lang w:eastAsia="sl-SI"/>
        </w:rPr>
        <w:t xml:space="preserve">- </w:t>
      </w:r>
      <w:r w:rsidRPr="00CB19F6">
        <w:rPr>
          <w:rFonts w:ascii="Arial" w:hAnsi="Arial" w:cs="Arial"/>
          <w:sz w:val="20"/>
          <w:szCs w:val="20"/>
          <w:lang w:eastAsia="sl-SI"/>
        </w:rPr>
        <w:t xml:space="preserve">prepoved dvojnega financiranja. </w:t>
      </w:r>
    </w:p>
    <w:p w14:paraId="3E86CEBF" w14:textId="77777777" w:rsidR="00CE178A" w:rsidRPr="00CB19F6" w:rsidRDefault="00CE178A" w:rsidP="00CE178A">
      <w:pPr>
        <w:numPr>
          <w:ilvl w:val="0"/>
          <w:numId w:val="2"/>
        </w:numPr>
        <w:tabs>
          <w:tab w:val="left" w:pos="0"/>
        </w:tabs>
        <w:autoSpaceDE w:val="0"/>
        <w:autoSpaceDN w:val="0"/>
        <w:adjustRightInd w:val="0"/>
        <w:spacing w:before="120" w:after="120" w:line="264" w:lineRule="auto"/>
        <w:ind w:left="567" w:hanging="567"/>
        <w:jc w:val="both"/>
        <w:textAlignment w:val="center"/>
        <w:rPr>
          <w:rFonts w:ascii="Arial" w:hAnsi="Arial" w:cs="Arial"/>
          <w:color w:val="000000"/>
          <w:sz w:val="20"/>
          <w:szCs w:val="20"/>
          <w:lang w:eastAsia="sl-SI"/>
        </w:rPr>
      </w:pPr>
      <w:r w:rsidRPr="00CB19F6">
        <w:rPr>
          <w:rFonts w:ascii="Arial" w:hAnsi="Arial" w:cs="Arial"/>
          <w:sz w:val="20"/>
        </w:rPr>
        <w:t xml:space="preserve">V zadnjih 24 mesecih pred oddajo vloge pravna oseba, z njo povezana druga pravna oseba ali fizična oseba, ni kršila pogodbenih obveznosti, financiranih s strani Ministrstva za delo, družino, socialne zadeve in enake možnosti. </w:t>
      </w:r>
    </w:p>
    <w:p w14:paraId="703B3F0D" w14:textId="77777777" w:rsidR="005615F8" w:rsidRPr="00CB19F6" w:rsidRDefault="005615F8" w:rsidP="005615F8">
      <w:pPr>
        <w:tabs>
          <w:tab w:val="left" w:pos="0"/>
        </w:tabs>
        <w:autoSpaceDE w:val="0"/>
        <w:autoSpaceDN w:val="0"/>
        <w:adjustRightInd w:val="0"/>
        <w:spacing w:after="120" w:line="264" w:lineRule="auto"/>
        <w:jc w:val="both"/>
        <w:textAlignment w:val="center"/>
        <w:rPr>
          <w:rFonts w:ascii="Arial" w:hAnsi="Arial" w:cs="Arial"/>
          <w:color w:val="000000"/>
          <w:sz w:val="20"/>
          <w:szCs w:val="20"/>
          <w:lang w:eastAsia="sl-SI"/>
        </w:rPr>
      </w:pPr>
    </w:p>
    <w:tbl>
      <w:tblPr>
        <w:tblW w:w="0" w:type="auto"/>
        <w:tblLook w:val="01E0" w:firstRow="1" w:lastRow="1" w:firstColumn="1" w:lastColumn="1" w:noHBand="0" w:noVBand="0"/>
      </w:tblPr>
      <w:tblGrid>
        <w:gridCol w:w="4119"/>
        <w:gridCol w:w="1920"/>
        <w:gridCol w:w="3033"/>
      </w:tblGrid>
      <w:tr w:rsidR="005615F8" w:rsidRPr="00CB19F6" w14:paraId="51417E54" w14:textId="77777777" w:rsidTr="006F5AC9">
        <w:tc>
          <w:tcPr>
            <w:tcW w:w="4188" w:type="dxa"/>
          </w:tcPr>
          <w:p w14:paraId="2BEECB49"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color w:val="5F497A"/>
                <w:spacing w:val="20"/>
                <w:sz w:val="20"/>
                <w:szCs w:val="20"/>
                <w:lang w:eastAsia="sl-SI"/>
              </w:rPr>
            </w:pPr>
            <w:r w:rsidRPr="00CB19F6">
              <w:rPr>
                <w:rFonts w:ascii="Arial" w:hAnsi="Arial" w:cs="Arial"/>
                <w:color w:val="5F497A"/>
                <w:spacing w:val="20"/>
                <w:sz w:val="20"/>
                <w:szCs w:val="20"/>
                <w:lang w:eastAsia="sl-SI"/>
              </w:rPr>
              <w:t xml:space="preserve">Datum: </w:t>
            </w:r>
          </w:p>
        </w:tc>
        <w:tc>
          <w:tcPr>
            <w:tcW w:w="1951" w:type="dxa"/>
          </w:tcPr>
          <w:p w14:paraId="02F98936" w14:textId="77777777" w:rsidR="005615F8" w:rsidRPr="00CB19F6" w:rsidRDefault="005615F8" w:rsidP="006F5AC9">
            <w:pPr>
              <w:tabs>
                <w:tab w:val="left" w:pos="283"/>
              </w:tabs>
              <w:autoSpaceDE w:val="0"/>
              <w:autoSpaceDN w:val="0"/>
              <w:adjustRightInd w:val="0"/>
              <w:spacing w:line="288" w:lineRule="auto"/>
              <w:textAlignment w:val="center"/>
              <w:rPr>
                <w:rFonts w:ascii="Arial" w:hAnsi="Arial" w:cs="Arial"/>
                <w:color w:val="5F497A"/>
                <w:spacing w:val="20"/>
                <w:sz w:val="20"/>
                <w:szCs w:val="20"/>
                <w:lang w:eastAsia="sl-SI"/>
              </w:rPr>
            </w:pPr>
          </w:p>
        </w:tc>
        <w:tc>
          <w:tcPr>
            <w:tcW w:w="3070" w:type="dxa"/>
          </w:tcPr>
          <w:p w14:paraId="3A11A05A"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color w:val="5F497A"/>
                <w:spacing w:val="20"/>
                <w:sz w:val="20"/>
                <w:szCs w:val="20"/>
                <w:lang w:eastAsia="sl-SI"/>
              </w:rPr>
            </w:pPr>
            <w:r w:rsidRPr="00CB19F6">
              <w:rPr>
                <w:rFonts w:ascii="Arial" w:hAnsi="Arial" w:cs="Arial"/>
                <w:color w:val="5F497A"/>
                <w:spacing w:val="20"/>
                <w:sz w:val="20"/>
                <w:szCs w:val="20"/>
                <w:lang w:eastAsia="sl-SI"/>
              </w:rPr>
              <w:t xml:space="preserve">Podpis odgovorne osebe: </w:t>
            </w:r>
          </w:p>
        </w:tc>
      </w:tr>
      <w:tr w:rsidR="005615F8" w:rsidRPr="00CB19F6" w14:paraId="608EC263" w14:textId="77777777" w:rsidTr="006F5AC9">
        <w:tc>
          <w:tcPr>
            <w:tcW w:w="4188" w:type="dxa"/>
          </w:tcPr>
          <w:p w14:paraId="589840FE"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spacing w:val="20"/>
                <w:sz w:val="20"/>
                <w:szCs w:val="20"/>
                <w:lang w:eastAsia="sl-SI"/>
              </w:rPr>
            </w:pPr>
          </w:p>
          <w:p w14:paraId="6402405D"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spacing w:val="20"/>
                <w:sz w:val="20"/>
                <w:szCs w:val="20"/>
                <w:lang w:eastAsia="sl-SI"/>
              </w:rPr>
            </w:pPr>
          </w:p>
        </w:tc>
        <w:tc>
          <w:tcPr>
            <w:tcW w:w="1951" w:type="dxa"/>
          </w:tcPr>
          <w:p w14:paraId="456C25CC"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i/>
                <w:color w:val="5F497A"/>
                <w:spacing w:val="20"/>
                <w:sz w:val="20"/>
                <w:szCs w:val="20"/>
                <w:lang w:eastAsia="sl-SI"/>
              </w:rPr>
            </w:pPr>
            <w:r w:rsidRPr="00CB19F6">
              <w:rPr>
                <w:rFonts w:ascii="Arial" w:hAnsi="Arial" w:cs="Arial"/>
                <w:i/>
                <w:color w:val="5F497A"/>
                <w:spacing w:val="20"/>
                <w:sz w:val="20"/>
                <w:szCs w:val="20"/>
                <w:lang w:eastAsia="sl-SI"/>
              </w:rPr>
              <w:t>žig</w:t>
            </w:r>
          </w:p>
        </w:tc>
        <w:tc>
          <w:tcPr>
            <w:tcW w:w="3070" w:type="dxa"/>
            <w:tcBorders>
              <w:bottom w:val="dotted" w:sz="8" w:space="0" w:color="auto"/>
            </w:tcBorders>
          </w:tcPr>
          <w:p w14:paraId="60F2E02B" w14:textId="77777777" w:rsidR="005615F8" w:rsidRPr="00CB19F6" w:rsidRDefault="005615F8" w:rsidP="006F5AC9">
            <w:pPr>
              <w:tabs>
                <w:tab w:val="left" w:pos="283"/>
              </w:tabs>
              <w:autoSpaceDE w:val="0"/>
              <w:autoSpaceDN w:val="0"/>
              <w:adjustRightInd w:val="0"/>
              <w:spacing w:line="288" w:lineRule="auto"/>
              <w:jc w:val="both"/>
              <w:textAlignment w:val="center"/>
              <w:rPr>
                <w:rFonts w:ascii="Arial" w:hAnsi="Arial" w:cs="Arial"/>
                <w:color w:val="215868"/>
                <w:spacing w:val="20"/>
                <w:sz w:val="20"/>
                <w:szCs w:val="20"/>
                <w:lang w:eastAsia="sl-SI"/>
              </w:rPr>
            </w:pPr>
          </w:p>
        </w:tc>
      </w:tr>
    </w:tbl>
    <w:p w14:paraId="05A3DD12" w14:textId="143FA046" w:rsidR="00262310" w:rsidRPr="00CB19F6" w:rsidRDefault="00262310" w:rsidP="00932999">
      <w:pPr>
        <w:tabs>
          <w:tab w:val="left" w:pos="283"/>
        </w:tabs>
        <w:autoSpaceDE w:val="0"/>
        <w:autoSpaceDN w:val="0"/>
        <w:adjustRightInd w:val="0"/>
        <w:spacing w:line="288" w:lineRule="auto"/>
        <w:jc w:val="both"/>
        <w:textAlignment w:val="center"/>
        <w:rPr>
          <w:rFonts w:ascii="Arial" w:hAnsi="Arial" w:cs="Arial"/>
          <w:color w:val="000000"/>
          <w:sz w:val="4"/>
          <w:szCs w:val="4"/>
          <w:lang w:eastAsia="sl-SI"/>
        </w:rPr>
      </w:pPr>
    </w:p>
    <w:sectPr w:rsidR="00262310" w:rsidRPr="00CB1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D3D"/>
    <w:multiLevelType w:val="hybridMultilevel"/>
    <w:tmpl w:val="C520CF92"/>
    <w:lvl w:ilvl="0" w:tplc="1D86F5F2">
      <w:start w:val="1"/>
      <w:numFmt w:val="decimal"/>
      <w:lvlText w:val="5.%1."/>
      <w:lvlJc w:val="left"/>
      <w:pPr>
        <w:tabs>
          <w:tab w:val="num" w:pos="1134"/>
        </w:tabs>
        <w:ind w:left="1134" w:hanging="567"/>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A362C4"/>
    <w:multiLevelType w:val="hybridMultilevel"/>
    <w:tmpl w:val="86A4A52C"/>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6D778E0"/>
    <w:multiLevelType w:val="hybridMultilevel"/>
    <w:tmpl w:val="29529114"/>
    <w:lvl w:ilvl="0" w:tplc="2A1E0BA8">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279410816">
    <w:abstractNumId w:val="2"/>
  </w:num>
  <w:num w:numId="2" w16cid:durableId="875779979">
    <w:abstractNumId w:val="1"/>
  </w:num>
  <w:num w:numId="3" w16cid:durableId="73042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F8"/>
    <w:rsid w:val="000D566B"/>
    <w:rsid w:val="001259AE"/>
    <w:rsid w:val="001A5F48"/>
    <w:rsid w:val="00262310"/>
    <w:rsid w:val="002D551D"/>
    <w:rsid w:val="002E3C5E"/>
    <w:rsid w:val="00412DAE"/>
    <w:rsid w:val="005615F8"/>
    <w:rsid w:val="00807D3A"/>
    <w:rsid w:val="00816F8E"/>
    <w:rsid w:val="008E4CA8"/>
    <w:rsid w:val="00932999"/>
    <w:rsid w:val="009519A6"/>
    <w:rsid w:val="00C335F4"/>
    <w:rsid w:val="00C722B2"/>
    <w:rsid w:val="00CA3574"/>
    <w:rsid w:val="00CB0509"/>
    <w:rsid w:val="00CB19F6"/>
    <w:rsid w:val="00CE178A"/>
    <w:rsid w:val="00D365A8"/>
    <w:rsid w:val="00FA48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32F3"/>
  <w15:chartTrackingRefBased/>
  <w15:docId w15:val="{30327ABB-224F-464F-98A4-4DB57B86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15F8"/>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rsid w:val="005615F8"/>
    <w:pPr>
      <w:numPr>
        <w:numId w:val="1"/>
      </w:numPr>
      <w:pBdr>
        <w:top w:val="single" w:sz="4" w:space="1" w:color="auto"/>
        <w:left w:val="single" w:sz="4" w:space="4" w:color="auto"/>
        <w:bottom w:val="single" w:sz="4" w:space="1" w:color="auto"/>
        <w:right w:val="single" w:sz="4" w:space="4" w:color="auto"/>
      </w:pBdr>
      <w:shd w:val="clear" w:color="auto" w:fill="A1C0ED"/>
      <w:tabs>
        <w:tab w:val="left" w:pos="600"/>
      </w:tabs>
      <w:autoSpaceDE w:val="0"/>
      <w:autoSpaceDN w:val="0"/>
      <w:adjustRightInd w:val="0"/>
      <w:spacing w:line="288" w:lineRule="auto"/>
      <w:jc w:val="both"/>
      <w:textAlignment w:val="center"/>
    </w:pPr>
    <w:rPr>
      <w:rFonts w:ascii="Times New (W1)"/>
      <w:b/>
      <w:caps/>
      <w:color w:val="000000"/>
      <w:lang w:eastAsia="sl-SI"/>
    </w:rPr>
  </w:style>
  <w:style w:type="character" w:styleId="Pripombasklic">
    <w:name w:val="annotation reference"/>
    <w:basedOn w:val="Privzetapisavaodstavka"/>
    <w:uiPriority w:val="99"/>
    <w:semiHidden/>
    <w:unhideWhenUsed/>
    <w:rsid w:val="008E4CA8"/>
    <w:rPr>
      <w:sz w:val="16"/>
      <w:szCs w:val="16"/>
    </w:rPr>
  </w:style>
  <w:style w:type="paragraph" w:styleId="Pripombabesedilo">
    <w:name w:val="annotation text"/>
    <w:basedOn w:val="Navaden"/>
    <w:link w:val="PripombabesediloZnak"/>
    <w:uiPriority w:val="99"/>
    <w:unhideWhenUsed/>
    <w:rsid w:val="008E4CA8"/>
    <w:rPr>
      <w:sz w:val="20"/>
      <w:szCs w:val="20"/>
    </w:rPr>
  </w:style>
  <w:style w:type="character" w:customStyle="1" w:styleId="PripombabesediloZnak">
    <w:name w:val="Pripomba – besedilo Znak"/>
    <w:basedOn w:val="Privzetapisavaodstavka"/>
    <w:link w:val="Pripombabesedilo"/>
    <w:uiPriority w:val="99"/>
    <w:rsid w:val="008E4CA8"/>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8E4CA8"/>
    <w:rPr>
      <w:b/>
      <w:bCs/>
    </w:rPr>
  </w:style>
  <w:style w:type="character" w:customStyle="1" w:styleId="ZadevapripombeZnak">
    <w:name w:val="Zadeva pripombe Znak"/>
    <w:basedOn w:val="PripombabesediloZnak"/>
    <w:link w:val="Zadevapripombe"/>
    <w:uiPriority w:val="99"/>
    <w:semiHidden/>
    <w:rsid w:val="008E4CA8"/>
    <w:rPr>
      <w:rFonts w:ascii="Times New Roman" w:eastAsia="Times New Roman" w:hAnsi="Times New Roman" w:cs="Times New Roman"/>
      <w:b/>
      <w:bCs/>
      <w:sz w:val="20"/>
      <w:szCs w:val="20"/>
      <w:lang w:eastAsia="ar-SA"/>
    </w:rPr>
  </w:style>
  <w:style w:type="paragraph" w:styleId="Odstavekseznama">
    <w:name w:val="List Paragraph"/>
    <w:basedOn w:val="Navaden"/>
    <w:uiPriority w:val="34"/>
    <w:qFormat/>
    <w:rsid w:val="00FA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7B8BE7-95C4-48FE-BD52-689CA186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385</Words>
  <Characters>2199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Boštjan Grošelj</cp:lastModifiedBy>
  <cp:revision>12</cp:revision>
  <dcterms:created xsi:type="dcterms:W3CDTF">2019-10-21T07:14:00Z</dcterms:created>
  <dcterms:modified xsi:type="dcterms:W3CDTF">2024-09-10T11:30:00Z</dcterms:modified>
</cp:coreProperties>
</file>