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F627" w14:textId="77777777" w:rsidR="00AF2A40" w:rsidRPr="003D7DF3" w:rsidRDefault="00AF2A40" w:rsidP="007466D4">
      <w:pPr>
        <w:jc w:val="center"/>
        <w:rPr>
          <w:rFonts w:ascii="Arial" w:hAnsi="Arial" w:cs="Arial"/>
          <w:b/>
          <w:sz w:val="20"/>
          <w:szCs w:val="20"/>
        </w:rPr>
      </w:pPr>
    </w:p>
    <w:p w14:paraId="02C912A2" w14:textId="77777777" w:rsidR="00AF2A40" w:rsidRPr="003D7DF3" w:rsidRDefault="00AF2A40" w:rsidP="007466D4">
      <w:pPr>
        <w:jc w:val="center"/>
        <w:rPr>
          <w:rFonts w:ascii="Arial" w:hAnsi="Arial" w:cs="Arial"/>
          <w:b/>
          <w:sz w:val="20"/>
          <w:szCs w:val="20"/>
        </w:rPr>
      </w:pPr>
    </w:p>
    <w:p w14:paraId="76DC89DE" w14:textId="77777777" w:rsidR="003D7DF3" w:rsidRPr="003D7DF3" w:rsidRDefault="003D7DF3" w:rsidP="007466D4">
      <w:pPr>
        <w:jc w:val="center"/>
        <w:rPr>
          <w:rFonts w:ascii="Arial" w:hAnsi="Arial" w:cs="Arial"/>
          <w:b/>
          <w:sz w:val="20"/>
          <w:szCs w:val="20"/>
        </w:rPr>
      </w:pPr>
    </w:p>
    <w:p w14:paraId="05A212A0" w14:textId="77777777" w:rsidR="003D7DF3" w:rsidRPr="003D7DF3" w:rsidRDefault="003D7DF3" w:rsidP="007466D4">
      <w:pPr>
        <w:jc w:val="center"/>
        <w:rPr>
          <w:rFonts w:ascii="Arial" w:hAnsi="Arial" w:cs="Arial"/>
          <w:b/>
          <w:sz w:val="20"/>
          <w:szCs w:val="20"/>
        </w:rPr>
      </w:pPr>
    </w:p>
    <w:p w14:paraId="35B129D1" w14:textId="77777777" w:rsidR="006E7C80" w:rsidRPr="003D7DF3" w:rsidRDefault="003D7DF3" w:rsidP="007466D4">
      <w:pPr>
        <w:jc w:val="center"/>
        <w:rPr>
          <w:rFonts w:ascii="Arial" w:hAnsi="Arial" w:cs="Arial"/>
          <w:b/>
          <w:sz w:val="20"/>
          <w:szCs w:val="20"/>
        </w:rPr>
      </w:pPr>
      <w:r w:rsidRPr="003D7DF3">
        <w:rPr>
          <w:rFonts w:ascii="Arial" w:hAnsi="Arial" w:cs="Arial"/>
          <w:b/>
          <w:sz w:val="20"/>
          <w:szCs w:val="20"/>
        </w:rPr>
        <w:t>Javni razpis za sofinanciranje projektov kariernih centrov za mlade+</w:t>
      </w:r>
    </w:p>
    <w:p w14:paraId="689DF869" w14:textId="77777777" w:rsidR="007466D4" w:rsidRPr="003D7DF3" w:rsidRDefault="007466D4" w:rsidP="00152787">
      <w:pPr>
        <w:jc w:val="both"/>
        <w:rPr>
          <w:rFonts w:ascii="Arial" w:hAnsi="Arial" w:cs="Arial"/>
          <w:b/>
          <w:sz w:val="20"/>
          <w:szCs w:val="20"/>
        </w:rPr>
      </w:pPr>
    </w:p>
    <w:p w14:paraId="0F4FCAE9" w14:textId="77777777" w:rsidR="003D7DF3" w:rsidRDefault="003D7DF3" w:rsidP="003D7DF3">
      <w:pPr>
        <w:spacing w:line="276" w:lineRule="auto"/>
        <w:jc w:val="both"/>
        <w:rPr>
          <w:rFonts w:ascii="Arial" w:hAnsi="Arial" w:cs="Arial"/>
          <w:sz w:val="20"/>
          <w:szCs w:val="20"/>
        </w:rPr>
      </w:pPr>
    </w:p>
    <w:p w14:paraId="0327FC4E" w14:textId="77777777" w:rsidR="003D7DF3" w:rsidRDefault="003D7DF3" w:rsidP="003D7DF3">
      <w:pPr>
        <w:spacing w:line="276" w:lineRule="auto"/>
        <w:jc w:val="both"/>
        <w:rPr>
          <w:rFonts w:ascii="Arial" w:hAnsi="Arial" w:cs="Arial"/>
          <w:sz w:val="20"/>
          <w:szCs w:val="20"/>
        </w:rPr>
      </w:pPr>
    </w:p>
    <w:p w14:paraId="3006DD88" w14:textId="77777777" w:rsidR="003D7DF3" w:rsidRPr="003D7DF3" w:rsidRDefault="003D7DF3" w:rsidP="003D7DF3">
      <w:pPr>
        <w:spacing w:line="276" w:lineRule="auto"/>
        <w:jc w:val="both"/>
        <w:rPr>
          <w:rFonts w:ascii="Arial" w:hAnsi="Arial" w:cs="Arial"/>
          <w:sz w:val="20"/>
          <w:szCs w:val="20"/>
        </w:rPr>
      </w:pPr>
      <w:r w:rsidRPr="003D7DF3">
        <w:rPr>
          <w:rFonts w:ascii="Arial" w:hAnsi="Arial" w:cs="Arial"/>
          <w:sz w:val="20"/>
          <w:szCs w:val="20"/>
        </w:rPr>
        <w:t xml:space="preserve">Javni razpis delno financira Evropska unija (v nadaljevanju: EU), in sicer iz Evropskega socialnega sklada plus (v nadaljevanju: ESS+). Javni razpis za sofinanciranje projektov kariernih centrov za mlade+ (v nadaljnjem besedilu: javni razpis) se izvaja v okviru cilja politike 4 »Bolj socialna in vključujoča Evropa za izvajanje evropskega stebra socialnih pravic« in 6. prednostne naloge »Znanja in spretnosti ter odzivni trg dela«, specifičnega cilja </w:t>
      </w:r>
      <w:bookmarkStart w:id="0" w:name="_Toc114497085"/>
      <w:proofErr w:type="spellStart"/>
      <w:r w:rsidRPr="003D7DF3">
        <w:rPr>
          <w:rFonts w:ascii="Arial" w:hAnsi="Arial" w:cs="Arial"/>
          <w:sz w:val="20"/>
          <w:szCs w:val="20"/>
        </w:rPr>
        <w:t>ESO4.5</w:t>
      </w:r>
      <w:proofErr w:type="spellEnd"/>
      <w:r w:rsidRPr="003D7DF3">
        <w:rPr>
          <w:rFonts w:ascii="Arial" w:hAnsi="Arial" w:cs="Arial"/>
          <w:sz w:val="20"/>
          <w:szCs w:val="20"/>
        </w:rPr>
        <w:t xml:space="preserve"> »</w:t>
      </w:r>
      <w:bookmarkEnd w:id="0"/>
      <w:r w:rsidRPr="003D7DF3">
        <w:rPr>
          <w:rFonts w:ascii="Arial" w:hAnsi="Arial" w:cs="Arial"/>
          <w:sz w:val="20"/>
          <w:szCs w:val="20"/>
        </w:rPr>
        <w:t>Izboljšanje kakovosti, vključenosti, učinkovitosti in relevantnosti sistemov izobraževanja in usposabljanja za potrebe trga dela, vključno s potrjevanjem neformalnega in priložnostnega učenja, da bi podprli pridobivanje ključnih kompetenc, tudi podjetniških in digitalnih veščin, ter s spodbujanjem uvedbe dualnih sistemov usposabljanja in vajeništev« Programa evropske kohezijske politike v obdobju 2021–2027 v Sloveniji (v nadaljevanju: PEKP 2021-2027).</w:t>
      </w:r>
    </w:p>
    <w:p w14:paraId="126D6FCC" w14:textId="77777777" w:rsidR="00BA39AC" w:rsidRPr="003D7DF3" w:rsidRDefault="00BA39AC" w:rsidP="007466D4">
      <w:pPr>
        <w:jc w:val="both"/>
        <w:rPr>
          <w:rFonts w:ascii="Arial" w:hAnsi="Arial" w:cs="Arial"/>
          <w:sz w:val="20"/>
          <w:szCs w:val="20"/>
        </w:rPr>
      </w:pPr>
    </w:p>
    <w:p w14:paraId="0B6690DF" w14:textId="77777777" w:rsidR="00BA39AC" w:rsidRPr="003D7DF3" w:rsidRDefault="00BA39AC" w:rsidP="007466D4">
      <w:pPr>
        <w:jc w:val="both"/>
        <w:rPr>
          <w:rFonts w:ascii="Arial" w:hAnsi="Arial" w:cs="Arial"/>
          <w:sz w:val="20"/>
          <w:szCs w:val="20"/>
        </w:rPr>
      </w:pPr>
    </w:p>
    <w:p w14:paraId="78D0717B" w14:textId="77777777" w:rsidR="00BA39AC" w:rsidRDefault="00BA39AC" w:rsidP="007466D4">
      <w:pPr>
        <w:jc w:val="both"/>
        <w:rPr>
          <w:rFonts w:ascii="Arial" w:hAnsi="Arial" w:cs="Arial"/>
          <w:sz w:val="20"/>
          <w:szCs w:val="20"/>
        </w:rPr>
      </w:pPr>
    </w:p>
    <w:p w14:paraId="6F9E7DE8" w14:textId="77777777" w:rsidR="003D7DF3" w:rsidRDefault="003D7DF3" w:rsidP="007466D4">
      <w:pPr>
        <w:jc w:val="both"/>
        <w:rPr>
          <w:rFonts w:ascii="Arial" w:hAnsi="Arial" w:cs="Arial"/>
          <w:sz w:val="20"/>
          <w:szCs w:val="20"/>
        </w:rPr>
      </w:pPr>
    </w:p>
    <w:p w14:paraId="2E5121CC" w14:textId="77777777" w:rsidR="003D7DF3" w:rsidRDefault="003D7DF3" w:rsidP="007466D4">
      <w:pPr>
        <w:jc w:val="both"/>
        <w:rPr>
          <w:rFonts w:ascii="Arial" w:hAnsi="Arial" w:cs="Arial"/>
          <w:sz w:val="20"/>
          <w:szCs w:val="20"/>
        </w:rPr>
      </w:pPr>
    </w:p>
    <w:p w14:paraId="798A53F7" w14:textId="77777777" w:rsidR="003D7DF3" w:rsidRDefault="003D7DF3" w:rsidP="007466D4">
      <w:pPr>
        <w:jc w:val="both"/>
        <w:rPr>
          <w:rFonts w:ascii="Arial" w:hAnsi="Arial" w:cs="Arial"/>
          <w:sz w:val="20"/>
          <w:szCs w:val="20"/>
        </w:rPr>
      </w:pPr>
    </w:p>
    <w:p w14:paraId="4AC42829" w14:textId="77777777" w:rsidR="005B2959" w:rsidRDefault="005B2959" w:rsidP="007466D4">
      <w:pPr>
        <w:jc w:val="both"/>
        <w:rPr>
          <w:rFonts w:ascii="Arial" w:hAnsi="Arial" w:cs="Arial"/>
          <w:sz w:val="20"/>
          <w:szCs w:val="20"/>
        </w:rPr>
      </w:pPr>
    </w:p>
    <w:p w14:paraId="6245896E" w14:textId="77777777" w:rsidR="003D7DF3" w:rsidRPr="003D7DF3" w:rsidRDefault="003D7DF3" w:rsidP="007466D4">
      <w:pPr>
        <w:jc w:val="both"/>
        <w:rPr>
          <w:rFonts w:ascii="Arial" w:hAnsi="Arial" w:cs="Arial"/>
          <w:sz w:val="20"/>
          <w:szCs w:val="20"/>
        </w:rPr>
      </w:pPr>
    </w:p>
    <w:p w14:paraId="20B62751" w14:textId="77777777" w:rsidR="00BA39AC" w:rsidRPr="003D7DF3" w:rsidRDefault="00BA39AC" w:rsidP="007466D4">
      <w:pPr>
        <w:jc w:val="both"/>
        <w:rPr>
          <w:rFonts w:ascii="Arial" w:hAnsi="Arial" w:cs="Arial"/>
          <w:sz w:val="20"/>
          <w:szCs w:val="20"/>
        </w:rPr>
      </w:pPr>
    </w:p>
    <w:p w14:paraId="070F068D" w14:textId="77777777" w:rsidR="00BA39AC" w:rsidRDefault="00BA39AC" w:rsidP="00BA39AC">
      <w:pPr>
        <w:jc w:val="center"/>
        <w:rPr>
          <w:rFonts w:ascii="Arial" w:hAnsi="Arial" w:cs="Arial"/>
          <w:b/>
          <w:sz w:val="26"/>
          <w:szCs w:val="26"/>
        </w:rPr>
      </w:pPr>
      <w:r w:rsidRPr="003D7DF3">
        <w:rPr>
          <w:rFonts w:ascii="Arial" w:hAnsi="Arial" w:cs="Arial"/>
          <w:b/>
          <w:sz w:val="26"/>
          <w:szCs w:val="26"/>
        </w:rPr>
        <w:t>RAZPISNA DOKUMENTACIJA</w:t>
      </w:r>
    </w:p>
    <w:p w14:paraId="667B0492" w14:textId="77777777" w:rsidR="003D7DF3" w:rsidRDefault="003D7DF3" w:rsidP="00BA39AC">
      <w:pPr>
        <w:jc w:val="center"/>
        <w:rPr>
          <w:rFonts w:ascii="Arial" w:hAnsi="Arial" w:cs="Arial"/>
          <w:b/>
          <w:sz w:val="26"/>
          <w:szCs w:val="26"/>
        </w:rPr>
      </w:pPr>
    </w:p>
    <w:p w14:paraId="186B3B78" w14:textId="77777777" w:rsidR="003D7DF3" w:rsidRDefault="003D7DF3" w:rsidP="00BA39AC">
      <w:pPr>
        <w:jc w:val="center"/>
        <w:rPr>
          <w:rFonts w:ascii="Arial" w:hAnsi="Arial" w:cs="Arial"/>
          <w:b/>
          <w:sz w:val="26"/>
          <w:szCs w:val="26"/>
        </w:rPr>
      </w:pPr>
    </w:p>
    <w:p w14:paraId="64D529AE" w14:textId="77777777" w:rsidR="003D7DF3" w:rsidRPr="003D7DF3" w:rsidRDefault="003D7DF3" w:rsidP="003D7DF3">
      <w:pPr>
        <w:jc w:val="both"/>
        <w:rPr>
          <w:rFonts w:ascii="Arial" w:hAnsi="Arial" w:cs="Arial"/>
          <w:b/>
          <w:sz w:val="20"/>
          <w:szCs w:val="20"/>
        </w:rPr>
      </w:pPr>
    </w:p>
    <w:p w14:paraId="60ACF62A" w14:textId="77777777" w:rsidR="003D7DF3" w:rsidRDefault="003D7DF3">
      <w:pPr>
        <w:suppressAutoHyphens w:val="0"/>
        <w:spacing w:after="160" w:line="259" w:lineRule="auto"/>
        <w:rPr>
          <w:rFonts w:ascii="Arial" w:hAnsi="Arial" w:cs="Arial"/>
          <w:b/>
          <w:sz w:val="20"/>
          <w:szCs w:val="20"/>
        </w:rPr>
      </w:pPr>
    </w:p>
    <w:p w14:paraId="666C900F" w14:textId="77777777" w:rsidR="003D7DF3" w:rsidRPr="00E85EB9" w:rsidRDefault="005E2E76" w:rsidP="003D7DF3">
      <w:pPr>
        <w:spacing w:line="276" w:lineRule="auto"/>
        <w:jc w:val="both"/>
        <w:rPr>
          <w:rFonts w:ascii="Arial" w:hAnsi="Arial" w:cs="Arial"/>
          <w:sz w:val="20"/>
          <w:szCs w:val="20"/>
        </w:rPr>
      </w:pPr>
      <w:r w:rsidRPr="003D7DF3">
        <w:rPr>
          <w:rFonts w:ascii="Arial" w:hAnsi="Arial" w:cs="Arial"/>
          <w:b/>
          <w:sz w:val="20"/>
          <w:szCs w:val="20"/>
        </w:rPr>
        <w:br w:type="page"/>
      </w:r>
      <w:r w:rsidR="003D7DF3" w:rsidRPr="005B2AD0">
        <w:rPr>
          <w:rFonts w:ascii="Arial" w:hAnsi="Arial" w:cs="Arial"/>
          <w:sz w:val="20"/>
        </w:rPr>
        <w:lastRenderedPageBreak/>
        <w:t>Razpisna dokumentacija dopolnjuje besedilo oziroma dodatno pojasnjuje</w:t>
      </w:r>
      <w:r w:rsidR="0011050F">
        <w:rPr>
          <w:rFonts w:ascii="Arial" w:hAnsi="Arial" w:cs="Arial"/>
          <w:sz w:val="20"/>
        </w:rPr>
        <w:t xml:space="preserve"> naslednje</w:t>
      </w:r>
      <w:r w:rsidR="003D7DF3" w:rsidRPr="005B2AD0">
        <w:rPr>
          <w:rFonts w:ascii="Arial" w:hAnsi="Arial" w:cs="Arial"/>
          <w:sz w:val="20"/>
        </w:rPr>
        <w:t xml:space="preserve"> </w:t>
      </w:r>
      <w:r w:rsidR="003D7DF3">
        <w:rPr>
          <w:rFonts w:ascii="Arial" w:hAnsi="Arial" w:cs="Arial"/>
          <w:sz w:val="20"/>
        </w:rPr>
        <w:t>elemente besedila j</w:t>
      </w:r>
      <w:r w:rsidR="003D7DF3" w:rsidRPr="00E85EB9">
        <w:rPr>
          <w:rFonts w:ascii="Arial" w:hAnsi="Arial" w:cs="Arial"/>
          <w:sz w:val="20"/>
          <w:szCs w:val="20"/>
        </w:rPr>
        <w:t>avnega razpisa</w:t>
      </w:r>
      <w:r w:rsidR="0011050F" w:rsidRPr="00E85EB9">
        <w:rPr>
          <w:rFonts w:ascii="Arial" w:hAnsi="Arial" w:cs="Arial"/>
          <w:sz w:val="20"/>
          <w:szCs w:val="20"/>
        </w:rPr>
        <w:t>:</w:t>
      </w:r>
    </w:p>
    <w:p w14:paraId="6DDF7161" w14:textId="77777777" w:rsidR="00473E4D" w:rsidRPr="00E85EB9" w:rsidRDefault="00473E4D" w:rsidP="0011050F">
      <w:pPr>
        <w:tabs>
          <w:tab w:val="left" w:pos="3480"/>
        </w:tabs>
        <w:jc w:val="both"/>
        <w:rPr>
          <w:rFonts w:ascii="Arial" w:hAnsi="Arial" w:cs="Arial"/>
          <w:sz w:val="20"/>
          <w:szCs w:val="20"/>
        </w:rPr>
      </w:pPr>
    </w:p>
    <w:p w14:paraId="170EFBB3" w14:textId="759874AF" w:rsidR="0052773C" w:rsidRDefault="00FC27E1">
      <w:pPr>
        <w:pStyle w:val="Kazalovsebine1"/>
        <w:rPr>
          <w:rFonts w:asciiTheme="minorHAnsi" w:eastAsiaTheme="minorEastAsia" w:hAnsiTheme="minorHAnsi" w:cstheme="minorBidi"/>
          <w:kern w:val="2"/>
          <w:sz w:val="24"/>
          <w:szCs w:val="24"/>
          <w14:ligatures w14:val="standardContextual"/>
        </w:rPr>
      </w:pPr>
      <w:r w:rsidRPr="00E85EB9">
        <w:rPr>
          <w:rFonts w:cs="Arial"/>
          <w:sz w:val="20"/>
          <w:szCs w:val="20"/>
        </w:rPr>
        <w:fldChar w:fldCharType="begin"/>
      </w:r>
      <w:r w:rsidRPr="00E85EB9">
        <w:rPr>
          <w:rFonts w:cs="Arial"/>
          <w:sz w:val="20"/>
          <w:szCs w:val="20"/>
        </w:rPr>
        <w:instrText xml:space="preserve"> TOC \o "1-1" \h \z \u </w:instrText>
      </w:r>
      <w:r w:rsidRPr="00E85EB9">
        <w:rPr>
          <w:rFonts w:cs="Arial"/>
          <w:sz w:val="20"/>
          <w:szCs w:val="20"/>
        </w:rPr>
        <w:fldChar w:fldCharType="separate"/>
      </w:r>
      <w:hyperlink w:anchor="_Toc194495147" w:history="1">
        <w:r w:rsidR="0052773C" w:rsidRPr="005A64FF">
          <w:rPr>
            <w:rStyle w:val="Hiperpovezava"/>
          </w:rPr>
          <w:t>1.</w:t>
        </w:r>
        <w:r w:rsidR="0052773C">
          <w:rPr>
            <w:rFonts w:asciiTheme="minorHAnsi" w:eastAsiaTheme="minorEastAsia" w:hAnsiTheme="minorHAnsi" w:cstheme="minorBidi"/>
            <w:kern w:val="2"/>
            <w:sz w:val="24"/>
            <w:szCs w:val="24"/>
            <w14:ligatures w14:val="standardContextual"/>
          </w:rPr>
          <w:tab/>
        </w:r>
        <w:r w:rsidR="0052773C" w:rsidRPr="005A64FF">
          <w:rPr>
            <w:rStyle w:val="Hiperpovezava"/>
          </w:rPr>
          <w:t>DODATNA POJASNILA GLEDE ZAHTEV S PODROČJA DOSEGANJA KVANTIFICIRANIH KAZALNIKOV</w:t>
        </w:r>
        <w:r w:rsidR="0052773C">
          <w:rPr>
            <w:webHidden/>
          </w:rPr>
          <w:tab/>
        </w:r>
        <w:r w:rsidR="0052773C">
          <w:rPr>
            <w:webHidden/>
          </w:rPr>
          <w:fldChar w:fldCharType="begin"/>
        </w:r>
        <w:r w:rsidR="0052773C">
          <w:rPr>
            <w:webHidden/>
          </w:rPr>
          <w:instrText xml:space="preserve"> PAGEREF _Toc194495147 \h </w:instrText>
        </w:r>
        <w:r w:rsidR="0052773C">
          <w:rPr>
            <w:webHidden/>
          </w:rPr>
        </w:r>
        <w:r w:rsidR="0052773C">
          <w:rPr>
            <w:webHidden/>
          </w:rPr>
          <w:fldChar w:fldCharType="separate"/>
        </w:r>
        <w:r w:rsidR="007B29B2">
          <w:rPr>
            <w:webHidden/>
          </w:rPr>
          <w:t>3</w:t>
        </w:r>
        <w:r w:rsidR="0052773C">
          <w:rPr>
            <w:webHidden/>
          </w:rPr>
          <w:fldChar w:fldCharType="end"/>
        </w:r>
      </w:hyperlink>
    </w:p>
    <w:p w14:paraId="34DACBD5" w14:textId="351B5C60" w:rsidR="0052773C" w:rsidRDefault="007B29B2">
      <w:pPr>
        <w:pStyle w:val="Kazalovsebine1"/>
        <w:rPr>
          <w:rFonts w:asciiTheme="minorHAnsi" w:eastAsiaTheme="minorEastAsia" w:hAnsiTheme="minorHAnsi" w:cstheme="minorBidi"/>
          <w:kern w:val="2"/>
          <w:sz w:val="24"/>
          <w:szCs w:val="24"/>
          <w14:ligatures w14:val="standardContextual"/>
        </w:rPr>
      </w:pPr>
      <w:hyperlink w:anchor="_Toc194495148" w:history="1">
        <w:r w:rsidR="0052773C" w:rsidRPr="005A64FF">
          <w:rPr>
            <w:rStyle w:val="Hiperpovezava"/>
          </w:rPr>
          <w:t>2.</w:t>
        </w:r>
        <w:r w:rsidR="0052773C">
          <w:rPr>
            <w:rFonts w:asciiTheme="minorHAnsi" w:eastAsiaTheme="minorEastAsia" w:hAnsiTheme="minorHAnsi" w:cstheme="minorBidi"/>
            <w:kern w:val="2"/>
            <w:sz w:val="24"/>
            <w:szCs w:val="24"/>
            <w14:ligatures w14:val="standardContextual"/>
          </w:rPr>
          <w:tab/>
        </w:r>
        <w:r w:rsidR="0052773C" w:rsidRPr="005A64FF">
          <w:rPr>
            <w:rStyle w:val="Hiperpovezava"/>
          </w:rPr>
          <w:t>POGOJI ZA KANDIDIRANJE NA JAVNEM RAZPISU IN PREVERJANJE IZPOLNJEVANJA POGOJEV</w:t>
        </w:r>
        <w:r w:rsidR="0052773C">
          <w:rPr>
            <w:webHidden/>
          </w:rPr>
          <w:tab/>
        </w:r>
        <w:r w:rsidR="0052773C">
          <w:rPr>
            <w:webHidden/>
          </w:rPr>
          <w:fldChar w:fldCharType="begin"/>
        </w:r>
        <w:r w:rsidR="0052773C">
          <w:rPr>
            <w:webHidden/>
          </w:rPr>
          <w:instrText xml:space="preserve"> PAGEREF _Toc194495148 \h </w:instrText>
        </w:r>
        <w:r w:rsidR="0052773C">
          <w:rPr>
            <w:webHidden/>
          </w:rPr>
        </w:r>
        <w:r w:rsidR="0052773C">
          <w:rPr>
            <w:webHidden/>
          </w:rPr>
          <w:fldChar w:fldCharType="separate"/>
        </w:r>
        <w:r>
          <w:rPr>
            <w:webHidden/>
          </w:rPr>
          <w:t>6</w:t>
        </w:r>
        <w:r w:rsidR="0052773C">
          <w:rPr>
            <w:webHidden/>
          </w:rPr>
          <w:fldChar w:fldCharType="end"/>
        </w:r>
      </w:hyperlink>
    </w:p>
    <w:p w14:paraId="48CA80FF" w14:textId="056B280A" w:rsidR="0052773C" w:rsidRDefault="007B29B2">
      <w:pPr>
        <w:pStyle w:val="Kazalovsebine1"/>
        <w:rPr>
          <w:rFonts w:asciiTheme="minorHAnsi" w:eastAsiaTheme="minorEastAsia" w:hAnsiTheme="minorHAnsi" w:cstheme="minorBidi"/>
          <w:kern w:val="2"/>
          <w:sz w:val="24"/>
          <w:szCs w:val="24"/>
          <w14:ligatures w14:val="standardContextual"/>
        </w:rPr>
      </w:pPr>
      <w:hyperlink w:anchor="_Toc194495149" w:history="1">
        <w:r w:rsidR="0052773C" w:rsidRPr="005A64FF">
          <w:rPr>
            <w:rStyle w:val="Hiperpovezava"/>
          </w:rPr>
          <w:t>3.</w:t>
        </w:r>
        <w:r w:rsidR="0052773C">
          <w:rPr>
            <w:rFonts w:asciiTheme="minorHAnsi" w:eastAsiaTheme="minorEastAsia" w:hAnsiTheme="minorHAnsi" w:cstheme="minorBidi"/>
            <w:kern w:val="2"/>
            <w:sz w:val="24"/>
            <w:szCs w:val="24"/>
            <w14:ligatures w14:val="standardContextual"/>
          </w:rPr>
          <w:tab/>
        </w:r>
        <w:r w:rsidR="0052773C" w:rsidRPr="005A64FF">
          <w:rPr>
            <w:rStyle w:val="Hiperpovezava"/>
          </w:rPr>
          <w:t>MERILA ZA IZBOR SOFINANCIRANIH PROJEKTOV</w:t>
        </w:r>
        <w:r w:rsidR="0052773C">
          <w:rPr>
            <w:webHidden/>
          </w:rPr>
          <w:tab/>
        </w:r>
        <w:r w:rsidR="0052773C">
          <w:rPr>
            <w:webHidden/>
          </w:rPr>
          <w:fldChar w:fldCharType="begin"/>
        </w:r>
        <w:r w:rsidR="0052773C">
          <w:rPr>
            <w:webHidden/>
          </w:rPr>
          <w:instrText xml:space="preserve"> PAGEREF _Toc194495149 \h </w:instrText>
        </w:r>
        <w:r w:rsidR="0052773C">
          <w:rPr>
            <w:webHidden/>
          </w:rPr>
        </w:r>
        <w:r w:rsidR="0052773C">
          <w:rPr>
            <w:webHidden/>
          </w:rPr>
          <w:fldChar w:fldCharType="separate"/>
        </w:r>
        <w:r>
          <w:rPr>
            <w:webHidden/>
          </w:rPr>
          <w:t>11</w:t>
        </w:r>
        <w:r w:rsidR="0052773C">
          <w:rPr>
            <w:webHidden/>
          </w:rPr>
          <w:fldChar w:fldCharType="end"/>
        </w:r>
      </w:hyperlink>
    </w:p>
    <w:p w14:paraId="1BC38F94" w14:textId="41396A0D" w:rsidR="0052773C" w:rsidRDefault="007B29B2">
      <w:pPr>
        <w:pStyle w:val="Kazalovsebine1"/>
        <w:rPr>
          <w:rFonts w:asciiTheme="minorHAnsi" w:eastAsiaTheme="minorEastAsia" w:hAnsiTheme="minorHAnsi" w:cstheme="minorBidi"/>
          <w:kern w:val="2"/>
          <w:sz w:val="24"/>
          <w:szCs w:val="24"/>
          <w14:ligatures w14:val="standardContextual"/>
        </w:rPr>
      </w:pPr>
      <w:hyperlink w:anchor="_Toc194495150" w:history="1">
        <w:r w:rsidR="0052773C" w:rsidRPr="005A64FF">
          <w:rPr>
            <w:rStyle w:val="Hiperpovezava"/>
          </w:rPr>
          <w:t>4.</w:t>
        </w:r>
        <w:r w:rsidR="0052773C">
          <w:rPr>
            <w:rFonts w:asciiTheme="minorHAnsi" w:eastAsiaTheme="minorEastAsia" w:hAnsiTheme="minorHAnsi" w:cstheme="minorBidi"/>
            <w:kern w:val="2"/>
            <w:sz w:val="24"/>
            <w:szCs w:val="24"/>
            <w14:ligatures w14:val="standardContextual"/>
          </w:rPr>
          <w:tab/>
        </w:r>
        <w:r w:rsidR="0052773C" w:rsidRPr="005A64FF">
          <w:rPr>
            <w:rStyle w:val="Hiperpovezava"/>
          </w:rPr>
          <w:t>SEZNAM PRIJAVNIH OBRAZCEV IN PRILOG</w:t>
        </w:r>
        <w:r w:rsidR="0052773C">
          <w:rPr>
            <w:webHidden/>
          </w:rPr>
          <w:tab/>
        </w:r>
        <w:r w:rsidR="0052773C">
          <w:rPr>
            <w:webHidden/>
          </w:rPr>
          <w:fldChar w:fldCharType="begin"/>
        </w:r>
        <w:r w:rsidR="0052773C">
          <w:rPr>
            <w:webHidden/>
          </w:rPr>
          <w:instrText xml:space="preserve"> PAGEREF _Toc194495150 \h </w:instrText>
        </w:r>
        <w:r w:rsidR="0052773C">
          <w:rPr>
            <w:webHidden/>
          </w:rPr>
        </w:r>
        <w:r w:rsidR="0052773C">
          <w:rPr>
            <w:webHidden/>
          </w:rPr>
          <w:fldChar w:fldCharType="separate"/>
        </w:r>
        <w:r>
          <w:rPr>
            <w:webHidden/>
          </w:rPr>
          <w:t>16</w:t>
        </w:r>
        <w:r w:rsidR="0052773C">
          <w:rPr>
            <w:webHidden/>
          </w:rPr>
          <w:fldChar w:fldCharType="end"/>
        </w:r>
      </w:hyperlink>
    </w:p>
    <w:p w14:paraId="11A52FE5" w14:textId="3867EB8B" w:rsidR="000C04A8" w:rsidRPr="003D7DF3" w:rsidRDefault="00FC27E1" w:rsidP="005034B6">
      <w:pPr>
        <w:rPr>
          <w:rFonts w:ascii="Arial" w:hAnsi="Arial" w:cs="Arial"/>
          <w:sz w:val="20"/>
          <w:szCs w:val="20"/>
        </w:rPr>
      </w:pPr>
      <w:r w:rsidRPr="00E85EB9">
        <w:rPr>
          <w:rFonts w:ascii="Arial" w:hAnsi="Arial" w:cs="Arial"/>
          <w:noProof/>
          <w:sz w:val="20"/>
          <w:szCs w:val="20"/>
          <w:lang w:eastAsia="sl-SI"/>
        </w:rPr>
        <w:fldChar w:fldCharType="end"/>
      </w:r>
    </w:p>
    <w:p w14:paraId="092B1FFD" w14:textId="77777777" w:rsidR="0011050F" w:rsidRPr="00A020EA" w:rsidRDefault="0011050F" w:rsidP="0011050F">
      <w:pPr>
        <w:spacing w:line="276" w:lineRule="auto"/>
        <w:jc w:val="both"/>
        <w:rPr>
          <w:rFonts w:ascii="Arial" w:hAnsi="Arial" w:cs="Arial"/>
          <w:sz w:val="20"/>
        </w:rPr>
      </w:pPr>
      <w:r w:rsidRPr="005B2AD0">
        <w:rPr>
          <w:rFonts w:ascii="Arial" w:hAnsi="Arial" w:cs="Arial"/>
          <w:sz w:val="20"/>
        </w:rPr>
        <w:t>Prijavitelji in projektni partnerji so dolžni pri pripravi in izvajanju projektov upoštevati tako besedilo javnega razpisa kot tudi besedilo razpisne dokumentacije.</w:t>
      </w:r>
    </w:p>
    <w:p w14:paraId="5676DE70" w14:textId="77777777" w:rsidR="00E677AC" w:rsidRDefault="00E677AC" w:rsidP="0011050F">
      <w:pPr>
        <w:suppressAutoHyphens w:val="0"/>
        <w:spacing w:after="160" w:line="259" w:lineRule="auto"/>
        <w:rPr>
          <w:rFonts w:ascii="Arial" w:hAnsi="Arial" w:cs="Arial"/>
          <w:sz w:val="20"/>
          <w:szCs w:val="20"/>
        </w:rPr>
      </w:pPr>
    </w:p>
    <w:p w14:paraId="3CFEFF5F" w14:textId="77777777" w:rsidR="005034B6" w:rsidRDefault="005034B6" w:rsidP="0011050F">
      <w:pPr>
        <w:suppressAutoHyphens w:val="0"/>
        <w:spacing w:after="160" w:line="259" w:lineRule="auto"/>
        <w:rPr>
          <w:rFonts w:ascii="Arial" w:hAnsi="Arial" w:cs="Arial"/>
          <w:sz w:val="20"/>
          <w:szCs w:val="20"/>
        </w:rPr>
      </w:pPr>
    </w:p>
    <w:p w14:paraId="29404B00" w14:textId="77777777" w:rsidR="00E677AC" w:rsidRPr="00E677AC" w:rsidRDefault="00E677AC" w:rsidP="00E677AC">
      <w:pPr>
        <w:rPr>
          <w:rFonts w:ascii="Arial" w:hAnsi="Arial" w:cs="Arial"/>
          <w:sz w:val="20"/>
          <w:szCs w:val="20"/>
        </w:rPr>
      </w:pPr>
    </w:p>
    <w:p w14:paraId="228A1073" w14:textId="77777777" w:rsidR="00E677AC" w:rsidRPr="00E677AC" w:rsidRDefault="00E677AC" w:rsidP="00E677AC">
      <w:pPr>
        <w:rPr>
          <w:rFonts w:ascii="Arial" w:hAnsi="Arial" w:cs="Arial"/>
          <w:sz w:val="20"/>
          <w:szCs w:val="20"/>
        </w:rPr>
      </w:pPr>
    </w:p>
    <w:p w14:paraId="25A5D044" w14:textId="77777777" w:rsidR="00E677AC" w:rsidRPr="00E677AC" w:rsidRDefault="00E677AC" w:rsidP="00E677AC">
      <w:pPr>
        <w:rPr>
          <w:rFonts w:ascii="Arial" w:hAnsi="Arial" w:cs="Arial"/>
          <w:sz w:val="20"/>
          <w:szCs w:val="20"/>
        </w:rPr>
      </w:pPr>
    </w:p>
    <w:p w14:paraId="653374ED" w14:textId="77777777" w:rsidR="00E677AC" w:rsidRPr="00E677AC" w:rsidRDefault="00E677AC" w:rsidP="00E677AC">
      <w:pPr>
        <w:rPr>
          <w:rFonts w:ascii="Arial" w:hAnsi="Arial" w:cs="Arial"/>
          <w:sz w:val="20"/>
          <w:szCs w:val="20"/>
        </w:rPr>
      </w:pPr>
    </w:p>
    <w:p w14:paraId="02199918" w14:textId="77777777" w:rsidR="00E677AC" w:rsidRDefault="00E677AC" w:rsidP="00E677AC">
      <w:pPr>
        <w:tabs>
          <w:tab w:val="left" w:pos="5670"/>
        </w:tabs>
        <w:suppressAutoHyphens w:val="0"/>
        <w:spacing w:after="160" w:line="259" w:lineRule="auto"/>
        <w:rPr>
          <w:rFonts w:ascii="Arial" w:hAnsi="Arial" w:cs="Arial"/>
          <w:sz w:val="20"/>
          <w:szCs w:val="20"/>
        </w:rPr>
      </w:pPr>
      <w:r>
        <w:rPr>
          <w:rFonts w:ascii="Arial" w:hAnsi="Arial" w:cs="Arial"/>
          <w:sz w:val="20"/>
          <w:szCs w:val="20"/>
        </w:rPr>
        <w:tab/>
      </w:r>
    </w:p>
    <w:p w14:paraId="2B12DDE6" w14:textId="77777777" w:rsidR="00F219CD" w:rsidRPr="003D7DF3" w:rsidRDefault="005E2E76" w:rsidP="0011050F">
      <w:pPr>
        <w:suppressAutoHyphens w:val="0"/>
        <w:spacing w:after="160" w:line="259" w:lineRule="auto"/>
        <w:rPr>
          <w:rFonts w:ascii="Arial" w:hAnsi="Arial" w:cs="Arial"/>
          <w:sz w:val="20"/>
          <w:szCs w:val="20"/>
        </w:rPr>
      </w:pPr>
      <w:r w:rsidRPr="00E677AC">
        <w:rPr>
          <w:rFonts w:ascii="Arial" w:hAnsi="Arial" w:cs="Arial"/>
          <w:sz w:val="20"/>
          <w:szCs w:val="20"/>
        </w:rPr>
        <w:br w:type="page"/>
      </w:r>
    </w:p>
    <w:p w14:paraId="0DD79288" w14:textId="3C062B93" w:rsidR="008745E6" w:rsidRPr="00A3080B" w:rsidRDefault="00F00EFD" w:rsidP="009C5116">
      <w:pPr>
        <w:pStyle w:val="Naslov1"/>
      </w:pPr>
      <w:bookmarkStart w:id="1" w:name="_Toc194495147"/>
      <w:r w:rsidRPr="00A3080B">
        <w:lastRenderedPageBreak/>
        <w:t xml:space="preserve">DODATNA POJASNILA GLEDE ZAHTEV </w:t>
      </w:r>
      <w:r w:rsidR="00EE49F0" w:rsidRPr="00A3080B">
        <w:t xml:space="preserve">S </w:t>
      </w:r>
      <w:r w:rsidRPr="00A3080B">
        <w:t>PODROČJA DOSEGANJA KVANTIFICIRANIH KAZALNIKOV</w:t>
      </w:r>
      <w:bookmarkEnd w:id="1"/>
    </w:p>
    <w:p w14:paraId="221D2AF3" w14:textId="77777777" w:rsidR="007973D5" w:rsidRPr="003D7DF3" w:rsidRDefault="007973D5" w:rsidP="009C5116">
      <w:pPr>
        <w:pStyle w:val="Naslov1"/>
        <w:numPr>
          <w:ilvl w:val="0"/>
          <w:numId w:val="0"/>
        </w:numPr>
        <w:ind w:left="720"/>
      </w:pPr>
    </w:p>
    <w:p w14:paraId="540560F3" w14:textId="6BE85BA3" w:rsidR="00B715ED" w:rsidRPr="005034B6" w:rsidRDefault="005009C1" w:rsidP="00AA3DDD">
      <w:pPr>
        <w:pStyle w:val="Naslov2"/>
      </w:pPr>
      <w:r w:rsidRPr="005034B6">
        <w:t>Kazalniki učinka</w:t>
      </w:r>
    </w:p>
    <w:p w14:paraId="6D653EB7" w14:textId="77777777" w:rsidR="002400C9" w:rsidRPr="003D7DF3" w:rsidRDefault="002400C9" w:rsidP="002400C9">
      <w:pPr>
        <w:rPr>
          <w:rFonts w:ascii="Arial" w:hAnsi="Arial" w:cs="Arial"/>
          <w:sz w:val="20"/>
          <w:szCs w:val="20"/>
          <w:lang w:eastAsia="sl-SI"/>
        </w:rPr>
      </w:pPr>
    </w:p>
    <w:tbl>
      <w:tblPr>
        <w:tblW w:w="9493" w:type="dxa"/>
        <w:tblLook w:val="0000" w:firstRow="0" w:lastRow="0" w:firstColumn="0" w:lastColumn="0" w:noHBand="0" w:noVBand="0"/>
      </w:tblPr>
      <w:tblGrid>
        <w:gridCol w:w="3020"/>
        <w:gridCol w:w="1370"/>
        <w:gridCol w:w="1417"/>
        <w:gridCol w:w="3686"/>
      </w:tblGrid>
      <w:tr w:rsidR="005F2F67" w:rsidRPr="003D7DF3" w14:paraId="7E0384C4" w14:textId="77777777" w:rsidTr="00DE2F84">
        <w:tc>
          <w:tcPr>
            <w:tcW w:w="3020" w:type="dxa"/>
            <w:tcBorders>
              <w:top w:val="single" w:sz="4" w:space="0" w:color="000000"/>
              <w:left w:val="single" w:sz="4" w:space="0" w:color="000000"/>
              <w:bottom w:val="single" w:sz="4" w:space="0" w:color="auto"/>
              <w:right w:val="single" w:sz="4" w:space="0" w:color="000000"/>
            </w:tcBorders>
            <w:shd w:val="clear" w:color="auto" w:fill="F2F2F2"/>
          </w:tcPr>
          <w:p w14:paraId="6023D6A8" w14:textId="77777777" w:rsidR="005F2F67" w:rsidRPr="003D7DF3" w:rsidRDefault="005F2F67" w:rsidP="0088364C">
            <w:pPr>
              <w:jc w:val="center"/>
              <w:rPr>
                <w:rFonts w:ascii="Arial" w:eastAsia="Arial" w:hAnsi="Arial" w:cs="Arial"/>
                <w:b/>
                <w:sz w:val="20"/>
                <w:szCs w:val="20"/>
                <w:lang w:eastAsia="x-none"/>
              </w:rPr>
            </w:pPr>
            <w:r w:rsidRPr="003D7DF3">
              <w:rPr>
                <w:rFonts w:ascii="Arial" w:eastAsia="Arial" w:hAnsi="Arial" w:cs="Arial"/>
                <w:b/>
                <w:sz w:val="20"/>
                <w:szCs w:val="20"/>
                <w:lang w:eastAsia="x-none"/>
              </w:rPr>
              <w:t>Naziv kazalnika</w:t>
            </w:r>
          </w:p>
        </w:tc>
        <w:tc>
          <w:tcPr>
            <w:tcW w:w="1370" w:type="dxa"/>
            <w:tcBorders>
              <w:top w:val="single" w:sz="4" w:space="0" w:color="000000"/>
              <w:left w:val="single" w:sz="4" w:space="0" w:color="000000"/>
              <w:bottom w:val="single" w:sz="4" w:space="0" w:color="auto"/>
              <w:right w:val="single" w:sz="4" w:space="0" w:color="000000"/>
            </w:tcBorders>
            <w:shd w:val="clear" w:color="auto" w:fill="F2F2F2"/>
          </w:tcPr>
          <w:p w14:paraId="59EEE5B0" w14:textId="77777777" w:rsidR="005F2F67" w:rsidRPr="003D7DF3" w:rsidRDefault="005F2F67" w:rsidP="0088364C">
            <w:pPr>
              <w:jc w:val="center"/>
              <w:rPr>
                <w:rFonts w:ascii="Arial" w:eastAsia="Arial" w:hAnsi="Arial" w:cs="Arial"/>
                <w:b/>
                <w:sz w:val="20"/>
                <w:szCs w:val="20"/>
                <w:lang w:eastAsia="x-none"/>
              </w:rPr>
            </w:pPr>
            <w:r w:rsidRPr="003D7DF3">
              <w:rPr>
                <w:rFonts w:ascii="Arial" w:eastAsia="Arial" w:hAnsi="Arial" w:cs="Arial"/>
                <w:b/>
                <w:sz w:val="20"/>
                <w:szCs w:val="20"/>
                <w:lang w:eastAsia="x-none"/>
              </w:rPr>
              <w:t>KR</w:t>
            </w:r>
            <w:r w:rsidR="005009C1">
              <w:rPr>
                <w:rFonts w:ascii="Arial" w:eastAsia="Arial" w:hAnsi="Arial" w:cs="Arial"/>
                <w:b/>
                <w:sz w:val="20"/>
                <w:szCs w:val="20"/>
                <w:lang w:eastAsia="x-none"/>
              </w:rPr>
              <w:t>Z</w:t>
            </w:r>
            <w:r w:rsidRPr="003D7DF3">
              <w:rPr>
                <w:rFonts w:ascii="Arial" w:eastAsia="Arial" w:hAnsi="Arial" w:cs="Arial"/>
                <w:b/>
                <w:sz w:val="20"/>
                <w:szCs w:val="20"/>
                <w:lang w:eastAsia="x-none"/>
              </w:rPr>
              <w:t>S</w:t>
            </w:r>
          </w:p>
        </w:tc>
        <w:tc>
          <w:tcPr>
            <w:tcW w:w="1417" w:type="dxa"/>
            <w:tcBorders>
              <w:top w:val="single" w:sz="4" w:space="0" w:color="000000"/>
              <w:left w:val="single" w:sz="4" w:space="0" w:color="000000"/>
              <w:bottom w:val="single" w:sz="4" w:space="0" w:color="auto"/>
              <w:right w:val="single" w:sz="4" w:space="0" w:color="000000"/>
            </w:tcBorders>
            <w:shd w:val="clear" w:color="auto" w:fill="F2F2F2"/>
          </w:tcPr>
          <w:p w14:paraId="3CEE780A" w14:textId="77777777" w:rsidR="005F2F67" w:rsidRPr="003D7DF3" w:rsidRDefault="005F2F67" w:rsidP="0088364C">
            <w:pPr>
              <w:jc w:val="center"/>
              <w:rPr>
                <w:rFonts w:ascii="Arial" w:eastAsia="Arial" w:hAnsi="Arial" w:cs="Arial"/>
                <w:b/>
                <w:sz w:val="20"/>
                <w:szCs w:val="20"/>
                <w:lang w:eastAsia="x-none"/>
              </w:rPr>
            </w:pPr>
            <w:r w:rsidRPr="003D7DF3">
              <w:rPr>
                <w:rFonts w:ascii="Arial" w:eastAsia="Arial" w:hAnsi="Arial" w:cs="Arial"/>
                <w:b/>
                <w:sz w:val="20"/>
                <w:szCs w:val="20"/>
                <w:lang w:eastAsia="x-none"/>
              </w:rPr>
              <w:t>KR</w:t>
            </w:r>
            <w:r w:rsidR="005009C1">
              <w:rPr>
                <w:rFonts w:ascii="Arial" w:eastAsia="Arial" w:hAnsi="Arial" w:cs="Arial"/>
                <w:b/>
                <w:sz w:val="20"/>
                <w:szCs w:val="20"/>
                <w:lang w:eastAsia="x-none"/>
              </w:rPr>
              <w:t>V</w:t>
            </w:r>
            <w:r w:rsidRPr="003D7DF3">
              <w:rPr>
                <w:rFonts w:ascii="Arial" w:eastAsia="Arial" w:hAnsi="Arial" w:cs="Arial"/>
                <w:b/>
                <w:sz w:val="20"/>
                <w:szCs w:val="20"/>
                <w:lang w:eastAsia="x-none"/>
              </w:rPr>
              <w:t>S</w:t>
            </w:r>
          </w:p>
        </w:tc>
        <w:tc>
          <w:tcPr>
            <w:tcW w:w="3686" w:type="dxa"/>
            <w:tcBorders>
              <w:top w:val="single" w:sz="4" w:space="0" w:color="000000"/>
              <w:left w:val="single" w:sz="4" w:space="0" w:color="000000"/>
              <w:bottom w:val="single" w:sz="4" w:space="0" w:color="auto"/>
              <w:right w:val="single" w:sz="4" w:space="0" w:color="000000"/>
            </w:tcBorders>
            <w:shd w:val="clear" w:color="auto" w:fill="F2F2F2"/>
          </w:tcPr>
          <w:p w14:paraId="237FEF14" w14:textId="1DE124E6" w:rsidR="005F2F67" w:rsidRPr="003D7DF3" w:rsidRDefault="00F95CC3" w:rsidP="0088364C">
            <w:pPr>
              <w:jc w:val="center"/>
              <w:rPr>
                <w:rFonts w:ascii="Arial" w:eastAsia="Arial" w:hAnsi="Arial" w:cs="Arial"/>
                <w:b/>
                <w:sz w:val="20"/>
                <w:szCs w:val="20"/>
                <w:lang w:eastAsia="x-none"/>
              </w:rPr>
            </w:pPr>
            <w:r w:rsidRPr="003D7DF3">
              <w:rPr>
                <w:rFonts w:ascii="Arial" w:eastAsia="Arial" w:hAnsi="Arial" w:cs="Arial"/>
                <w:b/>
                <w:sz w:val="20"/>
                <w:szCs w:val="20"/>
                <w:lang w:eastAsia="x-none"/>
              </w:rPr>
              <w:t xml:space="preserve">Pojasnilo </w:t>
            </w:r>
            <w:r w:rsidR="00EE49F0">
              <w:rPr>
                <w:rFonts w:ascii="Arial" w:eastAsia="Arial" w:hAnsi="Arial" w:cs="Arial"/>
                <w:b/>
                <w:sz w:val="20"/>
                <w:szCs w:val="20"/>
                <w:lang w:eastAsia="x-none"/>
              </w:rPr>
              <w:t xml:space="preserve">doseganja </w:t>
            </w:r>
            <w:r w:rsidRPr="003D7DF3">
              <w:rPr>
                <w:rFonts w:ascii="Arial" w:eastAsia="Arial" w:hAnsi="Arial" w:cs="Arial"/>
                <w:b/>
                <w:sz w:val="20"/>
                <w:szCs w:val="20"/>
                <w:lang w:eastAsia="x-none"/>
              </w:rPr>
              <w:t>kazalnika</w:t>
            </w:r>
          </w:p>
        </w:tc>
      </w:tr>
      <w:tr w:rsidR="005009C1" w:rsidRPr="003D7DF3" w14:paraId="4312197B" w14:textId="77777777" w:rsidTr="00DE2F84">
        <w:tc>
          <w:tcPr>
            <w:tcW w:w="3020" w:type="dxa"/>
            <w:tcBorders>
              <w:top w:val="single" w:sz="4" w:space="0" w:color="auto"/>
              <w:left w:val="single" w:sz="4" w:space="0" w:color="auto"/>
              <w:bottom w:val="single" w:sz="4" w:space="0" w:color="auto"/>
              <w:right w:val="single" w:sz="4" w:space="0" w:color="auto"/>
            </w:tcBorders>
            <w:shd w:val="clear" w:color="auto" w:fill="auto"/>
          </w:tcPr>
          <w:p w14:paraId="68093D60" w14:textId="77777777" w:rsidR="005009C1" w:rsidRPr="005009C1" w:rsidRDefault="005009C1" w:rsidP="005009C1">
            <w:pPr>
              <w:rPr>
                <w:rFonts w:ascii="Arial" w:eastAsia="Arial" w:hAnsi="Arial" w:cs="Arial"/>
                <w:b/>
                <w:i/>
                <w:iCs/>
                <w:sz w:val="20"/>
                <w:szCs w:val="20"/>
                <w:lang w:eastAsia="x-none"/>
              </w:rPr>
            </w:pPr>
            <w:r w:rsidRPr="005009C1">
              <w:rPr>
                <w:rFonts w:ascii="Arial" w:eastAsia="Arial" w:hAnsi="Arial" w:cs="Arial"/>
                <w:bCs/>
                <w:i/>
                <w:iCs/>
                <w:sz w:val="20"/>
                <w:szCs w:val="20"/>
                <w:lang w:eastAsia="x-none"/>
              </w:rPr>
              <w:t>Št. vzpostavljenih enot KCM+</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584748D" w14:textId="6E2C0586" w:rsidR="005009C1" w:rsidRPr="005009C1" w:rsidRDefault="00874BF0" w:rsidP="0088364C">
            <w:pPr>
              <w:jc w:val="center"/>
              <w:rPr>
                <w:rFonts w:ascii="Arial" w:eastAsia="Arial" w:hAnsi="Arial" w:cs="Arial"/>
                <w:bCs/>
                <w:sz w:val="20"/>
                <w:szCs w:val="20"/>
                <w:lang w:eastAsia="x-none"/>
              </w:rPr>
            </w:pPr>
            <w:r>
              <w:rPr>
                <w:rFonts w:ascii="Arial" w:eastAsia="Arial" w:hAnsi="Arial" w:cs="Arial"/>
                <w:bCs/>
                <w:sz w:val="20"/>
                <w:szCs w:val="20"/>
                <w:lang w:eastAsia="x-none"/>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8158D" w14:textId="77777777" w:rsidR="005009C1" w:rsidRPr="005009C1" w:rsidRDefault="005009C1" w:rsidP="0088364C">
            <w:pPr>
              <w:jc w:val="center"/>
              <w:rPr>
                <w:rFonts w:ascii="Arial" w:eastAsia="Arial" w:hAnsi="Arial" w:cs="Arial"/>
                <w:bCs/>
                <w:sz w:val="20"/>
                <w:szCs w:val="20"/>
                <w:lang w:eastAsia="x-none"/>
              </w:rPr>
            </w:pPr>
            <w:r w:rsidRPr="005009C1">
              <w:rPr>
                <w:rFonts w:ascii="Arial" w:eastAsia="Arial" w:hAnsi="Arial" w:cs="Arial"/>
                <w:bCs/>
                <w:sz w:val="20"/>
                <w:szCs w:val="20"/>
                <w:lang w:eastAsia="x-none"/>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DF6AE8" w14:textId="3D4F23DC" w:rsidR="005009C1" w:rsidRDefault="005009C1" w:rsidP="005009C1">
            <w:pPr>
              <w:jc w:val="both"/>
              <w:rPr>
                <w:rFonts w:ascii="Arial" w:eastAsia="Arial" w:hAnsi="Arial" w:cs="Arial"/>
                <w:sz w:val="20"/>
                <w:szCs w:val="20"/>
              </w:rPr>
            </w:pPr>
            <w:r w:rsidRPr="003D7DF3">
              <w:rPr>
                <w:rFonts w:ascii="Arial" w:eastAsia="Arial" w:hAnsi="Arial" w:cs="Arial"/>
                <w:sz w:val="20"/>
                <w:szCs w:val="20"/>
              </w:rPr>
              <w:t>KCM</w:t>
            </w:r>
            <w:r>
              <w:rPr>
                <w:rFonts w:ascii="Arial" w:eastAsia="Arial" w:hAnsi="Arial" w:cs="Arial"/>
                <w:sz w:val="20"/>
                <w:szCs w:val="20"/>
              </w:rPr>
              <w:t>+</w:t>
            </w:r>
            <w:r w:rsidRPr="003D7DF3">
              <w:rPr>
                <w:rFonts w:ascii="Arial" w:eastAsia="Arial" w:hAnsi="Arial" w:cs="Arial"/>
                <w:sz w:val="20"/>
                <w:szCs w:val="20"/>
              </w:rPr>
              <w:t xml:space="preserve"> mora biti </w:t>
            </w:r>
            <w:r w:rsidRPr="002A72BE">
              <w:rPr>
                <w:rFonts w:ascii="Arial" w:eastAsia="Arial" w:hAnsi="Arial" w:cs="Arial"/>
                <w:sz w:val="20"/>
                <w:szCs w:val="20"/>
              </w:rPr>
              <w:t xml:space="preserve">vzpostavljen na način, da s svojim delovanjem pokrije čim širše geografsko področje posamezne kohezijske regije. Široko pokritje geografskega področja </w:t>
            </w:r>
            <w:r w:rsidR="004E6777" w:rsidRPr="004E6777">
              <w:rPr>
                <w:rFonts w:ascii="Arial" w:eastAsia="Arial" w:hAnsi="Arial" w:cs="Arial"/>
                <w:sz w:val="20"/>
                <w:szCs w:val="20"/>
              </w:rPr>
              <w:t xml:space="preserve">posamezne kohezijske regije </w:t>
            </w:r>
            <w:r w:rsidRPr="002A72BE">
              <w:rPr>
                <w:rFonts w:ascii="Arial" w:eastAsia="Arial" w:hAnsi="Arial" w:cs="Arial"/>
                <w:sz w:val="20"/>
                <w:szCs w:val="20"/>
              </w:rPr>
              <w:t xml:space="preserve">prijavitelji dosežejo tako, da v </w:t>
            </w:r>
            <w:r w:rsidR="005726C8">
              <w:rPr>
                <w:rFonts w:ascii="Arial" w:eastAsia="Arial" w:hAnsi="Arial" w:cs="Arial"/>
                <w:sz w:val="20"/>
                <w:szCs w:val="20"/>
              </w:rPr>
              <w:t xml:space="preserve">kohezijski </w:t>
            </w:r>
            <w:r w:rsidRPr="002A72BE">
              <w:rPr>
                <w:rFonts w:ascii="Arial" w:eastAsia="Arial" w:hAnsi="Arial" w:cs="Arial"/>
                <w:sz w:val="20"/>
                <w:szCs w:val="20"/>
              </w:rPr>
              <w:t>regiji</w:t>
            </w:r>
            <w:r w:rsidR="00B702FE">
              <w:rPr>
                <w:rFonts w:ascii="Arial" w:eastAsia="Arial" w:hAnsi="Arial" w:cs="Arial"/>
                <w:sz w:val="20"/>
                <w:szCs w:val="20"/>
              </w:rPr>
              <w:t>,</w:t>
            </w:r>
            <w:r w:rsidR="008C13A8">
              <w:rPr>
                <w:rFonts w:ascii="Arial" w:eastAsia="Arial" w:hAnsi="Arial" w:cs="Arial"/>
                <w:sz w:val="20"/>
                <w:szCs w:val="20"/>
              </w:rPr>
              <w:t xml:space="preserve"> v različnih statističnih regijah</w:t>
            </w:r>
            <w:r w:rsidR="00266E7B">
              <w:rPr>
                <w:rFonts w:ascii="Arial" w:eastAsia="Arial" w:hAnsi="Arial" w:cs="Arial"/>
                <w:sz w:val="20"/>
                <w:szCs w:val="20"/>
              </w:rPr>
              <w:t>,</w:t>
            </w:r>
            <w:r w:rsidR="008C13A8">
              <w:rPr>
                <w:rFonts w:ascii="Arial" w:eastAsia="Arial" w:hAnsi="Arial" w:cs="Arial"/>
                <w:sz w:val="20"/>
                <w:szCs w:val="20"/>
              </w:rPr>
              <w:t xml:space="preserve"> vzpostavijo </w:t>
            </w:r>
            <w:r w:rsidRPr="002A72BE">
              <w:rPr>
                <w:rFonts w:ascii="Arial" w:eastAsia="Arial" w:hAnsi="Arial" w:cs="Arial"/>
                <w:sz w:val="20"/>
                <w:szCs w:val="20"/>
              </w:rPr>
              <w:t xml:space="preserve">več </w:t>
            </w:r>
            <w:r w:rsidR="008C13A8">
              <w:rPr>
                <w:rFonts w:ascii="Arial" w:eastAsia="Arial" w:hAnsi="Arial" w:cs="Arial"/>
                <w:sz w:val="20"/>
                <w:szCs w:val="20"/>
              </w:rPr>
              <w:t xml:space="preserve">enot KCM </w:t>
            </w:r>
            <w:r w:rsidRPr="002A72BE">
              <w:rPr>
                <w:rFonts w:ascii="Arial" w:eastAsia="Arial" w:hAnsi="Arial" w:cs="Arial"/>
                <w:sz w:val="20"/>
                <w:szCs w:val="20"/>
              </w:rPr>
              <w:t xml:space="preserve">v okviru projektnega </w:t>
            </w:r>
            <w:r w:rsidR="008C13A8">
              <w:rPr>
                <w:rFonts w:ascii="Arial" w:eastAsia="Arial" w:hAnsi="Arial" w:cs="Arial"/>
                <w:sz w:val="20"/>
                <w:szCs w:val="20"/>
              </w:rPr>
              <w:t>konzorcija</w:t>
            </w:r>
            <w:r w:rsidRPr="002A72BE">
              <w:rPr>
                <w:rFonts w:ascii="Arial" w:eastAsia="Arial" w:hAnsi="Arial" w:cs="Arial"/>
                <w:sz w:val="20"/>
                <w:szCs w:val="20"/>
              </w:rPr>
              <w:t xml:space="preserve">, </w:t>
            </w:r>
            <w:r w:rsidR="008C13A8">
              <w:rPr>
                <w:rFonts w:ascii="Arial" w:eastAsia="Arial" w:hAnsi="Arial" w:cs="Arial"/>
                <w:sz w:val="20"/>
                <w:szCs w:val="20"/>
              </w:rPr>
              <w:t xml:space="preserve">kjer </w:t>
            </w:r>
            <w:r w:rsidRPr="002A72BE">
              <w:rPr>
                <w:rFonts w:ascii="Arial" w:eastAsia="Arial" w:hAnsi="Arial" w:cs="Arial"/>
                <w:sz w:val="20"/>
                <w:szCs w:val="20"/>
              </w:rPr>
              <w:t xml:space="preserve">bodo izvajali aktivnosti KCM+. </w:t>
            </w:r>
            <w:r w:rsidR="00850AAC">
              <w:rPr>
                <w:rFonts w:ascii="Arial" w:eastAsia="Arial" w:hAnsi="Arial" w:cs="Arial"/>
                <w:sz w:val="20"/>
                <w:szCs w:val="20"/>
              </w:rPr>
              <w:t xml:space="preserve"> </w:t>
            </w:r>
          </w:p>
          <w:p w14:paraId="18153853" w14:textId="38138437" w:rsidR="005009C1" w:rsidRPr="003D7DF3" w:rsidRDefault="005009C1" w:rsidP="005009C1">
            <w:pPr>
              <w:jc w:val="both"/>
              <w:rPr>
                <w:rFonts w:ascii="Arial" w:eastAsia="Arial" w:hAnsi="Arial" w:cs="Arial"/>
                <w:sz w:val="20"/>
                <w:szCs w:val="20"/>
              </w:rPr>
            </w:pPr>
            <w:r w:rsidRPr="003D7DF3">
              <w:rPr>
                <w:rFonts w:ascii="Arial" w:eastAsia="Arial" w:hAnsi="Arial" w:cs="Arial"/>
                <w:sz w:val="20"/>
                <w:szCs w:val="20"/>
              </w:rPr>
              <w:t xml:space="preserve">Pri tem je določeno obvezno </w:t>
            </w:r>
            <w:r w:rsidRPr="002A72BE">
              <w:rPr>
                <w:rFonts w:ascii="Arial" w:eastAsia="Arial" w:hAnsi="Arial" w:cs="Arial"/>
                <w:b/>
                <w:bCs/>
                <w:sz w:val="20"/>
                <w:szCs w:val="20"/>
                <w:u w:val="single"/>
              </w:rPr>
              <w:t>minimalno</w:t>
            </w:r>
            <w:r w:rsidRPr="002A72BE">
              <w:rPr>
                <w:rFonts w:ascii="Arial" w:eastAsia="Arial" w:hAnsi="Arial" w:cs="Arial"/>
                <w:sz w:val="20"/>
                <w:szCs w:val="20"/>
                <w:u w:val="single"/>
              </w:rPr>
              <w:t xml:space="preserve"> </w:t>
            </w:r>
            <w:r w:rsidRPr="002A72BE">
              <w:rPr>
                <w:rFonts w:ascii="Arial" w:eastAsia="Arial" w:hAnsi="Arial" w:cs="Arial"/>
                <w:b/>
                <w:sz w:val="20"/>
                <w:szCs w:val="20"/>
                <w:u w:val="single"/>
              </w:rPr>
              <w:t xml:space="preserve">število </w:t>
            </w:r>
            <w:r w:rsidR="008C13A8">
              <w:rPr>
                <w:rFonts w:ascii="Arial" w:eastAsia="Arial" w:hAnsi="Arial" w:cs="Arial"/>
                <w:b/>
                <w:sz w:val="20"/>
                <w:szCs w:val="20"/>
              </w:rPr>
              <w:t>partnerjev oz. enot KCM</w:t>
            </w:r>
            <w:r w:rsidR="008C13A8" w:rsidRPr="002A72BE">
              <w:rPr>
                <w:rFonts w:ascii="Arial" w:eastAsia="Arial" w:hAnsi="Arial" w:cs="Arial"/>
                <w:b/>
                <w:sz w:val="20"/>
                <w:szCs w:val="20"/>
              </w:rPr>
              <w:t xml:space="preserve"> </w:t>
            </w:r>
            <w:r w:rsidRPr="002A72BE">
              <w:rPr>
                <w:rFonts w:ascii="Arial" w:eastAsia="Arial" w:hAnsi="Arial" w:cs="Arial"/>
                <w:b/>
                <w:sz w:val="20"/>
                <w:szCs w:val="20"/>
              </w:rPr>
              <w:t xml:space="preserve">za posamezno </w:t>
            </w:r>
            <w:r w:rsidRPr="003D7DF3">
              <w:rPr>
                <w:rFonts w:ascii="Arial" w:eastAsia="Arial" w:hAnsi="Arial" w:cs="Arial"/>
                <w:b/>
                <w:sz w:val="20"/>
                <w:szCs w:val="20"/>
              </w:rPr>
              <w:t>kohezijsko regijo in vplivno območje vzpostavljenih lokacij</w:t>
            </w:r>
            <w:r>
              <w:rPr>
                <w:rFonts w:ascii="Arial" w:eastAsia="Arial" w:hAnsi="Arial" w:cs="Arial"/>
                <w:b/>
                <w:sz w:val="20"/>
                <w:szCs w:val="20"/>
              </w:rPr>
              <w:t xml:space="preserve"> glede na statistične regije</w:t>
            </w:r>
            <w:r w:rsidR="00963357">
              <w:rPr>
                <w:rFonts w:ascii="Arial" w:eastAsia="Arial" w:hAnsi="Arial" w:cs="Arial"/>
                <w:b/>
                <w:sz w:val="20"/>
                <w:szCs w:val="20"/>
              </w:rPr>
              <w:t>, in sicer</w:t>
            </w:r>
            <w:r w:rsidRPr="003D7DF3">
              <w:rPr>
                <w:rStyle w:val="Sprotnaopomba-sklic"/>
                <w:rFonts w:ascii="Arial" w:eastAsia="Arial" w:hAnsi="Arial" w:cs="Arial"/>
                <w:sz w:val="20"/>
                <w:szCs w:val="20"/>
                <w:lang w:eastAsia="x-none"/>
              </w:rPr>
              <w:footnoteReference w:id="2"/>
            </w:r>
            <w:r w:rsidRPr="003D7DF3">
              <w:rPr>
                <w:rFonts w:ascii="Arial" w:eastAsia="Arial" w:hAnsi="Arial" w:cs="Arial"/>
                <w:sz w:val="20"/>
                <w:szCs w:val="20"/>
              </w:rPr>
              <w:t>:</w:t>
            </w:r>
          </w:p>
          <w:p w14:paraId="011E8D51" w14:textId="37A2E9B2" w:rsidR="005009C1" w:rsidRDefault="005009C1" w:rsidP="00E51315">
            <w:pPr>
              <w:pStyle w:val="Odstavekseznama"/>
              <w:numPr>
                <w:ilvl w:val="0"/>
                <w:numId w:val="2"/>
              </w:numPr>
              <w:suppressAutoHyphens w:val="0"/>
              <w:ind w:hanging="360"/>
              <w:jc w:val="both"/>
              <w:rPr>
                <w:rFonts w:ascii="Arial" w:eastAsia="Arial" w:hAnsi="Arial" w:cs="Arial"/>
                <w:sz w:val="20"/>
                <w:szCs w:val="20"/>
              </w:rPr>
            </w:pPr>
            <w:r w:rsidRPr="002A72BE">
              <w:rPr>
                <w:rFonts w:ascii="Arial" w:eastAsia="Arial" w:hAnsi="Arial" w:cs="Arial"/>
                <w:b/>
                <w:bCs/>
                <w:sz w:val="20"/>
                <w:szCs w:val="20"/>
                <w:u w:val="single"/>
              </w:rPr>
              <w:t>KRZS</w:t>
            </w:r>
            <w:r w:rsidRPr="003D7DF3">
              <w:rPr>
                <w:rFonts w:ascii="Arial" w:eastAsia="Arial" w:hAnsi="Arial" w:cs="Arial"/>
                <w:sz w:val="20"/>
                <w:szCs w:val="20"/>
              </w:rPr>
              <w:t xml:space="preserve">: </w:t>
            </w:r>
            <w:r w:rsidR="009355D5" w:rsidRPr="009355D5">
              <w:rPr>
                <w:rFonts w:ascii="Arial" w:eastAsia="Arial" w:hAnsi="Arial" w:cs="Arial"/>
                <w:sz w:val="20"/>
                <w:szCs w:val="20"/>
              </w:rPr>
              <w:t>na javni razpis kandidira prijavitelj, v partnerstvu z najmanj tremi (3) projektnimi partnerji, s katerimi zagotavlja pokritost zahodne kohezijske regije (1 vodilni partner KCM+ in najmanj 3 projektni partnerji KCM+ = najmanj štiri (4) enote KCM v KRZS). Vodilni partner bo odgovoren za vzpostavitev vodilnega KCM+, projektni partnerji pa bodo odgovorni za vzpostavitev enot KCM. Vodilni partner mora skupaj s projektnimi partnerji pokriti vse statistične regije v KRZS, kar pomeni, da morajo imeti poslovni sedež (</w:t>
            </w:r>
            <w:r w:rsidR="00850AAC">
              <w:rPr>
                <w:rFonts w:ascii="Arial" w:eastAsia="Arial" w:hAnsi="Arial" w:cs="Arial"/>
                <w:sz w:val="20"/>
                <w:szCs w:val="20"/>
              </w:rPr>
              <w:t xml:space="preserve">sedež </w:t>
            </w:r>
            <w:r w:rsidR="009355D5" w:rsidRPr="009355D5">
              <w:rPr>
                <w:rFonts w:ascii="Arial" w:eastAsia="Arial" w:hAnsi="Arial" w:cs="Arial"/>
                <w:sz w:val="20"/>
                <w:szCs w:val="20"/>
              </w:rPr>
              <w:t>matičn</w:t>
            </w:r>
            <w:r w:rsidR="00850AAC">
              <w:rPr>
                <w:rFonts w:ascii="Arial" w:eastAsia="Arial" w:hAnsi="Arial" w:cs="Arial"/>
                <w:sz w:val="20"/>
                <w:szCs w:val="20"/>
              </w:rPr>
              <w:t>e</w:t>
            </w:r>
            <w:r w:rsidR="009355D5" w:rsidRPr="009355D5">
              <w:rPr>
                <w:rFonts w:ascii="Arial" w:eastAsia="Arial" w:hAnsi="Arial" w:cs="Arial"/>
                <w:sz w:val="20"/>
                <w:szCs w:val="20"/>
              </w:rPr>
              <w:t xml:space="preserve"> enot</w:t>
            </w:r>
            <w:r w:rsidR="00850AAC">
              <w:rPr>
                <w:rFonts w:ascii="Arial" w:eastAsia="Arial" w:hAnsi="Arial" w:cs="Arial"/>
                <w:sz w:val="20"/>
                <w:szCs w:val="20"/>
              </w:rPr>
              <w:t>e</w:t>
            </w:r>
            <w:r w:rsidR="009355D5" w:rsidRPr="009355D5">
              <w:rPr>
                <w:rFonts w:ascii="Arial" w:eastAsia="Arial" w:hAnsi="Arial" w:cs="Arial"/>
                <w:sz w:val="20"/>
                <w:szCs w:val="20"/>
              </w:rPr>
              <w:t xml:space="preserve"> ali registriran</w:t>
            </w:r>
            <w:r w:rsidR="00850AAC">
              <w:rPr>
                <w:rFonts w:ascii="Arial" w:eastAsia="Arial" w:hAnsi="Arial" w:cs="Arial"/>
                <w:sz w:val="20"/>
                <w:szCs w:val="20"/>
              </w:rPr>
              <w:t>e</w:t>
            </w:r>
            <w:r w:rsidR="009355D5" w:rsidRPr="009355D5">
              <w:rPr>
                <w:rFonts w:ascii="Arial" w:eastAsia="Arial" w:hAnsi="Arial" w:cs="Arial"/>
                <w:sz w:val="20"/>
                <w:szCs w:val="20"/>
              </w:rPr>
              <w:t xml:space="preserve"> poslovn</w:t>
            </w:r>
            <w:r w:rsidR="00850AAC">
              <w:rPr>
                <w:rFonts w:ascii="Arial" w:eastAsia="Arial" w:hAnsi="Arial" w:cs="Arial"/>
                <w:sz w:val="20"/>
                <w:szCs w:val="20"/>
              </w:rPr>
              <w:t>e</w:t>
            </w:r>
            <w:r w:rsidR="009355D5" w:rsidRPr="009355D5">
              <w:rPr>
                <w:rFonts w:ascii="Arial" w:eastAsia="Arial" w:hAnsi="Arial" w:cs="Arial"/>
                <w:sz w:val="20"/>
                <w:szCs w:val="20"/>
              </w:rPr>
              <w:t xml:space="preserve"> enot</w:t>
            </w:r>
            <w:r w:rsidR="00850AAC">
              <w:rPr>
                <w:rFonts w:ascii="Arial" w:eastAsia="Arial" w:hAnsi="Arial" w:cs="Arial"/>
                <w:sz w:val="20"/>
                <w:szCs w:val="20"/>
              </w:rPr>
              <w:t>e</w:t>
            </w:r>
            <w:r w:rsidR="009355D5" w:rsidRPr="009355D5">
              <w:rPr>
                <w:rFonts w:ascii="Arial" w:eastAsia="Arial" w:hAnsi="Arial" w:cs="Arial"/>
                <w:sz w:val="20"/>
                <w:szCs w:val="20"/>
              </w:rPr>
              <w:t>), v vseh statističnih regijah znotraj KRZS. V primeru, da bo enot KCM več kot štiri (4), je izjemoma dovoljeno, da je sedež več partnerjev iz iste statistične regije. Statistične regije, ki sodijo v KRZS</w:t>
            </w:r>
            <w:r w:rsidR="00E229EA">
              <w:rPr>
                <w:rFonts w:ascii="Arial" w:eastAsia="Arial" w:hAnsi="Arial" w:cs="Arial"/>
                <w:sz w:val="20"/>
                <w:szCs w:val="20"/>
              </w:rPr>
              <w:t>,</w:t>
            </w:r>
            <w:r w:rsidR="00850AAC">
              <w:rPr>
                <w:rFonts w:ascii="Arial" w:eastAsia="Arial" w:hAnsi="Arial" w:cs="Arial"/>
                <w:sz w:val="20"/>
                <w:szCs w:val="20"/>
              </w:rPr>
              <w:t xml:space="preserve"> so naslednje</w:t>
            </w:r>
            <w:r w:rsidR="009355D5" w:rsidRPr="009355D5">
              <w:rPr>
                <w:rFonts w:ascii="Arial" w:eastAsia="Arial" w:hAnsi="Arial" w:cs="Arial"/>
                <w:sz w:val="20"/>
                <w:szCs w:val="20"/>
              </w:rPr>
              <w:t xml:space="preserve">: Osrednjeslovenska, </w:t>
            </w:r>
            <w:r w:rsidR="009355D5" w:rsidRPr="009355D5">
              <w:rPr>
                <w:rFonts w:ascii="Arial" w:eastAsia="Arial" w:hAnsi="Arial" w:cs="Arial"/>
                <w:sz w:val="20"/>
                <w:szCs w:val="20"/>
              </w:rPr>
              <w:lastRenderedPageBreak/>
              <w:t>Gorenjska, Goriška in Obalno-kraška.</w:t>
            </w:r>
          </w:p>
          <w:p w14:paraId="0C2002A5" w14:textId="6E3B3334" w:rsidR="005009C1" w:rsidRPr="003D7DF3" w:rsidRDefault="005009C1" w:rsidP="00E51315">
            <w:pPr>
              <w:pStyle w:val="Odstavekseznama"/>
              <w:numPr>
                <w:ilvl w:val="0"/>
                <w:numId w:val="2"/>
              </w:numPr>
              <w:suppressAutoHyphens w:val="0"/>
              <w:ind w:hanging="360"/>
              <w:jc w:val="both"/>
              <w:rPr>
                <w:rFonts w:ascii="Arial" w:eastAsia="Arial" w:hAnsi="Arial" w:cs="Arial"/>
                <w:b/>
                <w:sz w:val="20"/>
                <w:szCs w:val="20"/>
                <w:lang w:eastAsia="x-none"/>
              </w:rPr>
            </w:pPr>
            <w:r w:rsidRPr="005009C1">
              <w:rPr>
                <w:rFonts w:ascii="Arial" w:eastAsia="Arial" w:hAnsi="Arial" w:cs="Arial"/>
                <w:b/>
                <w:bCs/>
                <w:sz w:val="20"/>
                <w:szCs w:val="20"/>
                <w:u w:val="single"/>
              </w:rPr>
              <w:t>KRVS</w:t>
            </w:r>
            <w:r w:rsidRPr="005009C1">
              <w:rPr>
                <w:rFonts w:ascii="Arial" w:eastAsia="Arial" w:hAnsi="Arial" w:cs="Arial"/>
                <w:sz w:val="20"/>
                <w:szCs w:val="20"/>
              </w:rPr>
              <w:t>:</w:t>
            </w:r>
            <w:r w:rsidR="00850AAC">
              <w:rPr>
                <w:rFonts w:ascii="Arial" w:eastAsia="Arial" w:hAnsi="Arial" w:cs="Arial"/>
                <w:sz w:val="20"/>
                <w:szCs w:val="20"/>
              </w:rPr>
              <w:t xml:space="preserve"> </w:t>
            </w:r>
            <w:r w:rsidR="009355D5" w:rsidRPr="009355D5">
              <w:rPr>
                <w:rFonts w:ascii="Arial" w:eastAsia="Arial" w:hAnsi="Arial" w:cs="Arial"/>
                <w:sz w:val="20"/>
                <w:szCs w:val="20"/>
              </w:rPr>
              <w:t>na javni razpis kandidira prijavitelj v partnerstvu z najmanj štirimi (4) projektnimi partnerji, s katerimi zagotavlja čim širšo pokritost vzhodne kohezijske regije (1 vodilni partner KCM+ in najmanj 4 projektni partnerji KCM+ = najmanj pet (5) enot KCM v KRVS). Vodilni partner bo odgovoren za vzpostavitev vodilnega KCM+, projektni partnerji pa bodo odgovorni za vzpostavitev enot KCM. Vodilni partner in projektni partnerji ne smejo imeti poslovnega sedeža (</w:t>
            </w:r>
            <w:r w:rsidR="00E229EA">
              <w:rPr>
                <w:rFonts w:ascii="Arial" w:eastAsia="Arial" w:hAnsi="Arial" w:cs="Arial"/>
                <w:sz w:val="20"/>
                <w:szCs w:val="20"/>
              </w:rPr>
              <w:t xml:space="preserve">sedeža </w:t>
            </w:r>
            <w:r w:rsidR="009355D5" w:rsidRPr="009355D5">
              <w:rPr>
                <w:rFonts w:ascii="Arial" w:eastAsia="Arial" w:hAnsi="Arial" w:cs="Arial"/>
                <w:sz w:val="20"/>
                <w:szCs w:val="20"/>
              </w:rPr>
              <w:t>matičn</w:t>
            </w:r>
            <w:r w:rsidR="00E229EA">
              <w:rPr>
                <w:rFonts w:ascii="Arial" w:eastAsia="Arial" w:hAnsi="Arial" w:cs="Arial"/>
                <w:sz w:val="20"/>
                <w:szCs w:val="20"/>
              </w:rPr>
              <w:t>e</w:t>
            </w:r>
            <w:r w:rsidR="009355D5" w:rsidRPr="009355D5">
              <w:rPr>
                <w:rFonts w:ascii="Arial" w:eastAsia="Arial" w:hAnsi="Arial" w:cs="Arial"/>
                <w:sz w:val="20"/>
                <w:szCs w:val="20"/>
              </w:rPr>
              <w:t xml:space="preserve"> enot</w:t>
            </w:r>
            <w:r w:rsidR="00E229EA">
              <w:rPr>
                <w:rFonts w:ascii="Arial" w:eastAsia="Arial" w:hAnsi="Arial" w:cs="Arial"/>
                <w:sz w:val="20"/>
                <w:szCs w:val="20"/>
              </w:rPr>
              <w:t>e</w:t>
            </w:r>
            <w:r w:rsidR="009355D5" w:rsidRPr="009355D5">
              <w:rPr>
                <w:rFonts w:ascii="Arial" w:eastAsia="Arial" w:hAnsi="Arial" w:cs="Arial"/>
                <w:sz w:val="20"/>
                <w:szCs w:val="20"/>
              </w:rPr>
              <w:t xml:space="preserve"> ali registriran</w:t>
            </w:r>
            <w:r w:rsidR="00E229EA">
              <w:rPr>
                <w:rFonts w:ascii="Arial" w:eastAsia="Arial" w:hAnsi="Arial" w:cs="Arial"/>
                <w:sz w:val="20"/>
                <w:szCs w:val="20"/>
              </w:rPr>
              <w:t>e</w:t>
            </w:r>
            <w:r w:rsidR="009355D5" w:rsidRPr="009355D5">
              <w:rPr>
                <w:rFonts w:ascii="Arial" w:eastAsia="Arial" w:hAnsi="Arial" w:cs="Arial"/>
                <w:sz w:val="20"/>
                <w:szCs w:val="20"/>
              </w:rPr>
              <w:t xml:space="preserve"> poslovn</w:t>
            </w:r>
            <w:r w:rsidR="00E229EA">
              <w:rPr>
                <w:rFonts w:ascii="Arial" w:eastAsia="Arial" w:hAnsi="Arial" w:cs="Arial"/>
                <w:sz w:val="20"/>
                <w:szCs w:val="20"/>
              </w:rPr>
              <w:t>e</w:t>
            </w:r>
            <w:r w:rsidR="009355D5" w:rsidRPr="009355D5">
              <w:rPr>
                <w:rFonts w:ascii="Arial" w:eastAsia="Arial" w:hAnsi="Arial" w:cs="Arial"/>
                <w:sz w:val="20"/>
                <w:szCs w:val="20"/>
              </w:rPr>
              <w:t xml:space="preserve"> enot</w:t>
            </w:r>
            <w:r w:rsidR="00E229EA">
              <w:rPr>
                <w:rFonts w:ascii="Arial" w:eastAsia="Arial" w:hAnsi="Arial" w:cs="Arial"/>
                <w:sz w:val="20"/>
                <w:szCs w:val="20"/>
              </w:rPr>
              <w:t>e</w:t>
            </w:r>
            <w:r w:rsidR="009355D5" w:rsidRPr="009355D5">
              <w:rPr>
                <w:rFonts w:ascii="Arial" w:eastAsia="Arial" w:hAnsi="Arial" w:cs="Arial"/>
                <w:sz w:val="20"/>
                <w:szCs w:val="20"/>
              </w:rPr>
              <w:t xml:space="preserve">), </w:t>
            </w:r>
            <w:r w:rsidR="00066FBC">
              <w:rPr>
                <w:rFonts w:ascii="Arial" w:eastAsia="Arial" w:hAnsi="Arial" w:cs="Arial"/>
                <w:sz w:val="20"/>
                <w:szCs w:val="20"/>
              </w:rPr>
              <w:t>v</w:t>
            </w:r>
            <w:r w:rsidR="009355D5" w:rsidRPr="009355D5">
              <w:rPr>
                <w:rFonts w:ascii="Arial" w:eastAsia="Arial" w:hAnsi="Arial" w:cs="Arial"/>
                <w:sz w:val="20"/>
                <w:szCs w:val="20"/>
              </w:rPr>
              <w:t xml:space="preserve"> </w:t>
            </w:r>
            <w:proofErr w:type="spellStart"/>
            <w:r w:rsidR="00066FBC" w:rsidRPr="009355D5">
              <w:rPr>
                <w:rFonts w:ascii="Arial" w:eastAsia="Arial" w:hAnsi="Arial" w:cs="Arial"/>
                <w:sz w:val="20"/>
                <w:szCs w:val="20"/>
              </w:rPr>
              <w:t>v</w:t>
            </w:r>
            <w:proofErr w:type="spellEnd"/>
            <w:r w:rsidR="00066FBC" w:rsidRPr="009355D5">
              <w:rPr>
                <w:rFonts w:ascii="Arial" w:eastAsia="Arial" w:hAnsi="Arial" w:cs="Arial"/>
                <w:sz w:val="20"/>
                <w:szCs w:val="20"/>
              </w:rPr>
              <w:t xml:space="preserve"> isti statistični regiji</w:t>
            </w:r>
            <w:r w:rsidR="00066FBC">
              <w:rPr>
                <w:rFonts w:ascii="Arial" w:eastAsia="Arial" w:hAnsi="Arial" w:cs="Arial"/>
                <w:sz w:val="20"/>
                <w:szCs w:val="20"/>
              </w:rPr>
              <w:t xml:space="preserve"> v </w:t>
            </w:r>
            <w:r w:rsidR="009355D5" w:rsidRPr="009355D5">
              <w:rPr>
                <w:rFonts w:ascii="Arial" w:eastAsia="Arial" w:hAnsi="Arial" w:cs="Arial"/>
                <w:sz w:val="20"/>
                <w:szCs w:val="20"/>
              </w:rPr>
              <w:t>kater</w:t>
            </w:r>
            <w:r w:rsidR="00066FBC">
              <w:rPr>
                <w:rFonts w:ascii="Arial" w:eastAsia="Arial" w:hAnsi="Arial" w:cs="Arial"/>
                <w:sz w:val="20"/>
                <w:szCs w:val="20"/>
              </w:rPr>
              <w:t>i</w:t>
            </w:r>
            <w:r w:rsidR="009355D5" w:rsidRPr="009355D5">
              <w:rPr>
                <w:rFonts w:ascii="Arial" w:eastAsia="Arial" w:hAnsi="Arial" w:cs="Arial"/>
                <w:sz w:val="20"/>
                <w:szCs w:val="20"/>
              </w:rPr>
              <w:t xml:space="preserve"> bodo sodelovali v projektu</w:t>
            </w:r>
            <w:r w:rsidR="004E3501">
              <w:rPr>
                <w:rFonts w:ascii="Arial" w:eastAsia="Arial" w:hAnsi="Arial" w:cs="Arial"/>
                <w:sz w:val="20"/>
                <w:szCs w:val="20"/>
              </w:rPr>
              <w:t>.</w:t>
            </w:r>
            <w:r w:rsidR="009355D5" w:rsidRPr="009355D5">
              <w:rPr>
                <w:rFonts w:ascii="Arial" w:eastAsia="Arial" w:hAnsi="Arial" w:cs="Arial"/>
                <w:sz w:val="20"/>
                <w:szCs w:val="20"/>
              </w:rPr>
              <w:t xml:space="preserve"> Statistične regije, ki sodijo v KRVS</w:t>
            </w:r>
            <w:r w:rsidR="00E229EA">
              <w:rPr>
                <w:rFonts w:ascii="Arial" w:eastAsia="Arial" w:hAnsi="Arial" w:cs="Arial"/>
                <w:sz w:val="20"/>
                <w:szCs w:val="20"/>
              </w:rPr>
              <w:t>, so naslednje</w:t>
            </w:r>
            <w:r w:rsidR="009355D5" w:rsidRPr="009355D5">
              <w:rPr>
                <w:rFonts w:ascii="Arial" w:eastAsia="Arial" w:hAnsi="Arial" w:cs="Arial"/>
                <w:sz w:val="20"/>
                <w:szCs w:val="20"/>
              </w:rPr>
              <w:t>: Podravska, Pomurska, Koroška, Savinjska, Zasavska, Posavska, Jugovzhodna in Primorsko-notranjska.</w:t>
            </w:r>
            <w:r w:rsidR="009C4CF4" w:rsidRPr="009C4CF4">
              <w:rPr>
                <w:rFonts w:ascii="Arial" w:eastAsia="Arial" w:hAnsi="Arial" w:cs="Arial"/>
                <w:sz w:val="20"/>
                <w:szCs w:val="20"/>
              </w:rPr>
              <w:t xml:space="preserve"> </w:t>
            </w:r>
          </w:p>
        </w:tc>
      </w:tr>
      <w:tr w:rsidR="005009C1" w:rsidRPr="003D7DF3" w14:paraId="6C71E0BD" w14:textId="77777777" w:rsidTr="00DE2F84">
        <w:tc>
          <w:tcPr>
            <w:tcW w:w="3020" w:type="dxa"/>
            <w:tcBorders>
              <w:top w:val="single" w:sz="4" w:space="0" w:color="auto"/>
              <w:left w:val="single" w:sz="4" w:space="0" w:color="auto"/>
              <w:bottom w:val="single" w:sz="4" w:space="0" w:color="auto"/>
              <w:right w:val="single" w:sz="4" w:space="0" w:color="auto"/>
            </w:tcBorders>
          </w:tcPr>
          <w:p w14:paraId="2868691A" w14:textId="77777777" w:rsidR="005009C1" w:rsidRPr="005009C1" w:rsidRDefault="005009C1" w:rsidP="005009C1">
            <w:pPr>
              <w:rPr>
                <w:rFonts w:ascii="Arial" w:eastAsia="Arial" w:hAnsi="Arial" w:cs="Arial"/>
                <w:i/>
                <w:sz w:val="20"/>
                <w:szCs w:val="20"/>
                <w:lang w:eastAsia="x-none"/>
              </w:rPr>
            </w:pPr>
            <w:r w:rsidRPr="005009C1">
              <w:rPr>
                <w:rFonts w:ascii="Arial" w:eastAsia="Arial" w:hAnsi="Arial" w:cs="Arial"/>
                <w:bCs/>
                <w:i/>
                <w:sz w:val="20"/>
                <w:szCs w:val="20"/>
                <w:lang w:eastAsia="x-none"/>
              </w:rPr>
              <w:lastRenderedPageBreak/>
              <w:t>Št. izvedenih delavnic za razvijanje interesov oseb iz ciljne skupine, spoznavanje sveta dela in poklicev</w:t>
            </w:r>
            <w:r w:rsidR="001B4D99">
              <w:rPr>
                <w:rFonts w:ascii="Arial" w:eastAsia="Arial" w:hAnsi="Arial" w:cs="Arial"/>
                <w:bCs/>
                <w:i/>
                <w:sz w:val="20"/>
                <w:szCs w:val="20"/>
                <w:lang w:eastAsia="x-none"/>
              </w:rPr>
              <w:t xml:space="preserve"> ter možnosti zaposlovanja</w:t>
            </w:r>
          </w:p>
        </w:tc>
        <w:tc>
          <w:tcPr>
            <w:tcW w:w="1370" w:type="dxa"/>
            <w:tcBorders>
              <w:top w:val="single" w:sz="4" w:space="0" w:color="auto"/>
              <w:left w:val="single" w:sz="4" w:space="0" w:color="auto"/>
              <w:bottom w:val="single" w:sz="4" w:space="0" w:color="auto"/>
              <w:right w:val="single" w:sz="4" w:space="0" w:color="auto"/>
            </w:tcBorders>
            <w:vAlign w:val="center"/>
          </w:tcPr>
          <w:p w14:paraId="4894CB55" w14:textId="77777777" w:rsidR="005009C1" w:rsidRPr="003D7DF3" w:rsidRDefault="00283B27" w:rsidP="005009C1">
            <w:pPr>
              <w:jc w:val="center"/>
              <w:rPr>
                <w:rFonts w:ascii="Arial" w:eastAsia="Arial" w:hAnsi="Arial" w:cs="Arial"/>
                <w:sz w:val="20"/>
                <w:szCs w:val="20"/>
                <w:lang w:eastAsia="x-none"/>
              </w:rPr>
            </w:pPr>
            <w:r>
              <w:rPr>
                <w:rFonts w:ascii="Arial" w:eastAsia="Arial" w:hAnsi="Arial" w:cs="Arial"/>
                <w:sz w:val="20"/>
                <w:szCs w:val="20"/>
                <w:lang w:eastAsia="x-none"/>
              </w:rPr>
              <w:t>660</w:t>
            </w:r>
          </w:p>
        </w:tc>
        <w:tc>
          <w:tcPr>
            <w:tcW w:w="1417" w:type="dxa"/>
            <w:tcBorders>
              <w:top w:val="single" w:sz="4" w:space="0" w:color="auto"/>
              <w:left w:val="single" w:sz="4" w:space="0" w:color="auto"/>
              <w:bottom w:val="single" w:sz="4" w:space="0" w:color="auto"/>
              <w:right w:val="single" w:sz="4" w:space="0" w:color="auto"/>
            </w:tcBorders>
            <w:vAlign w:val="center"/>
          </w:tcPr>
          <w:p w14:paraId="0F496143" w14:textId="77777777" w:rsidR="005009C1" w:rsidRPr="003D7DF3" w:rsidRDefault="00283B27" w:rsidP="005009C1">
            <w:pPr>
              <w:jc w:val="center"/>
              <w:rPr>
                <w:rFonts w:ascii="Arial" w:eastAsia="Arial" w:hAnsi="Arial" w:cs="Arial"/>
                <w:sz w:val="20"/>
                <w:szCs w:val="20"/>
                <w:lang w:eastAsia="x-none"/>
              </w:rPr>
            </w:pPr>
            <w:r>
              <w:rPr>
                <w:rFonts w:ascii="Arial" w:eastAsia="Arial" w:hAnsi="Arial" w:cs="Arial"/>
                <w:sz w:val="20"/>
                <w:szCs w:val="20"/>
                <w:lang w:eastAsia="x-none"/>
              </w:rPr>
              <w:t>690</w:t>
            </w:r>
          </w:p>
        </w:tc>
        <w:tc>
          <w:tcPr>
            <w:tcW w:w="3686" w:type="dxa"/>
            <w:tcBorders>
              <w:top w:val="single" w:sz="4" w:space="0" w:color="auto"/>
              <w:left w:val="single" w:sz="4" w:space="0" w:color="auto"/>
              <w:bottom w:val="single" w:sz="4" w:space="0" w:color="auto"/>
              <w:right w:val="single" w:sz="4" w:space="0" w:color="auto"/>
            </w:tcBorders>
          </w:tcPr>
          <w:p w14:paraId="0D24F19A" w14:textId="77B552A2" w:rsidR="009F6CDD" w:rsidRDefault="005009C1" w:rsidP="005009C1">
            <w:pPr>
              <w:jc w:val="both"/>
              <w:rPr>
                <w:rFonts w:ascii="Arial" w:eastAsia="Arial" w:hAnsi="Arial" w:cs="Arial"/>
                <w:sz w:val="20"/>
                <w:szCs w:val="20"/>
                <w:lang w:eastAsia="x-none"/>
              </w:rPr>
            </w:pPr>
            <w:r w:rsidRPr="003D7DF3">
              <w:rPr>
                <w:rFonts w:ascii="Arial" w:eastAsia="Arial" w:hAnsi="Arial" w:cs="Arial"/>
                <w:sz w:val="20"/>
                <w:szCs w:val="20"/>
                <w:lang w:eastAsia="x-none"/>
              </w:rPr>
              <w:t xml:space="preserve">Izvedba </w:t>
            </w:r>
            <w:r w:rsidR="009F6CDD">
              <w:rPr>
                <w:rFonts w:ascii="Arial" w:eastAsia="Arial" w:hAnsi="Arial" w:cs="Arial"/>
                <w:sz w:val="20"/>
                <w:szCs w:val="20"/>
                <w:lang w:eastAsia="x-none"/>
              </w:rPr>
              <w:t xml:space="preserve">delavnic s strani strokovnih delavcev, ki spodbujajo razvoj interesov mladih na področju vseživljenjske karierne orientacije, spoznavanje sveta dela in poklicev, s poudarkom na deficitarnih in poklicih prihodnosti, </w:t>
            </w:r>
            <w:r w:rsidR="001B4D99">
              <w:rPr>
                <w:rFonts w:ascii="Arial" w:eastAsia="Arial" w:hAnsi="Arial" w:cs="Arial"/>
                <w:sz w:val="20"/>
                <w:szCs w:val="20"/>
                <w:lang w:eastAsia="x-none"/>
              </w:rPr>
              <w:t xml:space="preserve">predstavljene so jim možnosti zaposlovanja na posameznih področjih, gostijo </w:t>
            </w:r>
            <w:r w:rsidR="009F6CDD">
              <w:rPr>
                <w:rFonts w:ascii="Arial" w:eastAsia="Arial" w:hAnsi="Arial" w:cs="Arial"/>
                <w:sz w:val="20"/>
                <w:szCs w:val="20"/>
                <w:lang w:eastAsia="x-none"/>
              </w:rPr>
              <w:t>predavanja strokovnjakov ipd.</w:t>
            </w:r>
          </w:p>
          <w:p w14:paraId="5D556581" w14:textId="77777777" w:rsidR="005009C1" w:rsidRPr="003D7DF3" w:rsidRDefault="005009C1" w:rsidP="005009C1">
            <w:pPr>
              <w:jc w:val="both"/>
              <w:rPr>
                <w:rFonts w:ascii="Arial" w:eastAsia="Arial" w:hAnsi="Arial" w:cs="Arial"/>
                <w:sz w:val="20"/>
                <w:szCs w:val="20"/>
                <w:lang w:eastAsia="x-none"/>
              </w:rPr>
            </w:pPr>
            <w:r w:rsidRPr="003D7DF3">
              <w:rPr>
                <w:rFonts w:ascii="Arial" w:eastAsia="Arial" w:hAnsi="Arial" w:cs="Arial"/>
                <w:sz w:val="20"/>
                <w:szCs w:val="20"/>
                <w:u w:val="single"/>
                <w:lang w:eastAsia="x-none"/>
              </w:rPr>
              <w:t>Najmanjši obseg</w:t>
            </w:r>
            <w:r w:rsidRPr="003D7DF3">
              <w:rPr>
                <w:rFonts w:ascii="Arial" w:eastAsia="Arial" w:hAnsi="Arial" w:cs="Arial"/>
                <w:sz w:val="20"/>
                <w:szCs w:val="20"/>
                <w:lang w:eastAsia="x-none"/>
              </w:rPr>
              <w:t xml:space="preserve">: najmanj 4 pedagoške ure z najmanj 5 udeleženci. </w:t>
            </w:r>
          </w:p>
          <w:p w14:paraId="3023E76C" w14:textId="02BA5D82" w:rsidR="005009C1" w:rsidRPr="003D7DF3" w:rsidRDefault="005009C1" w:rsidP="005009C1">
            <w:pPr>
              <w:jc w:val="both"/>
              <w:rPr>
                <w:rFonts w:ascii="Arial" w:eastAsia="Arial" w:hAnsi="Arial" w:cs="Arial"/>
                <w:sz w:val="20"/>
                <w:szCs w:val="20"/>
                <w:lang w:eastAsia="x-none"/>
              </w:rPr>
            </w:pPr>
            <w:r w:rsidRPr="003D7DF3">
              <w:rPr>
                <w:rFonts w:ascii="Arial" w:eastAsia="Arial" w:hAnsi="Arial" w:cs="Arial"/>
                <w:sz w:val="20"/>
                <w:szCs w:val="20"/>
                <w:u w:val="single"/>
                <w:lang w:eastAsia="x-none"/>
              </w:rPr>
              <w:t>Dokazila</w:t>
            </w:r>
            <w:r w:rsidRPr="003D7DF3">
              <w:rPr>
                <w:rFonts w:ascii="Arial" w:eastAsia="Arial" w:hAnsi="Arial" w:cs="Arial"/>
                <w:sz w:val="20"/>
                <w:szCs w:val="20"/>
                <w:lang w:eastAsia="x-none"/>
              </w:rPr>
              <w:t xml:space="preserve">: poročilo o izvedbi dogodka, uporabljena gradiva, slikovni material in podpisana izjava izvajalca, koliko oseb iz ciljne skupine se je udeležilo dogodka. </w:t>
            </w:r>
            <w:r w:rsidR="0058625E" w:rsidRPr="0058625E">
              <w:rPr>
                <w:rFonts w:ascii="Arial" w:eastAsia="Arial" w:hAnsi="Arial" w:cs="Arial"/>
                <w:sz w:val="20"/>
                <w:szCs w:val="20"/>
                <w:lang w:eastAsia="x-none"/>
              </w:rPr>
              <w:t>Pri posredovanju in hrambi dokumentacije</w:t>
            </w:r>
            <w:r w:rsidR="00963357">
              <w:rPr>
                <w:rFonts w:ascii="Arial" w:eastAsia="Arial" w:hAnsi="Arial" w:cs="Arial"/>
                <w:sz w:val="20"/>
                <w:szCs w:val="20"/>
                <w:lang w:eastAsia="x-none"/>
              </w:rPr>
              <w:t xml:space="preserve">, </w:t>
            </w:r>
            <w:r w:rsidR="00963357" w:rsidRPr="00282665">
              <w:rPr>
                <w:rFonts w:ascii="Arial" w:eastAsia="Arial" w:hAnsi="Arial" w:cs="Arial"/>
                <w:sz w:val="20"/>
                <w:szCs w:val="20"/>
                <w:u w:val="single"/>
                <w:lang w:eastAsia="x-none"/>
              </w:rPr>
              <w:t>pri vseh aktivnostih in dokazil</w:t>
            </w:r>
            <w:r w:rsidR="00282665">
              <w:rPr>
                <w:rFonts w:ascii="Arial" w:eastAsia="Arial" w:hAnsi="Arial" w:cs="Arial"/>
                <w:sz w:val="20"/>
                <w:szCs w:val="20"/>
                <w:u w:val="single"/>
                <w:lang w:eastAsia="x-none"/>
              </w:rPr>
              <w:t xml:space="preserve"> po </w:t>
            </w:r>
            <w:r w:rsidR="00C56A0E">
              <w:rPr>
                <w:rFonts w:ascii="Arial" w:eastAsia="Arial" w:hAnsi="Arial" w:cs="Arial"/>
                <w:sz w:val="20"/>
                <w:szCs w:val="20"/>
                <w:u w:val="single"/>
                <w:lang w:eastAsia="x-none"/>
              </w:rPr>
              <w:t>dotičnem javnem razpisu</w:t>
            </w:r>
            <w:r w:rsidR="00963357">
              <w:rPr>
                <w:rFonts w:ascii="Arial" w:eastAsia="Arial" w:hAnsi="Arial" w:cs="Arial"/>
                <w:sz w:val="20"/>
                <w:szCs w:val="20"/>
                <w:lang w:eastAsia="x-none"/>
              </w:rPr>
              <w:t xml:space="preserve">, </w:t>
            </w:r>
            <w:r w:rsidR="0058625E" w:rsidRPr="0058625E">
              <w:rPr>
                <w:rFonts w:ascii="Arial" w:eastAsia="Arial" w:hAnsi="Arial" w:cs="Arial"/>
                <w:sz w:val="20"/>
                <w:szCs w:val="20"/>
                <w:lang w:eastAsia="x-none"/>
              </w:rPr>
              <w:t>je potrebno upoštevati določila veljavne zakonodaje s področja varstva osebnih podatkov, predvsem Zakona o varstvu osebnih podatkov (Uradni list RS, št. 163/22).</w:t>
            </w:r>
          </w:p>
        </w:tc>
      </w:tr>
      <w:tr w:rsidR="005009C1" w:rsidRPr="003D7DF3" w14:paraId="1CC57A09" w14:textId="77777777" w:rsidTr="00DE2F84">
        <w:tc>
          <w:tcPr>
            <w:tcW w:w="3020" w:type="dxa"/>
            <w:tcBorders>
              <w:top w:val="single" w:sz="4" w:space="0" w:color="auto"/>
              <w:left w:val="single" w:sz="4" w:space="0" w:color="auto"/>
              <w:bottom w:val="single" w:sz="4" w:space="0" w:color="auto"/>
              <w:right w:val="single" w:sz="4" w:space="0" w:color="auto"/>
            </w:tcBorders>
          </w:tcPr>
          <w:p w14:paraId="67C7AFF0" w14:textId="77777777" w:rsidR="005009C1" w:rsidRPr="005009C1" w:rsidRDefault="005009C1" w:rsidP="005009C1">
            <w:pPr>
              <w:rPr>
                <w:rFonts w:ascii="Arial" w:eastAsia="Arial" w:hAnsi="Arial" w:cs="Arial"/>
                <w:i/>
                <w:sz w:val="20"/>
                <w:szCs w:val="20"/>
                <w:lang w:eastAsia="x-none"/>
              </w:rPr>
            </w:pPr>
            <w:r w:rsidRPr="005009C1">
              <w:rPr>
                <w:rFonts w:ascii="Arial" w:eastAsia="Arial" w:hAnsi="Arial" w:cs="Arial"/>
                <w:i/>
                <w:sz w:val="20"/>
                <w:szCs w:val="20"/>
                <w:lang w:eastAsia="x-none"/>
              </w:rPr>
              <w:t>Št. oseb, ki jim je bila nudena individualna obravnava</w:t>
            </w:r>
          </w:p>
        </w:tc>
        <w:tc>
          <w:tcPr>
            <w:tcW w:w="1370" w:type="dxa"/>
            <w:tcBorders>
              <w:top w:val="single" w:sz="4" w:space="0" w:color="auto"/>
              <w:left w:val="single" w:sz="4" w:space="0" w:color="auto"/>
              <w:bottom w:val="single" w:sz="4" w:space="0" w:color="auto"/>
              <w:right w:val="single" w:sz="4" w:space="0" w:color="auto"/>
            </w:tcBorders>
            <w:vAlign w:val="center"/>
          </w:tcPr>
          <w:p w14:paraId="72B57EFF" w14:textId="77777777" w:rsidR="005009C1" w:rsidRPr="003D7DF3" w:rsidRDefault="00283B27" w:rsidP="005009C1">
            <w:pPr>
              <w:jc w:val="center"/>
              <w:rPr>
                <w:rFonts w:ascii="Arial" w:eastAsia="Arial" w:hAnsi="Arial" w:cs="Arial"/>
                <w:sz w:val="20"/>
                <w:szCs w:val="20"/>
                <w:lang w:eastAsia="x-none"/>
              </w:rPr>
            </w:pPr>
            <w:r>
              <w:rPr>
                <w:rFonts w:ascii="Arial" w:eastAsia="Arial" w:hAnsi="Arial" w:cs="Arial"/>
                <w:sz w:val="20"/>
                <w:szCs w:val="20"/>
                <w:lang w:eastAsia="x-none"/>
              </w:rPr>
              <w:t>2.940</w:t>
            </w:r>
          </w:p>
        </w:tc>
        <w:tc>
          <w:tcPr>
            <w:tcW w:w="1417" w:type="dxa"/>
            <w:tcBorders>
              <w:top w:val="single" w:sz="4" w:space="0" w:color="auto"/>
              <w:left w:val="single" w:sz="4" w:space="0" w:color="auto"/>
              <w:bottom w:val="single" w:sz="4" w:space="0" w:color="auto"/>
              <w:right w:val="single" w:sz="4" w:space="0" w:color="auto"/>
            </w:tcBorders>
            <w:vAlign w:val="center"/>
          </w:tcPr>
          <w:p w14:paraId="37D603A9" w14:textId="77777777" w:rsidR="005009C1" w:rsidRPr="003D7DF3" w:rsidRDefault="00283B27" w:rsidP="005009C1">
            <w:pPr>
              <w:jc w:val="center"/>
              <w:rPr>
                <w:rFonts w:ascii="Arial" w:eastAsia="Arial" w:hAnsi="Arial" w:cs="Arial"/>
                <w:sz w:val="20"/>
                <w:szCs w:val="20"/>
                <w:lang w:eastAsia="x-none"/>
              </w:rPr>
            </w:pPr>
            <w:r>
              <w:rPr>
                <w:rFonts w:ascii="Arial" w:eastAsia="Arial" w:hAnsi="Arial" w:cs="Arial"/>
                <w:sz w:val="20"/>
                <w:szCs w:val="20"/>
                <w:lang w:eastAsia="x-none"/>
              </w:rPr>
              <w:t>3.060</w:t>
            </w:r>
          </w:p>
        </w:tc>
        <w:tc>
          <w:tcPr>
            <w:tcW w:w="3686" w:type="dxa"/>
            <w:tcBorders>
              <w:top w:val="single" w:sz="4" w:space="0" w:color="auto"/>
              <w:left w:val="single" w:sz="4" w:space="0" w:color="auto"/>
              <w:bottom w:val="single" w:sz="4" w:space="0" w:color="auto"/>
              <w:right w:val="single" w:sz="4" w:space="0" w:color="auto"/>
            </w:tcBorders>
          </w:tcPr>
          <w:p w14:paraId="28572A29" w14:textId="41553323" w:rsidR="001B4D99" w:rsidRDefault="001B4D99" w:rsidP="001B4D99">
            <w:pPr>
              <w:jc w:val="both"/>
              <w:rPr>
                <w:rFonts w:ascii="Arial" w:eastAsia="Arial" w:hAnsi="Arial" w:cs="Arial"/>
                <w:sz w:val="20"/>
                <w:szCs w:val="20"/>
                <w:lang w:eastAsia="x-none"/>
              </w:rPr>
            </w:pPr>
            <w:r w:rsidRPr="003D7DF3">
              <w:rPr>
                <w:rFonts w:ascii="Arial" w:eastAsia="Arial" w:hAnsi="Arial" w:cs="Arial"/>
                <w:sz w:val="20"/>
                <w:szCs w:val="20"/>
                <w:lang w:eastAsia="x-none"/>
              </w:rPr>
              <w:t>Izvedba individualnih svetovanj, ki celostno obravnavajo posameznika in ga spodbujajo k oblikovanju kariernih ciljev.</w:t>
            </w:r>
          </w:p>
          <w:p w14:paraId="52AC8CBD" w14:textId="5E766CA0" w:rsidR="00FF3B02" w:rsidRDefault="00FF3B02" w:rsidP="001B4D99">
            <w:pPr>
              <w:jc w:val="both"/>
              <w:rPr>
                <w:rFonts w:ascii="Arial" w:eastAsia="Arial" w:hAnsi="Arial" w:cs="Arial"/>
                <w:sz w:val="20"/>
                <w:szCs w:val="20"/>
                <w:lang w:eastAsia="x-none"/>
              </w:rPr>
            </w:pPr>
            <w:r w:rsidRPr="00FF3B02">
              <w:rPr>
                <w:rFonts w:ascii="Arial" w:eastAsia="Arial" w:hAnsi="Arial" w:cs="Arial"/>
                <w:sz w:val="20"/>
                <w:szCs w:val="20"/>
                <w:lang w:eastAsia="x-none"/>
              </w:rPr>
              <w:t xml:space="preserve">Najmanjši obseg: najmanj </w:t>
            </w:r>
            <w:r w:rsidR="00F36033">
              <w:rPr>
                <w:rFonts w:ascii="Arial" w:eastAsia="Arial" w:hAnsi="Arial" w:cs="Arial"/>
                <w:sz w:val="20"/>
                <w:szCs w:val="20"/>
                <w:lang w:eastAsia="x-none"/>
              </w:rPr>
              <w:t>2</w:t>
            </w:r>
            <w:r w:rsidRPr="00FF3B02">
              <w:rPr>
                <w:rFonts w:ascii="Arial" w:eastAsia="Arial" w:hAnsi="Arial" w:cs="Arial"/>
                <w:sz w:val="20"/>
                <w:szCs w:val="20"/>
                <w:lang w:eastAsia="x-none"/>
              </w:rPr>
              <w:t xml:space="preserve"> pedagošk</w:t>
            </w:r>
            <w:r w:rsidR="00F36033">
              <w:rPr>
                <w:rFonts w:ascii="Arial" w:eastAsia="Arial" w:hAnsi="Arial" w:cs="Arial"/>
                <w:sz w:val="20"/>
                <w:szCs w:val="20"/>
                <w:lang w:eastAsia="x-none"/>
              </w:rPr>
              <w:t>i</w:t>
            </w:r>
            <w:r>
              <w:rPr>
                <w:rFonts w:ascii="Arial" w:eastAsia="Arial" w:hAnsi="Arial" w:cs="Arial"/>
                <w:sz w:val="20"/>
                <w:szCs w:val="20"/>
                <w:lang w:eastAsia="x-none"/>
              </w:rPr>
              <w:t xml:space="preserve"> </w:t>
            </w:r>
            <w:r w:rsidRPr="00FF3B02">
              <w:rPr>
                <w:rFonts w:ascii="Arial" w:eastAsia="Arial" w:hAnsi="Arial" w:cs="Arial"/>
                <w:sz w:val="20"/>
                <w:szCs w:val="20"/>
                <w:lang w:eastAsia="x-none"/>
              </w:rPr>
              <w:t>ur</w:t>
            </w:r>
            <w:r w:rsidR="0058625E">
              <w:rPr>
                <w:rFonts w:ascii="Arial" w:eastAsia="Arial" w:hAnsi="Arial" w:cs="Arial"/>
                <w:sz w:val="20"/>
                <w:szCs w:val="20"/>
                <w:lang w:eastAsia="x-none"/>
              </w:rPr>
              <w:t>i</w:t>
            </w:r>
            <w:r w:rsidRPr="00FF3B02">
              <w:rPr>
                <w:rFonts w:ascii="Arial" w:eastAsia="Arial" w:hAnsi="Arial" w:cs="Arial"/>
                <w:sz w:val="20"/>
                <w:szCs w:val="20"/>
                <w:lang w:eastAsia="x-none"/>
              </w:rPr>
              <w:t xml:space="preserve"> </w:t>
            </w:r>
            <w:r>
              <w:rPr>
                <w:rFonts w:ascii="Arial" w:eastAsia="Arial" w:hAnsi="Arial" w:cs="Arial"/>
                <w:sz w:val="20"/>
                <w:szCs w:val="20"/>
                <w:lang w:eastAsia="x-none"/>
              </w:rPr>
              <w:t xml:space="preserve">na osebo/svetovanje. </w:t>
            </w:r>
          </w:p>
          <w:p w14:paraId="32F9307A" w14:textId="2D82CC44" w:rsidR="005009C1" w:rsidRPr="003D7DF3" w:rsidRDefault="001B4D99" w:rsidP="005461AF">
            <w:pPr>
              <w:jc w:val="both"/>
              <w:rPr>
                <w:rFonts w:ascii="Arial" w:eastAsia="Arial" w:hAnsi="Arial" w:cs="Arial"/>
                <w:sz w:val="20"/>
                <w:szCs w:val="20"/>
                <w:lang w:eastAsia="x-none"/>
              </w:rPr>
            </w:pPr>
            <w:r w:rsidRPr="003D7DF3">
              <w:rPr>
                <w:rFonts w:ascii="Arial" w:eastAsia="Arial" w:hAnsi="Arial" w:cs="Arial"/>
                <w:sz w:val="20"/>
                <w:szCs w:val="20"/>
                <w:u w:val="single"/>
                <w:lang w:eastAsia="x-none"/>
              </w:rPr>
              <w:lastRenderedPageBreak/>
              <w:t>Dokazila</w:t>
            </w:r>
            <w:r w:rsidRPr="003D7DF3">
              <w:rPr>
                <w:rFonts w:ascii="Arial" w:eastAsia="Arial" w:hAnsi="Arial" w:cs="Arial"/>
                <w:sz w:val="20"/>
                <w:szCs w:val="20"/>
                <w:lang w:eastAsia="x-none"/>
              </w:rPr>
              <w:t>: poročilo o opravljenem svetovanju (brez navedbe osebnih podatkov svetovanca), v katerem se opiše okvirna vsebina svetovanja, orodja/pripomočki, ki so bili uporabljeni pri svetovanju</w:t>
            </w:r>
            <w:r w:rsidR="00E5280F" w:rsidRPr="003D7DF3">
              <w:rPr>
                <w:rFonts w:ascii="Arial" w:eastAsia="Arial" w:hAnsi="Arial" w:cs="Arial"/>
                <w:sz w:val="20"/>
                <w:szCs w:val="20"/>
                <w:lang w:eastAsia="x-none"/>
              </w:rPr>
              <w:t>, in</w:t>
            </w:r>
            <w:r w:rsidRPr="003D7DF3">
              <w:rPr>
                <w:rFonts w:ascii="Arial" w:eastAsia="Arial" w:hAnsi="Arial" w:cs="Arial"/>
                <w:sz w:val="20"/>
                <w:szCs w:val="20"/>
                <w:lang w:eastAsia="x-none"/>
              </w:rPr>
              <w:t xml:space="preserve"> kratek zapis zaključkov/nadaljnjih korakov. Podpisana izjava upravičenca, koliko oseb je prejelo individualno svetovanje.</w:t>
            </w:r>
          </w:p>
        </w:tc>
      </w:tr>
      <w:tr w:rsidR="005009C1" w:rsidRPr="003D7DF3" w14:paraId="5ADAA624" w14:textId="77777777" w:rsidTr="00DE2F84">
        <w:tc>
          <w:tcPr>
            <w:tcW w:w="3020" w:type="dxa"/>
            <w:tcBorders>
              <w:top w:val="single" w:sz="4" w:space="0" w:color="auto"/>
              <w:left w:val="single" w:sz="4" w:space="0" w:color="auto"/>
              <w:bottom w:val="single" w:sz="4" w:space="0" w:color="auto"/>
              <w:right w:val="single" w:sz="4" w:space="0" w:color="auto"/>
            </w:tcBorders>
          </w:tcPr>
          <w:p w14:paraId="5EE76A35" w14:textId="77777777" w:rsidR="005009C1" w:rsidRPr="005009C1" w:rsidRDefault="005009C1" w:rsidP="005009C1">
            <w:pPr>
              <w:rPr>
                <w:rFonts w:ascii="Arial" w:eastAsia="Arial" w:hAnsi="Arial" w:cs="Arial"/>
                <w:i/>
                <w:sz w:val="20"/>
                <w:szCs w:val="20"/>
                <w:lang w:eastAsia="x-none"/>
              </w:rPr>
            </w:pPr>
            <w:r w:rsidRPr="005009C1">
              <w:rPr>
                <w:rFonts w:ascii="Arial" w:eastAsia="Arial" w:hAnsi="Arial" w:cs="Arial"/>
                <w:i/>
                <w:sz w:val="20"/>
                <w:szCs w:val="20"/>
                <w:lang w:eastAsia="x-none"/>
              </w:rPr>
              <w:lastRenderedPageBreak/>
              <w:t>Št. izvedenih dogodkov/aktivnosti za starše</w:t>
            </w:r>
          </w:p>
        </w:tc>
        <w:tc>
          <w:tcPr>
            <w:tcW w:w="1370" w:type="dxa"/>
            <w:tcBorders>
              <w:top w:val="single" w:sz="4" w:space="0" w:color="auto"/>
              <w:left w:val="single" w:sz="4" w:space="0" w:color="auto"/>
              <w:bottom w:val="single" w:sz="4" w:space="0" w:color="auto"/>
              <w:right w:val="single" w:sz="4" w:space="0" w:color="auto"/>
            </w:tcBorders>
            <w:vAlign w:val="center"/>
          </w:tcPr>
          <w:p w14:paraId="6EE26345" w14:textId="77777777" w:rsidR="005009C1" w:rsidRPr="003D7DF3" w:rsidRDefault="00283B27" w:rsidP="005009C1">
            <w:pPr>
              <w:jc w:val="center"/>
              <w:rPr>
                <w:rFonts w:ascii="Arial" w:eastAsia="Arial" w:hAnsi="Arial" w:cs="Arial"/>
                <w:sz w:val="20"/>
                <w:szCs w:val="20"/>
                <w:lang w:eastAsia="x-none"/>
              </w:rPr>
            </w:pPr>
            <w:r>
              <w:rPr>
                <w:rFonts w:ascii="Arial" w:eastAsia="Arial" w:hAnsi="Arial" w:cs="Arial"/>
                <w:sz w:val="20"/>
                <w:szCs w:val="20"/>
                <w:lang w:eastAsia="x-none"/>
              </w:rPr>
              <w:t>220</w:t>
            </w:r>
          </w:p>
        </w:tc>
        <w:tc>
          <w:tcPr>
            <w:tcW w:w="1417" w:type="dxa"/>
            <w:tcBorders>
              <w:top w:val="single" w:sz="4" w:space="0" w:color="auto"/>
              <w:left w:val="single" w:sz="4" w:space="0" w:color="auto"/>
              <w:bottom w:val="single" w:sz="4" w:space="0" w:color="auto"/>
              <w:right w:val="single" w:sz="4" w:space="0" w:color="auto"/>
            </w:tcBorders>
            <w:vAlign w:val="center"/>
          </w:tcPr>
          <w:p w14:paraId="7E073D1B" w14:textId="77777777" w:rsidR="005009C1" w:rsidRPr="003D7DF3" w:rsidRDefault="00283B27" w:rsidP="005009C1">
            <w:pPr>
              <w:jc w:val="center"/>
              <w:rPr>
                <w:rFonts w:ascii="Arial" w:eastAsia="Arial" w:hAnsi="Arial" w:cs="Arial"/>
                <w:sz w:val="20"/>
                <w:szCs w:val="20"/>
                <w:lang w:eastAsia="x-none"/>
              </w:rPr>
            </w:pPr>
            <w:r>
              <w:rPr>
                <w:rFonts w:ascii="Arial" w:eastAsia="Arial" w:hAnsi="Arial" w:cs="Arial"/>
                <w:sz w:val="20"/>
                <w:szCs w:val="20"/>
                <w:lang w:eastAsia="x-none"/>
              </w:rPr>
              <w:t>230</w:t>
            </w:r>
          </w:p>
        </w:tc>
        <w:tc>
          <w:tcPr>
            <w:tcW w:w="3686" w:type="dxa"/>
            <w:tcBorders>
              <w:top w:val="single" w:sz="4" w:space="0" w:color="auto"/>
              <w:left w:val="single" w:sz="4" w:space="0" w:color="auto"/>
              <w:bottom w:val="single" w:sz="4" w:space="0" w:color="auto"/>
              <w:right w:val="single" w:sz="4" w:space="0" w:color="auto"/>
            </w:tcBorders>
          </w:tcPr>
          <w:p w14:paraId="76C03C80" w14:textId="5FF35AB4" w:rsidR="001B4D99" w:rsidRPr="003D7DF3" w:rsidRDefault="001B4D99" w:rsidP="001B4D99">
            <w:pPr>
              <w:jc w:val="both"/>
              <w:rPr>
                <w:rFonts w:ascii="Arial" w:eastAsia="Arial" w:hAnsi="Arial" w:cs="Arial"/>
                <w:sz w:val="20"/>
                <w:szCs w:val="20"/>
                <w:lang w:eastAsia="x-none"/>
              </w:rPr>
            </w:pPr>
            <w:r w:rsidRPr="003D7DF3">
              <w:rPr>
                <w:rFonts w:ascii="Arial" w:eastAsia="Arial" w:hAnsi="Arial" w:cs="Arial"/>
                <w:sz w:val="20"/>
                <w:szCs w:val="20"/>
                <w:lang w:eastAsia="x-none"/>
              </w:rPr>
              <w:t>Izvedba različnih dogodkov/aktivnosti za starše</w:t>
            </w:r>
            <w:r w:rsidR="005726C8">
              <w:rPr>
                <w:rFonts w:ascii="Arial" w:eastAsia="Arial" w:hAnsi="Arial" w:cs="Arial"/>
                <w:sz w:val="20"/>
                <w:szCs w:val="20"/>
                <w:lang w:eastAsia="x-none"/>
              </w:rPr>
              <w:t>,</w:t>
            </w:r>
            <w:r w:rsidRPr="003D7DF3">
              <w:rPr>
                <w:rFonts w:ascii="Arial" w:eastAsia="Arial" w:hAnsi="Arial" w:cs="Arial"/>
                <w:sz w:val="20"/>
                <w:szCs w:val="20"/>
                <w:lang w:eastAsia="x-none"/>
              </w:rPr>
              <w:t xml:space="preserve"> kot so npr. delavnice, srečanja, strokovni posveti, kako lahko starši aktivno sodelujejo v procesu priprave otrok na njihovo poklicno življenje. </w:t>
            </w:r>
          </w:p>
          <w:p w14:paraId="47DDF8E7" w14:textId="77777777" w:rsidR="001B4D99" w:rsidRPr="003D7DF3" w:rsidRDefault="001B4D99" w:rsidP="001B4D99">
            <w:pPr>
              <w:jc w:val="both"/>
              <w:rPr>
                <w:rFonts w:ascii="Arial" w:eastAsia="Arial" w:hAnsi="Arial" w:cs="Arial"/>
                <w:sz w:val="20"/>
                <w:szCs w:val="20"/>
                <w:lang w:eastAsia="x-none"/>
              </w:rPr>
            </w:pPr>
            <w:r w:rsidRPr="003D7DF3">
              <w:rPr>
                <w:rFonts w:ascii="Arial" w:eastAsia="Arial" w:hAnsi="Arial" w:cs="Arial"/>
                <w:sz w:val="20"/>
                <w:szCs w:val="20"/>
                <w:u w:val="single"/>
                <w:lang w:eastAsia="x-none"/>
              </w:rPr>
              <w:t>Ciljna skupina</w:t>
            </w:r>
            <w:r w:rsidRPr="003D7DF3">
              <w:rPr>
                <w:rFonts w:ascii="Arial" w:eastAsia="Arial" w:hAnsi="Arial" w:cs="Arial"/>
                <w:sz w:val="20"/>
                <w:szCs w:val="20"/>
                <w:lang w:eastAsia="x-none"/>
              </w:rPr>
              <w:t>: starši šolajoče mladine.</w:t>
            </w:r>
          </w:p>
          <w:p w14:paraId="29A2A03E" w14:textId="77777777" w:rsidR="001B4D99" w:rsidRPr="003D7DF3" w:rsidRDefault="001B4D99" w:rsidP="001B4D99">
            <w:pPr>
              <w:jc w:val="both"/>
              <w:rPr>
                <w:rFonts w:ascii="Arial" w:eastAsia="Arial" w:hAnsi="Arial" w:cs="Arial"/>
                <w:sz w:val="20"/>
                <w:szCs w:val="20"/>
                <w:lang w:eastAsia="x-none"/>
              </w:rPr>
            </w:pPr>
            <w:r w:rsidRPr="003D7DF3">
              <w:rPr>
                <w:rFonts w:ascii="Arial" w:eastAsia="Arial" w:hAnsi="Arial" w:cs="Arial"/>
                <w:sz w:val="20"/>
                <w:szCs w:val="20"/>
                <w:u w:val="single"/>
                <w:lang w:eastAsia="x-none"/>
              </w:rPr>
              <w:t>Najmanjši obseg</w:t>
            </w:r>
            <w:r w:rsidRPr="003D7DF3">
              <w:rPr>
                <w:rFonts w:ascii="Arial" w:eastAsia="Arial" w:hAnsi="Arial" w:cs="Arial"/>
                <w:sz w:val="20"/>
                <w:szCs w:val="20"/>
                <w:lang w:eastAsia="x-none"/>
              </w:rPr>
              <w:t>: najmanj 5 udeležencev, najmanj 2 pedagoški uri.</w:t>
            </w:r>
          </w:p>
          <w:p w14:paraId="5EEA3AB2" w14:textId="77777777" w:rsidR="005009C1" w:rsidRPr="003D7DF3" w:rsidRDefault="001B4D99" w:rsidP="001B4D99">
            <w:pPr>
              <w:jc w:val="both"/>
              <w:rPr>
                <w:rFonts w:ascii="Arial" w:eastAsia="Arial" w:hAnsi="Arial" w:cs="Arial"/>
                <w:sz w:val="20"/>
                <w:szCs w:val="20"/>
                <w:lang w:eastAsia="x-none"/>
              </w:rPr>
            </w:pPr>
            <w:r w:rsidRPr="003D7DF3">
              <w:rPr>
                <w:rFonts w:ascii="Arial" w:eastAsia="Arial" w:hAnsi="Arial" w:cs="Arial"/>
                <w:sz w:val="20"/>
                <w:szCs w:val="20"/>
                <w:u w:val="single"/>
                <w:lang w:eastAsia="x-none"/>
              </w:rPr>
              <w:t>Dokazila: p</w:t>
            </w:r>
            <w:r w:rsidRPr="003D7DF3">
              <w:rPr>
                <w:rFonts w:ascii="Arial" w:eastAsia="Arial" w:hAnsi="Arial" w:cs="Arial"/>
                <w:sz w:val="20"/>
                <w:szCs w:val="20"/>
                <w:lang w:eastAsia="x-none"/>
              </w:rPr>
              <w:t>oročilo o izvedbi dogodka, uporabljena gradiva, slikovni material in podpisana izjava izvajalca, koliko oseb iz ciljne skupine se je udeležilo dogodka.</w:t>
            </w:r>
          </w:p>
        </w:tc>
      </w:tr>
      <w:tr w:rsidR="005009C1" w:rsidRPr="003D7DF3" w14:paraId="2EDD38D4" w14:textId="77777777" w:rsidTr="00DE2F84">
        <w:trPr>
          <w:trHeight w:val="38"/>
        </w:trPr>
        <w:tc>
          <w:tcPr>
            <w:tcW w:w="3020" w:type="dxa"/>
            <w:tcBorders>
              <w:top w:val="single" w:sz="4" w:space="0" w:color="auto"/>
              <w:left w:val="single" w:sz="4" w:space="0" w:color="auto"/>
              <w:bottom w:val="single" w:sz="4" w:space="0" w:color="auto"/>
              <w:right w:val="single" w:sz="4" w:space="0" w:color="auto"/>
            </w:tcBorders>
          </w:tcPr>
          <w:p w14:paraId="11248700" w14:textId="77777777" w:rsidR="005009C1" w:rsidRPr="005009C1" w:rsidRDefault="005009C1" w:rsidP="005009C1">
            <w:pPr>
              <w:rPr>
                <w:rFonts w:ascii="Arial" w:eastAsia="Arial" w:hAnsi="Arial" w:cs="Arial"/>
                <w:i/>
                <w:sz w:val="20"/>
                <w:szCs w:val="20"/>
                <w:lang w:eastAsia="x-none"/>
              </w:rPr>
            </w:pPr>
            <w:r w:rsidRPr="005009C1">
              <w:rPr>
                <w:rFonts w:ascii="Arial" w:eastAsia="Arial" w:hAnsi="Arial" w:cs="Arial"/>
                <w:i/>
                <w:sz w:val="20"/>
                <w:szCs w:val="20"/>
                <w:lang w:eastAsia="x-none"/>
              </w:rPr>
              <w:t>Št. izvedb predstavitve poklicev v sodelovanju z delodajalci oz. drugimi deležniki</w:t>
            </w:r>
          </w:p>
        </w:tc>
        <w:tc>
          <w:tcPr>
            <w:tcW w:w="1370" w:type="dxa"/>
            <w:tcBorders>
              <w:top w:val="single" w:sz="4" w:space="0" w:color="auto"/>
              <w:left w:val="single" w:sz="4" w:space="0" w:color="auto"/>
              <w:bottom w:val="single" w:sz="4" w:space="0" w:color="auto"/>
              <w:right w:val="single" w:sz="4" w:space="0" w:color="auto"/>
            </w:tcBorders>
            <w:vAlign w:val="center"/>
          </w:tcPr>
          <w:p w14:paraId="415BCF43" w14:textId="77777777" w:rsidR="005009C1" w:rsidRPr="003D7DF3" w:rsidRDefault="00283B27" w:rsidP="005009C1">
            <w:pPr>
              <w:jc w:val="center"/>
              <w:rPr>
                <w:rFonts w:ascii="Arial" w:eastAsia="Arial" w:hAnsi="Arial" w:cs="Arial"/>
                <w:sz w:val="20"/>
                <w:szCs w:val="20"/>
                <w:lang w:eastAsia="x-none"/>
              </w:rPr>
            </w:pPr>
            <w:r>
              <w:rPr>
                <w:rFonts w:ascii="Arial" w:eastAsia="Arial" w:hAnsi="Arial" w:cs="Arial"/>
                <w:sz w:val="20"/>
                <w:szCs w:val="20"/>
                <w:lang w:eastAsia="x-none"/>
              </w:rPr>
              <w:t>270</w:t>
            </w:r>
          </w:p>
        </w:tc>
        <w:tc>
          <w:tcPr>
            <w:tcW w:w="1417" w:type="dxa"/>
            <w:tcBorders>
              <w:top w:val="single" w:sz="4" w:space="0" w:color="auto"/>
              <w:left w:val="single" w:sz="4" w:space="0" w:color="auto"/>
              <w:bottom w:val="single" w:sz="4" w:space="0" w:color="auto"/>
              <w:right w:val="single" w:sz="4" w:space="0" w:color="auto"/>
            </w:tcBorders>
            <w:vAlign w:val="center"/>
          </w:tcPr>
          <w:p w14:paraId="7A2B0305" w14:textId="77777777" w:rsidR="005009C1" w:rsidRPr="003D7DF3" w:rsidRDefault="00283B27" w:rsidP="005009C1">
            <w:pPr>
              <w:jc w:val="center"/>
              <w:rPr>
                <w:rFonts w:ascii="Arial" w:eastAsia="Arial" w:hAnsi="Arial" w:cs="Arial"/>
                <w:sz w:val="20"/>
                <w:szCs w:val="20"/>
                <w:lang w:eastAsia="x-none"/>
              </w:rPr>
            </w:pPr>
            <w:r>
              <w:rPr>
                <w:rFonts w:ascii="Arial" w:eastAsia="Arial" w:hAnsi="Arial" w:cs="Arial"/>
                <w:sz w:val="20"/>
                <w:szCs w:val="20"/>
                <w:lang w:eastAsia="x-none"/>
              </w:rPr>
              <w:t>280</w:t>
            </w:r>
          </w:p>
        </w:tc>
        <w:tc>
          <w:tcPr>
            <w:tcW w:w="3686" w:type="dxa"/>
            <w:tcBorders>
              <w:top w:val="single" w:sz="4" w:space="0" w:color="auto"/>
              <w:left w:val="single" w:sz="4" w:space="0" w:color="auto"/>
              <w:bottom w:val="single" w:sz="4" w:space="0" w:color="auto"/>
              <w:right w:val="single" w:sz="4" w:space="0" w:color="auto"/>
            </w:tcBorders>
          </w:tcPr>
          <w:p w14:paraId="5F1FD42B" w14:textId="2DB94921" w:rsidR="005009C1" w:rsidRDefault="009F6CDD" w:rsidP="005009C1">
            <w:pPr>
              <w:jc w:val="both"/>
              <w:rPr>
                <w:rFonts w:ascii="Arial" w:eastAsia="Arial" w:hAnsi="Arial" w:cs="Arial"/>
                <w:sz w:val="20"/>
                <w:szCs w:val="20"/>
                <w:lang w:eastAsia="x-none"/>
              </w:rPr>
            </w:pPr>
            <w:r>
              <w:rPr>
                <w:rFonts w:ascii="Arial" w:eastAsia="Arial" w:hAnsi="Arial" w:cs="Arial"/>
                <w:sz w:val="20"/>
                <w:szCs w:val="20"/>
                <w:lang w:eastAsia="x-none"/>
              </w:rPr>
              <w:t>Teoretične in praktične predstavitve poklicev, predavanje strokovnjakov</w:t>
            </w:r>
            <w:r w:rsidR="001B4D99">
              <w:rPr>
                <w:rFonts w:ascii="Arial" w:eastAsia="Arial" w:hAnsi="Arial" w:cs="Arial"/>
                <w:sz w:val="20"/>
                <w:szCs w:val="20"/>
                <w:lang w:eastAsia="x-none"/>
              </w:rPr>
              <w:t xml:space="preserve"> in predstavnikov posameznih poklicev</w:t>
            </w:r>
            <w:r w:rsidR="00FC431B">
              <w:rPr>
                <w:rFonts w:ascii="Arial" w:eastAsia="Arial" w:hAnsi="Arial" w:cs="Arial"/>
                <w:sz w:val="20"/>
                <w:szCs w:val="20"/>
                <w:lang w:eastAsia="x-none"/>
              </w:rPr>
              <w:t xml:space="preserve"> na terenu</w:t>
            </w:r>
            <w:r>
              <w:rPr>
                <w:rFonts w:ascii="Arial" w:eastAsia="Arial" w:hAnsi="Arial" w:cs="Arial"/>
                <w:sz w:val="20"/>
                <w:szCs w:val="20"/>
                <w:lang w:eastAsia="x-none"/>
              </w:rPr>
              <w:t>, obiski podjetij, delovnih mest ipd</w:t>
            </w:r>
            <w:r w:rsidR="00554912">
              <w:rPr>
                <w:rFonts w:ascii="Arial" w:eastAsia="Arial" w:hAnsi="Arial" w:cs="Arial"/>
                <w:sz w:val="20"/>
                <w:szCs w:val="20"/>
                <w:lang w:eastAsia="x-none"/>
              </w:rPr>
              <w:t>.</w:t>
            </w:r>
            <w:r w:rsidR="00767A5B">
              <w:rPr>
                <w:rFonts w:ascii="Arial" w:eastAsia="Arial" w:hAnsi="Arial" w:cs="Arial"/>
                <w:sz w:val="20"/>
                <w:szCs w:val="20"/>
                <w:lang w:eastAsia="x-none"/>
              </w:rPr>
              <w:t xml:space="preserve"> </w:t>
            </w:r>
          </w:p>
          <w:p w14:paraId="347F8EFE" w14:textId="05AB743B" w:rsidR="00767A5B" w:rsidRDefault="00767A5B" w:rsidP="005009C1">
            <w:pPr>
              <w:jc w:val="both"/>
              <w:rPr>
                <w:rFonts w:ascii="Arial" w:eastAsia="Arial" w:hAnsi="Arial" w:cs="Arial"/>
                <w:sz w:val="20"/>
                <w:szCs w:val="20"/>
                <w:lang w:eastAsia="x-none"/>
              </w:rPr>
            </w:pPr>
            <w:r>
              <w:rPr>
                <w:rFonts w:ascii="Arial" w:eastAsia="Arial" w:hAnsi="Arial" w:cs="Arial"/>
                <w:sz w:val="20"/>
                <w:szCs w:val="20"/>
                <w:lang w:eastAsia="x-none"/>
              </w:rPr>
              <w:t xml:space="preserve">Najmanjši obseg: </w:t>
            </w:r>
            <w:r w:rsidRPr="00767A5B">
              <w:rPr>
                <w:rFonts w:ascii="Arial" w:eastAsia="Arial" w:hAnsi="Arial" w:cs="Arial"/>
                <w:sz w:val="20"/>
                <w:szCs w:val="20"/>
                <w:lang w:eastAsia="x-none"/>
              </w:rPr>
              <w:t>najmanj 5 udeležencev, najmanj 2 pedagoški uri.</w:t>
            </w:r>
          </w:p>
          <w:p w14:paraId="696A1CD8" w14:textId="77777777" w:rsidR="005521D9" w:rsidRPr="003D7DF3" w:rsidRDefault="005521D9" w:rsidP="005009C1">
            <w:pPr>
              <w:jc w:val="both"/>
              <w:rPr>
                <w:rFonts w:ascii="Arial" w:eastAsia="Arial" w:hAnsi="Arial" w:cs="Arial"/>
                <w:sz w:val="20"/>
                <w:szCs w:val="20"/>
                <w:lang w:eastAsia="x-none"/>
              </w:rPr>
            </w:pPr>
          </w:p>
          <w:p w14:paraId="631B717A" w14:textId="15EBA035" w:rsidR="005009C1" w:rsidRPr="003D7DF3" w:rsidRDefault="005009C1" w:rsidP="005009C1">
            <w:pPr>
              <w:jc w:val="both"/>
              <w:rPr>
                <w:rFonts w:ascii="Arial" w:eastAsia="Arial" w:hAnsi="Arial" w:cs="Arial"/>
                <w:sz w:val="20"/>
                <w:szCs w:val="20"/>
                <w:lang w:eastAsia="x-none"/>
              </w:rPr>
            </w:pPr>
            <w:r w:rsidRPr="003D7DF3">
              <w:rPr>
                <w:rFonts w:ascii="Arial" w:eastAsia="Arial" w:hAnsi="Arial" w:cs="Arial"/>
                <w:sz w:val="20"/>
                <w:szCs w:val="20"/>
                <w:u w:val="single"/>
                <w:lang w:eastAsia="x-none"/>
              </w:rPr>
              <w:t>Dokazila:</w:t>
            </w:r>
            <w:r w:rsidRPr="003D7DF3">
              <w:rPr>
                <w:rFonts w:ascii="Arial" w:eastAsia="Arial" w:hAnsi="Arial" w:cs="Arial"/>
                <w:sz w:val="20"/>
                <w:szCs w:val="20"/>
                <w:lang w:eastAsia="x-none"/>
              </w:rPr>
              <w:t xml:space="preserve"> poročilo o izvedenem dogodku,</w:t>
            </w:r>
            <w:r w:rsidR="001C7BFD">
              <w:rPr>
                <w:rFonts w:ascii="Arial" w:eastAsia="Arial" w:hAnsi="Arial" w:cs="Arial"/>
                <w:sz w:val="20"/>
                <w:szCs w:val="20"/>
                <w:lang w:eastAsia="x-none"/>
              </w:rPr>
              <w:t xml:space="preserve"> slikovni material in podpisana izjava izvajalca, koliko oseb se je udeležilo predstavitve. </w:t>
            </w:r>
          </w:p>
        </w:tc>
      </w:tr>
    </w:tbl>
    <w:p w14:paraId="68CACAEE" w14:textId="77777777" w:rsidR="00963357" w:rsidRDefault="00963357" w:rsidP="0042578B">
      <w:pPr>
        <w:jc w:val="both"/>
        <w:rPr>
          <w:rFonts w:ascii="Arial" w:hAnsi="Arial" w:cs="Arial"/>
          <w:sz w:val="20"/>
          <w:szCs w:val="20"/>
          <w:lang w:eastAsia="sl-SI"/>
        </w:rPr>
      </w:pPr>
    </w:p>
    <w:p w14:paraId="6017060D" w14:textId="77777777" w:rsidR="00540619" w:rsidRDefault="00540619" w:rsidP="0042578B">
      <w:pPr>
        <w:jc w:val="both"/>
        <w:rPr>
          <w:rFonts w:ascii="Arial" w:hAnsi="Arial" w:cs="Arial"/>
          <w:sz w:val="20"/>
          <w:szCs w:val="20"/>
          <w:lang w:eastAsia="sl-SI"/>
        </w:rPr>
      </w:pPr>
    </w:p>
    <w:p w14:paraId="2F4CDBE2" w14:textId="530288C2" w:rsidR="00540619" w:rsidRPr="005034B6" w:rsidRDefault="00540619" w:rsidP="00AA3DDD">
      <w:pPr>
        <w:pStyle w:val="Naslov2"/>
      </w:pPr>
      <w:r w:rsidRPr="005034B6">
        <w:t>Kazalniki rezultata</w:t>
      </w:r>
    </w:p>
    <w:p w14:paraId="3CB3019E" w14:textId="77777777" w:rsidR="00540619" w:rsidRDefault="00540619" w:rsidP="0042578B">
      <w:pPr>
        <w:jc w:val="both"/>
        <w:rPr>
          <w:rFonts w:ascii="Arial" w:hAnsi="Arial" w:cs="Arial"/>
          <w:b/>
          <w:bCs/>
          <w:sz w:val="20"/>
          <w:szCs w:val="20"/>
          <w:lang w:eastAsia="sl-SI"/>
        </w:rPr>
      </w:pPr>
    </w:p>
    <w:tbl>
      <w:tblPr>
        <w:tblW w:w="9493" w:type="dxa"/>
        <w:tblLook w:val="0000" w:firstRow="0" w:lastRow="0" w:firstColumn="0" w:lastColumn="0" w:noHBand="0" w:noVBand="0"/>
      </w:tblPr>
      <w:tblGrid>
        <w:gridCol w:w="2997"/>
        <w:gridCol w:w="1393"/>
        <w:gridCol w:w="1372"/>
        <w:gridCol w:w="3731"/>
      </w:tblGrid>
      <w:tr w:rsidR="00540619" w:rsidRPr="002972A4" w14:paraId="710ED69F" w14:textId="14CF4FBA" w:rsidTr="00540619">
        <w:tc>
          <w:tcPr>
            <w:tcW w:w="29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391762" w14:textId="77777777" w:rsidR="00540619" w:rsidRPr="00540619" w:rsidRDefault="00540619" w:rsidP="009D125F">
            <w:pPr>
              <w:jc w:val="both"/>
              <w:rPr>
                <w:rFonts w:ascii="Arial" w:eastAsia="Arial" w:hAnsi="Arial" w:cs="Arial"/>
                <w:b/>
                <w:sz w:val="20"/>
                <w:szCs w:val="20"/>
                <w:lang w:eastAsia="x-none"/>
              </w:rPr>
            </w:pPr>
            <w:r w:rsidRPr="00540619">
              <w:rPr>
                <w:rFonts w:ascii="Arial" w:eastAsia="Arial" w:hAnsi="Arial" w:cs="Arial"/>
                <w:b/>
                <w:sz w:val="20"/>
                <w:szCs w:val="20"/>
                <w:lang w:eastAsia="x-none"/>
              </w:rPr>
              <w:t>Naziv kazalnika</w:t>
            </w:r>
          </w:p>
        </w:tc>
        <w:tc>
          <w:tcPr>
            <w:tcW w:w="13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42DC33" w14:textId="77777777" w:rsidR="00540619" w:rsidRPr="00540619" w:rsidRDefault="00540619" w:rsidP="007E4CD9">
            <w:pPr>
              <w:jc w:val="center"/>
              <w:rPr>
                <w:rFonts w:ascii="Arial" w:eastAsia="Arial" w:hAnsi="Arial" w:cs="Arial"/>
                <w:b/>
                <w:sz w:val="20"/>
                <w:szCs w:val="20"/>
                <w:lang w:eastAsia="x-none"/>
              </w:rPr>
            </w:pPr>
            <w:r w:rsidRPr="00540619">
              <w:rPr>
                <w:rFonts w:ascii="Arial" w:eastAsia="Arial" w:hAnsi="Arial" w:cs="Arial"/>
                <w:b/>
                <w:sz w:val="20"/>
                <w:szCs w:val="20"/>
                <w:lang w:eastAsia="x-none"/>
              </w:rPr>
              <w:t>KRZS</w:t>
            </w:r>
          </w:p>
        </w:tc>
        <w:tc>
          <w:tcPr>
            <w:tcW w:w="137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550662F3" w14:textId="3BCBC98F" w:rsidR="00540619" w:rsidRPr="00540619" w:rsidRDefault="00540619" w:rsidP="007E4CD9">
            <w:pPr>
              <w:jc w:val="center"/>
              <w:rPr>
                <w:rFonts w:ascii="Arial" w:eastAsia="Arial" w:hAnsi="Arial" w:cs="Arial"/>
                <w:b/>
                <w:sz w:val="20"/>
                <w:szCs w:val="20"/>
                <w:lang w:eastAsia="x-none"/>
              </w:rPr>
            </w:pPr>
            <w:r w:rsidRPr="00540619">
              <w:rPr>
                <w:rFonts w:ascii="Arial" w:eastAsia="Arial" w:hAnsi="Arial" w:cs="Arial"/>
                <w:b/>
                <w:sz w:val="20"/>
                <w:szCs w:val="20"/>
                <w:lang w:eastAsia="x-none"/>
              </w:rPr>
              <w:t>KRVS</w:t>
            </w:r>
          </w:p>
        </w:tc>
        <w:tc>
          <w:tcPr>
            <w:tcW w:w="373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70325F72" w14:textId="48026055" w:rsidR="00540619" w:rsidRPr="00540619" w:rsidRDefault="00071208" w:rsidP="00540619">
            <w:pPr>
              <w:jc w:val="both"/>
              <w:rPr>
                <w:rFonts w:ascii="Arial" w:eastAsia="Arial" w:hAnsi="Arial" w:cs="Arial"/>
                <w:b/>
                <w:sz w:val="20"/>
                <w:szCs w:val="20"/>
                <w:lang w:eastAsia="x-none"/>
              </w:rPr>
            </w:pPr>
            <w:r>
              <w:rPr>
                <w:rFonts w:ascii="Arial" w:eastAsia="Arial" w:hAnsi="Arial" w:cs="Arial"/>
                <w:b/>
                <w:sz w:val="20"/>
                <w:szCs w:val="20"/>
                <w:lang w:eastAsia="x-none"/>
              </w:rPr>
              <w:t>Pojasnilo doseganja kazalnika</w:t>
            </w:r>
          </w:p>
        </w:tc>
      </w:tr>
      <w:tr w:rsidR="00540619" w:rsidRPr="00540619" w14:paraId="514E6A12" w14:textId="323687AD" w:rsidTr="00540619">
        <w:tc>
          <w:tcPr>
            <w:tcW w:w="2997" w:type="dxa"/>
            <w:tcBorders>
              <w:top w:val="single" w:sz="4" w:space="0" w:color="000000"/>
              <w:left w:val="single" w:sz="4" w:space="0" w:color="000000"/>
              <w:bottom w:val="single" w:sz="4" w:space="0" w:color="000000"/>
              <w:right w:val="single" w:sz="4" w:space="0" w:color="000000"/>
            </w:tcBorders>
          </w:tcPr>
          <w:p w14:paraId="614C8380" w14:textId="77777777" w:rsidR="00540619" w:rsidRPr="00540619" w:rsidRDefault="00540619" w:rsidP="009D125F">
            <w:pPr>
              <w:rPr>
                <w:rFonts w:ascii="Arial" w:eastAsia="Arial" w:hAnsi="Arial" w:cs="Arial"/>
                <w:i/>
                <w:sz w:val="20"/>
                <w:szCs w:val="20"/>
                <w:lang w:eastAsia="x-none"/>
              </w:rPr>
            </w:pPr>
            <w:bookmarkStart w:id="2" w:name="_Hlk173682686"/>
            <w:r w:rsidRPr="00540619">
              <w:rPr>
                <w:rFonts w:ascii="Arial" w:eastAsia="Arial" w:hAnsi="Arial" w:cs="Arial"/>
                <w:i/>
                <w:sz w:val="20"/>
                <w:szCs w:val="20"/>
                <w:lang w:eastAsia="x-none"/>
              </w:rPr>
              <w:t>Št. vključenih v delavnice za razvijanje interesov oseb iz ciljne skupine</w:t>
            </w:r>
            <w:bookmarkEnd w:id="2"/>
          </w:p>
        </w:tc>
        <w:tc>
          <w:tcPr>
            <w:tcW w:w="1393" w:type="dxa"/>
            <w:tcBorders>
              <w:top w:val="single" w:sz="4" w:space="0" w:color="000000"/>
              <w:left w:val="single" w:sz="4" w:space="0" w:color="000000"/>
              <w:bottom w:val="single" w:sz="4" w:space="0" w:color="000000"/>
              <w:right w:val="single" w:sz="4" w:space="0" w:color="000000"/>
            </w:tcBorders>
            <w:vAlign w:val="center"/>
          </w:tcPr>
          <w:p w14:paraId="4F5DBB83" w14:textId="77777777" w:rsidR="00540619" w:rsidRPr="00540619" w:rsidRDefault="00540619" w:rsidP="007E4CD9">
            <w:pPr>
              <w:jc w:val="center"/>
              <w:rPr>
                <w:rFonts w:ascii="Arial" w:eastAsia="Arial" w:hAnsi="Arial" w:cs="Arial"/>
                <w:sz w:val="20"/>
                <w:szCs w:val="20"/>
                <w:lang w:eastAsia="x-none"/>
              </w:rPr>
            </w:pPr>
            <w:r w:rsidRPr="00540619">
              <w:rPr>
                <w:rFonts w:ascii="Arial" w:eastAsia="Arial" w:hAnsi="Arial" w:cs="Arial"/>
                <w:sz w:val="20"/>
                <w:szCs w:val="20"/>
                <w:lang w:eastAsia="x-none"/>
              </w:rPr>
              <w:t>13.230</w:t>
            </w:r>
          </w:p>
        </w:tc>
        <w:tc>
          <w:tcPr>
            <w:tcW w:w="1372" w:type="dxa"/>
            <w:tcBorders>
              <w:top w:val="single" w:sz="4" w:space="0" w:color="000000"/>
              <w:left w:val="single" w:sz="4" w:space="0" w:color="000000"/>
              <w:bottom w:val="single" w:sz="4" w:space="0" w:color="000000"/>
              <w:right w:val="single" w:sz="4" w:space="0" w:color="auto"/>
            </w:tcBorders>
            <w:vAlign w:val="center"/>
          </w:tcPr>
          <w:p w14:paraId="59EF6DA6" w14:textId="77777777" w:rsidR="00540619" w:rsidRPr="00540619" w:rsidRDefault="00540619" w:rsidP="007E4CD9">
            <w:pPr>
              <w:jc w:val="center"/>
              <w:rPr>
                <w:rFonts w:ascii="Arial" w:eastAsia="Arial" w:hAnsi="Arial" w:cs="Arial"/>
                <w:sz w:val="20"/>
                <w:szCs w:val="20"/>
                <w:lang w:eastAsia="x-none"/>
              </w:rPr>
            </w:pPr>
            <w:r w:rsidRPr="00540619">
              <w:rPr>
                <w:rFonts w:ascii="Arial" w:eastAsia="Arial" w:hAnsi="Arial" w:cs="Arial"/>
                <w:sz w:val="20"/>
                <w:szCs w:val="20"/>
                <w:lang w:eastAsia="x-none"/>
              </w:rPr>
              <w:t>13.770</w:t>
            </w:r>
          </w:p>
        </w:tc>
        <w:tc>
          <w:tcPr>
            <w:tcW w:w="3731" w:type="dxa"/>
            <w:tcBorders>
              <w:top w:val="single" w:sz="4" w:space="0" w:color="000000"/>
              <w:left w:val="single" w:sz="4" w:space="0" w:color="auto"/>
              <w:bottom w:val="single" w:sz="4" w:space="0" w:color="000000"/>
              <w:right w:val="single" w:sz="4" w:space="0" w:color="000000"/>
            </w:tcBorders>
            <w:vAlign w:val="center"/>
          </w:tcPr>
          <w:p w14:paraId="4009045D" w14:textId="3FE9FAAC" w:rsidR="005B16DC" w:rsidRDefault="00071208" w:rsidP="00540619">
            <w:pPr>
              <w:jc w:val="both"/>
              <w:rPr>
                <w:rFonts w:ascii="Arial" w:eastAsia="Arial" w:hAnsi="Arial" w:cs="Arial"/>
                <w:sz w:val="20"/>
                <w:szCs w:val="20"/>
                <w:lang w:eastAsia="x-none"/>
              </w:rPr>
            </w:pPr>
            <w:r>
              <w:rPr>
                <w:rFonts w:ascii="Arial" w:eastAsia="Arial" w:hAnsi="Arial" w:cs="Arial"/>
                <w:sz w:val="20"/>
                <w:szCs w:val="20"/>
                <w:lang w:eastAsia="x-none"/>
              </w:rPr>
              <w:t>Vključenost osebe v delavnice pomeni,</w:t>
            </w:r>
            <w:r w:rsidR="00486D7C">
              <w:rPr>
                <w:rFonts w:ascii="Arial" w:eastAsia="Arial" w:hAnsi="Arial" w:cs="Arial"/>
                <w:sz w:val="20"/>
                <w:szCs w:val="20"/>
                <w:lang w:eastAsia="x-none"/>
              </w:rPr>
              <w:t xml:space="preserve"> da se bo oseba vključila v </w:t>
            </w:r>
            <w:r w:rsidR="007D0368">
              <w:rPr>
                <w:rFonts w:ascii="Arial" w:eastAsia="Arial" w:hAnsi="Arial" w:cs="Arial"/>
                <w:sz w:val="20"/>
                <w:szCs w:val="20"/>
                <w:lang w:eastAsia="x-none"/>
              </w:rPr>
              <w:t>skupinsko obliko dela, izvedeno s strani strokovnih delavcev, predavanja strokovnjakov, teoretične in praktične predstavitve poklicev ipd.</w:t>
            </w:r>
          </w:p>
          <w:p w14:paraId="1D480161" w14:textId="77777777" w:rsidR="00EC3972" w:rsidRDefault="00EC3972" w:rsidP="00540619">
            <w:pPr>
              <w:jc w:val="both"/>
              <w:rPr>
                <w:rFonts w:ascii="Arial" w:eastAsia="Arial" w:hAnsi="Arial" w:cs="Arial"/>
                <w:sz w:val="20"/>
                <w:szCs w:val="20"/>
                <w:u w:val="single"/>
                <w:lang w:eastAsia="x-none"/>
              </w:rPr>
            </w:pPr>
          </w:p>
          <w:p w14:paraId="70FFCB04" w14:textId="28A110C8" w:rsidR="00540619" w:rsidRPr="00EB54F1" w:rsidRDefault="005B16DC" w:rsidP="00EB54F1">
            <w:pPr>
              <w:suppressAutoHyphens w:val="0"/>
              <w:ind w:right="107"/>
              <w:jc w:val="both"/>
              <w:rPr>
                <w:rFonts w:ascii="Arial" w:eastAsia="Arial" w:hAnsi="Arial" w:cs="Arial"/>
                <w:sz w:val="20"/>
                <w:szCs w:val="20"/>
                <w:lang w:eastAsia="x-none"/>
              </w:rPr>
            </w:pPr>
            <w:r w:rsidRPr="00EB54F1">
              <w:rPr>
                <w:rFonts w:ascii="Arial" w:eastAsia="Arial" w:hAnsi="Arial" w:cs="Arial"/>
                <w:sz w:val="20"/>
                <w:szCs w:val="20"/>
                <w:u w:val="single"/>
                <w:lang w:eastAsia="x-none"/>
              </w:rPr>
              <w:t>Dokazil</w:t>
            </w:r>
            <w:r w:rsidR="002C3FE0">
              <w:rPr>
                <w:rFonts w:ascii="Arial" w:eastAsia="Arial" w:hAnsi="Arial" w:cs="Arial"/>
                <w:sz w:val="20"/>
                <w:szCs w:val="20"/>
                <w:u w:val="single"/>
                <w:lang w:eastAsia="x-none"/>
              </w:rPr>
              <w:t>a</w:t>
            </w:r>
            <w:r>
              <w:rPr>
                <w:rFonts w:ascii="Arial" w:eastAsia="Arial" w:hAnsi="Arial" w:cs="Arial"/>
                <w:sz w:val="20"/>
                <w:szCs w:val="20"/>
                <w:lang w:eastAsia="x-none"/>
              </w:rPr>
              <w:t>:</w:t>
            </w:r>
            <w:r w:rsidR="00EC3972">
              <w:rPr>
                <w:rFonts w:ascii="Arial" w:eastAsia="Arial" w:hAnsi="Arial" w:cs="Arial"/>
                <w:sz w:val="20"/>
                <w:szCs w:val="20"/>
                <w:lang w:eastAsia="x-none"/>
              </w:rPr>
              <w:t xml:space="preserve"> </w:t>
            </w:r>
            <w:r w:rsidR="00EB54F1" w:rsidRPr="00EB54F1">
              <w:rPr>
                <w:rFonts w:ascii="Arial" w:hAnsi="Arial" w:cs="Arial"/>
                <w:iCs/>
                <w:sz w:val="20"/>
                <w:szCs w:val="20"/>
                <w:lang w:eastAsia="hu-HU"/>
              </w:rPr>
              <w:t>redna poročila o aktivnostih, uporabljena gradiva, slikovni material  in podpisana izjava izvajalca, koliko oseb iz ciljne skupine se je udeležilo dogodka.</w:t>
            </w:r>
          </w:p>
        </w:tc>
      </w:tr>
      <w:tr w:rsidR="00540619" w:rsidRPr="002972A4" w14:paraId="601B81D1" w14:textId="489A9556" w:rsidTr="00540619">
        <w:tc>
          <w:tcPr>
            <w:tcW w:w="2997" w:type="dxa"/>
            <w:tcBorders>
              <w:top w:val="single" w:sz="4" w:space="0" w:color="000000"/>
              <w:left w:val="single" w:sz="4" w:space="0" w:color="000000"/>
              <w:bottom w:val="single" w:sz="4" w:space="0" w:color="000000"/>
              <w:right w:val="single" w:sz="4" w:space="0" w:color="000000"/>
            </w:tcBorders>
          </w:tcPr>
          <w:p w14:paraId="48481C8A" w14:textId="77777777" w:rsidR="00540619" w:rsidRPr="00540619" w:rsidRDefault="00540619" w:rsidP="009D125F">
            <w:pPr>
              <w:rPr>
                <w:rFonts w:ascii="Arial" w:eastAsia="Arial" w:hAnsi="Arial" w:cs="Arial"/>
                <w:i/>
                <w:sz w:val="20"/>
                <w:szCs w:val="20"/>
                <w:lang w:eastAsia="x-none"/>
              </w:rPr>
            </w:pPr>
            <w:bookmarkStart w:id="3" w:name="_Hlk173682695"/>
            <w:r w:rsidRPr="00540619">
              <w:rPr>
                <w:rFonts w:ascii="Arial" w:eastAsia="Arial" w:hAnsi="Arial" w:cs="Arial"/>
                <w:i/>
                <w:sz w:val="20"/>
                <w:szCs w:val="20"/>
                <w:lang w:eastAsia="x-none"/>
              </w:rPr>
              <w:t>Št. izdelanih individualnih načrtov</w:t>
            </w:r>
            <w:bookmarkEnd w:id="3"/>
          </w:p>
        </w:tc>
        <w:tc>
          <w:tcPr>
            <w:tcW w:w="1393" w:type="dxa"/>
            <w:tcBorders>
              <w:top w:val="single" w:sz="4" w:space="0" w:color="000000"/>
              <w:left w:val="single" w:sz="4" w:space="0" w:color="000000"/>
              <w:bottom w:val="single" w:sz="4" w:space="0" w:color="000000"/>
              <w:right w:val="single" w:sz="4" w:space="0" w:color="000000"/>
            </w:tcBorders>
            <w:vAlign w:val="center"/>
          </w:tcPr>
          <w:p w14:paraId="117BB878" w14:textId="77777777" w:rsidR="00540619" w:rsidRPr="00540619" w:rsidRDefault="00540619" w:rsidP="007E4CD9">
            <w:pPr>
              <w:jc w:val="center"/>
              <w:rPr>
                <w:rFonts w:ascii="Arial" w:eastAsia="Arial" w:hAnsi="Arial" w:cs="Arial"/>
                <w:sz w:val="20"/>
                <w:szCs w:val="20"/>
                <w:lang w:eastAsia="x-none"/>
              </w:rPr>
            </w:pPr>
            <w:r w:rsidRPr="00540619">
              <w:rPr>
                <w:rFonts w:ascii="Arial" w:eastAsia="Arial" w:hAnsi="Arial" w:cs="Arial"/>
                <w:sz w:val="20"/>
                <w:szCs w:val="20"/>
                <w:lang w:eastAsia="x-none"/>
              </w:rPr>
              <w:t>2.650</w:t>
            </w:r>
          </w:p>
        </w:tc>
        <w:tc>
          <w:tcPr>
            <w:tcW w:w="1372" w:type="dxa"/>
            <w:tcBorders>
              <w:top w:val="single" w:sz="4" w:space="0" w:color="000000"/>
              <w:left w:val="single" w:sz="4" w:space="0" w:color="000000"/>
              <w:bottom w:val="single" w:sz="4" w:space="0" w:color="000000"/>
              <w:right w:val="single" w:sz="4" w:space="0" w:color="auto"/>
            </w:tcBorders>
            <w:vAlign w:val="center"/>
          </w:tcPr>
          <w:p w14:paraId="5260A15E" w14:textId="77777777" w:rsidR="00540619" w:rsidRPr="00540619" w:rsidRDefault="00540619" w:rsidP="007E4CD9">
            <w:pPr>
              <w:jc w:val="center"/>
              <w:rPr>
                <w:rFonts w:ascii="Arial" w:eastAsia="Arial" w:hAnsi="Arial" w:cs="Arial"/>
                <w:sz w:val="20"/>
                <w:szCs w:val="20"/>
                <w:lang w:eastAsia="x-none"/>
              </w:rPr>
            </w:pPr>
            <w:r w:rsidRPr="00540619">
              <w:rPr>
                <w:rFonts w:ascii="Arial" w:eastAsia="Arial" w:hAnsi="Arial" w:cs="Arial"/>
                <w:sz w:val="20"/>
                <w:szCs w:val="20"/>
                <w:lang w:eastAsia="x-none"/>
              </w:rPr>
              <w:t>2.750</w:t>
            </w:r>
          </w:p>
        </w:tc>
        <w:tc>
          <w:tcPr>
            <w:tcW w:w="3731" w:type="dxa"/>
            <w:tcBorders>
              <w:top w:val="single" w:sz="4" w:space="0" w:color="000000"/>
              <w:left w:val="single" w:sz="4" w:space="0" w:color="auto"/>
              <w:bottom w:val="single" w:sz="4" w:space="0" w:color="000000"/>
              <w:right w:val="single" w:sz="4" w:space="0" w:color="000000"/>
            </w:tcBorders>
            <w:vAlign w:val="center"/>
          </w:tcPr>
          <w:p w14:paraId="6BB79C8B" w14:textId="77777777" w:rsidR="00F81102" w:rsidRDefault="007D0368" w:rsidP="00540619">
            <w:pPr>
              <w:jc w:val="both"/>
              <w:rPr>
                <w:rFonts w:ascii="Arial" w:eastAsia="Arial" w:hAnsi="Arial" w:cs="Arial"/>
                <w:sz w:val="20"/>
                <w:szCs w:val="20"/>
                <w:lang w:eastAsia="x-none"/>
              </w:rPr>
            </w:pPr>
            <w:r>
              <w:rPr>
                <w:rFonts w:ascii="Arial" w:eastAsia="Arial" w:hAnsi="Arial" w:cs="Arial"/>
                <w:sz w:val="20"/>
                <w:szCs w:val="20"/>
                <w:lang w:eastAsia="x-none"/>
              </w:rPr>
              <w:t>To pomeni število izvedenih individualnih načrtov, ki so bili izdelani v okviru individualnih obravnav.</w:t>
            </w:r>
          </w:p>
          <w:p w14:paraId="2E7FF2DA" w14:textId="77777777" w:rsidR="00EC3972" w:rsidRDefault="00EC3972" w:rsidP="00EC3972">
            <w:pPr>
              <w:jc w:val="both"/>
              <w:rPr>
                <w:rFonts w:ascii="Arial" w:eastAsia="Arial" w:hAnsi="Arial" w:cs="Arial"/>
                <w:sz w:val="20"/>
                <w:szCs w:val="20"/>
                <w:u w:val="single"/>
                <w:lang w:eastAsia="x-none"/>
              </w:rPr>
            </w:pPr>
          </w:p>
          <w:p w14:paraId="6D5FD430" w14:textId="6666A2FE" w:rsidR="00540619" w:rsidRPr="00EE611C" w:rsidRDefault="00F81102" w:rsidP="00540619">
            <w:pPr>
              <w:jc w:val="both"/>
              <w:rPr>
                <w:rFonts w:ascii="Arial" w:hAnsi="Arial" w:cs="Arial"/>
                <w:iCs/>
                <w:sz w:val="20"/>
                <w:szCs w:val="20"/>
                <w:lang w:eastAsia="hu-HU"/>
              </w:rPr>
            </w:pPr>
            <w:r w:rsidRPr="00EB54F1">
              <w:rPr>
                <w:rFonts w:ascii="Arial" w:eastAsia="Arial" w:hAnsi="Arial" w:cs="Arial"/>
                <w:sz w:val="20"/>
                <w:szCs w:val="20"/>
                <w:u w:val="single"/>
                <w:lang w:eastAsia="x-none"/>
              </w:rPr>
              <w:t>Dokazil</w:t>
            </w:r>
            <w:r w:rsidR="002C3FE0">
              <w:rPr>
                <w:rFonts w:ascii="Arial" w:eastAsia="Arial" w:hAnsi="Arial" w:cs="Arial"/>
                <w:sz w:val="20"/>
                <w:szCs w:val="20"/>
                <w:u w:val="single"/>
                <w:lang w:eastAsia="x-none"/>
              </w:rPr>
              <w:t>a</w:t>
            </w:r>
            <w:r>
              <w:rPr>
                <w:rFonts w:ascii="Arial" w:eastAsia="Arial" w:hAnsi="Arial" w:cs="Arial"/>
                <w:sz w:val="20"/>
                <w:szCs w:val="20"/>
                <w:lang w:eastAsia="x-none"/>
              </w:rPr>
              <w:t>:</w:t>
            </w:r>
            <w:r w:rsidR="00EC3972">
              <w:rPr>
                <w:rFonts w:ascii="Arial" w:eastAsia="Arial" w:hAnsi="Arial" w:cs="Arial"/>
                <w:sz w:val="20"/>
                <w:szCs w:val="20"/>
                <w:lang w:eastAsia="x-none"/>
              </w:rPr>
              <w:t xml:space="preserve"> </w:t>
            </w:r>
            <w:r w:rsidR="00657EC8" w:rsidRPr="0043598C">
              <w:rPr>
                <w:rFonts w:ascii="Arial" w:hAnsi="Arial" w:cs="Arial"/>
                <w:iCs/>
                <w:sz w:val="20"/>
                <w:szCs w:val="20"/>
                <w:lang w:eastAsia="hu-HU"/>
              </w:rPr>
              <w:t>p</w:t>
            </w:r>
            <w:r w:rsidR="00EB54F1" w:rsidRPr="0043598C">
              <w:rPr>
                <w:rFonts w:ascii="Arial" w:hAnsi="Arial" w:cs="Arial"/>
                <w:iCs/>
                <w:sz w:val="20"/>
                <w:szCs w:val="20"/>
                <w:lang w:eastAsia="hu-HU"/>
              </w:rPr>
              <w:t>oročila o opravljenem svetovanju (brez navedbe osebnih podatkov svetovanca), v katerem se opiše okvirna vsebina svetovanja, orodja/pripomočki, ki so bili uporabljeni pri svetovanju, in kratek zapis zaključkov/nadaljnjih korakov. Podpisana izjava upravičenca, koliko oseb je prejelo individualno svetovanje.</w:t>
            </w:r>
          </w:p>
        </w:tc>
      </w:tr>
      <w:tr w:rsidR="00540619" w:rsidRPr="002972A4" w14:paraId="285BF4D5" w14:textId="2C8D3C2B" w:rsidTr="00540619">
        <w:tc>
          <w:tcPr>
            <w:tcW w:w="2997" w:type="dxa"/>
            <w:tcBorders>
              <w:top w:val="single" w:sz="4" w:space="0" w:color="000000"/>
              <w:left w:val="single" w:sz="4" w:space="0" w:color="000000"/>
              <w:bottom w:val="single" w:sz="4" w:space="0" w:color="000000"/>
              <w:right w:val="single" w:sz="4" w:space="0" w:color="000000"/>
            </w:tcBorders>
          </w:tcPr>
          <w:p w14:paraId="1A5013A2" w14:textId="77777777" w:rsidR="00540619" w:rsidRPr="00540619" w:rsidRDefault="00540619" w:rsidP="009D125F">
            <w:pPr>
              <w:rPr>
                <w:rFonts w:ascii="Arial" w:eastAsia="Arial" w:hAnsi="Arial" w:cs="Arial"/>
                <w:i/>
                <w:sz w:val="20"/>
                <w:szCs w:val="20"/>
                <w:lang w:eastAsia="x-none"/>
              </w:rPr>
            </w:pPr>
            <w:bookmarkStart w:id="4" w:name="_Hlk173682703"/>
            <w:r w:rsidRPr="00540619">
              <w:rPr>
                <w:rFonts w:ascii="Arial" w:eastAsia="Arial" w:hAnsi="Arial" w:cs="Arial"/>
                <w:i/>
                <w:sz w:val="20"/>
                <w:szCs w:val="20"/>
                <w:lang w:eastAsia="x-none"/>
              </w:rPr>
              <w:lastRenderedPageBreak/>
              <w:t>Št. vključenih staršev v aktivnosti/dogodke</w:t>
            </w:r>
            <w:bookmarkEnd w:id="4"/>
          </w:p>
        </w:tc>
        <w:tc>
          <w:tcPr>
            <w:tcW w:w="1393" w:type="dxa"/>
            <w:tcBorders>
              <w:top w:val="single" w:sz="4" w:space="0" w:color="000000"/>
              <w:left w:val="single" w:sz="4" w:space="0" w:color="000000"/>
              <w:bottom w:val="single" w:sz="4" w:space="0" w:color="000000"/>
              <w:right w:val="single" w:sz="4" w:space="0" w:color="000000"/>
            </w:tcBorders>
            <w:vAlign w:val="center"/>
          </w:tcPr>
          <w:p w14:paraId="0D0DE620" w14:textId="77777777" w:rsidR="00540619" w:rsidRPr="00540619" w:rsidRDefault="00540619" w:rsidP="007E4CD9">
            <w:pPr>
              <w:jc w:val="center"/>
              <w:rPr>
                <w:rFonts w:ascii="Arial" w:eastAsia="Arial" w:hAnsi="Arial" w:cs="Arial"/>
                <w:sz w:val="20"/>
                <w:szCs w:val="20"/>
                <w:lang w:eastAsia="x-none"/>
              </w:rPr>
            </w:pPr>
            <w:r w:rsidRPr="00540619">
              <w:rPr>
                <w:rFonts w:ascii="Arial" w:eastAsia="Arial" w:hAnsi="Arial" w:cs="Arial"/>
                <w:sz w:val="20"/>
                <w:szCs w:val="20"/>
                <w:lang w:eastAsia="x-none"/>
              </w:rPr>
              <w:t>2.200</w:t>
            </w:r>
          </w:p>
        </w:tc>
        <w:tc>
          <w:tcPr>
            <w:tcW w:w="1372" w:type="dxa"/>
            <w:tcBorders>
              <w:top w:val="single" w:sz="4" w:space="0" w:color="000000"/>
              <w:left w:val="single" w:sz="4" w:space="0" w:color="000000"/>
              <w:bottom w:val="single" w:sz="4" w:space="0" w:color="000000"/>
              <w:right w:val="single" w:sz="4" w:space="0" w:color="auto"/>
            </w:tcBorders>
            <w:vAlign w:val="center"/>
          </w:tcPr>
          <w:p w14:paraId="69421CE9" w14:textId="77777777" w:rsidR="00540619" w:rsidRPr="00540619" w:rsidRDefault="00540619" w:rsidP="007E4CD9">
            <w:pPr>
              <w:jc w:val="center"/>
              <w:rPr>
                <w:rFonts w:ascii="Arial" w:eastAsia="Arial" w:hAnsi="Arial" w:cs="Arial"/>
                <w:sz w:val="20"/>
                <w:szCs w:val="20"/>
                <w:lang w:eastAsia="x-none"/>
              </w:rPr>
            </w:pPr>
            <w:r w:rsidRPr="00540619">
              <w:rPr>
                <w:rFonts w:ascii="Arial" w:eastAsia="Arial" w:hAnsi="Arial" w:cs="Arial"/>
                <w:sz w:val="20"/>
                <w:szCs w:val="20"/>
                <w:lang w:eastAsia="x-none"/>
              </w:rPr>
              <w:t>2.300</w:t>
            </w:r>
          </w:p>
        </w:tc>
        <w:tc>
          <w:tcPr>
            <w:tcW w:w="3731" w:type="dxa"/>
            <w:tcBorders>
              <w:top w:val="single" w:sz="4" w:space="0" w:color="000000"/>
              <w:left w:val="single" w:sz="4" w:space="0" w:color="auto"/>
              <w:bottom w:val="single" w:sz="4" w:space="0" w:color="000000"/>
              <w:right w:val="single" w:sz="4" w:space="0" w:color="000000"/>
            </w:tcBorders>
            <w:vAlign w:val="center"/>
          </w:tcPr>
          <w:p w14:paraId="011352B5" w14:textId="77777777" w:rsidR="00F81102" w:rsidRDefault="007D0368" w:rsidP="00540619">
            <w:pPr>
              <w:jc w:val="both"/>
              <w:rPr>
                <w:rFonts w:ascii="Arial" w:eastAsia="Arial" w:hAnsi="Arial" w:cs="Arial"/>
                <w:sz w:val="20"/>
                <w:szCs w:val="20"/>
                <w:lang w:eastAsia="x-none"/>
              </w:rPr>
            </w:pPr>
            <w:r>
              <w:rPr>
                <w:rFonts w:ascii="Arial" w:eastAsia="Arial" w:hAnsi="Arial" w:cs="Arial"/>
                <w:sz w:val="20"/>
                <w:szCs w:val="20"/>
                <w:lang w:eastAsia="x-none"/>
              </w:rPr>
              <w:t>Vključenost staršev v aktivnosti/ dogodke pomeni, da se bo starš vključil v eno od skupinskih oblik dela s starši,</w:t>
            </w:r>
            <w:r w:rsidR="00837618">
              <w:rPr>
                <w:rFonts w:ascii="Arial" w:eastAsia="Arial" w:hAnsi="Arial" w:cs="Arial"/>
                <w:sz w:val="20"/>
                <w:szCs w:val="20"/>
                <w:lang w:eastAsia="x-none"/>
              </w:rPr>
              <w:t xml:space="preserve"> za boljšo podporo otrokom pri raziskovanju in načrtovanju kariere.</w:t>
            </w:r>
          </w:p>
          <w:p w14:paraId="4B8B7800" w14:textId="77777777" w:rsidR="00EC3972" w:rsidRDefault="00EC3972" w:rsidP="00540619">
            <w:pPr>
              <w:jc w:val="both"/>
              <w:rPr>
                <w:rFonts w:ascii="Arial" w:eastAsia="Arial" w:hAnsi="Arial" w:cs="Arial"/>
                <w:sz w:val="20"/>
                <w:szCs w:val="20"/>
                <w:u w:val="single"/>
                <w:lang w:eastAsia="x-none"/>
              </w:rPr>
            </w:pPr>
          </w:p>
          <w:p w14:paraId="414A0A93" w14:textId="48DB97D6" w:rsidR="00540619" w:rsidRPr="0043598C" w:rsidRDefault="00F81102" w:rsidP="00EC3972">
            <w:pPr>
              <w:jc w:val="both"/>
              <w:rPr>
                <w:rFonts w:ascii="Arial" w:eastAsia="Arial" w:hAnsi="Arial" w:cs="Arial"/>
                <w:sz w:val="20"/>
                <w:szCs w:val="20"/>
                <w:lang w:eastAsia="x-none"/>
              </w:rPr>
            </w:pPr>
            <w:r w:rsidRPr="00EB54F1">
              <w:rPr>
                <w:rFonts w:ascii="Arial" w:eastAsia="Arial" w:hAnsi="Arial" w:cs="Arial"/>
                <w:sz w:val="20"/>
                <w:szCs w:val="20"/>
                <w:u w:val="single"/>
                <w:lang w:eastAsia="x-none"/>
              </w:rPr>
              <w:t>Dokazil</w:t>
            </w:r>
            <w:r w:rsidR="002C3FE0">
              <w:rPr>
                <w:rFonts w:ascii="Arial" w:eastAsia="Arial" w:hAnsi="Arial" w:cs="Arial"/>
                <w:sz w:val="20"/>
                <w:szCs w:val="20"/>
                <w:u w:val="single"/>
                <w:lang w:eastAsia="x-none"/>
              </w:rPr>
              <w:t>a</w:t>
            </w:r>
            <w:r>
              <w:rPr>
                <w:rFonts w:ascii="Arial" w:eastAsia="Arial" w:hAnsi="Arial" w:cs="Arial"/>
                <w:sz w:val="20"/>
                <w:szCs w:val="20"/>
                <w:lang w:eastAsia="x-none"/>
              </w:rPr>
              <w:t>:</w:t>
            </w:r>
            <w:r w:rsidR="00EC3972">
              <w:rPr>
                <w:rFonts w:ascii="Arial" w:hAnsi="Arial" w:cs="Arial"/>
                <w:iCs/>
                <w:sz w:val="20"/>
                <w:szCs w:val="20"/>
                <w:lang w:eastAsia="hu-HU"/>
              </w:rPr>
              <w:t xml:space="preserve"> </w:t>
            </w:r>
            <w:r w:rsidR="00EB54F1" w:rsidRPr="0043598C">
              <w:rPr>
                <w:rFonts w:ascii="Arial" w:hAnsi="Arial" w:cs="Arial"/>
                <w:iCs/>
                <w:sz w:val="20"/>
                <w:szCs w:val="20"/>
                <w:lang w:eastAsia="hu-HU"/>
              </w:rPr>
              <w:t>poročila o izvedbi dogodkov, uporabljena gradiva, slikovni material in podpisana izjava izvajalca, koliko oseb iz ciljne skupine se je udeležilo dogodka.</w:t>
            </w:r>
          </w:p>
        </w:tc>
      </w:tr>
    </w:tbl>
    <w:p w14:paraId="21A0E315" w14:textId="77777777" w:rsidR="00540619" w:rsidRPr="00540619" w:rsidRDefault="00540619" w:rsidP="0042578B">
      <w:pPr>
        <w:jc w:val="both"/>
        <w:rPr>
          <w:rFonts w:ascii="Arial" w:hAnsi="Arial" w:cs="Arial"/>
          <w:b/>
          <w:bCs/>
          <w:sz w:val="20"/>
          <w:szCs w:val="20"/>
          <w:lang w:eastAsia="sl-SI"/>
        </w:rPr>
      </w:pPr>
    </w:p>
    <w:p w14:paraId="019699B6" w14:textId="17DAB792" w:rsidR="00D82EC0" w:rsidRDefault="00525172" w:rsidP="0042578B">
      <w:pPr>
        <w:jc w:val="both"/>
        <w:rPr>
          <w:rFonts w:ascii="Arial" w:hAnsi="Arial" w:cs="Arial"/>
          <w:sz w:val="20"/>
          <w:szCs w:val="20"/>
          <w:lang w:eastAsia="sl-SI"/>
        </w:rPr>
      </w:pPr>
      <w:r w:rsidRPr="001C1379">
        <w:rPr>
          <w:rFonts w:ascii="Arial" w:hAnsi="Arial" w:cs="Arial"/>
          <w:sz w:val="20"/>
          <w:szCs w:val="20"/>
          <w:lang w:eastAsia="sl-SI"/>
        </w:rPr>
        <w:t>Načrtuje</w:t>
      </w:r>
      <w:r w:rsidR="00540619" w:rsidRPr="001C1379">
        <w:rPr>
          <w:rFonts w:ascii="Arial" w:hAnsi="Arial" w:cs="Arial"/>
          <w:sz w:val="20"/>
          <w:szCs w:val="20"/>
          <w:lang w:eastAsia="sl-SI"/>
        </w:rPr>
        <w:t xml:space="preserve"> se</w:t>
      </w:r>
      <w:r w:rsidRPr="001C1379">
        <w:rPr>
          <w:rFonts w:ascii="Arial" w:hAnsi="Arial" w:cs="Arial"/>
          <w:sz w:val="20"/>
          <w:szCs w:val="20"/>
          <w:lang w:eastAsia="sl-SI"/>
        </w:rPr>
        <w:t xml:space="preserve"> lahko tudi </w:t>
      </w:r>
      <w:r w:rsidR="00540619" w:rsidRPr="001C1379">
        <w:rPr>
          <w:rFonts w:ascii="Arial" w:hAnsi="Arial" w:cs="Arial"/>
          <w:sz w:val="20"/>
          <w:szCs w:val="20"/>
          <w:lang w:eastAsia="sl-SI"/>
        </w:rPr>
        <w:t xml:space="preserve">višja </w:t>
      </w:r>
      <w:r w:rsidRPr="001C1379">
        <w:rPr>
          <w:rFonts w:ascii="Arial" w:hAnsi="Arial" w:cs="Arial"/>
          <w:sz w:val="20"/>
          <w:szCs w:val="20"/>
          <w:lang w:eastAsia="sl-SI"/>
        </w:rPr>
        <w:t>vrednost kazalnikov, kar</w:t>
      </w:r>
      <w:r w:rsidR="00540619" w:rsidRPr="001C1379">
        <w:rPr>
          <w:rFonts w:ascii="Arial" w:hAnsi="Arial" w:cs="Arial"/>
          <w:sz w:val="20"/>
          <w:szCs w:val="20"/>
          <w:lang w:eastAsia="sl-SI"/>
        </w:rPr>
        <w:t xml:space="preserve"> se</w:t>
      </w:r>
      <w:r w:rsidRPr="001C1379">
        <w:rPr>
          <w:rFonts w:ascii="Arial" w:hAnsi="Arial" w:cs="Arial"/>
          <w:sz w:val="20"/>
          <w:szCs w:val="20"/>
          <w:lang w:eastAsia="sl-SI"/>
        </w:rPr>
        <w:t xml:space="preserve"> opredeli v </w:t>
      </w:r>
      <w:r w:rsidR="00D614E2" w:rsidRPr="001C1379">
        <w:rPr>
          <w:rFonts w:ascii="Arial" w:hAnsi="Arial" w:cs="Arial"/>
          <w:sz w:val="20"/>
          <w:szCs w:val="20"/>
          <w:lang w:eastAsia="sl-SI"/>
        </w:rPr>
        <w:t xml:space="preserve">obrazcu št. 1: Prijavnica, poglavje </w:t>
      </w:r>
      <w:r w:rsidR="00B556A7" w:rsidRPr="001C1379">
        <w:rPr>
          <w:rFonts w:ascii="Arial" w:hAnsi="Arial" w:cs="Arial"/>
          <w:sz w:val="20"/>
          <w:szCs w:val="20"/>
          <w:lang w:eastAsia="sl-SI"/>
        </w:rPr>
        <w:t>7.2 Kvantificirani cilji projekta.</w:t>
      </w:r>
      <w:r w:rsidR="00B556A7" w:rsidRPr="003D7DF3">
        <w:rPr>
          <w:rFonts w:ascii="Arial" w:hAnsi="Arial" w:cs="Arial"/>
          <w:sz w:val="20"/>
          <w:szCs w:val="20"/>
          <w:lang w:eastAsia="sl-SI"/>
        </w:rPr>
        <w:t xml:space="preserve"> </w:t>
      </w:r>
    </w:p>
    <w:p w14:paraId="1A9F3634" w14:textId="77777777" w:rsidR="00F44D0E" w:rsidRDefault="00F44D0E" w:rsidP="009C5116">
      <w:pPr>
        <w:pStyle w:val="Naslov1"/>
        <w:numPr>
          <w:ilvl w:val="0"/>
          <w:numId w:val="0"/>
        </w:numPr>
        <w:rPr>
          <w:rFonts w:eastAsia="Arial"/>
        </w:rPr>
      </w:pPr>
    </w:p>
    <w:p w14:paraId="0ECC4159" w14:textId="77777777" w:rsidR="009C5116" w:rsidRPr="009C5116" w:rsidRDefault="009C5116" w:rsidP="009C5116">
      <w:pPr>
        <w:rPr>
          <w:rFonts w:eastAsia="Arial"/>
          <w:lang w:eastAsia="sl-SI"/>
        </w:rPr>
      </w:pPr>
    </w:p>
    <w:p w14:paraId="68EF1CE4" w14:textId="6FA2625C" w:rsidR="00DA76BA" w:rsidRPr="00EE7AE8" w:rsidRDefault="00F00EFD" w:rsidP="009C5116">
      <w:pPr>
        <w:pStyle w:val="Naslov1"/>
      </w:pPr>
      <w:bookmarkStart w:id="5" w:name="_Toc513533961"/>
      <w:bookmarkStart w:id="6" w:name="_Toc194495148"/>
      <w:r w:rsidRPr="00EE7AE8">
        <w:t>POGOJI ZA KANDIDIRANJE NA JAVNEM RAZPISU IN PREVERJANJE IZPOLNJEVANJA POGOJEV</w:t>
      </w:r>
      <w:bookmarkEnd w:id="5"/>
      <w:bookmarkEnd w:id="6"/>
    </w:p>
    <w:p w14:paraId="383432EA" w14:textId="77777777" w:rsidR="00B97844" w:rsidRPr="003D7DF3" w:rsidRDefault="00B97844" w:rsidP="00F00EFD">
      <w:pPr>
        <w:pStyle w:val="1naslov"/>
        <w:numPr>
          <w:ilvl w:val="0"/>
          <w:numId w:val="0"/>
        </w:numPr>
        <w:ind w:left="360"/>
      </w:pPr>
    </w:p>
    <w:p w14:paraId="45921DEA" w14:textId="64A421EF" w:rsidR="004D2BF9" w:rsidRPr="003D7DF3" w:rsidRDefault="007A6E03" w:rsidP="00927CCC">
      <w:pPr>
        <w:jc w:val="both"/>
        <w:rPr>
          <w:rFonts w:ascii="Arial" w:hAnsi="Arial" w:cs="Arial"/>
          <w:bCs/>
          <w:iCs/>
          <w:sz w:val="20"/>
          <w:szCs w:val="20"/>
        </w:rPr>
      </w:pPr>
      <w:r w:rsidRPr="003D7DF3">
        <w:rPr>
          <w:rFonts w:ascii="Arial" w:hAnsi="Arial" w:cs="Arial"/>
          <w:sz w:val="20"/>
          <w:szCs w:val="20"/>
          <w:lang w:eastAsia="sl-SI"/>
        </w:rPr>
        <w:t>Strokovna</w:t>
      </w:r>
      <w:r w:rsidRPr="003D7DF3">
        <w:rPr>
          <w:rFonts w:ascii="Arial" w:hAnsi="Arial" w:cs="Arial"/>
          <w:bCs/>
          <w:iCs/>
          <w:sz w:val="20"/>
          <w:szCs w:val="20"/>
        </w:rPr>
        <w:t xml:space="preserve"> komisija </w:t>
      </w:r>
      <w:r w:rsidR="004D2BF9" w:rsidRPr="003D7DF3">
        <w:rPr>
          <w:rFonts w:ascii="Arial" w:hAnsi="Arial" w:cs="Arial"/>
          <w:bCs/>
          <w:iCs/>
          <w:sz w:val="20"/>
          <w:szCs w:val="20"/>
        </w:rPr>
        <w:t xml:space="preserve">bo preverila izpolnjevanje pogojev za kandidiranje na javnem razpisu za </w:t>
      </w:r>
      <w:r w:rsidR="007B1EB0" w:rsidRPr="003D7DF3">
        <w:rPr>
          <w:rFonts w:ascii="Arial" w:hAnsi="Arial" w:cs="Arial"/>
          <w:bCs/>
          <w:iCs/>
          <w:sz w:val="20"/>
          <w:szCs w:val="20"/>
        </w:rPr>
        <w:t xml:space="preserve">prijavitelja in </w:t>
      </w:r>
      <w:r w:rsidR="004D2BF9" w:rsidRPr="003D7DF3">
        <w:rPr>
          <w:rFonts w:ascii="Arial" w:hAnsi="Arial" w:cs="Arial"/>
          <w:bCs/>
          <w:iCs/>
          <w:sz w:val="20"/>
          <w:szCs w:val="20"/>
        </w:rPr>
        <w:t xml:space="preserve">vse </w:t>
      </w:r>
      <w:r w:rsidR="0002290B" w:rsidRPr="003D7DF3">
        <w:rPr>
          <w:rFonts w:ascii="Arial" w:hAnsi="Arial" w:cs="Arial"/>
          <w:bCs/>
          <w:iCs/>
          <w:sz w:val="20"/>
          <w:szCs w:val="20"/>
        </w:rPr>
        <w:t xml:space="preserve">projektne </w:t>
      </w:r>
      <w:r w:rsidR="004D2BF9" w:rsidRPr="003D7DF3">
        <w:rPr>
          <w:rFonts w:ascii="Arial" w:hAnsi="Arial" w:cs="Arial"/>
          <w:bCs/>
          <w:iCs/>
          <w:sz w:val="20"/>
          <w:szCs w:val="20"/>
        </w:rPr>
        <w:t xml:space="preserve">partnerje. </w:t>
      </w:r>
      <w:r w:rsidR="002F35F0" w:rsidRPr="003D7DF3">
        <w:rPr>
          <w:rFonts w:ascii="Arial" w:hAnsi="Arial" w:cs="Arial"/>
          <w:bCs/>
          <w:iCs/>
          <w:sz w:val="20"/>
          <w:szCs w:val="20"/>
        </w:rPr>
        <w:t xml:space="preserve">V primeru, da kateri koli izmed pogojev ni izpolnjen, se ocenjevanje po merilih ne izvede, vloga pa se zavrne. </w:t>
      </w:r>
    </w:p>
    <w:p w14:paraId="11926ADC" w14:textId="77777777" w:rsidR="007B1EB0" w:rsidRPr="003D7DF3" w:rsidRDefault="007B1EB0" w:rsidP="00927CCC">
      <w:pPr>
        <w:jc w:val="both"/>
        <w:rPr>
          <w:rFonts w:ascii="Arial" w:hAnsi="Arial" w:cs="Arial"/>
          <w:bCs/>
          <w:iCs/>
          <w:sz w:val="20"/>
          <w:szCs w:val="20"/>
        </w:rPr>
      </w:pPr>
    </w:p>
    <w:p w14:paraId="391A2D06" w14:textId="77777777" w:rsidR="002F35F0" w:rsidRPr="003D7DF3" w:rsidRDefault="002F35F0" w:rsidP="00927CCC">
      <w:pPr>
        <w:jc w:val="both"/>
        <w:rPr>
          <w:rFonts w:ascii="Arial" w:hAnsi="Arial" w:cs="Arial"/>
          <w:bCs/>
          <w:iCs/>
          <w:sz w:val="20"/>
          <w:szCs w:val="20"/>
        </w:rPr>
      </w:pPr>
      <w:r w:rsidRPr="003D7DF3">
        <w:rPr>
          <w:rFonts w:ascii="Arial" w:hAnsi="Arial" w:cs="Arial"/>
          <w:bCs/>
          <w:iCs/>
          <w:sz w:val="20"/>
          <w:szCs w:val="20"/>
        </w:rPr>
        <w:t xml:space="preserve">Navedene pogoje prijavitelj in </w:t>
      </w:r>
      <w:r w:rsidR="0002290B" w:rsidRPr="003D7DF3">
        <w:rPr>
          <w:rFonts w:ascii="Arial" w:hAnsi="Arial" w:cs="Arial"/>
          <w:bCs/>
          <w:iCs/>
          <w:sz w:val="20"/>
          <w:szCs w:val="20"/>
        </w:rPr>
        <w:t xml:space="preserve">projektni </w:t>
      </w:r>
      <w:r w:rsidRPr="003D7DF3">
        <w:rPr>
          <w:rFonts w:ascii="Arial" w:hAnsi="Arial" w:cs="Arial"/>
          <w:bCs/>
          <w:iCs/>
          <w:sz w:val="20"/>
          <w:szCs w:val="20"/>
        </w:rPr>
        <w:t xml:space="preserve">partnerji dokazujejo na način, kot izhaja iz </w:t>
      </w:r>
      <w:r w:rsidR="004F0C02" w:rsidRPr="003D7DF3">
        <w:rPr>
          <w:rFonts w:ascii="Arial" w:hAnsi="Arial" w:cs="Arial"/>
          <w:bCs/>
          <w:iCs/>
          <w:sz w:val="20"/>
          <w:szCs w:val="20"/>
        </w:rPr>
        <w:t>spodnje tabele:</w:t>
      </w:r>
      <w:r w:rsidR="001578FF" w:rsidRPr="003D7DF3">
        <w:rPr>
          <w:rFonts w:ascii="Arial" w:hAnsi="Arial" w:cs="Arial"/>
          <w:bCs/>
          <w:iCs/>
          <w:sz w:val="20"/>
          <w:szCs w:val="20"/>
        </w:rPr>
        <w:t xml:space="preserve"> </w:t>
      </w:r>
    </w:p>
    <w:p w14:paraId="3C3E1460" w14:textId="77777777" w:rsidR="001578FF" w:rsidRPr="003D7DF3" w:rsidRDefault="001578FF" w:rsidP="004D2BF9">
      <w:pPr>
        <w:rPr>
          <w:rFonts w:ascii="Arial" w:hAnsi="Arial" w:cs="Arial"/>
          <w:bCs/>
          <w:iCs/>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9"/>
      </w:tblGrid>
      <w:tr w:rsidR="00C8607F" w:rsidRPr="003D7DF3" w14:paraId="4B4395E7" w14:textId="77777777" w:rsidTr="007E4CD9">
        <w:tc>
          <w:tcPr>
            <w:tcW w:w="2656" w:type="pct"/>
            <w:shd w:val="clear" w:color="auto" w:fill="DBDBDB"/>
          </w:tcPr>
          <w:p w14:paraId="34A06E82" w14:textId="77777777" w:rsidR="00C8607F" w:rsidRPr="003D7DF3" w:rsidRDefault="00C8607F" w:rsidP="00750A94">
            <w:pPr>
              <w:jc w:val="center"/>
              <w:rPr>
                <w:rFonts w:ascii="Arial" w:hAnsi="Arial" w:cs="Arial"/>
                <w:b/>
                <w:bCs/>
                <w:iCs/>
                <w:sz w:val="20"/>
                <w:szCs w:val="20"/>
              </w:rPr>
            </w:pPr>
            <w:bookmarkStart w:id="7" w:name="_Hlk188351942"/>
            <w:r w:rsidRPr="003D7DF3">
              <w:rPr>
                <w:rFonts w:ascii="Arial" w:hAnsi="Arial" w:cs="Arial"/>
                <w:b/>
                <w:bCs/>
                <w:iCs/>
                <w:sz w:val="20"/>
                <w:szCs w:val="20"/>
              </w:rPr>
              <w:t>POGOJ</w:t>
            </w:r>
            <w:r w:rsidR="008F346A">
              <w:rPr>
                <w:rFonts w:ascii="Arial" w:hAnsi="Arial" w:cs="Arial"/>
                <w:b/>
                <w:bCs/>
                <w:iCs/>
                <w:sz w:val="20"/>
                <w:szCs w:val="20"/>
              </w:rPr>
              <w:t>I ZA KANDIDIRANJE NA JR</w:t>
            </w:r>
          </w:p>
        </w:tc>
        <w:tc>
          <w:tcPr>
            <w:tcW w:w="2344" w:type="pct"/>
            <w:shd w:val="clear" w:color="auto" w:fill="DBDBDB"/>
          </w:tcPr>
          <w:p w14:paraId="09BC3D95" w14:textId="77777777" w:rsidR="00C8607F" w:rsidRPr="003D7DF3" w:rsidRDefault="00C8607F" w:rsidP="00750A94">
            <w:pPr>
              <w:jc w:val="center"/>
              <w:rPr>
                <w:rFonts w:ascii="Arial" w:hAnsi="Arial" w:cs="Arial"/>
                <w:b/>
                <w:bCs/>
                <w:iCs/>
                <w:sz w:val="20"/>
                <w:szCs w:val="20"/>
              </w:rPr>
            </w:pPr>
            <w:r w:rsidRPr="003D7DF3">
              <w:rPr>
                <w:rFonts w:ascii="Arial" w:hAnsi="Arial" w:cs="Arial"/>
                <w:b/>
                <w:bCs/>
                <w:iCs/>
                <w:sz w:val="20"/>
                <w:szCs w:val="20"/>
              </w:rPr>
              <w:t>DOKAZILO</w:t>
            </w:r>
            <w:r w:rsidR="008F346A">
              <w:rPr>
                <w:rFonts w:ascii="Arial" w:hAnsi="Arial" w:cs="Arial"/>
                <w:b/>
                <w:bCs/>
                <w:iCs/>
                <w:sz w:val="20"/>
                <w:szCs w:val="20"/>
              </w:rPr>
              <w:t xml:space="preserve"> – </w:t>
            </w:r>
          </w:p>
          <w:p w14:paraId="15933421" w14:textId="77777777" w:rsidR="00C8607F" w:rsidRPr="003D7DF3" w:rsidRDefault="00C8607F" w:rsidP="00750A94">
            <w:pPr>
              <w:jc w:val="center"/>
              <w:rPr>
                <w:rFonts w:ascii="Arial" w:hAnsi="Arial" w:cs="Arial"/>
                <w:b/>
                <w:bCs/>
                <w:iCs/>
                <w:sz w:val="20"/>
                <w:szCs w:val="20"/>
              </w:rPr>
            </w:pPr>
            <w:r w:rsidRPr="003D7DF3">
              <w:rPr>
                <w:rFonts w:ascii="Arial" w:hAnsi="Arial" w:cs="Arial"/>
                <w:b/>
                <w:bCs/>
                <w:iCs/>
                <w:sz w:val="20"/>
                <w:szCs w:val="20"/>
              </w:rPr>
              <w:t>NAČIN PREVERJANJA</w:t>
            </w:r>
          </w:p>
        </w:tc>
      </w:tr>
      <w:tr w:rsidR="00A9206E" w:rsidRPr="003D7DF3" w14:paraId="2ECA0029" w14:textId="77777777" w:rsidTr="00E108EE">
        <w:tc>
          <w:tcPr>
            <w:tcW w:w="5000" w:type="pct"/>
            <w:gridSpan w:val="2"/>
            <w:shd w:val="clear" w:color="auto" w:fill="DBDBDB"/>
          </w:tcPr>
          <w:p w14:paraId="7ADA966E" w14:textId="6BB1E58B" w:rsidR="00A9206E" w:rsidRPr="00B702FE" w:rsidRDefault="0002290B" w:rsidP="00A9206E">
            <w:pPr>
              <w:rPr>
                <w:rFonts w:ascii="Arial" w:hAnsi="Arial" w:cs="Arial"/>
                <w:b/>
                <w:bCs/>
                <w:iCs/>
                <w:sz w:val="20"/>
                <w:szCs w:val="20"/>
              </w:rPr>
            </w:pPr>
            <w:r w:rsidRPr="00B702FE">
              <w:rPr>
                <w:rFonts w:ascii="Arial" w:hAnsi="Arial" w:cs="Arial"/>
                <w:b/>
                <w:bCs/>
                <w:iCs/>
                <w:sz w:val="20"/>
                <w:szCs w:val="20"/>
              </w:rPr>
              <w:t>PROJEKTNO PARTNERSTVO</w:t>
            </w:r>
            <w:r w:rsidR="00040509" w:rsidRPr="00B702FE">
              <w:rPr>
                <w:rFonts w:ascii="Arial" w:hAnsi="Arial" w:cs="Arial"/>
                <w:b/>
                <w:bCs/>
                <w:iCs/>
                <w:sz w:val="20"/>
                <w:szCs w:val="20"/>
              </w:rPr>
              <w:t>:</w:t>
            </w:r>
          </w:p>
        </w:tc>
      </w:tr>
      <w:tr w:rsidR="00C8607F" w:rsidRPr="003D7DF3" w14:paraId="2A4D6889" w14:textId="77777777" w:rsidTr="007E4CD9">
        <w:tc>
          <w:tcPr>
            <w:tcW w:w="2656" w:type="pct"/>
            <w:shd w:val="clear" w:color="auto" w:fill="auto"/>
          </w:tcPr>
          <w:p w14:paraId="3B42A217" w14:textId="22E7CECC" w:rsidR="00001BD2" w:rsidRDefault="00001BD2" w:rsidP="00E51315">
            <w:pPr>
              <w:pStyle w:val="Odstavekseznama"/>
              <w:numPr>
                <w:ilvl w:val="0"/>
                <w:numId w:val="10"/>
              </w:numPr>
              <w:jc w:val="both"/>
              <w:rPr>
                <w:rFonts w:ascii="Arial" w:hAnsi="Arial" w:cs="Arial"/>
                <w:bCs/>
                <w:iCs/>
                <w:sz w:val="20"/>
                <w:szCs w:val="20"/>
              </w:rPr>
            </w:pPr>
            <w:r w:rsidRPr="000F7EE2">
              <w:rPr>
                <w:rFonts w:ascii="Arial" w:hAnsi="Arial" w:cs="Arial"/>
                <w:b/>
                <w:iCs/>
                <w:sz w:val="20"/>
                <w:szCs w:val="20"/>
              </w:rPr>
              <w:t>SKLOP A - Vzpostavljen konzorcij KCM+ v KRZS</w:t>
            </w:r>
            <w:r>
              <w:rPr>
                <w:rFonts w:ascii="Arial" w:hAnsi="Arial" w:cs="Arial"/>
                <w:bCs/>
                <w:iCs/>
                <w:sz w:val="20"/>
                <w:szCs w:val="20"/>
              </w:rPr>
              <w:t xml:space="preserve">: </w:t>
            </w:r>
          </w:p>
          <w:p w14:paraId="48362BB9" w14:textId="19A22C2C" w:rsidR="00001BD2" w:rsidRPr="007E4CD9" w:rsidRDefault="003B4656" w:rsidP="007E4CD9">
            <w:pPr>
              <w:jc w:val="both"/>
              <w:rPr>
                <w:rFonts w:ascii="Arial" w:hAnsi="Arial" w:cs="Arial"/>
                <w:bCs/>
                <w:iCs/>
                <w:sz w:val="20"/>
                <w:szCs w:val="20"/>
              </w:rPr>
            </w:pPr>
            <w:r>
              <w:rPr>
                <w:rFonts w:ascii="Arial" w:hAnsi="Arial" w:cs="Arial"/>
                <w:bCs/>
                <w:iCs/>
                <w:sz w:val="20"/>
                <w:szCs w:val="20"/>
              </w:rPr>
              <w:t>N</w:t>
            </w:r>
            <w:r w:rsidR="00001BD2" w:rsidRPr="007E4CD9">
              <w:rPr>
                <w:rFonts w:ascii="Arial" w:hAnsi="Arial" w:cs="Arial"/>
                <w:bCs/>
                <w:iCs/>
                <w:sz w:val="20"/>
                <w:szCs w:val="20"/>
              </w:rPr>
              <w:t xml:space="preserve">a javni razpis kandidira prijavitelj, v partnerstvu z najmanj tremi (3) projektnimi partnerji, s katerimi zagotavlja pokritost zahodne kohezijske regije (1 vodilni partner KCM+ in najmanj 3 projektni partnerji KCM+ = najmanj štiri (4) enote KCM v KRZS). </w:t>
            </w:r>
          </w:p>
          <w:p w14:paraId="61382DC6" w14:textId="77777777" w:rsidR="00001BD2" w:rsidRPr="00001BD2" w:rsidRDefault="00001BD2" w:rsidP="00001BD2">
            <w:pPr>
              <w:pStyle w:val="Odstavekseznama"/>
              <w:ind w:left="360"/>
              <w:jc w:val="both"/>
              <w:rPr>
                <w:rFonts w:ascii="Arial" w:hAnsi="Arial" w:cs="Arial"/>
                <w:bCs/>
                <w:iCs/>
                <w:sz w:val="20"/>
                <w:szCs w:val="20"/>
              </w:rPr>
            </w:pPr>
          </w:p>
          <w:p w14:paraId="1674E4A9" w14:textId="53739C7F" w:rsidR="00C8607F" w:rsidRPr="00EE611C" w:rsidRDefault="00001BD2" w:rsidP="00EE611C">
            <w:pPr>
              <w:jc w:val="both"/>
              <w:rPr>
                <w:rFonts w:ascii="Arial" w:hAnsi="Arial" w:cs="Arial"/>
                <w:bCs/>
                <w:iCs/>
                <w:sz w:val="20"/>
                <w:szCs w:val="20"/>
              </w:rPr>
            </w:pPr>
            <w:r w:rsidRPr="007E4CD9">
              <w:rPr>
                <w:rFonts w:ascii="Arial" w:hAnsi="Arial" w:cs="Arial"/>
                <w:bCs/>
                <w:iCs/>
                <w:sz w:val="20"/>
                <w:szCs w:val="20"/>
              </w:rPr>
              <w:t xml:space="preserve">Vodilni partner bo odgovoren za vzpostavitev vodilnega KCM, projektni partnerji pa bodo odgovorni za vzpostavitev enot KCM. Vodilni partner mora skupaj s projektnimi partnerji pokriti vse statistične regije v KRZS, kar pomeni, da morajo imeti poslovni sedež (sedež matične enote ali registrirane poslovne enote), v vseh statističnih regijah znotraj KRZS. V primeru, da bo enot KCM več kot štiri (4), je izjemoma dovoljeno, da je sedež </w:t>
            </w:r>
            <w:r w:rsidRPr="007E4CD9">
              <w:rPr>
                <w:rFonts w:ascii="Arial" w:hAnsi="Arial" w:cs="Arial"/>
                <w:bCs/>
                <w:iCs/>
                <w:sz w:val="20"/>
                <w:szCs w:val="20"/>
              </w:rPr>
              <w:lastRenderedPageBreak/>
              <w:t>več partnerjev v isti statistični regiji. Statistične regije, ki sodijo v KRZS, so naslednje: Osrednjeslovenska, Gorenjska, Goriška in Obalno-kraška.</w:t>
            </w:r>
          </w:p>
        </w:tc>
        <w:tc>
          <w:tcPr>
            <w:tcW w:w="2344" w:type="pct"/>
            <w:shd w:val="clear" w:color="auto" w:fill="auto"/>
          </w:tcPr>
          <w:p w14:paraId="16E22A55" w14:textId="77777777" w:rsidR="00C8607F" w:rsidRDefault="00C8607F" w:rsidP="00E51315">
            <w:pPr>
              <w:numPr>
                <w:ilvl w:val="0"/>
                <w:numId w:val="13"/>
              </w:numPr>
              <w:jc w:val="both"/>
              <w:rPr>
                <w:rFonts w:ascii="Arial" w:hAnsi="Arial" w:cs="Arial"/>
                <w:bCs/>
                <w:iCs/>
                <w:sz w:val="20"/>
                <w:szCs w:val="20"/>
              </w:rPr>
            </w:pPr>
            <w:r w:rsidRPr="00B702FE">
              <w:rPr>
                <w:rFonts w:ascii="Arial" w:hAnsi="Arial" w:cs="Arial"/>
                <w:bCs/>
                <w:iCs/>
                <w:sz w:val="20"/>
                <w:szCs w:val="20"/>
              </w:rPr>
              <w:lastRenderedPageBreak/>
              <w:t>Obrazec št. 1: Prijavnica</w:t>
            </w:r>
          </w:p>
          <w:p w14:paraId="1D74F0FA" w14:textId="0294B762" w:rsidR="003B4656" w:rsidRPr="00B702FE" w:rsidRDefault="003B4656" w:rsidP="00E51315">
            <w:pPr>
              <w:numPr>
                <w:ilvl w:val="0"/>
                <w:numId w:val="13"/>
              </w:numPr>
              <w:jc w:val="both"/>
              <w:rPr>
                <w:rFonts w:ascii="Arial" w:hAnsi="Arial" w:cs="Arial"/>
                <w:bCs/>
                <w:iCs/>
                <w:sz w:val="20"/>
                <w:szCs w:val="20"/>
              </w:rPr>
            </w:pPr>
            <w:r w:rsidRPr="003B4656">
              <w:rPr>
                <w:rFonts w:ascii="Arial" w:hAnsi="Arial" w:cs="Arial"/>
                <w:bCs/>
                <w:iCs/>
                <w:sz w:val="20"/>
                <w:szCs w:val="20"/>
              </w:rPr>
              <w:t>Preverljivo iz javno dostopnih evidenc (AJPES).</w:t>
            </w:r>
          </w:p>
        </w:tc>
      </w:tr>
      <w:tr w:rsidR="00C8607F" w:rsidRPr="003D7DF3" w14:paraId="0782E5B0" w14:textId="77777777" w:rsidTr="007E4CD9">
        <w:tc>
          <w:tcPr>
            <w:tcW w:w="2656" w:type="pct"/>
            <w:shd w:val="clear" w:color="auto" w:fill="auto"/>
          </w:tcPr>
          <w:p w14:paraId="614E4A13" w14:textId="0E3DA937" w:rsidR="003B4656" w:rsidRDefault="003B4656" w:rsidP="003B4656">
            <w:pPr>
              <w:pStyle w:val="Odstavekseznama"/>
              <w:numPr>
                <w:ilvl w:val="0"/>
                <w:numId w:val="10"/>
              </w:numPr>
              <w:jc w:val="both"/>
              <w:rPr>
                <w:rFonts w:ascii="Arial" w:hAnsi="Arial" w:cs="Arial"/>
                <w:bCs/>
                <w:iCs/>
                <w:sz w:val="20"/>
                <w:szCs w:val="20"/>
              </w:rPr>
            </w:pPr>
            <w:r w:rsidRPr="000F7EE2">
              <w:rPr>
                <w:rFonts w:ascii="Arial" w:hAnsi="Arial" w:cs="Arial"/>
                <w:b/>
                <w:iCs/>
                <w:sz w:val="20"/>
                <w:szCs w:val="20"/>
              </w:rPr>
              <w:t>SKLOP B - Vzpostavljen konzorcij KCM+ v KRVS</w:t>
            </w:r>
            <w:r>
              <w:rPr>
                <w:rFonts w:ascii="Arial" w:hAnsi="Arial" w:cs="Arial"/>
                <w:bCs/>
                <w:iCs/>
                <w:sz w:val="20"/>
                <w:szCs w:val="20"/>
              </w:rPr>
              <w:t>:</w:t>
            </w:r>
          </w:p>
          <w:p w14:paraId="76ED4698" w14:textId="0997A74F" w:rsidR="003B4656" w:rsidRPr="007E4CD9" w:rsidRDefault="003B4656" w:rsidP="007E4CD9">
            <w:pPr>
              <w:jc w:val="both"/>
              <w:rPr>
                <w:rFonts w:ascii="Arial" w:hAnsi="Arial" w:cs="Arial"/>
                <w:bCs/>
                <w:iCs/>
                <w:sz w:val="20"/>
                <w:szCs w:val="20"/>
              </w:rPr>
            </w:pPr>
            <w:r>
              <w:rPr>
                <w:rFonts w:ascii="Arial" w:hAnsi="Arial" w:cs="Arial"/>
                <w:bCs/>
                <w:iCs/>
                <w:sz w:val="20"/>
                <w:szCs w:val="20"/>
              </w:rPr>
              <w:t>N</w:t>
            </w:r>
            <w:r w:rsidRPr="007E4CD9">
              <w:rPr>
                <w:rFonts w:ascii="Arial" w:hAnsi="Arial" w:cs="Arial"/>
                <w:bCs/>
                <w:iCs/>
                <w:sz w:val="20"/>
                <w:szCs w:val="20"/>
              </w:rPr>
              <w:t xml:space="preserve">a javni razpis kandidira prijavitelj v partnerstvu z najmanj štirimi (4) projektnimi partnerji, s katerimi zagotavlja čim širšo pokritost vzhodne kohezijske regije (1 vodilni partner KCM+ in najmanj 4 projektni partnerji KCM+ = najmanj pet (5) enot KCM v KRVS). </w:t>
            </w:r>
          </w:p>
          <w:p w14:paraId="07BA393F" w14:textId="77777777" w:rsidR="003B4656" w:rsidRPr="007E4CD9" w:rsidRDefault="003B4656" w:rsidP="007E4CD9">
            <w:pPr>
              <w:jc w:val="both"/>
              <w:rPr>
                <w:rFonts w:ascii="Arial" w:hAnsi="Arial" w:cs="Arial"/>
                <w:bCs/>
                <w:iCs/>
                <w:sz w:val="20"/>
                <w:szCs w:val="20"/>
              </w:rPr>
            </w:pPr>
          </w:p>
          <w:p w14:paraId="76B00EB5" w14:textId="6FDEF15D" w:rsidR="00C8607F" w:rsidRPr="00D0555B" w:rsidRDefault="003B4656" w:rsidP="00D0555B">
            <w:pPr>
              <w:jc w:val="both"/>
              <w:rPr>
                <w:rFonts w:ascii="Arial" w:hAnsi="Arial" w:cs="Arial"/>
                <w:bCs/>
                <w:iCs/>
                <w:sz w:val="20"/>
                <w:szCs w:val="20"/>
              </w:rPr>
            </w:pPr>
            <w:r w:rsidRPr="007E4CD9">
              <w:rPr>
                <w:rFonts w:ascii="Arial" w:hAnsi="Arial" w:cs="Arial"/>
                <w:bCs/>
                <w:iCs/>
                <w:sz w:val="20"/>
                <w:szCs w:val="20"/>
              </w:rPr>
              <w:t>Vodilni partner bo odgovoren za vzpostavitev vodilnega KCM, projektni partnerji pa bodo odgovorni za vzpostavitev enot KCM. Vodilni partner in projektni partnerji ne smejo imeti poslovnega sedeža (sedež matične enote ali registrirane poslovne enote), s katero bodo sodelovali v projektu, v isti statistični regiji. Statistične regije, ki sodijo v KRVS, so naslednje: Podravska, Pomurska, Koroška, Savinjska, Zasavska, Posavska, Jugovzhodna in Primorsko-notranjska.</w:t>
            </w:r>
          </w:p>
        </w:tc>
        <w:tc>
          <w:tcPr>
            <w:tcW w:w="2344" w:type="pct"/>
            <w:shd w:val="clear" w:color="auto" w:fill="auto"/>
          </w:tcPr>
          <w:p w14:paraId="40687030" w14:textId="77777777" w:rsidR="003B4656" w:rsidRPr="003B4656" w:rsidRDefault="003B4656" w:rsidP="003B4656">
            <w:pPr>
              <w:pStyle w:val="Odstavekseznama"/>
              <w:numPr>
                <w:ilvl w:val="0"/>
                <w:numId w:val="13"/>
              </w:numPr>
              <w:rPr>
                <w:rFonts w:ascii="Arial" w:hAnsi="Arial" w:cs="Arial"/>
                <w:bCs/>
                <w:iCs/>
                <w:sz w:val="20"/>
                <w:szCs w:val="20"/>
              </w:rPr>
            </w:pPr>
            <w:r w:rsidRPr="003B4656">
              <w:rPr>
                <w:rFonts w:ascii="Arial" w:hAnsi="Arial" w:cs="Arial"/>
                <w:bCs/>
                <w:iCs/>
                <w:sz w:val="20"/>
                <w:szCs w:val="20"/>
              </w:rPr>
              <w:t>Obrazec št. 1: Prijavnica</w:t>
            </w:r>
          </w:p>
          <w:p w14:paraId="5B3125C5" w14:textId="01F8EDC3" w:rsidR="00C8607F" w:rsidRPr="00B702FE" w:rsidRDefault="00C8607F" w:rsidP="00E51315">
            <w:pPr>
              <w:numPr>
                <w:ilvl w:val="0"/>
                <w:numId w:val="13"/>
              </w:numPr>
              <w:jc w:val="both"/>
              <w:rPr>
                <w:rFonts w:ascii="Arial" w:hAnsi="Arial" w:cs="Arial"/>
                <w:bCs/>
                <w:iCs/>
                <w:sz w:val="20"/>
                <w:szCs w:val="20"/>
              </w:rPr>
            </w:pPr>
            <w:r w:rsidRPr="00B702FE">
              <w:rPr>
                <w:rFonts w:ascii="Arial" w:hAnsi="Arial" w:cs="Arial"/>
                <w:bCs/>
                <w:iCs/>
                <w:sz w:val="20"/>
                <w:szCs w:val="20"/>
              </w:rPr>
              <w:t>Preverljivo iz javno dostopnih evidenc</w:t>
            </w:r>
            <w:r w:rsidR="00405ED6" w:rsidRPr="00B702FE">
              <w:rPr>
                <w:rFonts w:ascii="Arial" w:hAnsi="Arial" w:cs="Arial"/>
                <w:bCs/>
                <w:iCs/>
                <w:sz w:val="20"/>
                <w:szCs w:val="20"/>
              </w:rPr>
              <w:t xml:space="preserve"> (AJPES)</w:t>
            </w:r>
            <w:r w:rsidR="00E138E0" w:rsidRPr="00B702FE">
              <w:rPr>
                <w:rFonts w:ascii="Arial" w:hAnsi="Arial" w:cs="Arial"/>
                <w:bCs/>
                <w:iCs/>
                <w:sz w:val="20"/>
                <w:szCs w:val="20"/>
              </w:rPr>
              <w:t>.</w:t>
            </w:r>
          </w:p>
        </w:tc>
      </w:tr>
      <w:tr w:rsidR="004F0C02" w:rsidRPr="003D7DF3" w14:paraId="2B1C6F7B" w14:textId="77777777" w:rsidTr="00E108EE">
        <w:tc>
          <w:tcPr>
            <w:tcW w:w="5000" w:type="pct"/>
            <w:gridSpan w:val="2"/>
            <w:shd w:val="clear" w:color="auto" w:fill="DBDBDB"/>
          </w:tcPr>
          <w:p w14:paraId="43B252BA" w14:textId="118C3E0F" w:rsidR="004F0C02" w:rsidRPr="003D7DF3" w:rsidRDefault="00B569A1" w:rsidP="00E108EE">
            <w:pPr>
              <w:jc w:val="both"/>
              <w:rPr>
                <w:rFonts w:ascii="Arial" w:hAnsi="Arial" w:cs="Arial"/>
                <w:b/>
                <w:bCs/>
                <w:iCs/>
                <w:sz w:val="20"/>
                <w:szCs w:val="20"/>
              </w:rPr>
            </w:pPr>
            <w:r>
              <w:rPr>
                <w:rFonts w:ascii="Arial" w:hAnsi="Arial" w:cs="Arial"/>
                <w:b/>
                <w:bCs/>
                <w:iCs/>
                <w:sz w:val="20"/>
                <w:szCs w:val="20"/>
              </w:rPr>
              <w:t xml:space="preserve">UPRAVIČEN </w:t>
            </w:r>
            <w:r w:rsidR="00E138E0" w:rsidRPr="003D7DF3">
              <w:rPr>
                <w:rFonts w:ascii="Arial" w:hAnsi="Arial" w:cs="Arial"/>
                <w:b/>
                <w:bCs/>
                <w:iCs/>
                <w:sz w:val="20"/>
                <w:szCs w:val="20"/>
              </w:rPr>
              <w:t>PRIJAVITELJ</w:t>
            </w:r>
            <w:r w:rsidR="000F7EE2">
              <w:rPr>
                <w:rFonts w:ascii="Arial" w:hAnsi="Arial" w:cs="Arial"/>
                <w:b/>
                <w:bCs/>
                <w:iCs/>
                <w:sz w:val="20"/>
                <w:szCs w:val="20"/>
              </w:rPr>
              <w:t xml:space="preserve"> </w:t>
            </w:r>
            <w:r w:rsidR="00E138E0" w:rsidRPr="003D7DF3">
              <w:rPr>
                <w:rFonts w:ascii="Arial" w:hAnsi="Arial" w:cs="Arial"/>
                <w:b/>
                <w:bCs/>
                <w:iCs/>
                <w:sz w:val="20"/>
                <w:szCs w:val="20"/>
              </w:rPr>
              <w:t>/</w:t>
            </w:r>
            <w:r w:rsidR="000F7EE2">
              <w:rPr>
                <w:rFonts w:ascii="Arial" w:hAnsi="Arial" w:cs="Arial"/>
                <w:b/>
                <w:bCs/>
                <w:iCs/>
                <w:sz w:val="20"/>
                <w:szCs w:val="20"/>
              </w:rPr>
              <w:t xml:space="preserve"> </w:t>
            </w:r>
            <w:r w:rsidR="0002290B" w:rsidRPr="003D7DF3">
              <w:rPr>
                <w:rFonts w:ascii="Arial" w:hAnsi="Arial" w:cs="Arial"/>
                <w:b/>
                <w:bCs/>
                <w:iCs/>
                <w:sz w:val="20"/>
                <w:szCs w:val="20"/>
              </w:rPr>
              <w:t xml:space="preserve">PROJEKTNI </w:t>
            </w:r>
            <w:r w:rsidR="00E138E0" w:rsidRPr="003D7DF3">
              <w:rPr>
                <w:rFonts w:ascii="Arial" w:hAnsi="Arial" w:cs="Arial"/>
                <w:b/>
                <w:bCs/>
                <w:iCs/>
                <w:sz w:val="20"/>
                <w:szCs w:val="20"/>
              </w:rPr>
              <w:t>PARTNER:</w:t>
            </w:r>
          </w:p>
        </w:tc>
      </w:tr>
      <w:tr w:rsidR="00C8607F" w:rsidRPr="003D7DF3" w14:paraId="42A57ECA" w14:textId="77777777" w:rsidTr="007E4CD9">
        <w:tc>
          <w:tcPr>
            <w:tcW w:w="2656" w:type="pct"/>
            <w:shd w:val="clear" w:color="auto" w:fill="auto"/>
          </w:tcPr>
          <w:p w14:paraId="7CED8737" w14:textId="3A13DD48" w:rsidR="00C8607F" w:rsidRPr="00282665" w:rsidRDefault="00B569A1" w:rsidP="00DC411F">
            <w:pPr>
              <w:pStyle w:val="Odstavekseznama"/>
              <w:numPr>
                <w:ilvl w:val="0"/>
                <w:numId w:val="26"/>
              </w:numPr>
              <w:jc w:val="both"/>
              <w:rPr>
                <w:rFonts w:ascii="Arial" w:hAnsi="Arial" w:cs="Arial"/>
                <w:bCs/>
                <w:iCs/>
                <w:sz w:val="20"/>
                <w:szCs w:val="20"/>
              </w:rPr>
            </w:pPr>
            <w:r>
              <w:rPr>
                <w:rFonts w:ascii="Arial" w:hAnsi="Arial" w:cs="Arial"/>
                <w:bCs/>
                <w:iCs/>
                <w:sz w:val="20"/>
                <w:szCs w:val="20"/>
              </w:rPr>
              <w:t xml:space="preserve">se </w:t>
            </w:r>
            <w:r w:rsidR="003412B7" w:rsidRPr="00282665">
              <w:rPr>
                <w:rFonts w:ascii="Arial" w:hAnsi="Arial" w:cs="Arial"/>
                <w:bCs/>
                <w:iCs/>
                <w:sz w:val="20"/>
                <w:szCs w:val="20"/>
              </w:rPr>
              <w:t xml:space="preserve">je na razpis prijavil oziroma sodeluje le pri enem </w:t>
            </w:r>
            <w:r w:rsidR="00463D34">
              <w:rPr>
                <w:rFonts w:ascii="Arial" w:hAnsi="Arial" w:cs="Arial"/>
                <w:bCs/>
                <w:iCs/>
                <w:sz w:val="20"/>
                <w:szCs w:val="20"/>
              </w:rPr>
              <w:t xml:space="preserve">(1) </w:t>
            </w:r>
            <w:r w:rsidR="003412B7" w:rsidRPr="00282665">
              <w:rPr>
                <w:rFonts w:ascii="Arial" w:hAnsi="Arial" w:cs="Arial"/>
                <w:bCs/>
                <w:iCs/>
                <w:sz w:val="20"/>
                <w:szCs w:val="20"/>
              </w:rPr>
              <w:t>prijavljenem</w:t>
            </w:r>
            <w:r w:rsidR="000F7EE2">
              <w:rPr>
                <w:rFonts w:ascii="Arial" w:hAnsi="Arial" w:cs="Arial"/>
                <w:bCs/>
                <w:iCs/>
                <w:sz w:val="20"/>
                <w:szCs w:val="20"/>
              </w:rPr>
              <w:t xml:space="preserve"> </w:t>
            </w:r>
            <w:r w:rsidR="003412B7" w:rsidRPr="00282665">
              <w:rPr>
                <w:rFonts w:ascii="Arial" w:hAnsi="Arial" w:cs="Arial"/>
                <w:bCs/>
                <w:iCs/>
                <w:sz w:val="20"/>
                <w:szCs w:val="20"/>
              </w:rPr>
              <w:t>pr</w:t>
            </w:r>
            <w:r w:rsidR="00D00643" w:rsidRPr="00282665">
              <w:rPr>
                <w:rFonts w:ascii="Arial" w:hAnsi="Arial" w:cs="Arial"/>
                <w:bCs/>
                <w:iCs/>
                <w:sz w:val="20"/>
                <w:szCs w:val="20"/>
              </w:rPr>
              <w:t>ojektu, ne glede na svojo vlogo</w:t>
            </w:r>
            <w:r w:rsidR="00355D8C" w:rsidRPr="00282665">
              <w:rPr>
                <w:rFonts w:ascii="Arial" w:hAnsi="Arial" w:cs="Arial"/>
                <w:bCs/>
                <w:iCs/>
                <w:sz w:val="20"/>
                <w:szCs w:val="20"/>
              </w:rPr>
              <w:t>, tj.</w:t>
            </w:r>
            <w:r w:rsidR="00D00643" w:rsidRPr="00282665">
              <w:rPr>
                <w:rFonts w:ascii="Arial" w:hAnsi="Arial" w:cs="Arial"/>
                <w:bCs/>
                <w:iCs/>
                <w:sz w:val="20"/>
                <w:szCs w:val="20"/>
              </w:rPr>
              <w:t xml:space="preserve"> </w:t>
            </w:r>
            <w:r w:rsidR="0089747D" w:rsidRPr="00282665">
              <w:rPr>
                <w:rFonts w:ascii="Arial" w:hAnsi="Arial" w:cs="Arial"/>
                <w:bCs/>
                <w:iCs/>
                <w:sz w:val="20"/>
                <w:szCs w:val="20"/>
              </w:rPr>
              <w:t xml:space="preserve">prijavitelj ali </w:t>
            </w:r>
            <w:r w:rsidR="0002290B" w:rsidRPr="00282665">
              <w:rPr>
                <w:rFonts w:ascii="Arial" w:hAnsi="Arial" w:cs="Arial"/>
                <w:bCs/>
                <w:iCs/>
                <w:sz w:val="20"/>
                <w:szCs w:val="20"/>
              </w:rPr>
              <w:t xml:space="preserve">projektni </w:t>
            </w:r>
            <w:r w:rsidR="0089747D" w:rsidRPr="00282665">
              <w:rPr>
                <w:rFonts w:ascii="Arial" w:hAnsi="Arial" w:cs="Arial"/>
                <w:bCs/>
                <w:iCs/>
                <w:sz w:val="20"/>
                <w:szCs w:val="20"/>
              </w:rPr>
              <w:t>partner</w:t>
            </w:r>
          </w:p>
        </w:tc>
        <w:tc>
          <w:tcPr>
            <w:tcW w:w="2344" w:type="pct"/>
            <w:shd w:val="clear" w:color="auto" w:fill="auto"/>
          </w:tcPr>
          <w:p w14:paraId="495F38EE" w14:textId="77777777" w:rsidR="0060064D" w:rsidRPr="0060064D" w:rsidRDefault="0060064D" w:rsidP="0060064D">
            <w:pPr>
              <w:pStyle w:val="Odstavekseznama"/>
              <w:numPr>
                <w:ilvl w:val="0"/>
                <w:numId w:val="13"/>
              </w:numPr>
              <w:rPr>
                <w:rFonts w:ascii="Arial" w:hAnsi="Arial" w:cs="Arial"/>
                <w:bCs/>
                <w:iCs/>
                <w:sz w:val="20"/>
                <w:szCs w:val="20"/>
              </w:rPr>
            </w:pPr>
            <w:r w:rsidRPr="0060064D">
              <w:rPr>
                <w:rFonts w:ascii="Arial" w:hAnsi="Arial" w:cs="Arial"/>
                <w:bCs/>
                <w:iCs/>
                <w:sz w:val="20"/>
                <w:szCs w:val="20"/>
              </w:rPr>
              <w:t xml:space="preserve">Obrazec št. 3: Izjava prijavitelja/ projektnega partnerja o izpolnjevanju in sprejemanju razpisnih pogojev. </w:t>
            </w:r>
          </w:p>
          <w:p w14:paraId="3F693866" w14:textId="3C134BB3" w:rsidR="00C8607F" w:rsidRPr="003D7DF3" w:rsidRDefault="00CA3E6C" w:rsidP="00E51315">
            <w:pPr>
              <w:numPr>
                <w:ilvl w:val="0"/>
                <w:numId w:val="13"/>
              </w:numPr>
              <w:jc w:val="both"/>
              <w:rPr>
                <w:rFonts w:ascii="Arial" w:hAnsi="Arial" w:cs="Arial"/>
                <w:bCs/>
                <w:iCs/>
                <w:sz w:val="20"/>
                <w:szCs w:val="20"/>
              </w:rPr>
            </w:pPr>
            <w:r w:rsidRPr="003D7DF3">
              <w:rPr>
                <w:rFonts w:ascii="Arial" w:hAnsi="Arial" w:cs="Arial"/>
                <w:bCs/>
                <w:iCs/>
                <w:sz w:val="20"/>
                <w:szCs w:val="20"/>
              </w:rPr>
              <w:t xml:space="preserve">Preverljivo iz seznamov ministrstva </w:t>
            </w:r>
            <w:r w:rsidR="003E10B5">
              <w:rPr>
                <w:rFonts w:ascii="Arial" w:hAnsi="Arial" w:cs="Arial"/>
                <w:bCs/>
                <w:iCs/>
                <w:sz w:val="20"/>
                <w:szCs w:val="20"/>
              </w:rPr>
              <w:t>oz.</w:t>
            </w:r>
            <w:r w:rsidR="003E10B5" w:rsidRPr="003D7DF3">
              <w:rPr>
                <w:rFonts w:ascii="Arial" w:hAnsi="Arial" w:cs="Arial"/>
                <w:bCs/>
                <w:iCs/>
                <w:sz w:val="20"/>
                <w:szCs w:val="20"/>
              </w:rPr>
              <w:t xml:space="preserve"> </w:t>
            </w:r>
            <w:r w:rsidRPr="003D7DF3">
              <w:rPr>
                <w:rFonts w:ascii="Arial" w:hAnsi="Arial" w:cs="Arial"/>
                <w:bCs/>
                <w:iCs/>
                <w:sz w:val="20"/>
                <w:szCs w:val="20"/>
              </w:rPr>
              <w:t>oddanih vlog</w:t>
            </w:r>
            <w:r w:rsidR="00463D34">
              <w:rPr>
                <w:rFonts w:ascii="Arial" w:hAnsi="Arial" w:cs="Arial"/>
                <w:bCs/>
                <w:iCs/>
                <w:sz w:val="20"/>
                <w:szCs w:val="20"/>
              </w:rPr>
              <w:t xml:space="preserve"> na javni razpis</w:t>
            </w:r>
            <w:r w:rsidRPr="003D7DF3">
              <w:rPr>
                <w:rFonts w:ascii="Arial" w:hAnsi="Arial" w:cs="Arial"/>
                <w:bCs/>
                <w:iCs/>
                <w:sz w:val="20"/>
                <w:szCs w:val="20"/>
              </w:rPr>
              <w:t xml:space="preserve">. </w:t>
            </w:r>
          </w:p>
        </w:tc>
      </w:tr>
      <w:tr w:rsidR="003412B7" w:rsidRPr="003D7DF3" w14:paraId="1DAAD49E" w14:textId="77777777" w:rsidTr="007E4CD9">
        <w:tc>
          <w:tcPr>
            <w:tcW w:w="2656" w:type="pct"/>
            <w:shd w:val="clear" w:color="auto" w:fill="auto"/>
          </w:tcPr>
          <w:p w14:paraId="61FDEE23" w14:textId="4E62F66D" w:rsidR="003412B7" w:rsidRPr="00282665" w:rsidRDefault="00911499" w:rsidP="00DC411F">
            <w:pPr>
              <w:pStyle w:val="Odstavekseznama"/>
              <w:numPr>
                <w:ilvl w:val="0"/>
                <w:numId w:val="26"/>
              </w:numPr>
              <w:rPr>
                <w:rFonts w:ascii="Arial" w:hAnsi="Arial" w:cs="Arial"/>
                <w:bCs/>
                <w:iCs/>
                <w:sz w:val="20"/>
                <w:szCs w:val="20"/>
              </w:rPr>
            </w:pPr>
            <w:r w:rsidRPr="00911499">
              <w:rPr>
                <w:rFonts w:ascii="Arial" w:eastAsia="Arial" w:hAnsi="Arial" w:cs="Arial"/>
                <w:sz w:val="20"/>
                <w:szCs w:val="20"/>
              </w:rPr>
              <w:t>je pravna oseba javnega ali zasebnega prava s poslovnim sedežem v Republiki Sloveniji, in sicer v tisti statistični regiji, v kateri bo izvajal</w:t>
            </w:r>
            <w:r w:rsidR="00EA5B45">
              <w:rPr>
                <w:rFonts w:ascii="Arial" w:eastAsia="Arial" w:hAnsi="Arial" w:cs="Arial"/>
                <w:sz w:val="20"/>
                <w:szCs w:val="20"/>
              </w:rPr>
              <w:t>a</w:t>
            </w:r>
            <w:r w:rsidRPr="00911499">
              <w:rPr>
                <w:rFonts w:ascii="Arial" w:eastAsia="Arial" w:hAnsi="Arial" w:cs="Arial"/>
                <w:sz w:val="20"/>
                <w:szCs w:val="20"/>
              </w:rPr>
              <w:t xml:space="preserve"> projektne aktivnosti (z matično ali poslovno enoto), in je </w:t>
            </w:r>
            <w:r w:rsidRPr="00911499">
              <w:rPr>
                <w:rFonts w:ascii="Arial" w:eastAsia="Arial" w:hAnsi="Arial" w:cs="Arial"/>
                <w:sz w:val="20"/>
                <w:szCs w:val="20"/>
                <w:u w:val="single"/>
              </w:rPr>
              <w:t xml:space="preserve">ustanovljena vsaj leto (1) dni </w:t>
            </w:r>
            <w:r w:rsidRPr="00911499">
              <w:rPr>
                <w:rFonts w:ascii="Arial" w:eastAsia="Arial" w:hAnsi="Arial" w:cs="Arial"/>
                <w:sz w:val="20"/>
                <w:szCs w:val="20"/>
              </w:rPr>
              <w:t>pred datumom, določenim za oddajo vlog na ta javni razpis</w:t>
            </w:r>
            <w:r>
              <w:rPr>
                <w:rFonts w:eastAsia="Arial"/>
                <w:szCs w:val="20"/>
              </w:rPr>
              <w:t xml:space="preserve"> </w:t>
            </w:r>
          </w:p>
        </w:tc>
        <w:tc>
          <w:tcPr>
            <w:tcW w:w="2344" w:type="pct"/>
            <w:shd w:val="clear" w:color="auto" w:fill="auto"/>
          </w:tcPr>
          <w:p w14:paraId="5D08ADE6" w14:textId="77777777" w:rsidR="0060064D" w:rsidRPr="0060064D" w:rsidRDefault="0060064D" w:rsidP="0060064D">
            <w:pPr>
              <w:pStyle w:val="Odstavekseznama"/>
              <w:numPr>
                <w:ilvl w:val="0"/>
                <w:numId w:val="13"/>
              </w:numPr>
              <w:rPr>
                <w:rFonts w:ascii="Arial" w:hAnsi="Arial" w:cs="Arial"/>
                <w:bCs/>
                <w:iCs/>
                <w:sz w:val="20"/>
                <w:szCs w:val="20"/>
              </w:rPr>
            </w:pPr>
            <w:r w:rsidRPr="0060064D">
              <w:rPr>
                <w:rFonts w:ascii="Arial" w:hAnsi="Arial" w:cs="Arial"/>
                <w:bCs/>
                <w:iCs/>
                <w:sz w:val="20"/>
                <w:szCs w:val="20"/>
              </w:rPr>
              <w:t xml:space="preserve">Obrazec št. 3: Izjava prijavitelja/ projektnega partnerja o izpolnjevanju in sprejemanju razpisnih pogojev. </w:t>
            </w:r>
          </w:p>
          <w:p w14:paraId="3FE37C64" w14:textId="1F18117B" w:rsidR="003412B7" w:rsidRDefault="003412B7" w:rsidP="00E51315">
            <w:pPr>
              <w:numPr>
                <w:ilvl w:val="0"/>
                <w:numId w:val="13"/>
              </w:numPr>
              <w:jc w:val="both"/>
              <w:rPr>
                <w:rFonts w:ascii="Arial" w:hAnsi="Arial" w:cs="Arial"/>
                <w:bCs/>
                <w:iCs/>
                <w:sz w:val="20"/>
                <w:szCs w:val="20"/>
              </w:rPr>
            </w:pPr>
            <w:r w:rsidRPr="003D7DF3">
              <w:rPr>
                <w:rFonts w:ascii="Arial" w:hAnsi="Arial" w:cs="Arial"/>
                <w:bCs/>
                <w:iCs/>
                <w:sz w:val="20"/>
                <w:szCs w:val="20"/>
              </w:rPr>
              <w:t>Preverljivo iz javno dostopnih evidenc (AJPES).</w:t>
            </w:r>
          </w:p>
          <w:p w14:paraId="65A59DFD" w14:textId="4C124E06" w:rsidR="00D60424" w:rsidRPr="003D7DF3" w:rsidRDefault="00D60424" w:rsidP="00091F82">
            <w:pPr>
              <w:ind w:left="360"/>
              <w:jc w:val="both"/>
              <w:rPr>
                <w:rFonts w:ascii="Arial" w:hAnsi="Arial" w:cs="Arial"/>
                <w:bCs/>
                <w:iCs/>
                <w:sz w:val="20"/>
                <w:szCs w:val="20"/>
              </w:rPr>
            </w:pPr>
            <w:r w:rsidRPr="0043598C">
              <w:rPr>
                <w:rFonts w:ascii="Arial" w:hAnsi="Arial" w:cs="Arial"/>
                <w:b/>
                <w:iCs/>
                <w:sz w:val="20"/>
                <w:szCs w:val="20"/>
              </w:rPr>
              <w:t>OPOZORILO:</w:t>
            </w:r>
            <w:r>
              <w:rPr>
                <w:rFonts w:ascii="Arial" w:hAnsi="Arial" w:cs="Arial"/>
                <w:bCs/>
                <w:iCs/>
                <w:sz w:val="20"/>
                <w:szCs w:val="20"/>
              </w:rPr>
              <w:t xml:space="preserve"> ob prijavi </w:t>
            </w:r>
            <w:r w:rsidR="007C5376">
              <w:rPr>
                <w:rFonts w:ascii="Arial" w:hAnsi="Arial" w:cs="Arial"/>
                <w:bCs/>
                <w:iCs/>
                <w:sz w:val="20"/>
                <w:szCs w:val="20"/>
              </w:rPr>
              <w:t xml:space="preserve">na javni razpis </w:t>
            </w:r>
            <w:r>
              <w:rPr>
                <w:rFonts w:ascii="Arial" w:hAnsi="Arial" w:cs="Arial"/>
                <w:bCs/>
                <w:iCs/>
                <w:sz w:val="20"/>
                <w:szCs w:val="20"/>
              </w:rPr>
              <w:t xml:space="preserve">s poslovno enoto paziti, da le ta ne izpolni zahtevanega pogoja pravne osebnosti, zato </w:t>
            </w:r>
            <w:r w:rsidR="00657F77">
              <w:rPr>
                <w:rFonts w:ascii="Arial" w:hAnsi="Arial" w:cs="Arial"/>
                <w:bCs/>
                <w:iCs/>
                <w:sz w:val="20"/>
                <w:szCs w:val="20"/>
              </w:rPr>
              <w:t xml:space="preserve">se </w:t>
            </w:r>
            <w:r w:rsidR="00D11B3C">
              <w:rPr>
                <w:rFonts w:ascii="Arial" w:hAnsi="Arial" w:cs="Arial"/>
                <w:bCs/>
                <w:iCs/>
                <w:sz w:val="20"/>
                <w:szCs w:val="20"/>
              </w:rPr>
              <w:t>kot prijavitelja/</w:t>
            </w:r>
            <w:r w:rsidR="00091F82">
              <w:rPr>
                <w:rFonts w:ascii="Arial" w:hAnsi="Arial" w:cs="Arial"/>
                <w:bCs/>
                <w:iCs/>
                <w:sz w:val="20"/>
                <w:szCs w:val="20"/>
              </w:rPr>
              <w:t xml:space="preserve"> </w:t>
            </w:r>
            <w:r w:rsidR="00D11B3C">
              <w:rPr>
                <w:rFonts w:ascii="Arial" w:hAnsi="Arial" w:cs="Arial"/>
                <w:bCs/>
                <w:iCs/>
                <w:sz w:val="20"/>
                <w:szCs w:val="20"/>
              </w:rPr>
              <w:t xml:space="preserve">projektnega partnerja </w:t>
            </w:r>
            <w:r w:rsidR="00657F77">
              <w:rPr>
                <w:rFonts w:ascii="Arial" w:hAnsi="Arial" w:cs="Arial"/>
                <w:bCs/>
                <w:iCs/>
                <w:sz w:val="20"/>
                <w:szCs w:val="20"/>
              </w:rPr>
              <w:t>navede matičn</w:t>
            </w:r>
            <w:r w:rsidR="00D11B3C">
              <w:rPr>
                <w:rFonts w:ascii="Arial" w:hAnsi="Arial" w:cs="Arial"/>
                <w:bCs/>
                <w:iCs/>
                <w:sz w:val="20"/>
                <w:szCs w:val="20"/>
              </w:rPr>
              <w:t>o</w:t>
            </w:r>
            <w:r w:rsidR="00657F77">
              <w:rPr>
                <w:rFonts w:ascii="Arial" w:hAnsi="Arial" w:cs="Arial"/>
                <w:bCs/>
                <w:iCs/>
                <w:sz w:val="20"/>
                <w:szCs w:val="20"/>
              </w:rPr>
              <w:t xml:space="preserve"> enot</w:t>
            </w:r>
            <w:r w:rsidR="00D11B3C">
              <w:rPr>
                <w:rFonts w:ascii="Arial" w:hAnsi="Arial" w:cs="Arial"/>
                <w:bCs/>
                <w:iCs/>
                <w:sz w:val="20"/>
                <w:szCs w:val="20"/>
              </w:rPr>
              <w:t>o</w:t>
            </w:r>
            <w:r w:rsidR="00657F77">
              <w:rPr>
                <w:rFonts w:ascii="Arial" w:hAnsi="Arial" w:cs="Arial"/>
                <w:bCs/>
                <w:iCs/>
                <w:sz w:val="20"/>
                <w:szCs w:val="20"/>
              </w:rPr>
              <w:t xml:space="preserve"> in pripiše </w:t>
            </w:r>
            <w:r w:rsidR="00D11B3C">
              <w:rPr>
                <w:rFonts w:ascii="Arial" w:hAnsi="Arial" w:cs="Arial"/>
                <w:bCs/>
                <w:iCs/>
                <w:sz w:val="20"/>
                <w:szCs w:val="20"/>
              </w:rPr>
              <w:t xml:space="preserve">registrirano </w:t>
            </w:r>
            <w:r w:rsidR="00657F77">
              <w:rPr>
                <w:rFonts w:ascii="Arial" w:hAnsi="Arial" w:cs="Arial"/>
                <w:bCs/>
                <w:iCs/>
                <w:sz w:val="20"/>
                <w:szCs w:val="20"/>
              </w:rPr>
              <w:t>poslovn</w:t>
            </w:r>
            <w:r w:rsidR="00D11B3C">
              <w:rPr>
                <w:rFonts w:ascii="Arial" w:hAnsi="Arial" w:cs="Arial"/>
                <w:bCs/>
                <w:iCs/>
                <w:sz w:val="20"/>
                <w:szCs w:val="20"/>
              </w:rPr>
              <w:t>o</w:t>
            </w:r>
            <w:r w:rsidR="00657F77">
              <w:rPr>
                <w:rFonts w:ascii="Arial" w:hAnsi="Arial" w:cs="Arial"/>
                <w:bCs/>
                <w:iCs/>
                <w:sz w:val="20"/>
                <w:szCs w:val="20"/>
              </w:rPr>
              <w:t xml:space="preserve"> enot</w:t>
            </w:r>
            <w:r w:rsidR="00D11B3C">
              <w:rPr>
                <w:rFonts w:ascii="Arial" w:hAnsi="Arial" w:cs="Arial"/>
                <w:bCs/>
                <w:iCs/>
                <w:sz w:val="20"/>
                <w:szCs w:val="20"/>
              </w:rPr>
              <w:t>o</w:t>
            </w:r>
            <w:r w:rsidR="00657F77">
              <w:rPr>
                <w:rFonts w:ascii="Arial" w:hAnsi="Arial" w:cs="Arial"/>
                <w:bCs/>
                <w:iCs/>
                <w:sz w:val="20"/>
                <w:szCs w:val="20"/>
              </w:rPr>
              <w:t xml:space="preserve">. </w:t>
            </w:r>
          </w:p>
        </w:tc>
      </w:tr>
      <w:tr w:rsidR="003412B7" w:rsidRPr="003D7DF3" w14:paraId="5619772F" w14:textId="77777777" w:rsidTr="007E4CD9">
        <w:tc>
          <w:tcPr>
            <w:tcW w:w="2656" w:type="pct"/>
            <w:shd w:val="clear" w:color="auto" w:fill="auto"/>
          </w:tcPr>
          <w:p w14:paraId="5922E02D" w14:textId="7521D942" w:rsidR="003412B7" w:rsidRPr="00EE611C" w:rsidRDefault="0060064D" w:rsidP="000F7EE2">
            <w:pPr>
              <w:pStyle w:val="Odstavekseznama"/>
              <w:numPr>
                <w:ilvl w:val="0"/>
                <w:numId w:val="26"/>
              </w:numPr>
              <w:jc w:val="both"/>
              <w:rPr>
                <w:rFonts w:ascii="Arial" w:hAnsi="Arial" w:cs="Arial"/>
                <w:bCs/>
                <w:iCs/>
                <w:sz w:val="20"/>
                <w:szCs w:val="20"/>
              </w:rPr>
            </w:pPr>
            <w:r>
              <w:rPr>
                <w:rFonts w:ascii="Arial" w:hAnsi="Arial" w:cs="Arial"/>
                <w:bCs/>
                <w:iCs/>
                <w:sz w:val="20"/>
                <w:szCs w:val="20"/>
              </w:rPr>
              <w:t>j</w:t>
            </w:r>
            <w:r w:rsidR="008C1423" w:rsidRPr="008C1423">
              <w:rPr>
                <w:rFonts w:ascii="Arial" w:hAnsi="Arial" w:cs="Arial"/>
                <w:bCs/>
                <w:iCs/>
                <w:sz w:val="20"/>
                <w:szCs w:val="20"/>
              </w:rPr>
              <w:t xml:space="preserve">e </w:t>
            </w:r>
            <w:r w:rsidR="008C1423" w:rsidRPr="008C1423">
              <w:rPr>
                <w:rFonts w:ascii="Arial" w:eastAsia="Arial" w:hAnsi="Arial" w:cs="Arial"/>
                <w:sz w:val="20"/>
                <w:szCs w:val="20"/>
              </w:rPr>
              <w:t xml:space="preserve">pravna oseba, ki je vsaj eno (1) leto pred datumom, določenim za oddajo vlog na ta javni razpis, </w:t>
            </w:r>
            <w:r w:rsidR="008C1423" w:rsidRPr="008C1423">
              <w:rPr>
                <w:rFonts w:ascii="Arial" w:eastAsia="Arial" w:hAnsi="Arial" w:cs="Arial"/>
                <w:sz w:val="20"/>
                <w:szCs w:val="20"/>
                <w:u w:val="single"/>
              </w:rPr>
              <w:t>registrirana v Republiki Sloveniji za opravljanje naslednjih dejavnosti</w:t>
            </w:r>
            <w:r w:rsidR="008C1423" w:rsidRPr="008C1423">
              <w:rPr>
                <w:rFonts w:ascii="Arial" w:eastAsia="Arial" w:hAnsi="Arial" w:cs="Arial"/>
                <w:sz w:val="20"/>
                <w:szCs w:val="20"/>
              </w:rPr>
              <w:t xml:space="preserve">: SKD 85.600 – Pomožne dejavnosti za izobraževanje ali SKD 85.590 – Drugje nerazvrščeno izobraževanje, izpopolnjevanje in usposabljanje </w:t>
            </w:r>
            <w:r w:rsidR="008C1423" w:rsidRPr="008C1423">
              <w:rPr>
                <w:rFonts w:ascii="Arial" w:eastAsia="Arial" w:hAnsi="Arial" w:cs="Arial"/>
                <w:sz w:val="20"/>
                <w:szCs w:val="20"/>
                <w:u w:val="single"/>
              </w:rPr>
              <w:t>oziroma</w:t>
            </w:r>
            <w:r w:rsidR="008C1423" w:rsidRPr="008C1423">
              <w:rPr>
                <w:rFonts w:ascii="Arial" w:eastAsia="Arial" w:hAnsi="Arial" w:cs="Arial"/>
                <w:sz w:val="20"/>
                <w:szCs w:val="20"/>
              </w:rPr>
              <w:t xml:space="preserve"> je njeno delovanje na področju nudenja storitev vseživljenjske karierne orientacije (npr. informiranje s področja izobraževanja in trga dela, storitve za spoznavanje poklicev in trga dela, karierno svetovanje, storitve učenja veščin vodenja kariere) </w:t>
            </w:r>
            <w:r w:rsidR="008C1423" w:rsidRPr="008C1423">
              <w:rPr>
                <w:rFonts w:ascii="Arial" w:eastAsia="Arial" w:hAnsi="Arial" w:cs="Arial"/>
                <w:sz w:val="20"/>
                <w:szCs w:val="20"/>
                <w:u w:val="single"/>
              </w:rPr>
              <w:t>določeno v okviru ustanovitvenega akta organizacije</w:t>
            </w:r>
            <w:r w:rsidR="008C1423">
              <w:rPr>
                <w:rFonts w:eastAsia="Arial"/>
                <w:szCs w:val="20"/>
                <w:u w:val="single"/>
              </w:rPr>
              <w:t xml:space="preserve"> </w:t>
            </w:r>
          </w:p>
        </w:tc>
        <w:tc>
          <w:tcPr>
            <w:tcW w:w="2344" w:type="pct"/>
            <w:shd w:val="clear" w:color="auto" w:fill="auto"/>
          </w:tcPr>
          <w:p w14:paraId="3DEC1A71" w14:textId="77777777" w:rsidR="0060064D" w:rsidRPr="0060064D" w:rsidRDefault="0060064D" w:rsidP="007E4CD9">
            <w:pPr>
              <w:pStyle w:val="Odstavekseznama"/>
              <w:numPr>
                <w:ilvl w:val="0"/>
                <w:numId w:val="13"/>
              </w:numPr>
              <w:rPr>
                <w:rFonts w:ascii="Arial" w:hAnsi="Arial" w:cs="Arial"/>
                <w:bCs/>
                <w:iCs/>
                <w:sz w:val="20"/>
                <w:szCs w:val="20"/>
              </w:rPr>
            </w:pPr>
            <w:r w:rsidRPr="0060064D">
              <w:rPr>
                <w:rFonts w:ascii="Arial" w:hAnsi="Arial" w:cs="Arial"/>
                <w:bCs/>
                <w:iCs/>
                <w:sz w:val="20"/>
                <w:szCs w:val="20"/>
              </w:rPr>
              <w:t xml:space="preserve">Obrazec št. 3: Izjava prijavitelja/ projektnega partnerja o izpolnjevanju in sprejemanju razpisnih pogojev. </w:t>
            </w:r>
          </w:p>
          <w:p w14:paraId="29FEF185" w14:textId="087F0A26" w:rsidR="003412B7" w:rsidRPr="003D7DF3" w:rsidRDefault="003412B7" w:rsidP="007E4CD9">
            <w:pPr>
              <w:pStyle w:val="Odstavekseznama"/>
              <w:numPr>
                <w:ilvl w:val="0"/>
                <w:numId w:val="13"/>
              </w:numPr>
              <w:rPr>
                <w:rFonts w:ascii="Arial" w:hAnsi="Arial" w:cs="Arial"/>
                <w:bCs/>
                <w:iCs/>
                <w:sz w:val="20"/>
                <w:szCs w:val="20"/>
              </w:rPr>
            </w:pPr>
            <w:r w:rsidRPr="003D7DF3">
              <w:rPr>
                <w:rFonts w:ascii="Arial" w:hAnsi="Arial" w:cs="Arial"/>
                <w:bCs/>
                <w:iCs/>
                <w:sz w:val="20"/>
                <w:szCs w:val="20"/>
              </w:rPr>
              <w:t>Preverljivo iz javno dostopnih evidenc (AJPES)</w:t>
            </w:r>
            <w:r w:rsidR="008F346A">
              <w:rPr>
                <w:rFonts w:ascii="Arial" w:hAnsi="Arial" w:cs="Arial"/>
                <w:bCs/>
                <w:iCs/>
                <w:sz w:val="20"/>
                <w:szCs w:val="20"/>
              </w:rPr>
              <w:t>.</w:t>
            </w:r>
          </w:p>
          <w:p w14:paraId="4F6D5E0B" w14:textId="77777777" w:rsidR="003412B7" w:rsidRPr="003D7DF3" w:rsidRDefault="003412B7" w:rsidP="00DC411F">
            <w:pPr>
              <w:pStyle w:val="Odstavekseznama"/>
              <w:numPr>
                <w:ilvl w:val="2"/>
                <w:numId w:val="37"/>
              </w:numPr>
              <w:jc w:val="both"/>
              <w:rPr>
                <w:rFonts w:ascii="Arial" w:hAnsi="Arial" w:cs="Arial"/>
                <w:bCs/>
                <w:iCs/>
                <w:sz w:val="20"/>
                <w:szCs w:val="20"/>
              </w:rPr>
            </w:pPr>
            <w:r w:rsidRPr="003D7DF3">
              <w:rPr>
                <w:rFonts w:ascii="Arial" w:hAnsi="Arial" w:cs="Arial"/>
                <w:bCs/>
                <w:iCs/>
                <w:sz w:val="20"/>
                <w:szCs w:val="20"/>
              </w:rPr>
              <w:t>Ko</w:t>
            </w:r>
            <w:r w:rsidR="00FE1BED" w:rsidRPr="003D7DF3">
              <w:rPr>
                <w:rFonts w:ascii="Arial" w:hAnsi="Arial" w:cs="Arial"/>
                <w:bCs/>
                <w:iCs/>
                <w:sz w:val="20"/>
                <w:szCs w:val="20"/>
              </w:rPr>
              <w:t xml:space="preserve">pija ustanovnega ali drugega temeljnega akta. </w:t>
            </w:r>
            <w:r w:rsidR="00FE1BED" w:rsidRPr="003D7DF3">
              <w:rPr>
                <w:rFonts w:ascii="Arial" w:hAnsi="Arial" w:cs="Arial"/>
                <w:bCs/>
                <w:i/>
                <w:iCs/>
                <w:sz w:val="20"/>
                <w:szCs w:val="20"/>
              </w:rPr>
              <w:t xml:space="preserve">Upravičenci in </w:t>
            </w:r>
            <w:r w:rsidR="002C7238" w:rsidRPr="003D7DF3">
              <w:rPr>
                <w:rFonts w:ascii="Arial" w:hAnsi="Arial" w:cs="Arial"/>
                <w:bCs/>
                <w:i/>
                <w:iCs/>
                <w:sz w:val="20"/>
                <w:szCs w:val="20"/>
              </w:rPr>
              <w:t xml:space="preserve">projektni </w:t>
            </w:r>
            <w:r w:rsidR="00FE1BED" w:rsidRPr="003D7DF3">
              <w:rPr>
                <w:rFonts w:ascii="Arial" w:hAnsi="Arial" w:cs="Arial"/>
                <w:bCs/>
                <w:i/>
                <w:iCs/>
                <w:sz w:val="20"/>
                <w:szCs w:val="20"/>
              </w:rPr>
              <w:t>partnerji kopijo priložijo le v primeru, kadar us</w:t>
            </w:r>
            <w:r w:rsidR="005C0950" w:rsidRPr="003D7DF3">
              <w:rPr>
                <w:rFonts w:ascii="Arial" w:hAnsi="Arial" w:cs="Arial"/>
                <w:bCs/>
                <w:i/>
                <w:iCs/>
                <w:sz w:val="20"/>
                <w:szCs w:val="20"/>
              </w:rPr>
              <w:t>trezna dejavnost ni razvidna iz javno dostopnih evidenc (AJPES).</w:t>
            </w:r>
            <w:r w:rsidR="005C0950" w:rsidRPr="003D7DF3">
              <w:rPr>
                <w:rFonts w:ascii="Arial" w:hAnsi="Arial" w:cs="Arial"/>
                <w:bCs/>
                <w:iCs/>
                <w:sz w:val="20"/>
                <w:szCs w:val="20"/>
              </w:rPr>
              <w:t xml:space="preserve"> </w:t>
            </w:r>
          </w:p>
          <w:p w14:paraId="31BDB6C5" w14:textId="77777777" w:rsidR="003412B7" w:rsidRPr="003D7DF3" w:rsidRDefault="003412B7" w:rsidP="007B62C2">
            <w:pPr>
              <w:jc w:val="both"/>
              <w:rPr>
                <w:rFonts w:ascii="Arial" w:hAnsi="Arial" w:cs="Arial"/>
                <w:bCs/>
                <w:iCs/>
                <w:sz w:val="20"/>
                <w:szCs w:val="20"/>
              </w:rPr>
            </w:pPr>
          </w:p>
        </w:tc>
      </w:tr>
      <w:tr w:rsidR="003412B7" w:rsidRPr="003D7DF3" w14:paraId="7695BD0C" w14:textId="77777777" w:rsidTr="007E4CD9">
        <w:tc>
          <w:tcPr>
            <w:tcW w:w="2656" w:type="pct"/>
            <w:shd w:val="clear" w:color="auto" w:fill="auto"/>
          </w:tcPr>
          <w:p w14:paraId="29FE3B30" w14:textId="05F71847" w:rsidR="003412B7" w:rsidRPr="00282665" w:rsidRDefault="00355D8C" w:rsidP="00DC411F">
            <w:pPr>
              <w:pStyle w:val="Odstavekseznama"/>
              <w:numPr>
                <w:ilvl w:val="0"/>
                <w:numId w:val="26"/>
              </w:numPr>
              <w:jc w:val="both"/>
              <w:rPr>
                <w:rFonts w:ascii="Arial" w:hAnsi="Arial" w:cs="Arial"/>
                <w:bCs/>
                <w:iCs/>
                <w:sz w:val="20"/>
                <w:szCs w:val="20"/>
              </w:rPr>
            </w:pPr>
            <w:r w:rsidRPr="00282665">
              <w:rPr>
                <w:rFonts w:ascii="Arial" w:hAnsi="Arial" w:cs="Arial"/>
                <w:sz w:val="20"/>
              </w:rPr>
              <w:t>i</w:t>
            </w:r>
            <w:r w:rsidR="008F346A" w:rsidRPr="00282665">
              <w:rPr>
                <w:rFonts w:ascii="Arial" w:hAnsi="Arial" w:cs="Arial"/>
                <w:sz w:val="20"/>
              </w:rPr>
              <w:t xml:space="preserve">ma poravnane vse davke in druge obvezne dajatve v Republiki Sloveniji, zapadle do vključno zadnjega dne v mesecu pred rokom, </w:t>
            </w:r>
            <w:r w:rsidR="008F346A" w:rsidRPr="00282665">
              <w:rPr>
                <w:rFonts w:ascii="Arial" w:hAnsi="Arial" w:cs="Arial"/>
                <w:sz w:val="20"/>
              </w:rPr>
              <w:lastRenderedPageBreak/>
              <w:t>določenim za oddajo vloge na javni razpis, oziroma nima neporavnanih obveznosti v višini 50</w:t>
            </w:r>
            <w:r w:rsidR="008C1423">
              <w:rPr>
                <w:rFonts w:ascii="Arial" w:hAnsi="Arial" w:cs="Arial"/>
                <w:sz w:val="20"/>
              </w:rPr>
              <w:t>,00 EUR</w:t>
            </w:r>
            <w:r w:rsidR="008F346A" w:rsidRPr="00282665">
              <w:rPr>
                <w:rFonts w:ascii="Arial" w:hAnsi="Arial" w:cs="Arial"/>
                <w:sz w:val="20"/>
              </w:rPr>
              <w:t xml:space="preserve"> ali več in je predložil vse obračune davčnih odtegljajev za dohodke iz delovnega razmerja za zadnjih pet let do dneva oddaje prijave</w:t>
            </w:r>
          </w:p>
        </w:tc>
        <w:tc>
          <w:tcPr>
            <w:tcW w:w="2344" w:type="pct"/>
            <w:shd w:val="clear" w:color="auto" w:fill="auto"/>
          </w:tcPr>
          <w:p w14:paraId="1931769C" w14:textId="77777777" w:rsidR="003412B7" w:rsidRPr="003D7DF3" w:rsidRDefault="003412B7" w:rsidP="00E51315">
            <w:pPr>
              <w:pStyle w:val="Odstavekseznama"/>
              <w:numPr>
                <w:ilvl w:val="0"/>
                <w:numId w:val="12"/>
              </w:numPr>
              <w:jc w:val="both"/>
              <w:rPr>
                <w:rFonts w:ascii="Arial" w:hAnsi="Arial" w:cs="Arial"/>
                <w:bCs/>
                <w:iCs/>
                <w:sz w:val="20"/>
                <w:szCs w:val="20"/>
              </w:rPr>
            </w:pPr>
            <w:r w:rsidRPr="003D7DF3">
              <w:rPr>
                <w:rFonts w:ascii="Arial" w:hAnsi="Arial" w:cs="Arial"/>
                <w:bCs/>
                <w:iCs/>
                <w:sz w:val="20"/>
                <w:szCs w:val="20"/>
              </w:rPr>
              <w:lastRenderedPageBreak/>
              <w:t xml:space="preserve">Obrazec št. </w:t>
            </w:r>
            <w:r w:rsidR="000D5616" w:rsidRPr="003D7DF3">
              <w:rPr>
                <w:rFonts w:ascii="Arial" w:hAnsi="Arial" w:cs="Arial"/>
                <w:bCs/>
                <w:iCs/>
                <w:sz w:val="20"/>
                <w:szCs w:val="20"/>
              </w:rPr>
              <w:t>3</w:t>
            </w:r>
            <w:r w:rsidRPr="003D7DF3">
              <w:rPr>
                <w:rFonts w:ascii="Arial" w:hAnsi="Arial" w:cs="Arial"/>
                <w:bCs/>
                <w:iCs/>
                <w:sz w:val="20"/>
                <w:szCs w:val="20"/>
              </w:rPr>
              <w:t>: Izjava prijavitelja/</w:t>
            </w:r>
            <w:r w:rsidR="007B62C2">
              <w:rPr>
                <w:rFonts w:ascii="Arial" w:hAnsi="Arial" w:cs="Arial"/>
                <w:bCs/>
                <w:iCs/>
                <w:sz w:val="20"/>
                <w:szCs w:val="20"/>
              </w:rPr>
              <w:t xml:space="preserve"> </w:t>
            </w:r>
            <w:r w:rsidR="001834A1" w:rsidRPr="003D7DF3">
              <w:rPr>
                <w:rFonts w:ascii="Arial" w:hAnsi="Arial" w:cs="Arial"/>
                <w:bCs/>
                <w:iCs/>
                <w:sz w:val="20"/>
                <w:szCs w:val="20"/>
              </w:rPr>
              <w:t xml:space="preserve">projektnega </w:t>
            </w:r>
            <w:r w:rsidRPr="003D7DF3">
              <w:rPr>
                <w:rFonts w:ascii="Arial" w:hAnsi="Arial" w:cs="Arial"/>
                <w:bCs/>
                <w:iCs/>
                <w:sz w:val="20"/>
                <w:szCs w:val="20"/>
              </w:rPr>
              <w:t xml:space="preserve">partnerja o izpolnjevanju in </w:t>
            </w:r>
            <w:r w:rsidR="00C97AE7" w:rsidRPr="003D7DF3">
              <w:rPr>
                <w:rFonts w:ascii="Arial" w:hAnsi="Arial" w:cs="Arial"/>
                <w:bCs/>
                <w:iCs/>
                <w:sz w:val="20"/>
                <w:szCs w:val="20"/>
              </w:rPr>
              <w:t>sprejemanju</w:t>
            </w:r>
            <w:r w:rsidRPr="003D7DF3">
              <w:rPr>
                <w:rFonts w:ascii="Arial" w:hAnsi="Arial" w:cs="Arial"/>
                <w:bCs/>
                <w:iCs/>
                <w:sz w:val="20"/>
                <w:szCs w:val="20"/>
              </w:rPr>
              <w:t xml:space="preserve"> razpisnih pogojev. </w:t>
            </w:r>
          </w:p>
          <w:p w14:paraId="199FEDCE" w14:textId="77777777" w:rsidR="003412B7" w:rsidRPr="003D7DF3" w:rsidRDefault="003412B7" w:rsidP="00E51315">
            <w:pPr>
              <w:pStyle w:val="Odstavekseznama"/>
              <w:numPr>
                <w:ilvl w:val="0"/>
                <w:numId w:val="12"/>
              </w:numPr>
              <w:jc w:val="both"/>
              <w:rPr>
                <w:rFonts w:ascii="Arial" w:hAnsi="Arial" w:cs="Arial"/>
                <w:bCs/>
                <w:iCs/>
                <w:sz w:val="20"/>
                <w:szCs w:val="20"/>
              </w:rPr>
            </w:pPr>
            <w:r w:rsidRPr="003D7DF3">
              <w:rPr>
                <w:rFonts w:ascii="Arial" w:hAnsi="Arial" w:cs="Arial"/>
                <w:bCs/>
                <w:iCs/>
                <w:sz w:val="20"/>
                <w:szCs w:val="20"/>
              </w:rPr>
              <w:lastRenderedPageBreak/>
              <w:t>Preverljivo iz javno dostopnih evidenc (FURS)</w:t>
            </w:r>
          </w:p>
          <w:p w14:paraId="2772B4FB" w14:textId="77777777" w:rsidR="003412B7" w:rsidRPr="003D7DF3" w:rsidRDefault="003412B7" w:rsidP="007B62C2">
            <w:pPr>
              <w:jc w:val="both"/>
              <w:rPr>
                <w:rFonts w:ascii="Arial" w:hAnsi="Arial" w:cs="Arial"/>
                <w:bCs/>
                <w:iCs/>
                <w:sz w:val="20"/>
                <w:szCs w:val="20"/>
              </w:rPr>
            </w:pPr>
          </w:p>
        </w:tc>
      </w:tr>
      <w:tr w:rsidR="003412B7" w:rsidRPr="003D7DF3" w14:paraId="30C7D8C8" w14:textId="77777777" w:rsidTr="007E4CD9">
        <w:tc>
          <w:tcPr>
            <w:tcW w:w="2656" w:type="pct"/>
            <w:shd w:val="clear" w:color="auto" w:fill="auto"/>
          </w:tcPr>
          <w:p w14:paraId="69827A94" w14:textId="77777777" w:rsidR="003412B7" w:rsidRPr="00282665" w:rsidRDefault="003412B7" w:rsidP="00DC411F">
            <w:pPr>
              <w:pStyle w:val="Odstavekseznama"/>
              <w:numPr>
                <w:ilvl w:val="0"/>
                <w:numId w:val="26"/>
              </w:numPr>
              <w:jc w:val="both"/>
              <w:rPr>
                <w:rFonts w:ascii="Arial" w:hAnsi="Arial" w:cs="Arial"/>
                <w:bCs/>
                <w:iCs/>
                <w:sz w:val="20"/>
                <w:szCs w:val="20"/>
              </w:rPr>
            </w:pPr>
            <w:r w:rsidRPr="00282665">
              <w:rPr>
                <w:rFonts w:ascii="Arial" w:hAnsi="Arial" w:cs="Arial"/>
                <w:bCs/>
                <w:iCs/>
                <w:sz w:val="20"/>
                <w:szCs w:val="20"/>
              </w:rPr>
              <w:lastRenderedPageBreak/>
              <w:t>ni v stečajnem postopku, postop</w:t>
            </w:r>
            <w:r w:rsidR="00AC0E96" w:rsidRPr="00282665">
              <w:rPr>
                <w:rFonts w:ascii="Arial" w:hAnsi="Arial" w:cs="Arial"/>
                <w:bCs/>
                <w:iCs/>
                <w:sz w:val="20"/>
                <w:szCs w:val="20"/>
              </w:rPr>
              <w:t>k</w:t>
            </w:r>
            <w:r w:rsidRPr="00282665">
              <w:rPr>
                <w:rFonts w:ascii="Arial" w:hAnsi="Arial" w:cs="Arial"/>
                <w:bCs/>
                <w:iCs/>
                <w:sz w:val="20"/>
                <w:szCs w:val="20"/>
              </w:rPr>
              <w:t xml:space="preserve">u prenehanja delovanja, postopku prisilne poravnave ali postopku likvidacije </w:t>
            </w:r>
          </w:p>
        </w:tc>
        <w:tc>
          <w:tcPr>
            <w:tcW w:w="2344" w:type="pct"/>
            <w:shd w:val="clear" w:color="auto" w:fill="auto"/>
          </w:tcPr>
          <w:p w14:paraId="4DA57E78" w14:textId="77777777" w:rsidR="003412B7" w:rsidRPr="003D7DF3" w:rsidRDefault="00C97AE7" w:rsidP="00E51315">
            <w:pPr>
              <w:pStyle w:val="Odstavekseznama"/>
              <w:numPr>
                <w:ilvl w:val="0"/>
                <w:numId w:val="12"/>
              </w:numPr>
              <w:jc w:val="both"/>
              <w:rPr>
                <w:rFonts w:ascii="Arial" w:hAnsi="Arial" w:cs="Arial"/>
                <w:bCs/>
                <w:iCs/>
                <w:sz w:val="20"/>
                <w:szCs w:val="20"/>
              </w:rPr>
            </w:pPr>
            <w:r w:rsidRPr="003D7DF3">
              <w:rPr>
                <w:rFonts w:ascii="Arial" w:hAnsi="Arial" w:cs="Arial"/>
                <w:bCs/>
                <w:iCs/>
                <w:sz w:val="20"/>
                <w:szCs w:val="20"/>
              </w:rPr>
              <w:t xml:space="preserve">Obrazec št. </w:t>
            </w:r>
            <w:r w:rsidR="002656BA" w:rsidRPr="003D7DF3">
              <w:rPr>
                <w:rFonts w:ascii="Arial" w:hAnsi="Arial" w:cs="Arial"/>
                <w:bCs/>
                <w:iCs/>
                <w:sz w:val="20"/>
                <w:szCs w:val="20"/>
              </w:rPr>
              <w:t>3</w:t>
            </w:r>
            <w:r w:rsidR="003412B7" w:rsidRPr="003D7DF3">
              <w:rPr>
                <w:rFonts w:ascii="Arial" w:hAnsi="Arial" w:cs="Arial"/>
                <w:bCs/>
                <w:iCs/>
                <w:sz w:val="20"/>
                <w:szCs w:val="20"/>
              </w:rPr>
              <w:t>: Izjava prijavitelja/</w:t>
            </w:r>
            <w:r w:rsidR="007B62C2">
              <w:rPr>
                <w:rFonts w:ascii="Arial" w:hAnsi="Arial" w:cs="Arial"/>
                <w:bCs/>
                <w:iCs/>
                <w:sz w:val="20"/>
                <w:szCs w:val="20"/>
              </w:rPr>
              <w:t xml:space="preserve"> </w:t>
            </w:r>
            <w:r w:rsidR="001834A1" w:rsidRPr="003D7DF3">
              <w:rPr>
                <w:rFonts w:ascii="Arial" w:hAnsi="Arial" w:cs="Arial"/>
                <w:bCs/>
                <w:iCs/>
                <w:sz w:val="20"/>
                <w:szCs w:val="20"/>
              </w:rPr>
              <w:t xml:space="preserve">projektnega </w:t>
            </w:r>
            <w:r w:rsidR="003412B7" w:rsidRPr="003D7DF3">
              <w:rPr>
                <w:rFonts w:ascii="Arial" w:hAnsi="Arial" w:cs="Arial"/>
                <w:bCs/>
                <w:iCs/>
                <w:sz w:val="20"/>
                <w:szCs w:val="20"/>
              </w:rPr>
              <w:t xml:space="preserve">partnerja o izpolnjevanju in </w:t>
            </w:r>
            <w:r w:rsidRPr="003D7DF3">
              <w:rPr>
                <w:rFonts w:ascii="Arial" w:hAnsi="Arial" w:cs="Arial"/>
                <w:bCs/>
                <w:iCs/>
                <w:sz w:val="20"/>
                <w:szCs w:val="20"/>
              </w:rPr>
              <w:t>sprejemanju</w:t>
            </w:r>
            <w:r w:rsidR="003412B7" w:rsidRPr="003D7DF3">
              <w:rPr>
                <w:rFonts w:ascii="Arial" w:hAnsi="Arial" w:cs="Arial"/>
                <w:bCs/>
                <w:iCs/>
                <w:sz w:val="20"/>
                <w:szCs w:val="20"/>
              </w:rPr>
              <w:t xml:space="preserve"> razpisnih pogojev. </w:t>
            </w:r>
          </w:p>
          <w:p w14:paraId="60F1A15A" w14:textId="77777777" w:rsidR="003412B7" w:rsidRPr="003D7DF3" w:rsidRDefault="003412B7" w:rsidP="00E51315">
            <w:pPr>
              <w:pStyle w:val="Odstavekseznama"/>
              <w:numPr>
                <w:ilvl w:val="0"/>
                <w:numId w:val="12"/>
              </w:numPr>
              <w:jc w:val="both"/>
              <w:rPr>
                <w:rFonts w:ascii="Arial" w:hAnsi="Arial" w:cs="Arial"/>
                <w:bCs/>
                <w:iCs/>
                <w:sz w:val="20"/>
                <w:szCs w:val="20"/>
              </w:rPr>
            </w:pPr>
            <w:r w:rsidRPr="003D7DF3">
              <w:rPr>
                <w:rFonts w:ascii="Arial" w:hAnsi="Arial" w:cs="Arial"/>
                <w:bCs/>
                <w:iCs/>
                <w:sz w:val="20"/>
                <w:szCs w:val="20"/>
              </w:rPr>
              <w:t>Preverljivo iz javno dostopnih evidenc (AJPES)</w:t>
            </w:r>
            <w:r w:rsidR="007B62C2">
              <w:rPr>
                <w:rFonts w:ascii="Arial" w:hAnsi="Arial" w:cs="Arial"/>
                <w:bCs/>
                <w:iCs/>
                <w:sz w:val="20"/>
                <w:szCs w:val="20"/>
              </w:rPr>
              <w:t xml:space="preserve"> </w:t>
            </w:r>
          </w:p>
        </w:tc>
      </w:tr>
      <w:tr w:rsidR="003412B7" w:rsidRPr="003D7DF3" w14:paraId="3731E43F" w14:textId="77777777" w:rsidTr="007E4CD9">
        <w:tc>
          <w:tcPr>
            <w:tcW w:w="2656" w:type="pct"/>
            <w:shd w:val="clear" w:color="auto" w:fill="auto"/>
          </w:tcPr>
          <w:p w14:paraId="7DD43763" w14:textId="3093DC6D" w:rsidR="003412B7" w:rsidRPr="008C1423" w:rsidRDefault="008C1423" w:rsidP="00DC411F">
            <w:pPr>
              <w:pStyle w:val="Odstavekseznama"/>
              <w:numPr>
                <w:ilvl w:val="0"/>
                <w:numId w:val="26"/>
              </w:numPr>
              <w:jc w:val="both"/>
              <w:rPr>
                <w:rFonts w:ascii="Arial" w:hAnsi="Arial" w:cs="Arial"/>
                <w:bCs/>
                <w:iCs/>
                <w:sz w:val="20"/>
                <w:szCs w:val="20"/>
              </w:rPr>
            </w:pPr>
            <w:r w:rsidRPr="000F7EE2">
              <w:rPr>
                <w:rFonts w:ascii="Arial" w:hAnsi="Arial" w:cs="Arial"/>
                <w:sz w:val="20"/>
              </w:rPr>
              <w:t>i</w:t>
            </w:r>
            <w:r w:rsidRPr="000F7EE2">
              <w:rPr>
                <w:rFonts w:ascii="Arial" w:hAnsi="Arial"/>
                <w:sz w:val="20"/>
              </w:rPr>
              <w:t>ma odprt transakcijski račun, ki je vpisan v register transakcijskih računov pri Agenciji Republike Slovenije za javnopravne evidence in storitve (AJPES)</w:t>
            </w:r>
          </w:p>
        </w:tc>
        <w:tc>
          <w:tcPr>
            <w:tcW w:w="2344" w:type="pct"/>
            <w:shd w:val="clear" w:color="auto" w:fill="auto"/>
          </w:tcPr>
          <w:p w14:paraId="4AC328DF" w14:textId="77777777" w:rsidR="0060064D" w:rsidRPr="0060064D" w:rsidRDefault="0060064D" w:rsidP="0060064D">
            <w:pPr>
              <w:pStyle w:val="Odstavekseznama"/>
              <w:numPr>
                <w:ilvl w:val="0"/>
                <w:numId w:val="12"/>
              </w:numPr>
              <w:rPr>
                <w:rFonts w:ascii="Arial" w:hAnsi="Arial" w:cs="Arial"/>
                <w:bCs/>
                <w:iCs/>
                <w:sz w:val="20"/>
                <w:szCs w:val="20"/>
              </w:rPr>
            </w:pPr>
            <w:r w:rsidRPr="0060064D">
              <w:rPr>
                <w:rFonts w:ascii="Arial" w:hAnsi="Arial" w:cs="Arial"/>
                <w:bCs/>
                <w:iCs/>
                <w:sz w:val="20"/>
                <w:szCs w:val="20"/>
              </w:rPr>
              <w:t xml:space="preserve">Obrazec št. 3: Izjava prijavitelja/ projektnega partnerja o izpolnjevanju in sprejemanju razpisnih pogojev. </w:t>
            </w:r>
          </w:p>
          <w:p w14:paraId="1420538C" w14:textId="0EBD2DB7" w:rsidR="003412B7" w:rsidRPr="006539FA" w:rsidRDefault="008C1423" w:rsidP="00EB54F1">
            <w:pPr>
              <w:pStyle w:val="Odstavekseznama"/>
              <w:numPr>
                <w:ilvl w:val="0"/>
                <w:numId w:val="12"/>
              </w:numPr>
              <w:jc w:val="both"/>
              <w:rPr>
                <w:rFonts w:ascii="Arial" w:hAnsi="Arial" w:cs="Arial"/>
                <w:bCs/>
                <w:iCs/>
                <w:sz w:val="20"/>
                <w:szCs w:val="20"/>
              </w:rPr>
            </w:pPr>
            <w:r w:rsidRPr="00921AAB">
              <w:rPr>
                <w:rFonts w:ascii="Arial" w:hAnsi="Arial" w:cs="Arial"/>
                <w:bCs/>
                <w:iCs/>
                <w:sz w:val="20"/>
              </w:rPr>
              <w:t>Preverljivo iz javno dostopnih evidenc (AJPES)</w:t>
            </w:r>
          </w:p>
        </w:tc>
      </w:tr>
      <w:tr w:rsidR="003412B7" w:rsidRPr="003D7DF3" w14:paraId="4705EEA1" w14:textId="77777777" w:rsidTr="007E4CD9">
        <w:tc>
          <w:tcPr>
            <w:tcW w:w="2656" w:type="pct"/>
            <w:shd w:val="clear" w:color="auto" w:fill="auto"/>
          </w:tcPr>
          <w:p w14:paraId="100E1C2E" w14:textId="3AF5F0FC" w:rsidR="003412B7" w:rsidRPr="00282665" w:rsidRDefault="006539FA" w:rsidP="00DC411F">
            <w:pPr>
              <w:pStyle w:val="Odstavekseznama"/>
              <w:numPr>
                <w:ilvl w:val="0"/>
                <w:numId w:val="26"/>
              </w:numPr>
              <w:jc w:val="both"/>
              <w:rPr>
                <w:rFonts w:ascii="Arial" w:hAnsi="Arial" w:cs="Arial"/>
                <w:bCs/>
                <w:iCs/>
                <w:sz w:val="20"/>
                <w:szCs w:val="20"/>
              </w:rPr>
            </w:pPr>
            <w:r w:rsidRPr="008C1423">
              <w:rPr>
                <w:rFonts w:ascii="Arial" w:hAnsi="Arial" w:cs="Arial"/>
                <w:bCs/>
                <w:iCs/>
                <w:sz w:val="20"/>
                <w:szCs w:val="20"/>
              </w:rPr>
              <w:t xml:space="preserve">nima neporavnanih obveznosti (iz naslova integralnih sredstev in namenskih sredstev kohezijske politike) do ministrstva, </w:t>
            </w:r>
            <w:r w:rsidRPr="008C1423">
              <w:rPr>
                <w:rFonts w:ascii="Arial" w:hAnsi="Arial" w:cs="Arial"/>
                <w:sz w:val="20"/>
              </w:rPr>
              <w:t>pri čemer za ugotavljanje obstoja obveznosti do ministrstva ni pogoj, da bi bila le-ta že ugotovljena s pravnomočnim izvršilnim naslovom</w:t>
            </w:r>
            <w:r w:rsidR="00C85FEE">
              <w:rPr>
                <w:rFonts w:ascii="Arial" w:hAnsi="Arial" w:cs="Arial"/>
                <w:sz w:val="20"/>
              </w:rPr>
              <w:t xml:space="preserve"> </w:t>
            </w:r>
          </w:p>
        </w:tc>
        <w:tc>
          <w:tcPr>
            <w:tcW w:w="2344" w:type="pct"/>
            <w:shd w:val="clear" w:color="auto" w:fill="auto"/>
          </w:tcPr>
          <w:p w14:paraId="5230F744" w14:textId="77777777" w:rsidR="003412B7" w:rsidRDefault="0022149E" w:rsidP="00E51315">
            <w:pPr>
              <w:pStyle w:val="Odstavekseznama"/>
              <w:numPr>
                <w:ilvl w:val="0"/>
                <w:numId w:val="11"/>
              </w:numPr>
              <w:rPr>
                <w:rFonts w:ascii="Arial" w:hAnsi="Arial" w:cs="Arial"/>
                <w:bCs/>
                <w:iCs/>
                <w:sz w:val="20"/>
                <w:szCs w:val="20"/>
              </w:rPr>
            </w:pPr>
            <w:r w:rsidRPr="003D7DF3">
              <w:rPr>
                <w:rFonts w:ascii="Arial" w:hAnsi="Arial" w:cs="Arial"/>
                <w:bCs/>
                <w:iCs/>
                <w:sz w:val="20"/>
                <w:szCs w:val="20"/>
              </w:rPr>
              <w:t xml:space="preserve">Obrazec št. </w:t>
            </w:r>
            <w:r w:rsidR="002656BA" w:rsidRPr="003D7DF3">
              <w:rPr>
                <w:rFonts w:ascii="Arial" w:hAnsi="Arial" w:cs="Arial"/>
                <w:bCs/>
                <w:iCs/>
                <w:sz w:val="20"/>
                <w:szCs w:val="20"/>
              </w:rPr>
              <w:t>3</w:t>
            </w:r>
            <w:r w:rsidR="003412B7" w:rsidRPr="003D7DF3">
              <w:rPr>
                <w:rFonts w:ascii="Arial" w:hAnsi="Arial" w:cs="Arial"/>
                <w:bCs/>
                <w:iCs/>
                <w:sz w:val="20"/>
                <w:szCs w:val="20"/>
              </w:rPr>
              <w:t>: Izjava prijavitelja/</w:t>
            </w:r>
            <w:r w:rsidR="007B62C2">
              <w:rPr>
                <w:rFonts w:ascii="Arial" w:hAnsi="Arial" w:cs="Arial"/>
                <w:bCs/>
                <w:iCs/>
                <w:sz w:val="20"/>
                <w:szCs w:val="20"/>
              </w:rPr>
              <w:t xml:space="preserve"> </w:t>
            </w:r>
            <w:r w:rsidR="001834A1" w:rsidRPr="003D7DF3">
              <w:rPr>
                <w:rFonts w:ascii="Arial" w:hAnsi="Arial" w:cs="Arial"/>
                <w:bCs/>
                <w:iCs/>
                <w:sz w:val="20"/>
                <w:szCs w:val="20"/>
              </w:rPr>
              <w:t xml:space="preserve">projektnega </w:t>
            </w:r>
            <w:r w:rsidR="003412B7" w:rsidRPr="003D7DF3">
              <w:rPr>
                <w:rFonts w:ascii="Arial" w:hAnsi="Arial" w:cs="Arial"/>
                <w:bCs/>
                <w:iCs/>
                <w:sz w:val="20"/>
                <w:szCs w:val="20"/>
              </w:rPr>
              <w:t xml:space="preserve">partnerja o izpolnjevanju in </w:t>
            </w:r>
            <w:r w:rsidRPr="003D7DF3">
              <w:rPr>
                <w:rFonts w:ascii="Arial" w:hAnsi="Arial" w:cs="Arial"/>
                <w:bCs/>
                <w:iCs/>
                <w:sz w:val="20"/>
                <w:szCs w:val="20"/>
              </w:rPr>
              <w:t>sprejemanju</w:t>
            </w:r>
            <w:r w:rsidR="003412B7" w:rsidRPr="003D7DF3">
              <w:rPr>
                <w:rFonts w:ascii="Arial" w:hAnsi="Arial" w:cs="Arial"/>
                <w:bCs/>
                <w:iCs/>
                <w:sz w:val="20"/>
                <w:szCs w:val="20"/>
              </w:rPr>
              <w:t xml:space="preserve"> razpisnih pogojev. </w:t>
            </w:r>
          </w:p>
          <w:p w14:paraId="085BDBA5" w14:textId="7A0D58C2" w:rsidR="006539FA" w:rsidRPr="003D7DF3" w:rsidRDefault="006539FA" w:rsidP="00E51315">
            <w:pPr>
              <w:pStyle w:val="Odstavekseznama"/>
              <w:numPr>
                <w:ilvl w:val="0"/>
                <w:numId w:val="11"/>
              </w:numPr>
              <w:rPr>
                <w:rFonts w:ascii="Arial" w:hAnsi="Arial" w:cs="Arial"/>
                <w:bCs/>
                <w:iCs/>
                <w:sz w:val="20"/>
                <w:szCs w:val="20"/>
              </w:rPr>
            </w:pPr>
            <w:r w:rsidRPr="003D7DF3">
              <w:rPr>
                <w:rFonts w:ascii="Arial" w:hAnsi="Arial" w:cs="Arial"/>
                <w:bCs/>
                <w:iCs/>
                <w:sz w:val="20"/>
                <w:szCs w:val="20"/>
              </w:rPr>
              <w:t>Preverljivo iz evidenc ministrstva</w:t>
            </w:r>
            <w:r w:rsidR="0060064D">
              <w:rPr>
                <w:rFonts w:ascii="Arial" w:hAnsi="Arial" w:cs="Arial"/>
                <w:bCs/>
                <w:iCs/>
                <w:sz w:val="20"/>
                <w:szCs w:val="20"/>
              </w:rPr>
              <w:t>.</w:t>
            </w:r>
          </w:p>
        </w:tc>
      </w:tr>
      <w:tr w:rsidR="003412B7" w:rsidRPr="003D7DF3" w14:paraId="17D61C62" w14:textId="77777777" w:rsidTr="007E4CD9">
        <w:tc>
          <w:tcPr>
            <w:tcW w:w="2656" w:type="pct"/>
            <w:shd w:val="clear" w:color="auto" w:fill="auto"/>
          </w:tcPr>
          <w:p w14:paraId="49A07E57" w14:textId="337C1093" w:rsidR="006539FA" w:rsidRPr="006539FA" w:rsidRDefault="006539FA" w:rsidP="00DC411F">
            <w:pPr>
              <w:pStyle w:val="Odstavekseznama"/>
              <w:numPr>
                <w:ilvl w:val="0"/>
                <w:numId w:val="26"/>
              </w:numPr>
              <w:jc w:val="both"/>
              <w:rPr>
                <w:rFonts w:ascii="Arial" w:hAnsi="Arial" w:cs="Arial"/>
                <w:bCs/>
                <w:iCs/>
                <w:sz w:val="20"/>
                <w:szCs w:val="20"/>
              </w:rPr>
            </w:pPr>
            <w:r w:rsidRPr="00282665">
              <w:rPr>
                <w:rFonts w:ascii="Arial" w:hAnsi="Arial" w:cs="Arial"/>
                <w:bCs/>
                <w:iCs/>
                <w:sz w:val="20"/>
                <w:szCs w:val="20"/>
              </w:rPr>
              <w:t xml:space="preserve">za iste upravičene stroške, ki </w:t>
            </w:r>
            <w:r w:rsidR="00EA5B45">
              <w:rPr>
                <w:rFonts w:ascii="Arial" w:hAnsi="Arial" w:cs="Arial"/>
                <w:bCs/>
                <w:iCs/>
                <w:sz w:val="20"/>
                <w:szCs w:val="20"/>
              </w:rPr>
              <w:t>so</w:t>
            </w:r>
            <w:r w:rsidRPr="00282665">
              <w:rPr>
                <w:rFonts w:ascii="Arial" w:hAnsi="Arial" w:cs="Arial"/>
                <w:bCs/>
                <w:iCs/>
                <w:sz w:val="20"/>
                <w:szCs w:val="20"/>
              </w:rPr>
              <w:t xml:space="preserve"> predmet javnega razpisa</w:t>
            </w:r>
            <w:r>
              <w:rPr>
                <w:rFonts w:ascii="Arial" w:hAnsi="Arial" w:cs="Arial"/>
                <w:bCs/>
                <w:iCs/>
                <w:sz w:val="20"/>
                <w:szCs w:val="20"/>
              </w:rPr>
              <w:t>,</w:t>
            </w:r>
            <w:r w:rsidRPr="00282665">
              <w:rPr>
                <w:rFonts w:ascii="Arial" w:hAnsi="Arial" w:cs="Arial"/>
                <w:bCs/>
                <w:iCs/>
                <w:sz w:val="20"/>
                <w:szCs w:val="20"/>
              </w:rPr>
              <w:t xml:space="preserve"> ni  </w:t>
            </w:r>
            <w:r>
              <w:rPr>
                <w:rFonts w:ascii="Arial" w:hAnsi="Arial" w:cs="Arial"/>
                <w:bCs/>
                <w:iCs/>
                <w:sz w:val="20"/>
                <w:szCs w:val="20"/>
              </w:rPr>
              <w:t xml:space="preserve">in ne bo </w:t>
            </w:r>
            <w:r w:rsidRPr="00282665">
              <w:rPr>
                <w:rFonts w:ascii="Arial" w:hAnsi="Arial" w:cs="Arial"/>
                <w:bCs/>
                <w:iCs/>
                <w:sz w:val="20"/>
                <w:szCs w:val="20"/>
              </w:rPr>
              <w:t>prejel drugih javnih sredstev</w:t>
            </w:r>
            <w:r w:rsidRPr="00282665" w:rsidDel="008C1423">
              <w:rPr>
                <w:rFonts w:ascii="Arial" w:hAnsi="Arial" w:cs="Arial"/>
                <w:bCs/>
                <w:iCs/>
                <w:sz w:val="20"/>
                <w:szCs w:val="20"/>
              </w:rPr>
              <w:t xml:space="preserve"> </w:t>
            </w:r>
          </w:p>
        </w:tc>
        <w:tc>
          <w:tcPr>
            <w:tcW w:w="2344" w:type="pct"/>
            <w:shd w:val="clear" w:color="auto" w:fill="auto"/>
          </w:tcPr>
          <w:p w14:paraId="2D1BA001" w14:textId="03455CBC" w:rsidR="003412B7" w:rsidRPr="003D7DF3" w:rsidRDefault="003412B7" w:rsidP="00E51315">
            <w:pPr>
              <w:pStyle w:val="Odstavekseznama"/>
              <w:numPr>
                <w:ilvl w:val="0"/>
                <w:numId w:val="11"/>
              </w:numPr>
              <w:rPr>
                <w:rFonts w:ascii="Arial" w:hAnsi="Arial" w:cs="Arial"/>
                <w:bCs/>
                <w:iCs/>
                <w:sz w:val="20"/>
                <w:szCs w:val="20"/>
              </w:rPr>
            </w:pPr>
            <w:r w:rsidRPr="003D7DF3">
              <w:rPr>
                <w:rFonts w:ascii="Arial" w:hAnsi="Arial" w:cs="Arial"/>
                <w:bCs/>
                <w:iCs/>
                <w:sz w:val="20"/>
                <w:szCs w:val="20"/>
              </w:rPr>
              <w:t xml:space="preserve">Obrazec št. </w:t>
            </w:r>
            <w:r w:rsidR="002656BA" w:rsidRPr="003D7DF3">
              <w:rPr>
                <w:rFonts w:ascii="Arial" w:hAnsi="Arial" w:cs="Arial"/>
                <w:bCs/>
                <w:iCs/>
                <w:sz w:val="20"/>
                <w:szCs w:val="20"/>
              </w:rPr>
              <w:t>3</w:t>
            </w:r>
            <w:r w:rsidRPr="003D7DF3">
              <w:rPr>
                <w:rFonts w:ascii="Arial" w:hAnsi="Arial" w:cs="Arial"/>
                <w:bCs/>
                <w:iCs/>
                <w:sz w:val="20"/>
                <w:szCs w:val="20"/>
              </w:rPr>
              <w:t>: Izjava prijavitelja/</w:t>
            </w:r>
            <w:r w:rsidR="007B62C2">
              <w:rPr>
                <w:rFonts w:ascii="Arial" w:hAnsi="Arial" w:cs="Arial"/>
                <w:bCs/>
                <w:iCs/>
                <w:sz w:val="20"/>
                <w:szCs w:val="20"/>
              </w:rPr>
              <w:t xml:space="preserve"> </w:t>
            </w:r>
            <w:r w:rsidR="001834A1" w:rsidRPr="003D7DF3">
              <w:rPr>
                <w:rFonts w:ascii="Arial" w:hAnsi="Arial" w:cs="Arial"/>
                <w:bCs/>
                <w:iCs/>
                <w:sz w:val="20"/>
                <w:szCs w:val="20"/>
              </w:rPr>
              <w:t xml:space="preserve">projektnega </w:t>
            </w:r>
            <w:r w:rsidRPr="003D7DF3">
              <w:rPr>
                <w:rFonts w:ascii="Arial" w:hAnsi="Arial" w:cs="Arial"/>
                <w:bCs/>
                <w:iCs/>
                <w:sz w:val="20"/>
                <w:szCs w:val="20"/>
              </w:rPr>
              <w:t xml:space="preserve">partnerja o izpolnjevanju in </w:t>
            </w:r>
            <w:r w:rsidR="0022149E" w:rsidRPr="003D7DF3">
              <w:rPr>
                <w:rFonts w:ascii="Arial" w:hAnsi="Arial" w:cs="Arial"/>
                <w:bCs/>
                <w:iCs/>
                <w:sz w:val="20"/>
                <w:szCs w:val="20"/>
              </w:rPr>
              <w:t>sprejemanju</w:t>
            </w:r>
            <w:r w:rsidRPr="003D7DF3">
              <w:rPr>
                <w:rFonts w:ascii="Arial" w:hAnsi="Arial" w:cs="Arial"/>
                <w:bCs/>
                <w:iCs/>
                <w:sz w:val="20"/>
                <w:szCs w:val="20"/>
              </w:rPr>
              <w:t xml:space="preserve"> razpisnih pogojev. </w:t>
            </w:r>
          </w:p>
        </w:tc>
      </w:tr>
      <w:tr w:rsidR="00921FD9" w:rsidRPr="003D7DF3" w14:paraId="692C8246" w14:textId="77777777" w:rsidTr="007E4CD9">
        <w:tc>
          <w:tcPr>
            <w:tcW w:w="2656" w:type="pct"/>
            <w:shd w:val="clear" w:color="auto" w:fill="auto"/>
          </w:tcPr>
          <w:p w14:paraId="0C0BA329" w14:textId="116D60AE" w:rsidR="007E16E4" w:rsidRPr="00282665" w:rsidRDefault="008C1423" w:rsidP="00DC411F">
            <w:pPr>
              <w:pStyle w:val="Odstavekseznama"/>
              <w:numPr>
                <w:ilvl w:val="0"/>
                <w:numId w:val="26"/>
              </w:numPr>
              <w:jc w:val="both"/>
              <w:rPr>
                <w:rFonts w:ascii="Arial" w:hAnsi="Arial" w:cs="Arial"/>
                <w:bCs/>
                <w:iCs/>
                <w:sz w:val="20"/>
                <w:szCs w:val="20"/>
              </w:rPr>
            </w:pPr>
            <w:r w:rsidRPr="00282665">
              <w:rPr>
                <w:rFonts w:ascii="Arial" w:hAnsi="Arial" w:cs="Arial"/>
                <w:bCs/>
                <w:iCs/>
                <w:sz w:val="20"/>
                <w:szCs w:val="20"/>
              </w:rPr>
              <w:t>ima sposobnost vnaprejšnjega financiranja projekta</w:t>
            </w:r>
            <w:r w:rsidRPr="00AA755B">
              <w:t xml:space="preserve"> </w:t>
            </w:r>
            <w:r w:rsidRPr="00282665">
              <w:rPr>
                <w:rFonts w:ascii="Arial" w:hAnsi="Arial" w:cs="Arial"/>
                <w:bCs/>
                <w:iCs/>
                <w:sz w:val="20"/>
                <w:szCs w:val="20"/>
              </w:rPr>
              <w:t>ter sposobnost zagotavljanja tehničnih zmogljivosti za izvedbo projekta</w:t>
            </w:r>
          </w:p>
        </w:tc>
        <w:tc>
          <w:tcPr>
            <w:tcW w:w="2344" w:type="pct"/>
            <w:shd w:val="clear" w:color="auto" w:fill="auto"/>
          </w:tcPr>
          <w:p w14:paraId="357F2147" w14:textId="3E6AB1CE" w:rsidR="00921FD9" w:rsidRPr="003D7DF3" w:rsidRDefault="008C1423" w:rsidP="00EB54F1">
            <w:pPr>
              <w:pStyle w:val="Odstavekseznama"/>
              <w:numPr>
                <w:ilvl w:val="0"/>
                <w:numId w:val="11"/>
              </w:numPr>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projektnega partnerja o izpolnjevanju in sprejemanju razpisnih pogojev.</w:t>
            </w:r>
          </w:p>
        </w:tc>
      </w:tr>
      <w:tr w:rsidR="004B7E01" w:rsidRPr="003D7DF3" w14:paraId="1FC82586" w14:textId="77777777" w:rsidTr="007E4CD9">
        <w:tc>
          <w:tcPr>
            <w:tcW w:w="2656" w:type="pct"/>
            <w:shd w:val="clear" w:color="auto" w:fill="auto"/>
          </w:tcPr>
          <w:p w14:paraId="6B8E9D54" w14:textId="2CA9792F" w:rsidR="004B7E01" w:rsidRPr="00282665" w:rsidRDefault="004B7E01" w:rsidP="00DC411F">
            <w:pPr>
              <w:pStyle w:val="Odstavekseznama"/>
              <w:numPr>
                <w:ilvl w:val="0"/>
                <w:numId w:val="26"/>
              </w:numPr>
              <w:jc w:val="both"/>
              <w:rPr>
                <w:rFonts w:ascii="Arial" w:hAnsi="Arial" w:cs="Arial"/>
                <w:sz w:val="20"/>
              </w:rPr>
            </w:pPr>
            <w:r w:rsidRPr="00282665">
              <w:rPr>
                <w:rFonts w:ascii="Arial" w:hAnsi="Arial" w:cs="Arial"/>
                <w:bCs/>
                <w:iCs/>
                <w:sz w:val="20"/>
                <w:szCs w:val="20"/>
              </w:rPr>
              <w:t xml:space="preserve">ne izvaja </w:t>
            </w:r>
            <w:r w:rsidR="000254AA" w:rsidRPr="00282665">
              <w:rPr>
                <w:rFonts w:ascii="Arial" w:hAnsi="Arial" w:cs="Arial"/>
                <w:bCs/>
                <w:iCs/>
                <w:sz w:val="20"/>
                <w:szCs w:val="20"/>
              </w:rPr>
              <w:t xml:space="preserve">projekta </w:t>
            </w:r>
            <w:r w:rsidRPr="00282665">
              <w:rPr>
                <w:rFonts w:ascii="Arial" w:hAnsi="Arial" w:cs="Arial"/>
                <w:bCs/>
                <w:iCs/>
                <w:sz w:val="20"/>
                <w:szCs w:val="20"/>
              </w:rPr>
              <w:t>kot del javne službe</w:t>
            </w:r>
          </w:p>
        </w:tc>
        <w:tc>
          <w:tcPr>
            <w:tcW w:w="2344" w:type="pct"/>
            <w:shd w:val="clear" w:color="auto" w:fill="auto"/>
          </w:tcPr>
          <w:p w14:paraId="5936A0EA" w14:textId="77777777" w:rsidR="004B7E01" w:rsidRPr="00921AAB" w:rsidRDefault="004B7E01" w:rsidP="00E51315">
            <w:pPr>
              <w:pStyle w:val="Odstavekseznama"/>
              <w:numPr>
                <w:ilvl w:val="0"/>
                <w:numId w:val="11"/>
              </w:numPr>
              <w:rPr>
                <w:rFonts w:ascii="Arial" w:hAnsi="Arial" w:cs="Arial"/>
                <w:bCs/>
                <w:iCs/>
                <w:sz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 xml:space="preserve">projektnega partnerja o izpolnjevanju in sprejemanju razpisnih pogojev. </w:t>
            </w:r>
          </w:p>
        </w:tc>
      </w:tr>
      <w:tr w:rsidR="00E108EE" w:rsidRPr="003D7DF3" w14:paraId="18F587B3" w14:textId="77777777" w:rsidTr="00E108EE">
        <w:tc>
          <w:tcPr>
            <w:tcW w:w="5000" w:type="pct"/>
            <w:gridSpan w:val="2"/>
            <w:shd w:val="clear" w:color="auto" w:fill="DBDBDB"/>
          </w:tcPr>
          <w:p w14:paraId="32EF1496" w14:textId="29084A09" w:rsidR="00E108EE" w:rsidRDefault="00743DA8" w:rsidP="00E51315">
            <w:pPr>
              <w:pStyle w:val="Odstavekseznama"/>
              <w:ind w:left="0"/>
              <w:rPr>
                <w:rFonts w:ascii="Arial" w:hAnsi="Arial" w:cs="Arial"/>
                <w:bCs/>
                <w:iCs/>
                <w:sz w:val="20"/>
                <w:szCs w:val="20"/>
              </w:rPr>
            </w:pPr>
            <w:r w:rsidRPr="00743DA8">
              <w:rPr>
                <w:rFonts w:ascii="Arial" w:hAnsi="Arial" w:cs="Arial"/>
                <w:b/>
                <w:bCs/>
                <w:iCs/>
                <w:sz w:val="20"/>
                <w:szCs w:val="20"/>
              </w:rPr>
              <w:t>SPECIFIČNI POGOJI ZA PRIJAVLJENE PROJEKTE</w:t>
            </w:r>
          </w:p>
        </w:tc>
      </w:tr>
      <w:tr w:rsidR="00743DA8" w:rsidRPr="003D7DF3" w14:paraId="0E883378" w14:textId="77777777" w:rsidTr="0051202F">
        <w:tc>
          <w:tcPr>
            <w:tcW w:w="5000" w:type="pct"/>
            <w:gridSpan w:val="2"/>
            <w:shd w:val="clear" w:color="auto" w:fill="F2F2F2" w:themeFill="background1" w:themeFillShade="F2"/>
          </w:tcPr>
          <w:p w14:paraId="729D1053" w14:textId="77777777" w:rsidR="00743DA8" w:rsidRPr="00743DA8" w:rsidRDefault="00743DA8" w:rsidP="00743DA8">
            <w:pPr>
              <w:pStyle w:val="Odstavekseznama"/>
              <w:ind w:left="0"/>
              <w:rPr>
                <w:rFonts w:ascii="Arial" w:hAnsi="Arial" w:cs="Arial"/>
                <w:b/>
                <w:bCs/>
                <w:iCs/>
                <w:sz w:val="20"/>
                <w:szCs w:val="20"/>
              </w:rPr>
            </w:pPr>
            <w:r w:rsidRPr="00743DA8">
              <w:rPr>
                <w:rFonts w:ascii="Arial" w:hAnsi="Arial" w:cs="Arial"/>
                <w:b/>
                <w:bCs/>
                <w:iCs/>
                <w:sz w:val="20"/>
                <w:szCs w:val="20"/>
              </w:rPr>
              <w:t>Prostorski pogoji in pogoji glede tehnične opremljenosti</w:t>
            </w:r>
          </w:p>
        </w:tc>
      </w:tr>
      <w:tr w:rsidR="00E108EE" w:rsidRPr="003D7DF3" w14:paraId="1697354D" w14:textId="77777777" w:rsidTr="007E4CD9">
        <w:tc>
          <w:tcPr>
            <w:tcW w:w="2656" w:type="pct"/>
            <w:shd w:val="clear" w:color="auto" w:fill="auto"/>
          </w:tcPr>
          <w:p w14:paraId="2AB62236" w14:textId="01114908" w:rsidR="00E108EE" w:rsidRPr="0051202F" w:rsidRDefault="002129C9" w:rsidP="00DC411F">
            <w:pPr>
              <w:pStyle w:val="Odstavekseznama"/>
              <w:numPr>
                <w:ilvl w:val="0"/>
                <w:numId w:val="35"/>
              </w:numPr>
              <w:jc w:val="both"/>
              <w:rPr>
                <w:rFonts w:ascii="Arial" w:hAnsi="Arial" w:cs="Arial"/>
                <w:bCs/>
                <w:iCs/>
                <w:sz w:val="20"/>
                <w:szCs w:val="20"/>
              </w:rPr>
            </w:pPr>
            <w:bookmarkStart w:id="8" w:name="_Hlk185245977"/>
            <w:r w:rsidRPr="00EB54F1">
              <w:rPr>
                <w:rFonts w:ascii="Arial" w:eastAsia="Arial" w:hAnsi="Arial" w:cs="Arial"/>
                <w:sz w:val="20"/>
                <w:szCs w:val="20"/>
              </w:rPr>
              <w:t xml:space="preserve">za izvajanje projektnih aktivnosti (delavnice, predavanja, teoretična predstavitev poklicev itd.), </w:t>
            </w:r>
            <w:r w:rsidR="00EA5B45" w:rsidRPr="00EB54F1">
              <w:rPr>
                <w:rFonts w:ascii="Arial" w:eastAsia="Arial" w:hAnsi="Arial" w:cs="Arial"/>
                <w:sz w:val="20"/>
                <w:szCs w:val="20"/>
              </w:rPr>
              <w:t>so</w:t>
            </w:r>
            <w:r w:rsidRPr="00EB54F1">
              <w:rPr>
                <w:rFonts w:ascii="Arial" w:eastAsia="Arial" w:hAnsi="Arial" w:cs="Arial"/>
                <w:sz w:val="20"/>
                <w:szCs w:val="20"/>
              </w:rPr>
              <w:t xml:space="preserve"> upoštevani prostorski normativi glede velikosti prostorov, kot so opredeljeni v JR pod poglavjem 9.2.1, točk</w:t>
            </w:r>
            <w:r w:rsidR="00D0555B" w:rsidRPr="00EB54F1">
              <w:rPr>
                <w:rFonts w:ascii="Arial" w:eastAsia="Arial" w:hAnsi="Arial" w:cs="Arial"/>
                <w:sz w:val="20"/>
                <w:szCs w:val="20"/>
              </w:rPr>
              <w:t>a</w:t>
            </w:r>
            <w:r w:rsidRPr="00EB54F1">
              <w:rPr>
                <w:rFonts w:ascii="Arial" w:eastAsia="Arial" w:hAnsi="Arial" w:cs="Arial"/>
                <w:sz w:val="20"/>
                <w:szCs w:val="20"/>
              </w:rPr>
              <w:t xml:space="preserve"> 1, upoštevajoč izjemo</w:t>
            </w:r>
            <w:r w:rsidR="00D0555B" w:rsidRPr="00EB54F1">
              <w:rPr>
                <w:rFonts w:ascii="Arial" w:eastAsia="Arial" w:hAnsi="Arial" w:cs="Arial"/>
                <w:sz w:val="20"/>
                <w:szCs w:val="20"/>
              </w:rPr>
              <w:t xml:space="preserve">, kadar se aktivnosti izvajajo kot </w:t>
            </w:r>
            <w:r w:rsidR="00D0555B" w:rsidRPr="00EB54F1">
              <w:rPr>
                <w:rFonts w:ascii="Arial" w:eastAsia="Arial" w:hAnsi="Arial" w:cs="Arial"/>
                <w:sz w:val="20"/>
                <w:szCs w:val="20"/>
                <w:u w:val="single"/>
              </w:rPr>
              <w:t>dopolnitev šolskih dejavnosti oz. v šolskih prostorih</w:t>
            </w:r>
            <w:bookmarkEnd w:id="8"/>
          </w:p>
        </w:tc>
        <w:tc>
          <w:tcPr>
            <w:tcW w:w="2344" w:type="pct"/>
            <w:shd w:val="clear" w:color="auto" w:fill="auto"/>
          </w:tcPr>
          <w:p w14:paraId="669892DA" w14:textId="435AE9F0" w:rsidR="00E108EE" w:rsidRPr="003D7DF3" w:rsidRDefault="00E108EE" w:rsidP="00DC411F">
            <w:pPr>
              <w:pStyle w:val="Odstavekseznama"/>
              <w:numPr>
                <w:ilvl w:val="0"/>
                <w:numId w:val="19"/>
              </w:numPr>
              <w:jc w:val="both"/>
              <w:rPr>
                <w:rFonts w:ascii="Arial" w:hAnsi="Arial" w:cs="Arial"/>
                <w:bCs/>
                <w:iCs/>
                <w:sz w:val="20"/>
                <w:szCs w:val="20"/>
              </w:rPr>
            </w:pPr>
            <w:r w:rsidRPr="003D7DF3">
              <w:rPr>
                <w:rFonts w:ascii="Arial" w:hAnsi="Arial" w:cs="Arial"/>
                <w:bCs/>
                <w:iCs/>
                <w:sz w:val="20"/>
                <w:szCs w:val="20"/>
              </w:rPr>
              <w:t>Obrazec št. 1: Prijavnica</w:t>
            </w:r>
          </w:p>
          <w:p w14:paraId="0646B181" w14:textId="1B40190B" w:rsidR="00E108EE" w:rsidRPr="003D7DF3" w:rsidRDefault="00E108EE" w:rsidP="00DC411F">
            <w:pPr>
              <w:pStyle w:val="Odstavekseznama"/>
              <w:numPr>
                <w:ilvl w:val="0"/>
                <w:numId w:val="19"/>
              </w:numPr>
              <w:jc w:val="both"/>
              <w:rPr>
                <w:rFonts w:ascii="Arial" w:hAnsi="Arial" w:cs="Arial"/>
                <w:bCs/>
                <w:iCs/>
                <w:sz w:val="20"/>
                <w:szCs w:val="20"/>
              </w:rPr>
            </w:pPr>
            <w:r w:rsidRPr="003D7DF3">
              <w:rPr>
                <w:rFonts w:ascii="Arial" w:hAnsi="Arial" w:cs="Arial"/>
                <w:bCs/>
                <w:iCs/>
                <w:sz w:val="20"/>
                <w:szCs w:val="20"/>
              </w:rPr>
              <w:t xml:space="preserve">Kopija pogodbe o lastništvu prostorov oziroma </w:t>
            </w:r>
            <w:r w:rsidR="00EA5B45" w:rsidRPr="003D7DF3">
              <w:rPr>
                <w:rFonts w:ascii="Arial" w:hAnsi="Arial" w:cs="Arial"/>
                <w:bCs/>
                <w:iCs/>
                <w:sz w:val="20"/>
                <w:szCs w:val="20"/>
              </w:rPr>
              <w:t>najemn</w:t>
            </w:r>
            <w:r w:rsidR="00EA5B45">
              <w:rPr>
                <w:rFonts w:ascii="Arial" w:hAnsi="Arial" w:cs="Arial"/>
                <w:bCs/>
                <w:iCs/>
                <w:sz w:val="20"/>
                <w:szCs w:val="20"/>
              </w:rPr>
              <w:t>e</w:t>
            </w:r>
            <w:r w:rsidR="00EA5B45" w:rsidRPr="003D7DF3">
              <w:rPr>
                <w:rFonts w:ascii="Arial" w:hAnsi="Arial" w:cs="Arial"/>
                <w:bCs/>
                <w:iCs/>
                <w:sz w:val="20"/>
                <w:szCs w:val="20"/>
              </w:rPr>
              <w:t xml:space="preserve"> </w:t>
            </w:r>
            <w:r w:rsidRPr="003D7DF3">
              <w:rPr>
                <w:rFonts w:ascii="Arial" w:hAnsi="Arial" w:cs="Arial"/>
                <w:bCs/>
                <w:iCs/>
                <w:sz w:val="20"/>
                <w:szCs w:val="20"/>
              </w:rPr>
              <w:t>pogodb</w:t>
            </w:r>
            <w:r w:rsidR="00EA5B45">
              <w:rPr>
                <w:rFonts w:ascii="Arial" w:hAnsi="Arial" w:cs="Arial"/>
                <w:bCs/>
                <w:iCs/>
                <w:sz w:val="20"/>
                <w:szCs w:val="20"/>
              </w:rPr>
              <w:t>e</w:t>
            </w:r>
            <w:r w:rsidRPr="003D7DF3">
              <w:rPr>
                <w:rFonts w:ascii="Arial" w:hAnsi="Arial" w:cs="Arial"/>
                <w:bCs/>
                <w:iCs/>
                <w:sz w:val="20"/>
                <w:szCs w:val="20"/>
              </w:rPr>
              <w:t xml:space="preserve"> s tlorisno skico prostorov. </w:t>
            </w:r>
            <w:r w:rsidRPr="003D7DF3">
              <w:rPr>
                <w:rFonts w:ascii="Arial" w:hAnsi="Arial" w:cs="Arial"/>
                <w:bCs/>
                <w:i/>
                <w:iCs/>
                <w:sz w:val="20"/>
                <w:szCs w:val="20"/>
              </w:rPr>
              <w:t>Priložene morajo biti pogodbe in tlorisne skic</w:t>
            </w:r>
            <w:r w:rsidR="002129C9">
              <w:rPr>
                <w:rFonts w:ascii="Arial" w:hAnsi="Arial" w:cs="Arial"/>
                <w:bCs/>
                <w:i/>
                <w:iCs/>
                <w:sz w:val="20"/>
                <w:szCs w:val="20"/>
              </w:rPr>
              <w:t>e</w:t>
            </w:r>
            <w:r w:rsidRPr="003D7DF3">
              <w:rPr>
                <w:rFonts w:ascii="Arial" w:hAnsi="Arial" w:cs="Arial"/>
                <w:bCs/>
                <w:i/>
                <w:iCs/>
                <w:sz w:val="20"/>
                <w:szCs w:val="20"/>
              </w:rPr>
              <w:t xml:space="preserve"> za</w:t>
            </w:r>
            <w:r w:rsidRPr="003D7DF3">
              <w:rPr>
                <w:rFonts w:ascii="Arial" w:hAnsi="Arial" w:cs="Arial"/>
                <w:bCs/>
                <w:i/>
                <w:iCs/>
                <w:sz w:val="20"/>
                <w:szCs w:val="20"/>
                <w:u w:val="single"/>
              </w:rPr>
              <w:t xml:space="preserve"> vse enote</w:t>
            </w:r>
            <w:r>
              <w:rPr>
                <w:rFonts w:ascii="Arial" w:hAnsi="Arial" w:cs="Arial"/>
                <w:bCs/>
                <w:i/>
                <w:iCs/>
                <w:sz w:val="20"/>
                <w:szCs w:val="20"/>
                <w:u w:val="single"/>
              </w:rPr>
              <w:t xml:space="preserve"> </w:t>
            </w:r>
            <w:r w:rsidRPr="003D7DF3">
              <w:rPr>
                <w:rFonts w:ascii="Arial" w:hAnsi="Arial" w:cs="Arial"/>
                <w:bCs/>
                <w:i/>
                <w:iCs/>
                <w:sz w:val="20"/>
                <w:szCs w:val="20"/>
                <w:u w:val="single"/>
              </w:rPr>
              <w:t>KCM</w:t>
            </w:r>
            <w:r w:rsidRPr="003D7DF3">
              <w:rPr>
                <w:rFonts w:ascii="Arial" w:hAnsi="Arial" w:cs="Arial"/>
                <w:bCs/>
                <w:i/>
                <w:iCs/>
                <w:sz w:val="20"/>
                <w:szCs w:val="20"/>
              </w:rPr>
              <w:t>.</w:t>
            </w:r>
            <w:r w:rsidRPr="003D7DF3">
              <w:rPr>
                <w:rFonts w:ascii="Arial" w:hAnsi="Arial" w:cs="Arial"/>
                <w:bCs/>
                <w:iCs/>
                <w:sz w:val="20"/>
                <w:szCs w:val="20"/>
              </w:rPr>
              <w:t xml:space="preserve">   </w:t>
            </w:r>
          </w:p>
          <w:p w14:paraId="4A1EB1C8" w14:textId="42E7A2F6" w:rsidR="00E108EE" w:rsidRPr="003D7DF3" w:rsidRDefault="00E108EE" w:rsidP="00EB54F1">
            <w:pPr>
              <w:suppressAutoHyphens w:val="0"/>
              <w:rPr>
                <w:rFonts w:ascii="Arial" w:hAnsi="Arial" w:cs="Arial"/>
                <w:sz w:val="20"/>
                <w:szCs w:val="20"/>
              </w:rPr>
            </w:pPr>
          </w:p>
        </w:tc>
      </w:tr>
      <w:tr w:rsidR="002129C9" w:rsidRPr="003D7DF3" w14:paraId="04A97426" w14:textId="77777777" w:rsidTr="007E4CD9">
        <w:tc>
          <w:tcPr>
            <w:tcW w:w="2656" w:type="pct"/>
            <w:shd w:val="clear" w:color="auto" w:fill="auto"/>
          </w:tcPr>
          <w:p w14:paraId="47B96080" w14:textId="404BCCD0" w:rsidR="002129C9" w:rsidRPr="007E4CD9" w:rsidRDefault="00EA5B45" w:rsidP="00DC411F">
            <w:pPr>
              <w:pStyle w:val="Odstavekseznama"/>
              <w:numPr>
                <w:ilvl w:val="0"/>
                <w:numId w:val="35"/>
              </w:numPr>
              <w:suppressAutoHyphens w:val="0"/>
              <w:spacing w:line="260" w:lineRule="exact"/>
              <w:jc w:val="both"/>
              <w:rPr>
                <w:rFonts w:ascii="Arial" w:hAnsi="Arial" w:cs="Arial"/>
                <w:bCs/>
                <w:iCs/>
                <w:sz w:val="20"/>
                <w:szCs w:val="20"/>
              </w:rPr>
            </w:pPr>
            <w:r w:rsidRPr="007E4CD9">
              <w:rPr>
                <w:rFonts w:ascii="Arial" w:eastAsia="Arial" w:hAnsi="Arial" w:cs="Arial"/>
                <w:sz w:val="20"/>
                <w:szCs w:val="20"/>
              </w:rPr>
              <w:t xml:space="preserve">zagotovljena je </w:t>
            </w:r>
            <w:r w:rsidR="00850733" w:rsidRPr="007E4CD9">
              <w:rPr>
                <w:rFonts w:ascii="Arial" w:eastAsia="Arial" w:hAnsi="Arial" w:cs="Arial"/>
                <w:sz w:val="20"/>
                <w:szCs w:val="20"/>
              </w:rPr>
              <w:t>ustreznost prostorskih pogojev, kot je navedeno v točki</w:t>
            </w:r>
            <w:r w:rsidR="00BC7B47">
              <w:rPr>
                <w:rFonts w:ascii="Arial" w:eastAsia="Arial" w:hAnsi="Arial" w:cs="Arial"/>
                <w:sz w:val="20"/>
                <w:szCs w:val="20"/>
              </w:rPr>
              <w:t xml:space="preserve"> 1 poglavja 9.2.1 javnega razpisa</w:t>
            </w:r>
            <w:r w:rsidR="00850733" w:rsidRPr="007E4CD9">
              <w:rPr>
                <w:rFonts w:ascii="Arial" w:eastAsia="Arial" w:hAnsi="Arial" w:cs="Arial"/>
                <w:sz w:val="20"/>
                <w:szCs w:val="20"/>
              </w:rPr>
              <w:t xml:space="preserve">, kar pomeni: vsaka enota KCM </w:t>
            </w:r>
            <w:r w:rsidRPr="007E4CD9">
              <w:rPr>
                <w:rFonts w:ascii="Arial" w:eastAsia="Arial" w:hAnsi="Arial" w:cs="Arial"/>
                <w:sz w:val="20"/>
                <w:szCs w:val="20"/>
              </w:rPr>
              <w:t>ima</w:t>
            </w:r>
            <w:r w:rsidR="00850733" w:rsidRPr="007E4CD9">
              <w:rPr>
                <w:rFonts w:ascii="Arial" w:eastAsia="Arial" w:hAnsi="Arial" w:cs="Arial"/>
                <w:sz w:val="20"/>
                <w:szCs w:val="20"/>
              </w:rPr>
              <w:t xml:space="preserve"> skupno kvadraturo notranjih prostorov najmanj 50 m</w:t>
            </w:r>
            <w:r w:rsidR="00850733" w:rsidRPr="007E4CD9">
              <w:rPr>
                <w:rFonts w:ascii="Arial" w:eastAsia="Arial" w:hAnsi="Arial" w:cs="Arial"/>
                <w:sz w:val="20"/>
                <w:szCs w:val="20"/>
                <w:vertAlign w:val="superscript"/>
              </w:rPr>
              <w:t>2</w:t>
            </w:r>
            <w:r w:rsidR="00850733" w:rsidRPr="007E4CD9">
              <w:rPr>
                <w:rFonts w:ascii="Arial" w:eastAsia="Arial" w:hAnsi="Arial" w:cs="Arial"/>
                <w:sz w:val="20"/>
                <w:szCs w:val="20"/>
              </w:rPr>
              <w:t xml:space="preserve">, pri čemer </w:t>
            </w:r>
            <w:r w:rsidRPr="007E4CD9">
              <w:rPr>
                <w:rFonts w:ascii="Arial" w:eastAsia="Arial" w:hAnsi="Arial" w:cs="Arial"/>
                <w:sz w:val="20"/>
                <w:szCs w:val="20"/>
              </w:rPr>
              <w:t>je</w:t>
            </w:r>
            <w:r w:rsidR="00850733" w:rsidRPr="007E4CD9">
              <w:rPr>
                <w:rFonts w:ascii="Arial" w:eastAsia="Arial" w:hAnsi="Arial" w:cs="Arial"/>
                <w:sz w:val="20"/>
                <w:szCs w:val="20"/>
              </w:rPr>
              <w:t xml:space="preserve"> en prostor (samostojna soba) namenjen izvedbi informiranja in/ali skupinskim oblikam dela za skupine (do 20 udeležencev), v velikosti najmanj 30 m</w:t>
            </w:r>
            <w:r w:rsidR="00850733" w:rsidRPr="007E4CD9">
              <w:rPr>
                <w:rFonts w:ascii="Arial" w:eastAsia="Arial" w:hAnsi="Arial" w:cs="Arial"/>
                <w:sz w:val="20"/>
                <w:szCs w:val="20"/>
                <w:vertAlign w:val="superscript"/>
              </w:rPr>
              <w:t>2</w:t>
            </w:r>
            <w:r w:rsidR="00850733" w:rsidRPr="007E4CD9">
              <w:rPr>
                <w:rFonts w:ascii="Arial" w:eastAsia="Arial" w:hAnsi="Arial" w:cs="Arial"/>
                <w:sz w:val="20"/>
                <w:szCs w:val="20"/>
              </w:rPr>
              <w:t xml:space="preserve"> in en manjši ločen prostor (samostojna soba) namenjen individualnemu svetovanju v velikosti najmanj 10 m</w:t>
            </w:r>
            <w:r w:rsidR="00850733" w:rsidRPr="007E4CD9">
              <w:rPr>
                <w:rFonts w:ascii="Arial" w:eastAsia="Arial" w:hAnsi="Arial" w:cs="Arial"/>
                <w:sz w:val="20"/>
                <w:szCs w:val="20"/>
                <w:vertAlign w:val="superscript"/>
              </w:rPr>
              <w:t>2</w:t>
            </w:r>
            <w:r w:rsidR="00850733" w:rsidRPr="007E4CD9">
              <w:rPr>
                <w:rFonts w:ascii="Arial" w:eastAsia="Arial" w:hAnsi="Arial" w:cs="Arial"/>
                <w:sz w:val="20"/>
                <w:szCs w:val="20"/>
              </w:rPr>
              <w:t xml:space="preserve">. Prostori </w:t>
            </w:r>
            <w:r w:rsidRPr="007E4CD9">
              <w:rPr>
                <w:rFonts w:ascii="Arial" w:eastAsia="Arial" w:hAnsi="Arial" w:cs="Arial"/>
                <w:sz w:val="20"/>
                <w:szCs w:val="20"/>
              </w:rPr>
              <w:t>imajo</w:t>
            </w:r>
            <w:r w:rsidR="00850733" w:rsidRPr="007E4CD9">
              <w:rPr>
                <w:rFonts w:ascii="Arial" w:eastAsia="Arial" w:hAnsi="Arial" w:cs="Arial"/>
                <w:sz w:val="20"/>
                <w:szCs w:val="20"/>
              </w:rPr>
              <w:t xml:space="preserve"> zagotovljeno dnevno svetlobo ter temperaturo v skladu s predpisi, ki urejajo varstvo pri delu. Uporabnikom </w:t>
            </w:r>
            <w:r w:rsidRPr="007E4CD9">
              <w:rPr>
                <w:rFonts w:ascii="Arial" w:eastAsia="Arial" w:hAnsi="Arial" w:cs="Arial"/>
                <w:sz w:val="20"/>
                <w:szCs w:val="20"/>
              </w:rPr>
              <w:t>so</w:t>
            </w:r>
            <w:r w:rsidR="00850733" w:rsidRPr="007E4CD9">
              <w:rPr>
                <w:rFonts w:ascii="Arial" w:eastAsia="Arial" w:hAnsi="Arial" w:cs="Arial"/>
                <w:sz w:val="20"/>
                <w:szCs w:val="20"/>
              </w:rPr>
              <w:t xml:space="preserve"> na voljo sanitarije. Prostori </w:t>
            </w:r>
            <w:r w:rsidRPr="007E4CD9">
              <w:rPr>
                <w:rFonts w:ascii="Arial" w:eastAsia="Arial" w:hAnsi="Arial" w:cs="Arial"/>
                <w:sz w:val="20"/>
                <w:szCs w:val="20"/>
              </w:rPr>
              <w:t>so</w:t>
            </w:r>
            <w:r w:rsidR="00850733" w:rsidRPr="007E4CD9">
              <w:rPr>
                <w:rFonts w:ascii="Arial" w:eastAsia="Arial" w:hAnsi="Arial" w:cs="Arial"/>
                <w:sz w:val="20"/>
                <w:szCs w:val="20"/>
              </w:rPr>
              <w:t xml:space="preserve"> dostopni gibalno oviranim </w:t>
            </w:r>
            <w:r w:rsidR="00850733" w:rsidRPr="007E4CD9">
              <w:rPr>
                <w:rFonts w:ascii="Arial" w:eastAsia="Arial" w:hAnsi="Arial" w:cs="Arial"/>
                <w:sz w:val="20"/>
                <w:szCs w:val="20"/>
              </w:rPr>
              <w:lastRenderedPageBreak/>
              <w:t xml:space="preserve">osebam. V primeru, da prijavitelj oziroma projektni partner ni lastnik prostora/-ov, </w:t>
            </w:r>
            <w:r w:rsidRPr="007E4CD9">
              <w:rPr>
                <w:rFonts w:ascii="Arial" w:eastAsia="Arial" w:hAnsi="Arial" w:cs="Arial"/>
                <w:sz w:val="20"/>
                <w:szCs w:val="20"/>
              </w:rPr>
              <w:t>je priložena</w:t>
            </w:r>
            <w:r w:rsidR="00850733" w:rsidRPr="007E4CD9">
              <w:rPr>
                <w:rFonts w:ascii="Arial" w:eastAsia="Arial" w:hAnsi="Arial" w:cs="Arial"/>
                <w:sz w:val="20"/>
                <w:szCs w:val="20"/>
              </w:rPr>
              <w:t xml:space="preserve"> najemn</w:t>
            </w:r>
            <w:r w:rsidRPr="007E4CD9">
              <w:rPr>
                <w:rFonts w:ascii="Arial" w:eastAsia="Arial" w:hAnsi="Arial" w:cs="Arial"/>
                <w:sz w:val="20"/>
                <w:szCs w:val="20"/>
              </w:rPr>
              <w:t>a</w:t>
            </w:r>
            <w:r w:rsidR="00850733" w:rsidRPr="007E4CD9">
              <w:rPr>
                <w:rFonts w:ascii="Arial" w:eastAsia="Arial" w:hAnsi="Arial" w:cs="Arial"/>
                <w:sz w:val="20"/>
                <w:szCs w:val="20"/>
              </w:rPr>
              <w:t xml:space="preserve"> pogodb</w:t>
            </w:r>
            <w:r w:rsidRPr="007E4CD9">
              <w:rPr>
                <w:rFonts w:ascii="Arial" w:eastAsia="Arial" w:hAnsi="Arial" w:cs="Arial"/>
                <w:sz w:val="20"/>
                <w:szCs w:val="20"/>
              </w:rPr>
              <w:t>a</w:t>
            </w:r>
            <w:r w:rsidR="00850733" w:rsidRPr="007E4CD9">
              <w:rPr>
                <w:rFonts w:ascii="Arial" w:eastAsia="Arial" w:hAnsi="Arial" w:cs="Arial"/>
                <w:sz w:val="20"/>
                <w:szCs w:val="20"/>
              </w:rPr>
              <w:t>, iz katere je razvidno, da je prijavitelj oziroma projektni partner za celotni čas izvajanja projekta najemnik prostorov, v katerih se bodo izvajale aktivnosti KCM</w:t>
            </w:r>
          </w:p>
        </w:tc>
        <w:tc>
          <w:tcPr>
            <w:tcW w:w="2344" w:type="pct"/>
            <w:shd w:val="clear" w:color="auto" w:fill="auto"/>
          </w:tcPr>
          <w:p w14:paraId="3B7948EA" w14:textId="77777777" w:rsidR="00850733" w:rsidRPr="003D7DF3" w:rsidRDefault="00850733" w:rsidP="00DC411F">
            <w:pPr>
              <w:pStyle w:val="Odstavekseznama"/>
              <w:numPr>
                <w:ilvl w:val="0"/>
                <w:numId w:val="28"/>
              </w:numPr>
              <w:jc w:val="both"/>
              <w:rPr>
                <w:rFonts w:ascii="Arial" w:hAnsi="Arial" w:cs="Arial"/>
                <w:bCs/>
                <w:iCs/>
                <w:sz w:val="20"/>
                <w:szCs w:val="20"/>
              </w:rPr>
            </w:pPr>
            <w:r w:rsidRPr="003D7DF3">
              <w:rPr>
                <w:rFonts w:ascii="Arial" w:hAnsi="Arial" w:cs="Arial"/>
                <w:bCs/>
                <w:iCs/>
                <w:sz w:val="20"/>
                <w:szCs w:val="20"/>
              </w:rPr>
              <w:lastRenderedPageBreak/>
              <w:t>Obrazec št. 1: Prijavnica</w:t>
            </w:r>
          </w:p>
          <w:p w14:paraId="36EF006A" w14:textId="0F744A71" w:rsidR="00850733" w:rsidRPr="003D7DF3" w:rsidRDefault="00850733" w:rsidP="00DC411F">
            <w:pPr>
              <w:pStyle w:val="Odstavekseznama"/>
              <w:numPr>
                <w:ilvl w:val="0"/>
                <w:numId w:val="28"/>
              </w:numPr>
              <w:jc w:val="both"/>
              <w:rPr>
                <w:rFonts w:ascii="Arial" w:hAnsi="Arial" w:cs="Arial"/>
                <w:bCs/>
                <w:iCs/>
                <w:sz w:val="20"/>
                <w:szCs w:val="20"/>
              </w:rPr>
            </w:pPr>
            <w:r w:rsidRPr="003D7DF3">
              <w:rPr>
                <w:rFonts w:ascii="Arial" w:hAnsi="Arial" w:cs="Arial"/>
                <w:bCs/>
                <w:iCs/>
                <w:sz w:val="20"/>
                <w:szCs w:val="20"/>
              </w:rPr>
              <w:t>Kopija pogodb</w:t>
            </w:r>
            <w:r w:rsidR="00EA5B45">
              <w:rPr>
                <w:rFonts w:ascii="Arial" w:hAnsi="Arial" w:cs="Arial"/>
                <w:bCs/>
                <w:iCs/>
                <w:sz w:val="20"/>
                <w:szCs w:val="20"/>
              </w:rPr>
              <w:t>e</w:t>
            </w:r>
            <w:r w:rsidRPr="003D7DF3">
              <w:rPr>
                <w:rFonts w:ascii="Arial" w:hAnsi="Arial" w:cs="Arial"/>
                <w:bCs/>
                <w:iCs/>
                <w:sz w:val="20"/>
                <w:szCs w:val="20"/>
              </w:rPr>
              <w:t xml:space="preserve"> o lastništvu prostorov oziroma najem</w:t>
            </w:r>
            <w:r w:rsidR="00EA5B45">
              <w:rPr>
                <w:rFonts w:ascii="Arial" w:hAnsi="Arial" w:cs="Arial"/>
                <w:bCs/>
                <w:iCs/>
                <w:sz w:val="20"/>
                <w:szCs w:val="20"/>
              </w:rPr>
              <w:t>ne</w:t>
            </w:r>
            <w:r w:rsidRPr="003D7DF3">
              <w:rPr>
                <w:rFonts w:ascii="Arial" w:hAnsi="Arial" w:cs="Arial"/>
                <w:bCs/>
                <w:iCs/>
                <w:sz w:val="20"/>
                <w:szCs w:val="20"/>
              </w:rPr>
              <w:t xml:space="preserve"> pogodb</w:t>
            </w:r>
            <w:r w:rsidR="00EA5B45">
              <w:rPr>
                <w:rFonts w:ascii="Arial" w:hAnsi="Arial" w:cs="Arial"/>
                <w:bCs/>
                <w:iCs/>
                <w:sz w:val="20"/>
                <w:szCs w:val="20"/>
              </w:rPr>
              <w:t>e</w:t>
            </w:r>
            <w:r w:rsidRPr="003D7DF3">
              <w:rPr>
                <w:rFonts w:ascii="Arial" w:hAnsi="Arial" w:cs="Arial"/>
                <w:bCs/>
                <w:iCs/>
                <w:sz w:val="20"/>
                <w:szCs w:val="20"/>
              </w:rPr>
              <w:t xml:space="preserve"> s tlorisno skico prostorov. </w:t>
            </w:r>
            <w:r w:rsidRPr="003D7DF3">
              <w:rPr>
                <w:rFonts w:ascii="Arial" w:hAnsi="Arial" w:cs="Arial"/>
                <w:bCs/>
                <w:i/>
                <w:iCs/>
                <w:sz w:val="20"/>
                <w:szCs w:val="20"/>
              </w:rPr>
              <w:t>Priložene morajo biti pogodbe in tlorisne skic</w:t>
            </w:r>
            <w:r>
              <w:rPr>
                <w:rFonts w:ascii="Arial" w:hAnsi="Arial" w:cs="Arial"/>
                <w:bCs/>
                <w:i/>
                <w:iCs/>
                <w:sz w:val="20"/>
                <w:szCs w:val="20"/>
              </w:rPr>
              <w:t>e</w:t>
            </w:r>
            <w:r w:rsidRPr="003D7DF3">
              <w:rPr>
                <w:rFonts w:ascii="Arial" w:hAnsi="Arial" w:cs="Arial"/>
                <w:bCs/>
                <w:i/>
                <w:iCs/>
                <w:sz w:val="20"/>
                <w:szCs w:val="20"/>
              </w:rPr>
              <w:t xml:space="preserve"> za</w:t>
            </w:r>
            <w:r w:rsidRPr="003D7DF3">
              <w:rPr>
                <w:rFonts w:ascii="Arial" w:hAnsi="Arial" w:cs="Arial"/>
                <w:bCs/>
                <w:i/>
                <w:iCs/>
                <w:sz w:val="20"/>
                <w:szCs w:val="20"/>
                <w:u w:val="single"/>
              </w:rPr>
              <w:t xml:space="preserve"> vse enote</w:t>
            </w:r>
            <w:r>
              <w:rPr>
                <w:rFonts w:ascii="Arial" w:hAnsi="Arial" w:cs="Arial"/>
                <w:bCs/>
                <w:i/>
                <w:iCs/>
                <w:sz w:val="20"/>
                <w:szCs w:val="20"/>
                <w:u w:val="single"/>
              </w:rPr>
              <w:t xml:space="preserve"> </w:t>
            </w:r>
            <w:r w:rsidRPr="003D7DF3">
              <w:rPr>
                <w:rFonts w:ascii="Arial" w:hAnsi="Arial" w:cs="Arial"/>
                <w:bCs/>
                <w:i/>
                <w:iCs/>
                <w:sz w:val="20"/>
                <w:szCs w:val="20"/>
                <w:u w:val="single"/>
              </w:rPr>
              <w:t>KCM</w:t>
            </w:r>
            <w:r w:rsidRPr="003D7DF3">
              <w:rPr>
                <w:rFonts w:ascii="Arial" w:hAnsi="Arial" w:cs="Arial"/>
                <w:bCs/>
                <w:i/>
                <w:iCs/>
                <w:sz w:val="20"/>
                <w:szCs w:val="20"/>
              </w:rPr>
              <w:t>.</w:t>
            </w:r>
            <w:r w:rsidRPr="003D7DF3">
              <w:rPr>
                <w:rFonts w:ascii="Arial" w:hAnsi="Arial" w:cs="Arial"/>
                <w:bCs/>
                <w:iCs/>
                <w:sz w:val="20"/>
                <w:szCs w:val="20"/>
              </w:rPr>
              <w:t xml:space="preserve">   </w:t>
            </w:r>
          </w:p>
          <w:p w14:paraId="2DB7F11B" w14:textId="77777777" w:rsidR="002129C9" w:rsidRPr="003D7DF3" w:rsidRDefault="002129C9" w:rsidP="007B62C2">
            <w:pPr>
              <w:jc w:val="both"/>
              <w:rPr>
                <w:rFonts w:ascii="Arial" w:hAnsi="Arial" w:cs="Arial"/>
                <w:bCs/>
                <w:iCs/>
                <w:sz w:val="20"/>
                <w:szCs w:val="20"/>
              </w:rPr>
            </w:pPr>
          </w:p>
        </w:tc>
      </w:tr>
      <w:tr w:rsidR="002129C9" w:rsidRPr="003D7DF3" w14:paraId="437240DE" w14:textId="77777777" w:rsidTr="00EE611C">
        <w:trPr>
          <w:trHeight w:val="1272"/>
        </w:trPr>
        <w:tc>
          <w:tcPr>
            <w:tcW w:w="2656" w:type="pct"/>
            <w:shd w:val="clear" w:color="auto" w:fill="auto"/>
          </w:tcPr>
          <w:p w14:paraId="0B0ADACD" w14:textId="1D28C64A" w:rsidR="002129C9" w:rsidRPr="00EB54F1" w:rsidRDefault="0051202F" w:rsidP="00DC411F">
            <w:pPr>
              <w:pStyle w:val="Odstavekseznama"/>
              <w:numPr>
                <w:ilvl w:val="0"/>
                <w:numId w:val="35"/>
              </w:numPr>
              <w:jc w:val="both"/>
              <w:rPr>
                <w:rFonts w:ascii="Arial" w:hAnsi="Arial" w:cs="Arial"/>
                <w:iCs/>
                <w:sz w:val="20"/>
                <w:szCs w:val="20"/>
              </w:rPr>
            </w:pPr>
            <w:bookmarkStart w:id="9" w:name="_Hlk188597055"/>
            <w:r w:rsidRPr="007E4CD9">
              <w:rPr>
                <w:rFonts w:ascii="Arial" w:eastAsia="Arial" w:hAnsi="Arial" w:cs="Arial"/>
                <w:sz w:val="20"/>
                <w:szCs w:val="20"/>
              </w:rPr>
              <w:t>v</w:t>
            </w:r>
            <w:r w:rsidR="00CD3E9D" w:rsidRPr="007E4CD9">
              <w:rPr>
                <w:rFonts w:ascii="Arial" w:eastAsia="Arial" w:hAnsi="Arial" w:cs="Arial"/>
                <w:sz w:val="20"/>
                <w:szCs w:val="20"/>
              </w:rPr>
              <w:t xml:space="preserve"> primeru uporabe računalnika pri skupinskih oblikah dela, </w:t>
            </w:r>
            <w:r w:rsidR="00614132" w:rsidRPr="007E4CD9">
              <w:rPr>
                <w:rFonts w:ascii="Arial" w:eastAsia="Arial" w:hAnsi="Arial" w:cs="Arial"/>
                <w:sz w:val="20"/>
                <w:szCs w:val="20"/>
              </w:rPr>
              <w:t>bo</w:t>
            </w:r>
            <w:r w:rsidR="00CD3E9D" w:rsidRPr="007E4CD9">
              <w:rPr>
                <w:rFonts w:ascii="Arial" w:eastAsia="Arial" w:hAnsi="Arial" w:cs="Arial"/>
                <w:sz w:val="20"/>
                <w:szCs w:val="20"/>
              </w:rPr>
              <w:t xml:space="preserve"> prijavitelj ali projektni partner v prostorih, v katerih potekajo, zagotovi</w:t>
            </w:r>
            <w:r w:rsidR="00614132" w:rsidRPr="007E4CD9">
              <w:rPr>
                <w:rFonts w:ascii="Arial" w:eastAsia="Arial" w:hAnsi="Arial" w:cs="Arial"/>
                <w:sz w:val="20"/>
                <w:szCs w:val="20"/>
              </w:rPr>
              <w:t>l</w:t>
            </w:r>
            <w:r w:rsidR="00CD3E9D" w:rsidRPr="007E4CD9">
              <w:rPr>
                <w:rFonts w:ascii="Arial" w:eastAsia="Arial" w:hAnsi="Arial" w:cs="Arial"/>
                <w:sz w:val="20"/>
                <w:szCs w:val="20"/>
              </w:rPr>
              <w:t xml:space="preserve"> toliko računalnikov z internetno povezavo, da bosta na istem (enem) računalniku </w:t>
            </w:r>
            <w:r w:rsidR="00CD3E9D" w:rsidRPr="007E4CD9">
              <w:rPr>
                <w:rFonts w:ascii="Arial" w:eastAsia="Arial" w:hAnsi="Arial" w:cs="Arial"/>
                <w:sz w:val="20"/>
                <w:szCs w:val="20"/>
                <w:u w:val="single"/>
              </w:rPr>
              <w:t>sočasno delala največ dva udeleženca</w:t>
            </w:r>
            <w:bookmarkEnd w:id="9"/>
          </w:p>
        </w:tc>
        <w:tc>
          <w:tcPr>
            <w:tcW w:w="2344" w:type="pct"/>
            <w:shd w:val="clear" w:color="auto" w:fill="auto"/>
          </w:tcPr>
          <w:p w14:paraId="45ECE03A" w14:textId="77777777" w:rsidR="00CD3E9D" w:rsidRPr="003D7DF3" w:rsidRDefault="00CD3E9D" w:rsidP="00DC411F">
            <w:pPr>
              <w:pStyle w:val="Odstavekseznama"/>
              <w:numPr>
                <w:ilvl w:val="0"/>
                <w:numId w:val="29"/>
              </w:numPr>
              <w:jc w:val="both"/>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projektnega partnerja o izpolnjevanju in sprejemanju razpisnih pogojev;</w:t>
            </w:r>
          </w:p>
          <w:p w14:paraId="3A78B2DB" w14:textId="2B62DE06" w:rsidR="002129C9" w:rsidRPr="00CD3E9D" w:rsidRDefault="00CD3E9D" w:rsidP="00DC411F">
            <w:pPr>
              <w:pStyle w:val="Odstavekseznama"/>
              <w:numPr>
                <w:ilvl w:val="0"/>
                <w:numId w:val="29"/>
              </w:numPr>
              <w:jc w:val="both"/>
              <w:rPr>
                <w:rFonts w:ascii="Arial" w:hAnsi="Arial" w:cs="Arial"/>
                <w:bCs/>
                <w:iCs/>
                <w:sz w:val="20"/>
                <w:szCs w:val="20"/>
              </w:rPr>
            </w:pPr>
            <w:r w:rsidRPr="00CD3E9D">
              <w:rPr>
                <w:rFonts w:ascii="Arial" w:hAnsi="Arial" w:cs="Arial"/>
                <w:bCs/>
                <w:iCs/>
                <w:sz w:val="20"/>
                <w:szCs w:val="20"/>
              </w:rPr>
              <w:t>Obrazec št. 1: Prijavnica</w:t>
            </w:r>
          </w:p>
        </w:tc>
      </w:tr>
      <w:tr w:rsidR="002129C9" w:rsidRPr="003D7DF3" w14:paraId="7B10B338" w14:textId="77777777" w:rsidTr="007E4CD9">
        <w:tc>
          <w:tcPr>
            <w:tcW w:w="2656" w:type="pct"/>
            <w:shd w:val="clear" w:color="auto" w:fill="auto"/>
          </w:tcPr>
          <w:p w14:paraId="7819CE89" w14:textId="36FD2FCA" w:rsidR="002129C9" w:rsidRPr="007E4CD9" w:rsidRDefault="00CD3E9D" w:rsidP="00DC411F">
            <w:pPr>
              <w:pStyle w:val="Odstavekseznama"/>
              <w:numPr>
                <w:ilvl w:val="0"/>
                <w:numId w:val="35"/>
              </w:numPr>
              <w:rPr>
                <w:rFonts w:ascii="Arial" w:eastAsia="Arial" w:hAnsi="Arial" w:cs="Arial"/>
                <w:sz w:val="20"/>
                <w:szCs w:val="20"/>
              </w:rPr>
            </w:pPr>
            <w:bookmarkStart w:id="10" w:name="_Hlk188597078"/>
            <w:r w:rsidRPr="007E4CD9">
              <w:rPr>
                <w:rFonts w:ascii="Arial" w:eastAsia="Arial" w:hAnsi="Arial" w:cs="Arial"/>
                <w:sz w:val="20"/>
                <w:szCs w:val="20"/>
              </w:rPr>
              <w:t xml:space="preserve">pri izvedbi individualnega svetovalnega dela s šolajočo mladino </w:t>
            </w:r>
            <w:r w:rsidR="00614132" w:rsidRPr="007E4CD9">
              <w:rPr>
                <w:rFonts w:ascii="Arial" w:eastAsia="Arial" w:hAnsi="Arial" w:cs="Arial"/>
                <w:sz w:val="20"/>
                <w:szCs w:val="20"/>
              </w:rPr>
              <w:t>bo</w:t>
            </w:r>
            <w:r w:rsidRPr="007E4CD9">
              <w:rPr>
                <w:rFonts w:ascii="Arial" w:eastAsia="Arial" w:hAnsi="Arial" w:cs="Arial"/>
                <w:sz w:val="20"/>
                <w:szCs w:val="20"/>
              </w:rPr>
              <w:t xml:space="preserve"> prijavitelj oziroma projektni partner zagotovi</w:t>
            </w:r>
            <w:r w:rsidR="00614132" w:rsidRPr="007E4CD9">
              <w:rPr>
                <w:rFonts w:ascii="Arial" w:eastAsia="Arial" w:hAnsi="Arial" w:cs="Arial"/>
                <w:sz w:val="20"/>
                <w:szCs w:val="20"/>
              </w:rPr>
              <w:t>l</w:t>
            </w:r>
            <w:r w:rsidRPr="007E4CD9">
              <w:rPr>
                <w:rFonts w:ascii="Arial" w:eastAsia="Arial" w:hAnsi="Arial" w:cs="Arial"/>
                <w:sz w:val="20"/>
                <w:szCs w:val="20"/>
              </w:rPr>
              <w:t xml:space="preserve"> </w:t>
            </w:r>
            <w:r w:rsidRPr="007E4CD9">
              <w:rPr>
                <w:rFonts w:ascii="Arial" w:eastAsia="Arial" w:hAnsi="Arial" w:cs="Arial"/>
                <w:sz w:val="20"/>
                <w:szCs w:val="20"/>
                <w:u w:val="single"/>
              </w:rPr>
              <w:t>ustrezen prostor</w:t>
            </w:r>
            <w:r w:rsidRPr="007E4CD9">
              <w:rPr>
                <w:rFonts w:ascii="Arial" w:eastAsia="Arial" w:hAnsi="Arial" w:cs="Arial"/>
                <w:sz w:val="20"/>
                <w:szCs w:val="20"/>
              </w:rPr>
              <w:t xml:space="preserve"> za svetovanje, tj. prostor </w:t>
            </w:r>
            <w:r w:rsidRPr="007E4CD9">
              <w:rPr>
                <w:rFonts w:ascii="Arial" w:eastAsia="Arial" w:hAnsi="Arial" w:cs="Arial"/>
                <w:sz w:val="20"/>
                <w:szCs w:val="20"/>
                <w:u w:val="single"/>
              </w:rPr>
              <w:t>najmanj velikosti 10 m</w:t>
            </w:r>
            <w:r w:rsidRPr="007E4CD9">
              <w:rPr>
                <w:rFonts w:ascii="Arial" w:eastAsia="Arial" w:hAnsi="Arial" w:cs="Arial"/>
                <w:sz w:val="20"/>
                <w:szCs w:val="20"/>
                <w:u w:val="single"/>
                <w:vertAlign w:val="superscript"/>
              </w:rPr>
              <w:t>2</w:t>
            </w:r>
            <w:r w:rsidRPr="007E4CD9">
              <w:rPr>
                <w:rFonts w:ascii="Arial" w:eastAsia="Arial" w:hAnsi="Arial" w:cs="Arial"/>
                <w:sz w:val="20"/>
                <w:szCs w:val="20"/>
              </w:rPr>
              <w:t xml:space="preserve">, ki je ločen od ostalih prostorov in zagotavlja zaupnost svetovalnega procesa, varstvo integritete svetovanca ter varstvo njegovih osebnih podatkov. </w:t>
            </w:r>
            <w:r w:rsidR="00D9038A" w:rsidRPr="00D9038A">
              <w:rPr>
                <w:rFonts w:ascii="Arial" w:eastAsia="Arial" w:hAnsi="Arial" w:cs="Arial"/>
                <w:sz w:val="20"/>
                <w:szCs w:val="20"/>
              </w:rPr>
              <w:t>V dogovoru s šolami se lahko individualno svetovanje izvaja tudi v prostorih šol</w:t>
            </w:r>
            <w:bookmarkEnd w:id="10"/>
          </w:p>
        </w:tc>
        <w:tc>
          <w:tcPr>
            <w:tcW w:w="2344" w:type="pct"/>
            <w:shd w:val="clear" w:color="auto" w:fill="auto"/>
          </w:tcPr>
          <w:p w14:paraId="109423AA" w14:textId="77777777" w:rsidR="00CD3E9D" w:rsidRPr="003D7DF3" w:rsidRDefault="00CD3E9D" w:rsidP="00DC411F">
            <w:pPr>
              <w:pStyle w:val="Odstavekseznama"/>
              <w:numPr>
                <w:ilvl w:val="0"/>
                <w:numId w:val="30"/>
              </w:numPr>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projektnega partnerja o izpolnjevanju in sprejemanju razpisnih pogojev;</w:t>
            </w:r>
          </w:p>
          <w:p w14:paraId="11155954" w14:textId="1E28EF53" w:rsidR="002129C9" w:rsidRPr="00CD3E9D" w:rsidRDefault="00CD3E9D" w:rsidP="00DC411F">
            <w:pPr>
              <w:pStyle w:val="Odstavekseznama"/>
              <w:numPr>
                <w:ilvl w:val="0"/>
                <w:numId w:val="30"/>
              </w:numPr>
              <w:rPr>
                <w:rFonts w:ascii="Arial" w:hAnsi="Arial" w:cs="Arial"/>
                <w:bCs/>
                <w:iCs/>
                <w:sz w:val="20"/>
                <w:szCs w:val="20"/>
              </w:rPr>
            </w:pPr>
            <w:r w:rsidRPr="00CD3E9D">
              <w:rPr>
                <w:rFonts w:ascii="Arial" w:hAnsi="Arial" w:cs="Arial"/>
                <w:bCs/>
                <w:iCs/>
                <w:sz w:val="20"/>
                <w:szCs w:val="20"/>
              </w:rPr>
              <w:t>Obrazec št. 1: Prijavnica</w:t>
            </w:r>
          </w:p>
        </w:tc>
      </w:tr>
      <w:tr w:rsidR="00CD3E9D" w:rsidRPr="003D7DF3" w14:paraId="18BACAEF" w14:textId="77777777" w:rsidTr="007E4CD9">
        <w:tc>
          <w:tcPr>
            <w:tcW w:w="2656" w:type="pct"/>
            <w:shd w:val="clear" w:color="auto" w:fill="auto"/>
          </w:tcPr>
          <w:p w14:paraId="192BC4B0" w14:textId="2A1F2543" w:rsidR="00CD3E9D" w:rsidRPr="007E4CD9" w:rsidRDefault="00CD3E9D" w:rsidP="00DC411F">
            <w:pPr>
              <w:pStyle w:val="Odstavekseznama"/>
              <w:numPr>
                <w:ilvl w:val="0"/>
                <w:numId w:val="35"/>
              </w:numPr>
              <w:suppressAutoHyphens w:val="0"/>
              <w:spacing w:line="260" w:lineRule="exact"/>
              <w:jc w:val="both"/>
              <w:rPr>
                <w:rFonts w:ascii="Arial" w:hAnsi="Arial" w:cs="Arial"/>
                <w:bCs/>
                <w:iCs/>
                <w:sz w:val="20"/>
                <w:szCs w:val="20"/>
              </w:rPr>
            </w:pPr>
            <w:bookmarkStart w:id="11" w:name="_Hlk188597096"/>
            <w:r w:rsidRPr="007E4CD9">
              <w:rPr>
                <w:rFonts w:ascii="Arial" w:eastAsia="Arial" w:hAnsi="Arial" w:cs="Arial"/>
                <w:sz w:val="20"/>
                <w:szCs w:val="20"/>
              </w:rPr>
              <w:t xml:space="preserve">v prostoru vsake enote KCM, ki je namenjen osebnemu informiranju, </w:t>
            </w:r>
            <w:r w:rsidR="00EF5772" w:rsidRPr="007E4CD9">
              <w:rPr>
                <w:rFonts w:ascii="Arial" w:eastAsia="Arial" w:hAnsi="Arial" w:cs="Arial"/>
                <w:sz w:val="20"/>
                <w:szCs w:val="20"/>
              </w:rPr>
              <w:t>je</w:t>
            </w:r>
            <w:r w:rsidRPr="007E4CD9">
              <w:rPr>
                <w:rFonts w:ascii="Arial" w:eastAsia="Arial" w:hAnsi="Arial" w:cs="Arial"/>
                <w:sz w:val="20"/>
                <w:szCs w:val="20"/>
              </w:rPr>
              <w:t xml:space="preserve"> uporabnikom na voljo </w:t>
            </w:r>
            <w:r w:rsidRPr="007E4CD9">
              <w:rPr>
                <w:rFonts w:ascii="Arial" w:eastAsia="Arial" w:hAnsi="Arial" w:cs="Arial"/>
                <w:bCs/>
                <w:sz w:val="20"/>
                <w:szCs w:val="20"/>
                <w:u w:val="single"/>
              </w:rPr>
              <w:t>najmanj 1 računalnik z internetno povezavo.</w:t>
            </w:r>
            <w:r w:rsidRPr="007E4CD9">
              <w:rPr>
                <w:rFonts w:ascii="Arial" w:eastAsia="Arial" w:hAnsi="Arial" w:cs="Arial"/>
                <w:sz w:val="20"/>
                <w:szCs w:val="20"/>
              </w:rPr>
              <w:t xml:space="preserve"> Računalnik </w:t>
            </w:r>
            <w:r w:rsidR="00EF5772" w:rsidRPr="007E4CD9">
              <w:rPr>
                <w:rFonts w:ascii="Arial" w:eastAsia="Arial" w:hAnsi="Arial" w:cs="Arial"/>
                <w:sz w:val="20"/>
                <w:szCs w:val="20"/>
              </w:rPr>
              <w:t>bo</w:t>
            </w:r>
            <w:r w:rsidRPr="007E4CD9">
              <w:rPr>
                <w:rFonts w:ascii="Arial" w:eastAsia="Arial" w:hAnsi="Arial" w:cs="Arial"/>
                <w:sz w:val="20"/>
                <w:szCs w:val="20"/>
              </w:rPr>
              <w:t xml:space="preserve"> zunanjim uporabnikom na voljo celoten čas izvajanja aktivnosti (osebnega) informiranja</w:t>
            </w:r>
            <w:bookmarkEnd w:id="11"/>
          </w:p>
        </w:tc>
        <w:tc>
          <w:tcPr>
            <w:tcW w:w="2344" w:type="pct"/>
            <w:shd w:val="clear" w:color="auto" w:fill="auto"/>
          </w:tcPr>
          <w:p w14:paraId="52EBD366" w14:textId="77777777" w:rsidR="00CD3E9D" w:rsidRPr="003D7DF3" w:rsidRDefault="00CD3E9D" w:rsidP="00DC411F">
            <w:pPr>
              <w:pStyle w:val="Odstavekseznama"/>
              <w:numPr>
                <w:ilvl w:val="0"/>
                <w:numId w:val="30"/>
              </w:numPr>
              <w:jc w:val="both"/>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projektnega partnerja o izpolnjevanju in sprejemanju razpisnih pogojev;</w:t>
            </w:r>
          </w:p>
          <w:p w14:paraId="3F2565AF" w14:textId="3C19DDD3" w:rsidR="00CD3E9D" w:rsidRPr="003D7DF3" w:rsidRDefault="00CD3E9D" w:rsidP="00DC411F">
            <w:pPr>
              <w:pStyle w:val="Odstavekseznama"/>
              <w:numPr>
                <w:ilvl w:val="0"/>
                <w:numId w:val="30"/>
              </w:numPr>
              <w:jc w:val="both"/>
              <w:rPr>
                <w:rFonts w:ascii="Arial" w:hAnsi="Arial" w:cs="Arial"/>
                <w:bCs/>
                <w:iCs/>
                <w:sz w:val="20"/>
                <w:szCs w:val="20"/>
              </w:rPr>
            </w:pPr>
            <w:r w:rsidRPr="009D125F">
              <w:rPr>
                <w:rFonts w:ascii="Arial" w:hAnsi="Arial" w:cs="Arial"/>
                <w:bCs/>
                <w:iCs/>
                <w:sz w:val="20"/>
                <w:szCs w:val="20"/>
              </w:rPr>
              <w:t>Obrazec št. 1: Prijavnica</w:t>
            </w:r>
          </w:p>
        </w:tc>
      </w:tr>
      <w:tr w:rsidR="00CD3E9D" w:rsidRPr="003D7DF3" w14:paraId="66B03C2C" w14:textId="77777777" w:rsidTr="007E4CD9">
        <w:tc>
          <w:tcPr>
            <w:tcW w:w="2656" w:type="pct"/>
            <w:shd w:val="clear" w:color="auto" w:fill="auto"/>
          </w:tcPr>
          <w:p w14:paraId="12EDE66E" w14:textId="29285FA9" w:rsidR="00CD3E9D" w:rsidRPr="007E4CD9" w:rsidRDefault="00CD3E9D" w:rsidP="00DC411F">
            <w:pPr>
              <w:pStyle w:val="Odstavekseznama"/>
              <w:numPr>
                <w:ilvl w:val="0"/>
                <w:numId w:val="35"/>
              </w:numPr>
              <w:suppressAutoHyphens w:val="0"/>
              <w:spacing w:line="260" w:lineRule="exact"/>
              <w:jc w:val="both"/>
              <w:rPr>
                <w:rFonts w:ascii="Arial" w:hAnsi="Arial" w:cs="Arial"/>
                <w:bCs/>
                <w:iCs/>
                <w:sz w:val="20"/>
                <w:szCs w:val="20"/>
              </w:rPr>
            </w:pPr>
            <w:bookmarkStart w:id="12" w:name="_Hlk188597113"/>
            <w:r w:rsidRPr="007E4CD9">
              <w:rPr>
                <w:rFonts w:ascii="Arial" w:eastAsia="Arial" w:hAnsi="Arial" w:cs="Arial"/>
                <w:sz w:val="20"/>
                <w:szCs w:val="20"/>
              </w:rPr>
              <w:t>razpolaga z ustrezno pisarniško opremo, ki zagotavlja izvajanje aktivnosti in omogoča varno in pregledno hrambo dokumentacije, v skladu s predpisi o varstvu osebnih podatkov</w:t>
            </w:r>
            <w:bookmarkEnd w:id="12"/>
          </w:p>
        </w:tc>
        <w:tc>
          <w:tcPr>
            <w:tcW w:w="2344" w:type="pct"/>
            <w:shd w:val="clear" w:color="auto" w:fill="auto"/>
          </w:tcPr>
          <w:p w14:paraId="7E1AD14D" w14:textId="77777777" w:rsidR="00CD3E9D" w:rsidRPr="003D7DF3" w:rsidRDefault="00CD3E9D" w:rsidP="00DC411F">
            <w:pPr>
              <w:pStyle w:val="Odstavekseznama"/>
              <w:numPr>
                <w:ilvl w:val="0"/>
                <w:numId w:val="30"/>
              </w:numPr>
              <w:jc w:val="both"/>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projektnega partnerja o izpolnjevanju in sprejemanju razpisnih pogojev;</w:t>
            </w:r>
          </w:p>
          <w:p w14:paraId="4BADD424" w14:textId="65DC6172" w:rsidR="00CD3E9D" w:rsidRPr="003D7DF3" w:rsidRDefault="00CD3E9D" w:rsidP="00DC411F">
            <w:pPr>
              <w:pStyle w:val="Odstavekseznama"/>
              <w:numPr>
                <w:ilvl w:val="0"/>
                <w:numId w:val="30"/>
              </w:numPr>
              <w:jc w:val="both"/>
              <w:rPr>
                <w:rFonts w:ascii="Arial" w:hAnsi="Arial" w:cs="Arial"/>
                <w:bCs/>
                <w:iCs/>
                <w:sz w:val="20"/>
                <w:szCs w:val="20"/>
              </w:rPr>
            </w:pPr>
            <w:r w:rsidRPr="009D125F">
              <w:rPr>
                <w:rFonts w:ascii="Arial" w:hAnsi="Arial" w:cs="Arial"/>
                <w:bCs/>
                <w:iCs/>
                <w:sz w:val="20"/>
                <w:szCs w:val="20"/>
              </w:rPr>
              <w:t>Obrazec št. 1: Prijavnica</w:t>
            </w:r>
          </w:p>
        </w:tc>
      </w:tr>
      <w:tr w:rsidR="008D5C25" w:rsidRPr="003D7DF3" w14:paraId="78B44D22" w14:textId="77777777" w:rsidTr="007E4CD9">
        <w:tc>
          <w:tcPr>
            <w:tcW w:w="2656" w:type="pct"/>
            <w:shd w:val="clear" w:color="auto" w:fill="F2F2F2" w:themeFill="background1" w:themeFillShade="F2"/>
          </w:tcPr>
          <w:p w14:paraId="64061B40" w14:textId="77777777" w:rsidR="008D5C25" w:rsidRPr="00CD3E9D" w:rsidRDefault="008D5C25" w:rsidP="00E51315">
            <w:pPr>
              <w:pStyle w:val="Odstavekseznama"/>
              <w:ind w:left="0"/>
              <w:rPr>
                <w:rFonts w:ascii="Arial" w:hAnsi="Arial" w:cs="Arial"/>
                <w:b/>
                <w:iCs/>
                <w:sz w:val="20"/>
                <w:szCs w:val="20"/>
              </w:rPr>
            </w:pPr>
            <w:r w:rsidRPr="00CD3E9D">
              <w:rPr>
                <w:rFonts w:ascii="Arial" w:hAnsi="Arial" w:cs="Arial"/>
                <w:b/>
                <w:iCs/>
                <w:sz w:val="20"/>
                <w:szCs w:val="20"/>
              </w:rPr>
              <w:t>Kadrovski pogoji</w:t>
            </w:r>
          </w:p>
        </w:tc>
        <w:tc>
          <w:tcPr>
            <w:tcW w:w="2344" w:type="pct"/>
            <w:shd w:val="clear" w:color="auto" w:fill="F2F2F2" w:themeFill="background1" w:themeFillShade="F2"/>
          </w:tcPr>
          <w:p w14:paraId="59504D5A" w14:textId="77777777" w:rsidR="008D5C25" w:rsidRPr="003D7DF3" w:rsidRDefault="008D5C25" w:rsidP="007B62C2">
            <w:pPr>
              <w:jc w:val="both"/>
              <w:rPr>
                <w:rFonts w:ascii="Arial" w:hAnsi="Arial" w:cs="Arial"/>
                <w:bCs/>
                <w:iCs/>
                <w:sz w:val="20"/>
                <w:szCs w:val="20"/>
              </w:rPr>
            </w:pPr>
          </w:p>
        </w:tc>
      </w:tr>
      <w:tr w:rsidR="004B7E01" w:rsidRPr="003D7DF3" w14:paraId="5307DA17" w14:textId="77777777" w:rsidTr="007E4CD9">
        <w:trPr>
          <w:trHeight w:val="558"/>
        </w:trPr>
        <w:tc>
          <w:tcPr>
            <w:tcW w:w="2656" w:type="pct"/>
            <w:shd w:val="clear" w:color="auto" w:fill="auto"/>
          </w:tcPr>
          <w:p w14:paraId="41E4972D" w14:textId="275681D6" w:rsidR="004B7E01" w:rsidRPr="00126557" w:rsidRDefault="008D5C25" w:rsidP="009C4CF4">
            <w:pPr>
              <w:jc w:val="both"/>
              <w:rPr>
                <w:rFonts w:ascii="Arial" w:hAnsi="Arial" w:cs="Arial"/>
                <w:bCs/>
                <w:iCs/>
                <w:sz w:val="20"/>
                <w:szCs w:val="20"/>
              </w:rPr>
            </w:pPr>
            <w:r w:rsidRPr="00126557">
              <w:rPr>
                <w:rFonts w:ascii="Arial" w:hAnsi="Arial" w:cs="Arial"/>
                <w:bCs/>
                <w:iCs/>
                <w:sz w:val="20"/>
                <w:szCs w:val="20"/>
              </w:rPr>
              <w:t xml:space="preserve">1. </w:t>
            </w:r>
            <w:r w:rsidR="00A8723B">
              <w:rPr>
                <w:rFonts w:ascii="Arial" w:hAnsi="Arial" w:cs="Arial"/>
                <w:bCs/>
                <w:iCs/>
                <w:sz w:val="20"/>
                <w:szCs w:val="20"/>
              </w:rPr>
              <w:t>prijavljeni projekt izkazuje, da bodo aktivnosti izvajale ustrezno usposobljene osebe, in sicer</w:t>
            </w:r>
            <w:r w:rsidR="004B7E01" w:rsidRPr="00126557">
              <w:rPr>
                <w:rFonts w:ascii="Arial" w:hAnsi="Arial" w:cs="Arial"/>
                <w:bCs/>
                <w:iCs/>
                <w:sz w:val="20"/>
                <w:szCs w:val="20"/>
              </w:rPr>
              <w:t>:</w:t>
            </w:r>
          </w:p>
          <w:p w14:paraId="798868C5" w14:textId="278E991C" w:rsidR="004B7E01" w:rsidRPr="003D7DF3" w:rsidRDefault="004B7E01" w:rsidP="00DC411F">
            <w:pPr>
              <w:pStyle w:val="Odstavekseznama"/>
              <w:numPr>
                <w:ilvl w:val="1"/>
                <w:numId w:val="20"/>
              </w:numPr>
              <w:jc w:val="both"/>
              <w:rPr>
                <w:rFonts w:ascii="Arial" w:hAnsi="Arial" w:cs="Arial"/>
                <w:bCs/>
                <w:iCs/>
                <w:sz w:val="20"/>
                <w:szCs w:val="20"/>
              </w:rPr>
            </w:pPr>
            <w:r w:rsidRPr="003D7DF3">
              <w:rPr>
                <w:rFonts w:ascii="Arial" w:hAnsi="Arial" w:cs="Arial"/>
                <w:bCs/>
                <w:iCs/>
                <w:sz w:val="20"/>
                <w:szCs w:val="20"/>
              </w:rPr>
              <w:t xml:space="preserve"> </w:t>
            </w:r>
            <w:r w:rsidRPr="000F7EE2">
              <w:rPr>
                <w:rFonts w:ascii="Arial" w:hAnsi="Arial" w:cs="Arial"/>
                <w:bCs/>
                <w:i/>
                <w:sz w:val="20"/>
                <w:szCs w:val="20"/>
              </w:rPr>
              <w:t>vodja projekta</w:t>
            </w:r>
            <w:r w:rsidR="000254AA">
              <w:rPr>
                <w:rFonts w:ascii="Arial" w:hAnsi="Arial" w:cs="Arial"/>
                <w:bCs/>
                <w:iCs/>
                <w:sz w:val="20"/>
                <w:szCs w:val="20"/>
              </w:rPr>
              <w:t>, ki ima</w:t>
            </w:r>
            <w:r w:rsidRPr="003D7DF3">
              <w:rPr>
                <w:rFonts w:ascii="Arial" w:hAnsi="Arial" w:cs="Arial"/>
                <w:bCs/>
                <w:iCs/>
                <w:sz w:val="20"/>
                <w:szCs w:val="20"/>
              </w:rPr>
              <w:t>:</w:t>
            </w:r>
          </w:p>
          <w:p w14:paraId="553AEF7B" w14:textId="77777777" w:rsidR="00A8723B" w:rsidRPr="00BF185E" w:rsidRDefault="00A8723B" w:rsidP="00DC411F">
            <w:pPr>
              <w:pStyle w:val="Odstavekseznama"/>
              <w:numPr>
                <w:ilvl w:val="0"/>
                <w:numId w:val="32"/>
              </w:numPr>
              <w:suppressAutoHyphens w:val="0"/>
              <w:jc w:val="both"/>
              <w:rPr>
                <w:rFonts w:ascii="Arial" w:eastAsia="Arial" w:hAnsi="Arial" w:cs="Arial"/>
                <w:sz w:val="20"/>
                <w:szCs w:val="20"/>
              </w:rPr>
            </w:pPr>
            <w:r w:rsidRPr="00BF185E">
              <w:rPr>
                <w:rFonts w:ascii="Arial" w:eastAsia="Arial" w:hAnsi="Arial" w:cs="Arial"/>
                <w:sz w:val="20"/>
                <w:szCs w:val="20"/>
              </w:rPr>
              <w:t xml:space="preserve">zaključeno vsaj </w:t>
            </w:r>
            <w:r w:rsidRPr="000F7EE2">
              <w:rPr>
                <w:rFonts w:ascii="Arial" w:eastAsia="Arial" w:hAnsi="Arial" w:cs="Arial"/>
                <w:sz w:val="20"/>
                <w:szCs w:val="20"/>
              </w:rPr>
              <w:t>VII. stopnjo izobrazbe</w:t>
            </w:r>
            <w:r w:rsidRPr="00BF185E">
              <w:rPr>
                <w:rFonts w:ascii="Arial" w:eastAsia="Arial" w:hAnsi="Arial" w:cs="Arial"/>
                <w:sz w:val="20"/>
                <w:szCs w:val="20"/>
              </w:rPr>
              <w:t xml:space="preserve"> (univerzitetni program oz. 2. bolonjska stopnja) skladno z Uredbo o uvedbi in uporabi klasifikacijskega sistema izobraževanja in usposabljanja (Uradni list RS, št. 46/06 in 8/17);</w:t>
            </w:r>
          </w:p>
          <w:p w14:paraId="35F84F3A" w14:textId="5282530B" w:rsidR="004B7E01" w:rsidRPr="00BF185E" w:rsidRDefault="004B7E01" w:rsidP="00DC411F">
            <w:pPr>
              <w:pStyle w:val="Odstavekseznama"/>
              <w:numPr>
                <w:ilvl w:val="0"/>
                <w:numId w:val="32"/>
              </w:numPr>
              <w:suppressAutoHyphens w:val="0"/>
              <w:jc w:val="both"/>
              <w:rPr>
                <w:rFonts w:ascii="Arial" w:eastAsia="Arial" w:hAnsi="Arial" w:cs="Arial"/>
                <w:sz w:val="20"/>
                <w:szCs w:val="20"/>
              </w:rPr>
            </w:pPr>
            <w:r w:rsidRPr="00BF185E">
              <w:rPr>
                <w:rFonts w:ascii="Arial" w:hAnsi="Arial" w:cs="Arial"/>
                <w:bCs/>
                <w:iCs/>
                <w:sz w:val="20"/>
                <w:szCs w:val="20"/>
              </w:rPr>
              <w:t>izkušnje z vodenjem ali izvajanjem</w:t>
            </w:r>
            <w:r w:rsidRPr="00BF185E">
              <w:rPr>
                <w:rFonts w:ascii="Arial" w:hAnsi="Arial" w:cs="Arial"/>
                <w:b/>
                <w:bCs/>
                <w:iCs/>
                <w:sz w:val="20"/>
                <w:szCs w:val="20"/>
              </w:rPr>
              <w:t xml:space="preserve"> enega projekta</w:t>
            </w:r>
            <w:r w:rsidRPr="00BF185E">
              <w:rPr>
                <w:rFonts w:ascii="Arial" w:hAnsi="Arial" w:cs="Arial"/>
                <w:bCs/>
                <w:iCs/>
                <w:sz w:val="20"/>
                <w:szCs w:val="20"/>
              </w:rPr>
              <w:t xml:space="preserve"> na področju predmeta javnega razpisa, </w:t>
            </w:r>
            <w:r w:rsidR="000254AA" w:rsidRPr="00BF185E">
              <w:rPr>
                <w:rFonts w:ascii="Arial" w:hAnsi="Arial" w:cs="Arial"/>
                <w:bCs/>
                <w:iCs/>
                <w:sz w:val="20"/>
                <w:szCs w:val="20"/>
              </w:rPr>
              <w:t xml:space="preserve">tj. karierna orientacija, </w:t>
            </w:r>
            <w:r w:rsidRPr="00BF185E">
              <w:rPr>
                <w:rFonts w:ascii="Arial" w:hAnsi="Arial" w:cs="Arial"/>
                <w:bCs/>
                <w:iCs/>
                <w:sz w:val="20"/>
                <w:szCs w:val="20"/>
              </w:rPr>
              <w:t xml:space="preserve">ki je bil v obdobju 1. 1. </w:t>
            </w:r>
            <w:r w:rsidR="00282665" w:rsidRPr="00BF185E">
              <w:rPr>
                <w:rFonts w:ascii="Arial" w:hAnsi="Arial" w:cs="Arial"/>
                <w:bCs/>
                <w:iCs/>
                <w:sz w:val="20"/>
                <w:szCs w:val="20"/>
              </w:rPr>
              <w:t xml:space="preserve">2014 </w:t>
            </w:r>
            <w:r w:rsidRPr="00BF185E">
              <w:rPr>
                <w:rFonts w:ascii="Arial" w:hAnsi="Arial" w:cs="Arial"/>
                <w:bCs/>
                <w:iCs/>
                <w:sz w:val="20"/>
                <w:szCs w:val="20"/>
              </w:rPr>
              <w:t>do 31. 12. 202</w:t>
            </w:r>
            <w:r w:rsidR="00282665" w:rsidRPr="00BF185E">
              <w:rPr>
                <w:rFonts w:ascii="Arial" w:hAnsi="Arial" w:cs="Arial"/>
                <w:bCs/>
                <w:iCs/>
                <w:sz w:val="20"/>
                <w:szCs w:val="20"/>
              </w:rPr>
              <w:t>4</w:t>
            </w:r>
            <w:r w:rsidRPr="00BF185E">
              <w:rPr>
                <w:rFonts w:ascii="Arial" w:hAnsi="Arial" w:cs="Arial"/>
                <w:bCs/>
                <w:iCs/>
                <w:sz w:val="20"/>
                <w:szCs w:val="20"/>
              </w:rPr>
              <w:t xml:space="preserve"> sofinanciran z javnimi finančnimi viri RS, EU sredstvi ali drugimi mednarodnimi viri</w:t>
            </w:r>
            <w:r w:rsidR="00A8723B" w:rsidRPr="00BF185E">
              <w:rPr>
                <w:rFonts w:ascii="Arial" w:hAnsi="Arial" w:cs="Arial"/>
                <w:bCs/>
                <w:iCs/>
                <w:sz w:val="20"/>
                <w:szCs w:val="20"/>
              </w:rPr>
              <w:t>.</w:t>
            </w:r>
          </w:p>
          <w:p w14:paraId="12042E07" w14:textId="77777777" w:rsidR="004B7E01" w:rsidRPr="003D7DF3" w:rsidRDefault="004B7E01" w:rsidP="007B62C2">
            <w:pPr>
              <w:pStyle w:val="Odstavekseznama"/>
              <w:ind w:left="1080"/>
              <w:jc w:val="both"/>
              <w:rPr>
                <w:rFonts w:ascii="Arial" w:hAnsi="Arial" w:cs="Arial"/>
                <w:bCs/>
                <w:iCs/>
                <w:sz w:val="20"/>
                <w:szCs w:val="20"/>
              </w:rPr>
            </w:pPr>
          </w:p>
          <w:p w14:paraId="456680BC" w14:textId="62497180" w:rsidR="004B7E01" w:rsidRPr="003D7DF3" w:rsidRDefault="004B7E01" w:rsidP="00DC411F">
            <w:pPr>
              <w:pStyle w:val="Odstavekseznama"/>
              <w:numPr>
                <w:ilvl w:val="1"/>
                <w:numId w:val="20"/>
              </w:numPr>
              <w:jc w:val="both"/>
              <w:rPr>
                <w:rFonts w:ascii="Arial" w:hAnsi="Arial" w:cs="Arial"/>
                <w:bCs/>
                <w:iCs/>
                <w:sz w:val="20"/>
                <w:szCs w:val="20"/>
              </w:rPr>
            </w:pPr>
            <w:r w:rsidRPr="000F7EE2">
              <w:rPr>
                <w:rFonts w:ascii="Arial" w:hAnsi="Arial" w:cs="Arial"/>
                <w:bCs/>
                <w:i/>
                <w:sz w:val="20"/>
                <w:szCs w:val="20"/>
              </w:rPr>
              <w:t>strokovni sodelavec</w:t>
            </w:r>
            <w:r w:rsidR="004532DB">
              <w:rPr>
                <w:rFonts w:ascii="Arial" w:hAnsi="Arial" w:cs="Arial"/>
                <w:bCs/>
                <w:iCs/>
                <w:sz w:val="20"/>
                <w:szCs w:val="20"/>
              </w:rPr>
              <w:t>, najmanj en</w:t>
            </w:r>
            <w:r w:rsidR="00A8723B">
              <w:rPr>
                <w:rFonts w:ascii="Arial" w:hAnsi="Arial" w:cs="Arial"/>
                <w:bCs/>
                <w:iCs/>
                <w:sz w:val="20"/>
                <w:szCs w:val="20"/>
              </w:rPr>
              <w:t xml:space="preserve"> v vsaki enoti KCM, ki ima</w:t>
            </w:r>
            <w:r w:rsidRPr="003D7DF3">
              <w:rPr>
                <w:rFonts w:ascii="Arial" w:hAnsi="Arial" w:cs="Arial"/>
                <w:bCs/>
                <w:iCs/>
                <w:sz w:val="20"/>
                <w:szCs w:val="20"/>
              </w:rPr>
              <w:t>:</w:t>
            </w:r>
          </w:p>
          <w:p w14:paraId="631AF2E2" w14:textId="77777777" w:rsidR="00A8723B" w:rsidRPr="00A8723B" w:rsidRDefault="00A8723B" w:rsidP="00DC411F">
            <w:pPr>
              <w:pStyle w:val="Odstavekseznama"/>
              <w:numPr>
                <w:ilvl w:val="0"/>
                <w:numId w:val="31"/>
              </w:numPr>
              <w:suppressAutoHyphens w:val="0"/>
              <w:jc w:val="both"/>
              <w:rPr>
                <w:rFonts w:ascii="Arial" w:eastAsia="Arial" w:hAnsi="Arial" w:cs="Arial"/>
                <w:sz w:val="20"/>
                <w:szCs w:val="20"/>
              </w:rPr>
            </w:pPr>
            <w:r w:rsidRPr="00A8723B">
              <w:rPr>
                <w:rFonts w:ascii="Arial" w:eastAsia="Arial" w:hAnsi="Arial" w:cs="Arial"/>
                <w:sz w:val="20"/>
                <w:szCs w:val="20"/>
              </w:rPr>
              <w:t xml:space="preserve">zaključeno vsaj </w:t>
            </w:r>
            <w:r w:rsidRPr="000F7EE2">
              <w:rPr>
                <w:rFonts w:ascii="Arial" w:eastAsia="Arial" w:hAnsi="Arial" w:cs="Arial"/>
                <w:sz w:val="20"/>
                <w:szCs w:val="20"/>
              </w:rPr>
              <w:t>VII. stopnjo izobrazbe</w:t>
            </w:r>
            <w:r w:rsidRPr="00A8723B">
              <w:rPr>
                <w:rFonts w:ascii="Arial" w:eastAsia="Arial" w:hAnsi="Arial" w:cs="Arial"/>
                <w:sz w:val="20"/>
                <w:szCs w:val="20"/>
              </w:rPr>
              <w:t xml:space="preserve"> (univerzitetni program oz. 2. bolonjska </w:t>
            </w:r>
            <w:r w:rsidRPr="00A8723B">
              <w:rPr>
                <w:rFonts w:ascii="Arial" w:eastAsia="Arial" w:hAnsi="Arial" w:cs="Arial"/>
                <w:sz w:val="20"/>
                <w:szCs w:val="20"/>
              </w:rPr>
              <w:lastRenderedPageBreak/>
              <w:t>stopnja) skladno z Uredbo o uvedbi in uporabi klasifikacijskega sistema izobraževanja in usposabljanja (Uradni list RS, št. 46/06 in 8/17);</w:t>
            </w:r>
          </w:p>
          <w:p w14:paraId="2543754E" w14:textId="242ED087" w:rsidR="004B7E01" w:rsidRPr="00EB54F1" w:rsidRDefault="00A8723B" w:rsidP="00DC411F">
            <w:pPr>
              <w:pStyle w:val="Odstavekseznama"/>
              <w:numPr>
                <w:ilvl w:val="0"/>
                <w:numId w:val="31"/>
              </w:numPr>
              <w:suppressAutoHyphens w:val="0"/>
              <w:jc w:val="both"/>
              <w:rPr>
                <w:rFonts w:ascii="Arial" w:eastAsia="Arial" w:hAnsi="Arial" w:cs="Arial"/>
                <w:sz w:val="20"/>
                <w:szCs w:val="20"/>
              </w:rPr>
            </w:pPr>
            <w:r w:rsidRPr="00A8723B">
              <w:rPr>
                <w:rFonts w:ascii="Arial" w:eastAsia="Arial" w:hAnsi="Arial" w:cs="Arial"/>
                <w:sz w:val="20"/>
                <w:szCs w:val="20"/>
              </w:rPr>
              <w:t xml:space="preserve">najmanj dve (2) leti  delovnih izkušenj na področju karierne orientacije.  Upošteva se obdobje zadnjih 5 (petih) let do vključno zadnjega dne v mesecu pred rokom, določenim za oddajo vloge na javni razpis. </w:t>
            </w:r>
          </w:p>
        </w:tc>
        <w:tc>
          <w:tcPr>
            <w:tcW w:w="2344" w:type="pct"/>
            <w:shd w:val="clear" w:color="auto" w:fill="auto"/>
          </w:tcPr>
          <w:p w14:paraId="27F80123" w14:textId="77777777" w:rsidR="004B7E01" w:rsidRPr="003D7DF3" w:rsidRDefault="004B7E01" w:rsidP="007B62C2">
            <w:pPr>
              <w:jc w:val="both"/>
              <w:rPr>
                <w:rFonts w:ascii="Arial" w:hAnsi="Arial" w:cs="Arial"/>
                <w:bCs/>
                <w:iCs/>
                <w:sz w:val="20"/>
                <w:szCs w:val="20"/>
              </w:rPr>
            </w:pPr>
          </w:p>
          <w:p w14:paraId="70506059" w14:textId="77777777" w:rsidR="004B7E01" w:rsidRDefault="004B7E01" w:rsidP="007B62C2">
            <w:pPr>
              <w:jc w:val="both"/>
              <w:rPr>
                <w:rFonts w:ascii="Arial" w:hAnsi="Arial" w:cs="Arial"/>
                <w:bCs/>
                <w:iCs/>
                <w:sz w:val="20"/>
                <w:szCs w:val="20"/>
              </w:rPr>
            </w:pPr>
          </w:p>
          <w:p w14:paraId="568D1EDB" w14:textId="77777777" w:rsidR="004B7E01" w:rsidRPr="003D7DF3" w:rsidRDefault="004B7E01" w:rsidP="007B62C2">
            <w:pPr>
              <w:jc w:val="both"/>
              <w:rPr>
                <w:rFonts w:ascii="Arial" w:hAnsi="Arial" w:cs="Arial"/>
                <w:bCs/>
                <w:iCs/>
                <w:sz w:val="20"/>
                <w:szCs w:val="20"/>
              </w:rPr>
            </w:pPr>
            <w:r w:rsidRPr="003D7DF3">
              <w:rPr>
                <w:rFonts w:ascii="Arial" w:hAnsi="Arial" w:cs="Arial"/>
                <w:bCs/>
                <w:iCs/>
                <w:sz w:val="20"/>
                <w:szCs w:val="20"/>
              </w:rPr>
              <w:t>AD (</w:t>
            </w:r>
            <w:r>
              <w:rPr>
                <w:rFonts w:ascii="Arial" w:hAnsi="Arial" w:cs="Arial"/>
                <w:bCs/>
                <w:iCs/>
                <w:sz w:val="20"/>
                <w:szCs w:val="20"/>
              </w:rPr>
              <w:t>a</w:t>
            </w:r>
            <w:r w:rsidRPr="003D7DF3">
              <w:rPr>
                <w:rFonts w:ascii="Arial" w:hAnsi="Arial" w:cs="Arial"/>
                <w:bCs/>
                <w:iCs/>
                <w:sz w:val="20"/>
                <w:szCs w:val="20"/>
              </w:rPr>
              <w:t>):</w:t>
            </w:r>
          </w:p>
          <w:p w14:paraId="7EE5A061" w14:textId="77777777" w:rsidR="004B7E01" w:rsidRPr="003D7DF3" w:rsidRDefault="004B7E01" w:rsidP="00DC411F">
            <w:pPr>
              <w:pStyle w:val="Odstavekseznama"/>
              <w:numPr>
                <w:ilvl w:val="0"/>
                <w:numId w:val="21"/>
              </w:numPr>
              <w:jc w:val="both"/>
              <w:rPr>
                <w:rFonts w:ascii="Arial" w:hAnsi="Arial" w:cs="Arial"/>
                <w:bCs/>
                <w:iCs/>
                <w:sz w:val="20"/>
                <w:szCs w:val="20"/>
              </w:rPr>
            </w:pPr>
            <w:r w:rsidRPr="003D7DF3">
              <w:rPr>
                <w:rFonts w:ascii="Arial" w:hAnsi="Arial" w:cs="Arial"/>
                <w:bCs/>
                <w:iCs/>
                <w:sz w:val="20"/>
                <w:szCs w:val="20"/>
              </w:rPr>
              <w:t>Obrazec št. 1: Prijavnica, poglavje 8: Usposobljenost za izvedbo projekta</w:t>
            </w:r>
          </w:p>
          <w:p w14:paraId="4A46ADDC" w14:textId="3624FEF9" w:rsidR="004B7E01" w:rsidRDefault="004B7E01" w:rsidP="00DC411F">
            <w:pPr>
              <w:pStyle w:val="Odstavekseznama"/>
              <w:numPr>
                <w:ilvl w:val="0"/>
                <w:numId w:val="21"/>
              </w:numPr>
              <w:jc w:val="both"/>
              <w:rPr>
                <w:rFonts w:ascii="Arial" w:hAnsi="Arial" w:cs="Arial"/>
                <w:bCs/>
                <w:iCs/>
                <w:sz w:val="20"/>
                <w:szCs w:val="20"/>
              </w:rPr>
            </w:pPr>
            <w:r w:rsidRPr="003D7DF3">
              <w:rPr>
                <w:rFonts w:ascii="Arial" w:hAnsi="Arial" w:cs="Arial"/>
                <w:bCs/>
                <w:iCs/>
                <w:sz w:val="20"/>
                <w:szCs w:val="20"/>
              </w:rPr>
              <w:t>Življenjepis vodje projekta</w:t>
            </w:r>
            <w:r w:rsidR="005619C4">
              <w:rPr>
                <w:rFonts w:ascii="Arial" w:hAnsi="Arial" w:cs="Arial"/>
                <w:bCs/>
                <w:iCs/>
                <w:sz w:val="20"/>
                <w:szCs w:val="20"/>
              </w:rPr>
              <w:t xml:space="preserve"> (podpisan)</w:t>
            </w:r>
            <w:r w:rsidRPr="003D7DF3">
              <w:rPr>
                <w:rFonts w:ascii="Arial" w:hAnsi="Arial" w:cs="Arial"/>
                <w:bCs/>
                <w:iCs/>
                <w:sz w:val="20"/>
                <w:szCs w:val="20"/>
              </w:rPr>
              <w:t>;</w:t>
            </w:r>
          </w:p>
          <w:p w14:paraId="0C815F27" w14:textId="34B8CCBB" w:rsidR="00495E7E" w:rsidRPr="003D7DF3" w:rsidRDefault="007808E9" w:rsidP="00DC411F">
            <w:pPr>
              <w:pStyle w:val="Odstavekseznama"/>
              <w:numPr>
                <w:ilvl w:val="0"/>
                <w:numId w:val="21"/>
              </w:numPr>
              <w:jc w:val="both"/>
              <w:rPr>
                <w:rFonts w:ascii="Arial" w:hAnsi="Arial" w:cs="Arial"/>
                <w:bCs/>
                <w:iCs/>
                <w:sz w:val="20"/>
                <w:szCs w:val="20"/>
              </w:rPr>
            </w:pPr>
            <w:r>
              <w:rPr>
                <w:rFonts w:ascii="Arial" w:hAnsi="Arial" w:cs="Arial"/>
                <w:bCs/>
                <w:iCs/>
                <w:sz w:val="20"/>
                <w:szCs w:val="20"/>
              </w:rPr>
              <w:t>F</w:t>
            </w:r>
            <w:r w:rsidR="00495E7E" w:rsidRPr="00495E7E">
              <w:rPr>
                <w:rFonts w:ascii="Arial" w:hAnsi="Arial" w:cs="Arial"/>
                <w:bCs/>
                <w:iCs/>
                <w:sz w:val="20"/>
                <w:szCs w:val="20"/>
              </w:rPr>
              <w:t>otokopija potrdila o pridobljeni izobrazbi</w:t>
            </w:r>
          </w:p>
          <w:p w14:paraId="1135228E" w14:textId="77777777" w:rsidR="004B7E01" w:rsidRDefault="004B7E01" w:rsidP="007B62C2">
            <w:pPr>
              <w:jc w:val="both"/>
              <w:rPr>
                <w:rFonts w:ascii="Arial" w:hAnsi="Arial" w:cs="Arial"/>
                <w:bCs/>
                <w:iCs/>
                <w:sz w:val="20"/>
                <w:szCs w:val="20"/>
              </w:rPr>
            </w:pPr>
          </w:p>
          <w:p w14:paraId="693E1546" w14:textId="77777777" w:rsidR="00A8723B" w:rsidRDefault="00A8723B" w:rsidP="007B62C2">
            <w:pPr>
              <w:jc w:val="both"/>
              <w:rPr>
                <w:rFonts w:ascii="Arial" w:hAnsi="Arial" w:cs="Arial"/>
                <w:bCs/>
                <w:iCs/>
                <w:sz w:val="20"/>
                <w:szCs w:val="20"/>
              </w:rPr>
            </w:pPr>
          </w:p>
          <w:p w14:paraId="0144E81F" w14:textId="77777777" w:rsidR="00A8723B" w:rsidRDefault="00A8723B" w:rsidP="007B62C2">
            <w:pPr>
              <w:jc w:val="both"/>
              <w:rPr>
                <w:rFonts w:ascii="Arial" w:hAnsi="Arial" w:cs="Arial"/>
                <w:bCs/>
                <w:iCs/>
                <w:sz w:val="20"/>
                <w:szCs w:val="20"/>
              </w:rPr>
            </w:pPr>
          </w:p>
          <w:p w14:paraId="79754981" w14:textId="77777777" w:rsidR="00A8723B" w:rsidRDefault="00A8723B" w:rsidP="007B62C2">
            <w:pPr>
              <w:jc w:val="both"/>
              <w:rPr>
                <w:rFonts w:ascii="Arial" w:hAnsi="Arial" w:cs="Arial"/>
                <w:bCs/>
                <w:iCs/>
                <w:sz w:val="20"/>
                <w:szCs w:val="20"/>
              </w:rPr>
            </w:pPr>
          </w:p>
          <w:p w14:paraId="2B034B8C" w14:textId="77777777" w:rsidR="00A8723B" w:rsidRDefault="00A8723B" w:rsidP="007B62C2">
            <w:pPr>
              <w:jc w:val="both"/>
              <w:rPr>
                <w:rFonts w:ascii="Arial" w:hAnsi="Arial" w:cs="Arial"/>
                <w:bCs/>
                <w:iCs/>
                <w:sz w:val="20"/>
                <w:szCs w:val="20"/>
              </w:rPr>
            </w:pPr>
          </w:p>
          <w:p w14:paraId="40415669" w14:textId="77777777" w:rsidR="00A8723B" w:rsidRPr="003D7DF3" w:rsidRDefault="00A8723B" w:rsidP="007B62C2">
            <w:pPr>
              <w:jc w:val="both"/>
              <w:rPr>
                <w:rFonts w:ascii="Arial" w:hAnsi="Arial" w:cs="Arial"/>
                <w:bCs/>
                <w:iCs/>
                <w:sz w:val="20"/>
                <w:szCs w:val="20"/>
              </w:rPr>
            </w:pPr>
          </w:p>
          <w:p w14:paraId="3E7B5E21" w14:textId="77777777" w:rsidR="004B7E01" w:rsidRPr="003D7DF3" w:rsidRDefault="004B7E01" w:rsidP="007B62C2">
            <w:pPr>
              <w:jc w:val="both"/>
              <w:rPr>
                <w:rFonts w:ascii="Arial" w:hAnsi="Arial" w:cs="Arial"/>
                <w:bCs/>
                <w:iCs/>
                <w:sz w:val="20"/>
                <w:szCs w:val="20"/>
              </w:rPr>
            </w:pPr>
          </w:p>
          <w:p w14:paraId="1DD6E8D7" w14:textId="77777777" w:rsidR="004B7E01" w:rsidRDefault="004B7E01" w:rsidP="007B62C2">
            <w:pPr>
              <w:jc w:val="both"/>
              <w:rPr>
                <w:rFonts w:ascii="Arial" w:hAnsi="Arial" w:cs="Arial"/>
                <w:bCs/>
                <w:iCs/>
                <w:sz w:val="20"/>
                <w:szCs w:val="20"/>
              </w:rPr>
            </w:pPr>
          </w:p>
          <w:p w14:paraId="549DABA1" w14:textId="77777777" w:rsidR="00A8723B" w:rsidRPr="003D7DF3" w:rsidRDefault="00A8723B" w:rsidP="007B62C2">
            <w:pPr>
              <w:jc w:val="both"/>
              <w:rPr>
                <w:rFonts w:ascii="Arial" w:hAnsi="Arial" w:cs="Arial"/>
                <w:bCs/>
                <w:iCs/>
                <w:sz w:val="20"/>
                <w:szCs w:val="20"/>
              </w:rPr>
            </w:pPr>
          </w:p>
          <w:p w14:paraId="58AF3335" w14:textId="77777777" w:rsidR="004B7E01" w:rsidRPr="003D7DF3" w:rsidRDefault="004B7E01" w:rsidP="007B62C2">
            <w:pPr>
              <w:jc w:val="both"/>
              <w:rPr>
                <w:rFonts w:ascii="Arial" w:hAnsi="Arial" w:cs="Arial"/>
                <w:bCs/>
                <w:iCs/>
                <w:sz w:val="20"/>
                <w:szCs w:val="20"/>
              </w:rPr>
            </w:pPr>
          </w:p>
          <w:p w14:paraId="544C4D72" w14:textId="77777777" w:rsidR="004B7E01" w:rsidRPr="003D7DF3" w:rsidRDefault="004B7E01" w:rsidP="007B62C2">
            <w:pPr>
              <w:jc w:val="both"/>
              <w:rPr>
                <w:rFonts w:ascii="Arial" w:hAnsi="Arial" w:cs="Arial"/>
                <w:bCs/>
                <w:iCs/>
                <w:sz w:val="20"/>
                <w:szCs w:val="20"/>
              </w:rPr>
            </w:pPr>
            <w:r w:rsidRPr="003D7DF3">
              <w:rPr>
                <w:rFonts w:ascii="Arial" w:hAnsi="Arial" w:cs="Arial"/>
                <w:bCs/>
                <w:iCs/>
                <w:sz w:val="20"/>
                <w:szCs w:val="20"/>
              </w:rPr>
              <w:t>AD (</w:t>
            </w:r>
            <w:r>
              <w:rPr>
                <w:rFonts w:ascii="Arial" w:hAnsi="Arial" w:cs="Arial"/>
                <w:bCs/>
                <w:iCs/>
                <w:sz w:val="20"/>
                <w:szCs w:val="20"/>
              </w:rPr>
              <w:t>b</w:t>
            </w:r>
            <w:r w:rsidRPr="003D7DF3">
              <w:rPr>
                <w:rFonts w:ascii="Arial" w:hAnsi="Arial" w:cs="Arial"/>
                <w:bCs/>
                <w:iCs/>
                <w:sz w:val="20"/>
                <w:szCs w:val="20"/>
              </w:rPr>
              <w:t>)</w:t>
            </w:r>
          </w:p>
          <w:p w14:paraId="0E43FC6A" w14:textId="45518E0F" w:rsidR="004B7E01" w:rsidRPr="003D7DF3" w:rsidRDefault="004B7E01" w:rsidP="00DC411F">
            <w:pPr>
              <w:pStyle w:val="Odstavekseznama"/>
              <w:numPr>
                <w:ilvl w:val="0"/>
                <w:numId w:val="22"/>
              </w:numPr>
              <w:jc w:val="both"/>
              <w:rPr>
                <w:rFonts w:ascii="Arial" w:hAnsi="Arial" w:cs="Arial"/>
                <w:bCs/>
                <w:iCs/>
                <w:sz w:val="20"/>
                <w:szCs w:val="20"/>
              </w:rPr>
            </w:pPr>
            <w:r w:rsidRPr="003D7DF3">
              <w:rPr>
                <w:rFonts w:ascii="Arial" w:hAnsi="Arial" w:cs="Arial"/>
                <w:bCs/>
                <w:iCs/>
                <w:sz w:val="20"/>
                <w:szCs w:val="20"/>
              </w:rPr>
              <w:lastRenderedPageBreak/>
              <w:t>Obrazec št. 1: Prijavnica, poglavje 8: Usposobljenost za izvedbo projekta;</w:t>
            </w:r>
          </w:p>
          <w:p w14:paraId="6137147F" w14:textId="243983A3" w:rsidR="004B7E01" w:rsidRDefault="004B7E01" w:rsidP="00DC411F">
            <w:pPr>
              <w:pStyle w:val="Odstavekseznama"/>
              <w:numPr>
                <w:ilvl w:val="0"/>
                <w:numId w:val="22"/>
              </w:numPr>
              <w:jc w:val="both"/>
              <w:rPr>
                <w:rFonts w:ascii="Arial" w:hAnsi="Arial" w:cs="Arial"/>
                <w:bCs/>
                <w:iCs/>
                <w:sz w:val="20"/>
                <w:szCs w:val="20"/>
              </w:rPr>
            </w:pPr>
            <w:r w:rsidRPr="003D7DF3">
              <w:rPr>
                <w:rFonts w:ascii="Arial" w:hAnsi="Arial" w:cs="Arial"/>
                <w:bCs/>
                <w:iCs/>
                <w:sz w:val="20"/>
                <w:szCs w:val="20"/>
              </w:rPr>
              <w:t>Življenjepis strokovnega sodelavca</w:t>
            </w:r>
            <w:r w:rsidR="005619C4">
              <w:rPr>
                <w:rFonts w:ascii="Arial" w:hAnsi="Arial" w:cs="Arial"/>
                <w:bCs/>
                <w:iCs/>
                <w:sz w:val="20"/>
                <w:szCs w:val="20"/>
              </w:rPr>
              <w:t xml:space="preserve"> (podpisan)</w:t>
            </w:r>
            <w:r w:rsidRPr="003D7DF3">
              <w:rPr>
                <w:rFonts w:ascii="Arial" w:hAnsi="Arial" w:cs="Arial"/>
                <w:bCs/>
                <w:iCs/>
                <w:sz w:val="20"/>
                <w:szCs w:val="20"/>
              </w:rPr>
              <w:t>;</w:t>
            </w:r>
          </w:p>
          <w:p w14:paraId="3A3C8188" w14:textId="017BAB6F" w:rsidR="007808E9" w:rsidRPr="007808E9" w:rsidRDefault="007808E9" w:rsidP="00DC411F">
            <w:pPr>
              <w:pStyle w:val="Odstavekseznama"/>
              <w:numPr>
                <w:ilvl w:val="0"/>
                <w:numId w:val="22"/>
              </w:numPr>
              <w:rPr>
                <w:rFonts w:ascii="Arial" w:hAnsi="Arial" w:cs="Arial"/>
                <w:bCs/>
                <w:iCs/>
                <w:sz w:val="20"/>
                <w:szCs w:val="20"/>
              </w:rPr>
            </w:pPr>
            <w:r w:rsidRPr="007808E9">
              <w:rPr>
                <w:rFonts w:ascii="Arial" w:hAnsi="Arial" w:cs="Arial"/>
                <w:bCs/>
                <w:iCs/>
                <w:sz w:val="20"/>
                <w:szCs w:val="20"/>
              </w:rPr>
              <w:t>Fotokopija potrdila o pridobljeni izobrazbi</w:t>
            </w:r>
          </w:p>
          <w:p w14:paraId="30A38E6F" w14:textId="77777777" w:rsidR="007808E9" w:rsidRPr="003D7DF3" w:rsidRDefault="007808E9" w:rsidP="007808E9">
            <w:pPr>
              <w:pStyle w:val="Odstavekseznama"/>
              <w:jc w:val="both"/>
              <w:rPr>
                <w:rFonts w:ascii="Arial" w:hAnsi="Arial" w:cs="Arial"/>
                <w:bCs/>
                <w:iCs/>
                <w:sz w:val="20"/>
                <w:szCs w:val="20"/>
              </w:rPr>
            </w:pPr>
          </w:p>
          <w:p w14:paraId="3A7FC726" w14:textId="040DCBDD" w:rsidR="004B7E01" w:rsidRPr="00B7629F" w:rsidRDefault="004B7E01" w:rsidP="00126557">
            <w:pPr>
              <w:pStyle w:val="Odstavekseznama"/>
              <w:jc w:val="both"/>
              <w:rPr>
                <w:rFonts w:ascii="Arial" w:hAnsi="Arial" w:cs="Arial"/>
                <w:bCs/>
                <w:iCs/>
                <w:sz w:val="20"/>
                <w:szCs w:val="20"/>
              </w:rPr>
            </w:pPr>
          </w:p>
        </w:tc>
      </w:tr>
      <w:tr w:rsidR="00E51315" w:rsidRPr="003D7DF3" w14:paraId="198C3F5E" w14:textId="77777777" w:rsidTr="007E4CD9">
        <w:tc>
          <w:tcPr>
            <w:tcW w:w="2656" w:type="pct"/>
            <w:shd w:val="clear" w:color="auto" w:fill="F2F2F2" w:themeFill="background1" w:themeFillShade="F2"/>
          </w:tcPr>
          <w:p w14:paraId="649E3860" w14:textId="0C172650" w:rsidR="00E51315" w:rsidRPr="00A8723B" w:rsidRDefault="00E51315" w:rsidP="00A8723B">
            <w:pPr>
              <w:pStyle w:val="Odstavekseznama"/>
              <w:ind w:left="33"/>
              <w:jc w:val="both"/>
              <w:rPr>
                <w:rFonts w:ascii="Arial" w:hAnsi="Arial" w:cs="Arial"/>
                <w:b/>
                <w:iCs/>
                <w:sz w:val="20"/>
                <w:szCs w:val="20"/>
              </w:rPr>
            </w:pPr>
            <w:r w:rsidRPr="00A8723B">
              <w:rPr>
                <w:rFonts w:ascii="Arial" w:hAnsi="Arial" w:cs="Arial"/>
                <w:b/>
                <w:iCs/>
                <w:sz w:val="20"/>
                <w:szCs w:val="20"/>
              </w:rPr>
              <w:lastRenderedPageBreak/>
              <w:t>Drugi pogoji</w:t>
            </w:r>
          </w:p>
        </w:tc>
        <w:tc>
          <w:tcPr>
            <w:tcW w:w="2344" w:type="pct"/>
            <w:shd w:val="clear" w:color="auto" w:fill="F2F2F2" w:themeFill="background1" w:themeFillShade="F2"/>
          </w:tcPr>
          <w:p w14:paraId="24E5A8DF" w14:textId="77777777" w:rsidR="00E51315" w:rsidRPr="003D7DF3" w:rsidRDefault="00E51315" w:rsidP="00A8723B">
            <w:pPr>
              <w:ind w:left="33"/>
              <w:jc w:val="both"/>
              <w:rPr>
                <w:rFonts w:ascii="Arial" w:hAnsi="Arial" w:cs="Arial"/>
                <w:bCs/>
                <w:iCs/>
                <w:sz w:val="20"/>
                <w:szCs w:val="20"/>
              </w:rPr>
            </w:pPr>
          </w:p>
        </w:tc>
      </w:tr>
      <w:tr w:rsidR="004B7E01" w:rsidRPr="003D7DF3" w14:paraId="52BABE39" w14:textId="77777777" w:rsidTr="007E4CD9">
        <w:tc>
          <w:tcPr>
            <w:tcW w:w="2656" w:type="pct"/>
            <w:shd w:val="clear" w:color="auto" w:fill="auto"/>
          </w:tcPr>
          <w:p w14:paraId="6F4683A9" w14:textId="2AE00BFC" w:rsidR="004B7E01" w:rsidRPr="003D7DF3" w:rsidRDefault="004B7E01" w:rsidP="00DC411F">
            <w:pPr>
              <w:pStyle w:val="Odstavekseznama"/>
              <w:numPr>
                <w:ilvl w:val="1"/>
                <w:numId w:val="19"/>
              </w:numPr>
              <w:jc w:val="both"/>
              <w:rPr>
                <w:rFonts w:ascii="Arial" w:hAnsi="Arial" w:cs="Arial"/>
                <w:bCs/>
                <w:iCs/>
                <w:sz w:val="20"/>
                <w:szCs w:val="20"/>
              </w:rPr>
            </w:pPr>
            <w:bookmarkStart w:id="13" w:name="_Hlk185246316"/>
            <w:r w:rsidRPr="003D7DF3">
              <w:rPr>
                <w:rFonts w:ascii="Arial" w:hAnsi="Arial" w:cs="Arial"/>
                <w:bCs/>
                <w:iCs/>
                <w:sz w:val="20"/>
                <w:szCs w:val="20"/>
              </w:rPr>
              <w:t>zagotovljeno je</w:t>
            </w:r>
            <w:r w:rsidRPr="00BF185E">
              <w:rPr>
                <w:rFonts w:ascii="Arial" w:hAnsi="Arial" w:cs="Arial"/>
                <w:bCs/>
                <w:iCs/>
                <w:sz w:val="20"/>
                <w:szCs w:val="20"/>
              </w:rPr>
              <w:t xml:space="preserve">, </w:t>
            </w:r>
            <w:r w:rsidR="00BF185E" w:rsidRPr="00BF185E">
              <w:rPr>
                <w:rFonts w:ascii="Arial" w:eastAsia="Arial" w:hAnsi="Arial" w:cs="Arial"/>
                <w:sz w:val="20"/>
                <w:szCs w:val="20"/>
              </w:rPr>
              <w:t xml:space="preserve">da bo izvajal aktivnosti za osebe iz ciljne skupine javnega razpisa v okviru </w:t>
            </w:r>
            <w:r w:rsidR="00BF185E" w:rsidRPr="00BF185E">
              <w:rPr>
                <w:rFonts w:ascii="Arial" w:eastAsia="Arial" w:hAnsi="Arial" w:cs="Arial"/>
                <w:b/>
                <w:sz w:val="20"/>
                <w:szCs w:val="20"/>
              </w:rPr>
              <w:t>vseh upravičenih aktivnosti in izpolnjeval zahteve, kot so navedene v poglavju 8 javnega razpisa</w:t>
            </w:r>
            <w:r w:rsidR="00BF185E">
              <w:rPr>
                <w:rFonts w:eastAsia="Arial"/>
                <w:b/>
                <w:szCs w:val="20"/>
              </w:rPr>
              <w:t xml:space="preserve"> </w:t>
            </w:r>
            <w:bookmarkEnd w:id="13"/>
          </w:p>
        </w:tc>
        <w:tc>
          <w:tcPr>
            <w:tcW w:w="2344" w:type="pct"/>
            <w:shd w:val="clear" w:color="auto" w:fill="auto"/>
          </w:tcPr>
          <w:p w14:paraId="7F35EC64" w14:textId="77777777" w:rsidR="004B7E01" w:rsidRPr="003D7DF3" w:rsidRDefault="004B7E01" w:rsidP="00DC411F">
            <w:pPr>
              <w:pStyle w:val="Odstavekseznama"/>
              <w:numPr>
                <w:ilvl w:val="0"/>
                <w:numId w:val="23"/>
              </w:numPr>
              <w:jc w:val="both"/>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projektnega partnerja o izpolnjevanju in sprejemanju razpisnih pogojev</w:t>
            </w:r>
          </w:p>
        </w:tc>
      </w:tr>
      <w:tr w:rsidR="004B7E01" w:rsidRPr="003D7DF3" w14:paraId="4A50C903" w14:textId="77777777" w:rsidTr="007E4CD9">
        <w:tc>
          <w:tcPr>
            <w:tcW w:w="2656" w:type="pct"/>
            <w:shd w:val="clear" w:color="auto" w:fill="auto"/>
          </w:tcPr>
          <w:p w14:paraId="11EF5EE0" w14:textId="7B8A48F0" w:rsidR="00BF185E" w:rsidRPr="007808E9" w:rsidRDefault="00BF185E" w:rsidP="00DC411F">
            <w:pPr>
              <w:pStyle w:val="Odstavekseznama"/>
              <w:numPr>
                <w:ilvl w:val="1"/>
                <w:numId w:val="19"/>
              </w:numPr>
              <w:jc w:val="both"/>
              <w:rPr>
                <w:rFonts w:ascii="Arial" w:hAnsi="Arial" w:cs="Arial"/>
                <w:bCs/>
                <w:iCs/>
                <w:sz w:val="20"/>
                <w:szCs w:val="20"/>
              </w:rPr>
            </w:pPr>
            <w:r w:rsidRPr="007808E9">
              <w:rPr>
                <w:rFonts w:ascii="Arial" w:hAnsi="Arial" w:cs="Arial"/>
                <w:bCs/>
                <w:iCs/>
                <w:sz w:val="20"/>
                <w:szCs w:val="20"/>
              </w:rPr>
              <w:t xml:space="preserve">vse </w:t>
            </w:r>
            <w:r w:rsidR="004B7E01" w:rsidRPr="007808E9">
              <w:rPr>
                <w:rFonts w:ascii="Arial" w:hAnsi="Arial" w:cs="Arial"/>
                <w:bCs/>
                <w:iCs/>
                <w:sz w:val="20"/>
                <w:szCs w:val="20"/>
              </w:rPr>
              <w:t>aktivnosti bodo izvedene brezplačno</w:t>
            </w:r>
            <w:r w:rsidRPr="007808E9">
              <w:rPr>
                <w:rFonts w:ascii="Arial" w:hAnsi="Arial" w:cs="Arial"/>
                <w:bCs/>
                <w:iCs/>
                <w:sz w:val="20"/>
                <w:szCs w:val="20"/>
              </w:rPr>
              <w:t xml:space="preserve"> za osebe iz ciljne skupine</w:t>
            </w:r>
          </w:p>
        </w:tc>
        <w:tc>
          <w:tcPr>
            <w:tcW w:w="2344" w:type="pct"/>
            <w:shd w:val="clear" w:color="auto" w:fill="auto"/>
          </w:tcPr>
          <w:p w14:paraId="27177784" w14:textId="77777777" w:rsidR="004B7E01" w:rsidRPr="003D7DF3" w:rsidRDefault="004B7E01" w:rsidP="00DC411F">
            <w:pPr>
              <w:pStyle w:val="Odstavekseznama"/>
              <w:numPr>
                <w:ilvl w:val="0"/>
                <w:numId w:val="23"/>
              </w:numPr>
              <w:jc w:val="both"/>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projektnega partnerja o izpolnjevanju in sprejemanju razpisnih pogojev</w:t>
            </w:r>
          </w:p>
        </w:tc>
      </w:tr>
      <w:tr w:rsidR="00BF185E" w:rsidRPr="003D7DF3" w14:paraId="7FD54BC6" w14:textId="77777777" w:rsidTr="00EE611C">
        <w:trPr>
          <w:trHeight w:val="1118"/>
        </w:trPr>
        <w:tc>
          <w:tcPr>
            <w:tcW w:w="2656" w:type="pct"/>
            <w:shd w:val="clear" w:color="auto" w:fill="auto"/>
          </w:tcPr>
          <w:p w14:paraId="7F226494" w14:textId="7B3B7289" w:rsidR="00BF185E" w:rsidRPr="009A7726" w:rsidRDefault="009A7726" w:rsidP="00DC411F">
            <w:pPr>
              <w:pStyle w:val="pf0"/>
              <w:numPr>
                <w:ilvl w:val="1"/>
                <w:numId w:val="19"/>
              </w:numPr>
              <w:jc w:val="both"/>
              <w:rPr>
                <w:rFonts w:ascii="Arial" w:hAnsi="Arial" w:cs="Arial"/>
                <w:sz w:val="20"/>
                <w:szCs w:val="20"/>
              </w:rPr>
            </w:pPr>
            <w:r>
              <w:rPr>
                <w:rStyle w:val="cf01"/>
                <w:rFonts w:ascii="Arial" w:hAnsi="Arial" w:cs="Arial"/>
                <w:sz w:val="20"/>
                <w:szCs w:val="20"/>
              </w:rPr>
              <w:t>p</w:t>
            </w:r>
            <w:r w:rsidR="00BF185E" w:rsidRPr="00490C61">
              <w:rPr>
                <w:rStyle w:val="cf01"/>
                <w:rFonts w:ascii="Arial" w:hAnsi="Arial" w:cs="Arial"/>
                <w:sz w:val="20"/>
                <w:szCs w:val="20"/>
              </w:rPr>
              <w:t>redvid</w:t>
            </w:r>
            <w:r w:rsidR="00BF185E">
              <w:rPr>
                <w:rStyle w:val="cf01"/>
                <w:rFonts w:ascii="Arial" w:hAnsi="Arial" w:cs="Arial"/>
                <w:sz w:val="20"/>
                <w:szCs w:val="20"/>
              </w:rPr>
              <w:t>e</w:t>
            </w:r>
            <w:r>
              <w:rPr>
                <w:rStyle w:val="cf01"/>
                <w:rFonts w:ascii="Arial" w:hAnsi="Arial" w:cs="Arial"/>
                <w:sz w:val="20"/>
                <w:szCs w:val="20"/>
              </w:rPr>
              <w:t>na</w:t>
            </w:r>
            <w:r>
              <w:rPr>
                <w:rStyle w:val="cf01"/>
              </w:rPr>
              <w:t xml:space="preserve"> je </w:t>
            </w:r>
            <w:r w:rsidR="00BF185E" w:rsidRPr="00490C61">
              <w:rPr>
                <w:rStyle w:val="cf01"/>
                <w:rFonts w:ascii="Arial" w:hAnsi="Arial" w:cs="Arial"/>
                <w:sz w:val="20"/>
                <w:szCs w:val="20"/>
              </w:rPr>
              <w:t>izvedb</w:t>
            </w:r>
            <w:r>
              <w:rPr>
                <w:rStyle w:val="cf01"/>
                <w:rFonts w:ascii="Arial" w:hAnsi="Arial" w:cs="Arial"/>
                <w:sz w:val="20"/>
                <w:szCs w:val="20"/>
              </w:rPr>
              <w:t>a</w:t>
            </w:r>
            <w:r w:rsidR="00BF185E" w:rsidRPr="00490C61">
              <w:rPr>
                <w:rStyle w:val="cf01"/>
                <w:rFonts w:ascii="Arial" w:hAnsi="Arial" w:cs="Arial"/>
                <w:sz w:val="20"/>
                <w:szCs w:val="20"/>
              </w:rPr>
              <w:t xml:space="preserve"> aktivnosti v najmanj takšnem obsegu, </w:t>
            </w:r>
            <w:r>
              <w:rPr>
                <w:rStyle w:val="cf01"/>
                <w:rFonts w:ascii="Arial" w:hAnsi="Arial" w:cs="Arial"/>
                <w:sz w:val="20"/>
                <w:szCs w:val="20"/>
              </w:rPr>
              <w:t>da</w:t>
            </w:r>
            <w:r w:rsidR="00BF185E" w:rsidRPr="00490C61">
              <w:rPr>
                <w:rStyle w:val="cf01"/>
                <w:rFonts w:ascii="Arial" w:hAnsi="Arial" w:cs="Arial"/>
                <w:sz w:val="20"/>
                <w:szCs w:val="20"/>
              </w:rPr>
              <w:t xml:space="preserve"> bo zagot</w:t>
            </w:r>
            <w:r>
              <w:rPr>
                <w:rStyle w:val="cf01"/>
                <w:rFonts w:ascii="Arial" w:hAnsi="Arial" w:cs="Arial"/>
                <w:sz w:val="20"/>
                <w:szCs w:val="20"/>
              </w:rPr>
              <w:t>o</w:t>
            </w:r>
            <w:r w:rsidR="00BF185E" w:rsidRPr="00490C61">
              <w:rPr>
                <w:rStyle w:val="cf01"/>
                <w:rFonts w:ascii="Arial" w:hAnsi="Arial" w:cs="Arial"/>
                <w:sz w:val="20"/>
                <w:szCs w:val="20"/>
              </w:rPr>
              <w:t>v</w:t>
            </w:r>
            <w:r>
              <w:rPr>
                <w:rStyle w:val="cf01"/>
                <w:rFonts w:ascii="Arial" w:hAnsi="Arial" w:cs="Arial"/>
                <w:sz w:val="20"/>
                <w:szCs w:val="20"/>
              </w:rPr>
              <w:t>il</w:t>
            </w:r>
            <w:r>
              <w:rPr>
                <w:rStyle w:val="cf01"/>
              </w:rPr>
              <w:t>a</w:t>
            </w:r>
            <w:r w:rsidR="00BF185E" w:rsidRPr="00490C61">
              <w:rPr>
                <w:rStyle w:val="cf01"/>
                <w:rFonts w:ascii="Arial" w:hAnsi="Arial" w:cs="Arial"/>
                <w:sz w:val="20"/>
                <w:szCs w:val="20"/>
              </w:rPr>
              <w:t xml:space="preserve"> doseganje navedenih vrednosti</w:t>
            </w:r>
            <w:r w:rsidR="00BF185E">
              <w:rPr>
                <w:rStyle w:val="cf01"/>
                <w:rFonts w:ascii="Arial" w:hAnsi="Arial" w:cs="Arial"/>
                <w:sz w:val="20"/>
                <w:szCs w:val="20"/>
              </w:rPr>
              <w:t xml:space="preserve"> v tabelah iz 4. poglavja javnega razpisa (kvantificirani cilji oz. kazalniki učinka in rezultata</w:t>
            </w:r>
          </w:p>
        </w:tc>
        <w:tc>
          <w:tcPr>
            <w:tcW w:w="2344" w:type="pct"/>
            <w:shd w:val="clear" w:color="auto" w:fill="auto"/>
          </w:tcPr>
          <w:p w14:paraId="657976F4" w14:textId="63BAB2D3" w:rsidR="009A7726" w:rsidRPr="00EE611C" w:rsidRDefault="009A7726" w:rsidP="00EE611C">
            <w:pPr>
              <w:pStyle w:val="Odstavekseznama"/>
              <w:numPr>
                <w:ilvl w:val="0"/>
                <w:numId w:val="23"/>
              </w:numPr>
              <w:jc w:val="both"/>
              <w:rPr>
                <w:rFonts w:ascii="Arial" w:hAnsi="Arial" w:cs="Arial"/>
                <w:bCs/>
                <w:iCs/>
                <w:sz w:val="20"/>
                <w:szCs w:val="20"/>
              </w:rPr>
            </w:pPr>
            <w:r w:rsidRPr="009D125F">
              <w:rPr>
                <w:rFonts w:ascii="Arial" w:hAnsi="Arial" w:cs="Arial"/>
                <w:bCs/>
                <w:iCs/>
                <w:sz w:val="20"/>
                <w:szCs w:val="20"/>
              </w:rPr>
              <w:t>Obrazec št. 1: Prijavnica</w:t>
            </w:r>
          </w:p>
        </w:tc>
      </w:tr>
      <w:tr w:rsidR="004B7E01" w:rsidRPr="003D7DF3" w14:paraId="0EDE6E0A" w14:textId="77777777" w:rsidTr="007E4CD9">
        <w:tc>
          <w:tcPr>
            <w:tcW w:w="2656" w:type="pct"/>
            <w:shd w:val="clear" w:color="auto" w:fill="auto"/>
          </w:tcPr>
          <w:p w14:paraId="183C4B90" w14:textId="04F618E3" w:rsidR="004B7E01" w:rsidRPr="007808E9" w:rsidRDefault="004B7E01" w:rsidP="00DC411F">
            <w:pPr>
              <w:pStyle w:val="Odstavekseznama"/>
              <w:numPr>
                <w:ilvl w:val="1"/>
                <w:numId w:val="19"/>
              </w:numPr>
              <w:jc w:val="both"/>
              <w:rPr>
                <w:rFonts w:ascii="Arial" w:hAnsi="Arial" w:cs="Arial"/>
                <w:bCs/>
                <w:iCs/>
                <w:sz w:val="20"/>
                <w:szCs w:val="20"/>
              </w:rPr>
            </w:pPr>
            <w:r w:rsidRPr="007808E9">
              <w:rPr>
                <w:rFonts w:ascii="Arial" w:hAnsi="Arial" w:cs="Arial"/>
                <w:bCs/>
                <w:iCs/>
                <w:sz w:val="20"/>
                <w:szCs w:val="20"/>
              </w:rPr>
              <w:t xml:space="preserve">aktivnosti se bodo izvajale v časovnem </w:t>
            </w:r>
            <w:r w:rsidR="00573EAF" w:rsidRPr="007808E9">
              <w:rPr>
                <w:rFonts w:ascii="Arial" w:hAnsi="Arial" w:cs="Arial"/>
                <w:bCs/>
                <w:iCs/>
                <w:sz w:val="20"/>
                <w:szCs w:val="20"/>
              </w:rPr>
              <w:t>in finančnem okviru, določen z javnim razpisom</w:t>
            </w:r>
          </w:p>
        </w:tc>
        <w:tc>
          <w:tcPr>
            <w:tcW w:w="2344" w:type="pct"/>
            <w:shd w:val="clear" w:color="auto" w:fill="auto"/>
          </w:tcPr>
          <w:p w14:paraId="2D2D4414" w14:textId="77777777" w:rsidR="00573EAF" w:rsidRDefault="00573EAF" w:rsidP="00DC411F">
            <w:pPr>
              <w:pStyle w:val="Odstavekseznama"/>
              <w:numPr>
                <w:ilvl w:val="0"/>
                <w:numId w:val="23"/>
              </w:numPr>
              <w:jc w:val="both"/>
              <w:rPr>
                <w:rFonts w:ascii="Arial" w:hAnsi="Arial" w:cs="Arial"/>
                <w:bCs/>
                <w:iCs/>
                <w:sz w:val="20"/>
                <w:szCs w:val="20"/>
              </w:rPr>
            </w:pPr>
            <w:r w:rsidRPr="009D125F">
              <w:rPr>
                <w:rFonts w:ascii="Arial" w:hAnsi="Arial" w:cs="Arial"/>
                <w:bCs/>
                <w:iCs/>
                <w:sz w:val="20"/>
                <w:szCs w:val="20"/>
              </w:rPr>
              <w:t>Obrazec št. 1: Prijavnica</w:t>
            </w:r>
          </w:p>
          <w:p w14:paraId="5C2B9420" w14:textId="64EB333F" w:rsidR="004B7E01" w:rsidRPr="003D7DF3" w:rsidRDefault="004B7E01" w:rsidP="00DC411F">
            <w:pPr>
              <w:pStyle w:val="Odstavekseznama"/>
              <w:numPr>
                <w:ilvl w:val="0"/>
                <w:numId w:val="23"/>
              </w:numPr>
              <w:jc w:val="both"/>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projektnega partnerja o izpolnjevanju in sprejemanju razpisnih pogojev</w:t>
            </w:r>
          </w:p>
        </w:tc>
      </w:tr>
      <w:tr w:rsidR="004B7E01" w:rsidRPr="003D7DF3" w14:paraId="2D2E5F4B" w14:textId="77777777" w:rsidTr="007E4CD9">
        <w:tc>
          <w:tcPr>
            <w:tcW w:w="2656" w:type="pct"/>
            <w:shd w:val="clear" w:color="auto" w:fill="auto"/>
          </w:tcPr>
          <w:p w14:paraId="06302404" w14:textId="5E9F37B3" w:rsidR="004B7E01" w:rsidRPr="007808E9" w:rsidRDefault="004B7E01" w:rsidP="00DC411F">
            <w:pPr>
              <w:pStyle w:val="Odstavekseznama"/>
              <w:numPr>
                <w:ilvl w:val="1"/>
                <w:numId w:val="19"/>
              </w:numPr>
              <w:jc w:val="both"/>
              <w:rPr>
                <w:rFonts w:ascii="Arial" w:hAnsi="Arial" w:cs="Arial"/>
                <w:bCs/>
                <w:iCs/>
                <w:sz w:val="20"/>
                <w:szCs w:val="20"/>
              </w:rPr>
            </w:pPr>
            <w:bookmarkStart w:id="14" w:name="_Hlk185246457"/>
            <w:r w:rsidRPr="007808E9">
              <w:rPr>
                <w:rFonts w:ascii="Arial" w:hAnsi="Arial" w:cs="Arial"/>
                <w:bCs/>
                <w:iCs/>
                <w:sz w:val="20"/>
                <w:szCs w:val="20"/>
              </w:rPr>
              <w:t xml:space="preserve">dokumentacija o delu z </w:t>
            </w:r>
            <w:r w:rsidR="00573EAF" w:rsidRPr="007808E9">
              <w:rPr>
                <w:rFonts w:ascii="Arial" w:eastAsia="Arial" w:hAnsi="Arial" w:cs="Arial"/>
                <w:sz w:val="20"/>
                <w:szCs w:val="20"/>
              </w:rPr>
              <w:t>osebami iz ciljne skupine skladno s predpisi o hrambi in varovanju osebnih podatkov</w:t>
            </w:r>
            <w:bookmarkEnd w:id="14"/>
          </w:p>
        </w:tc>
        <w:tc>
          <w:tcPr>
            <w:tcW w:w="2344" w:type="pct"/>
            <w:shd w:val="clear" w:color="auto" w:fill="auto"/>
          </w:tcPr>
          <w:p w14:paraId="7FE271A2" w14:textId="77777777" w:rsidR="004B7E01" w:rsidRPr="003D7DF3" w:rsidRDefault="004B7E01" w:rsidP="00DC411F">
            <w:pPr>
              <w:pStyle w:val="Odstavekseznama"/>
              <w:numPr>
                <w:ilvl w:val="0"/>
                <w:numId w:val="23"/>
              </w:numPr>
              <w:jc w:val="both"/>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projektnega partnerja o izpolnjevanju in sprejemanju razpisnih pogojev</w:t>
            </w:r>
          </w:p>
        </w:tc>
      </w:tr>
      <w:tr w:rsidR="00573EAF" w:rsidRPr="003D7DF3" w14:paraId="033441EF" w14:textId="77777777" w:rsidTr="00573EAF">
        <w:tc>
          <w:tcPr>
            <w:tcW w:w="5000" w:type="pct"/>
            <w:gridSpan w:val="2"/>
            <w:shd w:val="clear" w:color="auto" w:fill="D9D9D9" w:themeFill="background1" w:themeFillShade="D9"/>
          </w:tcPr>
          <w:p w14:paraId="577D7667" w14:textId="5546FB73" w:rsidR="00573EAF" w:rsidRPr="00573EAF" w:rsidRDefault="00372281" w:rsidP="00573EAF">
            <w:pPr>
              <w:jc w:val="both"/>
              <w:rPr>
                <w:rFonts w:ascii="Arial" w:hAnsi="Arial" w:cs="Arial"/>
                <w:b/>
                <w:bCs/>
                <w:iCs/>
                <w:sz w:val="20"/>
                <w:szCs w:val="20"/>
              </w:rPr>
            </w:pPr>
            <w:r w:rsidRPr="00573EAF">
              <w:rPr>
                <w:rFonts w:ascii="Arial" w:hAnsi="Arial" w:cs="Arial"/>
                <w:b/>
                <w:bCs/>
                <w:sz w:val="20"/>
                <w:szCs w:val="20"/>
              </w:rPr>
              <w:t>Splošn</w:t>
            </w:r>
            <w:r>
              <w:rPr>
                <w:rFonts w:ascii="Arial" w:hAnsi="Arial" w:cs="Arial"/>
                <w:b/>
                <w:bCs/>
                <w:sz w:val="20"/>
                <w:szCs w:val="20"/>
              </w:rPr>
              <w:t xml:space="preserve">i pogoji za vse prijavljene projekte </w:t>
            </w:r>
          </w:p>
        </w:tc>
      </w:tr>
      <w:tr w:rsidR="00573EAF" w:rsidRPr="003D7DF3" w14:paraId="6293654D" w14:textId="77777777" w:rsidTr="0051202F">
        <w:tc>
          <w:tcPr>
            <w:tcW w:w="2656" w:type="pct"/>
            <w:shd w:val="clear" w:color="auto" w:fill="auto"/>
          </w:tcPr>
          <w:p w14:paraId="794A6665" w14:textId="146B0657" w:rsidR="00573EAF" w:rsidRPr="00573EAF" w:rsidRDefault="00573EAF" w:rsidP="00DC411F">
            <w:pPr>
              <w:pStyle w:val="Odstavekseznama"/>
              <w:numPr>
                <w:ilvl w:val="0"/>
                <w:numId w:val="33"/>
              </w:numPr>
              <w:ind w:left="317" w:hanging="317"/>
              <w:jc w:val="both"/>
              <w:rPr>
                <w:rFonts w:ascii="Arial" w:hAnsi="Arial" w:cs="Arial"/>
                <w:bCs/>
                <w:iCs/>
                <w:sz w:val="20"/>
                <w:szCs w:val="20"/>
              </w:rPr>
            </w:pPr>
            <w:r w:rsidRPr="00E108EE">
              <w:rPr>
                <w:rFonts w:ascii="Arial" w:hAnsi="Arial" w:cs="Arial"/>
                <w:bCs/>
                <w:iCs/>
                <w:sz w:val="20"/>
                <w:szCs w:val="20"/>
              </w:rPr>
              <w:t xml:space="preserve">skladnost </w:t>
            </w:r>
            <w:r>
              <w:rPr>
                <w:rFonts w:ascii="Arial" w:hAnsi="Arial" w:cs="Arial"/>
                <w:bCs/>
                <w:iCs/>
                <w:sz w:val="20"/>
                <w:szCs w:val="20"/>
              </w:rPr>
              <w:t xml:space="preserve">in prispevek projekta </w:t>
            </w:r>
            <w:r w:rsidRPr="00E108EE">
              <w:rPr>
                <w:rFonts w:ascii="Arial" w:hAnsi="Arial" w:cs="Arial"/>
                <w:bCs/>
                <w:iCs/>
                <w:sz w:val="20"/>
                <w:szCs w:val="20"/>
              </w:rPr>
              <w:t>s cilj</w:t>
            </w:r>
            <w:r>
              <w:rPr>
                <w:rFonts w:ascii="Arial" w:hAnsi="Arial" w:cs="Arial"/>
                <w:bCs/>
                <w:iCs/>
                <w:sz w:val="20"/>
                <w:szCs w:val="20"/>
              </w:rPr>
              <w:t>em politike,</w:t>
            </w:r>
            <w:r w:rsidRPr="00E108EE">
              <w:rPr>
                <w:rFonts w:ascii="Arial" w:hAnsi="Arial" w:cs="Arial"/>
                <w:bCs/>
                <w:iCs/>
                <w:sz w:val="20"/>
                <w:szCs w:val="20"/>
              </w:rPr>
              <w:t xml:space="preserve"> </w:t>
            </w:r>
            <w:r w:rsidRPr="00E108EE">
              <w:rPr>
                <w:rFonts w:ascii="Arial" w:hAnsi="Arial" w:cs="Arial"/>
                <w:bCs/>
                <w:color w:val="000000"/>
                <w:sz w:val="20"/>
                <w:szCs w:val="20"/>
              </w:rPr>
              <w:t xml:space="preserve">prednostne naloge </w:t>
            </w:r>
            <w:r>
              <w:rPr>
                <w:rFonts w:ascii="Arial" w:hAnsi="Arial" w:cs="Arial"/>
                <w:bCs/>
                <w:color w:val="000000"/>
                <w:sz w:val="20"/>
                <w:szCs w:val="20"/>
              </w:rPr>
              <w:t xml:space="preserve">in </w:t>
            </w:r>
            <w:r w:rsidRPr="00E108EE">
              <w:rPr>
                <w:rFonts w:ascii="Arial" w:hAnsi="Arial" w:cs="Arial"/>
                <w:bCs/>
                <w:color w:val="000000"/>
                <w:sz w:val="20"/>
                <w:szCs w:val="20"/>
              </w:rPr>
              <w:t>specifičn</w:t>
            </w:r>
            <w:r>
              <w:rPr>
                <w:rFonts w:ascii="Arial" w:hAnsi="Arial" w:cs="Arial"/>
                <w:bCs/>
                <w:color w:val="000000"/>
                <w:sz w:val="20"/>
                <w:szCs w:val="20"/>
              </w:rPr>
              <w:t>im</w:t>
            </w:r>
            <w:r w:rsidRPr="00E108EE">
              <w:rPr>
                <w:rFonts w:ascii="Arial" w:hAnsi="Arial" w:cs="Arial"/>
                <w:bCs/>
                <w:color w:val="000000"/>
                <w:sz w:val="20"/>
                <w:szCs w:val="20"/>
              </w:rPr>
              <w:t xml:space="preserve"> cilj</w:t>
            </w:r>
            <w:r>
              <w:rPr>
                <w:rFonts w:ascii="Arial" w:hAnsi="Arial" w:cs="Arial"/>
                <w:bCs/>
                <w:color w:val="000000"/>
                <w:sz w:val="20"/>
                <w:szCs w:val="20"/>
              </w:rPr>
              <w:t>em v okviru PEKP 2021/2027</w:t>
            </w:r>
            <w:r w:rsidRPr="00E108EE">
              <w:rPr>
                <w:rFonts w:ascii="Arial" w:hAnsi="Arial" w:cs="Arial"/>
                <w:bCs/>
                <w:color w:val="000000"/>
                <w:sz w:val="20"/>
                <w:szCs w:val="20"/>
              </w:rPr>
              <w:t>, kot navedeno v poglavju 4 javnega razpisa</w:t>
            </w:r>
          </w:p>
        </w:tc>
        <w:tc>
          <w:tcPr>
            <w:tcW w:w="2344" w:type="pct"/>
            <w:shd w:val="clear" w:color="auto" w:fill="auto"/>
          </w:tcPr>
          <w:p w14:paraId="36472641" w14:textId="68DEF472" w:rsidR="00573EAF" w:rsidRPr="007E3069" w:rsidRDefault="00573EAF" w:rsidP="00DC411F">
            <w:pPr>
              <w:pStyle w:val="Odstavekseznama"/>
              <w:numPr>
                <w:ilvl w:val="0"/>
                <w:numId w:val="23"/>
              </w:numPr>
              <w:jc w:val="both"/>
              <w:rPr>
                <w:rFonts w:ascii="Arial" w:hAnsi="Arial" w:cs="Arial"/>
                <w:bCs/>
                <w:iCs/>
                <w:sz w:val="20"/>
                <w:szCs w:val="20"/>
              </w:rPr>
            </w:pPr>
            <w:r w:rsidRPr="007E3069">
              <w:rPr>
                <w:rFonts w:ascii="Arial" w:hAnsi="Arial" w:cs="Arial"/>
                <w:bCs/>
                <w:iCs/>
                <w:sz w:val="20"/>
                <w:szCs w:val="20"/>
              </w:rPr>
              <w:t xml:space="preserve">Obrazec št. 1: Prijavnica </w:t>
            </w:r>
          </w:p>
        </w:tc>
      </w:tr>
      <w:tr w:rsidR="00573EAF" w:rsidRPr="003D7DF3" w14:paraId="1F93AEC1" w14:textId="77777777" w:rsidTr="0051202F">
        <w:tc>
          <w:tcPr>
            <w:tcW w:w="2656" w:type="pct"/>
            <w:shd w:val="clear" w:color="auto" w:fill="auto"/>
          </w:tcPr>
          <w:p w14:paraId="64C2645B" w14:textId="4CEC6084" w:rsidR="00573EAF" w:rsidRPr="00E108EE" w:rsidRDefault="00573EAF" w:rsidP="00DC411F">
            <w:pPr>
              <w:pStyle w:val="Odstavekseznama"/>
              <w:numPr>
                <w:ilvl w:val="0"/>
                <w:numId w:val="33"/>
              </w:numPr>
              <w:ind w:left="317" w:hanging="317"/>
              <w:jc w:val="both"/>
              <w:rPr>
                <w:rFonts w:ascii="Arial" w:hAnsi="Arial" w:cs="Arial"/>
                <w:bCs/>
                <w:iCs/>
                <w:sz w:val="20"/>
                <w:szCs w:val="20"/>
              </w:rPr>
            </w:pPr>
            <w:r w:rsidRPr="006B22CE">
              <w:rPr>
                <w:rFonts w:ascii="Arial" w:hAnsi="Arial" w:cs="Arial"/>
                <w:bCs/>
                <w:iCs/>
                <w:sz w:val="20"/>
                <w:szCs w:val="20"/>
              </w:rPr>
              <w:t>projekt je realno izvedljiv in opredeljen v okviru obdobja, na katero se nanaša podpora, upošteva aktivnosti ter časovni in finančni okvir, določen z javnim razpisom</w:t>
            </w:r>
          </w:p>
        </w:tc>
        <w:tc>
          <w:tcPr>
            <w:tcW w:w="2344" w:type="pct"/>
            <w:shd w:val="clear" w:color="auto" w:fill="auto"/>
          </w:tcPr>
          <w:p w14:paraId="3F5BC211" w14:textId="77777777" w:rsidR="00573EAF" w:rsidRDefault="00573EAF" w:rsidP="00DC411F">
            <w:pPr>
              <w:pStyle w:val="Odstavekseznama"/>
              <w:numPr>
                <w:ilvl w:val="0"/>
                <w:numId w:val="34"/>
              </w:numPr>
              <w:rPr>
                <w:rFonts w:ascii="Arial" w:hAnsi="Arial" w:cs="Arial"/>
                <w:bCs/>
                <w:iCs/>
                <w:sz w:val="20"/>
                <w:szCs w:val="20"/>
              </w:rPr>
            </w:pPr>
            <w:r>
              <w:rPr>
                <w:rFonts w:ascii="Arial" w:hAnsi="Arial" w:cs="Arial"/>
                <w:bCs/>
                <w:iCs/>
                <w:sz w:val="20"/>
                <w:szCs w:val="20"/>
              </w:rPr>
              <w:t>Obrazec št. 1: Prijavnica</w:t>
            </w:r>
          </w:p>
          <w:p w14:paraId="1090D6F8" w14:textId="3E30DA78" w:rsidR="00573EAF" w:rsidRPr="007E3069" w:rsidRDefault="00573EAF" w:rsidP="00DC411F">
            <w:pPr>
              <w:pStyle w:val="Odstavekseznama"/>
              <w:numPr>
                <w:ilvl w:val="0"/>
                <w:numId w:val="34"/>
              </w:numPr>
              <w:jc w:val="both"/>
              <w:rPr>
                <w:rFonts w:ascii="Arial" w:hAnsi="Arial" w:cs="Arial"/>
                <w:bCs/>
                <w:iCs/>
                <w:sz w:val="20"/>
                <w:szCs w:val="20"/>
              </w:rPr>
            </w:pPr>
            <w:r w:rsidRPr="007E3069">
              <w:rPr>
                <w:rFonts w:ascii="Arial" w:hAnsi="Arial" w:cs="Arial"/>
                <w:bCs/>
                <w:iCs/>
                <w:sz w:val="20"/>
                <w:szCs w:val="20"/>
              </w:rPr>
              <w:t>Obrazec št. 2: Finančni načrt</w:t>
            </w:r>
          </w:p>
        </w:tc>
      </w:tr>
      <w:tr w:rsidR="00573EAF" w:rsidRPr="003D7DF3" w14:paraId="1C8D5B86" w14:textId="77777777" w:rsidTr="0051202F">
        <w:tc>
          <w:tcPr>
            <w:tcW w:w="2656" w:type="pct"/>
            <w:shd w:val="clear" w:color="auto" w:fill="auto"/>
          </w:tcPr>
          <w:p w14:paraId="1B618CC0" w14:textId="75FCED68" w:rsidR="00573EAF" w:rsidRPr="006B22CE" w:rsidRDefault="00573EAF" w:rsidP="00DC411F">
            <w:pPr>
              <w:pStyle w:val="Odstavekseznama"/>
              <w:numPr>
                <w:ilvl w:val="0"/>
                <w:numId w:val="33"/>
              </w:numPr>
              <w:ind w:left="317" w:hanging="317"/>
              <w:jc w:val="both"/>
              <w:rPr>
                <w:rFonts w:ascii="Arial" w:hAnsi="Arial" w:cs="Arial"/>
                <w:bCs/>
                <w:iCs/>
                <w:sz w:val="20"/>
                <w:szCs w:val="20"/>
              </w:rPr>
            </w:pPr>
            <w:r w:rsidRPr="006B22CE">
              <w:rPr>
                <w:rFonts w:ascii="Arial" w:hAnsi="Arial" w:cs="Arial"/>
                <w:bCs/>
                <w:iCs/>
                <w:sz w:val="20"/>
                <w:szCs w:val="20"/>
              </w:rPr>
              <w:t>skladnost ciljnih skupin, predlaganih v projektu, kot določeno v poglavju 5 javnega razpisa</w:t>
            </w:r>
          </w:p>
        </w:tc>
        <w:tc>
          <w:tcPr>
            <w:tcW w:w="2344" w:type="pct"/>
            <w:shd w:val="clear" w:color="auto" w:fill="auto"/>
          </w:tcPr>
          <w:p w14:paraId="08616C88" w14:textId="032CA4CC" w:rsidR="00573EAF" w:rsidRDefault="00573EAF" w:rsidP="00DC411F">
            <w:pPr>
              <w:numPr>
                <w:ilvl w:val="0"/>
                <w:numId w:val="34"/>
              </w:numPr>
              <w:rPr>
                <w:rFonts w:ascii="Arial" w:hAnsi="Arial" w:cs="Arial"/>
                <w:bCs/>
                <w:iCs/>
                <w:sz w:val="20"/>
                <w:szCs w:val="20"/>
              </w:rPr>
            </w:pPr>
            <w:r>
              <w:rPr>
                <w:rFonts w:ascii="Arial" w:hAnsi="Arial" w:cs="Arial"/>
                <w:bCs/>
                <w:iCs/>
                <w:sz w:val="20"/>
                <w:szCs w:val="20"/>
              </w:rPr>
              <w:t>Obrazec št. 1: Prijavnica</w:t>
            </w:r>
          </w:p>
        </w:tc>
      </w:tr>
      <w:tr w:rsidR="00573EAF" w:rsidRPr="003D7DF3" w14:paraId="58414CD4" w14:textId="77777777" w:rsidTr="0051202F">
        <w:tc>
          <w:tcPr>
            <w:tcW w:w="2656" w:type="pct"/>
            <w:shd w:val="clear" w:color="auto" w:fill="auto"/>
          </w:tcPr>
          <w:p w14:paraId="06316BD8" w14:textId="5C2D3B01" w:rsidR="00573EAF" w:rsidRPr="006B22CE" w:rsidRDefault="00573EAF" w:rsidP="00DC411F">
            <w:pPr>
              <w:pStyle w:val="Odstavekseznama"/>
              <w:numPr>
                <w:ilvl w:val="0"/>
                <w:numId w:val="33"/>
              </w:numPr>
              <w:ind w:left="317" w:hanging="317"/>
              <w:jc w:val="both"/>
              <w:rPr>
                <w:rFonts w:ascii="Arial" w:hAnsi="Arial" w:cs="Arial"/>
                <w:bCs/>
                <w:iCs/>
                <w:sz w:val="20"/>
                <w:szCs w:val="20"/>
              </w:rPr>
            </w:pPr>
            <w:r w:rsidRPr="006B22CE">
              <w:rPr>
                <w:rFonts w:ascii="Arial" w:hAnsi="Arial" w:cs="Arial"/>
                <w:bCs/>
                <w:iCs/>
                <w:sz w:val="20"/>
                <w:szCs w:val="20"/>
              </w:rPr>
              <w:t xml:space="preserve">skladnost </w:t>
            </w:r>
            <w:r w:rsidRPr="006B22CE">
              <w:rPr>
                <w:rFonts w:ascii="Arial" w:hAnsi="Arial" w:cs="Arial"/>
                <w:sz w:val="20"/>
              </w:rPr>
              <w:t>projekta s horizontalnimi načeli iz 9. člena Uredbe 2021/1060/EU – skladnost z načeli spoštovanja temeljnih pravic, spodbujanja enakosti moških in žensk, preprečevanja diskriminacije in spodbujanja trajnostnega razvoja ob upoštevanju načela, da se ne škoduje bistveno.</w:t>
            </w:r>
          </w:p>
        </w:tc>
        <w:tc>
          <w:tcPr>
            <w:tcW w:w="2344" w:type="pct"/>
            <w:shd w:val="clear" w:color="auto" w:fill="auto"/>
          </w:tcPr>
          <w:p w14:paraId="4E3D74F9" w14:textId="77777777" w:rsidR="00573EAF" w:rsidRPr="000113F0" w:rsidRDefault="00573EAF" w:rsidP="00DC411F">
            <w:pPr>
              <w:pStyle w:val="Odstavekseznama"/>
              <w:numPr>
                <w:ilvl w:val="0"/>
                <w:numId w:val="34"/>
              </w:numPr>
              <w:rPr>
                <w:rFonts w:ascii="Arial" w:hAnsi="Arial" w:cs="Arial"/>
                <w:bCs/>
                <w:iCs/>
                <w:sz w:val="20"/>
                <w:szCs w:val="20"/>
              </w:rPr>
            </w:pPr>
            <w:r w:rsidRPr="000113F0">
              <w:rPr>
                <w:rFonts w:ascii="Arial" w:hAnsi="Arial" w:cs="Arial"/>
                <w:bCs/>
                <w:iCs/>
                <w:sz w:val="20"/>
                <w:szCs w:val="20"/>
              </w:rPr>
              <w:t>Obrazec št. 1: Prijavnica</w:t>
            </w:r>
          </w:p>
          <w:p w14:paraId="3102ECC0" w14:textId="4D020CD0" w:rsidR="00573EAF" w:rsidRDefault="00573EAF" w:rsidP="00DC411F">
            <w:pPr>
              <w:numPr>
                <w:ilvl w:val="0"/>
                <w:numId w:val="34"/>
              </w:numPr>
              <w:rPr>
                <w:rFonts w:ascii="Arial" w:hAnsi="Arial" w:cs="Arial"/>
                <w:bCs/>
                <w:iCs/>
                <w:sz w:val="20"/>
                <w:szCs w:val="20"/>
              </w:rPr>
            </w:pPr>
            <w:r w:rsidRPr="000113F0">
              <w:rPr>
                <w:rFonts w:ascii="Arial" w:hAnsi="Arial" w:cs="Arial"/>
                <w:bCs/>
                <w:iCs/>
                <w:sz w:val="20"/>
                <w:szCs w:val="20"/>
              </w:rPr>
              <w:t xml:space="preserve">Priloga št. </w:t>
            </w:r>
            <w:r w:rsidR="007C35B5">
              <w:rPr>
                <w:rFonts w:ascii="Arial" w:hAnsi="Arial" w:cs="Arial"/>
                <w:bCs/>
                <w:iCs/>
                <w:sz w:val="20"/>
                <w:szCs w:val="20"/>
              </w:rPr>
              <w:t>6</w:t>
            </w:r>
            <w:r w:rsidRPr="000113F0">
              <w:rPr>
                <w:rFonts w:ascii="Arial" w:hAnsi="Arial" w:cs="Arial"/>
                <w:bCs/>
                <w:iCs/>
                <w:sz w:val="20"/>
                <w:szCs w:val="20"/>
              </w:rPr>
              <w:t>: Kontrolni seznam za ukrep – DNSH</w:t>
            </w:r>
          </w:p>
        </w:tc>
      </w:tr>
      <w:bookmarkEnd w:id="7"/>
    </w:tbl>
    <w:p w14:paraId="670A9B6F" w14:textId="77777777" w:rsidR="003768AE" w:rsidRPr="003D7DF3" w:rsidRDefault="003768AE" w:rsidP="004D2BF9">
      <w:pPr>
        <w:rPr>
          <w:rFonts w:ascii="Arial" w:hAnsi="Arial" w:cs="Arial"/>
          <w:bCs/>
          <w:iCs/>
          <w:sz w:val="20"/>
          <w:szCs w:val="20"/>
        </w:rPr>
      </w:pPr>
    </w:p>
    <w:p w14:paraId="1CF9CD57" w14:textId="13559854" w:rsidR="003B5797" w:rsidRPr="00323AF3" w:rsidRDefault="003B5797" w:rsidP="009C5116">
      <w:pPr>
        <w:pStyle w:val="Naslov2"/>
        <w:numPr>
          <w:ilvl w:val="1"/>
          <w:numId w:val="48"/>
        </w:numPr>
      </w:pPr>
      <w:bookmarkStart w:id="15" w:name="_Toc500338476"/>
      <w:r w:rsidRPr="00323AF3">
        <w:t>Dodatno pojasnilo glede prostorskih pogojev</w:t>
      </w:r>
      <w:bookmarkEnd w:id="15"/>
    </w:p>
    <w:p w14:paraId="3647382E" w14:textId="77777777" w:rsidR="003B5797" w:rsidRPr="003D7DF3" w:rsidRDefault="003B5797" w:rsidP="003B5797">
      <w:pPr>
        <w:rPr>
          <w:rFonts w:ascii="Arial" w:eastAsia="Arial" w:hAnsi="Arial" w:cs="Arial"/>
          <w:sz w:val="20"/>
          <w:szCs w:val="20"/>
        </w:rPr>
      </w:pPr>
    </w:p>
    <w:p w14:paraId="654311AD" w14:textId="631655E4" w:rsidR="003B5797" w:rsidRPr="003D7DF3" w:rsidRDefault="00CA7417" w:rsidP="00D405BA">
      <w:pPr>
        <w:spacing w:line="276" w:lineRule="auto"/>
        <w:jc w:val="both"/>
        <w:rPr>
          <w:rFonts w:ascii="Arial" w:eastAsia="Arial" w:hAnsi="Arial" w:cs="Arial"/>
          <w:sz w:val="20"/>
          <w:szCs w:val="20"/>
        </w:rPr>
      </w:pPr>
      <w:r w:rsidRPr="003D7DF3">
        <w:rPr>
          <w:rFonts w:ascii="Arial" w:eastAsia="Arial" w:hAnsi="Arial" w:cs="Arial"/>
          <w:sz w:val="20"/>
          <w:szCs w:val="20"/>
        </w:rPr>
        <w:t>Priložene morajo</w:t>
      </w:r>
      <w:r w:rsidR="006A015F" w:rsidRPr="003D7DF3">
        <w:rPr>
          <w:rFonts w:ascii="Arial" w:eastAsia="Arial" w:hAnsi="Arial" w:cs="Arial"/>
          <w:sz w:val="20"/>
          <w:szCs w:val="20"/>
        </w:rPr>
        <w:t xml:space="preserve"> biti pogodbe </w:t>
      </w:r>
      <w:r w:rsidR="000B1C7C" w:rsidRPr="003D7DF3">
        <w:rPr>
          <w:rFonts w:ascii="Arial" w:eastAsia="Arial" w:hAnsi="Arial" w:cs="Arial"/>
          <w:sz w:val="20"/>
          <w:szCs w:val="20"/>
        </w:rPr>
        <w:t xml:space="preserve">o lastništvu oziroma najemne pogodbe </w:t>
      </w:r>
      <w:r w:rsidR="006A015F" w:rsidRPr="003D7DF3">
        <w:rPr>
          <w:rFonts w:ascii="Arial" w:eastAsia="Arial" w:hAnsi="Arial" w:cs="Arial"/>
          <w:sz w:val="20"/>
          <w:szCs w:val="20"/>
        </w:rPr>
        <w:t xml:space="preserve">in tlorisne skice za </w:t>
      </w:r>
      <w:r w:rsidR="006A015F" w:rsidRPr="003D7DF3">
        <w:rPr>
          <w:rFonts w:ascii="Arial" w:eastAsia="Arial" w:hAnsi="Arial" w:cs="Arial"/>
          <w:sz w:val="20"/>
          <w:szCs w:val="20"/>
          <w:u w:val="single"/>
        </w:rPr>
        <w:t>vse enote KCM.</w:t>
      </w:r>
      <w:r w:rsidR="000B1C7C" w:rsidRPr="003D7DF3">
        <w:rPr>
          <w:rFonts w:ascii="Arial" w:eastAsia="Arial" w:hAnsi="Arial" w:cs="Arial"/>
          <w:sz w:val="20"/>
          <w:szCs w:val="20"/>
        </w:rPr>
        <w:t xml:space="preserve"> Iz pogodb in tlorisnih skic mora biti razvidno izpolnjevanje pogojev tj. skupna kvadratura in najmanj dva prostora, en v velikosti najmanj 30 m</w:t>
      </w:r>
      <w:r w:rsidR="000B1C7C" w:rsidRPr="003D7DF3">
        <w:rPr>
          <w:rFonts w:ascii="Arial" w:eastAsia="Arial" w:hAnsi="Arial" w:cs="Arial"/>
          <w:sz w:val="20"/>
          <w:szCs w:val="20"/>
          <w:vertAlign w:val="superscript"/>
        </w:rPr>
        <w:t>2</w:t>
      </w:r>
      <w:r w:rsidR="000B1C7C" w:rsidRPr="003D7DF3">
        <w:rPr>
          <w:rFonts w:ascii="Arial" w:eastAsia="Arial" w:hAnsi="Arial" w:cs="Arial"/>
          <w:sz w:val="20"/>
          <w:szCs w:val="20"/>
        </w:rPr>
        <w:t xml:space="preserve"> in en ločen prostor v velikosti najmanj 10 m</w:t>
      </w:r>
      <w:r w:rsidR="000B1C7C" w:rsidRPr="003D7DF3">
        <w:rPr>
          <w:rFonts w:ascii="Arial" w:eastAsia="Arial" w:hAnsi="Arial" w:cs="Arial"/>
          <w:sz w:val="20"/>
          <w:szCs w:val="20"/>
          <w:vertAlign w:val="superscript"/>
        </w:rPr>
        <w:t>2</w:t>
      </w:r>
      <w:r w:rsidR="00A3455F" w:rsidRPr="003D7DF3">
        <w:rPr>
          <w:rFonts w:ascii="Arial" w:eastAsia="Arial" w:hAnsi="Arial" w:cs="Arial"/>
          <w:sz w:val="20"/>
          <w:szCs w:val="20"/>
        </w:rPr>
        <w:t>.</w:t>
      </w:r>
      <w:r w:rsidR="006A015F" w:rsidRPr="003D7DF3">
        <w:rPr>
          <w:rFonts w:ascii="Arial" w:eastAsia="Arial" w:hAnsi="Arial" w:cs="Arial"/>
          <w:sz w:val="20"/>
          <w:szCs w:val="20"/>
        </w:rPr>
        <w:t xml:space="preserve"> </w:t>
      </w:r>
      <w:r w:rsidR="00E72832" w:rsidRPr="003D7DF3">
        <w:rPr>
          <w:rFonts w:ascii="Arial" w:eastAsia="Arial" w:hAnsi="Arial" w:cs="Arial"/>
          <w:sz w:val="20"/>
          <w:szCs w:val="20"/>
        </w:rPr>
        <w:t xml:space="preserve">V obrazcu </w:t>
      </w:r>
      <w:r w:rsidR="0096086E" w:rsidRPr="003D7DF3">
        <w:rPr>
          <w:rFonts w:ascii="Arial" w:eastAsia="Arial" w:hAnsi="Arial" w:cs="Arial"/>
          <w:sz w:val="20"/>
          <w:szCs w:val="20"/>
        </w:rPr>
        <w:t xml:space="preserve">št. </w:t>
      </w:r>
      <w:r w:rsidR="0096086E" w:rsidRPr="003D7DF3">
        <w:rPr>
          <w:rFonts w:ascii="Arial" w:eastAsia="Arial" w:hAnsi="Arial" w:cs="Arial"/>
          <w:sz w:val="20"/>
          <w:szCs w:val="20"/>
        </w:rPr>
        <w:lastRenderedPageBreak/>
        <w:t xml:space="preserve">1: prijavnica, poglavje 5. </w:t>
      </w:r>
      <w:r w:rsidR="0096086E" w:rsidRPr="003D7DF3">
        <w:rPr>
          <w:rFonts w:ascii="Arial" w:eastAsia="Arial" w:hAnsi="Arial" w:cs="Arial"/>
          <w:i/>
          <w:sz w:val="20"/>
          <w:szCs w:val="20"/>
        </w:rPr>
        <w:t>Zmogljivost za izvedbo projekta</w:t>
      </w:r>
      <w:r w:rsidR="0096086E" w:rsidRPr="003D7DF3">
        <w:rPr>
          <w:rFonts w:ascii="Arial" w:eastAsia="Arial" w:hAnsi="Arial" w:cs="Arial"/>
          <w:sz w:val="20"/>
          <w:szCs w:val="20"/>
        </w:rPr>
        <w:t xml:space="preserve"> opišete</w:t>
      </w:r>
      <w:r w:rsidR="008317FD" w:rsidRPr="003D7DF3">
        <w:rPr>
          <w:rFonts w:ascii="Arial" w:eastAsia="Arial" w:hAnsi="Arial" w:cs="Arial"/>
          <w:sz w:val="20"/>
          <w:szCs w:val="20"/>
        </w:rPr>
        <w:t xml:space="preserve"> </w:t>
      </w:r>
      <w:r w:rsidR="0096086E" w:rsidRPr="003D7DF3">
        <w:rPr>
          <w:rFonts w:ascii="Arial" w:eastAsia="Arial" w:hAnsi="Arial" w:cs="Arial"/>
          <w:sz w:val="20"/>
          <w:szCs w:val="20"/>
        </w:rPr>
        <w:t xml:space="preserve">izpolnjevanje pogoja glede </w:t>
      </w:r>
      <w:r w:rsidR="00602F8C" w:rsidRPr="003D7DF3">
        <w:rPr>
          <w:rFonts w:ascii="Arial" w:eastAsia="Arial" w:hAnsi="Arial" w:cs="Arial"/>
          <w:sz w:val="20"/>
          <w:szCs w:val="20"/>
        </w:rPr>
        <w:t xml:space="preserve">dostopnosti gibalno oviranim osebam, </w:t>
      </w:r>
      <w:r w:rsidR="004F5D56" w:rsidRPr="003D7DF3">
        <w:rPr>
          <w:rFonts w:ascii="Arial" w:eastAsia="Arial" w:hAnsi="Arial" w:cs="Arial"/>
          <w:sz w:val="20"/>
          <w:szCs w:val="20"/>
        </w:rPr>
        <w:t xml:space="preserve">dostopnostjo sanitarij za uporabnike ter </w:t>
      </w:r>
      <w:r w:rsidR="00602F8C" w:rsidRPr="003D7DF3">
        <w:rPr>
          <w:rFonts w:ascii="Arial" w:eastAsia="Arial" w:hAnsi="Arial" w:cs="Arial"/>
          <w:sz w:val="20"/>
          <w:szCs w:val="20"/>
        </w:rPr>
        <w:t>razpolaganja z opremo, ki zagotavlj</w:t>
      </w:r>
      <w:r w:rsidR="004F5D56" w:rsidRPr="003D7DF3">
        <w:rPr>
          <w:rFonts w:ascii="Arial" w:eastAsia="Arial" w:hAnsi="Arial" w:cs="Arial"/>
          <w:sz w:val="20"/>
          <w:szCs w:val="20"/>
        </w:rPr>
        <w:t>a izvedbo aktivnosti in varno ter</w:t>
      </w:r>
      <w:r w:rsidR="00602F8C" w:rsidRPr="003D7DF3">
        <w:rPr>
          <w:rFonts w:ascii="Arial" w:eastAsia="Arial" w:hAnsi="Arial" w:cs="Arial"/>
          <w:sz w:val="20"/>
          <w:szCs w:val="20"/>
        </w:rPr>
        <w:t xml:space="preserve"> pregledno hrambo dokumentacije. </w:t>
      </w:r>
      <w:r w:rsidR="00670678" w:rsidRPr="00670678">
        <w:rPr>
          <w:rFonts w:ascii="Arial" w:eastAsia="Arial" w:hAnsi="Arial" w:cs="Arial"/>
          <w:sz w:val="20"/>
          <w:szCs w:val="20"/>
        </w:rPr>
        <w:t>V primeru, da izbrani prijavitelj oziroma projektni partner ni lastnik prostora/-ov, mora priložiti najemno pogodbo, iz katere je razvidno, da je prijavitelj oziroma projektni partner za celotni čas izvajanja projekta najemnik prostorov, v katerih se bodo izvajale aktivnosti KCM</w:t>
      </w:r>
      <w:r w:rsidR="00670678">
        <w:rPr>
          <w:rFonts w:ascii="Arial" w:eastAsia="Arial" w:hAnsi="Arial" w:cs="Arial"/>
          <w:sz w:val="20"/>
          <w:szCs w:val="20"/>
        </w:rPr>
        <w:t xml:space="preserve">. </w:t>
      </w:r>
    </w:p>
    <w:p w14:paraId="590A194D" w14:textId="77777777" w:rsidR="00CB1D07" w:rsidRPr="003D7DF3" w:rsidRDefault="00CB1D07" w:rsidP="00D405BA">
      <w:pPr>
        <w:spacing w:line="276" w:lineRule="auto"/>
        <w:jc w:val="both"/>
        <w:rPr>
          <w:rFonts w:ascii="Arial" w:eastAsia="Arial" w:hAnsi="Arial" w:cs="Arial"/>
          <w:sz w:val="20"/>
          <w:szCs w:val="20"/>
        </w:rPr>
      </w:pPr>
      <w:bookmarkStart w:id="16" w:name="_Hlk178161607"/>
    </w:p>
    <w:p w14:paraId="737977AF" w14:textId="3CBB6EF2" w:rsidR="00CB1D07" w:rsidRDefault="00CB1D07" w:rsidP="00D405BA">
      <w:pPr>
        <w:spacing w:line="276" w:lineRule="auto"/>
        <w:jc w:val="both"/>
        <w:rPr>
          <w:rFonts w:ascii="Arial" w:eastAsia="Arial" w:hAnsi="Arial" w:cs="Arial"/>
          <w:sz w:val="20"/>
          <w:szCs w:val="20"/>
        </w:rPr>
      </w:pPr>
      <w:r w:rsidRPr="003D7DF3">
        <w:rPr>
          <w:rFonts w:ascii="Arial" w:eastAsia="Arial" w:hAnsi="Arial" w:cs="Arial"/>
          <w:sz w:val="20"/>
          <w:szCs w:val="20"/>
        </w:rPr>
        <w:t>V primeru, da v času izvedbe projekta pride do spremembe prostorov</w:t>
      </w:r>
      <w:r w:rsidR="00F112F3" w:rsidRPr="003D7DF3">
        <w:rPr>
          <w:rFonts w:ascii="Arial" w:eastAsia="Arial" w:hAnsi="Arial" w:cs="Arial"/>
          <w:sz w:val="20"/>
          <w:szCs w:val="20"/>
        </w:rPr>
        <w:t>,</w:t>
      </w:r>
      <w:r w:rsidR="00661623" w:rsidRPr="003D7DF3">
        <w:rPr>
          <w:rFonts w:ascii="Arial" w:eastAsia="Arial" w:hAnsi="Arial" w:cs="Arial"/>
          <w:sz w:val="20"/>
          <w:szCs w:val="20"/>
        </w:rPr>
        <w:t xml:space="preserve"> na kateri koli </w:t>
      </w:r>
      <w:r w:rsidR="00812CBF" w:rsidRPr="003D7DF3">
        <w:rPr>
          <w:rFonts w:ascii="Arial" w:eastAsia="Arial" w:hAnsi="Arial" w:cs="Arial"/>
          <w:sz w:val="20"/>
          <w:szCs w:val="20"/>
        </w:rPr>
        <w:t>enoti</w:t>
      </w:r>
      <w:r w:rsidR="00661623" w:rsidRPr="003D7DF3">
        <w:rPr>
          <w:rFonts w:ascii="Arial" w:eastAsia="Arial" w:hAnsi="Arial" w:cs="Arial"/>
          <w:sz w:val="20"/>
          <w:szCs w:val="20"/>
        </w:rPr>
        <w:t xml:space="preserve"> KCM</w:t>
      </w:r>
      <w:r w:rsidRPr="003D7DF3">
        <w:rPr>
          <w:rFonts w:ascii="Arial" w:eastAsia="Arial" w:hAnsi="Arial" w:cs="Arial"/>
          <w:sz w:val="20"/>
          <w:szCs w:val="20"/>
        </w:rPr>
        <w:t xml:space="preserve"> mora prijavitelj o nameravani spremembi pisno obvestiti </w:t>
      </w:r>
      <w:r w:rsidR="0061231D" w:rsidRPr="003D7DF3">
        <w:rPr>
          <w:rFonts w:ascii="Arial" w:eastAsia="Arial" w:hAnsi="Arial" w:cs="Arial"/>
          <w:sz w:val="20"/>
          <w:szCs w:val="20"/>
        </w:rPr>
        <w:t>ministrstvo</w:t>
      </w:r>
      <w:r w:rsidR="00661623" w:rsidRPr="003D7DF3">
        <w:rPr>
          <w:rFonts w:ascii="Arial" w:eastAsia="Arial" w:hAnsi="Arial" w:cs="Arial"/>
          <w:sz w:val="20"/>
          <w:szCs w:val="20"/>
        </w:rPr>
        <w:t xml:space="preserve"> in posredovati dokazila</w:t>
      </w:r>
      <w:r w:rsidR="00F112F3" w:rsidRPr="003D7DF3">
        <w:rPr>
          <w:rFonts w:ascii="Arial" w:eastAsia="Arial" w:hAnsi="Arial" w:cs="Arial"/>
          <w:sz w:val="20"/>
          <w:szCs w:val="20"/>
        </w:rPr>
        <w:t xml:space="preserve"> o izpolnjevanju prostorskih pogojev</w:t>
      </w:r>
      <w:r w:rsidR="00661623" w:rsidRPr="003D7DF3">
        <w:rPr>
          <w:rFonts w:ascii="Arial" w:eastAsia="Arial" w:hAnsi="Arial" w:cs="Arial"/>
          <w:sz w:val="20"/>
          <w:szCs w:val="20"/>
        </w:rPr>
        <w:t xml:space="preserve">. </w:t>
      </w:r>
      <w:r w:rsidR="008E7A5D" w:rsidRPr="003D7DF3">
        <w:rPr>
          <w:rFonts w:ascii="Arial" w:eastAsia="Arial" w:hAnsi="Arial" w:cs="Arial"/>
          <w:sz w:val="20"/>
          <w:szCs w:val="20"/>
        </w:rPr>
        <w:t>Novi prostori morajo izpolnjevati pogoje</w:t>
      </w:r>
      <w:r w:rsidR="008C706C" w:rsidRPr="003D7DF3">
        <w:rPr>
          <w:rFonts w:ascii="Arial" w:eastAsia="Arial" w:hAnsi="Arial" w:cs="Arial"/>
          <w:sz w:val="20"/>
          <w:szCs w:val="20"/>
        </w:rPr>
        <w:t>,</w:t>
      </w:r>
      <w:r w:rsidR="008E7A5D" w:rsidRPr="003D7DF3">
        <w:rPr>
          <w:rFonts w:ascii="Arial" w:eastAsia="Arial" w:hAnsi="Arial" w:cs="Arial"/>
          <w:sz w:val="20"/>
          <w:szCs w:val="20"/>
        </w:rPr>
        <w:t xml:space="preserve"> navedene v besedilu javnega ra</w:t>
      </w:r>
      <w:r w:rsidR="008C706C" w:rsidRPr="003D7DF3">
        <w:rPr>
          <w:rFonts w:ascii="Arial" w:eastAsia="Arial" w:hAnsi="Arial" w:cs="Arial"/>
          <w:sz w:val="20"/>
          <w:szCs w:val="20"/>
        </w:rPr>
        <w:t xml:space="preserve">zpisa in razpisne dokumentacije. </w:t>
      </w:r>
      <w:r w:rsidR="0061231D" w:rsidRPr="003D7DF3">
        <w:rPr>
          <w:rFonts w:ascii="Arial" w:eastAsia="Arial" w:hAnsi="Arial" w:cs="Arial"/>
          <w:sz w:val="20"/>
          <w:szCs w:val="20"/>
        </w:rPr>
        <w:t>Ministrstvo</w:t>
      </w:r>
      <w:r w:rsidR="008C706C" w:rsidRPr="003D7DF3">
        <w:rPr>
          <w:rFonts w:ascii="Arial" w:eastAsia="Arial" w:hAnsi="Arial" w:cs="Arial"/>
          <w:sz w:val="20"/>
          <w:szCs w:val="20"/>
        </w:rPr>
        <w:t xml:space="preserve"> bo izpolnjevanje pogojev potrdil</w:t>
      </w:r>
      <w:r w:rsidR="0061231D" w:rsidRPr="003D7DF3">
        <w:rPr>
          <w:rFonts w:ascii="Arial" w:eastAsia="Arial" w:hAnsi="Arial" w:cs="Arial"/>
          <w:sz w:val="20"/>
          <w:szCs w:val="20"/>
        </w:rPr>
        <w:t>o</w:t>
      </w:r>
      <w:r w:rsidR="008C706C" w:rsidRPr="003D7DF3">
        <w:rPr>
          <w:rFonts w:ascii="Arial" w:eastAsia="Arial" w:hAnsi="Arial" w:cs="Arial"/>
          <w:sz w:val="20"/>
          <w:szCs w:val="20"/>
        </w:rPr>
        <w:t xml:space="preserve"> ali zavrnil</w:t>
      </w:r>
      <w:r w:rsidR="00812CBF" w:rsidRPr="003D7DF3">
        <w:rPr>
          <w:rFonts w:ascii="Arial" w:eastAsia="Arial" w:hAnsi="Arial" w:cs="Arial"/>
          <w:sz w:val="20"/>
          <w:szCs w:val="20"/>
        </w:rPr>
        <w:t>o</w:t>
      </w:r>
      <w:r w:rsidR="008C706C" w:rsidRPr="003D7DF3">
        <w:rPr>
          <w:rFonts w:ascii="Arial" w:eastAsia="Arial" w:hAnsi="Arial" w:cs="Arial"/>
          <w:sz w:val="20"/>
          <w:szCs w:val="20"/>
        </w:rPr>
        <w:t xml:space="preserve"> v roku 8-delovnih dni po prejemu ustreznih dokazil. Sprememba prostorov lahko stopi v veljavo šele po potrditvi </w:t>
      </w:r>
      <w:r w:rsidR="0061231D" w:rsidRPr="003D7DF3">
        <w:rPr>
          <w:rFonts w:ascii="Arial" w:eastAsia="Arial" w:hAnsi="Arial" w:cs="Arial"/>
          <w:sz w:val="20"/>
          <w:szCs w:val="20"/>
        </w:rPr>
        <w:t>ministrstva.</w:t>
      </w:r>
      <w:r w:rsidR="008C706C" w:rsidRPr="003D7DF3">
        <w:rPr>
          <w:rFonts w:ascii="Arial" w:eastAsia="Arial" w:hAnsi="Arial" w:cs="Arial"/>
          <w:sz w:val="20"/>
          <w:szCs w:val="20"/>
        </w:rPr>
        <w:t xml:space="preserve"> </w:t>
      </w:r>
    </w:p>
    <w:p w14:paraId="3178C7E8" w14:textId="77777777" w:rsidR="00F00EFD" w:rsidRPr="003D7DF3" w:rsidRDefault="00F00EFD" w:rsidP="006030A0">
      <w:pPr>
        <w:jc w:val="both"/>
        <w:rPr>
          <w:rFonts w:ascii="Arial" w:eastAsia="Arial" w:hAnsi="Arial" w:cs="Arial"/>
          <w:sz w:val="20"/>
          <w:szCs w:val="20"/>
        </w:rPr>
      </w:pPr>
    </w:p>
    <w:p w14:paraId="15F1772D" w14:textId="7A86434E" w:rsidR="00F73B67" w:rsidRPr="003D7DF3" w:rsidRDefault="00327274" w:rsidP="009C5116">
      <w:pPr>
        <w:pStyle w:val="Naslov2"/>
        <w:numPr>
          <w:ilvl w:val="1"/>
          <w:numId w:val="48"/>
        </w:numPr>
      </w:pPr>
      <w:bookmarkStart w:id="17" w:name="_Toc500338477"/>
      <w:bookmarkEnd w:id="16"/>
      <w:r w:rsidRPr="003D7DF3">
        <w:t>D</w:t>
      </w:r>
      <w:r w:rsidR="00A7487D" w:rsidRPr="003D7DF3">
        <w:t>odatn</w:t>
      </w:r>
      <w:bookmarkEnd w:id="17"/>
      <w:r w:rsidR="007244F2" w:rsidRPr="003D7DF3">
        <w:t>a pojasnila glede kadrovskih zahtev</w:t>
      </w:r>
    </w:p>
    <w:p w14:paraId="6B75C3E6" w14:textId="77777777" w:rsidR="000A251A" w:rsidRPr="003D7DF3" w:rsidRDefault="000A251A" w:rsidP="000A251A">
      <w:pPr>
        <w:rPr>
          <w:rFonts w:ascii="Arial" w:hAnsi="Arial" w:cs="Arial"/>
          <w:sz w:val="20"/>
          <w:szCs w:val="20"/>
          <w:lang w:eastAsia="sl-SI"/>
        </w:rPr>
      </w:pPr>
    </w:p>
    <w:p w14:paraId="1FE9447E" w14:textId="77777777" w:rsidR="007244F2" w:rsidRPr="003D7DF3" w:rsidRDefault="00FF48A6" w:rsidP="009C5116">
      <w:pPr>
        <w:pStyle w:val="Naslov3"/>
        <w:numPr>
          <w:ilvl w:val="2"/>
          <w:numId w:val="48"/>
        </w:numPr>
      </w:pPr>
      <w:r w:rsidRPr="003D7DF3">
        <w:t>Vodja projekta in strokovni sodelavci</w:t>
      </w:r>
    </w:p>
    <w:p w14:paraId="52F56C04" w14:textId="77777777" w:rsidR="008820F5" w:rsidRPr="003D7DF3" w:rsidRDefault="008820F5" w:rsidP="008820F5">
      <w:pPr>
        <w:rPr>
          <w:rFonts w:ascii="Arial" w:eastAsia="Arial" w:hAnsi="Arial" w:cs="Arial"/>
          <w:sz w:val="20"/>
          <w:szCs w:val="20"/>
        </w:rPr>
      </w:pPr>
    </w:p>
    <w:p w14:paraId="2C3DB1EB" w14:textId="77777777" w:rsidR="00C340EC" w:rsidRPr="003D7DF3" w:rsidRDefault="00836CD0" w:rsidP="00065DE7">
      <w:pPr>
        <w:jc w:val="both"/>
        <w:rPr>
          <w:rFonts w:ascii="Arial" w:eastAsia="Arial" w:hAnsi="Arial" w:cs="Arial"/>
          <w:sz w:val="20"/>
          <w:szCs w:val="20"/>
        </w:rPr>
      </w:pPr>
      <w:r w:rsidRPr="003D7DF3">
        <w:rPr>
          <w:rFonts w:ascii="Arial" w:eastAsia="Arial" w:hAnsi="Arial" w:cs="Arial"/>
          <w:sz w:val="20"/>
          <w:szCs w:val="20"/>
        </w:rPr>
        <w:t xml:space="preserve">Strokovne naloge na projektu </w:t>
      </w:r>
      <w:r w:rsidR="00C340EC" w:rsidRPr="003D7DF3">
        <w:rPr>
          <w:rFonts w:ascii="Arial" w:eastAsia="Arial" w:hAnsi="Arial" w:cs="Arial"/>
          <w:sz w:val="20"/>
          <w:szCs w:val="20"/>
        </w:rPr>
        <w:t xml:space="preserve">morajo izvajati </w:t>
      </w:r>
      <w:r w:rsidR="00C340EC" w:rsidRPr="003D7DF3">
        <w:rPr>
          <w:rFonts w:ascii="Arial" w:eastAsia="Arial" w:hAnsi="Arial" w:cs="Arial"/>
          <w:b/>
          <w:sz w:val="20"/>
          <w:szCs w:val="20"/>
          <w:u w:val="single"/>
        </w:rPr>
        <w:t>ustrezno usposobljene osebe</w:t>
      </w:r>
      <w:r w:rsidR="00C340EC" w:rsidRPr="003D7DF3">
        <w:rPr>
          <w:rFonts w:ascii="Arial" w:eastAsia="Arial" w:hAnsi="Arial" w:cs="Arial"/>
          <w:sz w:val="20"/>
          <w:szCs w:val="20"/>
        </w:rPr>
        <w:t xml:space="preserve"> tj.:</w:t>
      </w:r>
    </w:p>
    <w:p w14:paraId="55DF3D64" w14:textId="77777777" w:rsidR="00C340EC" w:rsidRPr="003D7DF3" w:rsidRDefault="00C340EC" w:rsidP="00E51315">
      <w:pPr>
        <w:pStyle w:val="Odstavekseznama"/>
        <w:numPr>
          <w:ilvl w:val="0"/>
          <w:numId w:val="9"/>
        </w:numPr>
        <w:jc w:val="both"/>
        <w:rPr>
          <w:rFonts w:ascii="Arial" w:eastAsia="Arial" w:hAnsi="Arial" w:cs="Arial"/>
          <w:sz w:val="20"/>
          <w:szCs w:val="20"/>
        </w:rPr>
      </w:pPr>
      <w:r w:rsidRPr="003D7DF3">
        <w:rPr>
          <w:rFonts w:ascii="Arial" w:eastAsia="Arial" w:hAnsi="Arial" w:cs="Arial"/>
          <w:sz w:val="20"/>
          <w:szCs w:val="20"/>
        </w:rPr>
        <w:t>vodja projekta</w:t>
      </w:r>
      <w:r w:rsidR="007244F2" w:rsidRPr="003D7DF3">
        <w:rPr>
          <w:rFonts w:ascii="Arial" w:eastAsia="Arial" w:hAnsi="Arial" w:cs="Arial"/>
          <w:sz w:val="20"/>
          <w:szCs w:val="20"/>
        </w:rPr>
        <w:t>;</w:t>
      </w:r>
    </w:p>
    <w:p w14:paraId="704307EE" w14:textId="77777777" w:rsidR="00C340EC" w:rsidRPr="003D7DF3" w:rsidRDefault="00C340EC" w:rsidP="00E51315">
      <w:pPr>
        <w:pStyle w:val="Odstavekseznama"/>
        <w:numPr>
          <w:ilvl w:val="0"/>
          <w:numId w:val="9"/>
        </w:numPr>
        <w:jc w:val="both"/>
        <w:rPr>
          <w:rFonts w:ascii="Arial" w:eastAsia="Arial" w:hAnsi="Arial" w:cs="Arial"/>
          <w:sz w:val="20"/>
          <w:szCs w:val="20"/>
        </w:rPr>
      </w:pPr>
      <w:r w:rsidRPr="003D7DF3">
        <w:rPr>
          <w:rFonts w:ascii="Arial" w:eastAsia="Arial" w:hAnsi="Arial" w:cs="Arial"/>
          <w:sz w:val="20"/>
          <w:szCs w:val="20"/>
        </w:rPr>
        <w:t>strokovni sodelavci</w:t>
      </w:r>
      <w:r w:rsidR="006B1785" w:rsidRPr="003D7DF3">
        <w:rPr>
          <w:rFonts w:ascii="Arial" w:eastAsia="Arial" w:hAnsi="Arial" w:cs="Arial"/>
          <w:sz w:val="20"/>
          <w:szCs w:val="20"/>
        </w:rPr>
        <w:t>.</w:t>
      </w:r>
      <w:r w:rsidRPr="003D7DF3">
        <w:rPr>
          <w:rFonts w:ascii="Arial" w:eastAsia="Arial" w:hAnsi="Arial" w:cs="Arial"/>
          <w:sz w:val="20"/>
          <w:szCs w:val="20"/>
        </w:rPr>
        <w:t xml:space="preserve"> </w:t>
      </w:r>
    </w:p>
    <w:p w14:paraId="56943729" w14:textId="77777777" w:rsidR="00836CD0" w:rsidRPr="003D7DF3" w:rsidRDefault="00836CD0" w:rsidP="00C340EC">
      <w:pPr>
        <w:jc w:val="both"/>
        <w:rPr>
          <w:rFonts w:ascii="Arial" w:eastAsia="Arial" w:hAnsi="Arial" w:cs="Arial"/>
          <w:sz w:val="20"/>
          <w:szCs w:val="20"/>
        </w:rPr>
      </w:pPr>
    </w:p>
    <w:p w14:paraId="0F1509EC" w14:textId="77777777" w:rsidR="007F27AD" w:rsidRPr="003D7DF3" w:rsidRDefault="00C340EC" w:rsidP="00C340EC">
      <w:pPr>
        <w:jc w:val="both"/>
        <w:rPr>
          <w:rFonts w:ascii="Arial" w:eastAsia="Arial" w:hAnsi="Arial" w:cs="Arial"/>
          <w:sz w:val="20"/>
          <w:szCs w:val="20"/>
        </w:rPr>
      </w:pPr>
      <w:r w:rsidRPr="003D7DF3">
        <w:rPr>
          <w:rFonts w:ascii="Arial" w:eastAsia="Arial" w:hAnsi="Arial" w:cs="Arial"/>
          <w:sz w:val="20"/>
          <w:szCs w:val="20"/>
        </w:rPr>
        <w:t xml:space="preserve">Vse osebe, ki opravljajo naloge vodje projekta in/ali strokovnega sodelavca </w:t>
      </w:r>
      <w:r w:rsidRPr="003D7DF3">
        <w:rPr>
          <w:rFonts w:ascii="Arial" w:eastAsia="Arial" w:hAnsi="Arial" w:cs="Arial"/>
          <w:b/>
          <w:sz w:val="20"/>
          <w:szCs w:val="20"/>
        </w:rPr>
        <w:t>morajo izpolnjevati</w:t>
      </w:r>
      <w:r w:rsidRPr="003D7DF3">
        <w:rPr>
          <w:rFonts w:ascii="Arial" w:eastAsia="Arial" w:hAnsi="Arial" w:cs="Arial"/>
          <w:sz w:val="20"/>
          <w:szCs w:val="20"/>
        </w:rPr>
        <w:t xml:space="preserve"> </w:t>
      </w:r>
      <w:r w:rsidR="007F27AD" w:rsidRPr="003D7DF3">
        <w:rPr>
          <w:rFonts w:ascii="Arial" w:eastAsia="Arial" w:hAnsi="Arial" w:cs="Arial"/>
          <w:sz w:val="20"/>
          <w:szCs w:val="20"/>
        </w:rPr>
        <w:t xml:space="preserve">z besedilom javnega razpisa </w:t>
      </w:r>
      <w:r w:rsidR="00FC5ACC" w:rsidRPr="003D7DF3">
        <w:rPr>
          <w:rFonts w:ascii="Arial" w:eastAsia="Arial" w:hAnsi="Arial" w:cs="Arial"/>
          <w:sz w:val="20"/>
          <w:szCs w:val="20"/>
        </w:rPr>
        <w:t>in razpisne</w:t>
      </w:r>
      <w:r w:rsidR="007244F2" w:rsidRPr="003D7DF3">
        <w:rPr>
          <w:rFonts w:ascii="Arial" w:eastAsia="Arial" w:hAnsi="Arial" w:cs="Arial"/>
          <w:sz w:val="20"/>
          <w:szCs w:val="20"/>
        </w:rPr>
        <w:t xml:space="preserve"> dokumentacije določene pogoje. </w:t>
      </w:r>
    </w:p>
    <w:p w14:paraId="352A5709" w14:textId="77777777" w:rsidR="007F27AD" w:rsidRPr="003D7DF3" w:rsidRDefault="007F27AD" w:rsidP="00C340EC">
      <w:pPr>
        <w:jc w:val="both"/>
        <w:rPr>
          <w:rFonts w:ascii="Arial" w:eastAsia="Arial" w:hAnsi="Arial" w:cs="Arial"/>
          <w:sz w:val="20"/>
          <w:szCs w:val="20"/>
        </w:rPr>
      </w:pPr>
    </w:p>
    <w:p w14:paraId="3459C5DE" w14:textId="101C51AF" w:rsidR="00176E57" w:rsidRPr="003D7DF3" w:rsidRDefault="00176E57" w:rsidP="00176E57">
      <w:pPr>
        <w:jc w:val="both"/>
        <w:rPr>
          <w:rFonts w:ascii="Arial" w:eastAsia="Arial" w:hAnsi="Arial" w:cs="Arial"/>
          <w:sz w:val="20"/>
          <w:szCs w:val="20"/>
        </w:rPr>
      </w:pPr>
      <w:r w:rsidRPr="003D7DF3">
        <w:rPr>
          <w:rFonts w:ascii="Arial" w:eastAsia="Arial" w:hAnsi="Arial" w:cs="Arial"/>
          <w:sz w:val="20"/>
          <w:szCs w:val="20"/>
        </w:rPr>
        <w:t xml:space="preserve">V primeru zamenjave </w:t>
      </w:r>
      <w:r w:rsidRPr="003D7DF3">
        <w:rPr>
          <w:rFonts w:ascii="Arial" w:eastAsia="Arial" w:hAnsi="Arial" w:cs="Arial"/>
          <w:b/>
          <w:sz w:val="20"/>
          <w:szCs w:val="20"/>
          <w:u w:val="single"/>
        </w:rPr>
        <w:t>vodje projekta ali strokovnih sodelavcev</w:t>
      </w:r>
      <w:r w:rsidRPr="003D7DF3">
        <w:rPr>
          <w:rFonts w:ascii="Arial" w:eastAsia="Arial" w:hAnsi="Arial" w:cs="Arial"/>
          <w:sz w:val="20"/>
          <w:szCs w:val="20"/>
        </w:rPr>
        <w:t xml:space="preserve"> mora prijavitelj zagotoviti njihovo nadomestitev s kadrom, ki izpolnjuje vse zahteve navedene v besedilu javnega razpisa in razpisne dokumentacije</w:t>
      </w:r>
      <w:r w:rsidR="00700629">
        <w:rPr>
          <w:rFonts w:ascii="Arial" w:eastAsia="Arial" w:hAnsi="Arial" w:cs="Arial"/>
          <w:sz w:val="20"/>
          <w:szCs w:val="20"/>
        </w:rPr>
        <w:t>.</w:t>
      </w:r>
    </w:p>
    <w:p w14:paraId="7308A811" w14:textId="77777777" w:rsidR="00176E57" w:rsidRPr="003D7DF3" w:rsidRDefault="00176E57" w:rsidP="00176E57">
      <w:pPr>
        <w:jc w:val="both"/>
        <w:rPr>
          <w:rFonts w:ascii="Arial" w:eastAsia="Arial" w:hAnsi="Arial" w:cs="Arial"/>
          <w:sz w:val="20"/>
          <w:szCs w:val="20"/>
        </w:rPr>
      </w:pPr>
    </w:p>
    <w:p w14:paraId="2E248CE3" w14:textId="77777777" w:rsidR="00176E57" w:rsidRPr="003D7DF3" w:rsidRDefault="00176E57" w:rsidP="00176E57">
      <w:pPr>
        <w:jc w:val="both"/>
        <w:rPr>
          <w:rFonts w:ascii="Arial" w:eastAsia="Arial" w:hAnsi="Arial" w:cs="Arial"/>
          <w:sz w:val="20"/>
          <w:szCs w:val="20"/>
        </w:rPr>
      </w:pPr>
      <w:r w:rsidRPr="003D7DF3">
        <w:rPr>
          <w:rFonts w:ascii="Arial" w:eastAsia="Arial" w:hAnsi="Arial" w:cs="Arial"/>
          <w:sz w:val="20"/>
          <w:szCs w:val="20"/>
        </w:rPr>
        <w:t xml:space="preserve">V primeru, da se strokovni skupini v času izvajanja projekta pridruži </w:t>
      </w:r>
      <w:r w:rsidRPr="003D7DF3">
        <w:rPr>
          <w:rFonts w:ascii="Arial" w:eastAsia="Arial" w:hAnsi="Arial" w:cs="Arial"/>
          <w:b/>
          <w:sz w:val="20"/>
          <w:szCs w:val="20"/>
        </w:rPr>
        <w:t>dodatni (nov) strokovni sodelavec</w:t>
      </w:r>
      <w:r w:rsidRPr="003D7DF3">
        <w:rPr>
          <w:rFonts w:ascii="Arial" w:eastAsia="Arial" w:hAnsi="Arial" w:cs="Arial"/>
          <w:sz w:val="20"/>
          <w:szCs w:val="20"/>
        </w:rPr>
        <w:t xml:space="preserve">, mora ta izpolnjevati vse zahteve, navedene v besedilu javnega razpisa in razpisne dokumentacije. </w:t>
      </w:r>
    </w:p>
    <w:p w14:paraId="4B3DABEB" w14:textId="77777777" w:rsidR="00176E57" w:rsidRPr="003D7DF3" w:rsidRDefault="00176E57" w:rsidP="00176E57">
      <w:pPr>
        <w:jc w:val="both"/>
        <w:rPr>
          <w:rFonts w:ascii="Arial" w:eastAsia="Arial" w:hAnsi="Arial" w:cs="Arial"/>
          <w:sz w:val="20"/>
          <w:szCs w:val="20"/>
        </w:rPr>
      </w:pPr>
    </w:p>
    <w:p w14:paraId="17F92CD7" w14:textId="602C75AC" w:rsidR="00176E57" w:rsidRPr="003D7DF3" w:rsidRDefault="00176E57" w:rsidP="00176E57">
      <w:pPr>
        <w:jc w:val="both"/>
        <w:rPr>
          <w:rFonts w:ascii="Arial" w:eastAsia="Arial" w:hAnsi="Arial" w:cs="Arial"/>
          <w:sz w:val="20"/>
          <w:szCs w:val="20"/>
        </w:rPr>
      </w:pPr>
      <w:bookmarkStart w:id="18" w:name="_Hlk178161098"/>
      <w:r w:rsidRPr="003D7DF3">
        <w:rPr>
          <w:rFonts w:ascii="Arial" w:eastAsia="Arial" w:hAnsi="Arial" w:cs="Arial"/>
          <w:sz w:val="20"/>
          <w:szCs w:val="20"/>
        </w:rPr>
        <w:t xml:space="preserve">Prijavitelj o nameravani zamenjavi kadra oziroma nominiranju dodatnega strokovnega sodelavca pisno obvesti skrbnika na ministrstvu in mu posreduje dokazila o izpolnjevanju pogojev za novo nominiran kader. </w:t>
      </w:r>
    </w:p>
    <w:p w14:paraId="4D39FF1C" w14:textId="77777777" w:rsidR="00176E57" w:rsidRPr="003D7DF3" w:rsidRDefault="00176E57" w:rsidP="00176E57">
      <w:pPr>
        <w:jc w:val="both"/>
        <w:rPr>
          <w:rFonts w:ascii="Arial" w:eastAsia="Arial" w:hAnsi="Arial" w:cs="Arial"/>
          <w:sz w:val="20"/>
          <w:szCs w:val="20"/>
        </w:rPr>
      </w:pPr>
    </w:p>
    <w:p w14:paraId="44FCA831" w14:textId="6CD9D3F2" w:rsidR="00176E57" w:rsidRPr="003D7DF3" w:rsidRDefault="00176E57" w:rsidP="00176E57">
      <w:pPr>
        <w:jc w:val="both"/>
        <w:rPr>
          <w:rFonts w:ascii="Arial" w:eastAsia="Arial" w:hAnsi="Arial" w:cs="Arial"/>
          <w:sz w:val="20"/>
          <w:szCs w:val="20"/>
        </w:rPr>
      </w:pPr>
      <w:r w:rsidRPr="003D7DF3">
        <w:rPr>
          <w:rFonts w:ascii="Arial" w:eastAsia="Arial" w:hAnsi="Arial" w:cs="Arial"/>
          <w:sz w:val="20"/>
          <w:szCs w:val="20"/>
        </w:rPr>
        <w:t xml:space="preserve">Ministrstvo bo izpolnjevanje pogojev in meril potrdilo ali zavrnilo v roku 8-delovnih dni po prejemu ustreznih dokazil. </w:t>
      </w:r>
      <w:r w:rsidRPr="007E4CD9">
        <w:rPr>
          <w:rFonts w:ascii="Arial" w:eastAsia="Arial" w:hAnsi="Arial" w:cs="Arial"/>
          <w:b/>
          <w:bCs/>
          <w:sz w:val="20"/>
          <w:szCs w:val="20"/>
        </w:rPr>
        <w:t xml:space="preserve">Zaposleni na projektu lahko aktivnosti </w:t>
      </w:r>
      <w:r w:rsidR="001F7C95" w:rsidRPr="007E4CD9">
        <w:rPr>
          <w:rFonts w:ascii="Arial" w:eastAsia="Arial" w:hAnsi="Arial" w:cs="Arial"/>
          <w:b/>
          <w:bCs/>
          <w:sz w:val="20"/>
          <w:szCs w:val="20"/>
        </w:rPr>
        <w:t>začne</w:t>
      </w:r>
      <w:r w:rsidRPr="007E4CD9">
        <w:rPr>
          <w:rFonts w:ascii="Arial" w:eastAsia="Arial" w:hAnsi="Arial" w:cs="Arial"/>
          <w:b/>
          <w:bCs/>
          <w:sz w:val="20"/>
          <w:szCs w:val="20"/>
        </w:rPr>
        <w:t xml:space="preserve"> izvajati šele po potrditvi ministrstva</w:t>
      </w:r>
      <w:r w:rsidRPr="003D7DF3">
        <w:rPr>
          <w:rFonts w:ascii="Arial" w:eastAsia="Arial" w:hAnsi="Arial" w:cs="Arial"/>
          <w:sz w:val="20"/>
          <w:szCs w:val="20"/>
        </w:rPr>
        <w:t xml:space="preserve">. </w:t>
      </w:r>
    </w:p>
    <w:bookmarkEnd w:id="18"/>
    <w:p w14:paraId="2BCD4388" w14:textId="77777777" w:rsidR="00176E57" w:rsidRPr="003D7DF3" w:rsidRDefault="00176E57" w:rsidP="00176E57">
      <w:pPr>
        <w:jc w:val="both"/>
        <w:rPr>
          <w:rFonts w:ascii="Arial" w:eastAsia="Arial" w:hAnsi="Arial" w:cs="Arial"/>
          <w:sz w:val="20"/>
          <w:szCs w:val="20"/>
        </w:rPr>
      </w:pPr>
    </w:p>
    <w:p w14:paraId="404F35A5" w14:textId="77777777" w:rsidR="00DA1FC8" w:rsidRPr="003D7DF3" w:rsidRDefault="00DA1FC8" w:rsidP="00065DE7">
      <w:pPr>
        <w:jc w:val="both"/>
        <w:rPr>
          <w:rFonts w:ascii="Arial" w:eastAsia="Arial" w:hAnsi="Arial" w:cs="Arial"/>
          <w:sz w:val="20"/>
          <w:szCs w:val="20"/>
        </w:rPr>
      </w:pPr>
    </w:p>
    <w:p w14:paraId="39C9C9FE" w14:textId="322BB401" w:rsidR="00F63DAD" w:rsidRPr="00C71E57" w:rsidRDefault="0043771D" w:rsidP="009C5116">
      <w:pPr>
        <w:pStyle w:val="Naslov1"/>
      </w:pPr>
      <w:bookmarkStart w:id="19" w:name="_Toc194495149"/>
      <w:r w:rsidRPr="00C71E57">
        <w:t xml:space="preserve">MERILA ZA IZBOR </w:t>
      </w:r>
      <w:r w:rsidR="00616C21" w:rsidRPr="00C71E57">
        <w:t xml:space="preserve">SOFINANCIRANIH </w:t>
      </w:r>
      <w:r w:rsidRPr="00C71E57">
        <w:t>PROJEKTOV</w:t>
      </w:r>
      <w:bookmarkEnd w:id="19"/>
      <w:r w:rsidRPr="00C71E57">
        <w:t xml:space="preserve"> </w:t>
      </w:r>
    </w:p>
    <w:p w14:paraId="0D56E0F4" w14:textId="77777777" w:rsidR="000A251A" w:rsidRPr="003D7DF3" w:rsidRDefault="000A251A" w:rsidP="000A251A">
      <w:pPr>
        <w:rPr>
          <w:rFonts w:ascii="Arial" w:eastAsia="Arial" w:hAnsi="Arial" w:cs="Arial"/>
          <w:sz w:val="20"/>
          <w:szCs w:val="20"/>
        </w:rPr>
      </w:pPr>
    </w:p>
    <w:p w14:paraId="5900B5A6" w14:textId="77777777" w:rsidR="0060306E" w:rsidRPr="009A52A1" w:rsidRDefault="0060306E" w:rsidP="007E3069">
      <w:pPr>
        <w:jc w:val="both"/>
        <w:rPr>
          <w:rFonts w:ascii="Arial" w:hAnsi="Arial" w:cs="Arial"/>
          <w:sz w:val="20"/>
        </w:rPr>
      </w:pPr>
      <w:r w:rsidRPr="00A93A74">
        <w:rPr>
          <w:rFonts w:ascii="Arial" w:hAnsi="Arial" w:cs="Arial"/>
          <w:sz w:val="20"/>
        </w:rPr>
        <w:t>Strokovna komisija bo formalno popolne ter pravočasno prispele prijave, ki bodo izpolnjevale vse pogoje, določene v javnem razpisu, ocenila po spodaj navedenih merilih za ocenjevanje prijav.</w:t>
      </w:r>
    </w:p>
    <w:p w14:paraId="0B458650" w14:textId="77777777" w:rsidR="0060306E" w:rsidRPr="009A52A1" w:rsidRDefault="0060306E" w:rsidP="0060306E">
      <w:pPr>
        <w:ind w:left="426"/>
        <w:rPr>
          <w:rFonts w:ascii="Arial" w:hAnsi="Arial" w:cs="Arial"/>
          <w:b/>
          <w:sz w:val="20"/>
        </w:rPr>
      </w:pPr>
    </w:p>
    <w:p w14:paraId="053E58D9" w14:textId="77777777" w:rsidR="0060306E" w:rsidRPr="009A52A1" w:rsidRDefault="0060306E" w:rsidP="0060306E">
      <w:pPr>
        <w:rPr>
          <w:rFonts w:ascii="Arial" w:hAnsi="Arial" w:cs="Arial"/>
          <w:b/>
          <w:sz w:val="20"/>
        </w:rPr>
      </w:pPr>
      <w:r w:rsidRPr="009A52A1">
        <w:rPr>
          <w:rFonts w:ascii="Arial" w:hAnsi="Arial" w:cs="Arial"/>
          <w:b/>
          <w:sz w:val="20"/>
        </w:rPr>
        <w:t>Ocenjevalna lestvica</w:t>
      </w:r>
    </w:p>
    <w:p w14:paraId="43E32FA2" w14:textId="77777777" w:rsidR="0060306E" w:rsidRPr="009A52A1" w:rsidRDefault="0060306E" w:rsidP="0060306E">
      <w:pPr>
        <w:ind w:left="426"/>
        <w:rPr>
          <w:rFonts w:ascii="Arial" w:hAnsi="Arial" w:cs="Arial"/>
          <w:b/>
          <w:sz w:val="20"/>
        </w:rPr>
      </w:pPr>
    </w:p>
    <w:p w14:paraId="7DA73988" w14:textId="50A143A2" w:rsidR="0060306E" w:rsidRPr="009A52A1" w:rsidRDefault="0060306E" w:rsidP="0060306E">
      <w:pPr>
        <w:rPr>
          <w:rFonts w:ascii="Arial" w:hAnsi="Arial" w:cs="Arial"/>
          <w:sz w:val="20"/>
        </w:rPr>
      </w:pPr>
      <w:r w:rsidRPr="009A52A1">
        <w:rPr>
          <w:rFonts w:ascii="Arial" w:hAnsi="Arial" w:cs="Arial"/>
          <w:sz w:val="20"/>
        </w:rPr>
        <w:t xml:space="preserve">Ocenjevalci in ocenjevalke bodo pri podeljevanju točk upoštevali naslednjo ocenjevalno lestvico, razen če je pri posameznem </w:t>
      </w:r>
      <w:r w:rsidR="00A86E5B">
        <w:rPr>
          <w:rFonts w:ascii="Arial" w:hAnsi="Arial" w:cs="Arial"/>
          <w:sz w:val="20"/>
        </w:rPr>
        <w:t>pod</w:t>
      </w:r>
      <w:r w:rsidRPr="009A52A1">
        <w:rPr>
          <w:rFonts w:ascii="Arial" w:hAnsi="Arial" w:cs="Arial"/>
          <w:sz w:val="20"/>
        </w:rPr>
        <w:t>merilu navedeno drugače:</w:t>
      </w:r>
    </w:p>
    <w:p w14:paraId="016B7A3F" w14:textId="77777777" w:rsidR="0060306E" w:rsidRPr="005617E1" w:rsidRDefault="0060306E" w:rsidP="00EE611C">
      <w:pPr>
        <w:rPr>
          <w:rFonts w:ascii="Arial" w:hAnsi="Arial" w:cs="Arial"/>
          <w:color w:val="FF0000"/>
          <w:sz w:val="2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7"/>
        <w:gridCol w:w="3554"/>
      </w:tblGrid>
      <w:tr w:rsidR="00AD5EF5" w:rsidRPr="00362F72" w14:paraId="26BDECAC" w14:textId="77777777" w:rsidTr="002E3A53">
        <w:trPr>
          <w:trHeight w:val="113"/>
        </w:trPr>
        <w:tc>
          <w:tcPr>
            <w:tcW w:w="1237" w:type="dxa"/>
            <w:shd w:val="clear" w:color="auto" w:fill="D9D9D9"/>
          </w:tcPr>
          <w:p w14:paraId="1D56FBA9" w14:textId="77777777" w:rsidR="00AD5EF5" w:rsidRPr="007E4CD9" w:rsidRDefault="00AD5EF5" w:rsidP="002E3A53">
            <w:pPr>
              <w:ind w:left="284"/>
              <w:rPr>
                <w:rFonts w:ascii="Arial" w:hAnsi="Arial" w:cs="Arial"/>
                <w:b/>
                <w:sz w:val="20"/>
                <w:szCs w:val="20"/>
              </w:rPr>
            </w:pPr>
            <w:r w:rsidRPr="007E4CD9">
              <w:rPr>
                <w:rFonts w:ascii="Arial" w:hAnsi="Arial" w:cs="Arial"/>
                <w:b/>
                <w:sz w:val="20"/>
                <w:szCs w:val="20"/>
              </w:rPr>
              <w:t>št. točk</w:t>
            </w:r>
          </w:p>
        </w:tc>
        <w:tc>
          <w:tcPr>
            <w:tcW w:w="3554" w:type="dxa"/>
            <w:shd w:val="clear" w:color="auto" w:fill="D9D9D9"/>
          </w:tcPr>
          <w:p w14:paraId="2D015245" w14:textId="77777777" w:rsidR="00AD5EF5" w:rsidRPr="007E4CD9" w:rsidRDefault="00AD5EF5" w:rsidP="002E3A53">
            <w:pPr>
              <w:ind w:left="284"/>
              <w:rPr>
                <w:rFonts w:ascii="Arial" w:hAnsi="Arial" w:cs="Arial"/>
                <w:b/>
                <w:sz w:val="20"/>
                <w:szCs w:val="20"/>
              </w:rPr>
            </w:pPr>
            <w:r w:rsidRPr="007E4CD9">
              <w:rPr>
                <w:rFonts w:ascii="Arial" w:hAnsi="Arial" w:cs="Arial"/>
                <w:b/>
                <w:sz w:val="20"/>
                <w:szCs w:val="20"/>
              </w:rPr>
              <w:t>ocena</w:t>
            </w:r>
          </w:p>
        </w:tc>
      </w:tr>
      <w:tr w:rsidR="00AD5EF5" w:rsidRPr="00362F72" w14:paraId="3E7CDB9B" w14:textId="77777777" w:rsidTr="002E3A53">
        <w:trPr>
          <w:trHeight w:val="113"/>
        </w:trPr>
        <w:tc>
          <w:tcPr>
            <w:tcW w:w="1237" w:type="dxa"/>
            <w:vAlign w:val="center"/>
          </w:tcPr>
          <w:p w14:paraId="5F2D4086" w14:textId="33EC3E05" w:rsidR="00AD5EF5" w:rsidRPr="00A773A2" w:rsidRDefault="00AD5EF5" w:rsidP="00A773A2">
            <w:pPr>
              <w:jc w:val="center"/>
              <w:rPr>
                <w:rFonts w:ascii="Arial" w:hAnsi="Arial" w:cs="Arial"/>
                <w:sz w:val="20"/>
                <w:szCs w:val="20"/>
              </w:rPr>
            </w:pPr>
            <w:r w:rsidRPr="00A773A2">
              <w:rPr>
                <w:rFonts w:ascii="Arial" w:hAnsi="Arial" w:cs="Arial"/>
                <w:sz w:val="20"/>
                <w:szCs w:val="20"/>
              </w:rPr>
              <w:t>2</w:t>
            </w:r>
          </w:p>
        </w:tc>
        <w:tc>
          <w:tcPr>
            <w:tcW w:w="3554" w:type="dxa"/>
          </w:tcPr>
          <w:p w14:paraId="66113DCD" w14:textId="09140F1A" w:rsidR="00AD5EF5" w:rsidRPr="00A773A2" w:rsidRDefault="00AD5EF5" w:rsidP="00A773A2">
            <w:pPr>
              <w:jc w:val="center"/>
              <w:rPr>
                <w:rFonts w:ascii="Arial" w:hAnsi="Arial" w:cs="Arial"/>
                <w:sz w:val="20"/>
                <w:szCs w:val="20"/>
              </w:rPr>
            </w:pPr>
            <w:r w:rsidRPr="00A773A2">
              <w:rPr>
                <w:rFonts w:ascii="Arial" w:hAnsi="Arial" w:cs="Arial"/>
                <w:sz w:val="20"/>
                <w:szCs w:val="20"/>
              </w:rPr>
              <w:t xml:space="preserve">povsem </w:t>
            </w:r>
            <w:r w:rsidRPr="00A773A2" w:rsidDel="004D6CEA">
              <w:rPr>
                <w:rFonts w:ascii="Arial" w:hAnsi="Arial" w:cs="Arial"/>
                <w:sz w:val="20"/>
                <w:szCs w:val="20"/>
              </w:rPr>
              <w:t>ustrezno</w:t>
            </w:r>
          </w:p>
        </w:tc>
      </w:tr>
      <w:tr w:rsidR="00AD5EF5" w:rsidRPr="00362F72" w14:paraId="315E6B8E" w14:textId="77777777" w:rsidTr="002E3A53">
        <w:trPr>
          <w:trHeight w:val="50"/>
        </w:trPr>
        <w:tc>
          <w:tcPr>
            <w:tcW w:w="1237" w:type="dxa"/>
            <w:vAlign w:val="center"/>
          </w:tcPr>
          <w:p w14:paraId="5701A5FE" w14:textId="77777777" w:rsidR="00AD5EF5" w:rsidRPr="00A773A2" w:rsidRDefault="00AD5EF5" w:rsidP="00A773A2">
            <w:pPr>
              <w:jc w:val="center"/>
              <w:rPr>
                <w:rFonts w:ascii="Arial" w:hAnsi="Arial" w:cs="Arial"/>
                <w:sz w:val="20"/>
                <w:szCs w:val="20"/>
              </w:rPr>
            </w:pPr>
            <w:r w:rsidRPr="00A773A2">
              <w:rPr>
                <w:rFonts w:ascii="Arial" w:hAnsi="Arial" w:cs="Arial"/>
                <w:sz w:val="20"/>
                <w:szCs w:val="20"/>
              </w:rPr>
              <w:lastRenderedPageBreak/>
              <w:t>1</w:t>
            </w:r>
          </w:p>
        </w:tc>
        <w:tc>
          <w:tcPr>
            <w:tcW w:w="3554" w:type="dxa"/>
          </w:tcPr>
          <w:p w14:paraId="7549F58F" w14:textId="7BA4E378" w:rsidR="00AD5EF5" w:rsidRPr="00A773A2" w:rsidRDefault="00AD5EF5" w:rsidP="00A773A2">
            <w:pPr>
              <w:jc w:val="center"/>
              <w:rPr>
                <w:rFonts w:ascii="Arial" w:hAnsi="Arial" w:cs="Arial"/>
                <w:sz w:val="20"/>
                <w:szCs w:val="20"/>
              </w:rPr>
            </w:pPr>
            <w:r w:rsidRPr="00A773A2">
              <w:rPr>
                <w:rFonts w:ascii="Arial" w:hAnsi="Arial" w:cs="Arial"/>
                <w:sz w:val="20"/>
                <w:szCs w:val="20"/>
              </w:rPr>
              <w:t>delno ustrezno</w:t>
            </w:r>
          </w:p>
        </w:tc>
      </w:tr>
      <w:tr w:rsidR="00AD5EF5" w:rsidRPr="00362F72" w14:paraId="54F83F85" w14:textId="77777777" w:rsidTr="002E3A53">
        <w:trPr>
          <w:trHeight w:val="113"/>
        </w:trPr>
        <w:tc>
          <w:tcPr>
            <w:tcW w:w="1237" w:type="dxa"/>
            <w:vAlign w:val="center"/>
          </w:tcPr>
          <w:p w14:paraId="0E510320" w14:textId="77777777" w:rsidR="00AD5EF5" w:rsidRPr="00A773A2" w:rsidRDefault="00AD5EF5" w:rsidP="00A773A2">
            <w:pPr>
              <w:jc w:val="center"/>
              <w:rPr>
                <w:rFonts w:ascii="Arial" w:hAnsi="Arial" w:cs="Arial"/>
                <w:sz w:val="20"/>
                <w:szCs w:val="20"/>
              </w:rPr>
            </w:pPr>
            <w:r w:rsidRPr="00A773A2">
              <w:rPr>
                <w:rFonts w:ascii="Arial" w:hAnsi="Arial" w:cs="Arial"/>
                <w:sz w:val="20"/>
                <w:szCs w:val="20"/>
              </w:rPr>
              <w:t>0</w:t>
            </w:r>
          </w:p>
        </w:tc>
        <w:tc>
          <w:tcPr>
            <w:tcW w:w="3554" w:type="dxa"/>
          </w:tcPr>
          <w:p w14:paraId="54F1A29D" w14:textId="77777777" w:rsidR="00AD5EF5" w:rsidRPr="00A773A2" w:rsidRDefault="00AD5EF5" w:rsidP="00A773A2">
            <w:pPr>
              <w:jc w:val="center"/>
              <w:rPr>
                <w:rFonts w:ascii="Arial" w:hAnsi="Arial" w:cs="Arial"/>
                <w:sz w:val="20"/>
                <w:szCs w:val="20"/>
              </w:rPr>
            </w:pPr>
            <w:r w:rsidRPr="00A773A2">
              <w:rPr>
                <w:rFonts w:ascii="Arial" w:hAnsi="Arial" w:cs="Arial"/>
                <w:sz w:val="20"/>
                <w:szCs w:val="20"/>
              </w:rPr>
              <w:t>neustrezno/nesprejemljivo</w:t>
            </w:r>
          </w:p>
        </w:tc>
      </w:tr>
    </w:tbl>
    <w:p w14:paraId="334C16DB" w14:textId="09445D57" w:rsidR="0060306E" w:rsidRPr="00EE611C" w:rsidRDefault="0060306E" w:rsidP="00EE611C">
      <w:pPr>
        <w:ind w:left="284"/>
        <w:rPr>
          <w:rFonts w:ascii="Arial" w:hAnsi="Arial" w:cs="Arial"/>
          <w:color w:val="FF0000"/>
          <w:sz w:val="20"/>
        </w:rPr>
      </w:pPr>
      <w:r w:rsidRPr="004D6CEA">
        <w:rPr>
          <w:rFonts w:ascii="Arial" w:hAnsi="Arial" w:cs="Arial"/>
          <w:color w:val="FF0000"/>
          <w:sz w:val="20"/>
        </w:rPr>
        <w:br w:type="textWrapping" w:clear="all"/>
      </w:r>
    </w:p>
    <w:p w14:paraId="1D6E428C" w14:textId="0C6B3E5E" w:rsidR="0060306E" w:rsidRPr="00EE500B" w:rsidRDefault="0060306E" w:rsidP="00EE611C">
      <w:pPr>
        <w:spacing w:line="276" w:lineRule="auto"/>
        <w:jc w:val="both"/>
        <w:rPr>
          <w:rFonts w:ascii="Arial" w:hAnsi="Arial" w:cs="Arial"/>
          <w:sz w:val="20"/>
        </w:rPr>
      </w:pPr>
      <w:r w:rsidRPr="00615D76">
        <w:rPr>
          <w:rFonts w:ascii="Arial" w:hAnsi="Arial" w:cs="Arial"/>
          <w:sz w:val="20"/>
        </w:rPr>
        <w:t xml:space="preserve">Največje skupno možno število doseženih točk je </w:t>
      </w:r>
      <w:r w:rsidR="005817EC">
        <w:rPr>
          <w:rFonts w:ascii="Arial" w:hAnsi="Arial" w:cs="Arial"/>
          <w:b/>
          <w:sz w:val="20"/>
        </w:rPr>
        <w:t>48</w:t>
      </w:r>
      <w:r w:rsidR="007E6BB3">
        <w:rPr>
          <w:rFonts w:ascii="Arial" w:hAnsi="Arial" w:cs="Arial"/>
          <w:sz w:val="20"/>
        </w:rPr>
        <w:t xml:space="preserve">. </w:t>
      </w:r>
      <w:r w:rsidRPr="00615D76">
        <w:rPr>
          <w:rFonts w:ascii="Arial" w:hAnsi="Arial" w:cs="Arial"/>
          <w:sz w:val="20"/>
        </w:rPr>
        <w:t>Sofinanciran</w:t>
      </w:r>
      <w:r>
        <w:rPr>
          <w:rFonts w:ascii="Arial" w:hAnsi="Arial" w:cs="Arial"/>
          <w:sz w:val="20"/>
        </w:rPr>
        <w:t>a</w:t>
      </w:r>
      <w:r w:rsidRPr="00615D76">
        <w:rPr>
          <w:rFonts w:ascii="Arial" w:hAnsi="Arial" w:cs="Arial"/>
          <w:sz w:val="20"/>
        </w:rPr>
        <w:t xml:space="preserve"> bo</w:t>
      </w:r>
      <w:r>
        <w:rPr>
          <w:rFonts w:ascii="Arial" w:hAnsi="Arial" w:cs="Arial"/>
          <w:sz w:val="20"/>
        </w:rPr>
        <w:t>sta</w:t>
      </w:r>
      <w:r w:rsidRPr="00615D76">
        <w:rPr>
          <w:rFonts w:ascii="Arial" w:hAnsi="Arial" w:cs="Arial"/>
          <w:sz w:val="20"/>
        </w:rPr>
        <w:t xml:space="preserve"> </w:t>
      </w:r>
      <w:r w:rsidR="006574FB">
        <w:rPr>
          <w:rFonts w:ascii="Arial" w:hAnsi="Arial" w:cs="Arial"/>
          <w:sz w:val="20"/>
        </w:rPr>
        <w:t xml:space="preserve">dva </w:t>
      </w:r>
      <w:r w:rsidRPr="00615D76">
        <w:rPr>
          <w:rFonts w:ascii="Arial" w:hAnsi="Arial" w:cs="Arial"/>
          <w:sz w:val="20"/>
        </w:rPr>
        <w:t>projekt</w:t>
      </w:r>
      <w:r>
        <w:rPr>
          <w:rFonts w:ascii="Arial" w:hAnsi="Arial" w:cs="Arial"/>
          <w:sz w:val="20"/>
        </w:rPr>
        <w:t>a</w:t>
      </w:r>
      <w:r w:rsidRPr="00615D76">
        <w:rPr>
          <w:rFonts w:ascii="Arial" w:hAnsi="Arial" w:cs="Arial"/>
          <w:sz w:val="20"/>
        </w:rPr>
        <w:t xml:space="preserve">, </w:t>
      </w:r>
      <w:bookmarkStart w:id="20" w:name="_Hlk174348380"/>
      <w:r w:rsidRPr="00615D76">
        <w:rPr>
          <w:rFonts w:ascii="Arial" w:hAnsi="Arial" w:cs="Arial"/>
          <w:sz w:val="20"/>
        </w:rPr>
        <w:t>ki bo</w:t>
      </w:r>
      <w:r>
        <w:rPr>
          <w:rFonts w:ascii="Arial" w:hAnsi="Arial" w:cs="Arial"/>
          <w:sz w:val="20"/>
        </w:rPr>
        <w:t>sta</w:t>
      </w:r>
      <w:r w:rsidRPr="00615D76">
        <w:rPr>
          <w:rFonts w:ascii="Arial" w:hAnsi="Arial" w:cs="Arial"/>
          <w:sz w:val="20"/>
        </w:rPr>
        <w:t xml:space="preserve"> dosegl</w:t>
      </w:r>
      <w:r>
        <w:rPr>
          <w:rFonts w:ascii="Arial" w:hAnsi="Arial" w:cs="Arial"/>
          <w:sz w:val="20"/>
        </w:rPr>
        <w:t>a najvišje število točk v posamezni kohezijski regiji</w:t>
      </w:r>
      <w:bookmarkEnd w:id="20"/>
      <w:r w:rsidR="00627C4E">
        <w:rPr>
          <w:rFonts w:ascii="Arial" w:hAnsi="Arial" w:cs="Arial"/>
          <w:sz w:val="20"/>
        </w:rPr>
        <w:t xml:space="preserve"> in bosta hkrati dosegla najmanj </w:t>
      </w:r>
      <w:r w:rsidR="005817EC">
        <w:rPr>
          <w:rFonts w:ascii="Arial" w:hAnsi="Arial" w:cs="Arial"/>
          <w:b/>
          <w:bCs/>
          <w:sz w:val="20"/>
        </w:rPr>
        <w:t>28</w:t>
      </w:r>
      <w:r w:rsidR="005817EC" w:rsidRPr="00825BFB">
        <w:rPr>
          <w:rFonts w:ascii="Arial" w:hAnsi="Arial" w:cs="Arial"/>
          <w:b/>
          <w:bCs/>
          <w:sz w:val="20"/>
        </w:rPr>
        <w:t xml:space="preserve">  </w:t>
      </w:r>
      <w:r w:rsidR="00627C4E" w:rsidRPr="00825BFB">
        <w:rPr>
          <w:rFonts w:ascii="Arial" w:hAnsi="Arial" w:cs="Arial"/>
          <w:b/>
          <w:bCs/>
          <w:sz w:val="20"/>
        </w:rPr>
        <w:t>točk</w:t>
      </w:r>
      <w:r w:rsidR="00627C4E">
        <w:rPr>
          <w:rFonts w:ascii="Arial" w:hAnsi="Arial" w:cs="Arial"/>
          <w:sz w:val="20"/>
        </w:rPr>
        <w:t xml:space="preserve"> (m</w:t>
      </w:r>
      <w:r w:rsidR="00DB6F05">
        <w:rPr>
          <w:rFonts w:ascii="Arial" w:hAnsi="Arial" w:cs="Arial"/>
          <w:sz w:val="20"/>
        </w:rPr>
        <w:t xml:space="preserve">inimalni </w:t>
      </w:r>
      <w:r w:rsidR="00627C4E">
        <w:rPr>
          <w:rFonts w:ascii="Arial" w:hAnsi="Arial" w:cs="Arial"/>
          <w:sz w:val="20"/>
        </w:rPr>
        <w:t>kakovostni</w:t>
      </w:r>
      <w:r w:rsidR="00DB6F05">
        <w:rPr>
          <w:rFonts w:ascii="Arial" w:hAnsi="Arial" w:cs="Arial"/>
          <w:sz w:val="20"/>
        </w:rPr>
        <w:t xml:space="preserve"> kriterij</w:t>
      </w:r>
      <w:r w:rsidR="00627C4E" w:rsidRPr="00E51315">
        <w:rPr>
          <w:rFonts w:ascii="Arial" w:hAnsi="Arial" w:cs="Arial"/>
          <w:sz w:val="20"/>
        </w:rPr>
        <w:t>)</w:t>
      </w:r>
      <w:r w:rsidR="00DB6F05">
        <w:rPr>
          <w:rFonts w:ascii="Arial" w:hAnsi="Arial" w:cs="Arial"/>
          <w:sz w:val="20"/>
        </w:rPr>
        <w:t>.</w:t>
      </w:r>
      <w:r w:rsidR="006D042F" w:rsidRPr="006D042F">
        <w:t xml:space="preserve"> </w:t>
      </w:r>
      <w:r w:rsidR="00A86E5B" w:rsidRPr="00A86E5B">
        <w:t xml:space="preserve"> </w:t>
      </w:r>
      <w:r w:rsidR="00A86E5B" w:rsidRPr="00A86E5B">
        <w:rPr>
          <w:rFonts w:ascii="Arial" w:hAnsi="Arial" w:cs="Arial"/>
          <w:sz w:val="20"/>
        </w:rPr>
        <w:t xml:space="preserve">V primeru, da bi več prijaviteljev v posamezni kohezijski regiji doseglo enako število točk in bi bila z njihovo uvrstitvijo na predlog prejemnikov sredstev presežena skupna razpoložljiva sredstva KRVS oziroma skupna razpoložljiva sredstva KRZS, bosta imeli prednost oz. bosta izbrani vlogi, ki bosta, v okviru navedenih razpoložljivih sredstev posamezne kohezijske regije, prejeli večje število </w:t>
      </w:r>
      <w:r w:rsidR="00A86E5B" w:rsidRPr="00C34725">
        <w:rPr>
          <w:rFonts w:ascii="Arial" w:hAnsi="Arial" w:cs="Arial"/>
          <w:sz w:val="20"/>
        </w:rPr>
        <w:t xml:space="preserve">točk pri </w:t>
      </w:r>
      <w:r w:rsidR="00A86E5B" w:rsidRPr="00EA0586">
        <w:rPr>
          <w:rFonts w:ascii="Arial" w:hAnsi="Arial" w:cs="Arial"/>
          <w:sz w:val="20"/>
        </w:rPr>
        <w:t>merilih 1., 2., 3., 5. in 4. tega</w:t>
      </w:r>
      <w:r w:rsidR="00A86E5B" w:rsidRPr="00A86E5B">
        <w:rPr>
          <w:rFonts w:ascii="Arial" w:hAnsi="Arial" w:cs="Arial"/>
          <w:sz w:val="20"/>
        </w:rPr>
        <w:t xml:space="preserve"> javnega razpisa, po tem vrstnem redu.   </w:t>
      </w:r>
    </w:p>
    <w:p w14:paraId="5902DFBA" w14:textId="77777777" w:rsidR="001F7C95" w:rsidRDefault="001F7C95" w:rsidP="0060306E">
      <w:pPr>
        <w:rPr>
          <w:rFonts w:ascii="Arial" w:hAnsi="Arial" w:cs="Arial"/>
          <w:sz w:val="20"/>
        </w:rPr>
      </w:pPr>
    </w:p>
    <w:p w14:paraId="29FBACDF" w14:textId="5CB9A52F" w:rsidR="0060306E" w:rsidRDefault="0060306E" w:rsidP="0060306E">
      <w:pPr>
        <w:rPr>
          <w:rFonts w:ascii="Arial" w:hAnsi="Arial" w:cs="Arial"/>
          <w:sz w:val="20"/>
        </w:rPr>
      </w:pPr>
      <w:r w:rsidRPr="00F45C15">
        <w:rPr>
          <w:rFonts w:ascii="Arial" w:hAnsi="Arial" w:cs="Arial"/>
          <w:sz w:val="20"/>
        </w:rPr>
        <w:t>Porazdelitev točk glede na posamezna merila:</w:t>
      </w:r>
    </w:p>
    <w:p w14:paraId="2F2D1554" w14:textId="77777777" w:rsidR="00D07374" w:rsidRDefault="00D07374" w:rsidP="0060306E">
      <w:pPr>
        <w:rPr>
          <w:rFonts w:ascii="Arial" w:hAnsi="Arial" w:cs="Arial"/>
          <w:sz w:val="20"/>
        </w:rPr>
      </w:pPr>
      <w:bookmarkStart w:id="21" w:name="_Hlk191802504"/>
    </w:p>
    <w:tbl>
      <w:tblPr>
        <w:tblW w:w="10659"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3947"/>
        <w:gridCol w:w="3805"/>
        <w:gridCol w:w="717"/>
      </w:tblGrid>
      <w:tr w:rsidR="00A90E48" w:rsidRPr="00EE500B" w14:paraId="30774F42" w14:textId="77777777" w:rsidTr="005817EC">
        <w:trPr>
          <w:trHeight w:val="551"/>
        </w:trPr>
        <w:tc>
          <w:tcPr>
            <w:tcW w:w="6137" w:type="dxa"/>
            <w:gridSpan w:val="2"/>
            <w:tcBorders>
              <w:top w:val="single" w:sz="4" w:space="0" w:color="auto"/>
              <w:left w:val="single" w:sz="4" w:space="0" w:color="auto"/>
              <w:bottom w:val="single" w:sz="4" w:space="0" w:color="auto"/>
              <w:right w:val="single" w:sz="4" w:space="0" w:color="auto"/>
            </w:tcBorders>
            <w:shd w:val="clear" w:color="auto" w:fill="auto"/>
          </w:tcPr>
          <w:p w14:paraId="6D813CC8" w14:textId="060D76ED" w:rsidR="00A90E48" w:rsidRPr="00EE500B" w:rsidRDefault="00A90E48" w:rsidP="00DF0CDF">
            <w:pPr>
              <w:spacing w:line="276" w:lineRule="auto"/>
              <w:rPr>
                <w:rFonts w:ascii="Arial" w:hAnsi="Arial" w:cs="Arial"/>
                <w:b/>
                <w:sz w:val="20"/>
              </w:rPr>
            </w:pPr>
            <w:bookmarkStart w:id="22" w:name="_Hlk149898428"/>
            <w:r w:rsidRPr="00EE500B">
              <w:rPr>
                <w:rFonts w:ascii="Arial" w:hAnsi="Arial" w:cs="Arial"/>
                <w:b/>
                <w:sz w:val="20"/>
              </w:rPr>
              <w:t>Merilo</w:t>
            </w:r>
          </w:p>
        </w:tc>
        <w:tc>
          <w:tcPr>
            <w:tcW w:w="4522" w:type="dxa"/>
            <w:gridSpan w:val="2"/>
            <w:tcBorders>
              <w:top w:val="single" w:sz="4" w:space="0" w:color="auto"/>
              <w:left w:val="single" w:sz="4" w:space="0" w:color="auto"/>
              <w:bottom w:val="single" w:sz="4" w:space="0" w:color="auto"/>
              <w:right w:val="single" w:sz="4" w:space="0" w:color="auto"/>
            </w:tcBorders>
            <w:shd w:val="clear" w:color="auto" w:fill="auto"/>
          </w:tcPr>
          <w:p w14:paraId="1205A983" w14:textId="77777777" w:rsidR="00A90E48" w:rsidRDefault="00A90E48" w:rsidP="00DF0CDF">
            <w:pPr>
              <w:spacing w:line="276" w:lineRule="auto"/>
              <w:jc w:val="center"/>
              <w:rPr>
                <w:rFonts w:ascii="Arial" w:hAnsi="Arial" w:cs="Arial"/>
                <w:b/>
                <w:sz w:val="20"/>
              </w:rPr>
            </w:pPr>
            <w:r>
              <w:rPr>
                <w:rFonts w:ascii="Arial" w:hAnsi="Arial" w:cs="Arial"/>
                <w:b/>
                <w:sz w:val="20"/>
              </w:rPr>
              <w:t>Š</w:t>
            </w:r>
            <w:r w:rsidRPr="00A668C3">
              <w:rPr>
                <w:rFonts w:ascii="Arial" w:hAnsi="Arial" w:cs="Arial"/>
                <w:b/>
                <w:sz w:val="20"/>
              </w:rPr>
              <w:t>t. točk</w:t>
            </w:r>
          </w:p>
          <w:p w14:paraId="7E44CCF2" w14:textId="77777777" w:rsidR="00A90E48" w:rsidRPr="001F02A7" w:rsidRDefault="00A90E48" w:rsidP="00DF0CDF">
            <w:pPr>
              <w:spacing w:line="276" w:lineRule="auto"/>
              <w:jc w:val="center"/>
              <w:rPr>
                <w:rFonts w:ascii="Arial" w:hAnsi="Arial" w:cs="Arial"/>
                <w:b/>
                <w:sz w:val="20"/>
              </w:rPr>
            </w:pPr>
          </w:p>
        </w:tc>
      </w:tr>
      <w:tr w:rsidR="00736517" w:rsidRPr="00EE500B" w14:paraId="27520EA5" w14:textId="77777777" w:rsidTr="005817EC">
        <w:tc>
          <w:tcPr>
            <w:tcW w:w="6137" w:type="dxa"/>
            <w:gridSpan w:val="2"/>
            <w:tcBorders>
              <w:top w:val="single" w:sz="4" w:space="0" w:color="auto"/>
              <w:left w:val="single" w:sz="4" w:space="0" w:color="auto"/>
              <w:bottom w:val="single" w:sz="4" w:space="0" w:color="auto"/>
              <w:right w:val="single" w:sz="4" w:space="0" w:color="auto"/>
            </w:tcBorders>
            <w:shd w:val="clear" w:color="auto" w:fill="D9D9D9"/>
          </w:tcPr>
          <w:p w14:paraId="6C286DD1" w14:textId="77777777" w:rsidR="00A90E48" w:rsidRPr="00EE500B" w:rsidRDefault="00A90E48" w:rsidP="00DF0CDF">
            <w:pPr>
              <w:spacing w:line="276" w:lineRule="auto"/>
              <w:rPr>
                <w:rFonts w:ascii="Arial" w:hAnsi="Arial" w:cs="Arial"/>
                <w:b/>
                <w:sz w:val="20"/>
              </w:rPr>
            </w:pPr>
          </w:p>
          <w:p w14:paraId="6609D8C5" w14:textId="51CCF2A0" w:rsidR="00A90E48" w:rsidRPr="00736517" w:rsidRDefault="00A90E48" w:rsidP="00DC411F">
            <w:pPr>
              <w:pStyle w:val="Odstavekseznama"/>
              <w:numPr>
                <w:ilvl w:val="1"/>
                <w:numId w:val="28"/>
              </w:numPr>
              <w:spacing w:line="276" w:lineRule="auto"/>
              <w:rPr>
                <w:rFonts w:ascii="Arial" w:hAnsi="Arial" w:cs="Arial"/>
                <w:b/>
                <w:sz w:val="20"/>
              </w:rPr>
            </w:pPr>
            <w:r w:rsidRPr="00736517">
              <w:rPr>
                <w:rFonts w:ascii="Arial" w:hAnsi="Arial" w:cs="Arial"/>
                <w:b/>
                <w:sz w:val="20"/>
              </w:rPr>
              <w:t>U</w:t>
            </w:r>
            <w:r w:rsidR="00BA76EF" w:rsidRPr="00736517">
              <w:rPr>
                <w:rFonts w:ascii="Arial" w:hAnsi="Arial" w:cs="Arial"/>
                <w:b/>
                <w:sz w:val="20"/>
              </w:rPr>
              <w:t xml:space="preserve">temeljitev </w:t>
            </w:r>
            <w:r w:rsidRPr="00736517">
              <w:rPr>
                <w:rFonts w:ascii="Arial" w:hAnsi="Arial" w:cs="Arial"/>
                <w:b/>
                <w:sz w:val="20"/>
              </w:rPr>
              <w:t>projekta</w:t>
            </w:r>
          </w:p>
        </w:tc>
        <w:tc>
          <w:tcPr>
            <w:tcW w:w="3805" w:type="dxa"/>
            <w:tcBorders>
              <w:top w:val="single" w:sz="4" w:space="0" w:color="auto"/>
              <w:left w:val="single" w:sz="4" w:space="0" w:color="auto"/>
              <w:bottom w:val="single" w:sz="4" w:space="0" w:color="auto"/>
              <w:right w:val="single" w:sz="4" w:space="0" w:color="auto"/>
            </w:tcBorders>
            <w:shd w:val="clear" w:color="auto" w:fill="D9D9D9"/>
          </w:tcPr>
          <w:p w14:paraId="22CDE27F" w14:textId="77777777" w:rsidR="00A90E48" w:rsidRPr="00FE13A7" w:rsidRDefault="00A90E48" w:rsidP="00DF0CDF">
            <w:pPr>
              <w:spacing w:line="276" w:lineRule="auto"/>
              <w:jc w:val="center"/>
              <w:rPr>
                <w:rFonts w:ascii="Arial" w:hAnsi="Arial" w:cs="Arial"/>
                <w:b/>
                <w:sz w:val="20"/>
              </w:rPr>
            </w:pPr>
          </w:p>
          <w:p w14:paraId="4F76EF50" w14:textId="35AFE2FD" w:rsidR="00A90E48" w:rsidRPr="00FE13A7" w:rsidRDefault="00A90E48" w:rsidP="0004074D">
            <w:pPr>
              <w:spacing w:line="276" w:lineRule="auto"/>
              <w:rPr>
                <w:rFonts w:ascii="Arial" w:hAnsi="Arial" w:cs="Arial"/>
                <w:b/>
                <w:sz w:val="20"/>
              </w:rPr>
            </w:pPr>
            <w:r w:rsidRPr="00A668C3">
              <w:rPr>
                <w:rFonts w:ascii="Arial" w:hAnsi="Arial" w:cs="Arial"/>
                <w:b/>
                <w:sz w:val="20"/>
              </w:rPr>
              <w:t xml:space="preserve">Možnih največ </w:t>
            </w:r>
            <w:r w:rsidR="005817EC">
              <w:rPr>
                <w:rFonts w:ascii="Arial" w:hAnsi="Arial" w:cs="Arial"/>
                <w:b/>
                <w:sz w:val="20"/>
              </w:rPr>
              <w:t xml:space="preserve">6 </w:t>
            </w:r>
            <w:r w:rsidRPr="00A668C3">
              <w:rPr>
                <w:rFonts w:ascii="Arial" w:hAnsi="Arial" w:cs="Arial"/>
                <w:b/>
                <w:sz w:val="20"/>
              </w:rPr>
              <w:t>točk</w:t>
            </w:r>
          </w:p>
        </w:tc>
        <w:tc>
          <w:tcPr>
            <w:tcW w:w="717" w:type="dxa"/>
            <w:tcBorders>
              <w:top w:val="single" w:sz="4" w:space="0" w:color="auto"/>
              <w:left w:val="single" w:sz="4" w:space="0" w:color="auto"/>
              <w:bottom w:val="single" w:sz="4" w:space="0" w:color="auto"/>
              <w:right w:val="single" w:sz="4" w:space="0" w:color="auto"/>
            </w:tcBorders>
            <w:shd w:val="clear" w:color="auto" w:fill="D9D9D9"/>
            <w:vAlign w:val="center"/>
          </w:tcPr>
          <w:p w14:paraId="20C7AD5A" w14:textId="77777777" w:rsidR="00A90E48" w:rsidRPr="00FE13A7" w:rsidRDefault="00A90E48" w:rsidP="00DF0CDF">
            <w:pPr>
              <w:spacing w:line="276" w:lineRule="auto"/>
              <w:jc w:val="center"/>
              <w:rPr>
                <w:rFonts w:ascii="Arial" w:hAnsi="Arial" w:cs="Arial"/>
                <w:b/>
                <w:sz w:val="20"/>
              </w:rPr>
            </w:pPr>
          </w:p>
        </w:tc>
      </w:tr>
      <w:tr w:rsidR="005817EC" w:rsidRPr="00EE500B" w14:paraId="4CC50717" w14:textId="77777777" w:rsidTr="00B05BFC">
        <w:trPr>
          <w:trHeight w:val="3491"/>
        </w:trPr>
        <w:tc>
          <w:tcPr>
            <w:tcW w:w="2190" w:type="dxa"/>
            <w:tcBorders>
              <w:top w:val="single" w:sz="4" w:space="0" w:color="auto"/>
            </w:tcBorders>
            <w:shd w:val="clear" w:color="auto" w:fill="auto"/>
          </w:tcPr>
          <w:p w14:paraId="12088538" w14:textId="77777777" w:rsidR="005817EC" w:rsidRPr="00EE500B" w:rsidRDefault="005817EC" w:rsidP="00487FD4">
            <w:pPr>
              <w:spacing w:line="276" w:lineRule="auto"/>
              <w:rPr>
                <w:rFonts w:ascii="Arial" w:hAnsi="Arial" w:cs="Arial"/>
                <w:sz w:val="20"/>
              </w:rPr>
            </w:pPr>
          </w:p>
          <w:p w14:paraId="6BEB6E70" w14:textId="32B7071C" w:rsidR="005817EC" w:rsidRPr="00533530" w:rsidRDefault="005817EC" w:rsidP="00DC411F">
            <w:pPr>
              <w:pStyle w:val="Odstavekseznama"/>
              <w:numPr>
                <w:ilvl w:val="1"/>
                <w:numId w:val="39"/>
              </w:numPr>
              <w:spacing w:line="276" w:lineRule="auto"/>
              <w:rPr>
                <w:rFonts w:ascii="Arial" w:eastAsia="Arial" w:hAnsi="Arial" w:cs="Arial"/>
                <w:sz w:val="20"/>
                <w:szCs w:val="20"/>
              </w:rPr>
            </w:pPr>
            <w:r w:rsidRPr="00533530">
              <w:rPr>
                <w:rFonts w:ascii="Arial" w:eastAsia="Arial" w:hAnsi="Arial" w:cs="Arial"/>
                <w:sz w:val="20"/>
                <w:szCs w:val="20"/>
              </w:rPr>
              <w:t>Poznavanje področja javnega razpisa – opredelitev obravnavanega problema in teoretična izhodišča</w:t>
            </w:r>
          </w:p>
          <w:p w14:paraId="798859CD" w14:textId="3BCB2C90" w:rsidR="005817EC" w:rsidRPr="00153489" w:rsidRDefault="005817EC" w:rsidP="00EB7F1E">
            <w:pPr>
              <w:spacing w:line="276" w:lineRule="auto"/>
              <w:rPr>
                <w:rFonts w:ascii="Arial" w:hAnsi="Arial" w:cs="Arial"/>
                <w:b/>
                <w:sz w:val="16"/>
                <w:szCs w:val="16"/>
              </w:rPr>
            </w:pPr>
          </w:p>
          <w:p w14:paraId="41F8A843" w14:textId="77777777" w:rsidR="005817EC" w:rsidRPr="00EE500B" w:rsidRDefault="005817EC" w:rsidP="00487FD4">
            <w:pPr>
              <w:spacing w:line="276" w:lineRule="auto"/>
              <w:rPr>
                <w:rFonts w:ascii="Arial" w:hAnsi="Arial" w:cs="Arial"/>
                <w:b/>
                <w:sz w:val="14"/>
                <w:szCs w:val="14"/>
              </w:rPr>
            </w:pPr>
          </w:p>
          <w:p w14:paraId="7B5BE9A1" w14:textId="77777777" w:rsidR="005817EC" w:rsidRDefault="005817EC" w:rsidP="00487FD4">
            <w:pPr>
              <w:spacing w:line="276" w:lineRule="auto"/>
              <w:rPr>
                <w:rFonts w:ascii="Arial" w:hAnsi="Arial" w:cs="Arial"/>
                <w:sz w:val="20"/>
              </w:rPr>
            </w:pPr>
          </w:p>
          <w:p w14:paraId="101EB6C8" w14:textId="77777777" w:rsidR="005817EC" w:rsidRDefault="005817EC" w:rsidP="00487FD4">
            <w:pPr>
              <w:spacing w:line="276" w:lineRule="auto"/>
              <w:rPr>
                <w:rFonts w:ascii="Arial" w:hAnsi="Arial" w:cs="Arial"/>
                <w:sz w:val="20"/>
              </w:rPr>
            </w:pPr>
          </w:p>
          <w:p w14:paraId="0556E2B6" w14:textId="77777777" w:rsidR="005817EC" w:rsidRPr="00EE500B" w:rsidRDefault="005817EC" w:rsidP="00487FD4">
            <w:pPr>
              <w:spacing w:line="276" w:lineRule="auto"/>
              <w:rPr>
                <w:rFonts w:ascii="Arial" w:hAnsi="Arial" w:cs="Arial"/>
                <w:b/>
                <w:i/>
                <w:sz w:val="14"/>
                <w:szCs w:val="14"/>
              </w:rPr>
            </w:pPr>
          </w:p>
        </w:tc>
        <w:tc>
          <w:tcPr>
            <w:tcW w:w="3947" w:type="dxa"/>
            <w:tcBorders>
              <w:top w:val="single" w:sz="4" w:space="0" w:color="auto"/>
            </w:tcBorders>
            <w:shd w:val="clear" w:color="auto" w:fill="auto"/>
          </w:tcPr>
          <w:p w14:paraId="5A2140C2" w14:textId="77777777" w:rsidR="005817EC" w:rsidRPr="000B2D57" w:rsidRDefault="005817EC" w:rsidP="005817EC">
            <w:pPr>
              <w:spacing w:line="276" w:lineRule="auto"/>
              <w:jc w:val="both"/>
              <w:rPr>
                <w:rFonts w:ascii="Arial" w:hAnsi="Arial" w:cs="Arial"/>
                <w:color w:val="FF0000"/>
                <w:sz w:val="20"/>
              </w:rPr>
            </w:pPr>
            <w:r w:rsidRPr="003D7DF3">
              <w:rPr>
                <w:rFonts w:ascii="Arial" w:eastAsia="Arial" w:hAnsi="Arial" w:cs="Arial"/>
                <w:sz w:val="20"/>
                <w:szCs w:val="20"/>
              </w:rPr>
              <w:t>Opredelitev predstavlja ključna teoretična spoznanja in teorije na področju</w:t>
            </w:r>
            <w:r>
              <w:rPr>
                <w:rFonts w:ascii="Arial" w:eastAsia="Arial" w:hAnsi="Arial" w:cs="Arial"/>
                <w:sz w:val="20"/>
                <w:szCs w:val="20"/>
              </w:rPr>
              <w:t xml:space="preserve"> javnega razpisa oz.</w:t>
            </w:r>
            <w:r w:rsidRPr="003D7DF3">
              <w:rPr>
                <w:rFonts w:ascii="Arial" w:eastAsia="Arial" w:hAnsi="Arial" w:cs="Arial"/>
                <w:sz w:val="20"/>
                <w:szCs w:val="20"/>
              </w:rPr>
              <w:t xml:space="preserve"> karierne orientacije. Identificiranih je nekaj dejavnikov poklicnega razvoja posameznika in/ali elementi, ki lahko vplivajo na izbiro poklicev</w:t>
            </w:r>
            <w:r>
              <w:rPr>
                <w:rFonts w:ascii="Arial" w:eastAsia="Arial" w:hAnsi="Arial" w:cs="Arial"/>
                <w:sz w:val="20"/>
                <w:szCs w:val="20"/>
              </w:rPr>
              <w:t>.</w:t>
            </w:r>
          </w:p>
          <w:p w14:paraId="7144219A" w14:textId="3DD3BD68" w:rsidR="005817EC" w:rsidRPr="000B2D57" w:rsidRDefault="005817EC" w:rsidP="009C5116">
            <w:pPr>
              <w:spacing w:line="276" w:lineRule="auto"/>
              <w:jc w:val="both"/>
              <w:rPr>
                <w:rFonts w:ascii="Arial" w:hAnsi="Arial" w:cs="Arial"/>
                <w:color w:val="FF0000"/>
                <w:sz w:val="20"/>
              </w:rPr>
            </w:pPr>
            <w:r w:rsidRPr="001B31DB">
              <w:rPr>
                <w:rFonts w:ascii="Arial" w:eastAsia="Arial" w:hAnsi="Arial" w:cs="Arial"/>
                <w:sz w:val="20"/>
                <w:szCs w:val="20"/>
              </w:rPr>
              <w:t>Opi</w:t>
            </w:r>
            <w:r>
              <w:rPr>
                <w:rFonts w:ascii="Arial" w:eastAsia="Arial" w:hAnsi="Arial" w:cs="Arial"/>
                <w:sz w:val="20"/>
                <w:szCs w:val="20"/>
              </w:rPr>
              <w:t>sane so</w:t>
            </w:r>
            <w:r w:rsidRPr="001B31DB">
              <w:rPr>
                <w:rFonts w:ascii="Arial" w:eastAsia="Arial" w:hAnsi="Arial" w:cs="Arial"/>
                <w:sz w:val="20"/>
                <w:szCs w:val="20"/>
              </w:rPr>
              <w:t xml:space="preserve"> stopnj</w:t>
            </w:r>
            <w:r>
              <w:rPr>
                <w:rFonts w:ascii="Arial" w:eastAsia="Arial" w:hAnsi="Arial" w:cs="Arial"/>
                <w:sz w:val="20"/>
                <w:szCs w:val="20"/>
              </w:rPr>
              <w:t>e</w:t>
            </w:r>
            <w:r w:rsidRPr="001B31DB">
              <w:rPr>
                <w:rFonts w:ascii="Arial" w:eastAsia="Arial" w:hAnsi="Arial" w:cs="Arial"/>
                <w:sz w:val="20"/>
                <w:szCs w:val="20"/>
              </w:rPr>
              <w:t xml:space="preserve"> poklicnega razvoja za ciljno skupino javnega razpisa</w:t>
            </w:r>
            <w:r>
              <w:rPr>
                <w:rFonts w:ascii="Arial" w:eastAsia="Arial" w:hAnsi="Arial" w:cs="Arial"/>
                <w:sz w:val="20"/>
                <w:szCs w:val="20"/>
              </w:rPr>
              <w:t xml:space="preserve"> </w:t>
            </w:r>
            <w:r w:rsidRPr="0008406A">
              <w:rPr>
                <w:rFonts w:ascii="Arial" w:hAnsi="Arial" w:cs="Arial"/>
                <w:i/>
                <w:sz w:val="20"/>
              </w:rPr>
              <w:t>in ključn</w:t>
            </w:r>
            <w:r>
              <w:rPr>
                <w:rFonts w:ascii="Arial" w:hAnsi="Arial" w:cs="Arial"/>
                <w:i/>
                <w:sz w:val="20"/>
              </w:rPr>
              <w:t>i</w:t>
            </w:r>
            <w:r w:rsidRPr="0008406A">
              <w:rPr>
                <w:rFonts w:ascii="Arial" w:hAnsi="Arial" w:cs="Arial"/>
                <w:i/>
                <w:sz w:val="20"/>
              </w:rPr>
              <w:t xml:space="preserve"> element</w:t>
            </w:r>
            <w:r>
              <w:rPr>
                <w:rFonts w:ascii="Arial" w:hAnsi="Arial" w:cs="Arial"/>
                <w:i/>
                <w:sz w:val="20"/>
              </w:rPr>
              <w:t>i</w:t>
            </w:r>
            <w:r w:rsidRPr="0008406A">
              <w:rPr>
                <w:rFonts w:ascii="Arial" w:hAnsi="Arial" w:cs="Arial"/>
                <w:i/>
                <w:sz w:val="20"/>
              </w:rPr>
              <w:t xml:space="preserve">, ki lahko vplivajo na izbiro </w:t>
            </w:r>
            <w:proofErr w:type="spellStart"/>
            <w:r w:rsidRPr="0008406A">
              <w:rPr>
                <w:rFonts w:ascii="Arial" w:hAnsi="Arial" w:cs="Arial"/>
                <w:i/>
                <w:sz w:val="20"/>
              </w:rPr>
              <w:t>poklicev</w:t>
            </w:r>
            <w:r>
              <w:rPr>
                <w:rFonts w:ascii="Arial" w:hAnsi="Arial" w:cs="Arial"/>
                <w:i/>
                <w:sz w:val="20"/>
              </w:rPr>
              <w:t>i</w:t>
            </w:r>
            <w:proofErr w:type="spellEnd"/>
            <w:r w:rsidRPr="001B31DB">
              <w:rPr>
                <w:rFonts w:ascii="Arial" w:eastAsia="Arial" w:hAnsi="Arial" w:cs="Arial"/>
                <w:sz w:val="20"/>
                <w:szCs w:val="20"/>
              </w:rPr>
              <w:t xml:space="preserve"> </w:t>
            </w:r>
            <w:r>
              <w:rPr>
                <w:rFonts w:ascii="Arial" w:eastAsia="Arial" w:hAnsi="Arial" w:cs="Arial"/>
                <w:sz w:val="20"/>
                <w:szCs w:val="20"/>
              </w:rPr>
              <w:t xml:space="preserve">ter </w:t>
            </w:r>
            <w:r w:rsidRPr="001B31DB">
              <w:rPr>
                <w:rFonts w:ascii="Arial" w:eastAsia="Arial" w:hAnsi="Arial" w:cs="Arial"/>
                <w:sz w:val="20"/>
                <w:szCs w:val="20"/>
              </w:rPr>
              <w:t xml:space="preserve"> opredel</w:t>
            </w:r>
            <w:r>
              <w:rPr>
                <w:rFonts w:ascii="Arial" w:eastAsia="Arial" w:hAnsi="Arial" w:cs="Arial"/>
                <w:sz w:val="20"/>
                <w:szCs w:val="20"/>
              </w:rPr>
              <w:t xml:space="preserve">jene  ustrezne </w:t>
            </w:r>
            <w:r w:rsidRPr="001B31DB">
              <w:rPr>
                <w:rFonts w:ascii="Arial" w:eastAsia="Arial" w:hAnsi="Arial" w:cs="Arial"/>
                <w:sz w:val="20"/>
                <w:szCs w:val="20"/>
              </w:rPr>
              <w:t xml:space="preserve"> aktivnosti/storitve karierne orientacije za različne starostne skupine.</w:t>
            </w:r>
          </w:p>
        </w:tc>
        <w:tc>
          <w:tcPr>
            <w:tcW w:w="3805" w:type="dxa"/>
            <w:tcBorders>
              <w:top w:val="single" w:sz="4" w:space="0" w:color="auto"/>
            </w:tcBorders>
            <w:shd w:val="clear" w:color="auto" w:fill="auto"/>
          </w:tcPr>
          <w:p w14:paraId="2A9680D9" w14:textId="603CCF2E" w:rsidR="005817EC" w:rsidRPr="00A86E5B" w:rsidRDefault="005817EC" w:rsidP="00164304">
            <w:pPr>
              <w:spacing w:line="276" w:lineRule="auto"/>
              <w:rPr>
                <w:rFonts w:ascii="Arial" w:hAnsi="Arial" w:cs="Arial"/>
                <w:bCs/>
                <w:sz w:val="20"/>
              </w:rPr>
            </w:pPr>
            <w:r w:rsidRPr="007E3069">
              <w:rPr>
                <w:rFonts w:ascii="Arial" w:hAnsi="Arial" w:cs="Arial"/>
                <w:bCs/>
                <w:sz w:val="20"/>
              </w:rPr>
              <w:t>0 –</w:t>
            </w:r>
            <w:r>
              <w:rPr>
                <w:rFonts w:ascii="Arial" w:hAnsi="Arial" w:cs="Arial"/>
                <w:bCs/>
                <w:sz w:val="20"/>
              </w:rPr>
              <w:t xml:space="preserve"> </w:t>
            </w:r>
            <w:r w:rsidRPr="00A86E5B">
              <w:rPr>
                <w:rFonts w:ascii="Arial" w:hAnsi="Arial" w:cs="Arial"/>
                <w:bCs/>
                <w:sz w:val="20"/>
              </w:rPr>
              <w:t>neustrezno/nesprejemljivo</w:t>
            </w:r>
          </w:p>
          <w:p w14:paraId="6AD9D35B" w14:textId="093D5B80" w:rsidR="005817EC" w:rsidRPr="007E3069" w:rsidRDefault="005817EC" w:rsidP="00BA76EF">
            <w:pPr>
              <w:spacing w:line="276" w:lineRule="auto"/>
              <w:rPr>
                <w:rFonts w:ascii="Arial" w:hAnsi="Arial" w:cs="Arial"/>
                <w:bCs/>
                <w:sz w:val="20"/>
              </w:rPr>
            </w:pPr>
            <w:r w:rsidRPr="007E3069">
              <w:rPr>
                <w:rFonts w:ascii="Arial" w:hAnsi="Arial" w:cs="Arial"/>
                <w:bCs/>
                <w:sz w:val="20"/>
              </w:rPr>
              <w:t xml:space="preserve">1 – </w:t>
            </w:r>
            <w:r w:rsidRPr="00A86E5B">
              <w:rPr>
                <w:rFonts w:ascii="Arial" w:hAnsi="Arial" w:cs="Arial"/>
                <w:bCs/>
                <w:sz w:val="20"/>
              </w:rPr>
              <w:t>delno ustrezno</w:t>
            </w:r>
          </w:p>
          <w:p w14:paraId="418E31AF" w14:textId="2B61706F" w:rsidR="005817EC" w:rsidRDefault="005817EC" w:rsidP="00BA76EF">
            <w:pPr>
              <w:spacing w:line="276" w:lineRule="auto"/>
              <w:rPr>
                <w:rFonts w:ascii="Arial" w:hAnsi="Arial" w:cs="Arial"/>
                <w:b/>
                <w:sz w:val="20"/>
              </w:rPr>
            </w:pPr>
            <w:r w:rsidRPr="007E3069">
              <w:rPr>
                <w:rFonts w:ascii="Arial" w:hAnsi="Arial" w:cs="Arial"/>
                <w:bCs/>
                <w:sz w:val="20"/>
              </w:rPr>
              <w:t xml:space="preserve">2 – </w:t>
            </w:r>
            <w:r w:rsidRPr="00A86E5B">
              <w:rPr>
                <w:rFonts w:ascii="Arial" w:hAnsi="Arial" w:cs="Arial"/>
                <w:bCs/>
                <w:sz w:val="20"/>
              </w:rPr>
              <w:t>povsem</w:t>
            </w:r>
            <w:r w:rsidRPr="00AD5EF5">
              <w:rPr>
                <w:rFonts w:ascii="Arial" w:hAnsi="Arial" w:cs="Arial"/>
                <w:bCs/>
                <w:sz w:val="20"/>
              </w:rPr>
              <w:t xml:space="preserve"> </w:t>
            </w:r>
            <w:r w:rsidRPr="00AD5EF5">
              <w:rPr>
                <w:rFonts w:ascii="Arial" w:hAnsi="Arial" w:cs="Arial"/>
                <w:sz w:val="20"/>
              </w:rPr>
              <w:t>ustrezno</w:t>
            </w:r>
          </w:p>
          <w:p w14:paraId="0714E882" w14:textId="0E9ECCDF" w:rsidR="005817EC" w:rsidRPr="00EE500B" w:rsidRDefault="005817EC" w:rsidP="009C5116">
            <w:pPr>
              <w:pStyle w:val="Naslov1"/>
              <w:numPr>
                <w:ilvl w:val="0"/>
                <w:numId w:val="0"/>
              </w:numPr>
              <w:ind w:left="720"/>
            </w:pPr>
            <w:bookmarkStart w:id="23" w:name="_Toc192581142"/>
            <w:bookmarkStart w:id="24" w:name="_Toc192581629"/>
            <w:bookmarkStart w:id="25" w:name="_Toc192586579"/>
            <w:bookmarkStart w:id="26" w:name="_Toc192581143"/>
            <w:bookmarkStart w:id="27" w:name="_Toc192581630"/>
            <w:bookmarkStart w:id="28" w:name="_Toc192586580"/>
            <w:bookmarkStart w:id="29" w:name="_Toc192581144"/>
            <w:bookmarkStart w:id="30" w:name="_Toc192581631"/>
            <w:bookmarkStart w:id="31" w:name="_Toc192586581"/>
            <w:bookmarkStart w:id="32" w:name="_Toc192581145"/>
            <w:bookmarkStart w:id="33" w:name="_Toc192581632"/>
            <w:bookmarkStart w:id="34" w:name="_Toc192586582"/>
            <w:bookmarkStart w:id="35" w:name="_Toc192581146"/>
            <w:bookmarkStart w:id="36" w:name="_Toc192581633"/>
            <w:bookmarkStart w:id="37" w:name="_Toc19258658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c>
          <w:tcPr>
            <w:tcW w:w="717" w:type="dxa"/>
            <w:tcBorders>
              <w:top w:val="single" w:sz="4" w:space="0" w:color="auto"/>
            </w:tcBorders>
            <w:vAlign w:val="center"/>
          </w:tcPr>
          <w:p w14:paraId="48288636" w14:textId="77777777" w:rsidR="005817EC" w:rsidRDefault="005817EC" w:rsidP="00BA76EF">
            <w:pPr>
              <w:spacing w:line="276" w:lineRule="auto"/>
              <w:jc w:val="center"/>
              <w:rPr>
                <w:rFonts w:ascii="Arial" w:hAnsi="Arial" w:cs="Arial"/>
                <w:b/>
                <w:sz w:val="20"/>
              </w:rPr>
            </w:pPr>
          </w:p>
          <w:p w14:paraId="55B1AE4A" w14:textId="77777777" w:rsidR="005817EC" w:rsidRDefault="005817EC" w:rsidP="00BA76EF">
            <w:pPr>
              <w:spacing w:line="276" w:lineRule="auto"/>
              <w:jc w:val="center"/>
              <w:rPr>
                <w:rFonts w:ascii="Arial" w:hAnsi="Arial" w:cs="Arial"/>
                <w:b/>
                <w:sz w:val="20"/>
              </w:rPr>
            </w:pPr>
          </w:p>
          <w:p w14:paraId="1C784392" w14:textId="7D263EAE" w:rsidR="005817EC" w:rsidRPr="00EE500B" w:rsidRDefault="005817EC" w:rsidP="00BA76EF">
            <w:pPr>
              <w:spacing w:line="276" w:lineRule="auto"/>
              <w:jc w:val="center"/>
              <w:rPr>
                <w:rFonts w:ascii="Arial" w:hAnsi="Arial" w:cs="Arial"/>
                <w:b/>
                <w:sz w:val="20"/>
              </w:rPr>
            </w:pPr>
            <w:r>
              <w:rPr>
                <w:rFonts w:ascii="Arial" w:hAnsi="Arial" w:cs="Arial"/>
                <w:b/>
                <w:sz w:val="20"/>
              </w:rPr>
              <w:t>2</w:t>
            </w:r>
          </w:p>
        </w:tc>
      </w:tr>
      <w:tr w:rsidR="005817EC" w:rsidRPr="00EE500B" w14:paraId="6A53FA62" w14:textId="77777777" w:rsidTr="00FA212E">
        <w:trPr>
          <w:trHeight w:val="1798"/>
        </w:trPr>
        <w:tc>
          <w:tcPr>
            <w:tcW w:w="2190" w:type="dxa"/>
            <w:tcBorders>
              <w:top w:val="single" w:sz="4" w:space="0" w:color="auto"/>
              <w:left w:val="single" w:sz="4" w:space="0" w:color="auto"/>
              <w:bottom w:val="single" w:sz="4" w:space="0" w:color="auto"/>
              <w:right w:val="single" w:sz="4" w:space="0" w:color="auto"/>
            </w:tcBorders>
            <w:shd w:val="clear" w:color="auto" w:fill="auto"/>
          </w:tcPr>
          <w:p w14:paraId="3EFC4E2F" w14:textId="3A8B34D0" w:rsidR="005817EC" w:rsidRPr="00533530" w:rsidRDefault="005817EC" w:rsidP="00DC411F">
            <w:pPr>
              <w:pStyle w:val="Odstavekseznama"/>
              <w:numPr>
                <w:ilvl w:val="1"/>
                <w:numId w:val="39"/>
              </w:numPr>
              <w:spacing w:line="276" w:lineRule="auto"/>
              <w:rPr>
                <w:rFonts w:ascii="Arial" w:hAnsi="Arial" w:cs="Arial"/>
                <w:sz w:val="20"/>
              </w:rPr>
            </w:pPr>
            <w:r w:rsidRPr="00533530">
              <w:rPr>
                <w:rFonts w:ascii="Arial" w:hAnsi="Arial" w:cs="Arial"/>
                <w:sz w:val="20"/>
              </w:rPr>
              <w:t>Poznavanje stanja na področju karierne orientacije za ciljno skupino JR v Sloveniji</w:t>
            </w:r>
          </w:p>
          <w:p w14:paraId="70503A9C" w14:textId="20D872AF" w:rsidR="005817EC" w:rsidRPr="00B50E9D" w:rsidRDefault="005817EC" w:rsidP="00487FD4">
            <w:pPr>
              <w:spacing w:line="276" w:lineRule="auto"/>
              <w:rPr>
                <w:rFonts w:ascii="Arial" w:hAnsi="Arial" w:cs="Arial"/>
                <w:b/>
                <w:sz w:val="16"/>
                <w:szCs w:val="16"/>
              </w:rPr>
            </w:pP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0BECB706" w14:textId="77777777" w:rsidR="005817EC" w:rsidRPr="009C5116" w:rsidRDefault="005817EC" w:rsidP="009C5116">
            <w:pPr>
              <w:jc w:val="both"/>
              <w:rPr>
                <w:rFonts w:ascii="Arial" w:eastAsia="Arial" w:hAnsi="Arial" w:cs="Arial"/>
                <w:sz w:val="20"/>
                <w:szCs w:val="20"/>
              </w:rPr>
            </w:pPr>
            <w:r w:rsidRPr="009C5116">
              <w:rPr>
                <w:rFonts w:ascii="Arial" w:eastAsia="Arial" w:hAnsi="Arial" w:cs="Arial"/>
                <w:sz w:val="20"/>
                <w:szCs w:val="20"/>
              </w:rPr>
              <w:t xml:space="preserve">Analiza vsebuje prikaz storitev karierne orientacije, ki so na voljo za ciljno skupino JR v Sloveniji. </w:t>
            </w:r>
          </w:p>
          <w:p w14:paraId="0DCDE931" w14:textId="1336134F" w:rsidR="005817EC" w:rsidRPr="009C5116" w:rsidRDefault="005817EC" w:rsidP="009C5116">
            <w:pPr>
              <w:spacing w:line="276" w:lineRule="auto"/>
              <w:jc w:val="both"/>
              <w:rPr>
                <w:rFonts w:ascii="Arial" w:eastAsia="Arial" w:hAnsi="Arial" w:cs="Arial"/>
                <w:sz w:val="20"/>
                <w:szCs w:val="20"/>
              </w:rPr>
            </w:pPr>
            <w:r w:rsidRPr="009C5116">
              <w:rPr>
                <w:rFonts w:ascii="Arial" w:eastAsia="Arial" w:hAnsi="Arial" w:cs="Arial"/>
                <w:sz w:val="20"/>
                <w:szCs w:val="20"/>
              </w:rPr>
              <w:t>Analiza prikaže primanjkljaje in potrebe na področju</w:t>
            </w:r>
            <w:r>
              <w:t xml:space="preserve"> </w:t>
            </w:r>
            <w:r w:rsidRPr="009C5116">
              <w:rPr>
                <w:rFonts w:ascii="Arial" w:eastAsia="Arial" w:hAnsi="Arial" w:cs="Arial"/>
                <w:sz w:val="20"/>
                <w:szCs w:val="20"/>
              </w:rPr>
              <w:t>karierne orientacije za ciljno skupino JR v Sloveniji in potrebe okolja, v katerem bodo KCM enote delovale.</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2AA5C36A" w14:textId="11511BC1" w:rsidR="005817EC" w:rsidRPr="00AD5EF5" w:rsidRDefault="005817EC" w:rsidP="00AD5EF5">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34467228" w14:textId="77777777" w:rsidR="005817EC" w:rsidRPr="00AD5EF5" w:rsidRDefault="005817EC" w:rsidP="00AD5EF5">
            <w:pPr>
              <w:spacing w:line="276" w:lineRule="auto"/>
              <w:rPr>
                <w:rFonts w:ascii="Arial" w:hAnsi="Arial" w:cs="Arial"/>
                <w:bCs/>
                <w:sz w:val="20"/>
              </w:rPr>
            </w:pPr>
            <w:r w:rsidRPr="00AD5EF5">
              <w:rPr>
                <w:rFonts w:ascii="Arial" w:hAnsi="Arial" w:cs="Arial"/>
                <w:bCs/>
                <w:sz w:val="20"/>
              </w:rPr>
              <w:t>1 – delno ustrezno</w:t>
            </w:r>
          </w:p>
          <w:p w14:paraId="2EA7757B" w14:textId="77777777" w:rsidR="005817EC" w:rsidRPr="00AD5EF5" w:rsidRDefault="005817EC" w:rsidP="00BA76EF">
            <w:pPr>
              <w:spacing w:line="276" w:lineRule="auto"/>
              <w:rPr>
                <w:rFonts w:ascii="Arial" w:hAnsi="Arial" w:cs="Arial"/>
                <w:bCs/>
                <w:sz w:val="20"/>
              </w:rPr>
            </w:pPr>
            <w:r w:rsidRPr="00AD5EF5">
              <w:rPr>
                <w:rFonts w:ascii="Arial" w:hAnsi="Arial" w:cs="Arial"/>
                <w:bCs/>
                <w:sz w:val="20"/>
              </w:rPr>
              <w:t>2 – povsem ustrezno</w:t>
            </w:r>
          </w:p>
          <w:p w14:paraId="29F2F527" w14:textId="27A129F8" w:rsidR="005817EC" w:rsidRPr="00AD5EF5" w:rsidRDefault="005817EC" w:rsidP="00FB4941">
            <w:pPr>
              <w:spacing w:line="276" w:lineRule="auto"/>
              <w:rPr>
                <w:rFonts w:ascii="Arial" w:hAnsi="Arial" w:cs="Arial"/>
                <w:bCs/>
                <w:sz w:val="20"/>
              </w:rPr>
            </w:pPr>
          </w:p>
          <w:p w14:paraId="64390EC9" w14:textId="0AAFDFD9" w:rsidR="005817EC" w:rsidRPr="00AD5EF5" w:rsidRDefault="005817EC" w:rsidP="005607E3">
            <w:pPr>
              <w:spacing w:line="276" w:lineRule="auto"/>
              <w:rPr>
                <w:rFonts w:ascii="Arial" w:hAnsi="Arial" w:cs="Arial"/>
                <w:bCs/>
                <w:sz w:val="20"/>
              </w:rPr>
            </w:pPr>
          </w:p>
          <w:p w14:paraId="22EFB75F" w14:textId="558E4DDB" w:rsidR="005817EC" w:rsidRPr="00AD5EF5" w:rsidRDefault="005817EC" w:rsidP="0004481F">
            <w:pPr>
              <w:spacing w:line="276" w:lineRule="auto"/>
              <w:rPr>
                <w:rFonts w:ascii="Arial" w:hAnsi="Arial" w:cs="Arial"/>
                <w:bCs/>
                <w:sz w:val="20"/>
              </w:rPr>
            </w:pPr>
          </w:p>
          <w:p w14:paraId="28452AB5" w14:textId="6B9F6FD7" w:rsidR="005817EC" w:rsidRPr="00AD5EF5" w:rsidRDefault="005817EC" w:rsidP="0004074D">
            <w:pPr>
              <w:spacing w:line="276" w:lineRule="auto"/>
              <w:rPr>
                <w:rFonts w:ascii="Arial" w:hAnsi="Arial" w:cs="Arial"/>
                <w:bCs/>
                <w:sz w:val="20"/>
              </w:rPr>
            </w:pPr>
          </w:p>
        </w:tc>
        <w:tc>
          <w:tcPr>
            <w:tcW w:w="717" w:type="dxa"/>
            <w:tcBorders>
              <w:top w:val="single" w:sz="4" w:space="0" w:color="auto"/>
              <w:left w:val="single" w:sz="4" w:space="0" w:color="auto"/>
              <w:bottom w:val="single" w:sz="4" w:space="0" w:color="auto"/>
              <w:right w:val="single" w:sz="4" w:space="0" w:color="auto"/>
            </w:tcBorders>
            <w:vAlign w:val="center"/>
          </w:tcPr>
          <w:p w14:paraId="008430E2" w14:textId="5E927953" w:rsidR="005817EC" w:rsidRPr="00EE500B" w:rsidRDefault="005817EC" w:rsidP="00BA76EF">
            <w:pPr>
              <w:spacing w:line="276" w:lineRule="auto"/>
              <w:jc w:val="center"/>
              <w:rPr>
                <w:rFonts w:ascii="Arial" w:hAnsi="Arial" w:cs="Arial"/>
                <w:b/>
                <w:sz w:val="20"/>
              </w:rPr>
            </w:pPr>
            <w:r>
              <w:rPr>
                <w:rFonts w:ascii="Arial" w:hAnsi="Arial" w:cs="Arial"/>
                <w:b/>
                <w:sz w:val="20"/>
              </w:rPr>
              <w:t>2</w:t>
            </w:r>
          </w:p>
        </w:tc>
      </w:tr>
      <w:tr w:rsidR="005817EC" w:rsidRPr="00EE500B" w14:paraId="434F7650" w14:textId="77777777" w:rsidTr="00EE611C">
        <w:trPr>
          <w:trHeight w:val="3400"/>
        </w:trPr>
        <w:tc>
          <w:tcPr>
            <w:tcW w:w="2190" w:type="dxa"/>
            <w:tcBorders>
              <w:left w:val="single" w:sz="4" w:space="0" w:color="auto"/>
              <w:bottom w:val="single" w:sz="4" w:space="0" w:color="auto"/>
              <w:right w:val="single" w:sz="4" w:space="0" w:color="auto"/>
            </w:tcBorders>
            <w:shd w:val="clear" w:color="auto" w:fill="auto"/>
          </w:tcPr>
          <w:p w14:paraId="5554036C" w14:textId="693AC9EF" w:rsidR="005817EC" w:rsidRDefault="005817EC" w:rsidP="00DC411F">
            <w:pPr>
              <w:pStyle w:val="Odstavekseznama"/>
              <w:numPr>
                <w:ilvl w:val="1"/>
                <w:numId w:val="39"/>
              </w:numPr>
              <w:suppressAutoHyphens w:val="0"/>
              <w:rPr>
                <w:rFonts w:ascii="Arial" w:eastAsia="Arial" w:hAnsi="Arial" w:cs="Arial"/>
                <w:sz w:val="20"/>
                <w:szCs w:val="20"/>
              </w:rPr>
            </w:pPr>
            <w:r w:rsidRPr="003020E0">
              <w:rPr>
                <w:rFonts w:ascii="Arial" w:eastAsia="Arial" w:hAnsi="Arial" w:cs="Arial"/>
                <w:bCs/>
                <w:sz w:val="20"/>
                <w:szCs w:val="20"/>
              </w:rPr>
              <w:t>Poznavanje okolja delovanja KCM (ciljne skupine in drugi deležniki) ter</w:t>
            </w:r>
            <w:r w:rsidRPr="001B31DB">
              <w:rPr>
                <w:rFonts w:ascii="Arial" w:eastAsia="Arial" w:hAnsi="Arial" w:cs="Arial"/>
                <w:sz w:val="20"/>
                <w:szCs w:val="20"/>
              </w:rPr>
              <w:t xml:space="preserve"> utemeljitev vzpostavljenih enot KCM</w:t>
            </w:r>
          </w:p>
          <w:p w14:paraId="5CBA8FFA" w14:textId="77777777" w:rsidR="005817EC" w:rsidRPr="001B31DB" w:rsidRDefault="005817EC" w:rsidP="005607E3">
            <w:pPr>
              <w:pStyle w:val="Odstavekseznama"/>
              <w:suppressAutoHyphens w:val="0"/>
              <w:ind w:left="0"/>
              <w:rPr>
                <w:rFonts w:ascii="Arial" w:eastAsia="Arial" w:hAnsi="Arial" w:cs="Arial"/>
                <w:sz w:val="20"/>
                <w:szCs w:val="20"/>
              </w:rPr>
            </w:pPr>
          </w:p>
          <w:p w14:paraId="13142EC3" w14:textId="73FC7088" w:rsidR="005817EC" w:rsidRPr="00B50E9D" w:rsidRDefault="005817EC" w:rsidP="00BA76EF">
            <w:pPr>
              <w:spacing w:line="276" w:lineRule="auto"/>
              <w:rPr>
                <w:rFonts w:ascii="Arial" w:hAnsi="Arial" w:cs="Arial"/>
                <w:b/>
                <w:sz w:val="16"/>
                <w:szCs w:val="16"/>
              </w:rPr>
            </w:pP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1F751AAD" w14:textId="33C1C729" w:rsidR="005817EC" w:rsidRPr="009C5116" w:rsidRDefault="005817EC" w:rsidP="009C5116">
            <w:pPr>
              <w:spacing w:line="276" w:lineRule="auto"/>
              <w:jc w:val="both"/>
              <w:rPr>
                <w:rFonts w:ascii="Arial" w:hAnsi="Arial" w:cs="Arial"/>
                <w:sz w:val="20"/>
              </w:rPr>
            </w:pPr>
            <w:r w:rsidRPr="009C5116">
              <w:rPr>
                <w:rFonts w:ascii="Arial" w:hAnsi="Arial" w:cs="Arial"/>
                <w:sz w:val="20"/>
              </w:rPr>
              <w:t>Analiza vsebuje jasno opredelitev ciljnih skupin KCM+, kot tudi drugih deležnikov (npr. delojemalci, ZRSZ, mladinski centri, šole, socialni partnerji,</w:t>
            </w:r>
            <w:r w:rsidR="00873F42">
              <w:rPr>
                <w:rFonts w:ascii="Arial" w:hAnsi="Arial" w:cs="Arial"/>
                <w:sz w:val="20"/>
              </w:rPr>
              <w:t xml:space="preserve"> </w:t>
            </w:r>
            <w:r w:rsidRPr="009C5116">
              <w:rPr>
                <w:rFonts w:ascii="Arial" w:hAnsi="Arial" w:cs="Arial"/>
                <w:sz w:val="20"/>
              </w:rPr>
              <w:t>SRIP, Platforma trga dela ipd.) s katerimi se bo v projektu sodelovalo/navezovalo stike pri izvedbi projekta.</w:t>
            </w:r>
          </w:p>
          <w:p w14:paraId="6A8D1385" w14:textId="77777777" w:rsidR="005817EC" w:rsidRPr="009C5116" w:rsidRDefault="005817EC" w:rsidP="009C5116">
            <w:pPr>
              <w:spacing w:line="276" w:lineRule="auto"/>
              <w:jc w:val="both"/>
              <w:rPr>
                <w:rFonts w:ascii="Arial" w:hAnsi="Arial" w:cs="Arial"/>
                <w:sz w:val="20"/>
              </w:rPr>
            </w:pPr>
            <w:r w:rsidRPr="009C5116">
              <w:rPr>
                <w:rFonts w:ascii="Arial" w:hAnsi="Arial" w:cs="Arial"/>
                <w:sz w:val="20"/>
              </w:rPr>
              <w:t xml:space="preserve">Analiza je podkrepljena s konkretnimi podatki iz okolja, za katerega se podaja vloga na dotični javni razpis (npr. statistični podatki ipd.). </w:t>
            </w:r>
          </w:p>
          <w:p w14:paraId="0852B13B" w14:textId="4132C9C1" w:rsidR="005817EC" w:rsidRPr="009C5116" w:rsidRDefault="005817EC" w:rsidP="009C5116">
            <w:pPr>
              <w:spacing w:line="276" w:lineRule="auto"/>
              <w:jc w:val="both"/>
              <w:rPr>
                <w:rFonts w:ascii="Arial" w:hAnsi="Arial" w:cs="Arial"/>
                <w:sz w:val="20"/>
              </w:rPr>
            </w:pPr>
            <w:r w:rsidRPr="009C5116">
              <w:rPr>
                <w:rFonts w:ascii="Arial" w:hAnsi="Arial" w:cs="Arial"/>
                <w:sz w:val="20"/>
              </w:rPr>
              <w:t>Vključuje jasno opredelitev vplivnega področja posamezne enote KCM+.</w:t>
            </w:r>
          </w:p>
        </w:tc>
        <w:tc>
          <w:tcPr>
            <w:tcW w:w="3805" w:type="dxa"/>
            <w:tcBorders>
              <w:left w:val="single" w:sz="4" w:space="0" w:color="auto"/>
              <w:bottom w:val="single" w:sz="4" w:space="0" w:color="auto"/>
              <w:right w:val="single" w:sz="4" w:space="0" w:color="auto"/>
            </w:tcBorders>
            <w:shd w:val="clear" w:color="auto" w:fill="auto"/>
          </w:tcPr>
          <w:p w14:paraId="6D4DBE93" w14:textId="77777777" w:rsidR="001C1379" w:rsidRDefault="001C1379" w:rsidP="001C1379">
            <w:pPr>
              <w:spacing w:line="276" w:lineRule="auto"/>
              <w:rPr>
                <w:rFonts w:ascii="Arial" w:hAnsi="Arial" w:cs="Arial"/>
                <w:bCs/>
                <w:sz w:val="20"/>
              </w:rPr>
            </w:pPr>
          </w:p>
          <w:p w14:paraId="2B14F9B7" w14:textId="3A6FC7B8" w:rsidR="001C1379" w:rsidRPr="00AD5EF5" w:rsidRDefault="001C1379" w:rsidP="001C1379">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5EBCB300" w14:textId="77777777" w:rsidR="001C1379" w:rsidRPr="00AD5EF5" w:rsidRDefault="001C1379" w:rsidP="001C1379">
            <w:pPr>
              <w:spacing w:line="276" w:lineRule="auto"/>
              <w:rPr>
                <w:rFonts w:ascii="Arial" w:hAnsi="Arial" w:cs="Arial"/>
                <w:bCs/>
                <w:sz w:val="20"/>
              </w:rPr>
            </w:pPr>
            <w:r w:rsidRPr="00AD5EF5">
              <w:rPr>
                <w:rFonts w:ascii="Arial" w:hAnsi="Arial" w:cs="Arial"/>
                <w:bCs/>
                <w:sz w:val="20"/>
              </w:rPr>
              <w:t>1 – delno ustrezno</w:t>
            </w:r>
          </w:p>
          <w:p w14:paraId="082BF8D2" w14:textId="77777777" w:rsidR="001C1379" w:rsidRPr="00AD5EF5" w:rsidRDefault="001C1379" w:rsidP="001C1379">
            <w:pPr>
              <w:spacing w:line="276" w:lineRule="auto"/>
              <w:rPr>
                <w:rFonts w:ascii="Arial" w:hAnsi="Arial" w:cs="Arial"/>
                <w:bCs/>
                <w:sz w:val="20"/>
              </w:rPr>
            </w:pPr>
            <w:r w:rsidRPr="00AD5EF5">
              <w:rPr>
                <w:rFonts w:ascii="Arial" w:hAnsi="Arial" w:cs="Arial"/>
                <w:bCs/>
                <w:sz w:val="20"/>
              </w:rPr>
              <w:t>2 – povsem ustrezno</w:t>
            </w:r>
          </w:p>
          <w:p w14:paraId="5CC0D441" w14:textId="41EE1D0D" w:rsidR="005817EC" w:rsidRPr="00AD5EF5" w:rsidRDefault="005817EC" w:rsidP="0004074D">
            <w:pPr>
              <w:spacing w:line="276" w:lineRule="auto"/>
              <w:rPr>
                <w:rFonts w:ascii="Arial" w:hAnsi="Arial" w:cs="Arial"/>
                <w:bCs/>
                <w:sz w:val="20"/>
              </w:rPr>
            </w:pPr>
          </w:p>
        </w:tc>
        <w:tc>
          <w:tcPr>
            <w:tcW w:w="717" w:type="dxa"/>
            <w:tcBorders>
              <w:left w:val="single" w:sz="4" w:space="0" w:color="auto"/>
              <w:bottom w:val="single" w:sz="4" w:space="0" w:color="auto"/>
              <w:right w:val="single" w:sz="4" w:space="0" w:color="auto"/>
            </w:tcBorders>
            <w:vAlign w:val="center"/>
          </w:tcPr>
          <w:p w14:paraId="7DE13231" w14:textId="3445467C" w:rsidR="005817EC" w:rsidRPr="00EE500B" w:rsidRDefault="005817EC" w:rsidP="00BA76EF">
            <w:pPr>
              <w:spacing w:line="276" w:lineRule="auto"/>
              <w:jc w:val="center"/>
              <w:rPr>
                <w:rFonts w:ascii="Arial" w:hAnsi="Arial" w:cs="Arial"/>
                <w:b/>
                <w:sz w:val="20"/>
              </w:rPr>
            </w:pPr>
            <w:r>
              <w:rPr>
                <w:rFonts w:ascii="Arial" w:hAnsi="Arial" w:cs="Arial"/>
                <w:b/>
                <w:sz w:val="20"/>
              </w:rPr>
              <w:t>2</w:t>
            </w:r>
          </w:p>
        </w:tc>
      </w:tr>
      <w:tr w:rsidR="00736517" w:rsidRPr="00EE500B" w14:paraId="7DA60FBC" w14:textId="77777777" w:rsidTr="005817EC">
        <w:tc>
          <w:tcPr>
            <w:tcW w:w="6137" w:type="dxa"/>
            <w:gridSpan w:val="2"/>
            <w:shd w:val="clear" w:color="auto" w:fill="D9D9D9"/>
          </w:tcPr>
          <w:p w14:paraId="52910812" w14:textId="77777777" w:rsidR="00055C9E" w:rsidRPr="00EE500B" w:rsidRDefault="00055C9E" w:rsidP="00055C9E">
            <w:pPr>
              <w:spacing w:line="276" w:lineRule="auto"/>
              <w:rPr>
                <w:rFonts w:ascii="Arial" w:hAnsi="Arial" w:cs="Arial"/>
                <w:b/>
                <w:sz w:val="20"/>
              </w:rPr>
            </w:pPr>
          </w:p>
          <w:p w14:paraId="65311D33" w14:textId="3E1F0963" w:rsidR="00055C9E" w:rsidRPr="00736517" w:rsidRDefault="00055C9E" w:rsidP="00DC411F">
            <w:pPr>
              <w:pStyle w:val="Odstavekseznama"/>
              <w:numPr>
                <w:ilvl w:val="1"/>
                <w:numId w:val="28"/>
              </w:numPr>
              <w:spacing w:line="276" w:lineRule="auto"/>
              <w:rPr>
                <w:rFonts w:ascii="Arial" w:hAnsi="Arial" w:cs="Arial"/>
                <w:b/>
                <w:sz w:val="20"/>
              </w:rPr>
            </w:pPr>
            <w:bookmarkStart w:id="38" w:name="_Hlk191559319"/>
            <w:r w:rsidRPr="00736517">
              <w:rPr>
                <w:rFonts w:ascii="Arial" w:hAnsi="Arial" w:cs="Arial"/>
                <w:b/>
                <w:sz w:val="20"/>
              </w:rPr>
              <w:t>Ustreznost in izvedljivost projekta</w:t>
            </w:r>
            <w:bookmarkEnd w:id="38"/>
          </w:p>
        </w:tc>
        <w:tc>
          <w:tcPr>
            <w:tcW w:w="3805" w:type="dxa"/>
            <w:shd w:val="clear" w:color="auto" w:fill="D9D9D9"/>
          </w:tcPr>
          <w:p w14:paraId="12442B44" w14:textId="77777777" w:rsidR="00055C9E" w:rsidRDefault="00055C9E" w:rsidP="00055C9E">
            <w:pPr>
              <w:spacing w:line="276" w:lineRule="auto"/>
              <w:jc w:val="center"/>
              <w:rPr>
                <w:rFonts w:ascii="Arial" w:hAnsi="Arial" w:cs="Arial"/>
                <w:b/>
                <w:sz w:val="20"/>
              </w:rPr>
            </w:pPr>
          </w:p>
          <w:p w14:paraId="5A807609" w14:textId="30ADAFF6" w:rsidR="00055C9E" w:rsidRPr="00EE500B" w:rsidRDefault="00055C9E" w:rsidP="0004074D">
            <w:pPr>
              <w:spacing w:line="276" w:lineRule="auto"/>
              <w:rPr>
                <w:rFonts w:ascii="Arial" w:hAnsi="Arial" w:cs="Arial"/>
                <w:b/>
                <w:sz w:val="20"/>
              </w:rPr>
            </w:pPr>
            <w:r w:rsidRPr="00F475F1">
              <w:rPr>
                <w:rFonts w:ascii="Arial" w:hAnsi="Arial" w:cs="Arial"/>
                <w:b/>
                <w:sz w:val="20"/>
              </w:rPr>
              <w:t>Možnih največ 1</w:t>
            </w:r>
            <w:r>
              <w:rPr>
                <w:rFonts w:ascii="Arial" w:hAnsi="Arial" w:cs="Arial"/>
                <w:b/>
                <w:sz w:val="20"/>
              </w:rPr>
              <w:t xml:space="preserve">8 </w:t>
            </w:r>
            <w:r w:rsidRPr="00F475F1">
              <w:rPr>
                <w:rFonts w:ascii="Arial" w:hAnsi="Arial" w:cs="Arial"/>
                <w:b/>
                <w:sz w:val="20"/>
              </w:rPr>
              <w:t>točk</w:t>
            </w:r>
          </w:p>
        </w:tc>
        <w:tc>
          <w:tcPr>
            <w:tcW w:w="717" w:type="dxa"/>
            <w:shd w:val="clear" w:color="auto" w:fill="D9D9D9"/>
            <w:vAlign w:val="center"/>
          </w:tcPr>
          <w:p w14:paraId="0D3D244B" w14:textId="77777777" w:rsidR="00055C9E" w:rsidRPr="00EE500B" w:rsidRDefault="00055C9E" w:rsidP="00055C9E">
            <w:pPr>
              <w:spacing w:line="276" w:lineRule="auto"/>
              <w:jc w:val="center"/>
              <w:rPr>
                <w:rFonts w:ascii="Arial" w:hAnsi="Arial" w:cs="Arial"/>
                <w:b/>
                <w:sz w:val="20"/>
              </w:rPr>
            </w:pPr>
          </w:p>
        </w:tc>
      </w:tr>
      <w:tr w:rsidR="00533530" w:rsidRPr="00EE500B" w14:paraId="14832051" w14:textId="77777777" w:rsidTr="005817EC">
        <w:trPr>
          <w:trHeight w:val="355"/>
        </w:trPr>
        <w:tc>
          <w:tcPr>
            <w:tcW w:w="2190" w:type="dxa"/>
            <w:vMerge w:val="restart"/>
            <w:shd w:val="clear" w:color="auto" w:fill="auto"/>
          </w:tcPr>
          <w:p w14:paraId="0420A522" w14:textId="60D641C7" w:rsidR="00055C9E" w:rsidRPr="00EE3758" w:rsidRDefault="00055C9E" w:rsidP="00DC411F">
            <w:pPr>
              <w:pStyle w:val="Odstavekseznama"/>
              <w:numPr>
                <w:ilvl w:val="1"/>
                <w:numId w:val="45"/>
              </w:numPr>
              <w:suppressAutoHyphens w:val="0"/>
              <w:rPr>
                <w:rFonts w:ascii="Arial" w:eastAsia="Arial" w:hAnsi="Arial" w:cs="Arial"/>
                <w:bCs/>
                <w:sz w:val="20"/>
                <w:szCs w:val="20"/>
              </w:rPr>
            </w:pPr>
            <w:r w:rsidRPr="00EE3758">
              <w:rPr>
                <w:rFonts w:ascii="Arial" w:eastAsia="Arial" w:hAnsi="Arial" w:cs="Arial"/>
                <w:bCs/>
                <w:sz w:val="20"/>
                <w:szCs w:val="20"/>
              </w:rPr>
              <w:t xml:space="preserve">Ustreznost in usklajenost projektnih aktivnosti – izvedbeni načrt </w:t>
            </w:r>
          </w:p>
          <w:p w14:paraId="736BC8E3" w14:textId="77777777" w:rsidR="00055C9E" w:rsidRPr="00EE500B" w:rsidRDefault="00055C9E" w:rsidP="00055C9E">
            <w:pPr>
              <w:spacing w:line="276" w:lineRule="auto"/>
              <w:rPr>
                <w:rFonts w:ascii="Arial" w:hAnsi="Arial" w:cs="Arial"/>
                <w:sz w:val="20"/>
              </w:rPr>
            </w:pPr>
          </w:p>
          <w:p w14:paraId="0906ADDF" w14:textId="77777777" w:rsidR="00055C9E" w:rsidRPr="00EE500B" w:rsidRDefault="00055C9E" w:rsidP="00055C9E">
            <w:pPr>
              <w:spacing w:line="276" w:lineRule="auto"/>
              <w:rPr>
                <w:rFonts w:ascii="Arial" w:hAnsi="Arial" w:cs="Arial"/>
                <w:sz w:val="20"/>
              </w:rPr>
            </w:pPr>
          </w:p>
          <w:p w14:paraId="688ADC41" w14:textId="71832F36" w:rsidR="00055C9E" w:rsidRPr="00EE500B" w:rsidRDefault="00055C9E" w:rsidP="00055C9E">
            <w:pPr>
              <w:spacing w:line="276" w:lineRule="auto"/>
              <w:rPr>
                <w:rFonts w:ascii="Arial" w:hAnsi="Arial" w:cs="Arial"/>
                <w:b/>
                <w:i/>
                <w:sz w:val="20"/>
              </w:rPr>
            </w:pPr>
          </w:p>
        </w:tc>
        <w:tc>
          <w:tcPr>
            <w:tcW w:w="3947" w:type="dxa"/>
            <w:shd w:val="clear" w:color="auto" w:fill="auto"/>
          </w:tcPr>
          <w:p w14:paraId="6C4E1A52" w14:textId="3FAC5B21" w:rsidR="00055C9E" w:rsidRPr="00C3015E" w:rsidRDefault="00055C9E" w:rsidP="00055C9E">
            <w:pPr>
              <w:jc w:val="both"/>
              <w:rPr>
                <w:rFonts w:ascii="Arial" w:hAnsi="Arial" w:cs="Arial"/>
                <w:sz w:val="20"/>
              </w:rPr>
            </w:pPr>
            <w:r w:rsidRPr="001B31DB">
              <w:rPr>
                <w:rFonts w:ascii="Arial" w:eastAsia="Arial" w:hAnsi="Arial" w:cs="Arial"/>
                <w:sz w:val="20"/>
                <w:szCs w:val="20"/>
              </w:rPr>
              <w:t>Predlagane aktivnosti</w:t>
            </w:r>
            <w:r>
              <w:rPr>
                <w:rFonts w:ascii="Arial" w:eastAsia="Arial" w:hAnsi="Arial" w:cs="Arial"/>
                <w:sz w:val="20"/>
                <w:szCs w:val="20"/>
              </w:rPr>
              <w:t xml:space="preserve"> iz poglavja 8 javnega razpisa</w:t>
            </w:r>
            <w:r w:rsidRPr="001B31DB">
              <w:rPr>
                <w:rFonts w:ascii="Arial" w:eastAsia="Arial" w:hAnsi="Arial" w:cs="Arial"/>
                <w:sz w:val="20"/>
                <w:szCs w:val="20"/>
              </w:rPr>
              <w:t xml:space="preserve"> so jasno opredeljene in utemeljene. Aktivnosti ustrezajo prepoznanim potrebam </w:t>
            </w:r>
            <w:r>
              <w:rPr>
                <w:rFonts w:ascii="Arial" w:eastAsia="Arial" w:hAnsi="Arial" w:cs="Arial"/>
                <w:sz w:val="20"/>
                <w:szCs w:val="20"/>
              </w:rPr>
              <w:t xml:space="preserve">oseb iz </w:t>
            </w:r>
            <w:r w:rsidRPr="001B31DB">
              <w:rPr>
                <w:rFonts w:ascii="Arial" w:eastAsia="Arial" w:hAnsi="Arial" w:cs="Arial"/>
                <w:sz w:val="20"/>
                <w:szCs w:val="20"/>
              </w:rPr>
              <w:t>ciljn</w:t>
            </w:r>
            <w:r>
              <w:rPr>
                <w:rFonts w:ascii="Arial" w:eastAsia="Arial" w:hAnsi="Arial" w:cs="Arial"/>
                <w:sz w:val="20"/>
                <w:szCs w:val="20"/>
              </w:rPr>
              <w:t>e</w:t>
            </w:r>
            <w:r w:rsidRPr="001B31DB">
              <w:rPr>
                <w:rFonts w:ascii="Arial" w:eastAsia="Arial" w:hAnsi="Arial" w:cs="Arial"/>
                <w:sz w:val="20"/>
                <w:szCs w:val="20"/>
              </w:rPr>
              <w:t xml:space="preserve"> skupin</w:t>
            </w:r>
            <w:r>
              <w:rPr>
                <w:rFonts w:ascii="Arial" w:eastAsia="Arial" w:hAnsi="Arial" w:cs="Arial"/>
                <w:sz w:val="20"/>
                <w:szCs w:val="20"/>
              </w:rPr>
              <w:t>e javnega razpisa</w:t>
            </w:r>
            <w:r w:rsidRPr="001B31DB">
              <w:rPr>
                <w:rFonts w:ascii="Arial" w:eastAsia="Arial" w:hAnsi="Arial" w:cs="Arial"/>
                <w:sz w:val="20"/>
                <w:szCs w:val="20"/>
              </w:rPr>
              <w:t>. Aktivnosti vodijo k doseganju</w:t>
            </w:r>
            <w:r>
              <w:rPr>
                <w:rFonts w:ascii="Arial" w:eastAsia="Arial" w:hAnsi="Arial" w:cs="Arial"/>
                <w:sz w:val="20"/>
                <w:szCs w:val="20"/>
              </w:rPr>
              <w:t xml:space="preserve"> </w:t>
            </w:r>
            <w:r w:rsidRPr="001B31DB">
              <w:rPr>
                <w:rFonts w:ascii="Arial" w:eastAsia="Arial" w:hAnsi="Arial" w:cs="Arial"/>
                <w:sz w:val="20"/>
                <w:szCs w:val="20"/>
              </w:rPr>
              <w:t>rezultatov in učinkov projekta.</w:t>
            </w:r>
          </w:p>
        </w:tc>
        <w:tc>
          <w:tcPr>
            <w:tcW w:w="3805" w:type="dxa"/>
            <w:shd w:val="clear" w:color="auto" w:fill="auto"/>
          </w:tcPr>
          <w:p w14:paraId="3BA61900" w14:textId="3A19932F" w:rsidR="00055C9E" w:rsidRPr="00AD5EF5" w:rsidRDefault="00055C9E" w:rsidP="00055C9E">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6E19F44E" w14:textId="77777777" w:rsidR="00055C9E" w:rsidRPr="00AD5EF5" w:rsidRDefault="00055C9E" w:rsidP="00055C9E">
            <w:pPr>
              <w:spacing w:line="276" w:lineRule="auto"/>
              <w:rPr>
                <w:rFonts w:ascii="Arial" w:hAnsi="Arial" w:cs="Arial"/>
                <w:bCs/>
                <w:sz w:val="20"/>
              </w:rPr>
            </w:pPr>
            <w:r w:rsidRPr="00AD5EF5">
              <w:rPr>
                <w:rFonts w:ascii="Arial" w:hAnsi="Arial" w:cs="Arial"/>
                <w:bCs/>
                <w:sz w:val="20"/>
              </w:rPr>
              <w:t>1 – delno ustrezno</w:t>
            </w:r>
          </w:p>
          <w:p w14:paraId="283FDF1B" w14:textId="2248B477" w:rsidR="00055C9E" w:rsidRPr="00EE500B" w:rsidRDefault="00055C9E" w:rsidP="00055C9E">
            <w:pPr>
              <w:spacing w:line="276" w:lineRule="auto"/>
              <w:rPr>
                <w:rFonts w:ascii="Arial" w:hAnsi="Arial" w:cs="Arial"/>
                <w:b/>
                <w:sz w:val="20"/>
              </w:rPr>
            </w:pPr>
            <w:r w:rsidRPr="00AD5EF5">
              <w:rPr>
                <w:rFonts w:ascii="Arial" w:hAnsi="Arial" w:cs="Arial"/>
                <w:bCs/>
                <w:sz w:val="20"/>
              </w:rPr>
              <w:t>2 – povsem  ustrezno</w:t>
            </w:r>
          </w:p>
        </w:tc>
        <w:tc>
          <w:tcPr>
            <w:tcW w:w="717" w:type="dxa"/>
            <w:vMerge w:val="restart"/>
            <w:vAlign w:val="center"/>
          </w:tcPr>
          <w:p w14:paraId="355EE4FA" w14:textId="0A29AB3B" w:rsidR="00055C9E" w:rsidRPr="00EE500B" w:rsidRDefault="00055C9E" w:rsidP="00055C9E">
            <w:pPr>
              <w:spacing w:line="276" w:lineRule="auto"/>
              <w:jc w:val="center"/>
              <w:rPr>
                <w:rFonts w:ascii="Arial" w:hAnsi="Arial" w:cs="Arial"/>
                <w:b/>
                <w:sz w:val="20"/>
              </w:rPr>
            </w:pPr>
            <w:r>
              <w:rPr>
                <w:rFonts w:ascii="Arial" w:hAnsi="Arial" w:cs="Arial"/>
                <w:b/>
                <w:sz w:val="20"/>
              </w:rPr>
              <w:t>4</w:t>
            </w:r>
          </w:p>
        </w:tc>
      </w:tr>
      <w:tr w:rsidR="005817EC" w:rsidRPr="00EE500B" w14:paraId="33EEC583" w14:textId="77777777" w:rsidTr="00EE611C">
        <w:trPr>
          <w:trHeight w:val="764"/>
        </w:trPr>
        <w:tc>
          <w:tcPr>
            <w:tcW w:w="2190" w:type="dxa"/>
            <w:vMerge/>
            <w:shd w:val="clear" w:color="auto" w:fill="auto"/>
          </w:tcPr>
          <w:p w14:paraId="057B8092" w14:textId="77777777" w:rsidR="005817EC" w:rsidRPr="00EE500B" w:rsidRDefault="005817EC" w:rsidP="005817EC">
            <w:pPr>
              <w:spacing w:line="276" w:lineRule="auto"/>
              <w:rPr>
                <w:rFonts w:ascii="Arial" w:hAnsi="Arial" w:cs="Arial"/>
                <w:sz w:val="20"/>
              </w:rPr>
            </w:pPr>
          </w:p>
        </w:tc>
        <w:tc>
          <w:tcPr>
            <w:tcW w:w="3947" w:type="dxa"/>
            <w:shd w:val="clear" w:color="auto" w:fill="auto"/>
          </w:tcPr>
          <w:p w14:paraId="6E001CE7" w14:textId="664D6DED" w:rsidR="005817EC" w:rsidRPr="00DE2F84" w:rsidRDefault="005817EC" w:rsidP="005817EC">
            <w:pPr>
              <w:pStyle w:val="Odstavekseznama"/>
              <w:spacing w:line="276" w:lineRule="auto"/>
              <w:ind w:left="0"/>
              <w:jc w:val="both"/>
              <w:rPr>
                <w:rFonts w:ascii="Arial" w:eastAsia="Arial" w:hAnsi="Arial" w:cs="Arial"/>
                <w:sz w:val="20"/>
                <w:szCs w:val="20"/>
              </w:rPr>
            </w:pPr>
            <w:r w:rsidRPr="001B31DB">
              <w:rPr>
                <w:rFonts w:ascii="Arial" w:eastAsia="Arial" w:hAnsi="Arial" w:cs="Arial"/>
                <w:sz w:val="20"/>
                <w:szCs w:val="20"/>
              </w:rPr>
              <w:t xml:space="preserve">Ustrezno so opredeljene aktivnosti za različne </w:t>
            </w:r>
            <w:r>
              <w:rPr>
                <w:rFonts w:ascii="Arial" w:eastAsia="Arial" w:hAnsi="Arial" w:cs="Arial"/>
                <w:sz w:val="20"/>
                <w:szCs w:val="20"/>
              </w:rPr>
              <w:t xml:space="preserve">starostne skupine oseb iz </w:t>
            </w:r>
            <w:r w:rsidRPr="001B31DB">
              <w:rPr>
                <w:rFonts w:ascii="Arial" w:eastAsia="Arial" w:hAnsi="Arial" w:cs="Arial"/>
                <w:sz w:val="20"/>
                <w:szCs w:val="20"/>
              </w:rPr>
              <w:t xml:space="preserve">ciljne skupine, ki so jim namenjene. </w:t>
            </w:r>
          </w:p>
        </w:tc>
        <w:tc>
          <w:tcPr>
            <w:tcW w:w="3805" w:type="dxa"/>
            <w:shd w:val="clear" w:color="auto" w:fill="auto"/>
          </w:tcPr>
          <w:p w14:paraId="52869345" w14:textId="77777777" w:rsidR="005817EC" w:rsidRPr="00AD5EF5" w:rsidRDefault="005817EC" w:rsidP="005817EC">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0FCC8CD2" w14:textId="77777777" w:rsidR="005817EC" w:rsidRPr="00AD5EF5" w:rsidRDefault="005817EC" w:rsidP="005817EC">
            <w:pPr>
              <w:spacing w:line="276" w:lineRule="auto"/>
              <w:rPr>
                <w:rFonts w:ascii="Arial" w:hAnsi="Arial" w:cs="Arial"/>
                <w:bCs/>
                <w:sz w:val="20"/>
              </w:rPr>
            </w:pPr>
            <w:r w:rsidRPr="00AD5EF5">
              <w:rPr>
                <w:rFonts w:ascii="Arial" w:hAnsi="Arial" w:cs="Arial"/>
                <w:bCs/>
                <w:sz w:val="20"/>
              </w:rPr>
              <w:t>1 – delno ustrezno</w:t>
            </w:r>
          </w:p>
          <w:p w14:paraId="6B8DC922" w14:textId="534ACA87" w:rsidR="005817EC" w:rsidRPr="005817EC" w:rsidRDefault="005817EC" w:rsidP="005817EC">
            <w:pPr>
              <w:spacing w:line="276" w:lineRule="auto"/>
              <w:rPr>
                <w:rFonts w:ascii="Arial" w:hAnsi="Arial" w:cs="Arial"/>
                <w:b/>
                <w:sz w:val="20"/>
              </w:rPr>
            </w:pPr>
            <w:r w:rsidRPr="00AD5EF5">
              <w:rPr>
                <w:rFonts w:ascii="Arial" w:hAnsi="Arial" w:cs="Arial"/>
                <w:bCs/>
                <w:sz w:val="20"/>
              </w:rPr>
              <w:t>2 – povsem  ustrezno</w:t>
            </w:r>
          </w:p>
        </w:tc>
        <w:tc>
          <w:tcPr>
            <w:tcW w:w="717" w:type="dxa"/>
            <w:vMerge/>
            <w:vAlign w:val="center"/>
          </w:tcPr>
          <w:p w14:paraId="396A092D" w14:textId="77777777" w:rsidR="005817EC" w:rsidRDefault="005817EC" w:rsidP="005817EC">
            <w:pPr>
              <w:spacing w:line="276" w:lineRule="auto"/>
              <w:jc w:val="center"/>
              <w:rPr>
                <w:rFonts w:ascii="Arial" w:hAnsi="Arial" w:cs="Arial"/>
                <w:b/>
                <w:sz w:val="20"/>
              </w:rPr>
            </w:pPr>
          </w:p>
        </w:tc>
      </w:tr>
      <w:tr w:rsidR="00533530" w:rsidRPr="00EE500B" w14:paraId="5B92596D" w14:textId="77777777" w:rsidTr="005817EC">
        <w:trPr>
          <w:trHeight w:val="703"/>
        </w:trPr>
        <w:tc>
          <w:tcPr>
            <w:tcW w:w="2190" w:type="dxa"/>
            <w:vMerge w:val="restart"/>
            <w:shd w:val="clear" w:color="auto" w:fill="auto"/>
          </w:tcPr>
          <w:p w14:paraId="128DBB30" w14:textId="76ADC0E2" w:rsidR="00533530" w:rsidRPr="00EE3758" w:rsidRDefault="00533530" w:rsidP="00DC411F">
            <w:pPr>
              <w:pStyle w:val="Odstavekseznama"/>
              <w:numPr>
                <w:ilvl w:val="1"/>
                <w:numId w:val="45"/>
              </w:numPr>
              <w:suppressAutoHyphens w:val="0"/>
              <w:rPr>
                <w:rFonts w:ascii="Arial" w:eastAsia="Arial" w:hAnsi="Arial" w:cs="Arial"/>
                <w:bCs/>
                <w:sz w:val="20"/>
                <w:szCs w:val="20"/>
              </w:rPr>
            </w:pPr>
            <w:r w:rsidRPr="00EE3758">
              <w:rPr>
                <w:rFonts w:ascii="Arial" w:eastAsia="Arial" w:hAnsi="Arial" w:cs="Arial"/>
                <w:bCs/>
                <w:sz w:val="20"/>
                <w:szCs w:val="20"/>
              </w:rPr>
              <w:t>Ustreznost metod dela</w:t>
            </w:r>
          </w:p>
        </w:tc>
        <w:tc>
          <w:tcPr>
            <w:tcW w:w="3947" w:type="dxa"/>
            <w:shd w:val="clear" w:color="auto" w:fill="auto"/>
          </w:tcPr>
          <w:p w14:paraId="6252E9F1" w14:textId="77777777" w:rsidR="00533530" w:rsidRPr="0051286B" w:rsidRDefault="00533530" w:rsidP="00533530">
            <w:pPr>
              <w:jc w:val="both"/>
              <w:rPr>
                <w:rFonts w:ascii="Arial" w:hAnsi="Arial" w:cs="Arial"/>
                <w:sz w:val="20"/>
                <w:highlight w:val="red"/>
              </w:rPr>
            </w:pPr>
            <w:r w:rsidRPr="001B31DB">
              <w:rPr>
                <w:rFonts w:ascii="Arial" w:eastAsia="Arial" w:hAnsi="Arial" w:cs="Arial"/>
                <w:sz w:val="20"/>
                <w:szCs w:val="20"/>
              </w:rPr>
              <w:t xml:space="preserve">Predlagane metode dela so jasno opredeljene in prispevajo k doseganju predvidenih učinkov in rezultatov projekta. </w:t>
            </w:r>
          </w:p>
        </w:tc>
        <w:tc>
          <w:tcPr>
            <w:tcW w:w="3805" w:type="dxa"/>
            <w:shd w:val="clear" w:color="auto" w:fill="auto"/>
          </w:tcPr>
          <w:p w14:paraId="6A756AC9" w14:textId="0F2E2098" w:rsidR="00533530" w:rsidRPr="00AD5EF5" w:rsidRDefault="00533530" w:rsidP="00533530">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358E8F8A" w14:textId="77777777" w:rsidR="00533530" w:rsidRPr="00AD5EF5" w:rsidRDefault="00533530" w:rsidP="00533530">
            <w:pPr>
              <w:spacing w:line="276" w:lineRule="auto"/>
              <w:rPr>
                <w:rFonts w:ascii="Arial" w:hAnsi="Arial" w:cs="Arial"/>
                <w:bCs/>
                <w:sz w:val="20"/>
              </w:rPr>
            </w:pPr>
            <w:r w:rsidRPr="00AD5EF5">
              <w:rPr>
                <w:rFonts w:ascii="Arial" w:hAnsi="Arial" w:cs="Arial"/>
                <w:bCs/>
                <w:sz w:val="20"/>
              </w:rPr>
              <w:t>1 – delno ustrezno</w:t>
            </w:r>
          </w:p>
          <w:p w14:paraId="5026EA22" w14:textId="4D16EBE0" w:rsidR="00533530" w:rsidRPr="00EE500B" w:rsidRDefault="00533530" w:rsidP="00533530">
            <w:pPr>
              <w:spacing w:line="276" w:lineRule="auto"/>
              <w:rPr>
                <w:rFonts w:ascii="Arial" w:hAnsi="Arial" w:cs="Arial"/>
                <w:b/>
                <w:sz w:val="20"/>
              </w:rPr>
            </w:pPr>
            <w:r w:rsidRPr="00AD5EF5">
              <w:rPr>
                <w:rFonts w:ascii="Arial" w:hAnsi="Arial" w:cs="Arial"/>
                <w:bCs/>
                <w:sz w:val="20"/>
              </w:rPr>
              <w:t>2 – povsem  ustrezno</w:t>
            </w:r>
          </w:p>
        </w:tc>
        <w:tc>
          <w:tcPr>
            <w:tcW w:w="717" w:type="dxa"/>
            <w:vMerge w:val="restart"/>
            <w:vAlign w:val="center"/>
          </w:tcPr>
          <w:p w14:paraId="7FF0FFCD" w14:textId="7B23EED4" w:rsidR="00533530" w:rsidRPr="00EE500B" w:rsidRDefault="00533530" w:rsidP="00533530">
            <w:pPr>
              <w:spacing w:line="276" w:lineRule="auto"/>
              <w:jc w:val="center"/>
              <w:rPr>
                <w:rFonts w:ascii="Arial" w:hAnsi="Arial" w:cs="Arial"/>
                <w:b/>
                <w:sz w:val="20"/>
                <w:highlight w:val="red"/>
              </w:rPr>
            </w:pPr>
            <w:r>
              <w:rPr>
                <w:rFonts w:ascii="Arial" w:hAnsi="Arial" w:cs="Arial"/>
                <w:b/>
                <w:sz w:val="20"/>
              </w:rPr>
              <w:t>4</w:t>
            </w:r>
          </w:p>
        </w:tc>
      </w:tr>
      <w:tr w:rsidR="00533530" w:rsidRPr="00EE500B" w14:paraId="44C22337" w14:textId="77777777" w:rsidTr="005817EC">
        <w:trPr>
          <w:trHeight w:val="465"/>
        </w:trPr>
        <w:tc>
          <w:tcPr>
            <w:tcW w:w="2190" w:type="dxa"/>
            <w:vMerge/>
            <w:shd w:val="clear" w:color="auto" w:fill="auto"/>
          </w:tcPr>
          <w:p w14:paraId="187D917A" w14:textId="77777777" w:rsidR="00533530" w:rsidRPr="00736517" w:rsidRDefault="00533530" w:rsidP="00DC411F">
            <w:pPr>
              <w:pStyle w:val="Odstavekseznama"/>
              <w:numPr>
                <w:ilvl w:val="1"/>
                <w:numId w:val="38"/>
              </w:numPr>
              <w:suppressAutoHyphens w:val="0"/>
              <w:rPr>
                <w:rFonts w:ascii="Arial" w:eastAsia="Arial" w:hAnsi="Arial" w:cs="Arial"/>
                <w:bCs/>
                <w:sz w:val="20"/>
                <w:szCs w:val="20"/>
              </w:rPr>
            </w:pPr>
          </w:p>
        </w:tc>
        <w:tc>
          <w:tcPr>
            <w:tcW w:w="3947" w:type="dxa"/>
            <w:shd w:val="clear" w:color="auto" w:fill="auto"/>
          </w:tcPr>
          <w:p w14:paraId="2442B7DC" w14:textId="2B6F1420" w:rsidR="00533530" w:rsidRPr="001B31DB" w:rsidRDefault="00533530" w:rsidP="00533530">
            <w:pPr>
              <w:jc w:val="both"/>
              <w:rPr>
                <w:rFonts w:ascii="Arial" w:eastAsia="Arial" w:hAnsi="Arial" w:cs="Arial"/>
                <w:sz w:val="20"/>
                <w:szCs w:val="20"/>
              </w:rPr>
            </w:pPr>
            <w:r w:rsidRPr="001B31DB">
              <w:rPr>
                <w:rFonts w:ascii="Arial" w:eastAsia="Arial" w:hAnsi="Arial" w:cs="Arial"/>
                <w:sz w:val="20"/>
                <w:szCs w:val="20"/>
              </w:rPr>
              <w:t>Predlagane so nove/in</w:t>
            </w:r>
            <w:r>
              <w:rPr>
                <w:rFonts w:ascii="Arial" w:eastAsia="Arial" w:hAnsi="Arial" w:cs="Arial"/>
                <w:sz w:val="20"/>
                <w:szCs w:val="20"/>
              </w:rPr>
              <w:t>o</w:t>
            </w:r>
            <w:r w:rsidRPr="001B31DB">
              <w:rPr>
                <w:rFonts w:ascii="Arial" w:eastAsia="Arial" w:hAnsi="Arial" w:cs="Arial"/>
                <w:sz w:val="20"/>
                <w:szCs w:val="20"/>
              </w:rPr>
              <w:t>v</w:t>
            </w:r>
            <w:r>
              <w:rPr>
                <w:rFonts w:ascii="Arial" w:eastAsia="Arial" w:hAnsi="Arial" w:cs="Arial"/>
                <w:sz w:val="20"/>
                <w:szCs w:val="20"/>
              </w:rPr>
              <w:t>a</w:t>
            </w:r>
            <w:r w:rsidRPr="001B31DB">
              <w:rPr>
                <w:rFonts w:ascii="Arial" w:eastAsia="Arial" w:hAnsi="Arial" w:cs="Arial"/>
                <w:sz w:val="20"/>
                <w:szCs w:val="20"/>
              </w:rPr>
              <w:t>tivne metode dela. Predvidene metode dela so prilagojene različnim ciljnim skupinam</w:t>
            </w:r>
            <w:r>
              <w:rPr>
                <w:rFonts w:ascii="Arial" w:eastAsia="Arial" w:hAnsi="Arial" w:cs="Arial"/>
                <w:sz w:val="20"/>
                <w:szCs w:val="20"/>
              </w:rPr>
              <w:t xml:space="preserve">. </w:t>
            </w:r>
          </w:p>
        </w:tc>
        <w:tc>
          <w:tcPr>
            <w:tcW w:w="3805" w:type="dxa"/>
            <w:shd w:val="clear" w:color="auto" w:fill="auto"/>
          </w:tcPr>
          <w:p w14:paraId="6EA25C90" w14:textId="77777777" w:rsidR="00736517" w:rsidRPr="00AD5EF5" w:rsidRDefault="00736517" w:rsidP="00736517">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65C5EC5B" w14:textId="77777777" w:rsidR="00736517" w:rsidRPr="00AD5EF5" w:rsidRDefault="00736517" w:rsidP="00736517">
            <w:pPr>
              <w:spacing w:line="276" w:lineRule="auto"/>
              <w:rPr>
                <w:rFonts w:ascii="Arial" w:hAnsi="Arial" w:cs="Arial"/>
                <w:bCs/>
                <w:sz w:val="20"/>
              </w:rPr>
            </w:pPr>
            <w:r w:rsidRPr="00AD5EF5">
              <w:rPr>
                <w:rFonts w:ascii="Arial" w:hAnsi="Arial" w:cs="Arial"/>
                <w:bCs/>
                <w:sz w:val="20"/>
              </w:rPr>
              <w:t>1 – delno ustrezno</w:t>
            </w:r>
          </w:p>
          <w:p w14:paraId="60734A69" w14:textId="75095C90" w:rsidR="00533530" w:rsidRPr="00736517" w:rsidRDefault="00736517" w:rsidP="00736517">
            <w:pPr>
              <w:spacing w:line="276" w:lineRule="auto"/>
              <w:rPr>
                <w:rFonts w:ascii="Arial" w:hAnsi="Arial" w:cs="Arial"/>
                <w:b/>
                <w:sz w:val="20"/>
              </w:rPr>
            </w:pPr>
            <w:r w:rsidRPr="00AD5EF5">
              <w:rPr>
                <w:rFonts w:ascii="Arial" w:hAnsi="Arial" w:cs="Arial"/>
                <w:bCs/>
                <w:sz w:val="20"/>
              </w:rPr>
              <w:t>2 – povsem  ustrezno</w:t>
            </w:r>
          </w:p>
        </w:tc>
        <w:tc>
          <w:tcPr>
            <w:tcW w:w="717" w:type="dxa"/>
            <w:vMerge/>
            <w:vAlign w:val="center"/>
          </w:tcPr>
          <w:p w14:paraId="41FA920F" w14:textId="77777777" w:rsidR="00533530" w:rsidRPr="00A668C3" w:rsidRDefault="00533530" w:rsidP="00533530">
            <w:pPr>
              <w:spacing w:line="276" w:lineRule="auto"/>
              <w:jc w:val="center"/>
              <w:rPr>
                <w:rFonts w:ascii="Arial" w:hAnsi="Arial" w:cs="Arial"/>
                <w:b/>
                <w:sz w:val="20"/>
              </w:rPr>
            </w:pPr>
          </w:p>
        </w:tc>
      </w:tr>
      <w:tr w:rsidR="00533530" w:rsidRPr="00EE500B" w14:paraId="05946957" w14:textId="77777777" w:rsidTr="005817EC">
        <w:trPr>
          <w:trHeight w:val="938"/>
        </w:trPr>
        <w:tc>
          <w:tcPr>
            <w:tcW w:w="2190" w:type="dxa"/>
            <w:shd w:val="clear" w:color="auto" w:fill="auto"/>
          </w:tcPr>
          <w:p w14:paraId="7E3F7A15" w14:textId="06AE107D" w:rsidR="00533530" w:rsidRPr="00736517" w:rsidRDefault="00533530" w:rsidP="00DC411F">
            <w:pPr>
              <w:pStyle w:val="Odstavekseznama"/>
              <w:numPr>
                <w:ilvl w:val="1"/>
                <w:numId w:val="45"/>
              </w:numPr>
              <w:suppressAutoHyphens w:val="0"/>
              <w:rPr>
                <w:rFonts w:ascii="Arial" w:eastAsia="Arial" w:hAnsi="Arial" w:cs="Arial"/>
                <w:bCs/>
                <w:sz w:val="20"/>
                <w:szCs w:val="20"/>
              </w:rPr>
            </w:pPr>
            <w:r w:rsidRPr="00736517">
              <w:rPr>
                <w:rFonts w:ascii="Arial" w:eastAsia="Arial" w:hAnsi="Arial" w:cs="Arial"/>
                <w:bCs/>
                <w:sz w:val="20"/>
                <w:szCs w:val="20"/>
              </w:rPr>
              <w:t xml:space="preserve">Izvedljivost načrtovanih aktivnosti projekta </w:t>
            </w:r>
          </w:p>
        </w:tc>
        <w:tc>
          <w:tcPr>
            <w:tcW w:w="3947" w:type="dxa"/>
            <w:shd w:val="clear" w:color="auto" w:fill="auto"/>
          </w:tcPr>
          <w:p w14:paraId="643B6BD7" w14:textId="77777777" w:rsidR="00533530" w:rsidRPr="00EE500B" w:rsidRDefault="00533530" w:rsidP="00533530">
            <w:pPr>
              <w:spacing w:line="276" w:lineRule="auto"/>
              <w:jc w:val="both"/>
              <w:rPr>
                <w:rFonts w:ascii="Arial" w:hAnsi="Arial" w:cs="Arial"/>
                <w:sz w:val="20"/>
              </w:rPr>
            </w:pPr>
            <w:r w:rsidRPr="001B31DB">
              <w:rPr>
                <w:rFonts w:ascii="Arial" w:eastAsia="Arial" w:hAnsi="Arial" w:cs="Arial"/>
                <w:sz w:val="20"/>
                <w:szCs w:val="20"/>
              </w:rPr>
              <w:t>Aktivnosti projekta so smiselno načrtovane, razporejene čez celotno obdobje izvajanja projekta in realno izvedljive v predvidenem času.</w:t>
            </w:r>
          </w:p>
        </w:tc>
        <w:tc>
          <w:tcPr>
            <w:tcW w:w="3805" w:type="dxa"/>
            <w:shd w:val="clear" w:color="auto" w:fill="auto"/>
          </w:tcPr>
          <w:p w14:paraId="58DC8EA2" w14:textId="120CBDB7" w:rsidR="00533530" w:rsidRPr="00AD5EF5" w:rsidRDefault="00533530" w:rsidP="00533530">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2058C441" w14:textId="77777777" w:rsidR="00533530" w:rsidRPr="00AD5EF5" w:rsidRDefault="00533530" w:rsidP="00533530">
            <w:pPr>
              <w:spacing w:line="276" w:lineRule="auto"/>
              <w:rPr>
                <w:rFonts w:ascii="Arial" w:hAnsi="Arial" w:cs="Arial"/>
                <w:bCs/>
                <w:sz w:val="20"/>
              </w:rPr>
            </w:pPr>
            <w:r w:rsidRPr="00AD5EF5">
              <w:rPr>
                <w:rFonts w:ascii="Arial" w:hAnsi="Arial" w:cs="Arial"/>
                <w:bCs/>
                <w:sz w:val="20"/>
              </w:rPr>
              <w:t>1 – delno ustrezno</w:t>
            </w:r>
          </w:p>
          <w:p w14:paraId="22E75789" w14:textId="3A581FD6" w:rsidR="00533530" w:rsidRPr="0004074D" w:rsidRDefault="0004074D" w:rsidP="0004074D">
            <w:pPr>
              <w:spacing w:line="276" w:lineRule="auto"/>
              <w:rPr>
                <w:rFonts w:ascii="Arial" w:hAnsi="Arial" w:cs="Arial"/>
                <w:b/>
                <w:sz w:val="20"/>
              </w:rPr>
            </w:pPr>
            <w:r>
              <w:rPr>
                <w:rFonts w:ascii="Arial" w:hAnsi="Arial" w:cs="Arial"/>
                <w:bCs/>
                <w:sz w:val="20"/>
              </w:rPr>
              <w:t>2</w:t>
            </w:r>
            <w:r w:rsidR="00533530" w:rsidRPr="0004074D">
              <w:rPr>
                <w:rFonts w:ascii="Arial" w:hAnsi="Arial" w:cs="Arial"/>
                <w:bCs/>
                <w:sz w:val="20"/>
              </w:rPr>
              <w:t>– povsem  ustrezno</w:t>
            </w:r>
          </w:p>
        </w:tc>
        <w:tc>
          <w:tcPr>
            <w:tcW w:w="717" w:type="dxa"/>
            <w:vAlign w:val="center"/>
          </w:tcPr>
          <w:p w14:paraId="2015F63E" w14:textId="2CD54827" w:rsidR="00533530" w:rsidRPr="00EE500B" w:rsidRDefault="00533530" w:rsidP="00533530">
            <w:pPr>
              <w:spacing w:line="276" w:lineRule="auto"/>
              <w:jc w:val="center"/>
              <w:rPr>
                <w:rFonts w:ascii="Arial" w:hAnsi="Arial" w:cs="Arial"/>
                <w:b/>
                <w:sz w:val="20"/>
              </w:rPr>
            </w:pPr>
            <w:r>
              <w:rPr>
                <w:rFonts w:ascii="Arial" w:hAnsi="Arial" w:cs="Arial"/>
                <w:b/>
                <w:sz w:val="20"/>
              </w:rPr>
              <w:t>2</w:t>
            </w:r>
          </w:p>
        </w:tc>
      </w:tr>
      <w:tr w:rsidR="00533530" w:rsidRPr="00F27102" w14:paraId="588FECB3" w14:textId="77777777" w:rsidTr="00EE611C">
        <w:trPr>
          <w:trHeight w:val="812"/>
        </w:trPr>
        <w:tc>
          <w:tcPr>
            <w:tcW w:w="2190" w:type="dxa"/>
            <w:vMerge w:val="restart"/>
            <w:tcBorders>
              <w:top w:val="single" w:sz="4" w:space="0" w:color="auto"/>
              <w:left w:val="single" w:sz="4" w:space="0" w:color="auto"/>
              <w:right w:val="single" w:sz="4" w:space="0" w:color="auto"/>
            </w:tcBorders>
            <w:shd w:val="clear" w:color="auto" w:fill="auto"/>
          </w:tcPr>
          <w:p w14:paraId="1032696A" w14:textId="0789D7B5" w:rsidR="00533530" w:rsidRPr="00736517" w:rsidRDefault="00533530" w:rsidP="00DC411F">
            <w:pPr>
              <w:pStyle w:val="Odstavekseznama"/>
              <w:numPr>
                <w:ilvl w:val="1"/>
                <w:numId w:val="45"/>
              </w:numPr>
              <w:suppressAutoHyphens w:val="0"/>
              <w:rPr>
                <w:rFonts w:ascii="Arial" w:eastAsia="Arial" w:hAnsi="Arial" w:cs="Arial"/>
                <w:bCs/>
                <w:sz w:val="20"/>
                <w:szCs w:val="20"/>
              </w:rPr>
            </w:pPr>
            <w:r w:rsidRPr="00736517">
              <w:rPr>
                <w:rFonts w:ascii="Arial" w:eastAsia="Arial" w:hAnsi="Arial" w:cs="Arial"/>
                <w:bCs/>
                <w:sz w:val="20"/>
                <w:szCs w:val="20"/>
              </w:rPr>
              <w:t>Ustreznost in uresničljivost merljivih kazalnikov učinka ter spremljanje napredka na projektu</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5A5FA66D" w14:textId="39C36742" w:rsidR="00533530" w:rsidRPr="00F27102" w:rsidRDefault="00533530" w:rsidP="00533530">
            <w:pPr>
              <w:pStyle w:val="Odstavekseznama"/>
              <w:spacing w:line="276" w:lineRule="auto"/>
              <w:ind w:left="-17"/>
              <w:jc w:val="both"/>
              <w:rPr>
                <w:rFonts w:ascii="Arial" w:hAnsi="Arial" w:cs="Arial"/>
                <w:sz w:val="20"/>
              </w:rPr>
            </w:pPr>
            <w:r w:rsidRPr="001B31DB">
              <w:rPr>
                <w:rFonts w:ascii="Arial" w:eastAsia="Arial" w:hAnsi="Arial" w:cs="Arial"/>
                <w:sz w:val="20"/>
                <w:szCs w:val="20"/>
              </w:rPr>
              <w:t xml:space="preserve">Načrtovane ciljne vrednosti kazalnikov so ustrezne in jih je mogoče doseči. </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AFE6B10" w14:textId="0DD6D5D9" w:rsidR="00533530" w:rsidRPr="00AD5EF5" w:rsidRDefault="00533530" w:rsidP="00533530">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0D5E3A01" w14:textId="77777777" w:rsidR="00533530" w:rsidRPr="00AD5EF5" w:rsidRDefault="00533530" w:rsidP="00533530">
            <w:pPr>
              <w:spacing w:line="276" w:lineRule="auto"/>
              <w:rPr>
                <w:rFonts w:ascii="Arial" w:hAnsi="Arial" w:cs="Arial"/>
                <w:bCs/>
                <w:sz w:val="20"/>
              </w:rPr>
            </w:pPr>
            <w:r w:rsidRPr="00AD5EF5">
              <w:rPr>
                <w:rFonts w:ascii="Arial" w:hAnsi="Arial" w:cs="Arial"/>
                <w:bCs/>
                <w:sz w:val="20"/>
              </w:rPr>
              <w:t>1 – delno ustrezno</w:t>
            </w:r>
          </w:p>
          <w:p w14:paraId="6AF094DE" w14:textId="521BC25A" w:rsidR="00533530" w:rsidRPr="00F27102" w:rsidRDefault="00533530" w:rsidP="00533530">
            <w:pPr>
              <w:spacing w:line="276" w:lineRule="auto"/>
              <w:rPr>
                <w:rFonts w:ascii="Arial" w:hAnsi="Arial" w:cs="Arial"/>
                <w:b/>
                <w:sz w:val="20"/>
              </w:rPr>
            </w:pPr>
            <w:r w:rsidRPr="00AD5EF5">
              <w:rPr>
                <w:rFonts w:ascii="Arial" w:hAnsi="Arial" w:cs="Arial"/>
                <w:bCs/>
                <w:sz w:val="20"/>
              </w:rPr>
              <w:t>2 – povsem  ustrezno</w:t>
            </w:r>
          </w:p>
        </w:tc>
        <w:tc>
          <w:tcPr>
            <w:tcW w:w="717" w:type="dxa"/>
            <w:vMerge w:val="restart"/>
            <w:tcBorders>
              <w:top w:val="single" w:sz="4" w:space="0" w:color="auto"/>
              <w:left w:val="single" w:sz="4" w:space="0" w:color="auto"/>
              <w:right w:val="single" w:sz="4" w:space="0" w:color="auto"/>
            </w:tcBorders>
            <w:vAlign w:val="center"/>
          </w:tcPr>
          <w:p w14:paraId="2A8C045B" w14:textId="3DF33917" w:rsidR="00533530" w:rsidRPr="00F27102" w:rsidRDefault="00533530" w:rsidP="00533530">
            <w:pPr>
              <w:spacing w:line="276" w:lineRule="auto"/>
              <w:jc w:val="center"/>
              <w:rPr>
                <w:rFonts w:ascii="Arial" w:hAnsi="Arial" w:cs="Arial"/>
                <w:b/>
                <w:sz w:val="20"/>
              </w:rPr>
            </w:pPr>
            <w:r>
              <w:rPr>
                <w:rFonts w:ascii="Arial" w:hAnsi="Arial" w:cs="Arial"/>
                <w:b/>
                <w:sz w:val="20"/>
              </w:rPr>
              <w:t>4</w:t>
            </w:r>
          </w:p>
        </w:tc>
      </w:tr>
      <w:tr w:rsidR="00533530" w:rsidRPr="00F27102" w14:paraId="59771065" w14:textId="77777777" w:rsidTr="005817EC">
        <w:trPr>
          <w:trHeight w:val="1022"/>
        </w:trPr>
        <w:tc>
          <w:tcPr>
            <w:tcW w:w="2190" w:type="dxa"/>
            <w:vMerge/>
            <w:tcBorders>
              <w:left w:val="single" w:sz="4" w:space="0" w:color="auto"/>
              <w:bottom w:val="single" w:sz="4" w:space="0" w:color="auto"/>
              <w:right w:val="single" w:sz="4" w:space="0" w:color="auto"/>
            </w:tcBorders>
            <w:shd w:val="clear" w:color="auto" w:fill="auto"/>
          </w:tcPr>
          <w:p w14:paraId="24788079" w14:textId="77777777" w:rsidR="00533530" w:rsidRPr="00736517" w:rsidRDefault="00533530" w:rsidP="00DC411F">
            <w:pPr>
              <w:pStyle w:val="Odstavekseznama"/>
              <w:numPr>
                <w:ilvl w:val="1"/>
                <w:numId w:val="45"/>
              </w:numPr>
              <w:suppressAutoHyphens w:val="0"/>
              <w:rPr>
                <w:rFonts w:ascii="Arial" w:eastAsia="Arial" w:hAnsi="Arial" w:cs="Arial"/>
                <w:bCs/>
                <w:sz w:val="20"/>
                <w:szCs w:val="20"/>
              </w:rPr>
            </w:pP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3DE55595" w14:textId="77777777" w:rsidR="00533530" w:rsidRPr="001B31DB" w:rsidRDefault="00533530" w:rsidP="00533530">
            <w:pPr>
              <w:pStyle w:val="Odstavekseznama"/>
              <w:spacing w:line="276" w:lineRule="auto"/>
              <w:ind w:left="-17"/>
              <w:jc w:val="both"/>
              <w:rPr>
                <w:rFonts w:ascii="Arial" w:eastAsia="Arial" w:hAnsi="Arial" w:cs="Arial"/>
                <w:sz w:val="20"/>
                <w:szCs w:val="20"/>
              </w:rPr>
            </w:pPr>
            <w:r w:rsidRPr="001B31DB">
              <w:rPr>
                <w:rFonts w:ascii="Arial" w:eastAsia="Arial" w:hAnsi="Arial" w:cs="Arial"/>
                <w:sz w:val="20"/>
                <w:szCs w:val="20"/>
              </w:rPr>
              <w:t xml:space="preserve">Opredeljen je načrt spremljanja doseganja rezultatov in učinkov projekta. Za spremljanje napredka je predvidena ustrezna metodologija in viri. </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31CB6B2F" w14:textId="05D69A70" w:rsidR="00533530" w:rsidRPr="00AD5EF5" w:rsidRDefault="00533530" w:rsidP="00533530">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63DBC230" w14:textId="77777777" w:rsidR="00533530" w:rsidRPr="00AD5EF5" w:rsidRDefault="00533530" w:rsidP="00533530">
            <w:pPr>
              <w:spacing w:line="276" w:lineRule="auto"/>
              <w:rPr>
                <w:rFonts w:ascii="Arial" w:hAnsi="Arial" w:cs="Arial"/>
                <w:bCs/>
                <w:sz w:val="20"/>
              </w:rPr>
            </w:pPr>
            <w:r w:rsidRPr="00AD5EF5">
              <w:rPr>
                <w:rFonts w:ascii="Arial" w:hAnsi="Arial" w:cs="Arial"/>
                <w:bCs/>
                <w:sz w:val="20"/>
              </w:rPr>
              <w:t>1 – delno ustrezno</w:t>
            </w:r>
          </w:p>
          <w:p w14:paraId="4890660F" w14:textId="17EDD8AC" w:rsidR="00533530" w:rsidRDefault="00533530" w:rsidP="00533530">
            <w:pPr>
              <w:spacing w:line="276" w:lineRule="auto"/>
              <w:rPr>
                <w:rFonts w:ascii="Arial" w:hAnsi="Arial" w:cs="Arial"/>
                <w:b/>
                <w:sz w:val="20"/>
              </w:rPr>
            </w:pPr>
            <w:r w:rsidRPr="00AD5EF5">
              <w:rPr>
                <w:rFonts w:ascii="Arial" w:hAnsi="Arial" w:cs="Arial"/>
                <w:bCs/>
                <w:sz w:val="20"/>
              </w:rPr>
              <w:t>2 – povsem  ustrezno</w:t>
            </w:r>
          </w:p>
        </w:tc>
        <w:tc>
          <w:tcPr>
            <w:tcW w:w="717" w:type="dxa"/>
            <w:vMerge/>
            <w:tcBorders>
              <w:left w:val="single" w:sz="4" w:space="0" w:color="auto"/>
              <w:bottom w:val="single" w:sz="4" w:space="0" w:color="auto"/>
              <w:right w:val="single" w:sz="4" w:space="0" w:color="auto"/>
            </w:tcBorders>
            <w:vAlign w:val="center"/>
          </w:tcPr>
          <w:p w14:paraId="66A81694" w14:textId="77777777" w:rsidR="00533530" w:rsidRDefault="00533530" w:rsidP="00533530">
            <w:pPr>
              <w:spacing w:line="276" w:lineRule="auto"/>
              <w:jc w:val="center"/>
              <w:rPr>
                <w:rFonts w:ascii="Arial" w:hAnsi="Arial" w:cs="Arial"/>
                <w:b/>
                <w:sz w:val="20"/>
              </w:rPr>
            </w:pPr>
          </w:p>
        </w:tc>
      </w:tr>
      <w:tr w:rsidR="00533530" w:rsidRPr="00F27102" w14:paraId="0AC735AB" w14:textId="77777777" w:rsidTr="00867643">
        <w:trPr>
          <w:trHeight w:val="768"/>
        </w:trPr>
        <w:tc>
          <w:tcPr>
            <w:tcW w:w="2190" w:type="dxa"/>
            <w:tcBorders>
              <w:top w:val="single" w:sz="4" w:space="0" w:color="auto"/>
              <w:left w:val="single" w:sz="4" w:space="0" w:color="auto"/>
              <w:bottom w:val="single" w:sz="4" w:space="0" w:color="auto"/>
              <w:right w:val="single" w:sz="4" w:space="0" w:color="auto"/>
            </w:tcBorders>
            <w:shd w:val="clear" w:color="auto" w:fill="auto"/>
          </w:tcPr>
          <w:p w14:paraId="47BCCA5B" w14:textId="1E85413B" w:rsidR="00533530" w:rsidRPr="00736517" w:rsidRDefault="00533530" w:rsidP="00DC411F">
            <w:pPr>
              <w:pStyle w:val="Odstavekseznama"/>
              <w:numPr>
                <w:ilvl w:val="1"/>
                <w:numId w:val="45"/>
              </w:numPr>
              <w:suppressAutoHyphens w:val="0"/>
              <w:rPr>
                <w:rFonts w:ascii="Arial" w:eastAsia="Arial" w:hAnsi="Arial" w:cs="Arial"/>
                <w:bCs/>
                <w:sz w:val="20"/>
                <w:szCs w:val="20"/>
              </w:rPr>
            </w:pPr>
            <w:r w:rsidRPr="00736517">
              <w:rPr>
                <w:rFonts w:ascii="Arial" w:eastAsia="Arial" w:hAnsi="Arial" w:cs="Arial"/>
                <w:bCs/>
                <w:sz w:val="20"/>
                <w:szCs w:val="20"/>
              </w:rPr>
              <w:t>Finančni načrt in stroškovna učinkovitost</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30ABF2D4" w14:textId="2C5F8DE4" w:rsidR="00533530" w:rsidRPr="00F27102" w:rsidRDefault="00533530" w:rsidP="00533530">
            <w:pPr>
              <w:pStyle w:val="Odstavekseznama"/>
              <w:spacing w:line="276" w:lineRule="auto"/>
              <w:ind w:left="0"/>
              <w:jc w:val="both"/>
              <w:rPr>
                <w:rFonts w:ascii="Arial" w:hAnsi="Arial" w:cs="Arial"/>
                <w:sz w:val="20"/>
              </w:rPr>
            </w:pPr>
            <w:r w:rsidRPr="000B2D57">
              <w:rPr>
                <w:rFonts w:ascii="Arial" w:hAnsi="Arial" w:cs="Arial"/>
                <w:sz w:val="20"/>
              </w:rPr>
              <w:t xml:space="preserve">Stroški </w:t>
            </w:r>
            <w:r>
              <w:rPr>
                <w:rFonts w:ascii="Arial" w:hAnsi="Arial" w:cs="Arial"/>
                <w:sz w:val="20"/>
              </w:rPr>
              <w:t>osebja na projektu</w:t>
            </w:r>
            <w:r w:rsidRPr="000B2D57">
              <w:rPr>
                <w:rFonts w:ascii="Arial" w:hAnsi="Arial" w:cs="Arial"/>
                <w:sz w:val="20"/>
              </w:rPr>
              <w:t xml:space="preserve">  so uravnoteženi in skladni z obsegom aktivnosti projekta</w:t>
            </w:r>
            <w:r>
              <w:rPr>
                <w:rFonts w:ascii="Arial" w:hAnsi="Arial" w:cs="Arial"/>
                <w:sz w:val="20"/>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78B1D08" w14:textId="14EF5B6F" w:rsidR="00533530" w:rsidRPr="00AD5EF5" w:rsidRDefault="00533530" w:rsidP="00533530">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0EE5A482" w14:textId="77777777" w:rsidR="00533530" w:rsidRPr="00AD5EF5" w:rsidRDefault="00533530" w:rsidP="00533530">
            <w:pPr>
              <w:spacing w:line="276" w:lineRule="auto"/>
              <w:rPr>
                <w:rFonts w:ascii="Arial" w:hAnsi="Arial" w:cs="Arial"/>
                <w:bCs/>
                <w:sz w:val="20"/>
              </w:rPr>
            </w:pPr>
            <w:r w:rsidRPr="00AD5EF5">
              <w:rPr>
                <w:rFonts w:ascii="Arial" w:hAnsi="Arial" w:cs="Arial"/>
                <w:bCs/>
                <w:sz w:val="20"/>
              </w:rPr>
              <w:t>1 – delno ustrezno</w:t>
            </w:r>
          </w:p>
          <w:p w14:paraId="46339AA0" w14:textId="2D30CDF6" w:rsidR="00533530" w:rsidRPr="00F27102" w:rsidRDefault="00533530" w:rsidP="00533530">
            <w:pPr>
              <w:spacing w:line="276" w:lineRule="auto"/>
              <w:rPr>
                <w:rFonts w:ascii="Arial" w:hAnsi="Arial" w:cs="Arial"/>
                <w:b/>
                <w:sz w:val="20"/>
              </w:rPr>
            </w:pPr>
            <w:r w:rsidRPr="00AD5EF5">
              <w:rPr>
                <w:rFonts w:ascii="Arial" w:hAnsi="Arial" w:cs="Arial"/>
                <w:bCs/>
                <w:sz w:val="20"/>
              </w:rPr>
              <w:t>2 – povsem  ustrezno</w:t>
            </w:r>
          </w:p>
        </w:tc>
        <w:tc>
          <w:tcPr>
            <w:tcW w:w="717" w:type="dxa"/>
            <w:tcBorders>
              <w:top w:val="single" w:sz="4" w:space="0" w:color="auto"/>
              <w:left w:val="single" w:sz="4" w:space="0" w:color="auto"/>
              <w:bottom w:val="single" w:sz="4" w:space="0" w:color="auto"/>
              <w:right w:val="single" w:sz="4" w:space="0" w:color="auto"/>
            </w:tcBorders>
            <w:vAlign w:val="center"/>
          </w:tcPr>
          <w:p w14:paraId="44BFBD1F" w14:textId="383BE6B7" w:rsidR="00533530" w:rsidRDefault="00533530" w:rsidP="00533530">
            <w:pPr>
              <w:spacing w:line="276" w:lineRule="auto"/>
              <w:jc w:val="center"/>
              <w:rPr>
                <w:rFonts w:ascii="Arial" w:hAnsi="Arial" w:cs="Arial"/>
                <w:b/>
                <w:sz w:val="20"/>
              </w:rPr>
            </w:pPr>
            <w:r>
              <w:rPr>
                <w:rFonts w:ascii="Arial" w:hAnsi="Arial" w:cs="Arial"/>
                <w:b/>
                <w:sz w:val="20"/>
              </w:rPr>
              <w:t>2</w:t>
            </w:r>
          </w:p>
        </w:tc>
      </w:tr>
      <w:tr w:rsidR="00533530" w:rsidRPr="00825BFB" w14:paraId="43FD0E47" w14:textId="77777777" w:rsidTr="005817EC">
        <w:trPr>
          <w:trHeight w:val="955"/>
        </w:trPr>
        <w:tc>
          <w:tcPr>
            <w:tcW w:w="2190" w:type="dxa"/>
            <w:tcBorders>
              <w:top w:val="single" w:sz="4" w:space="0" w:color="auto"/>
              <w:left w:val="single" w:sz="4" w:space="0" w:color="auto"/>
              <w:bottom w:val="single" w:sz="4" w:space="0" w:color="auto"/>
              <w:right w:val="single" w:sz="4" w:space="0" w:color="auto"/>
            </w:tcBorders>
            <w:shd w:val="clear" w:color="auto" w:fill="auto"/>
          </w:tcPr>
          <w:p w14:paraId="66AFC0CD" w14:textId="542E398B" w:rsidR="00533530" w:rsidRPr="00736517" w:rsidRDefault="00533530" w:rsidP="00DC411F">
            <w:pPr>
              <w:pStyle w:val="Odstavekseznama"/>
              <w:numPr>
                <w:ilvl w:val="1"/>
                <w:numId w:val="45"/>
              </w:numPr>
              <w:suppressAutoHyphens w:val="0"/>
              <w:rPr>
                <w:rFonts w:ascii="Arial" w:eastAsia="Arial" w:hAnsi="Arial" w:cs="Arial"/>
                <w:bCs/>
                <w:sz w:val="20"/>
                <w:szCs w:val="20"/>
              </w:rPr>
            </w:pPr>
            <w:r w:rsidRPr="00736517">
              <w:rPr>
                <w:rFonts w:ascii="Arial" w:eastAsia="Arial" w:hAnsi="Arial" w:cs="Arial"/>
                <w:bCs/>
                <w:sz w:val="20"/>
                <w:szCs w:val="20"/>
              </w:rPr>
              <w:t>Opredelitev tveganj in ukrepov za odpravo</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7F845ADA" w14:textId="1CD26599" w:rsidR="00533530" w:rsidRPr="00825BFB" w:rsidRDefault="00533530" w:rsidP="00533530">
            <w:pPr>
              <w:pStyle w:val="Odstavekseznama"/>
              <w:spacing w:line="276" w:lineRule="auto"/>
              <w:ind w:left="0"/>
              <w:jc w:val="both"/>
              <w:rPr>
                <w:rFonts w:ascii="Arial" w:hAnsi="Arial" w:cs="Arial"/>
                <w:sz w:val="20"/>
              </w:rPr>
            </w:pPr>
            <w:r w:rsidRPr="00825BFB">
              <w:rPr>
                <w:rFonts w:ascii="Arial" w:hAnsi="Arial" w:cs="Arial"/>
                <w:sz w:val="20"/>
              </w:rPr>
              <w:t>Prepoznana so kritična tveganja in problemi, ki bi lahko ogrozili izvedbo projekta/aktivnosti in predvideni jasno opredeljeni ukrepi za njihovo odpravo</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6E2284AF" w14:textId="77777777" w:rsidR="00736517" w:rsidRPr="00AD5EF5" w:rsidRDefault="00736517" w:rsidP="00736517">
            <w:pPr>
              <w:spacing w:line="276" w:lineRule="auto"/>
              <w:rPr>
                <w:rFonts w:ascii="Arial" w:hAnsi="Arial" w:cs="Arial"/>
                <w:bCs/>
                <w:sz w:val="20"/>
              </w:rPr>
            </w:pPr>
            <w:r w:rsidRPr="00AD5EF5">
              <w:rPr>
                <w:rFonts w:ascii="Arial" w:hAnsi="Arial" w:cs="Arial"/>
                <w:bCs/>
                <w:sz w:val="20"/>
              </w:rPr>
              <w:t>0 –</w:t>
            </w:r>
            <w:r>
              <w:rPr>
                <w:rFonts w:ascii="Arial" w:hAnsi="Arial" w:cs="Arial"/>
                <w:bCs/>
                <w:sz w:val="20"/>
              </w:rPr>
              <w:t xml:space="preserve"> </w:t>
            </w:r>
            <w:r w:rsidRPr="00AD5EF5">
              <w:rPr>
                <w:rFonts w:ascii="Arial" w:hAnsi="Arial" w:cs="Arial"/>
                <w:bCs/>
                <w:sz w:val="20"/>
              </w:rPr>
              <w:t>neustrezno/nesprejemljivo</w:t>
            </w:r>
          </w:p>
          <w:p w14:paraId="3D49314C" w14:textId="77777777" w:rsidR="00736517" w:rsidRPr="00AD5EF5" w:rsidRDefault="00736517" w:rsidP="00736517">
            <w:pPr>
              <w:spacing w:line="276" w:lineRule="auto"/>
              <w:rPr>
                <w:rFonts w:ascii="Arial" w:hAnsi="Arial" w:cs="Arial"/>
                <w:bCs/>
                <w:sz w:val="20"/>
              </w:rPr>
            </w:pPr>
            <w:r w:rsidRPr="00AD5EF5">
              <w:rPr>
                <w:rFonts w:ascii="Arial" w:hAnsi="Arial" w:cs="Arial"/>
                <w:bCs/>
                <w:sz w:val="20"/>
              </w:rPr>
              <w:t>1 – delno ustrezno</w:t>
            </w:r>
          </w:p>
          <w:p w14:paraId="139E49FF" w14:textId="15F9679D" w:rsidR="00533530" w:rsidRPr="007F7BA0" w:rsidRDefault="00736517" w:rsidP="007F7BA0">
            <w:pPr>
              <w:spacing w:line="276" w:lineRule="auto"/>
              <w:rPr>
                <w:rFonts w:ascii="Arial" w:hAnsi="Arial" w:cs="Arial"/>
                <w:b/>
                <w:sz w:val="20"/>
              </w:rPr>
            </w:pPr>
            <w:r w:rsidRPr="00AD5EF5">
              <w:rPr>
                <w:rFonts w:ascii="Arial" w:hAnsi="Arial" w:cs="Arial"/>
                <w:bCs/>
                <w:sz w:val="20"/>
              </w:rPr>
              <w:t>2 – povsem  ustrezno</w:t>
            </w:r>
          </w:p>
        </w:tc>
        <w:tc>
          <w:tcPr>
            <w:tcW w:w="717" w:type="dxa"/>
            <w:tcBorders>
              <w:top w:val="single" w:sz="4" w:space="0" w:color="auto"/>
              <w:left w:val="single" w:sz="4" w:space="0" w:color="auto"/>
              <w:bottom w:val="single" w:sz="4" w:space="0" w:color="auto"/>
              <w:right w:val="single" w:sz="4" w:space="0" w:color="auto"/>
            </w:tcBorders>
            <w:vAlign w:val="center"/>
          </w:tcPr>
          <w:p w14:paraId="3A896539" w14:textId="006B1403" w:rsidR="00533530" w:rsidRPr="00825BFB" w:rsidRDefault="00533530" w:rsidP="00533530">
            <w:pPr>
              <w:spacing w:line="276" w:lineRule="auto"/>
              <w:jc w:val="center"/>
              <w:rPr>
                <w:rFonts w:ascii="Arial" w:hAnsi="Arial" w:cs="Arial"/>
                <w:b/>
                <w:sz w:val="20"/>
              </w:rPr>
            </w:pPr>
            <w:r w:rsidRPr="00825BFB">
              <w:rPr>
                <w:rFonts w:ascii="Arial" w:hAnsi="Arial" w:cs="Arial"/>
                <w:b/>
                <w:sz w:val="20"/>
              </w:rPr>
              <w:t>2</w:t>
            </w:r>
          </w:p>
        </w:tc>
      </w:tr>
      <w:tr w:rsidR="00736517" w:rsidRPr="00825BFB" w14:paraId="1D08EEBE" w14:textId="77777777" w:rsidTr="005817EC">
        <w:trPr>
          <w:trHeight w:val="707"/>
        </w:trPr>
        <w:tc>
          <w:tcPr>
            <w:tcW w:w="6137" w:type="dxa"/>
            <w:gridSpan w:val="2"/>
            <w:shd w:val="clear" w:color="auto" w:fill="D9D9D9"/>
          </w:tcPr>
          <w:p w14:paraId="176287B6" w14:textId="77777777" w:rsidR="00533530" w:rsidRPr="00825BFB" w:rsidRDefault="00533530" w:rsidP="00533530">
            <w:pPr>
              <w:spacing w:line="276" w:lineRule="auto"/>
              <w:rPr>
                <w:rFonts w:ascii="Arial" w:hAnsi="Arial" w:cs="Arial"/>
                <w:b/>
                <w:sz w:val="20"/>
              </w:rPr>
            </w:pPr>
          </w:p>
          <w:p w14:paraId="39FD1980" w14:textId="6CE7E9A4" w:rsidR="00533530" w:rsidRPr="00736517" w:rsidRDefault="00533530" w:rsidP="00DC411F">
            <w:pPr>
              <w:pStyle w:val="Odstavekseznama"/>
              <w:numPr>
                <w:ilvl w:val="0"/>
                <w:numId w:val="28"/>
              </w:numPr>
              <w:spacing w:line="276" w:lineRule="auto"/>
              <w:rPr>
                <w:rFonts w:ascii="Arial" w:hAnsi="Arial" w:cs="Arial"/>
                <w:b/>
                <w:sz w:val="20"/>
              </w:rPr>
            </w:pPr>
            <w:bookmarkStart w:id="39" w:name="_Hlk191560737"/>
            <w:r w:rsidRPr="00736517">
              <w:rPr>
                <w:rFonts w:ascii="Arial" w:hAnsi="Arial" w:cs="Arial"/>
                <w:b/>
                <w:sz w:val="20"/>
              </w:rPr>
              <w:t>Usposobljenost za izvedbo projekta</w:t>
            </w:r>
            <w:bookmarkEnd w:id="39"/>
          </w:p>
        </w:tc>
        <w:tc>
          <w:tcPr>
            <w:tcW w:w="3805" w:type="dxa"/>
            <w:shd w:val="clear" w:color="auto" w:fill="D9D9D9"/>
          </w:tcPr>
          <w:p w14:paraId="3DC808CF" w14:textId="77777777" w:rsidR="00533530" w:rsidRPr="00825BFB" w:rsidRDefault="00533530" w:rsidP="00533530">
            <w:pPr>
              <w:spacing w:line="276" w:lineRule="auto"/>
              <w:jc w:val="center"/>
              <w:rPr>
                <w:rFonts w:ascii="Arial" w:hAnsi="Arial" w:cs="Arial"/>
                <w:b/>
                <w:sz w:val="20"/>
              </w:rPr>
            </w:pPr>
          </w:p>
          <w:p w14:paraId="3E06C7B7" w14:textId="7824715A" w:rsidR="00533530" w:rsidRPr="00825BFB" w:rsidRDefault="00533530" w:rsidP="0004074D">
            <w:pPr>
              <w:spacing w:line="276" w:lineRule="auto"/>
              <w:rPr>
                <w:rFonts w:ascii="Arial" w:hAnsi="Arial" w:cs="Arial"/>
                <w:b/>
                <w:sz w:val="20"/>
              </w:rPr>
            </w:pPr>
            <w:r w:rsidRPr="00825BFB">
              <w:rPr>
                <w:rFonts w:ascii="Arial" w:hAnsi="Arial" w:cs="Arial"/>
                <w:b/>
                <w:sz w:val="20"/>
              </w:rPr>
              <w:t>Možnih največ 1</w:t>
            </w:r>
            <w:r>
              <w:rPr>
                <w:rFonts w:ascii="Arial" w:hAnsi="Arial" w:cs="Arial"/>
                <w:b/>
                <w:sz w:val="20"/>
              </w:rPr>
              <w:t>0</w:t>
            </w:r>
            <w:r w:rsidRPr="00825BFB">
              <w:rPr>
                <w:rFonts w:ascii="Arial" w:hAnsi="Arial" w:cs="Arial"/>
                <w:b/>
                <w:sz w:val="20"/>
              </w:rPr>
              <w:t xml:space="preserve"> točk</w:t>
            </w:r>
          </w:p>
        </w:tc>
        <w:tc>
          <w:tcPr>
            <w:tcW w:w="717" w:type="dxa"/>
            <w:shd w:val="clear" w:color="auto" w:fill="D9D9D9"/>
            <w:vAlign w:val="center"/>
          </w:tcPr>
          <w:p w14:paraId="25287B25" w14:textId="77777777" w:rsidR="00533530" w:rsidRPr="00825BFB" w:rsidRDefault="00533530" w:rsidP="00533530">
            <w:pPr>
              <w:spacing w:line="276" w:lineRule="auto"/>
              <w:jc w:val="center"/>
              <w:rPr>
                <w:rFonts w:ascii="Arial" w:hAnsi="Arial" w:cs="Arial"/>
                <w:b/>
                <w:sz w:val="20"/>
              </w:rPr>
            </w:pPr>
          </w:p>
        </w:tc>
      </w:tr>
      <w:tr w:rsidR="00533530" w:rsidRPr="00EE500B" w14:paraId="48A4F31F" w14:textId="77777777" w:rsidTr="005817EC">
        <w:trPr>
          <w:trHeight w:val="557"/>
        </w:trPr>
        <w:tc>
          <w:tcPr>
            <w:tcW w:w="2190" w:type="dxa"/>
            <w:tcBorders>
              <w:top w:val="single" w:sz="4" w:space="0" w:color="auto"/>
              <w:left w:val="single" w:sz="4" w:space="0" w:color="auto"/>
              <w:bottom w:val="single" w:sz="4" w:space="0" w:color="auto"/>
              <w:right w:val="single" w:sz="4" w:space="0" w:color="auto"/>
            </w:tcBorders>
            <w:shd w:val="clear" w:color="auto" w:fill="auto"/>
          </w:tcPr>
          <w:p w14:paraId="7ABBC09E" w14:textId="5CCED500" w:rsidR="00533530" w:rsidRPr="007F7BA0" w:rsidRDefault="00533530" w:rsidP="00DC411F">
            <w:pPr>
              <w:pStyle w:val="Odstavekseznama"/>
              <w:numPr>
                <w:ilvl w:val="1"/>
                <w:numId w:val="42"/>
              </w:numPr>
              <w:spacing w:line="276" w:lineRule="auto"/>
              <w:rPr>
                <w:rFonts w:ascii="Arial" w:hAnsi="Arial" w:cs="Arial"/>
                <w:sz w:val="20"/>
              </w:rPr>
            </w:pPr>
            <w:r w:rsidRPr="007F7BA0">
              <w:rPr>
                <w:rFonts w:ascii="Arial" w:hAnsi="Arial" w:cs="Arial"/>
                <w:sz w:val="20"/>
              </w:rPr>
              <w:t xml:space="preserve">Reference in izkušnje prijavitelja in </w:t>
            </w:r>
            <w:bookmarkStart w:id="40" w:name="_Hlk191557212"/>
            <w:r w:rsidRPr="007F7BA0">
              <w:rPr>
                <w:rFonts w:ascii="Arial" w:hAnsi="Arial" w:cs="Arial"/>
                <w:sz w:val="20"/>
              </w:rPr>
              <w:t xml:space="preserve">projektnih partnerjev na področju predmeta in vsebin javnega razpisa in dela s </w:t>
            </w:r>
            <w:r w:rsidRPr="007F7BA0">
              <w:rPr>
                <w:rFonts w:ascii="Arial" w:hAnsi="Arial" w:cs="Arial"/>
                <w:sz w:val="20"/>
              </w:rPr>
              <w:lastRenderedPageBreak/>
              <w:t>ciljnimi skupinami</w:t>
            </w:r>
            <w:r w:rsidRPr="007F7BA0" w:rsidDel="003557CC">
              <w:rPr>
                <w:rFonts w:ascii="Arial" w:hAnsi="Arial" w:cs="Arial"/>
                <w:sz w:val="20"/>
              </w:rPr>
              <w:t xml:space="preserve"> </w:t>
            </w:r>
            <w:bookmarkEnd w:id="40"/>
            <w:r>
              <w:rPr>
                <w:rStyle w:val="Sprotnaopomba-sklic"/>
                <w:rFonts w:ascii="Arial" w:hAnsi="Arial" w:cs="Arial"/>
                <w:sz w:val="20"/>
              </w:rPr>
              <w:footnoteReference w:id="3"/>
            </w:r>
          </w:p>
          <w:p w14:paraId="0FD96630" w14:textId="77777777" w:rsidR="00533530" w:rsidRPr="00825BFB" w:rsidRDefault="00533530" w:rsidP="00533530">
            <w:pPr>
              <w:spacing w:line="276" w:lineRule="auto"/>
              <w:rPr>
                <w:rFonts w:ascii="Arial" w:hAnsi="Arial" w:cs="Arial"/>
                <w:sz w:val="20"/>
              </w:rPr>
            </w:pPr>
          </w:p>
          <w:p w14:paraId="2231EB6C" w14:textId="77777777" w:rsidR="00533530" w:rsidRPr="00825BFB" w:rsidRDefault="00533530" w:rsidP="00533530">
            <w:pPr>
              <w:spacing w:line="276" w:lineRule="auto"/>
              <w:rPr>
                <w:rFonts w:ascii="Arial" w:hAnsi="Arial" w:cs="Arial"/>
                <w:b/>
                <w:sz w:val="20"/>
              </w:rPr>
            </w:pP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4A77AB89" w14:textId="09C615C5" w:rsidR="00533530" w:rsidRPr="00825BFB" w:rsidRDefault="00533530" w:rsidP="00533530">
            <w:pPr>
              <w:spacing w:line="276" w:lineRule="auto"/>
              <w:jc w:val="both"/>
              <w:rPr>
                <w:rFonts w:ascii="Arial" w:hAnsi="Arial" w:cs="Arial"/>
                <w:sz w:val="20"/>
              </w:rPr>
            </w:pPr>
            <w:r w:rsidRPr="00825BFB">
              <w:rPr>
                <w:rFonts w:ascii="Arial" w:hAnsi="Arial" w:cs="Arial"/>
                <w:sz w:val="20"/>
              </w:rPr>
              <w:lastRenderedPageBreak/>
              <w:t>Prijavitelj je bil na področju predmeta in/ali vsebin iz poglavja 8 javnega razpisa že sofinanciran iz javnih sredstev, sredstev EU ali drugih mednarodnih virov.</w:t>
            </w:r>
          </w:p>
          <w:p w14:paraId="4B7817D4" w14:textId="77777777" w:rsidR="00533530" w:rsidRDefault="00533530" w:rsidP="00533530">
            <w:pPr>
              <w:spacing w:line="276" w:lineRule="auto"/>
              <w:jc w:val="both"/>
              <w:rPr>
                <w:rFonts w:ascii="Arial" w:eastAsia="Arial" w:hAnsi="Arial" w:cs="Arial"/>
                <w:sz w:val="20"/>
                <w:szCs w:val="20"/>
              </w:rPr>
            </w:pPr>
            <w:r w:rsidRPr="00825BFB">
              <w:rPr>
                <w:rFonts w:ascii="Arial" w:eastAsia="Arial" w:hAnsi="Arial" w:cs="Arial"/>
                <w:sz w:val="20"/>
                <w:szCs w:val="20"/>
              </w:rPr>
              <w:t xml:space="preserve">Upošteva se število projektov/referenc v obdobju zadnjih petih (5) letih, do vključno zadnjega dneva v mesecu pred rokom, določenim za oddajo vloge na javni razpis, ki so sofinancirani iz javnih sredstev, sredstev EU ali drugih mednarodnih virov. V kolikor sta prijavitelj in partner sodelovala pri istem projektu se referenca </w:t>
            </w:r>
            <w:r w:rsidRPr="00825BFB">
              <w:rPr>
                <w:rFonts w:ascii="Arial" w:eastAsia="Arial" w:hAnsi="Arial" w:cs="Arial"/>
                <w:sz w:val="20"/>
                <w:szCs w:val="20"/>
              </w:rPr>
              <w:lastRenderedPageBreak/>
              <w:t>upošteva 1-krat. Upoštevajo se projekti, pri katerih so bili prijavitelji/partnerji v vlogi prijavitelja/partnerja ne pa npr. zunanjega izvajalca.</w:t>
            </w:r>
          </w:p>
          <w:p w14:paraId="51D3A570" w14:textId="77777777" w:rsidR="00533530" w:rsidRPr="00487FD4" w:rsidRDefault="00533530" w:rsidP="00533530">
            <w:pPr>
              <w:spacing w:line="276" w:lineRule="auto"/>
              <w:jc w:val="both"/>
              <w:rPr>
                <w:rFonts w:ascii="Arial" w:eastAsia="Arial" w:hAnsi="Arial" w:cs="Arial"/>
                <w:sz w:val="16"/>
                <w:szCs w:val="16"/>
              </w:rPr>
            </w:pPr>
          </w:p>
          <w:p w14:paraId="6BFC75F7" w14:textId="5EB842C6" w:rsidR="00533530" w:rsidRPr="00CA25AA" w:rsidRDefault="00533530" w:rsidP="00533530">
            <w:pPr>
              <w:spacing w:line="276" w:lineRule="auto"/>
              <w:jc w:val="both"/>
              <w:rPr>
                <w:rFonts w:ascii="Arial" w:hAnsi="Arial" w:cs="Arial"/>
                <w:b/>
                <w:bCs/>
                <w:sz w:val="20"/>
              </w:rPr>
            </w:pPr>
            <w:r w:rsidRPr="00CA25AA">
              <w:rPr>
                <w:rFonts w:ascii="Arial" w:hAnsi="Arial" w:cs="Arial"/>
                <w:b/>
                <w:bCs/>
                <w:i/>
                <w:iCs/>
                <w:sz w:val="20"/>
              </w:rPr>
              <w:t>*Pri točkovanju ne štejejo reference in izkušnje, ki se upoštevajo pri izpolnitvi zahtevanega kadrovskega pogoja</w:t>
            </w:r>
            <w:r w:rsidRPr="00CA25AA">
              <w:rPr>
                <w:rFonts w:ascii="Arial" w:hAnsi="Arial" w:cs="Arial"/>
                <w:b/>
                <w:bCs/>
                <w:sz w:val="20"/>
              </w:rPr>
              <w:t xml:space="preserve">. </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6444E13" w14:textId="382764BB" w:rsidR="00533530" w:rsidRPr="001F7C95" w:rsidRDefault="00533530" w:rsidP="00533530">
            <w:pPr>
              <w:spacing w:line="276" w:lineRule="auto"/>
              <w:rPr>
                <w:rFonts w:ascii="Arial" w:hAnsi="Arial" w:cs="Arial"/>
                <w:bCs/>
                <w:sz w:val="20"/>
              </w:rPr>
            </w:pPr>
            <w:r w:rsidRPr="001F7C95">
              <w:rPr>
                <w:rFonts w:ascii="Arial" w:hAnsi="Arial" w:cs="Arial"/>
                <w:bCs/>
                <w:sz w:val="20"/>
              </w:rPr>
              <w:lastRenderedPageBreak/>
              <w:t xml:space="preserve">0 – 0 sofinanciranih projektov/  </w:t>
            </w:r>
          </w:p>
          <w:p w14:paraId="42A24803" w14:textId="5CEAA97C" w:rsidR="00533530" w:rsidRPr="001F7C95" w:rsidRDefault="00533530" w:rsidP="00533530">
            <w:pPr>
              <w:spacing w:line="276" w:lineRule="auto"/>
              <w:rPr>
                <w:rFonts w:ascii="Arial" w:hAnsi="Arial" w:cs="Arial"/>
                <w:bCs/>
                <w:sz w:val="20"/>
              </w:rPr>
            </w:pPr>
            <w:r w:rsidRPr="001F7C95">
              <w:rPr>
                <w:rFonts w:ascii="Arial" w:hAnsi="Arial" w:cs="Arial"/>
                <w:bCs/>
                <w:sz w:val="20"/>
              </w:rPr>
              <w:t xml:space="preserve">      programov</w:t>
            </w:r>
          </w:p>
          <w:p w14:paraId="6C054536" w14:textId="4EFF25B5" w:rsidR="00533530" w:rsidRPr="001F7C95" w:rsidRDefault="00533530" w:rsidP="00533530">
            <w:pPr>
              <w:spacing w:line="276" w:lineRule="auto"/>
              <w:rPr>
                <w:rFonts w:ascii="Arial" w:hAnsi="Arial" w:cs="Arial"/>
                <w:bCs/>
                <w:sz w:val="20"/>
              </w:rPr>
            </w:pPr>
            <w:r w:rsidRPr="001F7C95">
              <w:rPr>
                <w:rFonts w:ascii="Arial" w:hAnsi="Arial" w:cs="Arial"/>
                <w:bCs/>
                <w:sz w:val="20"/>
              </w:rPr>
              <w:t>1 – 1 do 2 sofinanciranih</w:t>
            </w:r>
          </w:p>
          <w:p w14:paraId="4F4684B5" w14:textId="0BD75A27" w:rsidR="00533530" w:rsidRPr="001F7C95" w:rsidRDefault="00533530" w:rsidP="00533530">
            <w:pPr>
              <w:spacing w:line="276" w:lineRule="auto"/>
              <w:rPr>
                <w:rFonts w:ascii="Arial" w:hAnsi="Arial" w:cs="Arial"/>
                <w:bCs/>
                <w:sz w:val="20"/>
              </w:rPr>
            </w:pPr>
            <w:r w:rsidRPr="001F7C95">
              <w:rPr>
                <w:rFonts w:ascii="Arial" w:hAnsi="Arial" w:cs="Arial"/>
                <w:bCs/>
                <w:sz w:val="20"/>
              </w:rPr>
              <w:t xml:space="preserve">      projektov/ programov</w:t>
            </w:r>
          </w:p>
          <w:p w14:paraId="2319BCF3" w14:textId="2B614B56" w:rsidR="00533530" w:rsidRPr="001F7C95" w:rsidRDefault="00533530" w:rsidP="00533530">
            <w:pPr>
              <w:spacing w:line="276" w:lineRule="auto"/>
              <w:rPr>
                <w:rFonts w:ascii="Arial" w:hAnsi="Arial" w:cs="Arial"/>
                <w:bCs/>
                <w:sz w:val="20"/>
              </w:rPr>
            </w:pPr>
            <w:r w:rsidRPr="001F7C95">
              <w:rPr>
                <w:rFonts w:ascii="Arial" w:hAnsi="Arial" w:cs="Arial"/>
                <w:bCs/>
                <w:sz w:val="20"/>
              </w:rPr>
              <w:t>2 – 3 in več sofinanciranih</w:t>
            </w:r>
          </w:p>
          <w:p w14:paraId="32D521DB" w14:textId="2B2B7AC5" w:rsidR="00533530" w:rsidRPr="001F7C95" w:rsidRDefault="00533530" w:rsidP="00533530">
            <w:pPr>
              <w:spacing w:line="276" w:lineRule="auto"/>
              <w:rPr>
                <w:rFonts w:ascii="Arial" w:hAnsi="Arial" w:cs="Arial"/>
                <w:bCs/>
                <w:sz w:val="20"/>
              </w:rPr>
            </w:pPr>
            <w:r w:rsidRPr="001F7C95">
              <w:rPr>
                <w:rFonts w:ascii="Arial" w:hAnsi="Arial" w:cs="Arial"/>
                <w:bCs/>
                <w:sz w:val="20"/>
              </w:rPr>
              <w:t xml:space="preserve">      projektov/programov</w:t>
            </w:r>
          </w:p>
          <w:p w14:paraId="21E078B7" w14:textId="3FF032C9" w:rsidR="00533530" w:rsidRPr="00825BFB" w:rsidRDefault="00533530" w:rsidP="00533530">
            <w:pPr>
              <w:spacing w:line="276" w:lineRule="auto"/>
              <w:rPr>
                <w:rFonts w:ascii="Arial" w:hAnsi="Arial" w:cs="Arial"/>
                <w:sz w:val="20"/>
              </w:rPr>
            </w:pPr>
          </w:p>
        </w:tc>
        <w:tc>
          <w:tcPr>
            <w:tcW w:w="717" w:type="dxa"/>
            <w:tcBorders>
              <w:top w:val="single" w:sz="4" w:space="0" w:color="auto"/>
              <w:left w:val="single" w:sz="4" w:space="0" w:color="auto"/>
              <w:bottom w:val="single" w:sz="4" w:space="0" w:color="auto"/>
              <w:right w:val="single" w:sz="4" w:space="0" w:color="auto"/>
            </w:tcBorders>
            <w:vAlign w:val="center"/>
          </w:tcPr>
          <w:p w14:paraId="3B83C18C" w14:textId="7CD92674" w:rsidR="00533530" w:rsidRDefault="00533530" w:rsidP="00533530">
            <w:pPr>
              <w:spacing w:line="276" w:lineRule="auto"/>
              <w:jc w:val="center"/>
              <w:rPr>
                <w:rFonts w:ascii="Arial" w:hAnsi="Arial" w:cs="Arial"/>
                <w:b/>
                <w:sz w:val="20"/>
              </w:rPr>
            </w:pPr>
            <w:r w:rsidRPr="00825BFB">
              <w:rPr>
                <w:rFonts w:ascii="Arial" w:hAnsi="Arial" w:cs="Arial"/>
                <w:b/>
                <w:sz w:val="20"/>
              </w:rPr>
              <w:t>2</w:t>
            </w:r>
          </w:p>
        </w:tc>
      </w:tr>
      <w:tr w:rsidR="00533530" w:rsidRPr="00EE500B" w14:paraId="42530E32" w14:textId="77777777" w:rsidTr="005817EC">
        <w:trPr>
          <w:trHeight w:val="557"/>
        </w:trPr>
        <w:tc>
          <w:tcPr>
            <w:tcW w:w="2190" w:type="dxa"/>
            <w:tcBorders>
              <w:top w:val="single" w:sz="4" w:space="0" w:color="auto"/>
              <w:left w:val="single" w:sz="4" w:space="0" w:color="auto"/>
              <w:bottom w:val="single" w:sz="4" w:space="0" w:color="auto"/>
              <w:right w:val="single" w:sz="4" w:space="0" w:color="auto"/>
            </w:tcBorders>
            <w:shd w:val="clear" w:color="auto" w:fill="auto"/>
          </w:tcPr>
          <w:p w14:paraId="2938248F" w14:textId="434D72C7" w:rsidR="00533530" w:rsidRPr="007F7BA0" w:rsidRDefault="00533530" w:rsidP="00DC411F">
            <w:pPr>
              <w:pStyle w:val="Odstavekseznama"/>
              <w:numPr>
                <w:ilvl w:val="1"/>
                <w:numId w:val="42"/>
              </w:numPr>
              <w:spacing w:line="276" w:lineRule="auto"/>
              <w:rPr>
                <w:rFonts w:ascii="Arial" w:hAnsi="Arial" w:cs="Arial"/>
                <w:sz w:val="20"/>
              </w:rPr>
            </w:pPr>
            <w:r w:rsidRPr="007F7BA0">
              <w:rPr>
                <w:rFonts w:ascii="Arial" w:hAnsi="Arial" w:cs="Arial"/>
                <w:sz w:val="20"/>
              </w:rPr>
              <w:t>Izkušnje članov strokovne skupine z individualnimi obravnavami (svetovanjem) mladini na področju karierne orientacije</w:t>
            </w:r>
            <w:r>
              <w:rPr>
                <w:rStyle w:val="Sprotnaopomba-sklic"/>
                <w:rFonts w:ascii="Arial" w:hAnsi="Arial" w:cs="Arial"/>
                <w:sz w:val="20"/>
              </w:rPr>
              <w:footnoteReference w:id="4"/>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69DF5DA9" w14:textId="70D40E73" w:rsidR="00533530" w:rsidRDefault="00533530" w:rsidP="00533530">
            <w:pPr>
              <w:spacing w:line="276" w:lineRule="auto"/>
              <w:jc w:val="both"/>
              <w:rPr>
                <w:rFonts w:ascii="Arial" w:eastAsia="Arial" w:hAnsi="Arial" w:cs="Arial"/>
                <w:sz w:val="20"/>
                <w:szCs w:val="20"/>
              </w:rPr>
            </w:pPr>
            <w:r w:rsidRPr="001B31DB">
              <w:rPr>
                <w:rFonts w:ascii="Arial" w:eastAsia="Arial" w:hAnsi="Arial" w:cs="Arial"/>
                <w:sz w:val="20"/>
                <w:szCs w:val="20"/>
              </w:rPr>
              <w:t xml:space="preserve">Točkujejo se individualne obravnave (svetovanja) </w:t>
            </w:r>
            <w:r>
              <w:rPr>
                <w:rFonts w:ascii="Arial" w:eastAsia="Arial" w:hAnsi="Arial" w:cs="Arial"/>
                <w:sz w:val="20"/>
                <w:szCs w:val="20"/>
              </w:rPr>
              <w:t>oseb iz ciljne skupine JR</w:t>
            </w:r>
            <w:r w:rsidRPr="001B31DB">
              <w:rPr>
                <w:rFonts w:ascii="Arial" w:eastAsia="Arial" w:hAnsi="Arial" w:cs="Arial"/>
                <w:sz w:val="20"/>
                <w:szCs w:val="20"/>
              </w:rPr>
              <w:t xml:space="preserve"> pri prepoznavanju interesov, lastnosti, sposobnosti in kompetenc ter postavljanju kariernih ciljev. Izkušnje člana strokovne skupine se upoštevajo, če </w:t>
            </w:r>
            <w:r>
              <w:rPr>
                <w:rFonts w:ascii="Arial" w:eastAsia="Arial" w:hAnsi="Arial" w:cs="Arial"/>
                <w:sz w:val="20"/>
                <w:szCs w:val="20"/>
              </w:rPr>
              <w:t xml:space="preserve">je ta obravnaval </w:t>
            </w:r>
            <w:r w:rsidRPr="001B31DB">
              <w:rPr>
                <w:rFonts w:ascii="Arial" w:eastAsia="Arial" w:hAnsi="Arial" w:cs="Arial"/>
                <w:sz w:val="20"/>
                <w:szCs w:val="20"/>
              </w:rPr>
              <w:t>več kot 15</w:t>
            </w:r>
            <w:r>
              <w:rPr>
                <w:rFonts w:ascii="Arial" w:eastAsia="Arial" w:hAnsi="Arial" w:cs="Arial"/>
                <w:sz w:val="20"/>
                <w:szCs w:val="20"/>
              </w:rPr>
              <w:t xml:space="preserve"> oseb iz ciljne skupine JR.</w:t>
            </w:r>
          </w:p>
          <w:p w14:paraId="14EFF4C7" w14:textId="77777777" w:rsidR="00533530" w:rsidRDefault="00533530" w:rsidP="00533530">
            <w:pPr>
              <w:spacing w:line="276" w:lineRule="auto"/>
              <w:jc w:val="both"/>
              <w:rPr>
                <w:rFonts w:ascii="Arial" w:hAnsi="Arial" w:cs="Arial"/>
                <w:sz w:val="20"/>
              </w:rPr>
            </w:pPr>
            <w:r w:rsidRPr="00D92FBF">
              <w:rPr>
                <w:rFonts w:ascii="Arial" w:hAnsi="Arial" w:cs="Arial"/>
                <w:sz w:val="20"/>
              </w:rPr>
              <w:t>Upošteva se obdobje zadnjih 5 (petih) let do vključno zadnjega dne v mesecu pred rokom, določenim za oddajo vloge na javni razpis.</w:t>
            </w:r>
          </w:p>
          <w:p w14:paraId="14DBCDF3" w14:textId="77777777" w:rsidR="00533530" w:rsidRDefault="00533530" w:rsidP="00533530">
            <w:pPr>
              <w:spacing w:line="276" w:lineRule="auto"/>
              <w:jc w:val="both"/>
              <w:rPr>
                <w:rFonts w:ascii="Arial" w:hAnsi="Arial" w:cs="Arial"/>
                <w:i/>
                <w:iCs/>
                <w:sz w:val="20"/>
              </w:rPr>
            </w:pPr>
          </w:p>
          <w:p w14:paraId="391902D2" w14:textId="6674598E" w:rsidR="00533530" w:rsidRPr="007E4CD9" w:rsidRDefault="00533530" w:rsidP="00533530">
            <w:pPr>
              <w:spacing w:line="276" w:lineRule="auto"/>
              <w:jc w:val="both"/>
              <w:rPr>
                <w:rFonts w:ascii="Arial" w:hAnsi="Arial" w:cs="Arial"/>
                <w:i/>
                <w:iCs/>
                <w:sz w:val="20"/>
              </w:rPr>
            </w:pPr>
            <w:r w:rsidRPr="00CA25AA">
              <w:rPr>
                <w:rFonts w:ascii="Arial" w:hAnsi="Arial" w:cs="Arial"/>
                <w:b/>
                <w:bCs/>
                <w:i/>
                <w:iCs/>
                <w:sz w:val="20"/>
              </w:rPr>
              <w:t>*Pri točkovanju ne štejejo reference in izkušnje, ki se upoštevajo pri izpolnitvi zahtevanega kadrovskega pogoja</w:t>
            </w:r>
            <w:r w:rsidRPr="00CA25AA">
              <w:rPr>
                <w:rFonts w:ascii="Arial" w:hAnsi="Arial" w:cs="Arial"/>
                <w:b/>
                <w:bCs/>
                <w:sz w:val="20"/>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759BE7ED" w14:textId="2E32ED92" w:rsidR="00533530" w:rsidRPr="001F7C95" w:rsidRDefault="00533530" w:rsidP="00533530">
            <w:pPr>
              <w:spacing w:line="276" w:lineRule="auto"/>
              <w:rPr>
                <w:rFonts w:ascii="Arial" w:hAnsi="Arial" w:cs="Arial"/>
                <w:sz w:val="20"/>
              </w:rPr>
            </w:pPr>
            <w:r w:rsidRPr="001F7C95">
              <w:rPr>
                <w:rFonts w:ascii="Arial" w:hAnsi="Arial" w:cs="Arial"/>
                <w:sz w:val="20"/>
              </w:rPr>
              <w:t>0 – 0 članov ima izkušnje</w:t>
            </w:r>
          </w:p>
          <w:p w14:paraId="054DC712" w14:textId="77777777" w:rsidR="00533530" w:rsidRPr="001F7C95" w:rsidRDefault="00533530" w:rsidP="00533530">
            <w:pPr>
              <w:spacing w:line="276" w:lineRule="auto"/>
              <w:rPr>
                <w:rFonts w:ascii="Arial" w:hAnsi="Arial" w:cs="Arial"/>
                <w:sz w:val="20"/>
              </w:rPr>
            </w:pPr>
            <w:r w:rsidRPr="001F7C95">
              <w:rPr>
                <w:rFonts w:ascii="Arial" w:hAnsi="Arial" w:cs="Arial"/>
                <w:sz w:val="20"/>
              </w:rPr>
              <w:t xml:space="preserve">1 – 1 do 2 člana imata </w:t>
            </w:r>
          </w:p>
          <w:p w14:paraId="75D6F63C" w14:textId="6FEFD2D4" w:rsidR="00533530" w:rsidRPr="001F7C95" w:rsidRDefault="00533530" w:rsidP="00533530">
            <w:pPr>
              <w:spacing w:line="276" w:lineRule="auto"/>
              <w:rPr>
                <w:rFonts w:ascii="Arial" w:hAnsi="Arial" w:cs="Arial"/>
                <w:sz w:val="20"/>
              </w:rPr>
            </w:pPr>
            <w:r w:rsidRPr="001F7C95">
              <w:rPr>
                <w:rFonts w:ascii="Arial" w:hAnsi="Arial" w:cs="Arial"/>
                <w:sz w:val="20"/>
              </w:rPr>
              <w:t xml:space="preserve">      izkušnje</w:t>
            </w:r>
          </w:p>
          <w:p w14:paraId="3FBB9FC8" w14:textId="77777777" w:rsidR="00533530" w:rsidRPr="001F7C95" w:rsidRDefault="00533530" w:rsidP="00533530">
            <w:pPr>
              <w:spacing w:line="276" w:lineRule="auto"/>
              <w:rPr>
                <w:rFonts w:ascii="Arial" w:hAnsi="Arial" w:cs="Arial"/>
                <w:sz w:val="20"/>
              </w:rPr>
            </w:pPr>
            <w:r w:rsidRPr="001F7C95">
              <w:rPr>
                <w:rFonts w:ascii="Arial" w:hAnsi="Arial" w:cs="Arial"/>
                <w:sz w:val="20"/>
              </w:rPr>
              <w:t xml:space="preserve">2 – 3 ali več članov imajo </w:t>
            </w:r>
          </w:p>
          <w:p w14:paraId="0A1DEE0F" w14:textId="40C2B71E" w:rsidR="00533530" w:rsidRPr="001F7C95" w:rsidRDefault="00533530" w:rsidP="00533530">
            <w:pPr>
              <w:spacing w:line="276" w:lineRule="auto"/>
              <w:rPr>
                <w:rFonts w:ascii="Arial" w:hAnsi="Arial" w:cs="Arial"/>
                <w:sz w:val="20"/>
              </w:rPr>
            </w:pPr>
            <w:r w:rsidRPr="001F7C95">
              <w:rPr>
                <w:rFonts w:ascii="Arial" w:hAnsi="Arial" w:cs="Arial"/>
                <w:sz w:val="20"/>
              </w:rPr>
              <w:t xml:space="preserve">      izkušnje</w:t>
            </w:r>
          </w:p>
        </w:tc>
        <w:tc>
          <w:tcPr>
            <w:tcW w:w="717" w:type="dxa"/>
            <w:tcBorders>
              <w:top w:val="single" w:sz="4" w:space="0" w:color="auto"/>
              <w:left w:val="single" w:sz="4" w:space="0" w:color="auto"/>
              <w:bottom w:val="single" w:sz="4" w:space="0" w:color="auto"/>
              <w:right w:val="single" w:sz="4" w:space="0" w:color="auto"/>
            </w:tcBorders>
            <w:vAlign w:val="center"/>
          </w:tcPr>
          <w:p w14:paraId="39425F69" w14:textId="145704EA" w:rsidR="00533530" w:rsidRDefault="00533530" w:rsidP="00533530">
            <w:pPr>
              <w:spacing w:line="276" w:lineRule="auto"/>
              <w:jc w:val="center"/>
              <w:rPr>
                <w:rFonts w:ascii="Arial" w:hAnsi="Arial" w:cs="Arial"/>
                <w:b/>
                <w:sz w:val="20"/>
              </w:rPr>
            </w:pPr>
            <w:r>
              <w:rPr>
                <w:rFonts w:ascii="Arial" w:hAnsi="Arial" w:cs="Arial"/>
                <w:b/>
                <w:sz w:val="20"/>
              </w:rPr>
              <w:t>2</w:t>
            </w:r>
          </w:p>
        </w:tc>
      </w:tr>
      <w:tr w:rsidR="00533530" w:rsidRPr="00EE500B" w14:paraId="5E2DAD4F" w14:textId="77777777" w:rsidTr="005817EC">
        <w:trPr>
          <w:trHeight w:val="707"/>
        </w:trPr>
        <w:tc>
          <w:tcPr>
            <w:tcW w:w="2190" w:type="dxa"/>
            <w:tcBorders>
              <w:top w:val="single" w:sz="4" w:space="0" w:color="auto"/>
              <w:left w:val="single" w:sz="4" w:space="0" w:color="auto"/>
              <w:bottom w:val="single" w:sz="4" w:space="0" w:color="auto"/>
              <w:right w:val="single" w:sz="4" w:space="0" w:color="auto"/>
            </w:tcBorders>
            <w:shd w:val="clear" w:color="auto" w:fill="auto"/>
          </w:tcPr>
          <w:p w14:paraId="07545FD8" w14:textId="586B83D8" w:rsidR="00533530" w:rsidRPr="007F7BA0" w:rsidRDefault="00533530" w:rsidP="00DC411F">
            <w:pPr>
              <w:pStyle w:val="Odstavekseznama"/>
              <w:numPr>
                <w:ilvl w:val="1"/>
                <w:numId w:val="42"/>
              </w:numPr>
              <w:spacing w:line="276" w:lineRule="auto"/>
              <w:rPr>
                <w:rFonts w:ascii="Arial" w:hAnsi="Arial" w:cs="Arial"/>
                <w:b/>
                <w:sz w:val="20"/>
              </w:rPr>
            </w:pPr>
            <w:r w:rsidRPr="007F7BA0">
              <w:rPr>
                <w:rFonts w:ascii="Arial" w:hAnsi="Arial" w:cs="Arial"/>
                <w:sz w:val="20"/>
              </w:rPr>
              <w:t>Izkušnje članov strokovne skupine s skupinskimi oblikami dela na področju karierne orientacije za osebe iz ciljne skupine JR - šolajoče mladine in  osipnikov, strokovnih delavcev na šolah ali starše</w:t>
            </w:r>
            <w:r w:rsidRPr="00736517">
              <w:footnoteReference w:id="5"/>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6270D392" w14:textId="77777777" w:rsidR="00533530" w:rsidRDefault="00533530" w:rsidP="00533530">
            <w:pPr>
              <w:spacing w:line="276" w:lineRule="auto"/>
              <w:jc w:val="both"/>
              <w:rPr>
                <w:rFonts w:ascii="Arial" w:eastAsia="Arial" w:hAnsi="Arial" w:cs="Arial"/>
                <w:sz w:val="20"/>
                <w:szCs w:val="20"/>
              </w:rPr>
            </w:pPr>
            <w:r w:rsidRPr="001B31DB">
              <w:rPr>
                <w:rFonts w:ascii="Arial" w:eastAsia="Arial" w:hAnsi="Arial" w:cs="Arial"/>
                <w:sz w:val="20"/>
                <w:szCs w:val="20"/>
              </w:rPr>
              <w:t xml:space="preserve">Točkujejo se izvedbe različnih skupinskih oblik dela na področju karierne orientacije </w:t>
            </w:r>
            <w:r>
              <w:rPr>
                <w:rFonts w:ascii="Arial" w:eastAsia="Arial" w:hAnsi="Arial" w:cs="Arial"/>
                <w:sz w:val="20"/>
                <w:szCs w:val="20"/>
              </w:rPr>
              <w:t xml:space="preserve">z osebami iz ciljne skupine projekta, s starši </w:t>
            </w:r>
            <w:r w:rsidRPr="001B31DB">
              <w:rPr>
                <w:rFonts w:ascii="Arial" w:eastAsia="Arial" w:hAnsi="Arial" w:cs="Arial"/>
                <w:sz w:val="20"/>
                <w:szCs w:val="20"/>
              </w:rPr>
              <w:t xml:space="preserve">ali strokovnimi delavci osnovnih/ali srednjih šol. Izvedba skupinskih oblik dela s področja karierne orientacije, ki niso bile namenjene navedenim ciljnim skupinam, se v točkovanju ne upoštevajo. Upoštevajo se skupinske oblike dela (npr. delavnice, usposabljanja, predstavitve poklicev ipd.), ki so usmerjene v razvijanje interesov mladih, spoznavanje sveta dela in poklicev, postavljanju kariernih ciljev, sprejemanju odločitev v karieri in pri katerih je vodja ali strokovni sodelavec </w:t>
            </w:r>
            <w:r w:rsidRPr="00487FD4">
              <w:rPr>
                <w:rFonts w:ascii="Arial" w:eastAsia="Arial" w:hAnsi="Arial" w:cs="Arial"/>
                <w:sz w:val="20"/>
                <w:szCs w:val="20"/>
              </w:rPr>
              <w:t>sodeloval pri vsebinski izvedbi tj. ni izvajal zgolj organizacijskih</w:t>
            </w:r>
            <w:r w:rsidRPr="001B31DB">
              <w:rPr>
                <w:rFonts w:ascii="Arial" w:eastAsia="Arial" w:hAnsi="Arial" w:cs="Arial"/>
                <w:sz w:val="20"/>
                <w:szCs w:val="20"/>
              </w:rPr>
              <w:t xml:space="preserve"> nalog. Reference posameznega člana se upoštevajo, če ima ta izvedenih več kot 5 izvedb skupinskih oblik dela.</w:t>
            </w:r>
          </w:p>
          <w:p w14:paraId="2DA09A39" w14:textId="77777777" w:rsidR="00533530" w:rsidRDefault="00533530" w:rsidP="00533530">
            <w:pPr>
              <w:spacing w:line="276" w:lineRule="auto"/>
              <w:jc w:val="both"/>
              <w:rPr>
                <w:rFonts w:ascii="Arial" w:eastAsia="Arial" w:hAnsi="Arial" w:cs="Arial"/>
                <w:i/>
                <w:iCs/>
                <w:sz w:val="20"/>
              </w:rPr>
            </w:pPr>
          </w:p>
          <w:p w14:paraId="4AEDA67A" w14:textId="254A6B38" w:rsidR="00533530" w:rsidRPr="007E4CD9" w:rsidRDefault="00533530" w:rsidP="00533530">
            <w:pPr>
              <w:spacing w:line="276" w:lineRule="auto"/>
              <w:jc w:val="both"/>
              <w:rPr>
                <w:rFonts w:ascii="Arial" w:hAnsi="Arial" w:cs="Arial"/>
                <w:i/>
                <w:iCs/>
                <w:sz w:val="20"/>
              </w:rPr>
            </w:pPr>
            <w:r w:rsidRPr="00CA25AA">
              <w:rPr>
                <w:rFonts w:ascii="Arial" w:hAnsi="Arial" w:cs="Arial"/>
                <w:b/>
                <w:bCs/>
                <w:i/>
                <w:iCs/>
                <w:sz w:val="20"/>
              </w:rPr>
              <w:t>*Pri točkovanju ne štejejo reference in izkušnje, ki se upoštevajo pri izpolnitvi zahtevanega kadrovskega pogoja</w:t>
            </w:r>
            <w:r w:rsidRPr="00CA25AA">
              <w:rPr>
                <w:rFonts w:ascii="Arial" w:hAnsi="Arial" w:cs="Arial"/>
                <w:b/>
                <w:bCs/>
                <w:sz w:val="20"/>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4945C28" w14:textId="77777777" w:rsidR="00533530" w:rsidRPr="001F7C95" w:rsidRDefault="00533530" w:rsidP="00533530">
            <w:pPr>
              <w:spacing w:line="276" w:lineRule="auto"/>
              <w:rPr>
                <w:rFonts w:ascii="Arial" w:hAnsi="Arial" w:cs="Arial"/>
                <w:sz w:val="20"/>
              </w:rPr>
            </w:pPr>
            <w:r w:rsidRPr="001F7C95">
              <w:rPr>
                <w:rFonts w:ascii="Arial" w:hAnsi="Arial" w:cs="Arial"/>
                <w:sz w:val="20"/>
              </w:rPr>
              <w:lastRenderedPageBreak/>
              <w:t>0 – 0 članov ima izkušnje</w:t>
            </w:r>
          </w:p>
          <w:p w14:paraId="5AA04B1D" w14:textId="77777777" w:rsidR="00533530" w:rsidRPr="001F7C95" w:rsidRDefault="00533530" w:rsidP="00533530">
            <w:pPr>
              <w:spacing w:line="276" w:lineRule="auto"/>
              <w:rPr>
                <w:rFonts w:ascii="Arial" w:hAnsi="Arial" w:cs="Arial"/>
                <w:sz w:val="20"/>
              </w:rPr>
            </w:pPr>
            <w:r w:rsidRPr="001F7C95">
              <w:rPr>
                <w:rFonts w:ascii="Arial" w:hAnsi="Arial" w:cs="Arial"/>
                <w:sz w:val="20"/>
              </w:rPr>
              <w:t xml:space="preserve">1 – 1 do 2 člana imata </w:t>
            </w:r>
          </w:p>
          <w:p w14:paraId="526E768B" w14:textId="77777777" w:rsidR="00533530" w:rsidRPr="001F7C95" w:rsidRDefault="00533530" w:rsidP="00533530">
            <w:pPr>
              <w:spacing w:line="276" w:lineRule="auto"/>
              <w:rPr>
                <w:rFonts w:ascii="Arial" w:hAnsi="Arial" w:cs="Arial"/>
                <w:sz w:val="20"/>
              </w:rPr>
            </w:pPr>
            <w:r w:rsidRPr="001F7C95">
              <w:rPr>
                <w:rFonts w:ascii="Arial" w:hAnsi="Arial" w:cs="Arial"/>
                <w:sz w:val="20"/>
              </w:rPr>
              <w:t xml:space="preserve">      izkušnje</w:t>
            </w:r>
          </w:p>
          <w:p w14:paraId="72C6989F" w14:textId="77777777" w:rsidR="00533530" w:rsidRPr="001F7C95" w:rsidRDefault="00533530" w:rsidP="00533530">
            <w:pPr>
              <w:spacing w:line="276" w:lineRule="auto"/>
              <w:rPr>
                <w:rFonts w:ascii="Arial" w:hAnsi="Arial" w:cs="Arial"/>
                <w:sz w:val="20"/>
              </w:rPr>
            </w:pPr>
            <w:r w:rsidRPr="001F7C95">
              <w:rPr>
                <w:rFonts w:ascii="Arial" w:hAnsi="Arial" w:cs="Arial"/>
                <w:sz w:val="20"/>
              </w:rPr>
              <w:t xml:space="preserve">2 – 3 ali več članov imajo </w:t>
            </w:r>
          </w:p>
          <w:p w14:paraId="40BCD806" w14:textId="47D9FBB4" w:rsidR="00533530" w:rsidRPr="001F7C95" w:rsidRDefault="00533530" w:rsidP="00533530">
            <w:pPr>
              <w:spacing w:line="276" w:lineRule="auto"/>
              <w:rPr>
                <w:rFonts w:ascii="Arial" w:hAnsi="Arial" w:cs="Arial"/>
                <w:sz w:val="20"/>
              </w:rPr>
            </w:pPr>
            <w:r w:rsidRPr="001F7C95">
              <w:rPr>
                <w:rFonts w:ascii="Arial" w:hAnsi="Arial" w:cs="Arial"/>
                <w:sz w:val="20"/>
              </w:rPr>
              <w:t xml:space="preserve">      izkušnje</w:t>
            </w:r>
          </w:p>
        </w:tc>
        <w:tc>
          <w:tcPr>
            <w:tcW w:w="717" w:type="dxa"/>
            <w:tcBorders>
              <w:top w:val="single" w:sz="4" w:space="0" w:color="auto"/>
              <w:left w:val="single" w:sz="4" w:space="0" w:color="auto"/>
              <w:bottom w:val="single" w:sz="4" w:space="0" w:color="auto"/>
              <w:right w:val="single" w:sz="4" w:space="0" w:color="auto"/>
            </w:tcBorders>
            <w:vAlign w:val="center"/>
          </w:tcPr>
          <w:p w14:paraId="27B82344" w14:textId="23B4AFF5" w:rsidR="00533530" w:rsidRPr="00CC4415" w:rsidRDefault="00533530" w:rsidP="00533530">
            <w:pPr>
              <w:spacing w:line="276" w:lineRule="auto"/>
              <w:jc w:val="center"/>
              <w:rPr>
                <w:rFonts w:ascii="Arial" w:hAnsi="Arial" w:cs="Arial"/>
                <w:b/>
                <w:bCs/>
                <w:sz w:val="20"/>
              </w:rPr>
            </w:pPr>
            <w:r>
              <w:rPr>
                <w:rFonts w:ascii="Arial" w:hAnsi="Arial" w:cs="Arial"/>
                <w:b/>
                <w:bCs/>
                <w:sz w:val="20"/>
              </w:rPr>
              <w:t>2</w:t>
            </w:r>
          </w:p>
        </w:tc>
      </w:tr>
      <w:tr w:rsidR="00533530" w:rsidRPr="00EE500B" w14:paraId="79B4DCD4" w14:textId="77777777" w:rsidTr="005817EC">
        <w:trPr>
          <w:trHeight w:val="2001"/>
        </w:trPr>
        <w:tc>
          <w:tcPr>
            <w:tcW w:w="2190" w:type="dxa"/>
            <w:tcBorders>
              <w:top w:val="single" w:sz="4" w:space="0" w:color="auto"/>
              <w:left w:val="single" w:sz="4" w:space="0" w:color="auto"/>
              <w:bottom w:val="single" w:sz="4" w:space="0" w:color="auto"/>
              <w:right w:val="single" w:sz="4" w:space="0" w:color="auto"/>
            </w:tcBorders>
            <w:shd w:val="clear" w:color="auto" w:fill="auto"/>
          </w:tcPr>
          <w:p w14:paraId="195EA617" w14:textId="4F86ACAF" w:rsidR="00533530" w:rsidRPr="00736517" w:rsidRDefault="00533530" w:rsidP="00DC411F">
            <w:pPr>
              <w:pStyle w:val="Odstavekseznama"/>
              <w:numPr>
                <w:ilvl w:val="1"/>
                <w:numId w:val="42"/>
              </w:numPr>
              <w:spacing w:line="276" w:lineRule="auto"/>
              <w:rPr>
                <w:rFonts w:ascii="Arial" w:eastAsia="Arial" w:hAnsi="Arial" w:cs="Arial"/>
                <w:sz w:val="20"/>
                <w:szCs w:val="20"/>
              </w:rPr>
            </w:pPr>
            <w:r w:rsidRPr="00736517">
              <w:rPr>
                <w:rFonts w:ascii="Arial" w:eastAsia="Arial" w:hAnsi="Arial" w:cs="Arial"/>
                <w:sz w:val="20"/>
                <w:szCs w:val="20"/>
              </w:rPr>
              <w:t>Udeležba članov strokovne skupine na usposabljanjih s področja karierne orientacije</w:t>
            </w:r>
            <w:r w:rsidRPr="00736517">
              <w:rPr>
                <w:rFonts w:eastAsia="Arial"/>
              </w:rPr>
              <w:footnoteReference w:id="6"/>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5F167388" w14:textId="562BEC50" w:rsidR="00533530" w:rsidRPr="001B31DB" w:rsidRDefault="00533530" w:rsidP="00533530">
            <w:pPr>
              <w:spacing w:line="276" w:lineRule="auto"/>
              <w:jc w:val="both"/>
              <w:rPr>
                <w:rFonts w:ascii="Arial" w:eastAsia="Arial" w:hAnsi="Arial" w:cs="Arial"/>
                <w:sz w:val="20"/>
                <w:szCs w:val="20"/>
              </w:rPr>
            </w:pPr>
            <w:r w:rsidRPr="001B31DB">
              <w:rPr>
                <w:rFonts w:ascii="Arial" w:eastAsia="Arial" w:hAnsi="Arial" w:cs="Arial"/>
                <w:sz w:val="20"/>
                <w:szCs w:val="20"/>
              </w:rPr>
              <w:t xml:space="preserve">Točkuje se udeležba strokovnih sodelavcev na strokovnih usposabljanjih s področja karierne orientacije. Pri točkovanju se upošteva, če se je strokovni sodelavec v zadnjih </w:t>
            </w:r>
            <w:r>
              <w:rPr>
                <w:rFonts w:ascii="Arial" w:eastAsia="Arial" w:hAnsi="Arial" w:cs="Arial"/>
                <w:sz w:val="20"/>
                <w:szCs w:val="20"/>
              </w:rPr>
              <w:t>petih (5</w:t>
            </w:r>
            <w:r w:rsidRPr="003D020B">
              <w:rPr>
                <w:rFonts w:ascii="Arial" w:eastAsia="Arial" w:hAnsi="Arial" w:cs="Arial"/>
                <w:sz w:val="20"/>
                <w:szCs w:val="20"/>
              </w:rPr>
              <w:t xml:space="preserve">) letih, </w:t>
            </w:r>
            <w:r w:rsidRPr="00E24442">
              <w:rPr>
                <w:rFonts w:ascii="Arial" w:eastAsia="Arial" w:hAnsi="Arial" w:cs="Arial"/>
                <w:sz w:val="20"/>
                <w:szCs w:val="20"/>
              </w:rPr>
              <w:t>do vključno zadnjega dneva v mesecu pred rokom, določenim za oddajo vloge na javni razpis</w:t>
            </w:r>
            <w:r>
              <w:rPr>
                <w:rFonts w:ascii="Arial" w:eastAsia="Arial" w:hAnsi="Arial" w:cs="Arial"/>
                <w:sz w:val="20"/>
                <w:szCs w:val="20"/>
              </w:rPr>
              <w:t>,</w:t>
            </w:r>
            <w:r w:rsidRPr="001B31DB">
              <w:rPr>
                <w:rFonts w:ascii="Arial" w:eastAsia="Arial" w:hAnsi="Arial" w:cs="Arial"/>
                <w:sz w:val="20"/>
                <w:szCs w:val="20"/>
              </w:rPr>
              <w:t xml:space="preserve"> udeležil usposabljanja s področja karierne orientacije, ki je trajalo </w:t>
            </w:r>
            <w:r w:rsidRPr="00487FD4">
              <w:rPr>
                <w:rFonts w:ascii="Arial" w:eastAsia="Arial" w:hAnsi="Arial" w:cs="Arial"/>
                <w:bCs/>
                <w:sz w:val="20"/>
                <w:szCs w:val="20"/>
              </w:rPr>
              <w:t>najmanj 15 ur.</w:t>
            </w:r>
            <w:r w:rsidRPr="001B31DB">
              <w:rPr>
                <w:rFonts w:ascii="Arial" w:eastAsia="Arial" w:hAnsi="Arial" w:cs="Arial"/>
                <w:sz w:val="20"/>
                <w:szCs w:val="20"/>
              </w:rPr>
              <w:t xml:space="preserve"> </w:t>
            </w:r>
            <w:r>
              <w:rPr>
                <w:rFonts w:ascii="Arial" w:eastAsia="Arial" w:hAnsi="Arial" w:cs="Arial"/>
                <w:sz w:val="20"/>
                <w:szCs w:val="20"/>
              </w:rPr>
              <w:t>Upoštevajo se samo zaključena usposabljanja.</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5CF99399" w14:textId="77777777" w:rsidR="00533530" w:rsidRPr="001F7C95" w:rsidRDefault="00533530" w:rsidP="00533530">
            <w:pPr>
              <w:spacing w:line="276" w:lineRule="auto"/>
              <w:rPr>
                <w:rFonts w:ascii="Arial" w:hAnsi="Arial" w:cs="Arial"/>
                <w:sz w:val="20"/>
              </w:rPr>
            </w:pPr>
            <w:r w:rsidRPr="001F7C95">
              <w:rPr>
                <w:rFonts w:ascii="Arial" w:hAnsi="Arial" w:cs="Arial"/>
                <w:sz w:val="20"/>
              </w:rPr>
              <w:t>0 – 0 članov ima izkušnje</w:t>
            </w:r>
          </w:p>
          <w:p w14:paraId="6DA03DDB" w14:textId="77777777" w:rsidR="00533530" w:rsidRPr="001F7C95" w:rsidRDefault="00533530" w:rsidP="00533530">
            <w:pPr>
              <w:spacing w:line="276" w:lineRule="auto"/>
              <w:rPr>
                <w:rFonts w:ascii="Arial" w:hAnsi="Arial" w:cs="Arial"/>
                <w:sz w:val="20"/>
              </w:rPr>
            </w:pPr>
            <w:r w:rsidRPr="001F7C95">
              <w:rPr>
                <w:rFonts w:ascii="Arial" w:hAnsi="Arial" w:cs="Arial"/>
                <w:sz w:val="20"/>
              </w:rPr>
              <w:t xml:space="preserve">1 – 1 do 2 člana imata </w:t>
            </w:r>
          </w:p>
          <w:p w14:paraId="3771DC44" w14:textId="77777777" w:rsidR="00533530" w:rsidRPr="001F7C95" w:rsidRDefault="00533530" w:rsidP="00533530">
            <w:pPr>
              <w:spacing w:line="276" w:lineRule="auto"/>
              <w:rPr>
                <w:rFonts w:ascii="Arial" w:hAnsi="Arial" w:cs="Arial"/>
                <w:sz w:val="20"/>
              </w:rPr>
            </w:pPr>
            <w:r w:rsidRPr="001F7C95">
              <w:rPr>
                <w:rFonts w:ascii="Arial" w:hAnsi="Arial" w:cs="Arial"/>
                <w:sz w:val="20"/>
              </w:rPr>
              <w:t xml:space="preserve">      izkušnje</w:t>
            </w:r>
          </w:p>
          <w:p w14:paraId="261BF126" w14:textId="77777777" w:rsidR="00533530" w:rsidRPr="001F7C95" w:rsidRDefault="00533530" w:rsidP="00533530">
            <w:pPr>
              <w:spacing w:line="276" w:lineRule="auto"/>
              <w:rPr>
                <w:rFonts w:ascii="Arial" w:hAnsi="Arial" w:cs="Arial"/>
                <w:sz w:val="20"/>
              </w:rPr>
            </w:pPr>
            <w:r w:rsidRPr="001F7C95">
              <w:rPr>
                <w:rFonts w:ascii="Arial" w:hAnsi="Arial" w:cs="Arial"/>
                <w:sz w:val="20"/>
              </w:rPr>
              <w:t xml:space="preserve">2 – 3 ali več članov imajo </w:t>
            </w:r>
          </w:p>
          <w:p w14:paraId="7EABDB54" w14:textId="18FF0D7B" w:rsidR="00533530" w:rsidRPr="003D020B" w:rsidRDefault="00533530" w:rsidP="00533530">
            <w:pPr>
              <w:spacing w:line="276" w:lineRule="auto"/>
              <w:rPr>
                <w:rFonts w:ascii="Arial" w:hAnsi="Arial" w:cs="Arial"/>
                <w:sz w:val="20"/>
              </w:rPr>
            </w:pPr>
            <w:r w:rsidRPr="001F7C95">
              <w:rPr>
                <w:rFonts w:ascii="Arial" w:hAnsi="Arial" w:cs="Arial"/>
                <w:sz w:val="20"/>
              </w:rPr>
              <w:t xml:space="preserve">      izkušnje</w:t>
            </w:r>
          </w:p>
        </w:tc>
        <w:tc>
          <w:tcPr>
            <w:tcW w:w="717" w:type="dxa"/>
            <w:tcBorders>
              <w:top w:val="single" w:sz="4" w:space="0" w:color="auto"/>
              <w:left w:val="single" w:sz="4" w:space="0" w:color="auto"/>
              <w:bottom w:val="single" w:sz="4" w:space="0" w:color="auto"/>
              <w:right w:val="single" w:sz="4" w:space="0" w:color="auto"/>
            </w:tcBorders>
            <w:vAlign w:val="center"/>
          </w:tcPr>
          <w:p w14:paraId="220A2186" w14:textId="335E937B" w:rsidR="00533530" w:rsidRDefault="00533530" w:rsidP="00533530">
            <w:pPr>
              <w:spacing w:line="276" w:lineRule="auto"/>
              <w:jc w:val="center"/>
              <w:rPr>
                <w:rFonts w:ascii="Arial" w:hAnsi="Arial" w:cs="Arial"/>
                <w:b/>
                <w:bCs/>
                <w:sz w:val="20"/>
              </w:rPr>
            </w:pPr>
            <w:r>
              <w:rPr>
                <w:rFonts w:ascii="Arial" w:hAnsi="Arial" w:cs="Arial"/>
                <w:b/>
                <w:bCs/>
                <w:sz w:val="20"/>
              </w:rPr>
              <w:t>2</w:t>
            </w:r>
          </w:p>
        </w:tc>
      </w:tr>
      <w:tr w:rsidR="00533530" w:rsidRPr="00EE500B" w14:paraId="6AD1AB00" w14:textId="77777777" w:rsidTr="00AD08B7">
        <w:trPr>
          <w:trHeight w:val="699"/>
        </w:trPr>
        <w:tc>
          <w:tcPr>
            <w:tcW w:w="2190" w:type="dxa"/>
            <w:tcBorders>
              <w:top w:val="single" w:sz="4" w:space="0" w:color="auto"/>
              <w:left w:val="single" w:sz="4" w:space="0" w:color="auto"/>
              <w:bottom w:val="single" w:sz="4" w:space="0" w:color="auto"/>
              <w:right w:val="single" w:sz="4" w:space="0" w:color="auto"/>
            </w:tcBorders>
            <w:shd w:val="clear" w:color="auto" w:fill="auto"/>
          </w:tcPr>
          <w:p w14:paraId="2A88B856" w14:textId="61AED2CD" w:rsidR="00533530" w:rsidRDefault="00533530" w:rsidP="00DC411F">
            <w:pPr>
              <w:pStyle w:val="Odstavekseznama"/>
              <w:numPr>
                <w:ilvl w:val="1"/>
                <w:numId w:val="42"/>
              </w:numPr>
              <w:spacing w:line="276" w:lineRule="auto"/>
              <w:rPr>
                <w:rFonts w:ascii="Arial" w:eastAsia="Arial" w:hAnsi="Arial" w:cs="Arial"/>
                <w:sz w:val="20"/>
                <w:szCs w:val="20"/>
              </w:rPr>
            </w:pPr>
            <w:r w:rsidRPr="001B31DB">
              <w:rPr>
                <w:rFonts w:ascii="Arial" w:eastAsia="Arial" w:hAnsi="Arial" w:cs="Arial"/>
                <w:sz w:val="20"/>
                <w:szCs w:val="20"/>
              </w:rPr>
              <w:t>Načrt vodenja in upravljanja projekt</w:t>
            </w:r>
            <w:r>
              <w:rPr>
                <w:rFonts w:ascii="Arial" w:eastAsia="Arial" w:hAnsi="Arial" w:cs="Arial"/>
                <w:sz w:val="20"/>
                <w:szCs w:val="20"/>
              </w:rPr>
              <w:t>a</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5A1496E1" w14:textId="1C256F51" w:rsidR="00533530" w:rsidRPr="001F7C95" w:rsidRDefault="00533530" w:rsidP="00533530">
            <w:pPr>
              <w:spacing w:line="276" w:lineRule="auto"/>
              <w:jc w:val="both"/>
              <w:rPr>
                <w:rFonts w:ascii="Arial" w:eastAsia="Arial" w:hAnsi="Arial" w:cs="Arial"/>
                <w:sz w:val="20"/>
                <w:szCs w:val="20"/>
              </w:rPr>
            </w:pPr>
            <w:r w:rsidRPr="001F7C95">
              <w:rPr>
                <w:rFonts w:ascii="Arial" w:eastAsia="Arial" w:hAnsi="Arial" w:cs="Arial"/>
                <w:sz w:val="20"/>
                <w:szCs w:val="20"/>
              </w:rPr>
              <w:t>V načrtu vodenja projekta je natančno in jasno predstavljena organizacijska struktura upravljanja, vodenja in koordinacije projekta. Ustrezno so pojasnjeni procesi odločanja v projektu. Vloge projektnih partnerjev, ki se dopolnjujejo in ne prekrivajo, so za vsakega izmed njih jasno razvidne.</w:t>
            </w:r>
            <w:r w:rsidR="004143F6">
              <w:rPr>
                <w:rFonts w:ascii="Arial" w:eastAsia="Arial" w:hAnsi="Arial" w:cs="Arial"/>
                <w:sz w:val="20"/>
                <w:szCs w:val="20"/>
              </w:rPr>
              <w:t xml:space="preserve"> Poja</w:t>
            </w:r>
            <w:r w:rsidR="00F81CE5">
              <w:rPr>
                <w:rFonts w:ascii="Arial" w:eastAsia="Arial" w:hAnsi="Arial" w:cs="Arial"/>
                <w:sz w:val="20"/>
                <w:szCs w:val="20"/>
              </w:rPr>
              <w:t>s</w:t>
            </w:r>
            <w:r w:rsidR="004143F6">
              <w:rPr>
                <w:rFonts w:ascii="Arial" w:eastAsia="Arial" w:hAnsi="Arial" w:cs="Arial"/>
                <w:sz w:val="20"/>
                <w:szCs w:val="20"/>
              </w:rPr>
              <w:t>njeno je tudi kako se b</w:t>
            </w:r>
            <w:r w:rsidR="00F81CE5">
              <w:rPr>
                <w:rFonts w:ascii="Arial" w:eastAsia="Arial" w:hAnsi="Arial" w:cs="Arial"/>
                <w:sz w:val="20"/>
                <w:szCs w:val="20"/>
              </w:rPr>
              <w:t>o</w:t>
            </w:r>
            <w:r w:rsidR="004143F6">
              <w:t xml:space="preserve"> </w:t>
            </w:r>
            <w:r w:rsidR="004143F6" w:rsidRPr="004143F6">
              <w:rPr>
                <w:rFonts w:ascii="Arial" w:eastAsia="Arial" w:hAnsi="Arial" w:cs="Arial"/>
                <w:sz w:val="20"/>
                <w:szCs w:val="20"/>
              </w:rPr>
              <w:t>upravljal</w:t>
            </w:r>
            <w:r w:rsidR="004143F6">
              <w:rPr>
                <w:rFonts w:ascii="Arial" w:eastAsia="Arial" w:hAnsi="Arial" w:cs="Arial"/>
                <w:sz w:val="20"/>
                <w:szCs w:val="20"/>
              </w:rPr>
              <w:t>o</w:t>
            </w:r>
            <w:r w:rsidR="004143F6" w:rsidRPr="004143F6">
              <w:rPr>
                <w:rFonts w:ascii="Arial" w:eastAsia="Arial" w:hAnsi="Arial" w:cs="Arial"/>
                <w:sz w:val="20"/>
                <w:szCs w:val="20"/>
              </w:rPr>
              <w:t xml:space="preserve"> z morebitnimi konflikti</w:t>
            </w:r>
            <w:r w:rsidR="004143F6">
              <w:rPr>
                <w:rFonts w:ascii="Arial" w:eastAsia="Arial" w:hAnsi="Arial" w:cs="Arial"/>
                <w:sz w:val="20"/>
                <w:szCs w:val="20"/>
              </w:rPr>
              <w:t>.</w:t>
            </w:r>
          </w:p>
        </w:tc>
        <w:tc>
          <w:tcPr>
            <w:tcW w:w="3805" w:type="dxa"/>
            <w:tcBorders>
              <w:top w:val="single" w:sz="4" w:space="0" w:color="auto"/>
              <w:left w:val="single" w:sz="4" w:space="0" w:color="auto"/>
              <w:bottom w:val="single" w:sz="4" w:space="0" w:color="auto"/>
              <w:right w:val="single" w:sz="4" w:space="0" w:color="auto"/>
            </w:tcBorders>
            <w:shd w:val="clear" w:color="auto" w:fill="auto"/>
          </w:tcPr>
          <w:p w14:paraId="08A7E9A9" w14:textId="3C17E1DF" w:rsidR="00533530" w:rsidRPr="001F7C95" w:rsidRDefault="00533530" w:rsidP="00533530">
            <w:pPr>
              <w:spacing w:line="276" w:lineRule="auto"/>
              <w:rPr>
                <w:rFonts w:ascii="Arial" w:hAnsi="Arial" w:cs="Arial"/>
                <w:sz w:val="20"/>
              </w:rPr>
            </w:pPr>
            <w:r w:rsidRPr="001F7C95">
              <w:rPr>
                <w:rFonts w:ascii="Arial" w:hAnsi="Arial" w:cs="Arial"/>
                <w:sz w:val="20"/>
              </w:rPr>
              <w:t>0 – neustrezno/nesprejemljivo</w:t>
            </w:r>
          </w:p>
          <w:p w14:paraId="2CBBB311" w14:textId="77777777" w:rsidR="00533530" w:rsidRPr="001F7C95" w:rsidRDefault="00533530" w:rsidP="00533530">
            <w:pPr>
              <w:spacing w:line="276" w:lineRule="auto"/>
              <w:rPr>
                <w:rFonts w:ascii="Arial" w:hAnsi="Arial" w:cs="Arial"/>
                <w:sz w:val="20"/>
              </w:rPr>
            </w:pPr>
            <w:r w:rsidRPr="001F7C95">
              <w:rPr>
                <w:rFonts w:ascii="Arial" w:hAnsi="Arial" w:cs="Arial"/>
                <w:sz w:val="20"/>
              </w:rPr>
              <w:t>1 – delno ustrezno</w:t>
            </w:r>
          </w:p>
          <w:p w14:paraId="3751A8B3" w14:textId="7B40EF91" w:rsidR="00533530" w:rsidRPr="001F7C95" w:rsidRDefault="00533530" w:rsidP="00533530">
            <w:pPr>
              <w:spacing w:line="276" w:lineRule="auto"/>
              <w:rPr>
                <w:rFonts w:ascii="Arial" w:hAnsi="Arial" w:cs="Arial"/>
                <w:sz w:val="20"/>
              </w:rPr>
            </w:pPr>
            <w:r w:rsidRPr="001F7C95">
              <w:rPr>
                <w:rFonts w:ascii="Arial" w:hAnsi="Arial" w:cs="Arial"/>
                <w:sz w:val="20"/>
              </w:rPr>
              <w:t>2 – povsem ustrezno</w:t>
            </w:r>
          </w:p>
        </w:tc>
        <w:tc>
          <w:tcPr>
            <w:tcW w:w="717" w:type="dxa"/>
            <w:tcBorders>
              <w:top w:val="single" w:sz="4" w:space="0" w:color="auto"/>
              <w:left w:val="single" w:sz="4" w:space="0" w:color="auto"/>
              <w:bottom w:val="single" w:sz="4" w:space="0" w:color="auto"/>
              <w:right w:val="single" w:sz="4" w:space="0" w:color="auto"/>
            </w:tcBorders>
            <w:vAlign w:val="center"/>
          </w:tcPr>
          <w:p w14:paraId="52C1AB33" w14:textId="135C09F2" w:rsidR="00533530" w:rsidRDefault="00533530" w:rsidP="00533530">
            <w:pPr>
              <w:spacing w:line="276" w:lineRule="auto"/>
              <w:jc w:val="center"/>
              <w:rPr>
                <w:rFonts w:ascii="Arial" w:hAnsi="Arial" w:cs="Arial"/>
                <w:b/>
                <w:bCs/>
                <w:sz w:val="20"/>
              </w:rPr>
            </w:pPr>
            <w:r>
              <w:rPr>
                <w:rFonts w:ascii="Arial" w:hAnsi="Arial" w:cs="Arial"/>
                <w:b/>
                <w:bCs/>
                <w:sz w:val="20"/>
              </w:rPr>
              <w:t>2</w:t>
            </w:r>
          </w:p>
        </w:tc>
      </w:tr>
      <w:tr w:rsidR="00736517" w:rsidRPr="00C577C6" w14:paraId="14BE628A" w14:textId="77777777" w:rsidTr="005817EC">
        <w:tc>
          <w:tcPr>
            <w:tcW w:w="6137" w:type="dxa"/>
            <w:gridSpan w:val="2"/>
            <w:shd w:val="clear" w:color="auto" w:fill="D9D9D9"/>
          </w:tcPr>
          <w:p w14:paraId="089A1949" w14:textId="77777777" w:rsidR="00533530" w:rsidRPr="00EE500B" w:rsidRDefault="00533530" w:rsidP="00533530">
            <w:pPr>
              <w:spacing w:line="276" w:lineRule="auto"/>
              <w:rPr>
                <w:rFonts w:ascii="Arial" w:hAnsi="Arial" w:cs="Arial"/>
                <w:b/>
                <w:sz w:val="20"/>
              </w:rPr>
            </w:pPr>
          </w:p>
          <w:p w14:paraId="1AC8C9C8" w14:textId="50ADA781" w:rsidR="00533530" w:rsidRPr="00C577C6" w:rsidRDefault="00533530" w:rsidP="00533530">
            <w:pPr>
              <w:spacing w:line="276" w:lineRule="auto"/>
              <w:rPr>
                <w:rFonts w:ascii="Arial" w:hAnsi="Arial" w:cs="Arial"/>
                <w:b/>
                <w:sz w:val="20"/>
              </w:rPr>
            </w:pPr>
            <w:bookmarkStart w:id="42" w:name="_Hlk191561555"/>
            <w:r w:rsidRPr="00C577C6">
              <w:rPr>
                <w:rFonts w:ascii="Arial" w:hAnsi="Arial" w:cs="Arial"/>
                <w:b/>
                <w:sz w:val="20"/>
              </w:rPr>
              <w:t>4. Trajnost predvidenih rezultatov</w:t>
            </w:r>
            <w:r>
              <w:rPr>
                <w:rFonts w:ascii="Arial" w:hAnsi="Arial" w:cs="Arial"/>
                <w:b/>
                <w:sz w:val="20"/>
              </w:rPr>
              <w:t xml:space="preserve"> - učinek</w:t>
            </w:r>
            <w:bookmarkEnd w:id="42"/>
          </w:p>
        </w:tc>
        <w:tc>
          <w:tcPr>
            <w:tcW w:w="3805" w:type="dxa"/>
            <w:shd w:val="clear" w:color="auto" w:fill="D9D9D9"/>
          </w:tcPr>
          <w:p w14:paraId="23F1C357" w14:textId="77777777" w:rsidR="00533530" w:rsidRPr="00C577C6" w:rsidRDefault="00533530" w:rsidP="00533530">
            <w:pPr>
              <w:spacing w:line="276" w:lineRule="auto"/>
              <w:jc w:val="center"/>
              <w:rPr>
                <w:rFonts w:ascii="Arial" w:hAnsi="Arial" w:cs="Arial"/>
                <w:b/>
                <w:sz w:val="20"/>
              </w:rPr>
            </w:pPr>
          </w:p>
          <w:p w14:paraId="0CDFB79A" w14:textId="4CF65591" w:rsidR="00533530" w:rsidRPr="00C577C6" w:rsidRDefault="00533530" w:rsidP="0004074D">
            <w:pPr>
              <w:spacing w:line="276" w:lineRule="auto"/>
              <w:rPr>
                <w:rFonts w:ascii="Arial" w:hAnsi="Arial" w:cs="Arial"/>
                <w:b/>
                <w:sz w:val="20"/>
              </w:rPr>
            </w:pPr>
            <w:r w:rsidRPr="00A668C3">
              <w:rPr>
                <w:rFonts w:ascii="Arial" w:hAnsi="Arial" w:cs="Arial"/>
                <w:b/>
                <w:sz w:val="20"/>
              </w:rPr>
              <w:t>Možn</w:t>
            </w:r>
            <w:r>
              <w:rPr>
                <w:rFonts w:ascii="Arial" w:hAnsi="Arial" w:cs="Arial"/>
                <w:b/>
                <w:sz w:val="20"/>
              </w:rPr>
              <w:t>ih</w:t>
            </w:r>
            <w:r w:rsidRPr="00A668C3">
              <w:rPr>
                <w:rFonts w:ascii="Arial" w:hAnsi="Arial" w:cs="Arial"/>
                <w:b/>
                <w:sz w:val="20"/>
              </w:rPr>
              <w:t xml:space="preserve"> največ </w:t>
            </w:r>
            <w:r>
              <w:rPr>
                <w:rFonts w:ascii="Arial" w:hAnsi="Arial" w:cs="Arial"/>
                <w:b/>
                <w:sz w:val="20"/>
              </w:rPr>
              <w:t xml:space="preserve">4 </w:t>
            </w:r>
            <w:r w:rsidRPr="00A668C3">
              <w:rPr>
                <w:rFonts w:ascii="Arial" w:hAnsi="Arial" w:cs="Arial"/>
                <w:b/>
                <w:sz w:val="20"/>
              </w:rPr>
              <w:t>točk</w:t>
            </w:r>
          </w:p>
        </w:tc>
        <w:tc>
          <w:tcPr>
            <w:tcW w:w="717" w:type="dxa"/>
            <w:shd w:val="clear" w:color="auto" w:fill="D9D9D9"/>
            <w:vAlign w:val="center"/>
          </w:tcPr>
          <w:p w14:paraId="7D933DFF" w14:textId="77777777" w:rsidR="00533530" w:rsidRPr="00C577C6" w:rsidRDefault="00533530" w:rsidP="00533530">
            <w:pPr>
              <w:spacing w:line="276" w:lineRule="auto"/>
              <w:jc w:val="center"/>
              <w:rPr>
                <w:rFonts w:ascii="Arial" w:hAnsi="Arial" w:cs="Arial"/>
                <w:b/>
                <w:sz w:val="20"/>
              </w:rPr>
            </w:pPr>
          </w:p>
        </w:tc>
      </w:tr>
      <w:tr w:rsidR="00533530" w:rsidRPr="00DC4140" w14:paraId="59BD6F91" w14:textId="77777777" w:rsidTr="005817EC">
        <w:trPr>
          <w:trHeight w:val="1068"/>
        </w:trPr>
        <w:tc>
          <w:tcPr>
            <w:tcW w:w="2190" w:type="dxa"/>
            <w:vMerge w:val="restart"/>
            <w:shd w:val="clear" w:color="auto" w:fill="auto"/>
          </w:tcPr>
          <w:p w14:paraId="66D70832" w14:textId="77777777" w:rsidR="00533530" w:rsidRPr="00A668C3" w:rsidRDefault="00533530" w:rsidP="00533530">
            <w:pPr>
              <w:spacing w:line="276" w:lineRule="auto"/>
              <w:rPr>
                <w:rFonts w:ascii="Arial" w:hAnsi="Arial" w:cs="Arial"/>
                <w:sz w:val="20"/>
              </w:rPr>
            </w:pPr>
          </w:p>
          <w:p w14:paraId="62624B9D" w14:textId="7F85B9EF" w:rsidR="00533530" w:rsidRPr="007F7BA0" w:rsidRDefault="00533530" w:rsidP="00DC411F">
            <w:pPr>
              <w:pStyle w:val="Odstavekseznama"/>
              <w:numPr>
                <w:ilvl w:val="1"/>
                <w:numId w:val="43"/>
              </w:numPr>
              <w:spacing w:line="276" w:lineRule="auto"/>
              <w:rPr>
                <w:rFonts w:ascii="Arial" w:hAnsi="Arial" w:cs="Arial"/>
                <w:sz w:val="20"/>
              </w:rPr>
            </w:pPr>
            <w:r w:rsidRPr="007F7BA0">
              <w:rPr>
                <w:rFonts w:ascii="Arial" w:hAnsi="Arial" w:cs="Arial"/>
                <w:sz w:val="20"/>
              </w:rPr>
              <w:t>Zagotavljanje trajnosti projektnih rezultatov</w:t>
            </w:r>
          </w:p>
        </w:tc>
        <w:tc>
          <w:tcPr>
            <w:tcW w:w="3947" w:type="dxa"/>
            <w:shd w:val="clear" w:color="auto" w:fill="auto"/>
          </w:tcPr>
          <w:p w14:paraId="6FFBC3FD" w14:textId="0621084F" w:rsidR="00533530" w:rsidRPr="00DC4140" w:rsidRDefault="00533530" w:rsidP="00DC411F">
            <w:pPr>
              <w:pStyle w:val="Odstavekseznama"/>
              <w:numPr>
                <w:ilvl w:val="0"/>
                <w:numId w:val="14"/>
              </w:numPr>
              <w:suppressAutoHyphens w:val="0"/>
              <w:spacing w:line="276" w:lineRule="auto"/>
              <w:contextualSpacing w:val="0"/>
              <w:jc w:val="both"/>
            </w:pPr>
            <w:r w:rsidRPr="00B50E9D">
              <w:rPr>
                <w:rFonts w:ascii="Arial" w:eastAsia="Arial" w:hAnsi="Arial" w:cs="Arial"/>
                <w:sz w:val="20"/>
                <w:szCs w:val="20"/>
                <w:u w:val="single"/>
              </w:rPr>
              <w:t>opredelitev vsebinske trajnosti</w:t>
            </w:r>
            <w:r>
              <w:rPr>
                <w:rFonts w:ascii="Arial" w:eastAsia="Arial" w:hAnsi="Arial" w:cs="Arial"/>
                <w:sz w:val="20"/>
                <w:szCs w:val="20"/>
                <w:u w:val="single"/>
              </w:rPr>
              <w:t xml:space="preserve">; </w:t>
            </w:r>
            <w:r>
              <w:rPr>
                <w:rFonts w:ascii="Arial" w:eastAsia="Arial" w:hAnsi="Arial" w:cs="Arial"/>
                <w:sz w:val="20"/>
                <w:szCs w:val="20"/>
              </w:rPr>
              <w:t>j</w:t>
            </w:r>
            <w:r w:rsidRPr="001B31DB">
              <w:rPr>
                <w:rFonts w:ascii="Arial" w:eastAsia="Arial" w:hAnsi="Arial" w:cs="Arial"/>
                <w:sz w:val="20"/>
                <w:szCs w:val="20"/>
              </w:rPr>
              <w:t>asno je opredeljeno, na kakšen način bo zagotovljena trajnost projektnih rezultatov ter ali in kako bo zagotovljeno nadaljevanje aktivnosti po zaključku projekta</w:t>
            </w:r>
            <w:r>
              <w:rPr>
                <w:rFonts w:ascii="Arial" w:eastAsia="Arial" w:hAnsi="Arial" w:cs="Arial"/>
                <w:sz w:val="20"/>
                <w:szCs w:val="20"/>
              </w:rPr>
              <w:t>.</w:t>
            </w:r>
          </w:p>
        </w:tc>
        <w:tc>
          <w:tcPr>
            <w:tcW w:w="3805" w:type="dxa"/>
            <w:shd w:val="clear" w:color="auto" w:fill="auto"/>
          </w:tcPr>
          <w:p w14:paraId="665C7768" w14:textId="6FCBB326" w:rsidR="00533530" w:rsidRPr="00CB0F54" w:rsidRDefault="00533530" w:rsidP="00533530">
            <w:pPr>
              <w:spacing w:line="276" w:lineRule="auto"/>
              <w:rPr>
                <w:rFonts w:ascii="Arial" w:hAnsi="Arial" w:cs="Arial"/>
                <w:sz w:val="20"/>
              </w:rPr>
            </w:pPr>
            <w:r>
              <w:rPr>
                <w:rFonts w:ascii="Arial" w:hAnsi="Arial" w:cs="Arial"/>
                <w:bCs/>
                <w:sz w:val="20"/>
              </w:rPr>
              <w:t>0</w:t>
            </w:r>
            <w:r w:rsidRPr="00CB0F54">
              <w:rPr>
                <w:rFonts w:ascii="Arial" w:hAnsi="Arial" w:cs="Arial"/>
                <w:sz w:val="20"/>
              </w:rPr>
              <w:t>- neustrezno/nesprejemljivo</w:t>
            </w:r>
          </w:p>
          <w:p w14:paraId="045DCC6B" w14:textId="70FBF5ED" w:rsidR="00533530" w:rsidRPr="00CB0F54" w:rsidRDefault="00533530" w:rsidP="00533530">
            <w:pPr>
              <w:spacing w:line="276" w:lineRule="auto"/>
              <w:rPr>
                <w:rFonts w:ascii="Arial" w:hAnsi="Arial" w:cs="Arial"/>
                <w:sz w:val="20"/>
              </w:rPr>
            </w:pPr>
            <w:r w:rsidRPr="00CB0F54">
              <w:rPr>
                <w:rFonts w:ascii="Arial" w:hAnsi="Arial" w:cs="Arial"/>
                <w:sz w:val="20"/>
              </w:rPr>
              <w:t>1– delno ustrezno</w:t>
            </w:r>
          </w:p>
          <w:p w14:paraId="30EA746E" w14:textId="0052B4E6" w:rsidR="00533530" w:rsidRPr="00CB0F54" w:rsidRDefault="00533530" w:rsidP="00533530">
            <w:pPr>
              <w:spacing w:line="276" w:lineRule="auto"/>
              <w:rPr>
                <w:rFonts w:ascii="Arial" w:hAnsi="Arial" w:cs="Arial"/>
                <w:bCs/>
                <w:sz w:val="20"/>
              </w:rPr>
            </w:pPr>
            <w:r w:rsidRPr="00CB0F54">
              <w:rPr>
                <w:rFonts w:ascii="Arial" w:hAnsi="Arial" w:cs="Arial"/>
                <w:sz w:val="20"/>
              </w:rPr>
              <w:t>2– povsem ustrezno</w:t>
            </w:r>
          </w:p>
        </w:tc>
        <w:tc>
          <w:tcPr>
            <w:tcW w:w="717" w:type="dxa"/>
            <w:vMerge w:val="restart"/>
            <w:vAlign w:val="center"/>
          </w:tcPr>
          <w:p w14:paraId="2D817049" w14:textId="4F034AB8" w:rsidR="00533530" w:rsidRPr="00A668C3" w:rsidRDefault="00533530" w:rsidP="00533530">
            <w:pPr>
              <w:spacing w:line="276" w:lineRule="auto"/>
              <w:jc w:val="center"/>
              <w:rPr>
                <w:rFonts w:ascii="Arial" w:hAnsi="Arial" w:cs="Arial"/>
                <w:b/>
                <w:sz w:val="20"/>
              </w:rPr>
            </w:pPr>
            <w:r>
              <w:rPr>
                <w:rFonts w:ascii="Arial" w:hAnsi="Arial" w:cs="Arial"/>
                <w:b/>
                <w:sz w:val="20"/>
              </w:rPr>
              <w:t>4</w:t>
            </w:r>
          </w:p>
        </w:tc>
      </w:tr>
      <w:tr w:rsidR="00533530" w:rsidRPr="00DC4140" w14:paraId="6187D6B5" w14:textId="77777777" w:rsidTr="005817EC">
        <w:trPr>
          <w:trHeight w:val="359"/>
        </w:trPr>
        <w:tc>
          <w:tcPr>
            <w:tcW w:w="2190" w:type="dxa"/>
            <w:vMerge/>
            <w:shd w:val="clear" w:color="auto" w:fill="auto"/>
          </w:tcPr>
          <w:p w14:paraId="536DFFB7" w14:textId="77777777" w:rsidR="00533530" w:rsidRPr="00A668C3" w:rsidRDefault="00533530" w:rsidP="00533530">
            <w:pPr>
              <w:spacing w:line="276" w:lineRule="auto"/>
              <w:rPr>
                <w:rFonts w:ascii="Arial" w:hAnsi="Arial" w:cs="Arial"/>
                <w:sz w:val="20"/>
              </w:rPr>
            </w:pPr>
          </w:p>
        </w:tc>
        <w:tc>
          <w:tcPr>
            <w:tcW w:w="3947" w:type="dxa"/>
            <w:shd w:val="clear" w:color="auto" w:fill="auto"/>
          </w:tcPr>
          <w:p w14:paraId="6D5F6232" w14:textId="49C769FF" w:rsidR="00533530" w:rsidRPr="004E3501" w:rsidRDefault="00533530" w:rsidP="00DC411F">
            <w:pPr>
              <w:pStyle w:val="Odstavekseznama"/>
              <w:numPr>
                <w:ilvl w:val="0"/>
                <w:numId w:val="14"/>
              </w:numPr>
              <w:suppressAutoHyphens w:val="0"/>
              <w:spacing w:line="276" w:lineRule="auto"/>
              <w:jc w:val="both"/>
              <w:rPr>
                <w:rFonts w:ascii="Arial" w:hAnsi="Arial" w:cs="Arial"/>
                <w:sz w:val="20"/>
              </w:rPr>
            </w:pPr>
            <w:r w:rsidRPr="004E3501">
              <w:rPr>
                <w:rFonts w:ascii="Arial" w:hAnsi="Arial" w:cs="Arial"/>
                <w:sz w:val="20"/>
              </w:rPr>
              <w:t>opredelitev zagotavljanja</w:t>
            </w:r>
            <w:r>
              <w:rPr>
                <w:rFonts w:ascii="Arial" w:hAnsi="Arial" w:cs="Arial"/>
                <w:sz w:val="20"/>
              </w:rPr>
              <w:t xml:space="preserve"> </w:t>
            </w:r>
            <w:r w:rsidRPr="004E3501">
              <w:rPr>
                <w:rFonts w:ascii="Arial" w:hAnsi="Arial" w:cs="Arial"/>
                <w:sz w:val="20"/>
              </w:rPr>
              <w:t>prostorske zmogljivosti</w:t>
            </w:r>
            <w:r>
              <w:rPr>
                <w:rFonts w:ascii="Arial" w:hAnsi="Arial" w:cs="Arial"/>
                <w:sz w:val="20"/>
              </w:rPr>
              <w:t>; p</w:t>
            </w:r>
            <w:r w:rsidRPr="004E3501">
              <w:rPr>
                <w:rFonts w:ascii="Arial" w:hAnsi="Arial" w:cs="Arial"/>
                <w:sz w:val="20"/>
              </w:rPr>
              <w:t>rijavitelj ima prostore, v katerih se bodo izvajale projektne aktivnosti, zagotovljene tudi za čas po zaključku sofinanciranja.</w:t>
            </w:r>
          </w:p>
        </w:tc>
        <w:tc>
          <w:tcPr>
            <w:tcW w:w="3805" w:type="dxa"/>
            <w:shd w:val="clear" w:color="auto" w:fill="auto"/>
          </w:tcPr>
          <w:p w14:paraId="64A429B9" w14:textId="3F633806" w:rsidR="00533530" w:rsidRPr="00DC4140" w:rsidRDefault="00533530" w:rsidP="00533530">
            <w:pPr>
              <w:rPr>
                <w:rFonts w:ascii="Arial" w:hAnsi="Arial" w:cs="Arial"/>
                <w:sz w:val="20"/>
              </w:rPr>
            </w:pPr>
            <w:r w:rsidRPr="00DC4140">
              <w:rPr>
                <w:rFonts w:ascii="Arial" w:hAnsi="Arial" w:cs="Arial"/>
                <w:sz w:val="20"/>
              </w:rPr>
              <w:t xml:space="preserve">Dokazila o lastništvu </w:t>
            </w:r>
            <w:r>
              <w:rPr>
                <w:rFonts w:ascii="Arial" w:hAnsi="Arial" w:cs="Arial"/>
                <w:sz w:val="20"/>
              </w:rPr>
              <w:t xml:space="preserve">oz. </w:t>
            </w:r>
            <w:r w:rsidRPr="00DC4140">
              <w:rPr>
                <w:rFonts w:ascii="Arial" w:hAnsi="Arial" w:cs="Arial"/>
                <w:sz w:val="20"/>
              </w:rPr>
              <w:t>najem prostorov tudi za čas po zaključku sofinanciranja:</w:t>
            </w:r>
          </w:p>
          <w:p w14:paraId="08E184F0" w14:textId="77777777" w:rsidR="00533530" w:rsidRPr="001F7C95" w:rsidRDefault="00533530" w:rsidP="00533530">
            <w:pPr>
              <w:rPr>
                <w:rFonts w:ascii="Arial" w:hAnsi="Arial" w:cs="Arial"/>
                <w:sz w:val="20"/>
              </w:rPr>
            </w:pPr>
            <w:r w:rsidRPr="001F7C95">
              <w:rPr>
                <w:rFonts w:ascii="Arial" w:hAnsi="Arial" w:cs="Arial"/>
                <w:sz w:val="20"/>
              </w:rPr>
              <w:t>0 – NE</w:t>
            </w:r>
          </w:p>
          <w:p w14:paraId="4EB59FC9" w14:textId="77777777" w:rsidR="00533530" w:rsidRPr="00A668C3" w:rsidRDefault="00533530" w:rsidP="00533530">
            <w:pPr>
              <w:rPr>
                <w:rFonts w:ascii="Arial" w:hAnsi="Arial" w:cs="Arial"/>
                <w:b/>
                <w:sz w:val="20"/>
              </w:rPr>
            </w:pPr>
            <w:r w:rsidRPr="001F7C95">
              <w:rPr>
                <w:rFonts w:ascii="Arial" w:hAnsi="Arial" w:cs="Arial"/>
                <w:sz w:val="20"/>
              </w:rPr>
              <w:t>2 – DA</w:t>
            </w:r>
          </w:p>
        </w:tc>
        <w:tc>
          <w:tcPr>
            <w:tcW w:w="717" w:type="dxa"/>
            <w:vMerge/>
            <w:vAlign w:val="center"/>
          </w:tcPr>
          <w:p w14:paraId="28BFCF7E" w14:textId="77777777" w:rsidR="00533530" w:rsidRPr="00A668C3" w:rsidRDefault="00533530" w:rsidP="00533530">
            <w:pPr>
              <w:spacing w:line="276" w:lineRule="auto"/>
              <w:jc w:val="center"/>
              <w:rPr>
                <w:rFonts w:ascii="Arial" w:hAnsi="Arial" w:cs="Arial"/>
                <w:b/>
                <w:sz w:val="20"/>
              </w:rPr>
            </w:pPr>
          </w:p>
        </w:tc>
      </w:tr>
      <w:tr w:rsidR="00736517" w:rsidRPr="00EE500B" w14:paraId="46F4DE32" w14:textId="77777777" w:rsidTr="005817EC">
        <w:tc>
          <w:tcPr>
            <w:tcW w:w="6137" w:type="dxa"/>
            <w:gridSpan w:val="2"/>
            <w:shd w:val="clear" w:color="auto" w:fill="D9D9D9"/>
          </w:tcPr>
          <w:p w14:paraId="3344D7F7" w14:textId="77777777" w:rsidR="00533530" w:rsidRPr="00EE500B" w:rsidRDefault="00533530" w:rsidP="00533530">
            <w:pPr>
              <w:spacing w:line="276" w:lineRule="auto"/>
              <w:rPr>
                <w:rFonts w:ascii="Arial" w:hAnsi="Arial" w:cs="Arial"/>
                <w:b/>
                <w:sz w:val="20"/>
              </w:rPr>
            </w:pPr>
          </w:p>
          <w:p w14:paraId="731DDC05" w14:textId="0396E103" w:rsidR="00533530" w:rsidRPr="00EE500B" w:rsidRDefault="00533530" w:rsidP="00533530">
            <w:pPr>
              <w:spacing w:line="276" w:lineRule="auto"/>
              <w:rPr>
                <w:rFonts w:ascii="Arial" w:hAnsi="Arial" w:cs="Arial"/>
                <w:b/>
                <w:sz w:val="20"/>
              </w:rPr>
            </w:pPr>
            <w:r w:rsidRPr="00EE500B">
              <w:rPr>
                <w:rFonts w:ascii="Arial" w:hAnsi="Arial" w:cs="Arial"/>
                <w:b/>
                <w:sz w:val="20"/>
              </w:rPr>
              <w:t xml:space="preserve">5. </w:t>
            </w:r>
            <w:bookmarkStart w:id="43" w:name="_Hlk191561702"/>
            <w:r>
              <w:rPr>
                <w:rFonts w:ascii="Arial" w:hAnsi="Arial" w:cs="Arial"/>
                <w:b/>
                <w:sz w:val="20"/>
              </w:rPr>
              <w:t>Sodelovanje z deležniki v regiji delovanja KCM+</w:t>
            </w:r>
            <w:bookmarkEnd w:id="43"/>
          </w:p>
        </w:tc>
        <w:tc>
          <w:tcPr>
            <w:tcW w:w="3805" w:type="dxa"/>
            <w:shd w:val="clear" w:color="auto" w:fill="D9D9D9"/>
          </w:tcPr>
          <w:p w14:paraId="5B8E9BFC" w14:textId="77777777" w:rsidR="00533530" w:rsidRPr="00EE500B" w:rsidRDefault="00533530" w:rsidP="00533530">
            <w:pPr>
              <w:spacing w:line="276" w:lineRule="auto"/>
              <w:jc w:val="center"/>
              <w:rPr>
                <w:rFonts w:ascii="Arial" w:hAnsi="Arial" w:cs="Arial"/>
                <w:b/>
                <w:sz w:val="20"/>
              </w:rPr>
            </w:pPr>
          </w:p>
          <w:p w14:paraId="0902E93E" w14:textId="6EC90EF6" w:rsidR="00533530" w:rsidRPr="00EE500B" w:rsidRDefault="00533530" w:rsidP="00533530">
            <w:pPr>
              <w:spacing w:line="276" w:lineRule="auto"/>
              <w:jc w:val="center"/>
              <w:rPr>
                <w:rFonts w:ascii="Arial" w:hAnsi="Arial" w:cs="Arial"/>
                <w:b/>
                <w:sz w:val="20"/>
              </w:rPr>
            </w:pPr>
            <w:r w:rsidRPr="00EE500B">
              <w:rPr>
                <w:rFonts w:ascii="Arial" w:hAnsi="Arial" w:cs="Arial"/>
                <w:b/>
                <w:sz w:val="20"/>
              </w:rPr>
              <w:t xml:space="preserve">Možnih največ </w:t>
            </w:r>
            <w:r w:rsidR="005817EC">
              <w:rPr>
                <w:rFonts w:ascii="Arial" w:hAnsi="Arial" w:cs="Arial"/>
                <w:b/>
                <w:sz w:val="20"/>
              </w:rPr>
              <w:t xml:space="preserve">10 </w:t>
            </w:r>
            <w:r w:rsidR="005817EC" w:rsidRPr="00EE500B">
              <w:rPr>
                <w:rFonts w:ascii="Arial" w:hAnsi="Arial" w:cs="Arial"/>
                <w:b/>
                <w:sz w:val="20"/>
              </w:rPr>
              <w:t xml:space="preserve"> </w:t>
            </w:r>
            <w:r w:rsidRPr="00EE500B">
              <w:rPr>
                <w:rFonts w:ascii="Arial" w:hAnsi="Arial" w:cs="Arial"/>
                <w:b/>
                <w:sz w:val="20"/>
              </w:rPr>
              <w:t>točk</w:t>
            </w:r>
          </w:p>
        </w:tc>
        <w:tc>
          <w:tcPr>
            <w:tcW w:w="717" w:type="dxa"/>
            <w:shd w:val="clear" w:color="auto" w:fill="D9D9D9"/>
            <w:vAlign w:val="center"/>
          </w:tcPr>
          <w:p w14:paraId="4FBAA911" w14:textId="77777777" w:rsidR="00533530" w:rsidRPr="00EE500B" w:rsidRDefault="00533530" w:rsidP="00533530">
            <w:pPr>
              <w:spacing w:line="276" w:lineRule="auto"/>
              <w:jc w:val="center"/>
              <w:rPr>
                <w:rFonts w:ascii="Arial" w:hAnsi="Arial" w:cs="Arial"/>
                <w:b/>
                <w:sz w:val="20"/>
              </w:rPr>
            </w:pPr>
          </w:p>
        </w:tc>
      </w:tr>
      <w:tr w:rsidR="00533530" w:rsidRPr="00EE500B" w14:paraId="6EC0EFD0" w14:textId="77777777" w:rsidTr="005817EC">
        <w:trPr>
          <w:trHeight w:val="1078"/>
        </w:trPr>
        <w:tc>
          <w:tcPr>
            <w:tcW w:w="2190" w:type="dxa"/>
            <w:shd w:val="clear" w:color="auto" w:fill="auto"/>
          </w:tcPr>
          <w:p w14:paraId="3AFD0905" w14:textId="24E1E8E6" w:rsidR="00533530" w:rsidRPr="007F7BA0" w:rsidRDefault="00533530" w:rsidP="00DC411F">
            <w:pPr>
              <w:pStyle w:val="Odstavekseznama"/>
              <w:numPr>
                <w:ilvl w:val="1"/>
                <w:numId w:val="44"/>
              </w:numPr>
              <w:spacing w:line="276" w:lineRule="auto"/>
              <w:rPr>
                <w:rFonts w:ascii="Arial" w:hAnsi="Arial" w:cs="Arial"/>
                <w:sz w:val="20"/>
              </w:rPr>
            </w:pPr>
            <w:r w:rsidRPr="007F7BA0">
              <w:rPr>
                <w:rFonts w:ascii="Arial" w:eastAsia="Arial" w:hAnsi="Arial" w:cs="Arial"/>
                <w:sz w:val="20"/>
                <w:szCs w:val="20"/>
              </w:rPr>
              <w:t>Sodelovanje z osnovnimi in srednjimi šolami</w:t>
            </w:r>
          </w:p>
        </w:tc>
        <w:tc>
          <w:tcPr>
            <w:tcW w:w="3947" w:type="dxa"/>
            <w:shd w:val="clear" w:color="auto" w:fill="auto"/>
          </w:tcPr>
          <w:p w14:paraId="184FCB07" w14:textId="44921D21" w:rsidR="00533530" w:rsidRPr="0042002A" w:rsidRDefault="00533530" w:rsidP="00533530">
            <w:pPr>
              <w:jc w:val="both"/>
            </w:pPr>
            <w:r w:rsidRPr="001B31DB">
              <w:rPr>
                <w:rFonts w:ascii="Arial" w:eastAsia="Arial" w:hAnsi="Arial" w:cs="Arial"/>
                <w:sz w:val="20"/>
                <w:szCs w:val="20"/>
              </w:rPr>
              <w:t xml:space="preserve">Projekt se bo izvajal v sodelovanju z različnimi osnovnimi </w:t>
            </w:r>
            <w:r w:rsidRPr="00487FD4">
              <w:rPr>
                <w:rFonts w:ascii="Arial" w:eastAsia="Arial" w:hAnsi="Arial" w:cs="Arial"/>
                <w:sz w:val="20"/>
                <w:szCs w:val="20"/>
              </w:rPr>
              <w:t>in/ali srednjimi šolami. Upoštevana bodo le pisma podpore šol, ki imajo sedež v kohezijski regiji, za katero se oddaja vloga na dotični javni razpis.</w:t>
            </w:r>
            <w:r w:rsidRPr="001B31DB">
              <w:rPr>
                <w:rFonts w:ascii="Arial" w:eastAsia="Arial" w:hAnsi="Arial" w:cs="Arial"/>
                <w:sz w:val="20"/>
                <w:szCs w:val="20"/>
              </w:rPr>
              <w:t xml:space="preserve"> </w:t>
            </w:r>
          </w:p>
        </w:tc>
        <w:tc>
          <w:tcPr>
            <w:tcW w:w="3805" w:type="dxa"/>
            <w:shd w:val="clear" w:color="auto" w:fill="auto"/>
          </w:tcPr>
          <w:p w14:paraId="482C8696" w14:textId="70A82D2B" w:rsidR="00533530" w:rsidRPr="007F7BA0" w:rsidRDefault="00533530" w:rsidP="00533530">
            <w:pPr>
              <w:spacing w:line="276" w:lineRule="auto"/>
              <w:rPr>
                <w:rFonts w:ascii="Arial" w:hAnsi="Arial" w:cs="Arial"/>
                <w:sz w:val="20"/>
                <w:szCs w:val="20"/>
              </w:rPr>
            </w:pPr>
            <w:r w:rsidRPr="007F7BA0">
              <w:rPr>
                <w:rFonts w:ascii="Arial" w:hAnsi="Arial" w:cs="Arial"/>
                <w:sz w:val="20"/>
                <w:szCs w:val="20"/>
              </w:rPr>
              <w:t>0 – 0 pisem podpore</w:t>
            </w:r>
          </w:p>
          <w:p w14:paraId="3F326E41" w14:textId="77777777" w:rsidR="00533530" w:rsidRPr="007F7BA0" w:rsidRDefault="00533530" w:rsidP="00533530">
            <w:pPr>
              <w:spacing w:line="276" w:lineRule="auto"/>
              <w:rPr>
                <w:rFonts w:ascii="Arial" w:hAnsi="Arial" w:cs="Arial"/>
                <w:sz w:val="20"/>
                <w:szCs w:val="20"/>
              </w:rPr>
            </w:pPr>
            <w:r w:rsidRPr="007F7BA0">
              <w:rPr>
                <w:rFonts w:ascii="Arial" w:hAnsi="Arial" w:cs="Arial"/>
                <w:sz w:val="20"/>
                <w:szCs w:val="20"/>
              </w:rPr>
              <w:t xml:space="preserve">1 – do vključno 15 pisem </w:t>
            </w:r>
          </w:p>
          <w:p w14:paraId="3A0DBFC2" w14:textId="4064A8B0" w:rsidR="00533530" w:rsidRPr="007F7BA0" w:rsidRDefault="00533530" w:rsidP="00533530">
            <w:pPr>
              <w:spacing w:line="276" w:lineRule="auto"/>
              <w:rPr>
                <w:rFonts w:ascii="Arial" w:hAnsi="Arial" w:cs="Arial"/>
                <w:sz w:val="20"/>
                <w:szCs w:val="20"/>
              </w:rPr>
            </w:pPr>
            <w:r w:rsidRPr="007F7BA0">
              <w:rPr>
                <w:rFonts w:ascii="Arial" w:hAnsi="Arial" w:cs="Arial"/>
                <w:sz w:val="20"/>
                <w:szCs w:val="20"/>
              </w:rPr>
              <w:t xml:space="preserve">      podpore</w:t>
            </w:r>
          </w:p>
          <w:p w14:paraId="6C5DBCCA" w14:textId="1103489C" w:rsidR="00533530" w:rsidRPr="007F7BA0" w:rsidRDefault="00533530" w:rsidP="007F7BA0">
            <w:pPr>
              <w:spacing w:line="276" w:lineRule="auto"/>
              <w:rPr>
                <w:rFonts w:ascii="Arial" w:hAnsi="Arial" w:cs="Arial"/>
                <w:sz w:val="20"/>
              </w:rPr>
            </w:pPr>
            <w:r w:rsidRPr="007F7BA0">
              <w:rPr>
                <w:rFonts w:ascii="Arial" w:hAnsi="Arial" w:cs="Arial"/>
                <w:sz w:val="20"/>
                <w:szCs w:val="20"/>
              </w:rPr>
              <w:t>2 – 16 ali več pisem podpore</w:t>
            </w:r>
          </w:p>
        </w:tc>
        <w:tc>
          <w:tcPr>
            <w:tcW w:w="717" w:type="dxa"/>
            <w:vAlign w:val="center"/>
          </w:tcPr>
          <w:p w14:paraId="632071F7" w14:textId="0C7DF674" w:rsidR="00533530" w:rsidRPr="00EE500B" w:rsidRDefault="00533530" w:rsidP="00533530">
            <w:pPr>
              <w:spacing w:line="276" w:lineRule="auto"/>
              <w:jc w:val="center"/>
              <w:rPr>
                <w:rFonts w:ascii="Arial" w:hAnsi="Arial" w:cs="Arial"/>
                <w:b/>
                <w:sz w:val="20"/>
              </w:rPr>
            </w:pPr>
            <w:r>
              <w:rPr>
                <w:rFonts w:ascii="Arial" w:hAnsi="Arial" w:cs="Arial"/>
                <w:b/>
                <w:sz w:val="20"/>
              </w:rPr>
              <w:t>2</w:t>
            </w:r>
          </w:p>
        </w:tc>
      </w:tr>
      <w:tr w:rsidR="00533530" w:rsidRPr="00643907" w14:paraId="3010995F" w14:textId="77777777" w:rsidTr="005817EC">
        <w:trPr>
          <w:trHeight w:val="70"/>
        </w:trPr>
        <w:tc>
          <w:tcPr>
            <w:tcW w:w="2190" w:type="dxa"/>
            <w:shd w:val="clear" w:color="auto" w:fill="auto"/>
          </w:tcPr>
          <w:p w14:paraId="7ABCEBA8" w14:textId="14CBEAF5" w:rsidR="00533530" w:rsidRPr="007F7BA0" w:rsidRDefault="00533530" w:rsidP="00DC411F">
            <w:pPr>
              <w:pStyle w:val="Odstavekseznama"/>
              <w:numPr>
                <w:ilvl w:val="1"/>
                <w:numId w:val="44"/>
              </w:numPr>
              <w:spacing w:line="276" w:lineRule="auto"/>
              <w:rPr>
                <w:rFonts w:ascii="Arial" w:hAnsi="Arial" w:cs="Arial"/>
                <w:sz w:val="20"/>
              </w:rPr>
            </w:pPr>
            <w:r w:rsidRPr="007F7BA0">
              <w:rPr>
                <w:rFonts w:ascii="Arial" w:eastAsia="Arial" w:hAnsi="Arial" w:cs="Arial"/>
                <w:sz w:val="20"/>
                <w:szCs w:val="20"/>
              </w:rPr>
              <w:lastRenderedPageBreak/>
              <w:t>Sodelovanje z območnimi službami ZRSZ</w:t>
            </w:r>
          </w:p>
        </w:tc>
        <w:tc>
          <w:tcPr>
            <w:tcW w:w="3947" w:type="dxa"/>
            <w:shd w:val="clear" w:color="auto" w:fill="auto"/>
          </w:tcPr>
          <w:p w14:paraId="3CA977DB" w14:textId="77777777" w:rsidR="00533530" w:rsidRPr="00643907" w:rsidRDefault="00533530" w:rsidP="00533530">
            <w:pPr>
              <w:spacing w:line="276" w:lineRule="auto"/>
              <w:jc w:val="both"/>
              <w:rPr>
                <w:rFonts w:ascii="Arial" w:hAnsi="Arial" w:cs="Arial"/>
                <w:sz w:val="20"/>
              </w:rPr>
            </w:pPr>
            <w:r w:rsidRPr="001B31DB">
              <w:rPr>
                <w:rFonts w:ascii="Arial" w:eastAsia="Arial" w:hAnsi="Arial" w:cs="Arial"/>
                <w:sz w:val="20"/>
                <w:szCs w:val="20"/>
              </w:rPr>
              <w:t xml:space="preserve">Projekt se bo izvajal v sodelovanju z območnimi službami ZRSZ tudi npr. kariernimi središči ZRSZ, </w:t>
            </w:r>
            <w:r w:rsidRPr="00487FD4">
              <w:rPr>
                <w:rFonts w:ascii="Arial" w:eastAsia="Arial" w:hAnsi="Arial" w:cs="Arial"/>
                <w:bCs/>
                <w:sz w:val="20"/>
                <w:szCs w:val="20"/>
              </w:rPr>
              <w:t>ki delujejo</w:t>
            </w:r>
            <w:r w:rsidRPr="001B31DB">
              <w:rPr>
                <w:rFonts w:ascii="Arial" w:eastAsia="Arial" w:hAnsi="Arial" w:cs="Arial"/>
                <w:sz w:val="20"/>
                <w:szCs w:val="20"/>
              </w:rPr>
              <w:t xml:space="preserve"> na območju kohezijske regije, za katero se prijavlja projekt.</w:t>
            </w:r>
          </w:p>
        </w:tc>
        <w:tc>
          <w:tcPr>
            <w:tcW w:w="3805" w:type="dxa"/>
            <w:shd w:val="clear" w:color="auto" w:fill="auto"/>
          </w:tcPr>
          <w:p w14:paraId="0766B8A5" w14:textId="63399406" w:rsidR="00533530" w:rsidRPr="007F7BA0" w:rsidRDefault="00533530" w:rsidP="00533530">
            <w:pPr>
              <w:spacing w:line="276" w:lineRule="auto"/>
              <w:rPr>
                <w:rFonts w:ascii="Arial" w:hAnsi="Arial" w:cs="Arial"/>
                <w:sz w:val="20"/>
                <w:szCs w:val="20"/>
              </w:rPr>
            </w:pPr>
            <w:r w:rsidRPr="007F7BA0">
              <w:rPr>
                <w:rFonts w:ascii="Arial" w:hAnsi="Arial" w:cs="Arial"/>
                <w:sz w:val="20"/>
                <w:szCs w:val="20"/>
              </w:rPr>
              <w:t>0 – 0 pisem podpore</w:t>
            </w:r>
          </w:p>
          <w:p w14:paraId="738FE979" w14:textId="7FF1C494" w:rsidR="00533530" w:rsidRPr="007F7BA0" w:rsidRDefault="00533530" w:rsidP="00533530">
            <w:pPr>
              <w:spacing w:line="276" w:lineRule="auto"/>
              <w:rPr>
                <w:rFonts w:ascii="Arial" w:hAnsi="Arial" w:cs="Arial"/>
                <w:sz w:val="20"/>
                <w:szCs w:val="20"/>
              </w:rPr>
            </w:pPr>
            <w:r w:rsidRPr="007F7BA0">
              <w:rPr>
                <w:rFonts w:ascii="Arial" w:hAnsi="Arial" w:cs="Arial"/>
                <w:sz w:val="20"/>
                <w:szCs w:val="20"/>
              </w:rPr>
              <w:t>1 – do vključno 9 pisem podpore</w:t>
            </w:r>
          </w:p>
          <w:p w14:paraId="4DB10B82" w14:textId="5E1B0C70" w:rsidR="00533530" w:rsidRPr="007F7BA0" w:rsidRDefault="00533530" w:rsidP="007F7BA0">
            <w:pPr>
              <w:spacing w:line="276" w:lineRule="auto"/>
              <w:rPr>
                <w:rFonts w:ascii="Arial" w:hAnsi="Arial" w:cs="Arial"/>
                <w:sz w:val="20"/>
                <w:szCs w:val="20"/>
              </w:rPr>
            </w:pPr>
            <w:r w:rsidRPr="007F7BA0">
              <w:rPr>
                <w:rFonts w:ascii="Arial" w:hAnsi="Arial" w:cs="Arial"/>
                <w:sz w:val="20"/>
                <w:szCs w:val="20"/>
              </w:rPr>
              <w:t>2 – 10 ali več pisem podpore</w:t>
            </w:r>
          </w:p>
        </w:tc>
        <w:tc>
          <w:tcPr>
            <w:tcW w:w="717" w:type="dxa"/>
            <w:vAlign w:val="center"/>
          </w:tcPr>
          <w:p w14:paraId="1C136B85" w14:textId="5A746C30" w:rsidR="00533530" w:rsidRPr="00643907" w:rsidRDefault="00533530" w:rsidP="00533530">
            <w:pPr>
              <w:spacing w:line="276" w:lineRule="auto"/>
              <w:jc w:val="center"/>
              <w:rPr>
                <w:rFonts w:ascii="Arial" w:hAnsi="Arial" w:cs="Arial"/>
                <w:b/>
                <w:sz w:val="20"/>
              </w:rPr>
            </w:pPr>
            <w:r>
              <w:rPr>
                <w:rFonts w:ascii="Arial" w:hAnsi="Arial" w:cs="Arial"/>
                <w:b/>
                <w:sz w:val="20"/>
              </w:rPr>
              <w:t>2</w:t>
            </w:r>
          </w:p>
        </w:tc>
      </w:tr>
      <w:tr w:rsidR="00533530" w:rsidRPr="00EE500B" w14:paraId="383CBBCF" w14:textId="77777777" w:rsidTr="009C5116">
        <w:trPr>
          <w:trHeight w:val="1074"/>
        </w:trPr>
        <w:tc>
          <w:tcPr>
            <w:tcW w:w="2190" w:type="dxa"/>
            <w:shd w:val="clear" w:color="auto" w:fill="auto"/>
          </w:tcPr>
          <w:p w14:paraId="07D89301" w14:textId="285D33F0" w:rsidR="00533530" w:rsidRPr="007F7BA0" w:rsidRDefault="005817EC" w:rsidP="00DC411F">
            <w:pPr>
              <w:pStyle w:val="Odstavekseznama"/>
              <w:numPr>
                <w:ilvl w:val="1"/>
                <w:numId w:val="44"/>
              </w:numPr>
              <w:spacing w:line="276" w:lineRule="auto"/>
              <w:rPr>
                <w:rFonts w:ascii="Arial" w:eastAsia="Arial" w:hAnsi="Arial" w:cs="Arial"/>
                <w:sz w:val="20"/>
                <w:szCs w:val="20"/>
              </w:rPr>
            </w:pPr>
            <w:r>
              <w:rPr>
                <w:rFonts w:ascii="Arial" w:eastAsia="Arial" w:hAnsi="Arial" w:cs="Arial"/>
                <w:sz w:val="20"/>
                <w:szCs w:val="20"/>
              </w:rPr>
              <w:t xml:space="preserve">Sodelovanje </w:t>
            </w:r>
            <w:r w:rsidR="00486330">
              <w:rPr>
                <w:rFonts w:ascii="Arial" w:eastAsia="Arial" w:hAnsi="Arial" w:cs="Arial"/>
                <w:sz w:val="20"/>
                <w:szCs w:val="20"/>
              </w:rPr>
              <w:t xml:space="preserve">s </w:t>
            </w:r>
            <w:r>
              <w:rPr>
                <w:rFonts w:ascii="Arial" w:eastAsia="Arial" w:hAnsi="Arial" w:cs="Arial"/>
                <w:sz w:val="20"/>
                <w:szCs w:val="20"/>
              </w:rPr>
              <w:t xml:space="preserve"> </w:t>
            </w:r>
            <w:r w:rsidR="00486330">
              <w:rPr>
                <w:rFonts w:ascii="Arial" w:eastAsia="Arial" w:hAnsi="Arial" w:cs="Arial"/>
                <w:sz w:val="20"/>
                <w:szCs w:val="20"/>
              </w:rPr>
              <w:t>S5</w:t>
            </w:r>
            <w:r w:rsidR="00F81CE5">
              <w:rPr>
                <w:rFonts w:ascii="Arial" w:eastAsia="Arial" w:hAnsi="Arial" w:cs="Arial"/>
                <w:sz w:val="20"/>
                <w:szCs w:val="20"/>
              </w:rPr>
              <w:t xml:space="preserve"> </w:t>
            </w:r>
            <w:r w:rsidR="00486330">
              <w:rPr>
                <w:rFonts w:ascii="Arial" w:eastAsia="Arial" w:hAnsi="Arial" w:cs="Arial"/>
                <w:sz w:val="20"/>
                <w:szCs w:val="20"/>
              </w:rPr>
              <w:t>-</w:t>
            </w:r>
            <w:r w:rsidR="00F81CE5">
              <w:rPr>
                <w:rFonts w:ascii="Arial" w:eastAsia="Arial" w:hAnsi="Arial" w:cs="Arial"/>
                <w:sz w:val="20"/>
                <w:szCs w:val="20"/>
              </w:rPr>
              <w:t xml:space="preserve"> </w:t>
            </w:r>
            <w:r>
              <w:rPr>
                <w:rFonts w:ascii="Arial" w:eastAsia="Arial" w:hAnsi="Arial" w:cs="Arial"/>
                <w:sz w:val="20"/>
                <w:szCs w:val="20"/>
              </w:rPr>
              <w:t xml:space="preserve">SRIP </w:t>
            </w:r>
            <w:r w:rsidR="00486330">
              <w:rPr>
                <w:rFonts w:ascii="Arial" w:eastAsia="Arial" w:hAnsi="Arial" w:cs="Arial"/>
                <w:sz w:val="20"/>
                <w:szCs w:val="20"/>
              </w:rPr>
              <w:t xml:space="preserve">deležniki </w:t>
            </w:r>
            <w:r>
              <w:rPr>
                <w:rFonts w:ascii="Arial" w:eastAsia="Arial" w:hAnsi="Arial" w:cs="Arial"/>
                <w:sz w:val="20"/>
                <w:szCs w:val="20"/>
              </w:rPr>
              <w:t>in Platformo trga dela</w:t>
            </w:r>
          </w:p>
        </w:tc>
        <w:tc>
          <w:tcPr>
            <w:tcW w:w="3947" w:type="dxa"/>
            <w:shd w:val="clear" w:color="auto" w:fill="auto"/>
          </w:tcPr>
          <w:p w14:paraId="0BFFCD07" w14:textId="77777777" w:rsidR="00893C3A" w:rsidRDefault="005817EC" w:rsidP="00533530">
            <w:pPr>
              <w:spacing w:line="276" w:lineRule="auto"/>
              <w:jc w:val="both"/>
              <w:rPr>
                <w:rFonts w:ascii="Arial" w:eastAsia="Arial" w:hAnsi="Arial" w:cs="Arial"/>
                <w:sz w:val="20"/>
                <w:szCs w:val="20"/>
              </w:rPr>
            </w:pPr>
            <w:r>
              <w:rPr>
                <w:rFonts w:ascii="Arial" w:eastAsia="Arial" w:hAnsi="Arial" w:cs="Arial"/>
                <w:sz w:val="20"/>
                <w:szCs w:val="20"/>
              </w:rPr>
              <w:t xml:space="preserve">Projekt jasno opredeli </w:t>
            </w:r>
          </w:p>
          <w:p w14:paraId="1A8C3767" w14:textId="2A884691" w:rsidR="00533530" w:rsidRPr="00EE500B" w:rsidRDefault="005817EC" w:rsidP="00533530">
            <w:pPr>
              <w:spacing w:line="276" w:lineRule="auto"/>
              <w:jc w:val="both"/>
              <w:rPr>
                <w:rFonts w:ascii="Arial" w:hAnsi="Arial" w:cs="Arial"/>
                <w:sz w:val="20"/>
              </w:rPr>
            </w:pPr>
            <w:r>
              <w:rPr>
                <w:rFonts w:ascii="Arial" w:eastAsia="Arial" w:hAnsi="Arial" w:cs="Arial"/>
                <w:sz w:val="20"/>
                <w:szCs w:val="20"/>
              </w:rPr>
              <w:t xml:space="preserve"> </w:t>
            </w:r>
            <w:r w:rsidR="00486330">
              <w:rPr>
                <w:rFonts w:ascii="Arial" w:eastAsia="Arial" w:hAnsi="Arial" w:cs="Arial"/>
                <w:sz w:val="20"/>
                <w:szCs w:val="20"/>
              </w:rPr>
              <w:t>s</w:t>
            </w:r>
            <w:r w:rsidR="00893C3A">
              <w:rPr>
                <w:rFonts w:ascii="Arial" w:eastAsia="Arial" w:hAnsi="Arial" w:cs="Arial"/>
                <w:sz w:val="20"/>
                <w:szCs w:val="20"/>
              </w:rPr>
              <w:t>odelovanje</w:t>
            </w:r>
            <w:r w:rsidR="00486330">
              <w:rPr>
                <w:rFonts w:ascii="Arial" w:eastAsia="Arial" w:hAnsi="Arial" w:cs="Arial"/>
                <w:sz w:val="20"/>
                <w:szCs w:val="20"/>
              </w:rPr>
              <w:t xml:space="preserve"> </w:t>
            </w:r>
            <w:r w:rsidR="00893C3A">
              <w:rPr>
                <w:rFonts w:ascii="Arial" w:eastAsia="Arial" w:hAnsi="Arial" w:cs="Arial"/>
                <w:sz w:val="20"/>
                <w:szCs w:val="20"/>
              </w:rPr>
              <w:t xml:space="preserve">s </w:t>
            </w:r>
            <w:r>
              <w:rPr>
                <w:rFonts w:ascii="Arial" w:eastAsia="Arial" w:hAnsi="Arial" w:cs="Arial"/>
                <w:sz w:val="20"/>
                <w:szCs w:val="20"/>
              </w:rPr>
              <w:t xml:space="preserve"> </w:t>
            </w:r>
            <w:r w:rsidR="00486330">
              <w:rPr>
                <w:rFonts w:ascii="Arial" w:eastAsia="Arial" w:hAnsi="Arial" w:cs="Arial"/>
                <w:sz w:val="20"/>
                <w:szCs w:val="20"/>
              </w:rPr>
              <w:t>S5-</w:t>
            </w:r>
            <w:r>
              <w:rPr>
                <w:rFonts w:ascii="Arial" w:eastAsia="Arial" w:hAnsi="Arial" w:cs="Arial"/>
                <w:sz w:val="20"/>
                <w:szCs w:val="20"/>
              </w:rPr>
              <w:t>SRIP deležniki in Platformo trga dela.</w:t>
            </w:r>
          </w:p>
        </w:tc>
        <w:tc>
          <w:tcPr>
            <w:tcW w:w="3805" w:type="dxa"/>
            <w:shd w:val="clear" w:color="auto" w:fill="auto"/>
          </w:tcPr>
          <w:p w14:paraId="0C0D3C09" w14:textId="77777777" w:rsidR="005817EC" w:rsidRPr="00CB0F54" w:rsidRDefault="005817EC" w:rsidP="005817EC">
            <w:pPr>
              <w:spacing w:line="276" w:lineRule="auto"/>
              <w:rPr>
                <w:rFonts w:ascii="Arial" w:hAnsi="Arial" w:cs="Arial"/>
                <w:sz w:val="20"/>
              </w:rPr>
            </w:pPr>
            <w:r>
              <w:rPr>
                <w:rFonts w:ascii="Arial" w:hAnsi="Arial" w:cs="Arial"/>
                <w:bCs/>
                <w:sz w:val="20"/>
              </w:rPr>
              <w:t>0</w:t>
            </w:r>
            <w:r w:rsidRPr="00CB0F54">
              <w:rPr>
                <w:rFonts w:ascii="Arial" w:hAnsi="Arial" w:cs="Arial"/>
                <w:sz w:val="20"/>
              </w:rPr>
              <w:t>- neustrezno/nesprejemljivo</w:t>
            </w:r>
          </w:p>
          <w:p w14:paraId="72C4E76E" w14:textId="77777777" w:rsidR="005817EC" w:rsidRPr="00CB0F54" w:rsidRDefault="005817EC" w:rsidP="005817EC">
            <w:pPr>
              <w:spacing w:line="276" w:lineRule="auto"/>
              <w:rPr>
                <w:rFonts w:ascii="Arial" w:hAnsi="Arial" w:cs="Arial"/>
                <w:sz w:val="20"/>
              </w:rPr>
            </w:pPr>
            <w:r w:rsidRPr="00CB0F54">
              <w:rPr>
                <w:rFonts w:ascii="Arial" w:hAnsi="Arial" w:cs="Arial"/>
                <w:sz w:val="20"/>
              </w:rPr>
              <w:t>1– delno ustrezno</w:t>
            </w:r>
          </w:p>
          <w:p w14:paraId="779EF1D5" w14:textId="5D26ED4C" w:rsidR="00533530" w:rsidRPr="007F7BA0" w:rsidRDefault="005817EC" w:rsidP="007F7BA0">
            <w:pPr>
              <w:spacing w:line="276" w:lineRule="auto"/>
              <w:rPr>
                <w:rFonts w:ascii="Arial" w:hAnsi="Arial" w:cs="Arial"/>
                <w:sz w:val="20"/>
                <w:szCs w:val="20"/>
              </w:rPr>
            </w:pPr>
            <w:r w:rsidRPr="00CB0F54">
              <w:rPr>
                <w:rFonts w:ascii="Arial" w:hAnsi="Arial" w:cs="Arial"/>
                <w:sz w:val="20"/>
              </w:rPr>
              <w:t>2– povsem ustrezno</w:t>
            </w:r>
            <w:r w:rsidRPr="007F7BA0" w:rsidDel="005817EC">
              <w:rPr>
                <w:rFonts w:ascii="Arial" w:hAnsi="Arial" w:cs="Arial"/>
                <w:sz w:val="20"/>
              </w:rPr>
              <w:t xml:space="preserve"> </w:t>
            </w:r>
          </w:p>
        </w:tc>
        <w:tc>
          <w:tcPr>
            <w:tcW w:w="717" w:type="dxa"/>
            <w:vAlign w:val="center"/>
          </w:tcPr>
          <w:p w14:paraId="27B079C8" w14:textId="7F9C38AD" w:rsidR="00533530" w:rsidRPr="00EE500B" w:rsidRDefault="00533530" w:rsidP="00533530">
            <w:pPr>
              <w:spacing w:line="276" w:lineRule="auto"/>
              <w:jc w:val="center"/>
              <w:rPr>
                <w:rFonts w:ascii="Arial" w:hAnsi="Arial" w:cs="Arial"/>
                <w:b/>
                <w:sz w:val="20"/>
              </w:rPr>
            </w:pPr>
            <w:r>
              <w:rPr>
                <w:rFonts w:ascii="Arial" w:hAnsi="Arial" w:cs="Arial"/>
                <w:b/>
                <w:sz w:val="20"/>
              </w:rPr>
              <w:t>2</w:t>
            </w:r>
          </w:p>
        </w:tc>
      </w:tr>
      <w:tr w:rsidR="005817EC" w:rsidRPr="00EE500B" w14:paraId="5A00E082" w14:textId="77777777" w:rsidTr="005817EC">
        <w:trPr>
          <w:trHeight w:val="1691"/>
        </w:trPr>
        <w:tc>
          <w:tcPr>
            <w:tcW w:w="2190" w:type="dxa"/>
            <w:shd w:val="clear" w:color="auto" w:fill="auto"/>
          </w:tcPr>
          <w:p w14:paraId="4B0A2897" w14:textId="7FDDFB0A" w:rsidR="005817EC" w:rsidRPr="007F7BA0" w:rsidRDefault="005817EC" w:rsidP="005817EC">
            <w:pPr>
              <w:pStyle w:val="Odstavekseznama"/>
              <w:numPr>
                <w:ilvl w:val="1"/>
                <w:numId w:val="44"/>
              </w:numPr>
              <w:spacing w:line="276" w:lineRule="auto"/>
              <w:rPr>
                <w:rFonts w:ascii="Arial" w:eastAsia="Arial" w:hAnsi="Arial" w:cs="Arial"/>
                <w:sz w:val="20"/>
                <w:szCs w:val="20"/>
              </w:rPr>
            </w:pPr>
            <w:r w:rsidRPr="007F7BA0">
              <w:rPr>
                <w:rFonts w:ascii="Arial" w:eastAsia="Arial" w:hAnsi="Arial" w:cs="Arial"/>
                <w:sz w:val="20"/>
                <w:szCs w:val="20"/>
              </w:rPr>
              <w:t xml:space="preserve"> Sodelovanje z drugimi deležniki</w:t>
            </w:r>
          </w:p>
        </w:tc>
        <w:tc>
          <w:tcPr>
            <w:tcW w:w="3947" w:type="dxa"/>
            <w:shd w:val="clear" w:color="auto" w:fill="auto"/>
          </w:tcPr>
          <w:p w14:paraId="5FC3FF79" w14:textId="7CF56D1C" w:rsidR="005817EC" w:rsidRPr="001B31DB" w:rsidRDefault="005817EC" w:rsidP="005817EC">
            <w:pPr>
              <w:spacing w:line="276" w:lineRule="auto"/>
              <w:jc w:val="both"/>
              <w:rPr>
                <w:rFonts w:ascii="Arial" w:eastAsia="Arial" w:hAnsi="Arial" w:cs="Arial"/>
                <w:sz w:val="20"/>
                <w:szCs w:val="20"/>
              </w:rPr>
            </w:pPr>
            <w:r w:rsidRPr="001B31DB">
              <w:rPr>
                <w:rFonts w:ascii="Arial" w:eastAsia="Arial" w:hAnsi="Arial" w:cs="Arial"/>
                <w:sz w:val="20"/>
                <w:szCs w:val="20"/>
              </w:rPr>
              <w:t>Projekt se bo izvajal v sodelovanju z drugimi deležniki (npr.</w:t>
            </w:r>
            <w:r>
              <w:rPr>
                <w:rFonts w:ascii="Arial" w:eastAsia="Arial" w:hAnsi="Arial" w:cs="Arial"/>
                <w:sz w:val="20"/>
                <w:szCs w:val="20"/>
              </w:rPr>
              <w:t xml:space="preserve"> izvajalci programa PUM-O,</w:t>
            </w:r>
            <w:r w:rsidRPr="001B31DB">
              <w:rPr>
                <w:rFonts w:ascii="Arial" w:eastAsia="Arial" w:hAnsi="Arial" w:cs="Arial"/>
                <w:sz w:val="20"/>
                <w:szCs w:val="20"/>
              </w:rPr>
              <w:t xml:space="preserve"> nevladnimi organizacijami, podjetji</w:t>
            </w:r>
            <w:r>
              <w:rPr>
                <w:rFonts w:ascii="Arial" w:eastAsia="Arial" w:hAnsi="Arial" w:cs="Arial"/>
                <w:sz w:val="20"/>
                <w:szCs w:val="20"/>
              </w:rPr>
              <w:t xml:space="preserve">, </w:t>
            </w:r>
            <w:r w:rsidRPr="001B31DB">
              <w:rPr>
                <w:rFonts w:ascii="Arial" w:eastAsia="Arial" w:hAnsi="Arial" w:cs="Arial"/>
                <w:sz w:val="20"/>
                <w:szCs w:val="20"/>
              </w:rPr>
              <w:t xml:space="preserve">občinami, </w:t>
            </w:r>
            <w:r>
              <w:rPr>
                <w:rFonts w:ascii="Arial" w:eastAsia="Arial" w:hAnsi="Arial" w:cs="Arial"/>
                <w:sz w:val="20"/>
                <w:szCs w:val="20"/>
              </w:rPr>
              <w:t>delodajalci</w:t>
            </w:r>
            <w:r w:rsidR="00895968">
              <w:rPr>
                <w:rFonts w:ascii="Arial" w:eastAsia="Arial" w:hAnsi="Arial" w:cs="Arial"/>
                <w:sz w:val="20"/>
                <w:szCs w:val="20"/>
              </w:rPr>
              <w:t xml:space="preserve"> v lokalnem okolju</w:t>
            </w:r>
            <w:r>
              <w:rPr>
                <w:rFonts w:ascii="Arial" w:eastAsia="Arial" w:hAnsi="Arial" w:cs="Arial"/>
                <w:sz w:val="20"/>
                <w:szCs w:val="20"/>
              </w:rPr>
              <w:t xml:space="preserve">, </w:t>
            </w:r>
            <w:r w:rsidRPr="001B31DB">
              <w:rPr>
                <w:rFonts w:ascii="Arial" w:eastAsia="Arial" w:hAnsi="Arial" w:cs="Arial"/>
                <w:sz w:val="20"/>
                <w:szCs w:val="20"/>
              </w:rPr>
              <w:t xml:space="preserve">združenji delodajalcev, sindikatov, zbornic ipd.). Upoštevajo se pisma podpore tistih deležnikov, ki </w:t>
            </w:r>
            <w:r w:rsidRPr="00487FD4">
              <w:rPr>
                <w:rFonts w:ascii="Arial" w:eastAsia="Arial" w:hAnsi="Arial" w:cs="Arial"/>
                <w:sz w:val="20"/>
                <w:szCs w:val="20"/>
              </w:rPr>
              <w:t>imajo sedež</w:t>
            </w:r>
            <w:r w:rsidRPr="001B31DB">
              <w:rPr>
                <w:rFonts w:ascii="Arial" w:eastAsia="Arial" w:hAnsi="Arial" w:cs="Arial"/>
                <w:sz w:val="20"/>
                <w:szCs w:val="20"/>
              </w:rPr>
              <w:t xml:space="preserve"> na območju kohezijske regije, za katero se prijavlja projekt.</w:t>
            </w:r>
          </w:p>
        </w:tc>
        <w:tc>
          <w:tcPr>
            <w:tcW w:w="3805" w:type="dxa"/>
            <w:shd w:val="clear" w:color="auto" w:fill="auto"/>
          </w:tcPr>
          <w:p w14:paraId="3E4BA432" w14:textId="77777777" w:rsidR="005817EC" w:rsidRPr="007F7BA0" w:rsidRDefault="005817EC" w:rsidP="005817EC">
            <w:r w:rsidRPr="007F7BA0">
              <w:rPr>
                <w:rFonts w:ascii="Arial" w:hAnsi="Arial" w:cs="Arial"/>
                <w:sz w:val="20"/>
              </w:rPr>
              <w:t>0</w:t>
            </w:r>
            <w:r>
              <w:rPr>
                <w:rFonts w:ascii="Arial" w:hAnsi="Arial" w:cs="Arial"/>
                <w:sz w:val="20"/>
              </w:rPr>
              <w:t xml:space="preserve"> </w:t>
            </w:r>
            <w:r w:rsidRPr="007F7BA0">
              <w:rPr>
                <w:rFonts w:ascii="Arial" w:hAnsi="Arial" w:cs="Arial"/>
                <w:sz w:val="20"/>
                <w:szCs w:val="20"/>
              </w:rPr>
              <w:t>– 0 pisem podpore</w:t>
            </w:r>
          </w:p>
          <w:p w14:paraId="76E6EC99" w14:textId="77777777" w:rsidR="005817EC" w:rsidRPr="007F7BA0" w:rsidRDefault="005817EC" w:rsidP="005817EC">
            <w:pPr>
              <w:spacing w:line="276" w:lineRule="auto"/>
              <w:rPr>
                <w:rFonts w:ascii="Arial" w:hAnsi="Arial" w:cs="Arial"/>
                <w:sz w:val="20"/>
                <w:szCs w:val="20"/>
              </w:rPr>
            </w:pPr>
            <w:r w:rsidRPr="007F7BA0">
              <w:rPr>
                <w:rFonts w:ascii="Arial" w:hAnsi="Arial" w:cs="Arial"/>
                <w:sz w:val="20"/>
                <w:szCs w:val="20"/>
              </w:rPr>
              <w:t>1– do vključno 15 pisem podpore</w:t>
            </w:r>
          </w:p>
          <w:p w14:paraId="7D2C9DE5" w14:textId="140FB301" w:rsidR="005817EC" w:rsidRPr="007F7BA0" w:rsidRDefault="005817EC" w:rsidP="005817EC">
            <w:pPr>
              <w:rPr>
                <w:rFonts w:ascii="Arial" w:hAnsi="Arial" w:cs="Arial"/>
                <w:sz w:val="20"/>
              </w:rPr>
            </w:pPr>
            <w:r w:rsidRPr="007F7BA0">
              <w:rPr>
                <w:rFonts w:ascii="Arial" w:hAnsi="Arial" w:cs="Arial"/>
                <w:sz w:val="20"/>
              </w:rPr>
              <w:t xml:space="preserve">2 </w:t>
            </w:r>
            <w:r w:rsidRPr="007F7BA0">
              <w:rPr>
                <w:rFonts w:ascii="Arial" w:hAnsi="Arial" w:cs="Arial"/>
                <w:sz w:val="20"/>
                <w:szCs w:val="20"/>
              </w:rPr>
              <w:t>– 16 ali več pisem podpore</w:t>
            </w:r>
          </w:p>
        </w:tc>
        <w:tc>
          <w:tcPr>
            <w:tcW w:w="717" w:type="dxa"/>
            <w:vAlign w:val="center"/>
          </w:tcPr>
          <w:p w14:paraId="33B24B56" w14:textId="4EBFB24E" w:rsidR="005817EC" w:rsidRDefault="005817EC" w:rsidP="005817EC">
            <w:pPr>
              <w:spacing w:line="276" w:lineRule="auto"/>
              <w:jc w:val="center"/>
              <w:rPr>
                <w:rFonts w:ascii="Arial" w:hAnsi="Arial" w:cs="Arial"/>
                <w:b/>
                <w:sz w:val="20"/>
              </w:rPr>
            </w:pPr>
            <w:r>
              <w:rPr>
                <w:rFonts w:ascii="Arial" w:hAnsi="Arial" w:cs="Arial"/>
                <w:b/>
                <w:sz w:val="20"/>
              </w:rPr>
              <w:t>2</w:t>
            </w:r>
          </w:p>
        </w:tc>
      </w:tr>
      <w:tr w:rsidR="005817EC" w:rsidRPr="00EE500B" w14:paraId="78225AD5" w14:textId="77777777" w:rsidTr="005817EC">
        <w:trPr>
          <w:trHeight w:val="558"/>
        </w:trPr>
        <w:tc>
          <w:tcPr>
            <w:tcW w:w="2190" w:type="dxa"/>
            <w:tcBorders>
              <w:top w:val="single" w:sz="4" w:space="0" w:color="auto"/>
              <w:left w:val="single" w:sz="4" w:space="0" w:color="auto"/>
              <w:right w:val="single" w:sz="4" w:space="0" w:color="auto"/>
            </w:tcBorders>
            <w:shd w:val="clear" w:color="auto" w:fill="auto"/>
          </w:tcPr>
          <w:p w14:paraId="0CFDB8FD" w14:textId="3FD59EA5" w:rsidR="005817EC" w:rsidRPr="007F7BA0" w:rsidRDefault="005817EC" w:rsidP="005817EC">
            <w:pPr>
              <w:pStyle w:val="Odstavekseznama"/>
              <w:numPr>
                <w:ilvl w:val="1"/>
                <w:numId w:val="44"/>
              </w:numPr>
              <w:spacing w:line="276" w:lineRule="auto"/>
              <w:rPr>
                <w:rFonts w:ascii="Arial" w:hAnsi="Arial" w:cs="Arial"/>
                <w:sz w:val="20"/>
              </w:rPr>
            </w:pPr>
            <w:r w:rsidRPr="007F7BA0">
              <w:rPr>
                <w:rFonts w:ascii="Arial" w:eastAsia="Arial" w:hAnsi="Arial" w:cs="Arial"/>
                <w:sz w:val="20"/>
                <w:szCs w:val="20"/>
              </w:rPr>
              <w:t xml:space="preserve">Načrt sodelovanja z deležniki </w:t>
            </w:r>
          </w:p>
        </w:tc>
        <w:tc>
          <w:tcPr>
            <w:tcW w:w="3947" w:type="dxa"/>
            <w:tcBorders>
              <w:top w:val="single" w:sz="4" w:space="0" w:color="auto"/>
              <w:left w:val="single" w:sz="4" w:space="0" w:color="auto"/>
              <w:right w:val="single" w:sz="4" w:space="0" w:color="auto"/>
            </w:tcBorders>
            <w:shd w:val="clear" w:color="auto" w:fill="auto"/>
          </w:tcPr>
          <w:p w14:paraId="7CAE6BA4" w14:textId="4ADF019A" w:rsidR="005817EC" w:rsidRPr="00A668C3" w:rsidRDefault="005817EC" w:rsidP="005817EC">
            <w:pPr>
              <w:pStyle w:val="Odstavekseznama"/>
              <w:suppressAutoHyphens w:val="0"/>
              <w:spacing w:line="276" w:lineRule="auto"/>
              <w:ind w:left="0"/>
              <w:contextualSpacing w:val="0"/>
              <w:jc w:val="both"/>
              <w:rPr>
                <w:rFonts w:ascii="Arial" w:hAnsi="Arial" w:cs="Arial"/>
                <w:sz w:val="16"/>
                <w:szCs w:val="16"/>
              </w:rPr>
            </w:pPr>
            <w:r w:rsidRPr="001B31DB">
              <w:rPr>
                <w:rFonts w:ascii="Arial" w:eastAsia="Arial" w:hAnsi="Arial" w:cs="Arial"/>
                <w:sz w:val="20"/>
                <w:szCs w:val="20"/>
              </w:rPr>
              <w:t>Jasno in konkretno je prikazan načrt sodelovanja z deležniki iz regije, v kateri se vzpostavlja KCM</w:t>
            </w:r>
            <w:r>
              <w:rPr>
                <w:rFonts w:ascii="Arial" w:eastAsia="Arial" w:hAnsi="Arial" w:cs="Arial"/>
                <w:sz w:val="20"/>
                <w:szCs w:val="20"/>
              </w:rPr>
              <w:t>+</w:t>
            </w:r>
            <w:r w:rsidRPr="001B31DB">
              <w:rPr>
                <w:rFonts w:ascii="Arial" w:eastAsia="Arial" w:hAnsi="Arial" w:cs="Arial"/>
                <w:sz w:val="20"/>
                <w:szCs w:val="20"/>
              </w:rPr>
              <w:t xml:space="preserve">. </w:t>
            </w:r>
            <w:bookmarkStart w:id="44" w:name="_Hlk192657337"/>
            <w:r w:rsidRPr="001B31DB">
              <w:rPr>
                <w:rFonts w:ascii="Arial" w:eastAsia="Arial" w:hAnsi="Arial" w:cs="Arial"/>
                <w:sz w:val="20"/>
                <w:szCs w:val="20"/>
              </w:rPr>
              <w:t>Prikazano in predvideno je sodelovanje tako z deležniki, ki so že podali pismo podpore, kot tudi način nagovarjanja in krepitve sodelovanja z deležniki, ki pisma podpore niso podali, pa bi sodelovanje z njimi prispevalo k doseganju ciljev projekta</w:t>
            </w:r>
            <w:bookmarkEnd w:id="44"/>
            <w:r w:rsidRPr="001B31DB">
              <w:rPr>
                <w:rFonts w:ascii="Arial" w:eastAsia="Arial" w:hAnsi="Arial" w:cs="Arial"/>
                <w:sz w:val="20"/>
                <w:szCs w:val="20"/>
              </w:rPr>
              <w:t xml:space="preserve">. V načrtu je prikazan predviden način sodelovanja </w:t>
            </w:r>
            <w:r>
              <w:rPr>
                <w:rFonts w:ascii="Arial" w:eastAsia="Arial" w:hAnsi="Arial" w:cs="Arial"/>
                <w:sz w:val="20"/>
                <w:szCs w:val="20"/>
              </w:rPr>
              <w:t xml:space="preserve">oz. uporabe pripomočkov </w:t>
            </w:r>
            <w:r w:rsidRPr="001B31DB">
              <w:rPr>
                <w:rFonts w:ascii="Arial" w:eastAsia="Arial" w:hAnsi="Arial" w:cs="Arial"/>
                <w:sz w:val="20"/>
                <w:szCs w:val="20"/>
              </w:rPr>
              <w:t>Nacionaln</w:t>
            </w:r>
            <w:r>
              <w:rPr>
                <w:rFonts w:ascii="Arial" w:eastAsia="Arial" w:hAnsi="Arial" w:cs="Arial"/>
                <w:sz w:val="20"/>
                <w:szCs w:val="20"/>
              </w:rPr>
              <w:t>e</w:t>
            </w:r>
            <w:r w:rsidRPr="001B31DB">
              <w:rPr>
                <w:rFonts w:ascii="Arial" w:eastAsia="Arial" w:hAnsi="Arial" w:cs="Arial"/>
                <w:sz w:val="20"/>
                <w:szCs w:val="20"/>
              </w:rPr>
              <w:t xml:space="preserve"> koordinacijsk</w:t>
            </w:r>
            <w:r>
              <w:rPr>
                <w:rFonts w:ascii="Arial" w:eastAsia="Arial" w:hAnsi="Arial" w:cs="Arial"/>
                <w:sz w:val="20"/>
                <w:szCs w:val="20"/>
              </w:rPr>
              <w:t>e</w:t>
            </w:r>
            <w:r w:rsidRPr="001B31DB">
              <w:rPr>
                <w:rFonts w:ascii="Arial" w:eastAsia="Arial" w:hAnsi="Arial" w:cs="Arial"/>
                <w:sz w:val="20"/>
                <w:szCs w:val="20"/>
              </w:rPr>
              <w:t xml:space="preserve"> točk</w:t>
            </w:r>
            <w:r>
              <w:rPr>
                <w:rFonts w:ascii="Arial" w:eastAsia="Arial" w:hAnsi="Arial" w:cs="Arial"/>
                <w:sz w:val="20"/>
                <w:szCs w:val="20"/>
              </w:rPr>
              <w:t>e</w:t>
            </w:r>
            <w:r w:rsidRPr="001B31DB">
              <w:rPr>
                <w:rFonts w:ascii="Arial" w:eastAsia="Arial" w:hAnsi="Arial" w:cs="Arial"/>
                <w:sz w:val="20"/>
                <w:szCs w:val="20"/>
              </w:rPr>
              <w:t xml:space="preserve"> za vseživljenjsko karierno orientacijo</w:t>
            </w:r>
            <w:r w:rsidR="00486330">
              <w:rPr>
                <w:rFonts w:ascii="Arial" w:eastAsia="Arial" w:hAnsi="Arial" w:cs="Arial"/>
                <w:sz w:val="20"/>
                <w:szCs w:val="20"/>
              </w:rPr>
              <w:t xml:space="preserve"> in napovedi oz. funkcionalnosti Platforme trga dela</w:t>
            </w:r>
            <w:r w:rsidRPr="001B31DB">
              <w:rPr>
                <w:rFonts w:ascii="Arial" w:eastAsia="Arial" w:hAnsi="Arial" w:cs="Arial"/>
                <w:sz w:val="20"/>
                <w:szCs w:val="20"/>
              </w:rPr>
              <w:t>.</w:t>
            </w:r>
          </w:p>
        </w:tc>
        <w:tc>
          <w:tcPr>
            <w:tcW w:w="3805" w:type="dxa"/>
            <w:tcBorders>
              <w:top w:val="single" w:sz="4" w:space="0" w:color="auto"/>
              <w:left w:val="single" w:sz="4" w:space="0" w:color="auto"/>
              <w:right w:val="single" w:sz="4" w:space="0" w:color="auto"/>
            </w:tcBorders>
            <w:shd w:val="clear" w:color="auto" w:fill="auto"/>
          </w:tcPr>
          <w:p w14:paraId="304E30F2" w14:textId="13EFD2A9" w:rsidR="005817EC" w:rsidRPr="00487FD4" w:rsidRDefault="005817EC" w:rsidP="005817EC">
            <w:pPr>
              <w:spacing w:line="276" w:lineRule="auto"/>
              <w:rPr>
                <w:rFonts w:ascii="Arial" w:hAnsi="Arial" w:cs="Arial"/>
                <w:bCs/>
                <w:sz w:val="20"/>
              </w:rPr>
            </w:pPr>
            <w:r w:rsidRPr="00487FD4">
              <w:rPr>
                <w:rFonts w:ascii="Arial" w:hAnsi="Arial" w:cs="Arial"/>
                <w:bCs/>
                <w:sz w:val="20"/>
              </w:rPr>
              <w:t>0 –</w:t>
            </w:r>
            <w:r>
              <w:rPr>
                <w:rFonts w:ascii="Arial" w:hAnsi="Arial" w:cs="Arial"/>
                <w:bCs/>
                <w:sz w:val="20"/>
              </w:rPr>
              <w:t xml:space="preserve"> </w:t>
            </w:r>
            <w:r w:rsidRPr="00487FD4">
              <w:rPr>
                <w:rFonts w:ascii="Arial" w:hAnsi="Arial" w:cs="Arial"/>
                <w:bCs/>
                <w:sz w:val="20"/>
              </w:rPr>
              <w:t>neustrezno/nesprejemljivo</w:t>
            </w:r>
          </w:p>
          <w:p w14:paraId="42B87B8C" w14:textId="77777777" w:rsidR="005817EC" w:rsidRPr="00487FD4" w:rsidRDefault="005817EC" w:rsidP="005817EC">
            <w:pPr>
              <w:spacing w:line="276" w:lineRule="auto"/>
              <w:rPr>
                <w:rFonts w:ascii="Arial" w:hAnsi="Arial" w:cs="Arial"/>
                <w:bCs/>
                <w:sz w:val="20"/>
              </w:rPr>
            </w:pPr>
            <w:r w:rsidRPr="00487FD4">
              <w:rPr>
                <w:rFonts w:ascii="Arial" w:hAnsi="Arial" w:cs="Arial"/>
                <w:bCs/>
                <w:sz w:val="20"/>
              </w:rPr>
              <w:t>1 – delno ustrezno</w:t>
            </w:r>
          </w:p>
          <w:p w14:paraId="642F9B8D" w14:textId="7AFFF09B" w:rsidR="005817EC" w:rsidRPr="00EE500B" w:rsidRDefault="005817EC" w:rsidP="005817EC">
            <w:pPr>
              <w:spacing w:line="276" w:lineRule="auto"/>
              <w:rPr>
                <w:rFonts w:ascii="Arial" w:hAnsi="Arial" w:cs="Arial"/>
                <w:sz w:val="20"/>
              </w:rPr>
            </w:pPr>
            <w:r w:rsidRPr="00487FD4">
              <w:rPr>
                <w:rFonts w:ascii="Arial" w:hAnsi="Arial" w:cs="Arial"/>
                <w:bCs/>
                <w:sz w:val="20"/>
              </w:rPr>
              <w:t>2 – povsem</w:t>
            </w:r>
            <w:r w:rsidRPr="00784CF9">
              <w:rPr>
                <w:rFonts w:ascii="Arial" w:hAnsi="Arial" w:cs="Arial"/>
                <w:bCs/>
                <w:sz w:val="20"/>
              </w:rPr>
              <w:t xml:space="preserve"> ustrezno</w:t>
            </w:r>
          </w:p>
        </w:tc>
        <w:tc>
          <w:tcPr>
            <w:tcW w:w="717" w:type="dxa"/>
            <w:tcBorders>
              <w:top w:val="single" w:sz="4" w:space="0" w:color="auto"/>
              <w:left w:val="single" w:sz="4" w:space="0" w:color="auto"/>
              <w:right w:val="single" w:sz="4" w:space="0" w:color="auto"/>
            </w:tcBorders>
            <w:vAlign w:val="center"/>
          </w:tcPr>
          <w:p w14:paraId="116F5BD3" w14:textId="392D7B9C" w:rsidR="005817EC" w:rsidRPr="00EE500B" w:rsidRDefault="005817EC" w:rsidP="005817EC">
            <w:pPr>
              <w:spacing w:line="276" w:lineRule="auto"/>
              <w:jc w:val="center"/>
              <w:rPr>
                <w:rFonts w:ascii="Arial" w:hAnsi="Arial" w:cs="Arial"/>
                <w:b/>
                <w:sz w:val="20"/>
              </w:rPr>
            </w:pPr>
            <w:r>
              <w:rPr>
                <w:rFonts w:ascii="Arial" w:hAnsi="Arial" w:cs="Arial"/>
                <w:b/>
                <w:sz w:val="20"/>
              </w:rPr>
              <w:t>2</w:t>
            </w:r>
          </w:p>
        </w:tc>
      </w:tr>
      <w:tr w:rsidR="005817EC" w:rsidRPr="00EE500B" w14:paraId="1F3DCA04" w14:textId="77777777" w:rsidTr="005817EC">
        <w:trPr>
          <w:trHeight w:val="551"/>
        </w:trPr>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780C6E1D" w14:textId="77777777" w:rsidR="005817EC" w:rsidRPr="00EE500B" w:rsidRDefault="005817EC" w:rsidP="005817EC">
            <w:pPr>
              <w:spacing w:line="276" w:lineRule="auto"/>
              <w:rPr>
                <w:rFonts w:ascii="Arial" w:hAnsi="Arial" w:cs="Arial"/>
                <w:b/>
                <w:sz w:val="20"/>
              </w:rPr>
            </w:pPr>
            <w:r w:rsidRPr="00EE500B">
              <w:rPr>
                <w:rFonts w:ascii="Arial" w:hAnsi="Arial" w:cs="Arial"/>
                <w:b/>
                <w:sz w:val="20"/>
              </w:rPr>
              <w:t>Skupno število točk</w:t>
            </w:r>
          </w:p>
        </w:tc>
        <w:tc>
          <w:tcPr>
            <w:tcW w:w="3947" w:type="dxa"/>
            <w:tcBorders>
              <w:top w:val="single" w:sz="4" w:space="0" w:color="auto"/>
              <w:left w:val="single" w:sz="4" w:space="0" w:color="auto"/>
              <w:bottom w:val="single" w:sz="4" w:space="0" w:color="auto"/>
              <w:right w:val="single" w:sz="4" w:space="0" w:color="auto"/>
            </w:tcBorders>
            <w:shd w:val="clear" w:color="auto" w:fill="auto"/>
            <w:vAlign w:val="center"/>
          </w:tcPr>
          <w:p w14:paraId="0FE957F5" w14:textId="77777777" w:rsidR="005817EC" w:rsidRPr="00EE500B" w:rsidRDefault="005817EC" w:rsidP="005817EC">
            <w:pPr>
              <w:spacing w:line="276" w:lineRule="auto"/>
              <w:jc w:val="center"/>
              <w:rPr>
                <w:rFonts w:ascii="Arial" w:hAnsi="Arial" w:cs="Arial"/>
                <w:b/>
                <w:sz w:val="20"/>
              </w:rPr>
            </w:pPr>
          </w:p>
        </w:tc>
        <w:tc>
          <w:tcPr>
            <w:tcW w:w="3805" w:type="dxa"/>
            <w:tcBorders>
              <w:top w:val="single" w:sz="4" w:space="0" w:color="auto"/>
              <w:left w:val="single" w:sz="4" w:space="0" w:color="auto"/>
              <w:bottom w:val="single" w:sz="4" w:space="0" w:color="auto"/>
              <w:right w:val="single" w:sz="4" w:space="0" w:color="auto"/>
            </w:tcBorders>
            <w:shd w:val="clear" w:color="auto" w:fill="auto"/>
            <w:vAlign w:val="center"/>
          </w:tcPr>
          <w:p w14:paraId="05E00A94" w14:textId="77777777" w:rsidR="005817EC" w:rsidRPr="00EE500B" w:rsidRDefault="005817EC" w:rsidP="005817EC">
            <w:pPr>
              <w:spacing w:line="276" w:lineRule="auto"/>
              <w:jc w:val="center"/>
              <w:rPr>
                <w:rFonts w:ascii="Arial" w:hAnsi="Arial" w:cs="Arial"/>
                <w:b/>
                <w:sz w:val="20"/>
              </w:rPr>
            </w:pPr>
          </w:p>
        </w:tc>
        <w:tc>
          <w:tcPr>
            <w:tcW w:w="717" w:type="dxa"/>
            <w:tcBorders>
              <w:top w:val="single" w:sz="4" w:space="0" w:color="auto"/>
              <w:left w:val="single" w:sz="4" w:space="0" w:color="auto"/>
              <w:bottom w:val="single" w:sz="4" w:space="0" w:color="auto"/>
              <w:right w:val="single" w:sz="4" w:space="0" w:color="auto"/>
            </w:tcBorders>
            <w:vAlign w:val="center"/>
          </w:tcPr>
          <w:p w14:paraId="7F02888F" w14:textId="0134064C" w:rsidR="005817EC" w:rsidRDefault="005817EC" w:rsidP="005817EC">
            <w:pPr>
              <w:spacing w:line="276" w:lineRule="auto"/>
              <w:jc w:val="center"/>
              <w:rPr>
                <w:rFonts w:ascii="Arial" w:hAnsi="Arial" w:cs="Arial"/>
                <w:b/>
                <w:sz w:val="20"/>
              </w:rPr>
            </w:pPr>
            <w:r>
              <w:rPr>
                <w:rFonts w:ascii="Arial" w:hAnsi="Arial" w:cs="Arial"/>
                <w:b/>
                <w:sz w:val="20"/>
              </w:rPr>
              <w:t>48</w:t>
            </w:r>
          </w:p>
        </w:tc>
      </w:tr>
      <w:bookmarkEnd w:id="21"/>
      <w:bookmarkEnd w:id="22"/>
    </w:tbl>
    <w:p w14:paraId="207BBCDE" w14:textId="77777777" w:rsidR="00A90E48" w:rsidRPr="00EE500B" w:rsidRDefault="00A90E48" w:rsidP="0060306E">
      <w:pPr>
        <w:rPr>
          <w:rFonts w:ascii="Arial" w:hAnsi="Arial" w:cs="Arial"/>
          <w:sz w:val="20"/>
        </w:rPr>
      </w:pPr>
    </w:p>
    <w:p w14:paraId="2B754EEF" w14:textId="77777777" w:rsidR="005A474A" w:rsidRPr="003D7DF3" w:rsidRDefault="005A474A">
      <w:pPr>
        <w:suppressAutoHyphens w:val="0"/>
        <w:spacing w:after="160" w:line="259" w:lineRule="auto"/>
        <w:rPr>
          <w:rFonts w:ascii="Arial" w:hAnsi="Arial" w:cs="Arial"/>
          <w:b/>
          <w:caps/>
          <w:kern w:val="32"/>
          <w:sz w:val="20"/>
          <w:szCs w:val="20"/>
          <w:lang w:eastAsia="sl-SI"/>
        </w:rPr>
      </w:pPr>
    </w:p>
    <w:p w14:paraId="11BB95B3" w14:textId="5FCDADE7" w:rsidR="0011480C" w:rsidRDefault="0011480C" w:rsidP="009C5116">
      <w:pPr>
        <w:pStyle w:val="Naslov1"/>
      </w:pPr>
      <w:bookmarkStart w:id="45" w:name="_Toc155957887"/>
      <w:bookmarkStart w:id="46" w:name="_Toc194495150"/>
      <w:r w:rsidRPr="00AA3DDD">
        <w:t>SEZNAM PRIJAVNIH OBRAZCEV IN PRILOG</w:t>
      </w:r>
      <w:bookmarkEnd w:id="45"/>
      <w:bookmarkEnd w:id="46"/>
    </w:p>
    <w:p w14:paraId="33F1596D" w14:textId="77777777" w:rsidR="0093797F" w:rsidRPr="0093797F" w:rsidRDefault="0093797F" w:rsidP="0093797F">
      <w:pPr>
        <w:rPr>
          <w:lang w:eastAsia="sl-SI"/>
        </w:rPr>
      </w:pPr>
    </w:p>
    <w:p w14:paraId="646AB4C3" w14:textId="77777777" w:rsidR="0011480C" w:rsidRPr="00AA3DDD" w:rsidRDefault="0011480C" w:rsidP="009C5116">
      <w:pPr>
        <w:pStyle w:val="Naslov2"/>
        <w:numPr>
          <w:ilvl w:val="1"/>
          <w:numId w:val="48"/>
        </w:numPr>
        <w:ind w:left="576"/>
      </w:pPr>
      <w:r w:rsidRPr="00AA3DDD">
        <w:t>Prijavni obrazci</w:t>
      </w:r>
    </w:p>
    <w:p w14:paraId="6CA59AA4" w14:textId="77777777" w:rsidR="0011480C" w:rsidRPr="005177E7" w:rsidRDefault="0011480C" w:rsidP="0011480C">
      <w:pPr>
        <w:rPr>
          <w:rFonts w:ascii="Arial" w:hAnsi="Arial" w:cs="Arial"/>
          <w:sz w:val="20"/>
        </w:rPr>
      </w:pPr>
    </w:p>
    <w:p w14:paraId="282A84CF" w14:textId="4784B80D" w:rsidR="0011480C" w:rsidRDefault="0011480C" w:rsidP="00D405BA">
      <w:pPr>
        <w:spacing w:line="276" w:lineRule="auto"/>
        <w:jc w:val="both"/>
        <w:rPr>
          <w:rFonts w:ascii="Arial" w:hAnsi="Arial" w:cs="Arial"/>
          <w:b/>
          <w:bCs/>
          <w:sz w:val="20"/>
        </w:rPr>
      </w:pPr>
      <w:r w:rsidRPr="0042002A">
        <w:rPr>
          <w:rFonts w:ascii="Arial" w:hAnsi="Arial" w:cs="Arial"/>
          <w:b/>
          <w:bCs/>
          <w:sz w:val="20"/>
        </w:rPr>
        <w:t xml:space="preserve">Obrazci, ki so priloženi razpisni dokumentaciji, morajo biti v celoti izpolnjeni </w:t>
      </w:r>
      <w:r w:rsidR="006B5059">
        <w:rPr>
          <w:rFonts w:ascii="Arial" w:hAnsi="Arial" w:cs="Arial"/>
          <w:b/>
          <w:bCs/>
          <w:sz w:val="20"/>
        </w:rPr>
        <w:t xml:space="preserve">in podpisani, </w:t>
      </w:r>
      <w:r w:rsidRPr="0042002A">
        <w:rPr>
          <w:rFonts w:ascii="Arial" w:hAnsi="Arial" w:cs="Arial"/>
          <w:b/>
          <w:bCs/>
          <w:sz w:val="20"/>
        </w:rPr>
        <w:t>in so obvezni sestavni del vloge:</w:t>
      </w:r>
    </w:p>
    <w:p w14:paraId="0235BD2A" w14:textId="77777777" w:rsidR="008E2BE8" w:rsidRDefault="008E2BE8" w:rsidP="00D405BA">
      <w:pPr>
        <w:numPr>
          <w:ilvl w:val="0"/>
          <w:numId w:val="25"/>
        </w:numPr>
        <w:spacing w:line="276" w:lineRule="auto"/>
        <w:rPr>
          <w:rFonts w:ascii="Arial" w:hAnsi="Arial" w:cs="Arial"/>
          <w:sz w:val="20"/>
        </w:rPr>
      </w:pPr>
      <w:r w:rsidRPr="008E2BE8">
        <w:rPr>
          <w:rFonts w:ascii="Arial" w:hAnsi="Arial" w:cs="Arial"/>
          <w:sz w:val="20"/>
        </w:rPr>
        <w:t>Obrazec št. 1: Prijavnica</w:t>
      </w:r>
    </w:p>
    <w:p w14:paraId="62A69E11" w14:textId="77777777" w:rsidR="008E2BE8" w:rsidRDefault="008E2BE8" w:rsidP="00D405BA">
      <w:pPr>
        <w:numPr>
          <w:ilvl w:val="0"/>
          <w:numId w:val="25"/>
        </w:numPr>
        <w:spacing w:line="276" w:lineRule="auto"/>
        <w:rPr>
          <w:rFonts w:ascii="Arial" w:hAnsi="Arial" w:cs="Arial"/>
          <w:sz w:val="20"/>
        </w:rPr>
      </w:pPr>
      <w:r>
        <w:rPr>
          <w:rFonts w:ascii="Arial" w:hAnsi="Arial" w:cs="Arial"/>
          <w:sz w:val="20"/>
        </w:rPr>
        <w:t>Obrazec št. 2: Finančni načrt</w:t>
      </w:r>
    </w:p>
    <w:p w14:paraId="2D0AD9A8" w14:textId="77777777" w:rsidR="008E2BE8" w:rsidRDefault="008E2BE8" w:rsidP="00D405BA">
      <w:pPr>
        <w:numPr>
          <w:ilvl w:val="0"/>
          <w:numId w:val="25"/>
        </w:numPr>
        <w:spacing w:line="276" w:lineRule="auto"/>
        <w:rPr>
          <w:rFonts w:ascii="Arial" w:hAnsi="Arial" w:cs="Arial"/>
          <w:sz w:val="20"/>
        </w:rPr>
      </w:pPr>
      <w:r>
        <w:rPr>
          <w:rFonts w:ascii="Arial" w:hAnsi="Arial" w:cs="Arial"/>
          <w:sz w:val="20"/>
        </w:rPr>
        <w:t>Obrazec št. 3: Izjava prijavitelja/projektnega partnerja o izpolnjevanju in sprejemanju razpisnih pogojev</w:t>
      </w:r>
    </w:p>
    <w:p w14:paraId="2394FE00" w14:textId="77777777" w:rsidR="00AC0141" w:rsidRPr="008E2BE8" w:rsidRDefault="00AC0141" w:rsidP="00AC0141">
      <w:pPr>
        <w:rPr>
          <w:rFonts w:ascii="Arial" w:hAnsi="Arial" w:cs="Arial"/>
          <w:sz w:val="20"/>
        </w:rPr>
      </w:pPr>
    </w:p>
    <w:p w14:paraId="606B7069" w14:textId="79051F4E" w:rsidR="0011480C" w:rsidRDefault="0011480C" w:rsidP="009C5116">
      <w:pPr>
        <w:pStyle w:val="Naslov2"/>
        <w:numPr>
          <w:ilvl w:val="1"/>
          <w:numId w:val="48"/>
        </w:numPr>
        <w:ind w:left="576"/>
      </w:pPr>
      <w:r>
        <w:lastRenderedPageBreak/>
        <w:t xml:space="preserve"> </w:t>
      </w:r>
      <w:r w:rsidRPr="005B2AD0">
        <w:t>Priloge</w:t>
      </w:r>
    </w:p>
    <w:p w14:paraId="473B0CD8" w14:textId="77777777" w:rsidR="0093797F" w:rsidRPr="0093797F" w:rsidRDefault="0093797F" w:rsidP="0093797F"/>
    <w:p w14:paraId="14C45905" w14:textId="43851744" w:rsidR="0011480C" w:rsidRPr="003D020B" w:rsidRDefault="00AC0141" w:rsidP="009C5116">
      <w:pPr>
        <w:pStyle w:val="Naslov3"/>
        <w:numPr>
          <w:ilvl w:val="2"/>
          <w:numId w:val="48"/>
        </w:numPr>
      </w:pPr>
      <w:r>
        <w:t xml:space="preserve"> </w:t>
      </w:r>
      <w:r w:rsidR="0011480C" w:rsidRPr="003D020B">
        <w:t>Priloge, ki so del razpisne dokumentacije</w:t>
      </w:r>
      <w:r w:rsidR="007065AA" w:rsidRPr="003D020B">
        <w:t>:</w:t>
      </w:r>
    </w:p>
    <w:p w14:paraId="4B97C55F" w14:textId="77777777" w:rsidR="0011480C" w:rsidRPr="003D020B" w:rsidRDefault="0011480C" w:rsidP="0011480C">
      <w:pPr>
        <w:ind w:left="426" w:hanging="426"/>
        <w:rPr>
          <w:rFonts w:ascii="Arial" w:hAnsi="Arial" w:cs="Arial"/>
          <w:b/>
          <w:bCs/>
          <w:sz w:val="20"/>
        </w:rPr>
      </w:pPr>
    </w:p>
    <w:p w14:paraId="187B9BF7" w14:textId="38A8DB54" w:rsidR="0011480C" w:rsidRPr="003D020B" w:rsidRDefault="0011480C" w:rsidP="00D405BA">
      <w:pPr>
        <w:pStyle w:val="Odstavekseznama"/>
        <w:numPr>
          <w:ilvl w:val="0"/>
          <w:numId w:val="15"/>
        </w:numPr>
        <w:suppressAutoHyphens w:val="0"/>
        <w:spacing w:line="276" w:lineRule="auto"/>
        <w:ind w:left="284" w:hanging="284"/>
        <w:contextualSpacing w:val="0"/>
        <w:jc w:val="both"/>
        <w:rPr>
          <w:rFonts w:ascii="Arial" w:hAnsi="Arial" w:cs="Arial"/>
          <w:sz w:val="20"/>
        </w:rPr>
      </w:pPr>
      <w:r w:rsidRPr="003D020B">
        <w:rPr>
          <w:rFonts w:ascii="Arial" w:hAnsi="Arial" w:cs="Arial"/>
          <w:sz w:val="20"/>
        </w:rPr>
        <w:t>Priloga št. 1:</w:t>
      </w:r>
      <w:r w:rsidR="008E2BE8" w:rsidRPr="003D020B">
        <w:rPr>
          <w:rFonts w:ascii="Arial" w:hAnsi="Arial" w:cs="Arial"/>
          <w:sz w:val="20"/>
        </w:rPr>
        <w:t xml:space="preserve"> Pismo podpore projektu KCM</w:t>
      </w:r>
      <w:r w:rsidR="00755433" w:rsidRPr="003D020B">
        <w:rPr>
          <w:rFonts w:ascii="Arial" w:hAnsi="Arial" w:cs="Arial"/>
          <w:sz w:val="20"/>
        </w:rPr>
        <w:t>+</w:t>
      </w:r>
    </w:p>
    <w:p w14:paraId="591B0D06" w14:textId="297A91E6" w:rsidR="008E2BE8" w:rsidRPr="003D020B" w:rsidRDefault="0011480C" w:rsidP="00D405BA">
      <w:pPr>
        <w:pStyle w:val="Odstavekseznama"/>
        <w:numPr>
          <w:ilvl w:val="0"/>
          <w:numId w:val="16"/>
        </w:numPr>
        <w:suppressAutoHyphens w:val="0"/>
        <w:spacing w:line="276" w:lineRule="auto"/>
        <w:ind w:left="284" w:hanging="284"/>
        <w:contextualSpacing w:val="0"/>
        <w:jc w:val="both"/>
        <w:rPr>
          <w:rFonts w:ascii="Arial" w:hAnsi="Arial" w:cs="Arial"/>
          <w:sz w:val="20"/>
        </w:rPr>
      </w:pPr>
      <w:r w:rsidRPr="00AC0141">
        <w:rPr>
          <w:rFonts w:ascii="Arial" w:hAnsi="Arial" w:cs="Arial"/>
          <w:i/>
          <w:iCs/>
          <w:sz w:val="20"/>
        </w:rPr>
        <w:t xml:space="preserve">Priloga št. 2: </w:t>
      </w:r>
      <w:r w:rsidR="008E2BE8" w:rsidRPr="00AC0141">
        <w:rPr>
          <w:rFonts w:ascii="Arial" w:hAnsi="Arial" w:cs="Arial"/>
          <w:i/>
          <w:iCs/>
          <w:sz w:val="20"/>
        </w:rPr>
        <w:t>Vzorec pogodbe o sofinanciranju</w:t>
      </w:r>
      <w:r w:rsidR="00DC4D9B">
        <w:rPr>
          <w:rFonts w:ascii="Arial" w:hAnsi="Arial" w:cs="Arial"/>
          <w:sz w:val="20"/>
        </w:rPr>
        <w:t xml:space="preserve"> (</w:t>
      </w:r>
      <w:r w:rsidR="006B5059">
        <w:rPr>
          <w:rFonts w:ascii="Arial" w:hAnsi="Arial" w:cs="Arial"/>
          <w:sz w:val="20"/>
        </w:rPr>
        <w:t>ni potrebno priložiti k</w:t>
      </w:r>
      <w:r w:rsidR="00DC4D9B">
        <w:rPr>
          <w:rFonts w:ascii="Arial" w:hAnsi="Arial" w:cs="Arial"/>
          <w:sz w:val="20"/>
        </w:rPr>
        <w:t xml:space="preserve"> vlogi)</w:t>
      </w:r>
    </w:p>
    <w:p w14:paraId="7DCF8527" w14:textId="60A769AC" w:rsidR="0011480C" w:rsidRPr="003D020B" w:rsidRDefault="0011480C" w:rsidP="00D405BA">
      <w:pPr>
        <w:pStyle w:val="Odstavekseznama"/>
        <w:numPr>
          <w:ilvl w:val="0"/>
          <w:numId w:val="16"/>
        </w:numPr>
        <w:suppressAutoHyphens w:val="0"/>
        <w:spacing w:line="276" w:lineRule="auto"/>
        <w:ind w:left="284" w:hanging="284"/>
        <w:contextualSpacing w:val="0"/>
        <w:jc w:val="both"/>
        <w:rPr>
          <w:rFonts w:ascii="Arial" w:hAnsi="Arial" w:cs="Arial"/>
          <w:sz w:val="20"/>
          <w:szCs w:val="20"/>
        </w:rPr>
      </w:pPr>
      <w:r w:rsidRPr="00AC0141">
        <w:rPr>
          <w:rFonts w:ascii="Arial" w:hAnsi="Arial" w:cs="Arial"/>
          <w:i/>
          <w:iCs/>
          <w:sz w:val="20"/>
          <w:szCs w:val="20"/>
        </w:rPr>
        <w:t xml:space="preserve">Priloga št. 3: </w:t>
      </w:r>
      <w:r w:rsidR="008E2BE8" w:rsidRPr="00AC0141">
        <w:rPr>
          <w:rFonts w:ascii="Arial" w:hAnsi="Arial" w:cs="Arial"/>
          <w:i/>
          <w:iCs/>
          <w:sz w:val="20"/>
          <w:szCs w:val="20"/>
        </w:rPr>
        <w:t>Vzorec partnerskega sporazuma</w:t>
      </w:r>
      <w:r w:rsidR="00DC4D9B">
        <w:rPr>
          <w:rFonts w:ascii="Arial" w:hAnsi="Arial" w:cs="Arial"/>
          <w:sz w:val="20"/>
          <w:szCs w:val="20"/>
        </w:rPr>
        <w:t xml:space="preserve"> (</w:t>
      </w:r>
      <w:r w:rsidR="006B5059" w:rsidRPr="006B5059">
        <w:rPr>
          <w:rFonts w:ascii="Arial" w:hAnsi="Arial" w:cs="Arial"/>
          <w:sz w:val="20"/>
          <w:szCs w:val="20"/>
        </w:rPr>
        <w:t>ni potrebno priložiti k vlogi</w:t>
      </w:r>
      <w:r w:rsidR="006B5059">
        <w:rPr>
          <w:rFonts w:ascii="Arial" w:hAnsi="Arial" w:cs="Arial"/>
          <w:sz w:val="20"/>
          <w:szCs w:val="20"/>
        </w:rPr>
        <w:t xml:space="preserve">, </w:t>
      </w:r>
      <w:r w:rsidR="00DC4D9B">
        <w:rPr>
          <w:rFonts w:ascii="Arial" w:hAnsi="Arial" w:cs="Arial"/>
          <w:sz w:val="20"/>
          <w:szCs w:val="20"/>
        </w:rPr>
        <w:t>se posreduje najkasneje 15 dni od sklenitve pogodbe o sofinanciranju)</w:t>
      </w:r>
    </w:p>
    <w:p w14:paraId="1D34318A" w14:textId="77777777" w:rsidR="008E2BE8" w:rsidRPr="003D020B" w:rsidRDefault="008E2BE8" w:rsidP="00D405BA">
      <w:pPr>
        <w:pStyle w:val="Odstavekseznama"/>
        <w:numPr>
          <w:ilvl w:val="0"/>
          <w:numId w:val="16"/>
        </w:numPr>
        <w:suppressAutoHyphens w:val="0"/>
        <w:spacing w:line="276" w:lineRule="auto"/>
        <w:ind w:left="284" w:hanging="284"/>
        <w:contextualSpacing w:val="0"/>
        <w:jc w:val="both"/>
        <w:rPr>
          <w:rFonts w:ascii="Arial" w:hAnsi="Arial" w:cs="Arial"/>
          <w:sz w:val="20"/>
          <w:szCs w:val="20"/>
        </w:rPr>
      </w:pPr>
      <w:r w:rsidRPr="003D020B">
        <w:rPr>
          <w:rFonts w:ascii="Arial" w:hAnsi="Arial" w:cs="Arial"/>
          <w:sz w:val="20"/>
          <w:szCs w:val="20"/>
        </w:rPr>
        <w:t xml:space="preserve">Priloga št. </w:t>
      </w:r>
      <w:r w:rsidR="008429D2" w:rsidRPr="003D020B">
        <w:rPr>
          <w:rFonts w:ascii="Arial" w:hAnsi="Arial" w:cs="Arial"/>
          <w:sz w:val="20"/>
          <w:szCs w:val="20"/>
        </w:rPr>
        <w:t>4</w:t>
      </w:r>
      <w:r w:rsidRPr="003D020B">
        <w:rPr>
          <w:rFonts w:ascii="Arial" w:hAnsi="Arial" w:cs="Arial"/>
          <w:sz w:val="20"/>
          <w:szCs w:val="20"/>
        </w:rPr>
        <w:t xml:space="preserve">: </w:t>
      </w:r>
      <w:r w:rsidRPr="003D020B">
        <w:rPr>
          <w:rFonts w:ascii="Arial" w:hAnsi="Arial" w:cs="Arial"/>
          <w:sz w:val="20"/>
        </w:rPr>
        <w:t>Priloga k vlogi za ukrep DNSH</w:t>
      </w:r>
    </w:p>
    <w:p w14:paraId="765D4516" w14:textId="78B7F379" w:rsidR="008E2BE8" w:rsidRPr="003D020B" w:rsidRDefault="008E2BE8" w:rsidP="00D405BA">
      <w:pPr>
        <w:pStyle w:val="Odstavekseznama"/>
        <w:numPr>
          <w:ilvl w:val="0"/>
          <w:numId w:val="16"/>
        </w:numPr>
        <w:suppressAutoHyphens w:val="0"/>
        <w:spacing w:line="276" w:lineRule="auto"/>
        <w:ind w:left="284" w:hanging="284"/>
        <w:contextualSpacing w:val="0"/>
        <w:jc w:val="both"/>
        <w:rPr>
          <w:rFonts w:ascii="Arial" w:hAnsi="Arial" w:cs="Arial"/>
          <w:sz w:val="20"/>
          <w:szCs w:val="20"/>
        </w:rPr>
      </w:pPr>
      <w:r w:rsidRPr="003D020B">
        <w:rPr>
          <w:rFonts w:ascii="Arial" w:hAnsi="Arial" w:cs="Arial"/>
          <w:sz w:val="20"/>
        </w:rPr>
        <w:t xml:space="preserve">Priloga št. </w:t>
      </w:r>
      <w:r w:rsidR="008429D2" w:rsidRPr="003D020B">
        <w:rPr>
          <w:rFonts w:ascii="Arial" w:hAnsi="Arial" w:cs="Arial"/>
          <w:sz w:val="20"/>
        </w:rPr>
        <w:t>5</w:t>
      </w:r>
      <w:r w:rsidR="00717FAB" w:rsidRPr="003D020B">
        <w:rPr>
          <w:rFonts w:ascii="Arial" w:hAnsi="Arial" w:cs="Arial"/>
          <w:sz w:val="20"/>
        </w:rPr>
        <w:t>a</w:t>
      </w:r>
      <w:r w:rsidRPr="003D020B">
        <w:rPr>
          <w:rFonts w:ascii="Arial" w:hAnsi="Arial" w:cs="Arial"/>
          <w:sz w:val="20"/>
        </w:rPr>
        <w:t>: Označba vloge</w:t>
      </w:r>
      <w:r w:rsidR="008317B9" w:rsidRPr="003D020B">
        <w:rPr>
          <w:rFonts w:ascii="Arial" w:hAnsi="Arial" w:cs="Arial"/>
          <w:sz w:val="20"/>
        </w:rPr>
        <w:t xml:space="preserve"> za Sklop A (KRZS)</w:t>
      </w:r>
    </w:p>
    <w:p w14:paraId="7330418B" w14:textId="2B2A3C1B" w:rsidR="008317B9" w:rsidRPr="00AC0141" w:rsidRDefault="008317B9" w:rsidP="00D405BA">
      <w:pPr>
        <w:pStyle w:val="Odstavekseznama"/>
        <w:numPr>
          <w:ilvl w:val="0"/>
          <w:numId w:val="16"/>
        </w:numPr>
        <w:suppressAutoHyphens w:val="0"/>
        <w:spacing w:line="276" w:lineRule="auto"/>
        <w:ind w:left="284" w:hanging="284"/>
        <w:contextualSpacing w:val="0"/>
        <w:jc w:val="both"/>
        <w:rPr>
          <w:rFonts w:ascii="Arial" w:hAnsi="Arial" w:cs="Arial"/>
          <w:sz w:val="20"/>
          <w:szCs w:val="20"/>
        </w:rPr>
      </w:pPr>
      <w:r w:rsidRPr="003D020B">
        <w:rPr>
          <w:rFonts w:ascii="Arial" w:hAnsi="Arial" w:cs="Arial"/>
          <w:sz w:val="20"/>
        </w:rPr>
        <w:t xml:space="preserve">Priloga št. </w:t>
      </w:r>
      <w:r w:rsidR="00717FAB" w:rsidRPr="003D020B">
        <w:rPr>
          <w:rFonts w:ascii="Arial" w:hAnsi="Arial" w:cs="Arial"/>
          <w:sz w:val="20"/>
        </w:rPr>
        <w:t>5b</w:t>
      </w:r>
      <w:r w:rsidRPr="003D020B">
        <w:rPr>
          <w:rFonts w:ascii="Arial" w:hAnsi="Arial" w:cs="Arial"/>
          <w:sz w:val="20"/>
        </w:rPr>
        <w:t>: Označba vloge za Sklop B (KRVS)</w:t>
      </w:r>
    </w:p>
    <w:p w14:paraId="526E73A7" w14:textId="1F0BA221" w:rsidR="00AC0141" w:rsidRPr="008429D2" w:rsidRDefault="00AC0141" w:rsidP="00D405BA">
      <w:pPr>
        <w:numPr>
          <w:ilvl w:val="0"/>
          <w:numId w:val="16"/>
        </w:numPr>
        <w:spacing w:line="276" w:lineRule="auto"/>
        <w:ind w:left="284" w:hanging="284"/>
        <w:rPr>
          <w:rFonts w:ascii="Arial" w:hAnsi="Arial" w:cs="Arial"/>
          <w:sz w:val="20"/>
          <w:szCs w:val="20"/>
          <w:lang w:eastAsia="sl-SI"/>
        </w:rPr>
      </w:pPr>
      <w:r w:rsidRPr="00AC0141">
        <w:rPr>
          <w:rFonts w:ascii="Arial" w:hAnsi="Arial" w:cs="Arial"/>
          <w:i/>
          <w:iCs/>
          <w:sz w:val="20"/>
          <w:szCs w:val="20"/>
          <w:lang w:eastAsia="sl-SI"/>
        </w:rPr>
        <w:t>Priloga št. 6: Podatki o dejanskih lastnikih</w:t>
      </w:r>
      <w:r w:rsidRPr="008429D2">
        <w:rPr>
          <w:rFonts w:ascii="Arial" w:hAnsi="Arial" w:cs="Arial"/>
          <w:sz w:val="20"/>
          <w:szCs w:val="20"/>
          <w:lang w:eastAsia="sl-SI"/>
        </w:rPr>
        <w:t xml:space="preserve"> </w:t>
      </w:r>
      <w:r>
        <w:rPr>
          <w:rFonts w:ascii="Arial" w:hAnsi="Arial" w:cs="Arial"/>
          <w:sz w:val="20"/>
          <w:szCs w:val="20"/>
          <w:lang w:eastAsia="sl-SI"/>
        </w:rPr>
        <w:t>(ni potrebno priložiti k vlogi, se posreduje pred podpisom pogodbe o sofinanciranju)</w:t>
      </w:r>
    </w:p>
    <w:p w14:paraId="76981DA7" w14:textId="77777777" w:rsidR="0011480C" w:rsidRDefault="0011480C" w:rsidP="0011480C">
      <w:pPr>
        <w:rPr>
          <w:lang w:eastAsia="sl-SI"/>
        </w:rPr>
      </w:pPr>
    </w:p>
    <w:p w14:paraId="44B682C2" w14:textId="7C8AAB74" w:rsidR="003D1515" w:rsidRDefault="00BA22A1" w:rsidP="009C5116">
      <w:pPr>
        <w:pStyle w:val="Naslov3"/>
        <w:numPr>
          <w:ilvl w:val="2"/>
          <w:numId w:val="48"/>
        </w:numPr>
      </w:pPr>
      <w:r w:rsidRPr="00AC0141">
        <w:t>Obvezne p</w:t>
      </w:r>
      <w:r w:rsidR="000F6280" w:rsidRPr="00AC0141">
        <w:t>riloge, ki niso del razpisne dokumentacije in jih morajo prijavitelji oziroma projektni partnerji priložiti sami:</w:t>
      </w:r>
    </w:p>
    <w:p w14:paraId="44998900" w14:textId="77777777" w:rsidR="00AC0141" w:rsidRPr="00AC0141" w:rsidRDefault="00AC0141" w:rsidP="00AC0141">
      <w:pPr>
        <w:rPr>
          <w:lang w:eastAsia="sl-SI"/>
        </w:rPr>
      </w:pPr>
    </w:p>
    <w:p w14:paraId="2E05186A" w14:textId="327E451A" w:rsidR="007C35B5" w:rsidRPr="007C35B5" w:rsidRDefault="007C35B5" w:rsidP="00D405BA">
      <w:pPr>
        <w:pStyle w:val="Odstavekseznama"/>
        <w:numPr>
          <w:ilvl w:val="0"/>
          <w:numId w:val="16"/>
        </w:numPr>
        <w:spacing w:line="276" w:lineRule="auto"/>
        <w:rPr>
          <w:rFonts w:ascii="Arial" w:hAnsi="Arial" w:cs="Arial"/>
          <w:bCs/>
          <w:sz w:val="20"/>
        </w:rPr>
      </w:pPr>
      <w:r>
        <w:rPr>
          <w:rFonts w:ascii="Arial" w:hAnsi="Arial" w:cs="Arial"/>
          <w:bCs/>
          <w:sz w:val="20"/>
        </w:rPr>
        <w:t>k</w:t>
      </w:r>
      <w:r w:rsidRPr="007C35B5">
        <w:rPr>
          <w:rFonts w:ascii="Arial" w:hAnsi="Arial" w:cs="Arial"/>
          <w:bCs/>
          <w:sz w:val="20"/>
        </w:rPr>
        <w:t>opija ustanovnega ali drugega temeljnega akta</w:t>
      </w:r>
      <w:r>
        <w:rPr>
          <w:rFonts w:ascii="Arial" w:hAnsi="Arial" w:cs="Arial"/>
          <w:bCs/>
          <w:sz w:val="20"/>
        </w:rPr>
        <w:t xml:space="preserve"> ( če</w:t>
      </w:r>
      <w:r w:rsidRPr="007C35B5">
        <w:rPr>
          <w:rFonts w:ascii="Arial" w:hAnsi="Arial" w:cs="Arial"/>
          <w:bCs/>
          <w:sz w:val="20"/>
        </w:rPr>
        <w:t xml:space="preserve"> ustrezna dejavnost ni razvidna iz javno dostopnih evidenc (AJPES)</w:t>
      </w:r>
      <w:r>
        <w:rPr>
          <w:rFonts w:ascii="Arial" w:hAnsi="Arial" w:cs="Arial"/>
          <w:bCs/>
          <w:sz w:val="20"/>
        </w:rPr>
        <w:t>)</w:t>
      </w:r>
      <w:r w:rsidRPr="007C35B5">
        <w:rPr>
          <w:rFonts w:ascii="Arial" w:hAnsi="Arial" w:cs="Arial"/>
          <w:bCs/>
          <w:sz w:val="20"/>
        </w:rPr>
        <w:t xml:space="preserve">. </w:t>
      </w:r>
    </w:p>
    <w:p w14:paraId="7805329E" w14:textId="2AA53308" w:rsidR="00AC47FB" w:rsidRDefault="00AC47FB" w:rsidP="00D405BA">
      <w:pPr>
        <w:pStyle w:val="Odstavekseznama"/>
        <w:numPr>
          <w:ilvl w:val="0"/>
          <w:numId w:val="16"/>
        </w:numPr>
        <w:suppressAutoHyphens w:val="0"/>
        <w:spacing w:line="276" w:lineRule="auto"/>
        <w:jc w:val="both"/>
        <w:rPr>
          <w:rFonts w:ascii="Arial" w:hAnsi="Arial" w:cs="Arial"/>
          <w:bCs/>
          <w:sz w:val="20"/>
        </w:rPr>
      </w:pPr>
      <w:r>
        <w:rPr>
          <w:rFonts w:ascii="Arial" w:hAnsi="Arial" w:cs="Arial"/>
          <w:bCs/>
          <w:sz w:val="20"/>
        </w:rPr>
        <w:t>priloge za dokazovanje prostorskih pogojev:</w:t>
      </w:r>
    </w:p>
    <w:p w14:paraId="7EEFC3BE" w14:textId="515B0121" w:rsidR="00AC47FB" w:rsidRPr="00AC47FB" w:rsidRDefault="009825D1" w:rsidP="00D405BA">
      <w:pPr>
        <w:pStyle w:val="Odstavekseznama"/>
        <w:numPr>
          <w:ilvl w:val="0"/>
          <w:numId w:val="36"/>
        </w:numPr>
        <w:suppressAutoHyphens w:val="0"/>
        <w:spacing w:line="276" w:lineRule="auto"/>
        <w:jc w:val="both"/>
        <w:rPr>
          <w:rFonts w:ascii="Arial" w:hAnsi="Arial" w:cs="Arial"/>
          <w:bCs/>
          <w:sz w:val="20"/>
        </w:rPr>
      </w:pPr>
      <w:r>
        <w:rPr>
          <w:rFonts w:ascii="Arial" w:hAnsi="Arial" w:cs="Arial"/>
          <w:bCs/>
          <w:sz w:val="20"/>
        </w:rPr>
        <w:t>k</w:t>
      </w:r>
      <w:r w:rsidR="00AC47FB">
        <w:rPr>
          <w:rFonts w:ascii="Arial" w:hAnsi="Arial" w:cs="Arial"/>
          <w:bCs/>
          <w:sz w:val="20"/>
        </w:rPr>
        <w:t>opija pogodbe o lastništvu prostorov oziroma najemne pogodbe s tlorisno skico prostorov (priložene morajo biti pogodbe in tlorisne skice za vse enote KCM);</w:t>
      </w:r>
    </w:p>
    <w:p w14:paraId="0C1B3CB1" w14:textId="060E920A" w:rsidR="004E2F51" w:rsidRPr="00AC0141" w:rsidRDefault="00BA22A1" w:rsidP="00D405BA">
      <w:pPr>
        <w:pStyle w:val="Odstavekseznama"/>
        <w:numPr>
          <w:ilvl w:val="0"/>
          <w:numId w:val="16"/>
        </w:numPr>
        <w:suppressAutoHyphens w:val="0"/>
        <w:spacing w:line="276" w:lineRule="auto"/>
        <w:jc w:val="both"/>
        <w:rPr>
          <w:rFonts w:ascii="Arial" w:hAnsi="Arial" w:cs="Arial"/>
          <w:bCs/>
          <w:sz w:val="20"/>
        </w:rPr>
      </w:pPr>
      <w:r w:rsidRPr="00AC0141">
        <w:rPr>
          <w:rFonts w:ascii="Arial" w:hAnsi="Arial" w:cs="Arial"/>
          <w:bCs/>
          <w:sz w:val="20"/>
        </w:rPr>
        <w:t>priloge</w:t>
      </w:r>
      <w:r w:rsidR="004E2F51" w:rsidRPr="00AC0141">
        <w:rPr>
          <w:rFonts w:ascii="Arial" w:hAnsi="Arial" w:cs="Arial"/>
          <w:bCs/>
          <w:sz w:val="20"/>
        </w:rPr>
        <w:t xml:space="preserve"> za dokazovanje kadrovske usposobljenosti</w:t>
      </w:r>
      <w:r w:rsidR="004E2F51" w:rsidRPr="00AC0141">
        <w:rPr>
          <w:rFonts w:ascii="Arial" w:hAnsi="Arial" w:cs="Arial"/>
          <w:bCs/>
          <w:iCs/>
          <w:sz w:val="20"/>
        </w:rPr>
        <w:t>:</w:t>
      </w:r>
    </w:p>
    <w:p w14:paraId="0BF415E4" w14:textId="413DE376" w:rsidR="004E2F51" w:rsidRPr="004E2F51" w:rsidRDefault="004E2F51" w:rsidP="00D405BA">
      <w:pPr>
        <w:pStyle w:val="Odstavekseznama"/>
        <w:numPr>
          <w:ilvl w:val="0"/>
          <w:numId w:val="27"/>
        </w:numPr>
        <w:suppressAutoHyphens w:val="0"/>
        <w:spacing w:line="276" w:lineRule="auto"/>
        <w:contextualSpacing w:val="0"/>
        <w:jc w:val="both"/>
        <w:rPr>
          <w:rFonts w:ascii="Arial" w:hAnsi="Arial" w:cs="Arial"/>
          <w:bCs/>
          <w:iCs/>
          <w:sz w:val="20"/>
        </w:rPr>
      </w:pPr>
      <w:r w:rsidRPr="004E2F51">
        <w:rPr>
          <w:rFonts w:ascii="Arial" w:hAnsi="Arial" w:cs="Arial"/>
          <w:bCs/>
          <w:iCs/>
          <w:sz w:val="20"/>
        </w:rPr>
        <w:t>življenjepis vodje projekta/strokovnega sodelavca</w:t>
      </w:r>
      <w:r w:rsidR="007C35B5">
        <w:rPr>
          <w:rFonts w:ascii="Arial" w:hAnsi="Arial" w:cs="Arial"/>
          <w:bCs/>
          <w:iCs/>
          <w:sz w:val="20"/>
        </w:rPr>
        <w:t xml:space="preserve"> (podpisan)</w:t>
      </w:r>
      <w:r w:rsidR="00AC47FB">
        <w:rPr>
          <w:rFonts w:ascii="Arial" w:hAnsi="Arial" w:cs="Arial"/>
          <w:bCs/>
          <w:iCs/>
          <w:sz w:val="20"/>
        </w:rPr>
        <w:t>;</w:t>
      </w:r>
    </w:p>
    <w:p w14:paraId="6026F072" w14:textId="77777777" w:rsidR="00AC47FB" w:rsidRDefault="004E2F51" w:rsidP="00D405BA">
      <w:pPr>
        <w:pStyle w:val="Odstavekseznama"/>
        <w:numPr>
          <w:ilvl w:val="0"/>
          <w:numId w:val="27"/>
        </w:numPr>
        <w:suppressAutoHyphens w:val="0"/>
        <w:spacing w:line="276" w:lineRule="auto"/>
        <w:contextualSpacing w:val="0"/>
        <w:jc w:val="both"/>
        <w:rPr>
          <w:rFonts w:ascii="Arial" w:hAnsi="Arial" w:cs="Arial"/>
          <w:bCs/>
          <w:iCs/>
          <w:sz w:val="20"/>
        </w:rPr>
      </w:pPr>
      <w:r w:rsidRPr="004E2F51">
        <w:rPr>
          <w:rFonts w:ascii="Arial" w:hAnsi="Arial" w:cs="Arial"/>
          <w:bCs/>
          <w:iCs/>
          <w:sz w:val="20"/>
        </w:rPr>
        <w:t>fotokopija potrdila o pridobljeni izobrazbi</w:t>
      </w:r>
      <w:r w:rsidR="00AC47FB">
        <w:rPr>
          <w:rFonts w:ascii="Arial" w:hAnsi="Arial" w:cs="Arial"/>
          <w:bCs/>
          <w:iCs/>
          <w:sz w:val="20"/>
        </w:rPr>
        <w:t>;</w:t>
      </w:r>
    </w:p>
    <w:p w14:paraId="6F674A32" w14:textId="6B85786F" w:rsidR="004E2F51" w:rsidRPr="00CC2EFB" w:rsidRDefault="004E2F51" w:rsidP="00D405BA">
      <w:pPr>
        <w:pStyle w:val="Odstavekseznama"/>
        <w:numPr>
          <w:ilvl w:val="0"/>
          <w:numId w:val="27"/>
        </w:numPr>
        <w:suppressAutoHyphens w:val="0"/>
        <w:spacing w:line="276" w:lineRule="auto"/>
        <w:contextualSpacing w:val="0"/>
        <w:jc w:val="both"/>
        <w:rPr>
          <w:rFonts w:ascii="Arial" w:hAnsi="Arial" w:cs="Arial"/>
          <w:bCs/>
          <w:iCs/>
          <w:sz w:val="20"/>
        </w:rPr>
      </w:pPr>
      <w:r w:rsidRPr="00AC47FB">
        <w:rPr>
          <w:rFonts w:ascii="Arial" w:hAnsi="Arial" w:cs="Arial"/>
          <w:bCs/>
          <w:sz w:val="20"/>
        </w:rPr>
        <w:t xml:space="preserve">priloge za dokazovanje </w:t>
      </w:r>
      <w:r w:rsidR="009825D1">
        <w:rPr>
          <w:rFonts w:ascii="Arial" w:hAnsi="Arial" w:cs="Arial"/>
          <w:bCs/>
          <w:sz w:val="20"/>
        </w:rPr>
        <w:t xml:space="preserve">vseh relevantnih </w:t>
      </w:r>
      <w:r w:rsidRPr="00AC47FB">
        <w:rPr>
          <w:rFonts w:ascii="Arial" w:eastAsia="Arial" w:hAnsi="Arial" w:cs="Arial"/>
          <w:bCs/>
          <w:sz w:val="20"/>
        </w:rPr>
        <w:t>izkušenj</w:t>
      </w:r>
      <w:r w:rsidR="009825D1">
        <w:rPr>
          <w:rFonts w:ascii="Arial" w:eastAsia="Arial" w:hAnsi="Arial" w:cs="Arial"/>
          <w:bCs/>
          <w:sz w:val="20"/>
        </w:rPr>
        <w:t xml:space="preserve">, ki so določene v poglavju 9.2.2 javnega razpisa (vezano na izpolnitev pogojev javnega razpisa ter </w:t>
      </w:r>
      <w:r w:rsidR="009825D1" w:rsidRPr="009825D1">
        <w:rPr>
          <w:rFonts w:ascii="Arial" w:eastAsia="Arial" w:hAnsi="Arial" w:cs="Arial"/>
          <w:bCs/>
          <w:sz w:val="20"/>
        </w:rPr>
        <w:t xml:space="preserve">relevantnih izkušenj, ki so </w:t>
      </w:r>
      <w:r w:rsidR="009825D1">
        <w:rPr>
          <w:rFonts w:ascii="Arial" w:eastAsia="Arial" w:hAnsi="Arial" w:cs="Arial"/>
          <w:bCs/>
          <w:sz w:val="20"/>
        </w:rPr>
        <w:t>predvidene</w:t>
      </w:r>
      <w:r w:rsidR="009825D1" w:rsidRPr="009825D1">
        <w:rPr>
          <w:rFonts w:ascii="Arial" w:eastAsia="Arial" w:hAnsi="Arial" w:cs="Arial"/>
          <w:bCs/>
          <w:sz w:val="20"/>
        </w:rPr>
        <w:t xml:space="preserve"> </w:t>
      </w:r>
      <w:r w:rsidR="009825D1">
        <w:rPr>
          <w:rFonts w:ascii="Arial" w:eastAsia="Arial" w:hAnsi="Arial" w:cs="Arial"/>
          <w:bCs/>
          <w:sz w:val="20"/>
        </w:rPr>
        <w:t>v okviru podmeril 3.1, 3.2</w:t>
      </w:r>
      <w:r w:rsidR="00AC5D43">
        <w:rPr>
          <w:rFonts w:ascii="Arial" w:eastAsia="Arial" w:hAnsi="Arial" w:cs="Arial"/>
          <w:bCs/>
          <w:sz w:val="20"/>
        </w:rPr>
        <w:t>, 3.3</w:t>
      </w:r>
      <w:r w:rsidR="009825D1">
        <w:rPr>
          <w:rFonts w:ascii="Arial" w:eastAsia="Arial" w:hAnsi="Arial" w:cs="Arial"/>
          <w:bCs/>
          <w:sz w:val="20"/>
        </w:rPr>
        <w:t xml:space="preserve"> oziroma 3.4 </w:t>
      </w:r>
      <w:r w:rsidR="009825D1" w:rsidRPr="009825D1">
        <w:rPr>
          <w:rFonts w:ascii="Arial" w:eastAsia="Arial" w:hAnsi="Arial" w:cs="Arial"/>
          <w:bCs/>
          <w:sz w:val="20"/>
        </w:rPr>
        <w:t xml:space="preserve">(vezano na </w:t>
      </w:r>
      <w:r w:rsidR="00AC5D43">
        <w:rPr>
          <w:rFonts w:ascii="Arial" w:eastAsia="Arial" w:hAnsi="Arial" w:cs="Arial"/>
          <w:bCs/>
          <w:sz w:val="20"/>
        </w:rPr>
        <w:t>točkovanje vloge v okviru podmeril</w:t>
      </w:r>
      <w:r w:rsidR="00AC47FB">
        <w:rPr>
          <w:rFonts w:ascii="Arial" w:eastAsia="Arial" w:hAnsi="Arial" w:cs="Arial"/>
          <w:bCs/>
          <w:sz w:val="20"/>
        </w:rPr>
        <w:t xml:space="preserve"> (</w:t>
      </w:r>
      <w:r w:rsidR="00AC5D43">
        <w:rPr>
          <w:rFonts w:ascii="Arial" w:eastAsia="Arial" w:hAnsi="Arial" w:cs="Arial"/>
          <w:bCs/>
          <w:sz w:val="20"/>
        </w:rPr>
        <w:t xml:space="preserve">npr. </w:t>
      </w:r>
      <w:r w:rsidRPr="00AC47FB">
        <w:rPr>
          <w:rFonts w:ascii="Arial" w:eastAsia="Arial" w:hAnsi="Arial" w:cs="Arial"/>
          <w:bCs/>
          <w:iCs/>
          <w:sz w:val="20"/>
        </w:rPr>
        <w:t>za vsako navedeno skupinsko obliko dela praviloma priloženo eno dokazilo</w:t>
      </w:r>
      <w:r w:rsidR="00AC5D43">
        <w:rPr>
          <w:rFonts w:ascii="Arial" w:eastAsia="Arial" w:hAnsi="Arial" w:cs="Arial"/>
          <w:bCs/>
          <w:iCs/>
          <w:sz w:val="20"/>
        </w:rPr>
        <w:t xml:space="preserve">, </w:t>
      </w:r>
      <w:r w:rsidR="00AC5D43" w:rsidRPr="00AC47FB" w:rsidDel="00AC5D43">
        <w:rPr>
          <w:rFonts w:ascii="Arial" w:hAnsi="Arial" w:cs="Arial"/>
          <w:bCs/>
          <w:iCs/>
          <w:sz w:val="20"/>
        </w:rPr>
        <w:t xml:space="preserve"> </w:t>
      </w:r>
      <w:r w:rsidRPr="00AC47FB">
        <w:rPr>
          <w:rFonts w:ascii="Arial" w:eastAsia="Arial" w:hAnsi="Arial" w:cs="Arial"/>
          <w:bCs/>
          <w:iCs/>
          <w:sz w:val="20"/>
        </w:rPr>
        <w:t>potrdilo o udeležbi ali izjava organizacije, ki je izvedla usposabljanje, da se je strokovni sodelavec/vodja projekta udeležil usposabljanja</w:t>
      </w:r>
      <w:r w:rsidR="00AC47FB">
        <w:rPr>
          <w:rFonts w:ascii="Arial" w:eastAsia="Arial" w:hAnsi="Arial" w:cs="Arial"/>
          <w:bCs/>
          <w:iCs/>
          <w:sz w:val="20"/>
        </w:rPr>
        <w:t>).</w:t>
      </w:r>
    </w:p>
    <w:p w14:paraId="61EA1EA2" w14:textId="77777777" w:rsidR="004E2F51" w:rsidRPr="00AC47FB" w:rsidRDefault="004E2F51" w:rsidP="004E2F51">
      <w:pPr>
        <w:rPr>
          <w:rFonts w:ascii="Arial" w:hAnsi="Arial" w:cs="Arial"/>
          <w:sz w:val="20"/>
          <w:szCs w:val="20"/>
          <w:lang w:eastAsia="sl-SI"/>
        </w:rPr>
      </w:pPr>
    </w:p>
    <w:p w14:paraId="5E01AABF" w14:textId="77777777" w:rsidR="000F6280" w:rsidRPr="00AC47FB" w:rsidRDefault="000F6280" w:rsidP="000F6280">
      <w:pPr>
        <w:rPr>
          <w:rFonts w:ascii="Arial" w:hAnsi="Arial" w:cs="Arial"/>
          <w:sz w:val="20"/>
          <w:szCs w:val="20"/>
          <w:lang w:eastAsia="sl-SI"/>
        </w:rPr>
      </w:pPr>
    </w:p>
    <w:p w14:paraId="555CA110" w14:textId="77777777" w:rsidR="0051202F" w:rsidRPr="00AC47FB" w:rsidRDefault="0051202F" w:rsidP="000F6280">
      <w:pPr>
        <w:rPr>
          <w:rFonts w:ascii="Arial" w:hAnsi="Arial" w:cs="Arial"/>
          <w:sz w:val="20"/>
          <w:szCs w:val="20"/>
          <w:lang w:eastAsia="sl-SI"/>
        </w:rPr>
      </w:pPr>
    </w:p>
    <w:p w14:paraId="527F8291" w14:textId="77777777" w:rsidR="0051202F" w:rsidRDefault="0051202F" w:rsidP="000F6280">
      <w:pPr>
        <w:rPr>
          <w:lang w:eastAsia="sl-SI"/>
        </w:rPr>
      </w:pPr>
    </w:p>
    <w:p w14:paraId="069CAD3F" w14:textId="77777777" w:rsidR="00AC47FB" w:rsidRDefault="00AC47FB" w:rsidP="000F6280">
      <w:pPr>
        <w:rPr>
          <w:lang w:eastAsia="sl-SI"/>
        </w:rPr>
      </w:pPr>
    </w:p>
    <w:p w14:paraId="71265836" w14:textId="77777777" w:rsidR="0051202F" w:rsidRDefault="0051202F" w:rsidP="000F6280">
      <w:pPr>
        <w:rPr>
          <w:lang w:eastAsia="sl-SI"/>
        </w:rPr>
      </w:pPr>
    </w:p>
    <w:p w14:paraId="743B29A7" w14:textId="77777777" w:rsidR="0051202F" w:rsidRPr="000F6280" w:rsidRDefault="0051202F" w:rsidP="000F6280">
      <w:pPr>
        <w:rPr>
          <w:lang w:eastAsia="sl-SI"/>
        </w:rPr>
      </w:pPr>
    </w:p>
    <w:p w14:paraId="28C32651" w14:textId="77777777" w:rsidR="0011480C" w:rsidRPr="00AC66D3" w:rsidRDefault="0011480C" w:rsidP="0011480C">
      <w:pPr>
        <w:spacing w:after="240"/>
        <w:jc w:val="right"/>
        <w:rPr>
          <w:rFonts w:ascii="Arial" w:hAnsi="Arial" w:cs="Arial"/>
          <w:bCs/>
          <w:sz w:val="20"/>
          <w:highlight w:val="yellow"/>
        </w:rPr>
      </w:pPr>
      <w:r>
        <w:rPr>
          <w:rFonts w:ascii="Arial" w:hAnsi="Arial" w:cs="Arial"/>
          <w:bCs/>
          <w:sz w:val="20"/>
        </w:rPr>
        <w:t>Republika Slovenija</w:t>
      </w:r>
    </w:p>
    <w:p w14:paraId="61A1C319" w14:textId="77777777" w:rsidR="009B3DC9" w:rsidRPr="003D7DF3" w:rsidRDefault="0011480C" w:rsidP="003D1515">
      <w:pPr>
        <w:tabs>
          <w:tab w:val="left" w:pos="709"/>
        </w:tabs>
        <w:rPr>
          <w:rFonts w:ascii="Arial" w:hAnsi="Arial" w:cs="Arial"/>
          <w:sz w:val="20"/>
          <w:szCs w:val="20"/>
        </w:rPr>
      </w:pPr>
      <w:r w:rsidRPr="00AC66D3">
        <w:rPr>
          <w:rFonts w:ascii="Arial" w:hAnsi="Arial" w:cs="Arial"/>
          <w:bCs/>
          <w:sz w:val="20"/>
        </w:rPr>
        <w:tab/>
      </w:r>
      <w:r w:rsidRPr="00AC66D3">
        <w:rPr>
          <w:rFonts w:ascii="Arial" w:hAnsi="Arial" w:cs="Arial"/>
          <w:bCs/>
          <w:sz w:val="20"/>
        </w:rPr>
        <w:tab/>
      </w:r>
      <w:r w:rsidRPr="00AC66D3">
        <w:rPr>
          <w:rFonts w:ascii="Arial" w:hAnsi="Arial" w:cs="Arial"/>
          <w:bCs/>
          <w:sz w:val="20"/>
        </w:rPr>
        <w:tab/>
      </w:r>
      <w:r w:rsidRPr="00AC66D3">
        <w:rPr>
          <w:rFonts w:ascii="Arial" w:hAnsi="Arial" w:cs="Arial"/>
          <w:bCs/>
          <w:sz w:val="20"/>
        </w:rPr>
        <w:tab/>
      </w:r>
      <w:r>
        <w:rPr>
          <w:rFonts w:ascii="Arial" w:hAnsi="Arial" w:cs="Arial"/>
          <w:bCs/>
          <w:sz w:val="20"/>
        </w:rPr>
        <w:t xml:space="preserve">          </w:t>
      </w:r>
      <w:r w:rsidRPr="00AC66D3">
        <w:rPr>
          <w:rFonts w:ascii="Arial" w:hAnsi="Arial" w:cs="Arial"/>
          <w:sz w:val="20"/>
        </w:rPr>
        <w:t>Ministrstvo za delo, družino, socialne zadeve in enake možnosti</w:t>
      </w:r>
      <w:r>
        <w:rPr>
          <w:rFonts w:ascii="Arial" w:hAnsi="Arial" w:cs="Arial"/>
          <w:b/>
          <w:sz w:val="20"/>
          <w:szCs w:val="20"/>
          <w:u w:val="single"/>
        </w:rPr>
        <w:t xml:space="preserve">        </w:t>
      </w:r>
      <w:bookmarkStart w:id="47" w:name="priloga2_ime"/>
      <w:bookmarkEnd w:id="47"/>
    </w:p>
    <w:sectPr w:rsidR="009B3DC9" w:rsidRPr="003D7DF3" w:rsidSect="00B6792C">
      <w:headerReference w:type="default" r:id="rId8"/>
      <w:footerReference w:type="default" r:id="rId9"/>
      <w:headerReference w:type="first" r:id="rId10"/>
      <w:pgSz w:w="11906" w:h="16838"/>
      <w:pgMar w:top="2410"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ABC3" w14:textId="77777777" w:rsidR="007772D1" w:rsidRDefault="007772D1" w:rsidP="007D39FE">
      <w:r>
        <w:separator/>
      </w:r>
    </w:p>
  </w:endnote>
  <w:endnote w:type="continuationSeparator" w:id="0">
    <w:p w14:paraId="2737AAB3" w14:textId="77777777" w:rsidR="007772D1" w:rsidRDefault="007772D1" w:rsidP="007D39FE">
      <w:r>
        <w:continuationSeparator/>
      </w:r>
    </w:p>
  </w:endnote>
  <w:endnote w:type="continuationNotice" w:id="1">
    <w:p w14:paraId="121D1171" w14:textId="77777777" w:rsidR="007772D1" w:rsidRDefault="00777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453981"/>
      <w:docPartObj>
        <w:docPartGallery w:val="Page Numbers (Bottom of Page)"/>
        <w:docPartUnique/>
      </w:docPartObj>
    </w:sdtPr>
    <w:sdtEndPr>
      <w:rPr>
        <w:rFonts w:ascii="Arial" w:hAnsi="Arial" w:cs="Arial"/>
        <w:sz w:val="20"/>
        <w:szCs w:val="20"/>
      </w:rPr>
    </w:sdtEndPr>
    <w:sdtContent>
      <w:p w14:paraId="53EB7F7D" w14:textId="7E6489BB" w:rsidR="007C4052" w:rsidRPr="007C4052" w:rsidRDefault="007C4052">
        <w:pPr>
          <w:pStyle w:val="Noga"/>
          <w:jc w:val="right"/>
          <w:rPr>
            <w:rFonts w:ascii="Arial" w:hAnsi="Arial" w:cs="Arial"/>
            <w:sz w:val="20"/>
            <w:szCs w:val="20"/>
          </w:rPr>
        </w:pPr>
        <w:r w:rsidRPr="007C4052">
          <w:rPr>
            <w:rFonts w:ascii="Arial" w:hAnsi="Arial" w:cs="Arial"/>
            <w:sz w:val="20"/>
            <w:szCs w:val="20"/>
          </w:rPr>
          <w:fldChar w:fldCharType="begin"/>
        </w:r>
        <w:r w:rsidRPr="007E4CD9">
          <w:rPr>
            <w:rFonts w:ascii="Arial" w:hAnsi="Arial" w:cs="Arial"/>
            <w:sz w:val="20"/>
            <w:szCs w:val="20"/>
          </w:rPr>
          <w:instrText>PAGE   \* MERGEFORMAT</w:instrText>
        </w:r>
        <w:r w:rsidRPr="007C4052">
          <w:rPr>
            <w:rFonts w:ascii="Arial" w:hAnsi="Arial" w:cs="Arial"/>
            <w:sz w:val="20"/>
            <w:szCs w:val="20"/>
          </w:rPr>
          <w:fldChar w:fldCharType="separate"/>
        </w:r>
        <w:r w:rsidRPr="007E4CD9">
          <w:rPr>
            <w:rFonts w:ascii="Arial" w:hAnsi="Arial" w:cs="Arial"/>
            <w:sz w:val="20"/>
            <w:szCs w:val="20"/>
          </w:rPr>
          <w:t>2</w:t>
        </w:r>
        <w:r w:rsidRPr="007C4052">
          <w:rPr>
            <w:rFonts w:ascii="Arial" w:hAnsi="Arial" w:cs="Arial"/>
            <w:sz w:val="20"/>
            <w:szCs w:val="20"/>
          </w:rPr>
          <w:fldChar w:fldCharType="end"/>
        </w:r>
      </w:p>
    </w:sdtContent>
  </w:sdt>
  <w:p w14:paraId="3F195F23" w14:textId="77777777" w:rsidR="004C3CBC" w:rsidRDefault="004C3CB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E196" w14:textId="77777777" w:rsidR="007772D1" w:rsidRDefault="007772D1" w:rsidP="007D39FE">
      <w:r>
        <w:separator/>
      </w:r>
    </w:p>
  </w:footnote>
  <w:footnote w:type="continuationSeparator" w:id="0">
    <w:p w14:paraId="2B070973" w14:textId="77777777" w:rsidR="007772D1" w:rsidRDefault="007772D1" w:rsidP="007D39FE">
      <w:r>
        <w:continuationSeparator/>
      </w:r>
    </w:p>
  </w:footnote>
  <w:footnote w:type="continuationNotice" w:id="1">
    <w:p w14:paraId="1A6CF2D4" w14:textId="77777777" w:rsidR="007772D1" w:rsidRDefault="007772D1"/>
  </w:footnote>
  <w:footnote w:id="2">
    <w:p w14:paraId="1B87E5ED" w14:textId="77777777" w:rsidR="005009C1" w:rsidRPr="00EF1E1B" w:rsidRDefault="005009C1" w:rsidP="005009C1">
      <w:pPr>
        <w:pStyle w:val="Sprotnaopomba-besedilo"/>
        <w:jc w:val="both"/>
        <w:rPr>
          <w:rFonts w:ascii="Arial" w:hAnsi="Arial" w:cs="Arial"/>
        </w:rPr>
      </w:pPr>
      <w:r w:rsidRPr="00EF1E1B">
        <w:rPr>
          <w:rStyle w:val="Sprotnaopomba-sklic"/>
          <w:rFonts w:ascii="Arial" w:hAnsi="Arial" w:cs="Arial"/>
          <w:lang w:eastAsia="x-none"/>
        </w:rPr>
        <w:footnoteRef/>
      </w:r>
      <w:r w:rsidRPr="00EF1E1B">
        <w:rPr>
          <w:rFonts w:ascii="Arial" w:hAnsi="Arial" w:cs="Arial"/>
        </w:rPr>
        <w:t xml:space="preserve"> </w:t>
      </w:r>
      <w:r w:rsidRPr="00EE745A">
        <w:rPr>
          <w:rFonts w:ascii="Arial" w:hAnsi="Arial" w:cs="Arial"/>
          <w:sz w:val="16"/>
          <w:szCs w:val="16"/>
        </w:rPr>
        <w:t>Slovenija je glede na Uredbo (ES) št. 1059/2003 o oblikovanju skupne klasifikacije statističnih teritorialnih enot (NUTS) z vsemi spremembami, razdeljena na dve kohezijski regiji, in sicer na bolj razvito kohezijsko regijo Zahodna Slovenija (v nadaljevanju KRZS) in manj razvito kohezijsko regijo Vzhodna Slovenija (v nadaljevanju KRVS). KRZS sestavljajo 4 statistične regije (osrednjeslovenska, gorenjska, goriška in obalno-kraška), KRVS pa sestavlja 8 statističnih regij (pomurska, podravska, koroška, savinjska, zasavska, posavska, jugovzhodna Slovenija in primorsko-notranjska).</w:t>
      </w:r>
    </w:p>
  </w:footnote>
  <w:footnote w:id="3">
    <w:p w14:paraId="323ED14D" w14:textId="1DE5AE9A" w:rsidR="00533530" w:rsidRDefault="00533530" w:rsidP="0044414C">
      <w:pPr>
        <w:pStyle w:val="Sprotnaopomba-besedilo"/>
        <w:jc w:val="both"/>
      </w:pPr>
      <w:r>
        <w:rPr>
          <w:rStyle w:val="Sprotnaopomba-sklic"/>
        </w:rPr>
        <w:footnoteRef/>
      </w:r>
      <w:r>
        <w:t xml:space="preserve"> </w:t>
      </w:r>
      <w:r w:rsidRPr="00B5370E">
        <w:rPr>
          <w:rFonts w:ascii="Arial" w:hAnsi="Arial" w:cs="Arial"/>
          <w:sz w:val="16"/>
          <w:szCs w:val="16"/>
        </w:rPr>
        <w:t xml:space="preserve">Za vsako navedeno </w:t>
      </w:r>
      <w:r>
        <w:rPr>
          <w:rFonts w:ascii="Arial" w:hAnsi="Arial" w:cs="Arial"/>
          <w:sz w:val="16"/>
          <w:szCs w:val="16"/>
        </w:rPr>
        <w:t xml:space="preserve">referenco in izkušnje </w:t>
      </w:r>
      <w:r w:rsidRPr="00B5370E">
        <w:rPr>
          <w:rFonts w:ascii="Arial" w:hAnsi="Arial" w:cs="Arial"/>
          <w:sz w:val="16"/>
          <w:szCs w:val="16"/>
        </w:rPr>
        <w:t xml:space="preserve">je treba priložiti ustrezna dokazila. </w:t>
      </w:r>
      <w:bookmarkStart w:id="41" w:name="_Hlk192658228"/>
      <w:r w:rsidRPr="00B5370E">
        <w:rPr>
          <w:rFonts w:ascii="Arial" w:hAnsi="Arial" w:cs="Arial"/>
          <w:sz w:val="16"/>
          <w:szCs w:val="16"/>
        </w:rPr>
        <w:t>V kolikor dokazila vlogi ne bodo priložena, prijavitelji ne bodo pozvani k dopolnitvam, temveč navedena referenca</w:t>
      </w:r>
      <w:r>
        <w:rPr>
          <w:rFonts w:ascii="Arial" w:hAnsi="Arial" w:cs="Arial"/>
          <w:sz w:val="16"/>
          <w:szCs w:val="16"/>
        </w:rPr>
        <w:t xml:space="preserve"> oz. izkušnja</w:t>
      </w:r>
      <w:r w:rsidRPr="00B5370E">
        <w:rPr>
          <w:rFonts w:ascii="Arial" w:hAnsi="Arial" w:cs="Arial"/>
          <w:sz w:val="16"/>
          <w:szCs w:val="16"/>
        </w:rPr>
        <w:t xml:space="preserve"> ne bo upoštevana pri ocenjevanju.</w:t>
      </w:r>
      <w:bookmarkEnd w:id="41"/>
    </w:p>
  </w:footnote>
  <w:footnote w:id="4">
    <w:p w14:paraId="628583A6" w14:textId="5D6FA691" w:rsidR="00533530" w:rsidRDefault="00533530" w:rsidP="0044414C">
      <w:pPr>
        <w:pStyle w:val="Sprotnaopomba-besedilo"/>
        <w:jc w:val="both"/>
      </w:pPr>
      <w:r>
        <w:rPr>
          <w:rStyle w:val="Sprotnaopomba-sklic"/>
        </w:rPr>
        <w:footnoteRef/>
      </w:r>
      <w:r>
        <w:t xml:space="preserve"> </w:t>
      </w:r>
      <w:r w:rsidRPr="00B5370E">
        <w:rPr>
          <w:rFonts w:ascii="Arial" w:hAnsi="Arial" w:cs="Arial"/>
          <w:sz w:val="16"/>
          <w:szCs w:val="16"/>
        </w:rPr>
        <w:t xml:space="preserve">Za vsako navedeno </w:t>
      </w:r>
      <w:r>
        <w:rPr>
          <w:rFonts w:ascii="Arial" w:hAnsi="Arial" w:cs="Arial"/>
          <w:sz w:val="16"/>
          <w:szCs w:val="16"/>
        </w:rPr>
        <w:t xml:space="preserve">izkušnjo članov strokovne skupine z individualnimi obravnavami mladini na področju VKO, </w:t>
      </w:r>
      <w:r w:rsidRPr="00B5370E">
        <w:rPr>
          <w:rFonts w:ascii="Arial" w:hAnsi="Arial" w:cs="Arial"/>
          <w:sz w:val="16"/>
          <w:szCs w:val="16"/>
        </w:rPr>
        <w:t>je treba priložiti ustrezna dokazila. V kolikor dokazila vlogi ne bodo priložena, prijavitelji ne bodo pozvani k dopolnitvam, temveč navedena</w:t>
      </w:r>
      <w:r>
        <w:rPr>
          <w:rFonts w:ascii="Arial" w:hAnsi="Arial" w:cs="Arial"/>
          <w:sz w:val="16"/>
          <w:szCs w:val="16"/>
        </w:rPr>
        <w:t xml:space="preserve"> izkušnja</w:t>
      </w:r>
      <w:r w:rsidRPr="00B5370E">
        <w:rPr>
          <w:rFonts w:ascii="Arial" w:hAnsi="Arial" w:cs="Arial"/>
          <w:sz w:val="16"/>
          <w:szCs w:val="16"/>
        </w:rPr>
        <w:t xml:space="preserve"> ne bo upoštevana pri ocenjevanju.</w:t>
      </w:r>
    </w:p>
  </w:footnote>
  <w:footnote w:id="5">
    <w:p w14:paraId="478C7E27" w14:textId="77777777" w:rsidR="00533530" w:rsidRPr="00B5370E" w:rsidRDefault="00533530">
      <w:pPr>
        <w:pStyle w:val="Sprotnaopomba-besedilo"/>
        <w:rPr>
          <w:rFonts w:ascii="Arial" w:hAnsi="Arial" w:cs="Arial"/>
          <w:sz w:val="16"/>
          <w:szCs w:val="16"/>
        </w:rPr>
      </w:pPr>
      <w:r w:rsidRPr="00B5370E">
        <w:rPr>
          <w:rStyle w:val="Sprotnaopomba-sklic"/>
          <w:rFonts w:ascii="Arial" w:hAnsi="Arial" w:cs="Arial"/>
          <w:sz w:val="16"/>
          <w:szCs w:val="16"/>
        </w:rPr>
        <w:footnoteRef/>
      </w:r>
      <w:r w:rsidRPr="00B5370E">
        <w:rPr>
          <w:rFonts w:ascii="Arial" w:hAnsi="Arial" w:cs="Arial"/>
          <w:sz w:val="16"/>
          <w:szCs w:val="16"/>
        </w:rPr>
        <w:t xml:space="preserve"> Za vsako navedeno skupinsko obliko dela je potrebno priložiti ustrezna dokazila. V kolikor dokazila vlogi ne bodo priložena, prijavitelji ne bodo pozvani k dopolnitvam, temveč navedena referenca ne bo upoštevana pri ocenjevanju.</w:t>
      </w:r>
    </w:p>
  </w:footnote>
  <w:footnote w:id="6">
    <w:p w14:paraId="73D07BD3" w14:textId="77777777" w:rsidR="00533530" w:rsidRPr="00B5370E" w:rsidRDefault="00533530">
      <w:pPr>
        <w:pStyle w:val="Sprotnaopomba-besedilo"/>
        <w:rPr>
          <w:rFonts w:ascii="Arial" w:hAnsi="Arial" w:cs="Arial"/>
          <w:sz w:val="16"/>
          <w:szCs w:val="16"/>
        </w:rPr>
      </w:pPr>
      <w:r w:rsidRPr="00B5370E">
        <w:rPr>
          <w:rStyle w:val="Sprotnaopomba-sklic"/>
          <w:rFonts w:ascii="Arial" w:hAnsi="Arial" w:cs="Arial"/>
          <w:sz w:val="16"/>
          <w:szCs w:val="16"/>
        </w:rPr>
        <w:footnoteRef/>
      </w:r>
      <w:r w:rsidRPr="00B5370E">
        <w:rPr>
          <w:rFonts w:ascii="Arial" w:hAnsi="Arial" w:cs="Arial"/>
          <w:sz w:val="16"/>
          <w:szCs w:val="16"/>
        </w:rPr>
        <w:t xml:space="preserve"> Za vsako navedeno usposabljanje je potrebno priložiti ustrezno dokazilo (potrdilo o usposabljanju/izjava). V kolikor dokazila ne bodo priložena vlogi, prijavitelji ne bodo pozvani k dopolnitvi, temveč v obrazcu navedeno usposabljanje ne bo upoštevano pri ocenjevanju.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3EAB" w14:textId="0A48463A" w:rsidR="003C5740" w:rsidRDefault="004C3CBC">
    <w:pPr>
      <w:pStyle w:val="Glava"/>
    </w:pPr>
    <w:r>
      <w:rPr>
        <w:noProof/>
      </w:rPr>
      <w:drawing>
        <wp:anchor distT="0" distB="0" distL="114300" distR="114300" simplePos="0" relativeHeight="251659776" behindDoc="0" locked="0" layoutInCell="1" allowOverlap="1" wp14:anchorId="1009B78E" wp14:editId="256762DC">
          <wp:simplePos x="0" y="0"/>
          <wp:positionH relativeFrom="page">
            <wp:posOffset>3918585</wp:posOffset>
          </wp:positionH>
          <wp:positionV relativeFrom="page">
            <wp:posOffset>582930</wp:posOffset>
          </wp:positionV>
          <wp:extent cx="2510790" cy="449580"/>
          <wp:effectExtent l="0" t="0" r="0" b="0"/>
          <wp:wrapSquare wrapText="bothSides"/>
          <wp:docPr id="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FD38B6A" wp14:editId="1460D9D2">
          <wp:simplePos x="0" y="0"/>
          <wp:positionH relativeFrom="page">
            <wp:posOffset>19050</wp:posOffset>
          </wp:positionH>
          <wp:positionV relativeFrom="page">
            <wp:posOffset>0</wp:posOffset>
          </wp:positionV>
          <wp:extent cx="3349625" cy="1453515"/>
          <wp:effectExtent l="0" t="0" r="0" b="0"/>
          <wp:wrapNone/>
          <wp:docPr id="8"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0FE7" w14:textId="4A5008D0" w:rsidR="00372053" w:rsidRPr="008F3500" w:rsidRDefault="004C3CBC" w:rsidP="008647C9">
    <w:pPr>
      <w:tabs>
        <w:tab w:val="left" w:pos="5112"/>
      </w:tabs>
      <w:spacing w:before="120" w:line="240" w:lineRule="exact"/>
    </w:pPr>
    <w:r>
      <w:rPr>
        <w:noProof/>
      </w:rPr>
      <w:drawing>
        <wp:anchor distT="0" distB="0" distL="114300" distR="114300" simplePos="0" relativeHeight="251656704" behindDoc="1" locked="0" layoutInCell="1" allowOverlap="1" wp14:anchorId="519850A0" wp14:editId="3649DA7F">
          <wp:simplePos x="0" y="0"/>
          <wp:positionH relativeFrom="page">
            <wp:posOffset>149860</wp:posOffset>
          </wp:positionH>
          <wp:positionV relativeFrom="page">
            <wp:posOffset>149860</wp:posOffset>
          </wp:positionV>
          <wp:extent cx="3609340" cy="1146175"/>
          <wp:effectExtent l="0" t="0" r="0" b="0"/>
          <wp:wrapNone/>
          <wp:docPr id="3" name="Slika 15" descr="Opis: MDDSZ_Direkt_za_trg_dela_in_zaposlov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Opis: MDDSZ_Direkt_za_trg_dela_in_zaposlovanje"/>
                  <pic:cNvPicPr>
                    <a:picLocks noChangeAspect="1" noChangeArrowheads="1"/>
                  </pic:cNvPicPr>
                </pic:nvPicPr>
                <pic:blipFill>
                  <a:blip r:embed="rId1">
                    <a:extLst>
                      <a:ext uri="{28A0092B-C50C-407E-A947-70E740481C1C}">
                        <a14:useLocalDpi xmlns:a14="http://schemas.microsoft.com/office/drawing/2010/main" val="0"/>
                      </a:ext>
                    </a:extLst>
                  </a:blip>
                  <a:srcRect b="21127"/>
                  <a:stretch>
                    <a:fillRect/>
                  </a:stretch>
                </pic:blipFill>
                <pic:spPr bwMode="auto">
                  <a:xfrm>
                    <a:off x="0" y="0"/>
                    <a:ext cx="3609340"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5B59F246" wp14:editId="4C7DF1C9">
          <wp:simplePos x="0" y="0"/>
          <wp:positionH relativeFrom="page">
            <wp:posOffset>4982845</wp:posOffset>
          </wp:positionH>
          <wp:positionV relativeFrom="page">
            <wp:posOffset>549910</wp:posOffset>
          </wp:positionV>
          <wp:extent cx="1833245" cy="669290"/>
          <wp:effectExtent l="0" t="0" r="0" b="0"/>
          <wp:wrapTopAndBottom/>
          <wp:docPr id="2" name="Slika 16" descr="Opis: Logo_EKP_socialni_sklad_SLO_sloga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Opis: Logo_EKP_socialni_sklad_SLO_slogan_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669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24B053B4" wp14:editId="3A7E7E26">
          <wp:simplePos x="0" y="0"/>
          <wp:positionH relativeFrom="page">
            <wp:posOffset>4982845</wp:posOffset>
          </wp:positionH>
          <wp:positionV relativeFrom="page">
            <wp:posOffset>549910</wp:posOffset>
          </wp:positionV>
          <wp:extent cx="1833245" cy="669290"/>
          <wp:effectExtent l="0" t="0" r="0" b="0"/>
          <wp:wrapTopAndBottom/>
          <wp:docPr id="1" name="Slika 17" descr="Opis: Logo_EKP_socialni_sklad_SLO_sloga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descr="Opis: Logo_EKP_socialni_sklad_SLO_slogan_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669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A3D"/>
    <w:multiLevelType w:val="hybridMultilevel"/>
    <w:tmpl w:val="8A52F4BE"/>
    <w:lvl w:ilvl="0" w:tplc="0424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6157AA"/>
    <w:multiLevelType w:val="multilevel"/>
    <w:tmpl w:val="A942F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B576FF"/>
    <w:multiLevelType w:val="hybridMultilevel"/>
    <w:tmpl w:val="0776A004"/>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92EB8"/>
    <w:multiLevelType w:val="multilevel"/>
    <w:tmpl w:val="10E46F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C7958"/>
    <w:multiLevelType w:val="hybridMultilevel"/>
    <w:tmpl w:val="62B2AAD4"/>
    <w:lvl w:ilvl="0" w:tplc="04240001">
      <w:start w:val="1"/>
      <w:numFmt w:val="bullet"/>
      <w:lvlText w:val=""/>
      <w:lvlJc w:val="left"/>
      <w:pPr>
        <w:ind w:left="360" w:hanging="360"/>
      </w:pPr>
      <w:rPr>
        <w:rFonts w:ascii="Symbol" w:hAnsi="Symbol" w:hint="default"/>
      </w:rPr>
    </w:lvl>
    <w:lvl w:ilvl="1" w:tplc="0424000F">
      <w:start w:val="1"/>
      <w:numFmt w:val="decimal"/>
      <w:lvlText w:val="%2."/>
      <w:lvlJc w:val="left"/>
      <w:pPr>
        <w:ind w:left="360" w:hanging="360"/>
      </w:pPr>
    </w:lvl>
    <w:lvl w:ilvl="2" w:tplc="FFFFFFFF">
      <w:start w:val="1"/>
      <w:numFmt w:val="bullet"/>
      <w:lvlText w:val=""/>
      <w:lvlJc w:val="left"/>
      <w:pPr>
        <w:ind w:left="1800" w:hanging="360"/>
      </w:pPr>
      <w:rPr>
        <w:rFonts w:ascii="Wingdings" w:hAnsi="Wingdings" w:hint="default"/>
      </w:rPr>
    </w:lvl>
    <w:lvl w:ilvl="3" w:tplc="4E9C1436">
      <w:start w:val="2"/>
      <w:numFmt w:val="decimal"/>
      <w:lvlText w:val="%4"/>
      <w:lvlJc w:val="left"/>
      <w:pPr>
        <w:ind w:left="2520" w:hanging="360"/>
      </w:pPr>
      <w:rPr>
        <w:rFont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CB76A0B"/>
    <w:multiLevelType w:val="hybridMultilevel"/>
    <w:tmpl w:val="0EC29C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61299"/>
    <w:multiLevelType w:val="hybridMultilevel"/>
    <w:tmpl w:val="32B4AB6A"/>
    <w:lvl w:ilvl="0" w:tplc="181A113A">
      <w:start w:val="1"/>
      <w:numFmt w:val="lowerLetter"/>
      <w:lvlText w:val="%1)"/>
      <w:lvlJc w:val="left"/>
      <w:pPr>
        <w:ind w:left="720" w:hanging="360"/>
      </w:pPr>
      <w:rPr>
        <w:rFonts w:eastAsia="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100723"/>
    <w:multiLevelType w:val="hybridMultilevel"/>
    <w:tmpl w:val="6C824F04"/>
    <w:lvl w:ilvl="0" w:tplc="B8F04234">
      <w:numFmt w:val="bullet"/>
      <w:pStyle w:val="Oznaenseznam"/>
      <w:lvlText w:val="-"/>
      <w:lvlJc w:val="left"/>
      <w:pPr>
        <w:ind w:left="720" w:hanging="360"/>
      </w:pPr>
      <w:rPr>
        <w:rFonts w:ascii="Arial" w:eastAsia="Times New Roman" w:hAnsi="Arial" w:cs="Arial" w:hint="default"/>
      </w:rPr>
    </w:lvl>
    <w:lvl w:ilvl="1" w:tplc="6F4E5C9E">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9" w15:restartNumberingAfterBreak="0">
    <w:nsid w:val="213E7A23"/>
    <w:multiLevelType w:val="multilevel"/>
    <w:tmpl w:val="4772402A"/>
    <w:lvl w:ilvl="0">
      <w:start w:val="1"/>
      <w:numFmt w:val="decimal"/>
      <w:pStyle w:val="1naslov"/>
      <w:lvlText w:val="%1."/>
      <w:lvlJc w:val="left"/>
      <w:pPr>
        <w:ind w:left="360" w:hanging="360"/>
      </w:pPr>
      <w:rPr>
        <w:sz w:val="24"/>
        <w:szCs w:val="24"/>
      </w:rPr>
    </w:lvl>
    <w:lvl w:ilvl="1">
      <w:start w:val="1"/>
      <w:numFmt w:val="decimal"/>
      <w:pStyle w:val="2naslov"/>
      <w:isLgl/>
      <w:lvlText w:val="%1.%2."/>
      <w:lvlJc w:val="left"/>
      <w:pPr>
        <w:ind w:left="720" w:hanging="720"/>
      </w:pPr>
      <w:rPr>
        <w:rFonts w:hint="default"/>
        <w:b/>
      </w:rPr>
    </w:lvl>
    <w:lvl w:ilvl="2">
      <w:start w:val="1"/>
      <w:numFmt w:val="decimal"/>
      <w:pStyle w:val="3naslov"/>
      <w:isLgl/>
      <w:lvlText w:val="%1.%2.%3."/>
      <w:lvlJc w:val="left"/>
      <w:pPr>
        <w:ind w:left="1430" w:hanging="720"/>
      </w:pPr>
      <w:rPr>
        <w:rFonts w:hint="default"/>
        <w:b/>
      </w:rPr>
    </w:lvl>
    <w:lvl w:ilvl="3">
      <w:start w:val="1"/>
      <w:numFmt w:val="decimal"/>
      <w:pStyle w:val="4naslov"/>
      <w:isLgl/>
      <w:lvlText w:val="%1.%2.%3.%4."/>
      <w:lvlJc w:val="left"/>
      <w:pPr>
        <w:ind w:left="2357" w:hanging="1080"/>
      </w:pPr>
      <w:rPr>
        <w:rFonts w:hint="default"/>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44A70F1"/>
    <w:multiLevelType w:val="hybridMultilevel"/>
    <w:tmpl w:val="45AE83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BE7246"/>
    <w:multiLevelType w:val="multilevel"/>
    <w:tmpl w:val="A942F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6F56BB"/>
    <w:multiLevelType w:val="hybridMultilevel"/>
    <w:tmpl w:val="87B801CC"/>
    <w:lvl w:ilvl="0" w:tplc="0424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877B54"/>
    <w:multiLevelType w:val="hybridMultilevel"/>
    <w:tmpl w:val="243A1A48"/>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856293"/>
    <w:multiLevelType w:val="multilevel"/>
    <w:tmpl w:val="E12028A2"/>
    <w:styleLink w:val="CurrentList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1129E7"/>
    <w:multiLevelType w:val="hybridMultilevel"/>
    <w:tmpl w:val="B548175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B743F2"/>
    <w:multiLevelType w:val="hybridMultilevel"/>
    <w:tmpl w:val="BCF6A8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386251EE"/>
    <w:multiLevelType w:val="multilevel"/>
    <w:tmpl w:val="702A6890"/>
    <w:lvl w:ilvl="0">
      <w:start w:val="1"/>
      <w:numFmt w:val="decimal"/>
      <w:pStyle w:val="Naslov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D13BED"/>
    <w:multiLevelType w:val="multilevel"/>
    <w:tmpl w:val="A942F7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2250F5"/>
    <w:multiLevelType w:val="hybridMultilevel"/>
    <w:tmpl w:val="38AC8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833372"/>
    <w:multiLevelType w:val="hybridMultilevel"/>
    <w:tmpl w:val="ABBAB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BC4B2B"/>
    <w:multiLevelType w:val="multilevel"/>
    <w:tmpl w:val="60F2A772"/>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48F52AE6"/>
    <w:multiLevelType w:val="multilevel"/>
    <w:tmpl w:val="347AAB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2A035F"/>
    <w:multiLevelType w:val="hybridMultilevel"/>
    <w:tmpl w:val="3A58A65E"/>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9349E3"/>
    <w:multiLevelType w:val="hybridMultilevel"/>
    <w:tmpl w:val="E6AE3E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CE10C9A"/>
    <w:multiLevelType w:val="hybridMultilevel"/>
    <w:tmpl w:val="BAEA3CB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6C41B1"/>
    <w:multiLevelType w:val="hybridMultilevel"/>
    <w:tmpl w:val="5F7EF33E"/>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D07855"/>
    <w:multiLevelType w:val="hybridMultilevel"/>
    <w:tmpl w:val="732023B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174E48EC">
      <w:start w:val="1"/>
      <w:numFmt w:val="decimal"/>
      <w:lvlText w:val="%4"/>
      <w:lvlJc w:val="left"/>
      <w:pPr>
        <w:ind w:left="2880" w:hanging="360"/>
      </w:pPr>
      <w:rPr>
        <w:rFonts w:hint="default"/>
      </w:rPr>
    </w:lvl>
    <w:lvl w:ilvl="4" w:tplc="45D67BF8">
      <w:start w:val="21"/>
      <w:numFmt w:val="decimal"/>
      <w:lvlText w:val="%5."/>
      <w:lvlJc w:val="left"/>
      <w:pPr>
        <w:ind w:left="3600"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4C26377"/>
    <w:multiLevelType w:val="hybridMultilevel"/>
    <w:tmpl w:val="121036D0"/>
    <w:lvl w:ilvl="0" w:tplc="A61048B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B551B3"/>
    <w:multiLevelType w:val="hybridMultilevel"/>
    <w:tmpl w:val="7FE26A60"/>
    <w:lvl w:ilvl="0" w:tplc="FFFFFFFF">
      <w:start w:val="1"/>
      <w:numFmt w:val="decimal"/>
      <w:pStyle w:val="otevilenseznam"/>
      <w:lvlText w:val="%1."/>
      <w:lvlJc w:val="left"/>
      <w:pPr>
        <w:ind w:left="1080" w:hanging="360"/>
      </w:pPr>
      <w:rPr>
        <w:b w:val="0"/>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566A6B3D"/>
    <w:multiLevelType w:val="hybridMultilevel"/>
    <w:tmpl w:val="D62ABAD8"/>
    <w:lvl w:ilvl="0" w:tplc="A61048B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826690F"/>
    <w:multiLevelType w:val="multilevel"/>
    <w:tmpl w:val="861EB3F8"/>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947AE4"/>
    <w:multiLevelType w:val="hybridMultilevel"/>
    <w:tmpl w:val="4FEA4A06"/>
    <w:lvl w:ilvl="0" w:tplc="0424000F">
      <w:start w:val="1"/>
      <w:numFmt w:val="decimal"/>
      <w:lvlText w:val="%1."/>
      <w:lvlJc w:val="left"/>
      <w:pPr>
        <w:ind w:left="360" w:hanging="360"/>
      </w:pPr>
      <w:rPr>
        <w:rFonts w:hint="default"/>
      </w:rPr>
    </w:lvl>
    <w:lvl w:ilvl="1" w:tplc="0424000F">
      <w:start w:val="1"/>
      <w:numFmt w:val="decimal"/>
      <w:lvlText w:val="%2."/>
      <w:lvlJc w:val="left"/>
      <w:pPr>
        <w:ind w:left="36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8F16F90"/>
    <w:multiLevelType w:val="hybridMultilevel"/>
    <w:tmpl w:val="5D863BE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9935909"/>
    <w:multiLevelType w:val="multilevel"/>
    <w:tmpl w:val="59935909"/>
    <w:name w:val="Oštevilčeni seznam 8"/>
    <w:lvl w:ilvl="0">
      <w:numFmt w:val="bullet"/>
      <w:lvlText w:val="-"/>
      <w:lvlJc w:val="left"/>
      <w:rPr>
        <w:rFonts w:ascii="Arial" w:hAnsi="Aria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5" w15:restartNumberingAfterBreak="0">
    <w:nsid w:val="5993590B"/>
    <w:multiLevelType w:val="multilevel"/>
    <w:tmpl w:val="5993590B"/>
    <w:name w:val="Oštevilčeni seznam 10"/>
    <w:lvl w:ilvl="0">
      <w:start w:val="1"/>
      <w:numFmt w:val="decimal"/>
      <w:lvlText w:val="(%1)"/>
      <w:lvlJc w:val="left"/>
      <w:rPr>
        <w:b w:val="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15:restartNumberingAfterBreak="0">
    <w:nsid w:val="5993590D"/>
    <w:multiLevelType w:val="multilevel"/>
    <w:tmpl w:val="5993590D"/>
    <w:name w:val="Oštevilčeni seznam 1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601139E2"/>
    <w:multiLevelType w:val="hybridMultilevel"/>
    <w:tmpl w:val="AA529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F510B1"/>
    <w:multiLevelType w:val="hybridMultilevel"/>
    <w:tmpl w:val="CF4A04A2"/>
    <w:lvl w:ilvl="0" w:tplc="FFFFFFFF">
      <w:start w:val="1"/>
      <w:numFmt w:val="decimal"/>
      <w:lvlText w:val="%1."/>
      <w:lvlJc w:val="left"/>
      <w:pPr>
        <w:ind w:left="360" w:hanging="360"/>
      </w:pPr>
      <w:rPr>
        <w:rFonts w:hint="default"/>
      </w:rPr>
    </w:lvl>
    <w:lvl w:ilvl="1" w:tplc="FFFFFFFF">
      <w:start w:val="1"/>
      <w:numFmt w:val="decimal"/>
      <w:lvlText w:val="%2."/>
      <w:lvlJc w:val="left"/>
      <w:pPr>
        <w:ind w:left="1211"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8886E7F"/>
    <w:multiLevelType w:val="multilevel"/>
    <w:tmpl w:val="259E6D8C"/>
    <w:styleLink w:val="Trenutniseznam2"/>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B916D4F"/>
    <w:multiLevelType w:val="multilevel"/>
    <w:tmpl w:val="54C0DCC6"/>
    <w:lvl w:ilvl="0">
      <w:start w:val="1"/>
      <w:numFmt w:val="decimal"/>
      <w:lvlText w:val="%1"/>
      <w:lvlJc w:val="left"/>
      <w:pPr>
        <w:ind w:left="432" w:hanging="432"/>
      </w:pPr>
      <w:rPr>
        <w:rFonts w:hint="default"/>
      </w:rPr>
    </w:lvl>
    <w:lvl w:ilvl="1">
      <w:start w:val="1"/>
      <w:numFmt w:val="decimal"/>
      <w:pStyle w:val="Naslov2"/>
      <w:lvlText w:val="%1.%2"/>
      <w:lvlJc w:val="left"/>
      <w:pPr>
        <w:ind w:left="718" w:hanging="576"/>
      </w:pPr>
      <w:rPr>
        <w:rFonts w:ascii="Arial" w:hAnsi="Arial" w:cs="Arial" w:hint="default"/>
        <w:b/>
        <w:sz w:val="22"/>
        <w:szCs w:val="22"/>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1" w15:restartNumberingAfterBreak="0">
    <w:nsid w:val="71EA7B2F"/>
    <w:multiLevelType w:val="hybridMultilevel"/>
    <w:tmpl w:val="56C08E2C"/>
    <w:lvl w:ilvl="0" w:tplc="000F0409">
      <w:start w:val="1"/>
      <w:numFmt w:val="bullet"/>
      <w:pStyle w:val="tabela2"/>
      <w:lvlText w:val=""/>
      <w:lvlJc w:val="left"/>
      <w:pPr>
        <w:ind w:left="360" w:hanging="360"/>
      </w:pPr>
      <w:rPr>
        <w:rFonts w:ascii="Symbol" w:hAnsi="Symbol" w:hint="default"/>
      </w:rPr>
    </w:lvl>
    <w:lvl w:ilvl="1" w:tplc="00190409" w:tentative="1">
      <w:start w:val="1"/>
      <w:numFmt w:val="bullet"/>
      <w:lvlText w:val="o"/>
      <w:lvlJc w:val="left"/>
      <w:pPr>
        <w:ind w:left="1080" w:hanging="360"/>
      </w:pPr>
      <w:rPr>
        <w:rFonts w:ascii="Courier New" w:hAnsi="Courier New" w:cs="Courier New" w:hint="default"/>
      </w:rPr>
    </w:lvl>
    <w:lvl w:ilvl="2" w:tplc="001B0409" w:tentative="1">
      <w:start w:val="1"/>
      <w:numFmt w:val="bullet"/>
      <w:lvlText w:val=""/>
      <w:lvlJc w:val="left"/>
      <w:pPr>
        <w:ind w:left="1800" w:hanging="360"/>
      </w:pPr>
      <w:rPr>
        <w:rFonts w:ascii="Wingdings" w:hAnsi="Wingdings" w:hint="default"/>
      </w:rPr>
    </w:lvl>
    <w:lvl w:ilvl="3" w:tplc="000F0409" w:tentative="1">
      <w:start w:val="1"/>
      <w:numFmt w:val="bullet"/>
      <w:lvlText w:val=""/>
      <w:lvlJc w:val="left"/>
      <w:pPr>
        <w:ind w:left="2520" w:hanging="360"/>
      </w:pPr>
      <w:rPr>
        <w:rFonts w:ascii="Symbol" w:hAnsi="Symbol" w:hint="default"/>
      </w:rPr>
    </w:lvl>
    <w:lvl w:ilvl="4" w:tplc="00190409" w:tentative="1">
      <w:start w:val="1"/>
      <w:numFmt w:val="bullet"/>
      <w:lvlText w:val="o"/>
      <w:lvlJc w:val="left"/>
      <w:pPr>
        <w:ind w:left="3240" w:hanging="360"/>
      </w:pPr>
      <w:rPr>
        <w:rFonts w:ascii="Courier New" w:hAnsi="Courier New" w:cs="Courier New" w:hint="default"/>
      </w:rPr>
    </w:lvl>
    <w:lvl w:ilvl="5" w:tplc="001B0409" w:tentative="1">
      <w:start w:val="1"/>
      <w:numFmt w:val="bullet"/>
      <w:lvlText w:val=""/>
      <w:lvlJc w:val="left"/>
      <w:pPr>
        <w:ind w:left="3960" w:hanging="360"/>
      </w:pPr>
      <w:rPr>
        <w:rFonts w:ascii="Wingdings" w:hAnsi="Wingdings" w:hint="default"/>
      </w:rPr>
    </w:lvl>
    <w:lvl w:ilvl="6" w:tplc="000F0409" w:tentative="1">
      <w:start w:val="1"/>
      <w:numFmt w:val="bullet"/>
      <w:lvlText w:val=""/>
      <w:lvlJc w:val="left"/>
      <w:pPr>
        <w:ind w:left="4680" w:hanging="360"/>
      </w:pPr>
      <w:rPr>
        <w:rFonts w:ascii="Symbol" w:hAnsi="Symbol" w:hint="default"/>
      </w:rPr>
    </w:lvl>
    <w:lvl w:ilvl="7" w:tplc="00190409" w:tentative="1">
      <w:start w:val="1"/>
      <w:numFmt w:val="bullet"/>
      <w:lvlText w:val="o"/>
      <w:lvlJc w:val="left"/>
      <w:pPr>
        <w:ind w:left="5400" w:hanging="360"/>
      </w:pPr>
      <w:rPr>
        <w:rFonts w:ascii="Courier New" w:hAnsi="Courier New" w:cs="Courier New" w:hint="default"/>
      </w:rPr>
    </w:lvl>
    <w:lvl w:ilvl="8" w:tplc="001B0409" w:tentative="1">
      <w:start w:val="1"/>
      <w:numFmt w:val="bullet"/>
      <w:lvlText w:val=""/>
      <w:lvlJc w:val="left"/>
      <w:pPr>
        <w:ind w:left="6120" w:hanging="360"/>
      </w:pPr>
      <w:rPr>
        <w:rFonts w:ascii="Wingdings" w:hAnsi="Wingdings" w:hint="default"/>
      </w:rPr>
    </w:lvl>
  </w:abstractNum>
  <w:abstractNum w:abstractNumId="42" w15:restartNumberingAfterBreak="0">
    <w:nsid w:val="71EE038B"/>
    <w:multiLevelType w:val="hybridMultilevel"/>
    <w:tmpl w:val="258CD18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727B2988"/>
    <w:multiLevelType w:val="hybridMultilevel"/>
    <w:tmpl w:val="2DC8A922"/>
    <w:lvl w:ilvl="0" w:tplc="FFFFFFFF">
      <w:start w:val="1"/>
      <w:numFmt w:val="decimal"/>
      <w:lvlText w:val="%1."/>
      <w:lvlJc w:val="left"/>
      <w:pPr>
        <w:ind w:left="360" w:hanging="360"/>
      </w:pPr>
      <w:rPr>
        <w:rFonts w:hint="default"/>
      </w:rPr>
    </w:lvl>
    <w:lvl w:ilvl="1" w:tplc="FFFFFFFF">
      <w:start w:val="1"/>
      <w:numFmt w:val="decimal"/>
      <w:lvlText w:val="%2."/>
      <w:lvlJc w:val="left"/>
      <w:pPr>
        <w:ind w:left="1211" w:hanging="360"/>
      </w:pPr>
      <w:rPr>
        <w:rFonts w:hint="default"/>
      </w:rPr>
    </w:lvl>
    <w:lvl w:ilvl="2" w:tplc="04240001">
      <w:start w:val="1"/>
      <w:numFmt w:val="bullet"/>
      <w:lvlText w:val=""/>
      <w:lvlJc w:val="left"/>
      <w:pPr>
        <w:ind w:left="720" w:hanging="360"/>
      </w:pPr>
      <w:rPr>
        <w:rFonts w:ascii="Symbol" w:hAnsi="Symbol" w:hint="default"/>
      </w:rPr>
    </w:lvl>
    <w:lvl w:ilvl="3" w:tplc="F8740EE2">
      <w:numFmt w:val="decimal"/>
      <w:lvlText w:val="%4"/>
      <w:lvlJc w:val="left"/>
      <w:pPr>
        <w:ind w:left="2520" w:hanging="360"/>
      </w:pPr>
      <w:rPr>
        <w:rFont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40D6B4E"/>
    <w:multiLevelType w:val="hybridMultilevel"/>
    <w:tmpl w:val="C3FC4F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44C6110"/>
    <w:multiLevelType w:val="multilevel"/>
    <w:tmpl w:val="2DC8A922"/>
    <w:styleLink w:val="Trenutniseznam1"/>
    <w:lvl w:ilvl="0">
      <w:start w:val="1"/>
      <w:numFmt w:val="decimal"/>
      <w:lvlText w:val="%1."/>
      <w:lvlJc w:val="left"/>
      <w:pPr>
        <w:ind w:left="360" w:hanging="360"/>
      </w:pPr>
      <w:rPr>
        <w:rFonts w:hint="default"/>
      </w:rPr>
    </w:lvl>
    <w:lvl w:ilvl="1">
      <w:start w:val="1"/>
      <w:numFmt w:val="decimal"/>
      <w:lvlText w:val="%2."/>
      <w:lvlJc w:val="left"/>
      <w:pPr>
        <w:ind w:left="1211" w:hanging="360"/>
      </w:pPr>
      <w:rPr>
        <w:rFonts w:hint="default"/>
      </w:rPr>
    </w:lvl>
    <w:lvl w:ilvl="2">
      <w:start w:val="1"/>
      <w:numFmt w:val="bullet"/>
      <w:lvlText w:val=""/>
      <w:lvlJc w:val="left"/>
      <w:pPr>
        <w:ind w:left="720" w:hanging="360"/>
      </w:pPr>
      <w:rPr>
        <w:rFonts w:ascii="Symbol" w:hAnsi="Symbol" w:hint="default"/>
      </w:rPr>
    </w:lvl>
    <w:lvl w:ilvl="3">
      <w:numFmt w:val="decimal"/>
      <w:lvlText w:val="%4"/>
      <w:lvlJc w:val="left"/>
      <w:pPr>
        <w:ind w:left="2520" w:hanging="360"/>
      </w:pPr>
      <w:rPr>
        <w:rFont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C5C1FDF"/>
    <w:multiLevelType w:val="hybridMultilevel"/>
    <w:tmpl w:val="B60C89E2"/>
    <w:lvl w:ilvl="0" w:tplc="0424000F">
      <w:start w:val="1"/>
      <w:numFmt w:val="decimal"/>
      <w:lvlText w:val="%1."/>
      <w:lvlJc w:val="left"/>
      <w:pPr>
        <w:ind w:left="360" w:hanging="360"/>
      </w:pPr>
      <w:rPr>
        <w:rFonts w:hint="default"/>
      </w:rPr>
    </w:lvl>
    <w:lvl w:ilvl="1" w:tplc="FFFFFFFF">
      <w:start w:val="1"/>
      <w:numFmt w:val="decimal"/>
      <w:lvlText w:val="%2."/>
      <w:lvlJc w:val="left"/>
      <w:pPr>
        <w:ind w:left="1211"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FEA1BA9"/>
    <w:multiLevelType w:val="hybridMultilevel"/>
    <w:tmpl w:val="5360E510"/>
    <w:lvl w:ilvl="0" w:tplc="0424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20417450">
    <w:abstractNumId w:val="40"/>
  </w:num>
  <w:num w:numId="2" w16cid:durableId="305742909">
    <w:abstractNumId w:val="34"/>
  </w:num>
  <w:num w:numId="3" w16cid:durableId="1224752142">
    <w:abstractNumId w:val="6"/>
  </w:num>
  <w:num w:numId="4" w16cid:durableId="1048459810">
    <w:abstractNumId w:val="9"/>
  </w:num>
  <w:num w:numId="5" w16cid:durableId="1581866907">
    <w:abstractNumId w:val="8"/>
  </w:num>
  <w:num w:numId="6" w16cid:durableId="2131432619">
    <w:abstractNumId w:val="41"/>
  </w:num>
  <w:num w:numId="7" w16cid:durableId="480777125">
    <w:abstractNumId w:val="14"/>
  </w:num>
  <w:num w:numId="8" w16cid:durableId="1572886257">
    <w:abstractNumId w:val="29"/>
  </w:num>
  <w:num w:numId="9" w16cid:durableId="477041507">
    <w:abstractNumId w:val="37"/>
  </w:num>
  <w:num w:numId="10" w16cid:durableId="581838685">
    <w:abstractNumId w:val="46"/>
  </w:num>
  <w:num w:numId="11" w16cid:durableId="1188640337">
    <w:abstractNumId w:val="12"/>
  </w:num>
  <w:num w:numId="12" w16cid:durableId="2081949988">
    <w:abstractNumId w:val="0"/>
  </w:num>
  <w:num w:numId="13" w16cid:durableId="335881851">
    <w:abstractNumId w:val="10"/>
  </w:num>
  <w:num w:numId="14" w16cid:durableId="486631512">
    <w:abstractNumId w:val="25"/>
  </w:num>
  <w:num w:numId="15" w16cid:durableId="315379039">
    <w:abstractNumId w:val="28"/>
  </w:num>
  <w:num w:numId="16" w16cid:durableId="2102287926">
    <w:abstractNumId w:val="30"/>
  </w:num>
  <w:num w:numId="17" w16cid:durableId="1768161857">
    <w:abstractNumId w:val="7"/>
  </w:num>
  <w:num w:numId="18" w16cid:durableId="1890022762">
    <w:abstractNumId w:val="24"/>
  </w:num>
  <w:num w:numId="19" w16cid:durableId="708723824">
    <w:abstractNumId w:val="4"/>
  </w:num>
  <w:num w:numId="20" w16cid:durableId="1069689758">
    <w:abstractNumId w:val="27"/>
  </w:num>
  <w:num w:numId="21" w16cid:durableId="2132622824">
    <w:abstractNumId w:val="2"/>
  </w:num>
  <w:num w:numId="22" w16cid:durableId="851728247">
    <w:abstractNumId w:val="26"/>
  </w:num>
  <w:num w:numId="23" w16cid:durableId="111633270">
    <w:abstractNumId w:val="13"/>
  </w:num>
  <w:num w:numId="24" w16cid:durableId="1658682074">
    <w:abstractNumId w:val="47"/>
  </w:num>
  <w:num w:numId="25" w16cid:durableId="1078555768">
    <w:abstractNumId w:val="5"/>
  </w:num>
  <w:num w:numId="26" w16cid:durableId="363948067">
    <w:abstractNumId w:val="38"/>
  </w:num>
  <w:num w:numId="27" w16cid:durableId="1088650579">
    <w:abstractNumId w:val="16"/>
  </w:num>
  <w:num w:numId="28" w16cid:durableId="1259096679">
    <w:abstractNumId w:val="32"/>
  </w:num>
  <w:num w:numId="29" w16cid:durableId="1378091499">
    <w:abstractNumId w:val="20"/>
  </w:num>
  <w:num w:numId="30" w16cid:durableId="1154638272">
    <w:abstractNumId w:val="19"/>
  </w:num>
  <w:num w:numId="31" w16cid:durableId="1880777184">
    <w:abstractNumId w:val="23"/>
  </w:num>
  <w:num w:numId="32" w16cid:durableId="17004908">
    <w:abstractNumId w:val="44"/>
  </w:num>
  <w:num w:numId="33" w16cid:durableId="332299104">
    <w:abstractNumId w:val="31"/>
  </w:num>
  <w:num w:numId="34" w16cid:durableId="900362915">
    <w:abstractNumId w:val="15"/>
  </w:num>
  <w:num w:numId="35" w16cid:durableId="1066608771">
    <w:abstractNumId w:val="33"/>
  </w:num>
  <w:num w:numId="36" w16cid:durableId="484517335">
    <w:abstractNumId w:val="42"/>
  </w:num>
  <w:num w:numId="37" w16cid:durableId="2061785234">
    <w:abstractNumId w:val="43"/>
  </w:num>
  <w:num w:numId="38" w16cid:durableId="1484078303">
    <w:abstractNumId w:val="21"/>
  </w:num>
  <w:num w:numId="39" w16cid:durableId="999963162">
    <w:abstractNumId w:val="1"/>
  </w:num>
  <w:num w:numId="40" w16cid:durableId="1577587025">
    <w:abstractNumId w:val="45"/>
  </w:num>
  <w:num w:numId="41" w16cid:durableId="1561212812">
    <w:abstractNumId w:val="39"/>
  </w:num>
  <w:num w:numId="42" w16cid:durableId="2829221">
    <w:abstractNumId w:val="22"/>
  </w:num>
  <w:num w:numId="43" w16cid:durableId="759256371">
    <w:abstractNumId w:val="18"/>
  </w:num>
  <w:num w:numId="44" w16cid:durableId="1200317168">
    <w:abstractNumId w:val="11"/>
  </w:num>
  <w:num w:numId="45" w16cid:durableId="1997803119">
    <w:abstractNumId w:val="3"/>
  </w:num>
  <w:num w:numId="46" w16cid:durableId="1643655230">
    <w:abstractNumId w:val="40"/>
  </w:num>
  <w:num w:numId="47" w16cid:durableId="1513646932">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6368728">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63"/>
    <w:rsid w:val="0000001F"/>
    <w:rsid w:val="00000167"/>
    <w:rsid w:val="00000613"/>
    <w:rsid w:val="00000724"/>
    <w:rsid w:val="00000B16"/>
    <w:rsid w:val="0000125F"/>
    <w:rsid w:val="0000138A"/>
    <w:rsid w:val="000014B2"/>
    <w:rsid w:val="000019D1"/>
    <w:rsid w:val="00001A3A"/>
    <w:rsid w:val="00001BD2"/>
    <w:rsid w:val="00001CDE"/>
    <w:rsid w:val="00001F5E"/>
    <w:rsid w:val="00002079"/>
    <w:rsid w:val="000023DB"/>
    <w:rsid w:val="000025DB"/>
    <w:rsid w:val="0000296C"/>
    <w:rsid w:val="0000325A"/>
    <w:rsid w:val="0000348E"/>
    <w:rsid w:val="000034D0"/>
    <w:rsid w:val="00003871"/>
    <w:rsid w:val="00003C0F"/>
    <w:rsid w:val="00003C12"/>
    <w:rsid w:val="00003C3C"/>
    <w:rsid w:val="000040F3"/>
    <w:rsid w:val="000042DA"/>
    <w:rsid w:val="000045D4"/>
    <w:rsid w:val="00004894"/>
    <w:rsid w:val="00004908"/>
    <w:rsid w:val="00004F02"/>
    <w:rsid w:val="0000593E"/>
    <w:rsid w:val="00005A68"/>
    <w:rsid w:val="00005A83"/>
    <w:rsid w:val="00005C38"/>
    <w:rsid w:val="00005D8D"/>
    <w:rsid w:val="00005DEE"/>
    <w:rsid w:val="0000616B"/>
    <w:rsid w:val="00006281"/>
    <w:rsid w:val="00006299"/>
    <w:rsid w:val="00006884"/>
    <w:rsid w:val="00006A0E"/>
    <w:rsid w:val="00006B8C"/>
    <w:rsid w:val="00006BCA"/>
    <w:rsid w:val="00007746"/>
    <w:rsid w:val="000077BD"/>
    <w:rsid w:val="00007A6E"/>
    <w:rsid w:val="00007B69"/>
    <w:rsid w:val="00007BC0"/>
    <w:rsid w:val="00007C8A"/>
    <w:rsid w:val="00007D80"/>
    <w:rsid w:val="00010610"/>
    <w:rsid w:val="00010653"/>
    <w:rsid w:val="000108B2"/>
    <w:rsid w:val="00010D16"/>
    <w:rsid w:val="00010EDB"/>
    <w:rsid w:val="00010FBF"/>
    <w:rsid w:val="00011083"/>
    <w:rsid w:val="000113F0"/>
    <w:rsid w:val="000115FC"/>
    <w:rsid w:val="0001167C"/>
    <w:rsid w:val="0001198A"/>
    <w:rsid w:val="000121FA"/>
    <w:rsid w:val="000122DF"/>
    <w:rsid w:val="00012644"/>
    <w:rsid w:val="00012863"/>
    <w:rsid w:val="00012C2A"/>
    <w:rsid w:val="0001366A"/>
    <w:rsid w:val="000139F2"/>
    <w:rsid w:val="00013B71"/>
    <w:rsid w:val="00013DBF"/>
    <w:rsid w:val="0001428C"/>
    <w:rsid w:val="000145CD"/>
    <w:rsid w:val="00015364"/>
    <w:rsid w:val="0001579A"/>
    <w:rsid w:val="0001589A"/>
    <w:rsid w:val="00015989"/>
    <w:rsid w:val="00015A64"/>
    <w:rsid w:val="00015BEC"/>
    <w:rsid w:val="000161E4"/>
    <w:rsid w:val="00016223"/>
    <w:rsid w:val="000162F2"/>
    <w:rsid w:val="000167D4"/>
    <w:rsid w:val="00016F0F"/>
    <w:rsid w:val="00017436"/>
    <w:rsid w:val="000178D9"/>
    <w:rsid w:val="00017E05"/>
    <w:rsid w:val="00017E5A"/>
    <w:rsid w:val="00017E63"/>
    <w:rsid w:val="0002008F"/>
    <w:rsid w:val="00020205"/>
    <w:rsid w:val="00020653"/>
    <w:rsid w:val="0002065F"/>
    <w:rsid w:val="00020958"/>
    <w:rsid w:val="00020AB9"/>
    <w:rsid w:val="00020C78"/>
    <w:rsid w:val="00020E9D"/>
    <w:rsid w:val="00021263"/>
    <w:rsid w:val="000213B3"/>
    <w:rsid w:val="000213BA"/>
    <w:rsid w:val="000214B6"/>
    <w:rsid w:val="0002163A"/>
    <w:rsid w:val="0002170B"/>
    <w:rsid w:val="00021A22"/>
    <w:rsid w:val="00021B9F"/>
    <w:rsid w:val="00022323"/>
    <w:rsid w:val="0002290B"/>
    <w:rsid w:val="00022A8A"/>
    <w:rsid w:val="00022C79"/>
    <w:rsid w:val="0002300D"/>
    <w:rsid w:val="000233BE"/>
    <w:rsid w:val="00023722"/>
    <w:rsid w:val="000238E3"/>
    <w:rsid w:val="00023AA8"/>
    <w:rsid w:val="00023FC4"/>
    <w:rsid w:val="00024130"/>
    <w:rsid w:val="000241CA"/>
    <w:rsid w:val="000245AA"/>
    <w:rsid w:val="00024733"/>
    <w:rsid w:val="00024771"/>
    <w:rsid w:val="000253A8"/>
    <w:rsid w:val="000254AA"/>
    <w:rsid w:val="00025514"/>
    <w:rsid w:val="00025975"/>
    <w:rsid w:val="00025D6A"/>
    <w:rsid w:val="00025E59"/>
    <w:rsid w:val="00025F7C"/>
    <w:rsid w:val="00025FB5"/>
    <w:rsid w:val="00026072"/>
    <w:rsid w:val="000261BA"/>
    <w:rsid w:val="000261E3"/>
    <w:rsid w:val="000262C3"/>
    <w:rsid w:val="000264A0"/>
    <w:rsid w:val="000264A8"/>
    <w:rsid w:val="0002696D"/>
    <w:rsid w:val="00026B5A"/>
    <w:rsid w:val="00026BE4"/>
    <w:rsid w:val="00026DD9"/>
    <w:rsid w:val="00027328"/>
    <w:rsid w:val="0002732D"/>
    <w:rsid w:val="00027432"/>
    <w:rsid w:val="0002754A"/>
    <w:rsid w:val="00027D4A"/>
    <w:rsid w:val="0003038A"/>
    <w:rsid w:val="000304B1"/>
    <w:rsid w:val="00030571"/>
    <w:rsid w:val="00030649"/>
    <w:rsid w:val="0003090A"/>
    <w:rsid w:val="00030EE7"/>
    <w:rsid w:val="000311F7"/>
    <w:rsid w:val="00031861"/>
    <w:rsid w:val="00031F07"/>
    <w:rsid w:val="00032085"/>
    <w:rsid w:val="00032BDB"/>
    <w:rsid w:val="00032D14"/>
    <w:rsid w:val="00032EFF"/>
    <w:rsid w:val="00032F10"/>
    <w:rsid w:val="00033242"/>
    <w:rsid w:val="00033A58"/>
    <w:rsid w:val="00033C99"/>
    <w:rsid w:val="000341B4"/>
    <w:rsid w:val="000344D8"/>
    <w:rsid w:val="00034827"/>
    <w:rsid w:val="00034C39"/>
    <w:rsid w:val="00034CCD"/>
    <w:rsid w:val="00034F30"/>
    <w:rsid w:val="00034F82"/>
    <w:rsid w:val="0003557C"/>
    <w:rsid w:val="00035B51"/>
    <w:rsid w:val="00035BF7"/>
    <w:rsid w:val="00036560"/>
    <w:rsid w:val="00036788"/>
    <w:rsid w:val="00036AEC"/>
    <w:rsid w:val="00036BF0"/>
    <w:rsid w:val="00036D00"/>
    <w:rsid w:val="00036F8C"/>
    <w:rsid w:val="000371A3"/>
    <w:rsid w:val="000371DF"/>
    <w:rsid w:val="000371FE"/>
    <w:rsid w:val="000376BF"/>
    <w:rsid w:val="00040509"/>
    <w:rsid w:val="0004074D"/>
    <w:rsid w:val="00040988"/>
    <w:rsid w:val="00040CEF"/>
    <w:rsid w:val="00040D3C"/>
    <w:rsid w:val="00040D3E"/>
    <w:rsid w:val="00040ED4"/>
    <w:rsid w:val="00041037"/>
    <w:rsid w:val="0004126E"/>
    <w:rsid w:val="00041590"/>
    <w:rsid w:val="00041783"/>
    <w:rsid w:val="00041C86"/>
    <w:rsid w:val="00041D6F"/>
    <w:rsid w:val="0004201A"/>
    <w:rsid w:val="000421D6"/>
    <w:rsid w:val="0004238D"/>
    <w:rsid w:val="0004245E"/>
    <w:rsid w:val="00042866"/>
    <w:rsid w:val="00042A1F"/>
    <w:rsid w:val="00042AEF"/>
    <w:rsid w:val="00043358"/>
    <w:rsid w:val="00043A84"/>
    <w:rsid w:val="00043AC3"/>
    <w:rsid w:val="00043EB9"/>
    <w:rsid w:val="00043FCF"/>
    <w:rsid w:val="000443DE"/>
    <w:rsid w:val="000447A6"/>
    <w:rsid w:val="00044810"/>
    <w:rsid w:val="0004481F"/>
    <w:rsid w:val="00044B2A"/>
    <w:rsid w:val="00044C2D"/>
    <w:rsid w:val="00044D85"/>
    <w:rsid w:val="00044F6E"/>
    <w:rsid w:val="00045086"/>
    <w:rsid w:val="000453D2"/>
    <w:rsid w:val="00045974"/>
    <w:rsid w:val="00045DF3"/>
    <w:rsid w:val="000463AA"/>
    <w:rsid w:val="000465BD"/>
    <w:rsid w:val="000465E8"/>
    <w:rsid w:val="0004691E"/>
    <w:rsid w:val="0004713F"/>
    <w:rsid w:val="00047197"/>
    <w:rsid w:val="000475EB"/>
    <w:rsid w:val="00050762"/>
    <w:rsid w:val="0005106C"/>
    <w:rsid w:val="000514F7"/>
    <w:rsid w:val="000517F3"/>
    <w:rsid w:val="0005192D"/>
    <w:rsid w:val="00051995"/>
    <w:rsid w:val="00051B69"/>
    <w:rsid w:val="00051C59"/>
    <w:rsid w:val="000521BD"/>
    <w:rsid w:val="0005269E"/>
    <w:rsid w:val="00052B56"/>
    <w:rsid w:val="00052E6C"/>
    <w:rsid w:val="00052F2A"/>
    <w:rsid w:val="0005377E"/>
    <w:rsid w:val="00053981"/>
    <w:rsid w:val="000539E7"/>
    <w:rsid w:val="00053A0B"/>
    <w:rsid w:val="00053C21"/>
    <w:rsid w:val="00054165"/>
    <w:rsid w:val="0005427A"/>
    <w:rsid w:val="00054654"/>
    <w:rsid w:val="00054689"/>
    <w:rsid w:val="00054766"/>
    <w:rsid w:val="00054C4B"/>
    <w:rsid w:val="00054F72"/>
    <w:rsid w:val="00054FEE"/>
    <w:rsid w:val="000550B7"/>
    <w:rsid w:val="000551FD"/>
    <w:rsid w:val="000553EE"/>
    <w:rsid w:val="00055751"/>
    <w:rsid w:val="0005593A"/>
    <w:rsid w:val="00055A27"/>
    <w:rsid w:val="00055A9C"/>
    <w:rsid w:val="00055C11"/>
    <w:rsid w:val="00055C21"/>
    <w:rsid w:val="00055C9E"/>
    <w:rsid w:val="000561A3"/>
    <w:rsid w:val="00056541"/>
    <w:rsid w:val="00056FA4"/>
    <w:rsid w:val="00057176"/>
    <w:rsid w:val="0005734D"/>
    <w:rsid w:val="00057FE2"/>
    <w:rsid w:val="0006059B"/>
    <w:rsid w:val="0006093D"/>
    <w:rsid w:val="00060A12"/>
    <w:rsid w:val="00060EA8"/>
    <w:rsid w:val="00060ECA"/>
    <w:rsid w:val="00061610"/>
    <w:rsid w:val="00061868"/>
    <w:rsid w:val="0006199D"/>
    <w:rsid w:val="00061CC1"/>
    <w:rsid w:val="00061CCB"/>
    <w:rsid w:val="00062002"/>
    <w:rsid w:val="0006309C"/>
    <w:rsid w:val="000632B1"/>
    <w:rsid w:val="000632D5"/>
    <w:rsid w:val="0006350E"/>
    <w:rsid w:val="00063611"/>
    <w:rsid w:val="000642BB"/>
    <w:rsid w:val="000644AF"/>
    <w:rsid w:val="000645C7"/>
    <w:rsid w:val="000648C5"/>
    <w:rsid w:val="000648ED"/>
    <w:rsid w:val="0006510F"/>
    <w:rsid w:val="000652F3"/>
    <w:rsid w:val="000655D8"/>
    <w:rsid w:val="00065843"/>
    <w:rsid w:val="00065927"/>
    <w:rsid w:val="00065DE7"/>
    <w:rsid w:val="0006601B"/>
    <w:rsid w:val="00066041"/>
    <w:rsid w:val="000660BF"/>
    <w:rsid w:val="0006618C"/>
    <w:rsid w:val="0006646F"/>
    <w:rsid w:val="00066583"/>
    <w:rsid w:val="000667DD"/>
    <w:rsid w:val="000668C6"/>
    <w:rsid w:val="00066A9B"/>
    <w:rsid w:val="00066C99"/>
    <w:rsid w:val="00066FBC"/>
    <w:rsid w:val="0006706D"/>
    <w:rsid w:val="0006711C"/>
    <w:rsid w:val="0006722E"/>
    <w:rsid w:val="0006767C"/>
    <w:rsid w:val="0006792F"/>
    <w:rsid w:val="00067E2B"/>
    <w:rsid w:val="00067E4F"/>
    <w:rsid w:val="000701A6"/>
    <w:rsid w:val="0007023C"/>
    <w:rsid w:val="00070280"/>
    <w:rsid w:val="0007043F"/>
    <w:rsid w:val="0007061A"/>
    <w:rsid w:val="000709EC"/>
    <w:rsid w:val="00070D9B"/>
    <w:rsid w:val="0007109C"/>
    <w:rsid w:val="00071208"/>
    <w:rsid w:val="00071954"/>
    <w:rsid w:val="00071A39"/>
    <w:rsid w:val="00071BDE"/>
    <w:rsid w:val="00071FAF"/>
    <w:rsid w:val="000720C8"/>
    <w:rsid w:val="0007230B"/>
    <w:rsid w:val="00072432"/>
    <w:rsid w:val="000724C3"/>
    <w:rsid w:val="000726AF"/>
    <w:rsid w:val="00072970"/>
    <w:rsid w:val="00073728"/>
    <w:rsid w:val="00073736"/>
    <w:rsid w:val="00073AAF"/>
    <w:rsid w:val="00073DF5"/>
    <w:rsid w:val="00073F49"/>
    <w:rsid w:val="00074009"/>
    <w:rsid w:val="00074119"/>
    <w:rsid w:val="00074B9C"/>
    <w:rsid w:val="000753F4"/>
    <w:rsid w:val="000753F6"/>
    <w:rsid w:val="000754FE"/>
    <w:rsid w:val="00075633"/>
    <w:rsid w:val="000756E8"/>
    <w:rsid w:val="00075864"/>
    <w:rsid w:val="00075E85"/>
    <w:rsid w:val="00075EBC"/>
    <w:rsid w:val="00075FAC"/>
    <w:rsid w:val="00076621"/>
    <w:rsid w:val="0007692A"/>
    <w:rsid w:val="000777DE"/>
    <w:rsid w:val="00077B28"/>
    <w:rsid w:val="00077E22"/>
    <w:rsid w:val="000807B7"/>
    <w:rsid w:val="00080D36"/>
    <w:rsid w:val="000810F5"/>
    <w:rsid w:val="00081460"/>
    <w:rsid w:val="0008168D"/>
    <w:rsid w:val="00081874"/>
    <w:rsid w:val="00081BA6"/>
    <w:rsid w:val="0008224F"/>
    <w:rsid w:val="00082284"/>
    <w:rsid w:val="000822AF"/>
    <w:rsid w:val="00082591"/>
    <w:rsid w:val="00082967"/>
    <w:rsid w:val="00082F47"/>
    <w:rsid w:val="00083185"/>
    <w:rsid w:val="000831A3"/>
    <w:rsid w:val="000832E2"/>
    <w:rsid w:val="0008330C"/>
    <w:rsid w:val="00083591"/>
    <w:rsid w:val="000836EB"/>
    <w:rsid w:val="000837ED"/>
    <w:rsid w:val="00083834"/>
    <w:rsid w:val="0008392C"/>
    <w:rsid w:val="00083A15"/>
    <w:rsid w:val="00083B58"/>
    <w:rsid w:val="00083C27"/>
    <w:rsid w:val="00083CC9"/>
    <w:rsid w:val="00083E9F"/>
    <w:rsid w:val="00083EBD"/>
    <w:rsid w:val="00083F4D"/>
    <w:rsid w:val="00084783"/>
    <w:rsid w:val="00084D24"/>
    <w:rsid w:val="00084E68"/>
    <w:rsid w:val="00084EAA"/>
    <w:rsid w:val="00084EB0"/>
    <w:rsid w:val="00084EFF"/>
    <w:rsid w:val="000851E6"/>
    <w:rsid w:val="0008529A"/>
    <w:rsid w:val="00085406"/>
    <w:rsid w:val="00085946"/>
    <w:rsid w:val="00085976"/>
    <w:rsid w:val="00085C50"/>
    <w:rsid w:val="0008616C"/>
    <w:rsid w:val="00086249"/>
    <w:rsid w:val="000862FA"/>
    <w:rsid w:val="00086445"/>
    <w:rsid w:val="00086498"/>
    <w:rsid w:val="00086571"/>
    <w:rsid w:val="000867A4"/>
    <w:rsid w:val="00086A83"/>
    <w:rsid w:val="00086AEB"/>
    <w:rsid w:val="000870CA"/>
    <w:rsid w:val="000873CA"/>
    <w:rsid w:val="00087603"/>
    <w:rsid w:val="000878B5"/>
    <w:rsid w:val="000903B9"/>
    <w:rsid w:val="00090512"/>
    <w:rsid w:val="0009064E"/>
    <w:rsid w:val="00090BC7"/>
    <w:rsid w:val="00090DBA"/>
    <w:rsid w:val="000911C1"/>
    <w:rsid w:val="00091CCB"/>
    <w:rsid w:val="00091D14"/>
    <w:rsid w:val="00091E04"/>
    <w:rsid w:val="00091EC1"/>
    <w:rsid w:val="00091F82"/>
    <w:rsid w:val="00092042"/>
    <w:rsid w:val="0009227B"/>
    <w:rsid w:val="0009242D"/>
    <w:rsid w:val="000926CF"/>
    <w:rsid w:val="00092AEA"/>
    <w:rsid w:val="00092F1D"/>
    <w:rsid w:val="00092FB5"/>
    <w:rsid w:val="000934C0"/>
    <w:rsid w:val="000936F7"/>
    <w:rsid w:val="0009380A"/>
    <w:rsid w:val="0009391E"/>
    <w:rsid w:val="00093B1E"/>
    <w:rsid w:val="00093D9E"/>
    <w:rsid w:val="0009402D"/>
    <w:rsid w:val="00094677"/>
    <w:rsid w:val="000949F9"/>
    <w:rsid w:val="00094D4D"/>
    <w:rsid w:val="000956A4"/>
    <w:rsid w:val="00095C40"/>
    <w:rsid w:val="00095F90"/>
    <w:rsid w:val="00096630"/>
    <w:rsid w:val="00096A4F"/>
    <w:rsid w:val="00096A72"/>
    <w:rsid w:val="00096C33"/>
    <w:rsid w:val="00096EE1"/>
    <w:rsid w:val="00097334"/>
    <w:rsid w:val="00097340"/>
    <w:rsid w:val="00097645"/>
    <w:rsid w:val="00097920"/>
    <w:rsid w:val="00097A60"/>
    <w:rsid w:val="00097C33"/>
    <w:rsid w:val="000A00B9"/>
    <w:rsid w:val="000A0137"/>
    <w:rsid w:val="000A05C9"/>
    <w:rsid w:val="000A0A76"/>
    <w:rsid w:val="000A0FCA"/>
    <w:rsid w:val="000A1057"/>
    <w:rsid w:val="000A1354"/>
    <w:rsid w:val="000A154B"/>
    <w:rsid w:val="000A1650"/>
    <w:rsid w:val="000A1B51"/>
    <w:rsid w:val="000A1FCD"/>
    <w:rsid w:val="000A22E6"/>
    <w:rsid w:val="000A251A"/>
    <w:rsid w:val="000A25CD"/>
    <w:rsid w:val="000A269F"/>
    <w:rsid w:val="000A2CB5"/>
    <w:rsid w:val="000A2DE1"/>
    <w:rsid w:val="000A2EED"/>
    <w:rsid w:val="000A2FA4"/>
    <w:rsid w:val="000A2FCD"/>
    <w:rsid w:val="000A307E"/>
    <w:rsid w:val="000A360A"/>
    <w:rsid w:val="000A3B69"/>
    <w:rsid w:val="000A3C36"/>
    <w:rsid w:val="000A3DD6"/>
    <w:rsid w:val="000A3E22"/>
    <w:rsid w:val="000A4068"/>
    <w:rsid w:val="000A43A6"/>
    <w:rsid w:val="000A43D5"/>
    <w:rsid w:val="000A43E0"/>
    <w:rsid w:val="000A4C04"/>
    <w:rsid w:val="000A4F19"/>
    <w:rsid w:val="000A529B"/>
    <w:rsid w:val="000A5615"/>
    <w:rsid w:val="000A588B"/>
    <w:rsid w:val="000A6936"/>
    <w:rsid w:val="000A717E"/>
    <w:rsid w:val="000A7508"/>
    <w:rsid w:val="000A758A"/>
    <w:rsid w:val="000A7B8A"/>
    <w:rsid w:val="000A7C3E"/>
    <w:rsid w:val="000A7CC0"/>
    <w:rsid w:val="000A7D47"/>
    <w:rsid w:val="000B02A6"/>
    <w:rsid w:val="000B03AF"/>
    <w:rsid w:val="000B06AD"/>
    <w:rsid w:val="000B0D4C"/>
    <w:rsid w:val="000B16F3"/>
    <w:rsid w:val="000B1C7C"/>
    <w:rsid w:val="000B20E4"/>
    <w:rsid w:val="000B2396"/>
    <w:rsid w:val="000B24F1"/>
    <w:rsid w:val="000B2703"/>
    <w:rsid w:val="000B2A48"/>
    <w:rsid w:val="000B341E"/>
    <w:rsid w:val="000B354C"/>
    <w:rsid w:val="000B35B1"/>
    <w:rsid w:val="000B372D"/>
    <w:rsid w:val="000B395B"/>
    <w:rsid w:val="000B3BA2"/>
    <w:rsid w:val="000B3FB9"/>
    <w:rsid w:val="000B4294"/>
    <w:rsid w:val="000B43A9"/>
    <w:rsid w:val="000B4981"/>
    <w:rsid w:val="000B4C29"/>
    <w:rsid w:val="000B4E63"/>
    <w:rsid w:val="000B5025"/>
    <w:rsid w:val="000B5779"/>
    <w:rsid w:val="000B59F8"/>
    <w:rsid w:val="000B5B25"/>
    <w:rsid w:val="000B5B8C"/>
    <w:rsid w:val="000B5C28"/>
    <w:rsid w:val="000B5EBA"/>
    <w:rsid w:val="000B6064"/>
    <w:rsid w:val="000B6A7C"/>
    <w:rsid w:val="000B6EC9"/>
    <w:rsid w:val="000B70C5"/>
    <w:rsid w:val="000B786F"/>
    <w:rsid w:val="000C0243"/>
    <w:rsid w:val="000C04A8"/>
    <w:rsid w:val="000C0FE0"/>
    <w:rsid w:val="000C121A"/>
    <w:rsid w:val="000C12AE"/>
    <w:rsid w:val="000C150F"/>
    <w:rsid w:val="000C184C"/>
    <w:rsid w:val="000C19F0"/>
    <w:rsid w:val="000C222A"/>
    <w:rsid w:val="000C2492"/>
    <w:rsid w:val="000C2494"/>
    <w:rsid w:val="000C2745"/>
    <w:rsid w:val="000C2D02"/>
    <w:rsid w:val="000C304F"/>
    <w:rsid w:val="000C3344"/>
    <w:rsid w:val="000C3457"/>
    <w:rsid w:val="000C3721"/>
    <w:rsid w:val="000C3A7F"/>
    <w:rsid w:val="000C3CA3"/>
    <w:rsid w:val="000C3E9A"/>
    <w:rsid w:val="000C3FEA"/>
    <w:rsid w:val="000C4031"/>
    <w:rsid w:val="000C480F"/>
    <w:rsid w:val="000C4B29"/>
    <w:rsid w:val="000C4B4D"/>
    <w:rsid w:val="000C509E"/>
    <w:rsid w:val="000C5395"/>
    <w:rsid w:val="000C581B"/>
    <w:rsid w:val="000C5859"/>
    <w:rsid w:val="000C59D1"/>
    <w:rsid w:val="000C6041"/>
    <w:rsid w:val="000C60D9"/>
    <w:rsid w:val="000C6213"/>
    <w:rsid w:val="000C6955"/>
    <w:rsid w:val="000C6D93"/>
    <w:rsid w:val="000C7104"/>
    <w:rsid w:val="000C74BB"/>
    <w:rsid w:val="000C7766"/>
    <w:rsid w:val="000C79C7"/>
    <w:rsid w:val="000C7B6D"/>
    <w:rsid w:val="000C7EFF"/>
    <w:rsid w:val="000D0030"/>
    <w:rsid w:val="000D0931"/>
    <w:rsid w:val="000D0D0E"/>
    <w:rsid w:val="000D0D6C"/>
    <w:rsid w:val="000D0F34"/>
    <w:rsid w:val="000D106F"/>
    <w:rsid w:val="000D156C"/>
    <w:rsid w:val="000D1A1A"/>
    <w:rsid w:val="000D1B0F"/>
    <w:rsid w:val="000D1EFE"/>
    <w:rsid w:val="000D20AB"/>
    <w:rsid w:val="000D24FE"/>
    <w:rsid w:val="000D2608"/>
    <w:rsid w:val="000D2624"/>
    <w:rsid w:val="000D27DB"/>
    <w:rsid w:val="000D2A12"/>
    <w:rsid w:val="000D383D"/>
    <w:rsid w:val="000D399C"/>
    <w:rsid w:val="000D3B4C"/>
    <w:rsid w:val="000D3FB9"/>
    <w:rsid w:val="000D3FD2"/>
    <w:rsid w:val="000D4919"/>
    <w:rsid w:val="000D4AE9"/>
    <w:rsid w:val="000D4C20"/>
    <w:rsid w:val="000D4CE0"/>
    <w:rsid w:val="000D4F95"/>
    <w:rsid w:val="000D4F97"/>
    <w:rsid w:val="000D54B2"/>
    <w:rsid w:val="000D55B6"/>
    <w:rsid w:val="000D5616"/>
    <w:rsid w:val="000D5A8F"/>
    <w:rsid w:val="000D656F"/>
    <w:rsid w:val="000D65D0"/>
    <w:rsid w:val="000D69E3"/>
    <w:rsid w:val="000D6C23"/>
    <w:rsid w:val="000D6EB0"/>
    <w:rsid w:val="000D7057"/>
    <w:rsid w:val="000D733A"/>
    <w:rsid w:val="000D7B18"/>
    <w:rsid w:val="000D7DF4"/>
    <w:rsid w:val="000D7EE1"/>
    <w:rsid w:val="000D7F01"/>
    <w:rsid w:val="000E0513"/>
    <w:rsid w:val="000E0935"/>
    <w:rsid w:val="000E09A1"/>
    <w:rsid w:val="000E0D56"/>
    <w:rsid w:val="000E0D87"/>
    <w:rsid w:val="000E1071"/>
    <w:rsid w:val="000E10DB"/>
    <w:rsid w:val="000E15D9"/>
    <w:rsid w:val="000E1653"/>
    <w:rsid w:val="000E184D"/>
    <w:rsid w:val="000E1B20"/>
    <w:rsid w:val="000E1C76"/>
    <w:rsid w:val="000E1E4F"/>
    <w:rsid w:val="000E1F7E"/>
    <w:rsid w:val="000E1FD2"/>
    <w:rsid w:val="000E2621"/>
    <w:rsid w:val="000E298D"/>
    <w:rsid w:val="000E2B5F"/>
    <w:rsid w:val="000E2D2B"/>
    <w:rsid w:val="000E2FBF"/>
    <w:rsid w:val="000E32E9"/>
    <w:rsid w:val="000E34AB"/>
    <w:rsid w:val="000E36BA"/>
    <w:rsid w:val="000E3D29"/>
    <w:rsid w:val="000E42C7"/>
    <w:rsid w:val="000E438E"/>
    <w:rsid w:val="000E484C"/>
    <w:rsid w:val="000E4930"/>
    <w:rsid w:val="000E51EE"/>
    <w:rsid w:val="000E553F"/>
    <w:rsid w:val="000E5706"/>
    <w:rsid w:val="000E5922"/>
    <w:rsid w:val="000E5C0C"/>
    <w:rsid w:val="000E5F12"/>
    <w:rsid w:val="000E5F94"/>
    <w:rsid w:val="000E61C8"/>
    <w:rsid w:val="000E62E5"/>
    <w:rsid w:val="000E6838"/>
    <w:rsid w:val="000E6C15"/>
    <w:rsid w:val="000E6E0E"/>
    <w:rsid w:val="000E70EC"/>
    <w:rsid w:val="000E7D12"/>
    <w:rsid w:val="000E7F27"/>
    <w:rsid w:val="000F0055"/>
    <w:rsid w:val="000F0262"/>
    <w:rsid w:val="000F02DB"/>
    <w:rsid w:val="000F0391"/>
    <w:rsid w:val="000F059A"/>
    <w:rsid w:val="000F0796"/>
    <w:rsid w:val="000F099D"/>
    <w:rsid w:val="000F0DE5"/>
    <w:rsid w:val="000F1290"/>
    <w:rsid w:val="000F1C2D"/>
    <w:rsid w:val="000F1E4C"/>
    <w:rsid w:val="000F27C8"/>
    <w:rsid w:val="000F2E7B"/>
    <w:rsid w:val="000F2E88"/>
    <w:rsid w:val="000F389D"/>
    <w:rsid w:val="000F3B62"/>
    <w:rsid w:val="000F40F3"/>
    <w:rsid w:val="000F4998"/>
    <w:rsid w:val="000F4A18"/>
    <w:rsid w:val="000F4B7E"/>
    <w:rsid w:val="000F4EF4"/>
    <w:rsid w:val="000F5384"/>
    <w:rsid w:val="000F58F1"/>
    <w:rsid w:val="000F5963"/>
    <w:rsid w:val="000F599C"/>
    <w:rsid w:val="000F5C34"/>
    <w:rsid w:val="000F6280"/>
    <w:rsid w:val="000F6603"/>
    <w:rsid w:val="000F6B36"/>
    <w:rsid w:val="000F6CA1"/>
    <w:rsid w:val="000F6D72"/>
    <w:rsid w:val="000F6D98"/>
    <w:rsid w:val="000F6E1A"/>
    <w:rsid w:val="000F751C"/>
    <w:rsid w:val="000F7675"/>
    <w:rsid w:val="000F7848"/>
    <w:rsid w:val="000F7E53"/>
    <w:rsid w:val="000F7EE2"/>
    <w:rsid w:val="000F7FC1"/>
    <w:rsid w:val="00100023"/>
    <w:rsid w:val="00100059"/>
    <w:rsid w:val="001003BF"/>
    <w:rsid w:val="001006A4"/>
    <w:rsid w:val="00100C4C"/>
    <w:rsid w:val="00100FD0"/>
    <w:rsid w:val="001010E6"/>
    <w:rsid w:val="001010EF"/>
    <w:rsid w:val="001011AB"/>
    <w:rsid w:val="001011EB"/>
    <w:rsid w:val="001016DE"/>
    <w:rsid w:val="00101B59"/>
    <w:rsid w:val="0010247A"/>
    <w:rsid w:val="0010273A"/>
    <w:rsid w:val="001029C3"/>
    <w:rsid w:val="00102FCE"/>
    <w:rsid w:val="001030C4"/>
    <w:rsid w:val="001031A3"/>
    <w:rsid w:val="001032B5"/>
    <w:rsid w:val="001036BC"/>
    <w:rsid w:val="001039B8"/>
    <w:rsid w:val="001043C6"/>
    <w:rsid w:val="00104428"/>
    <w:rsid w:val="0010442D"/>
    <w:rsid w:val="001046B6"/>
    <w:rsid w:val="001046D9"/>
    <w:rsid w:val="00104A81"/>
    <w:rsid w:val="00104FBE"/>
    <w:rsid w:val="0010503C"/>
    <w:rsid w:val="001056E6"/>
    <w:rsid w:val="00105C9F"/>
    <w:rsid w:val="00105DA8"/>
    <w:rsid w:val="001061E2"/>
    <w:rsid w:val="00106376"/>
    <w:rsid w:val="00106427"/>
    <w:rsid w:val="001064DD"/>
    <w:rsid w:val="0010652F"/>
    <w:rsid w:val="00106738"/>
    <w:rsid w:val="00106FDF"/>
    <w:rsid w:val="00107067"/>
    <w:rsid w:val="00107085"/>
    <w:rsid w:val="001070EC"/>
    <w:rsid w:val="0010757F"/>
    <w:rsid w:val="001077F0"/>
    <w:rsid w:val="00107FBF"/>
    <w:rsid w:val="00110472"/>
    <w:rsid w:val="0011050F"/>
    <w:rsid w:val="001105F2"/>
    <w:rsid w:val="00110ACE"/>
    <w:rsid w:val="00110D34"/>
    <w:rsid w:val="00111597"/>
    <w:rsid w:val="00111A27"/>
    <w:rsid w:val="00111BD6"/>
    <w:rsid w:val="00111F86"/>
    <w:rsid w:val="00111FC3"/>
    <w:rsid w:val="00112168"/>
    <w:rsid w:val="00112407"/>
    <w:rsid w:val="00112E52"/>
    <w:rsid w:val="00112F5F"/>
    <w:rsid w:val="00113263"/>
    <w:rsid w:val="00113692"/>
    <w:rsid w:val="0011375F"/>
    <w:rsid w:val="001137D2"/>
    <w:rsid w:val="001140BD"/>
    <w:rsid w:val="001142AE"/>
    <w:rsid w:val="00114791"/>
    <w:rsid w:val="0011480C"/>
    <w:rsid w:val="001148D3"/>
    <w:rsid w:val="00114C5F"/>
    <w:rsid w:val="00114DB3"/>
    <w:rsid w:val="00114E02"/>
    <w:rsid w:val="0011578E"/>
    <w:rsid w:val="00115993"/>
    <w:rsid w:val="00115A7E"/>
    <w:rsid w:val="00115CBB"/>
    <w:rsid w:val="00115CFC"/>
    <w:rsid w:val="00115FAA"/>
    <w:rsid w:val="001160F2"/>
    <w:rsid w:val="001161AE"/>
    <w:rsid w:val="001164AB"/>
    <w:rsid w:val="001164D4"/>
    <w:rsid w:val="0011658E"/>
    <w:rsid w:val="001165E7"/>
    <w:rsid w:val="001166EE"/>
    <w:rsid w:val="00116B04"/>
    <w:rsid w:val="00117439"/>
    <w:rsid w:val="00117534"/>
    <w:rsid w:val="00117581"/>
    <w:rsid w:val="00117808"/>
    <w:rsid w:val="001179D5"/>
    <w:rsid w:val="00117E5B"/>
    <w:rsid w:val="00117EB4"/>
    <w:rsid w:val="00120139"/>
    <w:rsid w:val="001204D3"/>
    <w:rsid w:val="00120D90"/>
    <w:rsid w:val="0012146F"/>
    <w:rsid w:val="00121753"/>
    <w:rsid w:val="00121D80"/>
    <w:rsid w:val="0012245F"/>
    <w:rsid w:val="00122BC2"/>
    <w:rsid w:val="00122E76"/>
    <w:rsid w:val="00122F8B"/>
    <w:rsid w:val="001232BE"/>
    <w:rsid w:val="00123647"/>
    <w:rsid w:val="00123A15"/>
    <w:rsid w:val="00123D9A"/>
    <w:rsid w:val="00123DAE"/>
    <w:rsid w:val="00123EB5"/>
    <w:rsid w:val="0012424D"/>
    <w:rsid w:val="001244D5"/>
    <w:rsid w:val="001247B8"/>
    <w:rsid w:val="0012493B"/>
    <w:rsid w:val="00124CE8"/>
    <w:rsid w:val="00125D07"/>
    <w:rsid w:val="00125F07"/>
    <w:rsid w:val="00126097"/>
    <w:rsid w:val="001260FD"/>
    <w:rsid w:val="001261B4"/>
    <w:rsid w:val="00126395"/>
    <w:rsid w:val="00126557"/>
    <w:rsid w:val="00126A99"/>
    <w:rsid w:val="00126E99"/>
    <w:rsid w:val="00127632"/>
    <w:rsid w:val="00127871"/>
    <w:rsid w:val="00127969"/>
    <w:rsid w:val="00127DBD"/>
    <w:rsid w:val="00127DFF"/>
    <w:rsid w:val="00127F28"/>
    <w:rsid w:val="0013062E"/>
    <w:rsid w:val="00130A79"/>
    <w:rsid w:val="00130DA6"/>
    <w:rsid w:val="00130F86"/>
    <w:rsid w:val="001310AC"/>
    <w:rsid w:val="001318BB"/>
    <w:rsid w:val="00131911"/>
    <w:rsid w:val="00131B4E"/>
    <w:rsid w:val="00131CB5"/>
    <w:rsid w:val="00131D3B"/>
    <w:rsid w:val="001322D7"/>
    <w:rsid w:val="001325C6"/>
    <w:rsid w:val="00132C67"/>
    <w:rsid w:val="00132CFA"/>
    <w:rsid w:val="00132CFF"/>
    <w:rsid w:val="00132D9B"/>
    <w:rsid w:val="0013345C"/>
    <w:rsid w:val="00133F7E"/>
    <w:rsid w:val="001342BC"/>
    <w:rsid w:val="0013436C"/>
    <w:rsid w:val="001344AD"/>
    <w:rsid w:val="00134649"/>
    <w:rsid w:val="001349B2"/>
    <w:rsid w:val="00134C96"/>
    <w:rsid w:val="00134EA6"/>
    <w:rsid w:val="00135319"/>
    <w:rsid w:val="001357C6"/>
    <w:rsid w:val="00135855"/>
    <w:rsid w:val="001359A9"/>
    <w:rsid w:val="00135F47"/>
    <w:rsid w:val="00136092"/>
    <w:rsid w:val="001363F0"/>
    <w:rsid w:val="00136B4A"/>
    <w:rsid w:val="00136C8B"/>
    <w:rsid w:val="00136DE1"/>
    <w:rsid w:val="00137081"/>
    <w:rsid w:val="00137153"/>
    <w:rsid w:val="001375E5"/>
    <w:rsid w:val="001401DA"/>
    <w:rsid w:val="00140519"/>
    <w:rsid w:val="00140614"/>
    <w:rsid w:val="00140685"/>
    <w:rsid w:val="00140D0F"/>
    <w:rsid w:val="00140D46"/>
    <w:rsid w:val="00140D69"/>
    <w:rsid w:val="00140E1B"/>
    <w:rsid w:val="001414D7"/>
    <w:rsid w:val="00141556"/>
    <w:rsid w:val="00141A8A"/>
    <w:rsid w:val="00141C70"/>
    <w:rsid w:val="00141D17"/>
    <w:rsid w:val="001425FC"/>
    <w:rsid w:val="0014263C"/>
    <w:rsid w:val="001428CA"/>
    <w:rsid w:val="001431A5"/>
    <w:rsid w:val="00143213"/>
    <w:rsid w:val="0014356F"/>
    <w:rsid w:val="001435E7"/>
    <w:rsid w:val="001438A0"/>
    <w:rsid w:val="00143AA8"/>
    <w:rsid w:val="00143BD0"/>
    <w:rsid w:val="00143BEE"/>
    <w:rsid w:val="00143DFF"/>
    <w:rsid w:val="00143ED8"/>
    <w:rsid w:val="00144149"/>
    <w:rsid w:val="00144210"/>
    <w:rsid w:val="00144493"/>
    <w:rsid w:val="001444F1"/>
    <w:rsid w:val="0014467E"/>
    <w:rsid w:val="0014468B"/>
    <w:rsid w:val="00144740"/>
    <w:rsid w:val="00144884"/>
    <w:rsid w:val="00144B2B"/>
    <w:rsid w:val="00144F36"/>
    <w:rsid w:val="001451FB"/>
    <w:rsid w:val="00145670"/>
    <w:rsid w:val="0014572E"/>
    <w:rsid w:val="0014579F"/>
    <w:rsid w:val="001457DD"/>
    <w:rsid w:val="00145DBA"/>
    <w:rsid w:val="00145FBE"/>
    <w:rsid w:val="0014614D"/>
    <w:rsid w:val="00146536"/>
    <w:rsid w:val="00146604"/>
    <w:rsid w:val="00146796"/>
    <w:rsid w:val="0014696C"/>
    <w:rsid w:val="00146A9A"/>
    <w:rsid w:val="00146D47"/>
    <w:rsid w:val="00147066"/>
    <w:rsid w:val="001478CD"/>
    <w:rsid w:val="001478E6"/>
    <w:rsid w:val="00147B07"/>
    <w:rsid w:val="00147FB5"/>
    <w:rsid w:val="001500B9"/>
    <w:rsid w:val="00150178"/>
    <w:rsid w:val="00150E09"/>
    <w:rsid w:val="00150E75"/>
    <w:rsid w:val="00151188"/>
    <w:rsid w:val="0015122C"/>
    <w:rsid w:val="00151468"/>
    <w:rsid w:val="00151681"/>
    <w:rsid w:val="001516D5"/>
    <w:rsid w:val="00151AF4"/>
    <w:rsid w:val="00151EB2"/>
    <w:rsid w:val="001521DB"/>
    <w:rsid w:val="00152317"/>
    <w:rsid w:val="00152774"/>
    <w:rsid w:val="00152787"/>
    <w:rsid w:val="00152B97"/>
    <w:rsid w:val="00152BB6"/>
    <w:rsid w:val="00152CA5"/>
    <w:rsid w:val="00152D39"/>
    <w:rsid w:val="00153175"/>
    <w:rsid w:val="00153489"/>
    <w:rsid w:val="00153646"/>
    <w:rsid w:val="001538F1"/>
    <w:rsid w:val="00153913"/>
    <w:rsid w:val="00153C56"/>
    <w:rsid w:val="00153E52"/>
    <w:rsid w:val="00154472"/>
    <w:rsid w:val="0015451B"/>
    <w:rsid w:val="00154864"/>
    <w:rsid w:val="00154D7F"/>
    <w:rsid w:val="001551C2"/>
    <w:rsid w:val="001555F9"/>
    <w:rsid w:val="001556FB"/>
    <w:rsid w:val="00155BD5"/>
    <w:rsid w:val="00155C98"/>
    <w:rsid w:val="00156406"/>
    <w:rsid w:val="00156498"/>
    <w:rsid w:val="001568FB"/>
    <w:rsid w:val="00156FCE"/>
    <w:rsid w:val="00157215"/>
    <w:rsid w:val="001573E6"/>
    <w:rsid w:val="001578FF"/>
    <w:rsid w:val="00157CA8"/>
    <w:rsid w:val="00157D76"/>
    <w:rsid w:val="00157DF5"/>
    <w:rsid w:val="001601A9"/>
    <w:rsid w:val="001601E4"/>
    <w:rsid w:val="0016027C"/>
    <w:rsid w:val="001604F0"/>
    <w:rsid w:val="001604FF"/>
    <w:rsid w:val="001608E7"/>
    <w:rsid w:val="00161B0F"/>
    <w:rsid w:val="00161B93"/>
    <w:rsid w:val="00161DDF"/>
    <w:rsid w:val="00162C3E"/>
    <w:rsid w:val="001634E7"/>
    <w:rsid w:val="0016383D"/>
    <w:rsid w:val="0016399B"/>
    <w:rsid w:val="00163A1A"/>
    <w:rsid w:val="00163CB8"/>
    <w:rsid w:val="00163EBA"/>
    <w:rsid w:val="001642FF"/>
    <w:rsid w:val="00164304"/>
    <w:rsid w:val="00164363"/>
    <w:rsid w:val="001643F8"/>
    <w:rsid w:val="0016455C"/>
    <w:rsid w:val="001648A0"/>
    <w:rsid w:val="00164AA6"/>
    <w:rsid w:val="00164C82"/>
    <w:rsid w:val="0016511C"/>
    <w:rsid w:val="00166646"/>
    <w:rsid w:val="00166C10"/>
    <w:rsid w:val="00167195"/>
    <w:rsid w:val="00167489"/>
    <w:rsid w:val="001674AA"/>
    <w:rsid w:val="00167679"/>
    <w:rsid w:val="001678DE"/>
    <w:rsid w:val="00167A97"/>
    <w:rsid w:val="001704F2"/>
    <w:rsid w:val="001705E1"/>
    <w:rsid w:val="00170672"/>
    <w:rsid w:val="00170931"/>
    <w:rsid w:val="00170AEC"/>
    <w:rsid w:val="00170BD0"/>
    <w:rsid w:val="00170D61"/>
    <w:rsid w:val="001710AA"/>
    <w:rsid w:val="00171452"/>
    <w:rsid w:val="00171633"/>
    <w:rsid w:val="00171A94"/>
    <w:rsid w:val="00171D91"/>
    <w:rsid w:val="00171E6E"/>
    <w:rsid w:val="001723E5"/>
    <w:rsid w:val="00172A2E"/>
    <w:rsid w:val="00172E7D"/>
    <w:rsid w:val="00172ECF"/>
    <w:rsid w:val="001733DF"/>
    <w:rsid w:val="0017355A"/>
    <w:rsid w:val="001735AF"/>
    <w:rsid w:val="0017397A"/>
    <w:rsid w:val="00173E98"/>
    <w:rsid w:val="00173EB4"/>
    <w:rsid w:val="00174B4D"/>
    <w:rsid w:val="0017544F"/>
    <w:rsid w:val="00175542"/>
    <w:rsid w:val="00175753"/>
    <w:rsid w:val="00175B33"/>
    <w:rsid w:val="00175BFB"/>
    <w:rsid w:val="00175F6D"/>
    <w:rsid w:val="001763A9"/>
    <w:rsid w:val="00176C07"/>
    <w:rsid w:val="00176E27"/>
    <w:rsid w:val="00176E48"/>
    <w:rsid w:val="00176E57"/>
    <w:rsid w:val="00176FAA"/>
    <w:rsid w:val="00177099"/>
    <w:rsid w:val="00177526"/>
    <w:rsid w:val="0017753C"/>
    <w:rsid w:val="0017786A"/>
    <w:rsid w:val="00177A44"/>
    <w:rsid w:val="00180A05"/>
    <w:rsid w:val="00180E6E"/>
    <w:rsid w:val="00181080"/>
    <w:rsid w:val="001813A1"/>
    <w:rsid w:val="001815A8"/>
    <w:rsid w:val="00181653"/>
    <w:rsid w:val="001816D0"/>
    <w:rsid w:val="00181E33"/>
    <w:rsid w:val="00181E9D"/>
    <w:rsid w:val="00182225"/>
    <w:rsid w:val="00182524"/>
    <w:rsid w:val="00182574"/>
    <w:rsid w:val="00183040"/>
    <w:rsid w:val="0018339B"/>
    <w:rsid w:val="001834A1"/>
    <w:rsid w:val="00183775"/>
    <w:rsid w:val="0018384A"/>
    <w:rsid w:val="001839CB"/>
    <w:rsid w:val="00183A29"/>
    <w:rsid w:val="00183B4F"/>
    <w:rsid w:val="00183C69"/>
    <w:rsid w:val="00183D38"/>
    <w:rsid w:val="00183D5F"/>
    <w:rsid w:val="00184268"/>
    <w:rsid w:val="001842E3"/>
    <w:rsid w:val="00184394"/>
    <w:rsid w:val="00184918"/>
    <w:rsid w:val="00184ADB"/>
    <w:rsid w:val="00184D10"/>
    <w:rsid w:val="001852DB"/>
    <w:rsid w:val="00185486"/>
    <w:rsid w:val="00185936"/>
    <w:rsid w:val="0018594C"/>
    <w:rsid w:val="00185CD6"/>
    <w:rsid w:val="00185FB4"/>
    <w:rsid w:val="0018607C"/>
    <w:rsid w:val="00186793"/>
    <w:rsid w:val="00186F4B"/>
    <w:rsid w:val="001870C5"/>
    <w:rsid w:val="001873F2"/>
    <w:rsid w:val="0018763F"/>
    <w:rsid w:val="00190852"/>
    <w:rsid w:val="001908A1"/>
    <w:rsid w:val="00190C58"/>
    <w:rsid w:val="001910A5"/>
    <w:rsid w:val="001911B4"/>
    <w:rsid w:val="0019128E"/>
    <w:rsid w:val="001913C8"/>
    <w:rsid w:val="001914CC"/>
    <w:rsid w:val="00191CDD"/>
    <w:rsid w:val="00192051"/>
    <w:rsid w:val="0019207E"/>
    <w:rsid w:val="00192302"/>
    <w:rsid w:val="00192AE1"/>
    <w:rsid w:val="00192E51"/>
    <w:rsid w:val="001930D9"/>
    <w:rsid w:val="00193401"/>
    <w:rsid w:val="00193442"/>
    <w:rsid w:val="00193486"/>
    <w:rsid w:val="00193496"/>
    <w:rsid w:val="001939AE"/>
    <w:rsid w:val="00193B5E"/>
    <w:rsid w:val="00193BA5"/>
    <w:rsid w:val="00194764"/>
    <w:rsid w:val="00195064"/>
    <w:rsid w:val="0019520D"/>
    <w:rsid w:val="00195378"/>
    <w:rsid w:val="0019581B"/>
    <w:rsid w:val="0019599D"/>
    <w:rsid w:val="00195F2D"/>
    <w:rsid w:val="00196440"/>
    <w:rsid w:val="00196DB5"/>
    <w:rsid w:val="00197074"/>
    <w:rsid w:val="001970FF"/>
    <w:rsid w:val="0019715E"/>
    <w:rsid w:val="001971A5"/>
    <w:rsid w:val="00197331"/>
    <w:rsid w:val="00197402"/>
    <w:rsid w:val="00197B59"/>
    <w:rsid w:val="00197EA2"/>
    <w:rsid w:val="00197F1B"/>
    <w:rsid w:val="00197F69"/>
    <w:rsid w:val="00197FAA"/>
    <w:rsid w:val="001A0064"/>
    <w:rsid w:val="001A031E"/>
    <w:rsid w:val="001A0A64"/>
    <w:rsid w:val="001A0D68"/>
    <w:rsid w:val="001A0DA8"/>
    <w:rsid w:val="001A0FE4"/>
    <w:rsid w:val="001A11D7"/>
    <w:rsid w:val="001A1421"/>
    <w:rsid w:val="001A16AF"/>
    <w:rsid w:val="001A2390"/>
    <w:rsid w:val="001A240F"/>
    <w:rsid w:val="001A2430"/>
    <w:rsid w:val="001A2637"/>
    <w:rsid w:val="001A2743"/>
    <w:rsid w:val="001A2750"/>
    <w:rsid w:val="001A285B"/>
    <w:rsid w:val="001A2E02"/>
    <w:rsid w:val="001A4050"/>
    <w:rsid w:val="001A43AA"/>
    <w:rsid w:val="001A457C"/>
    <w:rsid w:val="001A4C21"/>
    <w:rsid w:val="001A4F47"/>
    <w:rsid w:val="001A4FE0"/>
    <w:rsid w:val="001A5416"/>
    <w:rsid w:val="001A5A75"/>
    <w:rsid w:val="001A5B10"/>
    <w:rsid w:val="001A6587"/>
    <w:rsid w:val="001A69C5"/>
    <w:rsid w:val="001A6E73"/>
    <w:rsid w:val="001A6F27"/>
    <w:rsid w:val="001A6FC1"/>
    <w:rsid w:val="001A7000"/>
    <w:rsid w:val="001A71F0"/>
    <w:rsid w:val="001A73DC"/>
    <w:rsid w:val="001A74E8"/>
    <w:rsid w:val="001A756B"/>
    <w:rsid w:val="001A76BC"/>
    <w:rsid w:val="001A7953"/>
    <w:rsid w:val="001A7988"/>
    <w:rsid w:val="001A7A27"/>
    <w:rsid w:val="001B0587"/>
    <w:rsid w:val="001B0B5E"/>
    <w:rsid w:val="001B0C6C"/>
    <w:rsid w:val="001B0E8A"/>
    <w:rsid w:val="001B159B"/>
    <w:rsid w:val="001B19CF"/>
    <w:rsid w:val="001B1AB9"/>
    <w:rsid w:val="001B246D"/>
    <w:rsid w:val="001B29F6"/>
    <w:rsid w:val="001B2AF3"/>
    <w:rsid w:val="001B2F4E"/>
    <w:rsid w:val="001B2FE0"/>
    <w:rsid w:val="001B2FE3"/>
    <w:rsid w:val="001B31DB"/>
    <w:rsid w:val="001B32F0"/>
    <w:rsid w:val="001B3683"/>
    <w:rsid w:val="001B3939"/>
    <w:rsid w:val="001B3C15"/>
    <w:rsid w:val="001B3C3C"/>
    <w:rsid w:val="001B3E12"/>
    <w:rsid w:val="001B41BB"/>
    <w:rsid w:val="001B4275"/>
    <w:rsid w:val="001B443A"/>
    <w:rsid w:val="001B499A"/>
    <w:rsid w:val="001B4B5F"/>
    <w:rsid w:val="001B4D06"/>
    <w:rsid w:val="001B4D99"/>
    <w:rsid w:val="001B57E6"/>
    <w:rsid w:val="001B584E"/>
    <w:rsid w:val="001B58E3"/>
    <w:rsid w:val="001B5BDA"/>
    <w:rsid w:val="001B5C01"/>
    <w:rsid w:val="001B5E57"/>
    <w:rsid w:val="001B60CC"/>
    <w:rsid w:val="001B65C4"/>
    <w:rsid w:val="001B65C5"/>
    <w:rsid w:val="001B66B9"/>
    <w:rsid w:val="001B6A23"/>
    <w:rsid w:val="001B6F06"/>
    <w:rsid w:val="001B6F43"/>
    <w:rsid w:val="001B7527"/>
    <w:rsid w:val="001B76C3"/>
    <w:rsid w:val="001B76CA"/>
    <w:rsid w:val="001B7C53"/>
    <w:rsid w:val="001C00F3"/>
    <w:rsid w:val="001C019F"/>
    <w:rsid w:val="001C0864"/>
    <w:rsid w:val="001C0A40"/>
    <w:rsid w:val="001C0A4C"/>
    <w:rsid w:val="001C0D1C"/>
    <w:rsid w:val="001C0E6E"/>
    <w:rsid w:val="001C0FBF"/>
    <w:rsid w:val="001C0FCB"/>
    <w:rsid w:val="001C10EC"/>
    <w:rsid w:val="001C1379"/>
    <w:rsid w:val="001C13D2"/>
    <w:rsid w:val="001C1466"/>
    <w:rsid w:val="001C14CC"/>
    <w:rsid w:val="001C1633"/>
    <w:rsid w:val="001C1673"/>
    <w:rsid w:val="001C19C5"/>
    <w:rsid w:val="001C209F"/>
    <w:rsid w:val="001C28A1"/>
    <w:rsid w:val="001C2930"/>
    <w:rsid w:val="001C2E89"/>
    <w:rsid w:val="001C3797"/>
    <w:rsid w:val="001C3D2A"/>
    <w:rsid w:val="001C3EE4"/>
    <w:rsid w:val="001C4020"/>
    <w:rsid w:val="001C4034"/>
    <w:rsid w:val="001C4354"/>
    <w:rsid w:val="001C44F7"/>
    <w:rsid w:val="001C4B0A"/>
    <w:rsid w:val="001C4C1A"/>
    <w:rsid w:val="001C500D"/>
    <w:rsid w:val="001C5281"/>
    <w:rsid w:val="001C5366"/>
    <w:rsid w:val="001C5D4B"/>
    <w:rsid w:val="001C6A7F"/>
    <w:rsid w:val="001C6C31"/>
    <w:rsid w:val="001C6EE3"/>
    <w:rsid w:val="001C73E4"/>
    <w:rsid w:val="001C772A"/>
    <w:rsid w:val="001C7BFD"/>
    <w:rsid w:val="001C7DC6"/>
    <w:rsid w:val="001D0194"/>
    <w:rsid w:val="001D04B7"/>
    <w:rsid w:val="001D105D"/>
    <w:rsid w:val="001D13E7"/>
    <w:rsid w:val="001D1737"/>
    <w:rsid w:val="001D1A89"/>
    <w:rsid w:val="001D1ADE"/>
    <w:rsid w:val="001D1B20"/>
    <w:rsid w:val="001D1E65"/>
    <w:rsid w:val="001D24ED"/>
    <w:rsid w:val="001D266C"/>
    <w:rsid w:val="001D2822"/>
    <w:rsid w:val="001D286D"/>
    <w:rsid w:val="001D2A33"/>
    <w:rsid w:val="001D2AE4"/>
    <w:rsid w:val="001D2B6C"/>
    <w:rsid w:val="001D2D21"/>
    <w:rsid w:val="001D2DF7"/>
    <w:rsid w:val="001D2E3F"/>
    <w:rsid w:val="001D2FE8"/>
    <w:rsid w:val="001D3722"/>
    <w:rsid w:val="001D38E8"/>
    <w:rsid w:val="001D3971"/>
    <w:rsid w:val="001D3DBF"/>
    <w:rsid w:val="001D41FA"/>
    <w:rsid w:val="001D431F"/>
    <w:rsid w:val="001D451F"/>
    <w:rsid w:val="001D482F"/>
    <w:rsid w:val="001D4BCA"/>
    <w:rsid w:val="001D4C73"/>
    <w:rsid w:val="001D5477"/>
    <w:rsid w:val="001D57AA"/>
    <w:rsid w:val="001D59A5"/>
    <w:rsid w:val="001D6280"/>
    <w:rsid w:val="001D6689"/>
    <w:rsid w:val="001D7140"/>
    <w:rsid w:val="001D7834"/>
    <w:rsid w:val="001D7B8B"/>
    <w:rsid w:val="001E055E"/>
    <w:rsid w:val="001E0670"/>
    <w:rsid w:val="001E07E6"/>
    <w:rsid w:val="001E0FC5"/>
    <w:rsid w:val="001E180B"/>
    <w:rsid w:val="001E1B08"/>
    <w:rsid w:val="001E1BE6"/>
    <w:rsid w:val="001E20FF"/>
    <w:rsid w:val="001E2328"/>
    <w:rsid w:val="001E26B0"/>
    <w:rsid w:val="001E2AEB"/>
    <w:rsid w:val="001E2D38"/>
    <w:rsid w:val="001E3501"/>
    <w:rsid w:val="001E3507"/>
    <w:rsid w:val="001E3A1C"/>
    <w:rsid w:val="001E3ABB"/>
    <w:rsid w:val="001E3CA7"/>
    <w:rsid w:val="001E473A"/>
    <w:rsid w:val="001E49BD"/>
    <w:rsid w:val="001E4AA6"/>
    <w:rsid w:val="001E4D59"/>
    <w:rsid w:val="001E510B"/>
    <w:rsid w:val="001E5507"/>
    <w:rsid w:val="001E561B"/>
    <w:rsid w:val="001E595D"/>
    <w:rsid w:val="001E59F9"/>
    <w:rsid w:val="001E5CA5"/>
    <w:rsid w:val="001E5E45"/>
    <w:rsid w:val="001E63DA"/>
    <w:rsid w:val="001E6552"/>
    <w:rsid w:val="001E6691"/>
    <w:rsid w:val="001E68BD"/>
    <w:rsid w:val="001E69BB"/>
    <w:rsid w:val="001E6D20"/>
    <w:rsid w:val="001E6E1F"/>
    <w:rsid w:val="001E6F89"/>
    <w:rsid w:val="001E73CC"/>
    <w:rsid w:val="001E7803"/>
    <w:rsid w:val="001E7AEE"/>
    <w:rsid w:val="001E7D10"/>
    <w:rsid w:val="001E7D81"/>
    <w:rsid w:val="001E7EB9"/>
    <w:rsid w:val="001E7FF5"/>
    <w:rsid w:val="001F0B14"/>
    <w:rsid w:val="001F0C0B"/>
    <w:rsid w:val="001F0C54"/>
    <w:rsid w:val="001F0CCD"/>
    <w:rsid w:val="001F0CCF"/>
    <w:rsid w:val="001F1BAE"/>
    <w:rsid w:val="001F1E46"/>
    <w:rsid w:val="001F1EFC"/>
    <w:rsid w:val="001F1F40"/>
    <w:rsid w:val="001F2413"/>
    <w:rsid w:val="001F27F8"/>
    <w:rsid w:val="001F2D03"/>
    <w:rsid w:val="001F2E12"/>
    <w:rsid w:val="001F325E"/>
    <w:rsid w:val="001F3420"/>
    <w:rsid w:val="001F36B2"/>
    <w:rsid w:val="001F4005"/>
    <w:rsid w:val="001F4066"/>
    <w:rsid w:val="001F412C"/>
    <w:rsid w:val="001F4171"/>
    <w:rsid w:val="001F4498"/>
    <w:rsid w:val="001F4615"/>
    <w:rsid w:val="001F4A26"/>
    <w:rsid w:val="001F4AF4"/>
    <w:rsid w:val="001F4E6B"/>
    <w:rsid w:val="001F5109"/>
    <w:rsid w:val="001F5221"/>
    <w:rsid w:val="001F654E"/>
    <w:rsid w:val="001F674A"/>
    <w:rsid w:val="001F6CC1"/>
    <w:rsid w:val="001F6DFE"/>
    <w:rsid w:val="001F6E7E"/>
    <w:rsid w:val="001F7322"/>
    <w:rsid w:val="001F78DA"/>
    <w:rsid w:val="001F7BB8"/>
    <w:rsid w:val="001F7BCA"/>
    <w:rsid w:val="001F7C95"/>
    <w:rsid w:val="001F7D65"/>
    <w:rsid w:val="002001C9"/>
    <w:rsid w:val="0020058A"/>
    <w:rsid w:val="002008A4"/>
    <w:rsid w:val="00200C7C"/>
    <w:rsid w:val="00200E8D"/>
    <w:rsid w:val="002012CE"/>
    <w:rsid w:val="002015A0"/>
    <w:rsid w:val="00201C48"/>
    <w:rsid w:val="00201E59"/>
    <w:rsid w:val="00202093"/>
    <w:rsid w:val="0020271D"/>
    <w:rsid w:val="00202993"/>
    <w:rsid w:val="00202DBF"/>
    <w:rsid w:val="00203085"/>
    <w:rsid w:val="0020339A"/>
    <w:rsid w:val="002036CB"/>
    <w:rsid w:val="0020378E"/>
    <w:rsid w:val="0020389E"/>
    <w:rsid w:val="002038A6"/>
    <w:rsid w:val="00203A62"/>
    <w:rsid w:val="00203B42"/>
    <w:rsid w:val="0020400A"/>
    <w:rsid w:val="00204703"/>
    <w:rsid w:val="00204B03"/>
    <w:rsid w:val="002051DD"/>
    <w:rsid w:val="00205281"/>
    <w:rsid w:val="0020562F"/>
    <w:rsid w:val="002059AC"/>
    <w:rsid w:val="00205A31"/>
    <w:rsid w:val="002061C8"/>
    <w:rsid w:val="002062DD"/>
    <w:rsid w:val="00206354"/>
    <w:rsid w:val="002063B9"/>
    <w:rsid w:val="00206769"/>
    <w:rsid w:val="00206D5D"/>
    <w:rsid w:val="00206F12"/>
    <w:rsid w:val="00207296"/>
    <w:rsid w:val="00207655"/>
    <w:rsid w:val="002079D8"/>
    <w:rsid w:val="00207C8A"/>
    <w:rsid w:val="00207E19"/>
    <w:rsid w:val="0021048F"/>
    <w:rsid w:val="00210613"/>
    <w:rsid w:val="00210949"/>
    <w:rsid w:val="00210AA4"/>
    <w:rsid w:val="00210E43"/>
    <w:rsid w:val="00210EF0"/>
    <w:rsid w:val="002110B6"/>
    <w:rsid w:val="00211165"/>
    <w:rsid w:val="0021118A"/>
    <w:rsid w:val="002114D9"/>
    <w:rsid w:val="00211ADA"/>
    <w:rsid w:val="00211AF6"/>
    <w:rsid w:val="00211FFD"/>
    <w:rsid w:val="002120BF"/>
    <w:rsid w:val="0021211D"/>
    <w:rsid w:val="002121F2"/>
    <w:rsid w:val="002123BF"/>
    <w:rsid w:val="002129C9"/>
    <w:rsid w:val="00212C31"/>
    <w:rsid w:val="00212C6F"/>
    <w:rsid w:val="00212F35"/>
    <w:rsid w:val="00213A09"/>
    <w:rsid w:val="00213B12"/>
    <w:rsid w:val="00214E56"/>
    <w:rsid w:val="002159D3"/>
    <w:rsid w:val="00215B18"/>
    <w:rsid w:val="00215C8F"/>
    <w:rsid w:val="00216BA8"/>
    <w:rsid w:val="00216C2E"/>
    <w:rsid w:val="00216D52"/>
    <w:rsid w:val="002170A3"/>
    <w:rsid w:val="0021715C"/>
    <w:rsid w:val="00217960"/>
    <w:rsid w:val="00220030"/>
    <w:rsid w:val="0022014B"/>
    <w:rsid w:val="00220474"/>
    <w:rsid w:val="00220818"/>
    <w:rsid w:val="00220BBA"/>
    <w:rsid w:val="00220D5D"/>
    <w:rsid w:val="00221256"/>
    <w:rsid w:val="00221369"/>
    <w:rsid w:val="002213FD"/>
    <w:rsid w:val="0022149E"/>
    <w:rsid w:val="002216CB"/>
    <w:rsid w:val="00221879"/>
    <w:rsid w:val="00221A4F"/>
    <w:rsid w:val="00221BA4"/>
    <w:rsid w:val="00221E2C"/>
    <w:rsid w:val="0022200A"/>
    <w:rsid w:val="002227B6"/>
    <w:rsid w:val="0022285C"/>
    <w:rsid w:val="00222B38"/>
    <w:rsid w:val="00222CF1"/>
    <w:rsid w:val="00222FAE"/>
    <w:rsid w:val="0022347F"/>
    <w:rsid w:val="002237BF"/>
    <w:rsid w:val="002238F0"/>
    <w:rsid w:val="00223A2D"/>
    <w:rsid w:val="00223B22"/>
    <w:rsid w:val="00223F53"/>
    <w:rsid w:val="002240DD"/>
    <w:rsid w:val="00224B1B"/>
    <w:rsid w:val="00224CC7"/>
    <w:rsid w:val="0022505C"/>
    <w:rsid w:val="002255BE"/>
    <w:rsid w:val="00225849"/>
    <w:rsid w:val="00225CA4"/>
    <w:rsid w:val="00225F0D"/>
    <w:rsid w:val="00225F3F"/>
    <w:rsid w:val="0022628A"/>
    <w:rsid w:val="002262C5"/>
    <w:rsid w:val="002263F9"/>
    <w:rsid w:val="00226479"/>
    <w:rsid w:val="00226606"/>
    <w:rsid w:val="0022688B"/>
    <w:rsid w:val="00227173"/>
    <w:rsid w:val="0022725C"/>
    <w:rsid w:val="0022766E"/>
    <w:rsid w:val="00227CCF"/>
    <w:rsid w:val="00227FBE"/>
    <w:rsid w:val="00230183"/>
    <w:rsid w:val="00230348"/>
    <w:rsid w:val="002304C2"/>
    <w:rsid w:val="002306A5"/>
    <w:rsid w:val="002307BD"/>
    <w:rsid w:val="002309E1"/>
    <w:rsid w:val="00230B2F"/>
    <w:rsid w:val="00230CC7"/>
    <w:rsid w:val="00231272"/>
    <w:rsid w:val="00232414"/>
    <w:rsid w:val="002325C9"/>
    <w:rsid w:val="002325F6"/>
    <w:rsid w:val="00232BFF"/>
    <w:rsid w:val="00233116"/>
    <w:rsid w:val="002332A0"/>
    <w:rsid w:val="002338C5"/>
    <w:rsid w:val="00233CBA"/>
    <w:rsid w:val="0023406E"/>
    <w:rsid w:val="0023414B"/>
    <w:rsid w:val="002341C7"/>
    <w:rsid w:val="00234297"/>
    <w:rsid w:val="00234376"/>
    <w:rsid w:val="002344A7"/>
    <w:rsid w:val="00234BEE"/>
    <w:rsid w:val="00234D29"/>
    <w:rsid w:val="00234EB3"/>
    <w:rsid w:val="002350DA"/>
    <w:rsid w:val="002356CD"/>
    <w:rsid w:val="00235751"/>
    <w:rsid w:val="002360DF"/>
    <w:rsid w:val="00236201"/>
    <w:rsid w:val="00236687"/>
    <w:rsid w:val="00236980"/>
    <w:rsid w:val="00236C7C"/>
    <w:rsid w:val="002375E2"/>
    <w:rsid w:val="00237925"/>
    <w:rsid w:val="0023797C"/>
    <w:rsid w:val="00237D60"/>
    <w:rsid w:val="00237E13"/>
    <w:rsid w:val="0024007E"/>
    <w:rsid w:val="002400C9"/>
    <w:rsid w:val="00240807"/>
    <w:rsid w:val="00240870"/>
    <w:rsid w:val="00240B86"/>
    <w:rsid w:val="00240CD0"/>
    <w:rsid w:val="002413DC"/>
    <w:rsid w:val="002414A0"/>
    <w:rsid w:val="0024195A"/>
    <w:rsid w:val="00241C5A"/>
    <w:rsid w:val="00241F00"/>
    <w:rsid w:val="0024210C"/>
    <w:rsid w:val="00242491"/>
    <w:rsid w:val="00242D3C"/>
    <w:rsid w:val="002430F9"/>
    <w:rsid w:val="00243468"/>
    <w:rsid w:val="00243576"/>
    <w:rsid w:val="002435DC"/>
    <w:rsid w:val="0024367C"/>
    <w:rsid w:val="00243711"/>
    <w:rsid w:val="00243991"/>
    <w:rsid w:val="00243AA9"/>
    <w:rsid w:val="00243D09"/>
    <w:rsid w:val="00244011"/>
    <w:rsid w:val="002441C5"/>
    <w:rsid w:val="0024444E"/>
    <w:rsid w:val="00244735"/>
    <w:rsid w:val="00244BA2"/>
    <w:rsid w:val="00244DFF"/>
    <w:rsid w:val="002450C4"/>
    <w:rsid w:val="00245345"/>
    <w:rsid w:val="00245538"/>
    <w:rsid w:val="002458EB"/>
    <w:rsid w:val="00245F88"/>
    <w:rsid w:val="00246882"/>
    <w:rsid w:val="00246A89"/>
    <w:rsid w:val="00246CCB"/>
    <w:rsid w:val="00246FAC"/>
    <w:rsid w:val="00247157"/>
    <w:rsid w:val="00247183"/>
    <w:rsid w:val="00247305"/>
    <w:rsid w:val="00247405"/>
    <w:rsid w:val="00247B7F"/>
    <w:rsid w:val="00247BBA"/>
    <w:rsid w:val="00250151"/>
    <w:rsid w:val="00250288"/>
    <w:rsid w:val="00250430"/>
    <w:rsid w:val="0025086A"/>
    <w:rsid w:val="00250BC8"/>
    <w:rsid w:val="00250FE7"/>
    <w:rsid w:val="002518F2"/>
    <w:rsid w:val="00251BDA"/>
    <w:rsid w:val="00251C9E"/>
    <w:rsid w:val="00252041"/>
    <w:rsid w:val="00252C9F"/>
    <w:rsid w:val="00252CDE"/>
    <w:rsid w:val="00252E5E"/>
    <w:rsid w:val="002530BA"/>
    <w:rsid w:val="00253371"/>
    <w:rsid w:val="002535C7"/>
    <w:rsid w:val="002538AB"/>
    <w:rsid w:val="00253B60"/>
    <w:rsid w:val="00254CD7"/>
    <w:rsid w:val="00255547"/>
    <w:rsid w:val="002555B1"/>
    <w:rsid w:val="00255779"/>
    <w:rsid w:val="002562DE"/>
    <w:rsid w:val="002567BF"/>
    <w:rsid w:val="00256C8D"/>
    <w:rsid w:val="00257013"/>
    <w:rsid w:val="002570E6"/>
    <w:rsid w:val="00257124"/>
    <w:rsid w:val="00257492"/>
    <w:rsid w:val="0025769C"/>
    <w:rsid w:val="002578E5"/>
    <w:rsid w:val="002578E6"/>
    <w:rsid w:val="00257A74"/>
    <w:rsid w:val="00257B58"/>
    <w:rsid w:val="00257EC5"/>
    <w:rsid w:val="002601C4"/>
    <w:rsid w:val="002603D0"/>
    <w:rsid w:val="00260CE9"/>
    <w:rsid w:val="002610C5"/>
    <w:rsid w:val="0026135D"/>
    <w:rsid w:val="00261367"/>
    <w:rsid w:val="002614EE"/>
    <w:rsid w:val="002614F3"/>
    <w:rsid w:val="002615A2"/>
    <w:rsid w:val="00261FF7"/>
    <w:rsid w:val="00262A56"/>
    <w:rsid w:val="00262DD7"/>
    <w:rsid w:val="00263173"/>
    <w:rsid w:val="0026329B"/>
    <w:rsid w:val="00263411"/>
    <w:rsid w:val="00263BC6"/>
    <w:rsid w:val="00263E3F"/>
    <w:rsid w:val="0026412A"/>
    <w:rsid w:val="0026425B"/>
    <w:rsid w:val="002643C9"/>
    <w:rsid w:val="00264499"/>
    <w:rsid w:val="00264570"/>
    <w:rsid w:val="00264C26"/>
    <w:rsid w:val="00264C34"/>
    <w:rsid w:val="00264CFE"/>
    <w:rsid w:val="00264DD5"/>
    <w:rsid w:val="00264F10"/>
    <w:rsid w:val="0026515D"/>
    <w:rsid w:val="002656BA"/>
    <w:rsid w:val="002657EE"/>
    <w:rsid w:val="00265801"/>
    <w:rsid w:val="00265851"/>
    <w:rsid w:val="00265902"/>
    <w:rsid w:val="00265951"/>
    <w:rsid w:val="00266350"/>
    <w:rsid w:val="002665FE"/>
    <w:rsid w:val="002667A3"/>
    <w:rsid w:val="002667E9"/>
    <w:rsid w:val="00266845"/>
    <w:rsid w:val="00266A63"/>
    <w:rsid w:val="00266DD2"/>
    <w:rsid w:val="00266E7B"/>
    <w:rsid w:val="00267460"/>
    <w:rsid w:val="00267840"/>
    <w:rsid w:val="002678B8"/>
    <w:rsid w:val="00267A44"/>
    <w:rsid w:val="00267DC8"/>
    <w:rsid w:val="00267F24"/>
    <w:rsid w:val="002703F2"/>
    <w:rsid w:val="00270D76"/>
    <w:rsid w:val="00270EEA"/>
    <w:rsid w:val="0027116E"/>
    <w:rsid w:val="002712B6"/>
    <w:rsid w:val="002714E4"/>
    <w:rsid w:val="002716CF"/>
    <w:rsid w:val="00271899"/>
    <w:rsid w:val="00271B42"/>
    <w:rsid w:val="00271D0B"/>
    <w:rsid w:val="00271ECB"/>
    <w:rsid w:val="0027215D"/>
    <w:rsid w:val="00272325"/>
    <w:rsid w:val="002728A6"/>
    <w:rsid w:val="00272BB4"/>
    <w:rsid w:val="00272C39"/>
    <w:rsid w:val="00272C50"/>
    <w:rsid w:val="00272D30"/>
    <w:rsid w:val="00273035"/>
    <w:rsid w:val="002734B2"/>
    <w:rsid w:val="00273986"/>
    <w:rsid w:val="002739AA"/>
    <w:rsid w:val="00273AB1"/>
    <w:rsid w:val="0027400B"/>
    <w:rsid w:val="0027420B"/>
    <w:rsid w:val="0027437F"/>
    <w:rsid w:val="00274742"/>
    <w:rsid w:val="00274E9B"/>
    <w:rsid w:val="00274F1C"/>
    <w:rsid w:val="002751E4"/>
    <w:rsid w:val="0027549F"/>
    <w:rsid w:val="00275970"/>
    <w:rsid w:val="00275A76"/>
    <w:rsid w:val="00275ADE"/>
    <w:rsid w:val="00275F11"/>
    <w:rsid w:val="0027664C"/>
    <w:rsid w:val="00276790"/>
    <w:rsid w:val="0027688E"/>
    <w:rsid w:val="00276908"/>
    <w:rsid w:val="00276FBD"/>
    <w:rsid w:val="0027704F"/>
    <w:rsid w:val="002772E2"/>
    <w:rsid w:val="002778E1"/>
    <w:rsid w:val="00277CB3"/>
    <w:rsid w:val="00277E07"/>
    <w:rsid w:val="00277FF2"/>
    <w:rsid w:val="002801A9"/>
    <w:rsid w:val="00280300"/>
    <w:rsid w:val="002807CE"/>
    <w:rsid w:val="00280D03"/>
    <w:rsid w:val="00280D86"/>
    <w:rsid w:val="00280D9E"/>
    <w:rsid w:val="00281578"/>
    <w:rsid w:val="0028167F"/>
    <w:rsid w:val="00281A09"/>
    <w:rsid w:val="00281CC6"/>
    <w:rsid w:val="002823FC"/>
    <w:rsid w:val="00282665"/>
    <w:rsid w:val="002829FC"/>
    <w:rsid w:val="00282BCC"/>
    <w:rsid w:val="0028300C"/>
    <w:rsid w:val="00283160"/>
    <w:rsid w:val="0028354C"/>
    <w:rsid w:val="00283617"/>
    <w:rsid w:val="0028382C"/>
    <w:rsid w:val="00283880"/>
    <w:rsid w:val="00283B27"/>
    <w:rsid w:val="00283BB1"/>
    <w:rsid w:val="00283CB5"/>
    <w:rsid w:val="00283D62"/>
    <w:rsid w:val="00284163"/>
    <w:rsid w:val="00284F62"/>
    <w:rsid w:val="002856E3"/>
    <w:rsid w:val="002859C8"/>
    <w:rsid w:val="00285C7B"/>
    <w:rsid w:val="00285F3C"/>
    <w:rsid w:val="00286428"/>
    <w:rsid w:val="00286B41"/>
    <w:rsid w:val="002870B0"/>
    <w:rsid w:val="00287525"/>
    <w:rsid w:val="002876F5"/>
    <w:rsid w:val="0028794F"/>
    <w:rsid w:val="00287A02"/>
    <w:rsid w:val="00290456"/>
    <w:rsid w:val="00290842"/>
    <w:rsid w:val="00290AD3"/>
    <w:rsid w:val="00290EE0"/>
    <w:rsid w:val="0029159F"/>
    <w:rsid w:val="00291768"/>
    <w:rsid w:val="0029185F"/>
    <w:rsid w:val="00291958"/>
    <w:rsid w:val="00291AC7"/>
    <w:rsid w:val="00291B33"/>
    <w:rsid w:val="00291CCF"/>
    <w:rsid w:val="00291EF9"/>
    <w:rsid w:val="002922E3"/>
    <w:rsid w:val="002922ED"/>
    <w:rsid w:val="00292506"/>
    <w:rsid w:val="002928EF"/>
    <w:rsid w:val="002928FB"/>
    <w:rsid w:val="00293409"/>
    <w:rsid w:val="0029359D"/>
    <w:rsid w:val="00293764"/>
    <w:rsid w:val="00293A8C"/>
    <w:rsid w:val="00293AD7"/>
    <w:rsid w:val="00293C63"/>
    <w:rsid w:val="00293F96"/>
    <w:rsid w:val="00294801"/>
    <w:rsid w:val="002948A3"/>
    <w:rsid w:val="0029490D"/>
    <w:rsid w:val="00294BDF"/>
    <w:rsid w:val="00294EAC"/>
    <w:rsid w:val="002952D9"/>
    <w:rsid w:val="00295EBA"/>
    <w:rsid w:val="002962EA"/>
    <w:rsid w:val="002964DC"/>
    <w:rsid w:val="00296580"/>
    <w:rsid w:val="0029676D"/>
    <w:rsid w:val="002968F5"/>
    <w:rsid w:val="00296BEB"/>
    <w:rsid w:val="00296C63"/>
    <w:rsid w:val="00296EDD"/>
    <w:rsid w:val="00296FB2"/>
    <w:rsid w:val="00297088"/>
    <w:rsid w:val="00297BA6"/>
    <w:rsid w:val="00297F2B"/>
    <w:rsid w:val="00297FEC"/>
    <w:rsid w:val="002A05DC"/>
    <w:rsid w:val="002A0A27"/>
    <w:rsid w:val="002A0BD7"/>
    <w:rsid w:val="002A0E1E"/>
    <w:rsid w:val="002A180D"/>
    <w:rsid w:val="002A1F8C"/>
    <w:rsid w:val="002A242A"/>
    <w:rsid w:val="002A249D"/>
    <w:rsid w:val="002A2740"/>
    <w:rsid w:val="002A2A87"/>
    <w:rsid w:val="002A2E9E"/>
    <w:rsid w:val="002A2F48"/>
    <w:rsid w:val="002A320E"/>
    <w:rsid w:val="002A343E"/>
    <w:rsid w:val="002A3698"/>
    <w:rsid w:val="002A3869"/>
    <w:rsid w:val="002A3C77"/>
    <w:rsid w:val="002A414B"/>
    <w:rsid w:val="002A4A2F"/>
    <w:rsid w:val="002A4EEF"/>
    <w:rsid w:val="002A4F43"/>
    <w:rsid w:val="002A4F76"/>
    <w:rsid w:val="002A508D"/>
    <w:rsid w:val="002A5151"/>
    <w:rsid w:val="002A51B4"/>
    <w:rsid w:val="002A52D9"/>
    <w:rsid w:val="002A54DF"/>
    <w:rsid w:val="002A5730"/>
    <w:rsid w:val="002A5825"/>
    <w:rsid w:val="002A6126"/>
    <w:rsid w:val="002A640A"/>
    <w:rsid w:val="002A65C1"/>
    <w:rsid w:val="002A6839"/>
    <w:rsid w:val="002A719E"/>
    <w:rsid w:val="002A7213"/>
    <w:rsid w:val="002A7284"/>
    <w:rsid w:val="002A72BE"/>
    <w:rsid w:val="002A7E32"/>
    <w:rsid w:val="002A7EA7"/>
    <w:rsid w:val="002B08E3"/>
    <w:rsid w:val="002B098B"/>
    <w:rsid w:val="002B0E14"/>
    <w:rsid w:val="002B0F8E"/>
    <w:rsid w:val="002B12BA"/>
    <w:rsid w:val="002B1335"/>
    <w:rsid w:val="002B1646"/>
    <w:rsid w:val="002B1822"/>
    <w:rsid w:val="002B1B13"/>
    <w:rsid w:val="002B1E89"/>
    <w:rsid w:val="002B2374"/>
    <w:rsid w:val="002B278E"/>
    <w:rsid w:val="002B298B"/>
    <w:rsid w:val="002B29E2"/>
    <w:rsid w:val="002B365A"/>
    <w:rsid w:val="002B3F2B"/>
    <w:rsid w:val="002B40D9"/>
    <w:rsid w:val="002B40F6"/>
    <w:rsid w:val="002B4789"/>
    <w:rsid w:val="002B4CA4"/>
    <w:rsid w:val="002B5057"/>
    <w:rsid w:val="002B5197"/>
    <w:rsid w:val="002B5437"/>
    <w:rsid w:val="002B5542"/>
    <w:rsid w:val="002B5700"/>
    <w:rsid w:val="002B5AFF"/>
    <w:rsid w:val="002B5DDE"/>
    <w:rsid w:val="002B6246"/>
    <w:rsid w:val="002B6536"/>
    <w:rsid w:val="002B68FC"/>
    <w:rsid w:val="002B69E6"/>
    <w:rsid w:val="002B6DDB"/>
    <w:rsid w:val="002B74DA"/>
    <w:rsid w:val="002B7A92"/>
    <w:rsid w:val="002B7BF7"/>
    <w:rsid w:val="002B7C21"/>
    <w:rsid w:val="002B7CBA"/>
    <w:rsid w:val="002B7EDD"/>
    <w:rsid w:val="002B7F77"/>
    <w:rsid w:val="002C007B"/>
    <w:rsid w:val="002C0493"/>
    <w:rsid w:val="002C0693"/>
    <w:rsid w:val="002C0FFC"/>
    <w:rsid w:val="002C1267"/>
    <w:rsid w:val="002C16CA"/>
    <w:rsid w:val="002C1938"/>
    <w:rsid w:val="002C1BE4"/>
    <w:rsid w:val="002C2147"/>
    <w:rsid w:val="002C22BB"/>
    <w:rsid w:val="002C2571"/>
    <w:rsid w:val="002C2B31"/>
    <w:rsid w:val="002C2FA6"/>
    <w:rsid w:val="002C322A"/>
    <w:rsid w:val="002C3E36"/>
    <w:rsid w:val="002C3FE0"/>
    <w:rsid w:val="002C43EE"/>
    <w:rsid w:val="002C4642"/>
    <w:rsid w:val="002C484D"/>
    <w:rsid w:val="002C486C"/>
    <w:rsid w:val="002C4AB6"/>
    <w:rsid w:val="002C518F"/>
    <w:rsid w:val="002C527F"/>
    <w:rsid w:val="002C5CFF"/>
    <w:rsid w:val="002C6083"/>
    <w:rsid w:val="002C63AD"/>
    <w:rsid w:val="002C6746"/>
    <w:rsid w:val="002C6865"/>
    <w:rsid w:val="002C68CC"/>
    <w:rsid w:val="002C6B8E"/>
    <w:rsid w:val="002C6DCB"/>
    <w:rsid w:val="002C6EAA"/>
    <w:rsid w:val="002C6EC2"/>
    <w:rsid w:val="002C7118"/>
    <w:rsid w:val="002C7238"/>
    <w:rsid w:val="002C77E8"/>
    <w:rsid w:val="002C7A19"/>
    <w:rsid w:val="002C7AEA"/>
    <w:rsid w:val="002D0384"/>
    <w:rsid w:val="002D0871"/>
    <w:rsid w:val="002D11BA"/>
    <w:rsid w:val="002D11DC"/>
    <w:rsid w:val="002D1356"/>
    <w:rsid w:val="002D1552"/>
    <w:rsid w:val="002D15CA"/>
    <w:rsid w:val="002D16F3"/>
    <w:rsid w:val="002D1F99"/>
    <w:rsid w:val="002D2539"/>
    <w:rsid w:val="002D293B"/>
    <w:rsid w:val="002D2CB0"/>
    <w:rsid w:val="002D2E5E"/>
    <w:rsid w:val="002D344E"/>
    <w:rsid w:val="002D5E9D"/>
    <w:rsid w:val="002D6182"/>
    <w:rsid w:val="002D6D2E"/>
    <w:rsid w:val="002D7634"/>
    <w:rsid w:val="002D7997"/>
    <w:rsid w:val="002E0920"/>
    <w:rsid w:val="002E094C"/>
    <w:rsid w:val="002E114F"/>
    <w:rsid w:val="002E1650"/>
    <w:rsid w:val="002E1C1B"/>
    <w:rsid w:val="002E1C38"/>
    <w:rsid w:val="002E1E09"/>
    <w:rsid w:val="002E21E8"/>
    <w:rsid w:val="002E2394"/>
    <w:rsid w:val="002E3005"/>
    <w:rsid w:val="002E3795"/>
    <w:rsid w:val="002E39F4"/>
    <w:rsid w:val="002E3CD5"/>
    <w:rsid w:val="002E3D60"/>
    <w:rsid w:val="002E3E4E"/>
    <w:rsid w:val="002E3E50"/>
    <w:rsid w:val="002E4186"/>
    <w:rsid w:val="002E457A"/>
    <w:rsid w:val="002E48DD"/>
    <w:rsid w:val="002E4A09"/>
    <w:rsid w:val="002E4DB2"/>
    <w:rsid w:val="002E52FA"/>
    <w:rsid w:val="002E565B"/>
    <w:rsid w:val="002E5ADD"/>
    <w:rsid w:val="002E5BE0"/>
    <w:rsid w:val="002E5CC5"/>
    <w:rsid w:val="002E5E7B"/>
    <w:rsid w:val="002E607C"/>
    <w:rsid w:val="002E629C"/>
    <w:rsid w:val="002E6DB5"/>
    <w:rsid w:val="002E6DC4"/>
    <w:rsid w:val="002E6EB3"/>
    <w:rsid w:val="002E6EFF"/>
    <w:rsid w:val="002E7241"/>
    <w:rsid w:val="002E7468"/>
    <w:rsid w:val="002E7741"/>
    <w:rsid w:val="002E797C"/>
    <w:rsid w:val="002E7B2B"/>
    <w:rsid w:val="002E7B41"/>
    <w:rsid w:val="002F014D"/>
    <w:rsid w:val="002F0883"/>
    <w:rsid w:val="002F0A67"/>
    <w:rsid w:val="002F0B31"/>
    <w:rsid w:val="002F0B62"/>
    <w:rsid w:val="002F0B70"/>
    <w:rsid w:val="002F1251"/>
    <w:rsid w:val="002F1B48"/>
    <w:rsid w:val="002F1C95"/>
    <w:rsid w:val="002F1E8B"/>
    <w:rsid w:val="002F1F15"/>
    <w:rsid w:val="002F1F55"/>
    <w:rsid w:val="002F21A5"/>
    <w:rsid w:val="002F231B"/>
    <w:rsid w:val="002F251A"/>
    <w:rsid w:val="002F25EA"/>
    <w:rsid w:val="002F2A92"/>
    <w:rsid w:val="002F2C33"/>
    <w:rsid w:val="002F2CFC"/>
    <w:rsid w:val="002F2DDE"/>
    <w:rsid w:val="002F3073"/>
    <w:rsid w:val="002F3107"/>
    <w:rsid w:val="002F35A9"/>
    <w:rsid w:val="002F35F0"/>
    <w:rsid w:val="002F38A0"/>
    <w:rsid w:val="002F3A38"/>
    <w:rsid w:val="002F3A81"/>
    <w:rsid w:val="002F3EE5"/>
    <w:rsid w:val="002F3F46"/>
    <w:rsid w:val="002F42DC"/>
    <w:rsid w:val="002F4A49"/>
    <w:rsid w:val="002F4FF6"/>
    <w:rsid w:val="002F5009"/>
    <w:rsid w:val="002F546F"/>
    <w:rsid w:val="002F5722"/>
    <w:rsid w:val="002F5BE6"/>
    <w:rsid w:val="002F6581"/>
    <w:rsid w:val="002F65F3"/>
    <w:rsid w:val="002F6950"/>
    <w:rsid w:val="002F6A17"/>
    <w:rsid w:val="002F7284"/>
    <w:rsid w:val="002F738B"/>
    <w:rsid w:val="002F73D0"/>
    <w:rsid w:val="002F7A2B"/>
    <w:rsid w:val="002F7F3E"/>
    <w:rsid w:val="00300552"/>
    <w:rsid w:val="00300716"/>
    <w:rsid w:val="00300CB5"/>
    <w:rsid w:val="003010D2"/>
    <w:rsid w:val="00301153"/>
    <w:rsid w:val="00301221"/>
    <w:rsid w:val="00301492"/>
    <w:rsid w:val="00301496"/>
    <w:rsid w:val="003020E0"/>
    <w:rsid w:val="00302925"/>
    <w:rsid w:val="00302BD6"/>
    <w:rsid w:val="00302D49"/>
    <w:rsid w:val="00302DF4"/>
    <w:rsid w:val="00303199"/>
    <w:rsid w:val="003034F7"/>
    <w:rsid w:val="00303516"/>
    <w:rsid w:val="00303605"/>
    <w:rsid w:val="0030372E"/>
    <w:rsid w:val="00303792"/>
    <w:rsid w:val="00303B29"/>
    <w:rsid w:val="00304678"/>
    <w:rsid w:val="00304679"/>
    <w:rsid w:val="003048BD"/>
    <w:rsid w:val="00304B1C"/>
    <w:rsid w:val="00304E05"/>
    <w:rsid w:val="00305422"/>
    <w:rsid w:val="0030592C"/>
    <w:rsid w:val="00305A33"/>
    <w:rsid w:val="00305A36"/>
    <w:rsid w:val="00305EB9"/>
    <w:rsid w:val="00306121"/>
    <w:rsid w:val="003065BC"/>
    <w:rsid w:val="003069E2"/>
    <w:rsid w:val="00306A40"/>
    <w:rsid w:val="00306C33"/>
    <w:rsid w:val="00306CC6"/>
    <w:rsid w:val="00307181"/>
    <w:rsid w:val="00307481"/>
    <w:rsid w:val="003075ED"/>
    <w:rsid w:val="00307AD3"/>
    <w:rsid w:val="00307B02"/>
    <w:rsid w:val="00310071"/>
    <w:rsid w:val="00310483"/>
    <w:rsid w:val="0031057F"/>
    <w:rsid w:val="0031064E"/>
    <w:rsid w:val="0031081E"/>
    <w:rsid w:val="00310CA5"/>
    <w:rsid w:val="00310E3E"/>
    <w:rsid w:val="00310E8B"/>
    <w:rsid w:val="00310F19"/>
    <w:rsid w:val="00310F91"/>
    <w:rsid w:val="00310FF9"/>
    <w:rsid w:val="00311195"/>
    <w:rsid w:val="0031147A"/>
    <w:rsid w:val="00311A3B"/>
    <w:rsid w:val="00311AE1"/>
    <w:rsid w:val="00311C43"/>
    <w:rsid w:val="00311D52"/>
    <w:rsid w:val="00312046"/>
    <w:rsid w:val="00312657"/>
    <w:rsid w:val="00312741"/>
    <w:rsid w:val="003129DC"/>
    <w:rsid w:val="00312EB7"/>
    <w:rsid w:val="00313342"/>
    <w:rsid w:val="00313508"/>
    <w:rsid w:val="0031398B"/>
    <w:rsid w:val="00313F53"/>
    <w:rsid w:val="00313F5C"/>
    <w:rsid w:val="003142EC"/>
    <w:rsid w:val="0031442A"/>
    <w:rsid w:val="00314788"/>
    <w:rsid w:val="003148E3"/>
    <w:rsid w:val="00314AB4"/>
    <w:rsid w:val="00314B00"/>
    <w:rsid w:val="00314FD1"/>
    <w:rsid w:val="00315167"/>
    <w:rsid w:val="003156B9"/>
    <w:rsid w:val="00315841"/>
    <w:rsid w:val="00316444"/>
    <w:rsid w:val="00316923"/>
    <w:rsid w:val="00316EA4"/>
    <w:rsid w:val="00317654"/>
    <w:rsid w:val="003179CB"/>
    <w:rsid w:val="00320753"/>
    <w:rsid w:val="00320DD2"/>
    <w:rsid w:val="00321299"/>
    <w:rsid w:val="00321584"/>
    <w:rsid w:val="0032252B"/>
    <w:rsid w:val="0032256D"/>
    <w:rsid w:val="00322634"/>
    <w:rsid w:val="0032296B"/>
    <w:rsid w:val="00322A94"/>
    <w:rsid w:val="00322D80"/>
    <w:rsid w:val="00322ED7"/>
    <w:rsid w:val="0032308D"/>
    <w:rsid w:val="003230AC"/>
    <w:rsid w:val="003231ED"/>
    <w:rsid w:val="0032334F"/>
    <w:rsid w:val="003234A7"/>
    <w:rsid w:val="0032357E"/>
    <w:rsid w:val="003239A2"/>
    <w:rsid w:val="00323AF3"/>
    <w:rsid w:val="00323CAC"/>
    <w:rsid w:val="00323E97"/>
    <w:rsid w:val="00323F34"/>
    <w:rsid w:val="00324BD5"/>
    <w:rsid w:val="00324CDC"/>
    <w:rsid w:val="0032581B"/>
    <w:rsid w:val="00326083"/>
    <w:rsid w:val="003262F0"/>
    <w:rsid w:val="0032653C"/>
    <w:rsid w:val="003268D7"/>
    <w:rsid w:val="00326955"/>
    <w:rsid w:val="00326BDC"/>
    <w:rsid w:val="00327005"/>
    <w:rsid w:val="00327274"/>
    <w:rsid w:val="003300CE"/>
    <w:rsid w:val="00330130"/>
    <w:rsid w:val="00330392"/>
    <w:rsid w:val="00330605"/>
    <w:rsid w:val="0033080D"/>
    <w:rsid w:val="00330AF2"/>
    <w:rsid w:val="00330BE1"/>
    <w:rsid w:val="00330CF8"/>
    <w:rsid w:val="00330D26"/>
    <w:rsid w:val="00330FCB"/>
    <w:rsid w:val="003312EB"/>
    <w:rsid w:val="00331400"/>
    <w:rsid w:val="0033208E"/>
    <w:rsid w:val="003321BA"/>
    <w:rsid w:val="00332B05"/>
    <w:rsid w:val="00332F35"/>
    <w:rsid w:val="00333239"/>
    <w:rsid w:val="003333DD"/>
    <w:rsid w:val="003335F9"/>
    <w:rsid w:val="003336B2"/>
    <w:rsid w:val="00333F46"/>
    <w:rsid w:val="00334175"/>
    <w:rsid w:val="00334D35"/>
    <w:rsid w:val="003352DF"/>
    <w:rsid w:val="00335C5B"/>
    <w:rsid w:val="00336113"/>
    <w:rsid w:val="00336758"/>
    <w:rsid w:val="00336840"/>
    <w:rsid w:val="00336D5F"/>
    <w:rsid w:val="0033733F"/>
    <w:rsid w:val="00337405"/>
    <w:rsid w:val="0033750B"/>
    <w:rsid w:val="00337AE2"/>
    <w:rsid w:val="00337B13"/>
    <w:rsid w:val="00337D2F"/>
    <w:rsid w:val="00337EBA"/>
    <w:rsid w:val="0034013E"/>
    <w:rsid w:val="003406FA"/>
    <w:rsid w:val="003407BF"/>
    <w:rsid w:val="00341026"/>
    <w:rsid w:val="0034107C"/>
    <w:rsid w:val="003410FD"/>
    <w:rsid w:val="003412B7"/>
    <w:rsid w:val="003413E5"/>
    <w:rsid w:val="00341647"/>
    <w:rsid w:val="003416F0"/>
    <w:rsid w:val="003419AA"/>
    <w:rsid w:val="00341D76"/>
    <w:rsid w:val="00341F21"/>
    <w:rsid w:val="00341F77"/>
    <w:rsid w:val="00341F8B"/>
    <w:rsid w:val="00342237"/>
    <w:rsid w:val="00342622"/>
    <w:rsid w:val="003426D8"/>
    <w:rsid w:val="0034276D"/>
    <w:rsid w:val="00342790"/>
    <w:rsid w:val="0034315F"/>
    <w:rsid w:val="003433C9"/>
    <w:rsid w:val="00343786"/>
    <w:rsid w:val="00343B66"/>
    <w:rsid w:val="00343F28"/>
    <w:rsid w:val="0034404F"/>
    <w:rsid w:val="0034409F"/>
    <w:rsid w:val="0034432E"/>
    <w:rsid w:val="00344818"/>
    <w:rsid w:val="00344936"/>
    <w:rsid w:val="00344B25"/>
    <w:rsid w:val="00344B82"/>
    <w:rsid w:val="00344BBF"/>
    <w:rsid w:val="00344ED8"/>
    <w:rsid w:val="003456B9"/>
    <w:rsid w:val="003458FD"/>
    <w:rsid w:val="0034599F"/>
    <w:rsid w:val="00345AB1"/>
    <w:rsid w:val="00345AD0"/>
    <w:rsid w:val="00345FAB"/>
    <w:rsid w:val="00346366"/>
    <w:rsid w:val="00346897"/>
    <w:rsid w:val="00346B5B"/>
    <w:rsid w:val="00346E71"/>
    <w:rsid w:val="0034708D"/>
    <w:rsid w:val="00347767"/>
    <w:rsid w:val="00347AB0"/>
    <w:rsid w:val="0035006C"/>
    <w:rsid w:val="00350211"/>
    <w:rsid w:val="00350715"/>
    <w:rsid w:val="00350761"/>
    <w:rsid w:val="00350BB3"/>
    <w:rsid w:val="00350FF9"/>
    <w:rsid w:val="00351137"/>
    <w:rsid w:val="003512F5"/>
    <w:rsid w:val="0035171F"/>
    <w:rsid w:val="003517B5"/>
    <w:rsid w:val="00351A17"/>
    <w:rsid w:val="00351CF4"/>
    <w:rsid w:val="00351DAF"/>
    <w:rsid w:val="00352462"/>
    <w:rsid w:val="0035265B"/>
    <w:rsid w:val="003526BC"/>
    <w:rsid w:val="003526CD"/>
    <w:rsid w:val="00352732"/>
    <w:rsid w:val="00352B3C"/>
    <w:rsid w:val="00352C24"/>
    <w:rsid w:val="00352E64"/>
    <w:rsid w:val="00352FC1"/>
    <w:rsid w:val="003533A6"/>
    <w:rsid w:val="0035351B"/>
    <w:rsid w:val="003535BB"/>
    <w:rsid w:val="00353977"/>
    <w:rsid w:val="00353DE5"/>
    <w:rsid w:val="00353E8E"/>
    <w:rsid w:val="00353FDF"/>
    <w:rsid w:val="003541A1"/>
    <w:rsid w:val="0035458C"/>
    <w:rsid w:val="00354883"/>
    <w:rsid w:val="003548D8"/>
    <w:rsid w:val="00354C32"/>
    <w:rsid w:val="00354D8C"/>
    <w:rsid w:val="00355437"/>
    <w:rsid w:val="003559AE"/>
    <w:rsid w:val="00355B12"/>
    <w:rsid w:val="00355D8C"/>
    <w:rsid w:val="00356AC4"/>
    <w:rsid w:val="00356C9B"/>
    <w:rsid w:val="00357189"/>
    <w:rsid w:val="003574C9"/>
    <w:rsid w:val="00357A8C"/>
    <w:rsid w:val="00357C43"/>
    <w:rsid w:val="00357F38"/>
    <w:rsid w:val="00357FF2"/>
    <w:rsid w:val="00360056"/>
    <w:rsid w:val="003600B5"/>
    <w:rsid w:val="003602B1"/>
    <w:rsid w:val="0036086C"/>
    <w:rsid w:val="003608FC"/>
    <w:rsid w:val="00360EF8"/>
    <w:rsid w:val="00360F56"/>
    <w:rsid w:val="00361031"/>
    <w:rsid w:val="003612B0"/>
    <w:rsid w:val="00361590"/>
    <w:rsid w:val="003616A2"/>
    <w:rsid w:val="003619B9"/>
    <w:rsid w:val="00361E8F"/>
    <w:rsid w:val="00362091"/>
    <w:rsid w:val="00362479"/>
    <w:rsid w:val="003624E0"/>
    <w:rsid w:val="0036285A"/>
    <w:rsid w:val="00362AE3"/>
    <w:rsid w:val="00362B2F"/>
    <w:rsid w:val="00362F72"/>
    <w:rsid w:val="003631E0"/>
    <w:rsid w:val="003638AF"/>
    <w:rsid w:val="003638B6"/>
    <w:rsid w:val="00363AF5"/>
    <w:rsid w:val="00363E6D"/>
    <w:rsid w:val="0036410F"/>
    <w:rsid w:val="003642A6"/>
    <w:rsid w:val="00364FEB"/>
    <w:rsid w:val="00365E0A"/>
    <w:rsid w:val="00365E30"/>
    <w:rsid w:val="00366066"/>
    <w:rsid w:val="00366B9A"/>
    <w:rsid w:val="00366C4A"/>
    <w:rsid w:val="00366D82"/>
    <w:rsid w:val="00366D88"/>
    <w:rsid w:val="00367040"/>
    <w:rsid w:val="0036709C"/>
    <w:rsid w:val="003674CA"/>
    <w:rsid w:val="00367815"/>
    <w:rsid w:val="00367CE6"/>
    <w:rsid w:val="00367D93"/>
    <w:rsid w:val="0037011C"/>
    <w:rsid w:val="0037058D"/>
    <w:rsid w:val="00370C14"/>
    <w:rsid w:val="00370F23"/>
    <w:rsid w:val="0037104D"/>
    <w:rsid w:val="00371100"/>
    <w:rsid w:val="003712DC"/>
    <w:rsid w:val="00371340"/>
    <w:rsid w:val="00371D1D"/>
    <w:rsid w:val="00371E44"/>
    <w:rsid w:val="0037203B"/>
    <w:rsid w:val="00372053"/>
    <w:rsid w:val="003720AC"/>
    <w:rsid w:val="0037225F"/>
    <w:rsid w:val="00372281"/>
    <w:rsid w:val="00372491"/>
    <w:rsid w:val="003729E5"/>
    <w:rsid w:val="00372F15"/>
    <w:rsid w:val="00373088"/>
    <w:rsid w:val="0037327B"/>
    <w:rsid w:val="00373A97"/>
    <w:rsid w:val="00373C9C"/>
    <w:rsid w:val="00373E6B"/>
    <w:rsid w:val="00373FDB"/>
    <w:rsid w:val="00374603"/>
    <w:rsid w:val="003749C8"/>
    <w:rsid w:val="00374A17"/>
    <w:rsid w:val="00374A60"/>
    <w:rsid w:val="00374F5C"/>
    <w:rsid w:val="003750E4"/>
    <w:rsid w:val="00375184"/>
    <w:rsid w:val="00375528"/>
    <w:rsid w:val="00375A31"/>
    <w:rsid w:val="00375CF0"/>
    <w:rsid w:val="003764FA"/>
    <w:rsid w:val="0037662E"/>
    <w:rsid w:val="003766F3"/>
    <w:rsid w:val="003768AE"/>
    <w:rsid w:val="00376FDB"/>
    <w:rsid w:val="00377145"/>
    <w:rsid w:val="003777A1"/>
    <w:rsid w:val="00377D7C"/>
    <w:rsid w:val="00377F1C"/>
    <w:rsid w:val="0038023E"/>
    <w:rsid w:val="003809EE"/>
    <w:rsid w:val="003811AE"/>
    <w:rsid w:val="00381354"/>
    <w:rsid w:val="003813F6"/>
    <w:rsid w:val="00381874"/>
    <w:rsid w:val="00381AB9"/>
    <w:rsid w:val="00381B11"/>
    <w:rsid w:val="003821E3"/>
    <w:rsid w:val="003825B8"/>
    <w:rsid w:val="0038297B"/>
    <w:rsid w:val="00382F01"/>
    <w:rsid w:val="00382F84"/>
    <w:rsid w:val="003831A9"/>
    <w:rsid w:val="00383540"/>
    <w:rsid w:val="00383938"/>
    <w:rsid w:val="003839C2"/>
    <w:rsid w:val="00383EEB"/>
    <w:rsid w:val="0038415A"/>
    <w:rsid w:val="003845AD"/>
    <w:rsid w:val="003845D8"/>
    <w:rsid w:val="003848DA"/>
    <w:rsid w:val="00384954"/>
    <w:rsid w:val="00384A4D"/>
    <w:rsid w:val="00384ABE"/>
    <w:rsid w:val="00384D5C"/>
    <w:rsid w:val="0038523C"/>
    <w:rsid w:val="003853A2"/>
    <w:rsid w:val="0038545B"/>
    <w:rsid w:val="003855E7"/>
    <w:rsid w:val="0038564C"/>
    <w:rsid w:val="00385B33"/>
    <w:rsid w:val="00385B7C"/>
    <w:rsid w:val="00385D22"/>
    <w:rsid w:val="00385D71"/>
    <w:rsid w:val="00385D7A"/>
    <w:rsid w:val="00385EE7"/>
    <w:rsid w:val="00385FCA"/>
    <w:rsid w:val="00386212"/>
    <w:rsid w:val="00386223"/>
    <w:rsid w:val="003865AE"/>
    <w:rsid w:val="003865B1"/>
    <w:rsid w:val="00386656"/>
    <w:rsid w:val="0038698F"/>
    <w:rsid w:val="00386BAA"/>
    <w:rsid w:val="00386D0C"/>
    <w:rsid w:val="00386E87"/>
    <w:rsid w:val="00387201"/>
    <w:rsid w:val="00387475"/>
    <w:rsid w:val="00387A11"/>
    <w:rsid w:val="00387B95"/>
    <w:rsid w:val="00387CAC"/>
    <w:rsid w:val="00387ED1"/>
    <w:rsid w:val="00387F26"/>
    <w:rsid w:val="00387F6E"/>
    <w:rsid w:val="003907F2"/>
    <w:rsid w:val="00390AC4"/>
    <w:rsid w:val="00390C5E"/>
    <w:rsid w:val="00390F27"/>
    <w:rsid w:val="00390F8D"/>
    <w:rsid w:val="003911FD"/>
    <w:rsid w:val="003915B0"/>
    <w:rsid w:val="00392293"/>
    <w:rsid w:val="00392501"/>
    <w:rsid w:val="003925A5"/>
    <w:rsid w:val="00392684"/>
    <w:rsid w:val="003926CC"/>
    <w:rsid w:val="00392893"/>
    <w:rsid w:val="00392933"/>
    <w:rsid w:val="00392F65"/>
    <w:rsid w:val="00392FDE"/>
    <w:rsid w:val="0039310D"/>
    <w:rsid w:val="0039328B"/>
    <w:rsid w:val="003934B3"/>
    <w:rsid w:val="0039356B"/>
    <w:rsid w:val="003935DD"/>
    <w:rsid w:val="003938B0"/>
    <w:rsid w:val="0039397B"/>
    <w:rsid w:val="00393B93"/>
    <w:rsid w:val="00393D1B"/>
    <w:rsid w:val="00393E96"/>
    <w:rsid w:val="00393EF0"/>
    <w:rsid w:val="00393F0A"/>
    <w:rsid w:val="003945E0"/>
    <w:rsid w:val="0039481B"/>
    <w:rsid w:val="00394A3D"/>
    <w:rsid w:val="003954F7"/>
    <w:rsid w:val="0039592F"/>
    <w:rsid w:val="00395A19"/>
    <w:rsid w:val="003966CA"/>
    <w:rsid w:val="00396D40"/>
    <w:rsid w:val="00397127"/>
    <w:rsid w:val="00397280"/>
    <w:rsid w:val="00397485"/>
    <w:rsid w:val="0039770B"/>
    <w:rsid w:val="00397DB0"/>
    <w:rsid w:val="003A015E"/>
    <w:rsid w:val="003A0238"/>
    <w:rsid w:val="003A03CF"/>
    <w:rsid w:val="003A0858"/>
    <w:rsid w:val="003A09D2"/>
    <w:rsid w:val="003A1606"/>
    <w:rsid w:val="003A191A"/>
    <w:rsid w:val="003A1BCE"/>
    <w:rsid w:val="003A21FD"/>
    <w:rsid w:val="003A2274"/>
    <w:rsid w:val="003A281D"/>
    <w:rsid w:val="003A305F"/>
    <w:rsid w:val="003A3288"/>
    <w:rsid w:val="003A3B8D"/>
    <w:rsid w:val="003A3CE6"/>
    <w:rsid w:val="003A3E31"/>
    <w:rsid w:val="003A449B"/>
    <w:rsid w:val="003A45E3"/>
    <w:rsid w:val="003A45E5"/>
    <w:rsid w:val="003A47C2"/>
    <w:rsid w:val="003A4E87"/>
    <w:rsid w:val="003A581D"/>
    <w:rsid w:val="003A5A9B"/>
    <w:rsid w:val="003A5D03"/>
    <w:rsid w:val="003A5D04"/>
    <w:rsid w:val="003A5D94"/>
    <w:rsid w:val="003A5EE8"/>
    <w:rsid w:val="003A5FC1"/>
    <w:rsid w:val="003A617C"/>
    <w:rsid w:val="003A62E5"/>
    <w:rsid w:val="003A6627"/>
    <w:rsid w:val="003A6972"/>
    <w:rsid w:val="003A7015"/>
    <w:rsid w:val="003A761A"/>
    <w:rsid w:val="003A771B"/>
    <w:rsid w:val="003A77AB"/>
    <w:rsid w:val="003A77C0"/>
    <w:rsid w:val="003A787A"/>
    <w:rsid w:val="003A7B14"/>
    <w:rsid w:val="003A7BE5"/>
    <w:rsid w:val="003A7C62"/>
    <w:rsid w:val="003A7F9A"/>
    <w:rsid w:val="003B08D8"/>
    <w:rsid w:val="003B0994"/>
    <w:rsid w:val="003B128A"/>
    <w:rsid w:val="003B13C6"/>
    <w:rsid w:val="003B1647"/>
    <w:rsid w:val="003B1683"/>
    <w:rsid w:val="003B18F0"/>
    <w:rsid w:val="003B2152"/>
    <w:rsid w:val="003B21B3"/>
    <w:rsid w:val="003B233C"/>
    <w:rsid w:val="003B23D1"/>
    <w:rsid w:val="003B2546"/>
    <w:rsid w:val="003B2B76"/>
    <w:rsid w:val="003B2EDF"/>
    <w:rsid w:val="003B306C"/>
    <w:rsid w:val="003B30C4"/>
    <w:rsid w:val="003B3DAB"/>
    <w:rsid w:val="003B3EC6"/>
    <w:rsid w:val="003B3F02"/>
    <w:rsid w:val="003B3F7E"/>
    <w:rsid w:val="003B405F"/>
    <w:rsid w:val="003B4421"/>
    <w:rsid w:val="003B4656"/>
    <w:rsid w:val="003B5797"/>
    <w:rsid w:val="003B59E4"/>
    <w:rsid w:val="003B5C92"/>
    <w:rsid w:val="003B5E78"/>
    <w:rsid w:val="003B6105"/>
    <w:rsid w:val="003B621A"/>
    <w:rsid w:val="003B6492"/>
    <w:rsid w:val="003B687C"/>
    <w:rsid w:val="003B6FAD"/>
    <w:rsid w:val="003B71CA"/>
    <w:rsid w:val="003B727E"/>
    <w:rsid w:val="003B72DA"/>
    <w:rsid w:val="003B7626"/>
    <w:rsid w:val="003B76B4"/>
    <w:rsid w:val="003B7795"/>
    <w:rsid w:val="003B7FFA"/>
    <w:rsid w:val="003C079C"/>
    <w:rsid w:val="003C0801"/>
    <w:rsid w:val="003C080C"/>
    <w:rsid w:val="003C0DF4"/>
    <w:rsid w:val="003C11F4"/>
    <w:rsid w:val="003C141D"/>
    <w:rsid w:val="003C1514"/>
    <w:rsid w:val="003C1768"/>
    <w:rsid w:val="003C1B4D"/>
    <w:rsid w:val="003C1E39"/>
    <w:rsid w:val="003C1EAF"/>
    <w:rsid w:val="003C2452"/>
    <w:rsid w:val="003C2493"/>
    <w:rsid w:val="003C2592"/>
    <w:rsid w:val="003C39BC"/>
    <w:rsid w:val="003C4016"/>
    <w:rsid w:val="003C4239"/>
    <w:rsid w:val="003C4432"/>
    <w:rsid w:val="003C470B"/>
    <w:rsid w:val="003C47A7"/>
    <w:rsid w:val="003C4F8C"/>
    <w:rsid w:val="003C5329"/>
    <w:rsid w:val="003C53EB"/>
    <w:rsid w:val="003C5711"/>
    <w:rsid w:val="003C5740"/>
    <w:rsid w:val="003C5848"/>
    <w:rsid w:val="003C58ED"/>
    <w:rsid w:val="003C58F4"/>
    <w:rsid w:val="003C5F4D"/>
    <w:rsid w:val="003C7116"/>
    <w:rsid w:val="003C775D"/>
    <w:rsid w:val="003C791B"/>
    <w:rsid w:val="003C7A4B"/>
    <w:rsid w:val="003C7B15"/>
    <w:rsid w:val="003C7D5A"/>
    <w:rsid w:val="003D020B"/>
    <w:rsid w:val="003D043D"/>
    <w:rsid w:val="003D0455"/>
    <w:rsid w:val="003D0643"/>
    <w:rsid w:val="003D0CA4"/>
    <w:rsid w:val="003D1515"/>
    <w:rsid w:val="003D17B1"/>
    <w:rsid w:val="003D17C7"/>
    <w:rsid w:val="003D18FD"/>
    <w:rsid w:val="003D19DE"/>
    <w:rsid w:val="003D1E82"/>
    <w:rsid w:val="003D20E7"/>
    <w:rsid w:val="003D2230"/>
    <w:rsid w:val="003D251A"/>
    <w:rsid w:val="003D25B3"/>
    <w:rsid w:val="003D29B7"/>
    <w:rsid w:val="003D2A63"/>
    <w:rsid w:val="003D2DF5"/>
    <w:rsid w:val="003D3019"/>
    <w:rsid w:val="003D356F"/>
    <w:rsid w:val="003D36DE"/>
    <w:rsid w:val="003D3953"/>
    <w:rsid w:val="003D3F2B"/>
    <w:rsid w:val="003D40DC"/>
    <w:rsid w:val="003D4559"/>
    <w:rsid w:val="003D4592"/>
    <w:rsid w:val="003D4609"/>
    <w:rsid w:val="003D46E8"/>
    <w:rsid w:val="003D4875"/>
    <w:rsid w:val="003D4D38"/>
    <w:rsid w:val="003D4F40"/>
    <w:rsid w:val="003D5369"/>
    <w:rsid w:val="003D5A94"/>
    <w:rsid w:val="003D5BA0"/>
    <w:rsid w:val="003D5C4B"/>
    <w:rsid w:val="003D5C9B"/>
    <w:rsid w:val="003D5E32"/>
    <w:rsid w:val="003D5F50"/>
    <w:rsid w:val="003D6041"/>
    <w:rsid w:val="003D6284"/>
    <w:rsid w:val="003D64B0"/>
    <w:rsid w:val="003D65DF"/>
    <w:rsid w:val="003D6667"/>
    <w:rsid w:val="003D680D"/>
    <w:rsid w:val="003D6967"/>
    <w:rsid w:val="003D6DF9"/>
    <w:rsid w:val="003D714E"/>
    <w:rsid w:val="003D767D"/>
    <w:rsid w:val="003D7DF3"/>
    <w:rsid w:val="003E017C"/>
    <w:rsid w:val="003E033E"/>
    <w:rsid w:val="003E0345"/>
    <w:rsid w:val="003E0A6D"/>
    <w:rsid w:val="003E0E05"/>
    <w:rsid w:val="003E10B5"/>
    <w:rsid w:val="003E1360"/>
    <w:rsid w:val="003E14EA"/>
    <w:rsid w:val="003E1609"/>
    <w:rsid w:val="003E16CE"/>
    <w:rsid w:val="003E18F7"/>
    <w:rsid w:val="003E1BB9"/>
    <w:rsid w:val="003E22D0"/>
    <w:rsid w:val="003E23C3"/>
    <w:rsid w:val="003E24B4"/>
    <w:rsid w:val="003E262C"/>
    <w:rsid w:val="003E2BCF"/>
    <w:rsid w:val="003E2C5F"/>
    <w:rsid w:val="003E2F08"/>
    <w:rsid w:val="003E3458"/>
    <w:rsid w:val="003E35FA"/>
    <w:rsid w:val="003E36C2"/>
    <w:rsid w:val="003E37E8"/>
    <w:rsid w:val="003E37EE"/>
    <w:rsid w:val="003E3890"/>
    <w:rsid w:val="003E38DD"/>
    <w:rsid w:val="003E3DCF"/>
    <w:rsid w:val="003E3E6C"/>
    <w:rsid w:val="003E3F75"/>
    <w:rsid w:val="003E40A3"/>
    <w:rsid w:val="003E4117"/>
    <w:rsid w:val="003E4287"/>
    <w:rsid w:val="003E4832"/>
    <w:rsid w:val="003E4899"/>
    <w:rsid w:val="003E48F3"/>
    <w:rsid w:val="003E4A80"/>
    <w:rsid w:val="003E5195"/>
    <w:rsid w:val="003E5228"/>
    <w:rsid w:val="003E563B"/>
    <w:rsid w:val="003E5952"/>
    <w:rsid w:val="003E5CA4"/>
    <w:rsid w:val="003E618D"/>
    <w:rsid w:val="003E62DD"/>
    <w:rsid w:val="003E6691"/>
    <w:rsid w:val="003E6860"/>
    <w:rsid w:val="003E6AB8"/>
    <w:rsid w:val="003E6B88"/>
    <w:rsid w:val="003E6FEE"/>
    <w:rsid w:val="003E7566"/>
    <w:rsid w:val="003E7569"/>
    <w:rsid w:val="003E76E4"/>
    <w:rsid w:val="003E7F42"/>
    <w:rsid w:val="003F0204"/>
    <w:rsid w:val="003F051D"/>
    <w:rsid w:val="003F0557"/>
    <w:rsid w:val="003F0628"/>
    <w:rsid w:val="003F0723"/>
    <w:rsid w:val="003F0E83"/>
    <w:rsid w:val="003F162F"/>
    <w:rsid w:val="003F1FE3"/>
    <w:rsid w:val="003F2160"/>
    <w:rsid w:val="003F2704"/>
    <w:rsid w:val="003F28F7"/>
    <w:rsid w:val="003F295A"/>
    <w:rsid w:val="003F29CA"/>
    <w:rsid w:val="003F2A58"/>
    <w:rsid w:val="003F2AA8"/>
    <w:rsid w:val="003F2D3F"/>
    <w:rsid w:val="003F2D5E"/>
    <w:rsid w:val="003F2D9E"/>
    <w:rsid w:val="003F2EDA"/>
    <w:rsid w:val="003F3400"/>
    <w:rsid w:val="003F34A8"/>
    <w:rsid w:val="003F359B"/>
    <w:rsid w:val="003F3710"/>
    <w:rsid w:val="003F3DA0"/>
    <w:rsid w:val="003F408F"/>
    <w:rsid w:val="003F4243"/>
    <w:rsid w:val="003F433F"/>
    <w:rsid w:val="003F453B"/>
    <w:rsid w:val="003F4616"/>
    <w:rsid w:val="003F4997"/>
    <w:rsid w:val="003F4A5E"/>
    <w:rsid w:val="003F4E3D"/>
    <w:rsid w:val="003F502E"/>
    <w:rsid w:val="003F51D4"/>
    <w:rsid w:val="003F54AE"/>
    <w:rsid w:val="003F56D0"/>
    <w:rsid w:val="003F5A4C"/>
    <w:rsid w:val="003F5D5A"/>
    <w:rsid w:val="003F5E66"/>
    <w:rsid w:val="003F612A"/>
    <w:rsid w:val="003F616C"/>
    <w:rsid w:val="003F6A86"/>
    <w:rsid w:val="003F6AFD"/>
    <w:rsid w:val="003F6BC8"/>
    <w:rsid w:val="003F6D9B"/>
    <w:rsid w:val="003F6DB1"/>
    <w:rsid w:val="003F712C"/>
    <w:rsid w:val="003F7480"/>
    <w:rsid w:val="003F7A11"/>
    <w:rsid w:val="003F7FC4"/>
    <w:rsid w:val="00400090"/>
    <w:rsid w:val="0040012F"/>
    <w:rsid w:val="0040044E"/>
    <w:rsid w:val="00400D07"/>
    <w:rsid w:val="00401522"/>
    <w:rsid w:val="00401617"/>
    <w:rsid w:val="004017B1"/>
    <w:rsid w:val="00401816"/>
    <w:rsid w:val="004018A3"/>
    <w:rsid w:val="004018E4"/>
    <w:rsid w:val="004018FD"/>
    <w:rsid w:val="00401D0F"/>
    <w:rsid w:val="00401EFB"/>
    <w:rsid w:val="00402C5E"/>
    <w:rsid w:val="00402CFA"/>
    <w:rsid w:val="00402E53"/>
    <w:rsid w:val="004033AD"/>
    <w:rsid w:val="004034BA"/>
    <w:rsid w:val="004037B7"/>
    <w:rsid w:val="00403977"/>
    <w:rsid w:val="00403B74"/>
    <w:rsid w:val="00404233"/>
    <w:rsid w:val="004043B4"/>
    <w:rsid w:val="00404528"/>
    <w:rsid w:val="00404863"/>
    <w:rsid w:val="004048EE"/>
    <w:rsid w:val="00404A40"/>
    <w:rsid w:val="00404AEF"/>
    <w:rsid w:val="00404E1C"/>
    <w:rsid w:val="0040533B"/>
    <w:rsid w:val="004055D0"/>
    <w:rsid w:val="00405926"/>
    <w:rsid w:val="004059FE"/>
    <w:rsid w:val="00405A1E"/>
    <w:rsid w:val="00405B97"/>
    <w:rsid w:val="00405BC2"/>
    <w:rsid w:val="00405BE3"/>
    <w:rsid w:val="00405DF9"/>
    <w:rsid w:val="00405ED6"/>
    <w:rsid w:val="004060C0"/>
    <w:rsid w:val="00406173"/>
    <w:rsid w:val="0040624A"/>
    <w:rsid w:val="004066DB"/>
    <w:rsid w:val="00406A69"/>
    <w:rsid w:val="00406ABA"/>
    <w:rsid w:val="00407766"/>
    <w:rsid w:val="0040782E"/>
    <w:rsid w:val="00410061"/>
    <w:rsid w:val="004103C7"/>
    <w:rsid w:val="00410889"/>
    <w:rsid w:val="00410AB3"/>
    <w:rsid w:val="00410B2B"/>
    <w:rsid w:val="00410E72"/>
    <w:rsid w:val="00410F1B"/>
    <w:rsid w:val="00411016"/>
    <w:rsid w:val="00411E21"/>
    <w:rsid w:val="00411E38"/>
    <w:rsid w:val="00412229"/>
    <w:rsid w:val="00412679"/>
    <w:rsid w:val="00412E6F"/>
    <w:rsid w:val="004132C5"/>
    <w:rsid w:val="00413573"/>
    <w:rsid w:val="00413663"/>
    <w:rsid w:val="004136DF"/>
    <w:rsid w:val="00413719"/>
    <w:rsid w:val="00413774"/>
    <w:rsid w:val="00413B4B"/>
    <w:rsid w:val="004143F6"/>
    <w:rsid w:val="00414777"/>
    <w:rsid w:val="004149D8"/>
    <w:rsid w:val="00414B83"/>
    <w:rsid w:val="00414FF2"/>
    <w:rsid w:val="0041502B"/>
    <w:rsid w:val="00415621"/>
    <w:rsid w:val="0041577D"/>
    <w:rsid w:val="004158B8"/>
    <w:rsid w:val="00415B6E"/>
    <w:rsid w:val="00415DDB"/>
    <w:rsid w:val="00415F9E"/>
    <w:rsid w:val="004165B9"/>
    <w:rsid w:val="004169E0"/>
    <w:rsid w:val="00416F03"/>
    <w:rsid w:val="00417104"/>
    <w:rsid w:val="00417A98"/>
    <w:rsid w:val="00417C51"/>
    <w:rsid w:val="00417EB2"/>
    <w:rsid w:val="00420871"/>
    <w:rsid w:val="0042098C"/>
    <w:rsid w:val="00420C08"/>
    <w:rsid w:val="00420CAD"/>
    <w:rsid w:val="00420DC8"/>
    <w:rsid w:val="00420F18"/>
    <w:rsid w:val="00420F8C"/>
    <w:rsid w:val="00420F9C"/>
    <w:rsid w:val="00421540"/>
    <w:rsid w:val="004215AF"/>
    <w:rsid w:val="004216FF"/>
    <w:rsid w:val="00421BEB"/>
    <w:rsid w:val="00421C1F"/>
    <w:rsid w:val="00421D73"/>
    <w:rsid w:val="00421D75"/>
    <w:rsid w:val="00421F3C"/>
    <w:rsid w:val="00422066"/>
    <w:rsid w:val="004222BC"/>
    <w:rsid w:val="004227AC"/>
    <w:rsid w:val="004228A4"/>
    <w:rsid w:val="004232CB"/>
    <w:rsid w:val="0042370B"/>
    <w:rsid w:val="00423716"/>
    <w:rsid w:val="00423B92"/>
    <w:rsid w:val="00423B9A"/>
    <w:rsid w:val="00423D97"/>
    <w:rsid w:val="00423DA9"/>
    <w:rsid w:val="00423DE5"/>
    <w:rsid w:val="004242C9"/>
    <w:rsid w:val="0042463B"/>
    <w:rsid w:val="00424977"/>
    <w:rsid w:val="004255FD"/>
    <w:rsid w:val="0042578B"/>
    <w:rsid w:val="00425FEE"/>
    <w:rsid w:val="0042626C"/>
    <w:rsid w:val="00426516"/>
    <w:rsid w:val="00426A52"/>
    <w:rsid w:val="0042708B"/>
    <w:rsid w:val="00427D21"/>
    <w:rsid w:val="00427F9E"/>
    <w:rsid w:val="004301BC"/>
    <w:rsid w:val="004301DE"/>
    <w:rsid w:val="00430460"/>
    <w:rsid w:val="0043064E"/>
    <w:rsid w:val="004306B4"/>
    <w:rsid w:val="004307BC"/>
    <w:rsid w:val="00430A49"/>
    <w:rsid w:val="00430B99"/>
    <w:rsid w:val="00430C6E"/>
    <w:rsid w:val="00430D1D"/>
    <w:rsid w:val="00430DFA"/>
    <w:rsid w:val="0043116C"/>
    <w:rsid w:val="004312DB"/>
    <w:rsid w:val="00431869"/>
    <w:rsid w:val="00431881"/>
    <w:rsid w:val="00431B3A"/>
    <w:rsid w:val="0043245A"/>
    <w:rsid w:val="004326E9"/>
    <w:rsid w:val="00432B9B"/>
    <w:rsid w:val="00432C83"/>
    <w:rsid w:val="00432E97"/>
    <w:rsid w:val="00433013"/>
    <w:rsid w:val="004332AA"/>
    <w:rsid w:val="00433584"/>
    <w:rsid w:val="00433674"/>
    <w:rsid w:val="0043368A"/>
    <w:rsid w:val="00433702"/>
    <w:rsid w:val="0043386C"/>
    <w:rsid w:val="00433B6A"/>
    <w:rsid w:val="00433F90"/>
    <w:rsid w:val="00434A8B"/>
    <w:rsid w:val="00434A8C"/>
    <w:rsid w:val="00434E09"/>
    <w:rsid w:val="0043534A"/>
    <w:rsid w:val="00435717"/>
    <w:rsid w:val="0043598C"/>
    <w:rsid w:val="00435ABE"/>
    <w:rsid w:val="00435DEA"/>
    <w:rsid w:val="00435FCF"/>
    <w:rsid w:val="00436038"/>
    <w:rsid w:val="00436061"/>
    <w:rsid w:val="0043606A"/>
    <w:rsid w:val="0043642D"/>
    <w:rsid w:val="00436939"/>
    <w:rsid w:val="00436E36"/>
    <w:rsid w:val="0043771D"/>
    <w:rsid w:val="00437818"/>
    <w:rsid w:val="00437991"/>
    <w:rsid w:val="00437B82"/>
    <w:rsid w:val="00437BDE"/>
    <w:rsid w:val="00437CE2"/>
    <w:rsid w:val="00440440"/>
    <w:rsid w:val="00440CD6"/>
    <w:rsid w:val="00440D62"/>
    <w:rsid w:val="0044137C"/>
    <w:rsid w:val="00441896"/>
    <w:rsid w:val="00441A24"/>
    <w:rsid w:val="00441CFF"/>
    <w:rsid w:val="00441D27"/>
    <w:rsid w:val="00441F6A"/>
    <w:rsid w:val="004426EF"/>
    <w:rsid w:val="00442FE3"/>
    <w:rsid w:val="00443001"/>
    <w:rsid w:val="00443066"/>
    <w:rsid w:val="004431EF"/>
    <w:rsid w:val="00443225"/>
    <w:rsid w:val="004433D0"/>
    <w:rsid w:val="00443539"/>
    <w:rsid w:val="00443578"/>
    <w:rsid w:val="00443758"/>
    <w:rsid w:val="004437B7"/>
    <w:rsid w:val="004438C9"/>
    <w:rsid w:val="00443923"/>
    <w:rsid w:val="00443B5C"/>
    <w:rsid w:val="0044414C"/>
    <w:rsid w:val="004441FF"/>
    <w:rsid w:val="00444242"/>
    <w:rsid w:val="00444D3E"/>
    <w:rsid w:val="0044504A"/>
    <w:rsid w:val="004450CA"/>
    <w:rsid w:val="0044525A"/>
    <w:rsid w:val="004453E1"/>
    <w:rsid w:val="004455D5"/>
    <w:rsid w:val="004459C1"/>
    <w:rsid w:val="0044621B"/>
    <w:rsid w:val="00446659"/>
    <w:rsid w:val="004472CD"/>
    <w:rsid w:val="00447637"/>
    <w:rsid w:val="00447CAB"/>
    <w:rsid w:val="00447CC5"/>
    <w:rsid w:val="00450529"/>
    <w:rsid w:val="004505D8"/>
    <w:rsid w:val="004507F0"/>
    <w:rsid w:val="00450C85"/>
    <w:rsid w:val="0045159B"/>
    <w:rsid w:val="004519F2"/>
    <w:rsid w:val="00451DE0"/>
    <w:rsid w:val="00451E41"/>
    <w:rsid w:val="00451F98"/>
    <w:rsid w:val="0045201D"/>
    <w:rsid w:val="0045202E"/>
    <w:rsid w:val="0045237D"/>
    <w:rsid w:val="00452784"/>
    <w:rsid w:val="004527DB"/>
    <w:rsid w:val="004529DB"/>
    <w:rsid w:val="00452AD6"/>
    <w:rsid w:val="00452B06"/>
    <w:rsid w:val="00452BB5"/>
    <w:rsid w:val="00452EAE"/>
    <w:rsid w:val="0045300F"/>
    <w:rsid w:val="004531CB"/>
    <w:rsid w:val="004532DB"/>
    <w:rsid w:val="004533F9"/>
    <w:rsid w:val="00453673"/>
    <w:rsid w:val="00453698"/>
    <w:rsid w:val="00453738"/>
    <w:rsid w:val="004539FC"/>
    <w:rsid w:val="00454337"/>
    <w:rsid w:val="00454489"/>
    <w:rsid w:val="004545B5"/>
    <w:rsid w:val="00454717"/>
    <w:rsid w:val="00454965"/>
    <w:rsid w:val="00454A50"/>
    <w:rsid w:val="004551FD"/>
    <w:rsid w:val="004559DE"/>
    <w:rsid w:val="00455C3F"/>
    <w:rsid w:val="004561FF"/>
    <w:rsid w:val="004566CA"/>
    <w:rsid w:val="004566E1"/>
    <w:rsid w:val="00456B93"/>
    <w:rsid w:val="004574B8"/>
    <w:rsid w:val="00457AAC"/>
    <w:rsid w:val="00457AD6"/>
    <w:rsid w:val="00457B77"/>
    <w:rsid w:val="00457C4D"/>
    <w:rsid w:val="00457C6C"/>
    <w:rsid w:val="00457CAB"/>
    <w:rsid w:val="00460291"/>
    <w:rsid w:val="00460396"/>
    <w:rsid w:val="00460634"/>
    <w:rsid w:val="00460B16"/>
    <w:rsid w:val="00461073"/>
    <w:rsid w:val="0046116F"/>
    <w:rsid w:val="004615E4"/>
    <w:rsid w:val="00461956"/>
    <w:rsid w:val="00461D02"/>
    <w:rsid w:val="00461D4C"/>
    <w:rsid w:val="0046203D"/>
    <w:rsid w:val="00462278"/>
    <w:rsid w:val="00462B33"/>
    <w:rsid w:val="00462E7D"/>
    <w:rsid w:val="0046322C"/>
    <w:rsid w:val="0046327B"/>
    <w:rsid w:val="00463956"/>
    <w:rsid w:val="00463AE3"/>
    <w:rsid w:val="00463B5B"/>
    <w:rsid w:val="00463D34"/>
    <w:rsid w:val="004640DB"/>
    <w:rsid w:val="004641DB"/>
    <w:rsid w:val="00464C0D"/>
    <w:rsid w:val="00465320"/>
    <w:rsid w:val="00465778"/>
    <w:rsid w:val="00465DBB"/>
    <w:rsid w:val="00465FF0"/>
    <w:rsid w:val="0046656D"/>
    <w:rsid w:val="004667BC"/>
    <w:rsid w:val="00466969"/>
    <w:rsid w:val="00466B52"/>
    <w:rsid w:val="00466D8D"/>
    <w:rsid w:val="0046730A"/>
    <w:rsid w:val="004676F3"/>
    <w:rsid w:val="00467859"/>
    <w:rsid w:val="00467962"/>
    <w:rsid w:val="00467A93"/>
    <w:rsid w:val="004700A9"/>
    <w:rsid w:val="00470322"/>
    <w:rsid w:val="00471118"/>
    <w:rsid w:val="004714AB"/>
    <w:rsid w:val="00471714"/>
    <w:rsid w:val="00471BC7"/>
    <w:rsid w:val="00471EE0"/>
    <w:rsid w:val="004724CB"/>
    <w:rsid w:val="00472DC2"/>
    <w:rsid w:val="00472F06"/>
    <w:rsid w:val="0047302F"/>
    <w:rsid w:val="00473100"/>
    <w:rsid w:val="004731F3"/>
    <w:rsid w:val="0047388F"/>
    <w:rsid w:val="00473E4D"/>
    <w:rsid w:val="00474050"/>
    <w:rsid w:val="00474E9B"/>
    <w:rsid w:val="0047540A"/>
    <w:rsid w:val="004754BD"/>
    <w:rsid w:val="00475B13"/>
    <w:rsid w:val="00476226"/>
    <w:rsid w:val="00476A32"/>
    <w:rsid w:val="00476A6F"/>
    <w:rsid w:val="00476AA6"/>
    <w:rsid w:val="00476C0B"/>
    <w:rsid w:val="00477102"/>
    <w:rsid w:val="004771ED"/>
    <w:rsid w:val="004775D8"/>
    <w:rsid w:val="004778C8"/>
    <w:rsid w:val="00477A38"/>
    <w:rsid w:val="00477AC8"/>
    <w:rsid w:val="00477B68"/>
    <w:rsid w:val="00477B69"/>
    <w:rsid w:val="00477D52"/>
    <w:rsid w:val="00477EE6"/>
    <w:rsid w:val="00477FBB"/>
    <w:rsid w:val="0048040C"/>
    <w:rsid w:val="0048060C"/>
    <w:rsid w:val="004807F1"/>
    <w:rsid w:val="00480BF8"/>
    <w:rsid w:val="00480C03"/>
    <w:rsid w:val="00480C41"/>
    <w:rsid w:val="00480DB3"/>
    <w:rsid w:val="00480EA5"/>
    <w:rsid w:val="00480F31"/>
    <w:rsid w:val="00480F72"/>
    <w:rsid w:val="00481507"/>
    <w:rsid w:val="004818F1"/>
    <w:rsid w:val="00481A3F"/>
    <w:rsid w:val="00481AE1"/>
    <w:rsid w:val="00481E07"/>
    <w:rsid w:val="0048225A"/>
    <w:rsid w:val="004822F7"/>
    <w:rsid w:val="00482333"/>
    <w:rsid w:val="004824BA"/>
    <w:rsid w:val="00482812"/>
    <w:rsid w:val="00482CF3"/>
    <w:rsid w:val="00482F80"/>
    <w:rsid w:val="00483485"/>
    <w:rsid w:val="004835D4"/>
    <w:rsid w:val="00483636"/>
    <w:rsid w:val="004837D4"/>
    <w:rsid w:val="0048424D"/>
    <w:rsid w:val="004842C5"/>
    <w:rsid w:val="0048447D"/>
    <w:rsid w:val="0048460A"/>
    <w:rsid w:val="00484829"/>
    <w:rsid w:val="004849B4"/>
    <w:rsid w:val="004849E0"/>
    <w:rsid w:val="00484ABC"/>
    <w:rsid w:val="00485035"/>
    <w:rsid w:val="004852F1"/>
    <w:rsid w:val="0048546E"/>
    <w:rsid w:val="00485C6D"/>
    <w:rsid w:val="00485F48"/>
    <w:rsid w:val="0048614B"/>
    <w:rsid w:val="00486219"/>
    <w:rsid w:val="00486273"/>
    <w:rsid w:val="00486330"/>
    <w:rsid w:val="00486449"/>
    <w:rsid w:val="004865D0"/>
    <w:rsid w:val="0048663B"/>
    <w:rsid w:val="004867F7"/>
    <w:rsid w:val="00486D7C"/>
    <w:rsid w:val="00486E4A"/>
    <w:rsid w:val="00486F2F"/>
    <w:rsid w:val="0048793D"/>
    <w:rsid w:val="00487A39"/>
    <w:rsid w:val="00487CE6"/>
    <w:rsid w:val="00487FD4"/>
    <w:rsid w:val="00490387"/>
    <w:rsid w:val="00490A1F"/>
    <w:rsid w:val="00490F7E"/>
    <w:rsid w:val="0049143D"/>
    <w:rsid w:val="00491456"/>
    <w:rsid w:val="004914C6"/>
    <w:rsid w:val="00491CC5"/>
    <w:rsid w:val="00491CE8"/>
    <w:rsid w:val="00491F73"/>
    <w:rsid w:val="00492019"/>
    <w:rsid w:val="00492520"/>
    <w:rsid w:val="004929C4"/>
    <w:rsid w:val="00492BDC"/>
    <w:rsid w:val="00493140"/>
    <w:rsid w:val="0049314D"/>
    <w:rsid w:val="004933F4"/>
    <w:rsid w:val="004934B8"/>
    <w:rsid w:val="00493B86"/>
    <w:rsid w:val="00493D78"/>
    <w:rsid w:val="0049459F"/>
    <w:rsid w:val="00494602"/>
    <w:rsid w:val="004946B1"/>
    <w:rsid w:val="004948B4"/>
    <w:rsid w:val="004950A2"/>
    <w:rsid w:val="0049525F"/>
    <w:rsid w:val="004953F3"/>
    <w:rsid w:val="004953FB"/>
    <w:rsid w:val="0049571D"/>
    <w:rsid w:val="0049585A"/>
    <w:rsid w:val="00495E7E"/>
    <w:rsid w:val="00495FD4"/>
    <w:rsid w:val="004963BA"/>
    <w:rsid w:val="00496C67"/>
    <w:rsid w:val="00496EF4"/>
    <w:rsid w:val="00497016"/>
    <w:rsid w:val="00497263"/>
    <w:rsid w:val="00497424"/>
    <w:rsid w:val="004977DC"/>
    <w:rsid w:val="0049784D"/>
    <w:rsid w:val="00497975"/>
    <w:rsid w:val="00497EE0"/>
    <w:rsid w:val="00497F6F"/>
    <w:rsid w:val="004A00B3"/>
    <w:rsid w:val="004A0350"/>
    <w:rsid w:val="004A07B3"/>
    <w:rsid w:val="004A0B7D"/>
    <w:rsid w:val="004A0DD7"/>
    <w:rsid w:val="004A110F"/>
    <w:rsid w:val="004A1B07"/>
    <w:rsid w:val="004A1C78"/>
    <w:rsid w:val="004A1E58"/>
    <w:rsid w:val="004A2076"/>
    <w:rsid w:val="004A28C6"/>
    <w:rsid w:val="004A29D2"/>
    <w:rsid w:val="004A2A95"/>
    <w:rsid w:val="004A2F18"/>
    <w:rsid w:val="004A2F8A"/>
    <w:rsid w:val="004A322C"/>
    <w:rsid w:val="004A32E8"/>
    <w:rsid w:val="004A3501"/>
    <w:rsid w:val="004A3761"/>
    <w:rsid w:val="004A3C07"/>
    <w:rsid w:val="004A3DE6"/>
    <w:rsid w:val="004A411A"/>
    <w:rsid w:val="004A487A"/>
    <w:rsid w:val="004A4C1F"/>
    <w:rsid w:val="004A5850"/>
    <w:rsid w:val="004A5AA8"/>
    <w:rsid w:val="004A5B10"/>
    <w:rsid w:val="004A5D0D"/>
    <w:rsid w:val="004A603D"/>
    <w:rsid w:val="004A661D"/>
    <w:rsid w:val="004A67C5"/>
    <w:rsid w:val="004A6BB0"/>
    <w:rsid w:val="004A6D66"/>
    <w:rsid w:val="004A72C3"/>
    <w:rsid w:val="004A7434"/>
    <w:rsid w:val="004A7A2E"/>
    <w:rsid w:val="004A7CB7"/>
    <w:rsid w:val="004A7CD8"/>
    <w:rsid w:val="004A7E63"/>
    <w:rsid w:val="004B032A"/>
    <w:rsid w:val="004B037E"/>
    <w:rsid w:val="004B07A7"/>
    <w:rsid w:val="004B07BF"/>
    <w:rsid w:val="004B0A15"/>
    <w:rsid w:val="004B0D3C"/>
    <w:rsid w:val="004B13CF"/>
    <w:rsid w:val="004B1E1A"/>
    <w:rsid w:val="004B253B"/>
    <w:rsid w:val="004B2A19"/>
    <w:rsid w:val="004B3281"/>
    <w:rsid w:val="004B3406"/>
    <w:rsid w:val="004B3578"/>
    <w:rsid w:val="004B36BE"/>
    <w:rsid w:val="004B3864"/>
    <w:rsid w:val="004B3A55"/>
    <w:rsid w:val="004B3B59"/>
    <w:rsid w:val="004B3BFE"/>
    <w:rsid w:val="004B40AC"/>
    <w:rsid w:val="004B44B4"/>
    <w:rsid w:val="004B4817"/>
    <w:rsid w:val="004B4FE3"/>
    <w:rsid w:val="004B5719"/>
    <w:rsid w:val="004B60A5"/>
    <w:rsid w:val="004B6164"/>
    <w:rsid w:val="004B667B"/>
    <w:rsid w:val="004B6803"/>
    <w:rsid w:val="004B6B23"/>
    <w:rsid w:val="004B6D31"/>
    <w:rsid w:val="004B7816"/>
    <w:rsid w:val="004B78D1"/>
    <w:rsid w:val="004B7A09"/>
    <w:rsid w:val="004B7CFD"/>
    <w:rsid w:val="004B7D16"/>
    <w:rsid w:val="004B7D95"/>
    <w:rsid w:val="004B7E01"/>
    <w:rsid w:val="004B7F6F"/>
    <w:rsid w:val="004B7FD1"/>
    <w:rsid w:val="004C0843"/>
    <w:rsid w:val="004C08F8"/>
    <w:rsid w:val="004C0BF7"/>
    <w:rsid w:val="004C0D9F"/>
    <w:rsid w:val="004C0E53"/>
    <w:rsid w:val="004C1293"/>
    <w:rsid w:val="004C1745"/>
    <w:rsid w:val="004C17DF"/>
    <w:rsid w:val="004C1963"/>
    <w:rsid w:val="004C1D49"/>
    <w:rsid w:val="004C20EE"/>
    <w:rsid w:val="004C2146"/>
    <w:rsid w:val="004C2188"/>
    <w:rsid w:val="004C2844"/>
    <w:rsid w:val="004C2E18"/>
    <w:rsid w:val="004C2E8A"/>
    <w:rsid w:val="004C319A"/>
    <w:rsid w:val="004C3365"/>
    <w:rsid w:val="004C3423"/>
    <w:rsid w:val="004C3CBC"/>
    <w:rsid w:val="004C3CCB"/>
    <w:rsid w:val="004C3F89"/>
    <w:rsid w:val="004C4184"/>
    <w:rsid w:val="004C4590"/>
    <w:rsid w:val="004C4F47"/>
    <w:rsid w:val="004C4F57"/>
    <w:rsid w:val="004C5267"/>
    <w:rsid w:val="004C545B"/>
    <w:rsid w:val="004C5512"/>
    <w:rsid w:val="004C5AA7"/>
    <w:rsid w:val="004C5D68"/>
    <w:rsid w:val="004C6136"/>
    <w:rsid w:val="004C65DC"/>
    <w:rsid w:val="004C6634"/>
    <w:rsid w:val="004C67FD"/>
    <w:rsid w:val="004C7076"/>
    <w:rsid w:val="004C7205"/>
    <w:rsid w:val="004C73E2"/>
    <w:rsid w:val="004C74F1"/>
    <w:rsid w:val="004C7823"/>
    <w:rsid w:val="004C7D76"/>
    <w:rsid w:val="004C7E1A"/>
    <w:rsid w:val="004C7F26"/>
    <w:rsid w:val="004C7F76"/>
    <w:rsid w:val="004D03F2"/>
    <w:rsid w:val="004D0504"/>
    <w:rsid w:val="004D0766"/>
    <w:rsid w:val="004D0D4B"/>
    <w:rsid w:val="004D13CB"/>
    <w:rsid w:val="004D1421"/>
    <w:rsid w:val="004D195C"/>
    <w:rsid w:val="004D1F48"/>
    <w:rsid w:val="004D206D"/>
    <w:rsid w:val="004D2742"/>
    <w:rsid w:val="004D292C"/>
    <w:rsid w:val="004D2BF9"/>
    <w:rsid w:val="004D340A"/>
    <w:rsid w:val="004D3454"/>
    <w:rsid w:val="004D34B8"/>
    <w:rsid w:val="004D36F4"/>
    <w:rsid w:val="004D3917"/>
    <w:rsid w:val="004D3B68"/>
    <w:rsid w:val="004D3C0F"/>
    <w:rsid w:val="004D4252"/>
    <w:rsid w:val="004D4404"/>
    <w:rsid w:val="004D469A"/>
    <w:rsid w:val="004D4B43"/>
    <w:rsid w:val="004D5197"/>
    <w:rsid w:val="004D5BFB"/>
    <w:rsid w:val="004D5DE5"/>
    <w:rsid w:val="004D6725"/>
    <w:rsid w:val="004D69E1"/>
    <w:rsid w:val="004D6BA0"/>
    <w:rsid w:val="004D6F35"/>
    <w:rsid w:val="004D742C"/>
    <w:rsid w:val="004D778D"/>
    <w:rsid w:val="004D7861"/>
    <w:rsid w:val="004D79E9"/>
    <w:rsid w:val="004D7D2D"/>
    <w:rsid w:val="004E0252"/>
    <w:rsid w:val="004E025F"/>
    <w:rsid w:val="004E07F3"/>
    <w:rsid w:val="004E0C7B"/>
    <w:rsid w:val="004E0FAD"/>
    <w:rsid w:val="004E14B4"/>
    <w:rsid w:val="004E162C"/>
    <w:rsid w:val="004E18A7"/>
    <w:rsid w:val="004E1ECC"/>
    <w:rsid w:val="004E1EDC"/>
    <w:rsid w:val="004E1FC2"/>
    <w:rsid w:val="004E254D"/>
    <w:rsid w:val="004E2882"/>
    <w:rsid w:val="004E28AC"/>
    <w:rsid w:val="004E2B4F"/>
    <w:rsid w:val="004E2E61"/>
    <w:rsid w:val="004E2E67"/>
    <w:rsid w:val="004E2E9C"/>
    <w:rsid w:val="004E2F51"/>
    <w:rsid w:val="004E2FAF"/>
    <w:rsid w:val="004E31A1"/>
    <w:rsid w:val="004E323B"/>
    <w:rsid w:val="004E3501"/>
    <w:rsid w:val="004E3D3B"/>
    <w:rsid w:val="004E4034"/>
    <w:rsid w:val="004E4287"/>
    <w:rsid w:val="004E5280"/>
    <w:rsid w:val="004E553D"/>
    <w:rsid w:val="004E5792"/>
    <w:rsid w:val="004E661D"/>
    <w:rsid w:val="004E6777"/>
    <w:rsid w:val="004E69F5"/>
    <w:rsid w:val="004E6CD8"/>
    <w:rsid w:val="004E712C"/>
    <w:rsid w:val="004E7941"/>
    <w:rsid w:val="004E794F"/>
    <w:rsid w:val="004F010E"/>
    <w:rsid w:val="004F040E"/>
    <w:rsid w:val="004F041A"/>
    <w:rsid w:val="004F06FA"/>
    <w:rsid w:val="004F07AB"/>
    <w:rsid w:val="004F093D"/>
    <w:rsid w:val="004F0C02"/>
    <w:rsid w:val="004F0C06"/>
    <w:rsid w:val="004F133D"/>
    <w:rsid w:val="004F1EC8"/>
    <w:rsid w:val="004F2069"/>
    <w:rsid w:val="004F24DE"/>
    <w:rsid w:val="004F276E"/>
    <w:rsid w:val="004F2A5D"/>
    <w:rsid w:val="004F2A75"/>
    <w:rsid w:val="004F311F"/>
    <w:rsid w:val="004F319F"/>
    <w:rsid w:val="004F3290"/>
    <w:rsid w:val="004F331D"/>
    <w:rsid w:val="004F3D57"/>
    <w:rsid w:val="004F3FC5"/>
    <w:rsid w:val="004F4A04"/>
    <w:rsid w:val="004F4A18"/>
    <w:rsid w:val="004F4A9D"/>
    <w:rsid w:val="004F4E1D"/>
    <w:rsid w:val="004F4EF3"/>
    <w:rsid w:val="004F5030"/>
    <w:rsid w:val="004F5042"/>
    <w:rsid w:val="004F5112"/>
    <w:rsid w:val="004F514B"/>
    <w:rsid w:val="004F5B9E"/>
    <w:rsid w:val="004F5D56"/>
    <w:rsid w:val="004F602B"/>
    <w:rsid w:val="004F6545"/>
    <w:rsid w:val="004F6D5A"/>
    <w:rsid w:val="004F70A2"/>
    <w:rsid w:val="004F7EC5"/>
    <w:rsid w:val="0050006A"/>
    <w:rsid w:val="005009C1"/>
    <w:rsid w:val="00500C57"/>
    <w:rsid w:val="00500F14"/>
    <w:rsid w:val="00501044"/>
    <w:rsid w:val="005010C9"/>
    <w:rsid w:val="00501504"/>
    <w:rsid w:val="0050150C"/>
    <w:rsid w:val="00501A61"/>
    <w:rsid w:val="00501A82"/>
    <w:rsid w:val="005020BE"/>
    <w:rsid w:val="00502857"/>
    <w:rsid w:val="00502892"/>
    <w:rsid w:val="00502C10"/>
    <w:rsid w:val="00502E51"/>
    <w:rsid w:val="005030A6"/>
    <w:rsid w:val="00503130"/>
    <w:rsid w:val="0050316A"/>
    <w:rsid w:val="00503211"/>
    <w:rsid w:val="00503251"/>
    <w:rsid w:val="00503289"/>
    <w:rsid w:val="005033C1"/>
    <w:rsid w:val="005033CE"/>
    <w:rsid w:val="005034B6"/>
    <w:rsid w:val="00503804"/>
    <w:rsid w:val="00504194"/>
    <w:rsid w:val="00504233"/>
    <w:rsid w:val="005046A5"/>
    <w:rsid w:val="0050485A"/>
    <w:rsid w:val="00504928"/>
    <w:rsid w:val="005049E7"/>
    <w:rsid w:val="00504B59"/>
    <w:rsid w:val="00504CAC"/>
    <w:rsid w:val="005052D6"/>
    <w:rsid w:val="0050540E"/>
    <w:rsid w:val="005058D1"/>
    <w:rsid w:val="00505DEE"/>
    <w:rsid w:val="00505EA3"/>
    <w:rsid w:val="0050642B"/>
    <w:rsid w:val="005065D0"/>
    <w:rsid w:val="00506614"/>
    <w:rsid w:val="005066EE"/>
    <w:rsid w:val="0050670B"/>
    <w:rsid w:val="00506912"/>
    <w:rsid w:val="0050691B"/>
    <w:rsid w:val="00506C83"/>
    <w:rsid w:val="00506C97"/>
    <w:rsid w:val="00506CD6"/>
    <w:rsid w:val="00506F67"/>
    <w:rsid w:val="00506F77"/>
    <w:rsid w:val="00507281"/>
    <w:rsid w:val="005072A2"/>
    <w:rsid w:val="005100E3"/>
    <w:rsid w:val="00510819"/>
    <w:rsid w:val="00510971"/>
    <w:rsid w:val="00510CBC"/>
    <w:rsid w:val="0051129B"/>
    <w:rsid w:val="00511545"/>
    <w:rsid w:val="005115B7"/>
    <w:rsid w:val="0051164F"/>
    <w:rsid w:val="00511BFE"/>
    <w:rsid w:val="0051201D"/>
    <w:rsid w:val="0051202F"/>
    <w:rsid w:val="005124CC"/>
    <w:rsid w:val="00512A77"/>
    <w:rsid w:val="00512B90"/>
    <w:rsid w:val="00512BBA"/>
    <w:rsid w:val="00512E27"/>
    <w:rsid w:val="0051331F"/>
    <w:rsid w:val="0051357F"/>
    <w:rsid w:val="005135C2"/>
    <w:rsid w:val="00513C27"/>
    <w:rsid w:val="005145E3"/>
    <w:rsid w:val="00514B57"/>
    <w:rsid w:val="005152E9"/>
    <w:rsid w:val="0051531B"/>
    <w:rsid w:val="00515B21"/>
    <w:rsid w:val="00515E5E"/>
    <w:rsid w:val="0051600B"/>
    <w:rsid w:val="005168D0"/>
    <w:rsid w:val="005169AD"/>
    <w:rsid w:val="0051705B"/>
    <w:rsid w:val="00517154"/>
    <w:rsid w:val="00517A85"/>
    <w:rsid w:val="00517BEE"/>
    <w:rsid w:val="00517EF3"/>
    <w:rsid w:val="0052041A"/>
    <w:rsid w:val="00520DAE"/>
    <w:rsid w:val="00520F28"/>
    <w:rsid w:val="00521438"/>
    <w:rsid w:val="0052163F"/>
    <w:rsid w:val="005218D5"/>
    <w:rsid w:val="00521D7E"/>
    <w:rsid w:val="00521E50"/>
    <w:rsid w:val="00522762"/>
    <w:rsid w:val="00522BB1"/>
    <w:rsid w:val="00522C9D"/>
    <w:rsid w:val="00522E92"/>
    <w:rsid w:val="0052306E"/>
    <w:rsid w:val="00523127"/>
    <w:rsid w:val="00523340"/>
    <w:rsid w:val="00523490"/>
    <w:rsid w:val="00523C50"/>
    <w:rsid w:val="00524232"/>
    <w:rsid w:val="00524267"/>
    <w:rsid w:val="005243CC"/>
    <w:rsid w:val="0052492E"/>
    <w:rsid w:val="00524A21"/>
    <w:rsid w:val="00524ADE"/>
    <w:rsid w:val="00524C5C"/>
    <w:rsid w:val="00525172"/>
    <w:rsid w:val="00525178"/>
    <w:rsid w:val="00525632"/>
    <w:rsid w:val="00525BBA"/>
    <w:rsid w:val="00526508"/>
    <w:rsid w:val="00526599"/>
    <w:rsid w:val="005269B0"/>
    <w:rsid w:val="005270CB"/>
    <w:rsid w:val="00527214"/>
    <w:rsid w:val="00527607"/>
    <w:rsid w:val="0052773C"/>
    <w:rsid w:val="00527792"/>
    <w:rsid w:val="005278A4"/>
    <w:rsid w:val="005279AD"/>
    <w:rsid w:val="00527C1E"/>
    <w:rsid w:val="00527F7F"/>
    <w:rsid w:val="005300FE"/>
    <w:rsid w:val="00530239"/>
    <w:rsid w:val="00530477"/>
    <w:rsid w:val="0053090C"/>
    <w:rsid w:val="00530A3A"/>
    <w:rsid w:val="00530E6B"/>
    <w:rsid w:val="00531093"/>
    <w:rsid w:val="00531736"/>
    <w:rsid w:val="0053176D"/>
    <w:rsid w:val="00532012"/>
    <w:rsid w:val="0053215E"/>
    <w:rsid w:val="005325C7"/>
    <w:rsid w:val="00532A8E"/>
    <w:rsid w:val="00532AC4"/>
    <w:rsid w:val="00533135"/>
    <w:rsid w:val="00533530"/>
    <w:rsid w:val="005338FA"/>
    <w:rsid w:val="00533D1D"/>
    <w:rsid w:val="00533E51"/>
    <w:rsid w:val="0053410A"/>
    <w:rsid w:val="00534664"/>
    <w:rsid w:val="00534CC8"/>
    <w:rsid w:val="005352D1"/>
    <w:rsid w:val="00535804"/>
    <w:rsid w:val="00535A40"/>
    <w:rsid w:val="00535A84"/>
    <w:rsid w:val="00535F0E"/>
    <w:rsid w:val="0053628A"/>
    <w:rsid w:val="00536448"/>
    <w:rsid w:val="00536470"/>
    <w:rsid w:val="0053653F"/>
    <w:rsid w:val="00536947"/>
    <w:rsid w:val="00536E39"/>
    <w:rsid w:val="00536F63"/>
    <w:rsid w:val="00537247"/>
    <w:rsid w:val="005374B2"/>
    <w:rsid w:val="00540619"/>
    <w:rsid w:val="0054063D"/>
    <w:rsid w:val="00540721"/>
    <w:rsid w:val="00540E57"/>
    <w:rsid w:val="00541135"/>
    <w:rsid w:val="00541314"/>
    <w:rsid w:val="005417CE"/>
    <w:rsid w:val="005417E5"/>
    <w:rsid w:val="005418D3"/>
    <w:rsid w:val="00541D7D"/>
    <w:rsid w:val="00541E1C"/>
    <w:rsid w:val="00542871"/>
    <w:rsid w:val="00542DEB"/>
    <w:rsid w:val="00542E69"/>
    <w:rsid w:val="0054325B"/>
    <w:rsid w:val="00543374"/>
    <w:rsid w:val="0054348B"/>
    <w:rsid w:val="00543723"/>
    <w:rsid w:val="00543B1D"/>
    <w:rsid w:val="00543C33"/>
    <w:rsid w:val="00544257"/>
    <w:rsid w:val="00544490"/>
    <w:rsid w:val="005444C6"/>
    <w:rsid w:val="00544709"/>
    <w:rsid w:val="005448AF"/>
    <w:rsid w:val="005457FA"/>
    <w:rsid w:val="00545C7F"/>
    <w:rsid w:val="00545E7A"/>
    <w:rsid w:val="005461AF"/>
    <w:rsid w:val="005465C6"/>
    <w:rsid w:val="00546763"/>
    <w:rsid w:val="00546CC3"/>
    <w:rsid w:val="00546EC0"/>
    <w:rsid w:val="00546FB1"/>
    <w:rsid w:val="00547673"/>
    <w:rsid w:val="00547C00"/>
    <w:rsid w:val="00547E11"/>
    <w:rsid w:val="0055025A"/>
    <w:rsid w:val="00550310"/>
    <w:rsid w:val="0055092C"/>
    <w:rsid w:val="0055096F"/>
    <w:rsid w:val="00550AB1"/>
    <w:rsid w:val="00550B94"/>
    <w:rsid w:val="00550D40"/>
    <w:rsid w:val="00550FA1"/>
    <w:rsid w:val="0055136F"/>
    <w:rsid w:val="005513B8"/>
    <w:rsid w:val="00551598"/>
    <w:rsid w:val="00551606"/>
    <w:rsid w:val="0055164F"/>
    <w:rsid w:val="00551898"/>
    <w:rsid w:val="0055216A"/>
    <w:rsid w:val="005521D9"/>
    <w:rsid w:val="00552CCD"/>
    <w:rsid w:val="00553033"/>
    <w:rsid w:val="00553076"/>
    <w:rsid w:val="00553081"/>
    <w:rsid w:val="005533C8"/>
    <w:rsid w:val="005533F1"/>
    <w:rsid w:val="005534E2"/>
    <w:rsid w:val="00553509"/>
    <w:rsid w:val="005539BF"/>
    <w:rsid w:val="00554508"/>
    <w:rsid w:val="00554912"/>
    <w:rsid w:val="00554F9C"/>
    <w:rsid w:val="0055515D"/>
    <w:rsid w:val="00555960"/>
    <w:rsid w:val="00555B92"/>
    <w:rsid w:val="005563E5"/>
    <w:rsid w:val="0055654B"/>
    <w:rsid w:val="00556937"/>
    <w:rsid w:val="00556BFB"/>
    <w:rsid w:val="00556E0D"/>
    <w:rsid w:val="0055747A"/>
    <w:rsid w:val="00557546"/>
    <w:rsid w:val="005578E7"/>
    <w:rsid w:val="00557A65"/>
    <w:rsid w:val="00557F52"/>
    <w:rsid w:val="0056045F"/>
    <w:rsid w:val="005607E3"/>
    <w:rsid w:val="005611C3"/>
    <w:rsid w:val="00561810"/>
    <w:rsid w:val="00561980"/>
    <w:rsid w:val="005619C4"/>
    <w:rsid w:val="00561D1F"/>
    <w:rsid w:val="00562766"/>
    <w:rsid w:val="005627E4"/>
    <w:rsid w:val="00562F36"/>
    <w:rsid w:val="00563DA4"/>
    <w:rsid w:val="00564006"/>
    <w:rsid w:val="0056444E"/>
    <w:rsid w:val="00564484"/>
    <w:rsid w:val="005646DE"/>
    <w:rsid w:val="00564714"/>
    <w:rsid w:val="00564AC4"/>
    <w:rsid w:val="0056545C"/>
    <w:rsid w:val="005656F3"/>
    <w:rsid w:val="005662C5"/>
    <w:rsid w:val="005663A0"/>
    <w:rsid w:val="00566573"/>
    <w:rsid w:val="005666A3"/>
    <w:rsid w:val="00566701"/>
    <w:rsid w:val="00566BE4"/>
    <w:rsid w:val="00566CE8"/>
    <w:rsid w:val="00566FB6"/>
    <w:rsid w:val="00566FDD"/>
    <w:rsid w:val="00566FF1"/>
    <w:rsid w:val="00567554"/>
    <w:rsid w:val="005675D7"/>
    <w:rsid w:val="00567705"/>
    <w:rsid w:val="00567977"/>
    <w:rsid w:val="0057047A"/>
    <w:rsid w:val="0057050B"/>
    <w:rsid w:val="00570D2E"/>
    <w:rsid w:val="0057111A"/>
    <w:rsid w:val="00571600"/>
    <w:rsid w:val="0057161A"/>
    <w:rsid w:val="0057181A"/>
    <w:rsid w:val="00571C47"/>
    <w:rsid w:val="00571C72"/>
    <w:rsid w:val="00571E8F"/>
    <w:rsid w:val="0057236C"/>
    <w:rsid w:val="00572559"/>
    <w:rsid w:val="005726C8"/>
    <w:rsid w:val="00572783"/>
    <w:rsid w:val="00572BF6"/>
    <w:rsid w:val="00572E14"/>
    <w:rsid w:val="0057323E"/>
    <w:rsid w:val="0057345E"/>
    <w:rsid w:val="005738CE"/>
    <w:rsid w:val="00573D9A"/>
    <w:rsid w:val="00573EAF"/>
    <w:rsid w:val="00573FEB"/>
    <w:rsid w:val="005741A6"/>
    <w:rsid w:val="005741F4"/>
    <w:rsid w:val="00574217"/>
    <w:rsid w:val="005745E6"/>
    <w:rsid w:val="00574622"/>
    <w:rsid w:val="005748EE"/>
    <w:rsid w:val="005749F2"/>
    <w:rsid w:val="00574C30"/>
    <w:rsid w:val="00574E56"/>
    <w:rsid w:val="00575308"/>
    <w:rsid w:val="0057532D"/>
    <w:rsid w:val="00575B8D"/>
    <w:rsid w:val="00575C84"/>
    <w:rsid w:val="00576010"/>
    <w:rsid w:val="00576197"/>
    <w:rsid w:val="005767FA"/>
    <w:rsid w:val="00576A40"/>
    <w:rsid w:val="00576C86"/>
    <w:rsid w:val="00576F12"/>
    <w:rsid w:val="0057703D"/>
    <w:rsid w:val="0057709E"/>
    <w:rsid w:val="005771AB"/>
    <w:rsid w:val="005771D5"/>
    <w:rsid w:val="00577541"/>
    <w:rsid w:val="00577CB5"/>
    <w:rsid w:val="00577E9B"/>
    <w:rsid w:val="00577FAF"/>
    <w:rsid w:val="00580806"/>
    <w:rsid w:val="00580DAE"/>
    <w:rsid w:val="00580F0C"/>
    <w:rsid w:val="00581359"/>
    <w:rsid w:val="00581366"/>
    <w:rsid w:val="005815E4"/>
    <w:rsid w:val="0058166D"/>
    <w:rsid w:val="005817EC"/>
    <w:rsid w:val="00581A34"/>
    <w:rsid w:val="00582170"/>
    <w:rsid w:val="005822B9"/>
    <w:rsid w:val="0058242E"/>
    <w:rsid w:val="00582502"/>
    <w:rsid w:val="00582677"/>
    <w:rsid w:val="00582F40"/>
    <w:rsid w:val="00583145"/>
    <w:rsid w:val="0058339C"/>
    <w:rsid w:val="005833BD"/>
    <w:rsid w:val="005838A6"/>
    <w:rsid w:val="0058395A"/>
    <w:rsid w:val="00583E3B"/>
    <w:rsid w:val="00583E92"/>
    <w:rsid w:val="0058429B"/>
    <w:rsid w:val="005846D2"/>
    <w:rsid w:val="005851BC"/>
    <w:rsid w:val="005852CB"/>
    <w:rsid w:val="00585347"/>
    <w:rsid w:val="0058535F"/>
    <w:rsid w:val="005854BD"/>
    <w:rsid w:val="005854DE"/>
    <w:rsid w:val="00585B66"/>
    <w:rsid w:val="00585D10"/>
    <w:rsid w:val="00585E2B"/>
    <w:rsid w:val="00585F85"/>
    <w:rsid w:val="00586020"/>
    <w:rsid w:val="0058625E"/>
    <w:rsid w:val="0058694F"/>
    <w:rsid w:val="005869D8"/>
    <w:rsid w:val="00586B9D"/>
    <w:rsid w:val="0058741E"/>
    <w:rsid w:val="00587653"/>
    <w:rsid w:val="005876F6"/>
    <w:rsid w:val="00587DCA"/>
    <w:rsid w:val="0059003C"/>
    <w:rsid w:val="0059060B"/>
    <w:rsid w:val="0059075E"/>
    <w:rsid w:val="0059093B"/>
    <w:rsid w:val="00590954"/>
    <w:rsid w:val="00590C6C"/>
    <w:rsid w:val="00590D9E"/>
    <w:rsid w:val="005912C7"/>
    <w:rsid w:val="00591388"/>
    <w:rsid w:val="005913A8"/>
    <w:rsid w:val="00591482"/>
    <w:rsid w:val="005914CC"/>
    <w:rsid w:val="005914F8"/>
    <w:rsid w:val="00591824"/>
    <w:rsid w:val="00591910"/>
    <w:rsid w:val="00591DCD"/>
    <w:rsid w:val="00591FC0"/>
    <w:rsid w:val="00591FEB"/>
    <w:rsid w:val="00591FF8"/>
    <w:rsid w:val="005928F4"/>
    <w:rsid w:val="0059292D"/>
    <w:rsid w:val="00592C3C"/>
    <w:rsid w:val="005930C5"/>
    <w:rsid w:val="00593267"/>
    <w:rsid w:val="005935E2"/>
    <w:rsid w:val="00593665"/>
    <w:rsid w:val="00593A09"/>
    <w:rsid w:val="00593EEF"/>
    <w:rsid w:val="00593F7F"/>
    <w:rsid w:val="00593FB5"/>
    <w:rsid w:val="005941F1"/>
    <w:rsid w:val="00594B8C"/>
    <w:rsid w:val="00594E24"/>
    <w:rsid w:val="0059502B"/>
    <w:rsid w:val="005950E6"/>
    <w:rsid w:val="005956AA"/>
    <w:rsid w:val="0059571B"/>
    <w:rsid w:val="00595AD4"/>
    <w:rsid w:val="00595C22"/>
    <w:rsid w:val="00595D40"/>
    <w:rsid w:val="00595E6F"/>
    <w:rsid w:val="005960BA"/>
    <w:rsid w:val="005961BC"/>
    <w:rsid w:val="00596460"/>
    <w:rsid w:val="00596AD7"/>
    <w:rsid w:val="00596F86"/>
    <w:rsid w:val="005974D9"/>
    <w:rsid w:val="00597728"/>
    <w:rsid w:val="005978C8"/>
    <w:rsid w:val="00597D02"/>
    <w:rsid w:val="00597D21"/>
    <w:rsid w:val="005A01E8"/>
    <w:rsid w:val="005A05AD"/>
    <w:rsid w:val="005A0720"/>
    <w:rsid w:val="005A0726"/>
    <w:rsid w:val="005A0975"/>
    <w:rsid w:val="005A0C67"/>
    <w:rsid w:val="005A104B"/>
    <w:rsid w:val="005A13EC"/>
    <w:rsid w:val="005A14C1"/>
    <w:rsid w:val="005A169B"/>
    <w:rsid w:val="005A173A"/>
    <w:rsid w:val="005A1965"/>
    <w:rsid w:val="005A1A6B"/>
    <w:rsid w:val="005A1B23"/>
    <w:rsid w:val="005A1C18"/>
    <w:rsid w:val="005A1C30"/>
    <w:rsid w:val="005A1CB9"/>
    <w:rsid w:val="005A1E48"/>
    <w:rsid w:val="005A1E62"/>
    <w:rsid w:val="005A23FA"/>
    <w:rsid w:val="005A272A"/>
    <w:rsid w:val="005A280B"/>
    <w:rsid w:val="005A29C6"/>
    <w:rsid w:val="005A29EF"/>
    <w:rsid w:val="005A2AEA"/>
    <w:rsid w:val="005A2BA7"/>
    <w:rsid w:val="005A2E92"/>
    <w:rsid w:val="005A32D6"/>
    <w:rsid w:val="005A34DB"/>
    <w:rsid w:val="005A366F"/>
    <w:rsid w:val="005A3766"/>
    <w:rsid w:val="005A3A22"/>
    <w:rsid w:val="005A3A88"/>
    <w:rsid w:val="005A3D9C"/>
    <w:rsid w:val="005A3F5A"/>
    <w:rsid w:val="005A400F"/>
    <w:rsid w:val="005A4689"/>
    <w:rsid w:val="005A474A"/>
    <w:rsid w:val="005A4948"/>
    <w:rsid w:val="005A4A4A"/>
    <w:rsid w:val="005A4D97"/>
    <w:rsid w:val="005A4EE0"/>
    <w:rsid w:val="005A513B"/>
    <w:rsid w:val="005A5E0C"/>
    <w:rsid w:val="005A5F5F"/>
    <w:rsid w:val="005A6205"/>
    <w:rsid w:val="005A6455"/>
    <w:rsid w:val="005A667A"/>
    <w:rsid w:val="005A667F"/>
    <w:rsid w:val="005A673A"/>
    <w:rsid w:val="005A6C20"/>
    <w:rsid w:val="005A6D46"/>
    <w:rsid w:val="005A718E"/>
    <w:rsid w:val="005A731B"/>
    <w:rsid w:val="005A741E"/>
    <w:rsid w:val="005A76C0"/>
    <w:rsid w:val="005A7CE7"/>
    <w:rsid w:val="005A7E89"/>
    <w:rsid w:val="005B065B"/>
    <w:rsid w:val="005B0721"/>
    <w:rsid w:val="005B0A27"/>
    <w:rsid w:val="005B0B5D"/>
    <w:rsid w:val="005B10DF"/>
    <w:rsid w:val="005B1196"/>
    <w:rsid w:val="005B16DC"/>
    <w:rsid w:val="005B202E"/>
    <w:rsid w:val="005B20A2"/>
    <w:rsid w:val="005B273A"/>
    <w:rsid w:val="005B2933"/>
    <w:rsid w:val="005B2959"/>
    <w:rsid w:val="005B2C8E"/>
    <w:rsid w:val="005B2D83"/>
    <w:rsid w:val="005B3429"/>
    <w:rsid w:val="005B346E"/>
    <w:rsid w:val="005B3916"/>
    <w:rsid w:val="005B3D1D"/>
    <w:rsid w:val="005B485B"/>
    <w:rsid w:val="005B4DAE"/>
    <w:rsid w:val="005B4F17"/>
    <w:rsid w:val="005B50DD"/>
    <w:rsid w:val="005B5235"/>
    <w:rsid w:val="005B58F5"/>
    <w:rsid w:val="005B5DCD"/>
    <w:rsid w:val="005B6154"/>
    <w:rsid w:val="005B6953"/>
    <w:rsid w:val="005B6C74"/>
    <w:rsid w:val="005B6F0D"/>
    <w:rsid w:val="005B7147"/>
    <w:rsid w:val="005B725F"/>
    <w:rsid w:val="005B72D6"/>
    <w:rsid w:val="005B7578"/>
    <w:rsid w:val="005B7632"/>
    <w:rsid w:val="005B7A55"/>
    <w:rsid w:val="005C0950"/>
    <w:rsid w:val="005C0A5B"/>
    <w:rsid w:val="005C0BAE"/>
    <w:rsid w:val="005C1583"/>
    <w:rsid w:val="005C15F4"/>
    <w:rsid w:val="005C16D0"/>
    <w:rsid w:val="005C1E9E"/>
    <w:rsid w:val="005C2AF1"/>
    <w:rsid w:val="005C2B33"/>
    <w:rsid w:val="005C2B96"/>
    <w:rsid w:val="005C2D56"/>
    <w:rsid w:val="005C2DA9"/>
    <w:rsid w:val="005C2EB8"/>
    <w:rsid w:val="005C312A"/>
    <w:rsid w:val="005C3312"/>
    <w:rsid w:val="005C34A9"/>
    <w:rsid w:val="005C372E"/>
    <w:rsid w:val="005C39B2"/>
    <w:rsid w:val="005C39CC"/>
    <w:rsid w:val="005C3AB3"/>
    <w:rsid w:val="005C3B23"/>
    <w:rsid w:val="005C3BE7"/>
    <w:rsid w:val="005C3CAD"/>
    <w:rsid w:val="005C3E04"/>
    <w:rsid w:val="005C40BC"/>
    <w:rsid w:val="005C42A0"/>
    <w:rsid w:val="005C45C9"/>
    <w:rsid w:val="005C472C"/>
    <w:rsid w:val="005C48BE"/>
    <w:rsid w:val="005C4FE7"/>
    <w:rsid w:val="005C5009"/>
    <w:rsid w:val="005C541C"/>
    <w:rsid w:val="005C5426"/>
    <w:rsid w:val="005C545D"/>
    <w:rsid w:val="005C5780"/>
    <w:rsid w:val="005C5BC6"/>
    <w:rsid w:val="005C6021"/>
    <w:rsid w:val="005C630E"/>
    <w:rsid w:val="005C664A"/>
    <w:rsid w:val="005C68C3"/>
    <w:rsid w:val="005C6DE4"/>
    <w:rsid w:val="005C7195"/>
    <w:rsid w:val="005C725E"/>
    <w:rsid w:val="005C727B"/>
    <w:rsid w:val="005C7615"/>
    <w:rsid w:val="005C791F"/>
    <w:rsid w:val="005C7A2F"/>
    <w:rsid w:val="005C7B9B"/>
    <w:rsid w:val="005C7DA6"/>
    <w:rsid w:val="005C7F4C"/>
    <w:rsid w:val="005D02B9"/>
    <w:rsid w:val="005D0529"/>
    <w:rsid w:val="005D0538"/>
    <w:rsid w:val="005D07CF"/>
    <w:rsid w:val="005D09B5"/>
    <w:rsid w:val="005D0BA4"/>
    <w:rsid w:val="005D0BDB"/>
    <w:rsid w:val="005D0D4A"/>
    <w:rsid w:val="005D0E60"/>
    <w:rsid w:val="005D0EDA"/>
    <w:rsid w:val="005D1174"/>
    <w:rsid w:val="005D1267"/>
    <w:rsid w:val="005D1721"/>
    <w:rsid w:val="005D1E8F"/>
    <w:rsid w:val="005D207D"/>
    <w:rsid w:val="005D28D2"/>
    <w:rsid w:val="005D2AC8"/>
    <w:rsid w:val="005D2AD6"/>
    <w:rsid w:val="005D37AE"/>
    <w:rsid w:val="005D3DC5"/>
    <w:rsid w:val="005D435C"/>
    <w:rsid w:val="005D456C"/>
    <w:rsid w:val="005D4577"/>
    <w:rsid w:val="005D46A3"/>
    <w:rsid w:val="005D4752"/>
    <w:rsid w:val="005D4CFA"/>
    <w:rsid w:val="005D4DD5"/>
    <w:rsid w:val="005D4DF5"/>
    <w:rsid w:val="005D4F0C"/>
    <w:rsid w:val="005D506B"/>
    <w:rsid w:val="005D6179"/>
    <w:rsid w:val="005D63BF"/>
    <w:rsid w:val="005D6692"/>
    <w:rsid w:val="005D6A84"/>
    <w:rsid w:val="005D6C37"/>
    <w:rsid w:val="005D6F2C"/>
    <w:rsid w:val="005D70FE"/>
    <w:rsid w:val="005D75C0"/>
    <w:rsid w:val="005D7711"/>
    <w:rsid w:val="005D7BE8"/>
    <w:rsid w:val="005D7D6D"/>
    <w:rsid w:val="005E04E8"/>
    <w:rsid w:val="005E0598"/>
    <w:rsid w:val="005E07EF"/>
    <w:rsid w:val="005E0B53"/>
    <w:rsid w:val="005E0EBF"/>
    <w:rsid w:val="005E110F"/>
    <w:rsid w:val="005E1446"/>
    <w:rsid w:val="005E169F"/>
    <w:rsid w:val="005E1B73"/>
    <w:rsid w:val="005E1F3F"/>
    <w:rsid w:val="005E21A5"/>
    <w:rsid w:val="005E22B1"/>
    <w:rsid w:val="005E2432"/>
    <w:rsid w:val="005E24DB"/>
    <w:rsid w:val="005E2C4A"/>
    <w:rsid w:val="005E2C89"/>
    <w:rsid w:val="005E2D62"/>
    <w:rsid w:val="005E2E76"/>
    <w:rsid w:val="005E31D6"/>
    <w:rsid w:val="005E3960"/>
    <w:rsid w:val="005E3DE5"/>
    <w:rsid w:val="005E3EC0"/>
    <w:rsid w:val="005E431C"/>
    <w:rsid w:val="005E4468"/>
    <w:rsid w:val="005E4900"/>
    <w:rsid w:val="005E51F3"/>
    <w:rsid w:val="005E56F0"/>
    <w:rsid w:val="005E5719"/>
    <w:rsid w:val="005E5744"/>
    <w:rsid w:val="005E596C"/>
    <w:rsid w:val="005E59B4"/>
    <w:rsid w:val="005E5A3C"/>
    <w:rsid w:val="005E5C65"/>
    <w:rsid w:val="005E5DE0"/>
    <w:rsid w:val="005E63DE"/>
    <w:rsid w:val="005E64D0"/>
    <w:rsid w:val="005E6888"/>
    <w:rsid w:val="005E6910"/>
    <w:rsid w:val="005E724E"/>
    <w:rsid w:val="005E72F2"/>
    <w:rsid w:val="005E785C"/>
    <w:rsid w:val="005E793C"/>
    <w:rsid w:val="005E7C4B"/>
    <w:rsid w:val="005F02B9"/>
    <w:rsid w:val="005F0762"/>
    <w:rsid w:val="005F0ABB"/>
    <w:rsid w:val="005F0CE5"/>
    <w:rsid w:val="005F1198"/>
    <w:rsid w:val="005F1413"/>
    <w:rsid w:val="005F15AB"/>
    <w:rsid w:val="005F224C"/>
    <w:rsid w:val="005F22DC"/>
    <w:rsid w:val="005F24E2"/>
    <w:rsid w:val="005F2755"/>
    <w:rsid w:val="005F27A2"/>
    <w:rsid w:val="005F27DB"/>
    <w:rsid w:val="005F2AC2"/>
    <w:rsid w:val="005F2C2C"/>
    <w:rsid w:val="005F2F67"/>
    <w:rsid w:val="005F3018"/>
    <w:rsid w:val="005F39A8"/>
    <w:rsid w:val="005F3E2B"/>
    <w:rsid w:val="005F3E73"/>
    <w:rsid w:val="005F3EA1"/>
    <w:rsid w:val="005F402A"/>
    <w:rsid w:val="005F4061"/>
    <w:rsid w:val="005F41F9"/>
    <w:rsid w:val="005F42D4"/>
    <w:rsid w:val="005F4424"/>
    <w:rsid w:val="005F46B5"/>
    <w:rsid w:val="005F46C3"/>
    <w:rsid w:val="005F4755"/>
    <w:rsid w:val="005F49B9"/>
    <w:rsid w:val="005F4A97"/>
    <w:rsid w:val="005F4F33"/>
    <w:rsid w:val="005F4F56"/>
    <w:rsid w:val="005F4FCE"/>
    <w:rsid w:val="005F5404"/>
    <w:rsid w:val="005F54EE"/>
    <w:rsid w:val="005F556B"/>
    <w:rsid w:val="005F55A8"/>
    <w:rsid w:val="005F5828"/>
    <w:rsid w:val="005F5A81"/>
    <w:rsid w:val="005F5BD5"/>
    <w:rsid w:val="005F5DCD"/>
    <w:rsid w:val="005F636F"/>
    <w:rsid w:val="005F69D0"/>
    <w:rsid w:val="005F6B0B"/>
    <w:rsid w:val="005F6D04"/>
    <w:rsid w:val="005F6F44"/>
    <w:rsid w:val="005F71CE"/>
    <w:rsid w:val="005F7277"/>
    <w:rsid w:val="005F73C2"/>
    <w:rsid w:val="005F73D2"/>
    <w:rsid w:val="005F7A83"/>
    <w:rsid w:val="005F7D31"/>
    <w:rsid w:val="005F7E1B"/>
    <w:rsid w:val="006005DD"/>
    <w:rsid w:val="006005FD"/>
    <w:rsid w:val="0060064D"/>
    <w:rsid w:val="00600D57"/>
    <w:rsid w:val="0060116F"/>
    <w:rsid w:val="00601387"/>
    <w:rsid w:val="006017AD"/>
    <w:rsid w:val="00601957"/>
    <w:rsid w:val="00601A71"/>
    <w:rsid w:val="00601BE1"/>
    <w:rsid w:val="006026D8"/>
    <w:rsid w:val="006026E0"/>
    <w:rsid w:val="0060281F"/>
    <w:rsid w:val="006028DD"/>
    <w:rsid w:val="006029BB"/>
    <w:rsid w:val="00602F8C"/>
    <w:rsid w:val="0060306E"/>
    <w:rsid w:val="006030A0"/>
    <w:rsid w:val="006033D0"/>
    <w:rsid w:val="0060364B"/>
    <w:rsid w:val="006036EA"/>
    <w:rsid w:val="0060407F"/>
    <w:rsid w:val="00604373"/>
    <w:rsid w:val="00604569"/>
    <w:rsid w:val="0060463F"/>
    <w:rsid w:val="00604783"/>
    <w:rsid w:val="00604804"/>
    <w:rsid w:val="0060484A"/>
    <w:rsid w:val="00604AE6"/>
    <w:rsid w:val="00604C8E"/>
    <w:rsid w:val="00605317"/>
    <w:rsid w:val="00605348"/>
    <w:rsid w:val="006053B7"/>
    <w:rsid w:val="00605700"/>
    <w:rsid w:val="0060599A"/>
    <w:rsid w:val="00605ABC"/>
    <w:rsid w:val="006065F2"/>
    <w:rsid w:val="006066EC"/>
    <w:rsid w:val="006067BF"/>
    <w:rsid w:val="00606C37"/>
    <w:rsid w:val="00606C40"/>
    <w:rsid w:val="00607039"/>
    <w:rsid w:val="0060713F"/>
    <w:rsid w:val="0060785F"/>
    <w:rsid w:val="0061002D"/>
    <w:rsid w:val="00610040"/>
    <w:rsid w:val="00610961"/>
    <w:rsid w:val="00610BC9"/>
    <w:rsid w:val="00610DEA"/>
    <w:rsid w:val="00610E0E"/>
    <w:rsid w:val="00610F80"/>
    <w:rsid w:val="00611004"/>
    <w:rsid w:val="00611433"/>
    <w:rsid w:val="0061168E"/>
    <w:rsid w:val="00611768"/>
    <w:rsid w:val="006118D8"/>
    <w:rsid w:val="0061231D"/>
    <w:rsid w:val="0061235F"/>
    <w:rsid w:val="0061241F"/>
    <w:rsid w:val="00612846"/>
    <w:rsid w:val="00612B80"/>
    <w:rsid w:val="00612DA5"/>
    <w:rsid w:val="00612F4A"/>
    <w:rsid w:val="00613668"/>
    <w:rsid w:val="00613DC6"/>
    <w:rsid w:val="00614132"/>
    <w:rsid w:val="0061450C"/>
    <w:rsid w:val="0061478F"/>
    <w:rsid w:val="00614C08"/>
    <w:rsid w:val="00614D40"/>
    <w:rsid w:val="006154AB"/>
    <w:rsid w:val="00615E6A"/>
    <w:rsid w:val="006162DB"/>
    <w:rsid w:val="00616462"/>
    <w:rsid w:val="00616545"/>
    <w:rsid w:val="00616724"/>
    <w:rsid w:val="006169AB"/>
    <w:rsid w:val="00616C21"/>
    <w:rsid w:val="006173C9"/>
    <w:rsid w:val="00617C5A"/>
    <w:rsid w:val="00617DAD"/>
    <w:rsid w:val="00617DAE"/>
    <w:rsid w:val="00617EA0"/>
    <w:rsid w:val="0062060F"/>
    <w:rsid w:val="00620E5D"/>
    <w:rsid w:val="006216B0"/>
    <w:rsid w:val="00621A59"/>
    <w:rsid w:val="00621F36"/>
    <w:rsid w:val="006224DA"/>
    <w:rsid w:val="00622585"/>
    <w:rsid w:val="006225CE"/>
    <w:rsid w:val="00622DE6"/>
    <w:rsid w:val="006230FE"/>
    <w:rsid w:val="00623330"/>
    <w:rsid w:val="0062355D"/>
    <w:rsid w:val="00623CB2"/>
    <w:rsid w:val="006243D0"/>
    <w:rsid w:val="006246FF"/>
    <w:rsid w:val="006247FC"/>
    <w:rsid w:val="006248DC"/>
    <w:rsid w:val="00624950"/>
    <w:rsid w:val="00624B5C"/>
    <w:rsid w:val="00624C7D"/>
    <w:rsid w:val="00624CDF"/>
    <w:rsid w:val="00624CE7"/>
    <w:rsid w:val="00624CF7"/>
    <w:rsid w:val="00624D57"/>
    <w:rsid w:val="00624E85"/>
    <w:rsid w:val="00625485"/>
    <w:rsid w:val="006257F8"/>
    <w:rsid w:val="00625ADA"/>
    <w:rsid w:val="00625CAC"/>
    <w:rsid w:val="006264FE"/>
    <w:rsid w:val="0062666B"/>
    <w:rsid w:val="0062669F"/>
    <w:rsid w:val="006275A9"/>
    <w:rsid w:val="00627640"/>
    <w:rsid w:val="00627AC2"/>
    <w:rsid w:val="00627C4E"/>
    <w:rsid w:val="00627D1B"/>
    <w:rsid w:val="00630184"/>
    <w:rsid w:val="00630222"/>
    <w:rsid w:val="00630255"/>
    <w:rsid w:val="00630B48"/>
    <w:rsid w:val="00630C0B"/>
    <w:rsid w:val="00630C2E"/>
    <w:rsid w:val="006312BD"/>
    <w:rsid w:val="0063141D"/>
    <w:rsid w:val="006315BD"/>
    <w:rsid w:val="0063163E"/>
    <w:rsid w:val="00631885"/>
    <w:rsid w:val="0063199F"/>
    <w:rsid w:val="00632355"/>
    <w:rsid w:val="0063283F"/>
    <w:rsid w:val="00632BD2"/>
    <w:rsid w:val="00632E2A"/>
    <w:rsid w:val="00632F0B"/>
    <w:rsid w:val="006336CC"/>
    <w:rsid w:val="006337AC"/>
    <w:rsid w:val="00633A15"/>
    <w:rsid w:val="006340FD"/>
    <w:rsid w:val="0063415F"/>
    <w:rsid w:val="006341DE"/>
    <w:rsid w:val="006344A6"/>
    <w:rsid w:val="00634695"/>
    <w:rsid w:val="0063483F"/>
    <w:rsid w:val="00634BD8"/>
    <w:rsid w:val="006350BC"/>
    <w:rsid w:val="006355D5"/>
    <w:rsid w:val="00635AEB"/>
    <w:rsid w:val="00636123"/>
    <w:rsid w:val="006363D8"/>
    <w:rsid w:val="00636710"/>
    <w:rsid w:val="006371A1"/>
    <w:rsid w:val="00637457"/>
    <w:rsid w:val="00637472"/>
    <w:rsid w:val="006401EF"/>
    <w:rsid w:val="00640885"/>
    <w:rsid w:val="00640A31"/>
    <w:rsid w:val="00640DB1"/>
    <w:rsid w:val="00641050"/>
    <w:rsid w:val="00641070"/>
    <w:rsid w:val="006415F5"/>
    <w:rsid w:val="0064173F"/>
    <w:rsid w:val="00641972"/>
    <w:rsid w:val="00641CF9"/>
    <w:rsid w:val="00641F4E"/>
    <w:rsid w:val="00642383"/>
    <w:rsid w:val="006423B9"/>
    <w:rsid w:val="00642884"/>
    <w:rsid w:val="00642ECE"/>
    <w:rsid w:val="0064311F"/>
    <w:rsid w:val="0064324E"/>
    <w:rsid w:val="0064353B"/>
    <w:rsid w:val="00643754"/>
    <w:rsid w:val="00643907"/>
    <w:rsid w:val="006439EE"/>
    <w:rsid w:val="00643A0A"/>
    <w:rsid w:val="00643A4E"/>
    <w:rsid w:val="00643D48"/>
    <w:rsid w:val="0064451E"/>
    <w:rsid w:val="006446F5"/>
    <w:rsid w:val="00644760"/>
    <w:rsid w:val="0064484A"/>
    <w:rsid w:val="00644B68"/>
    <w:rsid w:val="00645548"/>
    <w:rsid w:val="006457BD"/>
    <w:rsid w:val="0064613D"/>
    <w:rsid w:val="00646147"/>
    <w:rsid w:val="00646389"/>
    <w:rsid w:val="006473CD"/>
    <w:rsid w:val="0064769C"/>
    <w:rsid w:val="00647859"/>
    <w:rsid w:val="00647EF3"/>
    <w:rsid w:val="00647F44"/>
    <w:rsid w:val="0065092C"/>
    <w:rsid w:val="00650C33"/>
    <w:rsid w:val="00650FDC"/>
    <w:rsid w:val="006518AF"/>
    <w:rsid w:val="00651920"/>
    <w:rsid w:val="00651974"/>
    <w:rsid w:val="006519C5"/>
    <w:rsid w:val="00651BAA"/>
    <w:rsid w:val="00651DE8"/>
    <w:rsid w:val="00651E02"/>
    <w:rsid w:val="006520A2"/>
    <w:rsid w:val="006521BA"/>
    <w:rsid w:val="0065273E"/>
    <w:rsid w:val="006528B0"/>
    <w:rsid w:val="006539B6"/>
    <w:rsid w:val="006539FA"/>
    <w:rsid w:val="00653E25"/>
    <w:rsid w:val="0065431E"/>
    <w:rsid w:val="00654520"/>
    <w:rsid w:val="00654611"/>
    <w:rsid w:val="0065477D"/>
    <w:rsid w:val="00654897"/>
    <w:rsid w:val="00654B61"/>
    <w:rsid w:val="00654FC0"/>
    <w:rsid w:val="00655538"/>
    <w:rsid w:val="00655919"/>
    <w:rsid w:val="006559FC"/>
    <w:rsid w:val="00655B8D"/>
    <w:rsid w:val="00655D6B"/>
    <w:rsid w:val="00655FAF"/>
    <w:rsid w:val="006574FB"/>
    <w:rsid w:val="00657A5E"/>
    <w:rsid w:val="00657B76"/>
    <w:rsid w:val="00657D73"/>
    <w:rsid w:val="00657DFD"/>
    <w:rsid w:val="00657EC8"/>
    <w:rsid w:val="00657ECF"/>
    <w:rsid w:val="00657F77"/>
    <w:rsid w:val="006606C8"/>
    <w:rsid w:val="00660BCA"/>
    <w:rsid w:val="00660C0C"/>
    <w:rsid w:val="00661489"/>
    <w:rsid w:val="00661623"/>
    <w:rsid w:val="00661D84"/>
    <w:rsid w:val="00661D92"/>
    <w:rsid w:val="00661EE8"/>
    <w:rsid w:val="00661F7C"/>
    <w:rsid w:val="006621D8"/>
    <w:rsid w:val="006624A1"/>
    <w:rsid w:val="00662586"/>
    <w:rsid w:val="006626E3"/>
    <w:rsid w:val="006628DF"/>
    <w:rsid w:val="006628E7"/>
    <w:rsid w:val="00662E25"/>
    <w:rsid w:val="006632A3"/>
    <w:rsid w:val="00663637"/>
    <w:rsid w:val="006636A5"/>
    <w:rsid w:val="006636FB"/>
    <w:rsid w:val="00663711"/>
    <w:rsid w:val="0066383B"/>
    <w:rsid w:val="00663AD3"/>
    <w:rsid w:val="00663BF6"/>
    <w:rsid w:val="00663F64"/>
    <w:rsid w:val="0066497D"/>
    <w:rsid w:val="006649BF"/>
    <w:rsid w:val="006649C0"/>
    <w:rsid w:val="00664F71"/>
    <w:rsid w:val="006650EB"/>
    <w:rsid w:val="00665592"/>
    <w:rsid w:val="00665724"/>
    <w:rsid w:val="00665823"/>
    <w:rsid w:val="00665C3A"/>
    <w:rsid w:val="0066624D"/>
    <w:rsid w:val="00666293"/>
    <w:rsid w:val="00666521"/>
    <w:rsid w:val="006667DC"/>
    <w:rsid w:val="00666978"/>
    <w:rsid w:val="00666E3C"/>
    <w:rsid w:val="0066703D"/>
    <w:rsid w:val="0066728A"/>
    <w:rsid w:val="00667B4E"/>
    <w:rsid w:val="006700E1"/>
    <w:rsid w:val="00670352"/>
    <w:rsid w:val="00670678"/>
    <w:rsid w:val="00670712"/>
    <w:rsid w:val="006709B2"/>
    <w:rsid w:val="00670B32"/>
    <w:rsid w:val="006712ED"/>
    <w:rsid w:val="0067171E"/>
    <w:rsid w:val="006720A8"/>
    <w:rsid w:val="00672113"/>
    <w:rsid w:val="006724AB"/>
    <w:rsid w:val="0067280E"/>
    <w:rsid w:val="00672BBF"/>
    <w:rsid w:val="00672C4E"/>
    <w:rsid w:val="00672FB1"/>
    <w:rsid w:val="006738E8"/>
    <w:rsid w:val="0067390F"/>
    <w:rsid w:val="00673EF4"/>
    <w:rsid w:val="00674904"/>
    <w:rsid w:val="00675493"/>
    <w:rsid w:val="006756BE"/>
    <w:rsid w:val="00675C1A"/>
    <w:rsid w:val="00675F90"/>
    <w:rsid w:val="00676097"/>
    <w:rsid w:val="00676816"/>
    <w:rsid w:val="00676A24"/>
    <w:rsid w:val="00676A44"/>
    <w:rsid w:val="00676AEA"/>
    <w:rsid w:val="00676BA4"/>
    <w:rsid w:val="0067728E"/>
    <w:rsid w:val="00677643"/>
    <w:rsid w:val="006776D0"/>
    <w:rsid w:val="0067786B"/>
    <w:rsid w:val="00677F5C"/>
    <w:rsid w:val="00680134"/>
    <w:rsid w:val="006801CD"/>
    <w:rsid w:val="006803AC"/>
    <w:rsid w:val="0068052E"/>
    <w:rsid w:val="006806B5"/>
    <w:rsid w:val="00680872"/>
    <w:rsid w:val="006808EE"/>
    <w:rsid w:val="00680AF7"/>
    <w:rsid w:val="00680B0E"/>
    <w:rsid w:val="0068120F"/>
    <w:rsid w:val="00681304"/>
    <w:rsid w:val="0068205C"/>
    <w:rsid w:val="006823A1"/>
    <w:rsid w:val="0068245A"/>
    <w:rsid w:val="0068249F"/>
    <w:rsid w:val="00682705"/>
    <w:rsid w:val="006832AF"/>
    <w:rsid w:val="006837FB"/>
    <w:rsid w:val="006840E0"/>
    <w:rsid w:val="0068419A"/>
    <w:rsid w:val="00684225"/>
    <w:rsid w:val="006848FA"/>
    <w:rsid w:val="00684AF6"/>
    <w:rsid w:val="00684BBD"/>
    <w:rsid w:val="00684BD3"/>
    <w:rsid w:val="00684D3B"/>
    <w:rsid w:val="00684FA9"/>
    <w:rsid w:val="00685A35"/>
    <w:rsid w:val="00685C02"/>
    <w:rsid w:val="00685CA3"/>
    <w:rsid w:val="00685F91"/>
    <w:rsid w:val="00686085"/>
    <w:rsid w:val="00686158"/>
    <w:rsid w:val="00686352"/>
    <w:rsid w:val="00686AA3"/>
    <w:rsid w:val="0068701B"/>
    <w:rsid w:val="006871C4"/>
    <w:rsid w:val="0068736D"/>
    <w:rsid w:val="0068743C"/>
    <w:rsid w:val="0068785D"/>
    <w:rsid w:val="0068793B"/>
    <w:rsid w:val="006903D2"/>
    <w:rsid w:val="006907B8"/>
    <w:rsid w:val="006909F9"/>
    <w:rsid w:val="00691029"/>
    <w:rsid w:val="006911EA"/>
    <w:rsid w:val="00691A2C"/>
    <w:rsid w:val="00692459"/>
    <w:rsid w:val="0069251D"/>
    <w:rsid w:val="00692650"/>
    <w:rsid w:val="00692913"/>
    <w:rsid w:val="00692D9E"/>
    <w:rsid w:val="00692F0C"/>
    <w:rsid w:val="006931C2"/>
    <w:rsid w:val="006934D6"/>
    <w:rsid w:val="00693565"/>
    <w:rsid w:val="00693621"/>
    <w:rsid w:val="006936E6"/>
    <w:rsid w:val="00693F0F"/>
    <w:rsid w:val="006940B9"/>
    <w:rsid w:val="006943D0"/>
    <w:rsid w:val="00694470"/>
    <w:rsid w:val="0069468F"/>
    <w:rsid w:val="00694AE9"/>
    <w:rsid w:val="00694B61"/>
    <w:rsid w:val="00694FC2"/>
    <w:rsid w:val="006951CA"/>
    <w:rsid w:val="00695D1F"/>
    <w:rsid w:val="00695D6C"/>
    <w:rsid w:val="00696CAA"/>
    <w:rsid w:val="00696E30"/>
    <w:rsid w:val="0069792E"/>
    <w:rsid w:val="00697FBA"/>
    <w:rsid w:val="006A007A"/>
    <w:rsid w:val="006A0104"/>
    <w:rsid w:val="006A0125"/>
    <w:rsid w:val="006A0159"/>
    <w:rsid w:val="006A015F"/>
    <w:rsid w:val="006A0321"/>
    <w:rsid w:val="006A0D4D"/>
    <w:rsid w:val="006A0D76"/>
    <w:rsid w:val="006A0DEA"/>
    <w:rsid w:val="006A0EFF"/>
    <w:rsid w:val="006A125B"/>
    <w:rsid w:val="006A1260"/>
    <w:rsid w:val="006A1293"/>
    <w:rsid w:val="006A185B"/>
    <w:rsid w:val="006A1A88"/>
    <w:rsid w:val="006A1AE4"/>
    <w:rsid w:val="006A1D36"/>
    <w:rsid w:val="006A229D"/>
    <w:rsid w:val="006A2453"/>
    <w:rsid w:val="006A2843"/>
    <w:rsid w:val="006A2ACE"/>
    <w:rsid w:val="006A316D"/>
    <w:rsid w:val="006A3225"/>
    <w:rsid w:val="006A3275"/>
    <w:rsid w:val="006A336F"/>
    <w:rsid w:val="006A338A"/>
    <w:rsid w:val="006A397A"/>
    <w:rsid w:val="006A39CB"/>
    <w:rsid w:val="006A3ABB"/>
    <w:rsid w:val="006A3B4C"/>
    <w:rsid w:val="006A4634"/>
    <w:rsid w:val="006A47BA"/>
    <w:rsid w:val="006A4B42"/>
    <w:rsid w:val="006A4F23"/>
    <w:rsid w:val="006A56A5"/>
    <w:rsid w:val="006A5984"/>
    <w:rsid w:val="006A5C43"/>
    <w:rsid w:val="006A6C8C"/>
    <w:rsid w:val="006A7378"/>
    <w:rsid w:val="006A75E9"/>
    <w:rsid w:val="006A76DF"/>
    <w:rsid w:val="006A78C3"/>
    <w:rsid w:val="006A7A40"/>
    <w:rsid w:val="006A7A87"/>
    <w:rsid w:val="006A7B1D"/>
    <w:rsid w:val="006A7CBF"/>
    <w:rsid w:val="006A7F7C"/>
    <w:rsid w:val="006B0299"/>
    <w:rsid w:val="006B033A"/>
    <w:rsid w:val="006B05C2"/>
    <w:rsid w:val="006B07B7"/>
    <w:rsid w:val="006B0DF2"/>
    <w:rsid w:val="006B0E1F"/>
    <w:rsid w:val="006B13EA"/>
    <w:rsid w:val="006B148C"/>
    <w:rsid w:val="006B1785"/>
    <w:rsid w:val="006B1A3D"/>
    <w:rsid w:val="006B1C6B"/>
    <w:rsid w:val="006B1F5B"/>
    <w:rsid w:val="006B22B2"/>
    <w:rsid w:val="006B22CE"/>
    <w:rsid w:val="006B2528"/>
    <w:rsid w:val="006B2634"/>
    <w:rsid w:val="006B26FD"/>
    <w:rsid w:val="006B2999"/>
    <w:rsid w:val="006B2B2A"/>
    <w:rsid w:val="006B2D23"/>
    <w:rsid w:val="006B30D1"/>
    <w:rsid w:val="006B312A"/>
    <w:rsid w:val="006B31DE"/>
    <w:rsid w:val="006B32B1"/>
    <w:rsid w:val="006B3AD9"/>
    <w:rsid w:val="006B3ADB"/>
    <w:rsid w:val="006B3CDC"/>
    <w:rsid w:val="006B3EF0"/>
    <w:rsid w:val="006B4064"/>
    <w:rsid w:val="006B4467"/>
    <w:rsid w:val="006B44A7"/>
    <w:rsid w:val="006B4949"/>
    <w:rsid w:val="006B49EC"/>
    <w:rsid w:val="006B4D1D"/>
    <w:rsid w:val="006B5059"/>
    <w:rsid w:val="006B52B4"/>
    <w:rsid w:val="006B531B"/>
    <w:rsid w:val="006B537B"/>
    <w:rsid w:val="006B5542"/>
    <w:rsid w:val="006B5699"/>
    <w:rsid w:val="006B582D"/>
    <w:rsid w:val="006B607B"/>
    <w:rsid w:val="006B618F"/>
    <w:rsid w:val="006B650F"/>
    <w:rsid w:val="006B6B39"/>
    <w:rsid w:val="006B6CB9"/>
    <w:rsid w:val="006B6DD6"/>
    <w:rsid w:val="006B71FD"/>
    <w:rsid w:val="006B745A"/>
    <w:rsid w:val="006B764B"/>
    <w:rsid w:val="006B7679"/>
    <w:rsid w:val="006B76D2"/>
    <w:rsid w:val="006B7D7B"/>
    <w:rsid w:val="006B7DB2"/>
    <w:rsid w:val="006C013F"/>
    <w:rsid w:val="006C0174"/>
    <w:rsid w:val="006C043E"/>
    <w:rsid w:val="006C07BF"/>
    <w:rsid w:val="006C0B25"/>
    <w:rsid w:val="006C0CF1"/>
    <w:rsid w:val="006C0F1B"/>
    <w:rsid w:val="006C0F6C"/>
    <w:rsid w:val="006C1110"/>
    <w:rsid w:val="006C129F"/>
    <w:rsid w:val="006C1645"/>
    <w:rsid w:val="006C1888"/>
    <w:rsid w:val="006C1A45"/>
    <w:rsid w:val="006C1EE8"/>
    <w:rsid w:val="006C2837"/>
    <w:rsid w:val="006C28F0"/>
    <w:rsid w:val="006C2B52"/>
    <w:rsid w:val="006C2D17"/>
    <w:rsid w:val="006C2FEE"/>
    <w:rsid w:val="006C3251"/>
    <w:rsid w:val="006C3503"/>
    <w:rsid w:val="006C3612"/>
    <w:rsid w:val="006C37DD"/>
    <w:rsid w:val="006C394A"/>
    <w:rsid w:val="006C3C63"/>
    <w:rsid w:val="006C3EF7"/>
    <w:rsid w:val="006C4189"/>
    <w:rsid w:val="006C445A"/>
    <w:rsid w:val="006C4575"/>
    <w:rsid w:val="006C481C"/>
    <w:rsid w:val="006C488F"/>
    <w:rsid w:val="006C4A1A"/>
    <w:rsid w:val="006C4C98"/>
    <w:rsid w:val="006C4CB8"/>
    <w:rsid w:val="006C4DCA"/>
    <w:rsid w:val="006C4EBF"/>
    <w:rsid w:val="006C51F1"/>
    <w:rsid w:val="006C58F9"/>
    <w:rsid w:val="006C5A84"/>
    <w:rsid w:val="006C5CEC"/>
    <w:rsid w:val="006C646D"/>
    <w:rsid w:val="006C6536"/>
    <w:rsid w:val="006C66D6"/>
    <w:rsid w:val="006C6F3D"/>
    <w:rsid w:val="006C7135"/>
    <w:rsid w:val="006C7383"/>
    <w:rsid w:val="006C7924"/>
    <w:rsid w:val="006C7AC8"/>
    <w:rsid w:val="006C7AF7"/>
    <w:rsid w:val="006D018A"/>
    <w:rsid w:val="006D042F"/>
    <w:rsid w:val="006D04F7"/>
    <w:rsid w:val="006D06C6"/>
    <w:rsid w:val="006D097F"/>
    <w:rsid w:val="006D0AD9"/>
    <w:rsid w:val="006D189F"/>
    <w:rsid w:val="006D1AF5"/>
    <w:rsid w:val="006D1B6E"/>
    <w:rsid w:val="006D1B86"/>
    <w:rsid w:val="006D206D"/>
    <w:rsid w:val="006D2175"/>
    <w:rsid w:val="006D21EC"/>
    <w:rsid w:val="006D259B"/>
    <w:rsid w:val="006D301F"/>
    <w:rsid w:val="006D3165"/>
    <w:rsid w:val="006D37AE"/>
    <w:rsid w:val="006D391B"/>
    <w:rsid w:val="006D3ABE"/>
    <w:rsid w:val="006D4820"/>
    <w:rsid w:val="006D4AD6"/>
    <w:rsid w:val="006D5286"/>
    <w:rsid w:val="006D5D02"/>
    <w:rsid w:val="006D5DE2"/>
    <w:rsid w:val="006D5F8A"/>
    <w:rsid w:val="006D6395"/>
    <w:rsid w:val="006D6793"/>
    <w:rsid w:val="006D7333"/>
    <w:rsid w:val="006D7EAF"/>
    <w:rsid w:val="006E0509"/>
    <w:rsid w:val="006E07FA"/>
    <w:rsid w:val="006E0806"/>
    <w:rsid w:val="006E0CDA"/>
    <w:rsid w:val="006E1720"/>
    <w:rsid w:val="006E1FC1"/>
    <w:rsid w:val="006E2441"/>
    <w:rsid w:val="006E267D"/>
    <w:rsid w:val="006E27CA"/>
    <w:rsid w:val="006E2A0F"/>
    <w:rsid w:val="006E2CE2"/>
    <w:rsid w:val="006E2D96"/>
    <w:rsid w:val="006E317D"/>
    <w:rsid w:val="006E31C1"/>
    <w:rsid w:val="006E31CD"/>
    <w:rsid w:val="006E34C6"/>
    <w:rsid w:val="006E3AB0"/>
    <w:rsid w:val="006E3B0D"/>
    <w:rsid w:val="006E3E12"/>
    <w:rsid w:val="006E3E3D"/>
    <w:rsid w:val="006E4197"/>
    <w:rsid w:val="006E494B"/>
    <w:rsid w:val="006E4963"/>
    <w:rsid w:val="006E4A6C"/>
    <w:rsid w:val="006E4D2C"/>
    <w:rsid w:val="006E4E81"/>
    <w:rsid w:val="006E5193"/>
    <w:rsid w:val="006E52BF"/>
    <w:rsid w:val="006E5C52"/>
    <w:rsid w:val="006E5DC9"/>
    <w:rsid w:val="006E5FE2"/>
    <w:rsid w:val="006E6081"/>
    <w:rsid w:val="006E63C2"/>
    <w:rsid w:val="006E648B"/>
    <w:rsid w:val="006E6B9E"/>
    <w:rsid w:val="006E6C58"/>
    <w:rsid w:val="006E6C60"/>
    <w:rsid w:val="006E70FA"/>
    <w:rsid w:val="006E73BA"/>
    <w:rsid w:val="006E7438"/>
    <w:rsid w:val="006E7714"/>
    <w:rsid w:val="006E7C80"/>
    <w:rsid w:val="006E7FB0"/>
    <w:rsid w:val="006F001E"/>
    <w:rsid w:val="006F01EA"/>
    <w:rsid w:val="006F06F1"/>
    <w:rsid w:val="006F081E"/>
    <w:rsid w:val="006F0AA2"/>
    <w:rsid w:val="006F0AEB"/>
    <w:rsid w:val="006F0C51"/>
    <w:rsid w:val="006F1663"/>
    <w:rsid w:val="006F16C1"/>
    <w:rsid w:val="006F1A50"/>
    <w:rsid w:val="006F1CBD"/>
    <w:rsid w:val="006F1E65"/>
    <w:rsid w:val="006F1E8E"/>
    <w:rsid w:val="006F2193"/>
    <w:rsid w:val="006F309C"/>
    <w:rsid w:val="006F3998"/>
    <w:rsid w:val="006F3AA9"/>
    <w:rsid w:val="006F3C15"/>
    <w:rsid w:val="006F3D82"/>
    <w:rsid w:val="006F432A"/>
    <w:rsid w:val="006F48BA"/>
    <w:rsid w:val="006F4D2E"/>
    <w:rsid w:val="006F4EDE"/>
    <w:rsid w:val="006F534A"/>
    <w:rsid w:val="006F56C5"/>
    <w:rsid w:val="006F5F0A"/>
    <w:rsid w:val="006F62DD"/>
    <w:rsid w:val="006F64B6"/>
    <w:rsid w:val="006F651A"/>
    <w:rsid w:val="006F6527"/>
    <w:rsid w:val="006F6674"/>
    <w:rsid w:val="006F6824"/>
    <w:rsid w:val="006F6B0D"/>
    <w:rsid w:val="006F6C03"/>
    <w:rsid w:val="006F6E37"/>
    <w:rsid w:val="006F770A"/>
    <w:rsid w:val="007002C7"/>
    <w:rsid w:val="00700629"/>
    <w:rsid w:val="007007B3"/>
    <w:rsid w:val="0070094E"/>
    <w:rsid w:val="00700CC6"/>
    <w:rsid w:val="00700E53"/>
    <w:rsid w:val="0070133C"/>
    <w:rsid w:val="0070138A"/>
    <w:rsid w:val="0070138C"/>
    <w:rsid w:val="00701A45"/>
    <w:rsid w:val="00701E67"/>
    <w:rsid w:val="007023B5"/>
    <w:rsid w:val="0070246B"/>
    <w:rsid w:val="00702EDB"/>
    <w:rsid w:val="007039B0"/>
    <w:rsid w:val="00703CF9"/>
    <w:rsid w:val="00704076"/>
    <w:rsid w:val="0070413B"/>
    <w:rsid w:val="00704494"/>
    <w:rsid w:val="007047EB"/>
    <w:rsid w:val="00704956"/>
    <w:rsid w:val="00704D47"/>
    <w:rsid w:val="00704DA2"/>
    <w:rsid w:val="00704FA4"/>
    <w:rsid w:val="00705289"/>
    <w:rsid w:val="007052B7"/>
    <w:rsid w:val="007054C1"/>
    <w:rsid w:val="007056F8"/>
    <w:rsid w:val="007058FC"/>
    <w:rsid w:val="00705D45"/>
    <w:rsid w:val="00705EC6"/>
    <w:rsid w:val="007065AA"/>
    <w:rsid w:val="00706A4F"/>
    <w:rsid w:val="00706E73"/>
    <w:rsid w:val="0070702A"/>
    <w:rsid w:val="00707278"/>
    <w:rsid w:val="00707562"/>
    <w:rsid w:val="0070795F"/>
    <w:rsid w:val="00707FF1"/>
    <w:rsid w:val="00710822"/>
    <w:rsid w:val="00710A63"/>
    <w:rsid w:val="00711327"/>
    <w:rsid w:val="00711380"/>
    <w:rsid w:val="00711B64"/>
    <w:rsid w:val="00711EFF"/>
    <w:rsid w:val="007120EE"/>
    <w:rsid w:val="0071243A"/>
    <w:rsid w:val="007128FD"/>
    <w:rsid w:val="00712A46"/>
    <w:rsid w:val="00712C4D"/>
    <w:rsid w:val="00712E5D"/>
    <w:rsid w:val="00713009"/>
    <w:rsid w:val="00713303"/>
    <w:rsid w:val="00713592"/>
    <w:rsid w:val="00713970"/>
    <w:rsid w:val="00713C0E"/>
    <w:rsid w:val="00714484"/>
    <w:rsid w:val="00714896"/>
    <w:rsid w:val="00714B9F"/>
    <w:rsid w:val="00714CDD"/>
    <w:rsid w:val="00714E65"/>
    <w:rsid w:val="007150E9"/>
    <w:rsid w:val="0071516D"/>
    <w:rsid w:val="00715E6F"/>
    <w:rsid w:val="00715FCD"/>
    <w:rsid w:val="007160D0"/>
    <w:rsid w:val="00716918"/>
    <w:rsid w:val="0071698B"/>
    <w:rsid w:val="007171BE"/>
    <w:rsid w:val="007171DF"/>
    <w:rsid w:val="00717314"/>
    <w:rsid w:val="00717370"/>
    <w:rsid w:val="00717988"/>
    <w:rsid w:val="00717D82"/>
    <w:rsid w:val="00717FAB"/>
    <w:rsid w:val="0072008A"/>
    <w:rsid w:val="00720427"/>
    <w:rsid w:val="0072084E"/>
    <w:rsid w:val="007209B1"/>
    <w:rsid w:val="00720AB6"/>
    <w:rsid w:val="00720B29"/>
    <w:rsid w:val="00720DEB"/>
    <w:rsid w:val="00720E68"/>
    <w:rsid w:val="00720E7F"/>
    <w:rsid w:val="007214EB"/>
    <w:rsid w:val="007217E4"/>
    <w:rsid w:val="0072195C"/>
    <w:rsid w:val="00721A30"/>
    <w:rsid w:val="00721C3B"/>
    <w:rsid w:val="0072282A"/>
    <w:rsid w:val="00722E80"/>
    <w:rsid w:val="00723156"/>
    <w:rsid w:val="007232FE"/>
    <w:rsid w:val="00723738"/>
    <w:rsid w:val="007242B4"/>
    <w:rsid w:val="00724333"/>
    <w:rsid w:val="007243A5"/>
    <w:rsid w:val="007244F2"/>
    <w:rsid w:val="0072468B"/>
    <w:rsid w:val="007247C7"/>
    <w:rsid w:val="00724C85"/>
    <w:rsid w:val="00724F13"/>
    <w:rsid w:val="00724F1B"/>
    <w:rsid w:val="0072526E"/>
    <w:rsid w:val="00725276"/>
    <w:rsid w:val="00725463"/>
    <w:rsid w:val="007254C6"/>
    <w:rsid w:val="00725A4B"/>
    <w:rsid w:val="00725F57"/>
    <w:rsid w:val="007266A9"/>
    <w:rsid w:val="00726832"/>
    <w:rsid w:val="00726AD6"/>
    <w:rsid w:val="00726CCC"/>
    <w:rsid w:val="00726CE3"/>
    <w:rsid w:val="00726E1A"/>
    <w:rsid w:val="00726EC2"/>
    <w:rsid w:val="00727251"/>
    <w:rsid w:val="00727576"/>
    <w:rsid w:val="00727656"/>
    <w:rsid w:val="00727742"/>
    <w:rsid w:val="00727E42"/>
    <w:rsid w:val="00727EC4"/>
    <w:rsid w:val="007304A6"/>
    <w:rsid w:val="00730640"/>
    <w:rsid w:val="007306E3"/>
    <w:rsid w:val="00730B4C"/>
    <w:rsid w:val="00730BEB"/>
    <w:rsid w:val="007316BE"/>
    <w:rsid w:val="0073173E"/>
    <w:rsid w:val="007317C6"/>
    <w:rsid w:val="007319BD"/>
    <w:rsid w:val="00731A6A"/>
    <w:rsid w:val="00731CD2"/>
    <w:rsid w:val="00731E8E"/>
    <w:rsid w:val="00731F53"/>
    <w:rsid w:val="0073213B"/>
    <w:rsid w:val="00732B5A"/>
    <w:rsid w:val="00733212"/>
    <w:rsid w:val="007332A1"/>
    <w:rsid w:val="00733483"/>
    <w:rsid w:val="007336BF"/>
    <w:rsid w:val="00733929"/>
    <w:rsid w:val="00733F78"/>
    <w:rsid w:val="00734055"/>
    <w:rsid w:val="00734128"/>
    <w:rsid w:val="007341E7"/>
    <w:rsid w:val="0073421C"/>
    <w:rsid w:val="007346E2"/>
    <w:rsid w:val="007347B4"/>
    <w:rsid w:val="0073496E"/>
    <w:rsid w:val="00734FAE"/>
    <w:rsid w:val="007352E5"/>
    <w:rsid w:val="00735378"/>
    <w:rsid w:val="007354E4"/>
    <w:rsid w:val="00735DEA"/>
    <w:rsid w:val="00735E08"/>
    <w:rsid w:val="00735E1D"/>
    <w:rsid w:val="00735F73"/>
    <w:rsid w:val="00736055"/>
    <w:rsid w:val="00736220"/>
    <w:rsid w:val="007363E6"/>
    <w:rsid w:val="00736517"/>
    <w:rsid w:val="00736657"/>
    <w:rsid w:val="007366F2"/>
    <w:rsid w:val="007369CC"/>
    <w:rsid w:val="00736B6C"/>
    <w:rsid w:val="00736B9E"/>
    <w:rsid w:val="00736B9F"/>
    <w:rsid w:val="0073703C"/>
    <w:rsid w:val="00737383"/>
    <w:rsid w:val="0073790E"/>
    <w:rsid w:val="00737E2C"/>
    <w:rsid w:val="00737EFA"/>
    <w:rsid w:val="00740402"/>
    <w:rsid w:val="00740731"/>
    <w:rsid w:val="00740787"/>
    <w:rsid w:val="0074089B"/>
    <w:rsid w:val="00740DB3"/>
    <w:rsid w:val="00740EB2"/>
    <w:rsid w:val="007415C0"/>
    <w:rsid w:val="0074199F"/>
    <w:rsid w:val="00741D1C"/>
    <w:rsid w:val="00741D6A"/>
    <w:rsid w:val="00741E46"/>
    <w:rsid w:val="0074206D"/>
    <w:rsid w:val="00742146"/>
    <w:rsid w:val="00742211"/>
    <w:rsid w:val="0074236E"/>
    <w:rsid w:val="007424F4"/>
    <w:rsid w:val="0074273F"/>
    <w:rsid w:val="00742DA5"/>
    <w:rsid w:val="00742E3E"/>
    <w:rsid w:val="00743150"/>
    <w:rsid w:val="007431F6"/>
    <w:rsid w:val="00743DA8"/>
    <w:rsid w:val="007445C8"/>
    <w:rsid w:val="007446F8"/>
    <w:rsid w:val="00744981"/>
    <w:rsid w:val="007450D7"/>
    <w:rsid w:val="007453EB"/>
    <w:rsid w:val="00745406"/>
    <w:rsid w:val="00745A57"/>
    <w:rsid w:val="00745FB9"/>
    <w:rsid w:val="00746498"/>
    <w:rsid w:val="00746530"/>
    <w:rsid w:val="007466C7"/>
    <w:rsid w:val="007466D4"/>
    <w:rsid w:val="0074692D"/>
    <w:rsid w:val="00746A57"/>
    <w:rsid w:val="00746ECD"/>
    <w:rsid w:val="00747105"/>
    <w:rsid w:val="00747109"/>
    <w:rsid w:val="007477A0"/>
    <w:rsid w:val="007478B5"/>
    <w:rsid w:val="00747A7B"/>
    <w:rsid w:val="00747B36"/>
    <w:rsid w:val="00747D97"/>
    <w:rsid w:val="00747F74"/>
    <w:rsid w:val="007501C1"/>
    <w:rsid w:val="007503C4"/>
    <w:rsid w:val="007505B5"/>
    <w:rsid w:val="00750A94"/>
    <w:rsid w:val="00750CE5"/>
    <w:rsid w:val="00750D0E"/>
    <w:rsid w:val="00750E34"/>
    <w:rsid w:val="00750ECF"/>
    <w:rsid w:val="00750F4B"/>
    <w:rsid w:val="007511BA"/>
    <w:rsid w:val="0075142B"/>
    <w:rsid w:val="00751A90"/>
    <w:rsid w:val="00752BA8"/>
    <w:rsid w:val="00752C9C"/>
    <w:rsid w:val="007530B8"/>
    <w:rsid w:val="00753398"/>
    <w:rsid w:val="00753409"/>
    <w:rsid w:val="0075350E"/>
    <w:rsid w:val="0075357D"/>
    <w:rsid w:val="00753752"/>
    <w:rsid w:val="00753B20"/>
    <w:rsid w:val="00753F82"/>
    <w:rsid w:val="0075402D"/>
    <w:rsid w:val="007544C4"/>
    <w:rsid w:val="00754F3C"/>
    <w:rsid w:val="007553B9"/>
    <w:rsid w:val="00755433"/>
    <w:rsid w:val="00755A1E"/>
    <w:rsid w:val="00756F38"/>
    <w:rsid w:val="007578A2"/>
    <w:rsid w:val="00757934"/>
    <w:rsid w:val="00757B76"/>
    <w:rsid w:val="00757BC6"/>
    <w:rsid w:val="00757E1B"/>
    <w:rsid w:val="00757F79"/>
    <w:rsid w:val="007601F6"/>
    <w:rsid w:val="00760589"/>
    <w:rsid w:val="00760615"/>
    <w:rsid w:val="00760861"/>
    <w:rsid w:val="007609AF"/>
    <w:rsid w:val="00760BE7"/>
    <w:rsid w:val="00760C36"/>
    <w:rsid w:val="00760F54"/>
    <w:rsid w:val="00761233"/>
    <w:rsid w:val="007614BF"/>
    <w:rsid w:val="0076159A"/>
    <w:rsid w:val="00761748"/>
    <w:rsid w:val="007617AF"/>
    <w:rsid w:val="007619AB"/>
    <w:rsid w:val="0076232A"/>
    <w:rsid w:val="00762B9B"/>
    <w:rsid w:val="00763026"/>
    <w:rsid w:val="0076305D"/>
    <w:rsid w:val="007631F0"/>
    <w:rsid w:val="00763729"/>
    <w:rsid w:val="007637B8"/>
    <w:rsid w:val="007637C4"/>
    <w:rsid w:val="00763B35"/>
    <w:rsid w:val="00763F39"/>
    <w:rsid w:val="00764468"/>
    <w:rsid w:val="007646E0"/>
    <w:rsid w:val="00764823"/>
    <w:rsid w:val="00764883"/>
    <w:rsid w:val="00764B56"/>
    <w:rsid w:val="00764EE8"/>
    <w:rsid w:val="007658C9"/>
    <w:rsid w:val="00765C50"/>
    <w:rsid w:val="00765C91"/>
    <w:rsid w:val="007662EA"/>
    <w:rsid w:val="0076670F"/>
    <w:rsid w:val="0076676F"/>
    <w:rsid w:val="007668E5"/>
    <w:rsid w:val="00766DB4"/>
    <w:rsid w:val="00766F96"/>
    <w:rsid w:val="007670C9"/>
    <w:rsid w:val="00767735"/>
    <w:rsid w:val="007677F8"/>
    <w:rsid w:val="00767A5B"/>
    <w:rsid w:val="00767F62"/>
    <w:rsid w:val="00767F65"/>
    <w:rsid w:val="00767FD7"/>
    <w:rsid w:val="00771264"/>
    <w:rsid w:val="00771AD0"/>
    <w:rsid w:val="0077255F"/>
    <w:rsid w:val="00772943"/>
    <w:rsid w:val="00772C44"/>
    <w:rsid w:val="00772C86"/>
    <w:rsid w:val="00772DCB"/>
    <w:rsid w:val="007732F3"/>
    <w:rsid w:val="007734CB"/>
    <w:rsid w:val="00773E28"/>
    <w:rsid w:val="00774081"/>
    <w:rsid w:val="0077435E"/>
    <w:rsid w:val="0077538A"/>
    <w:rsid w:val="007755F0"/>
    <w:rsid w:val="0077564C"/>
    <w:rsid w:val="00775778"/>
    <w:rsid w:val="007758A4"/>
    <w:rsid w:val="00775A21"/>
    <w:rsid w:val="00775CA4"/>
    <w:rsid w:val="007765C8"/>
    <w:rsid w:val="00776607"/>
    <w:rsid w:val="0077674C"/>
    <w:rsid w:val="007768A6"/>
    <w:rsid w:val="00777193"/>
    <w:rsid w:val="007772D1"/>
    <w:rsid w:val="00777319"/>
    <w:rsid w:val="0077771A"/>
    <w:rsid w:val="00777791"/>
    <w:rsid w:val="00777BFE"/>
    <w:rsid w:val="00777C7A"/>
    <w:rsid w:val="00777CA2"/>
    <w:rsid w:val="00777D3F"/>
    <w:rsid w:val="00777DFF"/>
    <w:rsid w:val="00777ED8"/>
    <w:rsid w:val="0078046F"/>
    <w:rsid w:val="007808E9"/>
    <w:rsid w:val="00781105"/>
    <w:rsid w:val="00781A0E"/>
    <w:rsid w:val="00781E62"/>
    <w:rsid w:val="00782330"/>
    <w:rsid w:val="0078244E"/>
    <w:rsid w:val="0078250F"/>
    <w:rsid w:val="007827CB"/>
    <w:rsid w:val="007829E9"/>
    <w:rsid w:val="00782C16"/>
    <w:rsid w:val="00782F4C"/>
    <w:rsid w:val="007830A3"/>
    <w:rsid w:val="0078355B"/>
    <w:rsid w:val="00784687"/>
    <w:rsid w:val="0078480C"/>
    <w:rsid w:val="00784846"/>
    <w:rsid w:val="007849A7"/>
    <w:rsid w:val="00784CF9"/>
    <w:rsid w:val="00785318"/>
    <w:rsid w:val="007857FD"/>
    <w:rsid w:val="00785C01"/>
    <w:rsid w:val="00785ED5"/>
    <w:rsid w:val="007860B2"/>
    <w:rsid w:val="007861A8"/>
    <w:rsid w:val="00786516"/>
    <w:rsid w:val="00786739"/>
    <w:rsid w:val="0078712B"/>
    <w:rsid w:val="00787D34"/>
    <w:rsid w:val="00787D51"/>
    <w:rsid w:val="00787E16"/>
    <w:rsid w:val="00787FDE"/>
    <w:rsid w:val="00790369"/>
    <w:rsid w:val="00790686"/>
    <w:rsid w:val="00790DC0"/>
    <w:rsid w:val="00790EAF"/>
    <w:rsid w:val="007915ED"/>
    <w:rsid w:val="00791807"/>
    <w:rsid w:val="00791BB1"/>
    <w:rsid w:val="00791FD6"/>
    <w:rsid w:val="00792280"/>
    <w:rsid w:val="007923D3"/>
    <w:rsid w:val="00792554"/>
    <w:rsid w:val="007928C6"/>
    <w:rsid w:val="007928FC"/>
    <w:rsid w:val="007931F6"/>
    <w:rsid w:val="007935D9"/>
    <w:rsid w:val="00793CBB"/>
    <w:rsid w:val="00793CF8"/>
    <w:rsid w:val="00793D3B"/>
    <w:rsid w:val="00793D3D"/>
    <w:rsid w:val="00793EFC"/>
    <w:rsid w:val="00794133"/>
    <w:rsid w:val="0079453E"/>
    <w:rsid w:val="00794590"/>
    <w:rsid w:val="00794C5A"/>
    <w:rsid w:val="00794D04"/>
    <w:rsid w:val="007951DB"/>
    <w:rsid w:val="0079559F"/>
    <w:rsid w:val="007955AE"/>
    <w:rsid w:val="0079570D"/>
    <w:rsid w:val="00795775"/>
    <w:rsid w:val="00795920"/>
    <w:rsid w:val="00795B10"/>
    <w:rsid w:val="00795BB9"/>
    <w:rsid w:val="00795BBC"/>
    <w:rsid w:val="00795D1E"/>
    <w:rsid w:val="00796848"/>
    <w:rsid w:val="00796863"/>
    <w:rsid w:val="00796FA4"/>
    <w:rsid w:val="00797087"/>
    <w:rsid w:val="007973D5"/>
    <w:rsid w:val="00797498"/>
    <w:rsid w:val="0079758F"/>
    <w:rsid w:val="0079764E"/>
    <w:rsid w:val="007A0200"/>
    <w:rsid w:val="007A073C"/>
    <w:rsid w:val="007A09DB"/>
    <w:rsid w:val="007A0B0D"/>
    <w:rsid w:val="007A0FB2"/>
    <w:rsid w:val="007A110F"/>
    <w:rsid w:val="007A1838"/>
    <w:rsid w:val="007A1C5D"/>
    <w:rsid w:val="007A21DC"/>
    <w:rsid w:val="007A2301"/>
    <w:rsid w:val="007A241B"/>
    <w:rsid w:val="007A30E0"/>
    <w:rsid w:val="007A3314"/>
    <w:rsid w:val="007A3358"/>
    <w:rsid w:val="007A366A"/>
    <w:rsid w:val="007A3B2B"/>
    <w:rsid w:val="007A3B9A"/>
    <w:rsid w:val="007A3CDB"/>
    <w:rsid w:val="007A45D6"/>
    <w:rsid w:val="007A490A"/>
    <w:rsid w:val="007A4DEF"/>
    <w:rsid w:val="007A50AA"/>
    <w:rsid w:val="007A543B"/>
    <w:rsid w:val="007A54D1"/>
    <w:rsid w:val="007A58E2"/>
    <w:rsid w:val="007A5BC3"/>
    <w:rsid w:val="007A5C06"/>
    <w:rsid w:val="007A5C6E"/>
    <w:rsid w:val="007A6ACC"/>
    <w:rsid w:val="007A6BC1"/>
    <w:rsid w:val="007A6E03"/>
    <w:rsid w:val="007A7042"/>
    <w:rsid w:val="007A704C"/>
    <w:rsid w:val="007A70D2"/>
    <w:rsid w:val="007A7201"/>
    <w:rsid w:val="007A7775"/>
    <w:rsid w:val="007A7A0F"/>
    <w:rsid w:val="007B026D"/>
    <w:rsid w:val="007B03D2"/>
    <w:rsid w:val="007B0779"/>
    <w:rsid w:val="007B07F0"/>
    <w:rsid w:val="007B0875"/>
    <w:rsid w:val="007B0E31"/>
    <w:rsid w:val="007B104C"/>
    <w:rsid w:val="007B118D"/>
    <w:rsid w:val="007B12C0"/>
    <w:rsid w:val="007B1743"/>
    <w:rsid w:val="007B1A90"/>
    <w:rsid w:val="007B1EB0"/>
    <w:rsid w:val="007B2665"/>
    <w:rsid w:val="007B280F"/>
    <w:rsid w:val="007B284C"/>
    <w:rsid w:val="007B29B2"/>
    <w:rsid w:val="007B2BC3"/>
    <w:rsid w:val="007B2E99"/>
    <w:rsid w:val="007B33E3"/>
    <w:rsid w:val="007B4110"/>
    <w:rsid w:val="007B4287"/>
    <w:rsid w:val="007B4498"/>
    <w:rsid w:val="007B4F3D"/>
    <w:rsid w:val="007B5187"/>
    <w:rsid w:val="007B53EC"/>
    <w:rsid w:val="007B5424"/>
    <w:rsid w:val="007B563D"/>
    <w:rsid w:val="007B565A"/>
    <w:rsid w:val="007B5672"/>
    <w:rsid w:val="007B58EC"/>
    <w:rsid w:val="007B59CC"/>
    <w:rsid w:val="007B5BC8"/>
    <w:rsid w:val="007B5F7C"/>
    <w:rsid w:val="007B62C2"/>
    <w:rsid w:val="007B6470"/>
    <w:rsid w:val="007B657E"/>
    <w:rsid w:val="007B66DA"/>
    <w:rsid w:val="007B688B"/>
    <w:rsid w:val="007B6DAE"/>
    <w:rsid w:val="007B70AD"/>
    <w:rsid w:val="007B70CE"/>
    <w:rsid w:val="007B7335"/>
    <w:rsid w:val="007B73D7"/>
    <w:rsid w:val="007B788A"/>
    <w:rsid w:val="007B7AB4"/>
    <w:rsid w:val="007B7B4D"/>
    <w:rsid w:val="007B7DDF"/>
    <w:rsid w:val="007B7EB4"/>
    <w:rsid w:val="007B7F7A"/>
    <w:rsid w:val="007C00E4"/>
    <w:rsid w:val="007C03A4"/>
    <w:rsid w:val="007C07B4"/>
    <w:rsid w:val="007C08A8"/>
    <w:rsid w:val="007C09A6"/>
    <w:rsid w:val="007C0F65"/>
    <w:rsid w:val="007C1233"/>
    <w:rsid w:val="007C1279"/>
    <w:rsid w:val="007C1918"/>
    <w:rsid w:val="007C1ADD"/>
    <w:rsid w:val="007C23D9"/>
    <w:rsid w:val="007C28EB"/>
    <w:rsid w:val="007C2988"/>
    <w:rsid w:val="007C2E8C"/>
    <w:rsid w:val="007C2F68"/>
    <w:rsid w:val="007C308D"/>
    <w:rsid w:val="007C3398"/>
    <w:rsid w:val="007C34F9"/>
    <w:rsid w:val="007C35B5"/>
    <w:rsid w:val="007C3783"/>
    <w:rsid w:val="007C37B5"/>
    <w:rsid w:val="007C38A3"/>
    <w:rsid w:val="007C3A64"/>
    <w:rsid w:val="007C3FB8"/>
    <w:rsid w:val="007C4052"/>
    <w:rsid w:val="007C43F2"/>
    <w:rsid w:val="007C46FF"/>
    <w:rsid w:val="007C4A52"/>
    <w:rsid w:val="007C4CE7"/>
    <w:rsid w:val="007C4DA9"/>
    <w:rsid w:val="007C51B9"/>
    <w:rsid w:val="007C51C1"/>
    <w:rsid w:val="007C5376"/>
    <w:rsid w:val="007C5416"/>
    <w:rsid w:val="007C56A6"/>
    <w:rsid w:val="007C5A73"/>
    <w:rsid w:val="007C5BAF"/>
    <w:rsid w:val="007C5C80"/>
    <w:rsid w:val="007C6978"/>
    <w:rsid w:val="007C6D1C"/>
    <w:rsid w:val="007C6DAC"/>
    <w:rsid w:val="007C7180"/>
    <w:rsid w:val="007C7354"/>
    <w:rsid w:val="007C74EA"/>
    <w:rsid w:val="007C755C"/>
    <w:rsid w:val="007C75F9"/>
    <w:rsid w:val="007C7687"/>
    <w:rsid w:val="007C76E5"/>
    <w:rsid w:val="007C792E"/>
    <w:rsid w:val="007C79D3"/>
    <w:rsid w:val="007C7D1D"/>
    <w:rsid w:val="007C7F7E"/>
    <w:rsid w:val="007D0368"/>
    <w:rsid w:val="007D0A07"/>
    <w:rsid w:val="007D0B55"/>
    <w:rsid w:val="007D0F20"/>
    <w:rsid w:val="007D1676"/>
    <w:rsid w:val="007D1AF9"/>
    <w:rsid w:val="007D1F6F"/>
    <w:rsid w:val="007D2238"/>
    <w:rsid w:val="007D236A"/>
    <w:rsid w:val="007D242D"/>
    <w:rsid w:val="007D2509"/>
    <w:rsid w:val="007D265F"/>
    <w:rsid w:val="007D268A"/>
    <w:rsid w:val="007D286D"/>
    <w:rsid w:val="007D2BD5"/>
    <w:rsid w:val="007D2CC7"/>
    <w:rsid w:val="007D3874"/>
    <w:rsid w:val="007D39FE"/>
    <w:rsid w:val="007D3BC1"/>
    <w:rsid w:val="007D3CA5"/>
    <w:rsid w:val="007D4009"/>
    <w:rsid w:val="007D42C7"/>
    <w:rsid w:val="007D4302"/>
    <w:rsid w:val="007D4C6A"/>
    <w:rsid w:val="007D4EE0"/>
    <w:rsid w:val="007D4F0F"/>
    <w:rsid w:val="007D5541"/>
    <w:rsid w:val="007D56F0"/>
    <w:rsid w:val="007D5950"/>
    <w:rsid w:val="007D5960"/>
    <w:rsid w:val="007D5A92"/>
    <w:rsid w:val="007D5FA5"/>
    <w:rsid w:val="007D63EF"/>
    <w:rsid w:val="007D66F8"/>
    <w:rsid w:val="007D6D90"/>
    <w:rsid w:val="007D77B9"/>
    <w:rsid w:val="007E0138"/>
    <w:rsid w:val="007E0406"/>
    <w:rsid w:val="007E04AC"/>
    <w:rsid w:val="007E052F"/>
    <w:rsid w:val="007E0C11"/>
    <w:rsid w:val="007E0E18"/>
    <w:rsid w:val="007E1657"/>
    <w:rsid w:val="007E16E4"/>
    <w:rsid w:val="007E172C"/>
    <w:rsid w:val="007E1E8B"/>
    <w:rsid w:val="007E1FA1"/>
    <w:rsid w:val="007E2074"/>
    <w:rsid w:val="007E2100"/>
    <w:rsid w:val="007E2961"/>
    <w:rsid w:val="007E2BB2"/>
    <w:rsid w:val="007E3069"/>
    <w:rsid w:val="007E306C"/>
    <w:rsid w:val="007E38C8"/>
    <w:rsid w:val="007E3A8D"/>
    <w:rsid w:val="007E3E12"/>
    <w:rsid w:val="007E4365"/>
    <w:rsid w:val="007E470C"/>
    <w:rsid w:val="007E47D0"/>
    <w:rsid w:val="007E4897"/>
    <w:rsid w:val="007E48B9"/>
    <w:rsid w:val="007E499E"/>
    <w:rsid w:val="007E49C0"/>
    <w:rsid w:val="007E4A1B"/>
    <w:rsid w:val="007E4CD9"/>
    <w:rsid w:val="007E50F3"/>
    <w:rsid w:val="007E51A1"/>
    <w:rsid w:val="007E56DD"/>
    <w:rsid w:val="007E57CC"/>
    <w:rsid w:val="007E5AD6"/>
    <w:rsid w:val="007E5BAF"/>
    <w:rsid w:val="007E5CD2"/>
    <w:rsid w:val="007E5EC9"/>
    <w:rsid w:val="007E6BB3"/>
    <w:rsid w:val="007E6F23"/>
    <w:rsid w:val="007E71D5"/>
    <w:rsid w:val="007E76E3"/>
    <w:rsid w:val="007E7E55"/>
    <w:rsid w:val="007E7F90"/>
    <w:rsid w:val="007F08E1"/>
    <w:rsid w:val="007F0904"/>
    <w:rsid w:val="007F0C9E"/>
    <w:rsid w:val="007F0EAE"/>
    <w:rsid w:val="007F10B6"/>
    <w:rsid w:val="007F13DC"/>
    <w:rsid w:val="007F207F"/>
    <w:rsid w:val="007F25FC"/>
    <w:rsid w:val="007F27AD"/>
    <w:rsid w:val="007F2977"/>
    <w:rsid w:val="007F2D1C"/>
    <w:rsid w:val="007F30C6"/>
    <w:rsid w:val="007F352A"/>
    <w:rsid w:val="007F35CC"/>
    <w:rsid w:val="007F3830"/>
    <w:rsid w:val="007F3A6F"/>
    <w:rsid w:val="007F3A81"/>
    <w:rsid w:val="007F3A93"/>
    <w:rsid w:val="007F3AC7"/>
    <w:rsid w:val="007F3B6A"/>
    <w:rsid w:val="007F433C"/>
    <w:rsid w:val="007F48B5"/>
    <w:rsid w:val="007F4EE2"/>
    <w:rsid w:val="007F4FA4"/>
    <w:rsid w:val="007F533C"/>
    <w:rsid w:val="007F553F"/>
    <w:rsid w:val="007F5594"/>
    <w:rsid w:val="007F5ABC"/>
    <w:rsid w:val="007F5E0A"/>
    <w:rsid w:val="007F62C0"/>
    <w:rsid w:val="007F69EF"/>
    <w:rsid w:val="007F6BB1"/>
    <w:rsid w:val="007F76D5"/>
    <w:rsid w:val="007F780E"/>
    <w:rsid w:val="007F7BA0"/>
    <w:rsid w:val="007F7D79"/>
    <w:rsid w:val="0080090C"/>
    <w:rsid w:val="00801119"/>
    <w:rsid w:val="0080111D"/>
    <w:rsid w:val="0080148D"/>
    <w:rsid w:val="00801970"/>
    <w:rsid w:val="00801A32"/>
    <w:rsid w:val="00801A5B"/>
    <w:rsid w:val="00801B9F"/>
    <w:rsid w:val="00801E3C"/>
    <w:rsid w:val="00801ECD"/>
    <w:rsid w:val="0080254C"/>
    <w:rsid w:val="00802683"/>
    <w:rsid w:val="00802714"/>
    <w:rsid w:val="0080285B"/>
    <w:rsid w:val="00802A04"/>
    <w:rsid w:val="00802AB2"/>
    <w:rsid w:val="00802E41"/>
    <w:rsid w:val="00802E9D"/>
    <w:rsid w:val="00802FD6"/>
    <w:rsid w:val="008031A5"/>
    <w:rsid w:val="008031BE"/>
    <w:rsid w:val="008033DC"/>
    <w:rsid w:val="00803534"/>
    <w:rsid w:val="00803670"/>
    <w:rsid w:val="00803E8A"/>
    <w:rsid w:val="0080404D"/>
    <w:rsid w:val="008042D1"/>
    <w:rsid w:val="00804362"/>
    <w:rsid w:val="00804411"/>
    <w:rsid w:val="0080469B"/>
    <w:rsid w:val="00804B8B"/>
    <w:rsid w:val="00804CAD"/>
    <w:rsid w:val="00804F15"/>
    <w:rsid w:val="008051D8"/>
    <w:rsid w:val="008055FD"/>
    <w:rsid w:val="00805C72"/>
    <w:rsid w:val="00805DBC"/>
    <w:rsid w:val="00805EE6"/>
    <w:rsid w:val="008060B5"/>
    <w:rsid w:val="008060F2"/>
    <w:rsid w:val="00806529"/>
    <w:rsid w:val="0080694B"/>
    <w:rsid w:val="00806A58"/>
    <w:rsid w:val="00806C9B"/>
    <w:rsid w:val="00806F30"/>
    <w:rsid w:val="00806FAD"/>
    <w:rsid w:val="00807281"/>
    <w:rsid w:val="00807C76"/>
    <w:rsid w:val="00807D5F"/>
    <w:rsid w:val="0081015E"/>
    <w:rsid w:val="00810365"/>
    <w:rsid w:val="0081038C"/>
    <w:rsid w:val="008104E1"/>
    <w:rsid w:val="0081083E"/>
    <w:rsid w:val="00810914"/>
    <w:rsid w:val="00810C55"/>
    <w:rsid w:val="00810E01"/>
    <w:rsid w:val="00811008"/>
    <w:rsid w:val="008111AD"/>
    <w:rsid w:val="00811CFC"/>
    <w:rsid w:val="00811D11"/>
    <w:rsid w:val="00811E2C"/>
    <w:rsid w:val="0081233A"/>
    <w:rsid w:val="008124CD"/>
    <w:rsid w:val="00812CBF"/>
    <w:rsid w:val="0081301B"/>
    <w:rsid w:val="00814031"/>
    <w:rsid w:val="00814306"/>
    <w:rsid w:val="0081448F"/>
    <w:rsid w:val="008146DB"/>
    <w:rsid w:val="00814F0B"/>
    <w:rsid w:val="008150FB"/>
    <w:rsid w:val="0081538B"/>
    <w:rsid w:val="008154BF"/>
    <w:rsid w:val="008158C8"/>
    <w:rsid w:val="00815AD3"/>
    <w:rsid w:val="00815BA0"/>
    <w:rsid w:val="00815DB0"/>
    <w:rsid w:val="00816158"/>
    <w:rsid w:val="008164C5"/>
    <w:rsid w:val="00816A56"/>
    <w:rsid w:val="008170AC"/>
    <w:rsid w:val="008172EE"/>
    <w:rsid w:val="008174B3"/>
    <w:rsid w:val="0081759A"/>
    <w:rsid w:val="00817994"/>
    <w:rsid w:val="00817DB6"/>
    <w:rsid w:val="00817EDD"/>
    <w:rsid w:val="00820351"/>
    <w:rsid w:val="008205C7"/>
    <w:rsid w:val="00820A04"/>
    <w:rsid w:val="00820AC9"/>
    <w:rsid w:val="00820E98"/>
    <w:rsid w:val="00820E9E"/>
    <w:rsid w:val="008211A3"/>
    <w:rsid w:val="008212BF"/>
    <w:rsid w:val="00821544"/>
    <w:rsid w:val="00821C29"/>
    <w:rsid w:val="00821D53"/>
    <w:rsid w:val="00822373"/>
    <w:rsid w:val="00822390"/>
    <w:rsid w:val="00822AFD"/>
    <w:rsid w:val="00822FAE"/>
    <w:rsid w:val="00822FD3"/>
    <w:rsid w:val="0082306D"/>
    <w:rsid w:val="00823674"/>
    <w:rsid w:val="0082395D"/>
    <w:rsid w:val="00823F18"/>
    <w:rsid w:val="008240F6"/>
    <w:rsid w:val="00824183"/>
    <w:rsid w:val="00824450"/>
    <w:rsid w:val="00824A83"/>
    <w:rsid w:val="00824AA3"/>
    <w:rsid w:val="00824AE7"/>
    <w:rsid w:val="00824DC9"/>
    <w:rsid w:val="008256C3"/>
    <w:rsid w:val="008257CC"/>
    <w:rsid w:val="0082590C"/>
    <w:rsid w:val="00825A56"/>
    <w:rsid w:val="00825BFB"/>
    <w:rsid w:val="00826642"/>
    <w:rsid w:val="00826EBA"/>
    <w:rsid w:val="00827088"/>
    <w:rsid w:val="00827B2C"/>
    <w:rsid w:val="00827D2C"/>
    <w:rsid w:val="00827DE1"/>
    <w:rsid w:val="00827FC4"/>
    <w:rsid w:val="00830C0B"/>
    <w:rsid w:val="00831241"/>
    <w:rsid w:val="008313F5"/>
    <w:rsid w:val="00831716"/>
    <w:rsid w:val="008317B9"/>
    <w:rsid w:val="008317FD"/>
    <w:rsid w:val="00831829"/>
    <w:rsid w:val="00831CEB"/>
    <w:rsid w:val="00831D0F"/>
    <w:rsid w:val="0083204E"/>
    <w:rsid w:val="008326F5"/>
    <w:rsid w:val="008328C9"/>
    <w:rsid w:val="00832997"/>
    <w:rsid w:val="00832A1A"/>
    <w:rsid w:val="00832D67"/>
    <w:rsid w:val="00832FAB"/>
    <w:rsid w:val="008330D2"/>
    <w:rsid w:val="008338D1"/>
    <w:rsid w:val="00833B33"/>
    <w:rsid w:val="0083474C"/>
    <w:rsid w:val="00834B65"/>
    <w:rsid w:val="00834BF5"/>
    <w:rsid w:val="00834C4D"/>
    <w:rsid w:val="00834C81"/>
    <w:rsid w:val="00835047"/>
    <w:rsid w:val="00835417"/>
    <w:rsid w:val="00835445"/>
    <w:rsid w:val="00835867"/>
    <w:rsid w:val="00835961"/>
    <w:rsid w:val="00835976"/>
    <w:rsid w:val="00835DA4"/>
    <w:rsid w:val="00835F98"/>
    <w:rsid w:val="00836CD0"/>
    <w:rsid w:val="00836CD3"/>
    <w:rsid w:val="00836FD9"/>
    <w:rsid w:val="00837618"/>
    <w:rsid w:val="00837809"/>
    <w:rsid w:val="00837924"/>
    <w:rsid w:val="008379BC"/>
    <w:rsid w:val="00840737"/>
    <w:rsid w:val="00840856"/>
    <w:rsid w:val="00840919"/>
    <w:rsid w:val="00840E32"/>
    <w:rsid w:val="00841095"/>
    <w:rsid w:val="008411E6"/>
    <w:rsid w:val="00841819"/>
    <w:rsid w:val="0084197B"/>
    <w:rsid w:val="00841AD2"/>
    <w:rsid w:val="00841C2A"/>
    <w:rsid w:val="00841C8D"/>
    <w:rsid w:val="00841CB9"/>
    <w:rsid w:val="008429D2"/>
    <w:rsid w:val="008429E3"/>
    <w:rsid w:val="00842A19"/>
    <w:rsid w:val="00842D81"/>
    <w:rsid w:val="0084340A"/>
    <w:rsid w:val="008437D0"/>
    <w:rsid w:val="00843891"/>
    <w:rsid w:val="00843ADA"/>
    <w:rsid w:val="00843E93"/>
    <w:rsid w:val="008445B1"/>
    <w:rsid w:val="008449A8"/>
    <w:rsid w:val="00844D85"/>
    <w:rsid w:val="00845253"/>
    <w:rsid w:val="00845391"/>
    <w:rsid w:val="008457BB"/>
    <w:rsid w:val="008459C4"/>
    <w:rsid w:val="00845B55"/>
    <w:rsid w:val="00845D58"/>
    <w:rsid w:val="00845DE2"/>
    <w:rsid w:val="008464AE"/>
    <w:rsid w:val="00846979"/>
    <w:rsid w:val="00846A22"/>
    <w:rsid w:val="00846A32"/>
    <w:rsid w:val="00846BB0"/>
    <w:rsid w:val="00846C59"/>
    <w:rsid w:val="00846C90"/>
    <w:rsid w:val="00846F90"/>
    <w:rsid w:val="00847235"/>
    <w:rsid w:val="008472FF"/>
    <w:rsid w:val="008473F4"/>
    <w:rsid w:val="00847580"/>
    <w:rsid w:val="0084759E"/>
    <w:rsid w:val="0084763B"/>
    <w:rsid w:val="00847EE8"/>
    <w:rsid w:val="00850214"/>
    <w:rsid w:val="00850733"/>
    <w:rsid w:val="0085084B"/>
    <w:rsid w:val="00850AAC"/>
    <w:rsid w:val="00850B5C"/>
    <w:rsid w:val="008512CB"/>
    <w:rsid w:val="00851392"/>
    <w:rsid w:val="00851624"/>
    <w:rsid w:val="0085163E"/>
    <w:rsid w:val="00851BFF"/>
    <w:rsid w:val="00851CA7"/>
    <w:rsid w:val="00851F53"/>
    <w:rsid w:val="00852219"/>
    <w:rsid w:val="00852353"/>
    <w:rsid w:val="008524AD"/>
    <w:rsid w:val="00852567"/>
    <w:rsid w:val="008525D0"/>
    <w:rsid w:val="0085262C"/>
    <w:rsid w:val="00852776"/>
    <w:rsid w:val="008527F6"/>
    <w:rsid w:val="0085282F"/>
    <w:rsid w:val="00852B91"/>
    <w:rsid w:val="00852BCA"/>
    <w:rsid w:val="00852EDF"/>
    <w:rsid w:val="00852F19"/>
    <w:rsid w:val="008531F2"/>
    <w:rsid w:val="0085366A"/>
    <w:rsid w:val="00853B8C"/>
    <w:rsid w:val="00853F42"/>
    <w:rsid w:val="008546C6"/>
    <w:rsid w:val="008549DA"/>
    <w:rsid w:val="00854F6E"/>
    <w:rsid w:val="00855969"/>
    <w:rsid w:val="00855975"/>
    <w:rsid w:val="00855C39"/>
    <w:rsid w:val="00855D6C"/>
    <w:rsid w:val="00856008"/>
    <w:rsid w:val="0085643B"/>
    <w:rsid w:val="00856978"/>
    <w:rsid w:val="00857197"/>
    <w:rsid w:val="00857352"/>
    <w:rsid w:val="00857698"/>
    <w:rsid w:val="00857B76"/>
    <w:rsid w:val="00857BAA"/>
    <w:rsid w:val="00860313"/>
    <w:rsid w:val="00860A32"/>
    <w:rsid w:val="00860C60"/>
    <w:rsid w:val="00860E2C"/>
    <w:rsid w:val="00860E4E"/>
    <w:rsid w:val="008612F8"/>
    <w:rsid w:val="008614E8"/>
    <w:rsid w:val="0086172A"/>
    <w:rsid w:val="0086180F"/>
    <w:rsid w:val="0086186E"/>
    <w:rsid w:val="00861A5E"/>
    <w:rsid w:val="00861A91"/>
    <w:rsid w:val="0086221D"/>
    <w:rsid w:val="0086234E"/>
    <w:rsid w:val="00862649"/>
    <w:rsid w:val="00862953"/>
    <w:rsid w:val="0086310D"/>
    <w:rsid w:val="0086352E"/>
    <w:rsid w:val="00864657"/>
    <w:rsid w:val="008647C9"/>
    <w:rsid w:val="00864F90"/>
    <w:rsid w:val="0086504E"/>
    <w:rsid w:val="00865239"/>
    <w:rsid w:val="0086559A"/>
    <w:rsid w:val="008659F3"/>
    <w:rsid w:val="00865A0B"/>
    <w:rsid w:val="00865C64"/>
    <w:rsid w:val="00865ED8"/>
    <w:rsid w:val="00865F5F"/>
    <w:rsid w:val="00866032"/>
    <w:rsid w:val="008661F7"/>
    <w:rsid w:val="00866334"/>
    <w:rsid w:val="00866D3D"/>
    <w:rsid w:val="00866E25"/>
    <w:rsid w:val="00867123"/>
    <w:rsid w:val="00867259"/>
    <w:rsid w:val="008672BA"/>
    <w:rsid w:val="00867643"/>
    <w:rsid w:val="00867879"/>
    <w:rsid w:val="0086787C"/>
    <w:rsid w:val="00867B16"/>
    <w:rsid w:val="00867D27"/>
    <w:rsid w:val="00867FA2"/>
    <w:rsid w:val="00870050"/>
    <w:rsid w:val="00870322"/>
    <w:rsid w:val="008706E5"/>
    <w:rsid w:val="00870891"/>
    <w:rsid w:val="0087125A"/>
    <w:rsid w:val="0087169E"/>
    <w:rsid w:val="00871B94"/>
    <w:rsid w:val="00871D08"/>
    <w:rsid w:val="0087212E"/>
    <w:rsid w:val="00872530"/>
    <w:rsid w:val="008726A7"/>
    <w:rsid w:val="008728BC"/>
    <w:rsid w:val="00872C1E"/>
    <w:rsid w:val="00872D47"/>
    <w:rsid w:val="008730FD"/>
    <w:rsid w:val="00873333"/>
    <w:rsid w:val="0087334B"/>
    <w:rsid w:val="00873963"/>
    <w:rsid w:val="008739C4"/>
    <w:rsid w:val="00873BD1"/>
    <w:rsid w:val="00873F42"/>
    <w:rsid w:val="008743D0"/>
    <w:rsid w:val="008745E6"/>
    <w:rsid w:val="00874A81"/>
    <w:rsid w:val="00874BF0"/>
    <w:rsid w:val="00874DC2"/>
    <w:rsid w:val="00876065"/>
    <w:rsid w:val="008760AE"/>
    <w:rsid w:val="008762D9"/>
    <w:rsid w:val="008764C2"/>
    <w:rsid w:val="00876772"/>
    <w:rsid w:val="00876A13"/>
    <w:rsid w:val="00876D6A"/>
    <w:rsid w:val="0087723F"/>
    <w:rsid w:val="008774C7"/>
    <w:rsid w:val="00877537"/>
    <w:rsid w:val="00877AFE"/>
    <w:rsid w:val="00877CA4"/>
    <w:rsid w:val="0088008E"/>
    <w:rsid w:val="008802A7"/>
    <w:rsid w:val="0088040B"/>
    <w:rsid w:val="0088047E"/>
    <w:rsid w:val="00881435"/>
    <w:rsid w:val="00881479"/>
    <w:rsid w:val="00881669"/>
    <w:rsid w:val="0088194C"/>
    <w:rsid w:val="00881B6B"/>
    <w:rsid w:val="00881DEB"/>
    <w:rsid w:val="008820F5"/>
    <w:rsid w:val="008820FA"/>
    <w:rsid w:val="008821D1"/>
    <w:rsid w:val="008822CE"/>
    <w:rsid w:val="00882933"/>
    <w:rsid w:val="008829C4"/>
    <w:rsid w:val="008832FE"/>
    <w:rsid w:val="008833C2"/>
    <w:rsid w:val="0088364C"/>
    <w:rsid w:val="00883DE7"/>
    <w:rsid w:val="0088412F"/>
    <w:rsid w:val="00884205"/>
    <w:rsid w:val="00884BEE"/>
    <w:rsid w:val="00884C17"/>
    <w:rsid w:val="00884D28"/>
    <w:rsid w:val="00884EBC"/>
    <w:rsid w:val="0088516F"/>
    <w:rsid w:val="00885752"/>
    <w:rsid w:val="008858DC"/>
    <w:rsid w:val="00885A59"/>
    <w:rsid w:val="00885BC7"/>
    <w:rsid w:val="00885E71"/>
    <w:rsid w:val="0088652F"/>
    <w:rsid w:val="008865AB"/>
    <w:rsid w:val="00886BBB"/>
    <w:rsid w:val="00886DBC"/>
    <w:rsid w:val="00886F7E"/>
    <w:rsid w:val="00886F88"/>
    <w:rsid w:val="00887684"/>
    <w:rsid w:val="008879FE"/>
    <w:rsid w:val="00887D51"/>
    <w:rsid w:val="008903A1"/>
    <w:rsid w:val="00890FEB"/>
    <w:rsid w:val="008910A0"/>
    <w:rsid w:val="0089158A"/>
    <w:rsid w:val="008919E1"/>
    <w:rsid w:val="00892A25"/>
    <w:rsid w:val="00892BFB"/>
    <w:rsid w:val="00892D22"/>
    <w:rsid w:val="00892D5F"/>
    <w:rsid w:val="008930B2"/>
    <w:rsid w:val="008931F3"/>
    <w:rsid w:val="008932E4"/>
    <w:rsid w:val="00893449"/>
    <w:rsid w:val="00893C3A"/>
    <w:rsid w:val="00893F3C"/>
    <w:rsid w:val="008940A3"/>
    <w:rsid w:val="008945BD"/>
    <w:rsid w:val="008947EA"/>
    <w:rsid w:val="0089515C"/>
    <w:rsid w:val="008955FC"/>
    <w:rsid w:val="00895718"/>
    <w:rsid w:val="0089571B"/>
    <w:rsid w:val="00895968"/>
    <w:rsid w:val="0089619D"/>
    <w:rsid w:val="008965CD"/>
    <w:rsid w:val="008967A6"/>
    <w:rsid w:val="00896BAB"/>
    <w:rsid w:val="00897293"/>
    <w:rsid w:val="0089747D"/>
    <w:rsid w:val="00897AED"/>
    <w:rsid w:val="00897BD4"/>
    <w:rsid w:val="008A04D9"/>
    <w:rsid w:val="008A07B8"/>
    <w:rsid w:val="008A0B9F"/>
    <w:rsid w:val="008A0CC8"/>
    <w:rsid w:val="008A0CD0"/>
    <w:rsid w:val="008A106A"/>
    <w:rsid w:val="008A149A"/>
    <w:rsid w:val="008A16AB"/>
    <w:rsid w:val="008A1785"/>
    <w:rsid w:val="008A17E0"/>
    <w:rsid w:val="008A1982"/>
    <w:rsid w:val="008A1D11"/>
    <w:rsid w:val="008A1E29"/>
    <w:rsid w:val="008A2729"/>
    <w:rsid w:val="008A2C28"/>
    <w:rsid w:val="008A2D3F"/>
    <w:rsid w:val="008A320A"/>
    <w:rsid w:val="008A32CC"/>
    <w:rsid w:val="008A35BE"/>
    <w:rsid w:val="008A3CE2"/>
    <w:rsid w:val="008A3F02"/>
    <w:rsid w:val="008A3F61"/>
    <w:rsid w:val="008A5555"/>
    <w:rsid w:val="008A5684"/>
    <w:rsid w:val="008A597E"/>
    <w:rsid w:val="008A5AA2"/>
    <w:rsid w:val="008A5E36"/>
    <w:rsid w:val="008A6351"/>
    <w:rsid w:val="008A65B8"/>
    <w:rsid w:val="008A672C"/>
    <w:rsid w:val="008A68B8"/>
    <w:rsid w:val="008A6EFE"/>
    <w:rsid w:val="008A7162"/>
    <w:rsid w:val="008A717A"/>
    <w:rsid w:val="008A75BE"/>
    <w:rsid w:val="008A7C8B"/>
    <w:rsid w:val="008B0518"/>
    <w:rsid w:val="008B0703"/>
    <w:rsid w:val="008B09A5"/>
    <w:rsid w:val="008B0B6D"/>
    <w:rsid w:val="008B0BFA"/>
    <w:rsid w:val="008B1552"/>
    <w:rsid w:val="008B17A8"/>
    <w:rsid w:val="008B1E95"/>
    <w:rsid w:val="008B234D"/>
    <w:rsid w:val="008B2683"/>
    <w:rsid w:val="008B28CD"/>
    <w:rsid w:val="008B2AAA"/>
    <w:rsid w:val="008B2BDB"/>
    <w:rsid w:val="008B3390"/>
    <w:rsid w:val="008B3403"/>
    <w:rsid w:val="008B373E"/>
    <w:rsid w:val="008B3EB5"/>
    <w:rsid w:val="008B4B5B"/>
    <w:rsid w:val="008B4C73"/>
    <w:rsid w:val="008B4D36"/>
    <w:rsid w:val="008B548F"/>
    <w:rsid w:val="008B5631"/>
    <w:rsid w:val="008B56E4"/>
    <w:rsid w:val="008B59CC"/>
    <w:rsid w:val="008B5C94"/>
    <w:rsid w:val="008B5EB2"/>
    <w:rsid w:val="008B6045"/>
    <w:rsid w:val="008B680E"/>
    <w:rsid w:val="008B6812"/>
    <w:rsid w:val="008B6854"/>
    <w:rsid w:val="008B6988"/>
    <w:rsid w:val="008B69F9"/>
    <w:rsid w:val="008B6AAA"/>
    <w:rsid w:val="008B6D33"/>
    <w:rsid w:val="008B6E3F"/>
    <w:rsid w:val="008B7526"/>
    <w:rsid w:val="008B798F"/>
    <w:rsid w:val="008B7D75"/>
    <w:rsid w:val="008B7FE1"/>
    <w:rsid w:val="008C04E0"/>
    <w:rsid w:val="008C05E6"/>
    <w:rsid w:val="008C06C4"/>
    <w:rsid w:val="008C09C2"/>
    <w:rsid w:val="008C0ABC"/>
    <w:rsid w:val="008C0E39"/>
    <w:rsid w:val="008C0FCE"/>
    <w:rsid w:val="008C10F9"/>
    <w:rsid w:val="008C1139"/>
    <w:rsid w:val="008C11D7"/>
    <w:rsid w:val="008C120E"/>
    <w:rsid w:val="008C13A8"/>
    <w:rsid w:val="008C1423"/>
    <w:rsid w:val="008C150C"/>
    <w:rsid w:val="008C16F4"/>
    <w:rsid w:val="008C1730"/>
    <w:rsid w:val="008C1D87"/>
    <w:rsid w:val="008C2063"/>
    <w:rsid w:val="008C2079"/>
    <w:rsid w:val="008C21A2"/>
    <w:rsid w:val="008C21A6"/>
    <w:rsid w:val="008C30C3"/>
    <w:rsid w:val="008C314C"/>
    <w:rsid w:val="008C32CE"/>
    <w:rsid w:val="008C34CA"/>
    <w:rsid w:val="008C3A24"/>
    <w:rsid w:val="008C3C42"/>
    <w:rsid w:val="008C3EC7"/>
    <w:rsid w:val="008C3EF0"/>
    <w:rsid w:val="008C4458"/>
    <w:rsid w:val="008C4461"/>
    <w:rsid w:val="008C4729"/>
    <w:rsid w:val="008C489C"/>
    <w:rsid w:val="008C4C7F"/>
    <w:rsid w:val="008C50BF"/>
    <w:rsid w:val="008C5BD8"/>
    <w:rsid w:val="008C5D58"/>
    <w:rsid w:val="008C5DA3"/>
    <w:rsid w:val="008C60E3"/>
    <w:rsid w:val="008C6194"/>
    <w:rsid w:val="008C6A20"/>
    <w:rsid w:val="008C6CD8"/>
    <w:rsid w:val="008C6DE6"/>
    <w:rsid w:val="008C706C"/>
    <w:rsid w:val="008C759C"/>
    <w:rsid w:val="008C7609"/>
    <w:rsid w:val="008C7770"/>
    <w:rsid w:val="008C7A4F"/>
    <w:rsid w:val="008C7AC2"/>
    <w:rsid w:val="008C7C9F"/>
    <w:rsid w:val="008C7CCD"/>
    <w:rsid w:val="008C7F5D"/>
    <w:rsid w:val="008D0024"/>
    <w:rsid w:val="008D0098"/>
    <w:rsid w:val="008D011A"/>
    <w:rsid w:val="008D0606"/>
    <w:rsid w:val="008D0939"/>
    <w:rsid w:val="008D0B4C"/>
    <w:rsid w:val="008D1654"/>
    <w:rsid w:val="008D1672"/>
    <w:rsid w:val="008D1678"/>
    <w:rsid w:val="008D16EC"/>
    <w:rsid w:val="008D16FE"/>
    <w:rsid w:val="008D1A20"/>
    <w:rsid w:val="008D1E3F"/>
    <w:rsid w:val="008D2379"/>
    <w:rsid w:val="008D270B"/>
    <w:rsid w:val="008D32F2"/>
    <w:rsid w:val="008D33E2"/>
    <w:rsid w:val="008D3583"/>
    <w:rsid w:val="008D3D53"/>
    <w:rsid w:val="008D3DC3"/>
    <w:rsid w:val="008D43BE"/>
    <w:rsid w:val="008D442B"/>
    <w:rsid w:val="008D45D9"/>
    <w:rsid w:val="008D4FD7"/>
    <w:rsid w:val="008D567E"/>
    <w:rsid w:val="008D5690"/>
    <w:rsid w:val="008D5720"/>
    <w:rsid w:val="008D58F0"/>
    <w:rsid w:val="008D5C25"/>
    <w:rsid w:val="008D613A"/>
    <w:rsid w:val="008D622D"/>
    <w:rsid w:val="008D62E0"/>
    <w:rsid w:val="008D65CB"/>
    <w:rsid w:val="008D6702"/>
    <w:rsid w:val="008D67A9"/>
    <w:rsid w:val="008D6D0D"/>
    <w:rsid w:val="008D728F"/>
    <w:rsid w:val="008D72D2"/>
    <w:rsid w:val="008D72E8"/>
    <w:rsid w:val="008D7714"/>
    <w:rsid w:val="008D78CD"/>
    <w:rsid w:val="008D7CCE"/>
    <w:rsid w:val="008D7D1E"/>
    <w:rsid w:val="008D7DE1"/>
    <w:rsid w:val="008D7E0E"/>
    <w:rsid w:val="008E0264"/>
    <w:rsid w:val="008E048A"/>
    <w:rsid w:val="008E0B27"/>
    <w:rsid w:val="008E0CA2"/>
    <w:rsid w:val="008E0CD5"/>
    <w:rsid w:val="008E0E88"/>
    <w:rsid w:val="008E0EF5"/>
    <w:rsid w:val="008E140E"/>
    <w:rsid w:val="008E143A"/>
    <w:rsid w:val="008E1444"/>
    <w:rsid w:val="008E1BC5"/>
    <w:rsid w:val="008E1F8A"/>
    <w:rsid w:val="008E23DE"/>
    <w:rsid w:val="008E251F"/>
    <w:rsid w:val="008E2A59"/>
    <w:rsid w:val="008E2BE8"/>
    <w:rsid w:val="008E313F"/>
    <w:rsid w:val="008E33CB"/>
    <w:rsid w:val="008E3E55"/>
    <w:rsid w:val="008E4085"/>
    <w:rsid w:val="008E4287"/>
    <w:rsid w:val="008E42E2"/>
    <w:rsid w:val="008E4F2C"/>
    <w:rsid w:val="008E54B7"/>
    <w:rsid w:val="008E5809"/>
    <w:rsid w:val="008E59D0"/>
    <w:rsid w:val="008E5C32"/>
    <w:rsid w:val="008E5D29"/>
    <w:rsid w:val="008E5F1D"/>
    <w:rsid w:val="008E661C"/>
    <w:rsid w:val="008E6A14"/>
    <w:rsid w:val="008E6C29"/>
    <w:rsid w:val="008E6DF8"/>
    <w:rsid w:val="008E6E89"/>
    <w:rsid w:val="008E6EFE"/>
    <w:rsid w:val="008E754C"/>
    <w:rsid w:val="008E7689"/>
    <w:rsid w:val="008E76D9"/>
    <w:rsid w:val="008E7A5D"/>
    <w:rsid w:val="008E7E1A"/>
    <w:rsid w:val="008F0060"/>
    <w:rsid w:val="008F017D"/>
    <w:rsid w:val="008F0BA3"/>
    <w:rsid w:val="008F0DDE"/>
    <w:rsid w:val="008F15E8"/>
    <w:rsid w:val="008F15F5"/>
    <w:rsid w:val="008F1B8C"/>
    <w:rsid w:val="008F1D2E"/>
    <w:rsid w:val="008F200E"/>
    <w:rsid w:val="008F20DF"/>
    <w:rsid w:val="008F2232"/>
    <w:rsid w:val="008F2622"/>
    <w:rsid w:val="008F26F9"/>
    <w:rsid w:val="008F2A18"/>
    <w:rsid w:val="008F2DA4"/>
    <w:rsid w:val="008F2FE7"/>
    <w:rsid w:val="008F346A"/>
    <w:rsid w:val="008F3505"/>
    <w:rsid w:val="008F3D1E"/>
    <w:rsid w:val="008F3D9F"/>
    <w:rsid w:val="008F402B"/>
    <w:rsid w:val="008F466C"/>
    <w:rsid w:val="008F4BE4"/>
    <w:rsid w:val="008F4C0D"/>
    <w:rsid w:val="008F57C9"/>
    <w:rsid w:val="008F5879"/>
    <w:rsid w:val="008F5CC3"/>
    <w:rsid w:val="008F6348"/>
    <w:rsid w:val="008F64E5"/>
    <w:rsid w:val="008F670B"/>
    <w:rsid w:val="008F67D9"/>
    <w:rsid w:val="008F6CA4"/>
    <w:rsid w:val="008F6E49"/>
    <w:rsid w:val="008F70D1"/>
    <w:rsid w:val="008F7F84"/>
    <w:rsid w:val="0090011B"/>
    <w:rsid w:val="00900744"/>
    <w:rsid w:val="0090115A"/>
    <w:rsid w:val="00901722"/>
    <w:rsid w:val="00901815"/>
    <w:rsid w:val="009020F2"/>
    <w:rsid w:val="00902261"/>
    <w:rsid w:val="009023F7"/>
    <w:rsid w:val="00902D62"/>
    <w:rsid w:val="00902EFB"/>
    <w:rsid w:val="00902F24"/>
    <w:rsid w:val="0090321C"/>
    <w:rsid w:val="00903B05"/>
    <w:rsid w:val="00903B4F"/>
    <w:rsid w:val="00903C5F"/>
    <w:rsid w:val="00903F89"/>
    <w:rsid w:val="0090408E"/>
    <w:rsid w:val="009040FA"/>
    <w:rsid w:val="00904252"/>
    <w:rsid w:val="00904618"/>
    <w:rsid w:val="00904624"/>
    <w:rsid w:val="00904864"/>
    <w:rsid w:val="00904CEA"/>
    <w:rsid w:val="00904D1A"/>
    <w:rsid w:val="00904D48"/>
    <w:rsid w:val="0090511F"/>
    <w:rsid w:val="00905268"/>
    <w:rsid w:val="0090551D"/>
    <w:rsid w:val="00905539"/>
    <w:rsid w:val="00905ADE"/>
    <w:rsid w:val="00905D22"/>
    <w:rsid w:val="00905E17"/>
    <w:rsid w:val="009060A1"/>
    <w:rsid w:val="009064B0"/>
    <w:rsid w:val="009066AF"/>
    <w:rsid w:val="00906AB3"/>
    <w:rsid w:val="00906AEA"/>
    <w:rsid w:val="0090707C"/>
    <w:rsid w:val="009070AF"/>
    <w:rsid w:val="009071A8"/>
    <w:rsid w:val="00907CBA"/>
    <w:rsid w:val="00910674"/>
    <w:rsid w:val="00910ECB"/>
    <w:rsid w:val="00910FCE"/>
    <w:rsid w:val="00911021"/>
    <w:rsid w:val="0091134B"/>
    <w:rsid w:val="00911373"/>
    <w:rsid w:val="00911499"/>
    <w:rsid w:val="009114DD"/>
    <w:rsid w:val="009115BB"/>
    <w:rsid w:val="00911AC0"/>
    <w:rsid w:val="00911F59"/>
    <w:rsid w:val="00912248"/>
    <w:rsid w:val="0091232E"/>
    <w:rsid w:val="009123BC"/>
    <w:rsid w:val="00912441"/>
    <w:rsid w:val="009126A7"/>
    <w:rsid w:val="009126CA"/>
    <w:rsid w:val="009129D6"/>
    <w:rsid w:val="00912D01"/>
    <w:rsid w:val="00912F61"/>
    <w:rsid w:val="0091349C"/>
    <w:rsid w:val="009135A0"/>
    <w:rsid w:val="009138DA"/>
    <w:rsid w:val="00913999"/>
    <w:rsid w:val="00913EBE"/>
    <w:rsid w:val="00913F00"/>
    <w:rsid w:val="009141AE"/>
    <w:rsid w:val="0091468A"/>
    <w:rsid w:val="00914953"/>
    <w:rsid w:val="00914A51"/>
    <w:rsid w:val="00914A5F"/>
    <w:rsid w:val="00914B0D"/>
    <w:rsid w:val="00915539"/>
    <w:rsid w:val="009155E1"/>
    <w:rsid w:val="009157B3"/>
    <w:rsid w:val="00915A67"/>
    <w:rsid w:val="00915CCC"/>
    <w:rsid w:val="00915F31"/>
    <w:rsid w:val="00916787"/>
    <w:rsid w:val="00916E03"/>
    <w:rsid w:val="00916E73"/>
    <w:rsid w:val="00916E93"/>
    <w:rsid w:val="00916EAA"/>
    <w:rsid w:val="00917647"/>
    <w:rsid w:val="00917687"/>
    <w:rsid w:val="00917DE6"/>
    <w:rsid w:val="00917E52"/>
    <w:rsid w:val="00917F1F"/>
    <w:rsid w:val="009202D2"/>
    <w:rsid w:val="0092060C"/>
    <w:rsid w:val="0092072A"/>
    <w:rsid w:val="009207A9"/>
    <w:rsid w:val="00920A5F"/>
    <w:rsid w:val="00920B67"/>
    <w:rsid w:val="00920BF3"/>
    <w:rsid w:val="00920DFE"/>
    <w:rsid w:val="00921516"/>
    <w:rsid w:val="009217BE"/>
    <w:rsid w:val="00921FD9"/>
    <w:rsid w:val="009222B1"/>
    <w:rsid w:val="00922393"/>
    <w:rsid w:val="00922484"/>
    <w:rsid w:val="009225D5"/>
    <w:rsid w:val="0092288A"/>
    <w:rsid w:val="009232D7"/>
    <w:rsid w:val="009234BB"/>
    <w:rsid w:val="00923601"/>
    <w:rsid w:val="00923740"/>
    <w:rsid w:val="009239D6"/>
    <w:rsid w:val="00923BA6"/>
    <w:rsid w:val="00923CD8"/>
    <w:rsid w:val="00924ADC"/>
    <w:rsid w:val="00924BDA"/>
    <w:rsid w:val="00924D10"/>
    <w:rsid w:val="00924D30"/>
    <w:rsid w:val="00924E87"/>
    <w:rsid w:val="0092515B"/>
    <w:rsid w:val="00925420"/>
    <w:rsid w:val="009255E9"/>
    <w:rsid w:val="009256A8"/>
    <w:rsid w:val="009260ED"/>
    <w:rsid w:val="009262E0"/>
    <w:rsid w:val="00926487"/>
    <w:rsid w:val="00926509"/>
    <w:rsid w:val="0092673E"/>
    <w:rsid w:val="00926D51"/>
    <w:rsid w:val="00926F58"/>
    <w:rsid w:val="0092716D"/>
    <w:rsid w:val="009271F1"/>
    <w:rsid w:val="00927597"/>
    <w:rsid w:val="0092781F"/>
    <w:rsid w:val="00927955"/>
    <w:rsid w:val="00927B87"/>
    <w:rsid w:val="00927CCC"/>
    <w:rsid w:val="0093005C"/>
    <w:rsid w:val="00930169"/>
    <w:rsid w:val="0093054C"/>
    <w:rsid w:val="00930A4F"/>
    <w:rsid w:val="009310D1"/>
    <w:rsid w:val="009313F4"/>
    <w:rsid w:val="009316F2"/>
    <w:rsid w:val="009318D4"/>
    <w:rsid w:val="00931AF5"/>
    <w:rsid w:val="00931C25"/>
    <w:rsid w:val="00931DD9"/>
    <w:rsid w:val="009320AA"/>
    <w:rsid w:val="0093225B"/>
    <w:rsid w:val="00932575"/>
    <w:rsid w:val="00932901"/>
    <w:rsid w:val="00932929"/>
    <w:rsid w:val="00932AAD"/>
    <w:rsid w:val="00933388"/>
    <w:rsid w:val="00933624"/>
    <w:rsid w:val="00933CF3"/>
    <w:rsid w:val="00933E9D"/>
    <w:rsid w:val="009341BF"/>
    <w:rsid w:val="009342AA"/>
    <w:rsid w:val="0093435B"/>
    <w:rsid w:val="00934802"/>
    <w:rsid w:val="00934DB2"/>
    <w:rsid w:val="00934E01"/>
    <w:rsid w:val="00934E97"/>
    <w:rsid w:val="009355D5"/>
    <w:rsid w:val="00935F86"/>
    <w:rsid w:val="00935FCF"/>
    <w:rsid w:val="009362F0"/>
    <w:rsid w:val="0093645B"/>
    <w:rsid w:val="00936632"/>
    <w:rsid w:val="009369D8"/>
    <w:rsid w:val="00936A1F"/>
    <w:rsid w:val="00936B8D"/>
    <w:rsid w:val="009374F4"/>
    <w:rsid w:val="009376CC"/>
    <w:rsid w:val="0093772E"/>
    <w:rsid w:val="00937754"/>
    <w:rsid w:val="0093775F"/>
    <w:rsid w:val="0093797F"/>
    <w:rsid w:val="00937B62"/>
    <w:rsid w:val="00937CBE"/>
    <w:rsid w:val="00937F6D"/>
    <w:rsid w:val="00940DDD"/>
    <w:rsid w:val="00941422"/>
    <w:rsid w:val="009414C9"/>
    <w:rsid w:val="00941983"/>
    <w:rsid w:val="00941B17"/>
    <w:rsid w:val="00941BE1"/>
    <w:rsid w:val="0094240F"/>
    <w:rsid w:val="009425C4"/>
    <w:rsid w:val="00943109"/>
    <w:rsid w:val="00943AF0"/>
    <w:rsid w:val="00943D15"/>
    <w:rsid w:val="0094439D"/>
    <w:rsid w:val="00944495"/>
    <w:rsid w:val="00944D02"/>
    <w:rsid w:val="00945610"/>
    <w:rsid w:val="0094564F"/>
    <w:rsid w:val="00945703"/>
    <w:rsid w:val="00945721"/>
    <w:rsid w:val="00945BCA"/>
    <w:rsid w:val="009461FC"/>
    <w:rsid w:val="00946CC3"/>
    <w:rsid w:val="009470CC"/>
    <w:rsid w:val="00947138"/>
    <w:rsid w:val="0094788A"/>
    <w:rsid w:val="00947B8F"/>
    <w:rsid w:val="00947D9C"/>
    <w:rsid w:val="00947DFD"/>
    <w:rsid w:val="00947FD5"/>
    <w:rsid w:val="009501A8"/>
    <w:rsid w:val="00950640"/>
    <w:rsid w:val="00950ACC"/>
    <w:rsid w:val="00950E5E"/>
    <w:rsid w:val="00951114"/>
    <w:rsid w:val="0095129D"/>
    <w:rsid w:val="009526A0"/>
    <w:rsid w:val="00952B21"/>
    <w:rsid w:val="00952BE8"/>
    <w:rsid w:val="00952C55"/>
    <w:rsid w:val="00952CCA"/>
    <w:rsid w:val="00952DC7"/>
    <w:rsid w:val="009531D4"/>
    <w:rsid w:val="009533D3"/>
    <w:rsid w:val="00953820"/>
    <w:rsid w:val="00953E8E"/>
    <w:rsid w:val="009548B5"/>
    <w:rsid w:val="00954C2C"/>
    <w:rsid w:val="00954C5C"/>
    <w:rsid w:val="00954DF2"/>
    <w:rsid w:val="00954E94"/>
    <w:rsid w:val="00954F97"/>
    <w:rsid w:val="00955271"/>
    <w:rsid w:val="00955317"/>
    <w:rsid w:val="009553A1"/>
    <w:rsid w:val="0095551B"/>
    <w:rsid w:val="00955639"/>
    <w:rsid w:val="00955ABC"/>
    <w:rsid w:val="0095619C"/>
    <w:rsid w:val="009561F1"/>
    <w:rsid w:val="00956460"/>
    <w:rsid w:val="009566E4"/>
    <w:rsid w:val="00956890"/>
    <w:rsid w:val="00956EF2"/>
    <w:rsid w:val="00956F0C"/>
    <w:rsid w:val="0095784F"/>
    <w:rsid w:val="00957949"/>
    <w:rsid w:val="00957AD0"/>
    <w:rsid w:val="00957B5F"/>
    <w:rsid w:val="00957FE7"/>
    <w:rsid w:val="0096005B"/>
    <w:rsid w:val="009604DC"/>
    <w:rsid w:val="00960521"/>
    <w:rsid w:val="0096086E"/>
    <w:rsid w:val="00960A56"/>
    <w:rsid w:val="00960D82"/>
    <w:rsid w:val="009613A3"/>
    <w:rsid w:val="00961A86"/>
    <w:rsid w:val="00961D04"/>
    <w:rsid w:val="00961EDA"/>
    <w:rsid w:val="009625F9"/>
    <w:rsid w:val="0096277A"/>
    <w:rsid w:val="00962803"/>
    <w:rsid w:val="009628F6"/>
    <w:rsid w:val="00962DC4"/>
    <w:rsid w:val="009630C6"/>
    <w:rsid w:val="00963357"/>
    <w:rsid w:val="0096344B"/>
    <w:rsid w:val="00963538"/>
    <w:rsid w:val="00963A12"/>
    <w:rsid w:val="00963A35"/>
    <w:rsid w:val="009641E4"/>
    <w:rsid w:val="00964417"/>
    <w:rsid w:val="00964516"/>
    <w:rsid w:val="00964685"/>
    <w:rsid w:val="00964A3D"/>
    <w:rsid w:val="00964AE6"/>
    <w:rsid w:val="00964B23"/>
    <w:rsid w:val="00965152"/>
    <w:rsid w:val="00965980"/>
    <w:rsid w:val="00965BC3"/>
    <w:rsid w:val="00965CAA"/>
    <w:rsid w:val="00965F6D"/>
    <w:rsid w:val="0096637B"/>
    <w:rsid w:val="00966544"/>
    <w:rsid w:val="00966FAF"/>
    <w:rsid w:val="009675B4"/>
    <w:rsid w:val="009678CC"/>
    <w:rsid w:val="0096792A"/>
    <w:rsid w:val="00967D20"/>
    <w:rsid w:val="0097049C"/>
    <w:rsid w:val="0097090C"/>
    <w:rsid w:val="00971603"/>
    <w:rsid w:val="009716DF"/>
    <w:rsid w:val="00971AF5"/>
    <w:rsid w:val="00972133"/>
    <w:rsid w:val="009723C5"/>
    <w:rsid w:val="00972555"/>
    <w:rsid w:val="009725C5"/>
    <w:rsid w:val="009726FD"/>
    <w:rsid w:val="00972E32"/>
    <w:rsid w:val="00972F2A"/>
    <w:rsid w:val="00973501"/>
    <w:rsid w:val="00973598"/>
    <w:rsid w:val="0097360C"/>
    <w:rsid w:val="00973761"/>
    <w:rsid w:val="00973A99"/>
    <w:rsid w:val="00973CB1"/>
    <w:rsid w:val="00973D9A"/>
    <w:rsid w:val="00973E43"/>
    <w:rsid w:val="0097429F"/>
    <w:rsid w:val="009742F0"/>
    <w:rsid w:val="0097472A"/>
    <w:rsid w:val="0097486F"/>
    <w:rsid w:val="00974FE5"/>
    <w:rsid w:val="009751E6"/>
    <w:rsid w:val="0097525C"/>
    <w:rsid w:val="009752C2"/>
    <w:rsid w:val="00975427"/>
    <w:rsid w:val="00975436"/>
    <w:rsid w:val="009755EB"/>
    <w:rsid w:val="009756AB"/>
    <w:rsid w:val="009757A6"/>
    <w:rsid w:val="009757FC"/>
    <w:rsid w:val="00975809"/>
    <w:rsid w:val="00976246"/>
    <w:rsid w:val="0097657A"/>
    <w:rsid w:val="009765C1"/>
    <w:rsid w:val="00976C33"/>
    <w:rsid w:val="0097729C"/>
    <w:rsid w:val="009774DD"/>
    <w:rsid w:val="009775D6"/>
    <w:rsid w:val="00977600"/>
    <w:rsid w:val="00977D5A"/>
    <w:rsid w:val="009807CA"/>
    <w:rsid w:val="00980CA0"/>
    <w:rsid w:val="00980EBF"/>
    <w:rsid w:val="00980EE4"/>
    <w:rsid w:val="00980F20"/>
    <w:rsid w:val="00980F92"/>
    <w:rsid w:val="00980FB9"/>
    <w:rsid w:val="00981419"/>
    <w:rsid w:val="00981458"/>
    <w:rsid w:val="00981D67"/>
    <w:rsid w:val="00981D6B"/>
    <w:rsid w:val="009821ED"/>
    <w:rsid w:val="00982482"/>
    <w:rsid w:val="009824E6"/>
    <w:rsid w:val="009825D1"/>
    <w:rsid w:val="009827EC"/>
    <w:rsid w:val="00982984"/>
    <w:rsid w:val="00982FF0"/>
    <w:rsid w:val="009832E8"/>
    <w:rsid w:val="009836AF"/>
    <w:rsid w:val="00983728"/>
    <w:rsid w:val="0098381C"/>
    <w:rsid w:val="009838A4"/>
    <w:rsid w:val="00984829"/>
    <w:rsid w:val="00984CF4"/>
    <w:rsid w:val="00984E39"/>
    <w:rsid w:val="00984F82"/>
    <w:rsid w:val="00985056"/>
    <w:rsid w:val="00985088"/>
    <w:rsid w:val="009851A6"/>
    <w:rsid w:val="009852B3"/>
    <w:rsid w:val="00985837"/>
    <w:rsid w:val="00985F2C"/>
    <w:rsid w:val="0098635E"/>
    <w:rsid w:val="00986A52"/>
    <w:rsid w:val="009870AB"/>
    <w:rsid w:val="0098738B"/>
    <w:rsid w:val="009877D5"/>
    <w:rsid w:val="0098781C"/>
    <w:rsid w:val="0098794F"/>
    <w:rsid w:val="00987AB5"/>
    <w:rsid w:val="00987D47"/>
    <w:rsid w:val="009902AB"/>
    <w:rsid w:val="00990632"/>
    <w:rsid w:val="00990721"/>
    <w:rsid w:val="009910C0"/>
    <w:rsid w:val="0099158E"/>
    <w:rsid w:val="009916C6"/>
    <w:rsid w:val="0099170F"/>
    <w:rsid w:val="00991764"/>
    <w:rsid w:val="00992148"/>
    <w:rsid w:val="009921BE"/>
    <w:rsid w:val="009921D7"/>
    <w:rsid w:val="00992270"/>
    <w:rsid w:val="009926A5"/>
    <w:rsid w:val="00992E22"/>
    <w:rsid w:val="009930D5"/>
    <w:rsid w:val="00993347"/>
    <w:rsid w:val="009933A2"/>
    <w:rsid w:val="009938DF"/>
    <w:rsid w:val="00993DA7"/>
    <w:rsid w:val="00993E79"/>
    <w:rsid w:val="00993E83"/>
    <w:rsid w:val="00993ECC"/>
    <w:rsid w:val="00993F36"/>
    <w:rsid w:val="009945D2"/>
    <w:rsid w:val="009946D3"/>
    <w:rsid w:val="00994871"/>
    <w:rsid w:val="00994AB1"/>
    <w:rsid w:val="00994B1F"/>
    <w:rsid w:val="00994CC0"/>
    <w:rsid w:val="00994D4A"/>
    <w:rsid w:val="00994F40"/>
    <w:rsid w:val="00995584"/>
    <w:rsid w:val="00995676"/>
    <w:rsid w:val="00995A3B"/>
    <w:rsid w:val="00995F9B"/>
    <w:rsid w:val="00996440"/>
    <w:rsid w:val="00996940"/>
    <w:rsid w:val="00996A0E"/>
    <w:rsid w:val="009970EE"/>
    <w:rsid w:val="0099771C"/>
    <w:rsid w:val="009A0449"/>
    <w:rsid w:val="009A0B72"/>
    <w:rsid w:val="009A0D0C"/>
    <w:rsid w:val="009A0E8D"/>
    <w:rsid w:val="009A118C"/>
    <w:rsid w:val="009A1705"/>
    <w:rsid w:val="009A1BC3"/>
    <w:rsid w:val="009A1BE5"/>
    <w:rsid w:val="009A1D1A"/>
    <w:rsid w:val="009A1E25"/>
    <w:rsid w:val="009A1F08"/>
    <w:rsid w:val="009A22BB"/>
    <w:rsid w:val="009A23B0"/>
    <w:rsid w:val="009A258F"/>
    <w:rsid w:val="009A2C57"/>
    <w:rsid w:val="009A3216"/>
    <w:rsid w:val="009A332E"/>
    <w:rsid w:val="009A33EA"/>
    <w:rsid w:val="009A345B"/>
    <w:rsid w:val="009A37C3"/>
    <w:rsid w:val="009A4290"/>
    <w:rsid w:val="009A429B"/>
    <w:rsid w:val="009A4892"/>
    <w:rsid w:val="009A4A00"/>
    <w:rsid w:val="009A4BE2"/>
    <w:rsid w:val="009A4F1B"/>
    <w:rsid w:val="009A5397"/>
    <w:rsid w:val="009A54D9"/>
    <w:rsid w:val="009A5B3F"/>
    <w:rsid w:val="009A5FA6"/>
    <w:rsid w:val="009A608F"/>
    <w:rsid w:val="009A61F9"/>
    <w:rsid w:val="009A64AA"/>
    <w:rsid w:val="009A6B6E"/>
    <w:rsid w:val="009A6BCF"/>
    <w:rsid w:val="009A6CE2"/>
    <w:rsid w:val="009A7270"/>
    <w:rsid w:val="009A743D"/>
    <w:rsid w:val="009A7576"/>
    <w:rsid w:val="009A763B"/>
    <w:rsid w:val="009A7726"/>
    <w:rsid w:val="009A7752"/>
    <w:rsid w:val="009A7DEB"/>
    <w:rsid w:val="009A7F57"/>
    <w:rsid w:val="009B005D"/>
    <w:rsid w:val="009B045A"/>
    <w:rsid w:val="009B0D06"/>
    <w:rsid w:val="009B1542"/>
    <w:rsid w:val="009B166A"/>
    <w:rsid w:val="009B1A9A"/>
    <w:rsid w:val="009B1E1B"/>
    <w:rsid w:val="009B29AC"/>
    <w:rsid w:val="009B2AA6"/>
    <w:rsid w:val="009B2CBD"/>
    <w:rsid w:val="009B2E02"/>
    <w:rsid w:val="009B2F5D"/>
    <w:rsid w:val="009B333B"/>
    <w:rsid w:val="009B3A35"/>
    <w:rsid w:val="009B3A9B"/>
    <w:rsid w:val="009B3BD7"/>
    <w:rsid w:val="009B3DC9"/>
    <w:rsid w:val="009B3EE6"/>
    <w:rsid w:val="009B4026"/>
    <w:rsid w:val="009B4174"/>
    <w:rsid w:val="009B4B18"/>
    <w:rsid w:val="009B5337"/>
    <w:rsid w:val="009B558A"/>
    <w:rsid w:val="009B570B"/>
    <w:rsid w:val="009B5756"/>
    <w:rsid w:val="009B5D27"/>
    <w:rsid w:val="009B5EE6"/>
    <w:rsid w:val="009B64A5"/>
    <w:rsid w:val="009B659C"/>
    <w:rsid w:val="009B6730"/>
    <w:rsid w:val="009B674C"/>
    <w:rsid w:val="009B6910"/>
    <w:rsid w:val="009B695C"/>
    <w:rsid w:val="009B6C94"/>
    <w:rsid w:val="009B6CE1"/>
    <w:rsid w:val="009B70FD"/>
    <w:rsid w:val="009B7150"/>
    <w:rsid w:val="009B72E1"/>
    <w:rsid w:val="009B744C"/>
    <w:rsid w:val="009B77B2"/>
    <w:rsid w:val="009B79BC"/>
    <w:rsid w:val="009B7A21"/>
    <w:rsid w:val="009B7B48"/>
    <w:rsid w:val="009B7BFA"/>
    <w:rsid w:val="009B7F36"/>
    <w:rsid w:val="009B7FBF"/>
    <w:rsid w:val="009C0230"/>
    <w:rsid w:val="009C05EC"/>
    <w:rsid w:val="009C0A7B"/>
    <w:rsid w:val="009C0A90"/>
    <w:rsid w:val="009C0E80"/>
    <w:rsid w:val="009C157E"/>
    <w:rsid w:val="009C1774"/>
    <w:rsid w:val="009C1ECA"/>
    <w:rsid w:val="009C2022"/>
    <w:rsid w:val="009C2112"/>
    <w:rsid w:val="009C281B"/>
    <w:rsid w:val="009C28C0"/>
    <w:rsid w:val="009C29CC"/>
    <w:rsid w:val="009C2D04"/>
    <w:rsid w:val="009C2F61"/>
    <w:rsid w:val="009C3109"/>
    <w:rsid w:val="009C3151"/>
    <w:rsid w:val="009C32E8"/>
    <w:rsid w:val="009C3302"/>
    <w:rsid w:val="009C3682"/>
    <w:rsid w:val="009C3842"/>
    <w:rsid w:val="009C39C2"/>
    <w:rsid w:val="009C430C"/>
    <w:rsid w:val="009C45E4"/>
    <w:rsid w:val="009C4790"/>
    <w:rsid w:val="009C4806"/>
    <w:rsid w:val="009C4985"/>
    <w:rsid w:val="009C4B16"/>
    <w:rsid w:val="009C4CF4"/>
    <w:rsid w:val="009C500A"/>
    <w:rsid w:val="009C5116"/>
    <w:rsid w:val="009C5E26"/>
    <w:rsid w:val="009C644B"/>
    <w:rsid w:val="009C65B8"/>
    <w:rsid w:val="009C6666"/>
    <w:rsid w:val="009C6780"/>
    <w:rsid w:val="009C695F"/>
    <w:rsid w:val="009C6D24"/>
    <w:rsid w:val="009C6E66"/>
    <w:rsid w:val="009C747E"/>
    <w:rsid w:val="009C7AA7"/>
    <w:rsid w:val="009D0094"/>
    <w:rsid w:val="009D00CC"/>
    <w:rsid w:val="009D01CD"/>
    <w:rsid w:val="009D023E"/>
    <w:rsid w:val="009D0646"/>
    <w:rsid w:val="009D0C6F"/>
    <w:rsid w:val="009D0E9C"/>
    <w:rsid w:val="009D0EB2"/>
    <w:rsid w:val="009D1060"/>
    <w:rsid w:val="009D10A3"/>
    <w:rsid w:val="009D10EF"/>
    <w:rsid w:val="009D124B"/>
    <w:rsid w:val="009D125A"/>
    <w:rsid w:val="009D1346"/>
    <w:rsid w:val="009D165F"/>
    <w:rsid w:val="009D17FF"/>
    <w:rsid w:val="009D186D"/>
    <w:rsid w:val="009D19C0"/>
    <w:rsid w:val="009D1D11"/>
    <w:rsid w:val="009D1D50"/>
    <w:rsid w:val="009D1E5A"/>
    <w:rsid w:val="009D1F51"/>
    <w:rsid w:val="009D2044"/>
    <w:rsid w:val="009D20E1"/>
    <w:rsid w:val="009D230C"/>
    <w:rsid w:val="009D26AA"/>
    <w:rsid w:val="009D2B54"/>
    <w:rsid w:val="009D2DEA"/>
    <w:rsid w:val="009D3135"/>
    <w:rsid w:val="009D3205"/>
    <w:rsid w:val="009D3273"/>
    <w:rsid w:val="009D33C6"/>
    <w:rsid w:val="009D33DE"/>
    <w:rsid w:val="009D35D6"/>
    <w:rsid w:val="009D3759"/>
    <w:rsid w:val="009D39DB"/>
    <w:rsid w:val="009D3BF2"/>
    <w:rsid w:val="009D3D03"/>
    <w:rsid w:val="009D3E70"/>
    <w:rsid w:val="009D419E"/>
    <w:rsid w:val="009D41E7"/>
    <w:rsid w:val="009D47C9"/>
    <w:rsid w:val="009D5107"/>
    <w:rsid w:val="009D5DE7"/>
    <w:rsid w:val="009D60EC"/>
    <w:rsid w:val="009D611F"/>
    <w:rsid w:val="009D620D"/>
    <w:rsid w:val="009D672D"/>
    <w:rsid w:val="009D691B"/>
    <w:rsid w:val="009D6C44"/>
    <w:rsid w:val="009D71AA"/>
    <w:rsid w:val="009D723F"/>
    <w:rsid w:val="009D785B"/>
    <w:rsid w:val="009D7C0D"/>
    <w:rsid w:val="009D7E54"/>
    <w:rsid w:val="009E035D"/>
    <w:rsid w:val="009E0579"/>
    <w:rsid w:val="009E05D0"/>
    <w:rsid w:val="009E0994"/>
    <w:rsid w:val="009E09A7"/>
    <w:rsid w:val="009E0A78"/>
    <w:rsid w:val="009E0B68"/>
    <w:rsid w:val="009E0CB3"/>
    <w:rsid w:val="009E0D5F"/>
    <w:rsid w:val="009E141A"/>
    <w:rsid w:val="009E1437"/>
    <w:rsid w:val="009E1731"/>
    <w:rsid w:val="009E1B77"/>
    <w:rsid w:val="009E2102"/>
    <w:rsid w:val="009E2272"/>
    <w:rsid w:val="009E2B4E"/>
    <w:rsid w:val="009E2E99"/>
    <w:rsid w:val="009E34FA"/>
    <w:rsid w:val="009E3BB8"/>
    <w:rsid w:val="009E3C01"/>
    <w:rsid w:val="009E3D95"/>
    <w:rsid w:val="009E3E18"/>
    <w:rsid w:val="009E41C0"/>
    <w:rsid w:val="009E4471"/>
    <w:rsid w:val="009E4840"/>
    <w:rsid w:val="009E50B1"/>
    <w:rsid w:val="009E518B"/>
    <w:rsid w:val="009E590F"/>
    <w:rsid w:val="009E5AF2"/>
    <w:rsid w:val="009E5D0C"/>
    <w:rsid w:val="009E5D14"/>
    <w:rsid w:val="009E5E16"/>
    <w:rsid w:val="009E6385"/>
    <w:rsid w:val="009E6727"/>
    <w:rsid w:val="009E6784"/>
    <w:rsid w:val="009E6856"/>
    <w:rsid w:val="009E7500"/>
    <w:rsid w:val="009E75FD"/>
    <w:rsid w:val="009E7731"/>
    <w:rsid w:val="009E77FA"/>
    <w:rsid w:val="009E7870"/>
    <w:rsid w:val="009E797E"/>
    <w:rsid w:val="009E7B00"/>
    <w:rsid w:val="009E7DB1"/>
    <w:rsid w:val="009E7FF8"/>
    <w:rsid w:val="009F02A3"/>
    <w:rsid w:val="009F0510"/>
    <w:rsid w:val="009F0ADD"/>
    <w:rsid w:val="009F0C50"/>
    <w:rsid w:val="009F0FAB"/>
    <w:rsid w:val="009F1040"/>
    <w:rsid w:val="009F15CB"/>
    <w:rsid w:val="009F16FF"/>
    <w:rsid w:val="009F1BCF"/>
    <w:rsid w:val="009F2039"/>
    <w:rsid w:val="009F2BD2"/>
    <w:rsid w:val="009F2C67"/>
    <w:rsid w:val="009F3376"/>
    <w:rsid w:val="009F349C"/>
    <w:rsid w:val="009F3724"/>
    <w:rsid w:val="009F37D4"/>
    <w:rsid w:val="009F3AE2"/>
    <w:rsid w:val="009F41D3"/>
    <w:rsid w:val="009F4514"/>
    <w:rsid w:val="009F46AD"/>
    <w:rsid w:val="009F480B"/>
    <w:rsid w:val="009F5773"/>
    <w:rsid w:val="009F5C3E"/>
    <w:rsid w:val="009F5D5B"/>
    <w:rsid w:val="009F6249"/>
    <w:rsid w:val="009F63E0"/>
    <w:rsid w:val="009F6566"/>
    <w:rsid w:val="009F6CDD"/>
    <w:rsid w:val="009F7256"/>
    <w:rsid w:val="009F758B"/>
    <w:rsid w:val="009F7646"/>
    <w:rsid w:val="009F7A05"/>
    <w:rsid w:val="009F7DF7"/>
    <w:rsid w:val="00A000CE"/>
    <w:rsid w:val="00A002F9"/>
    <w:rsid w:val="00A004A5"/>
    <w:rsid w:val="00A00B06"/>
    <w:rsid w:val="00A00E2E"/>
    <w:rsid w:val="00A0154D"/>
    <w:rsid w:val="00A01A13"/>
    <w:rsid w:val="00A01D87"/>
    <w:rsid w:val="00A01F20"/>
    <w:rsid w:val="00A02032"/>
    <w:rsid w:val="00A0209E"/>
    <w:rsid w:val="00A020F3"/>
    <w:rsid w:val="00A02296"/>
    <w:rsid w:val="00A0250B"/>
    <w:rsid w:val="00A02EA0"/>
    <w:rsid w:val="00A03145"/>
    <w:rsid w:val="00A03286"/>
    <w:rsid w:val="00A034F7"/>
    <w:rsid w:val="00A03A10"/>
    <w:rsid w:val="00A03ACB"/>
    <w:rsid w:val="00A03C26"/>
    <w:rsid w:val="00A03D1D"/>
    <w:rsid w:val="00A03D32"/>
    <w:rsid w:val="00A03D65"/>
    <w:rsid w:val="00A04157"/>
    <w:rsid w:val="00A04841"/>
    <w:rsid w:val="00A0487B"/>
    <w:rsid w:val="00A04A80"/>
    <w:rsid w:val="00A04DC7"/>
    <w:rsid w:val="00A05428"/>
    <w:rsid w:val="00A0607E"/>
    <w:rsid w:val="00A062A6"/>
    <w:rsid w:val="00A06796"/>
    <w:rsid w:val="00A06A5A"/>
    <w:rsid w:val="00A06F6C"/>
    <w:rsid w:val="00A07046"/>
    <w:rsid w:val="00A073DB"/>
    <w:rsid w:val="00A0750B"/>
    <w:rsid w:val="00A0752D"/>
    <w:rsid w:val="00A0773D"/>
    <w:rsid w:val="00A07890"/>
    <w:rsid w:val="00A07BC0"/>
    <w:rsid w:val="00A07EE2"/>
    <w:rsid w:val="00A1175E"/>
    <w:rsid w:val="00A11908"/>
    <w:rsid w:val="00A119CA"/>
    <w:rsid w:val="00A1208A"/>
    <w:rsid w:val="00A12238"/>
    <w:rsid w:val="00A12BE4"/>
    <w:rsid w:val="00A12D27"/>
    <w:rsid w:val="00A12DD1"/>
    <w:rsid w:val="00A1358A"/>
    <w:rsid w:val="00A13AF3"/>
    <w:rsid w:val="00A140F1"/>
    <w:rsid w:val="00A14312"/>
    <w:rsid w:val="00A14A80"/>
    <w:rsid w:val="00A14F1C"/>
    <w:rsid w:val="00A15069"/>
    <w:rsid w:val="00A158B7"/>
    <w:rsid w:val="00A15A15"/>
    <w:rsid w:val="00A15B48"/>
    <w:rsid w:val="00A16072"/>
    <w:rsid w:val="00A16161"/>
    <w:rsid w:val="00A16412"/>
    <w:rsid w:val="00A16749"/>
    <w:rsid w:val="00A16CD5"/>
    <w:rsid w:val="00A17139"/>
    <w:rsid w:val="00A1761C"/>
    <w:rsid w:val="00A176DA"/>
    <w:rsid w:val="00A1794D"/>
    <w:rsid w:val="00A17D98"/>
    <w:rsid w:val="00A2041A"/>
    <w:rsid w:val="00A20E5E"/>
    <w:rsid w:val="00A20E76"/>
    <w:rsid w:val="00A21620"/>
    <w:rsid w:val="00A2165B"/>
    <w:rsid w:val="00A216BF"/>
    <w:rsid w:val="00A2192A"/>
    <w:rsid w:val="00A21D49"/>
    <w:rsid w:val="00A21F1B"/>
    <w:rsid w:val="00A21FF3"/>
    <w:rsid w:val="00A2208C"/>
    <w:rsid w:val="00A220E0"/>
    <w:rsid w:val="00A2216A"/>
    <w:rsid w:val="00A22488"/>
    <w:rsid w:val="00A22B11"/>
    <w:rsid w:val="00A22E3D"/>
    <w:rsid w:val="00A23130"/>
    <w:rsid w:val="00A2332B"/>
    <w:rsid w:val="00A234CF"/>
    <w:rsid w:val="00A239A0"/>
    <w:rsid w:val="00A240FA"/>
    <w:rsid w:val="00A24319"/>
    <w:rsid w:val="00A2485B"/>
    <w:rsid w:val="00A248D2"/>
    <w:rsid w:val="00A248E7"/>
    <w:rsid w:val="00A249B1"/>
    <w:rsid w:val="00A24E53"/>
    <w:rsid w:val="00A24F01"/>
    <w:rsid w:val="00A24F6B"/>
    <w:rsid w:val="00A25291"/>
    <w:rsid w:val="00A25709"/>
    <w:rsid w:val="00A25AA9"/>
    <w:rsid w:val="00A25D3D"/>
    <w:rsid w:val="00A25FCC"/>
    <w:rsid w:val="00A261EB"/>
    <w:rsid w:val="00A26297"/>
    <w:rsid w:val="00A264E7"/>
    <w:rsid w:val="00A2691C"/>
    <w:rsid w:val="00A26A8E"/>
    <w:rsid w:val="00A26C8F"/>
    <w:rsid w:val="00A26E22"/>
    <w:rsid w:val="00A26FD3"/>
    <w:rsid w:val="00A271E7"/>
    <w:rsid w:val="00A274EA"/>
    <w:rsid w:val="00A27608"/>
    <w:rsid w:val="00A27C51"/>
    <w:rsid w:val="00A30167"/>
    <w:rsid w:val="00A3053E"/>
    <w:rsid w:val="00A3080B"/>
    <w:rsid w:val="00A30856"/>
    <w:rsid w:val="00A30C89"/>
    <w:rsid w:val="00A30E37"/>
    <w:rsid w:val="00A318B4"/>
    <w:rsid w:val="00A31BA3"/>
    <w:rsid w:val="00A3283F"/>
    <w:rsid w:val="00A32861"/>
    <w:rsid w:val="00A32B21"/>
    <w:rsid w:val="00A32C9F"/>
    <w:rsid w:val="00A3319A"/>
    <w:rsid w:val="00A338E9"/>
    <w:rsid w:val="00A3393A"/>
    <w:rsid w:val="00A339FA"/>
    <w:rsid w:val="00A33A22"/>
    <w:rsid w:val="00A34246"/>
    <w:rsid w:val="00A3455F"/>
    <w:rsid w:val="00A34A09"/>
    <w:rsid w:val="00A34E3C"/>
    <w:rsid w:val="00A357E2"/>
    <w:rsid w:val="00A35D0D"/>
    <w:rsid w:val="00A36AA6"/>
    <w:rsid w:val="00A36EB0"/>
    <w:rsid w:val="00A370CE"/>
    <w:rsid w:val="00A37259"/>
    <w:rsid w:val="00A3760A"/>
    <w:rsid w:val="00A37652"/>
    <w:rsid w:val="00A378E4"/>
    <w:rsid w:val="00A379F5"/>
    <w:rsid w:val="00A37C9B"/>
    <w:rsid w:val="00A40492"/>
    <w:rsid w:val="00A404AF"/>
    <w:rsid w:val="00A40777"/>
    <w:rsid w:val="00A408D2"/>
    <w:rsid w:val="00A40DFB"/>
    <w:rsid w:val="00A40FDB"/>
    <w:rsid w:val="00A41472"/>
    <w:rsid w:val="00A419DF"/>
    <w:rsid w:val="00A41D41"/>
    <w:rsid w:val="00A42020"/>
    <w:rsid w:val="00A421DF"/>
    <w:rsid w:val="00A42539"/>
    <w:rsid w:val="00A42643"/>
    <w:rsid w:val="00A4292B"/>
    <w:rsid w:val="00A42AC1"/>
    <w:rsid w:val="00A42C74"/>
    <w:rsid w:val="00A42FA7"/>
    <w:rsid w:val="00A43335"/>
    <w:rsid w:val="00A43347"/>
    <w:rsid w:val="00A437D8"/>
    <w:rsid w:val="00A43CBA"/>
    <w:rsid w:val="00A43D4B"/>
    <w:rsid w:val="00A44109"/>
    <w:rsid w:val="00A442B6"/>
    <w:rsid w:val="00A4432C"/>
    <w:rsid w:val="00A443F4"/>
    <w:rsid w:val="00A44403"/>
    <w:rsid w:val="00A44503"/>
    <w:rsid w:val="00A44649"/>
    <w:rsid w:val="00A44A94"/>
    <w:rsid w:val="00A44AB5"/>
    <w:rsid w:val="00A4505F"/>
    <w:rsid w:val="00A45439"/>
    <w:rsid w:val="00A45474"/>
    <w:rsid w:val="00A454DE"/>
    <w:rsid w:val="00A45546"/>
    <w:rsid w:val="00A458B6"/>
    <w:rsid w:val="00A458B9"/>
    <w:rsid w:val="00A45A0E"/>
    <w:rsid w:val="00A45AC5"/>
    <w:rsid w:val="00A45B72"/>
    <w:rsid w:val="00A45D97"/>
    <w:rsid w:val="00A462AF"/>
    <w:rsid w:val="00A4637F"/>
    <w:rsid w:val="00A46965"/>
    <w:rsid w:val="00A46C57"/>
    <w:rsid w:val="00A46DB5"/>
    <w:rsid w:val="00A46EB6"/>
    <w:rsid w:val="00A471BD"/>
    <w:rsid w:val="00A471FC"/>
    <w:rsid w:val="00A47333"/>
    <w:rsid w:val="00A47684"/>
    <w:rsid w:val="00A47AE8"/>
    <w:rsid w:val="00A47F0E"/>
    <w:rsid w:val="00A500E0"/>
    <w:rsid w:val="00A50363"/>
    <w:rsid w:val="00A5055D"/>
    <w:rsid w:val="00A50840"/>
    <w:rsid w:val="00A50913"/>
    <w:rsid w:val="00A50A78"/>
    <w:rsid w:val="00A50DC1"/>
    <w:rsid w:val="00A50E9B"/>
    <w:rsid w:val="00A51093"/>
    <w:rsid w:val="00A510E5"/>
    <w:rsid w:val="00A5112C"/>
    <w:rsid w:val="00A51571"/>
    <w:rsid w:val="00A516E2"/>
    <w:rsid w:val="00A51749"/>
    <w:rsid w:val="00A51A53"/>
    <w:rsid w:val="00A51DD9"/>
    <w:rsid w:val="00A51E67"/>
    <w:rsid w:val="00A521FE"/>
    <w:rsid w:val="00A524D5"/>
    <w:rsid w:val="00A5257A"/>
    <w:rsid w:val="00A525FD"/>
    <w:rsid w:val="00A528FA"/>
    <w:rsid w:val="00A52AB9"/>
    <w:rsid w:val="00A532B0"/>
    <w:rsid w:val="00A53343"/>
    <w:rsid w:val="00A5339E"/>
    <w:rsid w:val="00A534EF"/>
    <w:rsid w:val="00A53E06"/>
    <w:rsid w:val="00A54539"/>
    <w:rsid w:val="00A546D4"/>
    <w:rsid w:val="00A548B6"/>
    <w:rsid w:val="00A5491E"/>
    <w:rsid w:val="00A54C4B"/>
    <w:rsid w:val="00A55182"/>
    <w:rsid w:val="00A55418"/>
    <w:rsid w:val="00A555B7"/>
    <w:rsid w:val="00A55631"/>
    <w:rsid w:val="00A5566C"/>
    <w:rsid w:val="00A55EA2"/>
    <w:rsid w:val="00A55F09"/>
    <w:rsid w:val="00A562C0"/>
    <w:rsid w:val="00A56694"/>
    <w:rsid w:val="00A5703C"/>
    <w:rsid w:val="00A571E4"/>
    <w:rsid w:val="00A572A9"/>
    <w:rsid w:val="00A57309"/>
    <w:rsid w:val="00A57492"/>
    <w:rsid w:val="00A57904"/>
    <w:rsid w:val="00A57A64"/>
    <w:rsid w:val="00A57B08"/>
    <w:rsid w:val="00A57B45"/>
    <w:rsid w:val="00A601CB"/>
    <w:rsid w:val="00A603AD"/>
    <w:rsid w:val="00A603BC"/>
    <w:rsid w:val="00A6067F"/>
    <w:rsid w:val="00A608D4"/>
    <w:rsid w:val="00A609D2"/>
    <w:rsid w:val="00A61092"/>
    <w:rsid w:val="00A61758"/>
    <w:rsid w:val="00A61B3F"/>
    <w:rsid w:val="00A61C29"/>
    <w:rsid w:val="00A61E86"/>
    <w:rsid w:val="00A61F64"/>
    <w:rsid w:val="00A6215D"/>
    <w:rsid w:val="00A6241D"/>
    <w:rsid w:val="00A62870"/>
    <w:rsid w:val="00A62EA9"/>
    <w:rsid w:val="00A62EC9"/>
    <w:rsid w:val="00A62F49"/>
    <w:rsid w:val="00A63342"/>
    <w:rsid w:val="00A633B3"/>
    <w:rsid w:val="00A63423"/>
    <w:rsid w:val="00A63E4A"/>
    <w:rsid w:val="00A64196"/>
    <w:rsid w:val="00A644D5"/>
    <w:rsid w:val="00A64D87"/>
    <w:rsid w:val="00A64F27"/>
    <w:rsid w:val="00A650CC"/>
    <w:rsid w:val="00A65384"/>
    <w:rsid w:val="00A65449"/>
    <w:rsid w:val="00A658C4"/>
    <w:rsid w:val="00A65CF1"/>
    <w:rsid w:val="00A661EB"/>
    <w:rsid w:val="00A662F0"/>
    <w:rsid w:val="00A66553"/>
    <w:rsid w:val="00A667CE"/>
    <w:rsid w:val="00A667F1"/>
    <w:rsid w:val="00A66C6A"/>
    <w:rsid w:val="00A67499"/>
    <w:rsid w:val="00A67A32"/>
    <w:rsid w:val="00A701C9"/>
    <w:rsid w:val="00A70262"/>
    <w:rsid w:val="00A70394"/>
    <w:rsid w:val="00A706D5"/>
    <w:rsid w:val="00A70974"/>
    <w:rsid w:val="00A70B29"/>
    <w:rsid w:val="00A70D7F"/>
    <w:rsid w:val="00A7111C"/>
    <w:rsid w:val="00A711F4"/>
    <w:rsid w:val="00A71398"/>
    <w:rsid w:val="00A715CB"/>
    <w:rsid w:val="00A7182C"/>
    <w:rsid w:val="00A71DA8"/>
    <w:rsid w:val="00A720E7"/>
    <w:rsid w:val="00A72172"/>
    <w:rsid w:val="00A722DA"/>
    <w:rsid w:val="00A72380"/>
    <w:rsid w:val="00A7259F"/>
    <w:rsid w:val="00A72805"/>
    <w:rsid w:val="00A72CDA"/>
    <w:rsid w:val="00A72CF4"/>
    <w:rsid w:val="00A72FDD"/>
    <w:rsid w:val="00A7363B"/>
    <w:rsid w:val="00A73954"/>
    <w:rsid w:val="00A73FDE"/>
    <w:rsid w:val="00A74421"/>
    <w:rsid w:val="00A74437"/>
    <w:rsid w:val="00A7487D"/>
    <w:rsid w:val="00A74946"/>
    <w:rsid w:val="00A74A92"/>
    <w:rsid w:val="00A74AC8"/>
    <w:rsid w:val="00A74B70"/>
    <w:rsid w:val="00A7502E"/>
    <w:rsid w:val="00A7541B"/>
    <w:rsid w:val="00A756A8"/>
    <w:rsid w:val="00A758C6"/>
    <w:rsid w:val="00A75C54"/>
    <w:rsid w:val="00A765BD"/>
    <w:rsid w:val="00A76691"/>
    <w:rsid w:val="00A76937"/>
    <w:rsid w:val="00A76A3A"/>
    <w:rsid w:val="00A76AAB"/>
    <w:rsid w:val="00A76B30"/>
    <w:rsid w:val="00A76FF5"/>
    <w:rsid w:val="00A77234"/>
    <w:rsid w:val="00A773A2"/>
    <w:rsid w:val="00A773ED"/>
    <w:rsid w:val="00A77580"/>
    <w:rsid w:val="00A77A30"/>
    <w:rsid w:val="00A77A83"/>
    <w:rsid w:val="00A77D1F"/>
    <w:rsid w:val="00A807AF"/>
    <w:rsid w:val="00A80C7F"/>
    <w:rsid w:val="00A80F6F"/>
    <w:rsid w:val="00A81790"/>
    <w:rsid w:val="00A82214"/>
    <w:rsid w:val="00A8252B"/>
    <w:rsid w:val="00A827CC"/>
    <w:rsid w:val="00A8289C"/>
    <w:rsid w:val="00A82C26"/>
    <w:rsid w:val="00A82C32"/>
    <w:rsid w:val="00A82D07"/>
    <w:rsid w:val="00A837A5"/>
    <w:rsid w:val="00A83801"/>
    <w:rsid w:val="00A839C6"/>
    <w:rsid w:val="00A83F6C"/>
    <w:rsid w:val="00A8408C"/>
    <w:rsid w:val="00A8446B"/>
    <w:rsid w:val="00A84586"/>
    <w:rsid w:val="00A845CD"/>
    <w:rsid w:val="00A84761"/>
    <w:rsid w:val="00A848DD"/>
    <w:rsid w:val="00A84949"/>
    <w:rsid w:val="00A84965"/>
    <w:rsid w:val="00A84C61"/>
    <w:rsid w:val="00A84E28"/>
    <w:rsid w:val="00A8507F"/>
    <w:rsid w:val="00A85148"/>
    <w:rsid w:val="00A8586F"/>
    <w:rsid w:val="00A85AB5"/>
    <w:rsid w:val="00A85B8B"/>
    <w:rsid w:val="00A85D07"/>
    <w:rsid w:val="00A85D51"/>
    <w:rsid w:val="00A866AD"/>
    <w:rsid w:val="00A86E5B"/>
    <w:rsid w:val="00A8723B"/>
    <w:rsid w:val="00A872CE"/>
    <w:rsid w:val="00A875EA"/>
    <w:rsid w:val="00A87B17"/>
    <w:rsid w:val="00A87BF2"/>
    <w:rsid w:val="00A87CCD"/>
    <w:rsid w:val="00A87CD7"/>
    <w:rsid w:val="00A87D83"/>
    <w:rsid w:val="00A90BDC"/>
    <w:rsid w:val="00A90E48"/>
    <w:rsid w:val="00A914F3"/>
    <w:rsid w:val="00A9171F"/>
    <w:rsid w:val="00A91A22"/>
    <w:rsid w:val="00A91EE5"/>
    <w:rsid w:val="00A9206E"/>
    <w:rsid w:val="00A92142"/>
    <w:rsid w:val="00A926C5"/>
    <w:rsid w:val="00A92778"/>
    <w:rsid w:val="00A927C6"/>
    <w:rsid w:val="00A92CB8"/>
    <w:rsid w:val="00A92FA3"/>
    <w:rsid w:val="00A93CA9"/>
    <w:rsid w:val="00A94271"/>
    <w:rsid w:val="00A945D2"/>
    <w:rsid w:val="00A94B8F"/>
    <w:rsid w:val="00A94C9A"/>
    <w:rsid w:val="00A94CFE"/>
    <w:rsid w:val="00A94F17"/>
    <w:rsid w:val="00A94F2D"/>
    <w:rsid w:val="00A950AC"/>
    <w:rsid w:val="00A95195"/>
    <w:rsid w:val="00A95281"/>
    <w:rsid w:val="00A95457"/>
    <w:rsid w:val="00A9556E"/>
    <w:rsid w:val="00A95D1A"/>
    <w:rsid w:val="00A95E59"/>
    <w:rsid w:val="00A9627A"/>
    <w:rsid w:val="00A96462"/>
    <w:rsid w:val="00A96671"/>
    <w:rsid w:val="00A96778"/>
    <w:rsid w:val="00A968F5"/>
    <w:rsid w:val="00A96E02"/>
    <w:rsid w:val="00A96ECA"/>
    <w:rsid w:val="00A97015"/>
    <w:rsid w:val="00A970DB"/>
    <w:rsid w:val="00A97738"/>
    <w:rsid w:val="00A97832"/>
    <w:rsid w:val="00A979C2"/>
    <w:rsid w:val="00A97C9D"/>
    <w:rsid w:val="00A97EA9"/>
    <w:rsid w:val="00A97F90"/>
    <w:rsid w:val="00AA0261"/>
    <w:rsid w:val="00AA0599"/>
    <w:rsid w:val="00AA0AE4"/>
    <w:rsid w:val="00AA0B19"/>
    <w:rsid w:val="00AA0B34"/>
    <w:rsid w:val="00AA0EE7"/>
    <w:rsid w:val="00AA104C"/>
    <w:rsid w:val="00AA10A1"/>
    <w:rsid w:val="00AA126D"/>
    <w:rsid w:val="00AA163D"/>
    <w:rsid w:val="00AA1B85"/>
    <w:rsid w:val="00AA1D80"/>
    <w:rsid w:val="00AA2048"/>
    <w:rsid w:val="00AA2CA8"/>
    <w:rsid w:val="00AA2CF2"/>
    <w:rsid w:val="00AA3048"/>
    <w:rsid w:val="00AA310E"/>
    <w:rsid w:val="00AA31A3"/>
    <w:rsid w:val="00AA3583"/>
    <w:rsid w:val="00AA3662"/>
    <w:rsid w:val="00AA3832"/>
    <w:rsid w:val="00AA3957"/>
    <w:rsid w:val="00AA3ABA"/>
    <w:rsid w:val="00AA3CE0"/>
    <w:rsid w:val="00AA3DDD"/>
    <w:rsid w:val="00AA3F91"/>
    <w:rsid w:val="00AA4170"/>
    <w:rsid w:val="00AA4525"/>
    <w:rsid w:val="00AA4C35"/>
    <w:rsid w:val="00AA4C91"/>
    <w:rsid w:val="00AA4D56"/>
    <w:rsid w:val="00AA5032"/>
    <w:rsid w:val="00AA5815"/>
    <w:rsid w:val="00AA59BD"/>
    <w:rsid w:val="00AA5C36"/>
    <w:rsid w:val="00AA60A6"/>
    <w:rsid w:val="00AA69A7"/>
    <w:rsid w:val="00AA69F5"/>
    <w:rsid w:val="00AA6A76"/>
    <w:rsid w:val="00AA6C07"/>
    <w:rsid w:val="00AA729B"/>
    <w:rsid w:val="00AA755B"/>
    <w:rsid w:val="00AA7C53"/>
    <w:rsid w:val="00AA7F5F"/>
    <w:rsid w:val="00AB007D"/>
    <w:rsid w:val="00AB0387"/>
    <w:rsid w:val="00AB042B"/>
    <w:rsid w:val="00AB04BD"/>
    <w:rsid w:val="00AB0A50"/>
    <w:rsid w:val="00AB0B04"/>
    <w:rsid w:val="00AB0F9F"/>
    <w:rsid w:val="00AB1246"/>
    <w:rsid w:val="00AB1531"/>
    <w:rsid w:val="00AB15FB"/>
    <w:rsid w:val="00AB16A3"/>
    <w:rsid w:val="00AB1A48"/>
    <w:rsid w:val="00AB1B00"/>
    <w:rsid w:val="00AB1BDE"/>
    <w:rsid w:val="00AB1DF9"/>
    <w:rsid w:val="00AB1F1E"/>
    <w:rsid w:val="00AB2000"/>
    <w:rsid w:val="00AB2178"/>
    <w:rsid w:val="00AB2458"/>
    <w:rsid w:val="00AB26C3"/>
    <w:rsid w:val="00AB3E8C"/>
    <w:rsid w:val="00AB420C"/>
    <w:rsid w:val="00AB4245"/>
    <w:rsid w:val="00AB4611"/>
    <w:rsid w:val="00AB470E"/>
    <w:rsid w:val="00AB48AF"/>
    <w:rsid w:val="00AB4E04"/>
    <w:rsid w:val="00AB4EF2"/>
    <w:rsid w:val="00AB50CE"/>
    <w:rsid w:val="00AB56DF"/>
    <w:rsid w:val="00AB59DE"/>
    <w:rsid w:val="00AB5ADA"/>
    <w:rsid w:val="00AB5BD9"/>
    <w:rsid w:val="00AB5D53"/>
    <w:rsid w:val="00AB5F78"/>
    <w:rsid w:val="00AB612A"/>
    <w:rsid w:val="00AB6531"/>
    <w:rsid w:val="00AB657D"/>
    <w:rsid w:val="00AB6733"/>
    <w:rsid w:val="00AB677B"/>
    <w:rsid w:val="00AB68BE"/>
    <w:rsid w:val="00AB69DA"/>
    <w:rsid w:val="00AB6A9F"/>
    <w:rsid w:val="00AB6B33"/>
    <w:rsid w:val="00AB6C44"/>
    <w:rsid w:val="00AB7230"/>
    <w:rsid w:val="00AB7821"/>
    <w:rsid w:val="00AB7BDB"/>
    <w:rsid w:val="00AB7E2A"/>
    <w:rsid w:val="00AC0141"/>
    <w:rsid w:val="00AC0576"/>
    <w:rsid w:val="00AC05F2"/>
    <w:rsid w:val="00AC0746"/>
    <w:rsid w:val="00AC084E"/>
    <w:rsid w:val="00AC0E96"/>
    <w:rsid w:val="00AC153E"/>
    <w:rsid w:val="00AC157C"/>
    <w:rsid w:val="00AC1584"/>
    <w:rsid w:val="00AC19D9"/>
    <w:rsid w:val="00AC1BD2"/>
    <w:rsid w:val="00AC1BE3"/>
    <w:rsid w:val="00AC1C7C"/>
    <w:rsid w:val="00AC1C82"/>
    <w:rsid w:val="00AC1DF5"/>
    <w:rsid w:val="00AC210C"/>
    <w:rsid w:val="00AC240D"/>
    <w:rsid w:val="00AC2F1A"/>
    <w:rsid w:val="00AC2F7F"/>
    <w:rsid w:val="00AC3242"/>
    <w:rsid w:val="00AC352F"/>
    <w:rsid w:val="00AC36D4"/>
    <w:rsid w:val="00AC387F"/>
    <w:rsid w:val="00AC3979"/>
    <w:rsid w:val="00AC3F32"/>
    <w:rsid w:val="00AC435B"/>
    <w:rsid w:val="00AC469A"/>
    <w:rsid w:val="00AC47FB"/>
    <w:rsid w:val="00AC5468"/>
    <w:rsid w:val="00AC5496"/>
    <w:rsid w:val="00AC584B"/>
    <w:rsid w:val="00AC5D43"/>
    <w:rsid w:val="00AC5E11"/>
    <w:rsid w:val="00AC5EDC"/>
    <w:rsid w:val="00AC61F2"/>
    <w:rsid w:val="00AC64EF"/>
    <w:rsid w:val="00AC6BCC"/>
    <w:rsid w:val="00AC6CE5"/>
    <w:rsid w:val="00AC7068"/>
    <w:rsid w:val="00AC7210"/>
    <w:rsid w:val="00AC7312"/>
    <w:rsid w:val="00AC78F7"/>
    <w:rsid w:val="00AC7CDA"/>
    <w:rsid w:val="00AD04DA"/>
    <w:rsid w:val="00AD06AF"/>
    <w:rsid w:val="00AD08B7"/>
    <w:rsid w:val="00AD0D3E"/>
    <w:rsid w:val="00AD0E85"/>
    <w:rsid w:val="00AD101E"/>
    <w:rsid w:val="00AD1029"/>
    <w:rsid w:val="00AD1604"/>
    <w:rsid w:val="00AD1860"/>
    <w:rsid w:val="00AD1979"/>
    <w:rsid w:val="00AD1B0C"/>
    <w:rsid w:val="00AD2DA4"/>
    <w:rsid w:val="00AD2EE1"/>
    <w:rsid w:val="00AD3494"/>
    <w:rsid w:val="00AD363A"/>
    <w:rsid w:val="00AD37C3"/>
    <w:rsid w:val="00AD3A21"/>
    <w:rsid w:val="00AD3E0E"/>
    <w:rsid w:val="00AD4B00"/>
    <w:rsid w:val="00AD4B04"/>
    <w:rsid w:val="00AD4EEF"/>
    <w:rsid w:val="00AD5681"/>
    <w:rsid w:val="00AD579B"/>
    <w:rsid w:val="00AD59D6"/>
    <w:rsid w:val="00AD5A02"/>
    <w:rsid w:val="00AD5D91"/>
    <w:rsid w:val="00AD5EF5"/>
    <w:rsid w:val="00AD605C"/>
    <w:rsid w:val="00AD63DD"/>
    <w:rsid w:val="00AD70C1"/>
    <w:rsid w:val="00AD753C"/>
    <w:rsid w:val="00AD75E7"/>
    <w:rsid w:val="00AD7C50"/>
    <w:rsid w:val="00AD7DB2"/>
    <w:rsid w:val="00AD7DF3"/>
    <w:rsid w:val="00AE0C40"/>
    <w:rsid w:val="00AE0C75"/>
    <w:rsid w:val="00AE0E52"/>
    <w:rsid w:val="00AE0EAB"/>
    <w:rsid w:val="00AE106F"/>
    <w:rsid w:val="00AE14BF"/>
    <w:rsid w:val="00AE154D"/>
    <w:rsid w:val="00AE1777"/>
    <w:rsid w:val="00AE1BA5"/>
    <w:rsid w:val="00AE1C01"/>
    <w:rsid w:val="00AE2804"/>
    <w:rsid w:val="00AE28BB"/>
    <w:rsid w:val="00AE2B46"/>
    <w:rsid w:val="00AE33F1"/>
    <w:rsid w:val="00AE3636"/>
    <w:rsid w:val="00AE3678"/>
    <w:rsid w:val="00AE3831"/>
    <w:rsid w:val="00AE39D3"/>
    <w:rsid w:val="00AE3A91"/>
    <w:rsid w:val="00AE3B40"/>
    <w:rsid w:val="00AE3B4E"/>
    <w:rsid w:val="00AE3BB2"/>
    <w:rsid w:val="00AE3E53"/>
    <w:rsid w:val="00AE4266"/>
    <w:rsid w:val="00AE42F1"/>
    <w:rsid w:val="00AE4725"/>
    <w:rsid w:val="00AE482C"/>
    <w:rsid w:val="00AE4862"/>
    <w:rsid w:val="00AE4C23"/>
    <w:rsid w:val="00AE5203"/>
    <w:rsid w:val="00AE5242"/>
    <w:rsid w:val="00AE5889"/>
    <w:rsid w:val="00AE59AD"/>
    <w:rsid w:val="00AE5A46"/>
    <w:rsid w:val="00AE5BE1"/>
    <w:rsid w:val="00AE5F53"/>
    <w:rsid w:val="00AE651D"/>
    <w:rsid w:val="00AE6ABB"/>
    <w:rsid w:val="00AE6BB8"/>
    <w:rsid w:val="00AE6C53"/>
    <w:rsid w:val="00AE6E4E"/>
    <w:rsid w:val="00AE6E77"/>
    <w:rsid w:val="00AE742C"/>
    <w:rsid w:val="00AE755A"/>
    <w:rsid w:val="00AE75D8"/>
    <w:rsid w:val="00AE7ADE"/>
    <w:rsid w:val="00AF0107"/>
    <w:rsid w:val="00AF022B"/>
    <w:rsid w:val="00AF0297"/>
    <w:rsid w:val="00AF0475"/>
    <w:rsid w:val="00AF0A32"/>
    <w:rsid w:val="00AF0AA2"/>
    <w:rsid w:val="00AF0B32"/>
    <w:rsid w:val="00AF0C30"/>
    <w:rsid w:val="00AF1278"/>
    <w:rsid w:val="00AF1548"/>
    <w:rsid w:val="00AF1A16"/>
    <w:rsid w:val="00AF1ADD"/>
    <w:rsid w:val="00AF1C97"/>
    <w:rsid w:val="00AF2836"/>
    <w:rsid w:val="00AF2858"/>
    <w:rsid w:val="00AF2A40"/>
    <w:rsid w:val="00AF2C6E"/>
    <w:rsid w:val="00AF2D16"/>
    <w:rsid w:val="00AF2EA7"/>
    <w:rsid w:val="00AF2ED3"/>
    <w:rsid w:val="00AF2FEA"/>
    <w:rsid w:val="00AF30F0"/>
    <w:rsid w:val="00AF319A"/>
    <w:rsid w:val="00AF3296"/>
    <w:rsid w:val="00AF32FB"/>
    <w:rsid w:val="00AF34ED"/>
    <w:rsid w:val="00AF3652"/>
    <w:rsid w:val="00AF3A90"/>
    <w:rsid w:val="00AF3B4B"/>
    <w:rsid w:val="00AF3B69"/>
    <w:rsid w:val="00AF3DEF"/>
    <w:rsid w:val="00AF4197"/>
    <w:rsid w:val="00AF41E9"/>
    <w:rsid w:val="00AF41FD"/>
    <w:rsid w:val="00AF44F4"/>
    <w:rsid w:val="00AF4C4F"/>
    <w:rsid w:val="00AF4D43"/>
    <w:rsid w:val="00AF50A4"/>
    <w:rsid w:val="00AF52F9"/>
    <w:rsid w:val="00AF56A9"/>
    <w:rsid w:val="00AF586F"/>
    <w:rsid w:val="00AF5DF7"/>
    <w:rsid w:val="00AF5F55"/>
    <w:rsid w:val="00AF5FBF"/>
    <w:rsid w:val="00AF62A2"/>
    <w:rsid w:val="00AF642C"/>
    <w:rsid w:val="00AF645E"/>
    <w:rsid w:val="00AF66C4"/>
    <w:rsid w:val="00AF672B"/>
    <w:rsid w:val="00AF67A8"/>
    <w:rsid w:val="00AF68C2"/>
    <w:rsid w:val="00AF6BB7"/>
    <w:rsid w:val="00AF6C92"/>
    <w:rsid w:val="00AF6F56"/>
    <w:rsid w:val="00AF6FCD"/>
    <w:rsid w:val="00AF705C"/>
    <w:rsid w:val="00AF7E4D"/>
    <w:rsid w:val="00B005B2"/>
    <w:rsid w:val="00B005E3"/>
    <w:rsid w:val="00B00643"/>
    <w:rsid w:val="00B00B9E"/>
    <w:rsid w:val="00B00DD7"/>
    <w:rsid w:val="00B00F75"/>
    <w:rsid w:val="00B010C9"/>
    <w:rsid w:val="00B010CF"/>
    <w:rsid w:val="00B01195"/>
    <w:rsid w:val="00B014B8"/>
    <w:rsid w:val="00B015BE"/>
    <w:rsid w:val="00B0165C"/>
    <w:rsid w:val="00B01C02"/>
    <w:rsid w:val="00B01E4F"/>
    <w:rsid w:val="00B01EA8"/>
    <w:rsid w:val="00B01FAB"/>
    <w:rsid w:val="00B02E73"/>
    <w:rsid w:val="00B02F52"/>
    <w:rsid w:val="00B030A2"/>
    <w:rsid w:val="00B032A5"/>
    <w:rsid w:val="00B03694"/>
    <w:rsid w:val="00B03C5C"/>
    <w:rsid w:val="00B03EB8"/>
    <w:rsid w:val="00B03F28"/>
    <w:rsid w:val="00B043AC"/>
    <w:rsid w:val="00B0440C"/>
    <w:rsid w:val="00B0464D"/>
    <w:rsid w:val="00B0497C"/>
    <w:rsid w:val="00B04A5E"/>
    <w:rsid w:val="00B04A9F"/>
    <w:rsid w:val="00B04C62"/>
    <w:rsid w:val="00B04C65"/>
    <w:rsid w:val="00B04D07"/>
    <w:rsid w:val="00B04F47"/>
    <w:rsid w:val="00B05673"/>
    <w:rsid w:val="00B0586A"/>
    <w:rsid w:val="00B05D4A"/>
    <w:rsid w:val="00B06498"/>
    <w:rsid w:val="00B067EC"/>
    <w:rsid w:val="00B06801"/>
    <w:rsid w:val="00B068D8"/>
    <w:rsid w:val="00B06AA6"/>
    <w:rsid w:val="00B06AEB"/>
    <w:rsid w:val="00B06D78"/>
    <w:rsid w:val="00B07651"/>
    <w:rsid w:val="00B07884"/>
    <w:rsid w:val="00B07A3B"/>
    <w:rsid w:val="00B07A4D"/>
    <w:rsid w:val="00B07C46"/>
    <w:rsid w:val="00B07D9F"/>
    <w:rsid w:val="00B07DA1"/>
    <w:rsid w:val="00B07E75"/>
    <w:rsid w:val="00B10080"/>
    <w:rsid w:val="00B100A0"/>
    <w:rsid w:val="00B10266"/>
    <w:rsid w:val="00B10D77"/>
    <w:rsid w:val="00B1126A"/>
    <w:rsid w:val="00B112AC"/>
    <w:rsid w:val="00B11310"/>
    <w:rsid w:val="00B117F5"/>
    <w:rsid w:val="00B11B47"/>
    <w:rsid w:val="00B11BFC"/>
    <w:rsid w:val="00B1234B"/>
    <w:rsid w:val="00B12656"/>
    <w:rsid w:val="00B126B5"/>
    <w:rsid w:val="00B12B49"/>
    <w:rsid w:val="00B12D47"/>
    <w:rsid w:val="00B1340A"/>
    <w:rsid w:val="00B135A6"/>
    <w:rsid w:val="00B13F15"/>
    <w:rsid w:val="00B1410B"/>
    <w:rsid w:val="00B14517"/>
    <w:rsid w:val="00B146BF"/>
    <w:rsid w:val="00B14DA2"/>
    <w:rsid w:val="00B14DA6"/>
    <w:rsid w:val="00B1530D"/>
    <w:rsid w:val="00B155DE"/>
    <w:rsid w:val="00B1577D"/>
    <w:rsid w:val="00B1597B"/>
    <w:rsid w:val="00B15BB4"/>
    <w:rsid w:val="00B15E54"/>
    <w:rsid w:val="00B16847"/>
    <w:rsid w:val="00B168A7"/>
    <w:rsid w:val="00B16A5A"/>
    <w:rsid w:val="00B16DED"/>
    <w:rsid w:val="00B16EFC"/>
    <w:rsid w:val="00B171AB"/>
    <w:rsid w:val="00B171C6"/>
    <w:rsid w:val="00B172DE"/>
    <w:rsid w:val="00B17468"/>
    <w:rsid w:val="00B177DF"/>
    <w:rsid w:val="00B200BE"/>
    <w:rsid w:val="00B20150"/>
    <w:rsid w:val="00B2042F"/>
    <w:rsid w:val="00B20611"/>
    <w:rsid w:val="00B206C0"/>
    <w:rsid w:val="00B207A0"/>
    <w:rsid w:val="00B207B6"/>
    <w:rsid w:val="00B213ED"/>
    <w:rsid w:val="00B2173A"/>
    <w:rsid w:val="00B21CDE"/>
    <w:rsid w:val="00B2207B"/>
    <w:rsid w:val="00B2284D"/>
    <w:rsid w:val="00B2290D"/>
    <w:rsid w:val="00B2294E"/>
    <w:rsid w:val="00B22A0F"/>
    <w:rsid w:val="00B230DF"/>
    <w:rsid w:val="00B23247"/>
    <w:rsid w:val="00B23479"/>
    <w:rsid w:val="00B23596"/>
    <w:rsid w:val="00B235C3"/>
    <w:rsid w:val="00B23760"/>
    <w:rsid w:val="00B23913"/>
    <w:rsid w:val="00B2393C"/>
    <w:rsid w:val="00B23C0C"/>
    <w:rsid w:val="00B24032"/>
    <w:rsid w:val="00B2406E"/>
    <w:rsid w:val="00B240D1"/>
    <w:rsid w:val="00B241FD"/>
    <w:rsid w:val="00B24323"/>
    <w:rsid w:val="00B2434E"/>
    <w:rsid w:val="00B24565"/>
    <w:rsid w:val="00B247B9"/>
    <w:rsid w:val="00B247FA"/>
    <w:rsid w:val="00B247FC"/>
    <w:rsid w:val="00B248F2"/>
    <w:rsid w:val="00B24B22"/>
    <w:rsid w:val="00B25597"/>
    <w:rsid w:val="00B258A1"/>
    <w:rsid w:val="00B25938"/>
    <w:rsid w:val="00B25BFD"/>
    <w:rsid w:val="00B25C6B"/>
    <w:rsid w:val="00B25EE6"/>
    <w:rsid w:val="00B25FF9"/>
    <w:rsid w:val="00B26986"/>
    <w:rsid w:val="00B26A3B"/>
    <w:rsid w:val="00B26A8E"/>
    <w:rsid w:val="00B26C8C"/>
    <w:rsid w:val="00B26C98"/>
    <w:rsid w:val="00B26EB3"/>
    <w:rsid w:val="00B27B8A"/>
    <w:rsid w:val="00B27D50"/>
    <w:rsid w:val="00B30719"/>
    <w:rsid w:val="00B30888"/>
    <w:rsid w:val="00B30B65"/>
    <w:rsid w:val="00B30D47"/>
    <w:rsid w:val="00B30D5A"/>
    <w:rsid w:val="00B30D81"/>
    <w:rsid w:val="00B31222"/>
    <w:rsid w:val="00B31FF2"/>
    <w:rsid w:val="00B321F7"/>
    <w:rsid w:val="00B326E9"/>
    <w:rsid w:val="00B32C60"/>
    <w:rsid w:val="00B32DAC"/>
    <w:rsid w:val="00B33073"/>
    <w:rsid w:val="00B3309C"/>
    <w:rsid w:val="00B33520"/>
    <w:rsid w:val="00B339B9"/>
    <w:rsid w:val="00B33BD9"/>
    <w:rsid w:val="00B33FDC"/>
    <w:rsid w:val="00B347B9"/>
    <w:rsid w:val="00B34C23"/>
    <w:rsid w:val="00B35305"/>
    <w:rsid w:val="00B3550A"/>
    <w:rsid w:val="00B355CF"/>
    <w:rsid w:val="00B35707"/>
    <w:rsid w:val="00B35BCE"/>
    <w:rsid w:val="00B35FD2"/>
    <w:rsid w:val="00B3642B"/>
    <w:rsid w:val="00B367C6"/>
    <w:rsid w:val="00B37282"/>
    <w:rsid w:val="00B3734B"/>
    <w:rsid w:val="00B375DA"/>
    <w:rsid w:val="00B376D7"/>
    <w:rsid w:val="00B376F9"/>
    <w:rsid w:val="00B378A2"/>
    <w:rsid w:val="00B37D87"/>
    <w:rsid w:val="00B37FF5"/>
    <w:rsid w:val="00B40054"/>
    <w:rsid w:val="00B4029A"/>
    <w:rsid w:val="00B40389"/>
    <w:rsid w:val="00B4045E"/>
    <w:rsid w:val="00B40764"/>
    <w:rsid w:val="00B40BF8"/>
    <w:rsid w:val="00B415D3"/>
    <w:rsid w:val="00B416E8"/>
    <w:rsid w:val="00B418A4"/>
    <w:rsid w:val="00B41B96"/>
    <w:rsid w:val="00B41BA2"/>
    <w:rsid w:val="00B4239D"/>
    <w:rsid w:val="00B424C4"/>
    <w:rsid w:val="00B4252A"/>
    <w:rsid w:val="00B427CF"/>
    <w:rsid w:val="00B4293F"/>
    <w:rsid w:val="00B43173"/>
    <w:rsid w:val="00B43210"/>
    <w:rsid w:val="00B4329D"/>
    <w:rsid w:val="00B435B3"/>
    <w:rsid w:val="00B439CD"/>
    <w:rsid w:val="00B44003"/>
    <w:rsid w:val="00B4420B"/>
    <w:rsid w:val="00B44914"/>
    <w:rsid w:val="00B449EF"/>
    <w:rsid w:val="00B44FB0"/>
    <w:rsid w:val="00B456C2"/>
    <w:rsid w:val="00B45B81"/>
    <w:rsid w:val="00B45DD1"/>
    <w:rsid w:val="00B45E40"/>
    <w:rsid w:val="00B46597"/>
    <w:rsid w:val="00B46706"/>
    <w:rsid w:val="00B475FD"/>
    <w:rsid w:val="00B477BF"/>
    <w:rsid w:val="00B47D2A"/>
    <w:rsid w:val="00B47FB1"/>
    <w:rsid w:val="00B5005F"/>
    <w:rsid w:val="00B506A2"/>
    <w:rsid w:val="00B50E9D"/>
    <w:rsid w:val="00B511EB"/>
    <w:rsid w:val="00B5162C"/>
    <w:rsid w:val="00B51FA2"/>
    <w:rsid w:val="00B5271E"/>
    <w:rsid w:val="00B52DC2"/>
    <w:rsid w:val="00B52F6B"/>
    <w:rsid w:val="00B5354E"/>
    <w:rsid w:val="00B5370E"/>
    <w:rsid w:val="00B53B77"/>
    <w:rsid w:val="00B543A9"/>
    <w:rsid w:val="00B54973"/>
    <w:rsid w:val="00B54D07"/>
    <w:rsid w:val="00B54D18"/>
    <w:rsid w:val="00B55487"/>
    <w:rsid w:val="00B556A7"/>
    <w:rsid w:val="00B556F2"/>
    <w:rsid w:val="00B55F60"/>
    <w:rsid w:val="00B56514"/>
    <w:rsid w:val="00B5664C"/>
    <w:rsid w:val="00B56817"/>
    <w:rsid w:val="00B569A1"/>
    <w:rsid w:val="00B56A9E"/>
    <w:rsid w:val="00B56C31"/>
    <w:rsid w:val="00B56F16"/>
    <w:rsid w:val="00B5742C"/>
    <w:rsid w:val="00B57E27"/>
    <w:rsid w:val="00B57EB2"/>
    <w:rsid w:val="00B60027"/>
    <w:rsid w:val="00B60050"/>
    <w:rsid w:val="00B6046C"/>
    <w:rsid w:val="00B605E7"/>
    <w:rsid w:val="00B609FB"/>
    <w:rsid w:val="00B60F22"/>
    <w:rsid w:val="00B615C1"/>
    <w:rsid w:val="00B61623"/>
    <w:rsid w:val="00B61686"/>
    <w:rsid w:val="00B61744"/>
    <w:rsid w:val="00B620D6"/>
    <w:rsid w:val="00B62C47"/>
    <w:rsid w:val="00B62DD0"/>
    <w:rsid w:val="00B62F91"/>
    <w:rsid w:val="00B63187"/>
    <w:rsid w:val="00B631D1"/>
    <w:rsid w:val="00B633F4"/>
    <w:rsid w:val="00B63526"/>
    <w:rsid w:val="00B637D3"/>
    <w:rsid w:val="00B63E76"/>
    <w:rsid w:val="00B6426A"/>
    <w:rsid w:val="00B64527"/>
    <w:rsid w:val="00B6453B"/>
    <w:rsid w:val="00B64A12"/>
    <w:rsid w:val="00B64D46"/>
    <w:rsid w:val="00B6509A"/>
    <w:rsid w:val="00B6530E"/>
    <w:rsid w:val="00B6541F"/>
    <w:rsid w:val="00B65DBA"/>
    <w:rsid w:val="00B66587"/>
    <w:rsid w:val="00B6660C"/>
    <w:rsid w:val="00B66878"/>
    <w:rsid w:val="00B669C8"/>
    <w:rsid w:val="00B66A00"/>
    <w:rsid w:val="00B66DF9"/>
    <w:rsid w:val="00B66E5C"/>
    <w:rsid w:val="00B67426"/>
    <w:rsid w:val="00B6747A"/>
    <w:rsid w:val="00B6781F"/>
    <w:rsid w:val="00B6792C"/>
    <w:rsid w:val="00B67D9B"/>
    <w:rsid w:val="00B702FE"/>
    <w:rsid w:val="00B70443"/>
    <w:rsid w:val="00B70A54"/>
    <w:rsid w:val="00B70A66"/>
    <w:rsid w:val="00B70D9A"/>
    <w:rsid w:val="00B70F0B"/>
    <w:rsid w:val="00B715ED"/>
    <w:rsid w:val="00B71A0B"/>
    <w:rsid w:val="00B71E38"/>
    <w:rsid w:val="00B71FF9"/>
    <w:rsid w:val="00B72219"/>
    <w:rsid w:val="00B722CA"/>
    <w:rsid w:val="00B7235F"/>
    <w:rsid w:val="00B723EB"/>
    <w:rsid w:val="00B72760"/>
    <w:rsid w:val="00B7283F"/>
    <w:rsid w:val="00B72CA1"/>
    <w:rsid w:val="00B72DA6"/>
    <w:rsid w:val="00B72FD5"/>
    <w:rsid w:val="00B730B9"/>
    <w:rsid w:val="00B7328B"/>
    <w:rsid w:val="00B7344C"/>
    <w:rsid w:val="00B73A71"/>
    <w:rsid w:val="00B73BCA"/>
    <w:rsid w:val="00B74126"/>
    <w:rsid w:val="00B743C0"/>
    <w:rsid w:val="00B748B4"/>
    <w:rsid w:val="00B74B81"/>
    <w:rsid w:val="00B74EBE"/>
    <w:rsid w:val="00B7585D"/>
    <w:rsid w:val="00B75863"/>
    <w:rsid w:val="00B75A48"/>
    <w:rsid w:val="00B75C41"/>
    <w:rsid w:val="00B76193"/>
    <w:rsid w:val="00B7629F"/>
    <w:rsid w:val="00B763F0"/>
    <w:rsid w:val="00B768B1"/>
    <w:rsid w:val="00B769FF"/>
    <w:rsid w:val="00B76F24"/>
    <w:rsid w:val="00B76F9F"/>
    <w:rsid w:val="00B7720E"/>
    <w:rsid w:val="00B7787A"/>
    <w:rsid w:val="00B77FA1"/>
    <w:rsid w:val="00B8040D"/>
    <w:rsid w:val="00B80453"/>
    <w:rsid w:val="00B80867"/>
    <w:rsid w:val="00B81305"/>
    <w:rsid w:val="00B813A2"/>
    <w:rsid w:val="00B813A8"/>
    <w:rsid w:val="00B817E5"/>
    <w:rsid w:val="00B81A18"/>
    <w:rsid w:val="00B82085"/>
    <w:rsid w:val="00B820A0"/>
    <w:rsid w:val="00B8236C"/>
    <w:rsid w:val="00B82437"/>
    <w:rsid w:val="00B82881"/>
    <w:rsid w:val="00B82A6F"/>
    <w:rsid w:val="00B82B20"/>
    <w:rsid w:val="00B82DBE"/>
    <w:rsid w:val="00B82EA8"/>
    <w:rsid w:val="00B82EB9"/>
    <w:rsid w:val="00B837F7"/>
    <w:rsid w:val="00B83B61"/>
    <w:rsid w:val="00B83B8A"/>
    <w:rsid w:val="00B848AD"/>
    <w:rsid w:val="00B84A1F"/>
    <w:rsid w:val="00B84DCC"/>
    <w:rsid w:val="00B85376"/>
    <w:rsid w:val="00B85521"/>
    <w:rsid w:val="00B855BC"/>
    <w:rsid w:val="00B85C35"/>
    <w:rsid w:val="00B85E00"/>
    <w:rsid w:val="00B85FC1"/>
    <w:rsid w:val="00B864D5"/>
    <w:rsid w:val="00B864E8"/>
    <w:rsid w:val="00B86696"/>
    <w:rsid w:val="00B86F56"/>
    <w:rsid w:val="00B86FAE"/>
    <w:rsid w:val="00B87A3D"/>
    <w:rsid w:val="00B87A70"/>
    <w:rsid w:val="00B87B3D"/>
    <w:rsid w:val="00B87C1D"/>
    <w:rsid w:val="00B87EE9"/>
    <w:rsid w:val="00B87EEF"/>
    <w:rsid w:val="00B901D6"/>
    <w:rsid w:val="00B90242"/>
    <w:rsid w:val="00B906BB"/>
    <w:rsid w:val="00B909F7"/>
    <w:rsid w:val="00B90A24"/>
    <w:rsid w:val="00B90FD2"/>
    <w:rsid w:val="00B91156"/>
    <w:rsid w:val="00B91299"/>
    <w:rsid w:val="00B91387"/>
    <w:rsid w:val="00B917A7"/>
    <w:rsid w:val="00B91AD7"/>
    <w:rsid w:val="00B91C8D"/>
    <w:rsid w:val="00B9218E"/>
    <w:rsid w:val="00B923A7"/>
    <w:rsid w:val="00B925DA"/>
    <w:rsid w:val="00B926BC"/>
    <w:rsid w:val="00B92ABE"/>
    <w:rsid w:val="00B92F14"/>
    <w:rsid w:val="00B93246"/>
    <w:rsid w:val="00B932BA"/>
    <w:rsid w:val="00B93304"/>
    <w:rsid w:val="00B937DA"/>
    <w:rsid w:val="00B93926"/>
    <w:rsid w:val="00B93C2D"/>
    <w:rsid w:val="00B941CF"/>
    <w:rsid w:val="00B942BB"/>
    <w:rsid w:val="00B94C0E"/>
    <w:rsid w:val="00B94C28"/>
    <w:rsid w:val="00B94E3D"/>
    <w:rsid w:val="00B951CC"/>
    <w:rsid w:val="00B9528C"/>
    <w:rsid w:val="00B95618"/>
    <w:rsid w:val="00B956E0"/>
    <w:rsid w:val="00B961C6"/>
    <w:rsid w:val="00B96937"/>
    <w:rsid w:val="00B96B61"/>
    <w:rsid w:val="00B96E19"/>
    <w:rsid w:val="00B96E5D"/>
    <w:rsid w:val="00B97680"/>
    <w:rsid w:val="00B97844"/>
    <w:rsid w:val="00B979D8"/>
    <w:rsid w:val="00B97A15"/>
    <w:rsid w:val="00B97C0D"/>
    <w:rsid w:val="00B97E78"/>
    <w:rsid w:val="00BA001D"/>
    <w:rsid w:val="00BA012C"/>
    <w:rsid w:val="00BA0358"/>
    <w:rsid w:val="00BA057E"/>
    <w:rsid w:val="00BA0C3B"/>
    <w:rsid w:val="00BA0EA7"/>
    <w:rsid w:val="00BA0F9B"/>
    <w:rsid w:val="00BA10F7"/>
    <w:rsid w:val="00BA1135"/>
    <w:rsid w:val="00BA1863"/>
    <w:rsid w:val="00BA1DF3"/>
    <w:rsid w:val="00BA1FA7"/>
    <w:rsid w:val="00BA2001"/>
    <w:rsid w:val="00BA2103"/>
    <w:rsid w:val="00BA21A1"/>
    <w:rsid w:val="00BA22A1"/>
    <w:rsid w:val="00BA2395"/>
    <w:rsid w:val="00BA23F1"/>
    <w:rsid w:val="00BA2570"/>
    <w:rsid w:val="00BA26E2"/>
    <w:rsid w:val="00BA2AE5"/>
    <w:rsid w:val="00BA3291"/>
    <w:rsid w:val="00BA368C"/>
    <w:rsid w:val="00BA39AC"/>
    <w:rsid w:val="00BA3AA1"/>
    <w:rsid w:val="00BA3CC4"/>
    <w:rsid w:val="00BA4387"/>
    <w:rsid w:val="00BA43B2"/>
    <w:rsid w:val="00BA4663"/>
    <w:rsid w:val="00BA49B0"/>
    <w:rsid w:val="00BA4B13"/>
    <w:rsid w:val="00BA50F9"/>
    <w:rsid w:val="00BA5E0F"/>
    <w:rsid w:val="00BA62D3"/>
    <w:rsid w:val="00BA6F0B"/>
    <w:rsid w:val="00BA6FA9"/>
    <w:rsid w:val="00BA7032"/>
    <w:rsid w:val="00BA705B"/>
    <w:rsid w:val="00BA72E0"/>
    <w:rsid w:val="00BA76EF"/>
    <w:rsid w:val="00BA77C2"/>
    <w:rsid w:val="00BA783D"/>
    <w:rsid w:val="00BA7A03"/>
    <w:rsid w:val="00BA7A25"/>
    <w:rsid w:val="00BA7C19"/>
    <w:rsid w:val="00BA7F23"/>
    <w:rsid w:val="00BB05EE"/>
    <w:rsid w:val="00BB0BE1"/>
    <w:rsid w:val="00BB0C0F"/>
    <w:rsid w:val="00BB0DB5"/>
    <w:rsid w:val="00BB0EB4"/>
    <w:rsid w:val="00BB12AA"/>
    <w:rsid w:val="00BB13A9"/>
    <w:rsid w:val="00BB19D7"/>
    <w:rsid w:val="00BB1C15"/>
    <w:rsid w:val="00BB1D8E"/>
    <w:rsid w:val="00BB21E3"/>
    <w:rsid w:val="00BB268E"/>
    <w:rsid w:val="00BB2BE5"/>
    <w:rsid w:val="00BB2CD9"/>
    <w:rsid w:val="00BB3230"/>
    <w:rsid w:val="00BB3302"/>
    <w:rsid w:val="00BB3454"/>
    <w:rsid w:val="00BB35B5"/>
    <w:rsid w:val="00BB3870"/>
    <w:rsid w:val="00BB3934"/>
    <w:rsid w:val="00BB3BA8"/>
    <w:rsid w:val="00BB3DBD"/>
    <w:rsid w:val="00BB3DBE"/>
    <w:rsid w:val="00BB3ED8"/>
    <w:rsid w:val="00BB3F16"/>
    <w:rsid w:val="00BB44A8"/>
    <w:rsid w:val="00BB45BB"/>
    <w:rsid w:val="00BB46F7"/>
    <w:rsid w:val="00BB4D7B"/>
    <w:rsid w:val="00BB4DEF"/>
    <w:rsid w:val="00BB4F3C"/>
    <w:rsid w:val="00BB5447"/>
    <w:rsid w:val="00BB558D"/>
    <w:rsid w:val="00BB57EF"/>
    <w:rsid w:val="00BB5C21"/>
    <w:rsid w:val="00BB5C22"/>
    <w:rsid w:val="00BB6828"/>
    <w:rsid w:val="00BB696F"/>
    <w:rsid w:val="00BB698D"/>
    <w:rsid w:val="00BB6A66"/>
    <w:rsid w:val="00BB6B35"/>
    <w:rsid w:val="00BB6E16"/>
    <w:rsid w:val="00BB6F3B"/>
    <w:rsid w:val="00BB7345"/>
    <w:rsid w:val="00BB7430"/>
    <w:rsid w:val="00BB744E"/>
    <w:rsid w:val="00BB74D3"/>
    <w:rsid w:val="00BB7902"/>
    <w:rsid w:val="00BB79BF"/>
    <w:rsid w:val="00BB7AFB"/>
    <w:rsid w:val="00BB7D6C"/>
    <w:rsid w:val="00BC01E5"/>
    <w:rsid w:val="00BC04E2"/>
    <w:rsid w:val="00BC0582"/>
    <w:rsid w:val="00BC077F"/>
    <w:rsid w:val="00BC12EE"/>
    <w:rsid w:val="00BC134A"/>
    <w:rsid w:val="00BC1653"/>
    <w:rsid w:val="00BC1683"/>
    <w:rsid w:val="00BC16B7"/>
    <w:rsid w:val="00BC1C78"/>
    <w:rsid w:val="00BC1DCD"/>
    <w:rsid w:val="00BC1FBE"/>
    <w:rsid w:val="00BC20A1"/>
    <w:rsid w:val="00BC2295"/>
    <w:rsid w:val="00BC238C"/>
    <w:rsid w:val="00BC2CED"/>
    <w:rsid w:val="00BC3045"/>
    <w:rsid w:val="00BC3352"/>
    <w:rsid w:val="00BC3388"/>
    <w:rsid w:val="00BC4185"/>
    <w:rsid w:val="00BC4317"/>
    <w:rsid w:val="00BC4A66"/>
    <w:rsid w:val="00BC4ADA"/>
    <w:rsid w:val="00BC4ED4"/>
    <w:rsid w:val="00BC4FA7"/>
    <w:rsid w:val="00BC5355"/>
    <w:rsid w:val="00BC5596"/>
    <w:rsid w:val="00BC59DA"/>
    <w:rsid w:val="00BC5F9D"/>
    <w:rsid w:val="00BC622E"/>
    <w:rsid w:val="00BC6562"/>
    <w:rsid w:val="00BC6BC0"/>
    <w:rsid w:val="00BC6C85"/>
    <w:rsid w:val="00BC6D3F"/>
    <w:rsid w:val="00BC712B"/>
    <w:rsid w:val="00BC741C"/>
    <w:rsid w:val="00BC745B"/>
    <w:rsid w:val="00BC74F4"/>
    <w:rsid w:val="00BC7545"/>
    <w:rsid w:val="00BC75A6"/>
    <w:rsid w:val="00BC781F"/>
    <w:rsid w:val="00BC7986"/>
    <w:rsid w:val="00BC7B47"/>
    <w:rsid w:val="00BC7CC6"/>
    <w:rsid w:val="00BD0389"/>
    <w:rsid w:val="00BD03A2"/>
    <w:rsid w:val="00BD05A0"/>
    <w:rsid w:val="00BD0A44"/>
    <w:rsid w:val="00BD0CD8"/>
    <w:rsid w:val="00BD0EC5"/>
    <w:rsid w:val="00BD10CC"/>
    <w:rsid w:val="00BD1731"/>
    <w:rsid w:val="00BD18AE"/>
    <w:rsid w:val="00BD1A85"/>
    <w:rsid w:val="00BD1EFA"/>
    <w:rsid w:val="00BD2090"/>
    <w:rsid w:val="00BD26BA"/>
    <w:rsid w:val="00BD2977"/>
    <w:rsid w:val="00BD2C79"/>
    <w:rsid w:val="00BD3E70"/>
    <w:rsid w:val="00BD3F0C"/>
    <w:rsid w:val="00BD404F"/>
    <w:rsid w:val="00BD41E3"/>
    <w:rsid w:val="00BD4487"/>
    <w:rsid w:val="00BD4997"/>
    <w:rsid w:val="00BD4C29"/>
    <w:rsid w:val="00BD5049"/>
    <w:rsid w:val="00BD5925"/>
    <w:rsid w:val="00BD5C44"/>
    <w:rsid w:val="00BD5EC1"/>
    <w:rsid w:val="00BD6034"/>
    <w:rsid w:val="00BD6335"/>
    <w:rsid w:val="00BD6730"/>
    <w:rsid w:val="00BD6908"/>
    <w:rsid w:val="00BD6A00"/>
    <w:rsid w:val="00BD729A"/>
    <w:rsid w:val="00BD72BA"/>
    <w:rsid w:val="00BD73D2"/>
    <w:rsid w:val="00BD7CDD"/>
    <w:rsid w:val="00BD7D5F"/>
    <w:rsid w:val="00BD7DF1"/>
    <w:rsid w:val="00BD7E20"/>
    <w:rsid w:val="00BD7E8A"/>
    <w:rsid w:val="00BD7F92"/>
    <w:rsid w:val="00BE0662"/>
    <w:rsid w:val="00BE092E"/>
    <w:rsid w:val="00BE0BCD"/>
    <w:rsid w:val="00BE0CAD"/>
    <w:rsid w:val="00BE12E9"/>
    <w:rsid w:val="00BE1A5A"/>
    <w:rsid w:val="00BE1D7D"/>
    <w:rsid w:val="00BE1E01"/>
    <w:rsid w:val="00BE24D1"/>
    <w:rsid w:val="00BE290F"/>
    <w:rsid w:val="00BE2A06"/>
    <w:rsid w:val="00BE2C41"/>
    <w:rsid w:val="00BE30E4"/>
    <w:rsid w:val="00BE3AC9"/>
    <w:rsid w:val="00BE3C15"/>
    <w:rsid w:val="00BE3D0B"/>
    <w:rsid w:val="00BE3DCE"/>
    <w:rsid w:val="00BE3E40"/>
    <w:rsid w:val="00BE3F7E"/>
    <w:rsid w:val="00BE4015"/>
    <w:rsid w:val="00BE4092"/>
    <w:rsid w:val="00BE4443"/>
    <w:rsid w:val="00BE44B8"/>
    <w:rsid w:val="00BE4560"/>
    <w:rsid w:val="00BE4864"/>
    <w:rsid w:val="00BE48F9"/>
    <w:rsid w:val="00BE4D15"/>
    <w:rsid w:val="00BE579D"/>
    <w:rsid w:val="00BE5B36"/>
    <w:rsid w:val="00BE5E1B"/>
    <w:rsid w:val="00BE5F63"/>
    <w:rsid w:val="00BE6113"/>
    <w:rsid w:val="00BE621E"/>
    <w:rsid w:val="00BE6D90"/>
    <w:rsid w:val="00BE6DF9"/>
    <w:rsid w:val="00BE6E23"/>
    <w:rsid w:val="00BE7407"/>
    <w:rsid w:val="00BE776F"/>
    <w:rsid w:val="00BE779C"/>
    <w:rsid w:val="00BE78DC"/>
    <w:rsid w:val="00BE7B01"/>
    <w:rsid w:val="00BE7B81"/>
    <w:rsid w:val="00BE7BAD"/>
    <w:rsid w:val="00BF0004"/>
    <w:rsid w:val="00BF04CE"/>
    <w:rsid w:val="00BF07AC"/>
    <w:rsid w:val="00BF0A3F"/>
    <w:rsid w:val="00BF113C"/>
    <w:rsid w:val="00BF14AC"/>
    <w:rsid w:val="00BF185E"/>
    <w:rsid w:val="00BF1970"/>
    <w:rsid w:val="00BF1E0D"/>
    <w:rsid w:val="00BF1F8E"/>
    <w:rsid w:val="00BF23FA"/>
    <w:rsid w:val="00BF25E3"/>
    <w:rsid w:val="00BF371F"/>
    <w:rsid w:val="00BF3772"/>
    <w:rsid w:val="00BF39C5"/>
    <w:rsid w:val="00BF3AF0"/>
    <w:rsid w:val="00BF3B35"/>
    <w:rsid w:val="00BF43A5"/>
    <w:rsid w:val="00BF462C"/>
    <w:rsid w:val="00BF482A"/>
    <w:rsid w:val="00BF4DB9"/>
    <w:rsid w:val="00BF4E61"/>
    <w:rsid w:val="00BF5011"/>
    <w:rsid w:val="00BF5128"/>
    <w:rsid w:val="00BF52DF"/>
    <w:rsid w:val="00BF5471"/>
    <w:rsid w:val="00BF5481"/>
    <w:rsid w:val="00BF56A8"/>
    <w:rsid w:val="00BF56C6"/>
    <w:rsid w:val="00BF604C"/>
    <w:rsid w:val="00BF6971"/>
    <w:rsid w:val="00BF6A17"/>
    <w:rsid w:val="00BF6D1B"/>
    <w:rsid w:val="00BF7125"/>
    <w:rsid w:val="00BF72C7"/>
    <w:rsid w:val="00BF7422"/>
    <w:rsid w:val="00C000C2"/>
    <w:rsid w:val="00C007A0"/>
    <w:rsid w:val="00C00B4D"/>
    <w:rsid w:val="00C00D7E"/>
    <w:rsid w:val="00C01082"/>
    <w:rsid w:val="00C01951"/>
    <w:rsid w:val="00C01D73"/>
    <w:rsid w:val="00C0232A"/>
    <w:rsid w:val="00C02589"/>
    <w:rsid w:val="00C0280A"/>
    <w:rsid w:val="00C02811"/>
    <w:rsid w:val="00C02871"/>
    <w:rsid w:val="00C02A93"/>
    <w:rsid w:val="00C02AEF"/>
    <w:rsid w:val="00C02B34"/>
    <w:rsid w:val="00C02D2B"/>
    <w:rsid w:val="00C03223"/>
    <w:rsid w:val="00C03303"/>
    <w:rsid w:val="00C03563"/>
    <w:rsid w:val="00C036E7"/>
    <w:rsid w:val="00C038B1"/>
    <w:rsid w:val="00C03CB9"/>
    <w:rsid w:val="00C04221"/>
    <w:rsid w:val="00C0436B"/>
    <w:rsid w:val="00C04437"/>
    <w:rsid w:val="00C0459B"/>
    <w:rsid w:val="00C04762"/>
    <w:rsid w:val="00C04A39"/>
    <w:rsid w:val="00C04C06"/>
    <w:rsid w:val="00C05735"/>
    <w:rsid w:val="00C05B75"/>
    <w:rsid w:val="00C05BD2"/>
    <w:rsid w:val="00C05D61"/>
    <w:rsid w:val="00C06491"/>
    <w:rsid w:val="00C06601"/>
    <w:rsid w:val="00C066E5"/>
    <w:rsid w:val="00C0692B"/>
    <w:rsid w:val="00C06AC2"/>
    <w:rsid w:val="00C07088"/>
    <w:rsid w:val="00C07711"/>
    <w:rsid w:val="00C10198"/>
    <w:rsid w:val="00C10245"/>
    <w:rsid w:val="00C103E1"/>
    <w:rsid w:val="00C10636"/>
    <w:rsid w:val="00C1069D"/>
    <w:rsid w:val="00C108D3"/>
    <w:rsid w:val="00C10AEA"/>
    <w:rsid w:val="00C10EC4"/>
    <w:rsid w:val="00C11299"/>
    <w:rsid w:val="00C116B7"/>
    <w:rsid w:val="00C11BBF"/>
    <w:rsid w:val="00C120E9"/>
    <w:rsid w:val="00C12304"/>
    <w:rsid w:val="00C12375"/>
    <w:rsid w:val="00C12449"/>
    <w:rsid w:val="00C1289E"/>
    <w:rsid w:val="00C128D7"/>
    <w:rsid w:val="00C12D4C"/>
    <w:rsid w:val="00C13432"/>
    <w:rsid w:val="00C134C1"/>
    <w:rsid w:val="00C134FF"/>
    <w:rsid w:val="00C135E9"/>
    <w:rsid w:val="00C13C5B"/>
    <w:rsid w:val="00C13EDC"/>
    <w:rsid w:val="00C14436"/>
    <w:rsid w:val="00C144BB"/>
    <w:rsid w:val="00C1465D"/>
    <w:rsid w:val="00C14810"/>
    <w:rsid w:val="00C1494E"/>
    <w:rsid w:val="00C14C47"/>
    <w:rsid w:val="00C151DD"/>
    <w:rsid w:val="00C15310"/>
    <w:rsid w:val="00C154FD"/>
    <w:rsid w:val="00C1551D"/>
    <w:rsid w:val="00C15A0C"/>
    <w:rsid w:val="00C15EC3"/>
    <w:rsid w:val="00C160CB"/>
    <w:rsid w:val="00C160E0"/>
    <w:rsid w:val="00C1668A"/>
    <w:rsid w:val="00C16C9A"/>
    <w:rsid w:val="00C17470"/>
    <w:rsid w:val="00C179E2"/>
    <w:rsid w:val="00C17ACF"/>
    <w:rsid w:val="00C17C67"/>
    <w:rsid w:val="00C17CEB"/>
    <w:rsid w:val="00C17EB0"/>
    <w:rsid w:val="00C17FC0"/>
    <w:rsid w:val="00C20133"/>
    <w:rsid w:val="00C2037B"/>
    <w:rsid w:val="00C204B7"/>
    <w:rsid w:val="00C2061B"/>
    <w:rsid w:val="00C21161"/>
    <w:rsid w:val="00C2116A"/>
    <w:rsid w:val="00C2128B"/>
    <w:rsid w:val="00C212F0"/>
    <w:rsid w:val="00C2195A"/>
    <w:rsid w:val="00C2204F"/>
    <w:rsid w:val="00C22478"/>
    <w:rsid w:val="00C22FCC"/>
    <w:rsid w:val="00C230FF"/>
    <w:rsid w:val="00C233D1"/>
    <w:rsid w:val="00C23457"/>
    <w:rsid w:val="00C23E54"/>
    <w:rsid w:val="00C240EE"/>
    <w:rsid w:val="00C2489B"/>
    <w:rsid w:val="00C24A70"/>
    <w:rsid w:val="00C24C8A"/>
    <w:rsid w:val="00C251C6"/>
    <w:rsid w:val="00C25208"/>
    <w:rsid w:val="00C25213"/>
    <w:rsid w:val="00C252DC"/>
    <w:rsid w:val="00C258A1"/>
    <w:rsid w:val="00C260D4"/>
    <w:rsid w:val="00C263C8"/>
    <w:rsid w:val="00C265C8"/>
    <w:rsid w:val="00C26692"/>
    <w:rsid w:val="00C26758"/>
    <w:rsid w:val="00C26978"/>
    <w:rsid w:val="00C269A0"/>
    <w:rsid w:val="00C26B2D"/>
    <w:rsid w:val="00C26C8E"/>
    <w:rsid w:val="00C26EA5"/>
    <w:rsid w:val="00C26F62"/>
    <w:rsid w:val="00C26FC6"/>
    <w:rsid w:val="00C27170"/>
    <w:rsid w:val="00C2725F"/>
    <w:rsid w:val="00C2732D"/>
    <w:rsid w:val="00C27371"/>
    <w:rsid w:val="00C27402"/>
    <w:rsid w:val="00C2744F"/>
    <w:rsid w:val="00C27A8A"/>
    <w:rsid w:val="00C27DC0"/>
    <w:rsid w:val="00C27FDF"/>
    <w:rsid w:val="00C302B3"/>
    <w:rsid w:val="00C306EF"/>
    <w:rsid w:val="00C3084A"/>
    <w:rsid w:val="00C30E41"/>
    <w:rsid w:val="00C30EB7"/>
    <w:rsid w:val="00C31CA8"/>
    <w:rsid w:val="00C32026"/>
    <w:rsid w:val="00C32074"/>
    <w:rsid w:val="00C3245C"/>
    <w:rsid w:val="00C32476"/>
    <w:rsid w:val="00C32549"/>
    <w:rsid w:val="00C333A3"/>
    <w:rsid w:val="00C336E3"/>
    <w:rsid w:val="00C33AB4"/>
    <w:rsid w:val="00C33C14"/>
    <w:rsid w:val="00C340EC"/>
    <w:rsid w:val="00C3422A"/>
    <w:rsid w:val="00C34297"/>
    <w:rsid w:val="00C34454"/>
    <w:rsid w:val="00C34725"/>
    <w:rsid w:val="00C34883"/>
    <w:rsid w:val="00C3492B"/>
    <w:rsid w:val="00C34E50"/>
    <w:rsid w:val="00C3524B"/>
    <w:rsid w:val="00C354C9"/>
    <w:rsid w:val="00C35501"/>
    <w:rsid w:val="00C3553F"/>
    <w:rsid w:val="00C355FE"/>
    <w:rsid w:val="00C357D0"/>
    <w:rsid w:val="00C35C2C"/>
    <w:rsid w:val="00C35CEE"/>
    <w:rsid w:val="00C35DB5"/>
    <w:rsid w:val="00C3602D"/>
    <w:rsid w:val="00C3604C"/>
    <w:rsid w:val="00C36170"/>
    <w:rsid w:val="00C3641D"/>
    <w:rsid w:val="00C364A4"/>
    <w:rsid w:val="00C368AB"/>
    <w:rsid w:val="00C369F1"/>
    <w:rsid w:val="00C36F73"/>
    <w:rsid w:val="00C36FCD"/>
    <w:rsid w:val="00C375EE"/>
    <w:rsid w:val="00C37616"/>
    <w:rsid w:val="00C37B3E"/>
    <w:rsid w:val="00C37D1B"/>
    <w:rsid w:val="00C37F74"/>
    <w:rsid w:val="00C40424"/>
    <w:rsid w:val="00C411F2"/>
    <w:rsid w:val="00C41277"/>
    <w:rsid w:val="00C4129B"/>
    <w:rsid w:val="00C41B22"/>
    <w:rsid w:val="00C421E4"/>
    <w:rsid w:val="00C42304"/>
    <w:rsid w:val="00C42451"/>
    <w:rsid w:val="00C424DA"/>
    <w:rsid w:val="00C4261E"/>
    <w:rsid w:val="00C42635"/>
    <w:rsid w:val="00C427F5"/>
    <w:rsid w:val="00C43063"/>
    <w:rsid w:val="00C4315F"/>
    <w:rsid w:val="00C43477"/>
    <w:rsid w:val="00C43661"/>
    <w:rsid w:val="00C43867"/>
    <w:rsid w:val="00C43A6A"/>
    <w:rsid w:val="00C43ED7"/>
    <w:rsid w:val="00C4433D"/>
    <w:rsid w:val="00C44412"/>
    <w:rsid w:val="00C44427"/>
    <w:rsid w:val="00C444B8"/>
    <w:rsid w:val="00C44AA3"/>
    <w:rsid w:val="00C44B0D"/>
    <w:rsid w:val="00C4520D"/>
    <w:rsid w:val="00C453A7"/>
    <w:rsid w:val="00C454BD"/>
    <w:rsid w:val="00C45729"/>
    <w:rsid w:val="00C45897"/>
    <w:rsid w:val="00C45932"/>
    <w:rsid w:val="00C45E16"/>
    <w:rsid w:val="00C4600D"/>
    <w:rsid w:val="00C46237"/>
    <w:rsid w:val="00C4686C"/>
    <w:rsid w:val="00C468AF"/>
    <w:rsid w:val="00C47420"/>
    <w:rsid w:val="00C474F8"/>
    <w:rsid w:val="00C47516"/>
    <w:rsid w:val="00C476FF"/>
    <w:rsid w:val="00C47726"/>
    <w:rsid w:val="00C47750"/>
    <w:rsid w:val="00C479C3"/>
    <w:rsid w:val="00C479FA"/>
    <w:rsid w:val="00C47EEC"/>
    <w:rsid w:val="00C506EB"/>
    <w:rsid w:val="00C50E19"/>
    <w:rsid w:val="00C51052"/>
    <w:rsid w:val="00C510AA"/>
    <w:rsid w:val="00C51582"/>
    <w:rsid w:val="00C515A9"/>
    <w:rsid w:val="00C518DD"/>
    <w:rsid w:val="00C51A87"/>
    <w:rsid w:val="00C51ADA"/>
    <w:rsid w:val="00C51E0D"/>
    <w:rsid w:val="00C51E94"/>
    <w:rsid w:val="00C5203D"/>
    <w:rsid w:val="00C5235C"/>
    <w:rsid w:val="00C525BB"/>
    <w:rsid w:val="00C52610"/>
    <w:rsid w:val="00C5282F"/>
    <w:rsid w:val="00C52A78"/>
    <w:rsid w:val="00C52AED"/>
    <w:rsid w:val="00C52B3E"/>
    <w:rsid w:val="00C52E42"/>
    <w:rsid w:val="00C52EEF"/>
    <w:rsid w:val="00C53258"/>
    <w:rsid w:val="00C53465"/>
    <w:rsid w:val="00C5355E"/>
    <w:rsid w:val="00C539EB"/>
    <w:rsid w:val="00C53C67"/>
    <w:rsid w:val="00C540F7"/>
    <w:rsid w:val="00C54437"/>
    <w:rsid w:val="00C54AE3"/>
    <w:rsid w:val="00C54EC8"/>
    <w:rsid w:val="00C550C2"/>
    <w:rsid w:val="00C550C5"/>
    <w:rsid w:val="00C55352"/>
    <w:rsid w:val="00C55468"/>
    <w:rsid w:val="00C55A7D"/>
    <w:rsid w:val="00C55CAA"/>
    <w:rsid w:val="00C55D68"/>
    <w:rsid w:val="00C560AA"/>
    <w:rsid w:val="00C56242"/>
    <w:rsid w:val="00C56595"/>
    <w:rsid w:val="00C56738"/>
    <w:rsid w:val="00C56A0E"/>
    <w:rsid w:val="00C56CA4"/>
    <w:rsid w:val="00C56E06"/>
    <w:rsid w:val="00C57539"/>
    <w:rsid w:val="00C57B71"/>
    <w:rsid w:val="00C57BDC"/>
    <w:rsid w:val="00C57E71"/>
    <w:rsid w:val="00C60A2C"/>
    <w:rsid w:val="00C60A3F"/>
    <w:rsid w:val="00C60B04"/>
    <w:rsid w:val="00C61BFB"/>
    <w:rsid w:val="00C62127"/>
    <w:rsid w:val="00C62283"/>
    <w:rsid w:val="00C622B3"/>
    <w:rsid w:val="00C62750"/>
    <w:rsid w:val="00C62A73"/>
    <w:rsid w:val="00C62CBD"/>
    <w:rsid w:val="00C63188"/>
    <w:rsid w:val="00C637B0"/>
    <w:rsid w:val="00C6398F"/>
    <w:rsid w:val="00C63EB8"/>
    <w:rsid w:val="00C6404F"/>
    <w:rsid w:val="00C64BD9"/>
    <w:rsid w:val="00C64CA8"/>
    <w:rsid w:val="00C64CF9"/>
    <w:rsid w:val="00C64EE6"/>
    <w:rsid w:val="00C650EB"/>
    <w:rsid w:val="00C65B79"/>
    <w:rsid w:val="00C65C0B"/>
    <w:rsid w:val="00C65C8C"/>
    <w:rsid w:val="00C66156"/>
    <w:rsid w:val="00C668DC"/>
    <w:rsid w:val="00C6693F"/>
    <w:rsid w:val="00C66A74"/>
    <w:rsid w:val="00C66A79"/>
    <w:rsid w:val="00C67331"/>
    <w:rsid w:val="00C67441"/>
    <w:rsid w:val="00C67940"/>
    <w:rsid w:val="00C70C3D"/>
    <w:rsid w:val="00C70EEA"/>
    <w:rsid w:val="00C710CF"/>
    <w:rsid w:val="00C715CC"/>
    <w:rsid w:val="00C71806"/>
    <w:rsid w:val="00C71C43"/>
    <w:rsid w:val="00C71C4F"/>
    <w:rsid w:val="00C71E57"/>
    <w:rsid w:val="00C7226D"/>
    <w:rsid w:val="00C726C2"/>
    <w:rsid w:val="00C72C7E"/>
    <w:rsid w:val="00C72CB1"/>
    <w:rsid w:val="00C731A7"/>
    <w:rsid w:val="00C73353"/>
    <w:rsid w:val="00C7384B"/>
    <w:rsid w:val="00C738EA"/>
    <w:rsid w:val="00C73BA0"/>
    <w:rsid w:val="00C73D8A"/>
    <w:rsid w:val="00C746BE"/>
    <w:rsid w:val="00C7480D"/>
    <w:rsid w:val="00C74A65"/>
    <w:rsid w:val="00C74BD9"/>
    <w:rsid w:val="00C75BF1"/>
    <w:rsid w:val="00C75EC4"/>
    <w:rsid w:val="00C76032"/>
    <w:rsid w:val="00C760BD"/>
    <w:rsid w:val="00C761C5"/>
    <w:rsid w:val="00C767E5"/>
    <w:rsid w:val="00C76B24"/>
    <w:rsid w:val="00C770EF"/>
    <w:rsid w:val="00C772DD"/>
    <w:rsid w:val="00C778EC"/>
    <w:rsid w:val="00C77AAB"/>
    <w:rsid w:val="00C77C8E"/>
    <w:rsid w:val="00C8017A"/>
    <w:rsid w:val="00C805A9"/>
    <w:rsid w:val="00C80830"/>
    <w:rsid w:val="00C80A8F"/>
    <w:rsid w:val="00C80B44"/>
    <w:rsid w:val="00C80C1E"/>
    <w:rsid w:val="00C80D31"/>
    <w:rsid w:val="00C80F6E"/>
    <w:rsid w:val="00C8137E"/>
    <w:rsid w:val="00C81504"/>
    <w:rsid w:val="00C81AB3"/>
    <w:rsid w:val="00C82049"/>
    <w:rsid w:val="00C8261E"/>
    <w:rsid w:val="00C82963"/>
    <w:rsid w:val="00C83218"/>
    <w:rsid w:val="00C837D3"/>
    <w:rsid w:val="00C83804"/>
    <w:rsid w:val="00C83D8F"/>
    <w:rsid w:val="00C83E68"/>
    <w:rsid w:val="00C843D9"/>
    <w:rsid w:val="00C8466C"/>
    <w:rsid w:val="00C846FC"/>
    <w:rsid w:val="00C84D37"/>
    <w:rsid w:val="00C85009"/>
    <w:rsid w:val="00C85B5C"/>
    <w:rsid w:val="00C85C08"/>
    <w:rsid w:val="00C85CCE"/>
    <w:rsid w:val="00C85D33"/>
    <w:rsid w:val="00C85DD6"/>
    <w:rsid w:val="00C85E81"/>
    <w:rsid w:val="00C85FEE"/>
    <w:rsid w:val="00C8607F"/>
    <w:rsid w:val="00C861D0"/>
    <w:rsid w:val="00C861D2"/>
    <w:rsid w:val="00C868E1"/>
    <w:rsid w:val="00C90022"/>
    <w:rsid w:val="00C90341"/>
    <w:rsid w:val="00C90448"/>
    <w:rsid w:val="00C9046A"/>
    <w:rsid w:val="00C910BF"/>
    <w:rsid w:val="00C910E5"/>
    <w:rsid w:val="00C910F4"/>
    <w:rsid w:val="00C9143B"/>
    <w:rsid w:val="00C91725"/>
    <w:rsid w:val="00C91792"/>
    <w:rsid w:val="00C91814"/>
    <w:rsid w:val="00C91957"/>
    <w:rsid w:val="00C91E5E"/>
    <w:rsid w:val="00C92151"/>
    <w:rsid w:val="00C925CF"/>
    <w:rsid w:val="00C92928"/>
    <w:rsid w:val="00C92A28"/>
    <w:rsid w:val="00C92A3E"/>
    <w:rsid w:val="00C930AA"/>
    <w:rsid w:val="00C93C09"/>
    <w:rsid w:val="00C93D32"/>
    <w:rsid w:val="00C94252"/>
    <w:rsid w:val="00C94367"/>
    <w:rsid w:val="00C94609"/>
    <w:rsid w:val="00C94657"/>
    <w:rsid w:val="00C947BB"/>
    <w:rsid w:val="00C9495B"/>
    <w:rsid w:val="00C9497F"/>
    <w:rsid w:val="00C949E9"/>
    <w:rsid w:val="00C94AD7"/>
    <w:rsid w:val="00C951F7"/>
    <w:rsid w:val="00C95747"/>
    <w:rsid w:val="00C958F9"/>
    <w:rsid w:val="00C95F13"/>
    <w:rsid w:val="00C95FE0"/>
    <w:rsid w:val="00C965C8"/>
    <w:rsid w:val="00C9690F"/>
    <w:rsid w:val="00C97257"/>
    <w:rsid w:val="00C976BB"/>
    <w:rsid w:val="00C97AE7"/>
    <w:rsid w:val="00C97B45"/>
    <w:rsid w:val="00C97FA3"/>
    <w:rsid w:val="00CA04A4"/>
    <w:rsid w:val="00CA0991"/>
    <w:rsid w:val="00CA0ADE"/>
    <w:rsid w:val="00CA0C2C"/>
    <w:rsid w:val="00CA0C73"/>
    <w:rsid w:val="00CA0CEE"/>
    <w:rsid w:val="00CA0DBA"/>
    <w:rsid w:val="00CA1410"/>
    <w:rsid w:val="00CA16E7"/>
    <w:rsid w:val="00CA1829"/>
    <w:rsid w:val="00CA25AA"/>
    <w:rsid w:val="00CA2A0A"/>
    <w:rsid w:val="00CA2A7A"/>
    <w:rsid w:val="00CA2C7D"/>
    <w:rsid w:val="00CA3156"/>
    <w:rsid w:val="00CA3194"/>
    <w:rsid w:val="00CA39EE"/>
    <w:rsid w:val="00CA3A49"/>
    <w:rsid w:val="00CA3E6C"/>
    <w:rsid w:val="00CA4393"/>
    <w:rsid w:val="00CA450B"/>
    <w:rsid w:val="00CA456F"/>
    <w:rsid w:val="00CA4A4A"/>
    <w:rsid w:val="00CA4C46"/>
    <w:rsid w:val="00CA4CE3"/>
    <w:rsid w:val="00CA4E0C"/>
    <w:rsid w:val="00CA4E88"/>
    <w:rsid w:val="00CA4EE3"/>
    <w:rsid w:val="00CA5381"/>
    <w:rsid w:val="00CA55C7"/>
    <w:rsid w:val="00CA5811"/>
    <w:rsid w:val="00CA598F"/>
    <w:rsid w:val="00CA5BC3"/>
    <w:rsid w:val="00CA5F0E"/>
    <w:rsid w:val="00CA5F9A"/>
    <w:rsid w:val="00CA6849"/>
    <w:rsid w:val="00CA6A5D"/>
    <w:rsid w:val="00CA6A76"/>
    <w:rsid w:val="00CA6AC6"/>
    <w:rsid w:val="00CA6EDD"/>
    <w:rsid w:val="00CA72CB"/>
    <w:rsid w:val="00CA7417"/>
    <w:rsid w:val="00CA74D6"/>
    <w:rsid w:val="00CA7618"/>
    <w:rsid w:val="00CA7C58"/>
    <w:rsid w:val="00CB02EA"/>
    <w:rsid w:val="00CB035B"/>
    <w:rsid w:val="00CB06BF"/>
    <w:rsid w:val="00CB0A18"/>
    <w:rsid w:val="00CB0F54"/>
    <w:rsid w:val="00CB10EA"/>
    <w:rsid w:val="00CB16B7"/>
    <w:rsid w:val="00CB173F"/>
    <w:rsid w:val="00CB181E"/>
    <w:rsid w:val="00CB1982"/>
    <w:rsid w:val="00CB1A0B"/>
    <w:rsid w:val="00CB1D07"/>
    <w:rsid w:val="00CB206A"/>
    <w:rsid w:val="00CB2244"/>
    <w:rsid w:val="00CB2AD1"/>
    <w:rsid w:val="00CB2CDD"/>
    <w:rsid w:val="00CB3075"/>
    <w:rsid w:val="00CB36CB"/>
    <w:rsid w:val="00CB3723"/>
    <w:rsid w:val="00CB3A21"/>
    <w:rsid w:val="00CB3F48"/>
    <w:rsid w:val="00CB4445"/>
    <w:rsid w:val="00CB4932"/>
    <w:rsid w:val="00CB4B3E"/>
    <w:rsid w:val="00CB4C6D"/>
    <w:rsid w:val="00CB4EA7"/>
    <w:rsid w:val="00CB5090"/>
    <w:rsid w:val="00CB519C"/>
    <w:rsid w:val="00CB51EB"/>
    <w:rsid w:val="00CB52CF"/>
    <w:rsid w:val="00CB54F6"/>
    <w:rsid w:val="00CB5875"/>
    <w:rsid w:val="00CB58F3"/>
    <w:rsid w:val="00CB5BF3"/>
    <w:rsid w:val="00CB5F6C"/>
    <w:rsid w:val="00CB668D"/>
    <w:rsid w:val="00CB6C83"/>
    <w:rsid w:val="00CB6D66"/>
    <w:rsid w:val="00CB7402"/>
    <w:rsid w:val="00CB7865"/>
    <w:rsid w:val="00CB787E"/>
    <w:rsid w:val="00CB794A"/>
    <w:rsid w:val="00CB7D1C"/>
    <w:rsid w:val="00CB7DBF"/>
    <w:rsid w:val="00CC0013"/>
    <w:rsid w:val="00CC07D4"/>
    <w:rsid w:val="00CC0A98"/>
    <w:rsid w:val="00CC0EE0"/>
    <w:rsid w:val="00CC0FF9"/>
    <w:rsid w:val="00CC1054"/>
    <w:rsid w:val="00CC17C8"/>
    <w:rsid w:val="00CC19DF"/>
    <w:rsid w:val="00CC221C"/>
    <w:rsid w:val="00CC23C7"/>
    <w:rsid w:val="00CC2A29"/>
    <w:rsid w:val="00CC2D72"/>
    <w:rsid w:val="00CC2D77"/>
    <w:rsid w:val="00CC2DBE"/>
    <w:rsid w:val="00CC2DC0"/>
    <w:rsid w:val="00CC2EFB"/>
    <w:rsid w:val="00CC2F32"/>
    <w:rsid w:val="00CC309A"/>
    <w:rsid w:val="00CC3173"/>
    <w:rsid w:val="00CC338E"/>
    <w:rsid w:val="00CC3463"/>
    <w:rsid w:val="00CC3929"/>
    <w:rsid w:val="00CC39EB"/>
    <w:rsid w:val="00CC4282"/>
    <w:rsid w:val="00CC44B8"/>
    <w:rsid w:val="00CC44C2"/>
    <w:rsid w:val="00CC471F"/>
    <w:rsid w:val="00CC4BB4"/>
    <w:rsid w:val="00CC4CF6"/>
    <w:rsid w:val="00CC4E3D"/>
    <w:rsid w:val="00CC5132"/>
    <w:rsid w:val="00CC518B"/>
    <w:rsid w:val="00CC5DF8"/>
    <w:rsid w:val="00CC5F57"/>
    <w:rsid w:val="00CC65DB"/>
    <w:rsid w:val="00CC664B"/>
    <w:rsid w:val="00CC6BBD"/>
    <w:rsid w:val="00CC6FD3"/>
    <w:rsid w:val="00CC71E5"/>
    <w:rsid w:val="00CC78F8"/>
    <w:rsid w:val="00CC78F9"/>
    <w:rsid w:val="00CC7CA4"/>
    <w:rsid w:val="00CC7CE9"/>
    <w:rsid w:val="00CC7FA3"/>
    <w:rsid w:val="00CD0053"/>
    <w:rsid w:val="00CD0289"/>
    <w:rsid w:val="00CD03C2"/>
    <w:rsid w:val="00CD047A"/>
    <w:rsid w:val="00CD0517"/>
    <w:rsid w:val="00CD0593"/>
    <w:rsid w:val="00CD0C76"/>
    <w:rsid w:val="00CD0FEF"/>
    <w:rsid w:val="00CD1475"/>
    <w:rsid w:val="00CD182F"/>
    <w:rsid w:val="00CD1E3C"/>
    <w:rsid w:val="00CD210B"/>
    <w:rsid w:val="00CD227A"/>
    <w:rsid w:val="00CD29D9"/>
    <w:rsid w:val="00CD2AF8"/>
    <w:rsid w:val="00CD2C36"/>
    <w:rsid w:val="00CD3283"/>
    <w:rsid w:val="00CD3383"/>
    <w:rsid w:val="00CD33A1"/>
    <w:rsid w:val="00CD3693"/>
    <w:rsid w:val="00CD386F"/>
    <w:rsid w:val="00CD389E"/>
    <w:rsid w:val="00CD3A2A"/>
    <w:rsid w:val="00CD3AB4"/>
    <w:rsid w:val="00CD3E9D"/>
    <w:rsid w:val="00CD42B3"/>
    <w:rsid w:val="00CD4591"/>
    <w:rsid w:val="00CD45B1"/>
    <w:rsid w:val="00CD4942"/>
    <w:rsid w:val="00CD4D25"/>
    <w:rsid w:val="00CD4DB0"/>
    <w:rsid w:val="00CD4E08"/>
    <w:rsid w:val="00CD4E21"/>
    <w:rsid w:val="00CD5611"/>
    <w:rsid w:val="00CD589C"/>
    <w:rsid w:val="00CD58A1"/>
    <w:rsid w:val="00CD59DD"/>
    <w:rsid w:val="00CD5B0E"/>
    <w:rsid w:val="00CD5C88"/>
    <w:rsid w:val="00CD653F"/>
    <w:rsid w:val="00CD69EC"/>
    <w:rsid w:val="00CD6DB3"/>
    <w:rsid w:val="00CD6E1C"/>
    <w:rsid w:val="00CD7176"/>
    <w:rsid w:val="00CD7D4B"/>
    <w:rsid w:val="00CE01B0"/>
    <w:rsid w:val="00CE03C3"/>
    <w:rsid w:val="00CE0E30"/>
    <w:rsid w:val="00CE0FE1"/>
    <w:rsid w:val="00CE1302"/>
    <w:rsid w:val="00CE15D6"/>
    <w:rsid w:val="00CE192F"/>
    <w:rsid w:val="00CE1985"/>
    <w:rsid w:val="00CE19A0"/>
    <w:rsid w:val="00CE1A12"/>
    <w:rsid w:val="00CE1B8F"/>
    <w:rsid w:val="00CE1DDD"/>
    <w:rsid w:val="00CE2235"/>
    <w:rsid w:val="00CE26A1"/>
    <w:rsid w:val="00CE28B8"/>
    <w:rsid w:val="00CE2B42"/>
    <w:rsid w:val="00CE2CCB"/>
    <w:rsid w:val="00CE33D1"/>
    <w:rsid w:val="00CE348D"/>
    <w:rsid w:val="00CE35D6"/>
    <w:rsid w:val="00CE36DE"/>
    <w:rsid w:val="00CE37AA"/>
    <w:rsid w:val="00CE39FE"/>
    <w:rsid w:val="00CE3CC1"/>
    <w:rsid w:val="00CE3D2D"/>
    <w:rsid w:val="00CE3F44"/>
    <w:rsid w:val="00CE405A"/>
    <w:rsid w:val="00CE451A"/>
    <w:rsid w:val="00CE4545"/>
    <w:rsid w:val="00CE4873"/>
    <w:rsid w:val="00CE53C0"/>
    <w:rsid w:val="00CE5696"/>
    <w:rsid w:val="00CE57FE"/>
    <w:rsid w:val="00CE5F15"/>
    <w:rsid w:val="00CE5FAF"/>
    <w:rsid w:val="00CE6545"/>
    <w:rsid w:val="00CE6A62"/>
    <w:rsid w:val="00CE6BC5"/>
    <w:rsid w:val="00CE6C61"/>
    <w:rsid w:val="00CE6F68"/>
    <w:rsid w:val="00CE741A"/>
    <w:rsid w:val="00CE75A3"/>
    <w:rsid w:val="00CE767C"/>
    <w:rsid w:val="00CE7B3A"/>
    <w:rsid w:val="00CE7F73"/>
    <w:rsid w:val="00CF00EE"/>
    <w:rsid w:val="00CF01AE"/>
    <w:rsid w:val="00CF11D3"/>
    <w:rsid w:val="00CF150B"/>
    <w:rsid w:val="00CF1B4F"/>
    <w:rsid w:val="00CF1CFB"/>
    <w:rsid w:val="00CF1FDD"/>
    <w:rsid w:val="00CF227E"/>
    <w:rsid w:val="00CF26B0"/>
    <w:rsid w:val="00CF29D6"/>
    <w:rsid w:val="00CF2A17"/>
    <w:rsid w:val="00CF2C68"/>
    <w:rsid w:val="00CF2D50"/>
    <w:rsid w:val="00CF2E80"/>
    <w:rsid w:val="00CF2FB6"/>
    <w:rsid w:val="00CF3188"/>
    <w:rsid w:val="00CF32C0"/>
    <w:rsid w:val="00CF3522"/>
    <w:rsid w:val="00CF3672"/>
    <w:rsid w:val="00CF465A"/>
    <w:rsid w:val="00CF4A2A"/>
    <w:rsid w:val="00CF534D"/>
    <w:rsid w:val="00CF5A8A"/>
    <w:rsid w:val="00CF5B91"/>
    <w:rsid w:val="00CF5E52"/>
    <w:rsid w:val="00CF5E73"/>
    <w:rsid w:val="00CF6086"/>
    <w:rsid w:val="00CF610F"/>
    <w:rsid w:val="00CF69DF"/>
    <w:rsid w:val="00CF6BD5"/>
    <w:rsid w:val="00CF6C28"/>
    <w:rsid w:val="00CF6EAE"/>
    <w:rsid w:val="00CF6FAA"/>
    <w:rsid w:val="00CF77E0"/>
    <w:rsid w:val="00CF7D2D"/>
    <w:rsid w:val="00CF7FE1"/>
    <w:rsid w:val="00D00643"/>
    <w:rsid w:val="00D00C46"/>
    <w:rsid w:val="00D01213"/>
    <w:rsid w:val="00D012F9"/>
    <w:rsid w:val="00D013E8"/>
    <w:rsid w:val="00D01707"/>
    <w:rsid w:val="00D01C75"/>
    <w:rsid w:val="00D02E7B"/>
    <w:rsid w:val="00D02F04"/>
    <w:rsid w:val="00D02F7D"/>
    <w:rsid w:val="00D0339E"/>
    <w:rsid w:val="00D03655"/>
    <w:rsid w:val="00D03869"/>
    <w:rsid w:val="00D03DCC"/>
    <w:rsid w:val="00D042D7"/>
    <w:rsid w:val="00D04519"/>
    <w:rsid w:val="00D047DA"/>
    <w:rsid w:val="00D05163"/>
    <w:rsid w:val="00D0516B"/>
    <w:rsid w:val="00D0555B"/>
    <w:rsid w:val="00D055D9"/>
    <w:rsid w:val="00D05735"/>
    <w:rsid w:val="00D05AAE"/>
    <w:rsid w:val="00D060F2"/>
    <w:rsid w:val="00D067A6"/>
    <w:rsid w:val="00D06A0D"/>
    <w:rsid w:val="00D06A80"/>
    <w:rsid w:val="00D06DB3"/>
    <w:rsid w:val="00D07374"/>
    <w:rsid w:val="00D079A5"/>
    <w:rsid w:val="00D07A0A"/>
    <w:rsid w:val="00D07A66"/>
    <w:rsid w:val="00D07F15"/>
    <w:rsid w:val="00D07FAB"/>
    <w:rsid w:val="00D100C7"/>
    <w:rsid w:val="00D1043E"/>
    <w:rsid w:val="00D10821"/>
    <w:rsid w:val="00D10AD1"/>
    <w:rsid w:val="00D110EB"/>
    <w:rsid w:val="00D111DB"/>
    <w:rsid w:val="00D112C8"/>
    <w:rsid w:val="00D114C1"/>
    <w:rsid w:val="00D11805"/>
    <w:rsid w:val="00D11A01"/>
    <w:rsid w:val="00D11B3C"/>
    <w:rsid w:val="00D11BDC"/>
    <w:rsid w:val="00D11F60"/>
    <w:rsid w:val="00D12407"/>
    <w:rsid w:val="00D12686"/>
    <w:rsid w:val="00D12A5F"/>
    <w:rsid w:val="00D12A78"/>
    <w:rsid w:val="00D12D8A"/>
    <w:rsid w:val="00D13399"/>
    <w:rsid w:val="00D13505"/>
    <w:rsid w:val="00D13741"/>
    <w:rsid w:val="00D13791"/>
    <w:rsid w:val="00D1395E"/>
    <w:rsid w:val="00D1396E"/>
    <w:rsid w:val="00D139F3"/>
    <w:rsid w:val="00D13A1D"/>
    <w:rsid w:val="00D145FF"/>
    <w:rsid w:val="00D14C20"/>
    <w:rsid w:val="00D14CBE"/>
    <w:rsid w:val="00D14E7B"/>
    <w:rsid w:val="00D15008"/>
    <w:rsid w:val="00D153C8"/>
    <w:rsid w:val="00D156FF"/>
    <w:rsid w:val="00D159ED"/>
    <w:rsid w:val="00D15F8D"/>
    <w:rsid w:val="00D1604D"/>
    <w:rsid w:val="00D16515"/>
    <w:rsid w:val="00D16B16"/>
    <w:rsid w:val="00D16BB3"/>
    <w:rsid w:val="00D16F2B"/>
    <w:rsid w:val="00D1738C"/>
    <w:rsid w:val="00D17562"/>
    <w:rsid w:val="00D17584"/>
    <w:rsid w:val="00D17768"/>
    <w:rsid w:val="00D17899"/>
    <w:rsid w:val="00D179D7"/>
    <w:rsid w:val="00D17CF9"/>
    <w:rsid w:val="00D17DFD"/>
    <w:rsid w:val="00D2055E"/>
    <w:rsid w:val="00D205C2"/>
    <w:rsid w:val="00D20687"/>
    <w:rsid w:val="00D20838"/>
    <w:rsid w:val="00D20DE2"/>
    <w:rsid w:val="00D21143"/>
    <w:rsid w:val="00D213CD"/>
    <w:rsid w:val="00D21479"/>
    <w:rsid w:val="00D21655"/>
    <w:rsid w:val="00D21BF9"/>
    <w:rsid w:val="00D21E47"/>
    <w:rsid w:val="00D22088"/>
    <w:rsid w:val="00D22292"/>
    <w:rsid w:val="00D223B0"/>
    <w:rsid w:val="00D223C6"/>
    <w:rsid w:val="00D223FD"/>
    <w:rsid w:val="00D22477"/>
    <w:rsid w:val="00D2260F"/>
    <w:rsid w:val="00D22805"/>
    <w:rsid w:val="00D22BDA"/>
    <w:rsid w:val="00D22D71"/>
    <w:rsid w:val="00D22E31"/>
    <w:rsid w:val="00D22EB5"/>
    <w:rsid w:val="00D22FCE"/>
    <w:rsid w:val="00D23040"/>
    <w:rsid w:val="00D230C8"/>
    <w:rsid w:val="00D233DC"/>
    <w:rsid w:val="00D235CA"/>
    <w:rsid w:val="00D239BF"/>
    <w:rsid w:val="00D23E92"/>
    <w:rsid w:val="00D24486"/>
    <w:rsid w:val="00D24FB6"/>
    <w:rsid w:val="00D2516A"/>
    <w:rsid w:val="00D256ED"/>
    <w:rsid w:val="00D26042"/>
    <w:rsid w:val="00D26487"/>
    <w:rsid w:val="00D2654F"/>
    <w:rsid w:val="00D26D39"/>
    <w:rsid w:val="00D26D59"/>
    <w:rsid w:val="00D271C9"/>
    <w:rsid w:val="00D27600"/>
    <w:rsid w:val="00D27832"/>
    <w:rsid w:val="00D2784A"/>
    <w:rsid w:val="00D27CC6"/>
    <w:rsid w:val="00D27F38"/>
    <w:rsid w:val="00D27FF1"/>
    <w:rsid w:val="00D30263"/>
    <w:rsid w:val="00D3028C"/>
    <w:rsid w:val="00D3047E"/>
    <w:rsid w:val="00D306DD"/>
    <w:rsid w:val="00D30969"/>
    <w:rsid w:val="00D30E36"/>
    <w:rsid w:val="00D30FA2"/>
    <w:rsid w:val="00D31009"/>
    <w:rsid w:val="00D3104D"/>
    <w:rsid w:val="00D3185F"/>
    <w:rsid w:val="00D31A40"/>
    <w:rsid w:val="00D31DD3"/>
    <w:rsid w:val="00D32077"/>
    <w:rsid w:val="00D32262"/>
    <w:rsid w:val="00D3238C"/>
    <w:rsid w:val="00D3256B"/>
    <w:rsid w:val="00D326FB"/>
    <w:rsid w:val="00D32C66"/>
    <w:rsid w:val="00D32E9C"/>
    <w:rsid w:val="00D32F34"/>
    <w:rsid w:val="00D332C9"/>
    <w:rsid w:val="00D33B67"/>
    <w:rsid w:val="00D33B8C"/>
    <w:rsid w:val="00D33C53"/>
    <w:rsid w:val="00D33D26"/>
    <w:rsid w:val="00D33DFA"/>
    <w:rsid w:val="00D33F05"/>
    <w:rsid w:val="00D341C8"/>
    <w:rsid w:val="00D34670"/>
    <w:rsid w:val="00D34697"/>
    <w:rsid w:val="00D3504E"/>
    <w:rsid w:val="00D352C3"/>
    <w:rsid w:val="00D35359"/>
    <w:rsid w:val="00D35553"/>
    <w:rsid w:val="00D355A6"/>
    <w:rsid w:val="00D35710"/>
    <w:rsid w:val="00D35728"/>
    <w:rsid w:val="00D35A00"/>
    <w:rsid w:val="00D35A7F"/>
    <w:rsid w:val="00D35BBC"/>
    <w:rsid w:val="00D35C2B"/>
    <w:rsid w:val="00D35E28"/>
    <w:rsid w:val="00D365BF"/>
    <w:rsid w:val="00D365D1"/>
    <w:rsid w:val="00D3694B"/>
    <w:rsid w:val="00D36AB4"/>
    <w:rsid w:val="00D36CE4"/>
    <w:rsid w:val="00D36D30"/>
    <w:rsid w:val="00D37086"/>
    <w:rsid w:val="00D3711B"/>
    <w:rsid w:val="00D37345"/>
    <w:rsid w:val="00D37433"/>
    <w:rsid w:val="00D3794A"/>
    <w:rsid w:val="00D37C41"/>
    <w:rsid w:val="00D4019C"/>
    <w:rsid w:val="00D40246"/>
    <w:rsid w:val="00D405BA"/>
    <w:rsid w:val="00D42053"/>
    <w:rsid w:val="00D42B94"/>
    <w:rsid w:val="00D42CFE"/>
    <w:rsid w:val="00D42D2E"/>
    <w:rsid w:val="00D430E1"/>
    <w:rsid w:val="00D43316"/>
    <w:rsid w:val="00D4342C"/>
    <w:rsid w:val="00D43554"/>
    <w:rsid w:val="00D43C5D"/>
    <w:rsid w:val="00D441BB"/>
    <w:rsid w:val="00D4423C"/>
    <w:rsid w:val="00D44335"/>
    <w:rsid w:val="00D44462"/>
    <w:rsid w:val="00D4449F"/>
    <w:rsid w:val="00D4540C"/>
    <w:rsid w:val="00D45D29"/>
    <w:rsid w:val="00D460E5"/>
    <w:rsid w:val="00D461AA"/>
    <w:rsid w:val="00D462A6"/>
    <w:rsid w:val="00D462B8"/>
    <w:rsid w:val="00D4656E"/>
    <w:rsid w:val="00D46A4D"/>
    <w:rsid w:val="00D46A54"/>
    <w:rsid w:val="00D46D28"/>
    <w:rsid w:val="00D46E67"/>
    <w:rsid w:val="00D46E7E"/>
    <w:rsid w:val="00D471AE"/>
    <w:rsid w:val="00D471E5"/>
    <w:rsid w:val="00D47291"/>
    <w:rsid w:val="00D472D3"/>
    <w:rsid w:val="00D47B13"/>
    <w:rsid w:val="00D47BAE"/>
    <w:rsid w:val="00D500C4"/>
    <w:rsid w:val="00D506E5"/>
    <w:rsid w:val="00D50A9E"/>
    <w:rsid w:val="00D50FAB"/>
    <w:rsid w:val="00D510E4"/>
    <w:rsid w:val="00D51218"/>
    <w:rsid w:val="00D51254"/>
    <w:rsid w:val="00D51658"/>
    <w:rsid w:val="00D51685"/>
    <w:rsid w:val="00D5188B"/>
    <w:rsid w:val="00D5214A"/>
    <w:rsid w:val="00D5216B"/>
    <w:rsid w:val="00D5247B"/>
    <w:rsid w:val="00D52807"/>
    <w:rsid w:val="00D528FD"/>
    <w:rsid w:val="00D52990"/>
    <w:rsid w:val="00D52C9B"/>
    <w:rsid w:val="00D52E94"/>
    <w:rsid w:val="00D52E9A"/>
    <w:rsid w:val="00D5332F"/>
    <w:rsid w:val="00D534CA"/>
    <w:rsid w:val="00D53605"/>
    <w:rsid w:val="00D53653"/>
    <w:rsid w:val="00D539D7"/>
    <w:rsid w:val="00D53D8D"/>
    <w:rsid w:val="00D5432B"/>
    <w:rsid w:val="00D54834"/>
    <w:rsid w:val="00D54BEB"/>
    <w:rsid w:val="00D557A6"/>
    <w:rsid w:val="00D55934"/>
    <w:rsid w:val="00D55AD1"/>
    <w:rsid w:val="00D55BD4"/>
    <w:rsid w:val="00D55EFF"/>
    <w:rsid w:val="00D561B6"/>
    <w:rsid w:val="00D56211"/>
    <w:rsid w:val="00D56605"/>
    <w:rsid w:val="00D5667F"/>
    <w:rsid w:val="00D567A2"/>
    <w:rsid w:val="00D57574"/>
    <w:rsid w:val="00D575BA"/>
    <w:rsid w:val="00D57B52"/>
    <w:rsid w:val="00D57F2D"/>
    <w:rsid w:val="00D601C6"/>
    <w:rsid w:val="00D60424"/>
    <w:rsid w:val="00D60576"/>
    <w:rsid w:val="00D60A1F"/>
    <w:rsid w:val="00D60B79"/>
    <w:rsid w:val="00D6102F"/>
    <w:rsid w:val="00D61491"/>
    <w:rsid w:val="00D614CF"/>
    <w:rsid w:val="00D614E2"/>
    <w:rsid w:val="00D6175A"/>
    <w:rsid w:val="00D618B4"/>
    <w:rsid w:val="00D61907"/>
    <w:rsid w:val="00D619EC"/>
    <w:rsid w:val="00D61D91"/>
    <w:rsid w:val="00D62675"/>
    <w:rsid w:val="00D62973"/>
    <w:rsid w:val="00D633CA"/>
    <w:rsid w:val="00D6349F"/>
    <w:rsid w:val="00D634D5"/>
    <w:rsid w:val="00D6386A"/>
    <w:rsid w:val="00D63D03"/>
    <w:rsid w:val="00D63F87"/>
    <w:rsid w:val="00D6412F"/>
    <w:rsid w:val="00D641BC"/>
    <w:rsid w:val="00D64502"/>
    <w:rsid w:val="00D651A5"/>
    <w:rsid w:val="00D651F9"/>
    <w:rsid w:val="00D658E3"/>
    <w:rsid w:val="00D65952"/>
    <w:rsid w:val="00D65997"/>
    <w:rsid w:val="00D65A1A"/>
    <w:rsid w:val="00D65A5E"/>
    <w:rsid w:val="00D65C82"/>
    <w:rsid w:val="00D65CBB"/>
    <w:rsid w:val="00D65D9B"/>
    <w:rsid w:val="00D65DA1"/>
    <w:rsid w:val="00D65F03"/>
    <w:rsid w:val="00D66721"/>
    <w:rsid w:val="00D66ABF"/>
    <w:rsid w:val="00D66CF0"/>
    <w:rsid w:val="00D66E22"/>
    <w:rsid w:val="00D66FF6"/>
    <w:rsid w:val="00D67148"/>
    <w:rsid w:val="00D671FC"/>
    <w:rsid w:val="00D674EC"/>
    <w:rsid w:val="00D67AFF"/>
    <w:rsid w:val="00D70744"/>
    <w:rsid w:val="00D70966"/>
    <w:rsid w:val="00D70D0B"/>
    <w:rsid w:val="00D70D55"/>
    <w:rsid w:val="00D7118C"/>
    <w:rsid w:val="00D7156B"/>
    <w:rsid w:val="00D71695"/>
    <w:rsid w:val="00D71979"/>
    <w:rsid w:val="00D71E29"/>
    <w:rsid w:val="00D72009"/>
    <w:rsid w:val="00D72754"/>
    <w:rsid w:val="00D72C3C"/>
    <w:rsid w:val="00D72D82"/>
    <w:rsid w:val="00D732D8"/>
    <w:rsid w:val="00D733B7"/>
    <w:rsid w:val="00D73511"/>
    <w:rsid w:val="00D73544"/>
    <w:rsid w:val="00D73883"/>
    <w:rsid w:val="00D73C20"/>
    <w:rsid w:val="00D73D62"/>
    <w:rsid w:val="00D74424"/>
    <w:rsid w:val="00D7474B"/>
    <w:rsid w:val="00D74A37"/>
    <w:rsid w:val="00D74D9D"/>
    <w:rsid w:val="00D75017"/>
    <w:rsid w:val="00D75656"/>
    <w:rsid w:val="00D756AE"/>
    <w:rsid w:val="00D75B6C"/>
    <w:rsid w:val="00D761D2"/>
    <w:rsid w:val="00D762C3"/>
    <w:rsid w:val="00D765B3"/>
    <w:rsid w:val="00D766BC"/>
    <w:rsid w:val="00D76779"/>
    <w:rsid w:val="00D7685F"/>
    <w:rsid w:val="00D76998"/>
    <w:rsid w:val="00D76D1D"/>
    <w:rsid w:val="00D76DDB"/>
    <w:rsid w:val="00D77025"/>
    <w:rsid w:val="00D7712D"/>
    <w:rsid w:val="00D7732A"/>
    <w:rsid w:val="00D776CE"/>
    <w:rsid w:val="00D77943"/>
    <w:rsid w:val="00D77B41"/>
    <w:rsid w:val="00D77CA0"/>
    <w:rsid w:val="00D80AB5"/>
    <w:rsid w:val="00D80DFB"/>
    <w:rsid w:val="00D80FEC"/>
    <w:rsid w:val="00D81133"/>
    <w:rsid w:val="00D8118D"/>
    <w:rsid w:val="00D8129E"/>
    <w:rsid w:val="00D81549"/>
    <w:rsid w:val="00D81650"/>
    <w:rsid w:val="00D8165C"/>
    <w:rsid w:val="00D81B17"/>
    <w:rsid w:val="00D81E37"/>
    <w:rsid w:val="00D81E40"/>
    <w:rsid w:val="00D82C79"/>
    <w:rsid w:val="00D82E32"/>
    <w:rsid w:val="00D82EC0"/>
    <w:rsid w:val="00D830E8"/>
    <w:rsid w:val="00D83B93"/>
    <w:rsid w:val="00D84255"/>
    <w:rsid w:val="00D84339"/>
    <w:rsid w:val="00D84981"/>
    <w:rsid w:val="00D84D06"/>
    <w:rsid w:val="00D84E8D"/>
    <w:rsid w:val="00D84F9C"/>
    <w:rsid w:val="00D85240"/>
    <w:rsid w:val="00D8529F"/>
    <w:rsid w:val="00D85670"/>
    <w:rsid w:val="00D858D7"/>
    <w:rsid w:val="00D85967"/>
    <w:rsid w:val="00D863BE"/>
    <w:rsid w:val="00D866F9"/>
    <w:rsid w:val="00D86F37"/>
    <w:rsid w:val="00D8710D"/>
    <w:rsid w:val="00D8759D"/>
    <w:rsid w:val="00D876D8"/>
    <w:rsid w:val="00D87996"/>
    <w:rsid w:val="00D87B5D"/>
    <w:rsid w:val="00D87BD3"/>
    <w:rsid w:val="00D87C2D"/>
    <w:rsid w:val="00D87CEA"/>
    <w:rsid w:val="00D901F1"/>
    <w:rsid w:val="00D9038A"/>
    <w:rsid w:val="00D9094D"/>
    <w:rsid w:val="00D90C20"/>
    <w:rsid w:val="00D90C8A"/>
    <w:rsid w:val="00D90E98"/>
    <w:rsid w:val="00D912A2"/>
    <w:rsid w:val="00D912CA"/>
    <w:rsid w:val="00D913BE"/>
    <w:rsid w:val="00D919B9"/>
    <w:rsid w:val="00D91CBD"/>
    <w:rsid w:val="00D923E9"/>
    <w:rsid w:val="00D92439"/>
    <w:rsid w:val="00D92FBF"/>
    <w:rsid w:val="00D92FF0"/>
    <w:rsid w:val="00D9300A"/>
    <w:rsid w:val="00D93013"/>
    <w:rsid w:val="00D93C9C"/>
    <w:rsid w:val="00D93D6D"/>
    <w:rsid w:val="00D93E83"/>
    <w:rsid w:val="00D93EAA"/>
    <w:rsid w:val="00D9405C"/>
    <w:rsid w:val="00D944A7"/>
    <w:rsid w:val="00D94A18"/>
    <w:rsid w:val="00D952BB"/>
    <w:rsid w:val="00D95576"/>
    <w:rsid w:val="00D95BAF"/>
    <w:rsid w:val="00D96083"/>
    <w:rsid w:val="00D960BC"/>
    <w:rsid w:val="00D96128"/>
    <w:rsid w:val="00D963D0"/>
    <w:rsid w:val="00D96A2A"/>
    <w:rsid w:val="00D96EBF"/>
    <w:rsid w:val="00D97453"/>
    <w:rsid w:val="00D97618"/>
    <w:rsid w:val="00D9764D"/>
    <w:rsid w:val="00D97842"/>
    <w:rsid w:val="00D97A27"/>
    <w:rsid w:val="00D97B43"/>
    <w:rsid w:val="00DA01E8"/>
    <w:rsid w:val="00DA0569"/>
    <w:rsid w:val="00DA0B58"/>
    <w:rsid w:val="00DA0CC9"/>
    <w:rsid w:val="00DA0D92"/>
    <w:rsid w:val="00DA0E31"/>
    <w:rsid w:val="00DA10E1"/>
    <w:rsid w:val="00DA16DA"/>
    <w:rsid w:val="00DA1742"/>
    <w:rsid w:val="00DA18DB"/>
    <w:rsid w:val="00DA1FC8"/>
    <w:rsid w:val="00DA20CC"/>
    <w:rsid w:val="00DA20D9"/>
    <w:rsid w:val="00DA25FD"/>
    <w:rsid w:val="00DA2690"/>
    <w:rsid w:val="00DA2819"/>
    <w:rsid w:val="00DA2920"/>
    <w:rsid w:val="00DA2A95"/>
    <w:rsid w:val="00DA2D44"/>
    <w:rsid w:val="00DA31CA"/>
    <w:rsid w:val="00DA3811"/>
    <w:rsid w:val="00DA38B8"/>
    <w:rsid w:val="00DA3B2B"/>
    <w:rsid w:val="00DA3BE9"/>
    <w:rsid w:val="00DA3DFE"/>
    <w:rsid w:val="00DA3F29"/>
    <w:rsid w:val="00DA3FE7"/>
    <w:rsid w:val="00DA4191"/>
    <w:rsid w:val="00DA43B7"/>
    <w:rsid w:val="00DA43D4"/>
    <w:rsid w:val="00DA4532"/>
    <w:rsid w:val="00DA47D8"/>
    <w:rsid w:val="00DA4AB6"/>
    <w:rsid w:val="00DA57A4"/>
    <w:rsid w:val="00DA57E7"/>
    <w:rsid w:val="00DA58C3"/>
    <w:rsid w:val="00DA58F0"/>
    <w:rsid w:val="00DA5F4C"/>
    <w:rsid w:val="00DA5FF4"/>
    <w:rsid w:val="00DA6236"/>
    <w:rsid w:val="00DA6E3B"/>
    <w:rsid w:val="00DA6EFF"/>
    <w:rsid w:val="00DA7141"/>
    <w:rsid w:val="00DA7219"/>
    <w:rsid w:val="00DA7326"/>
    <w:rsid w:val="00DA759F"/>
    <w:rsid w:val="00DA75E6"/>
    <w:rsid w:val="00DA767F"/>
    <w:rsid w:val="00DA76BA"/>
    <w:rsid w:val="00DA7AEF"/>
    <w:rsid w:val="00DA7E16"/>
    <w:rsid w:val="00DB0086"/>
    <w:rsid w:val="00DB0B00"/>
    <w:rsid w:val="00DB0CF1"/>
    <w:rsid w:val="00DB1AE2"/>
    <w:rsid w:val="00DB1BBC"/>
    <w:rsid w:val="00DB1CA3"/>
    <w:rsid w:val="00DB1CE1"/>
    <w:rsid w:val="00DB1E3E"/>
    <w:rsid w:val="00DB24B7"/>
    <w:rsid w:val="00DB28E9"/>
    <w:rsid w:val="00DB2B2C"/>
    <w:rsid w:val="00DB2D41"/>
    <w:rsid w:val="00DB344C"/>
    <w:rsid w:val="00DB460E"/>
    <w:rsid w:val="00DB49F7"/>
    <w:rsid w:val="00DB518D"/>
    <w:rsid w:val="00DB523B"/>
    <w:rsid w:val="00DB536D"/>
    <w:rsid w:val="00DB6110"/>
    <w:rsid w:val="00DB6C0D"/>
    <w:rsid w:val="00DB6F05"/>
    <w:rsid w:val="00DB7169"/>
    <w:rsid w:val="00DB7295"/>
    <w:rsid w:val="00DB771E"/>
    <w:rsid w:val="00DB7B40"/>
    <w:rsid w:val="00DB7B73"/>
    <w:rsid w:val="00DB7B93"/>
    <w:rsid w:val="00DB7BB1"/>
    <w:rsid w:val="00DB7DAB"/>
    <w:rsid w:val="00DC0537"/>
    <w:rsid w:val="00DC05A7"/>
    <w:rsid w:val="00DC06DA"/>
    <w:rsid w:val="00DC0D32"/>
    <w:rsid w:val="00DC0E1B"/>
    <w:rsid w:val="00DC0FCD"/>
    <w:rsid w:val="00DC160F"/>
    <w:rsid w:val="00DC1957"/>
    <w:rsid w:val="00DC1D22"/>
    <w:rsid w:val="00DC21A1"/>
    <w:rsid w:val="00DC22E9"/>
    <w:rsid w:val="00DC23F0"/>
    <w:rsid w:val="00DC246B"/>
    <w:rsid w:val="00DC266E"/>
    <w:rsid w:val="00DC29DD"/>
    <w:rsid w:val="00DC2AE0"/>
    <w:rsid w:val="00DC2CBE"/>
    <w:rsid w:val="00DC3096"/>
    <w:rsid w:val="00DC32E2"/>
    <w:rsid w:val="00DC354A"/>
    <w:rsid w:val="00DC3880"/>
    <w:rsid w:val="00DC3B90"/>
    <w:rsid w:val="00DC40B2"/>
    <w:rsid w:val="00DC411F"/>
    <w:rsid w:val="00DC4156"/>
    <w:rsid w:val="00DC41DA"/>
    <w:rsid w:val="00DC4D9B"/>
    <w:rsid w:val="00DC4DA0"/>
    <w:rsid w:val="00DC4F35"/>
    <w:rsid w:val="00DC5108"/>
    <w:rsid w:val="00DC5160"/>
    <w:rsid w:val="00DC51BB"/>
    <w:rsid w:val="00DC51FB"/>
    <w:rsid w:val="00DC5398"/>
    <w:rsid w:val="00DC5419"/>
    <w:rsid w:val="00DC566F"/>
    <w:rsid w:val="00DC5830"/>
    <w:rsid w:val="00DC5967"/>
    <w:rsid w:val="00DC5CED"/>
    <w:rsid w:val="00DC6043"/>
    <w:rsid w:val="00DC61AC"/>
    <w:rsid w:val="00DC659F"/>
    <w:rsid w:val="00DC65B2"/>
    <w:rsid w:val="00DC6A06"/>
    <w:rsid w:val="00DC7679"/>
    <w:rsid w:val="00DC7BBF"/>
    <w:rsid w:val="00DC7C39"/>
    <w:rsid w:val="00DC7DA9"/>
    <w:rsid w:val="00DC7F87"/>
    <w:rsid w:val="00DD079B"/>
    <w:rsid w:val="00DD09AB"/>
    <w:rsid w:val="00DD0FF0"/>
    <w:rsid w:val="00DD1314"/>
    <w:rsid w:val="00DD1B61"/>
    <w:rsid w:val="00DD1E2B"/>
    <w:rsid w:val="00DD1F0D"/>
    <w:rsid w:val="00DD2410"/>
    <w:rsid w:val="00DD2773"/>
    <w:rsid w:val="00DD279F"/>
    <w:rsid w:val="00DD27D8"/>
    <w:rsid w:val="00DD2946"/>
    <w:rsid w:val="00DD2B97"/>
    <w:rsid w:val="00DD3162"/>
    <w:rsid w:val="00DD34C9"/>
    <w:rsid w:val="00DD3B0C"/>
    <w:rsid w:val="00DD3D7F"/>
    <w:rsid w:val="00DD4AF3"/>
    <w:rsid w:val="00DD4BB1"/>
    <w:rsid w:val="00DD4BDE"/>
    <w:rsid w:val="00DD4BEE"/>
    <w:rsid w:val="00DD4F47"/>
    <w:rsid w:val="00DD5096"/>
    <w:rsid w:val="00DD50DD"/>
    <w:rsid w:val="00DD54D0"/>
    <w:rsid w:val="00DD5670"/>
    <w:rsid w:val="00DD57EB"/>
    <w:rsid w:val="00DD5D41"/>
    <w:rsid w:val="00DD6174"/>
    <w:rsid w:val="00DD625B"/>
    <w:rsid w:val="00DD62A2"/>
    <w:rsid w:val="00DD62CF"/>
    <w:rsid w:val="00DD6681"/>
    <w:rsid w:val="00DD66B0"/>
    <w:rsid w:val="00DD66DF"/>
    <w:rsid w:val="00DD675F"/>
    <w:rsid w:val="00DD69BD"/>
    <w:rsid w:val="00DD6A1D"/>
    <w:rsid w:val="00DD6F51"/>
    <w:rsid w:val="00DD70E0"/>
    <w:rsid w:val="00DD72D4"/>
    <w:rsid w:val="00DD774E"/>
    <w:rsid w:val="00DD7CC9"/>
    <w:rsid w:val="00DE04AF"/>
    <w:rsid w:val="00DE07FF"/>
    <w:rsid w:val="00DE0D6C"/>
    <w:rsid w:val="00DE0E59"/>
    <w:rsid w:val="00DE103B"/>
    <w:rsid w:val="00DE1068"/>
    <w:rsid w:val="00DE174B"/>
    <w:rsid w:val="00DE1E33"/>
    <w:rsid w:val="00DE21F8"/>
    <w:rsid w:val="00DE2678"/>
    <w:rsid w:val="00DE2685"/>
    <w:rsid w:val="00DE2DD4"/>
    <w:rsid w:val="00DE2F84"/>
    <w:rsid w:val="00DE3288"/>
    <w:rsid w:val="00DE3422"/>
    <w:rsid w:val="00DE362D"/>
    <w:rsid w:val="00DE3675"/>
    <w:rsid w:val="00DE38CD"/>
    <w:rsid w:val="00DE417F"/>
    <w:rsid w:val="00DE473F"/>
    <w:rsid w:val="00DE476E"/>
    <w:rsid w:val="00DE47EB"/>
    <w:rsid w:val="00DE49F2"/>
    <w:rsid w:val="00DE4C05"/>
    <w:rsid w:val="00DE4C6C"/>
    <w:rsid w:val="00DE4CCF"/>
    <w:rsid w:val="00DE4D0F"/>
    <w:rsid w:val="00DE4EE4"/>
    <w:rsid w:val="00DE4F00"/>
    <w:rsid w:val="00DE5076"/>
    <w:rsid w:val="00DE50C3"/>
    <w:rsid w:val="00DE5B4D"/>
    <w:rsid w:val="00DE6029"/>
    <w:rsid w:val="00DE62F9"/>
    <w:rsid w:val="00DE645C"/>
    <w:rsid w:val="00DE6490"/>
    <w:rsid w:val="00DE7863"/>
    <w:rsid w:val="00DE7D55"/>
    <w:rsid w:val="00DF0352"/>
    <w:rsid w:val="00DF043A"/>
    <w:rsid w:val="00DF08DA"/>
    <w:rsid w:val="00DF0C2A"/>
    <w:rsid w:val="00DF0CDF"/>
    <w:rsid w:val="00DF0EC0"/>
    <w:rsid w:val="00DF104C"/>
    <w:rsid w:val="00DF13A0"/>
    <w:rsid w:val="00DF172C"/>
    <w:rsid w:val="00DF1B18"/>
    <w:rsid w:val="00DF1F80"/>
    <w:rsid w:val="00DF2115"/>
    <w:rsid w:val="00DF2295"/>
    <w:rsid w:val="00DF264D"/>
    <w:rsid w:val="00DF2734"/>
    <w:rsid w:val="00DF2F4F"/>
    <w:rsid w:val="00DF3555"/>
    <w:rsid w:val="00DF3891"/>
    <w:rsid w:val="00DF3A49"/>
    <w:rsid w:val="00DF4387"/>
    <w:rsid w:val="00DF46AE"/>
    <w:rsid w:val="00DF47D0"/>
    <w:rsid w:val="00DF47E1"/>
    <w:rsid w:val="00DF4C9D"/>
    <w:rsid w:val="00DF4F0D"/>
    <w:rsid w:val="00DF50A8"/>
    <w:rsid w:val="00DF5299"/>
    <w:rsid w:val="00DF5338"/>
    <w:rsid w:val="00DF53DA"/>
    <w:rsid w:val="00DF58BB"/>
    <w:rsid w:val="00DF5F4E"/>
    <w:rsid w:val="00DF6120"/>
    <w:rsid w:val="00DF64D2"/>
    <w:rsid w:val="00DF680F"/>
    <w:rsid w:val="00DF6877"/>
    <w:rsid w:val="00DF68D8"/>
    <w:rsid w:val="00DF6EDB"/>
    <w:rsid w:val="00DF7466"/>
    <w:rsid w:val="00DF7799"/>
    <w:rsid w:val="00DF7822"/>
    <w:rsid w:val="00DF7B0C"/>
    <w:rsid w:val="00DF7E07"/>
    <w:rsid w:val="00DF7F35"/>
    <w:rsid w:val="00E00756"/>
    <w:rsid w:val="00E00C6B"/>
    <w:rsid w:val="00E00C87"/>
    <w:rsid w:val="00E019C0"/>
    <w:rsid w:val="00E01A66"/>
    <w:rsid w:val="00E01CF2"/>
    <w:rsid w:val="00E01D4B"/>
    <w:rsid w:val="00E0251B"/>
    <w:rsid w:val="00E02616"/>
    <w:rsid w:val="00E026DF"/>
    <w:rsid w:val="00E02713"/>
    <w:rsid w:val="00E02745"/>
    <w:rsid w:val="00E028A8"/>
    <w:rsid w:val="00E02C99"/>
    <w:rsid w:val="00E02D30"/>
    <w:rsid w:val="00E02F6E"/>
    <w:rsid w:val="00E031A3"/>
    <w:rsid w:val="00E034B2"/>
    <w:rsid w:val="00E03597"/>
    <w:rsid w:val="00E03627"/>
    <w:rsid w:val="00E038E9"/>
    <w:rsid w:val="00E03AE9"/>
    <w:rsid w:val="00E043A3"/>
    <w:rsid w:val="00E04795"/>
    <w:rsid w:val="00E04998"/>
    <w:rsid w:val="00E04A43"/>
    <w:rsid w:val="00E04C0F"/>
    <w:rsid w:val="00E050F4"/>
    <w:rsid w:val="00E05E3D"/>
    <w:rsid w:val="00E06021"/>
    <w:rsid w:val="00E060BD"/>
    <w:rsid w:val="00E06B1E"/>
    <w:rsid w:val="00E07135"/>
    <w:rsid w:val="00E07A6A"/>
    <w:rsid w:val="00E07C4D"/>
    <w:rsid w:val="00E07EE5"/>
    <w:rsid w:val="00E1019E"/>
    <w:rsid w:val="00E10374"/>
    <w:rsid w:val="00E108EE"/>
    <w:rsid w:val="00E10C22"/>
    <w:rsid w:val="00E10F13"/>
    <w:rsid w:val="00E11260"/>
    <w:rsid w:val="00E1133B"/>
    <w:rsid w:val="00E11607"/>
    <w:rsid w:val="00E1161B"/>
    <w:rsid w:val="00E11830"/>
    <w:rsid w:val="00E118B4"/>
    <w:rsid w:val="00E11DF9"/>
    <w:rsid w:val="00E11F15"/>
    <w:rsid w:val="00E123CA"/>
    <w:rsid w:val="00E1283C"/>
    <w:rsid w:val="00E12A2F"/>
    <w:rsid w:val="00E12AAE"/>
    <w:rsid w:val="00E13245"/>
    <w:rsid w:val="00E138E0"/>
    <w:rsid w:val="00E13B1F"/>
    <w:rsid w:val="00E13C1A"/>
    <w:rsid w:val="00E13F6A"/>
    <w:rsid w:val="00E140C0"/>
    <w:rsid w:val="00E14C14"/>
    <w:rsid w:val="00E15753"/>
    <w:rsid w:val="00E15A32"/>
    <w:rsid w:val="00E15E87"/>
    <w:rsid w:val="00E15F99"/>
    <w:rsid w:val="00E160B3"/>
    <w:rsid w:val="00E1614B"/>
    <w:rsid w:val="00E16161"/>
    <w:rsid w:val="00E1643E"/>
    <w:rsid w:val="00E1770D"/>
    <w:rsid w:val="00E17755"/>
    <w:rsid w:val="00E17812"/>
    <w:rsid w:val="00E17954"/>
    <w:rsid w:val="00E20826"/>
    <w:rsid w:val="00E209E8"/>
    <w:rsid w:val="00E20A81"/>
    <w:rsid w:val="00E20AB8"/>
    <w:rsid w:val="00E20B1B"/>
    <w:rsid w:val="00E20BD1"/>
    <w:rsid w:val="00E20C52"/>
    <w:rsid w:val="00E20F1C"/>
    <w:rsid w:val="00E20FC1"/>
    <w:rsid w:val="00E21036"/>
    <w:rsid w:val="00E2152E"/>
    <w:rsid w:val="00E21533"/>
    <w:rsid w:val="00E21B53"/>
    <w:rsid w:val="00E21CAA"/>
    <w:rsid w:val="00E222D7"/>
    <w:rsid w:val="00E22766"/>
    <w:rsid w:val="00E229EA"/>
    <w:rsid w:val="00E22ACA"/>
    <w:rsid w:val="00E23295"/>
    <w:rsid w:val="00E232F9"/>
    <w:rsid w:val="00E239B7"/>
    <w:rsid w:val="00E23A12"/>
    <w:rsid w:val="00E23A46"/>
    <w:rsid w:val="00E23C23"/>
    <w:rsid w:val="00E23D14"/>
    <w:rsid w:val="00E23E86"/>
    <w:rsid w:val="00E24002"/>
    <w:rsid w:val="00E241E3"/>
    <w:rsid w:val="00E2423B"/>
    <w:rsid w:val="00E24370"/>
    <w:rsid w:val="00E24442"/>
    <w:rsid w:val="00E24813"/>
    <w:rsid w:val="00E24855"/>
    <w:rsid w:val="00E2486F"/>
    <w:rsid w:val="00E24878"/>
    <w:rsid w:val="00E24A1A"/>
    <w:rsid w:val="00E24BEC"/>
    <w:rsid w:val="00E24CEE"/>
    <w:rsid w:val="00E24E69"/>
    <w:rsid w:val="00E25623"/>
    <w:rsid w:val="00E25D32"/>
    <w:rsid w:val="00E265DA"/>
    <w:rsid w:val="00E268E9"/>
    <w:rsid w:val="00E268F6"/>
    <w:rsid w:val="00E26CAE"/>
    <w:rsid w:val="00E26DC3"/>
    <w:rsid w:val="00E270A4"/>
    <w:rsid w:val="00E270CA"/>
    <w:rsid w:val="00E2722D"/>
    <w:rsid w:val="00E27560"/>
    <w:rsid w:val="00E276A5"/>
    <w:rsid w:val="00E279F9"/>
    <w:rsid w:val="00E27A56"/>
    <w:rsid w:val="00E27AE9"/>
    <w:rsid w:val="00E3007E"/>
    <w:rsid w:val="00E300F5"/>
    <w:rsid w:val="00E30332"/>
    <w:rsid w:val="00E303EF"/>
    <w:rsid w:val="00E30542"/>
    <w:rsid w:val="00E30BCC"/>
    <w:rsid w:val="00E30DAC"/>
    <w:rsid w:val="00E30F4C"/>
    <w:rsid w:val="00E31221"/>
    <w:rsid w:val="00E3135A"/>
    <w:rsid w:val="00E31B5B"/>
    <w:rsid w:val="00E31DB9"/>
    <w:rsid w:val="00E31E72"/>
    <w:rsid w:val="00E31F45"/>
    <w:rsid w:val="00E31F4A"/>
    <w:rsid w:val="00E31F85"/>
    <w:rsid w:val="00E31F89"/>
    <w:rsid w:val="00E327B7"/>
    <w:rsid w:val="00E32860"/>
    <w:rsid w:val="00E328E2"/>
    <w:rsid w:val="00E32963"/>
    <w:rsid w:val="00E33089"/>
    <w:rsid w:val="00E33314"/>
    <w:rsid w:val="00E334C0"/>
    <w:rsid w:val="00E33513"/>
    <w:rsid w:val="00E33720"/>
    <w:rsid w:val="00E33B8F"/>
    <w:rsid w:val="00E33C25"/>
    <w:rsid w:val="00E34640"/>
    <w:rsid w:val="00E34BC6"/>
    <w:rsid w:val="00E35323"/>
    <w:rsid w:val="00E358D7"/>
    <w:rsid w:val="00E35A8D"/>
    <w:rsid w:val="00E35BE9"/>
    <w:rsid w:val="00E35E9C"/>
    <w:rsid w:val="00E3632B"/>
    <w:rsid w:val="00E36640"/>
    <w:rsid w:val="00E36FE4"/>
    <w:rsid w:val="00E3708A"/>
    <w:rsid w:val="00E3740A"/>
    <w:rsid w:val="00E3748C"/>
    <w:rsid w:val="00E3759C"/>
    <w:rsid w:val="00E37C4F"/>
    <w:rsid w:val="00E37CDE"/>
    <w:rsid w:val="00E401C1"/>
    <w:rsid w:val="00E403FA"/>
    <w:rsid w:val="00E40612"/>
    <w:rsid w:val="00E40744"/>
    <w:rsid w:val="00E407C3"/>
    <w:rsid w:val="00E407E9"/>
    <w:rsid w:val="00E410C0"/>
    <w:rsid w:val="00E41541"/>
    <w:rsid w:val="00E41812"/>
    <w:rsid w:val="00E41AD5"/>
    <w:rsid w:val="00E41C53"/>
    <w:rsid w:val="00E41C73"/>
    <w:rsid w:val="00E41E5E"/>
    <w:rsid w:val="00E423C1"/>
    <w:rsid w:val="00E423CC"/>
    <w:rsid w:val="00E42452"/>
    <w:rsid w:val="00E42498"/>
    <w:rsid w:val="00E424A1"/>
    <w:rsid w:val="00E42509"/>
    <w:rsid w:val="00E42D09"/>
    <w:rsid w:val="00E42DC9"/>
    <w:rsid w:val="00E42E3B"/>
    <w:rsid w:val="00E42F88"/>
    <w:rsid w:val="00E4312C"/>
    <w:rsid w:val="00E434E1"/>
    <w:rsid w:val="00E43511"/>
    <w:rsid w:val="00E437B7"/>
    <w:rsid w:val="00E43DC7"/>
    <w:rsid w:val="00E44018"/>
    <w:rsid w:val="00E441C8"/>
    <w:rsid w:val="00E4427D"/>
    <w:rsid w:val="00E44449"/>
    <w:rsid w:val="00E44A6A"/>
    <w:rsid w:val="00E44BFA"/>
    <w:rsid w:val="00E44E7F"/>
    <w:rsid w:val="00E44EC1"/>
    <w:rsid w:val="00E453D7"/>
    <w:rsid w:val="00E455C4"/>
    <w:rsid w:val="00E456B8"/>
    <w:rsid w:val="00E456C9"/>
    <w:rsid w:val="00E4572C"/>
    <w:rsid w:val="00E45762"/>
    <w:rsid w:val="00E45860"/>
    <w:rsid w:val="00E459CE"/>
    <w:rsid w:val="00E45C64"/>
    <w:rsid w:val="00E45DC4"/>
    <w:rsid w:val="00E46098"/>
    <w:rsid w:val="00E4613B"/>
    <w:rsid w:val="00E46529"/>
    <w:rsid w:val="00E46D32"/>
    <w:rsid w:val="00E46F2E"/>
    <w:rsid w:val="00E47065"/>
    <w:rsid w:val="00E47193"/>
    <w:rsid w:val="00E4726B"/>
    <w:rsid w:val="00E473E8"/>
    <w:rsid w:val="00E475B7"/>
    <w:rsid w:val="00E47651"/>
    <w:rsid w:val="00E477BD"/>
    <w:rsid w:val="00E47A95"/>
    <w:rsid w:val="00E47AC1"/>
    <w:rsid w:val="00E50560"/>
    <w:rsid w:val="00E50C16"/>
    <w:rsid w:val="00E50E23"/>
    <w:rsid w:val="00E50EA1"/>
    <w:rsid w:val="00E512F9"/>
    <w:rsid w:val="00E51315"/>
    <w:rsid w:val="00E51649"/>
    <w:rsid w:val="00E51A8D"/>
    <w:rsid w:val="00E51F62"/>
    <w:rsid w:val="00E520C1"/>
    <w:rsid w:val="00E5236E"/>
    <w:rsid w:val="00E527E5"/>
    <w:rsid w:val="00E5280F"/>
    <w:rsid w:val="00E52D04"/>
    <w:rsid w:val="00E52D06"/>
    <w:rsid w:val="00E53844"/>
    <w:rsid w:val="00E53BA2"/>
    <w:rsid w:val="00E53C1D"/>
    <w:rsid w:val="00E53DA6"/>
    <w:rsid w:val="00E54247"/>
    <w:rsid w:val="00E5443E"/>
    <w:rsid w:val="00E54506"/>
    <w:rsid w:val="00E54581"/>
    <w:rsid w:val="00E548BC"/>
    <w:rsid w:val="00E5498E"/>
    <w:rsid w:val="00E557B8"/>
    <w:rsid w:val="00E55A11"/>
    <w:rsid w:val="00E55A5B"/>
    <w:rsid w:val="00E55C37"/>
    <w:rsid w:val="00E55EE1"/>
    <w:rsid w:val="00E55F8B"/>
    <w:rsid w:val="00E55FC6"/>
    <w:rsid w:val="00E560DD"/>
    <w:rsid w:val="00E56661"/>
    <w:rsid w:val="00E566B6"/>
    <w:rsid w:val="00E568E4"/>
    <w:rsid w:val="00E5695D"/>
    <w:rsid w:val="00E5772B"/>
    <w:rsid w:val="00E57789"/>
    <w:rsid w:val="00E5794D"/>
    <w:rsid w:val="00E5794E"/>
    <w:rsid w:val="00E57E75"/>
    <w:rsid w:val="00E57F45"/>
    <w:rsid w:val="00E600CF"/>
    <w:rsid w:val="00E60646"/>
    <w:rsid w:val="00E60753"/>
    <w:rsid w:val="00E607E7"/>
    <w:rsid w:val="00E61119"/>
    <w:rsid w:val="00E612B0"/>
    <w:rsid w:val="00E61648"/>
    <w:rsid w:val="00E61951"/>
    <w:rsid w:val="00E61B8C"/>
    <w:rsid w:val="00E61C87"/>
    <w:rsid w:val="00E61DA3"/>
    <w:rsid w:val="00E61F2B"/>
    <w:rsid w:val="00E623A2"/>
    <w:rsid w:val="00E6240C"/>
    <w:rsid w:val="00E62B1C"/>
    <w:rsid w:val="00E63132"/>
    <w:rsid w:val="00E6315F"/>
    <w:rsid w:val="00E631A1"/>
    <w:rsid w:val="00E6342A"/>
    <w:rsid w:val="00E634E8"/>
    <w:rsid w:val="00E636CE"/>
    <w:rsid w:val="00E6412B"/>
    <w:rsid w:val="00E641AD"/>
    <w:rsid w:val="00E64BF8"/>
    <w:rsid w:val="00E658F0"/>
    <w:rsid w:val="00E65D7F"/>
    <w:rsid w:val="00E66029"/>
    <w:rsid w:val="00E668B0"/>
    <w:rsid w:val="00E668E5"/>
    <w:rsid w:val="00E6691E"/>
    <w:rsid w:val="00E66B8A"/>
    <w:rsid w:val="00E66E2B"/>
    <w:rsid w:val="00E672EB"/>
    <w:rsid w:val="00E67618"/>
    <w:rsid w:val="00E677AC"/>
    <w:rsid w:val="00E679E4"/>
    <w:rsid w:val="00E67C76"/>
    <w:rsid w:val="00E70105"/>
    <w:rsid w:val="00E704D4"/>
    <w:rsid w:val="00E7077D"/>
    <w:rsid w:val="00E70874"/>
    <w:rsid w:val="00E709AD"/>
    <w:rsid w:val="00E70DDA"/>
    <w:rsid w:val="00E713AA"/>
    <w:rsid w:val="00E71623"/>
    <w:rsid w:val="00E717DF"/>
    <w:rsid w:val="00E71BBD"/>
    <w:rsid w:val="00E72095"/>
    <w:rsid w:val="00E724AF"/>
    <w:rsid w:val="00E725DF"/>
    <w:rsid w:val="00E72832"/>
    <w:rsid w:val="00E72BBA"/>
    <w:rsid w:val="00E72F88"/>
    <w:rsid w:val="00E72FEA"/>
    <w:rsid w:val="00E7321B"/>
    <w:rsid w:val="00E733C0"/>
    <w:rsid w:val="00E736A6"/>
    <w:rsid w:val="00E737A5"/>
    <w:rsid w:val="00E741AE"/>
    <w:rsid w:val="00E74468"/>
    <w:rsid w:val="00E74489"/>
    <w:rsid w:val="00E74954"/>
    <w:rsid w:val="00E74D0E"/>
    <w:rsid w:val="00E74EBB"/>
    <w:rsid w:val="00E750AD"/>
    <w:rsid w:val="00E756C1"/>
    <w:rsid w:val="00E75AA4"/>
    <w:rsid w:val="00E7604C"/>
    <w:rsid w:val="00E7641B"/>
    <w:rsid w:val="00E76AB2"/>
    <w:rsid w:val="00E76B12"/>
    <w:rsid w:val="00E76CE6"/>
    <w:rsid w:val="00E76D2B"/>
    <w:rsid w:val="00E7735C"/>
    <w:rsid w:val="00E77635"/>
    <w:rsid w:val="00E77A0A"/>
    <w:rsid w:val="00E77BCC"/>
    <w:rsid w:val="00E77CBD"/>
    <w:rsid w:val="00E801AD"/>
    <w:rsid w:val="00E803EC"/>
    <w:rsid w:val="00E80583"/>
    <w:rsid w:val="00E80959"/>
    <w:rsid w:val="00E819E6"/>
    <w:rsid w:val="00E81B1C"/>
    <w:rsid w:val="00E81B2D"/>
    <w:rsid w:val="00E81BCA"/>
    <w:rsid w:val="00E81D5A"/>
    <w:rsid w:val="00E81FD2"/>
    <w:rsid w:val="00E82093"/>
    <w:rsid w:val="00E828E5"/>
    <w:rsid w:val="00E8290E"/>
    <w:rsid w:val="00E82936"/>
    <w:rsid w:val="00E82964"/>
    <w:rsid w:val="00E82A37"/>
    <w:rsid w:val="00E82DC9"/>
    <w:rsid w:val="00E82EC9"/>
    <w:rsid w:val="00E836D6"/>
    <w:rsid w:val="00E8387D"/>
    <w:rsid w:val="00E83FC6"/>
    <w:rsid w:val="00E8410E"/>
    <w:rsid w:val="00E8424C"/>
    <w:rsid w:val="00E843F9"/>
    <w:rsid w:val="00E84A20"/>
    <w:rsid w:val="00E851BE"/>
    <w:rsid w:val="00E852F5"/>
    <w:rsid w:val="00E8561D"/>
    <w:rsid w:val="00E85621"/>
    <w:rsid w:val="00E85EB9"/>
    <w:rsid w:val="00E861E7"/>
    <w:rsid w:val="00E86428"/>
    <w:rsid w:val="00E8651A"/>
    <w:rsid w:val="00E865A0"/>
    <w:rsid w:val="00E872F8"/>
    <w:rsid w:val="00E87450"/>
    <w:rsid w:val="00E87684"/>
    <w:rsid w:val="00E87E4A"/>
    <w:rsid w:val="00E90CE4"/>
    <w:rsid w:val="00E90E2B"/>
    <w:rsid w:val="00E90F35"/>
    <w:rsid w:val="00E9100E"/>
    <w:rsid w:val="00E91C3B"/>
    <w:rsid w:val="00E91CCC"/>
    <w:rsid w:val="00E922ED"/>
    <w:rsid w:val="00E92328"/>
    <w:rsid w:val="00E923AD"/>
    <w:rsid w:val="00E925D0"/>
    <w:rsid w:val="00E93D88"/>
    <w:rsid w:val="00E94022"/>
    <w:rsid w:val="00E94548"/>
    <w:rsid w:val="00E946D2"/>
    <w:rsid w:val="00E9483C"/>
    <w:rsid w:val="00E94911"/>
    <w:rsid w:val="00E94A0E"/>
    <w:rsid w:val="00E94C88"/>
    <w:rsid w:val="00E94E79"/>
    <w:rsid w:val="00E94EDA"/>
    <w:rsid w:val="00E9543D"/>
    <w:rsid w:val="00E95718"/>
    <w:rsid w:val="00E9589E"/>
    <w:rsid w:val="00E958F6"/>
    <w:rsid w:val="00E959AA"/>
    <w:rsid w:val="00E95FCD"/>
    <w:rsid w:val="00E96417"/>
    <w:rsid w:val="00E9660F"/>
    <w:rsid w:val="00E9687B"/>
    <w:rsid w:val="00E96AB4"/>
    <w:rsid w:val="00E96C4C"/>
    <w:rsid w:val="00E96E1E"/>
    <w:rsid w:val="00E96FE5"/>
    <w:rsid w:val="00E97053"/>
    <w:rsid w:val="00E97420"/>
    <w:rsid w:val="00E974C4"/>
    <w:rsid w:val="00E976DA"/>
    <w:rsid w:val="00E977B9"/>
    <w:rsid w:val="00E97828"/>
    <w:rsid w:val="00EA01F7"/>
    <w:rsid w:val="00EA02EE"/>
    <w:rsid w:val="00EA048F"/>
    <w:rsid w:val="00EA0586"/>
    <w:rsid w:val="00EA063E"/>
    <w:rsid w:val="00EA06B0"/>
    <w:rsid w:val="00EA0877"/>
    <w:rsid w:val="00EA0CC5"/>
    <w:rsid w:val="00EA11B8"/>
    <w:rsid w:val="00EA122C"/>
    <w:rsid w:val="00EA1515"/>
    <w:rsid w:val="00EA1574"/>
    <w:rsid w:val="00EA15AB"/>
    <w:rsid w:val="00EA1A77"/>
    <w:rsid w:val="00EA2206"/>
    <w:rsid w:val="00EA2B35"/>
    <w:rsid w:val="00EA301E"/>
    <w:rsid w:val="00EA30A2"/>
    <w:rsid w:val="00EA312D"/>
    <w:rsid w:val="00EA3448"/>
    <w:rsid w:val="00EA37AA"/>
    <w:rsid w:val="00EA3AA2"/>
    <w:rsid w:val="00EA3B31"/>
    <w:rsid w:val="00EA3DD5"/>
    <w:rsid w:val="00EA3FDC"/>
    <w:rsid w:val="00EA4432"/>
    <w:rsid w:val="00EA4902"/>
    <w:rsid w:val="00EA4E85"/>
    <w:rsid w:val="00EA5259"/>
    <w:rsid w:val="00EA5B45"/>
    <w:rsid w:val="00EA6851"/>
    <w:rsid w:val="00EA7298"/>
    <w:rsid w:val="00EA74D0"/>
    <w:rsid w:val="00EA7983"/>
    <w:rsid w:val="00EA7C94"/>
    <w:rsid w:val="00EA7CAE"/>
    <w:rsid w:val="00EA7CDD"/>
    <w:rsid w:val="00EB00C0"/>
    <w:rsid w:val="00EB025C"/>
    <w:rsid w:val="00EB0664"/>
    <w:rsid w:val="00EB0677"/>
    <w:rsid w:val="00EB06BE"/>
    <w:rsid w:val="00EB07E0"/>
    <w:rsid w:val="00EB08CE"/>
    <w:rsid w:val="00EB0BB4"/>
    <w:rsid w:val="00EB14A2"/>
    <w:rsid w:val="00EB1947"/>
    <w:rsid w:val="00EB1994"/>
    <w:rsid w:val="00EB1B94"/>
    <w:rsid w:val="00EB1E2E"/>
    <w:rsid w:val="00EB1E33"/>
    <w:rsid w:val="00EB2182"/>
    <w:rsid w:val="00EB2436"/>
    <w:rsid w:val="00EB27B7"/>
    <w:rsid w:val="00EB2DCD"/>
    <w:rsid w:val="00EB3405"/>
    <w:rsid w:val="00EB35B2"/>
    <w:rsid w:val="00EB45A9"/>
    <w:rsid w:val="00EB492F"/>
    <w:rsid w:val="00EB4AB6"/>
    <w:rsid w:val="00EB4E8A"/>
    <w:rsid w:val="00EB542B"/>
    <w:rsid w:val="00EB54F1"/>
    <w:rsid w:val="00EB5858"/>
    <w:rsid w:val="00EB5B85"/>
    <w:rsid w:val="00EB5C7C"/>
    <w:rsid w:val="00EB5D10"/>
    <w:rsid w:val="00EB5EBF"/>
    <w:rsid w:val="00EB604D"/>
    <w:rsid w:val="00EB6072"/>
    <w:rsid w:val="00EB612D"/>
    <w:rsid w:val="00EB6434"/>
    <w:rsid w:val="00EB6902"/>
    <w:rsid w:val="00EB69DB"/>
    <w:rsid w:val="00EB6BB0"/>
    <w:rsid w:val="00EB6F99"/>
    <w:rsid w:val="00EB70C9"/>
    <w:rsid w:val="00EB71FE"/>
    <w:rsid w:val="00EB7E6D"/>
    <w:rsid w:val="00EB7ECE"/>
    <w:rsid w:val="00EB7F1E"/>
    <w:rsid w:val="00EC017E"/>
    <w:rsid w:val="00EC01EC"/>
    <w:rsid w:val="00EC064C"/>
    <w:rsid w:val="00EC09A9"/>
    <w:rsid w:val="00EC0AE0"/>
    <w:rsid w:val="00EC0B3B"/>
    <w:rsid w:val="00EC0B88"/>
    <w:rsid w:val="00EC0F67"/>
    <w:rsid w:val="00EC1661"/>
    <w:rsid w:val="00EC1D27"/>
    <w:rsid w:val="00EC1DEB"/>
    <w:rsid w:val="00EC1E1E"/>
    <w:rsid w:val="00EC2411"/>
    <w:rsid w:val="00EC2764"/>
    <w:rsid w:val="00EC298D"/>
    <w:rsid w:val="00EC29AF"/>
    <w:rsid w:val="00EC29FC"/>
    <w:rsid w:val="00EC2A28"/>
    <w:rsid w:val="00EC349C"/>
    <w:rsid w:val="00EC3933"/>
    <w:rsid w:val="00EC3972"/>
    <w:rsid w:val="00EC3BA5"/>
    <w:rsid w:val="00EC3C98"/>
    <w:rsid w:val="00EC3FEC"/>
    <w:rsid w:val="00EC48D0"/>
    <w:rsid w:val="00EC4AB7"/>
    <w:rsid w:val="00EC4DAE"/>
    <w:rsid w:val="00EC4FFC"/>
    <w:rsid w:val="00EC581B"/>
    <w:rsid w:val="00EC58E8"/>
    <w:rsid w:val="00EC5DE6"/>
    <w:rsid w:val="00EC617C"/>
    <w:rsid w:val="00EC690E"/>
    <w:rsid w:val="00EC6A95"/>
    <w:rsid w:val="00EC6B9B"/>
    <w:rsid w:val="00EC6D94"/>
    <w:rsid w:val="00EC74BF"/>
    <w:rsid w:val="00EC7579"/>
    <w:rsid w:val="00EC7864"/>
    <w:rsid w:val="00EC7C2F"/>
    <w:rsid w:val="00ED004E"/>
    <w:rsid w:val="00ED0290"/>
    <w:rsid w:val="00ED095C"/>
    <w:rsid w:val="00ED09EC"/>
    <w:rsid w:val="00ED0C36"/>
    <w:rsid w:val="00ED0FE9"/>
    <w:rsid w:val="00ED104C"/>
    <w:rsid w:val="00ED1207"/>
    <w:rsid w:val="00ED1773"/>
    <w:rsid w:val="00ED1A2D"/>
    <w:rsid w:val="00ED225E"/>
    <w:rsid w:val="00ED23A9"/>
    <w:rsid w:val="00ED26DF"/>
    <w:rsid w:val="00ED29BE"/>
    <w:rsid w:val="00ED3EA0"/>
    <w:rsid w:val="00ED40B9"/>
    <w:rsid w:val="00ED4105"/>
    <w:rsid w:val="00ED4228"/>
    <w:rsid w:val="00ED4240"/>
    <w:rsid w:val="00ED44A5"/>
    <w:rsid w:val="00ED4623"/>
    <w:rsid w:val="00ED4EF3"/>
    <w:rsid w:val="00ED5289"/>
    <w:rsid w:val="00ED5A0A"/>
    <w:rsid w:val="00ED5B45"/>
    <w:rsid w:val="00ED5B90"/>
    <w:rsid w:val="00ED6419"/>
    <w:rsid w:val="00ED6781"/>
    <w:rsid w:val="00ED6E89"/>
    <w:rsid w:val="00ED70D0"/>
    <w:rsid w:val="00ED7317"/>
    <w:rsid w:val="00ED7368"/>
    <w:rsid w:val="00ED7B75"/>
    <w:rsid w:val="00ED7F20"/>
    <w:rsid w:val="00EE0165"/>
    <w:rsid w:val="00EE0540"/>
    <w:rsid w:val="00EE0654"/>
    <w:rsid w:val="00EE08A3"/>
    <w:rsid w:val="00EE08FB"/>
    <w:rsid w:val="00EE0D92"/>
    <w:rsid w:val="00EE0F73"/>
    <w:rsid w:val="00EE10FD"/>
    <w:rsid w:val="00EE1479"/>
    <w:rsid w:val="00EE1BDF"/>
    <w:rsid w:val="00EE1F29"/>
    <w:rsid w:val="00EE214A"/>
    <w:rsid w:val="00EE2565"/>
    <w:rsid w:val="00EE2636"/>
    <w:rsid w:val="00EE2760"/>
    <w:rsid w:val="00EE278C"/>
    <w:rsid w:val="00EE333B"/>
    <w:rsid w:val="00EE349A"/>
    <w:rsid w:val="00EE36DE"/>
    <w:rsid w:val="00EE3758"/>
    <w:rsid w:val="00EE3896"/>
    <w:rsid w:val="00EE3971"/>
    <w:rsid w:val="00EE3FF5"/>
    <w:rsid w:val="00EE400A"/>
    <w:rsid w:val="00EE455E"/>
    <w:rsid w:val="00EE4725"/>
    <w:rsid w:val="00EE49F0"/>
    <w:rsid w:val="00EE4DF5"/>
    <w:rsid w:val="00EE4F53"/>
    <w:rsid w:val="00EE517D"/>
    <w:rsid w:val="00EE52F9"/>
    <w:rsid w:val="00EE5349"/>
    <w:rsid w:val="00EE55D3"/>
    <w:rsid w:val="00EE583C"/>
    <w:rsid w:val="00EE58C4"/>
    <w:rsid w:val="00EE5B76"/>
    <w:rsid w:val="00EE5E39"/>
    <w:rsid w:val="00EE611C"/>
    <w:rsid w:val="00EE652F"/>
    <w:rsid w:val="00EE6E9B"/>
    <w:rsid w:val="00EE7090"/>
    <w:rsid w:val="00EE745A"/>
    <w:rsid w:val="00EE74B9"/>
    <w:rsid w:val="00EE7584"/>
    <w:rsid w:val="00EE75CE"/>
    <w:rsid w:val="00EE7951"/>
    <w:rsid w:val="00EE7A70"/>
    <w:rsid w:val="00EE7AE8"/>
    <w:rsid w:val="00EE7B5B"/>
    <w:rsid w:val="00EE7D1F"/>
    <w:rsid w:val="00EE7D70"/>
    <w:rsid w:val="00EE7E55"/>
    <w:rsid w:val="00EF05AF"/>
    <w:rsid w:val="00EF065D"/>
    <w:rsid w:val="00EF0882"/>
    <w:rsid w:val="00EF0F20"/>
    <w:rsid w:val="00EF13AE"/>
    <w:rsid w:val="00EF1447"/>
    <w:rsid w:val="00EF170E"/>
    <w:rsid w:val="00EF17C1"/>
    <w:rsid w:val="00EF1E1B"/>
    <w:rsid w:val="00EF23DE"/>
    <w:rsid w:val="00EF2410"/>
    <w:rsid w:val="00EF2711"/>
    <w:rsid w:val="00EF2BA9"/>
    <w:rsid w:val="00EF2E39"/>
    <w:rsid w:val="00EF3386"/>
    <w:rsid w:val="00EF3426"/>
    <w:rsid w:val="00EF38ED"/>
    <w:rsid w:val="00EF39EE"/>
    <w:rsid w:val="00EF3D6E"/>
    <w:rsid w:val="00EF3D9C"/>
    <w:rsid w:val="00EF3DB8"/>
    <w:rsid w:val="00EF40B4"/>
    <w:rsid w:val="00EF4336"/>
    <w:rsid w:val="00EF4656"/>
    <w:rsid w:val="00EF48F4"/>
    <w:rsid w:val="00EF49DB"/>
    <w:rsid w:val="00EF4ACB"/>
    <w:rsid w:val="00EF4C33"/>
    <w:rsid w:val="00EF4D0B"/>
    <w:rsid w:val="00EF53FC"/>
    <w:rsid w:val="00EF56A1"/>
    <w:rsid w:val="00EF5772"/>
    <w:rsid w:val="00EF5FB6"/>
    <w:rsid w:val="00EF6420"/>
    <w:rsid w:val="00EF66A5"/>
    <w:rsid w:val="00EF6746"/>
    <w:rsid w:val="00EF6877"/>
    <w:rsid w:val="00EF6924"/>
    <w:rsid w:val="00EF69F4"/>
    <w:rsid w:val="00EF6A99"/>
    <w:rsid w:val="00EF6ACC"/>
    <w:rsid w:val="00EF6B1F"/>
    <w:rsid w:val="00EF7101"/>
    <w:rsid w:val="00EF74D3"/>
    <w:rsid w:val="00EF7752"/>
    <w:rsid w:val="00EF7C25"/>
    <w:rsid w:val="00EF7DA7"/>
    <w:rsid w:val="00F002DF"/>
    <w:rsid w:val="00F005A4"/>
    <w:rsid w:val="00F00934"/>
    <w:rsid w:val="00F00A11"/>
    <w:rsid w:val="00F00BBC"/>
    <w:rsid w:val="00F00EFD"/>
    <w:rsid w:val="00F01B0C"/>
    <w:rsid w:val="00F01B3E"/>
    <w:rsid w:val="00F01D3E"/>
    <w:rsid w:val="00F024D3"/>
    <w:rsid w:val="00F02761"/>
    <w:rsid w:val="00F02865"/>
    <w:rsid w:val="00F02963"/>
    <w:rsid w:val="00F02CEC"/>
    <w:rsid w:val="00F02EE9"/>
    <w:rsid w:val="00F030CC"/>
    <w:rsid w:val="00F031DD"/>
    <w:rsid w:val="00F03705"/>
    <w:rsid w:val="00F03F03"/>
    <w:rsid w:val="00F0408E"/>
    <w:rsid w:val="00F041E1"/>
    <w:rsid w:val="00F04AD5"/>
    <w:rsid w:val="00F04B0A"/>
    <w:rsid w:val="00F04BAA"/>
    <w:rsid w:val="00F0515B"/>
    <w:rsid w:val="00F05655"/>
    <w:rsid w:val="00F05BAE"/>
    <w:rsid w:val="00F05E6A"/>
    <w:rsid w:val="00F06450"/>
    <w:rsid w:val="00F064E1"/>
    <w:rsid w:val="00F06882"/>
    <w:rsid w:val="00F06C76"/>
    <w:rsid w:val="00F076FE"/>
    <w:rsid w:val="00F078B8"/>
    <w:rsid w:val="00F10545"/>
    <w:rsid w:val="00F105EF"/>
    <w:rsid w:val="00F1069A"/>
    <w:rsid w:val="00F10A89"/>
    <w:rsid w:val="00F10CFE"/>
    <w:rsid w:val="00F110A0"/>
    <w:rsid w:val="00F112F3"/>
    <w:rsid w:val="00F11CF1"/>
    <w:rsid w:val="00F11EDD"/>
    <w:rsid w:val="00F121F7"/>
    <w:rsid w:val="00F12679"/>
    <w:rsid w:val="00F12C5B"/>
    <w:rsid w:val="00F12C8C"/>
    <w:rsid w:val="00F12CBB"/>
    <w:rsid w:val="00F13345"/>
    <w:rsid w:val="00F136FA"/>
    <w:rsid w:val="00F13CC6"/>
    <w:rsid w:val="00F13DCB"/>
    <w:rsid w:val="00F13E8D"/>
    <w:rsid w:val="00F13F21"/>
    <w:rsid w:val="00F144F1"/>
    <w:rsid w:val="00F145DF"/>
    <w:rsid w:val="00F147ED"/>
    <w:rsid w:val="00F14881"/>
    <w:rsid w:val="00F148EA"/>
    <w:rsid w:val="00F14929"/>
    <w:rsid w:val="00F14D13"/>
    <w:rsid w:val="00F14D22"/>
    <w:rsid w:val="00F14F3D"/>
    <w:rsid w:val="00F150CB"/>
    <w:rsid w:val="00F15344"/>
    <w:rsid w:val="00F15462"/>
    <w:rsid w:val="00F1561D"/>
    <w:rsid w:val="00F15741"/>
    <w:rsid w:val="00F157DB"/>
    <w:rsid w:val="00F15835"/>
    <w:rsid w:val="00F15E55"/>
    <w:rsid w:val="00F15F3B"/>
    <w:rsid w:val="00F15FB5"/>
    <w:rsid w:val="00F1614B"/>
    <w:rsid w:val="00F164AD"/>
    <w:rsid w:val="00F16501"/>
    <w:rsid w:val="00F167FF"/>
    <w:rsid w:val="00F16AAC"/>
    <w:rsid w:val="00F16B81"/>
    <w:rsid w:val="00F16C0F"/>
    <w:rsid w:val="00F16E70"/>
    <w:rsid w:val="00F16EF8"/>
    <w:rsid w:val="00F17299"/>
    <w:rsid w:val="00F17547"/>
    <w:rsid w:val="00F17D89"/>
    <w:rsid w:val="00F17DB7"/>
    <w:rsid w:val="00F20586"/>
    <w:rsid w:val="00F205FE"/>
    <w:rsid w:val="00F20767"/>
    <w:rsid w:val="00F20D16"/>
    <w:rsid w:val="00F21126"/>
    <w:rsid w:val="00F21576"/>
    <w:rsid w:val="00F219CD"/>
    <w:rsid w:val="00F21DC8"/>
    <w:rsid w:val="00F21DEB"/>
    <w:rsid w:val="00F22187"/>
    <w:rsid w:val="00F223D5"/>
    <w:rsid w:val="00F2242F"/>
    <w:rsid w:val="00F225D5"/>
    <w:rsid w:val="00F228CC"/>
    <w:rsid w:val="00F22D18"/>
    <w:rsid w:val="00F232C9"/>
    <w:rsid w:val="00F23541"/>
    <w:rsid w:val="00F23821"/>
    <w:rsid w:val="00F23A0B"/>
    <w:rsid w:val="00F23C50"/>
    <w:rsid w:val="00F23EB1"/>
    <w:rsid w:val="00F23EC7"/>
    <w:rsid w:val="00F23FC1"/>
    <w:rsid w:val="00F2449F"/>
    <w:rsid w:val="00F24655"/>
    <w:rsid w:val="00F248F9"/>
    <w:rsid w:val="00F24A8F"/>
    <w:rsid w:val="00F252C0"/>
    <w:rsid w:val="00F252FA"/>
    <w:rsid w:val="00F2546B"/>
    <w:rsid w:val="00F25477"/>
    <w:rsid w:val="00F2596A"/>
    <w:rsid w:val="00F25E87"/>
    <w:rsid w:val="00F260F7"/>
    <w:rsid w:val="00F2691D"/>
    <w:rsid w:val="00F26D3E"/>
    <w:rsid w:val="00F26D7A"/>
    <w:rsid w:val="00F26EC2"/>
    <w:rsid w:val="00F27053"/>
    <w:rsid w:val="00F270D8"/>
    <w:rsid w:val="00F2734F"/>
    <w:rsid w:val="00F2754F"/>
    <w:rsid w:val="00F2799A"/>
    <w:rsid w:val="00F27AA5"/>
    <w:rsid w:val="00F27B68"/>
    <w:rsid w:val="00F27E03"/>
    <w:rsid w:val="00F27FE6"/>
    <w:rsid w:val="00F27FFC"/>
    <w:rsid w:val="00F300C2"/>
    <w:rsid w:val="00F304A3"/>
    <w:rsid w:val="00F308D7"/>
    <w:rsid w:val="00F30BA8"/>
    <w:rsid w:val="00F30D15"/>
    <w:rsid w:val="00F30E21"/>
    <w:rsid w:val="00F30EE3"/>
    <w:rsid w:val="00F3109E"/>
    <w:rsid w:val="00F31222"/>
    <w:rsid w:val="00F3130A"/>
    <w:rsid w:val="00F313D0"/>
    <w:rsid w:val="00F3156E"/>
    <w:rsid w:val="00F3157B"/>
    <w:rsid w:val="00F31BB3"/>
    <w:rsid w:val="00F32095"/>
    <w:rsid w:val="00F326EE"/>
    <w:rsid w:val="00F32787"/>
    <w:rsid w:val="00F32E09"/>
    <w:rsid w:val="00F33475"/>
    <w:rsid w:val="00F335D1"/>
    <w:rsid w:val="00F3464D"/>
    <w:rsid w:val="00F34B52"/>
    <w:rsid w:val="00F34CC6"/>
    <w:rsid w:val="00F34EE4"/>
    <w:rsid w:val="00F3520C"/>
    <w:rsid w:val="00F352C4"/>
    <w:rsid w:val="00F35455"/>
    <w:rsid w:val="00F35521"/>
    <w:rsid w:val="00F358E4"/>
    <w:rsid w:val="00F3597D"/>
    <w:rsid w:val="00F35A6A"/>
    <w:rsid w:val="00F35E7D"/>
    <w:rsid w:val="00F36033"/>
    <w:rsid w:val="00F36686"/>
    <w:rsid w:val="00F366F7"/>
    <w:rsid w:val="00F36ABF"/>
    <w:rsid w:val="00F37042"/>
    <w:rsid w:val="00F37331"/>
    <w:rsid w:val="00F3768D"/>
    <w:rsid w:val="00F378AB"/>
    <w:rsid w:val="00F378F1"/>
    <w:rsid w:val="00F37935"/>
    <w:rsid w:val="00F37C5B"/>
    <w:rsid w:val="00F37C77"/>
    <w:rsid w:val="00F37EB8"/>
    <w:rsid w:val="00F4019B"/>
    <w:rsid w:val="00F40707"/>
    <w:rsid w:val="00F4079F"/>
    <w:rsid w:val="00F409DD"/>
    <w:rsid w:val="00F40E06"/>
    <w:rsid w:val="00F412C6"/>
    <w:rsid w:val="00F4137A"/>
    <w:rsid w:val="00F418AD"/>
    <w:rsid w:val="00F41B42"/>
    <w:rsid w:val="00F41BA8"/>
    <w:rsid w:val="00F41D2C"/>
    <w:rsid w:val="00F41FF6"/>
    <w:rsid w:val="00F420D4"/>
    <w:rsid w:val="00F42791"/>
    <w:rsid w:val="00F42EF9"/>
    <w:rsid w:val="00F42FE3"/>
    <w:rsid w:val="00F4335B"/>
    <w:rsid w:val="00F4384B"/>
    <w:rsid w:val="00F4394C"/>
    <w:rsid w:val="00F439C4"/>
    <w:rsid w:val="00F43A2F"/>
    <w:rsid w:val="00F43A40"/>
    <w:rsid w:val="00F44127"/>
    <w:rsid w:val="00F4414F"/>
    <w:rsid w:val="00F441E4"/>
    <w:rsid w:val="00F44308"/>
    <w:rsid w:val="00F44774"/>
    <w:rsid w:val="00F449EF"/>
    <w:rsid w:val="00F44D0E"/>
    <w:rsid w:val="00F44F2B"/>
    <w:rsid w:val="00F44FE4"/>
    <w:rsid w:val="00F45123"/>
    <w:rsid w:val="00F4518D"/>
    <w:rsid w:val="00F4531D"/>
    <w:rsid w:val="00F454A2"/>
    <w:rsid w:val="00F45734"/>
    <w:rsid w:val="00F45768"/>
    <w:rsid w:val="00F457AD"/>
    <w:rsid w:val="00F458E6"/>
    <w:rsid w:val="00F45A23"/>
    <w:rsid w:val="00F45A33"/>
    <w:rsid w:val="00F45AD2"/>
    <w:rsid w:val="00F45AF2"/>
    <w:rsid w:val="00F4637F"/>
    <w:rsid w:val="00F466B0"/>
    <w:rsid w:val="00F47024"/>
    <w:rsid w:val="00F47466"/>
    <w:rsid w:val="00F475F1"/>
    <w:rsid w:val="00F476E8"/>
    <w:rsid w:val="00F47FCE"/>
    <w:rsid w:val="00F500BC"/>
    <w:rsid w:val="00F5046C"/>
    <w:rsid w:val="00F50764"/>
    <w:rsid w:val="00F50B98"/>
    <w:rsid w:val="00F50C17"/>
    <w:rsid w:val="00F50CE3"/>
    <w:rsid w:val="00F50D6C"/>
    <w:rsid w:val="00F5108A"/>
    <w:rsid w:val="00F512B9"/>
    <w:rsid w:val="00F51489"/>
    <w:rsid w:val="00F515B1"/>
    <w:rsid w:val="00F515ED"/>
    <w:rsid w:val="00F5168D"/>
    <w:rsid w:val="00F51EDF"/>
    <w:rsid w:val="00F51F9A"/>
    <w:rsid w:val="00F5217C"/>
    <w:rsid w:val="00F52293"/>
    <w:rsid w:val="00F52316"/>
    <w:rsid w:val="00F525D9"/>
    <w:rsid w:val="00F5274C"/>
    <w:rsid w:val="00F5290E"/>
    <w:rsid w:val="00F530DC"/>
    <w:rsid w:val="00F53700"/>
    <w:rsid w:val="00F53764"/>
    <w:rsid w:val="00F53D90"/>
    <w:rsid w:val="00F54563"/>
    <w:rsid w:val="00F5461A"/>
    <w:rsid w:val="00F54799"/>
    <w:rsid w:val="00F54B0D"/>
    <w:rsid w:val="00F5547A"/>
    <w:rsid w:val="00F555BA"/>
    <w:rsid w:val="00F55A5A"/>
    <w:rsid w:val="00F55F46"/>
    <w:rsid w:val="00F56203"/>
    <w:rsid w:val="00F56208"/>
    <w:rsid w:val="00F565D3"/>
    <w:rsid w:val="00F566C7"/>
    <w:rsid w:val="00F567BD"/>
    <w:rsid w:val="00F56A50"/>
    <w:rsid w:val="00F56D4C"/>
    <w:rsid w:val="00F57009"/>
    <w:rsid w:val="00F573D5"/>
    <w:rsid w:val="00F57546"/>
    <w:rsid w:val="00F6007E"/>
    <w:rsid w:val="00F60463"/>
    <w:rsid w:val="00F606C7"/>
    <w:rsid w:val="00F60844"/>
    <w:rsid w:val="00F609C3"/>
    <w:rsid w:val="00F60B69"/>
    <w:rsid w:val="00F60C49"/>
    <w:rsid w:val="00F610BA"/>
    <w:rsid w:val="00F61107"/>
    <w:rsid w:val="00F611CD"/>
    <w:rsid w:val="00F611D8"/>
    <w:rsid w:val="00F612DE"/>
    <w:rsid w:val="00F61753"/>
    <w:rsid w:val="00F6194A"/>
    <w:rsid w:val="00F61E9E"/>
    <w:rsid w:val="00F6231D"/>
    <w:rsid w:val="00F624DF"/>
    <w:rsid w:val="00F6273D"/>
    <w:rsid w:val="00F62B93"/>
    <w:rsid w:val="00F62C0E"/>
    <w:rsid w:val="00F63047"/>
    <w:rsid w:val="00F63DAD"/>
    <w:rsid w:val="00F63E28"/>
    <w:rsid w:val="00F63F98"/>
    <w:rsid w:val="00F64106"/>
    <w:rsid w:val="00F64157"/>
    <w:rsid w:val="00F6432D"/>
    <w:rsid w:val="00F64B3D"/>
    <w:rsid w:val="00F656F2"/>
    <w:rsid w:val="00F65721"/>
    <w:rsid w:val="00F65BF8"/>
    <w:rsid w:val="00F65D51"/>
    <w:rsid w:val="00F66159"/>
    <w:rsid w:val="00F66341"/>
    <w:rsid w:val="00F66A7B"/>
    <w:rsid w:val="00F6701F"/>
    <w:rsid w:val="00F673D1"/>
    <w:rsid w:val="00F67648"/>
    <w:rsid w:val="00F67721"/>
    <w:rsid w:val="00F67843"/>
    <w:rsid w:val="00F67B31"/>
    <w:rsid w:val="00F67C6C"/>
    <w:rsid w:val="00F67FE4"/>
    <w:rsid w:val="00F7050D"/>
    <w:rsid w:val="00F706FC"/>
    <w:rsid w:val="00F709D0"/>
    <w:rsid w:val="00F70B98"/>
    <w:rsid w:val="00F70E13"/>
    <w:rsid w:val="00F70FAF"/>
    <w:rsid w:val="00F7173C"/>
    <w:rsid w:val="00F71DB3"/>
    <w:rsid w:val="00F71F3F"/>
    <w:rsid w:val="00F723B2"/>
    <w:rsid w:val="00F728A2"/>
    <w:rsid w:val="00F72BC5"/>
    <w:rsid w:val="00F7323B"/>
    <w:rsid w:val="00F73359"/>
    <w:rsid w:val="00F7364E"/>
    <w:rsid w:val="00F73B67"/>
    <w:rsid w:val="00F73C1E"/>
    <w:rsid w:val="00F73F9F"/>
    <w:rsid w:val="00F743AD"/>
    <w:rsid w:val="00F74448"/>
    <w:rsid w:val="00F7450F"/>
    <w:rsid w:val="00F74514"/>
    <w:rsid w:val="00F74546"/>
    <w:rsid w:val="00F74596"/>
    <w:rsid w:val="00F74BDE"/>
    <w:rsid w:val="00F74D35"/>
    <w:rsid w:val="00F75602"/>
    <w:rsid w:val="00F75896"/>
    <w:rsid w:val="00F75F2C"/>
    <w:rsid w:val="00F76331"/>
    <w:rsid w:val="00F7658F"/>
    <w:rsid w:val="00F76BEB"/>
    <w:rsid w:val="00F76D8E"/>
    <w:rsid w:val="00F76E1B"/>
    <w:rsid w:val="00F76EFA"/>
    <w:rsid w:val="00F77A8E"/>
    <w:rsid w:val="00F802BB"/>
    <w:rsid w:val="00F809A8"/>
    <w:rsid w:val="00F809F9"/>
    <w:rsid w:val="00F80A75"/>
    <w:rsid w:val="00F80FE8"/>
    <w:rsid w:val="00F81102"/>
    <w:rsid w:val="00F812C1"/>
    <w:rsid w:val="00F81300"/>
    <w:rsid w:val="00F8142A"/>
    <w:rsid w:val="00F81656"/>
    <w:rsid w:val="00F81679"/>
    <w:rsid w:val="00F81A1D"/>
    <w:rsid w:val="00F81CB6"/>
    <w:rsid w:val="00F81CE5"/>
    <w:rsid w:val="00F825DB"/>
    <w:rsid w:val="00F826F1"/>
    <w:rsid w:val="00F82726"/>
    <w:rsid w:val="00F82B00"/>
    <w:rsid w:val="00F8305F"/>
    <w:rsid w:val="00F83170"/>
    <w:rsid w:val="00F83716"/>
    <w:rsid w:val="00F8445D"/>
    <w:rsid w:val="00F8483D"/>
    <w:rsid w:val="00F8494C"/>
    <w:rsid w:val="00F850B5"/>
    <w:rsid w:val="00F855F7"/>
    <w:rsid w:val="00F857C3"/>
    <w:rsid w:val="00F85B93"/>
    <w:rsid w:val="00F85E8E"/>
    <w:rsid w:val="00F8615E"/>
    <w:rsid w:val="00F863A5"/>
    <w:rsid w:val="00F868F4"/>
    <w:rsid w:val="00F869EB"/>
    <w:rsid w:val="00F86DAD"/>
    <w:rsid w:val="00F87595"/>
    <w:rsid w:val="00F87646"/>
    <w:rsid w:val="00F876D7"/>
    <w:rsid w:val="00F8796A"/>
    <w:rsid w:val="00F87D9D"/>
    <w:rsid w:val="00F903FD"/>
    <w:rsid w:val="00F90AC3"/>
    <w:rsid w:val="00F90EA9"/>
    <w:rsid w:val="00F91401"/>
    <w:rsid w:val="00F91854"/>
    <w:rsid w:val="00F91C40"/>
    <w:rsid w:val="00F91F66"/>
    <w:rsid w:val="00F9220D"/>
    <w:rsid w:val="00F9242B"/>
    <w:rsid w:val="00F926D6"/>
    <w:rsid w:val="00F92E2D"/>
    <w:rsid w:val="00F93824"/>
    <w:rsid w:val="00F93895"/>
    <w:rsid w:val="00F938B8"/>
    <w:rsid w:val="00F9390B"/>
    <w:rsid w:val="00F93975"/>
    <w:rsid w:val="00F93A31"/>
    <w:rsid w:val="00F93D08"/>
    <w:rsid w:val="00F946AD"/>
    <w:rsid w:val="00F9474E"/>
    <w:rsid w:val="00F94884"/>
    <w:rsid w:val="00F94AFF"/>
    <w:rsid w:val="00F94FAD"/>
    <w:rsid w:val="00F95124"/>
    <w:rsid w:val="00F95431"/>
    <w:rsid w:val="00F95642"/>
    <w:rsid w:val="00F957CA"/>
    <w:rsid w:val="00F95A6A"/>
    <w:rsid w:val="00F95ADF"/>
    <w:rsid w:val="00F95B7A"/>
    <w:rsid w:val="00F95CB1"/>
    <w:rsid w:val="00F95CC3"/>
    <w:rsid w:val="00F9636D"/>
    <w:rsid w:val="00F966E3"/>
    <w:rsid w:val="00F9672A"/>
    <w:rsid w:val="00F9680A"/>
    <w:rsid w:val="00F96D75"/>
    <w:rsid w:val="00F970B5"/>
    <w:rsid w:val="00F9749A"/>
    <w:rsid w:val="00F97A48"/>
    <w:rsid w:val="00F97BF7"/>
    <w:rsid w:val="00F97CFC"/>
    <w:rsid w:val="00F97F45"/>
    <w:rsid w:val="00FA0AEF"/>
    <w:rsid w:val="00FA0C62"/>
    <w:rsid w:val="00FA1000"/>
    <w:rsid w:val="00FA1A51"/>
    <w:rsid w:val="00FA1DC2"/>
    <w:rsid w:val="00FA2057"/>
    <w:rsid w:val="00FA2C1E"/>
    <w:rsid w:val="00FA2FBD"/>
    <w:rsid w:val="00FA31C4"/>
    <w:rsid w:val="00FA3312"/>
    <w:rsid w:val="00FA37F5"/>
    <w:rsid w:val="00FA3D77"/>
    <w:rsid w:val="00FA3F40"/>
    <w:rsid w:val="00FA414B"/>
    <w:rsid w:val="00FA4648"/>
    <w:rsid w:val="00FA46D9"/>
    <w:rsid w:val="00FA4A5C"/>
    <w:rsid w:val="00FA4CDB"/>
    <w:rsid w:val="00FA4E6A"/>
    <w:rsid w:val="00FA4FD7"/>
    <w:rsid w:val="00FA513D"/>
    <w:rsid w:val="00FA5212"/>
    <w:rsid w:val="00FA5265"/>
    <w:rsid w:val="00FA53F7"/>
    <w:rsid w:val="00FA55B4"/>
    <w:rsid w:val="00FA56C6"/>
    <w:rsid w:val="00FA56E0"/>
    <w:rsid w:val="00FA5703"/>
    <w:rsid w:val="00FA5ADA"/>
    <w:rsid w:val="00FA5DF5"/>
    <w:rsid w:val="00FA5E7C"/>
    <w:rsid w:val="00FA6A65"/>
    <w:rsid w:val="00FA6B55"/>
    <w:rsid w:val="00FA6EF6"/>
    <w:rsid w:val="00FA7213"/>
    <w:rsid w:val="00FA7577"/>
    <w:rsid w:val="00FA769E"/>
    <w:rsid w:val="00FA77E5"/>
    <w:rsid w:val="00FA7833"/>
    <w:rsid w:val="00FA7B45"/>
    <w:rsid w:val="00FA7FAE"/>
    <w:rsid w:val="00FB0308"/>
    <w:rsid w:val="00FB048D"/>
    <w:rsid w:val="00FB0B13"/>
    <w:rsid w:val="00FB13CE"/>
    <w:rsid w:val="00FB21AE"/>
    <w:rsid w:val="00FB2439"/>
    <w:rsid w:val="00FB259C"/>
    <w:rsid w:val="00FB296D"/>
    <w:rsid w:val="00FB2CD0"/>
    <w:rsid w:val="00FB30F8"/>
    <w:rsid w:val="00FB323F"/>
    <w:rsid w:val="00FB3F1C"/>
    <w:rsid w:val="00FB414F"/>
    <w:rsid w:val="00FB421D"/>
    <w:rsid w:val="00FB4315"/>
    <w:rsid w:val="00FB4687"/>
    <w:rsid w:val="00FB469A"/>
    <w:rsid w:val="00FB46A2"/>
    <w:rsid w:val="00FB4941"/>
    <w:rsid w:val="00FB4A39"/>
    <w:rsid w:val="00FB4F04"/>
    <w:rsid w:val="00FB4F41"/>
    <w:rsid w:val="00FB50AF"/>
    <w:rsid w:val="00FB50F5"/>
    <w:rsid w:val="00FB527A"/>
    <w:rsid w:val="00FB52A1"/>
    <w:rsid w:val="00FB53AB"/>
    <w:rsid w:val="00FB541B"/>
    <w:rsid w:val="00FB5731"/>
    <w:rsid w:val="00FB59CF"/>
    <w:rsid w:val="00FB5C74"/>
    <w:rsid w:val="00FB6672"/>
    <w:rsid w:val="00FB6B00"/>
    <w:rsid w:val="00FB6B14"/>
    <w:rsid w:val="00FB6C00"/>
    <w:rsid w:val="00FB6E96"/>
    <w:rsid w:val="00FB6EEF"/>
    <w:rsid w:val="00FB7332"/>
    <w:rsid w:val="00FB77BF"/>
    <w:rsid w:val="00FB78F3"/>
    <w:rsid w:val="00FB7CB0"/>
    <w:rsid w:val="00FB7EF6"/>
    <w:rsid w:val="00FB7F3F"/>
    <w:rsid w:val="00FB7F85"/>
    <w:rsid w:val="00FB7FB3"/>
    <w:rsid w:val="00FC0177"/>
    <w:rsid w:val="00FC01A8"/>
    <w:rsid w:val="00FC0262"/>
    <w:rsid w:val="00FC02D1"/>
    <w:rsid w:val="00FC060E"/>
    <w:rsid w:val="00FC07EA"/>
    <w:rsid w:val="00FC0E3B"/>
    <w:rsid w:val="00FC108D"/>
    <w:rsid w:val="00FC10F1"/>
    <w:rsid w:val="00FC142F"/>
    <w:rsid w:val="00FC1603"/>
    <w:rsid w:val="00FC1981"/>
    <w:rsid w:val="00FC19D4"/>
    <w:rsid w:val="00FC1BB1"/>
    <w:rsid w:val="00FC1EFA"/>
    <w:rsid w:val="00FC1F9B"/>
    <w:rsid w:val="00FC2067"/>
    <w:rsid w:val="00FC2798"/>
    <w:rsid w:val="00FC27E1"/>
    <w:rsid w:val="00FC299D"/>
    <w:rsid w:val="00FC2E01"/>
    <w:rsid w:val="00FC357C"/>
    <w:rsid w:val="00FC3711"/>
    <w:rsid w:val="00FC431B"/>
    <w:rsid w:val="00FC4525"/>
    <w:rsid w:val="00FC464F"/>
    <w:rsid w:val="00FC492B"/>
    <w:rsid w:val="00FC4B18"/>
    <w:rsid w:val="00FC51ED"/>
    <w:rsid w:val="00FC5221"/>
    <w:rsid w:val="00FC522E"/>
    <w:rsid w:val="00FC53F4"/>
    <w:rsid w:val="00FC577F"/>
    <w:rsid w:val="00FC5ACC"/>
    <w:rsid w:val="00FC5B6F"/>
    <w:rsid w:val="00FC5BFD"/>
    <w:rsid w:val="00FC5CE6"/>
    <w:rsid w:val="00FC60B8"/>
    <w:rsid w:val="00FC65FF"/>
    <w:rsid w:val="00FC6ECB"/>
    <w:rsid w:val="00FC7244"/>
    <w:rsid w:val="00FC7F44"/>
    <w:rsid w:val="00FD0410"/>
    <w:rsid w:val="00FD0996"/>
    <w:rsid w:val="00FD0BA9"/>
    <w:rsid w:val="00FD0CA2"/>
    <w:rsid w:val="00FD0F37"/>
    <w:rsid w:val="00FD106A"/>
    <w:rsid w:val="00FD13EE"/>
    <w:rsid w:val="00FD1FCA"/>
    <w:rsid w:val="00FD2013"/>
    <w:rsid w:val="00FD204E"/>
    <w:rsid w:val="00FD2987"/>
    <w:rsid w:val="00FD2AF2"/>
    <w:rsid w:val="00FD2E61"/>
    <w:rsid w:val="00FD379E"/>
    <w:rsid w:val="00FD4083"/>
    <w:rsid w:val="00FD454E"/>
    <w:rsid w:val="00FD4718"/>
    <w:rsid w:val="00FD5AAC"/>
    <w:rsid w:val="00FD5ACE"/>
    <w:rsid w:val="00FD5B9B"/>
    <w:rsid w:val="00FD5D29"/>
    <w:rsid w:val="00FD5D5D"/>
    <w:rsid w:val="00FD623B"/>
    <w:rsid w:val="00FD6BCA"/>
    <w:rsid w:val="00FD6BFB"/>
    <w:rsid w:val="00FD6F4B"/>
    <w:rsid w:val="00FD7105"/>
    <w:rsid w:val="00FD7B56"/>
    <w:rsid w:val="00FE01B6"/>
    <w:rsid w:val="00FE0BE7"/>
    <w:rsid w:val="00FE0D02"/>
    <w:rsid w:val="00FE0F49"/>
    <w:rsid w:val="00FE10C2"/>
    <w:rsid w:val="00FE17CE"/>
    <w:rsid w:val="00FE1A14"/>
    <w:rsid w:val="00FE1ACA"/>
    <w:rsid w:val="00FE1BED"/>
    <w:rsid w:val="00FE1C1F"/>
    <w:rsid w:val="00FE1C64"/>
    <w:rsid w:val="00FE1E86"/>
    <w:rsid w:val="00FE2140"/>
    <w:rsid w:val="00FE2166"/>
    <w:rsid w:val="00FE22C9"/>
    <w:rsid w:val="00FE22DA"/>
    <w:rsid w:val="00FE2DE4"/>
    <w:rsid w:val="00FE3124"/>
    <w:rsid w:val="00FE33F8"/>
    <w:rsid w:val="00FE3AD8"/>
    <w:rsid w:val="00FE3B11"/>
    <w:rsid w:val="00FE3B7C"/>
    <w:rsid w:val="00FE3E92"/>
    <w:rsid w:val="00FE44DB"/>
    <w:rsid w:val="00FE4512"/>
    <w:rsid w:val="00FE47EA"/>
    <w:rsid w:val="00FE50D5"/>
    <w:rsid w:val="00FE5500"/>
    <w:rsid w:val="00FE563B"/>
    <w:rsid w:val="00FE592E"/>
    <w:rsid w:val="00FE5B89"/>
    <w:rsid w:val="00FE5F87"/>
    <w:rsid w:val="00FE6401"/>
    <w:rsid w:val="00FE6FA4"/>
    <w:rsid w:val="00FE761B"/>
    <w:rsid w:val="00FE7BD6"/>
    <w:rsid w:val="00FF095E"/>
    <w:rsid w:val="00FF133D"/>
    <w:rsid w:val="00FF1766"/>
    <w:rsid w:val="00FF1AA2"/>
    <w:rsid w:val="00FF1CFB"/>
    <w:rsid w:val="00FF3438"/>
    <w:rsid w:val="00FF39BC"/>
    <w:rsid w:val="00FF3A76"/>
    <w:rsid w:val="00FF3B02"/>
    <w:rsid w:val="00FF3D6E"/>
    <w:rsid w:val="00FF3DB9"/>
    <w:rsid w:val="00FF4233"/>
    <w:rsid w:val="00FF46E5"/>
    <w:rsid w:val="00FF4844"/>
    <w:rsid w:val="00FF4863"/>
    <w:rsid w:val="00FF48A6"/>
    <w:rsid w:val="00FF4BA2"/>
    <w:rsid w:val="00FF4EC5"/>
    <w:rsid w:val="00FF4F64"/>
    <w:rsid w:val="00FF50DF"/>
    <w:rsid w:val="00FF51D7"/>
    <w:rsid w:val="00FF532F"/>
    <w:rsid w:val="00FF54AE"/>
    <w:rsid w:val="00FF555B"/>
    <w:rsid w:val="00FF562C"/>
    <w:rsid w:val="00FF5B67"/>
    <w:rsid w:val="00FF5DCE"/>
    <w:rsid w:val="00FF5DE3"/>
    <w:rsid w:val="00FF6C7D"/>
    <w:rsid w:val="00FF6C8B"/>
    <w:rsid w:val="00FF6D4A"/>
    <w:rsid w:val="00FF6ECC"/>
    <w:rsid w:val="00FF715C"/>
    <w:rsid w:val="00FF7383"/>
    <w:rsid w:val="00FF73BD"/>
    <w:rsid w:val="00FF792F"/>
    <w:rsid w:val="00FF79A3"/>
    <w:rsid w:val="00FF79E0"/>
    <w:rsid w:val="00FF7DA8"/>
    <w:rsid w:val="00FF7F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DFDDA"/>
  <w15:docId w15:val="{8A450358-5CC5-4282-9D03-91EDDF9D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7FD4"/>
    <w:pPr>
      <w:suppressAutoHyphens/>
    </w:pPr>
    <w:rPr>
      <w:rFonts w:ascii="Times New Roman" w:eastAsia="Times New Roman" w:hAnsi="Times New Roman"/>
      <w:sz w:val="24"/>
      <w:szCs w:val="24"/>
      <w:lang w:eastAsia="ar-SA"/>
    </w:rPr>
  </w:style>
  <w:style w:type="paragraph" w:styleId="Naslov1">
    <w:name w:val="heading 1"/>
    <w:aliases w:val="NASLOV"/>
    <w:basedOn w:val="Navaden"/>
    <w:next w:val="Navaden"/>
    <w:link w:val="Naslov1Znak"/>
    <w:autoRedefine/>
    <w:qFormat/>
    <w:rsid w:val="009C5116"/>
    <w:pPr>
      <w:keepNext/>
      <w:numPr>
        <w:numId w:val="48"/>
      </w:numPr>
      <w:spacing w:line="260" w:lineRule="exact"/>
      <w:jc w:val="both"/>
      <w:outlineLvl w:val="0"/>
    </w:pPr>
    <w:rPr>
      <w:rFonts w:ascii="Arial" w:hAnsi="Arial" w:cs="Arial"/>
      <w:b/>
      <w:caps/>
      <w:kern w:val="32"/>
      <w:sz w:val="22"/>
      <w:szCs w:val="32"/>
      <w:lang w:eastAsia="sl-SI"/>
    </w:rPr>
  </w:style>
  <w:style w:type="paragraph" w:styleId="Naslov2">
    <w:name w:val="heading 2"/>
    <w:aliases w:val="naslov 2"/>
    <w:basedOn w:val="Odstavekseznama"/>
    <w:next w:val="Navaden"/>
    <w:link w:val="Naslov2Znak"/>
    <w:autoRedefine/>
    <w:unhideWhenUsed/>
    <w:qFormat/>
    <w:rsid w:val="00AA3DDD"/>
    <w:pPr>
      <w:keepNext/>
      <w:numPr>
        <w:ilvl w:val="1"/>
        <w:numId w:val="1"/>
      </w:numPr>
      <w:suppressAutoHyphens w:val="0"/>
      <w:spacing w:before="240" w:after="60" w:line="182" w:lineRule="auto"/>
      <w:ind w:left="576"/>
      <w:contextualSpacing w:val="0"/>
      <w:jc w:val="both"/>
      <w:outlineLvl w:val="1"/>
    </w:pPr>
    <w:rPr>
      <w:rFonts w:ascii="Arial" w:eastAsia="Arial" w:hAnsi="Arial" w:cs="Arial"/>
      <w:b/>
      <w:bCs/>
      <w:iCs/>
      <w:sz w:val="20"/>
      <w:szCs w:val="20"/>
    </w:rPr>
  </w:style>
  <w:style w:type="paragraph" w:styleId="Naslov3">
    <w:name w:val="heading 3"/>
    <w:basedOn w:val="Navaden"/>
    <w:next w:val="Navaden"/>
    <w:link w:val="Naslov3Znak"/>
    <w:unhideWhenUsed/>
    <w:qFormat/>
    <w:rsid w:val="00A773A2"/>
    <w:pPr>
      <w:keepNext/>
      <w:keepLines/>
      <w:numPr>
        <w:ilvl w:val="2"/>
        <w:numId w:val="1"/>
      </w:numPr>
      <w:spacing w:before="40"/>
      <w:outlineLvl w:val="2"/>
    </w:pPr>
    <w:rPr>
      <w:rFonts w:ascii="Arial" w:hAnsi="Arial"/>
      <w:b/>
      <w:color w:val="000000"/>
      <w:sz w:val="20"/>
    </w:rPr>
  </w:style>
  <w:style w:type="paragraph" w:styleId="Naslov4">
    <w:name w:val="heading 4"/>
    <w:basedOn w:val="Navaden"/>
    <w:next w:val="Navaden"/>
    <w:link w:val="Naslov4Znak"/>
    <w:unhideWhenUsed/>
    <w:qFormat/>
    <w:rsid w:val="00F73B67"/>
    <w:pPr>
      <w:keepNext/>
      <w:keepLines/>
      <w:numPr>
        <w:ilvl w:val="3"/>
        <w:numId w:val="1"/>
      </w:numPr>
      <w:spacing w:before="40"/>
      <w:outlineLvl w:val="3"/>
    </w:pPr>
    <w:rPr>
      <w:rFonts w:ascii="Calibri Light" w:hAnsi="Calibri Light"/>
      <w:i/>
      <w:iCs/>
      <w:color w:val="2E74B5"/>
    </w:rPr>
  </w:style>
  <w:style w:type="paragraph" w:styleId="Naslov5">
    <w:name w:val="heading 5"/>
    <w:basedOn w:val="Navaden"/>
    <w:next w:val="Navaden"/>
    <w:link w:val="Naslov5Znak"/>
    <w:unhideWhenUsed/>
    <w:qFormat/>
    <w:rsid w:val="00F73B67"/>
    <w:pPr>
      <w:keepNext/>
      <w:keepLines/>
      <w:numPr>
        <w:ilvl w:val="4"/>
        <w:numId w:val="1"/>
      </w:numPr>
      <w:spacing w:before="40"/>
      <w:outlineLvl w:val="4"/>
    </w:pPr>
    <w:rPr>
      <w:rFonts w:ascii="Calibri Light" w:hAnsi="Calibri Light"/>
      <w:color w:val="2E74B5"/>
    </w:rPr>
  </w:style>
  <w:style w:type="paragraph" w:styleId="Naslov6">
    <w:name w:val="heading 6"/>
    <w:basedOn w:val="Navaden"/>
    <w:next w:val="Navaden"/>
    <w:link w:val="Naslov6Znak"/>
    <w:unhideWhenUsed/>
    <w:qFormat/>
    <w:rsid w:val="00F73B67"/>
    <w:pPr>
      <w:keepNext/>
      <w:keepLines/>
      <w:numPr>
        <w:ilvl w:val="5"/>
        <w:numId w:val="1"/>
      </w:numPr>
      <w:spacing w:before="40"/>
      <w:outlineLvl w:val="5"/>
    </w:pPr>
    <w:rPr>
      <w:rFonts w:ascii="Calibri Light" w:hAnsi="Calibri Light"/>
      <w:color w:val="1F4D78"/>
    </w:rPr>
  </w:style>
  <w:style w:type="paragraph" w:styleId="Naslov7">
    <w:name w:val="heading 7"/>
    <w:basedOn w:val="Navaden"/>
    <w:next w:val="Navaden"/>
    <w:link w:val="Naslov7Znak"/>
    <w:unhideWhenUsed/>
    <w:qFormat/>
    <w:rsid w:val="00F73B67"/>
    <w:pPr>
      <w:keepNext/>
      <w:keepLines/>
      <w:numPr>
        <w:ilvl w:val="6"/>
        <w:numId w:val="1"/>
      </w:numPr>
      <w:spacing w:before="40"/>
      <w:outlineLvl w:val="6"/>
    </w:pPr>
    <w:rPr>
      <w:rFonts w:ascii="Calibri Light" w:hAnsi="Calibri Light"/>
      <w:i/>
      <w:iCs/>
      <w:color w:val="1F4D78"/>
    </w:rPr>
  </w:style>
  <w:style w:type="paragraph" w:styleId="Naslov8">
    <w:name w:val="heading 8"/>
    <w:basedOn w:val="Navaden"/>
    <w:next w:val="Navaden"/>
    <w:link w:val="Naslov8Znak"/>
    <w:unhideWhenUsed/>
    <w:qFormat/>
    <w:rsid w:val="00F73B67"/>
    <w:pPr>
      <w:keepNext/>
      <w:keepLines/>
      <w:numPr>
        <w:ilvl w:val="7"/>
        <w:numId w:val="1"/>
      </w:numPr>
      <w:spacing w:before="40"/>
      <w:outlineLvl w:val="7"/>
    </w:pPr>
    <w:rPr>
      <w:rFonts w:ascii="Calibri Light" w:hAnsi="Calibri Light"/>
      <w:color w:val="272727"/>
      <w:sz w:val="21"/>
      <w:szCs w:val="21"/>
    </w:rPr>
  </w:style>
  <w:style w:type="paragraph" w:styleId="Naslov9">
    <w:name w:val="heading 9"/>
    <w:basedOn w:val="Navaden"/>
    <w:next w:val="Navaden"/>
    <w:link w:val="Naslov9Znak"/>
    <w:unhideWhenUsed/>
    <w:qFormat/>
    <w:rsid w:val="00F73B67"/>
    <w:pPr>
      <w:keepNext/>
      <w:keepLines/>
      <w:numPr>
        <w:ilvl w:val="8"/>
        <w:numId w:val="1"/>
      </w:numPr>
      <w:spacing w:before="40"/>
      <w:outlineLvl w:val="8"/>
    </w:pPr>
    <w:rPr>
      <w:rFonts w:ascii="Calibri Light" w:hAnsi="Calibri Light"/>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9C5116"/>
    <w:rPr>
      <w:rFonts w:ascii="Arial" w:eastAsia="Times New Roman" w:hAnsi="Arial" w:cs="Arial"/>
      <w:b/>
      <w:caps/>
      <w:kern w:val="32"/>
      <w:sz w:val="22"/>
      <w:szCs w:val="32"/>
    </w:rPr>
  </w:style>
  <w:style w:type="character" w:customStyle="1" w:styleId="Naslov2Znak">
    <w:name w:val="Naslov 2 Znak"/>
    <w:aliases w:val="naslov 2 Znak"/>
    <w:link w:val="Naslov2"/>
    <w:rsid w:val="00AA3DDD"/>
    <w:rPr>
      <w:rFonts w:ascii="Arial" w:eastAsia="Arial" w:hAnsi="Arial" w:cs="Arial"/>
      <w:b/>
      <w:bCs/>
      <w:iCs/>
      <w:lang w:eastAsia="ar-SA"/>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312EB7"/>
    <w:pPr>
      <w:ind w:left="720"/>
      <w:contextualSpacing/>
    </w:pPr>
  </w:style>
  <w:style w:type="paragraph" w:styleId="Glava">
    <w:name w:val="header"/>
    <w:basedOn w:val="Navaden"/>
    <w:link w:val="GlavaZnak"/>
    <w:unhideWhenUsed/>
    <w:rsid w:val="007D39FE"/>
    <w:pPr>
      <w:tabs>
        <w:tab w:val="center" w:pos="4536"/>
        <w:tab w:val="right" w:pos="9072"/>
      </w:tabs>
    </w:pPr>
  </w:style>
  <w:style w:type="character" w:customStyle="1" w:styleId="GlavaZnak">
    <w:name w:val="Glava Znak"/>
    <w:link w:val="Glava"/>
    <w:rsid w:val="007D39FE"/>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7D39FE"/>
    <w:pPr>
      <w:tabs>
        <w:tab w:val="center" w:pos="4536"/>
        <w:tab w:val="right" w:pos="9072"/>
      </w:tabs>
    </w:pPr>
  </w:style>
  <w:style w:type="character" w:customStyle="1" w:styleId="NogaZnak">
    <w:name w:val="Noga Znak"/>
    <w:link w:val="Noga"/>
    <w:uiPriority w:val="99"/>
    <w:rsid w:val="007D39FE"/>
    <w:rPr>
      <w:rFonts w:ascii="Times New Roman" w:eastAsia="Times New Roman" w:hAnsi="Times New Roman" w:cs="Times New Roman"/>
      <w:sz w:val="24"/>
      <w:szCs w:val="24"/>
      <w:lang w:eastAsia="ar-SA"/>
    </w:rPr>
  </w:style>
  <w:style w:type="character" w:customStyle="1" w:styleId="Naslov3Znak">
    <w:name w:val="Naslov 3 Znak"/>
    <w:link w:val="Naslov3"/>
    <w:rsid w:val="00A773A2"/>
    <w:rPr>
      <w:rFonts w:ascii="Arial" w:eastAsia="Times New Roman" w:hAnsi="Arial"/>
      <w:b/>
      <w:color w:val="000000"/>
      <w:szCs w:val="24"/>
      <w:lang w:eastAsia="ar-SA"/>
    </w:rPr>
  </w:style>
  <w:style w:type="character" w:customStyle="1" w:styleId="Naslov4Znak">
    <w:name w:val="Naslov 4 Znak"/>
    <w:link w:val="Naslov4"/>
    <w:rsid w:val="00F73B67"/>
    <w:rPr>
      <w:rFonts w:ascii="Calibri Light" w:eastAsia="Times New Roman" w:hAnsi="Calibri Light"/>
      <w:i/>
      <w:iCs/>
      <w:color w:val="2E74B5"/>
      <w:sz w:val="24"/>
      <w:szCs w:val="24"/>
      <w:lang w:eastAsia="ar-SA"/>
    </w:rPr>
  </w:style>
  <w:style w:type="character" w:customStyle="1" w:styleId="Naslov5Znak">
    <w:name w:val="Naslov 5 Znak"/>
    <w:link w:val="Naslov5"/>
    <w:rsid w:val="00F73B67"/>
    <w:rPr>
      <w:rFonts w:ascii="Calibri Light" w:eastAsia="Times New Roman" w:hAnsi="Calibri Light"/>
      <w:color w:val="2E74B5"/>
      <w:sz w:val="24"/>
      <w:szCs w:val="24"/>
      <w:lang w:eastAsia="ar-SA"/>
    </w:rPr>
  </w:style>
  <w:style w:type="character" w:customStyle="1" w:styleId="Naslov6Znak">
    <w:name w:val="Naslov 6 Znak"/>
    <w:link w:val="Naslov6"/>
    <w:rsid w:val="00F73B67"/>
    <w:rPr>
      <w:rFonts w:ascii="Calibri Light" w:eastAsia="Times New Roman" w:hAnsi="Calibri Light"/>
      <w:color w:val="1F4D78"/>
      <w:sz w:val="24"/>
      <w:szCs w:val="24"/>
      <w:lang w:eastAsia="ar-SA"/>
    </w:rPr>
  </w:style>
  <w:style w:type="character" w:customStyle="1" w:styleId="Naslov7Znak">
    <w:name w:val="Naslov 7 Znak"/>
    <w:link w:val="Naslov7"/>
    <w:rsid w:val="00F73B67"/>
    <w:rPr>
      <w:rFonts w:ascii="Calibri Light" w:eastAsia="Times New Roman" w:hAnsi="Calibri Light"/>
      <w:i/>
      <w:iCs/>
      <w:color w:val="1F4D78"/>
      <w:sz w:val="24"/>
      <w:szCs w:val="24"/>
      <w:lang w:eastAsia="ar-SA"/>
    </w:rPr>
  </w:style>
  <w:style w:type="character" w:customStyle="1" w:styleId="Naslov8Znak">
    <w:name w:val="Naslov 8 Znak"/>
    <w:link w:val="Naslov8"/>
    <w:rsid w:val="00F73B67"/>
    <w:rPr>
      <w:rFonts w:ascii="Calibri Light" w:eastAsia="Times New Roman" w:hAnsi="Calibri Light"/>
      <w:color w:val="272727"/>
      <w:sz w:val="21"/>
      <w:szCs w:val="21"/>
      <w:lang w:eastAsia="ar-SA"/>
    </w:rPr>
  </w:style>
  <w:style w:type="character" w:customStyle="1" w:styleId="Naslov9Znak">
    <w:name w:val="Naslov 9 Znak"/>
    <w:link w:val="Naslov9"/>
    <w:rsid w:val="00F73B67"/>
    <w:rPr>
      <w:rFonts w:ascii="Calibri Light" w:eastAsia="Times New Roman" w:hAnsi="Calibri Light"/>
      <w:i/>
      <w:iCs/>
      <w:color w:val="272727"/>
      <w:sz w:val="21"/>
      <w:szCs w:val="21"/>
      <w:lang w:eastAsia="ar-SA"/>
    </w:rPr>
  </w:style>
  <w:style w:type="paragraph" w:customStyle="1" w:styleId="Pripombabesedilo1">
    <w:name w:val="Pripomba – besedilo1"/>
    <w:basedOn w:val="Navaden"/>
    <w:rsid w:val="00F93895"/>
    <w:pPr>
      <w:suppressAutoHyphens w:val="0"/>
    </w:pPr>
    <w:rPr>
      <w:sz w:val="20"/>
      <w:szCs w:val="20"/>
      <w:lang w:eastAsia="sl-SI"/>
    </w:rPr>
  </w:style>
  <w:style w:type="paragraph" w:styleId="Besedilooblaka">
    <w:name w:val="Balloon Text"/>
    <w:basedOn w:val="Navaden"/>
    <w:link w:val="BesedilooblakaZnak"/>
    <w:unhideWhenUsed/>
    <w:rsid w:val="00F93895"/>
    <w:rPr>
      <w:rFonts w:ascii="Segoe UI" w:hAnsi="Segoe UI" w:cs="Segoe UI"/>
      <w:sz w:val="18"/>
      <w:szCs w:val="18"/>
    </w:rPr>
  </w:style>
  <w:style w:type="character" w:customStyle="1" w:styleId="BesedilooblakaZnak">
    <w:name w:val="Besedilo oblačka Znak"/>
    <w:link w:val="Besedilooblaka"/>
    <w:rsid w:val="00F93895"/>
    <w:rPr>
      <w:rFonts w:ascii="Segoe UI" w:eastAsia="Times New Roman" w:hAnsi="Segoe UI" w:cs="Segoe UI"/>
      <w:sz w:val="18"/>
      <w:szCs w:val="18"/>
      <w:lang w:eastAsia="ar-SA"/>
    </w:rPr>
  </w:style>
  <w:style w:type="character" w:styleId="Hiperpovezava">
    <w:name w:val="Hyperlink"/>
    <w:uiPriority w:val="99"/>
    <w:rsid w:val="00932901"/>
    <w:rPr>
      <w:color w:val="0000FF"/>
      <w:u w:val="single"/>
    </w:rPr>
  </w:style>
  <w:style w:type="table" w:styleId="Tabelamrea">
    <w:name w:val="Table Grid"/>
    <w:basedOn w:val="Navadnatabela"/>
    <w:rsid w:val="00F4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aliases w:val=" Znak9,Znak9,Komentar - besedilo1"/>
    <w:basedOn w:val="Navaden"/>
    <w:link w:val="PripombabesediloZnak"/>
    <w:uiPriority w:val="99"/>
    <w:qFormat/>
    <w:rsid w:val="00065DE7"/>
    <w:pPr>
      <w:suppressAutoHyphens w:val="0"/>
    </w:pPr>
    <w:rPr>
      <w:sz w:val="20"/>
      <w:szCs w:val="20"/>
      <w:lang w:eastAsia="sl-SI"/>
    </w:rPr>
  </w:style>
  <w:style w:type="character" w:customStyle="1" w:styleId="PripombabesediloZnak">
    <w:name w:val="Pripomba – besedilo Znak"/>
    <w:aliases w:val=" Znak9 Znak,Znak9 Znak,Komentar - besedilo1 Znak"/>
    <w:link w:val="Pripombabesedilo"/>
    <w:uiPriority w:val="99"/>
    <w:qFormat/>
    <w:rsid w:val="00065DE7"/>
    <w:rPr>
      <w:rFonts w:ascii="Times New Roman" w:eastAsia="Times New Roman" w:hAnsi="Times New Roman" w:cs="Times New Roman"/>
      <w:sz w:val="20"/>
      <w:szCs w:val="20"/>
      <w:lang w:eastAsia="sl-SI"/>
    </w:rPr>
  </w:style>
  <w:style w:type="character" w:styleId="Pripombasklic">
    <w:name w:val="annotation reference"/>
    <w:uiPriority w:val="99"/>
    <w:unhideWhenUsed/>
    <w:qFormat/>
    <w:rsid w:val="00A13AF3"/>
    <w:rPr>
      <w:sz w:val="16"/>
      <w:szCs w:val="16"/>
    </w:rPr>
  </w:style>
  <w:style w:type="paragraph" w:styleId="Zadevapripombe">
    <w:name w:val="annotation subject"/>
    <w:basedOn w:val="Pripombabesedilo"/>
    <w:next w:val="Pripombabesedilo"/>
    <w:link w:val="ZadevapripombeZnak"/>
    <w:unhideWhenUsed/>
    <w:rsid w:val="00A13AF3"/>
    <w:pPr>
      <w:suppressAutoHyphens/>
    </w:pPr>
    <w:rPr>
      <w:b/>
      <w:bCs/>
      <w:lang w:eastAsia="ar-SA"/>
    </w:rPr>
  </w:style>
  <w:style w:type="character" w:customStyle="1" w:styleId="ZadevapripombeZnak">
    <w:name w:val="Zadeva pripombe Znak"/>
    <w:link w:val="Zadevapripombe"/>
    <w:rsid w:val="00A13AF3"/>
    <w:rPr>
      <w:rFonts w:ascii="Times New Roman" w:eastAsia="Times New Roman" w:hAnsi="Times New Roman" w:cs="Times New Roman"/>
      <w:b/>
      <w:bCs/>
      <w:sz w:val="20"/>
      <w:szCs w:val="20"/>
      <w:lang w:eastAsia="ar-SA"/>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366D88"/>
    <w:pPr>
      <w:suppressAutoHyphens w:val="0"/>
    </w:pPr>
    <w:rPr>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rsid w:val="00366D88"/>
    <w:rPr>
      <w:rFonts w:ascii="Times New Roman" w:eastAsia="Times New Roman" w:hAnsi="Times New Roman" w:cs="Times New Roman"/>
      <w:sz w:val="20"/>
      <w:szCs w:val="20"/>
      <w:lang w:eastAsia="sl-SI"/>
    </w:rPr>
  </w:style>
  <w:style w:type="character" w:styleId="Sprotnaopomba-sklic">
    <w:name w:val="footnote reference"/>
    <w:uiPriority w:val="99"/>
    <w:rsid w:val="00366D88"/>
    <w:rPr>
      <w:position w:val="0"/>
      <w:vertAlign w:val="superscript"/>
    </w:rPr>
  </w:style>
  <w:style w:type="paragraph" w:customStyle="1" w:styleId="Style2">
    <w:name w:val="Style2"/>
    <w:basedOn w:val="Navaden"/>
    <w:uiPriority w:val="99"/>
    <w:rsid w:val="00B848AD"/>
    <w:pPr>
      <w:numPr>
        <w:numId w:val="3"/>
      </w:numPr>
      <w:suppressAutoHyphens w:val="0"/>
    </w:pPr>
    <w:rPr>
      <w:lang w:eastAsia="sl-SI"/>
    </w:rPr>
  </w:style>
  <w:style w:type="paragraph" w:customStyle="1" w:styleId="tabela1">
    <w:name w:val="tabela1"/>
    <w:basedOn w:val="Navaden"/>
    <w:qFormat/>
    <w:rsid w:val="00C204B7"/>
    <w:pPr>
      <w:suppressAutoHyphens w:val="0"/>
    </w:pPr>
    <w:rPr>
      <w:rFonts w:ascii="Arial" w:hAnsi="Arial"/>
      <w:sz w:val="21"/>
      <w:lang w:eastAsia="sl-SI"/>
    </w:rPr>
  </w:style>
  <w:style w:type="paragraph" w:customStyle="1" w:styleId="tabela4">
    <w:name w:val="tabela4"/>
    <w:basedOn w:val="tabela1"/>
    <w:qFormat/>
    <w:rsid w:val="00C204B7"/>
    <w:pPr>
      <w:spacing w:before="40" w:after="40"/>
      <w:contextualSpacing/>
    </w:pPr>
  </w:style>
  <w:style w:type="paragraph" w:customStyle="1" w:styleId="1naslov">
    <w:name w:val="1 naslov"/>
    <w:basedOn w:val="Navaden"/>
    <w:link w:val="1naslovZnak"/>
    <w:qFormat/>
    <w:rsid w:val="00D82E32"/>
    <w:pPr>
      <w:numPr>
        <w:numId w:val="4"/>
      </w:numPr>
      <w:suppressAutoHyphens w:val="0"/>
      <w:spacing w:before="120"/>
      <w:jc w:val="both"/>
    </w:pPr>
    <w:rPr>
      <w:rFonts w:ascii="Arial" w:hAnsi="Arial" w:cs="Arial"/>
      <w:b/>
      <w:lang w:eastAsia="sl-SI"/>
    </w:rPr>
  </w:style>
  <w:style w:type="paragraph" w:customStyle="1" w:styleId="2naslov">
    <w:name w:val="2 naslov"/>
    <w:basedOn w:val="1naslov"/>
    <w:next w:val="Navaden"/>
    <w:qFormat/>
    <w:rsid w:val="00D82E32"/>
    <w:pPr>
      <w:numPr>
        <w:ilvl w:val="1"/>
      </w:numPr>
    </w:pPr>
    <w:rPr>
      <w:sz w:val="22"/>
      <w:szCs w:val="22"/>
    </w:rPr>
  </w:style>
  <w:style w:type="paragraph" w:customStyle="1" w:styleId="3naslov">
    <w:name w:val="3 naslov"/>
    <w:basedOn w:val="2naslov"/>
    <w:next w:val="Navaden"/>
    <w:qFormat/>
    <w:rsid w:val="00D82E32"/>
    <w:pPr>
      <w:numPr>
        <w:ilvl w:val="2"/>
      </w:numPr>
    </w:pPr>
    <w:rPr>
      <w:sz w:val="20"/>
    </w:rPr>
  </w:style>
  <w:style w:type="paragraph" w:customStyle="1" w:styleId="4naslov">
    <w:name w:val="4 naslov"/>
    <w:basedOn w:val="3naslov"/>
    <w:qFormat/>
    <w:rsid w:val="00D82E32"/>
    <w:pPr>
      <w:numPr>
        <w:ilvl w:val="3"/>
      </w:numPr>
    </w:pPr>
    <w:rPr>
      <w:b w:val="0"/>
      <w:i/>
      <w:u w:val="single"/>
    </w:rPr>
  </w:style>
  <w:style w:type="character" w:styleId="Krepko">
    <w:name w:val="Strong"/>
    <w:uiPriority w:val="22"/>
    <w:qFormat/>
    <w:rsid w:val="00DC23F0"/>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E31221"/>
    <w:rPr>
      <w:rFonts w:ascii="Times New Roman" w:eastAsia="Times New Roman" w:hAnsi="Times New Roman" w:cs="Times New Roman"/>
      <w:sz w:val="24"/>
      <w:szCs w:val="24"/>
      <w:lang w:eastAsia="ar-SA"/>
    </w:rPr>
  </w:style>
  <w:style w:type="paragraph" w:styleId="Napis">
    <w:name w:val="caption"/>
    <w:basedOn w:val="Navaden"/>
    <w:next w:val="Navaden"/>
    <w:qFormat/>
    <w:rsid w:val="002B7CBA"/>
    <w:pPr>
      <w:suppressAutoHyphens w:val="0"/>
    </w:pPr>
    <w:rPr>
      <w:b/>
      <w:bCs/>
      <w:szCs w:val="20"/>
      <w:lang w:eastAsia="sl-SI"/>
    </w:rPr>
  </w:style>
  <w:style w:type="character" w:customStyle="1" w:styleId="SlogArial11ptLeee">
    <w:name w:val="Slog Arial 11 pt Ležeče"/>
    <w:rsid w:val="008647C9"/>
    <w:rPr>
      <w:rFonts w:ascii="Arial" w:hAnsi="Arial"/>
      <w:b/>
      <w:i/>
      <w:iCs/>
      <w:sz w:val="22"/>
    </w:rPr>
  </w:style>
  <w:style w:type="paragraph" w:customStyle="1" w:styleId="tabela3">
    <w:name w:val="tabela 3"/>
    <w:basedOn w:val="Navaden"/>
    <w:qFormat/>
    <w:rsid w:val="008647C9"/>
    <w:pPr>
      <w:suppressAutoHyphens w:val="0"/>
    </w:pPr>
    <w:rPr>
      <w:rFonts w:ascii="Arial" w:hAnsi="Arial"/>
      <w:i/>
      <w:sz w:val="21"/>
      <w:lang w:eastAsia="sl-SI"/>
    </w:rPr>
  </w:style>
  <w:style w:type="paragraph" w:styleId="Naslov">
    <w:name w:val="Title"/>
    <w:basedOn w:val="Navaden"/>
    <w:next w:val="Navaden"/>
    <w:link w:val="NaslovZnak"/>
    <w:qFormat/>
    <w:rsid w:val="008647C9"/>
    <w:pPr>
      <w:suppressAutoHyphens w:val="0"/>
      <w:spacing w:before="240" w:after="60"/>
      <w:jc w:val="center"/>
      <w:outlineLvl w:val="0"/>
    </w:pPr>
    <w:rPr>
      <w:rFonts w:ascii="Cambria" w:hAnsi="Cambria"/>
      <w:b/>
      <w:bCs/>
      <w:kern w:val="28"/>
      <w:sz w:val="32"/>
      <w:szCs w:val="32"/>
      <w:lang w:eastAsia="en-US"/>
    </w:rPr>
  </w:style>
  <w:style w:type="character" w:customStyle="1" w:styleId="NaslovZnak">
    <w:name w:val="Naslov Znak"/>
    <w:link w:val="Naslov"/>
    <w:rsid w:val="008647C9"/>
    <w:rPr>
      <w:rFonts w:ascii="Cambria" w:eastAsia="Times New Roman" w:hAnsi="Cambria" w:cs="Times New Roman"/>
      <w:b/>
      <w:bCs/>
      <w:kern w:val="28"/>
      <w:sz w:val="32"/>
      <w:szCs w:val="32"/>
    </w:rPr>
  </w:style>
  <w:style w:type="paragraph" w:styleId="Kazalovsebine3">
    <w:name w:val="toc 3"/>
    <w:basedOn w:val="Navaden"/>
    <w:next w:val="Navaden"/>
    <w:link w:val="Kazalovsebine3Znak"/>
    <w:autoRedefine/>
    <w:uiPriority w:val="39"/>
    <w:rsid w:val="008647C9"/>
    <w:pPr>
      <w:tabs>
        <w:tab w:val="left" w:pos="709"/>
        <w:tab w:val="right" w:leader="dot" w:pos="9072"/>
      </w:tabs>
      <w:suppressAutoHyphens w:val="0"/>
      <w:spacing w:line="260" w:lineRule="exact"/>
      <w:ind w:left="578" w:hanging="238"/>
      <w:jc w:val="both"/>
    </w:pPr>
    <w:rPr>
      <w:rFonts w:ascii="Arial" w:hAnsi="Arial" w:cs="Arial"/>
      <w:i/>
      <w:noProof/>
      <w:sz w:val="19"/>
      <w:szCs w:val="20"/>
      <w:lang w:eastAsia="sl-SI"/>
    </w:rPr>
  </w:style>
  <w:style w:type="character" w:customStyle="1" w:styleId="Kazalovsebine3Znak">
    <w:name w:val="Kazalo vsebine 3 Znak"/>
    <w:link w:val="Kazalovsebine3"/>
    <w:uiPriority w:val="39"/>
    <w:rsid w:val="008647C9"/>
    <w:rPr>
      <w:rFonts w:ascii="Arial" w:eastAsia="Times New Roman" w:hAnsi="Arial" w:cs="Arial"/>
      <w:i/>
      <w:noProof/>
      <w:sz w:val="19"/>
      <w:szCs w:val="20"/>
      <w:lang w:eastAsia="sl-SI"/>
    </w:rPr>
  </w:style>
  <w:style w:type="paragraph" w:styleId="Kazalovsebine2">
    <w:name w:val="toc 2"/>
    <w:basedOn w:val="Navaden"/>
    <w:next w:val="Navaden"/>
    <w:autoRedefine/>
    <w:uiPriority w:val="39"/>
    <w:rsid w:val="00E82936"/>
    <w:pPr>
      <w:tabs>
        <w:tab w:val="left" w:pos="709"/>
        <w:tab w:val="right" w:leader="dot" w:pos="9072"/>
      </w:tabs>
      <w:spacing w:before="60" w:line="260" w:lineRule="exact"/>
      <w:ind w:left="567" w:hanging="369"/>
      <w:jc w:val="both"/>
      <w:outlineLvl w:val="8"/>
    </w:pPr>
    <w:rPr>
      <w:rFonts w:ascii="Arial" w:hAnsi="Arial"/>
      <w:noProof/>
      <w:sz w:val="21"/>
      <w:szCs w:val="22"/>
      <w:lang w:eastAsia="sl-SI"/>
    </w:rPr>
  </w:style>
  <w:style w:type="paragraph" w:styleId="Kazalovsebine1">
    <w:name w:val="toc 1"/>
    <w:basedOn w:val="Navaden"/>
    <w:next w:val="Navaden"/>
    <w:autoRedefine/>
    <w:uiPriority w:val="39"/>
    <w:rsid w:val="00FC27E1"/>
    <w:pPr>
      <w:tabs>
        <w:tab w:val="left" w:pos="284"/>
        <w:tab w:val="right" w:leader="dot" w:pos="9054"/>
      </w:tabs>
      <w:suppressAutoHyphens w:val="0"/>
      <w:spacing w:before="120" w:after="240" w:line="260" w:lineRule="exact"/>
      <w:ind w:left="284" w:hanging="284"/>
      <w:jc w:val="both"/>
    </w:pPr>
    <w:rPr>
      <w:rFonts w:ascii="Arial" w:hAnsi="Arial"/>
      <w:noProof/>
      <w:sz w:val="21"/>
      <w:szCs w:val="22"/>
      <w:lang w:eastAsia="sl-SI"/>
    </w:rPr>
  </w:style>
  <w:style w:type="paragraph" w:styleId="Kazalovsebine4">
    <w:name w:val="toc 4"/>
    <w:basedOn w:val="Navaden"/>
    <w:next w:val="Navaden"/>
    <w:autoRedefine/>
    <w:uiPriority w:val="39"/>
    <w:rsid w:val="008647C9"/>
    <w:pPr>
      <w:suppressAutoHyphens w:val="0"/>
      <w:spacing w:line="260" w:lineRule="exact"/>
      <w:ind w:left="600"/>
      <w:jc w:val="both"/>
    </w:pPr>
    <w:rPr>
      <w:rFonts w:ascii="Arial" w:hAnsi="Arial"/>
      <w:sz w:val="18"/>
      <w:lang w:eastAsia="en-US"/>
    </w:rPr>
  </w:style>
  <w:style w:type="paragraph" w:styleId="Oznaenseznam">
    <w:name w:val="List Bullet"/>
    <w:basedOn w:val="Navaden"/>
    <w:autoRedefine/>
    <w:rsid w:val="00114DB3"/>
    <w:pPr>
      <w:numPr>
        <w:numId w:val="5"/>
      </w:numPr>
      <w:suppressAutoHyphens w:val="0"/>
      <w:spacing w:line="260" w:lineRule="exact"/>
      <w:jc w:val="both"/>
    </w:pPr>
    <w:rPr>
      <w:rFonts w:ascii="Arial" w:hAnsi="Arial" w:cs="Arial"/>
      <w:sz w:val="20"/>
      <w:szCs w:val="20"/>
      <w:lang w:eastAsia="en-US"/>
    </w:rPr>
  </w:style>
  <w:style w:type="paragraph" w:customStyle="1" w:styleId="tabela2">
    <w:name w:val="tabela2"/>
    <w:basedOn w:val="Navaden"/>
    <w:qFormat/>
    <w:rsid w:val="008647C9"/>
    <w:pPr>
      <w:numPr>
        <w:numId w:val="6"/>
      </w:numPr>
      <w:suppressAutoHyphens w:val="0"/>
      <w:spacing w:after="40"/>
    </w:pPr>
    <w:rPr>
      <w:rFonts w:ascii="Arial" w:hAnsi="Arial"/>
      <w:sz w:val="18"/>
      <w:lang w:eastAsia="sl-SI"/>
    </w:rPr>
  </w:style>
  <w:style w:type="character" w:customStyle="1" w:styleId="st">
    <w:name w:val="st"/>
    <w:rsid w:val="008647C9"/>
  </w:style>
  <w:style w:type="paragraph" w:customStyle="1" w:styleId="tabela5">
    <w:name w:val="tabela 5"/>
    <w:basedOn w:val="tabela3"/>
    <w:qFormat/>
    <w:rsid w:val="008647C9"/>
    <w:pPr>
      <w:spacing w:before="240"/>
    </w:pPr>
    <w:rPr>
      <w:b/>
      <w:color w:val="7F7F7F"/>
    </w:rPr>
  </w:style>
  <w:style w:type="paragraph" w:customStyle="1" w:styleId="otevilenseznam">
    <w:name w:val="oštevilčen seznam"/>
    <w:basedOn w:val="Navaden"/>
    <w:qFormat/>
    <w:rsid w:val="008647C9"/>
    <w:pPr>
      <w:numPr>
        <w:numId w:val="8"/>
      </w:numPr>
      <w:suppressAutoHyphens w:val="0"/>
      <w:spacing w:line="260" w:lineRule="exact"/>
      <w:jc w:val="both"/>
    </w:pPr>
    <w:rPr>
      <w:rFonts w:ascii="Arial" w:hAnsi="Arial" w:cs="Arial"/>
      <w:sz w:val="21"/>
      <w:szCs w:val="20"/>
      <w:lang w:eastAsia="en-US"/>
    </w:rPr>
  </w:style>
  <w:style w:type="character" w:styleId="Poudarek">
    <w:name w:val="Emphasis"/>
    <w:uiPriority w:val="20"/>
    <w:qFormat/>
    <w:rsid w:val="008647C9"/>
    <w:rPr>
      <w:i/>
      <w:iCs/>
    </w:rPr>
  </w:style>
  <w:style w:type="character" w:styleId="SledenaHiperpovezava">
    <w:name w:val="FollowedHyperlink"/>
    <w:rsid w:val="008647C9"/>
    <w:rPr>
      <w:color w:val="954F72"/>
      <w:u w:val="single"/>
    </w:rPr>
  </w:style>
  <w:style w:type="paragraph" w:customStyle="1" w:styleId="datumtevilka">
    <w:name w:val="datum številka"/>
    <w:basedOn w:val="Navaden"/>
    <w:qFormat/>
    <w:rsid w:val="008647C9"/>
    <w:pPr>
      <w:tabs>
        <w:tab w:val="left" w:pos="1701"/>
      </w:tabs>
      <w:jc w:val="both"/>
    </w:pPr>
    <w:rPr>
      <w:rFonts w:ascii="Arial" w:hAnsi="Arial"/>
      <w:sz w:val="20"/>
      <w:szCs w:val="20"/>
      <w:lang w:eastAsia="sl-SI"/>
    </w:rPr>
  </w:style>
  <w:style w:type="paragraph" w:customStyle="1" w:styleId="podpisi">
    <w:name w:val="podpisi"/>
    <w:basedOn w:val="Navaden"/>
    <w:qFormat/>
    <w:rsid w:val="008647C9"/>
    <w:pPr>
      <w:tabs>
        <w:tab w:val="left" w:pos="3402"/>
      </w:tabs>
      <w:jc w:val="both"/>
    </w:pPr>
    <w:rPr>
      <w:rFonts w:ascii="Arial" w:hAnsi="Arial"/>
      <w:sz w:val="20"/>
      <w:lang w:val="it-IT"/>
    </w:rPr>
  </w:style>
  <w:style w:type="paragraph" w:styleId="HTML-oblikovano">
    <w:name w:val="HTML Preformatted"/>
    <w:basedOn w:val="Navaden"/>
    <w:link w:val="HTML-oblikovanoZnak"/>
    <w:rsid w:val="0086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jc w:val="both"/>
      <w:textAlignment w:val="baseline"/>
    </w:pPr>
    <w:rPr>
      <w:rFonts w:ascii="Courier New" w:hAnsi="Courier New"/>
      <w:color w:val="000000"/>
      <w:sz w:val="18"/>
      <w:szCs w:val="18"/>
    </w:rPr>
  </w:style>
  <w:style w:type="character" w:customStyle="1" w:styleId="HTML-oblikovanoZnak">
    <w:name w:val="HTML-oblikovano Znak"/>
    <w:link w:val="HTML-oblikovano"/>
    <w:rsid w:val="008647C9"/>
    <w:rPr>
      <w:rFonts w:ascii="Courier New" w:eastAsia="Times New Roman" w:hAnsi="Courier New" w:cs="Times New Roman"/>
      <w:color w:val="000000"/>
      <w:sz w:val="18"/>
      <w:szCs w:val="18"/>
      <w:lang w:eastAsia="ar-SA"/>
    </w:rPr>
  </w:style>
  <w:style w:type="paragraph" w:styleId="Telobesedila">
    <w:name w:val="Body Text"/>
    <w:basedOn w:val="Navaden"/>
    <w:link w:val="TelobesedilaZnak"/>
    <w:rsid w:val="008647C9"/>
    <w:pPr>
      <w:suppressAutoHyphens w:val="0"/>
      <w:spacing w:after="120"/>
    </w:pPr>
    <w:rPr>
      <w:lang w:eastAsia="sl-SI"/>
    </w:rPr>
  </w:style>
  <w:style w:type="character" w:customStyle="1" w:styleId="TelobesedilaZnak">
    <w:name w:val="Telo besedila Znak"/>
    <w:link w:val="Telobesedila"/>
    <w:rsid w:val="008647C9"/>
    <w:rPr>
      <w:rFonts w:ascii="Times New Roman" w:eastAsia="Times New Roman" w:hAnsi="Times New Roman" w:cs="Times New Roman"/>
      <w:sz w:val="24"/>
      <w:szCs w:val="24"/>
      <w:lang w:eastAsia="sl-SI"/>
    </w:rPr>
  </w:style>
  <w:style w:type="paragraph" w:styleId="Revizija">
    <w:name w:val="Revision"/>
    <w:hidden/>
    <w:uiPriority w:val="99"/>
    <w:semiHidden/>
    <w:rsid w:val="008647C9"/>
    <w:rPr>
      <w:rFonts w:ascii="Times New Roman" w:eastAsia="Times New Roman" w:hAnsi="Times New Roman"/>
      <w:sz w:val="24"/>
      <w:szCs w:val="24"/>
      <w:lang w:eastAsia="ar-SA"/>
    </w:rPr>
  </w:style>
  <w:style w:type="paragraph" w:styleId="Brezrazmikov">
    <w:name w:val="No Spacing"/>
    <w:uiPriority w:val="1"/>
    <w:qFormat/>
    <w:rsid w:val="008647C9"/>
    <w:pPr>
      <w:suppressAutoHyphens/>
    </w:pPr>
    <w:rPr>
      <w:rFonts w:ascii="Times New Roman" w:eastAsia="Times New Roman" w:hAnsi="Times New Roman"/>
      <w:sz w:val="24"/>
      <w:szCs w:val="24"/>
      <w:lang w:eastAsia="ar-SA"/>
    </w:rPr>
  </w:style>
  <w:style w:type="paragraph" w:customStyle="1" w:styleId="navaden0">
    <w:name w:val="navaden"/>
    <w:basedOn w:val="Navaden"/>
    <w:rsid w:val="008647C9"/>
    <w:pPr>
      <w:tabs>
        <w:tab w:val="left" w:pos="0"/>
      </w:tabs>
      <w:suppressAutoHyphens w:val="0"/>
      <w:jc w:val="both"/>
    </w:pPr>
    <w:rPr>
      <w:sz w:val="20"/>
      <w:szCs w:val="20"/>
      <w:lang w:eastAsia="sl-SI"/>
    </w:rPr>
  </w:style>
  <w:style w:type="character" w:customStyle="1" w:styleId="Komentar-sklic">
    <w:name w:val="Komentar - sklic"/>
    <w:uiPriority w:val="99"/>
    <w:rsid w:val="008647C9"/>
    <w:rPr>
      <w:sz w:val="16"/>
      <w:szCs w:val="16"/>
    </w:rPr>
  </w:style>
  <w:style w:type="paragraph" w:customStyle="1" w:styleId="Komentar-besedilo">
    <w:name w:val="Komentar - besedilo"/>
    <w:basedOn w:val="Navaden"/>
    <w:link w:val="Komentar-besediloZnak"/>
    <w:uiPriority w:val="99"/>
    <w:rsid w:val="008647C9"/>
    <w:pPr>
      <w:suppressAutoHyphens w:val="0"/>
      <w:spacing w:line="260" w:lineRule="exact"/>
      <w:jc w:val="both"/>
    </w:pPr>
    <w:rPr>
      <w:rFonts w:ascii="Arial" w:hAnsi="Arial"/>
      <w:sz w:val="21"/>
      <w:szCs w:val="20"/>
      <w:lang w:eastAsia="sl-SI"/>
    </w:rPr>
  </w:style>
  <w:style w:type="character" w:customStyle="1" w:styleId="Komentar-besediloZnak">
    <w:name w:val="Komentar - besedilo Znak"/>
    <w:link w:val="Komentar-besedilo"/>
    <w:uiPriority w:val="99"/>
    <w:rsid w:val="008647C9"/>
    <w:rPr>
      <w:rFonts w:ascii="Arial" w:eastAsia="Times New Roman" w:hAnsi="Arial" w:cs="Times New Roman"/>
      <w:sz w:val="21"/>
      <w:szCs w:val="20"/>
      <w:lang w:eastAsia="sl-SI"/>
    </w:rPr>
  </w:style>
  <w:style w:type="numbering" w:customStyle="1" w:styleId="CurrentList1">
    <w:name w:val="Current List1"/>
    <w:semiHidden/>
    <w:rsid w:val="008647C9"/>
    <w:pPr>
      <w:numPr>
        <w:numId w:val="7"/>
      </w:numPr>
    </w:pPr>
  </w:style>
  <w:style w:type="paragraph" w:styleId="NaslovTOC">
    <w:name w:val="TOC Heading"/>
    <w:basedOn w:val="Naslov1"/>
    <w:next w:val="Navaden"/>
    <w:uiPriority w:val="39"/>
    <w:unhideWhenUsed/>
    <w:qFormat/>
    <w:rsid w:val="002B278E"/>
    <w:pPr>
      <w:keepLines/>
      <w:suppressAutoHyphens w:val="0"/>
      <w:spacing w:before="240" w:line="259" w:lineRule="auto"/>
      <w:outlineLvl w:val="9"/>
    </w:pPr>
    <w:rPr>
      <w:rFonts w:ascii="Calibri Light" w:hAnsi="Calibri Light" w:cs="Times New Roman"/>
      <w:b w:val="0"/>
      <w:caps w:val="0"/>
      <w:color w:val="2E74B5"/>
      <w:kern w:val="0"/>
      <w:sz w:val="32"/>
    </w:rPr>
  </w:style>
  <w:style w:type="paragraph" w:customStyle="1" w:styleId="Odstavekseznama1">
    <w:name w:val="Odstavek seznama1"/>
    <w:basedOn w:val="Navaden"/>
    <w:qFormat/>
    <w:rsid w:val="004E6CD8"/>
    <w:pPr>
      <w:suppressAutoHyphens w:val="0"/>
      <w:spacing w:after="160" w:line="259" w:lineRule="auto"/>
      <w:ind w:left="720"/>
      <w:contextualSpacing/>
    </w:pPr>
    <w:rPr>
      <w:rFonts w:ascii="Calibri" w:hAnsi="Calibri"/>
      <w:sz w:val="20"/>
      <w:szCs w:val="20"/>
      <w:lang w:val="en-US" w:eastAsia="zh-CN"/>
    </w:rPr>
  </w:style>
  <w:style w:type="paragraph" w:styleId="Stvarnokazalo1">
    <w:name w:val="index 1"/>
    <w:basedOn w:val="Navaden"/>
    <w:next w:val="Navaden"/>
    <w:autoRedefine/>
    <w:uiPriority w:val="99"/>
    <w:semiHidden/>
    <w:unhideWhenUsed/>
    <w:rsid w:val="00596460"/>
    <w:pPr>
      <w:ind w:left="240" w:hanging="240"/>
    </w:pPr>
  </w:style>
  <w:style w:type="paragraph" w:styleId="Stvarnokazalo6">
    <w:name w:val="index 6"/>
    <w:basedOn w:val="Navaden"/>
    <w:next w:val="Navaden"/>
    <w:autoRedefine/>
    <w:uiPriority w:val="99"/>
    <w:semiHidden/>
    <w:unhideWhenUsed/>
    <w:rsid w:val="00B83B8A"/>
    <w:pPr>
      <w:ind w:left="1440" w:hanging="240"/>
    </w:pPr>
  </w:style>
  <w:style w:type="numbering" w:customStyle="1" w:styleId="Brezseznama1">
    <w:name w:val="Brez seznama1"/>
    <w:next w:val="Brezseznama"/>
    <w:uiPriority w:val="99"/>
    <w:semiHidden/>
    <w:unhideWhenUsed/>
    <w:rsid w:val="00487A39"/>
  </w:style>
  <w:style w:type="table" w:customStyle="1" w:styleId="Tabelamrea1">
    <w:name w:val="Tabela – mreža1"/>
    <w:basedOn w:val="Navadnatabela"/>
    <w:next w:val="Tabelamrea"/>
    <w:rsid w:val="0048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1">
    <w:name w:val="Slog1"/>
    <w:basedOn w:val="1naslov"/>
    <w:link w:val="Slog1Znak"/>
    <w:qFormat/>
    <w:rsid w:val="00F00EFD"/>
  </w:style>
  <w:style w:type="character" w:customStyle="1" w:styleId="1naslovZnak">
    <w:name w:val="1 naslov Znak"/>
    <w:basedOn w:val="Privzetapisavaodstavka"/>
    <w:link w:val="1naslov"/>
    <w:rsid w:val="00F00EFD"/>
    <w:rPr>
      <w:rFonts w:ascii="Arial" w:eastAsia="Times New Roman" w:hAnsi="Arial" w:cs="Arial"/>
      <w:b/>
      <w:sz w:val="24"/>
      <w:szCs w:val="24"/>
    </w:rPr>
  </w:style>
  <w:style w:type="character" w:customStyle="1" w:styleId="Slog1Znak">
    <w:name w:val="Slog1 Znak"/>
    <w:basedOn w:val="1naslovZnak"/>
    <w:link w:val="Slog1"/>
    <w:rsid w:val="00F00EFD"/>
    <w:rPr>
      <w:rFonts w:ascii="Arial" w:eastAsia="Times New Roman" w:hAnsi="Arial" w:cs="Arial"/>
      <w:b/>
      <w:sz w:val="24"/>
      <w:szCs w:val="24"/>
    </w:rPr>
  </w:style>
  <w:style w:type="paragraph" w:customStyle="1" w:styleId="pf0">
    <w:name w:val="pf0"/>
    <w:basedOn w:val="Navaden"/>
    <w:rsid w:val="00BF185E"/>
    <w:pPr>
      <w:suppressAutoHyphens w:val="0"/>
      <w:spacing w:before="100" w:beforeAutospacing="1" w:after="100" w:afterAutospacing="1"/>
    </w:pPr>
    <w:rPr>
      <w:lang w:eastAsia="sl-SI"/>
    </w:rPr>
  </w:style>
  <w:style w:type="character" w:customStyle="1" w:styleId="cf01">
    <w:name w:val="cf01"/>
    <w:basedOn w:val="Privzetapisavaodstavka"/>
    <w:rsid w:val="00BF185E"/>
    <w:rPr>
      <w:rFonts w:ascii="Segoe UI" w:hAnsi="Segoe UI" w:cs="Segoe UI" w:hint="default"/>
      <w:sz w:val="18"/>
      <w:szCs w:val="18"/>
    </w:rPr>
  </w:style>
  <w:style w:type="numbering" w:customStyle="1" w:styleId="Trenutniseznam1">
    <w:name w:val="Trenutni seznam1"/>
    <w:uiPriority w:val="99"/>
    <w:rsid w:val="00533530"/>
    <w:pPr>
      <w:numPr>
        <w:numId w:val="40"/>
      </w:numPr>
    </w:pPr>
  </w:style>
  <w:style w:type="numbering" w:customStyle="1" w:styleId="Trenutniseznam2">
    <w:name w:val="Trenutni seznam2"/>
    <w:uiPriority w:val="99"/>
    <w:rsid w:val="00736517"/>
    <w:pPr>
      <w:numPr>
        <w:numId w:val="41"/>
      </w:numPr>
    </w:pPr>
  </w:style>
  <w:style w:type="paragraph" w:customStyle="1" w:styleId="Slog2">
    <w:name w:val="Slog2"/>
    <w:basedOn w:val="1naslov"/>
    <w:link w:val="Slog2Znak"/>
    <w:qFormat/>
    <w:rsid w:val="00A3080B"/>
  </w:style>
  <w:style w:type="character" w:customStyle="1" w:styleId="Slog2Znak">
    <w:name w:val="Slog2 Znak"/>
    <w:basedOn w:val="1naslovZnak"/>
    <w:link w:val="Slog2"/>
    <w:rsid w:val="00A3080B"/>
    <w:rPr>
      <w:rFonts w:ascii="Arial" w:eastAsia="Times New Roman" w:hAnsi="Arial" w:cs="Arial"/>
      <w:b/>
      <w:sz w:val="24"/>
      <w:szCs w:val="24"/>
    </w:rPr>
  </w:style>
  <w:style w:type="paragraph" w:customStyle="1" w:styleId="Slog3">
    <w:name w:val="Slog3"/>
    <w:basedOn w:val="Naslov3"/>
    <w:link w:val="Slog3Znak"/>
    <w:autoRedefine/>
    <w:qFormat/>
    <w:rsid w:val="00A773A2"/>
    <w:rPr>
      <w:b w:val="0"/>
      <w:i/>
    </w:rPr>
  </w:style>
  <w:style w:type="character" w:customStyle="1" w:styleId="Slog3Znak">
    <w:name w:val="Slog3 Znak"/>
    <w:basedOn w:val="Naslov3Znak"/>
    <w:link w:val="Slog3"/>
    <w:rsid w:val="00A773A2"/>
    <w:rPr>
      <w:rFonts w:ascii="Arial" w:eastAsia="Times New Roman" w:hAnsi="Arial"/>
      <w:b w:val="0"/>
      <w:i/>
      <w:color w:val="000000"/>
      <w:szCs w:val="24"/>
      <w:lang w:eastAsia="ar-SA"/>
    </w:rPr>
  </w:style>
  <w:style w:type="paragraph" w:customStyle="1" w:styleId="Slog4">
    <w:name w:val="Slog4"/>
    <w:basedOn w:val="Naslov3"/>
    <w:link w:val="Slog4Znak"/>
    <w:qFormat/>
    <w:rsid w:val="00A773A2"/>
    <w:rPr>
      <w:i/>
    </w:rPr>
  </w:style>
  <w:style w:type="character" w:customStyle="1" w:styleId="Slog4Znak">
    <w:name w:val="Slog4 Znak"/>
    <w:basedOn w:val="Naslov3Znak"/>
    <w:link w:val="Slog4"/>
    <w:rsid w:val="00A773A2"/>
    <w:rPr>
      <w:rFonts w:ascii="Arial" w:eastAsia="Times New Roman" w:hAnsi="Arial"/>
      <w:b/>
      <w:i/>
      <w:color w:val="00000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3264">
      <w:bodyDiv w:val="1"/>
      <w:marLeft w:val="0"/>
      <w:marRight w:val="0"/>
      <w:marTop w:val="0"/>
      <w:marBottom w:val="0"/>
      <w:divBdr>
        <w:top w:val="none" w:sz="0" w:space="0" w:color="auto"/>
        <w:left w:val="none" w:sz="0" w:space="0" w:color="auto"/>
        <w:bottom w:val="none" w:sz="0" w:space="0" w:color="auto"/>
        <w:right w:val="none" w:sz="0" w:space="0" w:color="auto"/>
      </w:divBdr>
    </w:div>
    <w:div w:id="1044252372">
      <w:bodyDiv w:val="1"/>
      <w:marLeft w:val="0"/>
      <w:marRight w:val="0"/>
      <w:marTop w:val="0"/>
      <w:marBottom w:val="0"/>
      <w:divBdr>
        <w:top w:val="none" w:sz="0" w:space="0" w:color="auto"/>
        <w:left w:val="none" w:sz="0" w:space="0" w:color="auto"/>
        <w:bottom w:val="none" w:sz="0" w:space="0" w:color="auto"/>
        <w:right w:val="none" w:sz="0" w:space="0" w:color="auto"/>
      </w:divBdr>
    </w:div>
    <w:div w:id="1132745005">
      <w:bodyDiv w:val="1"/>
      <w:marLeft w:val="0"/>
      <w:marRight w:val="0"/>
      <w:marTop w:val="0"/>
      <w:marBottom w:val="0"/>
      <w:divBdr>
        <w:top w:val="none" w:sz="0" w:space="0" w:color="auto"/>
        <w:left w:val="none" w:sz="0" w:space="0" w:color="auto"/>
        <w:bottom w:val="none" w:sz="0" w:space="0" w:color="auto"/>
        <w:right w:val="none" w:sz="0" w:space="0" w:color="auto"/>
      </w:divBdr>
    </w:div>
    <w:div w:id="170617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DBF9BA-F099-4B6E-994F-93757837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5741</Words>
  <Characters>32726</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38391</CharactersWithSpaces>
  <SharedDoc>false</SharedDoc>
  <HLinks>
    <vt:vector size="30" baseType="variant">
      <vt:variant>
        <vt:i4>1441844</vt:i4>
      </vt:variant>
      <vt:variant>
        <vt:i4>26</vt:i4>
      </vt:variant>
      <vt:variant>
        <vt:i4>0</vt:i4>
      </vt:variant>
      <vt:variant>
        <vt:i4>5</vt:i4>
      </vt:variant>
      <vt:variant>
        <vt:lpwstr/>
      </vt:variant>
      <vt:variant>
        <vt:lpwstr>_Toc173525466</vt:lpwstr>
      </vt:variant>
      <vt:variant>
        <vt:i4>1441844</vt:i4>
      </vt:variant>
      <vt:variant>
        <vt:i4>20</vt:i4>
      </vt:variant>
      <vt:variant>
        <vt:i4>0</vt:i4>
      </vt:variant>
      <vt:variant>
        <vt:i4>5</vt:i4>
      </vt:variant>
      <vt:variant>
        <vt:lpwstr/>
      </vt:variant>
      <vt:variant>
        <vt:lpwstr>_Toc173525465</vt:lpwstr>
      </vt:variant>
      <vt:variant>
        <vt:i4>1441844</vt:i4>
      </vt:variant>
      <vt:variant>
        <vt:i4>14</vt:i4>
      </vt:variant>
      <vt:variant>
        <vt:i4>0</vt:i4>
      </vt:variant>
      <vt:variant>
        <vt:i4>5</vt:i4>
      </vt:variant>
      <vt:variant>
        <vt:lpwstr/>
      </vt:variant>
      <vt:variant>
        <vt:lpwstr>_Toc173525463</vt:lpwstr>
      </vt:variant>
      <vt:variant>
        <vt:i4>1441844</vt:i4>
      </vt:variant>
      <vt:variant>
        <vt:i4>8</vt:i4>
      </vt:variant>
      <vt:variant>
        <vt:i4>0</vt:i4>
      </vt:variant>
      <vt:variant>
        <vt:i4>5</vt:i4>
      </vt:variant>
      <vt:variant>
        <vt:lpwstr/>
      </vt:variant>
      <vt:variant>
        <vt:lpwstr>_Toc173525462</vt:lpwstr>
      </vt:variant>
      <vt:variant>
        <vt:i4>1441844</vt:i4>
      </vt:variant>
      <vt:variant>
        <vt:i4>2</vt:i4>
      </vt:variant>
      <vt:variant>
        <vt:i4>0</vt:i4>
      </vt:variant>
      <vt:variant>
        <vt:i4>5</vt:i4>
      </vt:variant>
      <vt:variant>
        <vt:lpwstr/>
      </vt:variant>
      <vt:variant>
        <vt:lpwstr>_Toc173525461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PSega</dc:creator>
  <cp:keywords/>
  <dc:description/>
  <cp:lastModifiedBy>Vahida Huzejrović</cp:lastModifiedBy>
  <cp:revision>6</cp:revision>
  <cp:lastPrinted>2025-04-02T12:05:00Z</cp:lastPrinted>
  <dcterms:created xsi:type="dcterms:W3CDTF">2025-04-01T06:31:00Z</dcterms:created>
  <dcterms:modified xsi:type="dcterms:W3CDTF">2025-04-02T12:06:00Z</dcterms:modified>
</cp:coreProperties>
</file>