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BC9A88C"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E3333E">
        <w:rPr>
          <w:rFonts w:cs="Arial"/>
        </w:rPr>
        <w:t>94</w:t>
      </w:r>
      <w:r w:rsidR="00075CC4" w:rsidRPr="005F7D24">
        <w:rPr>
          <w:rFonts w:cs="Arial"/>
        </w:rPr>
        <w:t>/2023-3150-1</w:t>
      </w:r>
    </w:p>
    <w:p w14:paraId="17B8911C" w14:textId="01B2421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E3333E">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5EC02B8"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w:t>
      </w:r>
      <w:r w:rsidR="00E3333E">
        <w:rPr>
          <w:rFonts w:cs="Arial"/>
          <w:b/>
          <w:szCs w:val="20"/>
          <w:lang w:val="sl-SI"/>
        </w:rPr>
        <w:t>323</w:t>
      </w:r>
      <w:r w:rsidR="005F7D24" w:rsidRPr="00AD33AD">
        <w:rPr>
          <w:rFonts w:cs="Arial"/>
          <w:b/>
          <w:szCs w:val="20"/>
          <w:lang w:val="sl-SI"/>
        </w:rPr>
        <w:t xml:space="preserve">) v </w:t>
      </w:r>
      <w:r w:rsidRPr="00AD33AD">
        <w:rPr>
          <w:rFonts w:cs="Arial"/>
          <w:b/>
          <w:szCs w:val="20"/>
          <w:lang w:val="sl-SI"/>
        </w:rPr>
        <w:t xml:space="preserve">Direktoratu za </w:t>
      </w:r>
      <w:r w:rsidR="00F07362">
        <w:rPr>
          <w:rFonts w:cs="Arial"/>
          <w:b/>
          <w:szCs w:val="20"/>
          <w:lang w:val="sl-SI"/>
        </w:rPr>
        <w:t>razvoj digitalnih rešitev in podatkovno ekonomijo</w:t>
      </w:r>
      <w:r w:rsidRPr="00AD33AD">
        <w:rPr>
          <w:rFonts w:cs="Arial"/>
          <w:b/>
          <w:szCs w:val="20"/>
          <w:lang w:val="sl-SI"/>
        </w:rPr>
        <w:t xml:space="preserve">, Sektorju za </w:t>
      </w:r>
      <w:r w:rsidR="006D1EBB">
        <w:rPr>
          <w:rFonts w:cs="Arial"/>
          <w:b/>
          <w:szCs w:val="20"/>
          <w:lang w:val="sl-SI"/>
        </w:rPr>
        <w:t>storitve zaupanja</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46D0BAEC"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 ministrstva oziroma notranje organizacijske enote</w:t>
      </w:r>
      <w:r w:rsidR="00AD33AD" w:rsidRPr="00104B91">
        <w:rPr>
          <w:szCs w:val="20"/>
          <w:lang w:val="sl-SI"/>
        </w:rPr>
        <w:t>,</w:t>
      </w:r>
    </w:p>
    <w:p w14:paraId="0ACDEAF7" w14:textId="32DE46D4" w:rsidR="005F7D24"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projektnih skupin</w:t>
      </w:r>
      <w:r w:rsidR="005F7D24" w:rsidRPr="00104B91">
        <w:rPr>
          <w:szCs w:val="20"/>
          <w:lang w:val="sl-SI"/>
        </w:rPr>
        <w:t>,</w:t>
      </w:r>
    </w:p>
    <w:p w14:paraId="30D24996" w14:textId="0A36D34A" w:rsidR="00AD33AD"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samostojno oblikovanje sistemskih rešitev in drugih najzahtevnejših gradiv</w:t>
      </w:r>
      <w:r w:rsidR="00AD33AD" w:rsidRPr="00104B91">
        <w:rPr>
          <w:szCs w:val="20"/>
          <w:lang w:val="sl-SI"/>
        </w:rPr>
        <w:t>.</w:t>
      </w:r>
    </w:p>
    <w:p w14:paraId="74547B8C" w14:textId="14928B86" w:rsidR="00727975" w:rsidRDefault="00E3333E" w:rsidP="00400861">
      <w:pPr>
        <w:pStyle w:val="Odstavekseznama"/>
        <w:numPr>
          <w:ilvl w:val="0"/>
          <w:numId w:val="8"/>
        </w:numPr>
        <w:autoSpaceDE w:val="0"/>
        <w:autoSpaceDN w:val="0"/>
        <w:adjustRightInd w:val="0"/>
        <w:contextualSpacing/>
        <w:jc w:val="both"/>
        <w:rPr>
          <w:szCs w:val="20"/>
          <w:lang w:val="sl-SI"/>
        </w:rPr>
      </w:pPr>
      <w:r w:rsidRPr="00E3333E">
        <w:rPr>
          <w:szCs w:val="20"/>
          <w:lang w:val="sl-SI"/>
        </w:rPr>
        <w:t>opravljanje drugih najzahtevnejših nalog</w:t>
      </w:r>
      <w:r w:rsidR="00727975" w:rsidRPr="00104B91">
        <w:rPr>
          <w:szCs w:val="20"/>
          <w:lang w:val="sl-SI"/>
        </w:rPr>
        <w:t>,</w:t>
      </w:r>
    </w:p>
    <w:p w14:paraId="4352EB3E" w14:textId="5072D35C" w:rsidR="00727975" w:rsidRPr="00E3333E" w:rsidRDefault="00E3333E" w:rsidP="00E3333E">
      <w:pPr>
        <w:pStyle w:val="Odstavekseznama"/>
        <w:numPr>
          <w:ilvl w:val="0"/>
          <w:numId w:val="8"/>
        </w:numPr>
        <w:autoSpaceDE w:val="0"/>
        <w:autoSpaceDN w:val="0"/>
        <w:adjustRightInd w:val="0"/>
        <w:contextualSpacing/>
        <w:jc w:val="both"/>
        <w:rPr>
          <w:szCs w:val="20"/>
          <w:lang w:val="sl-SI"/>
        </w:rPr>
      </w:pPr>
      <w:r w:rsidRPr="00E3333E">
        <w:rPr>
          <w:szCs w:val="20"/>
          <w:lang w:val="sl-SI"/>
        </w:rPr>
        <w:t>vodenje in sodelovanje v najzahtevnejših projektnih skupinah</w:t>
      </w:r>
      <w:r>
        <w:rPr>
          <w:szCs w:val="20"/>
          <w:lang w:val="sl-SI"/>
        </w:rPr>
        <w:t>,</w:t>
      </w:r>
    </w:p>
    <w:p w14:paraId="4D70E539" w14:textId="1DFA549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EF65755"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E3333E">
        <w:rPr>
          <w:rFonts w:cs="Arial"/>
          <w:szCs w:val="20"/>
          <w:lang w:val="sl-SI"/>
        </w:rPr>
        <w:t>323</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E3333E">
        <w:rPr>
          <w:rFonts w:cs="Arial"/>
          <w:szCs w:val="20"/>
          <w:lang w:val="sl-SI"/>
        </w:rPr>
        <w:t>94</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2FC11BAE"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DF4A8A">
        <w:rPr>
          <w:rFonts w:cs="Arial"/>
          <w:szCs w:val="20"/>
          <w:lang w:val="sl-SI"/>
        </w:rPr>
        <w:t>Aleš Pelan</w:t>
      </w:r>
      <w:r w:rsidRPr="00104B91">
        <w:rPr>
          <w:rFonts w:cs="Arial"/>
          <w:szCs w:val="20"/>
          <w:lang w:val="sl-SI"/>
        </w:rPr>
        <w:t xml:space="preserve">, tel. št. </w:t>
      </w:r>
      <w:r w:rsidR="00DF4A8A" w:rsidRPr="00DF4A8A">
        <w:rPr>
          <w:rFonts w:cs="Arial"/>
          <w:szCs w:val="20"/>
          <w:lang w:val="sl-SI"/>
        </w:rPr>
        <w:t>041 495 030</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10</TotalTime>
  <Pages>3</Pages>
  <Words>1072</Words>
  <Characters>6725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cp:revision>
  <cp:lastPrinted>2021-10-08T09:50:00Z</cp:lastPrinted>
  <dcterms:created xsi:type="dcterms:W3CDTF">2023-08-31T17:33:00Z</dcterms:created>
  <dcterms:modified xsi:type="dcterms:W3CDTF">2023-09-09T10:14:00Z</dcterms:modified>
</cp:coreProperties>
</file>