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850F5" w14:textId="7028F8AA" w:rsidR="00EC44D7" w:rsidRDefault="00AF106A" w:rsidP="00637A62">
      <w:pPr>
        <w:pStyle w:val="Naslov2"/>
        <w:spacing w:before="75"/>
        <w:jc w:val="right"/>
        <w:rPr>
          <w:rFonts w:ascii="Arial"/>
        </w:rPr>
      </w:pPr>
      <w:r w:rsidRPr="6F0459DE">
        <w:rPr>
          <w:rFonts w:ascii="Arial"/>
        </w:rPr>
        <w:t>Priloga</w:t>
      </w:r>
      <w:r w:rsidR="00637A62">
        <w:rPr>
          <w:rFonts w:ascii="Arial"/>
        </w:rPr>
        <w:t xml:space="preserve"> </w:t>
      </w:r>
    </w:p>
    <w:p w14:paraId="7FA68CE9" w14:textId="7FFE06B7" w:rsidR="00EC44D7" w:rsidRDefault="00AF106A">
      <w:pPr>
        <w:pStyle w:val="Telobesedila"/>
        <w:spacing w:before="3"/>
        <w:rPr>
          <w:b/>
          <w:sz w:val="17"/>
        </w:rPr>
      </w:pPr>
      <w:r>
        <w:rPr>
          <w:noProof/>
        </w:rPr>
        <mc:AlternateContent>
          <mc:Choice Requires="wps">
            <w:drawing>
              <wp:anchor distT="0" distB="0" distL="0" distR="0" simplePos="0" relativeHeight="487587840" behindDoc="1" locked="0" layoutInCell="1" allowOverlap="1" wp14:anchorId="1AC2922C" wp14:editId="22505C9F">
                <wp:simplePos x="0" y="0"/>
                <wp:positionH relativeFrom="page">
                  <wp:posOffset>827405</wp:posOffset>
                </wp:positionH>
                <wp:positionV relativeFrom="paragraph">
                  <wp:posOffset>154305</wp:posOffset>
                </wp:positionV>
                <wp:extent cx="5905500" cy="838835"/>
                <wp:effectExtent l="0" t="0" r="0" b="0"/>
                <wp:wrapTopAndBottom/>
                <wp:docPr id="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38835"/>
                        </a:xfrm>
                        <a:prstGeom prst="rect">
                          <a:avLst/>
                        </a:prstGeom>
                        <a:solidFill>
                          <a:srgbClr val="C5D9F0"/>
                        </a:solidFill>
                        <a:ln w="6096">
                          <a:solidFill>
                            <a:srgbClr val="000000"/>
                          </a:solidFill>
                          <a:prstDash val="solid"/>
                          <a:miter lim="800000"/>
                          <a:headEnd/>
                          <a:tailEnd/>
                        </a:ln>
                      </wps:spPr>
                      <wps:txbx>
                        <w:txbxContent>
                          <w:p w14:paraId="10765B66" w14:textId="6150064F" w:rsidR="00EC44D7" w:rsidRDefault="00AF106A" w:rsidP="00637A62">
                            <w:pPr>
                              <w:spacing w:before="19"/>
                              <w:ind w:left="476" w:right="477"/>
                              <w:jc w:val="center"/>
                              <w:rPr>
                                <w:sz w:val="24"/>
                              </w:rPr>
                            </w:pPr>
                            <w:r>
                              <w:rPr>
                                <w:b/>
                                <w:sz w:val="32"/>
                              </w:rPr>
                              <w:t xml:space="preserve">VLOGA ZA DODELITEV SPODBUDE </w:t>
                            </w:r>
                            <w:r w:rsidR="00637A62">
                              <w:rPr>
                                <w:b/>
                                <w:sz w:val="32"/>
                              </w:rPr>
                              <w:t>ZA INVESTICIJE V RAZISKAVE IN RAZVOJ TER INOVACIJE, KI BISTVENO PRISPEVAJO K RAZVOJU SLOVENSKEGA GOSPODARSTVA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2922C" id="_x0000_t202" coordsize="21600,21600" o:spt="202" path="m,l,21600r21600,l21600,xe">
                <v:stroke joinstyle="miter"/>
                <v:path gradientshapeok="t" o:connecttype="rect"/>
              </v:shapetype>
              <v:shape id="Text Box 72" o:spid="_x0000_s1026" type="#_x0000_t202" style="position:absolute;margin-left:65.15pt;margin-top:12.15pt;width:465pt;height:66.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3YbHAIAADQEAAAOAAAAZHJzL2Uyb0RvYy54bWysU1GP0zAMfkfiP0R5Z+3utGmr1p2OjSGk&#10;g0M6+AFemq4RaRySbO349Thpt+NAvCD6EDl1/Nn+/Hl117eanaTzCk3Jp5OcM2kEVsocSv71y+7N&#10;gjMfwFSg0ciSn6Xnd+vXr1adLeQNNqgr6RiBGF90tuRNCLbIMi8a2YKfoJWGnDW6FgJd3SGrHHSE&#10;3ursJs/nWYeusg6F9J7+bgcnXyf8upYiPNa1l4HpklNtIZ0unft4ZusVFAcHtlFiLAP+oYoWlKGk&#10;V6gtBGBHp/6AapVw6LEOE4FthnWthEw9UDfT/LdunhqwMvVC5Hh7pcn/P1jx6fRkPzsW+rfY0wBT&#10;E94+oPjmmcFNA+Yg753DrpFQUeJppCzrrC/G0Ei1L3wE2XcfsaIhwzFgAupr10ZWqE9G6DSA85V0&#10;2Qcm6Odsmc9mObkE+Ra3i8XtLKWA4hJtnQ/vJbYsGiV3NNSEDqcHH2I1UFyexGQetap2Sut0cYf9&#10;Rjt2AhLAZrZd7tLMKeTFM21YV/J5vpwPBPwVIk/fWOALiFjCFnwzpEquQV2tCiRxrVpq7xoNReTz&#10;namSAAMoPdhUmDYjwZHTgd3Q73t6GIneY3Umqh0OUqbVI6NB94OzjmRccv/9CE5ypj8YGlfU/MVw&#10;F2N/McAICi154GwwN2HYjaN16tAQ8iAIg/c00loltp+rGOskaaYhjGsUtf/rPb16Xvb1TwAAAP//&#10;AwBQSwMEFAAGAAgAAAAhAMnaTKjdAAAACwEAAA8AAABkcnMvZG93bnJldi54bWxMj0FPwzAMhe9I&#10;/IfISNxYsm6rUGk6ISTEEVEmwTFrsqZa43RNuoZ/j3uCk/3sp+fP5T65nl3NGDqPEtYrAcxg43WH&#10;rYTD5+vDI7AQFWrVezQSfkyAfXV7U6pC+xk/zLWOLaMQDIWSYGMcCs5DY41TYeUHg7Q7+dGpSHJs&#10;uR7VTOGu55kQOXeqQ7pg1WBerGnO9eQkXL5TPaCd3vx85t0l++K7LL1LeX+Xnp+ARZPinxkWfEKH&#10;ipiOfkIdWE96IzZklZBtqS4GkS+TI3W7fAu8Kvn/H6pfAAAA//8DAFBLAQItABQABgAIAAAAIQC2&#10;gziS/gAAAOEBAAATAAAAAAAAAAAAAAAAAAAAAABbQ29udGVudF9UeXBlc10ueG1sUEsBAi0AFAAG&#10;AAgAAAAhADj9If/WAAAAlAEAAAsAAAAAAAAAAAAAAAAALwEAAF9yZWxzLy5yZWxzUEsBAi0AFAAG&#10;AAgAAAAhAL0ndhscAgAANAQAAA4AAAAAAAAAAAAAAAAALgIAAGRycy9lMm9Eb2MueG1sUEsBAi0A&#10;FAAGAAgAAAAhAMnaTKjdAAAACwEAAA8AAAAAAAAAAAAAAAAAdgQAAGRycy9kb3ducmV2LnhtbFBL&#10;BQYAAAAABAAEAPMAAACABQAAAAA=&#10;" fillcolor="#c5d9f0" strokeweight=".48pt">
                <v:textbox inset="0,0,0,0">
                  <w:txbxContent>
                    <w:p w14:paraId="10765B66" w14:textId="6150064F" w:rsidR="00EC44D7" w:rsidRDefault="00AF106A" w:rsidP="00637A62">
                      <w:pPr>
                        <w:spacing w:before="19"/>
                        <w:ind w:left="476" w:right="477"/>
                        <w:jc w:val="center"/>
                        <w:rPr>
                          <w:sz w:val="24"/>
                        </w:rPr>
                      </w:pPr>
                      <w:r>
                        <w:rPr>
                          <w:b/>
                          <w:sz w:val="32"/>
                        </w:rPr>
                        <w:t xml:space="preserve">VLOGA ZA DODELITEV SPODBUDE </w:t>
                      </w:r>
                      <w:r w:rsidR="00637A62">
                        <w:rPr>
                          <w:b/>
                          <w:sz w:val="32"/>
                        </w:rPr>
                        <w:t>ZA INVESTICIJE V RAZISKAVE IN RAZVOJ TER INOVACIJE, KI BISTVENO PRISPEVAJO K RAZVOJU SLOVENSKEGA GOSPODARSTVA</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356E6499" wp14:editId="456B1DD9">
                <wp:simplePos x="0" y="0"/>
                <wp:positionH relativeFrom="page">
                  <wp:posOffset>801370</wp:posOffset>
                </wp:positionH>
                <wp:positionV relativeFrom="paragraph">
                  <wp:posOffset>1184910</wp:posOffset>
                </wp:positionV>
                <wp:extent cx="5931535" cy="203200"/>
                <wp:effectExtent l="0" t="0" r="0" b="0"/>
                <wp:wrapTopAndBottom/>
                <wp:docPr id="7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203200"/>
                        </a:xfrm>
                        <a:prstGeom prst="rect">
                          <a:avLst/>
                        </a:prstGeom>
                        <a:solidFill>
                          <a:srgbClr val="F1DBDB"/>
                        </a:solidFill>
                        <a:ln w="6096">
                          <a:solidFill>
                            <a:srgbClr val="000000"/>
                          </a:solidFill>
                          <a:prstDash val="solid"/>
                          <a:miter lim="800000"/>
                          <a:headEnd/>
                          <a:tailEnd/>
                        </a:ln>
                      </wps:spPr>
                      <wps:txbx>
                        <w:txbxContent>
                          <w:p w14:paraId="525C8936" w14:textId="77777777" w:rsidR="00EC44D7" w:rsidRDefault="00AF106A">
                            <w:pPr>
                              <w:spacing w:before="18"/>
                              <w:ind w:left="509"/>
                              <w:rPr>
                                <w:b/>
                                <w:i/>
                              </w:rPr>
                            </w:pPr>
                            <w:r>
                              <w:rPr>
                                <w:b/>
                              </w:rPr>
                              <w:t xml:space="preserve">1. SPLOŠNE INFORMACIJE O INVESTICIJI – </w:t>
                            </w:r>
                            <w:r>
                              <w:rPr>
                                <w:b/>
                                <w:i/>
                              </w:rPr>
                              <w:t>Izpolnite skupaj na ravni investicije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E6499" id="Text Box 71" o:spid="_x0000_s1027" type="#_x0000_t202" style="position:absolute;margin-left:63.1pt;margin-top:93.3pt;width:467.05pt;height:1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KmHQIAADsEAAAOAAAAZHJzL2Uyb0RvYy54bWysU9tu2zAMfR+wfxD0vthJkKA14hRNsgwD&#10;ugvQ7QMYWY6FyaImKbG7rx8lO+muL8P8IFAWeUieQ67u+lazs3ReoSn5dJJzJo3ASpljyT9/2r+6&#10;4cwHMBVoNLLkT9Lzu/XLF6vOFnKGDepKOkYgxhedLXkTgi2yzItGtuAnaKWhxxpdC4Gu7phVDjpC&#10;b3U2y/Nl1qGrrEMhvae/u+GRrxN+XUsRPtS1l4HpklNtIZ0unYd4ZusVFEcHtlFiLAP+oYoWlKGk&#10;V6gdBGAnp36DapVw6LEOE4FthnWthEw9UDfT/JduHhuwMvVC5Hh7pcn/P1jx/vxoPzoW+g32JGBq&#10;wtsHFF88M7htwBzlvXPYNRIqSjyNlGWd9cUYGqn2hY8gh+4dViQynAImoL52bWSF+mSETgI8XUmX&#10;fWCCfi5u59PFfMGZoLdZPidVUwooLtHW+fBGYsuiUXJHoiZ0OD/4EKuB4uISk3nUqtorrdPFHQ9b&#10;7dgZaAD2091mtxnRf3LThnUlX+a3y4GAv0Lk6fsTRCxhB74ZUiX06AZFqwKNuFZtyW+u0VBEPl+b&#10;KrkEUHqwqRdtRoIjpwO7oT/0TFUj+5HvA1ZPxLjDYaJpA8lo0H3jrKNpLrn/egInOdNvDakWR/9i&#10;uItxuBhgBIWWPHA2mNswrMjJOnVsCHmYC4P3pGytEunPVYzl0oQmLcZtiivw4z15Pe/8+jsAAAD/&#10;/wMAUEsDBBQABgAIAAAAIQBXXsqn3wAAAAwBAAAPAAAAZHJzL2Rvd25yZXYueG1sTI/BTsMwEETv&#10;SPyDtUjcqE2QrBLiVKgSQoIDIuSQ4zY2SdrYDrbbhL9ne6K3nd3R7Jtis9iRnUyIg3cK7lcCmHGt&#10;14PrFNRfL3drYDGh0zh6ZxT8mgib8vqqwFz72X2aU5U6RiEu5qigT2nKOY9tbyzGlZ+Mo9u3DxYT&#10;ydBxHXCmcDvyTAjJLQ6OPvQ4mW1v2kN1tAr8sP3gc12/yf0jNj/vr00MVaPU7c3y/AQsmSX9m+GM&#10;T+hQEtPOH52ObCSdyYysNKylBHZ2CCkegO0UZLQDXhb8skT5BwAA//8DAFBLAQItABQABgAIAAAA&#10;IQC2gziS/gAAAOEBAAATAAAAAAAAAAAAAAAAAAAAAABbQ29udGVudF9UeXBlc10ueG1sUEsBAi0A&#10;FAAGAAgAAAAhADj9If/WAAAAlAEAAAsAAAAAAAAAAAAAAAAALwEAAF9yZWxzLy5yZWxzUEsBAi0A&#10;FAAGAAgAAAAhACJcEqYdAgAAOwQAAA4AAAAAAAAAAAAAAAAALgIAAGRycy9lMm9Eb2MueG1sUEsB&#10;Ai0AFAAGAAgAAAAhAFdeyqffAAAADAEAAA8AAAAAAAAAAAAAAAAAdwQAAGRycy9kb3ducmV2Lnht&#10;bFBLBQYAAAAABAAEAPMAAACDBQAAAAA=&#10;" fillcolor="#f1dbdb" strokeweight=".48pt">
                <v:textbox inset="0,0,0,0">
                  <w:txbxContent>
                    <w:p w14:paraId="525C8936" w14:textId="77777777" w:rsidR="00EC44D7" w:rsidRDefault="00AF106A">
                      <w:pPr>
                        <w:spacing w:before="18"/>
                        <w:ind w:left="509"/>
                        <w:rPr>
                          <w:b/>
                          <w:i/>
                        </w:rPr>
                      </w:pPr>
                      <w:r>
                        <w:rPr>
                          <w:b/>
                        </w:rPr>
                        <w:t xml:space="preserve">1. SPLOŠNE INFORMACIJE O INVESTICIJI – </w:t>
                      </w:r>
                      <w:r>
                        <w:rPr>
                          <w:b/>
                          <w:i/>
                        </w:rPr>
                        <w:t>Izpolnite skupaj na ravni investicije</w:t>
                      </w:r>
                    </w:p>
                  </w:txbxContent>
                </v:textbox>
                <w10:wrap type="topAndBottom" anchorx="page"/>
              </v:shape>
            </w:pict>
          </mc:Fallback>
        </mc:AlternateContent>
      </w:r>
    </w:p>
    <w:p w14:paraId="3378B28B" w14:textId="77777777" w:rsidR="00EC44D7" w:rsidRDefault="00EC44D7">
      <w:pPr>
        <w:pStyle w:val="Telobesedila"/>
        <w:spacing w:before="5"/>
        <w:rPr>
          <w:b/>
          <w:sz w:val="19"/>
        </w:rPr>
      </w:pPr>
    </w:p>
    <w:p w14:paraId="3866478D" w14:textId="77777777" w:rsidR="00EC44D7" w:rsidRDefault="00EC44D7">
      <w:pPr>
        <w:pStyle w:val="Telobesedila"/>
        <w:spacing w:before="9"/>
        <w:rPr>
          <w:b/>
        </w:rPr>
      </w:pPr>
    </w:p>
    <w:tbl>
      <w:tblPr>
        <w:tblStyle w:val="NormalTable0"/>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4217"/>
        <w:gridCol w:w="3929"/>
      </w:tblGrid>
      <w:tr w:rsidR="00EC44D7" w14:paraId="52709441" w14:textId="77777777">
        <w:trPr>
          <w:trHeight w:val="268"/>
        </w:trPr>
        <w:tc>
          <w:tcPr>
            <w:tcW w:w="603" w:type="dxa"/>
          </w:tcPr>
          <w:p w14:paraId="46D3C9E2" w14:textId="77777777" w:rsidR="00EC44D7" w:rsidRDefault="00AF106A">
            <w:pPr>
              <w:pStyle w:val="TableParagraph"/>
              <w:spacing w:line="248" w:lineRule="exact"/>
              <w:ind w:left="108"/>
            </w:pPr>
            <w:r>
              <w:t>1</w:t>
            </w:r>
          </w:p>
        </w:tc>
        <w:tc>
          <w:tcPr>
            <w:tcW w:w="4217" w:type="dxa"/>
          </w:tcPr>
          <w:p w14:paraId="45F4BEE4" w14:textId="77777777" w:rsidR="00EC44D7" w:rsidRDefault="00AF106A">
            <w:pPr>
              <w:pStyle w:val="TableParagraph"/>
              <w:spacing w:line="248" w:lineRule="exact"/>
              <w:ind w:left="110"/>
            </w:pPr>
            <w:r>
              <w:t xml:space="preserve">Prijavitelj/Vodilni </w:t>
            </w:r>
            <w:proofErr w:type="spellStart"/>
            <w:r>
              <w:t>konzorcijski</w:t>
            </w:r>
            <w:proofErr w:type="spellEnd"/>
            <w:r>
              <w:t xml:space="preserve"> partner</w:t>
            </w:r>
          </w:p>
        </w:tc>
        <w:tc>
          <w:tcPr>
            <w:tcW w:w="3929" w:type="dxa"/>
          </w:tcPr>
          <w:p w14:paraId="594BF7DC" w14:textId="77777777" w:rsidR="00EC44D7" w:rsidRDefault="00EC44D7">
            <w:pPr>
              <w:pStyle w:val="TableParagraph"/>
              <w:rPr>
                <w:rFonts w:ascii="Times New Roman"/>
                <w:sz w:val="18"/>
              </w:rPr>
            </w:pPr>
          </w:p>
        </w:tc>
      </w:tr>
      <w:tr w:rsidR="00EC44D7" w14:paraId="0F8DCFCD" w14:textId="77777777">
        <w:trPr>
          <w:trHeight w:val="268"/>
        </w:trPr>
        <w:tc>
          <w:tcPr>
            <w:tcW w:w="603" w:type="dxa"/>
          </w:tcPr>
          <w:p w14:paraId="43F45994" w14:textId="77777777" w:rsidR="00EC44D7" w:rsidRDefault="00AF106A">
            <w:pPr>
              <w:pStyle w:val="TableParagraph"/>
              <w:spacing w:line="248" w:lineRule="exact"/>
              <w:ind w:left="108"/>
            </w:pPr>
            <w:r>
              <w:t>2</w:t>
            </w:r>
          </w:p>
        </w:tc>
        <w:tc>
          <w:tcPr>
            <w:tcW w:w="4217" w:type="dxa"/>
          </w:tcPr>
          <w:p w14:paraId="101D660D" w14:textId="77777777" w:rsidR="00EC44D7" w:rsidRDefault="00AF106A">
            <w:pPr>
              <w:pStyle w:val="TableParagraph"/>
              <w:spacing w:line="248" w:lineRule="exact"/>
              <w:ind w:left="110"/>
            </w:pPr>
            <w:proofErr w:type="spellStart"/>
            <w:r>
              <w:t>Konzorcijski</w:t>
            </w:r>
            <w:proofErr w:type="spellEnd"/>
            <w:r>
              <w:t xml:space="preserve"> partnerji</w:t>
            </w:r>
          </w:p>
        </w:tc>
        <w:tc>
          <w:tcPr>
            <w:tcW w:w="3929" w:type="dxa"/>
          </w:tcPr>
          <w:p w14:paraId="52E0A7AF" w14:textId="77777777" w:rsidR="00EC44D7" w:rsidRDefault="00EC44D7">
            <w:pPr>
              <w:pStyle w:val="TableParagraph"/>
              <w:rPr>
                <w:rFonts w:ascii="Times New Roman"/>
                <w:sz w:val="18"/>
              </w:rPr>
            </w:pPr>
          </w:p>
        </w:tc>
      </w:tr>
      <w:tr w:rsidR="00EC44D7" w14:paraId="4EAC96D8" w14:textId="77777777">
        <w:trPr>
          <w:trHeight w:val="268"/>
        </w:trPr>
        <w:tc>
          <w:tcPr>
            <w:tcW w:w="603" w:type="dxa"/>
          </w:tcPr>
          <w:p w14:paraId="4E699C2D" w14:textId="77777777" w:rsidR="00EC44D7" w:rsidRDefault="00EC44D7">
            <w:pPr>
              <w:pStyle w:val="TableParagraph"/>
              <w:rPr>
                <w:rFonts w:ascii="Times New Roman"/>
                <w:sz w:val="18"/>
              </w:rPr>
            </w:pPr>
          </w:p>
        </w:tc>
        <w:tc>
          <w:tcPr>
            <w:tcW w:w="4217" w:type="dxa"/>
          </w:tcPr>
          <w:p w14:paraId="449946BC" w14:textId="77777777" w:rsidR="00EC44D7" w:rsidRDefault="00EC44D7">
            <w:pPr>
              <w:pStyle w:val="TableParagraph"/>
              <w:rPr>
                <w:rFonts w:ascii="Times New Roman"/>
                <w:sz w:val="18"/>
              </w:rPr>
            </w:pPr>
          </w:p>
        </w:tc>
        <w:tc>
          <w:tcPr>
            <w:tcW w:w="3929" w:type="dxa"/>
          </w:tcPr>
          <w:p w14:paraId="473B72B6" w14:textId="77777777" w:rsidR="00EC44D7" w:rsidRDefault="00EC44D7">
            <w:pPr>
              <w:pStyle w:val="TableParagraph"/>
              <w:rPr>
                <w:rFonts w:ascii="Times New Roman"/>
                <w:sz w:val="18"/>
              </w:rPr>
            </w:pPr>
          </w:p>
        </w:tc>
      </w:tr>
      <w:tr w:rsidR="00EC44D7" w14:paraId="6BE3362F" w14:textId="77777777">
        <w:trPr>
          <w:trHeight w:val="268"/>
        </w:trPr>
        <w:tc>
          <w:tcPr>
            <w:tcW w:w="603" w:type="dxa"/>
          </w:tcPr>
          <w:p w14:paraId="4E23B76E" w14:textId="77777777" w:rsidR="00EC44D7" w:rsidRDefault="00EC44D7">
            <w:pPr>
              <w:pStyle w:val="TableParagraph"/>
              <w:rPr>
                <w:rFonts w:ascii="Times New Roman"/>
                <w:sz w:val="18"/>
              </w:rPr>
            </w:pPr>
          </w:p>
        </w:tc>
        <w:tc>
          <w:tcPr>
            <w:tcW w:w="4217" w:type="dxa"/>
          </w:tcPr>
          <w:p w14:paraId="4B40E46E" w14:textId="77777777" w:rsidR="00EC44D7" w:rsidRDefault="00EC44D7">
            <w:pPr>
              <w:pStyle w:val="TableParagraph"/>
              <w:rPr>
                <w:rFonts w:ascii="Times New Roman"/>
                <w:sz w:val="18"/>
              </w:rPr>
            </w:pPr>
          </w:p>
        </w:tc>
        <w:tc>
          <w:tcPr>
            <w:tcW w:w="3929" w:type="dxa"/>
          </w:tcPr>
          <w:p w14:paraId="13883844" w14:textId="77777777" w:rsidR="00EC44D7" w:rsidRDefault="00EC44D7">
            <w:pPr>
              <w:pStyle w:val="TableParagraph"/>
              <w:rPr>
                <w:rFonts w:ascii="Times New Roman"/>
                <w:sz w:val="18"/>
              </w:rPr>
            </w:pPr>
          </w:p>
        </w:tc>
      </w:tr>
      <w:tr w:rsidR="00EC44D7" w14:paraId="59187883" w14:textId="77777777">
        <w:trPr>
          <w:trHeight w:val="268"/>
        </w:trPr>
        <w:tc>
          <w:tcPr>
            <w:tcW w:w="603" w:type="dxa"/>
          </w:tcPr>
          <w:p w14:paraId="06A28CBC" w14:textId="77777777" w:rsidR="00EC44D7" w:rsidRDefault="00EC44D7">
            <w:pPr>
              <w:pStyle w:val="TableParagraph"/>
              <w:rPr>
                <w:rFonts w:ascii="Times New Roman"/>
                <w:sz w:val="18"/>
              </w:rPr>
            </w:pPr>
          </w:p>
        </w:tc>
        <w:tc>
          <w:tcPr>
            <w:tcW w:w="4217" w:type="dxa"/>
          </w:tcPr>
          <w:p w14:paraId="24FDABE4" w14:textId="77777777" w:rsidR="00EC44D7" w:rsidRDefault="00EC44D7">
            <w:pPr>
              <w:pStyle w:val="TableParagraph"/>
              <w:rPr>
                <w:rFonts w:ascii="Times New Roman"/>
                <w:sz w:val="18"/>
              </w:rPr>
            </w:pPr>
          </w:p>
        </w:tc>
        <w:tc>
          <w:tcPr>
            <w:tcW w:w="3929" w:type="dxa"/>
          </w:tcPr>
          <w:p w14:paraId="32B80805" w14:textId="77777777" w:rsidR="00EC44D7" w:rsidRDefault="00EC44D7">
            <w:pPr>
              <w:pStyle w:val="TableParagraph"/>
              <w:rPr>
                <w:rFonts w:ascii="Times New Roman"/>
                <w:sz w:val="18"/>
              </w:rPr>
            </w:pPr>
          </w:p>
        </w:tc>
      </w:tr>
      <w:tr w:rsidR="00EC44D7" w14:paraId="59DA1DD6" w14:textId="77777777">
        <w:trPr>
          <w:trHeight w:val="269"/>
        </w:trPr>
        <w:tc>
          <w:tcPr>
            <w:tcW w:w="603" w:type="dxa"/>
          </w:tcPr>
          <w:p w14:paraId="1AD42B7C" w14:textId="77777777" w:rsidR="00EC44D7" w:rsidRDefault="00EC44D7">
            <w:pPr>
              <w:pStyle w:val="TableParagraph"/>
              <w:rPr>
                <w:rFonts w:ascii="Times New Roman"/>
                <w:sz w:val="18"/>
              </w:rPr>
            </w:pPr>
          </w:p>
        </w:tc>
        <w:tc>
          <w:tcPr>
            <w:tcW w:w="4217" w:type="dxa"/>
          </w:tcPr>
          <w:p w14:paraId="5894EB1E" w14:textId="77777777" w:rsidR="00EC44D7" w:rsidRDefault="00EC44D7">
            <w:pPr>
              <w:pStyle w:val="TableParagraph"/>
              <w:rPr>
                <w:rFonts w:ascii="Times New Roman"/>
                <w:sz w:val="18"/>
              </w:rPr>
            </w:pPr>
          </w:p>
        </w:tc>
        <w:tc>
          <w:tcPr>
            <w:tcW w:w="3929" w:type="dxa"/>
          </w:tcPr>
          <w:p w14:paraId="640CCB24" w14:textId="77777777" w:rsidR="00EC44D7" w:rsidRDefault="00EC44D7">
            <w:pPr>
              <w:pStyle w:val="TableParagraph"/>
              <w:rPr>
                <w:rFonts w:ascii="Times New Roman"/>
                <w:sz w:val="18"/>
              </w:rPr>
            </w:pPr>
          </w:p>
        </w:tc>
      </w:tr>
      <w:tr w:rsidR="00EC44D7" w14:paraId="72FC8BBE" w14:textId="77777777">
        <w:trPr>
          <w:trHeight w:val="268"/>
        </w:trPr>
        <w:tc>
          <w:tcPr>
            <w:tcW w:w="603" w:type="dxa"/>
          </w:tcPr>
          <w:p w14:paraId="1FB77AF4" w14:textId="77777777" w:rsidR="00EC44D7" w:rsidRDefault="00AF106A">
            <w:pPr>
              <w:pStyle w:val="TableParagraph"/>
              <w:spacing w:line="248" w:lineRule="exact"/>
              <w:ind w:left="108"/>
            </w:pPr>
            <w:r>
              <w:t>3</w:t>
            </w:r>
          </w:p>
        </w:tc>
        <w:tc>
          <w:tcPr>
            <w:tcW w:w="4217" w:type="dxa"/>
          </w:tcPr>
          <w:p w14:paraId="5CF49ECE" w14:textId="77777777" w:rsidR="00EC44D7" w:rsidRDefault="00AF106A">
            <w:pPr>
              <w:pStyle w:val="TableParagraph"/>
              <w:spacing w:line="248" w:lineRule="exact"/>
              <w:ind w:left="110"/>
            </w:pPr>
            <w:r>
              <w:t>Naziv investicije</w:t>
            </w:r>
          </w:p>
        </w:tc>
        <w:tc>
          <w:tcPr>
            <w:tcW w:w="3929" w:type="dxa"/>
          </w:tcPr>
          <w:p w14:paraId="2F7D3F92" w14:textId="77777777" w:rsidR="00EC44D7" w:rsidRDefault="00EC44D7">
            <w:pPr>
              <w:pStyle w:val="TableParagraph"/>
              <w:rPr>
                <w:rFonts w:ascii="Times New Roman"/>
                <w:sz w:val="18"/>
              </w:rPr>
            </w:pPr>
          </w:p>
        </w:tc>
      </w:tr>
      <w:tr w:rsidR="00EC44D7" w14:paraId="63EDC185" w14:textId="77777777">
        <w:trPr>
          <w:trHeight w:val="4567"/>
        </w:trPr>
        <w:tc>
          <w:tcPr>
            <w:tcW w:w="603" w:type="dxa"/>
          </w:tcPr>
          <w:p w14:paraId="5D89F1B5" w14:textId="77777777" w:rsidR="00EC44D7" w:rsidRDefault="00AF106A">
            <w:pPr>
              <w:pStyle w:val="TableParagraph"/>
              <w:spacing w:line="265" w:lineRule="exact"/>
              <w:ind w:left="108"/>
            </w:pPr>
            <w:r>
              <w:t>4</w:t>
            </w:r>
          </w:p>
        </w:tc>
        <w:tc>
          <w:tcPr>
            <w:tcW w:w="4217" w:type="dxa"/>
          </w:tcPr>
          <w:p w14:paraId="100A85FF" w14:textId="77777777" w:rsidR="00EC44D7" w:rsidRDefault="00AF106A">
            <w:pPr>
              <w:pStyle w:val="TableParagraph"/>
              <w:spacing w:line="265" w:lineRule="exact"/>
              <w:ind w:left="110"/>
            </w:pPr>
            <w:r>
              <w:t>Dejavnost, v katero se investicija uvršča</w:t>
            </w:r>
          </w:p>
        </w:tc>
        <w:tc>
          <w:tcPr>
            <w:tcW w:w="3929" w:type="dxa"/>
          </w:tcPr>
          <w:p w14:paraId="7EC347EC" w14:textId="77777777" w:rsidR="00EC44D7" w:rsidRDefault="00AF106A">
            <w:pPr>
              <w:pStyle w:val="TableParagraph"/>
              <w:numPr>
                <w:ilvl w:val="0"/>
                <w:numId w:val="20"/>
              </w:numPr>
              <w:tabs>
                <w:tab w:val="left" w:pos="293"/>
              </w:tabs>
              <w:spacing w:line="265" w:lineRule="exact"/>
            </w:pPr>
            <w:r>
              <w:t>Predelovalna</w:t>
            </w:r>
            <w:r>
              <w:rPr>
                <w:spacing w:val="-4"/>
              </w:rPr>
              <w:t xml:space="preserve"> </w:t>
            </w:r>
            <w:r>
              <w:t>dejavnost</w:t>
            </w:r>
          </w:p>
          <w:p w14:paraId="24AB2318" w14:textId="77777777" w:rsidR="00EC44D7" w:rsidRDefault="00AF106A">
            <w:pPr>
              <w:pStyle w:val="TableParagraph"/>
              <w:numPr>
                <w:ilvl w:val="0"/>
                <w:numId w:val="20"/>
              </w:numPr>
              <w:tabs>
                <w:tab w:val="left" w:pos="295"/>
              </w:tabs>
              <w:ind w:left="294" w:hanging="185"/>
            </w:pPr>
            <w:r>
              <w:t>Storitvena</w:t>
            </w:r>
            <w:r>
              <w:rPr>
                <w:spacing w:val="-1"/>
              </w:rPr>
              <w:t xml:space="preserve"> </w:t>
            </w:r>
            <w:r>
              <w:t>dejavnost</w:t>
            </w:r>
            <w:r>
              <w:rPr>
                <w:vertAlign w:val="superscript"/>
              </w:rPr>
              <w:t>1</w:t>
            </w:r>
          </w:p>
          <w:p w14:paraId="546E1B05" w14:textId="77777777" w:rsidR="00EC44D7" w:rsidRDefault="00AF106A">
            <w:pPr>
              <w:pStyle w:val="TableParagraph"/>
              <w:numPr>
                <w:ilvl w:val="0"/>
                <w:numId w:val="20"/>
              </w:numPr>
              <w:tabs>
                <w:tab w:val="left" w:pos="295"/>
              </w:tabs>
              <w:ind w:left="294" w:hanging="185"/>
            </w:pPr>
            <w:r>
              <w:t>Razvojno-raziskovalna</w:t>
            </w:r>
            <w:r>
              <w:rPr>
                <w:spacing w:val="-4"/>
              </w:rPr>
              <w:t xml:space="preserve"> </w:t>
            </w:r>
            <w:r>
              <w:t>dejavnost</w:t>
            </w:r>
            <w:r>
              <w:rPr>
                <w:vertAlign w:val="superscript"/>
              </w:rPr>
              <w:t>2</w:t>
            </w:r>
          </w:p>
          <w:p w14:paraId="1F0F7DB6" w14:textId="77777777" w:rsidR="00EC44D7" w:rsidRDefault="00EC44D7">
            <w:pPr>
              <w:pStyle w:val="TableParagraph"/>
              <w:spacing w:before="5"/>
              <w:rPr>
                <w:rFonts w:ascii="Arial"/>
                <w:b/>
                <w:sz w:val="23"/>
              </w:rPr>
            </w:pPr>
          </w:p>
          <w:p w14:paraId="3056825D" w14:textId="77777777" w:rsidR="00EC44D7" w:rsidRDefault="00AF106A">
            <w:pPr>
              <w:pStyle w:val="TableParagraph"/>
              <w:tabs>
                <w:tab w:val="left" w:pos="458"/>
                <w:tab w:val="left" w:pos="1309"/>
                <w:tab w:val="left" w:pos="1726"/>
                <w:tab w:val="left" w:pos="2857"/>
                <w:tab w:val="left" w:pos="3595"/>
              </w:tabs>
              <w:ind w:left="110" w:right="94"/>
              <w:rPr>
                <w:b/>
              </w:rPr>
            </w:pPr>
            <w:r>
              <w:rPr>
                <w:b/>
              </w:rPr>
              <w:t>V</w:t>
            </w:r>
            <w:r>
              <w:rPr>
                <w:b/>
              </w:rPr>
              <w:tab/>
              <w:t>kolikor</w:t>
            </w:r>
            <w:r>
              <w:rPr>
                <w:b/>
              </w:rPr>
              <w:tab/>
              <w:t>se</w:t>
            </w:r>
            <w:r>
              <w:rPr>
                <w:b/>
              </w:rPr>
              <w:tab/>
              <w:t>investicija</w:t>
            </w:r>
            <w:r>
              <w:rPr>
                <w:b/>
              </w:rPr>
              <w:tab/>
              <w:t>izvaja</w:t>
            </w:r>
            <w:r>
              <w:rPr>
                <w:b/>
              </w:rPr>
              <w:tab/>
            </w:r>
            <w:r>
              <w:rPr>
                <w:b/>
                <w:spacing w:val="-10"/>
              </w:rPr>
              <w:t xml:space="preserve">na </w:t>
            </w:r>
            <w:r>
              <w:rPr>
                <w:b/>
              </w:rPr>
              <w:t>področju storitvenih dejavnosti</w:t>
            </w:r>
            <w:r>
              <w:rPr>
                <w:b/>
                <w:spacing w:val="-10"/>
              </w:rPr>
              <w:t xml:space="preserve"> </w:t>
            </w:r>
            <w:r>
              <w:rPr>
                <w:b/>
              </w:rPr>
              <w:t>izpolni:</w:t>
            </w:r>
          </w:p>
          <w:p w14:paraId="01D3FC0F" w14:textId="77777777" w:rsidR="00EC44D7" w:rsidRDefault="00EC44D7">
            <w:pPr>
              <w:pStyle w:val="TableParagraph"/>
              <w:spacing w:before="4"/>
              <w:rPr>
                <w:rFonts w:ascii="Arial"/>
                <w:b/>
                <w:sz w:val="23"/>
              </w:rPr>
            </w:pPr>
          </w:p>
          <w:p w14:paraId="3C798FDC" w14:textId="77777777" w:rsidR="00EC44D7" w:rsidRDefault="00AF106A">
            <w:pPr>
              <w:pStyle w:val="TableParagraph"/>
              <w:spacing w:before="1"/>
              <w:ind w:left="110" w:right="93"/>
              <w:jc w:val="both"/>
            </w:pPr>
            <w:r>
              <w:t>Storitve se tržijo na območju Republike Slovenije in še najmanj v dveh drugih državah.</w:t>
            </w:r>
          </w:p>
          <w:p w14:paraId="1E90BE8C" w14:textId="77777777" w:rsidR="00EC44D7" w:rsidRDefault="00EC44D7">
            <w:pPr>
              <w:pStyle w:val="TableParagraph"/>
              <w:spacing w:before="2"/>
              <w:rPr>
                <w:rFonts w:ascii="Arial"/>
                <w:b/>
                <w:sz w:val="23"/>
              </w:rPr>
            </w:pPr>
          </w:p>
          <w:p w14:paraId="31EAC040" w14:textId="77777777" w:rsidR="00EC44D7" w:rsidRDefault="00AF106A">
            <w:pPr>
              <w:pStyle w:val="TableParagraph"/>
              <w:tabs>
                <w:tab w:val="left" w:pos="2116"/>
              </w:tabs>
              <w:ind w:left="1255"/>
            </w:pPr>
            <w:r>
              <w:t>DA</w:t>
            </w:r>
            <w:r>
              <w:tab/>
              <w:t>NE</w:t>
            </w:r>
          </w:p>
          <w:p w14:paraId="15DE245B" w14:textId="77777777" w:rsidR="00EC44D7" w:rsidRDefault="00EC44D7">
            <w:pPr>
              <w:pStyle w:val="TableParagraph"/>
              <w:spacing w:before="5"/>
              <w:rPr>
                <w:rFonts w:ascii="Arial"/>
                <w:b/>
                <w:sz w:val="23"/>
              </w:rPr>
            </w:pPr>
          </w:p>
          <w:p w14:paraId="06256704" w14:textId="77777777" w:rsidR="00EC44D7" w:rsidRDefault="00AF106A">
            <w:pPr>
              <w:pStyle w:val="TableParagraph"/>
              <w:ind w:left="110" w:right="94"/>
            </w:pPr>
            <w:r>
              <w:t>V kolikor ste odgovorili z DA, navedite, v katerih.</w:t>
            </w:r>
          </w:p>
        </w:tc>
      </w:tr>
      <w:tr w:rsidR="00EC44D7" w14:paraId="6F93E93B" w14:textId="77777777">
        <w:trPr>
          <w:trHeight w:val="537"/>
        </w:trPr>
        <w:tc>
          <w:tcPr>
            <w:tcW w:w="603" w:type="dxa"/>
          </w:tcPr>
          <w:p w14:paraId="3325E695" w14:textId="77777777" w:rsidR="00EC44D7" w:rsidRDefault="00AF106A">
            <w:pPr>
              <w:pStyle w:val="TableParagraph"/>
              <w:spacing w:line="265" w:lineRule="exact"/>
              <w:ind w:left="108"/>
            </w:pPr>
            <w:r>
              <w:t>5</w:t>
            </w:r>
          </w:p>
        </w:tc>
        <w:tc>
          <w:tcPr>
            <w:tcW w:w="4217" w:type="dxa"/>
          </w:tcPr>
          <w:p w14:paraId="500B9EBF" w14:textId="77777777" w:rsidR="00EC44D7" w:rsidRDefault="00AF106A">
            <w:pPr>
              <w:pStyle w:val="TableParagraph"/>
              <w:spacing w:line="265" w:lineRule="exact"/>
              <w:ind w:left="110"/>
            </w:pPr>
            <w:r>
              <w:t>Kratek opis investicije</w:t>
            </w:r>
          </w:p>
        </w:tc>
        <w:tc>
          <w:tcPr>
            <w:tcW w:w="3929" w:type="dxa"/>
          </w:tcPr>
          <w:p w14:paraId="68D5DD33" w14:textId="77777777" w:rsidR="00EC44D7" w:rsidRDefault="00EC44D7">
            <w:pPr>
              <w:pStyle w:val="TableParagraph"/>
              <w:rPr>
                <w:rFonts w:ascii="Times New Roman"/>
                <w:sz w:val="20"/>
              </w:rPr>
            </w:pPr>
          </w:p>
        </w:tc>
      </w:tr>
    </w:tbl>
    <w:p w14:paraId="1867785E" w14:textId="1ED9274D" w:rsidR="00EC44D7" w:rsidRDefault="00AF106A">
      <w:pPr>
        <w:pStyle w:val="Telobesedila"/>
        <w:rPr>
          <w:b/>
          <w:sz w:val="22"/>
        </w:rPr>
      </w:pPr>
      <w:r>
        <w:rPr>
          <w:noProof/>
        </w:rPr>
        <mc:AlternateContent>
          <mc:Choice Requires="wps">
            <w:drawing>
              <wp:anchor distT="0" distB="0" distL="0" distR="0" simplePos="0" relativeHeight="487588864" behindDoc="1" locked="0" layoutInCell="1" allowOverlap="1" wp14:anchorId="6716076A" wp14:editId="7D14B7B9">
                <wp:simplePos x="0" y="0"/>
                <wp:positionH relativeFrom="page">
                  <wp:posOffset>899160</wp:posOffset>
                </wp:positionH>
                <wp:positionV relativeFrom="paragraph">
                  <wp:posOffset>186055</wp:posOffset>
                </wp:positionV>
                <wp:extent cx="1828800" cy="6350"/>
                <wp:effectExtent l="0" t="0" r="0" b="0"/>
                <wp:wrapTopAndBottom/>
                <wp:docPr id="6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BBBD20D">
              <v:rect id="Rectangle 70" style="position:absolute;margin-left:70.8pt;margin-top:14.65pt;width:2in;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03743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R6jU2N8AAAAJAQAADwAAAGRycy9kb3ducmV2LnhtbEyPwU7DMAyG&#10;70i8Q2QkbixdW6a1azoxJI5IbHBgt7Tx2mqNU5psKzw95jSOv/3p9+diPdlenHH0nSMF81kEAql2&#10;pqNGwcf7y8MShA+ajO4doYJv9LAub28KnRt3oS2ed6ERXEI+1wraEIZcSl+3aLWfuQGJdwc3Wh04&#10;jo00o75wue1lHEULaXVHfKHVAz63WB93J6tgky03X28pvf5sqz3uP6vjYzxGSt3fTU8rEAGncIXh&#10;T5/VoWSnyp3IeNFzTucLRhXEWQKCgTTOeFApSKIEZFnI/x+UvwAAAP//AwBQSwECLQAUAAYACAAA&#10;ACEAtoM4kv4AAADhAQAAEwAAAAAAAAAAAAAAAAAAAAAAW0NvbnRlbnRfVHlwZXNdLnhtbFBLAQIt&#10;ABQABgAIAAAAIQA4/SH/1gAAAJQBAAALAAAAAAAAAAAAAAAAAC8BAABfcmVscy8ucmVsc1BLAQIt&#10;ABQABgAIAAAAIQDjFDoY5QEAALMDAAAOAAAAAAAAAAAAAAAAAC4CAABkcnMvZTJvRG9jLnhtbFBL&#10;AQItABQABgAIAAAAIQBHqNTY3wAAAAkBAAAPAAAAAAAAAAAAAAAAAD8EAABkcnMvZG93bnJldi54&#10;bWxQSwUGAAAAAAQABADzAAAASwUAAAAA&#10;">
                <w10:wrap type="topAndBottom" anchorx="page"/>
              </v:rect>
            </w:pict>
          </mc:Fallback>
        </mc:AlternateContent>
      </w:r>
    </w:p>
    <w:p w14:paraId="54817268" w14:textId="77777777" w:rsidR="00EC44D7" w:rsidRDefault="00AF106A" w:rsidP="001B52F7">
      <w:pPr>
        <w:pStyle w:val="Telobesedila"/>
        <w:spacing w:before="71" w:line="256" w:lineRule="auto"/>
        <w:ind w:left="596" w:right="297"/>
        <w:jc w:val="both"/>
        <w:rPr>
          <w:rFonts w:ascii="Carlito" w:hAnsi="Carlito"/>
        </w:rPr>
      </w:pPr>
      <w:r>
        <w:rPr>
          <w:vertAlign w:val="superscript"/>
        </w:rPr>
        <w:t>1</w:t>
      </w:r>
      <w:r>
        <w:t xml:space="preserve"> </w:t>
      </w:r>
      <w:r>
        <w:rPr>
          <w:rFonts w:ascii="Carlito" w:hAnsi="Carlito"/>
          <w:u w:val="single"/>
        </w:rPr>
        <w:t>Storitvena dejavnost</w:t>
      </w:r>
      <w:r>
        <w:rPr>
          <w:rFonts w:ascii="Carlito" w:hAnsi="Carlito"/>
        </w:rPr>
        <w:t xml:space="preserve"> so storitve, ki se tržijo na območju Republike Slovenije in še najmanj v dveh drugih državah.</w:t>
      </w:r>
    </w:p>
    <w:p w14:paraId="050EEBD5" w14:textId="3842CDC4" w:rsidR="00EC44D7" w:rsidRDefault="00AF106A" w:rsidP="001B52F7">
      <w:pPr>
        <w:pStyle w:val="Telobesedila"/>
        <w:spacing w:line="226" w:lineRule="exact"/>
        <w:ind w:left="596"/>
        <w:jc w:val="both"/>
        <w:rPr>
          <w:rFonts w:ascii="Carlito" w:hAnsi="Carlito"/>
        </w:rPr>
      </w:pPr>
      <w:r w:rsidRPr="727553A3">
        <w:rPr>
          <w:vertAlign w:val="superscript"/>
        </w:rPr>
        <w:t>2</w:t>
      </w:r>
      <w:r>
        <w:t xml:space="preserve"> </w:t>
      </w:r>
      <w:r w:rsidRPr="727553A3">
        <w:rPr>
          <w:rFonts w:ascii="Carlito" w:hAnsi="Carlito"/>
          <w:u w:val="single"/>
        </w:rPr>
        <w:t>Razvojno-raziskovalna dejavnost</w:t>
      </w:r>
      <w:r w:rsidRPr="727553A3">
        <w:rPr>
          <w:rFonts w:ascii="Carlito" w:hAnsi="Carlito"/>
        </w:rPr>
        <w:t xml:space="preserve"> je dejavnost, ki jo izvaja gospodarska družba ali zaključena organizacijska</w:t>
      </w:r>
    </w:p>
    <w:p w14:paraId="2879FB02" w14:textId="77777777" w:rsidR="00EC44D7" w:rsidRDefault="00AF106A" w:rsidP="001B52F7">
      <w:pPr>
        <w:pStyle w:val="Telobesedila"/>
        <w:ind w:left="596" w:right="256"/>
        <w:jc w:val="both"/>
        <w:rPr>
          <w:rFonts w:ascii="Carlito" w:hAnsi="Carlito"/>
        </w:rPr>
      </w:pPr>
      <w:r>
        <w:rPr>
          <w:rFonts w:ascii="Carlito" w:hAnsi="Carlito"/>
        </w:rPr>
        <w:t>enota, katere osnovna dejavnost so raziskave in razvoj. Investicija v razvojno-raziskovalno dejavnost mora v celoti spadati v dejavnost industrijskih raziskav ali razvoj prototipov za tržno uporabo. Gospodarske družbe, katerih osnovna dejavnost niso raziskave in razvoj, morajo voditi razvojno-raziskovalno enoto, ki je organizacijsko opredeljena v aktu o sistemizaciji delovnih mest.</w:t>
      </w:r>
    </w:p>
    <w:p w14:paraId="7CF8D4F9" w14:textId="77777777" w:rsidR="00EC44D7" w:rsidRDefault="00AF106A" w:rsidP="001B52F7">
      <w:pPr>
        <w:pStyle w:val="Telobesedila"/>
        <w:ind w:left="596" w:right="254"/>
        <w:jc w:val="both"/>
        <w:rPr>
          <w:rFonts w:ascii="Carlito" w:hAnsi="Carlito"/>
        </w:rPr>
      </w:pPr>
      <w:r>
        <w:rPr>
          <w:rFonts w:ascii="Carlito" w:hAnsi="Carlito"/>
          <w:u w:val="single"/>
        </w:rPr>
        <w:t>Industrijska raziskava</w:t>
      </w:r>
      <w:r>
        <w:rPr>
          <w:rFonts w:ascii="Carlito" w:hAnsi="Carlito"/>
        </w:rPr>
        <w:t xml:space="preserve"> pomeni načrtovano raziskavo ali kritično preiskavo, katere namen je pridobivanje novega znanja in spretnosti za razvoj novih proizvodov, procesov ali storitev, ali za znatno izboljšanje obstoječih proizvodov, procesov ali storitev. Vključuje oblikovanje komponent kompleksnih sistemov in lahko zajema izdelavo prototipov v laboratorijskem okolju ali okolju s simuliranimi vmesniki obstoječih sistemov ter pilotnih linij, kadar je to potrebno za industrijske raziskave, zlasti za vrednotenje generične tehnologije. </w:t>
      </w:r>
      <w:r>
        <w:rPr>
          <w:rFonts w:ascii="Carlito" w:hAnsi="Carlito"/>
          <w:u w:val="single"/>
        </w:rPr>
        <w:t>Razvoj prototipa</w:t>
      </w:r>
    </w:p>
    <w:p w14:paraId="710F612B" w14:textId="77777777" w:rsidR="00EC44D7" w:rsidRDefault="00AF106A" w:rsidP="001B52F7">
      <w:pPr>
        <w:pStyle w:val="Telobesedila"/>
        <w:spacing w:before="1"/>
        <w:ind w:left="596" w:right="257"/>
        <w:jc w:val="both"/>
        <w:rPr>
          <w:rFonts w:ascii="Carlito" w:hAnsi="Carlito"/>
        </w:rPr>
      </w:pPr>
      <w:r>
        <w:rPr>
          <w:rFonts w:ascii="Times New Roman" w:hAnsi="Times New Roman"/>
          <w:w w:val="99"/>
          <w:u w:val="single"/>
        </w:rPr>
        <w:t xml:space="preserve"> </w:t>
      </w:r>
      <w:r>
        <w:rPr>
          <w:rFonts w:ascii="Carlito" w:hAnsi="Carlito"/>
          <w:u w:val="single"/>
        </w:rPr>
        <w:t>za tržno uporabo</w:t>
      </w:r>
      <w:r>
        <w:rPr>
          <w:rFonts w:ascii="Carlito" w:hAnsi="Carlito"/>
        </w:rPr>
        <w:t xml:space="preserve"> je obvezno končni tržni izdelek in je predrag, da bi ga izdelali samo za namene predstavitve in potrjevanja.</w:t>
      </w:r>
    </w:p>
    <w:p w14:paraId="760FB39E" w14:textId="77777777" w:rsidR="00EC44D7" w:rsidRDefault="00EC44D7">
      <w:pPr>
        <w:jc w:val="both"/>
        <w:sectPr w:rsidR="00EC44D7">
          <w:type w:val="continuous"/>
          <w:pgSz w:w="11910" w:h="16840"/>
          <w:pgMar w:top="1320" w:right="1160" w:bottom="280" w:left="820" w:header="708" w:footer="708" w:gutter="0"/>
          <w:cols w:space="708"/>
        </w:sectPr>
      </w:pPr>
    </w:p>
    <w:tbl>
      <w:tblPr>
        <w:tblStyle w:val="NormalTable0"/>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4218"/>
        <w:gridCol w:w="3930"/>
      </w:tblGrid>
      <w:tr w:rsidR="00EC44D7" w14:paraId="78217FAA" w14:textId="77777777">
        <w:trPr>
          <w:trHeight w:val="806"/>
        </w:trPr>
        <w:tc>
          <w:tcPr>
            <w:tcW w:w="603" w:type="dxa"/>
            <w:tcBorders>
              <w:left w:val="single" w:sz="6" w:space="0" w:color="000000"/>
            </w:tcBorders>
          </w:tcPr>
          <w:p w14:paraId="536A9E1F" w14:textId="77777777" w:rsidR="00EC44D7" w:rsidRDefault="00EC44D7">
            <w:pPr>
              <w:pStyle w:val="TableParagraph"/>
              <w:rPr>
                <w:rFonts w:ascii="Times New Roman"/>
                <w:sz w:val="20"/>
              </w:rPr>
            </w:pPr>
          </w:p>
        </w:tc>
        <w:tc>
          <w:tcPr>
            <w:tcW w:w="4218" w:type="dxa"/>
          </w:tcPr>
          <w:p w14:paraId="3C40F07E" w14:textId="77777777" w:rsidR="00EC44D7" w:rsidRDefault="00EC44D7">
            <w:pPr>
              <w:pStyle w:val="TableParagraph"/>
              <w:rPr>
                <w:rFonts w:ascii="Times New Roman"/>
                <w:sz w:val="20"/>
              </w:rPr>
            </w:pPr>
          </w:p>
        </w:tc>
        <w:tc>
          <w:tcPr>
            <w:tcW w:w="3930" w:type="dxa"/>
          </w:tcPr>
          <w:p w14:paraId="2256D476" w14:textId="77777777" w:rsidR="00EC44D7" w:rsidRDefault="00EC44D7">
            <w:pPr>
              <w:pStyle w:val="TableParagraph"/>
              <w:rPr>
                <w:rFonts w:ascii="Times New Roman"/>
                <w:sz w:val="20"/>
              </w:rPr>
            </w:pPr>
          </w:p>
        </w:tc>
      </w:tr>
      <w:tr w:rsidR="00EC44D7" w14:paraId="1B229F6A" w14:textId="77777777">
        <w:trPr>
          <w:trHeight w:val="268"/>
        </w:trPr>
        <w:tc>
          <w:tcPr>
            <w:tcW w:w="603" w:type="dxa"/>
            <w:tcBorders>
              <w:left w:val="single" w:sz="6" w:space="0" w:color="000000"/>
            </w:tcBorders>
          </w:tcPr>
          <w:p w14:paraId="382BA3EE" w14:textId="77777777" w:rsidR="00EC44D7" w:rsidRDefault="00AF106A">
            <w:pPr>
              <w:pStyle w:val="TableParagraph"/>
              <w:spacing w:line="248" w:lineRule="exact"/>
              <w:ind w:left="105"/>
            </w:pPr>
            <w:r>
              <w:t>6</w:t>
            </w:r>
          </w:p>
        </w:tc>
        <w:tc>
          <w:tcPr>
            <w:tcW w:w="4218" w:type="dxa"/>
          </w:tcPr>
          <w:p w14:paraId="7D3CAF02" w14:textId="77777777" w:rsidR="00EC44D7" w:rsidRDefault="00AF106A">
            <w:pPr>
              <w:pStyle w:val="TableParagraph"/>
              <w:spacing w:line="248" w:lineRule="exact"/>
              <w:ind w:left="110"/>
            </w:pPr>
            <w:r>
              <w:t>Občina, kjer bo investicija izvedena</w:t>
            </w:r>
          </w:p>
        </w:tc>
        <w:tc>
          <w:tcPr>
            <w:tcW w:w="3930" w:type="dxa"/>
          </w:tcPr>
          <w:p w14:paraId="1C12DFDB" w14:textId="77777777" w:rsidR="00EC44D7" w:rsidRDefault="00EC44D7">
            <w:pPr>
              <w:pStyle w:val="TableParagraph"/>
              <w:rPr>
                <w:rFonts w:ascii="Times New Roman"/>
                <w:sz w:val="18"/>
              </w:rPr>
            </w:pPr>
          </w:p>
        </w:tc>
      </w:tr>
      <w:tr w:rsidR="00EC44D7" w14:paraId="1DE7782D" w14:textId="77777777">
        <w:trPr>
          <w:trHeight w:val="268"/>
        </w:trPr>
        <w:tc>
          <w:tcPr>
            <w:tcW w:w="603" w:type="dxa"/>
            <w:tcBorders>
              <w:left w:val="single" w:sz="6" w:space="0" w:color="000000"/>
            </w:tcBorders>
          </w:tcPr>
          <w:p w14:paraId="1A4A6A98" w14:textId="77777777" w:rsidR="00EC44D7" w:rsidRDefault="00AF106A">
            <w:pPr>
              <w:pStyle w:val="TableParagraph"/>
              <w:spacing w:line="248" w:lineRule="exact"/>
              <w:ind w:left="105"/>
            </w:pPr>
            <w:r>
              <w:t>7</w:t>
            </w:r>
          </w:p>
        </w:tc>
        <w:tc>
          <w:tcPr>
            <w:tcW w:w="4218" w:type="dxa"/>
          </w:tcPr>
          <w:p w14:paraId="33E80ED4" w14:textId="77777777" w:rsidR="00EC44D7" w:rsidRDefault="00AF106A">
            <w:pPr>
              <w:pStyle w:val="TableParagraph"/>
              <w:spacing w:line="248" w:lineRule="exact"/>
              <w:ind w:left="110"/>
            </w:pPr>
            <w:r>
              <w:t>Vrednost investicije (v EUR brez DDV)</w:t>
            </w:r>
          </w:p>
        </w:tc>
        <w:tc>
          <w:tcPr>
            <w:tcW w:w="3930" w:type="dxa"/>
          </w:tcPr>
          <w:p w14:paraId="688DAB09" w14:textId="77777777" w:rsidR="00EC44D7" w:rsidRDefault="00EC44D7">
            <w:pPr>
              <w:pStyle w:val="TableParagraph"/>
              <w:rPr>
                <w:rFonts w:ascii="Times New Roman"/>
                <w:sz w:val="18"/>
              </w:rPr>
            </w:pPr>
          </w:p>
        </w:tc>
      </w:tr>
      <w:tr w:rsidR="00EC44D7" w14:paraId="02C44D67" w14:textId="77777777">
        <w:trPr>
          <w:trHeight w:val="537"/>
        </w:trPr>
        <w:tc>
          <w:tcPr>
            <w:tcW w:w="603" w:type="dxa"/>
            <w:tcBorders>
              <w:left w:val="single" w:sz="6" w:space="0" w:color="000000"/>
            </w:tcBorders>
          </w:tcPr>
          <w:p w14:paraId="53FA0C25" w14:textId="77777777" w:rsidR="00EC44D7" w:rsidRDefault="00AF106A">
            <w:pPr>
              <w:pStyle w:val="TableParagraph"/>
              <w:spacing w:line="265" w:lineRule="exact"/>
              <w:ind w:left="105"/>
            </w:pPr>
            <w:r>
              <w:t>8</w:t>
            </w:r>
          </w:p>
        </w:tc>
        <w:tc>
          <w:tcPr>
            <w:tcW w:w="4218" w:type="dxa"/>
          </w:tcPr>
          <w:p w14:paraId="3AB0D151" w14:textId="77777777" w:rsidR="00EC44D7" w:rsidRDefault="00AF106A">
            <w:pPr>
              <w:pStyle w:val="TableParagraph"/>
              <w:spacing w:line="264" w:lineRule="exact"/>
              <w:ind w:left="110"/>
            </w:pPr>
            <w:r>
              <w:t>Vrednost upravičenih stroškov (v EUR brez</w:t>
            </w:r>
          </w:p>
          <w:p w14:paraId="2C5ADD27" w14:textId="77777777" w:rsidR="00EC44D7" w:rsidRDefault="00AF106A">
            <w:pPr>
              <w:pStyle w:val="TableParagraph"/>
              <w:spacing w:line="253" w:lineRule="exact"/>
              <w:ind w:left="110"/>
            </w:pPr>
            <w:r>
              <w:t>DDV)</w:t>
            </w:r>
          </w:p>
        </w:tc>
        <w:tc>
          <w:tcPr>
            <w:tcW w:w="3930" w:type="dxa"/>
          </w:tcPr>
          <w:p w14:paraId="34E2FB02" w14:textId="77777777" w:rsidR="00EC44D7" w:rsidRDefault="00EC44D7">
            <w:pPr>
              <w:pStyle w:val="TableParagraph"/>
              <w:rPr>
                <w:rFonts w:ascii="Times New Roman"/>
                <w:sz w:val="20"/>
              </w:rPr>
            </w:pPr>
          </w:p>
        </w:tc>
      </w:tr>
      <w:tr w:rsidR="00EC44D7" w14:paraId="24A24628" w14:textId="77777777">
        <w:trPr>
          <w:trHeight w:val="268"/>
        </w:trPr>
        <w:tc>
          <w:tcPr>
            <w:tcW w:w="603" w:type="dxa"/>
            <w:tcBorders>
              <w:left w:val="single" w:sz="6" w:space="0" w:color="000000"/>
            </w:tcBorders>
          </w:tcPr>
          <w:p w14:paraId="3FDA1B72" w14:textId="77777777" w:rsidR="00EC44D7" w:rsidRDefault="00AF106A">
            <w:pPr>
              <w:pStyle w:val="TableParagraph"/>
              <w:spacing w:line="248" w:lineRule="exact"/>
              <w:ind w:left="105"/>
            </w:pPr>
            <w:r>
              <w:t>9</w:t>
            </w:r>
          </w:p>
        </w:tc>
        <w:tc>
          <w:tcPr>
            <w:tcW w:w="4218" w:type="dxa"/>
          </w:tcPr>
          <w:p w14:paraId="2D5BB2A5" w14:textId="77777777" w:rsidR="00EC44D7" w:rsidRDefault="00AF106A">
            <w:pPr>
              <w:pStyle w:val="TableParagraph"/>
              <w:spacing w:line="248" w:lineRule="exact"/>
              <w:ind w:left="110"/>
            </w:pPr>
            <w:r>
              <w:t>Pričakovana vrednost spodbude (v EUR)</w:t>
            </w:r>
          </w:p>
        </w:tc>
        <w:tc>
          <w:tcPr>
            <w:tcW w:w="3930" w:type="dxa"/>
          </w:tcPr>
          <w:p w14:paraId="31E12056" w14:textId="77777777" w:rsidR="00EC44D7" w:rsidRDefault="00EC44D7">
            <w:pPr>
              <w:pStyle w:val="TableParagraph"/>
              <w:rPr>
                <w:rFonts w:ascii="Times New Roman"/>
                <w:sz w:val="18"/>
              </w:rPr>
            </w:pPr>
          </w:p>
        </w:tc>
      </w:tr>
      <w:tr w:rsidR="00EC44D7" w14:paraId="14CAA238" w14:textId="77777777">
        <w:trPr>
          <w:trHeight w:val="537"/>
        </w:trPr>
        <w:tc>
          <w:tcPr>
            <w:tcW w:w="603" w:type="dxa"/>
            <w:tcBorders>
              <w:left w:val="single" w:sz="6" w:space="0" w:color="000000"/>
            </w:tcBorders>
          </w:tcPr>
          <w:p w14:paraId="006A27E1" w14:textId="77777777" w:rsidR="00EC44D7" w:rsidRDefault="00AF106A">
            <w:pPr>
              <w:pStyle w:val="TableParagraph"/>
              <w:spacing w:line="265" w:lineRule="exact"/>
              <w:ind w:left="105"/>
            </w:pPr>
            <w:r>
              <w:t>10</w:t>
            </w:r>
          </w:p>
        </w:tc>
        <w:tc>
          <w:tcPr>
            <w:tcW w:w="4218" w:type="dxa"/>
          </w:tcPr>
          <w:p w14:paraId="038890D3" w14:textId="77777777" w:rsidR="00EC44D7" w:rsidRDefault="00AF106A">
            <w:pPr>
              <w:pStyle w:val="TableParagraph"/>
              <w:spacing w:line="264" w:lineRule="exact"/>
              <w:ind w:left="110"/>
            </w:pPr>
            <w:r>
              <w:t>Pričakovana vrednost spodbude (v % od</w:t>
            </w:r>
          </w:p>
          <w:p w14:paraId="292896F7" w14:textId="77777777" w:rsidR="00EC44D7" w:rsidRDefault="00AF106A">
            <w:pPr>
              <w:pStyle w:val="TableParagraph"/>
              <w:spacing w:line="253" w:lineRule="exact"/>
              <w:ind w:left="110"/>
            </w:pPr>
            <w:r>
              <w:t>upravičenih stroškov brez DDV)</w:t>
            </w:r>
          </w:p>
        </w:tc>
        <w:tc>
          <w:tcPr>
            <w:tcW w:w="3930" w:type="dxa"/>
          </w:tcPr>
          <w:p w14:paraId="15345C6E" w14:textId="77777777" w:rsidR="00EC44D7" w:rsidRDefault="00EC44D7">
            <w:pPr>
              <w:pStyle w:val="TableParagraph"/>
              <w:rPr>
                <w:rFonts w:ascii="Times New Roman"/>
                <w:sz w:val="20"/>
              </w:rPr>
            </w:pPr>
          </w:p>
        </w:tc>
      </w:tr>
      <w:tr w:rsidR="00EC44D7" w14:paraId="1C21F819" w14:textId="77777777">
        <w:trPr>
          <w:trHeight w:val="268"/>
        </w:trPr>
        <w:tc>
          <w:tcPr>
            <w:tcW w:w="603" w:type="dxa"/>
            <w:tcBorders>
              <w:left w:val="single" w:sz="6" w:space="0" w:color="000000"/>
            </w:tcBorders>
          </w:tcPr>
          <w:p w14:paraId="3CBE0DA8" w14:textId="77777777" w:rsidR="00EC44D7" w:rsidRDefault="00AF106A">
            <w:pPr>
              <w:pStyle w:val="TableParagraph"/>
              <w:spacing w:line="248" w:lineRule="exact"/>
              <w:ind w:left="105"/>
            </w:pPr>
            <w:r>
              <w:t>11</w:t>
            </w:r>
          </w:p>
        </w:tc>
        <w:tc>
          <w:tcPr>
            <w:tcW w:w="4218" w:type="dxa"/>
          </w:tcPr>
          <w:p w14:paraId="621EB6EA" w14:textId="77777777" w:rsidR="00EC44D7" w:rsidRDefault="00AF106A">
            <w:pPr>
              <w:pStyle w:val="TableParagraph"/>
              <w:spacing w:line="248" w:lineRule="exact"/>
              <w:ind w:left="110"/>
            </w:pPr>
            <w:r>
              <w:t>Datum začetka investicije</w:t>
            </w:r>
            <w:r>
              <w:rPr>
                <w:vertAlign w:val="superscript"/>
              </w:rPr>
              <w:t>3</w:t>
            </w:r>
          </w:p>
        </w:tc>
        <w:tc>
          <w:tcPr>
            <w:tcW w:w="3930" w:type="dxa"/>
          </w:tcPr>
          <w:p w14:paraId="4F5C1F1A" w14:textId="77777777" w:rsidR="00EC44D7" w:rsidRDefault="00EC44D7">
            <w:pPr>
              <w:pStyle w:val="TableParagraph"/>
              <w:rPr>
                <w:rFonts w:ascii="Times New Roman"/>
                <w:sz w:val="18"/>
              </w:rPr>
            </w:pPr>
          </w:p>
        </w:tc>
      </w:tr>
      <w:tr w:rsidR="00EC44D7" w14:paraId="0731211E" w14:textId="77777777">
        <w:trPr>
          <w:trHeight w:val="270"/>
        </w:trPr>
        <w:tc>
          <w:tcPr>
            <w:tcW w:w="603" w:type="dxa"/>
            <w:tcBorders>
              <w:left w:val="single" w:sz="6" w:space="0" w:color="000000"/>
            </w:tcBorders>
          </w:tcPr>
          <w:p w14:paraId="5E378DC7" w14:textId="77777777" w:rsidR="00EC44D7" w:rsidRDefault="00AF106A">
            <w:pPr>
              <w:pStyle w:val="TableParagraph"/>
              <w:spacing w:line="251" w:lineRule="exact"/>
              <w:ind w:left="105"/>
            </w:pPr>
            <w:r>
              <w:t>12</w:t>
            </w:r>
          </w:p>
        </w:tc>
        <w:tc>
          <w:tcPr>
            <w:tcW w:w="4218" w:type="dxa"/>
          </w:tcPr>
          <w:p w14:paraId="1446FC10" w14:textId="77777777" w:rsidR="00EC44D7" w:rsidRDefault="00AF106A">
            <w:pPr>
              <w:pStyle w:val="TableParagraph"/>
              <w:spacing w:line="251" w:lineRule="exact"/>
              <w:ind w:left="110"/>
            </w:pPr>
            <w:r>
              <w:t>Datum zaključka investicije</w:t>
            </w:r>
            <w:r>
              <w:rPr>
                <w:vertAlign w:val="superscript"/>
              </w:rPr>
              <w:t>4</w:t>
            </w:r>
          </w:p>
        </w:tc>
        <w:tc>
          <w:tcPr>
            <w:tcW w:w="3930" w:type="dxa"/>
          </w:tcPr>
          <w:p w14:paraId="0240B374" w14:textId="77777777" w:rsidR="00EC44D7" w:rsidRDefault="00EC44D7">
            <w:pPr>
              <w:pStyle w:val="TableParagraph"/>
              <w:rPr>
                <w:rFonts w:ascii="Times New Roman"/>
                <w:sz w:val="20"/>
              </w:rPr>
            </w:pPr>
          </w:p>
        </w:tc>
      </w:tr>
    </w:tbl>
    <w:p w14:paraId="02D02351" w14:textId="7DFF70FD" w:rsidR="00EC44D7" w:rsidRDefault="00AF106A">
      <w:pPr>
        <w:spacing w:before="7"/>
        <w:rPr>
          <w:sz w:val="18"/>
        </w:rPr>
      </w:pPr>
      <w:r>
        <w:rPr>
          <w:noProof/>
        </w:rPr>
        <mc:AlternateContent>
          <mc:Choice Requires="wps">
            <w:drawing>
              <wp:anchor distT="0" distB="0" distL="0" distR="0" simplePos="0" relativeHeight="487589376" behindDoc="1" locked="0" layoutInCell="1" allowOverlap="1" wp14:anchorId="5327526F" wp14:editId="1A20F90F">
                <wp:simplePos x="0" y="0"/>
                <wp:positionH relativeFrom="page">
                  <wp:posOffset>789305</wp:posOffset>
                </wp:positionH>
                <wp:positionV relativeFrom="paragraph">
                  <wp:posOffset>172085</wp:posOffset>
                </wp:positionV>
                <wp:extent cx="5943600" cy="372110"/>
                <wp:effectExtent l="0" t="0" r="0" b="0"/>
                <wp:wrapTopAndBottom/>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2110"/>
                        </a:xfrm>
                        <a:prstGeom prst="rect">
                          <a:avLst/>
                        </a:prstGeom>
                        <a:solidFill>
                          <a:srgbClr val="F1DBDB"/>
                        </a:solidFill>
                        <a:ln w="6096">
                          <a:solidFill>
                            <a:srgbClr val="000000"/>
                          </a:solidFill>
                          <a:prstDash val="solid"/>
                          <a:miter lim="800000"/>
                          <a:headEnd/>
                          <a:tailEnd/>
                        </a:ln>
                      </wps:spPr>
                      <wps:txbx>
                        <w:txbxContent>
                          <w:p w14:paraId="408BB555" w14:textId="77777777" w:rsidR="00EC44D7" w:rsidRDefault="00AF106A">
                            <w:pPr>
                              <w:spacing w:before="18"/>
                              <w:ind w:left="888" w:right="4" w:hanging="360"/>
                              <w:rPr>
                                <w:b/>
                                <w:i/>
                              </w:rPr>
                            </w:pPr>
                            <w:r>
                              <w:rPr>
                                <w:b/>
                              </w:rPr>
                              <w:t xml:space="preserve">2. OSNOVNI PODATKI O PRIJAVITELJU/KONZORCIJSKEM PARTNERJU </w:t>
                            </w:r>
                            <w:r>
                              <w:rPr>
                                <w:b/>
                                <w:i/>
                              </w:rPr>
                              <w:t>– Izpolni vsak partner ločeno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7526F" id="Text Box 69" o:spid="_x0000_s1028" type="#_x0000_t202" style="position:absolute;margin-left:62.15pt;margin-top:13.55pt;width:468pt;height:29.3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KbIAIAADsEAAAOAAAAZHJzL2Uyb0RvYy54bWysU9tu2zAMfR+wfxD0vthJt6w14hRNsgwD&#10;ugvQ7QNkWY6FyaJGKbGzry8lJ+nQbS/D/CBQpnhIHh4ubofOsINCr8GWfDrJOVNWQq3truTfvm5f&#10;XXPmg7C1MGBVyY/K89vlyxeL3hVqBi2YWiEjEOuL3pW8DcEVWeZlqzrhJ+CUJWcD2IlAV9xlNYqe&#10;0DuTzfJ8nvWAtUOQynv6uxmdfJnwm0bJ8LlpvArMlJxqC+nEdFbxzJYLUexQuFbLUxniH6rohLaU&#10;9AK1EUGwPerfoDotETw0YSKhy6BptFSpB+pmmj/r5qEVTqVeiBzvLjT5/wcrPx0e3BdkYVjBQANM&#10;TXh3D/K7ZxbWrbA7dYcIfatETYmnkbKsd744hUaqfeEjSNV/hJqGLPYBEtDQYBdZoT4ZodMAjhfS&#10;1RCYpJ9vbl5fzXNySfJdvZ1Np2kqmSjO0Q59eK+gY9EoOdJQE7o43PsQqxHF+UlM5sHoequNSRfc&#10;VWuD7CBIANvpZrVZpQaePTOW9SWf5zfzkYC/QuTp+xNELGEjfDumSkWM6up0IIkb3ZX8+hItisjn&#10;O1snAQahzWhTL8aeCI6cjuyGoRqYrks+i5CR7wrqIzGOMCqaNpCMFvAnZz2pueT+x16g4sx8sDS1&#10;KP2zgWejOhvCSgoteeBsNNdhXJG9Q71rCXnUhYU7mmyjE+lPVZzKJYWmWZy2Ka7Ar/f06mnnl48A&#10;AAD//wMAUEsDBBQABgAIAAAAIQDU2Ox53wAAAAoBAAAPAAAAZHJzL2Rvd25yZXYueG1sTI/BTsMw&#10;DIbvSLxDZCRuLFmBbnRNJzQJIcEBUXro0WtM29EkJcnW8vZkJzj+9qffn/PtrAd2Iud7ayQsFwIY&#10;mcaq3rQSqo+nmzUwH9AoHKwhCT/kYVtcXuSYKTuZdzqVoWWxxPgMJXQhjBnnvulIo1/YkUzcfVqn&#10;McToWq4cTrFcDzwRIuUaexMvdDjSrqPmqzxqCbbfvfGpql7SwwPW36/PtXdlLeX11fy4ARZoDn8w&#10;nPWjOhTRaW+PRnk2xJzc3UZUQrJaAjsDIhVxspewvl8BL3L+/4XiFwAA//8DAFBLAQItABQABgAI&#10;AAAAIQC2gziS/gAAAOEBAAATAAAAAAAAAAAAAAAAAAAAAABbQ29udGVudF9UeXBlc10ueG1sUEsB&#10;Ai0AFAAGAAgAAAAhADj9If/WAAAAlAEAAAsAAAAAAAAAAAAAAAAALwEAAF9yZWxzLy5yZWxzUEsB&#10;Ai0AFAAGAAgAAAAhACg98psgAgAAOwQAAA4AAAAAAAAAAAAAAAAALgIAAGRycy9lMm9Eb2MueG1s&#10;UEsBAi0AFAAGAAgAAAAhANTY7HnfAAAACgEAAA8AAAAAAAAAAAAAAAAAegQAAGRycy9kb3ducmV2&#10;LnhtbFBLBQYAAAAABAAEAPMAAACGBQAAAAA=&#10;" fillcolor="#f1dbdb" strokeweight=".48pt">
                <v:textbox inset="0,0,0,0">
                  <w:txbxContent>
                    <w:p w14:paraId="408BB555" w14:textId="77777777" w:rsidR="00EC44D7" w:rsidRDefault="00AF106A">
                      <w:pPr>
                        <w:spacing w:before="18"/>
                        <w:ind w:left="888" w:right="4" w:hanging="360"/>
                        <w:rPr>
                          <w:b/>
                          <w:i/>
                        </w:rPr>
                      </w:pPr>
                      <w:r>
                        <w:rPr>
                          <w:b/>
                        </w:rPr>
                        <w:t xml:space="preserve">2. OSNOVNI PODATKI O PRIJAVITELJU/KONZORCIJSKEM PARTNERJU </w:t>
                      </w:r>
                      <w:r>
                        <w:rPr>
                          <w:b/>
                          <w:i/>
                        </w:rPr>
                        <w:t>– Izpolni vsak partner ločeno</w:t>
                      </w:r>
                    </w:p>
                  </w:txbxContent>
                </v:textbox>
                <w10:wrap type="topAndBottom" anchorx="page"/>
              </v:shape>
            </w:pict>
          </mc:Fallback>
        </mc:AlternateContent>
      </w:r>
    </w:p>
    <w:p w14:paraId="05E7935E" w14:textId="77777777" w:rsidR="00EC44D7" w:rsidRDefault="00EC44D7">
      <w:pPr>
        <w:spacing w:before="8"/>
        <w:rPr>
          <w:sz w:val="19"/>
        </w:rPr>
      </w:pPr>
    </w:p>
    <w:tbl>
      <w:tblPr>
        <w:tblStyle w:val="NormalTable0"/>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4217"/>
        <w:gridCol w:w="3970"/>
      </w:tblGrid>
      <w:tr w:rsidR="00EC44D7" w14:paraId="330AFE06" w14:textId="77777777">
        <w:trPr>
          <w:trHeight w:val="268"/>
        </w:trPr>
        <w:tc>
          <w:tcPr>
            <w:tcW w:w="8790" w:type="dxa"/>
            <w:gridSpan w:val="3"/>
            <w:shd w:val="clear" w:color="auto" w:fill="DBE4F0"/>
          </w:tcPr>
          <w:p w14:paraId="200D232B" w14:textId="77777777" w:rsidR="00EC44D7" w:rsidRDefault="00AF106A">
            <w:pPr>
              <w:pStyle w:val="TableParagraph"/>
              <w:spacing w:line="248" w:lineRule="exact"/>
              <w:ind w:left="67"/>
              <w:rPr>
                <w:b/>
              </w:rPr>
            </w:pPr>
            <w:r>
              <w:rPr>
                <w:b/>
              </w:rPr>
              <w:t>2.1.OSNOVNI PODATKI O PRIJAVITELJU/KONZORCIJSKEM PARTNERJU</w:t>
            </w:r>
          </w:p>
        </w:tc>
      </w:tr>
      <w:tr w:rsidR="00EC44D7" w14:paraId="2C280679" w14:textId="77777777">
        <w:trPr>
          <w:trHeight w:val="268"/>
        </w:trPr>
        <w:tc>
          <w:tcPr>
            <w:tcW w:w="603" w:type="dxa"/>
          </w:tcPr>
          <w:p w14:paraId="47BFEA38" w14:textId="77777777" w:rsidR="00EC44D7" w:rsidRDefault="00AF106A">
            <w:pPr>
              <w:pStyle w:val="TableParagraph"/>
              <w:spacing w:line="248" w:lineRule="exact"/>
              <w:ind w:left="108"/>
            </w:pPr>
            <w:r>
              <w:t>1</w:t>
            </w:r>
          </w:p>
        </w:tc>
        <w:tc>
          <w:tcPr>
            <w:tcW w:w="4217" w:type="dxa"/>
          </w:tcPr>
          <w:p w14:paraId="28894F78" w14:textId="77777777" w:rsidR="00EC44D7" w:rsidRDefault="00AF106A">
            <w:pPr>
              <w:pStyle w:val="TableParagraph"/>
              <w:spacing w:line="248" w:lineRule="exact"/>
              <w:ind w:left="110"/>
            </w:pPr>
            <w:r>
              <w:t>Polni naziv</w:t>
            </w:r>
          </w:p>
        </w:tc>
        <w:tc>
          <w:tcPr>
            <w:tcW w:w="3970" w:type="dxa"/>
          </w:tcPr>
          <w:p w14:paraId="36BA825D" w14:textId="77777777" w:rsidR="00EC44D7" w:rsidRDefault="00EC44D7">
            <w:pPr>
              <w:pStyle w:val="TableParagraph"/>
              <w:rPr>
                <w:rFonts w:ascii="Times New Roman"/>
                <w:sz w:val="18"/>
              </w:rPr>
            </w:pPr>
          </w:p>
        </w:tc>
      </w:tr>
      <w:tr w:rsidR="00EC44D7" w14:paraId="06549C59" w14:textId="77777777">
        <w:trPr>
          <w:trHeight w:val="268"/>
        </w:trPr>
        <w:tc>
          <w:tcPr>
            <w:tcW w:w="603" w:type="dxa"/>
          </w:tcPr>
          <w:p w14:paraId="168D1DE3" w14:textId="77777777" w:rsidR="00EC44D7" w:rsidRDefault="00AF106A">
            <w:pPr>
              <w:pStyle w:val="TableParagraph"/>
              <w:spacing w:line="248" w:lineRule="exact"/>
              <w:ind w:left="108"/>
            </w:pPr>
            <w:r>
              <w:t>2</w:t>
            </w:r>
          </w:p>
        </w:tc>
        <w:tc>
          <w:tcPr>
            <w:tcW w:w="4217" w:type="dxa"/>
          </w:tcPr>
          <w:p w14:paraId="3EC03D58" w14:textId="77777777" w:rsidR="00EC44D7" w:rsidRDefault="00AF106A">
            <w:pPr>
              <w:pStyle w:val="TableParagraph"/>
              <w:spacing w:line="248" w:lineRule="exact"/>
              <w:ind w:left="110"/>
            </w:pPr>
            <w:r>
              <w:t>Firma</w:t>
            </w:r>
          </w:p>
        </w:tc>
        <w:tc>
          <w:tcPr>
            <w:tcW w:w="3970" w:type="dxa"/>
          </w:tcPr>
          <w:p w14:paraId="6FFE356D" w14:textId="77777777" w:rsidR="00EC44D7" w:rsidRDefault="00EC44D7">
            <w:pPr>
              <w:pStyle w:val="TableParagraph"/>
              <w:rPr>
                <w:rFonts w:ascii="Times New Roman"/>
                <w:sz w:val="18"/>
              </w:rPr>
            </w:pPr>
          </w:p>
        </w:tc>
      </w:tr>
      <w:tr w:rsidR="00EC44D7" w14:paraId="39FA7892" w14:textId="77777777">
        <w:trPr>
          <w:trHeight w:val="270"/>
        </w:trPr>
        <w:tc>
          <w:tcPr>
            <w:tcW w:w="603" w:type="dxa"/>
          </w:tcPr>
          <w:p w14:paraId="76FEBEA5" w14:textId="77777777" w:rsidR="00EC44D7" w:rsidRDefault="00AF106A">
            <w:pPr>
              <w:pStyle w:val="TableParagraph"/>
              <w:spacing w:line="251" w:lineRule="exact"/>
              <w:ind w:left="108"/>
            </w:pPr>
            <w:r>
              <w:t>3</w:t>
            </w:r>
          </w:p>
        </w:tc>
        <w:tc>
          <w:tcPr>
            <w:tcW w:w="4217" w:type="dxa"/>
          </w:tcPr>
          <w:p w14:paraId="25E4C89D" w14:textId="77777777" w:rsidR="00EC44D7" w:rsidRDefault="00AF106A">
            <w:pPr>
              <w:pStyle w:val="TableParagraph"/>
              <w:spacing w:line="251" w:lineRule="exact"/>
              <w:ind w:left="110"/>
            </w:pPr>
            <w:r>
              <w:t>Sedež (naslov, kraj, pošta)</w:t>
            </w:r>
          </w:p>
        </w:tc>
        <w:tc>
          <w:tcPr>
            <w:tcW w:w="3970" w:type="dxa"/>
          </w:tcPr>
          <w:p w14:paraId="54F0EE80" w14:textId="77777777" w:rsidR="00EC44D7" w:rsidRDefault="00EC44D7">
            <w:pPr>
              <w:pStyle w:val="TableParagraph"/>
              <w:rPr>
                <w:rFonts w:ascii="Times New Roman"/>
                <w:sz w:val="20"/>
              </w:rPr>
            </w:pPr>
          </w:p>
        </w:tc>
      </w:tr>
      <w:tr w:rsidR="00EC44D7" w14:paraId="5EA9AD50" w14:textId="77777777">
        <w:trPr>
          <w:trHeight w:val="268"/>
        </w:trPr>
        <w:tc>
          <w:tcPr>
            <w:tcW w:w="603" w:type="dxa"/>
          </w:tcPr>
          <w:p w14:paraId="58F04B3C" w14:textId="77777777" w:rsidR="00EC44D7" w:rsidRDefault="00AF106A">
            <w:pPr>
              <w:pStyle w:val="TableParagraph"/>
              <w:spacing w:line="248" w:lineRule="exact"/>
              <w:ind w:left="108"/>
            </w:pPr>
            <w:r>
              <w:t>5</w:t>
            </w:r>
          </w:p>
        </w:tc>
        <w:tc>
          <w:tcPr>
            <w:tcW w:w="4217" w:type="dxa"/>
          </w:tcPr>
          <w:p w14:paraId="1583209B" w14:textId="77777777" w:rsidR="00EC44D7" w:rsidRDefault="00AF106A">
            <w:pPr>
              <w:pStyle w:val="TableParagraph"/>
              <w:spacing w:line="248" w:lineRule="exact"/>
              <w:ind w:left="110"/>
            </w:pPr>
            <w:r>
              <w:t>Spletni naslov</w:t>
            </w:r>
          </w:p>
        </w:tc>
        <w:tc>
          <w:tcPr>
            <w:tcW w:w="3970" w:type="dxa"/>
          </w:tcPr>
          <w:p w14:paraId="62868BAF" w14:textId="77777777" w:rsidR="00EC44D7" w:rsidRDefault="00EC44D7">
            <w:pPr>
              <w:pStyle w:val="TableParagraph"/>
              <w:rPr>
                <w:rFonts w:ascii="Times New Roman"/>
                <w:sz w:val="18"/>
              </w:rPr>
            </w:pPr>
          </w:p>
        </w:tc>
      </w:tr>
      <w:tr w:rsidR="00EC44D7" w14:paraId="607B82B4" w14:textId="77777777">
        <w:trPr>
          <w:trHeight w:val="268"/>
        </w:trPr>
        <w:tc>
          <w:tcPr>
            <w:tcW w:w="603" w:type="dxa"/>
          </w:tcPr>
          <w:p w14:paraId="2E6AAFC1" w14:textId="77777777" w:rsidR="00EC44D7" w:rsidRDefault="00AF106A">
            <w:pPr>
              <w:pStyle w:val="TableParagraph"/>
              <w:spacing w:line="248" w:lineRule="exact"/>
              <w:ind w:left="108"/>
            </w:pPr>
            <w:r>
              <w:t>6</w:t>
            </w:r>
          </w:p>
        </w:tc>
        <w:tc>
          <w:tcPr>
            <w:tcW w:w="4217" w:type="dxa"/>
          </w:tcPr>
          <w:p w14:paraId="4DE542D9" w14:textId="77777777" w:rsidR="00EC44D7" w:rsidRDefault="00AF106A">
            <w:pPr>
              <w:pStyle w:val="TableParagraph"/>
              <w:spacing w:line="248" w:lineRule="exact"/>
              <w:ind w:left="110"/>
            </w:pPr>
            <w:r>
              <w:t>Matična številka</w:t>
            </w:r>
          </w:p>
        </w:tc>
        <w:tc>
          <w:tcPr>
            <w:tcW w:w="3970" w:type="dxa"/>
          </w:tcPr>
          <w:p w14:paraId="6F426076" w14:textId="77777777" w:rsidR="00EC44D7" w:rsidRDefault="00EC44D7">
            <w:pPr>
              <w:pStyle w:val="TableParagraph"/>
              <w:rPr>
                <w:rFonts w:ascii="Times New Roman"/>
                <w:sz w:val="18"/>
              </w:rPr>
            </w:pPr>
          </w:p>
        </w:tc>
      </w:tr>
      <w:tr w:rsidR="00EC44D7" w14:paraId="77F7EAA7" w14:textId="77777777">
        <w:trPr>
          <w:trHeight w:val="268"/>
        </w:trPr>
        <w:tc>
          <w:tcPr>
            <w:tcW w:w="603" w:type="dxa"/>
          </w:tcPr>
          <w:p w14:paraId="7D522CB2" w14:textId="77777777" w:rsidR="00EC44D7" w:rsidRDefault="00AF106A">
            <w:pPr>
              <w:pStyle w:val="TableParagraph"/>
              <w:spacing w:line="248" w:lineRule="exact"/>
              <w:ind w:left="108"/>
            </w:pPr>
            <w:r>
              <w:t>7</w:t>
            </w:r>
          </w:p>
        </w:tc>
        <w:tc>
          <w:tcPr>
            <w:tcW w:w="4217" w:type="dxa"/>
          </w:tcPr>
          <w:p w14:paraId="5489ABCA" w14:textId="77777777" w:rsidR="00EC44D7" w:rsidRDefault="00AF106A">
            <w:pPr>
              <w:pStyle w:val="TableParagraph"/>
              <w:spacing w:line="248" w:lineRule="exact"/>
              <w:ind w:left="110"/>
            </w:pPr>
            <w:r>
              <w:t>Davčna številka</w:t>
            </w:r>
          </w:p>
        </w:tc>
        <w:tc>
          <w:tcPr>
            <w:tcW w:w="3970" w:type="dxa"/>
          </w:tcPr>
          <w:p w14:paraId="4090396D" w14:textId="77777777" w:rsidR="00EC44D7" w:rsidRDefault="00EC44D7">
            <w:pPr>
              <w:pStyle w:val="TableParagraph"/>
              <w:rPr>
                <w:rFonts w:ascii="Times New Roman"/>
                <w:sz w:val="18"/>
              </w:rPr>
            </w:pPr>
          </w:p>
        </w:tc>
      </w:tr>
      <w:tr w:rsidR="00EC44D7" w14:paraId="1879FBF8" w14:textId="77777777">
        <w:trPr>
          <w:trHeight w:val="486"/>
        </w:trPr>
        <w:tc>
          <w:tcPr>
            <w:tcW w:w="603" w:type="dxa"/>
          </w:tcPr>
          <w:p w14:paraId="7CF2039F" w14:textId="77777777" w:rsidR="00EC44D7" w:rsidRDefault="00AF106A">
            <w:pPr>
              <w:pStyle w:val="TableParagraph"/>
              <w:spacing w:line="265" w:lineRule="exact"/>
              <w:ind w:left="108"/>
            </w:pPr>
            <w:r>
              <w:t>8</w:t>
            </w:r>
          </w:p>
        </w:tc>
        <w:tc>
          <w:tcPr>
            <w:tcW w:w="4217" w:type="dxa"/>
          </w:tcPr>
          <w:p w14:paraId="6B81EDCF" w14:textId="77777777" w:rsidR="00EC44D7" w:rsidRDefault="00AF106A">
            <w:pPr>
              <w:pStyle w:val="TableParagraph"/>
              <w:spacing w:line="265" w:lineRule="exact"/>
              <w:ind w:left="110"/>
            </w:pPr>
            <w:r>
              <w:t>Transakcijski račun</w:t>
            </w:r>
          </w:p>
          <w:p w14:paraId="728D128F" w14:textId="77777777" w:rsidR="00EC44D7" w:rsidRDefault="00AF106A">
            <w:pPr>
              <w:pStyle w:val="TableParagraph"/>
              <w:spacing w:before="2" w:line="199" w:lineRule="exact"/>
              <w:ind w:left="110"/>
              <w:rPr>
                <w:i/>
                <w:sz w:val="18"/>
              </w:rPr>
            </w:pPr>
            <w:r>
              <w:rPr>
                <w:i/>
                <w:sz w:val="18"/>
              </w:rPr>
              <w:t>(navedite samo en transakcijski račun)</w:t>
            </w:r>
          </w:p>
        </w:tc>
        <w:tc>
          <w:tcPr>
            <w:tcW w:w="3970" w:type="dxa"/>
          </w:tcPr>
          <w:p w14:paraId="290DFB9A" w14:textId="77777777" w:rsidR="00EC44D7" w:rsidRDefault="00EC44D7">
            <w:pPr>
              <w:pStyle w:val="TableParagraph"/>
              <w:rPr>
                <w:rFonts w:ascii="Times New Roman"/>
                <w:sz w:val="20"/>
              </w:rPr>
            </w:pPr>
          </w:p>
        </w:tc>
      </w:tr>
      <w:tr w:rsidR="00EC44D7" w14:paraId="3C0A3253" w14:textId="77777777">
        <w:trPr>
          <w:trHeight w:val="268"/>
        </w:trPr>
        <w:tc>
          <w:tcPr>
            <w:tcW w:w="603" w:type="dxa"/>
          </w:tcPr>
          <w:p w14:paraId="1AC41557" w14:textId="77777777" w:rsidR="00EC44D7" w:rsidRDefault="00AF106A">
            <w:pPr>
              <w:pStyle w:val="TableParagraph"/>
              <w:spacing w:line="248" w:lineRule="exact"/>
              <w:ind w:left="108"/>
            </w:pPr>
            <w:r>
              <w:t>9</w:t>
            </w:r>
          </w:p>
        </w:tc>
        <w:tc>
          <w:tcPr>
            <w:tcW w:w="4217" w:type="dxa"/>
          </w:tcPr>
          <w:p w14:paraId="6F735F94" w14:textId="77777777" w:rsidR="00EC44D7" w:rsidRDefault="00AF106A">
            <w:pPr>
              <w:pStyle w:val="TableParagraph"/>
              <w:spacing w:line="248" w:lineRule="exact"/>
              <w:ind w:left="110"/>
            </w:pPr>
            <w:r>
              <w:t>Naziv banke in sedež</w:t>
            </w:r>
          </w:p>
        </w:tc>
        <w:tc>
          <w:tcPr>
            <w:tcW w:w="3970" w:type="dxa"/>
          </w:tcPr>
          <w:p w14:paraId="38269AB7" w14:textId="77777777" w:rsidR="00EC44D7" w:rsidRDefault="00EC44D7">
            <w:pPr>
              <w:pStyle w:val="TableParagraph"/>
              <w:rPr>
                <w:rFonts w:ascii="Times New Roman"/>
                <w:sz w:val="18"/>
              </w:rPr>
            </w:pPr>
          </w:p>
        </w:tc>
      </w:tr>
      <w:tr w:rsidR="00EC44D7" w14:paraId="4AE2E7A7" w14:textId="77777777">
        <w:trPr>
          <w:trHeight w:val="1075"/>
        </w:trPr>
        <w:tc>
          <w:tcPr>
            <w:tcW w:w="603" w:type="dxa"/>
          </w:tcPr>
          <w:p w14:paraId="6E397DCE" w14:textId="77777777" w:rsidR="00EC44D7" w:rsidRDefault="00AF106A">
            <w:pPr>
              <w:pStyle w:val="TableParagraph"/>
              <w:spacing w:line="268" w:lineRule="exact"/>
              <w:ind w:left="108"/>
            </w:pPr>
            <w:r>
              <w:t>10</w:t>
            </w:r>
          </w:p>
        </w:tc>
        <w:tc>
          <w:tcPr>
            <w:tcW w:w="4217" w:type="dxa"/>
          </w:tcPr>
          <w:p w14:paraId="2E9C3801" w14:textId="77777777" w:rsidR="00EC44D7" w:rsidRDefault="00AF106A">
            <w:pPr>
              <w:pStyle w:val="TableParagraph"/>
              <w:spacing w:line="268" w:lineRule="exact"/>
              <w:ind w:left="110"/>
            </w:pPr>
            <w:r>
              <w:t>Velikost gospodarske družbe</w:t>
            </w:r>
          </w:p>
        </w:tc>
        <w:tc>
          <w:tcPr>
            <w:tcW w:w="3970" w:type="dxa"/>
          </w:tcPr>
          <w:p w14:paraId="3A1D550E" w14:textId="77777777" w:rsidR="00EC44D7" w:rsidRDefault="00AF106A">
            <w:pPr>
              <w:pStyle w:val="TableParagraph"/>
              <w:numPr>
                <w:ilvl w:val="0"/>
                <w:numId w:val="19"/>
              </w:numPr>
              <w:tabs>
                <w:tab w:val="left" w:pos="293"/>
              </w:tabs>
              <w:spacing w:line="267" w:lineRule="exact"/>
            </w:pPr>
            <w:proofErr w:type="spellStart"/>
            <w:r>
              <w:t>Mikro</w:t>
            </w:r>
            <w:proofErr w:type="spellEnd"/>
          </w:p>
          <w:p w14:paraId="1254D9FF" w14:textId="77777777" w:rsidR="00EC44D7" w:rsidRDefault="00AF106A">
            <w:pPr>
              <w:pStyle w:val="TableParagraph"/>
              <w:numPr>
                <w:ilvl w:val="0"/>
                <w:numId w:val="19"/>
              </w:numPr>
              <w:tabs>
                <w:tab w:val="left" w:pos="293"/>
              </w:tabs>
              <w:spacing w:line="267" w:lineRule="exact"/>
            </w:pPr>
            <w:r>
              <w:t>Mala</w:t>
            </w:r>
          </w:p>
          <w:p w14:paraId="5C3BD24B" w14:textId="77777777" w:rsidR="00EC44D7" w:rsidRDefault="00AF106A">
            <w:pPr>
              <w:pStyle w:val="TableParagraph"/>
              <w:numPr>
                <w:ilvl w:val="0"/>
                <w:numId w:val="19"/>
              </w:numPr>
              <w:tabs>
                <w:tab w:val="left" w:pos="295"/>
              </w:tabs>
              <w:ind w:left="294" w:hanging="185"/>
            </w:pPr>
            <w:r>
              <w:t>Srednje</w:t>
            </w:r>
            <w:r>
              <w:rPr>
                <w:spacing w:val="-3"/>
              </w:rPr>
              <w:t xml:space="preserve"> </w:t>
            </w:r>
            <w:r>
              <w:t>velika</w:t>
            </w:r>
          </w:p>
          <w:p w14:paraId="7DFF6C19" w14:textId="77777777" w:rsidR="00EC44D7" w:rsidRDefault="00AF106A">
            <w:pPr>
              <w:pStyle w:val="TableParagraph"/>
              <w:numPr>
                <w:ilvl w:val="0"/>
                <w:numId w:val="19"/>
              </w:numPr>
              <w:tabs>
                <w:tab w:val="left" w:pos="295"/>
              </w:tabs>
              <w:spacing w:before="1" w:line="252" w:lineRule="exact"/>
              <w:ind w:left="294" w:hanging="185"/>
            </w:pPr>
            <w:r>
              <w:t>Velika</w:t>
            </w:r>
          </w:p>
        </w:tc>
      </w:tr>
      <w:tr w:rsidR="00EC44D7" w14:paraId="370DB9D2" w14:textId="77777777">
        <w:trPr>
          <w:trHeight w:val="268"/>
        </w:trPr>
        <w:tc>
          <w:tcPr>
            <w:tcW w:w="603" w:type="dxa"/>
          </w:tcPr>
          <w:p w14:paraId="7DDDD325" w14:textId="77777777" w:rsidR="00EC44D7" w:rsidRDefault="00AF106A">
            <w:pPr>
              <w:pStyle w:val="TableParagraph"/>
              <w:spacing w:line="248" w:lineRule="exact"/>
              <w:ind w:left="108"/>
            </w:pPr>
            <w:r>
              <w:t>11</w:t>
            </w:r>
          </w:p>
        </w:tc>
        <w:tc>
          <w:tcPr>
            <w:tcW w:w="4217" w:type="dxa"/>
          </w:tcPr>
          <w:p w14:paraId="41FA3EB5" w14:textId="77777777" w:rsidR="00EC44D7" w:rsidRDefault="00AF106A">
            <w:pPr>
              <w:pStyle w:val="TableParagraph"/>
              <w:spacing w:line="248" w:lineRule="exact"/>
              <w:ind w:left="110"/>
              <w:rPr>
                <w:i/>
                <w:sz w:val="18"/>
              </w:rPr>
            </w:pPr>
            <w:r>
              <w:t xml:space="preserve">Datum ustanovitve </w:t>
            </w:r>
            <w:r>
              <w:rPr>
                <w:i/>
                <w:sz w:val="18"/>
              </w:rPr>
              <w:t>(vpis v sodni register)</w:t>
            </w:r>
          </w:p>
        </w:tc>
        <w:tc>
          <w:tcPr>
            <w:tcW w:w="3970" w:type="dxa"/>
          </w:tcPr>
          <w:p w14:paraId="384480CB" w14:textId="77777777" w:rsidR="00EC44D7" w:rsidRDefault="00EC44D7">
            <w:pPr>
              <w:pStyle w:val="TableParagraph"/>
              <w:rPr>
                <w:rFonts w:ascii="Times New Roman"/>
                <w:sz w:val="18"/>
              </w:rPr>
            </w:pPr>
          </w:p>
        </w:tc>
      </w:tr>
      <w:tr w:rsidR="00EC44D7" w14:paraId="1A2DE34E" w14:textId="77777777">
        <w:trPr>
          <w:trHeight w:val="489"/>
        </w:trPr>
        <w:tc>
          <w:tcPr>
            <w:tcW w:w="603" w:type="dxa"/>
          </w:tcPr>
          <w:p w14:paraId="249E9178" w14:textId="77777777" w:rsidR="00EC44D7" w:rsidRDefault="00AF106A">
            <w:pPr>
              <w:pStyle w:val="TableParagraph"/>
              <w:spacing w:line="265" w:lineRule="exact"/>
              <w:ind w:left="108"/>
            </w:pPr>
            <w:r>
              <w:t>12</w:t>
            </w:r>
          </w:p>
        </w:tc>
        <w:tc>
          <w:tcPr>
            <w:tcW w:w="4217" w:type="dxa"/>
          </w:tcPr>
          <w:p w14:paraId="723F7CCF" w14:textId="77777777" w:rsidR="00EC44D7" w:rsidRDefault="00AF106A">
            <w:pPr>
              <w:pStyle w:val="TableParagraph"/>
              <w:spacing w:before="20" w:line="232" w:lineRule="exact"/>
              <w:ind w:left="110"/>
              <w:rPr>
                <w:i/>
                <w:sz w:val="18"/>
              </w:rPr>
            </w:pPr>
            <w:r>
              <w:t xml:space="preserve">Dejavnost </w:t>
            </w:r>
            <w:r>
              <w:rPr>
                <w:i/>
                <w:sz w:val="18"/>
              </w:rPr>
              <w:t>(navedite glavno dejavnost po</w:t>
            </w:r>
            <w:r>
              <w:rPr>
                <w:i/>
                <w:sz w:val="18"/>
                <w:u w:val="single"/>
              </w:rPr>
              <w:t xml:space="preserve"> štirimestni</w:t>
            </w:r>
            <w:r>
              <w:rPr>
                <w:i/>
                <w:sz w:val="18"/>
              </w:rPr>
              <w:t xml:space="preserve"> NACE klasifikaciji)</w:t>
            </w:r>
          </w:p>
        </w:tc>
        <w:tc>
          <w:tcPr>
            <w:tcW w:w="3970" w:type="dxa"/>
          </w:tcPr>
          <w:p w14:paraId="08A417B3" w14:textId="77777777" w:rsidR="00EC44D7" w:rsidRDefault="00EC44D7">
            <w:pPr>
              <w:pStyle w:val="TableParagraph"/>
              <w:rPr>
                <w:rFonts w:ascii="Times New Roman"/>
                <w:sz w:val="20"/>
              </w:rPr>
            </w:pPr>
          </w:p>
        </w:tc>
      </w:tr>
      <w:tr w:rsidR="00EC44D7" w14:paraId="1D3B60BE" w14:textId="77777777">
        <w:trPr>
          <w:trHeight w:val="268"/>
        </w:trPr>
        <w:tc>
          <w:tcPr>
            <w:tcW w:w="603" w:type="dxa"/>
          </w:tcPr>
          <w:p w14:paraId="6D75E06E" w14:textId="77777777" w:rsidR="00EC44D7" w:rsidRDefault="00AF106A">
            <w:pPr>
              <w:pStyle w:val="TableParagraph"/>
              <w:spacing w:line="248" w:lineRule="exact"/>
              <w:ind w:left="108"/>
            </w:pPr>
            <w:r>
              <w:t>13</w:t>
            </w:r>
          </w:p>
        </w:tc>
        <w:tc>
          <w:tcPr>
            <w:tcW w:w="4217" w:type="dxa"/>
          </w:tcPr>
          <w:p w14:paraId="5E2FC589" w14:textId="77777777" w:rsidR="00EC44D7" w:rsidRDefault="00AF106A">
            <w:pPr>
              <w:pStyle w:val="TableParagraph"/>
              <w:spacing w:line="248" w:lineRule="exact"/>
              <w:ind w:left="110"/>
            </w:pPr>
            <w:r>
              <w:t>Letni promet (za leto x</w:t>
            </w:r>
            <w:r>
              <w:rPr>
                <w:vertAlign w:val="superscript"/>
              </w:rPr>
              <w:t>5</w:t>
            </w:r>
            <w:r>
              <w:t>-1) v EUR</w:t>
            </w:r>
          </w:p>
        </w:tc>
        <w:tc>
          <w:tcPr>
            <w:tcW w:w="3970" w:type="dxa"/>
          </w:tcPr>
          <w:p w14:paraId="69B9F00F" w14:textId="77777777" w:rsidR="00EC44D7" w:rsidRDefault="00EC44D7">
            <w:pPr>
              <w:pStyle w:val="TableParagraph"/>
              <w:rPr>
                <w:rFonts w:ascii="Times New Roman"/>
                <w:sz w:val="18"/>
              </w:rPr>
            </w:pPr>
          </w:p>
        </w:tc>
      </w:tr>
      <w:tr w:rsidR="00EC44D7" w14:paraId="311F3C9C" w14:textId="77777777">
        <w:trPr>
          <w:trHeight w:val="268"/>
        </w:trPr>
        <w:tc>
          <w:tcPr>
            <w:tcW w:w="603" w:type="dxa"/>
          </w:tcPr>
          <w:p w14:paraId="09FB2514" w14:textId="77777777" w:rsidR="00EC44D7" w:rsidRDefault="00AF106A">
            <w:pPr>
              <w:pStyle w:val="TableParagraph"/>
              <w:spacing w:line="248" w:lineRule="exact"/>
              <w:ind w:left="108"/>
            </w:pPr>
            <w:r>
              <w:t>14</w:t>
            </w:r>
          </w:p>
        </w:tc>
        <w:tc>
          <w:tcPr>
            <w:tcW w:w="4217" w:type="dxa"/>
          </w:tcPr>
          <w:p w14:paraId="02CA31C2" w14:textId="77777777" w:rsidR="00EC44D7" w:rsidRDefault="00AF106A">
            <w:pPr>
              <w:pStyle w:val="TableParagraph"/>
              <w:spacing w:line="248" w:lineRule="exact"/>
              <w:ind w:left="110"/>
            </w:pPr>
            <w:r>
              <w:t>Letni promet (za leto x-2) v EUR</w:t>
            </w:r>
          </w:p>
        </w:tc>
        <w:tc>
          <w:tcPr>
            <w:tcW w:w="3970" w:type="dxa"/>
          </w:tcPr>
          <w:p w14:paraId="21E38983" w14:textId="77777777" w:rsidR="00EC44D7" w:rsidRDefault="00EC44D7">
            <w:pPr>
              <w:pStyle w:val="TableParagraph"/>
              <w:rPr>
                <w:rFonts w:ascii="Times New Roman"/>
                <w:sz w:val="18"/>
              </w:rPr>
            </w:pPr>
          </w:p>
        </w:tc>
      </w:tr>
      <w:tr w:rsidR="00EC44D7" w14:paraId="04FD70F0" w14:textId="77777777">
        <w:trPr>
          <w:trHeight w:val="268"/>
        </w:trPr>
        <w:tc>
          <w:tcPr>
            <w:tcW w:w="603" w:type="dxa"/>
          </w:tcPr>
          <w:p w14:paraId="16650B3C" w14:textId="77777777" w:rsidR="00EC44D7" w:rsidRDefault="00AF106A">
            <w:pPr>
              <w:pStyle w:val="TableParagraph"/>
              <w:spacing w:line="248" w:lineRule="exact"/>
              <w:ind w:left="108"/>
            </w:pPr>
            <w:r>
              <w:t>15</w:t>
            </w:r>
          </w:p>
        </w:tc>
        <w:tc>
          <w:tcPr>
            <w:tcW w:w="4217" w:type="dxa"/>
          </w:tcPr>
          <w:p w14:paraId="3D6CB91D" w14:textId="77777777" w:rsidR="00EC44D7" w:rsidRDefault="00AF106A">
            <w:pPr>
              <w:pStyle w:val="TableParagraph"/>
              <w:spacing w:line="248" w:lineRule="exact"/>
              <w:ind w:left="110"/>
            </w:pPr>
            <w:r>
              <w:t>Število zaposlenih (za leto x-1)</w:t>
            </w:r>
          </w:p>
        </w:tc>
        <w:tc>
          <w:tcPr>
            <w:tcW w:w="3970" w:type="dxa"/>
          </w:tcPr>
          <w:p w14:paraId="0F066FD8" w14:textId="77777777" w:rsidR="00EC44D7" w:rsidRDefault="00EC44D7">
            <w:pPr>
              <w:pStyle w:val="TableParagraph"/>
              <w:rPr>
                <w:rFonts w:ascii="Times New Roman"/>
                <w:sz w:val="18"/>
              </w:rPr>
            </w:pPr>
          </w:p>
        </w:tc>
      </w:tr>
      <w:tr w:rsidR="00EC44D7" w14:paraId="1297B14F" w14:textId="77777777">
        <w:trPr>
          <w:trHeight w:val="268"/>
        </w:trPr>
        <w:tc>
          <w:tcPr>
            <w:tcW w:w="603" w:type="dxa"/>
          </w:tcPr>
          <w:p w14:paraId="09E254E6" w14:textId="77777777" w:rsidR="00EC44D7" w:rsidRDefault="00AF106A">
            <w:pPr>
              <w:pStyle w:val="TableParagraph"/>
              <w:spacing w:line="248" w:lineRule="exact"/>
              <w:ind w:left="108"/>
            </w:pPr>
            <w:r>
              <w:t>16</w:t>
            </w:r>
          </w:p>
        </w:tc>
        <w:tc>
          <w:tcPr>
            <w:tcW w:w="4217" w:type="dxa"/>
          </w:tcPr>
          <w:p w14:paraId="4ADFA763" w14:textId="77777777" w:rsidR="00EC44D7" w:rsidRDefault="00AF106A">
            <w:pPr>
              <w:pStyle w:val="TableParagraph"/>
              <w:spacing w:line="248" w:lineRule="exact"/>
              <w:ind w:left="110"/>
            </w:pPr>
            <w:r>
              <w:t>Število zaposlenih (za leto x-2)</w:t>
            </w:r>
          </w:p>
        </w:tc>
        <w:tc>
          <w:tcPr>
            <w:tcW w:w="3970" w:type="dxa"/>
          </w:tcPr>
          <w:p w14:paraId="012564C6" w14:textId="77777777" w:rsidR="00EC44D7" w:rsidRDefault="00EC44D7">
            <w:pPr>
              <w:pStyle w:val="TableParagraph"/>
              <w:rPr>
                <w:rFonts w:ascii="Times New Roman"/>
                <w:sz w:val="18"/>
              </w:rPr>
            </w:pPr>
          </w:p>
        </w:tc>
      </w:tr>
      <w:tr w:rsidR="00EC44D7" w14:paraId="1DFEFE6D" w14:textId="77777777">
        <w:trPr>
          <w:trHeight w:val="268"/>
        </w:trPr>
        <w:tc>
          <w:tcPr>
            <w:tcW w:w="603" w:type="dxa"/>
          </w:tcPr>
          <w:p w14:paraId="6079F213" w14:textId="77777777" w:rsidR="00EC44D7" w:rsidRDefault="00AF106A">
            <w:pPr>
              <w:pStyle w:val="TableParagraph"/>
              <w:spacing w:line="248" w:lineRule="exact"/>
              <w:ind w:left="108"/>
            </w:pPr>
            <w:r>
              <w:t>17</w:t>
            </w:r>
          </w:p>
        </w:tc>
        <w:tc>
          <w:tcPr>
            <w:tcW w:w="4217" w:type="dxa"/>
          </w:tcPr>
          <w:p w14:paraId="4148A818" w14:textId="77777777" w:rsidR="00EC44D7" w:rsidRDefault="00AF106A">
            <w:pPr>
              <w:pStyle w:val="TableParagraph"/>
              <w:spacing w:line="248" w:lineRule="exact"/>
              <w:ind w:left="110"/>
            </w:pPr>
            <w:r>
              <w:t>Letna bilančna vsota (za leto x -1) v EUR</w:t>
            </w:r>
          </w:p>
        </w:tc>
        <w:tc>
          <w:tcPr>
            <w:tcW w:w="3970" w:type="dxa"/>
          </w:tcPr>
          <w:p w14:paraId="1B657324" w14:textId="77777777" w:rsidR="00EC44D7" w:rsidRDefault="00EC44D7">
            <w:pPr>
              <w:pStyle w:val="TableParagraph"/>
              <w:rPr>
                <w:rFonts w:ascii="Times New Roman"/>
                <w:sz w:val="18"/>
              </w:rPr>
            </w:pPr>
          </w:p>
        </w:tc>
      </w:tr>
      <w:tr w:rsidR="00EC44D7" w14:paraId="5CF58FA7" w14:textId="77777777">
        <w:trPr>
          <w:trHeight w:val="268"/>
        </w:trPr>
        <w:tc>
          <w:tcPr>
            <w:tcW w:w="603" w:type="dxa"/>
          </w:tcPr>
          <w:p w14:paraId="5A7366F9" w14:textId="77777777" w:rsidR="00EC44D7" w:rsidRDefault="00AF106A">
            <w:pPr>
              <w:pStyle w:val="TableParagraph"/>
              <w:spacing w:line="248" w:lineRule="exact"/>
              <w:ind w:left="108"/>
            </w:pPr>
            <w:r>
              <w:t>18</w:t>
            </w:r>
          </w:p>
        </w:tc>
        <w:tc>
          <w:tcPr>
            <w:tcW w:w="4217" w:type="dxa"/>
          </w:tcPr>
          <w:p w14:paraId="18425452" w14:textId="77777777" w:rsidR="00EC44D7" w:rsidRDefault="00AF106A">
            <w:pPr>
              <w:pStyle w:val="TableParagraph"/>
              <w:spacing w:line="248" w:lineRule="exact"/>
              <w:ind w:left="110"/>
            </w:pPr>
            <w:r>
              <w:t>Letna bilančna vsota (za leto x -2) v EUR</w:t>
            </w:r>
          </w:p>
        </w:tc>
        <w:tc>
          <w:tcPr>
            <w:tcW w:w="3970" w:type="dxa"/>
          </w:tcPr>
          <w:p w14:paraId="43A99CEA" w14:textId="77777777" w:rsidR="00EC44D7" w:rsidRDefault="00EC44D7">
            <w:pPr>
              <w:pStyle w:val="TableParagraph"/>
              <w:rPr>
                <w:rFonts w:ascii="Times New Roman"/>
                <w:sz w:val="18"/>
              </w:rPr>
            </w:pPr>
          </w:p>
        </w:tc>
      </w:tr>
      <w:tr w:rsidR="00EC44D7" w14:paraId="41A4E0E2" w14:textId="77777777">
        <w:trPr>
          <w:trHeight w:val="537"/>
        </w:trPr>
        <w:tc>
          <w:tcPr>
            <w:tcW w:w="603" w:type="dxa"/>
          </w:tcPr>
          <w:p w14:paraId="5394E0EB" w14:textId="77777777" w:rsidR="00EC44D7" w:rsidRDefault="00AF106A">
            <w:pPr>
              <w:pStyle w:val="TableParagraph"/>
              <w:spacing w:line="265" w:lineRule="exact"/>
              <w:ind w:left="108"/>
            </w:pPr>
            <w:r>
              <w:t>19</w:t>
            </w:r>
          </w:p>
        </w:tc>
        <w:tc>
          <w:tcPr>
            <w:tcW w:w="4217" w:type="dxa"/>
          </w:tcPr>
          <w:p w14:paraId="11857CC1" w14:textId="77777777" w:rsidR="00EC44D7" w:rsidRDefault="00AF106A">
            <w:pPr>
              <w:pStyle w:val="TableParagraph"/>
              <w:spacing w:line="265" w:lineRule="exact"/>
              <w:ind w:left="110"/>
            </w:pPr>
            <w:r>
              <w:t>Dodana vrednost na zaposlenega (za leto x-</w:t>
            </w:r>
          </w:p>
          <w:p w14:paraId="490FA25F" w14:textId="77777777" w:rsidR="00EC44D7" w:rsidRDefault="00AF106A">
            <w:pPr>
              <w:pStyle w:val="TableParagraph"/>
              <w:spacing w:line="252" w:lineRule="exact"/>
              <w:ind w:left="110"/>
            </w:pPr>
            <w:r>
              <w:t>1) v EUR</w:t>
            </w:r>
          </w:p>
        </w:tc>
        <w:tc>
          <w:tcPr>
            <w:tcW w:w="3970" w:type="dxa"/>
          </w:tcPr>
          <w:p w14:paraId="77D5016E" w14:textId="77777777" w:rsidR="00EC44D7" w:rsidRDefault="00EC44D7">
            <w:pPr>
              <w:pStyle w:val="TableParagraph"/>
              <w:rPr>
                <w:rFonts w:ascii="Times New Roman"/>
                <w:sz w:val="20"/>
              </w:rPr>
            </w:pPr>
          </w:p>
        </w:tc>
      </w:tr>
      <w:tr w:rsidR="00EC44D7" w14:paraId="01F346C6" w14:textId="77777777">
        <w:trPr>
          <w:trHeight w:val="537"/>
        </w:trPr>
        <w:tc>
          <w:tcPr>
            <w:tcW w:w="603" w:type="dxa"/>
          </w:tcPr>
          <w:p w14:paraId="6D5404C2" w14:textId="77777777" w:rsidR="00EC44D7" w:rsidRDefault="00AF106A">
            <w:pPr>
              <w:pStyle w:val="TableParagraph"/>
              <w:spacing w:line="265" w:lineRule="exact"/>
              <w:ind w:left="108"/>
            </w:pPr>
            <w:r>
              <w:t>20</w:t>
            </w:r>
          </w:p>
        </w:tc>
        <w:tc>
          <w:tcPr>
            <w:tcW w:w="4217" w:type="dxa"/>
          </w:tcPr>
          <w:p w14:paraId="4B476B54" w14:textId="77777777" w:rsidR="00EC44D7" w:rsidRDefault="00AF106A">
            <w:pPr>
              <w:pStyle w:val="TableParagraph"/>
              <w:tabs>
                <w:tab w:val="left" w:pos="1499"/>
                <w:tab w:val="left" w:pos="3095"/>
                <w:tab w:val="left" w:pos="3946"/>
              </w:tabs>
              <w:spacing w:line="265" w:lineRule="exact"/>
              <w:ind w:left="110"/>
            </w:pPr>
            <w:r>
              <w:t>Knjigovodsko</w:t>
            </w:r>
            <w:r>
              <w:tab/>
              <w:t xml:space="preserve">razmerje  </w:t>
            </w:r>
            <w:r>
              <w:rPr>
                <w:spacing w:val="48"/>
              </w:rPr>
              <w:t xml:space="preserve"> </w:t>
            </w:r>
            <w:r>
              <w:t>med</w:t>
            </w:r>
            <w:r>
              <w:tab/>
              <w:t>dolgovi</w:t>
            </w:r>
            <w:r>
              <w:tab/>
              <w:t>in</w:t>
            </w:r>
          </w:p>
          <w:p w14:paraId="0DED623D" w14:textId="77777777" w:rsidR="00EC44D7" w:rsidRDefault="00AF106A">
            <w:pPr>
              <w:pStyle w:val="TableParagraph"/>
              <w:spacing w:line="252" w:lineRule="exact"/>
              <w:ind w:left="110"/>
            </w:pPr>
            <w:r>
              <w:t>lastnim kapitalom (za leto x - 1)</w:t>
            </w:r>
          </w:p>
        </w:tc>
        <w:tc>
          <w:tcPr>
            <w:tcW w:w="3970" w:type="dxa"/>
          </w:tcPr>
          <w:p w14:paraId="66DE8723" w14:textId="77777777" w:rsidR="00EC44D7" w:rsidRDefault="00EC44D7">
            <w:pPr>
              <w:pStyle w:val="TableParagraph"/>
              <w:rPr>
                <w:rFonts w:ascii="Times New Roman"/>
                <w:sz w:val="20"/>
              </w:rPr>
            </w:pPr>
          </w:p>
        </w:tc>
      </w:tr>
      <w:tr w:rsidR="00EC44D7" w14:paraId="42A0575A" w14:textId="77777777">
        <w:trPr>
          <w:trHeight w:val="268"/>
        </w:trPr>
        <w:tc>
          <w:tcPr>
            <w:tcW w:w="603" w:type="dxa"/>
          </w:tcPr>
          <w:p w14:paraId="6CEED379" w14:textId="77777777" w:rsidR="00EC44D7" w:rsidRDefault="00AF106A">
            <w:pPr>
              <w:pStyle w:val="TableParagraph"/>
              <w:spacing w:line="248" w:lineRule="exact"/>
              <w:ind w:left="108"/>
            </w:pPr>
            <w:r>
              <w:t>21</w:t>
            </w:r>
          </w:p>
        </w:tc>
        <w:tc>
          <w:tcPr>
            <w:tcW w:w="4217" w:type="dxa"/>
          </w:tcPr>
          <w:p w14:paraId="2133B5FB" w14:textId="77777777" w:rsidR="00EC44D7" w:rsidRDefault="00AF106A">
            <w:pPr>
              <w:pStyle w:val="TableParagraph"/>
              <w:tabs>
                <w:tab w:val="left" w:pos="1499"/>
                <w:tab w:val="left" w:pos="3095"/>
                <w:tab w:val="left" w:pos="3946"/>
              </w:tabs>
              <w:spacing w:line="248" w:lineRule="exact"/>
              <w:ind w:left="110"/>
            </w:pPr>
            <w:r>
              <w:t>Knjigovodsko</w:t>
            </w:r>
            <w:r>
              <w:tab/>
              <w:t xml:space="preserve">razmerje  </w:t>
            </w:r>
            <w:r>
              <w:rPr>
                <w:spacing w:val="48"/>
              </w:rPr>
              <w:t xml:space="preserve"> </w:t>
            </w:r>
            <w:r>
              <w:t>med</w:t>
            </w:r>
            <w:r>
              <w:tab/>
              <w:t>dolgovi</w:t>
            </w:r>
            <w:r>
              <w:tab/>
              <w:t>in</w:t>
            </w:r>
          </w:p>
        </w:tc>
        <w:tc>
          <w:tcPr>
            <w:tcW w:w="3970" w:type="dxa"/>
          </w:tcPr>
          <w:p w14:paraId="57D933AD" w14:textId="77777777" w:rsidR="00EC44D7" w:rsidRDefault="00EC44D7">
            <w:pPr>
              <w:pStyle w:val="TableParagraph"/>
              <w:rPr>
                <w:rFonts w:ascii="Times New Roman"/>
                <w:sz w:val="18"/>
              </w:rPr>
            </w:pPr>
          </w:p>
        </w:tc>
      </w:tr>
    </w:tbl>
    <w:p w14:paraId="1C43F9EE" w14:textId="1DBF61F2" w:rsidR="00EC44D7" w:rsidRDefault="00AF106A" w:rsidP="001B52F7">
      <w:pPr>
        <w:spacing w:before="2"/>
        <w:jc w:val="both"/>
        <w:rPr>
          <w:sz w:val="18"/>
        </w:rPr>
      </w:pPr>
      <w:r>
        <w:rPr>
          <w:noProof/>
        </w:rPr>
        <mc:AlternateContent>
          <mc:Choice Requires="wps">
            <w:drawing>
              <wp:anchor distT="0" distB="0" distL="0" distR="0" simplePos="0" relativeHeight="487589888" behindDoc="1" locked="0" layoutInCell="1" allowOverlap="1" wp14:anchorId="26925FDE" wp14:editId="4F201B2D">
                <wp:simplePos x="0" y="0"/>
                <wp:positionH relativeFrom="page">
                  <wp:posOffset>899160</wp:posOffset>
                </wp:positionH>
                <wp:positionV relativeFrom="paragraph">
                  <wp:posOffset>166370</wp:posOffset>
                </wp:positionV>
                <wp:extent cx="1828800" cy="6350"/>
                <wp:effectExtent l="0" t="0" r="0" b="0"/>
                <wp:wrapTopAndBottom/>
                <wp:docPr id="6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509BF49">
              <v:rect id="Rectangle 68" style="position:absolute;margin-left:70.8pt;margin-top:13.1pt;width:2in;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8201F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Jh1MDN4AAAAJAQAADwAAAGRycy9kb3ducmV2LnhtbEyPwU7DMBBE&#10;70j8g7WVuFGnVghtiFNRJI5ItHCgNyfeJlHjdYjdNvD1LCc4zuzT7EyxnlwvzjiGzpOGxTwBgVR7&#10;21Gj4f3t+XYJIkRD1vSeUMMXBliX11eFya2/0BbPu9gIDqGQGw1tjEMuZahbdCbM/YDEt4MfnYks&#10;x0ba0Vw43PVSJUkmnemIP7RmwKcW6+Pu5DRsVsvN52tKL9/bao/7j+p4p8ZE65vZ9PgAIuIU/2D4&#10;rc/VoeROlT+RDaJnnS4yRjWoTIFgIFUrNio27hXIspD/F5Q/AAAA//8DAFBLAQItABQABgAIAAAA&#10;IQC2gziS/gAAAOEBAAATAAAAAAAAAAAAAAAAAAAAAABbQ29udGVudF9UeXBlc10ueG1sUEsBAi0A&#10;FAAGAAgAAAAhADj9If/WAAAAlAEAAAsAAAAAAAAAAAAAAAAALwEAAF9yZWxzLy5yZWxzUEsBAi0A&#10;FAAGAAgAAAAhAOMUOhjlAQAAswMAAA4AAAAAAAAAAAAAAAAALgIAAGRycy9lMm9Eb2MueG1sUEsB&#10;Ai0AFAAGAAgAAAAhACYdTAzeAAAACQEAAA8AAAAAAAAAAAAAAAAAPwQAAGRycy9kb3ducmV2Lnht&#10;bFBLBQYAAAAABAAEAPMAAABKBQAAAAA=&#10;">
                <w10:wrap type="topAndBottom" anchorx="page"/>
              </v:rect>
            </w:pict>
          </mc:Fallback>
        </mc:AlternateContent>
      </w:r>
    </w:p>
    <w:p w14:paraId="76D7D7F4" w14:textId="76ED60F5" w:rsidR="00EC44D7" w:rsidRDefault="00AF106A" w:rsidP="001B52F7">
      <w:pPr>
        <w:pStyle w:val="Telobesedila"/>
        <w:spacing w:before="71" w:line="256" w:lineRule="auto"/>
        <w:ind w:left="596" w:right="297"/>
        <w:jc w:val="both"/>
        <w:rPr>
          <w:rFonts w:ascii="Carlito" w:hAnsi="Carlito"/>
        </w:rPr>
      </w:pPr>
      <w:r>
        <w:rPr>
          <w:vertAlign w:val="superscript"/>
        </w:rPr>
        <w:t>3</w:t>
      </w:r>
      <w:r>
        <w:t xml:space="preserve"> </w:t>
      </w:r>
      <w:r>
        <w:rPr>
          <w:rFonts w:ascii="Carlito" w:hAnsi="Carlito"/>
          <w:u w:val="single"/>
        </w:rPr>
        <w:t>Začetek izvajanja investicije</w:t>
      </w:r>
      <w:r>
        <w:rPr>
          <w:rFonts w:ascii="Carlito" w:hAnsi="Carlito"/>
        </w:rPr>
        <w:t xml:space="preserve"> je datum dejanskega začetka del v okviru investicije oziroma prva pravno zavezujoča zaveza naročila opreme ali vsaka druga zaveza, zaradi katere investicije ni več mogoče preklicati, če ta nastane pred dejanskim začetkom del v okviru investicije. Nakup zemljišča in pripravljalna dela (na primer pridobivanje dovoljenj, opravljanje predhodnih študij izvedljivosti) se ne štejejo za začetek izvajanja investicije. </w:t>
      </w:r>
      <w:r>
        <w:rPr>
          <w:vertAlign w:val="superscript"/>
        </w:rPr>
        <w:t>4</w:t>
      </w:r>
      <w:r>
        <w:t xml:space="preserve"> </w:t>
      </w:r>
      <w:r>
        <w:rPr>
          <w:rFonts w:ascii="Carlito" w:hAnsi="Carlito"/>
          <w:u w:val="single"/>
        </w:rPr>
        <w:t>Zaključek investicije</w:t>
      </w:r>
      <w:r>
        <w:rPr>
          <w:rFonts w:ascii="Carlito" w:hAnsi="Carlito"/>
        </w:rPr>
        <w:t xml:space="preserve"> pomeni, da so dela končana in je investicija izvedena v navedeni višini, obsegu in</w:t>
      </w:r>
      <w:r>
        <w:rPr>
          <w:rFonts w:ascii="Carlito" w:hAnsi="Carlito"/>
          <w:spacing w:val="-29"/>
        </w:rPr>
        <w:t xml:space="preserve"> </w:t>
      </w:r>
      <w:r>
        <w:rPr>
          <w:rFonts w:ascii="Carlito" w:hAnsi="Carlito"/>
        </w:rPr>
        <w:t>času</w:t>
      </w:r>
      <w:r w:rsidR="00637A62" w:rsidRPr="00637A62">
        <w:rPr>
          <w:rFonts w:ascii="Carlito" w:hAnsi="Carlito"/>
        </w:rPr>
        <w:t>, pri čemer mora biti investicija zaključena najkasneje v treh letih od začetka izvajanja investicije</w:t>
      </w:r>
      <w:r>
        <w:rPr>
          <w:rFonts w:ascii="Carlito" w:hAnsi="Carlito"/>
        </w:rPr>
        <w:t>.</w:t>
      </w:r>
    </w:p>
    <w:p w14:paraId="5184AA32" w14:textId="77777777" w:rsidR="00EC44D7" w:rsidRDefault="00AF106A" w:rsidP="001B52F7">
      <w:pPr>
        <w:pStyle w:val="Telobesedila"/>
        <w:spacing w:line="239" w:lineRule="exact"/>
        <w:ind w:left="596"/>
        <w:jc w:val="both"/>
        <w:rPr>
          <w:rFonts w:ascii="Carlito" w:hAnsi="Carlito"/>
        </w:rPr>
      </w:pPr>
      <w:r>
        <w:rPr>
          <w:vertAlign w:val="superscript"/>
        </w:rPr>
        <w:t>5</w:t>
      </w:r>
      <w:r>
        <w:t xml:space="preserve"> </w:t>
      </w:r>
      <w:r>
        <w:rPr>
          <w:rFonts w:ascii="Carlito" w:hAnsi="Carlito"/>
        </w:rPr>
        <w:t>x je leto oddaje vloge (velja za celotno vlogo, kjer je v vlogi oznaka »x«)</w:t>
      </w:r>
    </w:p>
    <w:p w14:paraId="6982120F" w14:textId="77777777" w:rsidR="00EC44D7" w:rsidRDefault="00EC44D7">
      <w:pPr>
        <w:spacing w:line="239" w:lineRule="exact"/>
        <w:sectPr w:rsidR="00EC44D7">
          <w:pgSz w:w="11910" w:h="16840"/>
          <w:pgMar w:top="1400" w:right="1160" w:bottom="280" w:left="820" w:header="708" w:footer="708" w:gutter="0"/>
          <w:cols w:space="708"/>
        </w:sectPr>
      </w:pPr>
    </w:p>
    <w:tbl>
      <w:tblPr>
        <w:tblStyle w:val="NormalTable0"/>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4218"/>
        <w:gridCol w:w="1914"/>
        <w:gridCol w:w="2058"/>
      </w:tblGrid>
      <w:tr w:rsidR="00EC44D7" w14:paraId="3608C38D" w14:textId="77777777">
        <w:trPr>
          <w:trHeight w:val="268"/>
        </w:trPr>
        <w:tc>
          <w:tcPr>
            <w:tcW w:w="603" w:type="dxa"/>
            <w:tcBorders>
              <w:left w:val="single" w:sz="6" w:space="0" w:color="000000"/>
            </w:tcBorders>
          </w:tcPr>
          <w:p w14:paraId="3DFBB7BE" w14:textId="77777777" w:rsidR="00EC44D7" w:rsidRDefault="00EC44D7">
            <w:pPr>
              <w:pStyle w:val="TableParagraph"/>
              <w:rPr>
                <w:rFonts w:ascii="Times New Roman"/>
                <w:sz w:val="18"/>
              </w:rPr>
            </w:pPr>
          </w:p>
        </w:tc>
        <w:tc>
          <w:tcPr>
            <w:tcW w:w="4218" w:type="dxa"/>
          </w:tcPr>
          <w:p w14:paraId="7CC4DC3F" w14:textId="77777777" w:rsidR="00EC44D7" w:rsidRDefault="00AF106A">
            <w:pPr>
              <w:pStyle w:val="TableParagraph"/>
              <w:spacing w:line="248" w:lineRule="exact"/>
              <w:ind w:left="110"/>
            </w:pPr>
            <w:r>
              <w:t>lastnim kapitalom (za leto x - 2)</w:t>
            </w:r>
          </w:p>
        </w:tc>
        <w:tc>
          <w:tcPr>
            <w:tcW w:w="3972" w:type="dxa"/>
            <w:gridSpan w:val="2"/>
          </w:tcPr>
          <w:p w14:paraId="27425021" w14:textId="77777777" w:rsidR="00EC44D7" w:rsidRDefault="00EC44D7">
            <w:pPr>
              <w:pStyle w:val="TableParagraph"/>
              <w:rPr>
                <w:rFonts w:ascii="Times New Roman"/>
                <w:sz w:val="18"/>
              </w:rPr>
            </w:pPr>
          </w:p>
        </w:tc>
      </w:tr>
      <w:tr w:rsidR="00EC44D7" w14:paraId="01AA7A96" w14:textId="77777777">
        <w:trPr>
          <w:trHeight w:val="1075"/>
        </w:trPr>
        <w:tc>
          <w:tcPr>
            <w:tcW w:w="603" w:type="dxa"/>
            <w:tcBorders>
              <w:left w:val="single" w:sz="6" w:space="0" w:color="000000"/>
            </w:tcBorders>
          </w:tcPr>
          <w:p w14:paraId="0942CF98" w14:textId="77777777" w:rsidR="00EC44D7" w:rsidRDefault="00AF106A">
            <w:pPr>
              <w:pStyle w:val="TableParagraph"/>
              <w:spacing w:line="266" w:lineRule="exact"/>
              <w:ind w:left="105"/>
            </w:pPr>
            <w:r>
              <w:t>22</w:t>
            </w:r>
          </w:p>
        </w:tc>
        <w:tc>
          <w:tcPr>
            <w:tcW w:w="4218" w:type="dxa"/>
          </w:tcPr>
          <w:p w14:paraId="6322A5C0" w14:textId="77777777" w:rsidR="00EC44D7" w:rsidRDefault="00AF106A">
            <w:pPr>
              <w:pStyle w:val="TableParagraph"/>
              <w:ind w:left="110" w:right="91"/>
              <w:jc w:val="both"/>
            </w:pPr>
            <w:r>
              <w:t>Razmerje med dobičkom gospodarske družbe pred obrestmi, davki, odpisi in amortizacijo (EBITDA) in kritjem obresti (za</w:t>
            </w:r>
          </w:p>
          <w:p w14:paraId="433DA50B" w14:textId="77777777" w:rsidR="00EC44D7" w:rsidRDefault="00AF106A">
            <w:pPr>
              <w:pStyle w:val="TableParagraph"/>
              <w:spacing w:line="252" w:lineRule="exact"/>
              <w:ind w:left="110"/>
              <w:jc w:val="both"/>
            </w:pPr>
            <w:r>
              <w:t>leto x - 1)</w:t>
            </w:r>
          </w:p>
        </w:tc>
        <w:tc>
          <w:tcPr>
            <w:tcW w:w="3972" w:type="dxa"/>
            <w:gridSpan w:val="2"/>
          </w:tcPr>
          <w:p w14:paraId="2EF17F39" w14:textId="77777777" w:rsidR="00EC44D7" w:rsidRDefault="00EC44D7">
            <w:pPr>
              <w:pStyle w:val="TableParagraph"/>
              <w:rPr>
                <w:rFonts w:ascii="Times New Roman"/>
                <w:sz w:val="20"/>
              </w:rPr>
            </w:pPr>
          </w:p>
        </w:tc>
      </w:tr>
      <w:tr w:rsidR="00EC44D7" w14:paraId="147A260C" w14:textId="77777777">
        <w:trPr>
          <w:trHeight w:val="1074"/>
        </w:trPr>
        <w:tc>
          <w:tcPr>
            <w:tcW w:w="603" w:type="dxa"/>
            <w:tcBorders>
              <w:left w:val="single" w:sz="6" w:space="0" w:color="000000"/>
            </w:tcBorders>
          </w:tcPr>
          <w:p w14:paraId="042D8DE9" w14:textId="77777777" w:rsidR="00EC44D7" w:rsidRDefault="00AF106A">
            <w:pPr>
              <w:pStyle w:val="TableParagraph"/>
              <w:spacing w:line="263" w:lineRule="exact"/>
              <w:ind w:left="105"/>
            </w:pPr>
            <w:r>
              <w:t>23</w:t>
            </w:r>
          </w:p>
        </w:tc>
        <w:tc>
          <w:tcPr>
            <w:tcW w:w="4218" w:type="dxa"/>
          </w:tcPr>
          <w:p w14:paraId="62A9C6B6" w14:textId="77777777" w:rsidR="00EC44D7" w:rsidRDefault="00AF106A">
            <w:pPr>
              <w:pStyle w:val="TableParagraph"/>
              <w:ind w:left="110" w:right="91"/>
              <w:jc w:val="both"/>
            </w:pPr>
            <w:r>
              <w:t>Razmerje med dobičkom gospodarske družbe pred obrestmi, davki, odpisi in amortizacijo (EBITDA) in kritjem obresti (za</w:t>
            </w:r>
          </w:p>
          <w:p w14:paraId="26392540" w14:textId="77777777" w:rsidR="00EC44D7" w:rsidRDefault="00AF106A">
            <w:pPr>
              <w:pStyle w:val="TableParagraph"/>
              <w:spacing w:line="254" w:lineRule="exact"/>
              <w:ind w:left="110"/>
              <w:jc w:val="both"/>
            </w:pPr>
            <w:r>
              <w:t>leto x - 2)</w:t>
            </w:r>
          </w:p>
        </w:tc>
        <w:tc>
          <w:tcPr>
            <w:tcW w:w="3972" w:type="dxa"/>
            <w:gridSpan w:val="2"/>
          </w:tcPr>
          <w:p w14:paraId="7956DD71" w14:textId="77777777" w:rsidR="00EC44D7" w:rsidRDefault="00EC44D7">
            <w:pPr>
              <w:pStyle w:val="TableParagraph"/>
              <w:rPr>
                <w:rFonts w:ascii="Times New Roman"/>
                <w:sz w:val="20"/>
              </w:rPr>
            </w:pPr>
          </w:p>
        </w:tc>
      </w:tr>
      <w:tr w:rsidR="00EC44D7" w14:paraId="2A89FCAD" w14:textId="77777777">
        <w:trPr>
          <w:trHeight w:val="757"/>
        </w:trPr>
        <w:tc>
          <w:tcPr>
            <w:tcW w:w="603" w:type="dxa"/>
            <w:tcBorders>
              <w:left w:val="single" w:sz="6" w:space="0" w:color="000000"/>
            </w:tcBorders>
          </w:tcPr>
          <w:p w14:paraId="2D1266B6" w14:textId="77777777" w:rsidR="00EC44D7" w:rsidRDefault="00AF106A">
            <w:pPr>
              <w:pStyle w:val="TableParagraph"/>
              <w:spacing w:line="263" w:lineRule="exact"/>
              <w:ind w:left="105"/>
            </w:pPr>
            <w:r>
              <w:t>24</w:t>
            </w:r>
          </w:p>
        </w:tc>
        <w:tc>
          <w:tcPr>
            <w:tcW w:w="4218" w:type="dxa"/>
          </w:tcPr>
          <w:p w14:paraId="35FB317B" w14:textId="77777777" w:rsidR="00EC44D7" w:rsidRDefault="00AF106A">
            <w:pPr>
              <w:pStyle w:val="TableParagraph"/>
              <w:tabs>
                <w:tab w:val="left" w:pos="1479"/>
                <w:tab w:val="left" w:pos="2300"/>
                <w:tab w:val="left" w:pos="2669"/>
              </w:tabs>
              <w:spacing w:line="263" w:lineRule="exact"/>
              <w:ind w:left="110"/>
            </w:pPr>
            <w:r>
              <w:t>Gospodarska</w:t>
            </w:r>
            <w:r>
              <w:tab/>
              <w:t>družba</w:t>
            </w:r>
            <w:r>
              <w:tab/>
              <w:t>je</w:t>
            </w:r>
            <w:r>
              <w:tab/>
            </w:r>
            <w:proofErr w:type="spellStart"/>
            <w:r>
              <w:t>multinacionalna</w:t>
            </w:r>
            <w:proofErr w:type="spellEnd"/>
          </w:p>
          <w:p w14:paraId="00A5FB9A" w14:textId="77777777" w:rsidR="00EC44D7" w:rsidRDefault="00AF106A">
            <w:pPr>
              <w:pStyle w:val="TableParagraph"/>
              <w:spacing w:line="220" w:lineRule="atLeast"/>
              <w:ind w:left="110" w:right="100"/>
              <w:rPr>
                <w:i/>
                <w:sz w:val="18"/>
              </w:rPr>
            </w:pPr>
            <w:r>
              <w:t xml:space="preserve">družba </w:t>
            </w:r>
            <w:r>
              <w:rPr>
                <w:i/>
                <w:sz w:val="18"/>
              </w:rPr>
              <w:t>(</w:t>
            </w:r>
            <w:proofErr w:type="spellStart"/>
            <w:r>
              <w:rPr>
                <w:i/>
                <w:sz w:val="18"/>
              </w:rPr>
              <w:t>t.j</w:t>
            </w:r>
            <w:proofErr w:type="spellEnd"/>
            <w:r>
              <w:rPr>
                <w:i/>
                <w:sz w:val="18"/>
              </w:rPr>
              <w:t>. nadzira in upravlja proizvodnjo ali storitve, locirane v več državah)</w:t>
            </w:r>
          </w:p>
        </w:tc>
        <w:tc>
          <w:tcPr>
            <w:tcW w:w="1914" w:type="dxa"/>
          </w:tcPr>
          <w:p w14:paraId="7AB1F418" w14:textId="77777777" w:rsidR="00EC44D7" w:rsidRDefault="00AF106A">
            <w:pPr>
              <w:pStyle w:val="TableParagraph"/>
              <w:spacing w:line="263" w:lineRule="exact"/>
              <w:ind w:left="109"/>
            </w:pPr>
            <w:r>
              <w:t>□ DA</w:t>
            </w:r>
          </w:p>
        </w:tc>
        <w:tc>
          <w:tcPr>
            <w:tcW w:w="2058" w:type="dxa"/>
          </w:tcPr>
          <w:p w14:paraId="17EE42EB" w14:textId="77777777" w:rsidR="00EC44D7" w:rsidRDefault="00AF106A">
            <w:pPr>
              <w:pStyle w:val="TableParagraph"/>
              <w:spacing w:line="263" w:lineRule="exact"/>
              <w:ind w:left="108"/>
            </w:pPr>
            <w:r>
              <w:t>□ NE</w:t>
            </w:r>
          </w:p>
        </w:tc>
      </w:tr>
      <w:tr w:rsidR="00EC44D7" w14:paraId="13762ED8" w14:textId="77777777">
        <w:trPr>
          <w:trHeight w:val="537"/>
        </w:trPr>
        <w:tc>
          <w:tcPr>
            <w:tcW w:w="603" w:type="dxa"/>
            <w:tcBorders>
              <w:left w:val="single" w:sz="6" w:space="0" w:color="000000"/>
            </w:tcBorders>
          </w:tcPr>
          <w:p w14:paraId="0AAF4162" w14:textId="77777777" w:rsidR="00EC44D7" w:rsidRDefault="00AF106A">
            <w:pPr>
              <w:pStyle w:val="TableParagraph"/>
              <w:spacing w:line="263" w:lineRule="exact"/>
              <w:ind w:left="105"/>
            </w:pPr>
            <w:r>
              <w:t>25</w:t>
            </w:r>
          </w:p>
        </w:tc>
        <w:tc>
          <w:tcPr>
            <w:tcW w:w="4218" w:type="dxa"/>
          </w:tcPr>
          <w:p w14:paraId="006BF97D" w14:textId="77777777" w:rsidR="00EC44D7" w:rsidRDefault="00AF106A">
            <w:pPr>
              <w:pStyle w:val="TableParagraph"/>
              <w:spacing w:line="263" w:lineRule="exact"/>
              <w:ind w:left="110"/>
            </w:pPr>
            <w:r>
              <w:t>Investitor se že ukvarja z gospodarsko</w:t>
            </w:r>
          </w:p>
          <w:p w14:paraId="494EDC51" w14:textId="77777777" w:rsidR="00EC44D7" w:rsidRDefault="00AF106A">
            <w:pPr>
              <w:pStyle w:val="TableParagraph"/>
              <w:spacing w:line="254" w:lineRule="exact"/>
              <w:ind w:left="110"/>
            </w:pPr>
            <w:r>
              <w:t>dejavnostjo na območju Republike Slovenije</w:t>
            </w:r>
          </w:p>
        </w:tc>
        <w:tc>
          <w:tcPr>
            <w:tcW w:w="1914" w:type="dxa"/>
          </w:tcPr>
          <w:p w14:paraId="7166FA32" w14:textId="77777777" w:rsidR="00EC44D7" w:rsidRDefault="00AF106A">
            <w:pPr>
              <w:pStyle w:val="TableParagraph"/>
              <w:spacing w:line="263" w:lineRule="exact"/>
              <w:ind w:left="109"/>
            </w:pPr>
            <w:r>
              <w:t>□ DA</w:t>
            </w:r>
          </w:p>
        </w:tc>
        <w:tc>
          <w:tcPr>
            <w:tcW w:w="2058" w:type="dxa"/>
          </w:tcPr>
          <w:p w14:paraId="1699559D" w14:textId="77777777" w:rsidR="00EC44D7" w:rsidRDefault="00AF106A">
            <w:pPr>
              <w:pStyle w:val="TableParagraph"/>
              <w:spacing w:line="263" w:lineRule="exact"/>
              <w:ind w:left="108"/>
            </w:pPr>
            <w:r>
              <w:t>□ NE</w:t>
            </w:r>
          </w:p>
        </w:tc>
      </w:tr>
    </w:tbl>
    <w:p w14:paraId="37EFE0E5" w14:textId="77777777" w:rsidR="00EC44D7" w:rsidRDefault="00EC44D7">
      <w:pPr>
        <w:rPr>
          <w:sz w:val="20"/>
        </w:rPr>
      </w:pPr>
    </w:p>
    <w:p w14:paraId="08939586" w14:textId="77777777" w:rsidR="00EC44D7" w:rsidRDefault="00EC44D7">
      <w:pPr>
        <w:rPr>
          <w:sz w:val="20"/>
        </w:rPr>
      </w:pPr>
    </w:p>
    <w:p w14:paraId="20DBF17A" w14:textId="77777777" w:rsidR="00EC44D7" w:rsidRDefault="00EC44D7">
      <w:pPr>
        <w:spacing w:before="8" w:after="1"/>
        <w:rPr>
          <w:sz w:val="25"/>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251"/>
        <w:gridCol w:w="3930"/>
      </w:tblGrid>
      <w:tr w:rsidR="00EC44D7" w14:paraId="476A2250" w14:textId="77777777">
        <w:trPr>
          <w:trHeight w:val="268"/>
        </w:trPr>
        <w:tc>
          <w:tcPr>
            <w:tcW w:w="536" w:type="dxa"/>
          </w:tcPr>
          <w:p w14:paraId="30CB86D9" w14:textId="77777777" w:rsidR="00EC44D7" w:rsidRDefault="00AF106A">
            <w:pPr>
              <w:pStyle w:val="TableParagraph"/>
              <w:spacing w:line="248" w:lineRule="exact"/>
              <w:ind w:left="91" w:right="172"/>
              <w:jc w:val="center"/>
            </w:pPr>
            <w:r>
              <w:t>26</w:t>
            </w:r>
          </w:p>
        </w:tc>
        <w:tc>
          <w:tcPr>
            <w:tcW w:w="4251" w:type="dxa"/>
          </w:tcPr>
          <w:p w14:paraId="0B010F26" w14:textId="77777777" w:rsidR="00EC44D7" w:rsidRDefault="00AF106A">
            <w:pPr>
              <w:pStyle w:val="TableParagraph"/>
              <w:spacing w:line="248" w:lineRule="exact"/>
              <w:ind w:left="107"/>
              <w:rPr>
                <w:i/>
                <w:sz w:val="18"/>
              </w:rPr>
            </w:pPr>
            <w:r>
              <w:t xml:space="preserve">Odgovorna oseba </w:t>
            </w:r>
            <w:r>
              <w:rPr>
                <w:i/>
                <w:sz w:val="18"/>
              </w:rPr>
              <w:t>(ime in priimek, položaj)</w:t>
            </w:r>
          </w:p>
        </w:tc>
        <w:tc>
          <w:tcPr>
            <w:tcW w:w="3930" w:type="dxa"/>
          </w:tcPr>
          <w:p w14:paraId="42AECFE3" w14:textId="77777777" w:rsidR="00EC44D7" w:rsidRDefault="00EC44D7">
            <w:pPr>
              <w:pStyle w:val="TableParagraph"/>
              <w:rPr>
                <w:rFonts w:ascii="Times New Roman"/>
                <w:sz w:val="18"/>
              </w:rPr>
            </w:pPr>
          </w:p>
        </w:tc>
      </w:tr>
      <w:tr w:rsidR="00EC44D7" w14:paraId="1C41CA38" w14:textId="77777777">
        <w:trPr>
          <w:trHeight w:val="268"/>
        </w:trPr>
        <w:tc>
          <w:tcPr>
            <w:tcW w:w="536" w:type="dxa"/>
          </w:tcPr>
          <w:p w14:paraId="4DB331A6" w14:textId="77777777" w:rsidR="00EC44D7" w:rsidRDefault="00AF106A">
            <w:pPr>
              <w:pStyle w:val="TableParagraph"/>
              <w:spacing w:line="248" w:lineRule="exact"/>
              <w:ind w:left="91" w:right="172"/>
              <w:jc w:val="center"/>
            </w:pPr>
            <w:r>
              <w:t>27</w:t>
            </w:r>
          </w:p>
        </w:tc>
        <w:tc>
          <w:tcPr>
            <w:tcW w:w="4251" w:type="dxa"/>
          </w:tcPr>
          <w:p w14:paraId="6E849E4B" w14:textId="77777777" w:rsidR="00EC44D7" w:rsidRDefault="00AF106A">
            <w:pPr>
              <w:pStyle w:val="TableParagraph"/>
              <w:spacing w:line="248" w:lineRule="exact"/>
              <w:ind w:left="107"/>
            </w:pPr>
            <w:r>
              <w:t>Telefon odgovorne osebe</w:t>
            </w:r>
          </w:p>
        </w:tc>
        <w:tc>
          <w:tcPr>
            <w:tcW w:w="3930" w:type="dxa"/>
          </w:tcPr>
          <w:p w14:paraId="70B9A026" w14:textId="77777777" w:rsidR="00EC44D7" w:rsidRDefault="00EC44D7">
            <w:pPr>
              <w:pStyle w:val="TableParagraph"/>
              <w:rPr>
                <w:rFonts w:ascii="Times New Roman"/>
                <w:sz w:val="18"/>
              </w:rPr>
            </w:pPr>
          </w:p>
        </w:tc>
      </w:tr>
      <w:tr w:rsidR="00EC44D7" w14:paraId="70C46228" w14:textId="77777777">
        <w:trPr>
          <w:trHeight w:val="270"/>
        </w:trPr>
        <w:tc>
          <w:tcPr>
            <w:tcW w:w="536" w:type="dxa"/>
          </w:tcPr>
          <w:p w14:paraId="22F775ED" w14:textId="77777777" w:rsidR="00EC44D7" w:rsidRDefault="00AF106A">
            <w:pPr>
              <w:pStyle w:val="TableParagraph"/>
              <w:spacing w:line="251" w:lineRule="exact"/>
              <w:ind w:left="91" w:right="172"/>
              <w:jc w:val="center"/>
            </w:pPr>
            <w:r>
              <w:t>28</w:t>
            </w:r>
          </w:p>
        </w:tc>
        <w:tc>
          <w:tcPr>
            <w:tcW w:w="4251" w:type="dxa"/>
          </w:tcPr>
          <w:p w14:paraId="0A73C5B0" w14:textId="77777777" w:rsidR="00EC44D7" w:rsidRDefault="00AF106A">
            <w:pPr>
              <w:pStyle w:val="TableParagraph"/>
              <w:spacing w:line="251" w:lineRule="exact"/>
              <w:ind w:left="107"/>
            </w:pPr>
            <w:r>
              <w:t>Elektronski naslov odgovorne osebe</w:t>
            </w:r>
          </w:p>
        </w:tc>
        <w:tc>
          <w:tcPr>
            <w:tcW w:w="3930" w:type="dxa"/>
          </w:tcPr>
          <w:p w14:paraId="1673BA72" w14:textId="77777777" w:rsidR="00EC44D7" w:rsidRDefault="00EC44D7">
            <w:pPr>
              <w:pStyle w:val="TableParagraph"/>
              <w:rPr>
                <w:rFonts w:ascii="Times New Roman"/>
                <w:sz w:val="20"/>
              </w:rPr>
            </w:pPr>
          </w:p>
        </w:tc>
      </w:tr>
      <w:tr w:rsidR="00EC44D7" w14:paraId="50EC4385" w14:textId="77777777">
        <w:trPr>
          <w:trHeight w:val="268"/>
        </w:trPr>
        <w:tc>
          <w:tcPr>
            <w:tcW w:w="536" w:type="dxa"/>
          </w:tcPr>
          <w:p w14:paraId="38F681F5" w14:textId="77777777" w:rsidR="00EC44D7" w:rsidRDefault="00AF106A">
            <w:pPr>
              <w:pStyle w:val="TableParagraph"/>
              <w:spacing w:line="248" w:lineRule="exact"/>
              <w:ind w:left="91" w:right="172"/>
              <w:jc w:val="center"/>
            </w:pPr>
            <w:r>
              <w:t>29</w:t>
            </w:r>
          </w:p>
        </w:tc>
        <w:tc>
          <w:tcPr>
            <w:tcW w:w="4251" w:type="dxa"/>
          </w:tcPr>
          <w:p w14:paraId="63E45D5B" w14:textId="77777777" w:rsidR="00EC44D7" w:rsidRDefault="00AF106A">
            <w:pPr>
              <w:pStyle w:val="TableParagraph"/>
              <w:spacing w:line="248" w:lineRule="exact"/>
              <w:ind w:left="107"/>
              <w:rPr>
                <w:i/>
                <w:sz w:val="18"/>
              </w:rPr>
            </w:pPr>
            <w:r>
              <w:t xml:space="preserve">Kontaktna oseba </w:t>
            </w:r>
            <w:r>
              <w:rPr>
                <w:i/>
                <w:sz w:val="18"/>
              </w:rPr>
              <w:t>(ime in priimek)</w:t>
            </w:r>
          </w:p>
        </w:tc>
        <w:tc>
          <w:tcPr>
            <w:tcW w:w="3930" w:type="dxa"/>
          </w:tcPr>
          <w:p w14:paraId="4ADE6598" w14:textId="77777777" w:rsidR="00EC44D7" w:rsidRDefault="00EC44D7">
            <w:pPr>
              <w:pStyle w:val="TableParagraph"/>
              <w:rPr>
                <w:rFonts w:ascii="Times New Roman"/>
                <w:sz w:val="18"/>
              </w:rPr>
            </w:pPr>
          </w:p>
        </w:tc>
      </w:tr>
      <w:tr w:rsidR="00EC44D7" w14:paraId="71C4205B" w14:textId="77777777">
        <w:trPr>
          <w:trHeight w:val="268"/>
        </w:trPr>
        <w:tc>
          <w:tcPr>
            <w:tcW w:w="536" w:type="dxa"/>
          </w:tcPr>
          <w:p w14:paraId="12E73437" w14:textId="77777777" w:rsidR="00EC44D7" w:rsidRDefault="00AF106A">
            <w:pPr>
              <w:pStyle w:val="TableParagraph"/>
              <w:spacing w:line="248" w:lineRule="exact"/>
              <w:ind w:left="91" w:right="172"/>
              <w:jc w:val="center"/>
            </w:pPr>
            <w:r>
              <w:t>30</w:t>
            </w:r>
          </w:p>
        </w:tc>
        <w:tc>
          <w:tcPr>
            <w:tcW w:w="4251" w:type="dxa"/>
          </w:tcPr>
          <w:p w14:paraId="4ACACEDD" w14:textId="77777777" w:rsidR="00EC44D7" w:rsidRDefault="00AF106A">
            <w:pPr>
              <w:pStyle w:val="TableParagraph"/>
              <w:spacing w:line="248" w:lineRule="exact"/>
              <w:ind w:left="107"/>
            </w:pPr>
            <w:r>
              <w:t>Telefon kontaktne osebe</w:t>
            </w:r>
          </w:p>
        </w:tc>
        <w:tc>
          <w:tcPr>
            <w:tcW w:w="3930" w:type="dxa"/>
          </w:tcPr>
          <w:p w14:paraId="616EC68E" w14:textId="77777777" w:rsidR="00EC44D7" w:rsidRDefault="00EC44D7">
            <w:pPr>
              <w:pStyle w:val="TableParagraph"/>
              <w:rPr>
                <w:rFonts w:ascii="Times New Roman"/>
                <w:sz w:val="18"/>
              </w:rPr>
            </w:pPr>
          </w:p>
        </w:tc>
      </w:tr>
      <w:tr w:rsidR="00EC44D7" w14:paraId="19B7E315" w14:textId="77777777">
        <w:trPr>
          <w:trHeight w:val="268"/>
        </w:trPr>
        <w:tc>
          <w:tcPr>
            <w:tcW w:w="536" w:type="dxa"/>
          </w:tcPr>
          <w:p w14:paraId="0C1A3D0C" w14:textId="77777777" w:rsidR="00EC44D7" w:rsidRDefault="00AF106A">
            <w:pPr>
              <w:pStyle w:val="TableParagraph"/>
              <w:spacing w:line="248" w:lineRule="exact"/>
              <w:ind w:left="91" w:right="172"/>
              <w:jc w:val="center"/>
            </w:pPr>
            <w:r>
              <w:t>31</w:t>
            </w:r>
          </w:p>
        </w:tc>
        <w:tc>
          <w:tcPr>
            <w:tcW w:w="4251" w:type="dxa"/>
          </w:tcPr>
          <w:p w14:paraId="65A49DBE" w14:textId="77777777" w:rsidR="00EC44D7" w:rsidRDefault="00AF106A">
            <w:pPr>
              <w:pStyle w:val="TableParagraph"/>
              <w:spacing w:line="248" w:lineRule="exact"/>
              <w:ind w:left="107"/>
            </w:pPr>
            <w:r>
              <w:t>Elektronski naslov kontaktne osebe</w:t>
            </w:r>
          </w:p>
        </w:tc>
        <w:tc>
          <w:tcPr>
            <w:tcW w:w="3930" w:type="dxa"/>
          </w:tcPr>
          <w:p w14:paraId="77447E8D" w14:textId="77777777" w:rsidR="00EC44D7" w:rsidRDefault="00EC44D7">
            <w:pPr>
              <w:pStyle w:val="TableParagraph"/>
              <w:rPr>
                <w:rFonts w:ascii="Times New Roman"/>
                <w:sz w:val="18"/>
              </w:rPr>
            </w:pPr>
          </w:p>
        </w:tc>
      </w:tr>
    </w:tbl>
    <w:p w14:paraId="3E8F59D9" w14:textId="77777777" w:rsidR="00EC44D7" w:rsidRDefault="00EC44D7">
      <w:pPr>
        <w:rPr>
          <w:rFonts w:ascii="Times New Roman"/>
          <w:sz w:val="18"/>
        </w:rPr>
        <w:sectPr w:rsidR="00EC44D7">
          <w:pgSz w:w="11910" w:h="16840"/>
          <w:pgMar w:top="1400" w:right="1160" w:bottom="280" w:left="820" w:header="708" w:footer="708" w:gutter="0"/>
          <w:cols w:space="708"/>
        </w:sectPr>
      </w:pPr>
    </w:p>
    <w:p w14:paraId="1C769CAC" w14:textId="77777777" w:rsidR="00EC44D7" w:rsidRDefault="00EC44D7">
      <w:pPr>
        <w:rPr>
          <w:sz w:val="7"/>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251"/>
        <w:gridCol w:w="1928"/>
        <w:gridCol w:w="1926"/>
      </w:tblGrid>
      <w:tr w:rsidR="00EC44D7" w14:paraId="531CEFB6" w14:textId="77777777">
        <w:trPr>
          <w:trHeight w:val="489"/>
        </w:trPr>
        <w:tc>
          <w:tcPr>
            <w:tcW w:w="8641" w:type="dxa"/>
            <w:gridSpan w:val="4"/>
            <w:shd w:val="clear" w:color="auto" w:fill="DBE4F0"/>
          </w:tcPr>
          <w:p w14:paraId="0D6526DD" w14:textId="77777777" w:rsidR="00EC44D7" w:rsidRDefault="00AF106A">
            <w:pPr>
              <w:pStyle w:val="TableParagraph"/>
              <w:spacing w:line="266" w:lineRule="exact"/>
              <w:ind w:left="31"/>
              <w:rPr>
                <w:b/>
              </w:rPr>
            </w:pPr>
            <w:r>
              <w:rPr>
                <w:b/>
              </w:rPr>
              <w:t>2.2.PREDSTAVITEV LASTNIŠKE STRUKTURE PRIJAVITELJA/KONZORCIJSKEGA PARTNERJA</w:t>
            </w:r>
          </w:p>
          <w:p w14:paraId="7C909E7C" w14:textId="77777777" w:rsidR="00EC44D7" w:rsidRDefault="00AF106A">
            <w:pPr>
              <w:pStyle w:val="TableParagraph"/>
              <w:spacing w:before="2" w:line="202" w:lineRule="exact"/>
              <w:ind w:left="391"/>
              <w:rPr>
                <w:i/>
                <w:sz w:val="18"/>
              </w:rPr>
            </w:pPr>
            <w:r>
              <w:rPr>
                <w:i/>
                <w:sz w:val="18"/>
              </w:rPr>
              <w:t xml:space="preserve">(vpišite podatke o </w:t>
            </w:r>
            <w:proofErr w:type="spellStart"/>
            <w:r>
              <w:rPr>
                <w:i/>
                <w:sz w:val="18"/>
              </w:rPr>
              <w:t>konzorcijskih</w:t>
            </w:r>
            <w:proofErr w:type="spellEnd"/>
            <w:r>
              <w:rPr>
                <w:i/>
                <w:sz w:val="18"/>
              </w:rPr>
              <w:t xml:space="preserve"> partnerjih ločeno)</w:t>
            </w:r>
          </w:p>
        </w:tc>
      </w:tr>
      <w:tr w:rsidR="00EC44D7" w14:paraId="1BF63C9E" w14:textId="77777777">
        <w:trPr>
          <w:trHeight w:val="1005"/>
        </w:trPr>
        <w:tc>
          <w:tcPr>
            <w:tcW w:w="536" w:type="dxa"/>
          </w:tcPr>
          <w:p w14:paraId="1824EBEA" w14:textId="77777777" w:rsidR="00EC44D7" w:rsidRDefault="00AF106A">
            <w:pPr>
              <w:pStyle w:val="TableParagraph"/>
              <w:spacing w:line="265" w:lineRule="exact"/>
              <w:ind w:left="108"/>
            </w:pPr>
            <w:r>
              <w:t>1</w:t>
            </w:r>
          </w:p>
        </w:tc>
        <w:tc>
          <w:tcPr>
            <w:tcW w:w="4251" w:type="dxa"/>
          </w:tcPr>
          <w:p w14:paraId="5B7B3ED5" w14:textId="77777777" w:rsidR="00EC44D7" w:rsidRDefault="00AF106A">
            <w:pPr>
              <w:pStyle w:val="TableParagraph"/>
              <w:spacing w:line="265" w:lineRule="exact"/>
              <w:ind w:left="107"/>
            </w:pPr>
            <w:r>
              <w:t>Gospodarska družba je povezana družba</w:t>
            </w:r>
          </w:p>
          <w:p w14:paraId="22264E84" w14:textId="77777777" w:rsidR="00EC44D7" w:rsidRDefault="00AF106A">
            <w:pPr>
              <w:pStyle w:val="TableParagraph"/>
              <w:spacing w:before="2"/>
              <w:ind w:left="107"/>
              <w:rPr>
                <w:i/>
                <w:sz w:val="18"/>
              </w:rPr>
            </w:pPr>
            <w:r>
              <w:rPr>
                <w:i/>
                <w:sz w:val="18"/>
              </w:rPr>
              <w:t>(Ustrezno označite in pojasnite spodaj.)</w:t>
            </w:r>
          </w:p>
        </w:tc>
        <w:tc>
          <w:tcPr>
            <w:tcW w:w="1928" w:type="dxa"/>
          </w:tcPr>
          <w:p w14:paraId="329EEF54" w14:textId="77777777" w:rsidR="00EC44D7" w:rsidRDefault="00AF106A">
            <w:pPr>
              <w:pStyle w:val="TableParagraph"/>
              <w:spacing w:line="265" w:lineRule="exact"/>
              <w:ind w:left="109"/>
            </w:pPr>
            <w:r>
              <w:t>□ DA</w:t>
            </w:r>
          </w:p>
        </w:tc>
        <w:tc>
          <w:tcPr>
            <w:tcW w:w="1926" w:type="dxa"/>
          </w:tcPr>
          <w:p w14:paraId="16502709" w14:textId="77777777" w:rsidR="00EC44D7" w:rsidRDefault="00AF106A">
            <w:pPr>
              <w:pStyle w:val="TableParagraph"/>
              <w:spacing w:line="265" w:lineRule="exact"/>
              <w:ind w:left="107"/>
            </w:pPr>
            <w:r>
              <w:t>□ NE</w:t>
            </w:r>
          </w:p>
        </w:tc>
      </w:tr>
    </w:tbl>
    <w:p w14:paraId="508043A7" w14:textId="77777777" w:rsidR="00EC44D7" w:rsidRDefault="00EC44D7">
      <w:pPr>
        <w:rPr>
          <w:sz w:val="20"/>
        </w:rPr>
      </w:pPr>
    </w:p>
    <w:p w14:paraId="63B037BB" w14:textId="77777777" w:rsidR="00EC44D7" w:rsidRDefault="00EC44D7">
      <w:pPr>
        <w:spacing w:before="1"/>
        <w:rPr>
          <w:sz w:val="24"/>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5224"/>
        <w:gridCol w:w="2881"/>
      </w:tblGrid>
      <w:tr w:rsidR="00EC44D7" w14:paraId="5606D1BF" w14:textId="77777777">
        <w:trPr>
          <w:trHeight w:val="707"/>
        </w:trPr>
        <w:tc>
          <w:tcPr>
            <w:tcW w:w="8641" w:type="dxa"/>
            <w:gridSpan w:val="3"/>
            <w:shd w:val="clear" w:color="auto" w:fill="DBE4F0"/>
          </w:tcPr>
          <w:p w14:paraId="7A56E782" w14:textId="77777777" w:rsidR="00EC44D7" w:rsidRDefault="00AF106A">
            <w:pPr>
              <w:pStyle w:val="TableParagraph"/>
              <w:spacing w:line="265" w:lineRule="exact"/>
              <w:ind w:left="391" w:hanging="360"/>
              <w:rPr>
                <w:i/>
                <w:sz w:val="18"/>
              </w:rPr>
            </w:pPr>
            <w:r>
              <w:rPr>
                <w:b/>
              </w:rPr>
              <w:t xml:space="preserve">2.3.LASTNIŠKA STRUKTURA PRIJAVITELJA/KONZORCIJSKEGA PARTNERJA </w:t>
            </w:r>
            <w:r>
              <w:rPr>
                <w:i/>
                <w:sz w:val="18"/>
              </w:rPr>
              <w:t>(navedite vse družbe ali</w:t>
            </w:r>
          </w:p>
          <w:p w14:paraId="72FC599D" w14:textId="77777777" w:rsidR="00EC44D7" w:rsidRDefault="00AF106A">
            <w:pPr>
              <w:pStyle w:val="TableParagraph"/>
              <w:spacing w:before="2" w:line="220" w:lineRule="atLeast"/>
              <w:ind w:left="391" w:right="5"/>
              <w:rPr>
                <w:i/>
                <w:sz w:val="18"/>
              </w:rPr>
            </w:pPr>
            <w:r>
              <w:rPr>
                <w:i/>
                <w:sz w:val="18"/>
              </w:rPr>
              <w:t>fizične osebe ter lastniške deleže tistih gospodarskih družb ali fizičnih oseb, ki so v lastniški strukturi prijavitelja; po potrebi dodajte vrstice)</w:t>
            </w:r>
          </w:p>
        </w:tc>
      </w:tr>
      <w:tr w:rsidR="00EC44D7" w14:paraId="6001300A" w14:textId="77777777">
        <w:trPr>
          <w:trHeight w:val="268"/>
        </w:trPr>
        <w:tc>
          <w:tcPr>
            <w:tcW w:w="536" w:type="dxa"/>
          </w:tcPr>
          <w:p w14:paraId="5EA97403" w14:textId="77777777" w:rsidR="00EC44D7" w:rsidRDefault="00EC44D7">
            <w:pPr>
              <w:pStyle w:val="TableParagraph"/>
              <w:rPr>
                <w:rFonts w:ascii="Times New Roman"/>
                <w:sz w:val="18"/>
              </w:rPr>
            </w:pPr>
          </w:p>
        </w:tc>
        <w:tc>
          <w:tcPr>
            <w:tcW w:w="5224" w:type="dxa"/>
          </w:tcPr>
          <w:p w14:paraId="25D478F3" w14:textId="77777777" w:rsidR="00EC44D7" w:rsidRDefault="00AF106A">
            <w:pPr>
              <w:pStyle w:val="TableParagraph"/>
              <w:spacing w:line="248" w:lineRule="exact"/>
              <w:ind w:left="107"/>
            </w:pPr>
            <w:r>
              <w:t>Gospodarska družba ali fizična oseba (naziv, sedež)</w:t>
            </w:r>
          </w:p>
        </w:tc>
        <w:tc>
          <w:tcPr>
            <w:tcW w:w="2881" w:type="dxa"/>
          </w:tcPr>
          <w:p w14:paraId="6330BE4B" w14:textId="77777777" w:rsidR="00EC44D7" w:rsidRDefault="00AF106A">
            <w:pPr>
              <w:pStyle w:val="TableParagraph"/>
              <w:spacing w:line="248" w:lineRule="exact"/>
              <w:ind w:left="956" w:right="943"/>
              <w:jc w:val="center"/>
            </w:pPr>
            <w:r>
              <w:t>Delež (v%)</w:t>
            </w:r>
          </w:p>
        </w:tc>
      </w:tr>
      <w:tr w:rsidR="00EC44D7" w14:paraId="3EA5C004" w14:textId="77777777">
        <w:trPr>
          <w:trHeight w:val="270"/>
        </w:trPr>
        <w:tc>
          <w:tcPr>
            <w:tcW w:w="536" w:type="dxa"/>
          </w:tcPr>
          <w:p w14:paraId="289CE5F2" w14:textId="77777777" w:rsidR="00EC44D7" w:rsidRDefault="00AF106A">
            <w:pPr>
              <w:pStyle w:val="TableParagraph"/>
              <w:spacing w:line="251" w:lineRule="exact"/>
              <w:ind w:left="108"/>
            </w:pPr>
            <w:r>
              <w:t>1</w:t>
            </w:r>
          </w:p>
        </w:tc>
        <w:tc>
          <w:tcPr>
            <w:tcW w:w="5224" w:type="dxa"/>
          </w:tcPr>
          <w:p w14:paraId="262E477D" w14:textId="77777777" w:rsidR="00EC44D7" w:rsidRDefault="00EC44D7">
            <w:pPr>
              <w:pStyle w:val="TableParagraph"/>
              <w:rPr>
                <w:rFonts w:ascii="Times New Roman"/>
                <w:sz w:val="20"/>
              </w:rPr>
            </w:pPr>
          </w:p>
        </w:tc>
        <w:tc>
          <w:tcPr>
            <w:tcW w:w="2881" w:type="dxa"/>
          </w:tcPr>
          <w:p w14:paraId="58794054" w14:textId="77777777" w:rsidR="00EC44D7" w:rsidRDefault="00EC44D7">
            <w:pPr>
              <w:pStyle w:val="TableParagraph"/>
              <w:rPr>
                <w:rFonts w:ascii="Times New Roman"/>
                <w:sz w:val="20"/>
              </w:rPr>
            </w:pPr>
          </w:p>
        </w:tc>
      </w:tr>
      <w:tr w:rsidR="00EC44D7" w14:paraId="19C379DB" w14:textId="77777777">
        <w:trPr>
          <w:trHeight w:val="268"/>
        </w:trPr>
        <w:tc>
          <w:tcPr>
            <w:tcW w:w="536" w:type="dxa"/>
          </w:tcPr>
          <w:p w14:paraId="77C429B3" w14:textId="77777777" w:rsidR="00EC44D7" w:rsidRDefault="00AF106A">
            <w:pPr>
              <w:pStyle w:val="TableParagraph"/>
              <w:spacing w:line="248" w:lineRule="exact"/>
              <w:ind w:left="108"/>
            </w:pPr>
            <w:r>
              <w:t>2</w:t>
            </w:r>
          </w:p>
        </w:tc>
        <w:tc>
          <w:tcPr>
            <w:tcW w:w="5224" w:type="dxa"/>
          </w:tcPr>
          <w:p w14:paraId="3B80A679" w14:textId="77777777" w:rsidR="00EC44D7" w:rsidRDefault="00EC44D7">
            <w:pPr>
              <w:pStyle w:val="TableParagraph"/>
              <w:rPr>
                <w:rFonts w:ascii="Times New Roman"/>
                <w:sz w:val="18"/>
              </w:rPr>
            </w:pPr>
          </w:p>
        </w:tc>
        <w:tc>
          <w:tcPr>
            <w:tcW w:w="2881" w:type="dxa"/>
          </w:tcPr>
          <w:p w14:paraId="517F3FE8" w14:textId="77777777" w:rsidR="00EC44D7" w:rsidRDefault="00EC44D7">
            <w:pPr>
              <w:pStyle w:val="TableParagraph"/>
              <w:rPr>
                <w:rFonts w:ascii="Times New Roman"/>
                <w:sz w:val="18"/>
              </w:rPr>
            </w:pPr>
          </w:p>
        </w:tc>
      </w:tr>
      <w:tr w:rsidR="00EC44D7" w14:paraId="6A529736" w14:textId="77777777">
        <w:trPr>
          <w:trHeight w:val="268"/>
        </w:trPr>
        <w:tc>
          <w:tcPr>
            <w:tcW w:w="536" w:type="dxa"/>
          </w:tcPr>
          <w:p w14:paraId="7B26807A" w14:textId="77777777" w:rsidR="00EC44D7" w:rsidRDefault="00AF106A">
            <w:pPr>
              <w:pStyle w:val="TableParagraph"/>
              <w:spacing w:line="248" w:lineRule="exact"/>
              <w:ind w:left="108"/>
            </w:pPr>
            <w:r>
              <w:t>3</w:t>
            </w:r>
          </w:p>
        </w:tc>
        <w:tc>
          <w:tcPr>
            <w:tcW w:w="5224" w:type="dxa"/>
          </w:tcPr>
          <w:p w14:paraId="0F1BB1D3" w14:textId="77777777" w:rsidR="00EC44D7" w:rsidRDefault="00EC44D7">
            <w:pPr>
              <w:pStyle w:val="TableParagraph"/>
              <w:rPr>
                <w:rFonts w:ascii="Times New Roman"/>
                <w:sz w:val="18"/>
              </w:rPr>
            </w:pPr>
          </w:p>
        </w:tc>
        <w:tc>
          <w:tcPr>
            <w:tcW w:w="2881" w:type="dxa"/>
          </w:tcPr>
          <w:p w14:paraId="3481958A" w14:textId="77777777" w:rsidR="00EC44D7" w:rsidRDefault="00EC44D7">
            <w:pPr>
              <w:pStyle w:val="TableParagraph"/>
              <w:rPr>
                <w:rFonts w:ascii="Times New Roman"/>
                <w:sz w:val="18"/>
              </w:rPr>
            </w:pPr>
          </w:p>
        </w:tc>
      </w:tr>
      <w:tr w:rsidR="00EC44D7" w14:paraId="00850E89" w14:textId="77777777">
        <w:trPr>
          <w:trHeight w:val="268"/>
        </w:trPr>
        <w:tc>
          <w:tcPr>
            <w:tcW w:w="536" w:type="dxa"/>
          </w:tcPr>
          <w:p w14:paraId="7D7FE8C7" w14:textId="77777777" w:rsidR="00EC44D7" w:rsidRDefault="00AF106A">
            <w:pPr>
              <w:pStyle w:val="TableParagraph"/>
              <w:spacing w:line="249" w:lineRule="exact"/>
              <w:ind w:left="108"/>
            </w:pPr>
            <w:r>
              <w:t>4</w:t>
            </w:r>
          </w:p>
        </w:tc>
        <w:tc>
          <w:tcPr>
            <w:tcW w:w="5224" w:type="dxa"/>
          </w:tcPr>
          <w:p w14:paraId="2F12054B" w14:textId="77777777" w:rsidR="00EC44D7" w:rsidRDefault="00EC44D7">
            <w:pPr>
              <w:pStyle w:val="TableParagraph"/>
              <w:rPr>
                <w:rFonts w:ascii="Times New Roman"/>
                <w:sz w:val="18"/>
              </w:rPr>
            </w:pPr>
          </w:p>
        </w:tc>
        <w:tc>
          <w:tcPr>
            <w:tcW w:w="2881" w:type="dxa"/>
          </w:tcPr>
          <w:p w14:paraId="6161D068" w14:textId="77777777" w:rsidR="00EC44D7" w:rsidRDefault="00EC44D7">
            <w:pPr>
              <w:pStyle w:val="TableParagraph"/>
              <w:rPr>
                <w:rFonts w:ascii="Times New Roman"/>
                <w:sz w:val="18"/>
              </w:rPr>
            </w:pPr>
          </w:p>
        </w:tc>
      </w:tr>
      <w:tr w:rsidR="00EC44D7" w14:paraId="63E29F32" w14:textId="77777777">
        <w:trPr>
          <w:trHeight w:val="268"/>
        </w:trPr>
        <w:tc>
          <w:tcPr>
            <w:tcW w:w="536" w:type="dxa"/>
          </w:tcPr>
          <w:p w14:paraId="0B8B4EB4" w14:textId="77777777" w:rsidR="00EC44D7" w:rsidRDefault="00AF106A">
            <w:pPr>
              <w:pStyle w:val="TableParagraph"/>
              <w:spacing w:line="248" w:lineRule="exact"/>
              <w:ind w:left="108"/>
            </w:pPr>
            <w:r>
              <w:t>5</w:t>
            </w:r>
          </w:p>
        </w:tc>
        <w:tc>
          <w:tcPr>
            <w:tcW w:w="5224" w:type="dxa"/>
          </w:tcPr>
          <w:p w14:paraId="7A56F3F4" w14:textId="77777777" w:rsidR="00EC44D7" w:rsidRDefault="00EC44D7">
            <w:pPr>
              <w:pStyle w:val="TableParagraph"/>
              <w:rPr>
                <w:rFonts w:ascii="Times New Roman"/>
                <w:sz w:val="18"/>
              </w:rPr>
            </w:pPr>
          </w:p>
        </w:tc>
        <w:tc>
          <w:tcPr>
            <w:tcW w:w="2881" w:type="dxa"/>
          </w:tcPr>
          <w:p w14:paraId="74D9D58E" w14:textId="77777777" w:rsidR="00EC44D7" w:rsidRDefault="00EC44D7">
            <w:pPr>
              <w:pStyle w:val="TableParagraph"/>
              <w:rPr>
                <w:rFonts w:ascii="Times New Roman"/>
                <w:sz w:val="18"/>
              </w:rPr>
            </w:pPr>
          </w:p>
        </w:tc>
      </w:tr>
    </w:tbl>
    <w:p w14:paraId="08022FB0" w14:textId="77777777" w:rsidR="00EC44D7" w:rsidRDefault="00EC44D7">
      <w:pPr>
        <w:rPr>
          <w:sz w:val="20"/>
        </w:rPr>
      </w:pPr>
    </w:p>
    <w:p w14:paraId="56EC2357" w14:textId="0DDCFC17" w:rsidR="00EC44D7" w:rsidRDefault="00AF106A">
      <w:pPr>
        <w:spacing w:before="10"/>
        <w:rPr>
          <w:sz w:val="20"/>
        </w:rPr>
      </w:pPr>
      <w:r>
        <w:rPr>
          <w:noProof/>
        </w:rPr>
        <mc:AlternateContent>
          <mc:Choice Requires="wps">
            <w:drawing>
              <wp:anchor distT="0" distB="0" distL="0" distR="0" simplePos="0" relativeHeight="487590400" behindDoc="1" locked="0" layoutInCell="1" allowOverlap="1" wp14:anchorId="58747E92" wp14:editId="350D5DF4">
                <wp:simplePos x="0" y="0"/>
                <wp:positionH relativeFrom="page">
                  <wp:posOffset>828675</wp:posOffset>
                </wp:positionH>
                <wp:positionV relativeFrom="paragraph">
                  <wp:posOffset>184785</wp:posOffset>
                </wp:positionV>
                <wp:extent cx="5486400" cy="341630"/>
                <wp:effectExtent l="0" t="0" r="19050" b="20320"/>
                <wp:wrapTopAndBottom/>
                <wp:docPr id="6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1630"/>
                        </a:xfrm>
                        <a:prstGeom prst="rect">
                          <a:avLst/>
                        </a:prstGeom>
                        <a:solidFill>
                          <a:srgbClr val="DBE4F0"/>
                        </a:solidFill>
                        <a:ln w="6096">
                          <a:solidFill>
                            <a:srgbClr val="000000"/>
                          </a:solidFill>
                          <a:prstDash val="solid"/>
                          <a:miter lim="800000"/>
                          <a:headEnd/>
                          <a:tailEnd/>
                        </a:ln>
                      </wps:spPr>
                      <wps:txbx>
                        <w:txbxContent>
                          <w:p w14:paraId="1AE21859" w14:textId="77777777" w:rsidR="00EC44D7" w:rsidRDefault="00AF106A">
                            <w:pPr>
                              <w:spacing w:before="18" w:line="242" w:lineRule="auto"/>
                              <w:ind w:left="108"/>
                              <w:rPr>
                                <w:i/>
                                <w:sz w:val="18"/>
                              </w:rPr>
                            </w:pPr>
                            <w:r>
                              <w:rPr>
                                <w:b/>
                              </w:rPr>
                              <w:t xml:space="preserve">2.4. LASTNIŠKA STRUKTURA PRIJAVITELJA/KONZORCIJSKEGA PARTNERJA v obliki SHEME </w:t>
                            </w:r>
                            <w:r>
                              <w:rPr>
                                <w:i/>
                                <w:sz w:val="18"/>
                              </w:rPr>
                              <w:t>(v tabeli navedeno lastniško strukturo prikažite v obliki sheme)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47E92" id="Text Box 67" o:spid="_x0000_s1029" type="#_x0000_t202" style="position:absolute;margin-left:65.25pt;margin-top:14.55pt;width:6in;height:26.9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1GHwIAADsEAAAOAAAAZHJzL2Uyb0RvYy54bWysU1Fv0zAQfkfiP1h+p0m3UpWo6bS1K0Ia&#10;A2nwA66O01g4PmO7Tcqv5+w0HQzxgsiDdc75vrv77rvlTd9qdpTOKzQln05yzqQRWCmzL/nXL9s3&#10;C858AFOBRiNLfpKe36xev1p2tpBX2KCupGMEYnzR2ZI3Idgiy7xoZAt+glYactboWgh0dfusctAR&#10;equzqzyfZx26yjoU0nv6uxmcfJXw61qK8KmuvQxMl5xqC+l06dzFM1stodg7sI0S5zLgH6poQRlK&#10;eoHaQAB2cOoPqFYJhx7rMBHYZljXSsjUA3UzzV9089SAlakXIsfbC03+/8GKx+OT/exY6O+wpwGm&#10;Jrx9QPHNM4PrBsxe3jqHXSOhosTTSFnWWV+cQyPVvvARZNd9xIqGDIeACaivXRtZoT4ZodMAThfS&#10;ZR+YoJ9vZ4v5LCeXIN/1bDq/TlPJoBijrfPhvcSWRaPkjoaa0OH44EOsBorxSUzmUatqq7ROF7ff&#10;rbVjRyABbO7uZ9sR/bdn2rCu5PP83Xwg4K8QefoSBy8yxRI24JshVUIf1NWqQBLXqi354hINReTz&#10;3lRJgAGUHmzqRZszwZHTgd3Q73qmKuInQka+d1idiHGHg6JpA8lo0P3grCM1l9x/P4CTnOkPhqYW&#10;pT8abjR2owFGUGjJA2eDuQ7DihysU/uGkAddGLylydYqkf5cxblcUmiaxXmb4gr8ek+vnnd+9RMA&#10;AP//AwBQSwMEFAAGAAgAAAAhADzgcCvdAAAACQEAAA8AAABkcnMvZG93bnJldi54bWxMj8FOwzAM&#10;hu9IvEPkSdxY0kLRUppOCIHghLQyiWvWeE21JqmarCtvjznB8bc//f5cbRc3sBmn2AevIFsLYOjb&#10;YHrfKdh/vt5ugMWkvdFD8KjgGyNs6+urSpcmXPwO5yZ1jEp8LLUCm9JYch5bi07HdRjR0+4YJqcT&#10;xanjZtIXKncDz4V44E73ni5YPeKzxfbUnJ0COS/v2cdeGHTRvjTF8WsyxZtSN6vl6RFYwiX9wfCr&#10;T+pQk9MhnL2JbKB8JwpCFeQyA0aAlPc0OCjY5BJ4XfH/H9Q/AAAA//8DAFBLAQItABQABgAIAAAA&#10;IQC2gziS/gAAAOEBAAATAAAAAAAAAAAAAAAAAAAAAABbQ29udGVudF9UeXBlc10ueG1sUEsBAi0A&#10;FAAGAAgAAAAhADj9If/WAAAAlAEAAAsAAAAAAAAAAAAAAAAALwEAAF9yZWxzLy5yZWxzUEsBAi0A&#10;FAAGAAgAAAAhACyX3UYfAgAAOwQAAA4AAAAAAAAAAAAAAAAALgIAAGRycy9lMm9Eb2MueG1sUEsB&#10;Ai0AFAAGAAgAAAAhADzgcCvdAAAACQEAAA8AAAAAAAAAAAAAAAAAeQQAAGRycy9kb3ducmV2Lnht&#10;bFBLBQYAAAAABAAEAPMAAACDBQAAAAA=&#10;" fillcolor="#dbe4f0" strokeweight=".48pt">
                <v:textbox inset="0,0,0,0">
                  <w:txbxContent>
                    <w:p w14:paraId="1AE21859" w14:textId="77777777" w:rsidR="00EC44D7" w:rsidRDefault="00AF106A">
                      <w:pPr>
                        <w:spacing w:before="18" w:line="242" w:lineRule="auto"/>
                        <w:ind w:left="108"/>
                        <w:rPr>
                          <w:i/>
                          <w:sz w:val="18"/>
                        </w:rPr>
                      </w:pPr>
                      <w:r>
                        <w:rPr>
                          <w:b/>
                        </w:rPr>
                        <w:t xml:space="preserve">2.4. LASTNIŠKA STRUKTURA PRIJAVITELJA/KONZORCIJSKEGA PARTNERJA v obliki SHEME </w:t>
                      </w:r>
                      <w:r>
                        <w:rPr>
                          <w:i/>
                          <w:sz w:val="18"/>
                        </w:rPr>
                        <w:t>(v tabeli navedeno lastniško strukturo prikažite v obliki sheme)</w:t>
                      </w:r>
                    </w:p>
                  </w:txbxContent>
                </v:textbox>
                <w10:wrap type="topAndBottom" anchorx="page"/>
              </v:shape>
            </w:pict>
          </mc:Fallback>
        </mc:AlternateContent>
      </w:r>
    </w:p>
    <w:p w14:paraId="3C14A77C" w14:textId="77777777" w:rsidR="00EC44D7" w:rsidRDefault="00EC44D7">
      <w:pPr>
        <w:rPr>
          <w:sz w:val="20"/>
        </w:rPr>
        <w:sectPr w:rsidR="00EC44D7">
          <w:pgSz w:w="11910" w:h="16840"/>
          <w:pgMar w:top="1580" w:right="1160" w:bottom="280" w:left="820" w:header="708" w:footer="708" w:gutter="0"/>
          <w:cols w:space="708"/>
        </w:sect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5224"/>
        <w:gridCol w:w="2881"/>
      </w:tblGrid>
      <w:tr w:rsidR="00EC44D7" w14:paraId="7D11D32E" w14:textId="77777777">
        <w:trPr>
          <w:trHeight w:val="755"/>
        </w:trPr>
        <w:tc>
          <w:tcPr>
            <w:tcW w:w="8641" w:type="dxa"/>
            <w:gridSpan w:val="3"/>
            <w:shd w:val="clear" w:color="auto" w:fill="DBE4F0"/>
          </w:tcPr>
          <w:p w14:paraId="7F6A0294" w14:textId="77777777" w:rsidR="00EC44D7" w:rsidRDefault="00AF106A">
            <w:pPr>
              <w:pStyle w:val="TableParagraph"/>
              <w:tabs>
                <w:tab w:val="left" w:pos="1722"/>
                <w:tab w:val="left" w:pos="2657"/>
                <w:tab w:val="left" w:pos="5934"/>
                <w:tab w:val="left" w:pos="7325"/>
                <w:tab w:val="left" w:pos="7784"/>
              </w:tabs>
              <w:spacing w:line="265" w:lineRule="exact"/>
              <w:ind w:left="468" w:hanging="360"/>
              <w:rPr>
                <w:b/>
              </w:rPr>
            </w:pPr>
            <w:r>
              <w:rPr>
                <w:b/>
              </w:rPr>
              <w:lastRenderedPageBreak/>
              <w:t>2.5.LASTNIŠKI</w:t>
            </w:r>
            <w:r>
              <w:rPr>
                <w:b/>
              </w:rPr>
              <w:tab/>
              <w:t>DELEŽI</w:t>
            </w:r>
            <w:r>
              <w:rPr>
                <w:b/>
              </w:rPr>
              <w:tab/>
              <w:t>PRIJAVITELJA/KONZORCIJSKEGA</w:t>
            </w:r>
            <w:r>
              <w:rPr>
                <w:b/>
              </w:rPr>
              <w:tab/>
              <w:t>PARTNERJA</w:t>
            </w:r>
            <w:r>
              <w:rPr>
                <w:b/>
              </w:rPr>
              <w:tab/>
              <w:t>V</w:t>
            </w:r>
            <w:r>
              <w:rPr>
                <w:b/>
              </w:rPr>
              <w:tab/>
              <w:t>DRUGIH</w:t>
            </w:r>
          </w:p>
          <w:p w14:paraId="20F1F35C" w14:textId="77777777" w:rsidR="00EC44D7" w:rsidRDefault="00AF106A">
            <w:pPr>
              <w:pStyle w:val="TableParagraph"/>
              <w:spacing w:line="220" w:lineRule="atLeast"/>
              <w:ind w:left="468"/>
              <w:rPr>
                <w:i/>
                <w:sz w:val="18"/>
              </w:rPr>
            </w:pPr>
            <w:r>
              <w:rPr>
                <w:b/>
              </w:rPr>
              <w:t xml:space="preserve">GOSPODARSKIH DRUŽBAH </w:t>
            </w:r>
            <w:r>
              <w:rPr>
                <w:i/>
                <w:sz w:val="18"/>
              </w:rPr>
              <w:t>(navedite vse družbe in lastniške deleže prijavitelja v teh družbah; po potrebi dodajte vrstice)</w:t>
            </w:r>
          </w:p>
        </w:tc>
      </w:tr>
      <w:tr w:rsidR="00EC44D7" w14:paraId="061F3A88" w14:textId="77777777">
        <w:trPr>
          <w:trHeight w:val="268"/>
        </w:trPr>
        <w:tc>
          <w:tcPr>
            <w:tcW w:w="536" w:type="dxa"/>
          </w:tcPr>
          <w:p w14:paraId="2FDF85D8" w14:textId="77777777" w:rsidR="00EC44D7" w:rsidRDefault="00EC44D7">
            <w:pPr>
              <w:pStyle w:val="TableParagraph"/>
              <w:rPr>
                <w:rFonts w:ascii="Times New Roman"/>
                <w:sz w:val="18"/>
              </w:rPr>
            </w:pPr>
          </w:p>
        </w:tc>
        <w:tc>
          <w:tcPr>
            <w:tcW w:w="5224" w:type="dxa"/>
          </w:tcPr>
          <w:p w14:paraId="2D1E8C4E" w14:textId="77777777" w:rsidR="00EC44D7" w:rsidRDefault="00AF106A">
            <w:pPr>
              <w:pStyle w:val="TableParagraph"/>
              <w:spacing w:line="248" w:lineRule="exact"/>
              <w:ind w:left="107"/>
            </w:pPr>
            <w:r>
              <w:t>Gospodarska družba (naziv, sedež)</w:t>
            </w:r>
          </w:p>
        </w:tc>
        <w:tc>
          <w:tcPr>
            <w:tcW w:w="2881" w:type="dxa"/>
          </w:tcPr>
          <w:p w14:paraId="07F96834" w14:textId="77777777" w:rsidR="00EC44D7" w:rsidRDefault="00AF106A">
            <w:pPr>
              <w:pStyle w:val="TableParagraph"/>
              <w:spacing w:line="248" w:lineRule="exact"/>
              <w:ind w:left="109"/>
            </w:pPr>
            <w:r>
              <w:t>Delež (v%)</w:t>
            </w:r>
          </w:p>
        </w:tc>
      </w:tr>
      <w:tr w:rsidR="00EC44D7" w14:paraId="68AA8702" w14:textId="77777777">
        <w:trPr>
          <w:trHeight w:val="268"/>
        </w:trPr>
        <w:tc>
          <w:tcPr>
            <w:tcW w:w="536" w:type="dxa"/>
          </w:tcPr>
          <w:p w14:paraId="77152A40" w14:textId="77777777" w:rsidR="00EC44D7" w:rsidRDefault="00AF106A">
            <w:pPr>
              <w:pStyle w:val="TableParagraph"/>
              <w:spacing w:line="248" w:lineRule="exact"/>
              <w:ind w:left="108"/>
            </w:pPr>
            <w:r>
              <w:t>1</w:t>
            </w:r>
          </w:p>
        </w:tc>
        <w:tc>
          <w:tcPr>
            <w:tcW w:w="5224" w:type="dxa"/>
          </w:tcPr>
          <w:p w14:paraId="0202D7F5" w14:textId="77777777" w:rsidR="00EC44D7" w:rsidRDefault="00EC44D7">
            <w:pPr>
              <w:pStyle w:val="TableParagraph"/>
              <w:rPr>
                <w:rFonts w:ascii="Times New Roman"/>
                <w:sz w:val="18"/>
              </w:rPr>
            </w:pPr>
          </w:p>
        </w:tc>
        <w:tc>
          <w:tcPr>
            <w:tcW w:w="2881" w:type="dxa"/>
          </w:tcPr>
          <w:p w14:paraId="42238B79" w14:textId="77777777" w:rsidR="00EC44D7" w:rsidRDefault="00EC44D7">
            <w:pPr>
              <w:pStyle w:val="TableParagraph"/>
              <w:rPr>
                <w:rFonts w:ascii="Times New Roman"/>
                <w:sz w:val="18"/>
              </w:rPr>
            </w:pPr>
          </w:p>
        </w:tc>
      </w:tr>
      <w:tr w:rsidR="00EC44D7" w14:paraId="375AD283" w14:textId="77777777">
        <w:trPr>
          <w:trHeight w:val="270"/>
        </w:trPr>
        <w:tc>
          <w:tcPr>
            <w:tcW w:w="536" w:type="dxa"/>
          </w:tcPr>
          <w:p w14:paraId="710A57B4" w14:textId="77777777" w:rsidR="00EC44D7" w:rsidRDefault="00AF106A">
            <w:pPr>
              <w:pStyle w:val="TableParagraph"/>
              <w:spacing w:line="251" w:lineRule="exact"/>
              <w:ind w:left="108"/>
            </w:pPr>
            <w:r>
              <w:t>2</w:t>
            </w:r>
          </w:p>
        </w:tc>
        <w:tc>
          <w:tcPr>
            <w:tcW w:w="5224" w:type="dxa"/>
          </w:tcPr>
          <w:p w14:paraId="34D37786" w14:textId="77777777" w:rsidR="00EC44D7" w:rsidRDefault="00EC44D7">
            <w:pPr>
              <w:pStyle w:val="TableParagraph"/>
              <w:rPr>
                <w:rFonts w:ascii="Times New Roman"/>
                <w:sz w:val="20"/>
              </w:rPr>
            </w:pPr>
          </w:p>
        </w:tc>
        <w:tc>
          <w:tcPr>
            <w:tcW w:w="2881" w:type="dxa"/>
          </w:tcPr>
          <w:p w14:paraId="2F9D0F25" w14:textId="77777777" w:rsidR="00EC44D7" w:rsidRDefault="00EC44D7">
            <w:pPr>
              <w:pStyle w:val="TableParagraph"/>
              <w:rPr>
                <w:rFonts w:ascii="Times New Roman"/>
                <w:sz w:val="20"/>
              </w:rPr>
            </w:pPr>
          </w:p>
        </w:tc>
      </w:tr>
      <w:tr w:rsidR="00EC44D7" w14:paraId="4D231224" w14:textId="77777777">
        <w:trPr>
          <w:trHeight w:val="268"/>
        </w:trPr>
        <w:tc>
          <w:tcPr>
            <w:tcW w:w="536" w:type="dxa"/>
          </w:tcPr>
          <w:p w14:paraId="324ABDCA" w14:textId="77777777" w:rsidR="00EC44D7" w:rsidRDefault="00AF106A">
            <w:pPr>
              <w:pStyle w:val="TableParagraph"/>
              <w:spacing w:line="248" w:lineRule="exact"/>
              <w:ind w:left="108"/>
            </w:pPr>
            <w:r>
              <w:t>3</w:t>
            </w:r>
          </w:p>
        </w:tc>
        <w:tc>
          <w:tcPr>
            <w:tcW w:w="5224" w:type="dxa"/>
          </w:tcPr>
          <w:p w14:paraId="785FABD2" w14:textId="77777777" w:rsidR="00EC44D7" w:rsidRDefault="00EC44D7">
            <w:pPr>
              <w:pStyle w:val="TableParagraph"/>
              <w:rPr>
                <w:rFonts w:ascii="Times New Roman"/>
                <w:sz w:val="18"/>
              </w:rPr>
            </w:pPr>
          </w:p>
        </w:tc>
        <w:tc>
          <w:tcPr>
            <w:tcW w:w="2881" w:type="dxa"/>
          </w:tcPr>
          <w:p w14:paraId="094F9566" w14:textId="77777777" w:rsidR="00EC44D7" w:rsidRDefault="00EC44D7">
            <w:pPr>
              <w:pStyle w:val="TableParagraph"/>
              <w:rPr>
                <w:rFonts w:ascii="Times New Roman"/>
                <w:sz w:val="18"/>
              </w:rPr>
            </w:pPr>
          </w:p>
        </w:tc>
      </w:tr>
      <w:tr w:rsidR="00EC44D7" w14:paraId="006142A5" w14:textId="77777777">
        <w:trPr>
          <w:trHeight w:val="268"/>
        </w:trPr>
        <w:tc>
          <w:tcPr>
            <w:tcW w:w="536" w:type="dxa"/>
          </w:tcPr>
          <w:p w14:paraId="557BCFBC" w14:textId="77777777" w:rsidR="00EC44D7" w:rsidRDefault="00AF106A">
            <w:pPr>
              <w:pStyle w:val="TableParagraph"/>
              <w:spacing w:line="248" w:lineRule="exact"/>
              <w:ind w:left="108"/>
            </w:pPr>
            <w:r>
              <w:t>4</w:t>
            </w:r>
          </w:p>
        </w:tc>
        <w:tc>
          <w:tcPr>
            <w:tcW w:w="5224" w:type="dxa"/>
          </w:tcPr>
          <w:p w14:paraId="09DD4547" w14:textId="77777777" w:rsidR="00EC44D7" w:rsidRDefault="00EC44D7">
            <w:pPr>
              <w:pStyle w:val="TableParagraph"/>
              <w:rPr>
                <w:rFonts w:ascii="Times New Roman"/>
                <w:sz w:val="18"/>
              </w:rPr>
            </w:pPr>
          </w:p>
        </w:tc>
        <w:tc>
          <w:tcPr>
            <w:tcW w:w="2881" w:type="dxa"/>
          </w:tcPr>
          <w:p w14:paraId="08B77071" w14:textId="77777777" w:rsidR="00EC44D7" w:rsidRDefault="00EC44D7">
            <w:pPr>
              <w:pStyle w:val="TableParagraph"/>
              <w:rPr>
                <w:rFonts w:ascii="Times New Roman"/>
                <w:sz w:val="18"/>
              </w:rPr>
            </w:pPr>
          </w:p>
        </w:tc>
      </w:tr>
      <w:tr w:rsidR="00EC44D7" w14:paraId="59528CDB" w14:textId="77777777">
        <w:trPr>
          <w:trHeight w:val="268"/>
        </w:trPr>
        <w:tc>
          <w:tcPr>
            <w:tcW w:w="536" w:type="dxa"/>
          </w:tcPr>
          <w:p w14:paraId="2E467222" w14:textId="77777777" w:rsidR="00EC44D7" w:rsidRDefault="00AF106A">
            <w:pPr>
              <w:pStyle w:val="TableParagraph"/>
              <w:spacing w:line="248" w:lineRule="exact"/>
              <w:ind w:left="108"/>
            </w:pPr>
            <w:r>
              <w:t>5</w:t>
            </w:r>
          </w:p>
        </w:tc>
        <w:tc>
          <w:tcPr>
            <w:tcW w:w="5224" w:type="dxa"/>
          </w:tcPr>
          <w:p w14:paraId="5F95530D" w14:textId="77777777" w:rsidR="00EC44D7" w:rsidRDefault="00EC44D7">
            <w:pPr>
              <w:pStyle w:val="TableParagraph"/>
              <w:rPr>
                <w:rFonts w:ascii="Times New Roman"/>
                <w:sz w:val="18"/>
              </w:rPr>
            </w:pPr>
          </w:p>
        </w:tc>
        <w:tc>
          <w:tcPr>
            <w:tcW w:w="2881" w:type="dxa"/>
          </w:tcPr>
          <w:p w14:paraId="7E9FF3A2" w14:textId="77777777" w:rsidR="00EC44D7" w:rsidRDefault="00EC44D7">
            <w:pPr>
              <w:pStyle w:val="TableParagraph"/>
              <w:rPr>
                <w:rFonts w:ascii="Times New Roman"/>
                <w:sz w:val="18"/>
              </w:rPr>
            </w:pPr>
          </w:p>
        </w:tc>
      </w:tr>
    </w:tbl>
    <w:p w14:paraId="4EF282E7" w14:textId="77777777" w:rsidR="00EC44D7" w:rsidRDefault="00EC44D7">
      <w:pPr>
        <w:rPr>
          <w:sz w:val="20"/>
        </w:rPr>
      </w:pPr>
    </w:p>
    <w:p w14:paraId="4894AD7C" w14:textId="3F9DA1E2" w:rsidR="00EC44D7" w:rsidRDefault="00AF106A">
      <w:r>
        <w:rPr>
          <w:noProof/>
        </w:rPr>
        <mc:AlternateContent>
          <mc:Choice Requires="wps">
            <w:drawing>
              <wp:anchor distT="0" distB="0" distL="0" distR="0" simplePos="0" relativeHeight="487590912" behindDoc="1" locked="0" layoutInCell="1" allowOverlap="1" wp14:anchorId="0828865A" wp14:editId="0DB7ABEF">
                <wp:simplePos x="0" y="0"/>
                <wp:positionH relativeFrom="page">
                  <wp:posOffset>828675</wp:posOffset>
                </wp:positionH>
                <wp:positionV relativeFrom="paragraph">
                  <wp:posOffset>194310</wp:posOffset>
                </wp:positionV>
                <wp:extent cx="5495925" cy="372110"/>
                <wp:effectExtent l="0" t="0" r="28575" b="27940"/>
                <wp:wrapTopAndBottom/>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72110"/>
                        </a:xfrm>
                        <a:prstGeom prst="rect">
                          <a:avLst/>
                        </a:prstGeom>
                        <a:solidFill>
                          <a:srgbClr val="DBE4F0"/>
                        </a:solidFill>
                        <a:ln w="6096">
                          <a:solidFill>
                            <a:srgbClr val="000000"/>
                          </a:solidFill>
                          <a:prstDash val="solid"/>
                          <a:miter lim="800000"/>
                          <a:headEnd/>
                          <a:tailEnd/>
                        </a:ln>
                      </wps:spPr>
                      <wps:txbx>
                        <w:txbxContent>
                          <w:p w14:paraId="43BA8B43" w14:textId="77777777" w:rsidR="00EC44D7" w:rsidRDefault="00AF106A">
                            <w:pPr>
                              <w:spacing w:before="18"/>
                              <w:ind w:left="108"/>
                              <w:rPr>
                                <w:i/>
                                <w:sz w:val="18"/>
                              </w:rPr>
                            </w:pPr>
                            <w:r>
                              <w:rPr>
                                <w:b/>
                              </w:rPr>
                              <w:t xml:space="preserve">2.6. LASTNIŠKI DELEŽI PRIJAVITELJA/KONZORCIJSKEGA PARTNERJA V DRUGIH DRUŽBAH v obliki SHEME </w:t>
                            </w:r>
                            <w:r>
                              <w:rPr>
                                <w:i/>
                                <w:sz w:val="18"/>
                              </w:rPr>
                              <w:t>(v tabeli navedeno lastniško strukturo prikažite v obliki sheme)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8865A" id="Text Box 66" o:spid="_x0000_s1030" type="#_x0000_t202" style="position:absolute;margin-left:65.25pt;margin-top:15.3pt;width:432.75pt;height:29.3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wQIgIAADsEAAAOAAAAZHJzL2Uyb0RvYy54bWysU8tu2zAQvBfoPxC817Jd240Fy0Fix0WB&#10;9AGk/YA1RVlEKS5L0pbSr8+Sspw2RS9FdSCWIjm7OzO7uu4azU7SeYWm4JPRmDNpBJbKHAr+7evu&#10;zRVnPoApQaORBX+Unl+vX79atTaXU6xRl9IxAjE+b23B6xBsnmVe1LIBP0IrDR1W6BoItHWHrHTQ&#10;Enqjs+l4vMhadKV1KKT39HfbH/J1wq8qKcLnqvIyMF1wqi2k1aV1H9dsvYL84MDWSpzLgH+oogFl&#10;KOkFagsB2NGpP6AaJRx6rMJIYJNhVSkhUw/UzWT8opuHGqxMvRA53l5o8v8PVnw6PdgvjoXuFjsS&#10;MDXh7T2K754Z3NRgDvLGOWxrCSUlnkTKstb6/Pw0Uu1zH0H27UcsSWQ4BkxAXeWayAr1yQidBHi8&#10;kC67wAT9nM+W8+V0zpmgs7fvppNJUiWDfHhtnQ/vJTYsBgV3JGpCh9O9D7EayIcrMZlHrcqd0jpt&#10;3GG/0Y6dgAywvb2b7Qb0365pw9qCL8bLRU/AXyHG6UscvMgUS9iCr/tUCb13V6MCWVyrpuBXl9eQ&#10;Rz7vTJkMGEDpPqZetDkTHDnt2Q3dvmOqLPgsQka+91g+EuMOe0fTBFJQo/vJWUtuLrj/cQQnOdMf&#10;DKkWrT8Ebgj2QwBG0NOCB876cBP6ETlapw41Ife+MHhDylYqkf5cxblccmjS4jxNcQR+3adbzzO/&#10;fgIAAP//AwBQSwMEFAAGAAgAAAAhALwOPTLdAAAACQEAAA8AAABkcnMvZG93bnJldi54bWxMj0FL&#10;xDAQhe+C/yGM4M1NdpeWbW26iCh6EqwLXrPNbFNsJqXJduu/dzzp8TEfb75X7Rc/iBmn2AfSsF4p&#10;EEhtsD11Gg4fz3c7EDEZsmYIhBq+McK+vr6qTGnDhd5xblInuIRiaTS4lMZSytg69CauwojEt1OY&#10;vEkcp07ayVy43A9yo1QuvemJPzgz4qPD9qs5ew3FvLyu3w7Koo/uqclOn5PNXrS+vVke7kEkXNIf&#10;DL/6rA41Ox3DmWwUA+etyhjVsFU5CAaKIudxRw27YgOyruT/BfUPAAAA//8DAFBLAQItABQABgAI&#10;AAAAIQC2gziS/gAAAOEBAAATAAAAAAAAAAAAAAAAAAAAAABbQ29udGVudF9UeXBlc10ueG1sUEsB&#10;Ai0AFAAGAAgAAAAhADj9If/WAAAAlAEAAAsAAAAAAAAAAAAAAAAALwEAAF9yZWxzLy5yZWxzUEsB&#10;Ai0AFAAGAAgAAAAhAFTK/BAiAgAAOwQAAA4AAAAAAAAAAAAAAAAALgIAAGRycy9lMm9Eb2MueG1s&#10;UEsBAi0AFAAGAAgAAAAhALwOPTLdAAAACQEAAA8AAAAAAAAAAAAAAAAAfAQAAGRycy9kb3ducmV2&#10;LnhtbFBLBQYAAAAABAAEAPMAAACGBQAAAAA=&#10;" fillcolor="#dbe4f0" strokeweight=".48pt">
                <v:textbox inset="0,0,0,0">
                  <w:txbxContent>
                    <w:p w14:paraId="43BA8B43" w14:textId="77777777" w:rsidR="00EC44D7" w:rsidRDefault="00AF106A">
                      <w:pPr>
                        <w:spacing w:before="18"/>
                        <w:ind w:left="108"/>
                        <w:rPr>
                          <w:i/>
                          <w:sz w:val="18"/>
                        </w:rPr>
                      </w:pPr>
                      <w:r>
                        <w:rPr>
                          <w:b/>
                        </w:rPr>
                        <w:t xml:space="preserve">2.6. LASTNIŠKI DELEŽI PRIJAVITELJA/KONZORCIJSKEGA PARTNERJA V DRUGIH DRUŽBAH v obliki SHEME </w:t>
                      </w:r>
                      <w:r>
                        <w:rPr>
                          <w:i/>
                          <w:sz w:val="18"/>
                        </w:rPr>
                        <w:t>(v tabeli navedeno lastniško strukturo prikažite v obliki sheme)</w:t>
                      </w:r>
                    </w:p>
                  </w:txbxContent>
                </v:textbox>
                <w10:wrap type="topAndBottom" anchorx="page"/>
              </v:shape>
            </w:pict>
          </mc:Fallback>
        </mc:AlternateContent>
      </w:r>
    </w:p>
    <w:p w14:paraId="0AD05886" w14:textId="77777777" w:rsidR="00EC44D7" w:rsidRDefault="00EC44D7">
      <w:pPr>
        <w:sectPr w:rsidR="00EC44D7">
          <w:pgSz w:w="11910" w:h="16840"/>
          <w:pgMar w:top="1580" w:right="1160" w:bottom="280" w:left="820" w:header="708" w:footer="708" w:gutter="0"/>
          <w:cols w:space="708"/>
        </w:sectPr>
      </w:pPr>
    </w:p>
    <w:p w14:paraId="75E0C46C" w14:textId="77777777" w:rsidR="00EC44D7" w:rsidRDefault="00EC44D7">
      <w:pPr>
        <w:rPr>
          <w:sz w:val="7"/>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0"/>
      </w:tblGrid>
      <w:tr w:rsidR="00EC44D7" w14:paraId="04AE8820" w14:textId="77777777">
        <w:trPr>
          <w:trHeight w:val="489"/>
        </w:trPr>
        <w:tc>
          <w:tcPr>
            <w:tcW w:w="8640" w:type="dxa"/>
            <w:shd w:val="clear" w:color="auto" w:fill="DBE4F0"/>
          </w:tcPr>
          <w:p w14:paraId="4ADC68D5" w14:textId="77777777" w:rsidR="00EC44D7" w:rsidRDefault="00AF106A">
            <w:pPr>
              <w:pStyle w:val="TableParagraph"/>
              <w:spacing w:before="21" w:line="232" w:lineRule="exact"/>
              <w:ind w:left="468" w:right="98" w:hanging="360"/>
              <w:rPr>
                <w:i/>
                <w:sz w:val="18"/>
              </w:rPr>
            </w:pPr>
            <w:r>
              <w:rPr>
                <w:b/>
              </w:rPr>
              <w:t xml:space="preserve">2.7.KRATKA ZGODOVINA PRIJAVITELJA/KONZORCIJSKEGA PARTNERJA </w:t>
            </w:r>
            <w:r>
              <w:rPr>
                <w:i/>
                <w:sz w:val="18"/>
              </w:rPr>
              <w:t>(Opišite kratko zgodovino po letih. Priporočamo, da se držite omejitve do 20 vrstic.)</w:t>
            </w:r>
          </w:p>
        </w:tc>
      </w:tr>
      <w:tr w:rsidR="00EC44D7" w14:paraId="0B37A548" w14:textId="77777777">
        <w:trPr>
          <w:trHeight w:val="5908"/>
        </w:trPr>
        <w:tc>
          <w:tcPr>
            <w:tcW w:w="8640" w:type="dxa"/>
          </w:tcPr>
          <w:p w14:paraId="36A8F7D0" w14:textId="77777777" w:rsidR="00EC44D7" w:rsidRDefault="00EC44D7">
            <w:pPr>
              <w:pStyle w:val="TableParagraph"/>
              <w:rPr>
                <w:rFonts w:ascii="Times New Roman"/>
                <w:sz w:val="18"/>
              </w:rPr>
            </w:pPr>
          </w:p>
        </w:tc>
      </w:tr>
    </w:tbl>
    <w:p w14:paraId="70CC6FE7" w14:textId="77777777" w:rsidR="00EC44D7" w:rsidRDefault="00EC44D7">
      <w:pPr>
        <w:rPr>
          <w:rFonts w:ascii="Times New Roman"/>
          <w:sz w:val="18"/>
        </w:rPr>
        <w:sectPr w:rsidR="00EC44D7">
          <w:pgSz w:w="11910" w:h="16840"/>
          <w:pgMar w:top="1580" w:right="1160" w:bottom="280" w:left="820" w:header="708" w:footer="708" w:gutter="0"/>
          <w:cols w:space="708"/>
        </w:sectPr>
      </w:pPr>
    </w:p>
    <w:p w14:paraId="6DEDEC53" w14:textId="77777777" w:rsidR="00EC44D7" w:rsidRDefault="00EC44D7">
      <w:pPr>
        <w:rPr>
          <w:sz w:val="7"/>
        </w:rPr>
      </w:pPr>
    </w:p>
    <w:tbl>
      <w:tblPr>
        <w:tblStyle w:val="NormalTable0"/>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0"/>
      </w:tblGrid>
      <w:tr w:rsidR="00EC44D7" w14:paraId="40342828" w14:textId="77777777">
        <w:trPr>
          <w:trHeight w:val="489"/>
        </w:trPr>
        <w:tc>
          <w:tcPr>
            <w:tcW w:w="8750" w:type="dxa"/>
            <w:shd w:val="clear" w:color="auto" w:fill="DBE4F0"/>
          </w:tcPr>
          <w:p w14:paraId="5B900C49" w14:textId="77777777" w:rsidR="00EC44D7" w:rsidRDefault="00AF106A">
            <w:pPr>
              <w:pStyle w:val="TableParagraph"/>
              <w:spacing w:before="21" w:line="232" w:lineRule="exact"/>
              <w:ind w:left="108" w:right="93"/>
              <w:rPr>
                <w:b/>
                <w:i/>
                <w:sz w:val="18"/>
              </w:rPr>
            </w:pPr>
            <w:r>
              <w:rPr>
                <w:b/>
              </w:rPr>
              <w:t xml:space="preserve">2.8.DEJAVNOST PRIJAVITELJA/KONZORCIJSKEGA PARTNERJA </w:t>
            </w:r>
            <w:r>
              <w:rPr>
                <w:b/>
                <w:i/>
                <w:sz w:val="18"/>
              </w:rPr>
              <w:t>(opišite dejavnosti, s katerimi se ukvarja gospodarska družba)</w:t>
            </w:r>
          </w:p>
        </w:tc>
      </w:tr>
      <w:tr w:rsidR="00EC44D7" w14:paraId="0056847D" w14:textId="77777777">
        <w:trPr>
          <w:trHeight w:val="2685"/>
        </w:trPr>
        <w:tc>
          <w:tcPr>
            <w:tcW w:w="8750" w:type="dxa"/>
          </w:tcPr>
          <w:p w14:paraId="2BF565FE" w14:textId="77777777" w:rsidR="00EC44D7" w:rsidRDefault="00EC44D7">
            <w:pPr>
              <w:pStyle w:val="TableParagraph"/>
              <w:rPr>
                <w:rFonts w:ascii="Times New Roman"/>
                <w:sz w:val="20"/>
              </w:rPr>
            </w:pPr>
          </w:p>
        </w:tc>
      </w:tr>
    </w:tbl>
    <w:p w14:paraId="12256044" w14:textId="77777777" w:rsidR="00EC44D7" w:rsidRDefault="00EC44D7">
      <w:pPr>
        <w:rPr>
          <w:sz w:val="20"/>
        </w:rPr>
      </w:pPr>
    </w:p>
    <w:p w14:paraId="3EEAD4AA" w14:textId="77777777" w:rsidR="00EC44D7" w:rsidRDefault="00EC44D7">
      <w:pPr>
        <w:spacing w:before="1"/>
        <w:rPr>
          <w:sz w:val="24"/>
        </w:rPr>
      </w:pPr>
    </w:p>
    <w:tbl>
      <w:tblPr>
        <w:tblStyle w:val="NormalTable0"/>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3"/>
        <w:gridCol w:w="3078"/>
      </w:tblGrid>
      <w:tr w:rsidR="00EC44D7" w14:paraId="19FABA29" w14:textId="77777777">
        <w:trPr>
          <w:trHeight w:val="269"/>
        </w:trPr>
        <w:tc>
          <w:tcPr>
            <w:tcW w:w="8751" w:type="dxa"/>
            <w:gridSpan w:val="2"/>
            <w:shd w:val="clear" w:color="auto" w:fill="DBE4F0"/>
          </w:tcPr>
          <w:p w14:paraId="51ED5C4C" w14:textId="77777777" w:rsidR="00EC44D7" w:rsidRDefault="00AF106A">
            <w:pPr>
              <w:pStyle w:val="TableParagraph"/>
              <w:spacing w:line="249" w:lineRule="exact"/>
              <w:ind w:left="108"/>
              <w:rPr>
                <w:b/>
              </w:rPr>
            </w:pPr>
            <w:r>
              <w:rPr>
                <w:b/>
              </w:rPr>
              <w:t>2.9.ŠTEVILO ZAPOSLENIH</w:t>
            </w:r>
          </w:p>
        </w:tc>
      </w:tr>
      <w:tr w:rsidR="00EC44D7" w14:paraId="262185DF" w14:textId="77777777">
        <w:trPr>
          <w:trHeight w:val="537"/>
        </w:trPr>
        <w:tc>
          <w:tcPr>
            <w:tcW w:w="5673" w:type="dxa"/>
          </w:tcPr>
          <w:p w14:paraId="42C4759C" w14:textId="77777777" w:rsidR="00EC44D7" w:rsidRDefault="00EC44D7">
            <w:pPr>
              <w:pStyle w:val="TableParagraph"/>
              <w:rPr>
                <w:rFonts w:ascii="Times New Roman"/>
                <w:sz w:val="20"/>
              </w:rPr>
            </w:pPr>
          </w:p>
        </w:tc>
        <w:tc>
          <w:tcPr>
            <w:tcW w:w="3078" w:type="dxa"/>
          </w:tcPr>
          <w:p w14:paraId="05E0BCCA" w14:textId="77777777" w:rsidR="00EC44D7" w:rsidRDefault="00AF106A">
            <w:pPr>
              <w:pStyle w:val="TableParagraph"/>
              <w:spacing w:line="265" w:lineRule="exact"/>
              <w:ind w:left="222" w:right="214"/>
              <w:jc w:val="center"/>
            </w:pPr>
            <w:r>
              <w:t>Povprečno število zaposlenih</w:t>
            </w:r>
          </w:p>
          <w:p w14:paraId="19B74011" w14:textId="77777777" w:rsidR="00EC44D7" w:rsidRDefault="00AF106A">
            <w:pPr>
              <w:pStyle w:val="TableParagraph"/>
              <w:spacing w:line="252" w:lineRule="exact"/>
              <w:ind w:left="221" w:right="214"/>
              <w:jc w:val="center"/>
            </w:pPr>
            <w:r>
              <w:t>po področjih v letu x-1</w:t>
            </w:r>
          </w:p>
        </w:tc>
      </w:tr>
      <w:tr w:rsidR="00EC44D7" w14:paraId="5CF232B1" w14:textId="77777777">
        <w:trPr>
          <w:trHeight w:val="280"/>
        </w:trPr>
        <w:tc>
          <w:tcPr>
            <w:tcW w:w="5673" w:type="dxa"/>
          </w:tcPr>
          <w:p w14:paraId="6F19909A" w14:textId="77777777" w:rsidR="00EC44D7" w:rsidRDefault="00AF106A">
            <w:pPr>
              <w:pStyle w:val="TableParagraph"/>
              <w:spacing w:line="260" w:lineRule="exact"/>
              <w:ind w:left="108"/>
            </w:pPr>
            <w:r>
              <w:t>Uprava</w:t>
            </w:r>
          </w:p>
        </w:tc>
        <w:tc>
          <w:tcPr>
            <w:tcW w:w="3078" w:type="dxa"/>
          </w:tcPr>
          <w:p w14:paraId="42CD66EC" w14:textId="77777777" w:rsidR="00EC44D7" w:rsidRDefault="00EC44D7">
            <w:pPr>
              <w:pStyle w:val="TableParagraph"/>
              <w:rPr>
                <w:rFonts w:ascii="Times New Roman"/>
                <w:sz w:val="20"/>
              </w:rPr>
            </w:pPr>
          </w:p>
        </w:tc>
      </w:tr>
      <w:tr w:rsidR="00EC44D7" w14:paraId="6A4D7C5F" w14:textId="77777777">
        <w:trPr>
          <w:trHeight w:val="282"/>
        </w:trPr>
        <w:tc>
          <w:tcPr>
            <w:tcW w:w="5673" w:type="dxa"/>
          </w:tcPr>
          <w:p w14:paraId="528F8AAA" w14:textId="77777777" w:rsidR="00EC44D7" w:rsidRDefault="00AF106A">
            <w:pPr>
              <w:pStyle w:val="TableParagraph"/>
              <w:spacing w:line="263" w:lineRule="exact"/>
              <w:ind w:left="108"/>
            </w:pPr>
            <w:r>
              <w:t>Administracija</w:t>
            </w:r>
          </w:p>
        </w:tc>
        <w:tc>
          <w:tcPr>
            <w:tcW w:w="3078" w:type="dxa"/>
          </w:tcPr>
          <w:p w14:paraId="67C777D8" w14:textId="77777777" w:rsidR="00EC44D7" w:rsidRDefault="00EC44D7">
            <w:pPr>
              <w:pStyle w:val="TableParagraph"/>
              <w:rPr>
                <w:rFonts w:ascii="Times New Roman"/>
                <w:sz w:val="20"/>
              </w:rPr>
            </w:pPr>
          </w:p>
        </w:tc>
      </w:tr>
      <w:tr w:rsidR="00EC44D7" w14:paraId="38F51CAE" w14:textId="77777777">
        <w:trPr>
          <w:trHeight w:val="280"/>
        </w:trPr>
        <w:tc>
          <w:tcPr>
            <w:tcW w:w="5673" w:type="dxa"/>
          </w:tcPr>
          <w:p w14:paraId="39A93FB9" w14:textId="77777777" w:rsidR="00EC44D7" w:rsidRDefault="00AF106A">
            <w:pPr>
              <w:pStyle w:val="TableParagraph"/>
              <w:spacing w:line="260" w:lineRule="exact"/>
              <w:ind w:left="108"/>
            </w:pPr>
            <w:r>
              <w:t>Proizvodnja</w:t>
            </w:r>
          </w:p>
        </w:tc>
        <w:tc>
          <w:tcPr>
            <w:tcW w:w="3078" w:type="dxa"/>
          </w:tcPr>
          <w:p w14:paraId="2CFE75AC" w14:textId="77777777" w:rsidR="00EC44D7" w:rsidRDefault="00EC44D7">
            <w:pPr>
              <w:pStyle w:val="TableParagraph"/>
              <w:rPr>
                <w:rFonts w:ascii="Times New Roman"/>
                <w:sz w:val="20"/>
              </w:rPr>
            </w:pPr>
          </w:p>
        </w:tc>
      </w:tr>
      <w:tr w:rsidR="00EC44D7" w14:paraId="03ED4DA7" w14:textId="77777777">
        <w:trPr>
          <w:trHeight w:val="280"/>
        </w:trPr>
        <w:tc>
          <w:tcPr>
            <w:tcW w:w="5673" w:type="dxa"/>
          </w:tcPr>
          <w:p w14:paraId="2E5A06D8" w14:textId="77777777" w:rsidR="00EC44D7" w:rsidRDefault="00AF106A">
            <w:pPr>
              <w:pStyle w:val="TableParagraph"/>
              <w:spacing w:line="260" w:lineRule="exact"/>
              <w:ind w:left="108"/>
            </w:pPr>
            <w:r>
              <w:t>Storitve</w:t>
            </w:r>
          </w:p>
        </w:tc>
        <w:tc>
          <w:tcPr>
            <w:tcW w:w="3078" w:type="dxa"/>
          </w:tcPr>
          <w:p w14:paraId="4EC558D2" w14:textId="77777777" w:rsidR="00EC44D7" w:rsidRDefault="00EC44D7">
            <w:pPr>
              <w:pStyle w:val="TableParagraph"/>
              <w:rPr>
                <w:rFonts w:ascii="Times New Roman"/>
                <w:sz w:val="20"/>
              </w:rPr>
            </w:pPr>
          </w:p>
        </w:tc>
      </w:tr>
      <w:tr w:rsidR="00EC44D7" w14:paraId="0BEF2FC7" w14:textId="77777777">
        <w:trPr>
          <w:trHeight w:val="280"/>
        </w:trPr>
        <w:tc>
          <w:tcPr>
            <w:tcW w:w="5673" w:type="dxa"/>
          </w:tcPr>
          <w:p w14:paraId="41C8BF95" w14:textId="77777777" w:rsidR="00EC44D7" w:rsidRDefault="00AF106A">
            <w:pPr>
              <w:pStyle w:val="TableParagraph"/>
              <w:spacing w:line="260" w:lineRule="exact"/>
              <w:ind w:left="108"/>
            </w:pPr>
            <w:r>
              <w:t>R&amp;R</w:t>
            </w:r>
          </w:p>
        </w:tc>
        <w:tc>
          <w:tcPr>
            <w:tcW w:w="3078" w:type="dxa"/>
          </w:tcPr>
          <w:p w14:paraId="4D6A8EA5" w14:textId="77777777" w:rsidR="00EC44D7" w:rsidRDefault="00EC44D7">
            <w:pPr>
              <w:pStyle w:val="TableParagraph"/>
              <w:rPr>
                <w:rFonts w:ascii="Times New Roman"/>
                <w:sz w:val="20"/>
              </w:rPr>
            </w:pPr>
          </w:p>
        </w:tc>
      </w:tr>
      <w:tr w:rsidR="00EC44D7" w14:paraId="422E5CCE" w14:textId="77777777">
        <w:trPr>
          <w:trHeight w:val="282"/>
        </w:trPr>
        <w:tc>
          <w:tcPr>
            <w:tcW w:w="5673" w:type="dxa"/>
          </w:tcPr>
          <w:p w14:paraId="7208A4FB" w14:textId="77777777" w:rsidR="00EC44D7" w:rsidRDefault="00AF106A">
            <w:pPr>
              <w:pStyle w:val="TableParagraph"/>
              <w:spacing w:line="263" w:lineRule="exact"/>
              <w:ind w:left="108"/>
            </w:pPr>
            <w:r>
              <w:t>Drugo</w:t>
            </w:r>
          </w:p>
        </w:tc>
        <w:tc>
          <w:tcPr>
            <w:tcW w:w="3078" w:type="dxa"/>
          </w:tcPr>
          <w:p w14:paraId="50AE1A28" w14:textId="77777777" w:rsidR="00EC44D7" w:rsidRDefault="00EC44D7">
            <w:pPr>
              <w:pStyle w:val="TableParagraph"/>
              <w:rPr>
                <w:rFonts w:ascii="Times New Roman"/>
                <w:sz w:val="20"/>
              </w:rPr>
            </w:pPr>
          </w:p>
        </w:tc>
      </w:tr>
      <w:tr w:rsidR="00EC44D7" w14:paraId="36D0F956" w14:textId="77777777">
        <w:trPr>
          <w:trHeight w:val="280"/>
        </w:trPr>
        <w:tc>
          <w:tcPr>
            <w:tcW w:w="5673" w:type="dxa"/>
          </w:tcPr>
          <w:p w14:paraId="07AB1060" w14:textId="77777777" w:rsidR="00EC44D7" w:rsidRDefault="00AF106A">
            <w:pPr>
              <w:pStyle w:val="TableParagraph"/>
              <w:spacing w:line="260" w:lineRule="exact"/>
              <w:ind w:left="108"/>
            </w:pPr>
            <w:r>
              <w:t>SKUPAJ</w:t>
            </w:r>
          </w:p>
        </w:tc>
        <w:tc>
          <w:tcPr>
            <w:tcW w:w="3078" w:type="dxa"/>
          </w:tcPr>
          <w:p w14:paraId="489FD591" w14:textId="77777777" w:rsidR="00EC44D7" w:rsidRDefault="00EC44D7">
            <w:pPr>
              <w:pStyle w:val="TableParagraph"/>
              <w:rPr>
                <w:rFonts w:ascii="Times New Roman"/>
                <w:sz w:val="20"/>
              </w:rPr>
            </w:pPr>
          </w:p>
        </w:tc>
      </w:tr>
    </w:tbl>
    <w:p w14:paraId="09FA3408" w14:textId="77777777" w:rsidR="00EC44D7" w:rsidRDefault="00EC44D7">
      <w:pPr>
        <w:rPr>
          <w:sz w:val="20"/>
        </w:rPr>
      </w:pPr>
    </w:p>
    <w:p w14:paraId="5EAADDF0" w14:textId="77777777" w:rsidR="00EC44D7" w:rsidRDefault="00EC44D7">
      <w:pPr>
        <w:rPr>
          <w:sz w:val="24"/>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
        <w:gridCol w:w="3927"/>
        <w:gridCol w:w="2160"/>
        <w:gridCol w:w="2160"/>
      </w:tblGrid>
      <w:tr w:rsidR="00EC44D7" w14:paraId="183FC349" w14:textId="77777777">
        <w:trPr>
          <w:trHeight w:val="268"/>
        </w:trPr>
        <w:tc>
          <w:tcPr>
            <w:tcW w:w="8639" w:type="dxa"/>
            <w:gridSpan w:val="4"/>
            <w:shd w:val="clear" w:color="auto" w:fill="DBE4F0"/>
          </w:tcPr>
          <w:p w14:paraId="5C112185" w14:textId="77777777" w:rsidR="00EC44D7" w:rsidRDefault="00AF106A">
            <w:pPr>
              <w:pStyle w:val="TableParagraph"/>
              <w:spacing w:line="248" w:lineRule="exact"/>
              <w:ind w:left="108"/>
              <w:rPr>
                <w:b/>
              </w:rPr>
            </w:pPr>
            <w:r>
              <w:rPr>
                <w:b/>
              </w:rPr>
              <w:t>2.10.OPIS NAJPOMEMBNEJŠIH IZDELKOV IN/ALI STORITEV</w:t>
            </w:r>
          </w:p>
        </w:tc>
      </w:tr>
      <w:tr w:rsidR="00EC44D7" w14:paraId="7E5511A2" w14:textId="77777777">
        <w:trPr>
          <w:trHeight w:val="806"/>
        </w:trPr>
        <w:tc>
          <w:tcPr>
            <w:tcW w:w="392" w:type="dxa"/>
          </w:tcPr>
          <w:p w14:paraId="6133846F" w14:textId="77777777" w:rsidR="00EC44D7" w:rsidRDefault="00EC44D7">
            <w:pPr>
              <w:pStyle w:val="TableParagraph"/>
              <w:rPr>
                <w:rFonts w:ascii="Times New Roman"/>
                <w:sz w:val="20"/>
              </w:rPr>
            </w:pPr>
          </w:p>
        </w:tc>
        <w:tc>
          <w:tcPr>
            <w:tcW w:w="3927" w:type="dxa"/>
          </w:tcPr>
          <w:p w14:paraId="106C8A04" w14:textId="77777777" w:rsidR="00EC44D7" w:rsidRDefault="00EC44D7">
            <w:pPr>
              <w:pStyle w:val="TableParagraph"/>
              <w:spacing w:before="9"/>
              <w:rPr>
                <w:sz w:val="21"/>
              </w:rPr>
            </w:pPr>
          </w:p>
          <w:p w14:paraId="2EF78050" w14:textId="77777777" w:rsidR="00EC44D7" w:rsidRDefault="00AF106A">
            <w:pPr>
              <w:pStyle w:val="TableParagraph"/>
              <w:ind w:left="275"/>
            </w:pPr>
            <w:r>
              <w:t>Najpomembnejši izdelki in/ali storitve</w:t>
            </w:r>
          </w:p>
        </w:tc>
        <w:tc>
          <w:tcPr>
            <w:tcW w:w="2160" w:type="dxa"/>
          </w:tcPr>
          <w:p w14:paraId="68025421" w14:textId="77777777" w:rsidR="00EC44D7" w:rsidRDefault="00AF106A">
            <w:pPr>
              <w:pStyle w:val="TableParagraph"/>
              <w:spacing w:line="265" w:lineRule="exact"/>
              <w:ind w:left="328" w:firstLine="103"/>
            </w:pPr>
            <w:r>
              <w:t>Delež v celotni</w:t>
            </w:r>
          </w:p>
          <w:p w14:paraId="3C625260" w14:textId="77777777" w:rsidR="00EC44D7" w:rsidRDefault="00AF106A">
            <w:pPr>
              <w:pStyle w:val="TableParagraph"/>
              <w:spacing w:line="270" w:lineRule="atLeast"/>
              <w:ind w:left="861" w:right="297" w:hanging="533"/>
            </w:pPr>
            <w:r>
              <w:t>prodaji v letu x-1 (v %)</w:t>
            </w:r>
          </w:p>
        </w:tc>
        <w:tc>
          <w:tcPr>
            <w:tcW w:w="2160" w:type="dxa"/>
          </w:tcPr>
          <w:p w14:paraId="22FF054B" w14:textId="77777777" w:rsidR="00EC44D7" w:rsidRDefault="00AF106A">
            <w:pPr>
              <w:pStyle w:val="TableParagraph"/>
              <w:spacing w:line="265" w:lineRule="exact"/>
              <w:ind w:left="366" w:hanging="53"/>
            </w:pPr>
            <w:r>
              <w:t>Delež v celotnem</w:t>
            </w:r>
          </w:p>
          <w:p w14:paraId="2C7ACE9C" w14:textId="77777777" w:rsidR="00EC44D7" w:rsidRDefault="00AF106A">
            <w:pPr>
              <w:pStyle w:val="TableParagraph"/>
              <w:spacing w:line="270" w:lineRule="atLeast"/>
              <w:ind w:left="861" w:right="336" w:hanging="495"/>
            </w:pPr>
            <w:r>
              <w:t>izvozu v letu x-1 (v %)</w:t>
            </w:r>
          </w:p>
        </w:tc>
      </w:tr>
      <w:tr w:rsidR="00EC44D7" w14:paraId="0790AE16" w14:textId="77777777">
        <w:trPr>
          <w:trHeight w:val="268"/>
        </w:trPr>
        <w:tc>
          <w:tcPr>
            <w:tcW w:w="392" w:type="dxa"/>
          </w:tcPr>
          <w:p w14:paraId="20926153" w14:textId="77777777" w:rsidR="00EC44D7" w:rsidRDefault="00AF106A">
            <w:pPr>
              <w:pStyle w:val="TableParagraph"/>
              <w:spacing w:line="248" w:lineRule="exact"/>
              <w:ind w:right="51"/>
              <w:jc w:val="center"/>
            </w:pPr>
            <w:r>
              <w:t>1</w:t>
            </w:r>
          </w:p>
        </w:tc>
        <w:tc>
          <w:tcPr>
            <w:tcW w:w="3927" w:type="dxa"/>
          </w:tcPr>
          <w:p w14:paraId="2AAC6F2A" w14:textId="77777777" w:rsidR="00EC44D7" w:rsidRDefault="00EC44D7">
            <w:pPr>
              <w:pStyle w:val="TableParagraph"/>
              <w:rPr>
                <w:rFonts w:ascii="Times New Roman"/>
                <w:sz w:val="18"/>
              </w:rPr>
            </w:pPr>
          </w:p>
        </w:tc>
        <w:tc>
          <w:tcPr>
            <w:tcW w:w="2160" w:type="dxa"/>
          </w:tcPr>
          <w:p w14:paraId="34317912" w14:textId="77777777" w:rsidR="00EC44D7" w:rsidRDefault="00EC44D7">
            <w:pPr>
              <w:pStyle w:val="TableParagraph"/>
              <w:rPr>
                <w:rFonts w:ascii="Times New Roman"/>
                <w:sz w:val="18"/>
              </w:rPr>
            </w:pPr>
          </w:p>
        </w:tc>
        <w:tc>
          <w:tcPr>
            <w:tcW w:w="2160" w:type="dxa"/>
          </w:tcPr>
          <w:p w14:paraId="68FE8712" w14:textId="77777777" w:rsidR="00EC44D7" w:rsidRDefault="00EC44D7">
            <w:pPr>
              <w:pStyle w:val="TableParagraph"/>
              <w:rPr>
                <w:rFonts w:ascii="Times New Roman"/>
                <w:sz w:val="18"/>
              </w:rPr>
            </w:pPr>
          </w:p>
        </w:tc>
      </w:tr>
      <w:tr w:rsidR="00EC44D7" w14:paraId="435A8675" w14:textId="77777777">
        <w:trPr>
          <w:trHeight w:val="268"/>
        </w:trPr>
        <w:tc>
          <w:tcPr>
            <w:tcW w:w="392" w:type="dxa"/>
          </w:tcPr>
          <w:p w14:paraId="54732EB9" w14:textId="77777777" w:rsidR="00EC44D7" w:rsidRDefault="00AF106A">
            <w:pPr>
              <w:pStyle w:val="TableParagraph"/>
              <w:spacing w:line="248" w:lineRule="exact"/>
              <w:ind w:right="51"/>
              <w:jc w:val="center"/>
            </w:pPr>
            <w:r>
              <w:t>2</w:t>
            </w:r>
          </w:p>
        </w:tc>
        <w:tc>
          <w:tcPr>
            <w:tcW w:w="3927" w:type="dxa"/>
          </w:tcPr>
          <w:p w14:paraId="61D459E7" w14:textId="77777777" w:rsidR="00EC44D7" w:rsidRDefault="00EC44D7">
            <w:pPr>
              <w:pStyle w:val="TableParagraph"/>
              <w:rPr>
                <w:rFonts w:ascii="Times New Roman"/>
                <w:sz w:val="18"/>
              </w:rPr>
            </w:pPr>
          </w:p>
        </w:tc>
        <w:tc>
          <w:tcPr>
            <w:tcW w:w="2160" w:type="dxa"/>
          </w:tcPr>
          <w:p w14:paraId="2A89E5EF" w14:textId="77777777" w:rsidR="00EC44D7" w:rsidRDefault="00EC44D7">
            <w:pPr>
              <w:pStyle w:val="TableParagraph"/>
              <w:rPr>
                <w:rFonts w:ascii="Times New Roman"/>
                <w:sz w:val="18"/>
              </w:rPr>
            </w:pPr>
          </w:p>
        </w:tc>
        <w:tc>
          <w:tcPr>
            <w:tcW w:w="2160" w:type="dxa"/>
          </w:tcPr>
          <w:p w14:paraId="0746D4B3" w14:textId="77777777" w:rsidR="00EC44D7" w:rsidRDefault="00EC44D7">
            <w:pPr>
              <w:pStyle w:val="TableParagraph"/>
              <w:rPr>
                <w:rFonts w:ascii="Times New Roman"/>
                <w:sz w:val="18"/>
              </w:rPr>
            </w:pPr>
          </w:p>
        </w:tc>
      </w:tr>
      <w:tr w:rsidR="00EC44D7" w14:paraId="587345C7" w14:textId="77777777">
        <w:trPr>
          <w:trHeight w:val="268"/>
        </w:trPr>
        <w:tc>
          <w:tcPr>
            <w:tcW w:w="392" w:type="dxa"/>
          </w:tcPr>
          <w:p w14:paraId="02E50F86" w14:textId="77777777" w:rsidR="00EC44D7" w:rsidRDefault="00AF106A">
            <w:pPr>
              <w:pStyle w:val="TableParagraph"/>
              <w:spacing w:line="248" w:lineRule="exact"/>
              <w:ind w:right="51"/>
              <w:jc w:val="center"/>
            </w:pPr>
            <w:r>
              <w:t>3</w:t>
            </w:r>
          </w:p>
        </w:tc>
        <w:tc>
          <w:tcPr>
            <w:tcW w:w="3927" w:type="dxa"/>
          </w:tcPr>
          <w:p w14:paraId="28913311" w14:textId="77777777" w:rsidR="00EC44D7" w:rsidRDefault="00EC44D7">
            <w:pPr>
              <w:pStyle w:val="TableParagraph"/>
              <w:rPr>
                <w:rFonts w:ascii="Times New Roman"/>
                <w:sz w:val="18"/>
              </w:rPr>
            </w:pPr>
          </w:p>
        </w:tc>
        <w:tc>
          <w:tcPr>
            <w:tcW w:w="2160" w:type="dxa"/>
          </w:tcPr>
          <w:p w14:paraId="6560CD2C" w14:textId="77777777" w:rsidR="00EC44D7" w:rsidRDefault="00EC44D7">
            <w:pPr>
              <w:pStyle w:val="TableParagraph"/>
              <w:rPr>
                <w:rFonts w:ascii="Times New Roman"/>
                <w:sz w:val="18"/>
              </w:rPr>
            </w:pPr>
          </w:p>
        </w:tc>
        <w:tc>
          <w:tcPr>
            <w:tcW w:w="2160" w:type="dxa"/>
          </w:tcPr>
          <w:p w14:paraId="4DABF217" w14:textId="77777777" w:rsidR="00EC44D7" w:rsidRDefault="00EC44D7">
            <w:pPr>
              <w:pStyle w:val="TableParagraph"/>
              <w:rPr>
                <w:rFonts w:ascii="Times New Roman"/>
                <w:sz w:val="18"/>
              </w:rPr>
            </w:pPr>
          </w:p>
        </w:tc>
      </w:tr>
      <w:tr w:rsidR="00EC44D7" w14:paraId="36E435D6" w14:textId="77777777">
        <w:trPr>
          <w:trHeight w:val="268"/>
        </w:trPr>
        <w:tc>
          <w:tcPr>
            <w:tcW w:w="392" w:type="dxa"/>
          </w:tcPr>
          <w:p w14:paraId="5948D2EF" w14:textId="77777777" w:rsidR="00EC44D7" w:rsidRDefault="00AF106A">
            <w:pPr>
              <w:pStyle w:val="TableParagraph"/>
              <w:spacing w:line="248" w:lineRule="exact"/>
              <w:ind w:right="51"/>
              <w:jc w:val="center"/>
            </w:pPr>
            <w:r>
              <w:t>4</w:t>
            </w:r>
          </w:p>
        </w:tc>
        <w:tc>
          <w:tcPr>
            <w:tcW w:w="3927" w:type="dxa"/>
          </w:tcPr>
          <w:p w14:paraId="59D10D63" w14:textId="77777777" w:rsidR="00EC44D7" w:rsidRDefault="00EC44D7">
            <w:pPr>
              <w:pStyle w:val="TableParagraph"/>
              <w:rPr>
                <w:rFonts w:ascii="Times New Roman"/>
                <w:sz w:val="18"/>
              </w:rPr>
            </w:pPr>
          </w:p>
        </w:tc>
        <w:tc>
          <w:tcPr>
            <w:tcW w:w="2160" w:type="dxa"/>
          </w:tcPr>
          <w:p w14:paraId="43FB84C1" w14:textId="77777777" w:rsidR="00EC44D7" w:rsidRDefault="00EC44D7">
            <w:pPr>
              <w:pStyle w:val="TableParagraph"/>
              <w:rPr>
                <w:rFonts w:ascii="Times New Roman"/>
                <w:sz w:val="18"/>
              </w:rPr>
            </w:pPr>
          </w:p>
        </w:tc>
        <w:tc>
          <w:tcPr>
            <w:tcW w:w="2160" w:type="dxa"/>
          </w:tcPr>
          <w:p w14:paraId="2320A845" w14:textId="77777777" w:rsidR="00EC44D7" w:rsidRDefault="00EC44D7">
            <w:pPr>
              <w:pStyle w:val="TableParagraph"/>
              <w:rPr>
                <w:rFonts w:ascii="Times New Roman"/>
                <w:sz w:val="18"/>
              </w:rPr>
            </w:pPr>
          </w:p>
        </w:tc>
      </w:tr>
      <w:tr w:rsidR="00EC44D7" w14:paraId="45BE4CC6" w14:textId="77777777">
        <w:trPr>
          <w:trHeight w:val="268"/>
        </w:trPr>
        <w:tc>
          <w:tcPr>
            <w:tcW w:w="392" w:type="dxa"/>
          </w:tcPr>
          <w:p w14:paraId="6BF21341" w14:textId="77777777" w:rsidR="00EC44D7" w:rsidRDefault="00AF106A">
            <w:pPr>
              <w:pStyle w:val="TableParagraph"/>
              <w:spacing w:line="248" w:lineRule="exact"/>
              <w:ind w:right="51"/>
              <w:jc w:val="center"/>
            </w:pPr>
            <w:r>
              <w:t>5</w:t>
            </w:r>
          </w:p>
        </w:tc>
        <w:tc>
          <w:tcPr>
            <w:tcW w:w="3927" w:type="dxa"/>
          </w:tcPr>
          <w:p w14:paraId="40D98D83" w14:textId="77777777" w:rsidR="00EC44D7" w:rsidRDefault="00EC44D7">
            <w:pPr>
              <w:pStyle w:val="TableParagraph"/>
              <w:rPr>
                <w:rFonts w:ascii="Times New Roman"/>
                <w:sz w:val="18"/>
              </w:rPr>
            </w:pPr>
          </w:p>
        </w:tc>
        <w:tc>
          <w:tcPr>
            <w:tcW w:w="2160" w:type="dxa"/>
          </w:tcPr>
          <w:p w14:paraId="7516BFD1" w14:textId="77777777" w:rsidR="00EC44D7" w:rsidRDefault="00EC44D7">
            <w:pPr>
              <w:pStyle w:val="TableParagraph"/>
              <w:rPr>
                <w:rFonts w:ascii="Times New Roman"/>
                <w:sz w:val="18"/>
              </w:rPr>
            </w:pPr>
          </w:p>
        </w:tc>
        <w:tc>
          <w:tcPr>
            <w:tcW w:w="2160" w:type="dxa"/>
          </w:tcPr>
          <w:p w14:paraId="04C99DFB" w14:textId="77777777" w:rsidR="00EC44D7" w:rsidRDefault="00EC44D7">
            <w:pPr>
              <w:pStyle w:val="TableParagraph"/>
              <w:rPr>
                <w:rFonts w:ascii="Times New Roman"/>
                <w:sz w:val="18"/>
              </w:rPr>
            </w:pPr>
          </w:p>
        </w:tc>
      </w:tr>
    </w:tbl>
    <w:p w14:paraId="30941050" w14:textId="77777777" w:rsidR="00EC44D7" w:rsidRDefault="00EC44D7">
      <w:pPr>
        <w:rPr>
          <w:sz w:val="20"/>
        </w:rPr>
      </w:pPr>
    </w:p>
    <w:p w14:paraId="3B42925F" w14:textId="77777777" w:rsidR="00EC44D7" w:rsidRDefault="00EC44D7">
      <w:pPr>
        <w:rPr>
          <w:sz w:val="24"/>
        </w:rPr>
      </w:pPr>
    </w:p>
    <w:tbl>
      <w:tblPr>
        <w:tblStyle w:val="NormalTable0"/>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1"/>
        <w:gridCol w:w="1133"/>
        <w:gridCol w:w="1136"/>
      </w:tblGrid>
      <w:tr w:rsidR="00EC44D7" w14:paraId="145DCD35" w14:textId="77777777">
        <w:trPr>
          <w:trHeight w:val="268"/>
        </w:trPr>
        <w:tc>
          <w:tcPr>
            <w:tcW w:w="8650" w:type="dxa"/>
            <w:gridSpan w:val="3"/>
            <w:shd w:val="clear" w:color="auto" w:fill="DBE4F0"/>
          </w:tcPr>
          <w:p w14:paraId="03F62107" w14:textId="77777777" w:rsidR="00EC44D7" w:rsidRDefault="00AF106A">
            <w:pPr>
              <w:pStyle w:val="TableParagraph"/>
              <w:spacing w:line="248" w:lineRule="exact"/>
              <w:ind w:left="108"/>
              <w:rPr>
                <w:b/>
              </w:rPr>
            </w:pPr>
            <w:r>
              <w:rPr>
                <w:b/>
              </w:rPr>
              <w:t>2.11.BLAGOVNE ZNAMKE</w:t>
            </w:r>
          </w:p>
        </w:tc>
      </w:tr>
      <w:tr w:rsidR="00EC44D7" w14:paraId="2AC13A5B" w14:textId="77777777">
        <w:trPr>
          <w:trHeight w:val="537"/>
        </w:trPr>
        <w:tc>
          <w:tcPr>
            <w:tcW w:w="6381" w:type="dxa"/>
          </w:tcPr>
          <w:p w14:paraId="6D961E8D" w14:textId="77777777" w:rsidR="00EC44D7" w:rsidRDefault="00AF106A">
            <w:pPr>
              <w:pStyle w:val="TableParagraph"/>
              <w:spacing w:line="265" w:lineRule="exact"/>
              <w:ind w:left="108"/>
            </w:pPr>
            <w:r>
              <w:t>Prijavitelj ima v lasti zaščitene blagovne znamke</w:t>
            </w:r>
          </w:p>
        </w:tc>
        <w:tc>
          <w:tcPr>
            <w:tcW w:w="1133" w:type="dxa"/>
          </w:tcPr>
          <w:p w14:paraId="331EFF2F" w14:textId="77777777" w:rsidR="00EC44D7" w:rsidRDefault="00AF106A">
            <w:pPr>
              <w:pStyle w:val="TableParagraph"/>
              <w:spacing w:line="265" w:lineRule="exact"/>
              <w:ind w:left="107"/>
            </w:pPr>
            <w:r>
              <w:t>□ DA</w:t>
            </w:r>
          </w:p>
        </w:tc>
        <w:tc>
          <w:tcPr>
            <w:tcW w:w="1136" w:type="dxa"/>
          </w:tcPr>
          <w:p w14:paraId="47308092" w14:textId="77777777" w:rsidR="00EC44D7" w:rsidRDefault="00AF106A">
            <w:pPr>
              <w:pStyle w:val="TableParagraph"/>
              <w:spacing w:line="265" w:lineRule="exact"/>
              <w:ind w:left="109"/>
            </w:pPr>
            <w:r>
              <w:t>□ NE</w:t>
            </w:r>
          </w:p>
        </w:tc>
      </w:tr>
    </w:tbl>
    <w:p w14:paraId="51E87C51" w14:textId="77777777" w:rsidR="00EC44D7" w:rsidRDefault="00EC44D7">
      <w:pPr>
        <w:rPr>
          <w:sz w:val="20"/>
        </w:rPr>
      </w:pPr>
    </w:p>
    <w:p w14:paraId="5EF5FF4C" w14:textId="77777777" w:rsidR="00EC44D7" w:rsidRDefault="00EC44D7">
      <w:pPr>
        <w:spacing w:before="1"/>
        <w:rPr>
          <w:sz w:val="24"/>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7"/>
        <w:gridCol w:w="1133"/>
        <w:gridCol w:w="1136"/>
      </w:tblGrid>
      <w:tr w:rsidR="00EC44D7" w14:paraId="7D0003CE" w14:textId="77777777">
        <w:trPr>
          <w:trHeight w:val="268"/>
        </w:trPr>
        <w:tc>
          <w:tcPr>
            <w:tcW w:w="8616" w:type="dxa"/>
            <w:gridSpan w:val="3"/>
            <w:shd w:val="clear" w:color="auto" w:fill="DBE4F0"/>
          </w:tcPr>
          <w:p w14:paraId="1E4FF894" w14:textId="77777777" w:rsidR="00EC44D7" w:rsidRDefault="00AF106A">
            <w:pPr>
              <w:pStyle w:val="TableParagraph"/>
              <w:spacing w:line="248" w:lineRule="exact"/>
              <w:ind w:left="108"/>
              <w:rPr>
                <w:b/>
              </w:rPr>
            </w:pPr>
            <w:r>
              <w:rPr>
                <w:b/>
              </w:rPr>
              <w:t>2.12.RAZISKAVE IN RAZVOJ</w:t>
            </w:r>
          </w:p>
        </w:tc>
      </w:tr>
      <w:tr w:rsidR="00EC44D7" w14:paraId="5633C53C" w14:textId="77777777">
        <w:trPr>
          <w:trHeight w:val="537"/>
        </w:trPr>
        <w:tc>
          <w:tcPr>
            <w:tcW w:w="6347" w:type="dxa"/>
          </w:tcPr>
          <w:p w14:paraId="049EDEF7" w14:textId="77777777" w:rsidR="00EC44D7" w:rsidRDefault="00AF106A">
            <w:pPr>
              <w:pStyle w:val="TableParagraph"/>
              <w:spacing w:line="242" w:lineRule="auto"/>
              <w:ind w:left="108" w:right="118"/>
              <w:rPr>
                <w:i/>
                <w:sz w:val="18"/>
              </w:rPr>
            </w:pPr>
            <w:r>
              <w:t xml:space="preserve">Investitor ima lastno raziskovalno skupino </w:t>
            </w:r>
            <w:r>
              <w:rPr>
                <w:i/>
                <w:sz w:val="18"/>
              </w:rPr>
              <w:t>(stalno zaposleni strokovnjaki za raziskave in razvoj)</w:t>
            </w:r>
          </w:p>
        </w:tc>
        <w:tc>
          <w:tcPr>
            <w:tcW w:w="1133" w:type="dxa"/>
          </w:tcPr>
          <w:p w14:paraId="5DDC5736" w14:textId="77777777" w:rsidR="00EC44D7" w:rsidRDefault="00AF106A">
            <w:pPr>
              <w:pStyle w:val="TableParagraph"/>
              <w:spacing w:line="265" w:lineRule="exact"/>
              <w:ind w:left="107"/>
            </w:pPr>
            <w:r>
              <w:t>□ DA</w:t>
            </w:r>
          </w:p>
        </w:tc>
        <w:tc>
          <w:tcPr>
            <w:tcW w:w="1136" w:type="dxa"/>
          </w:tcPr>
          <w:p w14:paraId="690A9645" w14:textId="77777777" w:rsidR="00EC44D7" w:rsidRDefault="00AF106A">
            <w:pPr>
              <w:pStyle w:val="TableParagraph"/>
              <w:spacing w:line="265" w:lineRule="exact"/>
              <w:ind w:left="110"/>
            </w:pPr>
            <w:r>
              <w:t>□ NE</w:t>
            </w:r>
          </w:p>
        </w:tc>
      </w:tr>
      <w:tr w:rsidR="00EC44D7" w14:paraId="14202611" w14:textId="77777777">
        <w:trPr>
          <w:trHeight w:val="805"/>
        </w:trPr>
        <w:tc>
          <w:tcPr>
            <w:tcW w:w="6347" w:type="dxa"/>
          </w:tcPr>
          <w:p w14:paraId="1B22656B" w14:textId="77777777" w:rsidR="00EC44D7" w:rsidRDefault="00AF106A">
            <w:pPr>
              <w:pStyle w:val="TableParagraph"/>
              <w:ind w:left="108" w:right="118"/>
            </w:pPr>
            <w:r>
              <w:t xml:space="preserve">Delež izdatkov v celotni prodaji, ki jih investitor </w:t>
            </w:r>
            <w:r>
              <w:rPr>
                <w:i/>
                <w:sz w:val="18"/>
              </w:rPr>
              <w:t xml:space="preserve">(po zadnji razpoložljivi bilanci in izkazu uspeha) </w:t>
            </w:r>
            <w:r>
              <w:t>namenja za raziskovalno-razvojno dejavnost</w:t>
            </w:r>
          </w:p>
          <w:p w14:paraId="11996C73" w14:textId="77777777" w:rsidR="00EC44D7" w:rsidRDefault="00AF106A">
            <w:pPr>
              <w:pStyle w:val="TableParagraph"/>
              <w:spacing w:line="252" w:lineRule="exact"/>
              <w:ind w:left="108"/>
            </w:pPr>
            <w:r>
              <w:t>(v%)</w:t>
            </w:r>
          </w:p>
        </w:tc>
        <w:tc>
          <w:tcPr>
            <w:tcW w:w="2269" w:type="dxa"/>
            <w:gridSpan w:val="2"/>
          </w:tcPr>
          <w:p w14:paraId="45E2428E" w14:textId="77777777" w:rsidR="00EC44D7" w:rsidRDefault="00EC44D7">
            <w:pPr>
              <w:pStyle w:val="TableParagraph"/>
              <w:rPr>
                <w:rFonts w:ascii="Times New Roman"/>
                <w:sz w:val="20"/>
              </w:rPr>
            </w:pPr>
          </w:p>
        </w:tc>
      </w:tr>
    </w:tbl>
    <w:p w14:paraId="306123E8" w14:textId="77777777" w:rsidR="00EC44D7" w:rsidRDefault="00EC44D7">
      <w:pPr>
        <w:rPr>
          <w:rFonts w:ascii="Times New Roman"/>
          <w:sz w:val="20"/>
        </w:rPr>
        <w:sectPr w:rsidR="00EC44D7">
          <w:pgSz w:w="11910" w:h="16840"/>
          <w:pgMar w:top="1580" w:right="1160" w:bottom="280" w:left="820" w:header="708" w:footer="708" w:gutter="0"/>
          <w:cols w:space="708"/>
        </w:sectPr>
      </w:pPr>
    </w:p>
    <w:p w14:paraId="19AB4AEF" w14:textId="77777777" w:rsidR="00EC44D7" w:rsidRDefault="00EC44D7">
      <w:pPr>
        <w:spacing w:before="1" w:after="1"/>
        <w:rPr>
          <w:sz w:val="29"/>
        </w:rPr>
      </w:pPr>
    </w:p>
    <w:tbl>
      <w:tblPr>
        <w:tblStyle w:val="NormalTable0"/>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4169"/>
        <w:gridCol w:w="4167"/>
      </w:tblGrid>
      <w:tr w:rsidR="00EC44D7" w14:paraId="02EB0416" w14:textId="77777777">
        <w:trPr>
          <w:trHeight w:val="268"/>
        </w:trPr>
        <w:tc>
          <w:tcPr>
            <w:tcW w:w="8749" w:type="dxa"/>
            <w:gridSpan w:val="3"/>
            <w:shd w:val="clear" w:color="auto" w:fill="DBE4F0"/>
          </w:tcPr>
          <w:p w14:paraId="5B666985" w14:textId="77777777" w:rsidR="00EC44D7" w:rsidRDefault="00AF106A">
            <w:pPr>
              <w:pStyle w:val="TableParagraph"/>
              <w:spacing w:line="248" w:lineRule="exact"/>
              <w:ind w:left="108"/>
              <w:rPr>
                <w:b/>
              </w:rPr>
            </w:pPr>
            <w:r>
              <w:rPr>
                <w:b/>
              </w:rPr>
              <w:t>2.13.POSLOVNA MREŽA PRIJAVITELJA/KONZORCIJSKEGA PARTNERJA</w:t>
            </w:r>
          </w:p>
        </w:tc>
      </w:tr>
      <w:tr w:rsidR="00EC44D7" w14:paraId="1A61DBD4" w14:textId="77777777">
        <w:trPr>
          <w:trHeight w:val="268"/>
        </w:trPr>
        <w:tc>
          <w:tcPr>
            <w:tcW w:w="8749" w:type="dxa"/>
            <w:gridSpan w:val="3"/>
            <w:shd w:val="clear" w:color="auto" w:fill="DBE4F0"/>
          </w:tcPr>
          <w:p w14:paraId="0D0881A2" w14:textId="77777777" w:rsidR="00EC44D7" w:rsidRDefault="00AF106A">
            <w:pPr>
              <w:pStyle w:val="TableParagraph"/>
              <w:spacing w:line="248" w:lineRule="exact"/>
              <w:ind w:left="108"/>
              <w:rPr>
                <w:i/>
                <w:sz w:val="18"/>
              </w:rPr>
            </w:pPr>
            <w:r>
              <w:rPr>
                <w:b/>
              </w:rPr>
              <w:t xml:space="preserve">GLAVNI KUPCI </w:t>
            </w:r>
            <w:r>
              <w:rPr>
                <w:i/>
                <w:sz w:val="18"/>
              </w:rPr>
              <w:t>(navedite glavne kupce ter njihovo panogo)</w:t>
            </w:r>
          </w:p>
        </w:tc>
      </w:tr>
      <w:tr w:rsidR="00EC44D7" w14:paraId="3BEF41F6" w14:textId="77777777">
        <w:trPr>
          <w:trHeight w:val="268"/>
        </w:trPr>
        <w:tc>
          <w:tcPr>
            <w:tcW w:w="413" w:type="dxa"/>
          </w:tcPr>
          <w:p w14:paraId="373B126C" w14:textId="77777777" w:rsidR="00EC44D7" w:rsidRDefault="00EC44D7">
            <w:pPr>
              <w:pStyle w:val="TableParagraph"/>
              <w:rPr>
                <w:rFonts w:ascii="Times New Roman"/>
                <w:sz w:val="18"/>
              </w:rPr>
            </w:pPr>
          </w:p>
        </w:tc>
        <w:tc>
          <w:tcPr>
            <w:tcW w:w="4169" w:type="dxa"/>
          </w:tcPr>
          <w:p w14:paraId="703E8F96" w14:textId="77777777" w:rsidR="00EC44D7" w:rsidRDefault="00AF106A">
            <w:pPr>
              <w:pStyle w:val="TableParagraph"/>
              <w:spacing w:line="248" w:lineRule="exact"/>
              <w:ind w:left="110"/>
            </w:pPr>
            <w:r>
              <w:t>Kupec</w:t>
            </w:r>
          </w:p>
        </w:tc>
        <w:tc>
          <w:tcPr>
            <w:tcW w:w="4167" w:type="dxa"/>
          </w:tcPr>
          <w:p w14:paraId="2B1767A0" w14:textId="77777777" w:rsidR="00EC44D7" w:rsidRDefault="00AF106A">
            <w:pPr>
              <w:pStyle w:val="TableParagraph"/>
              <w:spacing w:line="248" w:lineRule="exact"/>
              <w:ind w:left="804"/>
            </w:pPr>
            <w:r>
              <w:t>Področje delovanja / panoga</w:t>
            </w:r>
          </w:p>
        </w:tc>
      </w:tr>
      <w:tr w:rsidR="00EC44D7" w14:paraId="5C7DBE1C" w14:textId="77777777">
        <w:trPr>
          <w:trHeight w:val="268"/>
        </w:trPr>
        <w:tc>
          <w:tcPr>
            <w:tcW w:w="413" w:type="dxa"/>
          </w:tcPr>
          <w:p w14:paraId="64C2563A" w14:textId="77777777" w:rsidR="00EC44D7" w:rsidRDefault="00AF106A">
            <w:pPr>
              <w:pStyle w:val="TableParagraph"/>
              <w:spacing w:line="248" w:lineRule="exact"/>
              <w:ind w:left="108"/>
            </w:pPr>
            <w:r>
              <w:t>1</w:t>
            </w:r>
          </w:p>
        </w:tc>
        <w:tc>
          <w:tcPr>
            <w:tcW w:w="4169" w:type="dxa"/>
          </w:tcPr>
          <w:p w14:paraId="0E72E370" w14:textId="77777777" w:rsidR="00EC44D7" w:rsidRDefault="00EC44D7">
            <w:pPr>
              <w:pStyle w:val="TableParagraph"/>
              <w:rPr>
                <w:rFonts w:ascii="Times New Roman"/>
                <w:sz w:val="18"/>
              </w:rPr>
            </w:pPr>
          </w:p>
        </w:tc>
        <w:tc>
          <w:tcPr>
            <w:tcW w:w="4167" w:type="dxa"/>
          </w:tcPr>
          <w:p w14:paraId="688BF688" w14:textId="77777777" w:rsidR="00EC44D7" w:rsidRDefault="00EC44D7">
            <w:pPr>
              <w:pStyle w:val="TableParagraph"/>
              <w:rPr>
                <w:rFonts w:ascii="Times New Roman"/>
                <w:sz w:val="18"/>
              </w:rPr>
            </w:pPr>
          </w:p>
        </w:tc>
      </w:tr>
      <w:tr w:rsidR="00EC44D7" w14:paraId="1804ADAE" w14:textId="77777777">
        <w:trPr>
          <w:trHeight w:val="270"/>
        </w:trPr>
        <w:tc>
          <w:tcPr>
            <w:tcW w:w="413" w:type="dxa"/>
          </w:tcPr>
          <w:p w14:paraId="5EF317EE" w14:textId="77777777" w:rsidR="00EC44D7" w:rsidRDefault="00AF106A">
            <w:pPr>
              <w:pStyle w:val="TableParagraph"/>
              <w:spacing w:line="251" w:lineRule="exact"/>
              <w:ind w:left="108"/>
            </w:pPr>
            <w:r>
              <w:t>2</w:t>
            </w:r>
          </w:p>
        </w:tc>
        <w:tc>
          <w:tcPr>
            <w:tcW w:w="4169" w:type="dxa"/>
          </w:tcPr>
          <w:p w14:paraId="2EE9E48C" w14:textId="77777777" w:rsidR="00EC44D7" w:rsidRDefault="00EC44D7">
            <w:pPr>
              <w:pStyle w:val="TableParagraph"/>
              <w:rPr>
                <w:rFonts w:ascii="Times New Roman"/>
                <w:sz w:val="20"/>
              </w:rPr>
            </w:pPr>
          </w:p>
        </w:tc>
        <w:tc>
          <w:tcPr>
            <w:tcW w:w="4167" w:type="dxa"/>
          </w:tcPr>
          <w:p w14:paraId="5DF19597" w14:textId="77777777" w:rsidR="00EC44D7" w:rsidRDefault="00EC44D7">
            <w:pPr>
              <w:pStyle w:val="TableParagraph"/>
              <w:rPr>
                <w:rFonts w:ascii="Times New Roman"/>
                <w:sz w:val="20"/>
              </w:rPr>
            </w:pPr>
          </w:p>
        </w:tc>
      </w:tr>
      <w:tr w:rsidR="00EC44D7" w14:paraId="4CC5F194" w14:textId="77777777">
        <w:trPr>
          <w:trHeight w:val="268"/>
        </w:trPr>
        <w:tc>
          <w:tcPr>
            <w:tcW w:w="413" w:type="dxa"/>
          </w:tcPr>
          <w:p w14:paraId="0687AE4D" w14:textId="77777777" w:rsidR="00EC44D7" w:rsidRDefault="00AF106A">
            <w:pPr>
              <w:pStyle w:val="TableParagraph"/>
              <w:spacing w:line="248" w:lineRule="exact"/>
              <w:ind w:left="108"/>
            </w:pPr>
            <w:r>
              <w:t>3</w:t>
            </w:r>
          </w:p>
        </w:tc>
        <w:tc>
          <w:tcPr>
            <w:tcW w:w="4169" w:type="dxa"/>
          </w:tcPr>
          <w:p w14:paraId="1E367B65" w14:textId="77777777" w:rsidR="00EC44D7" w:rsidRDefault="00EC44D7">
            <w:pPr>
              <w:pStyle w:val="TableParagraph"/>
              <w:rPr>
                <w:rFonts w:ascii="Times New Roman"/>
                <w:sz w:val="18"/>
              </w:rPr>
            </w:pPr>
          </w:p>
        </w:tc>
        <w:tc>
          <w:tcPr>
            <w:tcW w:w="4167" w:type="dxa"/>
          </w:tcPr>
          <w:p w14:paraId="2B2886BE" w14:textId="77777777" w:rsidR="00EC44D7" w:rsidRDefault="00EC44D7">
            <w:pPr>
              <w:pStyle w:val="TableParagraph"/>
              <w:rPr>
                <w:rFonts w:ascii="Times New Roman"/>
                <w:sz w:val="18"/>
              </w:rPr>
            </w:pPr>
          </w:p>
        </w:tc>
      </w:tr>
      <w:tr w:rsidR="00EC44D7" w14:paraId="72484ED9" w14:textId="77777777">
        <w:trPr>
          <w:trHeight w:val="268"/>
        </w:trPr>
        <w:tc>
          <w:tcPr>
            <w:tcW w:w="413" w:type="dxa"/>
          </w:tcPr>
          <w:p w14:paraId="60D18A56" w14:textId="77777777" w:rsidR="00EC44D7" w:rsidRDefault="00AF106A">
            <w:pPr>
              <w:pStyle w:val="TableParagraph"/>
              <w:spacing w:line="248" w:lineRule="exact"/>
              <w:ind w:left="108"/>
            </w:pPr>
            <w:r>
              <w:t>4</w:t>
            </w:r>
          </w:p>
        </w:tc>
        <w:tc>
          <w:tcPr>
            <w:tcW w:w="4169" w:type="dxa"/>
          </w:tcPr>
          <w:p w14:paraId="61B501B2" w14:textId="77777777" w:rsidR="00EC44D7" w:rsidRDefault="00EC44D7">
            <w:pPr>
              <w:pStyle w:val="TableParagraph"/>
              <w:rPr>
                <w:rFonts w:ascii="Times New Roman"/>
                <w:sz w:val="18"/>
              </w:rPr>
            </w:pPr>
          </w:p>
        </w:tc>
        <w:tc>
          <w:tcPr>
            <w:tcW w:w="4167" w:type="dxa"/>
          </w:tcPr>
          <w:p w14:paraId="780EFE8D" w14:textId="77777777" w:rsidR="00EC44D7" w:rsidRDefault="00EC44D7">
            <w:pPr>
              <w:pStyle w:val="TableParagraph"/>
              <w:rPr>
                <w:rFonts w:ascii="Times New Roman"/>
                <w:sz w:val="18"/>
              </w:rPr>
            </w:pPr>
          </w:p>
        </w:tc>
      </w:tr>
      <w:tr w:rsidR="00EC44D7" w14:paraId="5EAC62BF" w14:textId="77777777">
        <w:trPr>
          <w:trHeight w:val="268"/>
        </w:trPr>
        <w:tc>
          <w:tcPr>
            <w:tcW w:w="413" w:type="dxa"/>
          </w:tcPr>
          <w:p w14:paraId="5B05BCC3" w14:textId="77777777" w:rsidR="00EC44D7" w:rsidRDefault="00AF106A">
            <w:pPr>
              <w:pStyle w:val="TableParagraph"/>
              <w:spacing w:line="248" w:lineRule="exact"/>
              <w:ind w:left="108"/>
            </w:pPr>
            <w:r>
              <w:t>5</w:t>
            </w:r>
          </w:p>
        </w:tc>
        <w:tc>
          <w:tcPr>
            <w:tcW w:w="4169" w:type="dxa"/>
          </w:tcPr>
          <w:p w14:paraId="06276E45" w14:textId="77777777" w:rsidR="00EC44D7" w:rsidRDefault="00EC44D7">
            <w:pPr>
              <w:pStyle w:val="TableParagraph"/>
              <w:rPr>
                <w:rFonts w:ascii="Times New Roman"/>
                <w:sz w:val="18"/>
              </w:rPr>
            </w:pPr>
          </w:p>
        </w:tc>
        <w:tc>
          <w:tcPr>
            <w:tcW w:w="4167" w:type="dxa"/>
          </w:tcPr>
          <w:p w14:paraId="31BDEFFC" w14:textId="77777777" w:rsidR="00EC44D7" w:rsidRDefault="00EC44D7">
            <w:pPr>
              <w:pStyle w:val="TableParagraph"/>
              <w:rPr>
                <w:rFonts w:ascii="Times New Roman"/>
                <w:sz w:val="18"/>
              </w:rPr>
            </w:pPr>
          </w:p>
        </w:tc>
      </w:tr>
    </w:tbl>
    <w:p w14:paraId="16552F2D" w14:textId="77777777" w:rsidR="00EC44D7" w:rsidRDefault="00EC44D7">
      <w:pPr>
        <w:rPr>
          <w:sz w:val="20"/>
        </w:rPr>
      </w:pPr>
    </w:p>
    <w:p w14:paraId="5CFF9981" w14:textId="77777777" w:rsidR="00EC44D7" w:rsidRDefault="00EC44D7">
      <w:pPr>
        <w:rPr>
          <w:sz w:val="24"/>
        </w:rPr>
      </w:pPr>
    </w:p>
    <w:tbl>
      <w:tblPr>
        <w:tblStyle w:val="NormalTable0"/>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4169"/>
        <w:gridCol w:w="4167"/>
      </w:tblGrid>
      <w:tr w:rsidR="00EC44D7" w14:paraId="1BDAC75E" w14:textId="77777777">
        <w:trPr>
          <w:trHeight w:val="268"/>
        </w:trPr>
        <w:tc>
          <w:tcPr>
            <w:tcW w:w="8749" w:type="dxa"/>
            <w:gridSpan w:val="3"/>
            <w:shd w:val="clear" w:color="auto" w:fill="DBE4F0"/>
          </w:tcPr>
          <w:p w14:paraId="54B0C0A1" w14:textId="77777777" w:rsidR="00EC44D7" w:rsidRDefault="00AF106A">
            <w:pPr>
              <w:pStyle w:val="TableParagraph"/>
              <w:spacing w:line="248" w:lineRule="exact"/>
              <w:ind w:left="108"/>
              <w:rPr>
                <w:i/>
                <w:sz w:val="18"/>
              </w:rPr>
            </w:pPr>
            <w:r>
              <w:rPr>
                <w:b/>
              </w:rPr>
              <w:t xml:space="preserve">2.14.GLAVNI DOBAVITELJI </w:t>
            </w:r>
            <w:r>
              <w:rPr>
                <w:i/>
                <w:sz w:val="18"/>
              </w:rPr>
              <w:t>(navedite glavne dobavitelje ter njihovo panogo)</w:t>
            </w:r>
          </w:p>
        </w:tc>
      </w:tr>
      <w:tr w:rsidR="00EC44D7" w14:paraId="34B09B7B" w14:textId="77777777">
        <w:trPr>
          <w:trHeight w:val="268"/>
        </w:trPr>
        <w:tc>
          <w:tcPr>
            <w:tcW w:w="413" w:type="dxa"/>
          </w:tcPr>
          <w:p w14:paraId="331F23B0" w14:textId="77777777" w:rsidR="00EC44D7" w:rsidRDefault="00EC44D7">
            <w:pPr>
              <w:pStyle w:val="TableParagraph"/>
              <w:rPr>
                <w:rFonts w:ascii="Times New Roman"/>
                <w:sz w:val="18"/>
              </w:rPr>
            </w:pPr>
          </w:p>
        </w:tc>
        <w:tc>
          <w:tcPr>
            <w:tcW w:w="4169" w:type="dxa"/>
          </w:tcPr>
          <w:p w14:paraId="4CA8D5CD" w14:textId="77777777" w:rsidR="00EC44D7" w:rsidRDefault="00AF106A">
            <w:pPr>
              <w:pStyle w:val="TableParagraph"/>
              <w:spacing w:line="248" w:lineRule="exact"/>
              <w:ind w:left="110"/>
            </w:pPr>
            <w:r>
              <w:t>Dobavitelj</w:t>
            </w:r>
          </w:p>
        </w:tc>
        <w:tc>
          <w:tcPr>
            <w:tcW w:w="4167" w:type="dxa"/>
          </w:tcPr>
          <w:p w14:paraId="041F0287" w14:textId="77777777" w:rsidR="00EC44D7" w:rsidRDefault="00AF106A">
            <w:pPr>
              <w:pStyle w:val="TableParagraph"/>
              <w:spacing w:line="248" w:lineRule="exact"/>
              <w:ind w:left="804"/>
            </w:pPr>
            <w:r>
              <w:t>Področje delovanja / panoga</w:t>
            </w:r>
          </w:p>
        </w:tc>
      </w:tr>
      <w:tr w:rsidR="00EC44D7" w14:paraId="022BE3F3" w14:textId="77777777">
        <w:trPr>
          <w:trHeight w:val="268"/>
        </w:trPr>
        <w:tc>
          <w:tcPr>
            <w:tcW w:w="413" w:type="dxa"/>
          </w:tcPr>
          <w:p w14:paraId="76499E7D" w14:textId="77777777" w:rsidR="00EC44D7" w:rsidRDefault="00AF106A">
            <w:pPr>
              <w:pStyle w:val="TableParagraph"/>
              <w:spacing w:line="248" w:lineRule="exact"/>
              <w:ind w:left="108"/>
            </w:pPr>
            <w:r>
              <w:t>1</w:t>
            </w:r>
          </w:p>
        </w:tc>
        <w:tc>
          <w:tcPr>
            <w:tcW w:w="4169" w:type="dxa"/>
          </w:tcPr>
          <w:p w14:paraId="01521554" w14:textId="77777777" w:rsidR="00EC44D7" w:rsidRDefault="00EC44D7">
            <w:pPr>
              <w:pStyle w:val="TableParagraph"/>
              <w:rPr>
                <w:rFonts w:ascii="Times New Roman"/>
                <w:sz w:val="18"/>
              </w:rPr>
            </w:pPr>
          </w:p>
        </w:tc>
        <w:tc>
          <w:tcPr>
            <w:tcW w:w="4167" w:type="dxa"/>
          </w:tcPr>
          <w:p w14:paraId="4508EAFE" w14:textId="77777777" w:rsidR="00EC44D7" w:rsidRDefault="00EC44D7">
            <w:pPr>
              <w:pStyle w:val="TableParagraph"/>
              <w:rPr>
                <w:rFonts w:ascii="Times New Roman"/>
                <w:sz w:val="18"/>
              </w:rPr>
            </w:pPr>
          </w:p>
        </w:tc>
      </w:tr>
      <w:tr w:rsidR="00EC44D7" w14:paraId="05E2717A" w14:textId="77777777">
        <w:trPr>
          <w:trHeight w:val="268"/>
        </w:trPr>
        <w:tc>
          <w:tcPr>
            <w:tcW w:w="413" w:type="dxa"/>
          </w:tcPr>
          <w:p w14:paraId="68D49FC4" w14:textId="77777777" w:rsidR="00EC44D7" w:rsidRDefault="00AF106A">
            <w:pPr>
              <w:pStyle w:val="TableParagraph"/>
              <w:spacing w:line="249" w:lineRule="exact"/>
              <w:ind w:left="108"/>
            </w:pPr>
            <w:r>
              <w:t>2</w:t>
            </w:r>
          </w:p>
        </w:tc>
        <w:tc>
          <w:tcPr>
            <w:tcW w:w="4169" w:type="dxa"/>
          </w:tcPr>
          <w:p w14:paraId="40020EC7" w14:textId="77777777" w:rsidR="00EC44D7" w:rsidRDefault="00EC44D7">
            <w:pPr>
              <w:pStyle w:val="TableParagraph"/>
              <w:rPr>
                <w:rFonts w:ascii="Times New Roman"/>
                <w:sz w:val="18"/>
              </w:rPr>
            </w:pPr>
          </w:p>
        </w:tc>
        <w:tc>
          <w:tcPr>
            <w:tcW w:w="4167" w:type="dxa"/>
          </w:tcPr>
          <w:p w14:paraId="29FDBA57" w14:textId="77777777" w:rsidR="00EC44D7" w:rsidRDefault="00EC44D7">
            <w:pPr>
              <w:pStyle w:val="TableParagraph"/>
              <w:rPr>
                <w:rFonts w:ascii="Times New Roman"/>
                <w:sz w:val="18"/>
              </w:rPr>
            </w:pPr>
          </w:p>
        </w:tc>
      </w:tr>
      <w:tr w:rsidR="00EC44D7" w14:paraId="436A7836" w14:textId="77777777">
        <w:trPr>
          <w:trHeight w:val="268"/>
        </w:trPr>
        <w:tc>
          <w:tcPr>
            <w:tcW w:w="413" w:type="dxa"/>
          </w:tcPr>
          <w:p w14:paraId="5B280EF0" w14:textId="77777777" w:rsidR="00EC44D7" w:rsidRDefault="00AF106A">
            <w:pPr>
              <w:pStyle w:val="TableParagraph"/>
              <w:spacing w:line="248" w:lineRule="exact"/>
              <w:ind w:left="108"/>
            </w:pPr>
            <w:r>
              <w:t>3</w:t>
            </w:r>
          </w:p>
        </w:tc>
        <w:tc>
          <w:tcPr>
            <w:tcW w:w="4169" w:type="dxa"/>
          </w:tcPr>
          <w:p w14:paraId="2AD2012E" w14:textId="77777777" w:rsidR="00EC44D7" w:rsidRDefault="00EC44D7">
            <w:pPr>
              <w:pStyle w:val="TableParagraph"/>
              <w:rPr>
                <w:rFonts w:ascii="Times New Roman"/>
                <w:sz w:val="18"/>
              </w:rPr>
            </w:pPr>
          </w:p>
        </w:tc>
        <w:tc>
          <w:tcPr>
            <w:tcW w:w="4167" w:type="dxa"/>
          </w:tcPr>
          <w:p w14:paraId="5583FC14" w14:textId="77777777" w:rsidR="00EC44D7" w:rsidRDefault="00EC44D7">
            <w:pPr>
              <w:pStyle w:val="TableParagraph"/>
              <w:rPr>
                <w:rFonts w:ascii="Times New Roman"/>
                <w:sz w:val="18"/>
              </w:rPr>
            </w:pPr>
          </w:p>
        </w:tc>
      </w:tr>
      <w:tr w:rsidR="00EC44D7" w14:paraId="4BF53DD6" w14:textId="77777777">
        <w:trPr>
          <w:trHeight w:val="268"/>
        </w:trPr>
        <w:tc>
          <w:tcPr>
            <w:tcW w:w="413" w:type="dxa"/>
          </w:tcPr>
          <w:p w14:paraId="66928D80" w14:textId="77777777" w:rsidR="00EC44D7" w:rsidRDefault="00AF106A">
            <w:pPr>
              <w:pStyle w:val="TableParagraph"/>
              <w:spacing w:line="248" w:lineRule="exact"/>
              <w:ind w:left="108"/>
            </w:pPr>
            <w:r>
              <w:t>4</w:t>
            </w:r>
          </w:p>
        </w:tc>
        <w:tc>
          <w:tcPr>
            <w:tcW w:w="4169" w:type="dxa"/>
          </w:tcPr>
          <w:p w14:paraId="1F4B5832" w14:textId="77777777" w:rsidR="00EC44D7" w:rsidRDefault="00EC44D7">
            <w:pPr>
              <w:pStyle w:val="TableParagraph"/>
              <w:rPr>
                <w:rFonts w:ascii="Times New Roman"/>
                <w:sz w:val="18"/>
              </w:rPr>
            </w:pPr>
          </w:p>
        </w:tc>
        <w:tc>
          <w:tcPr>
            <w:tcW w:w="4167" w:type="dxa"/>
          </w:tcPr>
          <w:p w14:paraId="288330D6" w14:textId="77777777" w:rsidR="00EC44D7" w:rsidRDefault="00EC44D7">
            <w:pPr>
              <w:pStyle w:val="TableParagraph"/>
              <w:rPr>
                <w:rFonts w:ascii="Times New Roman"/>
                <w:sz w:val="18"/>
              </w:rPr>
            </w:pPr>
          </w:p>
        </w:tc>
      </w:tr>
      <w:tr w:rsidR="00EC44D7" w14:paraId="492F08DA" w14:textId="77777777">
        <w:trPr>
          <w:trHeight w:val="268"/>
        </w:trPr>
        <w:tc>
          <w:tcPr>
            <w:tcW w:w="413" w:type="dxa"/>
          </w:tcPr>
          <w:p w14:paraId="1A520825" w14:textId="77777777" w:rsidR="00EC44D7" w:rsidRDefault="00AF106A">
            <w:pPr>
              <w:pStyle w:val="TableParagraph"/>
              <w:spacing w:line="248" w:lineRule="exact"/>
              <w:ind w:left="108"/>
            </w:pPr>
            <w:r>
              <w:t>5</w:t>
            </w:r>
          </w:p>
        </w:tc>
        <w:tc>
          <w:tcPr>
            <w:tcW w:w="4169" w:type="dxa"/>
          </w:tcPr>
          <w:p w14:paraId="580F3F45" w14:textId="77777777" w:rsidR="00EC44D7" w:rsidRDefault="00EC44D7">
            <w:pPr>
              <w:pStyle w:val="TableParagraph"/>
              <w:rPr>
                <w:rFonts w:ascii="Times New Roman"/>
                <w:sz w:val="18"/>
              </w:rPr>
            </w:pPr>
          </w:p>
        </w:tc>
        <w:tc>
          <w:tcPr>
            <w:tcW w:w="4167" w:type="dxa"/>
          </w:tcPr>
          <w:p w14:paraId="5BFB0D03" w14:textId="77777777" w:rsidR="00EC44D7" w:rsidRDefault="00EC44D7">
            <w:pPr>
              <w:pStyle w:val="TableParagraph"/>
              <w:rPr>
                <w:rFonts w:ascii="Times New Roman"/>
                <w:sz w:val="18"/>
              </w:rPr>
            </w:pPr>
          </w:p>
        </w:tc>
      </w:tr>
    </w:tbl>
    <w:p w14:paraId="2C736817" w14:textId="77777777" w:rsidR="00EC44D7" w:rsidRDefault="00EC44D7">
      <w:pPr>
        <w:rPr>
          <w:sz w:val="20"/>
        </w:rPr>
      </w:pPr>
    </w:p>
    <w:p w14:paraId="626D0C7A" w14:textId="77777777" w:rsidR="00EC44D7" w:rsidRDefault="00EC44D7">
      <w:pPr>
        <w:rPr>
          <w:sz w:val="24"/>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
        <w:gridCol w:w="2838"/>
        <w:gridCol w:w="1352"/>
        <w:gridCol w:w="1355"/>
        <w:gridCol w:w="1352"/>
        <w:gridCol w:w="1355"/>
      </w:tblGrid>
      <w:tr w:rsidR="00EC44D7" w14:paraId="525BB764" w14:textId="77777777">
        <w:trPr>
          <w:trHeight w:val="268"/>
        </w:trPr>
        <w:tc>
          <w:tcPr>
            <w:tcW w:w="8644" w:type="dxa"/>
            <w:gridSpan w:val="6"/>
            <w:shd w:val="clear" w:color="auto" w:fill="DBE4F0"/>
          </w:tcPr>
          <w:p w14:paraId="0C848129" w14:textId="77777777" w:rsidR="00EC44D7" w:rsidRDefault="00AF106A">
            <w:pPr>
              <w:pStyle w:val="TableParagraph"/>
              <w:spacing w:line="248" w:lineRule="exact"/>
              <w:ind w:left="108"/>
              <w:rPr>
                <w:b/>
              </w:rPr>
            </w:pPr>
            <w:r>
              <w:rPr>
                <w:b/>
              </w:rPr>
              <w:t>2.15.GLAVNI TRGI</w:t>
            </w:r>
          </w:p>
        </w:tc>
      </w:tr>
      <w:tr w:rsidR="00EC44D7" w14:paraId="780698A1" w14:textId="77777777">
        <w:trPr>
          <w:trHeight w:val="268"/>
        </w:trPr>
        <w:tc>
          <w:tcPr>
            <w:tcW w:w="392" w:type="dxa"/>
          </w:tcPr>
          <w:p w14:paraId="23976BB2" w14:textId="77777777" w:rsidR="00EC44D7" w:rsidRDefault="00EC44D7">
            <w:pPr>
              <w:pStyle w:val="TableParagraph"/>
              <w:rPr>
                <w:rFonts w:ascii="Times New Roman"/>
                <w:sz w:val="18"/>
              </w:rPr>
            </w:pPr>
          </w:p>
        </w:tc>
        <w:tc>
          <w:tcPr>
            <w:tcW w:w="2838" w:type="dxa"/>
          </w:tcPr>
          <w:p w14:paraId="030B4284" w14:textId="77777777" w:rsidR="00EC44D7" w:rsidRDefault="00EC44D7">
            <w:pPr>
              <w:pStyle w:val="TableParagraph"/>
              <w:rPr>
                <w:rFonts w:ascii="Times New Roman"/>
                <w:sz w:val="18"/>
              </w:rPr>
            </w:pPr>
          </w:p>
        </w:tc>
        <w:tc>
          <w:tcPr>
            <w:tcW w:w="1352" w:type="dxa"/>
          </w:tcPr>
          <w:p w14:paraId="620373EE" w14:textId="77777777" w:rsidR="00EC44D7" w:rsidRDefault="00AF106A">
            <w:pPr>
              <w:pStyle w:val="TableParagraph"/>
              <w:spacing w:line="248" w:lineRule="exact"/>
              <w:ind w:left="447" w:right="439"/>
              <w:jc w:val="center"/>
            </w:pPr>
            <w:r>
              <w:t>x – 2</w:t>
            </w:r>
          </w:p>
        </w:tc>
        <w:tc>
          <w:tcPr>
            <w:tcW w:w="1355" w:type="dxa"/>
          </w:tcPr>
          <w:p w14:paraId="39835139" w14:textId="77777777" w:rsidR="00EC44D7" w:rsidRDefault="00AF106A">
            <w:pPr>
              <w:pStyle w:val="TableParagraph"/>
              <w:spacing w:line="248" w:lineRule="exact"/>
              <w:ind w:left="468" w:right="462"/>
              <w:jc w:val="center"/>
            </w:pPr>
            <w:r>
              <w:t>x - 1</w:t>
            </w:r>
          </w:p>
        </w:tc>
        <w:tc>
          <w:tcPr>
            <w:tcW w:w="1352" w:type="dxa"/>
          </w:tcPr>
          <w:p w14:paraId="7DCFC76D" w14:textId="77777777" w:rsidR="00EC44D7" w:rsidRDefault="00AF106A">
            <w:pPr>
              <w:pStyle w:val="TableParagraph"/>
              <w:spacing w:line="248" w:lineRule="exact"/>
              <w:ind w:left="301"/>
            </w:pPr>
            <w:r>
              <w:t>x (načrt)</w:t>
            </w:r>
          </w:p>
        </w:tc>
        <w:tc>
          <w:tcPr>
            <w:tcW w:w="1355" w:type="dxa"/>
          </w:tcPr>
          <w:p w14:paraId="2722AAFE" w14:textId="77777777" w:rsidR="00EC44D7" w:rsidRDefault="00AF106A">
            <w:pPr>
              <w:pStyle w:val="TableParagraph"/>
              <w:spacing w:line="248" w:lineRule="exact"/>
              <w:ind w:left="142"/>
            </w:pPr>
            <w:r>
              <w:t>x + 1 (načrt)</w:t>
            </w:r>
          </w:p>
        </w:tc>
      </w:tr>
      <w:tr w:rsidR="00EC44D7" w14:paraId="5092C4FF" w14:textId="77777777">
        <w:trPr>
          <w:trHeight w:val="268"/>
        </w:trPr>
        <w:tc>
          <w:tcPr>
            <w:tcW w:w="392" w:type="dxa"/>
          </w:tcPr>
          <w:p w14:paraId="301A47D5" w14:textId="77777777" w:rsidR="00EC44D7" w:rsidRDefault="00AF106A">
            <w:pPr>
              <w:pStyle w:val="TableParagraph"/>
              <w:spacing w:line="248" w:lineRule="exact"/>
              <w:ind w:right="51"/>
              <w:jc w:val="center"/>
            </w:pPr>
            <w:r>
              <w:t>1</w:t>
            </w:r>
          </w:p>
        </w:tc>
        <w:tc>
          <w:tcPr>
            <w:tcW w:w="2838" w:type="dxa"/>
          </w:tcPr>
          <w:p w14:paraId="7B428D38" w14:textId="77777777" w:rsidR="00EC44D7" w:rsidRDefault="00AF106A">
            <w:pPr>
              <w:pStyle w:val="TableParagraph"/>
              <w:spacing w:line="248" w:lineRule="exact"/>
              <w:ind w:left="109"/>
            </w:pPr>
            <w:r>
              <w:t>Obseg prodaje (v EUR)</w:t>
            </w:r>
          </w:p>
        </w:tc>
        <w:tc>
          <w:tcPr>
            <w:tcW w:w="1352" w:type="dxa"/>
          </w:tcPr>
          <w:p w14:paraId="43308B30" w14:textId="77777777" w:rsidR="00EC44D7" w:rsidRDefault="00EC44D7">
            <w:pPr>
              <w:pStyle w:val="TableParagraph"/>
              <w:rPr>
                <w:rFonts w:ascii="Times New Roman"/>
                <w:sz w:val="18"/>
              </w:rPr>
            </w:pPr>
          </w:p>
        </w:tc>
        <w:tc>
          <w:tcPr>
            <w:tcW w:w="1355" w:type="dxa"/>
          </w:tcPr>
          <w:p w14:paraId="3858955E" w14:textId="77777777" w:rsidR="00EC44D7" w:rsidRDefault="00EC44D7">
            <w:pPr>
              <w:pStyle w:val="TableParagraph"/>
              <w:rPr>
                <w:rFonts w:ascii="Times New Roman"/>
                <w:sz w:val="18"/>
              </w:rPr>
            </w:pPr>
          </w:p>
        </w:tc>
        <w:tc>
          <w:tcPr>
            <w:tcW w:w="1352" w:type="dxa"/>
          </w:tcPr>
          <w:p w14:paraId="39670453" w14:textId="77777777" w:rsidR="00EC44D7" w:rsidRDefault="00EC44D7">
            <w:pPr>
              <w:pStyle w:val="TableParagraph"/>
              <w:rPr>
                <w:rFonts w:ascii="Times New Roman"/>
                <w:sz w:val="18"/>
              </w:rPr>
            </w:pPr>
          </w:p>
        </w:tc>
        <w:tc>
          <w:tcPr>
            <w:tcW w:w="1355" w:type="dxa"/>
          </w:tcPr>
          <w:p w14:paraId="401DC170" w14:textId="77777777" w:rsidR="00EC44D7" w:rsidRDefault="00EC44D7">
            <w:pPr>
              <w:pStyle w:val="TableParagraph"/>
              <w:rPr>
                <w:rFonts w:ascii="Times New Roman"/>
                <w:sz w:val="18"/>
              </w:rPr>
            </w:pPr>
          </w:p>
        </w:tc>
      </w:tr>
      <w:tr w:rsidR="00EC44D7" w14:paraId="0C592C13" w14:textId="77777777">
        <w:trPr>
          <w:trHeight w:val="268"/>
        </w:trPr>
        <w:tc>
          <w:tcPr>
            <w:tcW w:w="392" w:type="dxa"/>
          </w:tcPr>
          <w:p w14:paraId="299C4647" w14:textId="77777777" w:rsidR="00EC44D7" w:rsidRDefault="00AF106A">
            <w:pPr>
              <w:pStyle w:val="TableParagraph"/>
              <w:spacing w:line="248" w:lineRule="exact"/>
              <w:ind w:right="51"/>
              <w:jc w:val="center"/>
            </w:pPr>
            <w:r>
              <w:t>2</w:t>
            </w:r>
          </w:p>
        </w:tc>
        <w:tc>
          <w:tcPr>
            <w:tcW w:w="2838" w:type="dxa"/>
          </w:tcPr>
          <w:p w14:paraId="6B40CAE3" w14:textId="77777777" w:rsidR="00EC44D7" w:rsidRDefault="00AF106A">
            <w:pPr>
              <w:pStyle w:val="TableParagraph"/>
              <w:spacing w:line="248" w:lineRule="exact"/>
              <w:ind w:left="109"/>
            </w:pPr>
            <w:r>
              <w:t>Obseg izvoza (v EUR)</w:t>
            </w:r>
          </w:p>
        </w:tc>
        <w:tc>
          <w:tcPr>
            <w:tcW w:w="1352" w:type="dxa"/>
          </w:tcPr>
          <w:p w14:paraId="2FB4500A" w14:textId="77777777" w:rsidR="00EC44D7" w:rsidRDefault="00EC44D7">
            <w:pPr>
              <w:pStyle w:val="TableParagraph"/>
              <w:rPr>
                <w:rFonts w:ascii="Times New Roman"/>
                <w:sz w:val="18"/>
              </w:rPr>
            </w:pPr>
          </w:p>
        </w:tc>
        <w:tc>
          <w:tcPr>
            <w:tcW w:w="1355" w:type="dxa"/>
          </w:tcPr>
          <w:p w14:paraId="336F66ED" w14:textId="77777777" w:rsidR="00EC44D7" w:rsidRDefault="00EC44D7">
            <w:pPr>
              <w:pStyle w:val="TableParagraph"/>
              <w:rPr>
                <w:rFonts w:ascii="Times New Roman"/>
                <w:sz w:val="18"/>
              </w:rPr>
            </w:pPr>
          </w:p>
        </w:tc>
        <w:tc>
          <w:tcPr>
            <w:tcW w:w="1352" w:type="dxa"/>
          </w:tcPr>
          <w:p w14:paraId="53CC5D06" w14:textId="77777777" w:rsidR="00EC44D7" w:rsidRDefault="00EC44D7">
            <w:pPr>
              <w:pStyle w:val="TableParagraph"/>
              <w:rPr>
                <w:rFonts w:ascii="Times New Roman"/>
                <w:sz w:val="18"/>
              </w:rPr>
            </w:pPr>
          </w:p>
        </w:tc>
        <w:tc>
          <w:tcPr>
            <w:tcW w:w="1355" w:type="dxa"/>
          </w:tcPr>
          <w:p w14:paraId="6219A198" w14:textId="77777777" w:rsidR="00EC44D7" w:rsidRDefault="00EC44D7">
            <w:pPr>
              <w:pStyle w:val="TableParagraph"/>
              <w:rPr>
                <w:rFonts w:ascii="Times New Roman"/>
                <w:sz w:val="18"/>
              </w:rPr>
            </w:pPr>
          </w:p>
        </w:tc>
      </w:tr>
      <w:tr w:rsidR="00EC44D7" w14:paraId="20799642" w14:textId="77777777">
        <w:trPr>
          <w:trHeight w:val="268"/>
        </w:trPr>
        <w:tc>
          <w:tcPr>
            <w:tcW w:w="392" w:type="dxa"/>
          </w:tcPr>
          <w:p w14:paraId="53FC7EF0" w14:textId="77777777" w:rsidR="00EC44D7" w:rsidRDefault="00EC44D7">
            <w:pPr>
              <w:pStyle w:val="TableParagraph"/>
              <w:rPr>
                <w:rFonts w:ascii="Times New Roman"/>
                <w:sz w:val="18"/>
              </w:rPr>
            </w:pPr>
          </w:p>
        </w:tc>
        <w:tc>
          <w:tcPr>
            <w:tcW w:w="2838" w:type="dxa"/>
          </w:tcPr>
          <w:p w14:paraId="189E9335" w14:textId="77777777" w:rsidR="00EC44D7" w:rsidRDefault="00AF106A">
            <w:pPr>
              <w:pStyle w:val="TableParagraph"/>
              <w:tabs>
                <w:tab w:val="left" w:pos="2670"/>
              </w:tabs>
              <w:spacing w:line="248" w:lineRule="exact"/>
              <w:ind w:left="109"/>
            </w:pPr>
            <w:r>
              <w:t>Izvozni trg</w:t>
            </w:r>
            <w:r>
              <w:rPr>
                <w:spacing w:val="-3"/>
              </w:rPr>
              <w:t xml:space="preserve"> </w:t>
            </w:r>
            <w:r>
              <w:t>A:</w:t>
            </w:r>
            <w:r>
              <w:rPr>
                <w:spacing w:val="1"/>
              </w:rPr>
              <w:t xml:space="preserve"> </w:t>
            </w:r>
            <w:r>
              <w:rPr>
                <w:u w:val="single"/>
              </w:rPr>
              <w:t xml:space="preserve"> </w:t>
            </w:r>
            <w:r>
              <w:rPr>
                <w:u w:val="single"/>
              </w:rPr>
              <w:tab/>
            </w:r>
          </w:p>
        </w:tc>
        <w:tc>
          <w:tcPr>
            <w:tcW w:w="1352" w:type="dxa"/>
          </w:tcPr>
          <w:p w14:paraId="16821FD0" w14:textId="77777777" w:rsidR="00EC44D7" w:rsidRDefault="00EC44D7">
            <w:pPr>
              <w:pStyle w:val="TableParagraph"/>
              <w:rPr>
                <w:rFonts w:ascii="Times New Roman"/>
                <w:sz w:val="18"/>
              </w:rPr>
            </w:pPr>
          </w:p>
        </w:tc>
        <w:tc>
          <w:tcPr>
            <w:tcW w:w="1355" w:type="dxa"/>
          </w:tcPr>
          <w:p w14:paraId="190B33F3" w14:textId="77777777" w:rsidR="00EC44D7" w:rsidRDefault="00EC44D7">
            <w:pPr>
              <w:pStyle w:val="TableParagraph"/>
              <w:rPr>
                <w:rFonts w:ascii="Times New Roman"/>
                <w:sz w:val="18"/>
              </w:rPr>
            </w:pPr>
          </w:p>
        </w:tc>
        <w:tc>
          <w:tcPr>
            <w:tcW w:w="1352" w:type="dxa"/>
          </w:tcPr>
          <w:p w14:paraId="5DD4AC65" w14:textId="77777777" w:rsidR="00EC44D7" w:rsidRDefault="00EC44D7">
            <w:pPr>
              <w:pStyle w:val="TableParagraph"/>
              <w:rPr>
                <w:rFonts w:ascii="Times New Roman"/>
                <w:sz w:val="18"/>
              </w:rPr>
            </w:pPr>
          </w:p>
        </w:tc>
        <w:tc>
          <w:tcPr>
            <w:tcW w:w="1355" w:type="dxa"/>
          </w:tcPr>
          <w:p w14:paraId="42E68498" w14:textId="77777777" w:rsidR="00EC44D7" w:rsidRDefault="00EC44D7">
            <w:pPr>
              <w:pStyle w:val="TableParagraph"/>
              <w:rPr>
                <w:rFonts w:ascii="Times New Roman"/>
                <w:sz w:val="18"/>
              </w:rPr>
            </w:pPr>
          </w:p>
        </w:tc>
      </w:tr>
      <w:tr w:rsidR="00EC44D7" w14:paraId="3250FEFB" w14:textId="77777777">
        <w:trPr>
          <w:trHeight w:val="268"/>
        </w:trPr>
        <w:tc>
          <w:tcPr>
            <w:tcW w:w="392" w:type="dxa"/>
          </w:tcPr>
          <w:p w14:paraId="7386300D" w14:textId="77777777" w:rsidR="00EC44D7" w:rsidRDefault="00EC44D7">
            <w:pPr>
              <w:pStyle w:val="TableParagraph"/>
              <w:rPr>
                <w:rFonts w:ascii="Times New Roman"/>
                <w:sz w:val="18"/>
              </w:rPr>
            </w:pPr>
          </w:p>
        </w:tc>
        <w:tc>
          <w:tcPr>
            <w:tcW w:w="2838" w:type="dxa"/>
          </w:tcPr>
          <w:p w14:paraId="7DEE46E6" w14:textId="77777777" w:rsidR="00EC44D7" w:rsidRDefault="00AF106A">
            <w:pPr>
              <w:pStyle w:val="TableParagraph"/>
              <w:tabs>
                <w:tab w:val="left" w:pos="2663"/>
              </w:tabs>
              <w:spacing w:line="248" w:lineRule="exact"/>
              <w:ind w:left="109"/>
            </w:pPr>
            <w:r>
              <w:t>Izvozni trg</w:t>
            </w:r>
            <w:r>
              <w:rPr>
                <w:spacing w:val="-3"/>
              </w:rPr>
              <w:t xml:space="preserve"> </w:t>
            </w:r>
            <w:r>
              <w:t>B:</w:t>
            </w:r>
            <w:r>
              <w:rPr>
                <w:spacing w:val="1"/>
              </w:rPr>
              <w:t xml:space="preserve"> </w:t>
            </w:r>
            <w:r>
              <w:rPr>
                <w:u w:val="single"/>
              </w:rPr>
              <w:t xml:space="preserve"> </w:t>
            </w:r>
            <w:r>
              <w:rPr>
                <w:u w:val="single"/>
              </w:rPr>
              <w:tab/>
            </w:r>
          </w:p>
        </w:tc>
        <w:tc>
          <w:tcPr>
            <w:tcW w:w="1352" w:type="dxa"/>
          </w:tcPr>
          <w:p w14:paraId="3922E037" w14:textId="77777777" w:rsidR="00EC44D7" w:rsidRDefault="00EC44D7">
            <w:pPr>
              <w:pStyle w:val="TableParagraph"/>
              <w:rPr>
                <w:rFonts w:ascii="Times New Roman"/>
                <w:sz w:val="18"/>
              </w:rPr>
            </w:pPr>
          </w:p>
        </w:tc>
        <w:tc>
          <w:tcPr>
            <w:tcW w:w="1355" w:type="dxa"/>
          </w:tcPr>
          <w:p w14:paraId="0A005ECC" w14:textId="77777777" w:rsidR="00EC44D7" w:rsidRDefault="00EC44D7">
            <w:pPr>
              <w:pStyle w:val="TableParagraph"/>
              <w:rPr>
                <w:rFonts w:ascii="Times New Roman"/>
                <w:sz w:val="18"/>
              </w:rPr>
            </w:pPr>
          </w:p>
        </w:tc>
        <w:tc>
          <w:tcPr>
            <w:tcW w:w="1352" w:type="dxa"/>
          </w:tcPr>
          <w:p w14:paraId="4B417028" w14:textId="77777777" w:rsidR="00EC44D7" w:rsidRDefault="00EC44D7">
            <w:pPr>
              <w:pStyle w:val="TableParagraph"/>
              <w:rPr>
                <w:rFonts w:ascii="Times New Roman"/>
                <w:sz w:val="18"/>
              </w:rPr>
            </w:pPr>
          </w:p>
        </w:tc>
        <w:tc>
          <w:tcPr>
            <w:tcW w:w="1355" w:type="dxa"/>
          </w:tcPr>
          <w:p w14:paraId="28788347" w14:textId="77777777" w:rsidR="00EC44D7" w:rsidRDefault="00EC44D7">
            <w:pPr>
              <w:pStyle w:val="TableParagraph"/>
              <w:rPr>
                <w:rFonts w:ascii="Times New Roman"/>
                <w:sz w:val="18"/>
              </w:rPr>
            </w:pPr>
          </w:p>
        </w:tc>
      </w:tr>
      <w:tr w:rsidR="00EC44D7" w14:paraId="064585CB" w14:textId="77777777">
        <w:trPr>
          <w:trHeight w:val="270"/>
        </w:trPr>
        <w:tc>
          <w:tcPr>
            <w:tcW w:w="392" w:type="dxa"/>
          </w:tcPr>
          <w:p w14:paraId="6852A1E5" w14:textId="77777777" w:rsidR="00EC44D7" w:rsidRDefault="00EC44D7">
            <w:pPr>
              <w:pStyle w:val="TableParagraph"/>
              <w:rPr>
                <w:rFonts w:ascii="Times New Roman"/>
                <w:sz w:val="20"/>
              </w:rPr>
            </w:pPr>
          </w:p>
        </w:tc>
        <w:tc>
          <w:tcPr>
            <w:tcW w:w="2838" w:type="dxa"/>
          </w:tcPr>
          <w:p w14:paraId="4519CFAB" w14:textId="77777777" w:rsidR="00EC44D7" w:rsidRDefault="00AF106A">
            <w:pPr>
              <w:pStyle w:val="TableParagraph"/>
              <w:tabs>
                <w:tab w:val="left" w:pos="2661"/>
              </w:tabs>
              <w:spacing w:line="251" w:lineRule="exact"/>
              <w:ind w:left="109"/>
            </w:pPr>
            <w:r>
              <w:t>Izvozni trg</w:t>
            </w:r>
            <w:r>
              <w:rPr>
                <w:spacing w:val="-3"/>
              </w:rPr>
              <w:t xml:space="preserve"> </w:t>
            </w:r>
            <w:r>
              <w:t>C:</w:t>
            </w:r>
            <w:r>
              <w:rPr>
                <w:spacing w:val="1"/>
              </w:rPr>
              <w:t xml:space="preserve"> </w:t>
            </w:r>
            <w:r>
              <w:rPr>
                <w:u w:val="single"/>
              </w:rPr>
              <w:t xml:space="preserve"> </w:t>
            </w:r>
            <w:r>
              <w:rPr>
                <w:u w:val="single"/>
              </w:rPr>
              <w:tab/>
            </w:r>
          </w:p>
        </w:tc>
        <w:tc>
          <w:tcPr>
            <w:tcW w:w="1352" w:type="dxa"/>
          </w:tcPr>
          <w:p w14:paraId="0A40A82B" w14:textId="77777777" w:rsidR="00EC44D7" w:rsidRDefault="00EC44D7">
            <w:pPr>
              <w:pStyle w:val="TableParagraph"/>
              <w:rPr>
                <w:rFonts w:ascii="Times New Roman"/>
                <w:sz w:val="20"/>
              </w:rPr>
            </w:pPr>
          </w:p>
        </w:tc>
        <w:tc>
          <w:tcPr>
            <w:tcW w:w="1355" w:type="dxa"/>
          </w:tcPr>
          <w:p w14:paraId="6D803350" w14:textId="77777777" w:rsidR="00EC44D7" w:rsidRDefault="00EC44D7">
            <w:pPr>
              <w:pStyle w:val="TableParagraph"/>
              <w:rPr>
                <w:rFonts w:ascii="Times New Roman"/>
                <w:sz w:val="20"/>
              </w:rPr>
            </w:pPr>
          </w:p>
        </w:tc>
        <w:tc>
          <w:tcPr>
            <w:tcW w:w="1352" w:type="dxa"/>
          </w:tcPr>
          <w:p w14:paraId="6A3D7F05" w14:textId="77777777" w:rsidR="00EC44D7" w:rsidRDefault="00EC44D7">
            <w:pPr>
              <w:pStyle w:val="TableParagraph"/>
              <w:rPr>
                <w:rFonts w:ascii="Times New Roman"/>
                <w:sz w:val="20"/>
              </w:rPr>
            </w:pPr>
          </w:p>
        </w:tc>
        <w:tc>
          <w:tcPr>
            <w:tcW w:w="1355" w:type="dxa"/>
          </w:tcPr>
          <w:p w14:paraId="543EBF80" w14:textId="77777777" w:rsidR="00EC44D7" w:rsidRDefault="00EC44D7">
            <w:pPr>
              <w:pStyle w:val="TableParagraph"/>
              <w:rPr>
                <w:rFonts w:ascii="Times New Roman"/>
                <w:sz w:val="20"/>
              </w:rPr>
            </w:pPr>
          </w:p>
        </w:tc>
      </w:tr>
    </w:tbl>
    <w:p w14:paraId="342A6CA0" w14:textId="77777777" w:rsidR="00EC44D7" w:rsidRDefault="00EC44D7">
      <w:pPr>
        <w:rPr>
          <w:sz w:val="20"/>
        </w:rPr>
      </w:pPr>
    </w:p>
    <w:p w14:paraId="5A961296" w14:textId="77777777" w:rsidR="00EC44D7" w:rsidRDefault="00EC44D7">
      <w:pPr>
        <w:spacing w:after="1"/>
        <w:rPr>
          <w:sz w:val="24"/>
        </w:rPr>
      </w:pPr>
    </w:p>
    <w:tbl>
      <w:tblPr>
        <w:tblStyle w:val="NormalTable0"/>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1"/>
        <w:gridCol w:w="1133"/>
        <w:gridCol w:w="1136"/>
      </w:tblGrid>
      <w:tr w:rsidR="00EC44D7" w14:paraId="0F59EAFC" w14:textId="77777777">
        <w:trPr>
          <w:trHeight w:val="268"/>
        </w:trPr>
        <w:tc>
          <w:tcPr>
            <w:tcW w:w="8650" w:type="dxa"/>
            <w:gridSpan w:val="3"/>
            <w:shd w:val="clear" w:color="auto" w:fill="DBE4F0"/>
          </w:tcPr>
          <w:p w14:paraId="4A53E3E0" w14:textId="77777777" w:rsidR="00EC44D7" w:rsidRDefault="00AF106A">
            <w:pPr>
              <w:pStyle w:val="TableParagraph"/>
              <w:spacing w:line="248" w:lineRule="exact"/>
              <w:ind w:left="108"/>
              <w:rPr>
                <w:b/>
              </w:rPr>
            </w:pPr>
            <w:r>
              <w:rPr>
                <w:b/>
              </w:rPr>
              <w:t>2.16.VEČINSKI TRŽNI DELEŽ</w:t>
            </w:r>
          </w:p>
        </w:tc>
      </w:tr>
      <w:tr w:rsidR="00EC44D7" w14:paraId="64D439D8" w14:textId="77777777">
        <w:trPr>
          <w:trHeight w:val="537"/>
        </w:trPr>
        <w:tc>
          <w:tcPr>
            <w:tcW w:w="6381" w:type="dxa"/>
          </w:tcPr>
          <w:p w14:paraId="07987A86" w14:textId="77777777" w:rsidR="00EC44D7" w:rsidRDefault="00AF106A">
            <w:pPr>
              <w:pStyle w:val="TableParagraph"/>
              <w:spacing w:line="265" w:lineRule="exact"/>
              <w:ind w:left="108"/>
            </w:pPr>
            <w:r>
              <w:t>Prijavitelj/</w:t>
            </w:r>
            <w:proofErr w:type="spellStart"/>
            <w:r>
              <w:t>Konzorcijski</w:t>
            </w:r>
            <w:proofErr w:type="spellEnd"/>
            <w:r>
              <w:t xml:space="preserve"> partner ima na kateremkoli trgu večinski tržni</w:t>
            </w:r>
          </w:p>
          <w:p w14:paraId="7FA12A43" w14:textId="77777777" w:rsidR="00EC44D7" w:rsidRDefault="00AF106A">
            <w:pPr>
              <w:pStyle w:val="TableParagraph"/>
              <w:spacing w:line="252" w:lineRule="exact"/>
              <w:ind w:left="108"/>
            </w:pPr>
            <w:r>
              <w:t>delež v vsaj enem od njegovih prodajnih segmentov</w:t>
            </w:r>
          </w:p>
        </w:tc>
        <w:tc>
          <w:tcPr>
            <w:tcW w:w="1133" w:type="dxa"/>
          </w:tcPr>
          <w:p w14:paraId="64DF4665" w14:textId="77777777" w:rsidR="00EC44D7" w:rsidRDefault="00AF106A">
            <w:pPr>
              <w:pStyle w:val="TableParagraph"/>
              <w:spacing w:line="265" w:lineRule="exact"/>
              <w:ind w:left="107"/>
            </w:pPr>
            <w:r>
              <w:t>□ DA</w:t>
            </w:r>
          </w:p>
        </w:tc>
        <w:tc>
          <w:tcPr>
            <w:tcW w:w="1136" w:type="dxa"/>
          </w:tcPr>
          <w:p w14:paraId="649C8CD8" w14:textId="77777777" w:rsidR="00EC44D7" w:rsidRDefault="00AF106A">
            <w:pPr>
              <w:pStyle w:val="TableParagraph"/>
              <w:spacing w:line="265" w:lineRule="exact"/>
              <w:ind w:left="109"/>
            </w:pPr>
            <w:r>
              <w:t>□ NE</w:t>
            </w:r>
          </w:p>
        </w:tc>
      </w:tr>
      <w:tr w:rsidR="00EC44D7" w14:paraId="35B04158" w14:textId="77777777">
        <w:trPr>
          <w:trHeight w:val="1072"/>
        </w:trPr>
        <w:tc>
          <w:tcPr>
            <w:tcW w:w="6381" w:type="dxa"/>
          </w:tcPr>
          <w:p w14:paraId="3CBC0B94" w14:textId="77777777" w:rsidR="00EC44D7" w:rsidRDefault="00AF106A">
            <w:pPr>
              <w:pStyle w:val="TableParagraph"/>
              <w:ind w:left="108" w:right="110"/>
            </w:pPr>
            <w:r>
              <w:t>Če DA, navedite na katerem trgu ter v katerem prodajnem segmentu:</w:t>
            </w:r>
          </w:p>
          <w:p w14:paraId="15150D20" w14:textId="77777777" w:rsidR="00EC44D7" w:rsidRDefault="00AF106A">
            <w:pPr>
              <w:pStyle w:val="TableParagraph"/>
              <w:numPr>
                <w:ilvl w:val="0"/>
                <w:numId w:val="18"/>
              </w:numPr>
              <w:tabs>
                <w:tab w:val="left" w:pos="513"/>
                <w:tab w:val="left" w:pos="514"/>
                <w:tab w:val="left" w:pos="5854"/>
              </w:tabs>
              <w:spacing w:line="267" w:lineRule="exact"/>
              <w:ind w:hanging="361"/>
            </w:pPr>
            <w:r>
              <w:t xml:space="preserve">trg: </w:t>
            </w:r>
            <w:r>
              <w:rPr>
                <w:u w:val="single"/>
              </w:rPr>
              <w:t xml:space="preserve"> </w:t>
            </w:r>
            <w:r>
              <w:rPr>
                <w:u w:val="single"/>
              </w:rPr>
              <w:tab/>
            </w:r>
          </w:p>
          <w:p w14:paraId="63A54EBA" w14:textId="77777777" w:rsidR="00EC44D7" w:rsidRDefault="00AF106A">
            <w:pPr>
              <w:pStyle w:val="TableParagraph"/>
              <w:numPr>
                <w:ilvl w:val="0"/>
                <w:numId w:val="18"/>
              </w:numPr>
              <w:tabs>
                <w:tab w:val="left" w:pos="513"/>
                <w:tab w:val="left" w:pos="514"/>
                <w:tab w:val="left" w:pos="5856"/>
              </w:tabs>
              <w:spacing w:line="251" w:lineRule="exact"/>
              <w:ind w:hanging="361"/>
            </w:pPr>
            <w:r>
              <w:t>prodajni</w:t>
            </w:r>
            <w:r>
              <w:rPr>
                <w:spacing w:val="-6"/>
              </w:rPr>
              <w:t xml:space="preserve"> </w:t>
            </w:r>
            <w:r>
              <w:t>segment:</w:t>
            </w:r>
            <w:r>
              <w:rPr>
                <w:spacing w:val="1"/>
              </w:rPr>
              <w:t xml:space="preserve"> </w:t>
            </w:r>
            <w:r>
              <w:rPr>
                <w:u w:val="single"/>
              </w:rPr>
              <w:t xml:space="preserve"> </w:t>
            </w:r>
            <w:r>
              <w:rPr>
                <w:u w:val="single"/>
              </w:rPr>
              <w:tab/>
            </w:r>
          </w:p>
        </w:tc>
        <w:tc>
          <w:tcPr>
            <w:tcW w:w="1133" w:type="dxa"/>
          </w:tcPr>
          <w:p w14:paraId="57CA280F" w14:textId="77777777" w:rsidR="00EC44D7" w:rsidRDefault="00EC44D7">
            <w:pPr>
              <w:pStyle w:val="TableParagraph"/>
              <w:rPr>
                <w:rFonts w:ascii="Times New Roman"/>
                <w:sz w:val="20"/>
              </w:rPr>
            </w:pPr>
          </w:p>
        </w:tc>
        <w:tc>
          <w:tcPr>
            <w:tcW w:w="1136" w:type="dxa"/>
          </w:tcPr>
          <w:p w14:paraId="016FB646" w14:textId="77777777" w:rsidR="00EC44D7" w:rsidRDefault="00EC44D7">
            <w:pPr>
              <w:pStyle w:val="TableParagraph"/>
              <w:rPr>
                <w:rFonts w:ascii="Times New Roman"/>
                <w:sz w:val="20"/>
              </w:rPr>
            </w:pPr>
          </w:p>
        </w:tc>
      </w:tr>
    </w:tbl>
    <w:p w14:paraId="45C7A35D" w14:textId="77777777" w:rsidR="00EC44D7" w:rsidRDefault="00EC44D7">
      <w:pPr>
        <w:rPr>
          <w:rFonts w:ascii="Times New Roman"/>
          <w:sz w:val="20"/>
        </w:rPr>
        <w:sectPr w:rsidR="00EC44D7">
          <w:pgSz w:w="11910" w:h="16840"/>
          <w:pgMar w:top="1580" w:right="1160" w:bottom="280" w:left="820" w:header="708" w:footer="708" w:gutter="0"/>
          <w:cols w:space="708"/>
        </w:sectPr>
      </w:pPr>
    </w:p>
    <w:p w14:paraId="16D2F649" w14:textId="77777777" w:rsidR="00EC44D7" w:rsidRDefault="00EC44D7">
      <w:pPr>
        <w:rPr>
          <w:sz w:val="7"/>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5812"/>
        <w:gridCol w:w="1133"/>
        <w:gridCol w:w="1160"/>
      </w:tblGrid>
      <w:tr w:rsidR="00EC44D7" w14:paraId="2E611597" w14:textId="77777777">
        <w:trPr>
          <w:trHeight w:val="268"/>
        </w:trPr>
        <w:tc>
          <w:tcPr>
            <w:tcW w:w="8641" w:type="dxa"/>
            <w:gridSpan w:val="4"/>
            <w:shd w:val="clear" w:color="auto" w:fill="DBE4F0"/>
          </w:tcPr>
          <w:p w14:paraId="363F1DA5" w14:textId="77777777" w:rsidR="00EC44D7" w:rsidRDefault="00AF106A">
            <w:pPr>
              <w:pStyle w:val="TableParagraph"/>
              <w:spacing w:line="249" w:lineRule="exact"/>
              <w:ind w:left="108"/>
              <w:rPr>
                <w:b/>
              </w:rPr>
            </w:pPr>
            <w:r>
              <w:rPr>
                <w:b/>
              </w:rPr>
              <w:t>2.17.DODATNI PODATKI O INVESTICIJI IN O PRIJAVITELJU/KONZORCIJSKEM PARTNERJU</w:t>
            </w:r>
          </w:p>
        </w:tc>
      </w:tr>
      <w:tr w:rsidR="00EC44D7" w14:paraId="46D428D2" w14:textId="77777777">
        <w:trPr>
          <w:trHeight w:val="805"/>
        </w:trPr>
        <w:tc>
          <w:tcPr>
            <w:tcW w:w="536" w:type="dxa"/>
          </w:tcPr>
          <w:p w14:paraId="5D8602BE" w14:textId="77777777" w:rsidR="00EC44D7" w:rsidRDefault="00AF106A">
            <w:pPr>
              <w:pStyle w:val="TableParagraph"/>
              <w:spacing w:line="268" w:lineRule="exact"/>
              <w:ind w:left="108"/>
            </w:pPr>
            <w:r>
              <w:t>1</w:t>
            </w:r>
          </w:p>
        </w:tc>
        <w:tc>
          <w:tcPr>
            <w:tcW w:w="5812" w:type="dxa"/>
          </w:tcPr>
          <w:p w14:paraId="79241866" w14:textId="77777777" w:rsidR="00EC44D7" w:rsidRDefault="00AF106A">
            <w:pPr>
              <w:pStyle w:val="TableParagraph"/>
              <w:spacing w:before="1" w:line="237" w:lineRule="auto"/>
              <w:ind w:left="107"/>
            </w:pPr>
            <w:r>
              <w:t>Ali ste insolventni ali v stanju kapitalske neustreznosti na podlagi zakona, ki ureja finančno poslovanje, postopke zaradi</w:t>
            </w:r>
          </w:p>
          <w:p w14:paraId="78C8F80A" w14:textId="77777777" w:rsidR="00EC44D7" w:rsidRDefault="00AF106A">
            <w:pPr>
              <w:pStyle w:val="TableParagraph"/>
              <w:spacing w:before="1" w:line="252" w:lineRule="exact"/>
              <w:ind w:left="107"/>
            </w:pPr>
            <w:r>
              <w:t>insolventnosti in prisilno prenehanje?</w:t>
            </w:r>
          </w:p>
        </w:tc>
        <w:tc>
          <w:tcPr>
            <w:tcW w:w="1133" w:type="dxa"/>
          </w:tcPr>
          <w:p w14:paraId="50E0828E" w14:textId="77777777" w:rsidR="00EC44D7" w:rsidRDefault="00AF106A">
            <w:pPr>
              <w:pStyle w:val="TableParagraph"/>
              <w:spacing w:line="268" w:lineRule="exact"/>
              <w:ind w:left="106"/>
            </w:pPr>
            <w:r>
              <w:t>□ DA</w:t>
            </w:r>
          </w:p>
        </w:tc>
        <w:tc>
          <w:tcPr>
            <w:tcW w:w="1160" w:type="dxa"/>
          </w:tcPr>
          <w:p w14:paraId="4FFD6338" w14:textId="77777777" w:rsidR="00EC44D7" w:rsidRDefault="00AF106A">
            <w:pPr>
              <w:pStyle w:val="TableParagraph"/>
              <w:spacing w:line="268" w:lineRule="exact"/>
              <w:ind w:left="109"/>
            </w:pPr>
            <w:r>
              <w:t>□ NE</w:t>
            </w:r>
          </w:p>
        </w:tc>
      </w:tr>
      <w:tr w:rsidR="00EC44D7" w14:paraId="51C4DFEA" w14:textId="77777777">
        <w:trPr>
          <w:trHeight w:val="8057"/>
        </w:trPr>
        <w:tc>
          <w:tcPr>
            <w:tcW w:w="536" w:type="dxa"/>
          </w:tcPr>
          <w:p w14:paraId="542ED315" w14:textId="77777777" w:rsidR="00EC44D7" w:rsidRDefault="00AF106A">
            <w:pPr>
              <w:pStyle w:val="TableParagraph"/>
              <w:spacing w:line="265" w:lineRule="exact"/>
              <w:ind w:left="108"/>
            </w:pPr>
            <w:r>
              <w:t>2</w:t>
            </w:r>
          </w:p>
        </w:tc>
        <w:tc>
          <w:tcPr>
            <w:tcW w:w="5812" w:type="dxa"/>
          </w:tcPr>
          <w:p w14:paraId="2364C1D2" w14:textId="77777777" w:rsidR="00EC44D7" w:rsidRDefault="00AF106A">
            <w:pPr>
              <w:pStyle w:val="TableParagraph"/>
              <w:ind w:left="107" w:right="95"/>
              <w:jc w:val="both"/>
            </w:pPr>
            <w:r>
              <w:t>Prijavljena investicija se izvede v eno izmed naslednjih dejavnosti:</w:t>
            </w:r>
          </w:p>
          <w:p w14:paraId="6B6C4C0F" w14:textId="77777777" w:rsidR="00EC44D7" w:rsidRDefault="00AF106A">
            <w:pPr>
              <w:pStyle w:val="TableParagraph"/>
              <w:numPr>
                <w:ilvl w:val="0"/>
                <w:numId w:val="17"/>
              </w:numPr>
              <w:tabs>
                <w:tab w:val="left" w:pos="816"/>
              </w:tabs>
              <w:ind w:right="98" w:hanging="360"/>
              <w:jc w:val="both"/>
            </w:pPr>
            <w:r>
              <w:t>primarni sektor kmetijske proizvodnje, z izjemo pomoči za raziskave in razvoj, pomoči za inovacije za MSP, pomoči za projekte operativnih skupin evropskega partnerstva za inovacije (EIP) na področju kmetijske produktivnosti in</w:t>
            </w:r>
            <w:r>
              <w:rPr>
                <w:spacing w:val="-3"/>
              </w:rPr>
              <w:t xml:space="preserve"> </w:t>
            </w:r>
            <w:r>
              <w:t>trajnosti,</w:t>
            </w:r>
          </w:p>
          <w:p w14:paraId="34AED330" w14:textId="77777777" w:rsidR="00EC44D7" w:rsidRDefault="00AF106A">
            <w:pPr>
              <w:pStyle w:val="TableParagraph"/>
              <w:numPr>
                <w:ilvl w:val="0"/>
                <w:numId w:val="17"/>
              </w:numPr>
              <w:tabs>
                <w:tab w:val="left" w:pos="816"/>
              </w:tabs>
              <w:ind w:right="98" w:hanging="360"/>
              <w:jc w:val="both"/>
            </w:pPr>
            <w:r>
              <w:t>sektor ribištva in akvakulture, kakor jih določa Uredba (EU) Evropskega parlamenta in Sveta št. 1379/2013 z dne 11. decembra 2013 o skupni ureditvi trgov za ribiške proizvode in proizvode iz ribogojstva in o spremembi uredb Sveta (ES) št. 1184/2006 in (ES) št. 1224/2009 ter razveljavitvi Uredbe Sveta (ES) št. 104/2000 (UL L št. 354 z dne 28. 12. 2013, str. 1), z izjemo pomoči za raziskave in razvoj, pomoči za inovacije za MSP, pomoči za projekte operativnih skupin evropskega partnerstva za inovacije (EIP) na področju kmetijske produktivnosti in</w:t>
            </w:r>
            <w:r>
              <w:rPr>
                <w:spacing w:val="-5"/>
              </w:rPr>
              <w:t xml:space="preserve"> </w:t>
            </w:r>
            <w:r>
              <w:t>trajnosti,</w:t>
            </w:r>
          </w:p>
          <w:p w14:paraId="31E8961B" w14:textId="77777777" w:rsidR="00EC44D7" w:rsidRDefault="00AF106A">
            <w:pPr>
              <w:pStyle w:val="TableParagraph"/>
              <w:numPr>
                <w:ilvl w:val="0"/>
                <w:numId w:val="17"/>
              </w:numPr>
              <w:tabs>
                <w:tab w:val="left" w:pos="816"/>
              </w:tabs>
              <w:ind w:right="95" w:hanging="360"/>
              <w:jc w:val="both"/>
            </w:pPr>
            <w:r>
              <w:t>predelava in trženje kmetijskih proizvodov, kadar je znesek spodbude določen na podlagi cene ali količine takih proizvodov, ki so kupljeni od primarnih proizvajalcev ali jih je dala na trg zadevna gospodarska družba, ali kadar je spodbuda pogojena s tem, da je delno ali v celoti prenesena na primarne</w:t>
            </w:r>
            <w:r>
              <w:rPr>
                <w:spacing w:val="-15"/>
              </w:rPr>
              <w:t xml:space="preserve"> </w:t>
            </w:r>
            <w:r>
              <w:t>proizvajalce,</w:t>
            </w:r>
          </w:p>
          <w:p w14:paraId="42D35017" w14:textId="77777777" w:rsidR="00EC44D7" w:rsidRDefault="00AF106A">
            <w:pPr>
              <w:pStyle w:val="TableParagraph"/>
              <w:numPr>
                <w:ilvl w:val="0"/>
                <w:numId w:val="17"/>
              </w:numPr>
              <w:tabs>
                <w:tab w:val="left" w:pos="816"/>
              </w:tabs>
              <w:ind w:right="95" w:hanging="360"/>
              <w:jc w:val="both"/>
            </w:pPr>
            <w:r>
              <w:t>sektor premogovništva za lažje zaprtje nekonkurenčnih premogovnikov, kakor jo zajema Sklep Sveta z dne 10. decembra 2010 o državnih pomočeh za lažje zaprtje nekonkurenčnih premogovnikov št. 2010/787/EU (UL L št. 336 z</w:t>
            </w:r>
            <w:r>
              <w:rPr>
                <w:spacing w:val="25"/>
              </w:rPr>
              <w:t xml:space="preserve"> </w:t>
            </w:r>
            <w:r>
              <w:t>dne</w:t>
            </w:r>
          </w:p>
          <w:p w14:paraId="3FB46ABB" w14:textId="77777777" w:rsidR="00EC44D7" w:rsidRDefault="00AF106A">
            <w:pPr>
              <w:pStyle w:val="TableParagraph"/>
              <w:spacing w:line="250" w:lineRule="exact"/>
              <w:ind w:left="827"/>
              <w:jc w:val="both"/>
            </w:pPr>
            <w:r>
              <w:t>21. 12. 2010, str. 24).</w:t>
            </w:r>
          </w:p>
        </w:tc>
        <w:tc>
          <w:tcPr>
            <w:tcW w:w="1133" w:type="dxa"/>
          </w:tcPr>
          <w:p w14:paraId="076F62C0" w14:textId="77777777" w:rsidR="00EC44D7" w:rsidRDefault="00AF106A">
            <w:pPr>
              <w:pStyle w:val="TableParagraph"/>
              <w:spacing w:line="265" w:lineRule="exact"/>
              <w:ind w:left="106"/>
            </w:pPr>
            <w:r>
              <w:t>□ DA</w:t>
            </w:r>
          </w:p>
        </w:tc>
        <w:tc>
          <w:tcPr>
            <w:tcW w:w="1160" w:type="dxa"/>
          </w:tcPr>
          <w:p w14:paraId="572C18EB" w14:textId="77777777" w:rsidR="00EC44D7" w:rsidRDefault="00AF106A">
            <w:pPr>
              <w:pStyle w:val="TableParagraph"/>
              <w:spacing w:line="265" w:lineRule="exact"/>
              <w:ind w:left="109"/>
            </w:pPr>
            <w:r>
              <w:t>□ NE</w:t>
            </w:r>
          </w:p>
        </w:tc>
      </w:tr>
      <w:tr w:rsidR="00EC44D7" w14:paraId="4A29BD10" w14:textId="77777777">
        <w:trPr>
          <w:trHeight w:val="1074"/>
        </w:trPr>
        <w:tc>
          <w:tcPr>
            <w:tcW w:w="536" w:type="dxa"/>
          </w:tcPr>
          <w:p w14:paraId="08CEE71B" w14:textId="77777777" w:rsidR="00EC44D7" w:rsidRDefault="00AF106A">
            <w:pPr>
              <w:pStyle w:val="TableParagraph"/>
              <w:spacing w:line="268" w:lineRule="exact"/>
              <w:ind w:left="108"/>
            </w:pPr>
            <w:r>
              <w:t>3</w:t>
            </w:r>
          </w:p>
        </w:tc>
        <w:tc>
          <w:tcPr>
            <w:tcW w:w="5812" w:type="dxa"/>
          </w:tcPr>
          <w:p w14:paraId="0484BB26" w14:textId="77777777" w:rsidR="00EC44D7" w:rsidRDefault="00AF106A">
            <w:pPr>
              <w:pStyle w:val="TableParagraph"/>
              <w:ind w:left="107" w:right="96"/>
              <w:jc w:val="both"/>
            </w:pPr>
            <w:r>
              <w:t>Se investicija nanaša na dejavnosti, povezane z izvozom, ko je spodbuda neposredno vezana na izvožene količine, vzpostavitev in delovanje distribucijske mreže ali na druge</w:t>
            </w:r>
          </w:p>
          <w:p w14:paraId="730C4717" w14:textId="77777777" w:rsidR="00EC44D7" w:rsidRDefault="00AF106A">
            <w:pPr>
              <w:pStyle w:val="TableParagraph"/>
              <w:spacing w:line="250" w:lineRule="exact"/>
              <w:ind w:left="107"/>
              <w:jc w:val="both"/>
            </w:pPr>
            <w:r>
              <w:t>tekoče izdatke, povezane z izvozno dejavnostjo.</w:t>
            </w:r>
          </w:p>
        </w:tc>
        <w:tc>
          <w:tcPr>
            <w:tcW w:w="1133" w:type="dxa"/>
          </w:tcPr>
          <w:p w14:paraId="39103697" w14:textId="77777777" w:rsidR="00EC44D7" w:rsidRDefault="00AF106A">
            <w:pPr>
              <w:pStyle w:val="TableParagraph"/>
              <w:spacing w:line="268" w:lineRule="exact"/>
              <w:ind w:left="106"/>
            </w:pPr>
            <w:r>
              <w:t>□ DA</w:t>
            </w:r>
          </w:p>
        </w:tc>
        <w:tc>
          <w:tcPr>
            <w:tcW w:w="1160" w:type="dxa"/>
          </w:tcPr>
          <w:p w14:paraId="3E0B14CC" w14:textId="77777777" w:rsidR="00EC44D7" w:rsidRDefault="00AF106A">
            <w:pPr>
              <w:pStyle w:val="TableParagraph"/>
              <w:spacing w:line="268" w:lineRule="exact"/>
              <w:ind w:left="109"/>
            </w:pPr>
            <w:r>
              <w:t>□ NE</w:t>
            </w:r>
          </w:p>
        </w:tc>
      </w:tr>
      <w:tr w:rsidR="00EC44D7" w14:paraId="79490201" w14:textId="77777777">
        <w:trPr>
          <w:trHeight w:val="537"/>
        </w:trPr>
        <w:tc>
          <w:tcPr>
            <w:tcW w:w="536" w:type="dxa"/>
          </w:tcPr>
          <w:p w14:paraId="3E46D851" w14:textId="77777777" w:rsidR="00EC44D7" w:rsidRDefault="00AF106A">
            <w:pPr>
              <w:pStyle w:val="TableParagraph"/>
              <w:spacing w:line="265" w:lineRule="exact"/>
              <w:ind w:left="108"/>
            </w:pPr>
            <w:r>
              <w:t>4</w:t>
            </w:r>
          </w:p>
        </w:tc>
        <w:tc>
          <w:tcPr>
            <w:tcW w:w="5812" w:type="dxa"/>
          </w:tcPr>
          <w:p w14:paraId="3EE57C89" w14:textId="77777777" w:rsidR="00EC44D7" w:rsidRDefault="00AF106A">
            <w:pPr>
              <w:pStyle w:val="TableParagraph"/>
              <w:spacing w:line="265" w:lineRule="exact"/>
              <w:ind w:left="107"/>
            </w:pPr>
            <w:r>
              <w:t>Se v okviru investicije daje prednost uporabi domačega blaga</w:t>
            </w:r>
          </w:p>
          <w:p w14:paraId="04E756D6" w14:textId="77777777" w:rsidR="00EC44D7" w:rsidRDefault="00AF106A">
            <w:pPr>
              <w:pStyle w:val="TableParagraph"/>
              <w:spacing w:line="252" w:lineRule="exact"/>
              <w:ind w:left="107"/>
            </w:pPr>
            <w:r>
              <w:t>pred uporabo uvoženega blaga.</w:t>
            </w:r>
          </w:p>
        </w:tc>
        <w:tc>
          <w:tcPr>
            <w:tcW w:w="1133" w:type="dxa"/>
          </w:tcPr>
          <w:p w14:paraId="39FAF2A9" w14:textId="77777777" w:rsidR="00EC44D7" w:rsidRDefault="00AF106A">
            <w:pPr>
              <w:pStyle w:val="TableParagraph"/>
              <w:spacing w:line="265" w:lineRule="exact"/>
              <w:ind w:left="106"/>
            </w:pPr>
            <w:r>
              <w:t>□ DA</w:t>
            </w:r>
          </w:p>
        </w:tc>
        <w:tc>
          <w:tcPr>
            <w:tcW w:w="1160" w:type="dxa"/>
          </w:tcPr>
          <w:p w14:paraId="6B3C0998" w14:textId="77777777" w:rsidR="00EC44D7" w:rsidRDefault="00AF106A">
            <w:pPr>
              <w:pStyle w:val="TableParagraph"/>
              <w:spacing w:line="265" w:lineRule="exact"/>
              <w:ind w:left="109"/>
            </w:pPr>
            <w:r>
              <w:t>□ NE</w:t>
            </w:r>
          </w:p>
        </w:tc>
      </w:tr>
      <w:tr w:rsidR="00EC44D7" w14:paraId="6AE133DA" w14:textId="77777777">
        <w:trPr>
          <w:trHeight w:val="1344"/>
        </w:trPr>
        <w:tc>
          <w:tcPr>
            <w:tcW w:w="536" w:type="dxa"/>
          </w:tcPr>
          <w:p w14:paraId="00DECEE3" w14:textId="77777777" w:rsidR="00EC44D7" w:rsidRDefault="00AF106A">
            <w:pPr>
              <w:pStyle w:val="TableParagraph"/>
              <w:spacing w:line="265" w:lineRule="exact"/>
              <w:ind w:left="108"/>
            </w:pPr>
            <w:r>
              <w:t>5</w:t>
            </w:r>
          </w:p>
        </w:tc>
        <w:tc>
          <w:tcPr>
            <w:tcW w:w="5812" w:type="dxa"/>
          </w:tcPr>
          <w:p w14:paraId="7EB38AF1" w14:textId="77777777" w:rsidR="00EC44D7" w:rsidRDefault="00AF106A">
            <w:pPr>
              <w:pStyle w:val="TableParagraph"/>
              <w:ind w:left="107" w:right="95"/>
              <w:jc w:val="both"/>
            </w:pPr>
            <w:r>
              <w:t>Je investicija za isti namen, ki vsebuje sestavine državnih pomoči, že sofinancirana iz drugih sredstev državnega, lokalnega ali evropskega proračuna in če skupna višina prejetih sredstev iz tega naslova presega najvišjo</w:t>
            </w:r>
            <w:r>
              <w:rPr>
                <w:spacing w:val="-8"/>
              </w:rPr>
              <w:t xml:space="preserve"> </w:t>
            </w:r>
            <w:r>
              <w:t>dovoljeno</w:t>
            </w:r>
          </w:p>
          <w:p w14:paraId="48E62D66" w14:textId="77777777" w:rsidR="00EC44D7" w:rsidRDefault="00AF106A">
            <w:pPr>
              <w:pStyle w:val="TableParagraph"/>
              <w:spacing w:line="252" w:lineRule="exact"/>
              <w:ind w:left="107"/>
              <w:jc w:val="both"/>
            </w:pPr>
            <w:r>
              <w:t>višino sofinanciranja, ki jo določajo pravila o državni pomoči.</w:t>
            </w:r>
          </w:p>
        </w:tc>
        <w:tc>
          <w:tcPr>
            <w:tcW w:w="1133" w:type="dxa"/>
          </w:tcPr>
          <w:p w14:paraId="41686C02" w14:textId="77777777" w:rsidR="00EC44D7" w:rsidRDefault="00AF106A">
            <w:pPr>
              <w:pStyle w:val="TableParagraph"/>
              <w:spacing w:line="265" w:lineRule="exact"/>
              <w:ind w:left="106"/>
            </w:pPr>
            <w:r>
              <w:t>□ DA</w:t>
            </w:r>
          </w:p>
        </w:tc>
        <w:tc>
          <w:tcPr>
            <w:tcW w:w="1160" w:type="dxa"/>
          </w:tcPr>
          <w:p w14:paraId="5E046D47" w14:textId="77777777" w:rsidR="00EC44D7" w:rsidRDefault="00AF106A">
            <w:pPr>
              <w:pStyle w:val="TableParagraph"/>
              <w:spacing w:line="265" w:lineRule="exact"/>
              <w:ind w:left="109"/>
            </w:pPr>
            <w:r>
              <w:t>□ NE</w:t>
            </w:r>
          </w:p>
        </w:tc>
      </w:tr>
      <w:tr w:rsidR="00EC44D7" w14:paraId="36856E16" w14:textId="77777777">
        <w:trPr>
          <w:trHeight w:val="805"/>
        </w:trPr>
        <w:tc>
          <w:tcPr>
            <w:tcW w:w="536" w:type="dxa"/>
          </w:tcPr>
          <w:p w14:paraId="5C8F2416" w14:textId="77777777" w:rsidR="00EC44D7" w:rsidRDefault="00AF106A">
            <w:pPr>
              <w:pStyle w:val="TableParagraph"/>
              <w:spacing w:line="265" w:lineRule="exact"/>
              <w:ind w:left="108"/>
            </w:pPr>
            <w:r>
              <w:t>6</w:t>
            </w:r>
          </w:p>
        </w:tc>
        <w:tc>
          <w:tcPr>
            <w:tcW w:w="5812" w:type="dxa"/>
          </w:tcPr>
          <w:p w14:paraId="7A683D6D" w14:textId="77777777" w:rsidR="00EC44D7" w:rsidRDefault="00AF106A">
            <w:pPr>
              <w:pStyle w:val="TableParagraph"/>
              <w:spacing w:line="265" w:lineRule="exact"/>
              <w:ind w:left="107"/>
            </w:pPr>
            <w:r>
              <w:t>Ali ste navedeni na seznamu podjetij, s katerimi državne</w:t>
            </w:r>
          </w:p>
          <w:p w14:paraId="0C096BD9" w14:textId="77777777" w:rsidR="00EC44D7" w:rsidRDefault="00AF106A">
            <w:pPr>
              <w:pStyle w:val="TableParagraph"/>
              <w:spacing w:line="270" w:lineRule="atLeast"/>
              <w:ind w:left="107"/>
            </w:pPr>
            <w:r>
              <w:t>institucije ne smejo poslovati v skladu z zakonom, ki ureja preprečevanje korupcije</w:t>
            </w:r>
            <w:r>
              <w:rPr>
                <w:vertAlign w:val="superscript"/>
              </w:rPr>
              <w:t>6</w:t>
            </w:r>
            <w:r>
              <w:t>?</w:t>
            </w:r>
          </w:p>
        </w:tc>
        <w:tc>
          <w:tcPr>
            <w:tcW w:w="1133" w:type="dxa"/>
          </w:tcPr>
          <w:p w14:paraId="607B1103" w14:textId="77777777" w:rsidR="00EC44D7" w:rsidRDefault="00AF106A">
            <w:pPr>
              <w:pStyle w:val="TableParagraph"/>
              <w:spacing w:line="265" w:lineRule="exact"/>
              <w:ind w:left="106"/>
            </w:pPr>
            <w:r>
              <w:t>□ DA</w:t>
            </w:r>
          </w:p>
        </w:tc>
        <w:tc>
          <w:tcPr>
            <w:tcW w:w="1160" w:type="dxa"/>
          </w:tcPr>
          <w:p w14:paraId="6C488E3B" w14:textId="77777777" w:rsidR="00EC44D7" w:rsidRDefault="00AF106A">
            <w:pPr>
              <w:pStyle w:val="TableParagraph"/>
              <w:spacing w:line="265" w:lineRule="exact"/>
              <w:ind w:left="109"/>
            </w:pPr>
            <w:r>
              <w:t>□ NE</w:t>
            </w:r>
          </w:p>
        </w:tc>
      </w:tr>
    </w:tbl>
    <w:p w14:paraId="37DD1730" w14:textId="77777777" w:rsidR="00EC44D7" w:rsidRDefault="00EC44D7">
      <w:pPr>
        <w:rPr>
          <w:sz w:val="20"/>
        </w:rPr>
      </w:pPr>
    </w:p>
    <w:p w14:paraId="37CF5412" w14:textId="5DD7EA23" w:rsidR="00EC44D7" w:rsidRDefault="00AF106A">
      <w:pPr>
        <w:spacing w:before="3"/>
        <w:rPr>
          <w:sz w:val="10"/>
        </w:rPr>
      </w:pPr>
      <w:r>
        <w:rPr>
          <w:noProof/>
        </w:rPr>
        <mc:AlternateContent>
          <mc:Choice Requires="wps">
            <w:drawing>
              <wp:anchor distT="0" distB="0" distL="0" distR="0" simplePos="0" relativeHeight="487591424" behindDoc="1" locked="0" layoutInCell="1" allowOverlap="1" wp14:anchorId="15B6DFF9" wp14:editId="4BF3AA45">
                <wp:simplePos x="0" y="0"/>
                <wp:positionH relativeFrom="page">
                  <wp:posOffset>899160</wp:posOffset>
                </wp:positionH>
                <wp:positionV relativeFrom="paragraph">
                  <wp:posOffset>104775</wp:posOffset>
                </wp:positionV>
                <wp:extent cx="1828800" cy="6350"/>
                <wp:effectExtent l="0" t="0" r="0" b="0"/>
                <wp:wrapTopAndBottom/>
                <wp:docPr id="6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0D54E1E">
              <v:rect id="Rectangle 65" style="position:absolute;margin-left:70.8pt;margin-top:8.25pt;width:2in;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70B12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gDc0LN4AAAAJAQAADwAAAGRycy9kb3ducmV2LnhtbEyPQU/DMAyF&#10;70j8h8hI3Fi6qi1b13RiSByR2ODAbmnjtdUapzTZVvj1mNO4+T0/PX8u1pPtxRlH3zlSMJ9FIJBq&#10;ZzpqFHy8vzwsQPigyejeESr4Rg/r8vam0LlxF9rieRcawSXkc62gDWHIpfR1i1b7mRuQeHdwo9WB&#10;5dhIM+oLl9texlGUSas74gutHvC5xfq4O1kFm+Vi8/WW0OvPttrj/rM6pvEYKXV/Nz2tQAScwjUM&#10;f/iMDiUzVe5ExouedTLPOMpDloLgQBIv2ajYeExBloX8/0H5CwAA//8DAFBLAQItABQABgAIAAAA&#10;IQC2gziS/gAAAOEBAAATAAAAAAAAAAAAAAAAAAAAAABbQ29udGVudF9UeXBlc10ueG1sUEsBAi0A&#10;FAAGAAgAAAAhADj9If/WAAAAlAEAAAsAAAAAAAAAAAAAAAAALwEAAF9yZWxzLy5yZWxzUEsBAi0A&#10;FAAGAAgAAAAhAOMUOhjlAQAAswMAAA4AAAAAAAAAAAAAAAAALgIAAGRycy9lMm9Eb2MueG1sUEsB&#10;Ai0AFAAGAAgAAAAhAIA3NCzeAAAACQEAAA8AAAAAAAAAAAAAAAAAPwQAAGRycy9kb3ducmV2Lnht&#10;bFBLBQYAAAAABAAEAPMAAABKBQAAAAA=&#10;">
                <w10:wrap type="topAndBottom" anchorx="page"/>
              </v:rect>
            </w:pict>
          </mc:Fallback>
        </mc:AlternateContent>
      </w:r>
    </w:p>
    <w:p w14:paraId="4B50C230" w14:textId="1876FA37" w:rsidR="00EC44D7" w:rsidRDefault="00AF106A" w:rsidP="00637A62">
      <w:pPr>
        <w:pStyle w:val="Telobesedila"/>
        <w:spacing w:before="86"/>
        <w:ind w:left="596"/>
        <w:sectPr w:rsidR="00EC44D7">
          <w:pgSz w:w="11910" w:h="16840"/>
          <w:pgMar w:top="1580" w:right="1160" w:bottom="280" w:left="820" w:header="708" w:footer="708" w:gutter="0"/>
          <w:cols w:space="708"/>
        </w:sectPr>
      </w:pPr>
      <w:r>
        <w:rPr>
          <w:vertAlign w:val="superscript"/>
        </w:rPr>
        <w:t>6</w:t>
      </w:r>
      <w:r>
        <w:t xml:space="preserve"> </w:t>
      </w:r>
      <w:r w:rsidR="00637A62" w:rsidRPr="00637A62">
        <w:t xml:space="preserve">Seznam je dostopen na povezavi: </w:t>
      </w:r>
      <w:hyperlink r:id="rId11" w:history="1">
        <w:r w:rsidR="00637A62" w:rsidRPr="0032169C">
          <w:rPr>
            <w:rStyle w:val="Hiperpovezava"/>
          </w:rPr>
          <w:t>https://erar.si/omejitve/</w:t>
        </w:r>
      </w:hyperlink>
      <w:r w:rsidR="00637A62" w:rsidRPr="00637A62">
        <w:t>.</w:t>
      </w:r>
    </w:p>
    <w:tbl>
      <w:tblPr>
        <w:tblStyle w:val="NormalTable0"/>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5811"/>
        <w:gridCol w:w="1132"/>
        <w:gridCol w:w="1159"/>
      </w:tblGrid>
      <w:tr w:rsidR="00EC44D7" w14:paraId="7B8D4817" w14:textId="77777777">
        <w:trPr>
          <w:trHeight w:val="2491"/>
        </w:trPr>
        <w:tc>
          <w:tcPr>
            <w:tcW w:w="535" w:type="dxa"/>
            <w:tcBorders>
              <w:left w:val="single" w:sz="6" w:space="0" w:color="000000"/>
            </w:tcBorders>
          </w:tcPr>
          <w:p w14:paraId="743691B6" w14:textId="77777777" w:rsidR="00EC44D7" w:rsidRDefault="00AF106A">
            <w:pPr>
              <w:pStyle w:val="TableParagraph"/>
              <w:spacing w:line="265" w:lineRule="exact"/>
              <w:ind w:left="105"/>
            </w:pPr>
            <w:r>
              <w:lastRenderedPageBreak/>
              <w:t>7</w:t>
            </w:r>
          </w:p>
        </w:tc>
        <w:tc>
          <w:tcPr>
            <w:tcW w:w="5811" w:type="dxa"/>
          </w:tcPr>
          <w:p w14:paraId="6C80F0FF" w14:textId="77777777" w:rsidR="00EC44D7" w:rsidRDefault="00AF106A">
            <w:pPr>
              <w:pStyle w:val="TableParagraph"/>
              <w:ind w:left="108" w:right="93"/>
              <w:jc w:val="both"/>
              <w:rPr>
                <w:i/>
                <w:sz w:val="18"/>
              </w:rPr>
            </w:pPr>
            <w:r>
              <w:t xml:space="preserve">Ali imate neporavnane zapadle finančne obveznosti iz naslova obveznih dajatev in drugih denarnih nedavčnih obveznosti v Republiki Sloveniji v skladu z zakonom, ki ureja finančno upravo, ki jih pobira davčni organ, če vrednost neplačanih zapadlih obveznosti na dan oddaje vloge pa vse do sklenitve pogodbe o dodelitvi subvencije znaša 50 eurov ali več? </w:t>
            </w:r>
            <w:r>
              <w:rPr>
                <w:i/>
                <w:sz w:val="18"/>
              </w:rPr>
              <w:t xml:space="preserve">(Šteje se tudi, da prijavitelj oziroma </w:t>
            </w:r>
            <w:proofErr w:type="spellStart"/>
            <w:r>
              <w:rPr>
                <w:i/>
                <w:sz w:val="18"/>
              </w:rPr>
              <w:t>konzorcijski</w:t>
            </w:r>
            <w:proofErr w:type="spellEnd"/>
            <w:r>
              <w:rPr>
                <w:i/>
                <w:sz w:val="18"/>
              </w:rPr>
              <w:t xml:space="preserve"> partner ne izpolnjuje obveznosti iz prejšnjega stavka, če na dan oddaje vloge ni imel predloženih vseh</w:t>
            </w:r>
          </w:p>
          <w:p w14:paraId="29AA4679" w14:textId="77777777" w:rsidR="00EC44D7" w:rsidRDefault="00AF106A">
            <w:pPr>
              <w:pStyle w:val="TableParagraph"/>
              <w:spacing w:line="220" w:lineRule="atLeast"/>
              <w:ind w:left="108" w:right="101"/>
              <w:jc w:val="both"/>
              <w:rPr>
                <w:i/>
                <w:sz w:val="18"/>
              </w:rPr>
            </w:pPr>
            <w:r>
              <w:rPr>
                <w:i/>
                <w:sz w:val="18"/>
              </w:rPr>
              <w:t>obračunov davčnih odtegljajev za plače za obdobje zadnjega leta do datuma oddaje vloge oziroma do sklenitve pogodbe o dodelitvi subvencije.)</w:t>
            </w:r>
          </w:p>
        </w:tc>
        <w:tc>
          <w:tcPr>
            <w:tcW w:w="1132" w:type="dxa"/>
          </w:tcPr>
          <w:p w14:paraId="045E4FBA" w14:textId="77777777" w:rsidR="00EC44D7" w:rsidRDefault="00AF106A">
            <w:pPr>
              <w:pStyle w:val="TableParagraph"/>
              <w:spacing w:line="265" w:lineRule="exact"/>
              <w:ind w:left="108"/>
            </w:pPr>
            <w:r>
              <w:t>□ DA</w:t>
            </w:r>
          </w:p>
        </w:tc>
        <w:tc>
          <w:tcPr>
            <w:tcW w:w="1159" w:type="dxa"/>
          </w:tcPr>
          <w:p w14:paraId="312535CA" w14:textId="77777777" w:rsidR="00EC44D7" w:rsidRDefault="00AF106A">
            <w:pPr>
              <w:pStyle w:val="TableParagraph"/>
              <w:spacing w:line="265" w:lineRule="exact"/>
              <w:ind w:left="111"/>
            </w:pPr>
            <w:r>
              <w:t>□ NE</w:t>
            </w:r>
          </w:p>
        </w:tc>
      </w:tr>
      <w:tr w:rsidR="00EC44D7" w14:paraId="25E5C62C" w14:textId="77777777" w:rsidTr="00AF2CB9">
        <w:trPr>
          <w:trHeight w:val="1455"/>
        </w:trPr>
        <w:tc>
          <w:tcPr>
            <w:tcW w:w="535" w:type="dxa"/>
            <w:tcBorders>
              <w:left w:val="single" w:sz="6" w:space="0" w:color="000000"/>
            </w:tcBorders>
          </w:tcPr>
          <w:p w14:paraId="7613A605" w14:textId="77777777" w:rsidR="00EC44D7" w:rsidRDefault="00AF106A">
            <w:pPr>
              <w:pStyle w:val="TableParagraph"/>
              <w:spacing w:line="263" w:lineRule="exact"/>
              <w:ind w:left="105"/>
            </w:pPr>
            <w:r>
              <w:t>8</w:t>
            </w:r>
          </w:p>
        </w:tc>
        <w:tc>
          <w:tcPr>
            <w:tcW w:w="5811" w:type="dxa"/>
          </w:tcPr>
          <w:p w14:paraId="749C2F22" w14:textId="4F67583B" w:rsidR="00AF2CB9" w:rsidRPr="00AF2CB9" w:rsidRDefault="00AF2CB9" w:rsidP="00AF2CB9">
            <w:pPr>
              <w:jc w:val="both"/>
              <w:rPr>
                <w:rFonts w:ascii="Calibri" w:eastAsia="Times New Roman" w:hAnsi="Calibri" w:cs="Calibri"/>
                <w:sz w:val="18"/>
                <w:szCs w:val="18"/>
                <w:lang w:eastAsia="sl-SI"/>
              </w:rPr>
            </w:pPr>
            <w:r w:rsidRPr="00AF2CB9">
              <w:t>Ali ste oziroma je skupina, kateri gospodarska družba pripada, gospodarska družba v težavah oziroma podjetje v težavah po 18. točki 2. člena Uredbe 651/2014/EU</w:t>
            </w:r>
            <w:r>
              <w:t xml:space="preserve">; </w:t>
            </w:r>
            <w:r w:rsidRPr="00AF2CB9">
              <w:t>navedeno ne velja za gospodarske družbe, ki 31. decembra 2019 niso bile v težavah, vendar so v obdobju od 1. januarja 2020 do 31. decembra 2021 postale gospodarske družbe v težavah</w:t>
            </w:r>
            <w:r>
              <w:t xml:space="preserve">. </w:t>
            </w:r>
            <w:r w:rsidRPr="00AF2CB9">
              <w:rPr>
                <w:rFonts w:ascii="Calibri" w:eastAsia="Times New Roman" w:hAnsi="Calibri" w:cs="Calibri"/>
                <w:sz w:val="18"/>
                <w:szCs w:val="18"/>
                <w:lang w:eastAsia="sl-SI"/>
              </w:rPr>
              <w:t>(Gospodarska družba v težavah pomeni gospodarsko družbo, za katero velja vsaj ena od naslednjih okoliščin:</w:t>
            </w:r>
          </w:p>
          <w:p w14:paraId="26C91035" w14:textId="77777777" w:rsidR="00AF2CB9" w:rsidRPr="00AF2CB9" w:rsidRDefault="00AF2CB9" w:rsidP="00AF2CB9">
            <w:pPr>
              <w:widowControl/>
              <w:autoSpaceDE/>
              <w:autoSpaceDN/>
              <w:jc w:val="both"/>
              <w:rPr>
                <w:rFonts w:ascii="Calibri" w:eastAsia="Times New Roman" w:hAnsi="Calibri" w:cs="Calibri"/>
                <w:sz w:val="18"/>
                <w:szCs w:val="18"/>
                <w:lang w:eastAsia="sl-SI"/>
              </w:rPr>
            </w:pPr>
            <w:r w:rsidRPr="00AF2CB9">
              <w:rPr>
                <w:rFonts w:ascii="Calibri" w:eastAsia="Times New Roman" w:hAnsi="Calibri" w:cs="Calibri"/>
                <w:sz w:val="18"/>
                <w:szCs w:val="18"/>
                <w:lang w:eastAsia="sl-SI"/>
              </w:rPr>
              <w:t>(a) če je v primeru družbe z omejeno odgovornostjo (razen MSP, ki obstaja manj kot tri leta, ali – za namene upravičenosti do pomoči za financiranje tveganja – MSP, ki posluje na katerem koli trgu manj kot 10 let po registraciji ali manj kot sedem let po prvi komercialni prodaji, in je upravičeno do naložb v financiranje tveganja po skrbnem pregledu, ki ga opravi izbrani finančni posrednik) zaradi nakopičenih izgub izginila več kot polovica vpisanega osnovnega kapitala. To je v primeru, ko nakopičene izgube, ki se odštejejo od rezerv (in vseh drugih elementov, ki se na splošno štejejo kot del lastnih sredstev družbe), povzročijo negativen kumulativni znesek, ki presega polovico vpisanega osnovnega kapitala. Za namene te določbe se „družba z omejeno odgovornostjo“ nanaša predvsem na vrste podjetij iz Priloge I k Direktivi 2013/34/EU Evropskega parlamenta in Sveta , „osnovni kapital“ pa vključuje po potrebi vse vplačane presežke kapitala;</w:t>
            </w:r>
          </w:p>
          <w:p w14:paraId="0A7F879D" w14:textId="77777777" w:rsidR="00AF2CB9" w:rsidRPr="00AF2CB9" w:rsidRDefault="00AF2CB9" w:rsidP="00AF2CB9">
            <w:pPr>
              <w:widowControl/>
              <w:autoSpaceDE/>
              <w:autoSpaceDN/>
              <w:jc w:val="both"/>
              <w:rPr>
                <w:rFonts w:ascii="Calibri" w:eastAsia="Times New Roman" w:hAnsi="Calibri" w:cs="Calibri"/>
                <w:sz w:val="18"/>
                <w:szCs w:val="18"/>
                <w:lang w:eastAsia="sl-SI"/>
              </w:rPr>
            </w:pPr>
            <w:r w:rsidRPr="00AF2CB9">
              <w:rPr>
                <w:rFonts w:ascii="Calibri" w:eastAsia="Times New Roman" w:hAnsi="Calibri" w:cs="Calibri"/>
                <w:sz w:val="18"/>
                <w:szCs w:val="18"/>
                <w:lang w:eastAsia="sl-SI"/>
              </w:rPr>
              <w:t>(b) če je v primeru družbe, v kateri vsaj nekaj članov nosi neomejeno odgovornost za dolg družbe (razen MSP, ki obstaja manj kot tri leta, ali – za namene upravičenosti do pomoči za financiranje tveganja – MSP, ki posluje na katerem koli trgu manj kot 10 let po registraciji ali manj kot sedem let po prvi komercialni prodaji, in je upravičeno do naložb v financiranje tveganja po skrbnem pregledu, ki ga opravi izbrani finančni posrednik), zaradi nakopičenih izgub izginila več kot polovica njenega kapitala, kot je prikazan v računovodskih izkazih družbe. Za namene te določbe se „družba, v kateri vsaj nekaj članov nosi neomejeno odgovornost za dolg družbe“ nanaša predvsem na vrste podjetij iz Priloge II k Direktivi 2013/34/EU;</w:t>
            </w:r>
          </w:p>
          <w:p w14:paraId="59825B04" w14:textId="77777777" w:rsidR="00AF2CB9" w:rsidRPr="00AF2CB9" w:rsidRDefault="00AF2CB9" w:rsidP="00AF2CB9">
            <w:pPr>
              <w:widowControl/>
              <w:autoSpaceDE/>
              <w:autoSpaceDN/>
              <w:jc w:val="both"/>
              <w:rPr>
                <w:rFonts w:ascii="Calibri" w:eastAsia="Times New Roman" w:hAnsi="Calibri" w:cs="Calibri"/>
                <w:sz w:val="18"/>
                <w:szCs w:val="18"/>
                <w:lang w:eastAsia="sl-SI"/>
              </w:rPr>
            </w:pPr>
            <w:r w:rsidRPr="00AF2CB9">
              <w:rPr>
                <w:rFonts w:ascii="Calibri" w:eastAsia="Times New Roman" w:hAnsi="Calibri" w:cs="Calibri"/>
                <w:sz w:val="18"/>
                <w:szCs w:val="18"/>
                <w:lang w:eastAsia="sl-SI"/>
              </w:rPr>
              <w:t>(c) če je gospodarska družba v kolektivnem postopku zaradi insolventnosti ali če v skladu z nacionalno zakonodajo izpolnjuje merila za uvedbo kolektivnega postopka zaradi insolventnosti na zahtevo njegovih upnikov;</w:t>
            </w:r>
          </w:p>
          <w:p w14:paraId="78EA7F24" w14:textId="77777777" w:rsidR="00AF2CB9" w:rsidRPr="00AF2CB9" w:rsidRDefault="00AF2CB9" w:rsidP="00AF2CB9">
            <w:pPr>
              <w:widowControl/>
              <w:autoSpaceDE/>
              <w:autoSpaceDN/>
              <w:jc w:val="both"/>
              <w:rPr>
                <w:rFonts w:ascii="Calibri" w:eastAsia="Times New Roman" w:hAnsi="Calibri" w:cs="Calibri"/>
                <w:sz w:val="18"/>
                <w:szCs w:val="18"/>
                <w:lang w:eastAsia="sl-SI"/>
              </w:rPr>
            </w:pPr>
            <w:r w:rsidRPr="00AF2CB9">
              <w:rPr>
                <w:rFonts w:ascii="Calibri" w:eastAsia="Times New Roman" w:hAnsi="Calibri" w:cs="Calibri"/>
                <w:sz w:val="18"/>
                <w:szCs w:val="18"/>
                <w:lang w:eastAsia="sl-SI"/>
              </w:rPr>
              <w:t>(d) če je gospodarska družba prejela pomoč za reševanje in posojila še ni vrnila ali prekinila jamstva ali če je gospodarska družba prejelo pomoč za reševanje in je še vedno predmet načrta prestrukturiranja;</w:t>
            </w:r>
          </w:p>
          <w:p w14:paraId="081AC380" w14:textId="6C1D4847" w:rsidR="00EC44D7" w:rsidRPr="00AF2CB9" w:rsidRDefault="00AF2CB9" w:rsidP="00AF2CB9">
            <w:pPr>
              <w:pStyle w:val="TableParagraph"/>
              <w:spacing w:line="218" w:lineRule="exact"/>
              <w:ind w:left="108" w:right="98"/>
              <w:jc w:val="both"/>
            </w:pPr>
            <w:r w:rsidRPr="00AF2CB9">
              <w:rPr>
                <w:rFonts w:ascii="Calibri" w:eastAsia="Times New Roman" w:hAnsi="Calibri" w:cs="Calibri"/>
                <w:sz w:val="18"/>
                <w:szCs w:val="18"/>
                <w:lang w:eastAsia="sl-SI"/>
              </w:rPr>
              <w:t>(e) če je v primeru gospodarske družbe, ki ni MSP, v zadnjih dveh letih knjigovodsko razmerje med dolgovi in lastnim kapitalom večje od 7,5 ter razmerje med dobičkom podjetja pred obrestmi, odpisi, davki in amortizacijo (EBITDA) in kritjem obresti nižje od 1,0</w:t>
            </w:r>
            <w:r>
              <w:rPr>
                <w:rFonts w:ascii="Calibri" w:eastAsia="Times New Roman" w:hAnsi="Calibri" w:cs="Calibri"/>
                <w:sz w:val="18"/>
                <w:szCs w:val="18"/>
                <w:lang w:eastAsia="sl-SI"/>
              </w:rPr>
              <w:t>.)</w:t>
            </w:r>
          </w:p>
        </w:tc>
        <w:tc>
          <w:tcPr>
            <w:tcW w:w="1132" w:type="dxa"/>
          </w:tcPr>
          <w:p w14:paraId="05CAC75E" w14:textId="77777777" w:rsidR="00EC44D7" w:rsidRDefault="00AF106A">
            <w:pPr>
              <w:pStyle w:val="TableParagraph"/>
              <w:spacing w:line="263" w:lineRule="exact"/>
              <w:ind w:left="108"/>
            </w:pPr>
            <w:r>
              <w:t>□ DA</w:t>
            </w:r>
          </w:p>
        </w:tc>
        <w:tc>
          <w:tcPr>
            <w:tcW w:w="1159" w:type="dxa"/>
          </w:tcPr>
          <w:p w14:paraId="4F4F07A9" w14:textId="77777777" w:rsidR="00EC44D7" w:rsidRDefault="00AF106A">
            <w:pPr>
              <w:pStyle w:val="TableParagraph"/>
              <w:spacing w:line="263" w:lineRule="exact"/>
              <w:ind w:left="111"/>
            </w:pPr>
            <w:r>
              <w:t>□ NE</w:t>
            </w:r>
          </w:p>
        </w:tc>
      </w:tr>
      <w:tr w:rsidR="00EC44D7" w14:paraId="6AC51CED" w14:textId="77777777">
        <w:trPr>
          <w:trHeight w:val="1074"/>
        </w:trPr>
        <w:tc>
          <w:tcPr>
            <w:tcW w:w="535" w:type="dxa"/>
            <w:tcBorders>
              <w:left w:val="single" w:sz="6" w:space="0" w:color="000000"/>
            </w:tcBorders>
          </w:tcPr>
          <w:p w14:paraId="7AF04F69" w14:textId="77777777" w:rsidR="00EC44D7" w:rsidRDefault="00AF106A">
            <w:pPr>
              <w:pStyle w:val="TableParagraph"/>
              <w:spacing w:line="263" w:lineRule="exact"/>
              <w:ind w:left="105"/>
            </w:pPr>
            <w:r>
              <w:t>9</w:t>
            </w:r>
          </w:p>
        </w:tc>
        <w:tc>
          <w:tcPr>
            <w:tcW w:w="5811" w:type="dxa"/>
          </w:tcPr>
          <w:p w14:paraId="70236FA5" w14:textId="77777777" w:rsidR="00EC44D7" w:rsidRDefault="00AF106A">
            <w:pPr>
              <w:pStyle w:val="TableParagraph"/>
              <w:ind w:left="108" w:right="95"/>
              <w:jc w:val="both"/>
            </w:pPr>
            <w:r>
              <w:t>Ali ste gospodarska družba v postopku vračanja neupravičeno prejete državne pomoči na osnovi sklepa Evropske komisije, ki je prejeto državno pomoč iste države članice razglasila za</w:t>
            </w:r>
          </w:p>
          <w:p w14:paraId="1A7EFA90" w14:textId="77777777" w:rsidR="00EC44D7" w:rsidRDefault="00AF106A">
            <w:pPr>
              <w:pStyle w:val="TableParagraph"/>
              <w:spacing w:line="254" w:lineRule="exact"/>
              <w:ind w:left="108"/>
              <w:jc w:val="both"/>
            </w:pPr>
            <w:r>
              <w:t>nezakonito in nezdružljivo s skupnim trgom Skupnosti?</w:t>
            </w:r>
          </w:p>
        </w:tc>
        <w:tc>
          <w:tcPr>
            <w:tcW w:w="1132" w:type="dxa"/>
          </w:tcPr>
          <w:p w14:paraId="145F3644" w14:textId="77777777" w:rsidR="00EC44D7" w:rsidRDefault="00AF106A">
            <w:pPr>
              <w:pStyle w:val="TableParagraph"/>
              <w:spacing w:line="263" w:lineRule="exact"/>
              <w:ind w:left="108"/>
            </w:pPr>
            <w:r>
              <w:t>□ DA</w:t>
            </w:r>
          </w:p>
        </w:tc>
        <w:tc>
          <w:tcPr>
            <w:tcW w:w="1159" w:type="dxa"/>
          </w:tcPr>
          <w:p w14:paraId="23B17AEA" w14:textId="77777777" w:rsidR="00EC44D7" w:rsidRDefault="00AF106A">
            <w:pPr>
              <w:pStyle w:val="TableParagraph"/>
              <w:spacing w:line="263" w:lineRule="exact"/>
              <w:ind w:left="111"/>
            </w:pPr>
            <w:r>
              <w:t>□ NE</w:t>
            </w:r>
          </w:p>
        </w:tc>
      </w:tr>
    </w:tbl>
    <w:p w14:paraId="26F39999" w14:textId="77777777" w:rsidR="00EC44D7" w:rsidRDefault="00EC44D7">
      <w:pPr>
        <w:spacing w:line="263" w:lineRule="exact"/>
        <w:sectPr w:rsidR="00EC44D7">
          <w:pgSz w:w="11910" w:h="16840"/>
          <w:pgMar w:top="1400" w:right="1160" w:bottom="280" w:left="820" w:header="708" w:footer="708" w:gutter="0"/>
          <w:cols w:space="708"/>
        </w:sectPr>
      </w:pPr>
    </w:p>
    <w:p w14:paraId="6A5852D4" w14:textId="4FF9014F" w:rsidR="00EC44D7" w:rsidRDefault="00AF106A">
      <w:pPr>
        <w:pStyle w:val="Telobesedila"/>
        <w:ind w:left="99"/>
      </w:pPr>
      <w:r>
        <w:rPr>
          <w:noProof/>
        </w:rPr>
        <w:lastRenderedPageBreak/>
        <mc:AlternateContent>
          <mc:Choice Requires="wps">
            <w:drawing>
              <wp:inline distT="0" distB="0" distL="0" distR="0" wp14:anchorId="23BB0C8E" wp14:editId="13196309">
                <wp:extent cx="6146165" cy="544830"/>
                <wp:effectExtent l="12065" t="12700" r="13970" b="13970"/>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544830"/>
                        </a:xfrm>
                        <a:prstGeom prst="rect">
                          <a:avLst/>
                        </a:prstGeom>
                        <a:solidFill>
                          <a:srgbClr val="F1DBDB"/>
                        </a:solidFill>
                        <a:ln w="6096">
                          <a:solidFill>
                            <a:srgbClr val="000000"/>
                          </a:solidFill>
                          <a:prstDash val="solid"/>
                          <a:miter lim="800000"/>
                          <a:headEnd/>
                          <a:tailEnd/>
                        </a:ln>
                      </wps:spPr>
                      <wps:txbx>
                        <w:txbxContent>
                          <w:p w14:paraId="74CE1C4F" w14:textId="77777777" w:rsidR="00EC44D7" w:rsidRDefault="00AF106A">
                            <w:pPr>
                              <w:spacing w:before="18" w:line="242" w:lineRule="auto"/>
                              <w:ind w:left="487" w:right="105"/>
                              <w:jc w:val="both"/>
                              <w:rPr>
                                <w:b/>
                                <w:i/>
                              </w:rPr>
                            </w:pPr>
                            <w:r>
                              <w:rPr>
                                <w:b/>
                              </w:rPr>
                              <w:t xml:space="preserve">3. PODATKI O INVESTICIJI </w:t>
                            </w:r>
                            <w:r>
                              <w:rPr>
                                <w:b/>
                                <w:i/>
                                <w:sz w:val="18"/>
                              </w:rPr>
                              <w:t xml:space="preserve">(V kolikor je posamezni del vloge, ki se nanaša na podatke o investiciji, POSLOVNA SKRIVNOST, označite pri posameznem podpoglavju - POSLOVNA SKRIVNOST) </w:t>
                            </w:r>
                            <w:r>
                              <w:rPr>
                                <w:b/>
                                <w:i/>
                              </w:rPr>
                              <w:t>- Izpolnite skupaj na ravni  investicije</w:t>
                            </w:r>
                          </w:p>
                        </w:txbxContent>
                      </wps:txbx>
                      <wps:bodyPr rot="0" vert="horz" wrap="square" lIns="0" tIns="0" rIns="0" bIns="0" anchor="t" anchorCtr="0" upright="1">
                        <a:noAutofit/>
                      </wps:bodyPr>
                    </wps:wsp>
                  </a:graphicData>
                </a:graphic>
              </wp:inline>
            </w:drawing>
          </mc:Choice>
          <mc:Fallback>
            <w:pict>
              <v:shape w14:anchorId="23BB0C8E" id="Text Box 64" o:spid="_x0000_s1031" type="#_x0000_t202" style="width:483.95pt;height:4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XKHwIAADsEAAAOAAAAZHJzL2Uyb0RvYy54bWysU9uO0zAQfUfiHyy/07RLtypR09W2pQhp&#10;uUgLHzBxnMTC8RjbbVK+nrHTdtECL4g8WOPYc3zmzJnV3dBpdpTOKzQFn02mnEkjsFKmKfjXL/tX&#10;S858AFOBRiMLfpKe361fvlj1Npc32KKupGMEYnze24K3Idg8y7xoZQd+glYaOqzRdRBo65qsctAT&#10;eqezm+l0kfXoKutQSO/p72485OuEX9dShE917WVguuDELaTVpbWMa7ZeQd44sK0SZxrwDyw6UIYe&#10;vULtIAA7OPUbVKeEQ491mAjsMqxrJWSqgaqZTZ9V89iClakWEsfbq0z+/8GKj8dH+9mxMGxwoAam&#10;Irx9QPHNM4PbFkwj753DvpVQ0cOzKFnWW5+fU6PUPvcRpOw/YEVNhkPABDTUrouqUJ2M0KkBp6vo&#10;cghM0M/FbL6YLW45E3R2O58vX6euZJBfsq3z4Z3EjsWg4I6amtDh+OBDZAP55Up8zKNW1V5pnTau&#10;KbfasSOQAfaz3Wa3SQU8u6YN64nK9M1iFOCvENP0/QkiUtiBb8enEonRXZ0KZHGtuoIvr9mQRz3f&#10;mioZMIDSY0y1aHMWOGo6qhuGcmCqIn0iZNS7xOpEijscHU0TSEGL7gdnPbm54P77AZzkTL831LVo&#10;/UvgLkF5CcAISi144GwMt2EckYN1qmkJefSFwXvqbK2S6E8sznTJoakX52mKI/DrPt16mvn1TwAA&#10;AP//AwBQSwMEFAAGAAgAAAAhAI7qwN7bAAAABAEAAA8AAABkcnMvZG93bnJldi54bWxMj0FLxDAQ&#10;he+C/yGM4M1NFaxtbbrIggh6EGsPPc42Y1ttJjXJbuu/N3rRy8DjPd77ptyuZhJHcn60rOByk4Ag&#10;7qweuVfQvN5fZCB8QNY4WSYFX+RhW52elFhou/ALHevQi1jCvkAFQwhzIaXvBjLoN3Ymjt6bdQZD&#10;lK6X2uESy80kr5IklQZHjgsDzrQbqPuoD0aBHXfPcmmax/Q9x/bz6aH1rm6VOj9b725BBFrDXxh+&#10;8CM6VJFpbw+svZgUxEfC741ent7kIPYKsusMZFXK//DVNwAAAP//AwBQSwECLQAUAAYACAAAACEA&#10;toM4kv4AAADhAQAAEwAAAAAAAAAAAAAAAAAAAAAAW0NvbnRlbnRfVHlwZXNdLnhtbFBLAQItABQA&#10;BgAIAAAAIQA4/SH/1gAAAJQBAAALAAAAAAAAAAAAAAAAAC8BAABfcmVscy8ucmVsc1BLAQItABQA&#10;BgAIAAAAIQCepmXKHwIAADsEAAAOAAAAAAAAAAAAAAAAAC4CAABkcnMvZTJvRG9jLnhtbFBLAQIt&#10;ABQABgAIAAAAIQCO6sDe2wAAAAQBAAAPAAAAAAAAAAAAAAAAAHkEAABkcnMvZG93bnJldi54bWxQ&#10;SwUGAAAAAAQABADzAAAAgQUAAAAA&#10;" fillcolor="#f1dbdb" strokeweight=".48pt">
                <v:textbox inset="0,0,0,0">
                  <w:txbxContent>
                    <w:p w14:paraId="74CE1C4F" w14:textId="77777777" w:rsidR="00EC44D7" w:rsidRDefault="00AF106A">
                      <w:pPr>
                        <w:spacing w:before="18" w:line="242" w:lineRule="auto"/>
                        <w:ind w:left="487" w:right="105"/>
                        <w:jc w:val="both"/>
                        <w:rPr>
                          <w:b/>
                          <w:i/>
                        </w:rPr>
                      </w:pPr>
                      <w:r>
                        <w:rPr>
                          <w:b/>
                        </w:rPr>
                        <w:t xml:space="preserve">3. PODATKI O INVESTICIJI </w:t>
                      </w:r>
                      <w:r>
                        <w:rPr>
                          <w:b/>
                          <w:i/>
                          <w:sz w:val="18"/>
                        </w:rPr>
                        <w:t xml:space="preserve">(V kolikor je posamezni del vloge, ki se nanaša na podatke o investiciji, POSLOVNA SKRIVNOST, označite pri posameznem podpoglavju - POSLOVNA SKRIVNOST) </w:t>
                      </w:r>
                      <w:r>
                        <w:rPr>
                          <w:b/>
                          <w:i/>
                        </w:rPr>
                        <w:t>- Izpolnite skupaj na ravni  investicije</w:t>
                      </w:r>
                    </w:p>
                  </w:txbxContent>
                </v:textbox>
                <w10:anchorlock/>
              </v:shape>
            </w:pict>
          </mc:Fallback>
        </mc:AlternateContent>
      </w:r>
    </w:p>
    <w:p w14:paraId="596E7D75" w14:textId="77777777" w:rsidR="00EC44D7" w:rsidRDefault="00EC44D7">
      <w:pPr>
        <w:pStyle w:val="Telobesedila"/>
      </w:pPr>
    </w:p>
    <w:p w14:paraId="7ECFE7AA" w14:textId="77777777" w:rsidR="00EC44D7" w:rsidRDefault="00EC44D7">
      <w:pPr>
        <w:pStyle w:val="Telobesedila"/>
        <w:rPr>
          <w:sz w:val="24"/>
        </w:rPr>
      </w:pPr>
    </w:p>
    <w:tbl>
      <w:tblPr>
        <w:tblStyle w:val="NormalTable0"/>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481"/>
      </w:tblGrid>
      <w:tr w:rsidR="00EC44D7" w14:paraId="12BB87A4" w14:textId="77777777">
        <w:trPr>
          <w:trHeight w:val="268"/>
        </w:trPr>
        <w:tc>
          <w:tcPr>
            <w:tcW w:w="8749" w:type="dxa"/>
            <w:gridSpan w:val="2"/>
            <w:shd w:val="clear" w:color="auto" w:fill="DBE4F0"/>
          </w:tcPr>
          <w:p w14:paraId="08F74FC2" w14:textId="77777777" w:rsidR="00EC44D7" w:rsidRDefault="00AF106A">
            <w:pPr>
              <w:pStyle w:val="TableParagraph"/>
              <w:spacing w:line="248" w:lineRule="exact"/>
              <w:ind w:left="108"/>
              <w:rPr>
                <w:b/>
              </w:rPr>
            </w:pPr>
            <w:r>
              <w:rPr>
                <w:b/>
              </w:rPr>
              <w:t>3.1.OPIS INVESTICIJE</w:t>
            </w:r>
          </w:p>
        </w:tc>
      </w:tr>
      <w:tr w:rsidR="00EC44D7" w14:paraId="51DEA01B" w14:textId="77777777">
        <w:trPr>
          <w:trHeight w:val="268"/>
        </w:trPr>
        <w:tc>
          <w:tcPr>
            <w:tcW w:w="2268" w:type="dxa"/>
          </w:tcPr>
          <w:p w14:paraId="3F4F60F7" w14:textId="77777777" w:rsidR="00EC44D7" w:rsidRDefault="00AF106A">
            <w:pPr>
              <w:pStyle w:val="TableParagraph"/>
              <w:spacing w:line="248" w:lineRule="exact"/>
              <w:ind w:left="108"/>
            </w:pPr>
            <w:r>
              <w:t>Naziv investicije</w:t>
            </w:r>
          </w:p>
        </w:tc>
        <w:tc>
          <w:tcPr>
            <w:tcW w:w="6481" w:type="dxa"/>
          </w:tcPr>
          <w:p w14:paraId="6347BB05" w14:textId="77777777" w:rsidR="00EC44D7" w:rsidRDefault="00EC44D7">
            <w:pPr>
              <w:pStyle w:val="TableParagraph"/>
              <w:rPr>
                <w:rFonts w:ascii="Times New Roman"/>
                <w:sz w:val="18"/>
              </w:rPr>
            </w:pPr>
          </w:p>
        </w:tc>
      </w:tr>
    </w:tbl>
    <w:p w14:paraId="64B11E39" w14:textId="77777777" w:rsidR="00EC44D7" w:rsidRDefault="00EC44D7">
      <w:pPr>
        <w:pStyle w:val="Telobesedila"/>
      </w:pPr>
    </w:p>
    <w:p w14:paraId="79E1588E" w14:textId="77777777" w:rsidR="00EC44D7" w:rsidRDefault="00EC44D7">
      <w:pPr>
        <w:pStyle w:val="Telobesedila"/>
        <w:spacing w:before="8"/>
        <w:rPr>
          <w:sz w:val="26"/>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1983"/>
        <w:gridCol w:w="1000"/>
        <w:gridCol w:w="1791"/>
        <w:gridCol w:w="3506"/>
      </w:tblGrid>
      <w:tr w:rsidR="00EC44D7" w14:paraId="43A4CA6D" w14:textId="77777777">
        <w:trPr>
          <w:trHeight w:val="268"/>
        </w:trPr>
        <w:tc>
          <w:tcPr>
            <w:tcW w:w="8816" w:type="dxa"/>
            <w:gridSpan w:val="5"/>
            <w:shd w:val="clear" w:color="auto" w:fill="DBE4F0"/>
          </w:tcPr>
          <w:p w14:paraId="550F3659" w14:textId="77777777" w:rsidR="00EC44D7" w:rsidRDefault="00AF106A">
            <w:pPr>
              <w:pStyle w:val="TableParagraph"/>
              <w:spacing w:line="248" w:lineRule="exact"/>
              <w:ind w:left="108"/>
              <w:rPr>
                <w:i/>
                <w:sz w:val="18"/>
              </w:rPr>
            </w:pPr>
            <w:r>
              <w:rPr>
                <w:b/>
              </w:rPr>
              <w:t xml:space="preserve">3.2.PODATKI O DEJAVNOSTI, V KATERO SE INVESTICIJA UVRŠČA </w:t>
            </w:r>
            <w:r>
              <w:rPr>
                <w:i/>
                <w:sz w:val="18"/>
              </w:rPr>
              <w:t>(izberite le eno dejavnost)</w:t>
            </w:r>
          </w:p>
        </w:tc>
      </w:tr>
      <w:tr w:rsidR="00EC44D7" w14:paraId="45CCAC34" w14:textId="77777777">
        <w:trPr>
          <w:trHeight w:val="1612"/>
        </w:trPr>
        <w:tc>
          <w:tcPr>
            <w:tcW w:w="536" w:type="dxa"/>
          </w:tcPr>
          <w:p w14:paraId="23F68620" w14:textId="77777777" w:rsidR="00EC44D7" w:rsidRDefault="00EC44D7">
            <w:pPr>
              <w:pStyle w:val="TableParagraph"/>
              <w:rPr>
                <w:rFonts w:ascii="Times New Roman"/>
                <w:sz w:val="20"/>
              </w:rPr>
            </w:pPr>
          </w:p>
        </w:tc>
        <w:tc>
          <w:tcPr>
            <w:tcW w:w="1983" w:type="dxa"/>
          </w:tcPr>
          <w:p w14:paraId="43843AE3" w14:textId="77777777" w:rsidR="00EC44D7" w:rsidRDefault="00AF106A">
            <w:pPr>
              <w:pStyle w:val="TableParagraph"/>
              <w:spacing w:line="265" w:lineRule="exact"/>
              <w:ind w:left="107"/>
            </w:pPr>
            <w:r>
              <w:t>Dejavnost</w:t>
            </w:r>
          </w:p>
        </w:tc>
        <w:tc>
          <w:tcPr>
            <w:tcW w:w="1000" w:type="dxa"/>
          </w:tcPr>
          <w:p w14:paraId="42D3F852" w14:textId="77777777" w:rsidR="00EC44D7" w:rsidRDefault="00AF106A">
            <w:pPr>
              <w:pStyle w:val="TableParagraph"/>
              <w:spacing w:line="265" w:lineRule="exact"/>
              <w:ind w:left="89" w:right="79"/>
              <w:jc w:val="center"/>
            </w:pPr>
            <w:r>
              <w:t>Označite</w:t>
            </w:r>
          </w:p>
        </w:tc>
        <w:tc>
          <w:tcPr>
            <w:tcW w:w="1791" w:type="dxa"/>
          </w:tcPr>
          <w:p w14:paraId="58EA442B" w14:textId="77777777" w:rsidR="00EC44D7" w:rsidRDefault="00AF106A">
            <w:pPr>
              <w:pStyle w:val="TableParagraph"/>
              <w:ind w:left="165" w:right="156"/>
              <w:jc w:val="center"/>
            </w:pPr>
            <w:r>
              <w:t>Štirimestna šifra kategorije (skupina) po NACE/SKD</w:t>
            </w:r>
          </w:p>
          <w:p w14:paraId="2E46126B" w14:textId="77777777" w:rsidR="00EC44D7" w:rsidRDefault="00AF106A">
            <w:pPr>
              <w:pStyle w:val="TableParagraph"/>
              <w:ind w:left="162" w:right="156"/>
              <w:jc w:val="center"/>
            </w:pPr>
            <w:r>
              <w:t>klasifikaciji Rev.</w:t>
            </w:r>
          </w:p>
          <w:p w14:paraId="513D62D2" w14:textId="77777777" w:rsidR="00EC44D7" w:rsidRDefault="00AF106A">
            <w:pPr>
              <w:pStyle w:val="TableParagraph"/>
              <w:spacing w:line="252" w:lineRule="exact"/>
              <w:ind w:left="162" w:right="156"/>
              <w:jc w:val="center"/>
            </w:pPr>
            <w:r>
              <w:t>2, 2008</w:t>
            </w:r>
          </w:p>
        </w:tc>
        <w:tc>
          <w:tcPr>
            <w:tcW w:w="3506" w:type="dxa"/>
          </w:tcPr>
          <w:p w14:paraId="3B04E4DC" w14:textId="77777777" w:rsidR="00EC44D7" w:rsidRDefault="00AF106A">
            <w:pPr>
              <w:pStyle w:val="TableParagraph"/>
              <w:ind w:left="155" w:right="151" w:firstLine="4"/>
              <w:jc w:val="center"/>
            </w:pPr>
            <w:r>
              <w:t>Kratka utemeljitev uvrstitve investicijskega projekta v kategorijo predelovalne / storitvene / razvojno-raziskovalne dejavnosti</w:t>
            </w:r>
          </w:p>
        </w:tc>
      </w:tr>
      <w:tr w:rsidR="00EC44D7" w14:paraId="7CEB74AD" w14:textId="77777777">
        <w:trPr>
          <w:trHeight w:val="537"/>
        </w:trPr>
        <w:tc>
          <w:tcPr>
            <w:tcW w:w="536" w:type="dxa"/>
          </w:tcPr>
          <w:p w14:paraId="57F73063" w14:textId="77777777" w:rsidR="00EC44D7" w:rsidRDefault="00AF106A">
            <w:pPr>
              <w:pStyle w:val="TableParagraph"/>
              <w:spacing w:line="265" w:lineRule="exact"/>
              <w:ind w:left="108"/>
            </w:pPr>
            <w:r>
              <w:t>1</w:t>
            </w:r>
          </w:p>
        </w:tc>
        <w:tc>
          <w:tcPr>
            <w:tcW w:w="1983" w:type="dxa"/>
          </w:tcPr>
          <w:p w14:paraId="41083C94" w14:textId="77777777" w:rsidR="00EC44D7" w:rsidRDefault="00AF106A">
            <w:pPr>
              <w:pStyle w:val="TableParagraph"/>
              <w:spacing w:line="265" w:lineRule="exact"/>
              <w:ind w:left="107"/>
            </w:pPr>
            <w:r>
              <w:t>Predelovalna</w:t>
            </w:r>
          </w:p>
          <w:p w14:paraId="7408C1D8" w14:textId="77777777" w:rsidR="00EC44D7" w:rsidRDefault="00AF106A">
            <w:pPr>
              <w:pStyle w:val="TableParagraph"/>
              <w:spacing w:line="252" w:lineRule="exact"/>
              <w:ind w:left="107"/>
            </w:pPr>
            <w:r>
              <w:t>dejavnost</w:t>
            </w:r>
          </w:p>
        </w:tc>
        <w:tc>
          <w:tcPr>
            <w:tcW w:w="1000" w:type="dxa"/>
          </w:tcPr>
          <w:p w14:paraId="0F0171A2" w14:textId="77777777" w:rsidR="00EC44D7" w:rsidRDefault="00AF106A">
            <w:pPr>
              <w:pStyle w:val="TableParagraph"/>
              <w:spacing w:before="131"/>
              <w:ind w:left="10"/>
              <w:jc w:val="center"/>
            </w:pPr>
            <w:r>
              <w:t>□</w:t>
            </w:r>
          </w:p>
        </w:tc>
        <w:tc>
          <w:tcPr>
            <w:tcW w:w="1791" w:type="dxa"/>
          </w:tcPr>
          <w:p w14:paraId="45711890" w14:textId="77777777" w:rsidR="00EC44D7" w:rsidRDefault="00EC44D7">
            <w:pPr>
              <w:pStyle w:val="TableParagraph"/>
              <w:rPr>
                <w:rFonts w:ascii="Times New Roman"/>
                <w:sz w:val="20"/>
              </w:rPr>
            </w:pPr>
          </w:p>
        </w:tc>
        <w:tc>
          <w:tcPr>
            <w:tcW w:w="3506" w:type="dxa"/>
          </w:tcPr>
          <w:p w14:paraId="1EC81572" w14:textId="77777777" w:rsidR="00EC44D7" w:rsidRDefault="00EC44D7">
            <w:pPr>
              <w:pStyle w:val="TableParagraph"/>
              <w:rPr>
                <w:rFonts w:ascii="Times New Roman"/>
                <w:sz w:val="20"/>
              </w:rPr>
            </w:pPr>
          </w:p>
        </w:tc>
      </w:tr>
      <w:tr w:rsidR="00EC44D7" w14:paraId="052EBB2B" w14:textId="77777777">
        <w:trPr>
          <w:trHeight w:val="537"/>
        </w:trPr>
        <w:tc>
          <w:tcPr>
            <w:tcW w:w="536" w:type="dxa"/>
          </w:tcPr>
          <w:p w14:paraId="6FE80EE0" w14:textId="77777777" w:rsidR="00EC44D7" w:rsidRDefault="00AF106A">
            <w:pPr>
              <w:pStyle w:val="TableParagraph"/>
              <w:spacing w:line="265" w:lineRule="exact"/>
              <w:ind w:left="108"/>
            </w:pPr>
            <w:r>
              <w:t>2</w:t>
            </w:r>
          </w:p>
        </w:tc>
        <w:tc>
          <w:tcPr>
            <w:tcW w:w="1983" w:type="dxa"/>
          </w:tcPr>
          <w:p w14:paraId="348F954C" w14:textId="77777777" w:rsidR="00EC44D7" w:rsidRDefault="00AF106A">
            <w:pPr>
              <w:pStyle w:val="TableParagraph"/>
              <w:spacing w:line="265" w:lineRule="exact"/>
              <w:ind w:left="107"/>
            </w:pPr>
            <w:r>
              <w:t>Storitvena</w:t>
            </w:r>
          </w:p>
          <w:p w14:paraId="035F4A12" w14:textId="77777777" w:rsidR="00EC44D7" w:rsidRDefault="00AF106A">
            <w:pPr>
              <w:pStyle w:val="TableParagraph"/>
              <w:spacing w:line="252" w:lineRule="exact"/>
              <w:ind w:left="107"/>
            </w:pPr>
            <w:r>
              <w:t>dejavnost</w:t>
            </w:r>
          </w:p>
        </w:tc>
        <w:tc>
          <w:tcPr>
            <w:tcW w:w="1000" w:type="dxa"/>
          </w:tcPr>
          <w:p w14:paraId="79A9569F" w14:textId="77777777" w:rsidR="00EC44D7" w:rsidRDefault="00AF106A">
            <w:pPr>
              <w:pStyle w:val="TableParagraph"/>
              <w:spacing w:before="131"/>
              <w:ind w:left="10"/>
              <w:jc w:val="center"/>
            </w:pPr>
            <w:r>
              <w:t>□</w:t>
            </w:r>
          </w:p>
        </w:tc>
        <w:tc>
          <w:tcPr>
            <w:tcW w:w="1791" w:type="dxa"/>
          </w:tcPr>
          <w:p w14:paraId="706D19E7" w14:textId="77777777" w:rsidR="00EC44D7" w:rsidRDefault="00EC44D7">
            <w:pPr>
              <w:pStyle w:val="TableParagraph"/>
              <w:rPr>
                <w:rFonts w:ascii="Times New Roman"/>
                <w:sz w:val="20"/>
              </w:rPr>
            </w:pPr>
          </w:p>
        </w:tc>
        <w:tc>
          <w:tcPr>
            <w:tcW w:w="3506" w:type="dxa"/>
          </w:tcPr>
          <w:p w14:paraId="2487B4C5" w14:textId="77777777" w:rsidR="00EC44D7" w:rsidRDefault="00EC44D7">
            <w:pPr>
              <w:pStyle w:val="TableParagraph"/>
              <w:rPr>
                <w:rFonts w:ascii="Times New Roman"/>
                <w:sz w:val="20"/>
              </w:rPr>
            </w:pPr>
          </w:p>
        </w:tc>
      </w:tr>
      <w:tr w:rsidR="00EC44D7" w14:paraId="038F8E63" w14:textId="77777777">
        <w:trPr>
          <w:trHeight w:val="806"/>
        </w:trPr>
        <w:tc>
          <w:tcPr>
            <w:tcW w:w="536" w:type="dxa"/>
          </w:tcPr>
          <w:p w14:paraId="6CCF0CAD" w14:textId="77777777" w:rsidR="00EC44D7" w:rsidRDefault="00AF106A">
            <w:pPr>
              <w:pStyle w:val="TableParagraph"/>
              <w:spacing w:line="265" w:lineRule="exact"/>
              <w:ind w:left="108"/>
            </w:pPr>
            <w:r>
              <w:t>3</w:t>
            </w:r>
          </w:p>
        </w:tc>
        <w:tc>
          <w:tcPr>
            <w:tcW w:w="1983" w:type="dxa"/>
          </w:tcPr>
          <w:p w14:paraId="5E26418E" w14:textId="77777777" w:rsidR="00EC44D7" w:rsidRDefault="00AF106A">
            <w:pPr>
              <w:pStyle w:val="TableParagraph"/>
              <w:ind w:left="107" w:right="748"/>
            </w:pPr>
            <w:r>
              <w:t>Razvojno- raziskovalna</w:t>
            </w:r>
          </w:p>
          <w:p w14:paraId="7CADD666" w14:textId="77777777" w:rsidR="00EC44D7" w:rsidRDefault="00AF106A">
            <w:pPr>
              <w:pStyle w:val="TableParagraph"/>
              <w:spacing w:line="252" w:lineRule="exact"/>
              <w:ind w:left="107"/>
            </w:pPr>
            <w:r>
              <w:t>dejavnost</w:t>
            </w:r>
          </w:p>
        </w:tc>
        <w:tc>
          <w:tcPr>
            <w:tcW w:w="1000" w:type="dxa"/>
          </w:tcPr>
          <w:p w14:paraId="340703E3" w14:textId="77777777" w:rsidR="00EC44D7" w:rsidRDefault="00EC44D7">
            <w:pPr>
              <w:pStyle w:val="TableParagraph"/>
              <w:spacing w:before="1"/>
              <w:rPr>
                <w:rFonts w:ascii="Arial"/>
                <w:sz w:val="23"/>
              </w:rPr>
            </w:pPr>
          </w:p>
          <w:p w14:paraId="0C2CE69F" w14:textId="77777777" w:rsidR="00EC44D7" w:rsidRDefault="00AF106A">
            <w:pPr>
              <w:pStyle w:val="TableParagraph"/>
              <w:ind w:left="10"/>
              <w:jc w:val="center"/>
            </w:pPr>
            <w:r>
              <w:t>□</w:t>
            </w:r>
          </w:p>
        </w:tc>
        <w:tc>
          <w:tcPr>
            <w:tcW w:w="1791" w:type="dxa"/>
          </w:tcPr>
          <w:p w14:paraId="31981C5B" w14:textId="77777777" w:rsidR="00EC44D7" w:rsidRDefault="00EC44D7">
            <w:pPr>
              <w:pStyle w:val="TableParagraph"/>
              <w:rPr>
                <w:rFonts w:ascii="Times New Roman"/>
                <w:sz w:val="20"/>
              </w:rPr>
            </w:pPr>
          </w:p>
        </w:tc>
        <w:tc>
          <w:tcPr>
            <w:tcW w:w="3506" w:type="dxa"/>
          </w:tcPr>
          <w:p w14:paraId="3384AA8C" w14:textId="77777777" w:rsidR="00EC44D7" w:rsidRDefault="00EC44D7">
            <w:pPr>
              <w:pStyle w:val="TableParagraph"/>
              <w:rPr>
                <w:rFonts w:ascii="Times New Roman"/>
                <w:sz w:val="20"/>
              </w:rPr>
            </w:pPr>
          </w:p>
        </w:tc>
      </w:tr>
    </w:tbl>
    <w:p w14:paraId="3556110E" w14:textId="77777777" w:rsidR="00EC44D7" w:rsidRDefault="00EC44D7">
      <w:pPr>
        <w:pStyle w:val="Telobesedila"/>
      </w:pPr>
    </w:p>
    <w:p w14:paraId="41D91C8E" w14:textId="77777777" w:rsidR="00EC44D7" w:rsidRDefault="00EC44D7">
      <w:pPr>
        <w:pStyle w:val="Telobesedila"/>
        <w:spacing w:before="6"/>
        <w:rPr>
          <w:sz w:val="26"/>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0"/>
      </w:tblGrid>
      <w:tr w:rsidR="00EC44D7" w14:paraId="6652F9E0" w14:textId="77777777">
        <w:trPr>
          <w:trHeight w:val="268"/>
        </w:trPr>
        <w:tc>
          <w:tcPr>
            <w:tcW w:w="8640" w:type="dxa"/>
            <w:shd w:val="clear" w:color="auto" w:fill="DBE4F0"/>
          </w:tcPr>
          <w:p w14:paraId="41293E97" w14:textId="77777777" w:rsidR="00EC44D7" w:rsidRDefault="00AF106A">
            <w:pPr>
              <w:pStyle w:val="TableParagraph"/>
              <w:spacing w:line="248" w:lineRule="exact"/>
              <w:ind w:left="108"/>
              <w:rPr>
                <w:b/>
              </w:rPr>
            </w:pPr>
            <w:r>
              <w:rPr>
                <w:b/>
              </w:rPr>
              <w:t>3.3.PREDMET INVESTICIJE S PODROBNIM OPISOM INVESTICIJE</w:t>
            </w:r>
          </w:p>
        </w:tc>
      </w:tr>
      <w:tr w:rsidR="00EC44D7" w14:paraId="4049DE95" w14:textId="77777777">
        <w:trPr>
          <w:trHeight w:val="2688"/>
        </w:trPr>
        <w:tc>
          <w:tcPr>
            <w:tcW w:w="8640" w:type="dxa"/>
          </w:tcPr>
          <w:p w14:paraId="1848EA1B" w14:textId="77777777" w:rsidR="00EC44D7" w:rsidRDefault="00EC44D7">
            <w:pPr>
              <w:pStyle w:val="TableParagraph"/>
              <w:rPr>
                <w:rFonts w:ascii="Times New Roman"/>
                <w:sz w:val="20"/>
              </w:rPr>
            </w:pPr>
          </w:p>
        </w:tc>
      </w:tr>
      <w:tr w:rsidR="00EC44D7" w14:paraId="5372EF70" w14:textId="77777777">
        <w:trPr>
          <w:trHeight w:val="268"/>
        </w:trPr>
        <w:tc>
          <w:tcPr>
            <w:tcW w:w="8640" w:type="dxa"/>
            <w:shd w:val="clear" w:color="auto" w:fill="DBE4F0"/>
          </w:tcPr>
          <w:p w14:paraId="6CECCC9F" w14:textId="77777777" w:rsidR="00EC44D7" w:rsidRDefault="00AF106A">
            <w:pPr>
              <w:pStyle w:val="TableParagraph"/>
              <w:spacing w:line="248" w:lineRule="exact"/>
              <w:ind w:left="108"/>
              <w:rPr>
                <w:b/>
              </w:rPr>
            </w:pPr>
            <w:r>
              <w:rPr>
                <w:b/>
              </w:rPr>
              <w:t>3.4.KONKRETNI PRIČAKOVANI REZULTATI INVESTICIJE</w:t>
            </w:r>
          </w:p>
        </w:tc>
      </w:tr>
      <w:tr w:rsidR="00EC44D7" w14:paraId="0E986B93" w14:textId="77777777">
        <w:trPr>
          <w:trHeight w:val="2685"/>
        </w:trPr>
        <w:tc>
          <w:tcPr>
            <w:tcW w:w="8640" w:type="dxa"/>
          </w:tcPr>
          <w:p w14:paraId="7B58894E" w14:textId="77777777" w:rsidR="00EC44D7" w:rsidRDefault="00EC44D7">
            <w:pPr>
              <w:pStyle w:val="TableParagraph"/>
              <w:rPr>
                <w:rFonts w:ascii="Times New Roman"/>
                <w:sz w:val="20"/>
              </w:rPr>
            </w:pPr>
          </w:p>
        </w:tc>
      </w:tr>
    </w:tbl>
    <w:p w14:paraId="0863B229" w14:textId="77777777" w:rsidR="00EC44D7" w:rsidRDefault="00EC44D7">
      <w:pPr>
        <w:rPr>
          <w:rFonts w:ascii="Times New Roman"/>
          <w:sz w:val="20"/>
        </w:rPr>
        <w:sectPr w:rsidR="00EC44D7">
          <w:pgSz w:w="11910" w:h="16840"/>
          <w:pgMar w:top="1400" w:right="1160" w:bottom="280" w:left="820" w:header="708" w:footer="708" w:gutter="0"/>
          <w:cols w:space="708"/>
        </w:sectPr>
      </w:pPr>
    </w:p>
    <w:p w14:paraId="73B67481" w14:textId="77777777" w:rsidR="00EC44D7" w:rsidRDefault="00EC44D7">
      <w:pPr>
        <w:pStyle w:val="Telobesedila"/>
        <w:spacing w:before="5"/>
        <w:rPr>
          <w:sz w:val="7"/>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
        <w:gridCol w:w="3066"/>
        <w:gridCol w:w="1726"/>
        <w:gridCol w:w="1729"/>
        <w:gridCol w:w="1729"/>
      </w:tblGrid>
      <w:tr w:rsidR="00EC44D7" w14:paraId="5D5F86C4" w14:textId="77777777">
        <w:trPr>
          <w:trHeight w:val="268"/>
        </w:trPr>
        <w:tc>
          <w:tcPr>
            <w:tcW w:w="8642" w:type="dxa"/>
            <w:gridSpan w:val="5"/>
            <w:shd w:val="clear" w:color="auto" w:fill="DBE4F0"/>
          </w:tcPr>
          <w:p w14:paraId="39A0801C" w14:textId="77777777" w:rsidR="00EC44D7" w:rsidRDefault="00AF106A">
            <w:pPr>
              <w:pStyle w:val="TableParagraph"/>
              <w:spacing w:line="249" w:lineRule="exact"/>
              <w:ind w:left="108"/>
              <w:rPr>
                <w:b/>
              </w:rPr>
            </w:pPr>
            <w:r>
              <w:rPr>
                <w:b/>
              </w:rPr>
              <w:t>3.5.KONČNI PROIZVODI/STORITVE INVESTICIJE OZ. REZULTAT IZVAJANJA RAZISKAV</w:t>
            </w:r>
          </w:p>
        </w:tc>
      </w:tr>
      <w:tr w:rsidR="00EC44D7" w14:paraId="31DE7D8B" w14:textId="77777777">
        <w:trPr>
          <w:trHeight w:val="805"/>
        </w:trPr>
        <w:tc>
          <w:tcPr>
            <w:tcW w:w="392" w:type="dxa"/>
          </w:tcPr>
          <w:p w14:paraId="34C1E9D1" w14:textId="77777777" w:rsidR="00EC44D7" w:rsidRDefault="00EC44D7">
            <w:pPr>
              <w:pStyle w:val="TableParagraph"/>
              <w:rPr>
                <w:rFonts w:ascii="Times New Roman"/>
                <w:sz w:val="20"/>
              </w:rPr>
            </w:pPr>
          </w:p>
        </w:tc>
        <w:tc>
          <w:tcPr>
            <w:tcW w:w="3066" w:type="dxa"/>
          </w:tcPr>
          <w:p w14:paraId="0E33BDE3" w14:textId="77777777" w:rsidR="00EC44D7" w:rsidRDefault="00EC44D7">
            <w:pPr>
              <w:pStyle w:val="TableParagraph"/>
              <w:spacing w:before="1"/>
              <w:rPr>
                <w:rFonts w:ascii="Arial"/>
                <w:sz w:val="23"/>
              </w:rPr>
            </w:pPr>
          </w:p>
          <w:p w14:paraId="72086176" w14:textId="77777777" w:rsidR="00EC44D7" w:rsidRDefault="00AF106A">
            <w:pPr>
              <w:pStyle w:val="TableParagraph"/>
              <w:ind w:left="201"/>
              <w:rPr>
                <w:i/>
                <w:sz w:val="16"/>
              </w:rPr>
            </w:pPr>
            <w:r>
              <w:t xml:space="preserve">Končni proizvodi/storitve </w:t>
            </w:r>
            <w:r>
              <w:rPr>
                <w:i/>
                <w:sz w:val="16"/>
              </w:rPr>
              <w:t>(opis)</w:t>
            </w:r>
          </w:p>
        </w:tc>
        <w:tc>
          <w:tcPr>
            <w:tcW w:w="1726" w:type="dxa"/>
          </w:tcPr>
          <w:p w14:paraId="468FEE51" w14:textId="77777777" w:rsidR="00EC44D7" w:rsidRDefault="00AF106A">
            <w:pPr>
              <w:pStyle w:val="TableParagraph"/>
              <w:tabs>
                <w:tab w:val="left" w:pos="1663"/>
              </w:tabs>
              <w:spacing w:before="1" w:line="237" w:lineRule="auto"/>
              <w:ind w:left="106" w:right="50" w:hanging="44"/>
              <w:jc w:val="center"/>
            </w:pPr>
            <w:r>
              <w:t>Delež v celotni prodaji v</w:t>
            </w:r>
            <w:r>
              <w:rPr>
                <w:spacing w:val="-2"/>
              </w:rPr>
              <w:t xml:space="preserve"> </w:t>
            </w:r>
            <w:r>
              <w:t>letu</w:t>
            </w:r>
            <w:r>
              <w:rPr>
                <w:u w:val="single"/>
              </w:rPr>
              <w:t xml:space="preserve"> </w:t>
            </w:r>
            <w:r>
              <w:rPr>
                <w:u w:val="single"/>
              </w:rPr>
              <w:tab/>
            </w:r>
          </w:p>
          <w:p w14:paraId="1AB67C69" w14:textId="77777777" w:rsidR="00EC44D7" w:rsidRDefault="00AF106A">
            <w:pPr>
              <w:pStyle w:val="TableParagraph"/>
              <w:spacing w:before="1" w:line="252" w:lineRule="exact"/>
              <w:ind w:left="622" w:right="614"/>
              <w:jc w:val="center"/>
            </w:pPr>
            <w:r>
              <w:t>(v %)</w:t>
            </w:r>
          </w:p>
        </w:tc>
        <w:tc>
          <w:tcPr>
            <w:tcW w:w="1729" w:type="dxa"/>
          </w:tcPr>
          <w:p w14:paraId="65CF7998" w14:textId="77777777" w:rsidR="00EC44D7" w:rsidRDefault="00AF106A">
            <w:pPr>
              <w:pStyle w:val="TableParagraph"/>
              <w:tabs>
                <w:tab w:val="left" w:pos="1665"/>
              </w:tabs>
              <w:spacing w:before="1" w:line="237" w:lineRule="auto"/>
              <w:ind w:left="108" w:right="51" w:hanging="44"/>
              <w:jc w:val="center"/>
            </w:pPr>
            <w:r>
              <w:t>Delež v celotni prodaji v</w:t>
            </w:r>
            <w:r>
              <w:rPr>
                <w:spacing w:val="-2"/>
              </w:rPr>
              <w:t xml:space="preserve"> </w:t>
            </w:r>
            <w:r>
              <w:t>letu</w:t>
            </w:r>
            <w:r>
              <w:rPr>
                <w:u w:val="single"/>
              </w:rPr>
              <w:t xml:space="preserve"> </w:t>
            </w:r>
            <w:r>
              <w:rPr>
                <w:u w:val="single"/>
              </w:rPr>
              <w:tab/>
            </w:r>
          </w:p>
          <w:p w14:paraId="6378B7EC" w14:textId="77777777" w:rsidR="00EC44D7" w:rsidRDefault="00AF106A">
            <w:pPr>
              <w:pStyle w:val="TableParagraph"/>
              <w:spacing w:before="1" w:line="252" w:lineRule="exact"/>
              <w:ind w:left="623" w:right="613"/>
              <w:jc w:val="center"/>
            </w:pPr>
            <w:r>
              <w:t>(v %)</w:t>
            </w:r>
          </w:p>
        </w:tc>
        <w:tc>
          <w:tcPr>
            <w:tcW w:w="1729" w:type="dxa"/>
          </w:tcPr>
          <w:p w14:paraId="2934D4AB" w14:textId="77777777" w:rsidR="00EC44D7" w:rsidRDefault="00AF106A">
            <w:pPr>
              <w:pStyle w:val="TableParagraph"/>
              <w:tabs>
                <w:tab w:val="left" w:pos="1664"/>
              </w:tabs>
              <w:spacing w:before="1" w:line="237" w:lineRule="auto"/>
              <w:ind w:left="108" w:right="52" w:hanging="44"/>
              <w:jc w:val="center"/>
            </w:pPr>
            <w:r>
              <w:t>Delež v celotni prodaji v</w:t>
            </w:r>
            <w:r>
              <w:rPr>
                <w:spacing w:val="-2"/>
              </w:rPr>
              <w:t xml:space="preserve"> </w:t>
            </w:r>
            <w:r>
              <w:t>letu</w:t>
            </w:r>
            <w:r>
              <w:rPr>
                <w:u w:val="single"/>
              </w:rPr>
              <w:t xml:space="preserve"> </w:t>
            </w:r>
            <w:r>
              <w:rPr>
                <w:u w:val="single"/>
              </w:rPr>
              <w:tab/>
            </w:r>
          </w:p>
          <w:p w14:paraId="6ACF683B" w14:textId="77777777" w:rsidR="00EC44D7" w:rsidRDefault="00AF106A">
            <w:pPr>
              <w:pStyle w:val="TableParagraph"/>
              <w:spacing w:before="1" w:line="252" w:lineRule="exact"/>
              <w:ind w:left="622" w:right="614"/>
              <w:jc w:val="center"/>
            </w:pPr>
            <w:r>
              <w:t>(v %)</w:t>
            </w:r>
          </w:p>
        </w:tc>
      </w:tr>
      <w:tr w:rsidR="00EC44D7" w14:paraId="7E1288E2" w14:textId="77777777">
        <w:trPr>
          <w:trHeight w:val="280"/>
        </w:trPr>
        <w:tc>
          <w:tcPr>
            <w:tcW w:w="392" w:type="dxa"/>
          </w:tcPr>
          <w:p w14:paraId="3F831CBB" w14:textId="77777777" w:rsidR="00EC44D7" w:rsidRDefault="00AF106A">
            <w:pPr>
              <w:pStyle w:val="TableParagraph"/>
              <w:spacing w:line="260" w:lineRule="exact"/>
              <w:ind w:right="51"/>
              <w:jc w:val="center"/>
            </w:pPr>
            <w:r>
              <w:t>1</w:t>
            </w:r>
          </w:p>
        </w:tc>
        <w:tc>
          <w:tcPr>
            <w:tcW w:w="3066" w:type="dxa"/>
          </w:tcPr>
          <w:p w14:paraId="23F2069B" w14:textId="77777777" w:rsidR="00EC44D7" w:rsidRDefault="00EC44D7">
            <w:pPr>
              <w:pStyle w:val="TableParagraph"/>
              <w:rPr>
                <w:rFonts w:ascii="Times New Roman"/>
                <w:sz w:val="20"/>
              </w:rPr>
            </w:pPr>
          </w:p>
        </w:tc>
        <w:tc>
          <w:tcPr>
            <w:tcW w:w="1726" w:type="dxa"/>
          </w:tcPr>
          <w:p w14:paraId="16F42587" w14:textId="77777777" w:rsidR="00EC44D7" w:rsidRDefault="00EC44D7">
            <w:pPr>
              <w:pStyle w:val="TableParagraph"/>
              <w:rPr>
                <w:rFonts w:ascii="Times New Roman"/>
                <w:sz w:val="20"/>
              </w:rPr>
            </w:pPr>
          </w:p>
        </w:tc>
        <w:tc>
          <w:tcPr>
            <w:tcW w:w="1729" w:type="dxa"/>
          </w:tcPr>
          <w:p w14:paraId="2F506EE1" w14:textId="77777777" w:rsidR="00EC44D7" w:rsidRDefault="00EC44D7">
            <w:pPr>
              <w:pStyle w:val="TableParagraph"/>
              <w:rPr>
                <w:rFonts w:ascii="Times New Roman"/>
                <w:sz w:val="20"/>
              </w:rPr>
            </w:pPr>
          </w:p>
        </w:tc>
        <w:tc>
          <w:tcPr>
            <w:tcW w:w="1729" w:type="dxa"/>
          </w:tcPr>
          <w:p w14:paraId="3BBA887A" w14:textId="77777777" w:rsidR="00EC44D7" w:rsidRDefault="00EC44D7">
            <w:pPr>
              <w:pStyle w:val="TableParagraph"/>
              <w:rPr>
                <w:rFonts w:ascii="Times New Roman"/>
                <w:sz w:val="20"/>
              </w:rPr>
            </w:pPr>
          </w:p>
        </w:tc>
      </w:tr>
      <w:tr w:rsidR="00EC44D7" w14:paraId="5970EAFE" w14:textId="77777777">
        <w:trPr>
          <w:trHeight w:val="280"/>
        </w:trPr>
        <w:tc>
          <w:tcPr>
            <w:tcW w:w="392" w:type="dxa"/>
          </w:tcPr>
          <w:p w14:paraId="281A3AC4" w14:textId="77777777" w:rsidR="00EC44D7" w:rsidRDefault="00AF106A">
            <w:pPr>
              <w:pStyle w:val="TableParagraph"/>
              <w:spacing w:line="260" w:lineRule="exact"/>
              <w:ind w:right="51"/>
              <w:jc w:val="center"/>
            </w:pPr>
            <w:r>
              <w:t>2</w:t>
            </w:r>
          </w:p>
        </w:tc>
        <w:tc>
          <w:tcPr>
            <w:tcW w:w="3066" w:type="dxa"/>
          </w:tcPr>
          <w:p w14:paraId="114D4401" w14:textId="77777777" w:rsidR="00EC44D7" w:rsidRDefault="00EC44D7">
            <w:pPr>
              <w:pStyle w:val="TableParagraph"/>
              <w:rPr>
                <w:rFonts w:ascii="Times New Roman"/>
                <w:sz w:val="20"/>
              </w:rPr>
            </w:pPr>
          </w:p>
        </w:tc>
        <w:tc>
          <w:tcPr>
            <w:tcW w:w="1726" w:type="dxa"/>
          </w:tcPr>
          <w:p w14:paraId="5C3682D3" w14:textId="77777777" w:rsidR="00EC44D7" w:rsidRDefault="00EC44D7">
            <w:pPr>
              <w:pStyle w:val="TableParagraph"/>
              <w:rPr>
                <w:rFonts w:ascii="Times New Roman"/>
                <w:sz w:val="20"/>
              </w:rPr>
            </w:pPr>
          </w:p>
        </w:tc>
        <w:tc>
          <w:tcPr>
            <w:tcW w:w="1729" w:type="dxa"/>
          </w:tcPr>
          <w:p w14:paraId="3245B5CA" w14:textId="77777777" w:rsidR="00EC44D7" w:rsidRDefault="00EC44D7">
            <w:pPr>
              <w:pStyle w:val="TableParagraph"/>
              <w:rPr>
                <w:rFonts w:ascii="Times New Roman"/>
                <w:sz w:val="20"/>
              </w:rPr>
            </w:pPr>
          </w:p>
        </w:tc>
        <w:tc>
          <w:tcPr>
            <w:tcW w:w="1729" w:type="dxa"/>
          </w:tcPr>
          <w:p w14:paraId="375BD7C1" w14:textId="77777777" w:rsidR="00EC44D7" w:rsidRDefault="00EC44D7">
            <w:pPr>
              <w:pStyle w:val="TableParagraph"/>
              <w:rPr>
                <w:rFonts w:ascii="Times New Roman"/>
                <w:sz w:val="20"/>
              </w:rPr>
            </w:pPr>
          </w:p>
        </w:tc>
      </w:tr>
      <w:tr w:rsidR="00EC44D7" w14:paraId="5A3FD4C5" w14:textId="77777777">
        <w:trPr>
          <w:trHeight w:val="280"/>
        </w:trPr>
        <w:tc>
          <w:tcPr>
            <w:tcW w:w="392" w:type="dxa"/>
          </w:tcPr>
          <w:p w14:paraId="5BF3F0FB" w14:textId="77777777" w:rsidR="00EC44D7" w:rsidRDefault="00AF106A">
            <w:pPr>
              <w:pStyle w:val="TableParagraph"/>
              <w:spacing w:line="260" w:lineRule="exact"/>
              <w:ind w:right="51"/>
              <w:jc w:val="center"/>
            </w:pPr>
            <w:r>
              <w:t>3</w:t>
            </w:r>
          </w:p>
        </w:tc>
        <w:tc>
          <w:tcPr>
            <w:tcW w:w="3066" w:type="dxa"/>
          </w:tcPr>
          <w:p w14:paraId="3870BDCD" w14:textId="77777777" w:rsidR="00EC44D7" w:rsidRDefault="00EC44D7">
            <w:pPr>
              <w:pStyle w:val="TableParagraph"/>
              <w:rPr>
                <w:rFonts w:ascii="Times New Roman"/>
                <w:sz w:val="20"/>
              </w:rPr>
            </w:pPr>
          </w:p>
        </w:tc>
        <w:tc>
          <w:tcPr>
            <w:tcW w:w="1726" w:type="dxa"/>
          </w:tcPr>
          <w:p w14:paraId="582E3B89" w14:textId="77777777" w:rsidR="00EC44D7" w:rsidRDefault="00EC44D7">
            <w:pPr>
              <w:pStyle w:val="TableParagraph"/>
              <w:rPr>
                <w:rFonts w:ascii="Times New Roman"/>
                <w:sz w:val="20"/>
              </w:rPr>
            </w:pPr>
          </w:p>
        </w:tc>
        <w:tc>
          <w:tcPr>
            <w:tcW w:w="1729" w:type="dxa"/>
          </w:tcPr>
          <w:p w14:paraId="00AEDD5A" w14:textId="77777777" w:rsidR="00EC44D7" w:rsidRDefault="00EC44D7">
            <w:pPr>
              <w:pStyle w:val="TableParagraph"/>
              <w:rPr>
                <w:rFonts w:ascii="Times New Roman"/>
                <w:sz w:val="20"/>
              </w:rPr>
            </w:pPr>
          </w:p>
        </w:tc>
        <w:tc>
          <w:tcPr>
            <w:tcW w:w="1729" w:type="dxa"/>
          </w:tcPr>
          <w:p w14:paraId="4F6E6C5C" w14:textId="77777777" w:rsidR="00EC44D7" w:rsidRDefault="00EC44D7">
            <w:pPr>
              <w:pStyle w:val="TableParagraph"/>
              <w:rPr>
                <w:rFonts w:ascii="Times New Roman"/>
                <w:sz w:val="20"/>
              </w:rPr>
            </w:pPr>
          </w:p>
        </w:tc>
      </w:tr>
      <w:tr w:rsidR="00EC44D7" w14:paraId="275096BE" w14:textId="77777777">
        <w:trPr>
          <w:trHeight w:val="280"/>
        </w:trPr>
        <w:tc>
          <w:tcPr>
            <w:tcW w:w="392" w:type="dxa"/>
          </w:tcPr>
          <w:p w14:paraId="5DD27C94" w14:textId="77777777" w:rsidR="00EC44D7" w:rsidRDefault="00AF106A">
            <w:pPr>
              <w:pStyle w:val="TableParagraph"/>
              <w:spacing w:line="260" w:lineRule="exact"/>
              <w:ind w:right="51"/>
              <w:jc w:val="center"/>
            </w:pPr>
            <w:r>
              <w:t>4</w:t>
            </w:r>
          </w:p>
        </w:tc>
        <w:tc>
          <w:tcPr>
            <w:tcW w:w="3066" w:type="dxa"/>
          </w:tcPr>
          <w:p w14:paraId="6F0232FF" w14:textId="77777777" w:rsidR="00EC44D7" w:rsidRDefault="00EC44D7">
            <w:pPr>
              <w:pStyle w:val="TableParagraph"/>
              <w:rPr>
                <w:rFonts w:ascii="Times New Roman"/>
                <w:sz w:val="20"/>
              </w:rPr>
            </w:pPr>
          </w:p>
        </w:tc>
        <w:tc>
          <w:tcPr>
            <w:tcW w:w="1726" w:type="dxa"/>
          </w:tcPr>
          <w:p w14:paraId="426B5CCB" w14:textId="77777777" w:rsidR="00EC44D7" w:rsidRDefault="00EC44D7">
            <w:pPr>
              <w:pStyle w:val="TableParagraph"/>
              <w:rPr>
                <w:rFonts w:ascii="Times New Roman"/>
                <w:sz w:val="20"/>
              </w:rPr>
            </w:pPr>
          </w:p>
        </w:tc>
        <w:tc>
          <w:tcPr>
            <w:tcW w:w="1729" w:type="dxa"/>
          </w:tcPr>
          <w:p w14:paraId="2BD3B0D6" w14:textId="77777777" w:rsidR="00EC44D7" w:rsidRDefault="00EC44D7">
            <w:pPr>
              <w:pStyle w:val="TableParagraph"/>
              <w:rPr>
                <w:rFonts w:ascii="Times New Roman"/>
                <w:sz w:val="20"/>
              </w:rPr>
            </w:pPr>
          </w:p>
        </w:tc>
        <w:tc>
          <w:tcPr>
            <w:tcW w:w="1729" w:type="dxa"/>
          </w:tcPr>
          <w:p w14:paraId="7333DA74" w14:textId="77777777" w:rsidR="00EC44D7" w:rsidRDefault="00EC44D7">
            <w:pPr>
              <w:pStyle w:val="TableParagraph"/>
              <w:rPr>
                <w:rFonts w:ascii="Times New Roman"/>
                <w:sz w:val="20"/>
              </w:rPr>
            </w:pPr>
          </w:p>
        </w:tc>
      </w:tr>
      <w:tr w:rsidR="00EC44D7" w14:paraId="57EF4CC3" w14:textId="77777777">
        <w:trPr>
          <w:trHeight w:val="280"/>
        </w:trPr>
        <w:tc>
          <w:tcPr>
            <w:tcW w:w="392" w:type="dxa"/>
          </w:tcPr>
          <w:p w14:paraId="59B3C193" w14:textId="77777777" w:rsidR="00EC44D7" w:rsidRDefault="00AF106A">
            <w:pPr>
              <w:pStyle w:val="TableParagraph"/>
              <w:spacing w:line="260" w:lineRule="exact"/>
              <w:ind w:right="51"/>
              <w:jc w:val="center"/>
            </w:pPr>
            <w:r>
              <w:t>5</w:t>
            </w:r>
          </w:p>
        </w:tc>
        <w:tc>
          <w:tcPr>
            <w:tcW w:w="3066" w:type="dxa"/>
          </w:tcPr>
          <w:p w14:paraId="60161A56" w14:textId="77777777" w:rsidR="00EC44D7" w:rsidRDefault="00EC44D7">
            <w:pPr>
              <w:pStyle w:val="TableParagraph"/>
              <w:rPr>
                <w:rFonts w:ascii="Times New Roman"/>
                <w:sz w:val="20"/>
              </w:rPr>
            </w:pPr>
          </w:p>
        </w:tc>
        <w:tc>
          <w:tcPr>
            <w:tcW w:w="1726" w:type="dxa"/>
          </w:tcPr>
          <w:p w14:paraId="4AFD51B3" w14:textId="77777777" w:rsidR="00EC44D7" w:rsidRDefault="00EC44D7">
            <w:pPr>
              <w:pStyle w:val="TableParagraph"/>
              <w:rPr>
                <w:rFonts w:ascii="Times New Roman"/>
                <w:sz w:val="20"/>
              </w:rPr>
            </w:pPr>
          </w:p>
        </w:tc>
        <w:tc>
          <w:tcPr>
            <w:tcW w:w="1729" w:type="dxa"/>
          </w:tcPr>
          <w:p w14:paraId="73340E8D" w14:textId="77777777" w:rsidR="00EC44D7" w:rsidRDefault="00EC44D7">
            <w:pPr>
              <w:pStyle w:val="TableParagraph"/>
              <w:rPr>
                <w:rFonts w:ascii="Times New Roman"/>
                <w:sz w:val="20"/>
              </w:rPr>
            </w:pPr>
          </w:p>
        </w:tc>
        <w:tc>
          <w:tcPr>
            <w:tcW w:w="1729" w:type="dxa"/>
          </w:tcPr>
          <w:p w14:paraId="2F1F1EDA" w14:textId="77777777" w:rsidR="00EC44D7" w:rsidRDefault="00EC44D7">
            <w:pPr>
              <w:pStyle w:val="TableParagraph"/>
              <w:rPr>
                <w:rFonts w:ascii="Times New Roman"/>
                <w:sz w:val="20"/>
              </w:rPr>
            </w:pPr>
          </w:p>
        </w:tc>
      </w:tr>
    </w:tbl>
    <w:p w14:paraId="1260BE31" w14:textId="77777777" w:rsidR="00EC44D7" w:rsidRDefault="00EC44D7">
      <w:pPr>
        <w:pStyle w:val="Telobesedila"/>
      </w:pPr>
    </w:p>
    <w:p w14:paraId="246D201D" w14:textId="77777777" w:rsidR="00EC44D7" w:rsidRDefault="00EC44D7">
      <w:pPr>
        <w:pStyle w:val="Telobesedila"/>
        <w:spacing w:before="7"/>
        <w:rPr>
          <w:sz w:val="26"/>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0"/>
      </w:tblGrid>
      <w:tr w:rsidR="00EC44D7" w14:paraId="06A76EFA" w14:textId="77777777">
        <w:trPr>
          <w:trHeight w:val="268"/>
        </w:trPr>
        <w:tc>
          <w:tcPr>
            <w:tcW w:w="8640" w:type="dxa"/>
            <w:shd w:val="clear" w:color="auto" w:fill="DBE4F0"/>
          </w:tcPr>
          <w:p w14:paraId="0975C8DD" w14:textId="77777777" w:rsidR="00EC44D7" w:rsidRDefault="00AF106A">
            <w:pPr>
              <w:pStyle w:val="TableParagraph"/>
              <w:spacing w:line="248" w:lineRule="exact"/>
              <w:ind w:left="108"/>
              <w:rPr>
                <w:b/>
              </w:rPr>
            </w:pPr>
            <w:r>
              <w:rPr>
                <w:b/>
              </w:rPr>
              <w:t>3.6.OPREDELITEV TEHNOLOŠKEGA/RAZISKOVALNEGA PROCESA INVESTICIJE</w:t>
            </w:r>
          </w:p>
        </w:tc>
      </w:tr>
      <w:tr w:rsidR="00EC44D7" w14:paraId="54198DB9" w14:textId="77777777">
        <w:trPr>
          <w:trHeight w:val="2954"/>
        </w:trPr>
        <w:tc>
          <w:tcPr>
            <w:tcW w:w="8640" w:type="dxa"/>
          </w:tcPr>
          <w:p w14:paraId="60591222" w14:textId="77777777" w:rsidR="00EC44D7" w:rsidRDefault="00EC44D7">
            <w:pPr>
              <w:pStyle w:val="TableParagraph"/>
              <w:rPr>
                <w:rFonts w:ascii="Times New Roman"/>
                <w:sz w:val="20"/>
              </w:rPr>
            </w:pPr>
          </w:p>
        </w:tc>
      </w:tr>
      <w:tr w:rsidR="00EC44D7" w14:paraId="187306C4" w14:textId="77777777">
        <w:trPr>
          <w:trHeight w:val="489"/>
        </w:trPr>
        <w:tc>
          <w:tcPr>
            <w:tcW w:w="8640" w:type="dxa"/>
            <w:shd w:val="clear" w:color="auto" w:fill="DBE4F0"/>
          </w:tcPr>
          <w:p w14:paraId="735ED735" w14:textId="77777777" w:rsidR="00EC44D7" w:rsidRDefault="00AF106A">
            <w:pPr>
              <w:pStyle w:val="TableParagraph"/>
              <w:spacing w:before="23" w:line="232" w:lineRule="exact"/>
              <w:ind w:left="108" w:right="98"/>
              <w:rPr>
                <w:i/>
                <w:sz w:val="18"/>
              </w:rPr>
            </w:pPr>
            <w:r>
              <w:rPr>
                <w:b/>
              </w:rPr>
              <w:t xml:space="preserve">3.7.RAZVOJ IZDELKOV/STORITEV INVESTICIJE </w:t>
            </w:r>
            <w:r>
              <w:rPr>
                <w:i/>
                <w:sz w:val="18"/>
              </w:rPr>
              <w:t>(strategija razvoja izdelkov/storitev oz. R&amp;R oddelka; investicija v R&amp;R tehnologijo in opremo, vsebinski in finančni obseg ter časovni okvir)</w:t>
            </w:r>
          </w:p>
        </w:tc>
      </w:tr>
      <w:tr w:rsidR="00EC44D7" w14:paraId="4FC225EB" w14:textId="77777777">
        <w:trPr>
          <w:trHeight w:val="2954"/>
        </w:trPr>
        <w:tc>
          <w:tcPr>
            <w:tcW w:w="8640" w:type="dxa"/>
          </w:tcPr>
          <w:p w14:paraId="0FD74015" w14:textId="77777777" w:rsidR="00EC44D7" w:rsidRDefault="00EC44D7">
            <w:pPr>
              <w:pStyle w:val="TableParagraph"/>
              <w:rPr>
                <w:rFonts w:ascii="Times New Roman"/>
                <w:sz w:val="20"/>
              </w:rPr>
            </w:pPr>
          </w:p>
        </w:tc>
      </w:tr>
    </w:tbl>
    <w:p w14:paraId="66357C5D" w14:textId="77777777" w:rsidR="00EC44D7" w:rsidRDefault="00EC44D7">
      <w:pPr>
        <w:pStyle w:val="Telobesedila"/>
      </w:pPr>
    </w:p>
    <w:p w14:paraId="2CF0ED61" w14:textId="77777777" w:rsidR="00EC44D7" w:rsidRDefault="00EC44D7">
      <w:pPr>
        <w:pStyle w:val="Telobesedila"/>
      </w:pPr>
    </w:p>
    <w:p w14:paraId="31CF63CD" w14:textId="77777777" w:rsidR="00EC44D7" w:rsidRDefault="00EC44D7">
      <w:pPr>
        <w:pStyle w:val="Telobesedila"/>
        <w:spacing w:before="2"/>
        <w:rPr>
          <w:sz w:val="17"/>
        </w:rPr>
      </w:pPr>
    </w:p>
    <w:tbl>
      <w:tblPr>
        <w:tblStyle w:val="NormalTable0"/>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53"/>
        <w:gridCol w:w="3896"/>
      </w:tblGrid>
      <w:tr w:rsidR="00EC44D7" w14:paraId="0625B802" w14:textId="77777777">
        <w:trPr>
          <w:trHeight w:val="551"/>
        </w:trPr>
        <w:tc>
          <w:tcPr>
            <w:tcW w:w="8649" w:type="dxa"/>
            <w:gridSpan w:val="2"/>
            <w:shd w:val="clear" w:color="auto" w:fill="DBE4F0"/>
          </w:tcPr>
          <w:p w14:paraId="7C3486D6" w14:textId="77777777" w:rsidR="00EC44D7" w:rsidRDefault="00AF106A">
            <w:pPr>
              <w:pStyle w:val="TableParagraph"/>
              <w:spacing w:before="138"/>
              <w:ind w:left="69"/>
              <w:rPr>
                <w:i/>
                <w:sz w:val="18"/>
              </w:rPr>
            </w:pPr>
            <w:r>
              <w:rPr>
                <w:b/>
              </w:rPr>
              <w:t xml:space="preserve">3.8.CILJI INVESTICIJE </w:t>
            </w:r>
            <w:r>
              <w:rPr>
                <w:i/>
                <w:sz w:val="18"/>
              </w:rPr>
              <w:t>(navedite predvidene realne cilje do zaključka investicije)</w:t>
            </w:r>
          </w:p>
        </w:tc>
      </w:tr>
      <w:tr w:rsidR="00EC44D7" w14:paraId="10023FBA" w14:textId="77777777">
        <w:trPr>
          <w:trHeight w:val="551"/>
        </w:trPr>
        <w:tc>
          <w:tcPr>
            <w:tcW w:w="4753" w:type="dxa"/>
          </w:tcPr>
          <w:p w14:paraId="7010C65E" w14:textId="77777777" w:rsidR="00EC44D7" w:rsidRDefault="00EC44D7">
            <w:pPr>
              <w:pStyle w:val="TableParagraph"/>
              <w:rPr>
                <w:rFonts w:ascii="Times New Roman"/>
                <w:sz w:val="20"/>
              </w:rPr>
            </w:pPr>
          </w:p>
        </w:tc>
        <w:tc>
          <w:tcPr>
            <w:tcW w:w="3896" w:type="dxa"/>
          </w:tcPr>
          <w:p w14:paraId="4E96F357" w14:textId="77777777" w:rsidR="00EC44D7" w:rsidRDefault="00AF106A">
            <w:pPr>
              <w:pStyle w:val="TableParagraph"/>
              <w:spacing w:before="138"/>
              <w:ind w:left="1296"/>
            </w:pPr>
            <w:r>
              <w:t>Predvideni cilji</w:t>
            </w:r>
          </w:p>
        </w:tc>
      </w:tr>
      <w:tr w:rsidR="00EC44D7" w14:paraId="637731F9" w14:textId="77777777">
        <w:trPr>
          <w:trHeight w:val="388"/>
        </w:trPr>
        <w:tc>
          <w:tcPr>
            <w:tcW w:w="4753" w:type="dxa"/>
            <w:vMerge w:val="restart"/>
          </w:tcPr>
          <w:p w14:paraId="4153845C" w14:textId="77777777" w:rsidR="00EC44D7" w:rsidRDefault="00EC44D7">
            <w:pPr>
              <w:pStyle w:val="TableParagraph"/>
              <w:rPr>
                <w:rFonts w:ascii="Arial"/>
              </w:rPr>
            </w:pPr>
          </w:p>
          <w:p w14:paraId="3C098355" w14:textId="77777777" w:rsidR="00EC44D7" w:rsidRDefault="00EC44D7">
            <w:pPr>
              <w:pStyle w:val="TableParagraph"/>
              <w:spacing w:before="11"/>
              <w:rPr>
                <w:rFonts w:ascii="Arial"/>
                <w:sz w:val="17"/>
              </w:rPr>
            </w:pPr>
          </w:p>
          <w:p w14:paraId="54001969" w14:textId="77777777" w:rsidR="00EC44D7" w:rsidRDefault="00AF106A">
            <w:pPr>
              <w:pStyle w:val="TableParagraph"/>
              <w:ind w:left="69"/>
            </w:pPr>
            <w:r>
              <w:t>Ekonomski</w:t>
            </w:r>
          </w:p>
        </w:tc>
        <w:tc>
          <w:tcPr>
            <w:tcW w:w="3896" w:type="dxa"/>
          </w:tcPr>
          <w:p w14:paraId="22DBC091" w14:textId="77777777" w:rsidR="00EC44D7" w:rsidRDefault="00EC44D7">
            <w:pPr>
              <w:pStyle w:val="TableParagraph"/>
              <w:rPr>
                <w:rFonts w:ascii="Times New Roman"/>
                <w:sz w:val="20"/>
              </w:rPr>
            </w:pPr>
          </w:p>
        </w:tc>
      </w:tr>
      <w:tr w:rsidR="00EC44D7" w14:paraId="69E894B3" w14:textId="77777777">
        <w:trPr>
          <w:trHeight w:val="388"/>
        </w:trPr>
        <w:tc>
          <w:tcPr>
            <w:tcW w:w="4753" w:type="dxa"/>
            <w:vMerge/>
            <w:tcBorders>
              <w:top w:val="nil"/>
            </w:tcBorders>
          </w:tcPr>
          <w:p w14:paraId="6EC4F93E" w14:textId="77777777" w:rsidR="00EC44D7" w:rsidRDefault="00EC44D7">
            <w:pPr>
              <w:rPr>
                <w:sz w:val="2"/>
                <w:szCs w:val="2"/>
              </w:rPr>
            </w:pPr>
          </w:p>
        </w:tc>
        <w:tc>
          <w:tcPr>
            <w:tcW w:w="3896" w:type="dxa"/>
          </w:tcPr>
          <w:p w14:paraId="159AACEC" w14:textId="77777777" w:rsidR="00EC44D7" w:rsidRDefault="00EC44D7">
            <w:pPr>
              <w:pStyle w:val="TableParagraph"/>
              <w:rPr>
                <w:rFonts w:ascii="Times New Roman"/>
                <w:sz w:val="20"/>
              </w:rPr>
            </w:pPr>
          </w:p>
        </w:tc>
      </w:tr>
      <w:tr w:rsidR="00EC44D7" w14:paraId="4B5B81EE" w14:textId="77777777">
        <w:trPr>
          <w:trHeight w:val="388"/>
        </w:trPr>
        <w:tc>
          <w:tcPr>
            <w:tcW w:w="4753" w:type="dxa"/>
            <w:vMerge/>
            <w:tcBorders>
              <w:top w:val="nil"/>
            </w:tcBorders>
          </w:tcPr>
          <w:p w14:paraId="1A9D955C" w14:textId="77777777" w:rsidR="00EC44D7" w:rsidRDefault="00EC44D7">
            <w:pPr>
              <w:rPr>
                <w:sz w:val="2"/>
                <w:szCs w:val="2"/>
              </w:rPr>
            </w:pPr>
          </w:p>
        </w:tc>
        <w:tc>
          <w:tcPr>
            <w:tcW w:w="3896" w:type="dxa"/>
          </w:tcPr>
          <w:p w14:paraId="2A77A757" w14:textId="77777777" w:rsidR="00EC44D7" w:rsidRDefault="00EC44D7">
            <w:pPr>
              <w:pStyle w:val="TableParagraph"/>
              <w:rPr>
                <w:rFonts w:ascii="Times New Roman"/>
                <w:sz w:val="20"/>
              </w:rPr>
            </w:pPr>
          </w:p>
        </w:tc>
      </w:tr>
      <w:tr w:rsidR="00EC44D7" w14:paraId="60B6F925" w14:textId="77777777">
        <w:trPr>
          <w:trHeight w:val="388"/>
        </w:trPr>
        <w:tc>
          <w:tcPr>
            <w:tcW w:w="4753" w:type="dxa"/>
            <w:vMerge w:val="restart"/>
          </w:tcPr>
          <w:p w14:paraId="109472B0" w14:textId="77777777" w:rsidR="00EC44D7" w:rsidRDefault="00EC44D7">
            <w:pPr>
              <w:pStyle w:val="TableParagraph"/>
              <w:spacing w:before="7"/>
              <w:rPr>
                <w:rFonts w:ascii="Arial"/>
              </w:rPr>
            </w:pPr>
          </w:p>
          <w:p w14:paraId="2A007AA4" w14:textId="77777777" w:rsidR="00EC44D7" w:rsidRDefault="00AF106A">
            <w:pPr>
              <w:pStyle w:val="TableParagraph"/>
              <w:ind w:left="69"/>
            </w:pPr>
            <w:r>
              <w:t>Trženje</w:t>
            </w:r>
          </w:p>
        </w:tc>
        <w:tc>
          <w:tcPr>
            <w:tcW w:w="3896" w:type="dxa"/>
          </w:tcPr>
          <w:p w14:paraId="6F6DC1F6" w14:textId="77777777" w:rsidR="00EC44D7" w:rsidRDefault="00EC44D7">
            <w:pPr>
              <w:pStyle w:val="TableParagraph"/>
              <w:rPr>
                <w:rFonts w:ascii="Times New Roman"/>
                <w:sz w:val="20"/>
              </w:rPr>
            </w:pPr>
          </w:p>
        </w:tc>
      </w:tr>
      <w:tr w:rsidR="00EC44D7" w14:paraId="4D2E3C99" w14:textId="77777777">
        <w:trPr>
          <w:trHeight w:val="390"/>
        </w:trPr>
        <w:tc>
          <w:tcPr>
            <w:tcW w:w="4753" w:type="dxa"/>
            <w:vMerge/>
            <w:tcBorders>
              <w:top w:val="nil"/>
            </w:tcBorders>
          </w:tcPr>
          <w:p w14:paraId="6680E72B" w14:textId="77777777" w:rsidR="00EC44D7" w:rsidRDefault="00EC44D7">
            <w:pPr>
              <w:rPr>
                <w:sz w:val="2"/>
                <w:szCs w:val="2"/>
              </w:rPr>
            </w:pPr>
          </w:p>
        </w:tc>
        <w:tc>
          <w:tcPr>
            <w:tcW w:w="3896" w:type="dxa"/>
          </w:tcPr>
          <w:p w14:paraId="7A313795" w14:textId="77777777" w:rsidR="00EC44D7" w:rsidRDefault="00EC44D7">
            <w:pPr>
              <w:pStyle w:val="TableParagraph"/>
              <w:rPr>
                <w:rFonts w:ascii="Times New Roman"/>
                <w:sz w:val="20"/>
              </w:rPr>
            </w:pPr>
          </w:p>
        </w:tc>
      </w:tr>
    </w:tbl>
    <w:p w14:paraId="01D7A1F6" w14:textId="77777777" w:rsidR="00EC44D7" w:rsidRDefault="00EC44D7">
      <w:pPr>
        <w:rPr>
          <w:rFonts w:ascii="Times New Roman"/>
          <w:sz w:val="20"/>
        </w:rPr>
        <w:sectPr w:rsidR="00EC44D7">
          <w:pgSz w:w="11910" w:h="16840"/>
          <w:pgMar w:top="1580" w:right="1160" w:bottom="280" w:left="820" w:header="708" w:footer="708" w:gutter="0"/>
          <w:cols w:space="708"/>
        </w:sectPr>
      </w:pPr>
    </w:p>
    <w:tbl>
      <w:tblPr>
        <w:tblStyle w:val="NormalTable0"/>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53"/>
        <w:gridCol w:w="3896"/>
      </w:tblGrid>
      <w:tr w:rsidR="00EC44D7" w14:paraId="5C685B0C" w14:textId="77777777">
        <w:trPr>
          <w:trHeight w:val="390"/>
        </w:trPr>
        <w:tc>
          <w:tcPr>
            <w:tcW w:w="4753" w:type="dxa"/>
          </w:tcPr>
          <w:p w14:paraId="486D0ED1" w14:textId="77777777" w:rsidR="00EC44D7" w:rsidRDefault="00EC44D7">
            <w:pPr>
              <w:pStyle w:val="TableParagraph"/>
              <w:rPr>
                <w:rFonts w:ascii="Times New Roman"/>
              </w:rPr>
            </w:pPr>
          </w:p>
        </w:tc>
        <w:tc>
          <w:tcPr>
            <w:tcW w:w="3896" w:type="dxa"/>
          </w:tcPr>
          <w:p w14:paraId="1ADE4777" w14:textId="77777777" w:rsidR="00EC44D7" w:rsidRDefault="00EC44D7">
            <w:pPr>
              <w:pStyle w:val="TableParagraph"/>
              <w:rPr>
                <w:rFonts w:ascii="Times New Roman"/>
              </w:rPr>
            </w:pPr>
          </w:p>
        </w:tc>
      </w:tr>
      <w:tr w:rsidR="00EC44D7" w14:paraId="1895FC68" w14:textId="77777777">
        <w:trPr>
          <w:trHeight w:val="388"/>
        </w:trPr>
        <w:tc>
          <w:tcPr>
            <w:tcW w:w="4753" w:type="dxa"/>
            <w:vMerge w:val="restart"/>
          </w:tcPr>
          <w:p w14:paraId="2A79CBC1" w14:textId="77777777" w:rsidR="00EC44D7" w:rsidRDefault="00EC44D7">
            <w:pPr>
              <w:pStyle w:val="TableParagraph"/>
              <w:rPr>
                <w:rFonts w:ascii="Arial"/>
              </w:rPr>
            </w:pPr>
          </w:p>
          <w:p w14:paraId="1D8A7046" w14:textId="77777777" w:rsidR="00EC44D7" w:rsidRDefault="00EC44D7">
            <w:pPr>
              <w:pStyle w:val="TableParagraph"/>
              <w:spacing w:before="9"/>
              <w:rPr>
                <w:rFonts w:ascii="Arial"/>
                <w:sz w:val="17"/>
              </w:rPr>
            </w:pPr>
          </w:p>
          <w:p w14:paraId="6301FA01" w14:textId="77777777" w:rsidR="00EC44D7" w:rsidRDefault="00AF106A">
            <w:pPr>
              <w:pStyle w:val="TableParagraph"/>
              <w:ind w:left="69"/>
            </w:pPr>
            <w:r>
              <w:t>Razvoj, tehnološki proces</w:t>
            </w:r>
          </w:p>
        </w:tc>
        <w:tc>
          <w:tcPr>
            <w:tcW w:w="3896" w:type="dxa"/>
          </w:tcPr>
          <w:p w14:paraId="5DE0EAA1" w14:textId="77777777" w:rsidR="00EC44D7" w:rsidRDefault="00EC44D7">
            <w:pPr>
              <w:pStyle w:val="TableParagraph"/>
              <w:rPr>
                <w:rFonts w:ascii="Times New Roman"/>
              </w:rPr>
            </w:pPr>
          </w:p>
        </w:tc>
      </w:tr>
      <w:tr w:rsidR="00EC44D7" w14:paraId="6AC51971" w14:textId="77777777">
        <w:trPr>
          <w:trHeight w:val="388"/>
        </w:trPr>
        <w:tc>
          <w:tcPr>
            <w:tcW w:w="4753" w:type="dxa"/>
            <w:vMerge/>
            <w:tcBorders>
              <w:top w:val="nil"/>
            </w:tcBorders>
          </w:tcPr>
          <w:p w14:paraId="4D00D40F" w14:textId="77777777" w:rsidR="00EC44D7" w:rsidRDefault="00EC44D7">
            <w:pPr>
              <w:rPr>
                <w:sz w:val="2"/>
                <w:szCs w:val="2"/>
              </w:rPr>
            </w:pPr>
          </w:p>
        </w:tc>
        <w:tc>
          <w:tcPr>
            <w:tcW w:w="3896" w:type="dxa"/>
          </w:tcPr>
          <w:p w14:paraId="33D418B8" w14:textId="77777777" w:rsidR="00EC44D7" w:rsidRDefault="00EC44D7">
            <w:pPr>
              <w:pStyle w:val="TableParagraph"/>
              <w:rPr>
                <w:rFonts w:ascii="Times New Roman"/>
              </w:rPr>
            </w:pPr>
          </w:p>
        </w:tc>
      </w:tr>
      <w:tr w:rsidR="00EC44D7" w14:paraId="7235AC9A" w14:textId="77777777">
        <w:trPr>
          <w:trHeight w:val="388"/>
        </w:trPr>
        <w:tc>
          <w:tcPr>
            <w:tcW w:w="4753" w:type="dxa"/>
            <w:vMerge/>
            <w:tcBorders>
              <w:top w:val="nil"/>
            </w:tcBorders>
          </w:tcPr>
          <w:p w14:paraId="266DF2A6" w14:textId="77777777" w:rsidR="00EC44D7" w:rsidRDefault="00EC44D7">
            <w:pPr>
              <w:rPr>
                <w:sz w:val="2"/>
                <w:szCs w:val="2"/>
              </w:rPr>
            </w:pPr>
          </w:p>
        </w:tc>
        <w:tc>
          <w:tcPr>
            <w:tcW w:w="3896" w:type="dxa"/>
          </w:tcPr>
          <w:p w14:paraId="630281AD" w14:textId="77777777" w:rsidR="00EC44D7" w:rsidRDefault="00EC44D7">
            <w:pPr>
              <w:pStyle w:val="TableParagraph"/>
              <w:rPr>
                <w:rFonts w:ascii="Times New Roman"/>
              </w:rPr>
            </w:pPr>
          </w:p>
        </w:tc>
      </w:tr>
      <w:tr w:rsidR="00EC44D7" w14:paraId="19AF2904" w14:textId="77777777">
        <w:trPr>
          <w:trHeight w:val="388"/>
        </w:trPr>
        <w:tc>
          <w:tcPr>
            <w:tcW w:w="4753" w:type="dxa"/>
            <w:vMerge w:val="restart"/>
          </w:tcPr>
          <w:p w14:paraId="102B7939" w14:textId="77777777" w:rsidR="00EC44D7" w:rsidRDefault="00EC44D7">
            <w:pPr>
              <w:pStyle w:val="TableParagraph"/>
              <w:rPr>
                <w:rFonts w:ascii="Arial"/>
              </w:rPr>
            </w:pPr>
          </w:p>
          <w:p w14:paraId="6ED63B1F" w14:textId="77777777" w:rsidR="00EC44D7" w:rsidRDefault="00EC44D7">
            <w:pPr>
              <w:pStyle w:val="TableParagraph"/>
              <w:spacing w:before="8"/>
              <w:rPr>
                <w:rFonts w:ascii="Arial"/>
                <w:sz w:val="17"/>
              </w:rPr>
            </w:pPr>
          </w:p>
          <w:p w14:paraId="2BA7160A" w14:textId="77777777" w:rsidR="00EC44D7" w:rsidRDefault="00AF106A">
            <w:pPr>
              <w:pStyle w:val="TableParagraph"/>
              <w:spacing w:before="1"/>
              <w:ind w:left="69"/>
            </w:pPr>
            <w:r>
              <w:t>Človeški viri</w:t>
            </w:r>
          </w:p>
        </w:tc>
        <w:tc>
          <w:tcPr>
            <w:tcW w:w="3896" w:type="dxa"/>
          </w:tcPr>
          <w:p w14:paraId="44054830" w14:textId="77777777" w:rsidR="00EC44D7" w:rsidRDefault="00EC44D7">
            <w:pPr>
              <w:pStyle w:val="TableParagraph"/>
              <w:rPr>
                <w:rFonts w:ascii="Times New Roman"/>
              </w:rPr>
            </w:pPr>
          </w:p>
        </w:tc>
      </w:tr>
      <w:tr w:rsidR="00EC44D7" w14:paraId="0A56C836" w14:textId="77777777">
        <w:trPr>
          <w:trHeight w:val="388"/>
        </w:trPr>
        <w:tc>
          <w:tcPr>
            <w:tcW w:w="4753" w:type="dxa"/>
            <w:vMerge/>
            <w:tcBorders>
              <w:top w:val="nil"/>
            </w:tcBorders>
          </w:tcPr>
          <w:p w14:paraId="6FC52E2E" w14:textId="77777777" w:rsidR="00EC44D7" w:rsidRDefault="00EC44D7">
            <w:pPr>
              <w:rPr>
                <w:sz w:val="2"/>
                <w:szCs w:val="2"/>
              </w:rPr>
            </w:pPr>
          </w:p>
        </w:tc>
        <w:tc>
          <w:tcPr>
            <w:tcW w:w="3896" w:type="dxa"/>
          </w:tcPr>
          <w:p w14:paraId="7A898F99" w14:textId="77777777" w:rsidR="00EC44D7" w:rsidRDefault="00EC44D7">
            <w:pPr>
              <w:pStyle w:val="TableParagraph"/>
              <w:rPr>
                <w:rFonts w:ascii="Times New Roman"/>
              </w:rPr>
            </w:pPr>
          </w:p>
        </w:tc>
      </w:tr>
      <w:tr w:rsidR="00EC44D7" w14:paraId="4FA74EE9" w14:textId="77777777">
        <w:trPr>
          <w:trHeight w:val="390"/>
        </w:trPr>
        <w:tc>
          <w:tcPr>
            <w:tcW w:w="4753" w:type="dxa"/>
            <w:vMerge/>
            <w:tcBorders>
              <w:top w:val="nil"/>
            </w:tcBorders>
          </w:tcPr>
          <w:p w14:paraId="3E4B7B30" w14:textId="77777777" w:rsidR="00EC44D7" w:rsidRDefault="00EC44D7">
            <w:pPr>
              <w:rPr>
                <w:sz w:val="2"/>
                <w:szCs w:val="2"/>
              </w:rPr>
            </w:pPr>
          </w:p>
        </w:tc>
        <w:tc>
          <w:tcPr>
            <w:tcW w:w="3896" w:type="dxa"/>
          </w:tcPr>
          <w:p w14:paraId="70C1A36C" w14:textId="77777777" w:rsidR="00EC44D7" w:rsidRDefault="00EC44D7">
            <w:pPr>
              <w:pStyle w:val="TableParagraph"/>
              <w:rPr>
                <w:rFonts w:ascii="Times New Roman"/>
              </w:rPr>
            </w:pPr>
          </w:p>
        </w:tc>
      </w:tr>
    </w:tbl>
    <w:p w14:paraId="608B110A" w14:textId="77777777" w:rsidR="00EC44D7" w:rsidRDefault="00EC44D7">
      <w:pPr>
        <w:pStyle w:val="Telobesedila"/>
      </w:pPr>
    </w:p>
    <w:p w14:paraId="5219A903" w14:textId="77777777" w:rsidR="00EC44D7" w:rsidRDefault="00EC44D7">
      <w:pPr>
        <w:pStyle w:val="Telobesedila"/>
      </w:pPr>
    </w:p>
    <w:p w14:paraId="3D75C603" w14:textId="77777777" w:rsidR="00EC44D7" w:rsidRDefault="00EC44D7">
      <w:pPr>
        <w:pStyle w:val="Telobesedila"/>
        <w:spacing w:before="8" w:after="1"/>
        <w:rPr>
          <w:sz w:val="16"/>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0"/>
      </w:tblGrid>
      <w:tr w:rsidR="00EC44D7" w14:paraId="3F899B97" w14:textId="77777777">
        <w:trPr>
          <w:trHeight w:val="806"/>
        </w:trPr>
        <w:tc>
          <w:tcPr>
            <w:tcW w:w="8640" w:type="dxa"/>
            <w:shd w:val="clear" w:color="auto" w:fill="DBE4F0"/>
          </w:tcPr>
          <w:p w14:paraId="6A3A2679" w14:textId="77777777" w:rsidR="00EC44D7" w:rsidRDefault="00AF106A">
            <w:pPr>
              <w:pStyle w:val="TableParagraph"/>
              <w:tabs>
                <w:tab w:val="left" w:pos="801"/>
                <w:tab w:val="left" w:pos="1764"/>
                <w:tab w:val="left" w:pos="3129"/>
                <w:tab w:val="left" w:pos="4555"/>
                <w:tab w:val="left" w:pos="5243"/>
                <w:tab w:val="left" w:pos="6538"/>
                <w:tab w:val="left" w:pos="7573"/>
                <w:tab w:val="left" w:pos="8127"/>
              </w:tabs>
              <w:ind w:left="108" w:right="98"/>
              <w:rPr>
                <w:b/>
              </w:rPr>
            </w:pPr>
            <w:r>
              <w:rPr>
                <w:b/>
              </w:rPr>
              <w:t>3.9.</w:t>
            </w:r>
            <w:r>
              <w:rPr>
                <w:b/>
              </w:rPr>
              <w:tab/>
              <w:t>VIZIJA,</w:t>
            </w:r>
            <w:r>
              <w:rPr>
                <w:b/>
              </w:rPr>
              <w:tab/>
              <w:t>STRATEŠKE</w:t>
            </w:r>
            <w:r>
              <w:rPr>
                <w:b/>
              </w:rPr>
              <w:tab/>
              <w:t>USMERITVE</w:t>
            </w:r>
            <w:r>
              <w:rPr>
                <w:b/>
              </w:rPr>
              <w:tab/>
              <w:t>TER</w:t>
            </w:r>
            <w:r>
              <w:rPr>
                <w:b/>
              </w:rPr>
              <w:tab/>
              <w:t>POSLOVNI</w:t>
            </w:r>
            <w:r>
              <w:rPr>
                <w:b/>
              </w:rPr>
              <w:tab/>
              <w:t>NAČRTI</w:t>
            </w:r>
            <w:r>
              <w:rPr>
                <w:b/>
              </w:rPr>
              <w:tab/>
              <w:t>IN</w:t>
            </w:r>
            <w:r>
              <w:rPr>
                <w:b/>
              </w:rPr>
              <w:tab/>
            </w:r>
            <w:r>
              <w:rPr>
                <w:b/>
                <w:spacing w:val="-4"/>
              </w:rPr>
              <w:t xml:space="preserve">CILJI </w:t>
            </w:r>
            <w:r>
              <w:rPr>
                <w:b/>
              </w:rPr>
              <w:t>PRIJAVITELJA/KONZORCIJSKIH</w:t>
            </w:r>
            <w:r>
              <w:rPr>
                <w:b/>
                <w:spacing w:val="8"/>
              </w:rPr>
              <w:t xml:space="preserve"> </w:t>
            </w:r>
            <w:r>
              <w:rPr>
                <w:b/>
              </w:rPr>
              <w:t>PARTNERJEV</w:t>
            </w:r>
            <w:r>
              <w:rPr>
                <w:b/>
                <w:spacing w:val="7"/>
              </w:rPr>
              <w:t xml:space="preserve"> </w:t>
            </w:r>
            <w:r>
              <w:rPr>
                <w:b/>
              </w:rPr>
              <w:t>ZA</w:t>
            </w:r>
            <w:r>
              <w:rPr>
                <w:b/>
                <w:spacing w:val="6"/>
              </w:rPr>
              <w:t xml:space="preserve"> </w:t>
            </w:r>
            <w:r>
              <w:rPr>
                <w:b/>
              </w:rPr>
              <w:t>PRIHODNJE</w:t>
            </w:r>
            <w:r>
              <w:rPr>
                <w:b/>
                <w:spacing w:val="9"/>
              </w:rPr>
              <w:t xml:space="preserve"> </w:t>
            </w:r>
            <w:r>
              <w:rPr>
                <w:b/>
              </w:rPr>
              <w:t>OBDOBJE</w:t>
            </w:r>
            <w:r>
              <w:rPr>
                <w:b/>
                <w:spacing w:val="10"/>
              </w:rPr>
              <w:t xml:space="preserve"> </w:t>
            </w:r>
            <w:r>
              <w:rPr>
                <w:b/>
              </w:rPr>
              <w:t>OD</w:t>
            </w:r>
            <w:r>
              <w:rPr>
                <w:b/>
                <w:spacing w:val="5"/>
              </w:rPr>
              <w:t xml:space="preserve"> </w:t>
            </w:r>
            <w:r>
              <w:rPr>
                <w:b/>
              </w:rPr>
              <w:t>3</w:t>
            </w:r>
            <w:r>
              <w:rPr>
                <w:b/>
                <w:spacing w:val="6"/>
              </w:rPr>
              <w:t xml:space="preserve"> </w:t>
            </w:r>
            <w:r>
              <w:rPr>
                <w:b/>
              </w:rPr>
              <w:t>DO</w:t>
            </w:r>
            <w:r>
              <w:rPr>
                <w:b/>
                <w:spacing w:val="8"/>
              </w:rPr>
              <w:t xml:space="preserve"> </w:t>
            </w:r>
            <w:r>
              <w:rPr>
                <w:b/>
              </w:rPr>
              <w:t>6</w:t>
            </w:r>
            <w:r>
              <w:rPr>
                <w:b/>
                <w:spacing w:val="6"/>
              </w:rPr>
              <w:t xml:space="preserve"> </w:t>
            </w:r>
            <w:r>
              <w:rPr>
                <w:b/>
              </w:rPr>
              <w:t>LET</w:t>
            </w:r>
            <w:r>
              <w:rPr>
                <w:b/>
                <w:spacing w:val="8"/>
              </w:rPr>
              <w:t xml:space="preserve"> </w:t>
            </w:r>
            <w:r>
              <w:rPr>
                <w:b/>
              </w:rPr>
              <w:t>V</w:t>
            </w:r>
          </w:p>
          <w:p w14:paraId="53E2D170" w14:textId="77777777" w:rsidR="00EC44D7" w:rsidRDefault="00AF106A">
            <w:pPr>
              <w:pStyle w:val="TableParagraph"/>
              <w:spacing w:line="250" w:lineRule="exact"/>
              <w:ind w:left="108"/>
              <w:rPr>
                <w:b/>
              </w:rPr>
            </w:pPr>
            <w:r>
              <w:rPr>
                <w:b/>
              </w:rPr>
              <w:t>POVEZAVI Z INVESTICIJO V REPUBLIKI SLOVENIJI</w:t>
            </w:r>
          </w:p>
        </w:tc>
      </w:tr>
      <w:tr w:rsidR="00EC44D7" w14:paraId="5ACE8144" w14:textId="77777777">
        <w:trPr>
          <w:trHeight w:val="2956"/>
        </w:trPr>
        <w:tc>
          <w:tcPr>
            <w:tcW w:w="8640" w:type="dxa"/>
          </w:tcPr>
          <w:p w14:paraId="1D22CAE5" w14:textId="77777777" w:rsidR="00EC44D7" w:rsidRDefault="00EC44D7">
            <w:pPr>
              <w:pStyle w:val="TableParagraph"/>
              <w:rPr>
                <w:rFonts w:ascii="Times New Roman"/>
              </w:rPr>
            </w:pPr>
          </w:p>
        </w:tc>
      </w:tr>
    </w:tbl>
    <w:p w14:paraId="3F41F1E2" w14:textId="77777777" w:rsidR="00EC44D7" w:rsidRDefault="00EC44D7">
      <w:pPr>
        <w:rPr>
          <w:rFonts w:ascii="Times New Roman"/>
        </w:rPr>
        <w:sectPr w:rsidR="00EC44D7">
          <w:pgSz w:w="11910" w:h="16840"/>
          <w:pgMar w:top="1400" w:right="1160" w:bottom="280" w:left="820" w:header="708" w:footer="708" w:gutter="0"/>
          <w:cols w:space="708"/>
        </w:sectPr>
      </w:pPr>
    </w:p>
    <w:p w14:paraId="5FE93F52" w14:textId="77777777" w:rsidR="00EC44D7" w:rsidRDefault="00EC44D7">
      <w:pPr>
        <w:pStyle w:val="Telobesedila"/>
        <w:spacing w:before="5"/>
        <w:rPr>
          <w:sz w:val="7"/>
        </w:rPr>
      </w:pPr>
    </w:p>
    <w:tbl>
      <w:tblPr>
        <w:tblStyle w:val="NormalTable0"/>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2838"/>
        <w:gridCol w:w="3112"/>
      </w:tblGrid>
      <w:tr w:rsidR="00EC44D7" w14:paraId="320F954C" w14:textId="77777777">
        <w:trPr>
          <w:trHeight w:val="609"/>
        </w:trPr>
        <w:tc>
          <w:tcPr>
            <w:tcW w:w="9069" w:type="dxa"/>
            <w:gridSpan w:val="3"/>
            <w:shd w:val="clear" w:color="auto" w:fill="DBE4F0"/>
          </w:tcPr>
          <w:p w14:paraId="122F0CED" w14:textId="77777777" w:rsidR="00EC44D7" w:rsidRDefault="00AF106A">
            <w:pPr>
              <w:pStyle w:val="TableParagraph"/>
              <w:spacing w:before="57" w:line="242" w:lineRule="auto"/>
              <w:ind w:left="108"/>
              <w:rPr>
                <w:i/>
                <w:sz w:val="18"/>
              </w:rPr>
            </w:pPr>
            <w:r>
              <w:rPr>
                <w:b/>
              </w:rPr>
              <w:t xml:space="preserve">3.10.TERMINSKI NAČRT INVESTICIJE </w:t>
            </w:r>
            <w:r>
              <w:rPr>
                <w:i/>
                <w:sz w:val="18"/>
              </w:rPr>
              <w:t>(natančna predstavitev predvidenih aktivnosti investicije do zaključka investicije)</w:t>
            </w:r>
          </w:p>
        </w:tc>
      </w:tr>
      <w:tr w:rsidR="00EC44D7" w14:paraId="157C2528" w14:textId="77777777">
        <w:trPr>
          <w:trHeight w:val="890"/>
        </w:trPr>
        <w:tc>
          <w:tcPr>
            <w:tcW w:w="3119" w:type="dxa"/>
          </w:tcPr>
          <w:p w14:paraId="1ADF5D1A" w14:textId="77777777" w:rsidR="00EC44D7" w:rsidRDefault="00EC44D7">
            <w:pPr>
              <w:pStyle w:val="TableParagraph"/>
              <w:spacing w:before="7"/>
              <w:rPr>
                <w:rFonts w:ascii="Arial"/>
                <w:sz w:val="26"/>
              </w:rPr>
            </w:pPr>
          </w:p>
          <w:p w14:paraId="060375C8" w14:textId="77777777" w:rsidR="00EC44D7" w:rsidRDefault="00AF106A">
            <w:pPr>
              <w:pStyle w:val="TableParagraph"/>
              <w:ind w:left="108"/>
            </w:pPr>
            <w:r>
              <w:t>Aktivnost in njen opis</w:t>
            </w:r>
          </w:p>
        </w:tc>
        <w:tc>
          <w:tcPr>
            <w:tcW w:w="2838" w:type="dxa"/>
          </w:tcPr>
          <w:p w14:paraId="4DCA2A22" w14:textId="77777777" w:rsidR="00EC44D7" w:rsidRDefault="00AF106A">
            <w:pPr>
              <w:pStyle w:val="TableParagraph"/>
              <w:spacing w:before="172"/>
              <w:ind w:left="836" w:right="279" w:hanging="536"/>
            </w:pPr>
            <w:r>
              <w:t>Terminski plan aktivnosti (mesec, leto)</w:t>
            </w:r>
          </w:p>
        </w:tc>
        <w:tc>
          <w:tcPr>
            <w:tcW w:w="3112" w:type="dxa"/>
          </w:tcPr>
          <w:p w14:paraId="5FBF4832" w14:textId="77777777" w:rsidR="00EC44D7" w:rsidRDefault="00EC44D7">
            <w:pPr>
              <w:pStyle w:val="TableParagraph"/>
              <w:spacing w:before="7"/>
              <w:rPr>
                <w:rFonts w:ascii="Arial"/>
                <w:sz w:val="26"/>
              </w:rPr>
            </w:pPr>
          </w:p>
          <w:p w14:paraId="48418AF1" w14:textId="77777777" w:rsidR="00EC44D7" w:rsidRDefault="00AF106A">
            <w:pPr>
              <w:pStyle w:val="TableParagraph"/>
              <w:ind w:left="699"/>
            </w:pPr>
            <w:r>
              <w:t>Rezultati aktivnosti</w:t>
            </w:r>
          </w:p>
        </w:tc>
      </w:tr>
      <w:tr w:rsidR="00EC44D7" w14:paraId="68005A45" w14:textId="77777777">
        <w:trPr>
          <w:trHeight w:val="388"/>
        </w:trPr>
        <w:tc>
          <w:tcPr>
            <w:tcW w:w="3119" w:type="dxa"/>
          </w:tcPr>
          <w:p w14:paraId="56AA2EB2" w14:textId="77777777" w:rsidR="00EC44D7" w:rsidRDefault="00AF106A">
            <w:pPr>
              <w:pStyle w:val="TableParagraph"/>
              <w:spacing w:before="56"/>
              <w:ind w:left="108"/>
            </w:pPr>
            <w:r>
              <w:t>1.</w:t>
            </w:r>
          </w:p>
        </w:tc>
        <w:tc>
          <w:tcPr>
            <w:tcW w:w="2838" w:type="dxa"/>
          </w:tcPr>
          <w:p w14:paraId="59CE4139" w14:textId="77777777" w:rsidR="00EC44D7" w:rsidRDefault="00EC44D7">
            <w:pPr>
              <w:pStyle w:val="TableParagraph"/>
              <w:rPr>
                <w:rFonts w:ascii="Times New Roman"/>
                <w:sz w:val="20"/>
              </w:rPr>
            </w:pPr>
          </w:p>
        </w:tc>
        <w:tc>
          <w:tcPr>
            <w:tcW w:w="3112" w:type="dxa"/>
          </w:tcPr>
          <w:p w14:paraId="58A90A63" w14:textId="77777777" w:rsidR="00EC44D7" w:rsidRDefault="00EC44D7">
            <w:pPr>
              <w:pStyle w:val="TableParagraph"/>
              <w:rPr>
                <w:rFonts w:ascii="Times New Roman"/>
                <w:sz w:val="20"/>
              </w:rPr>
            </w:pPr>
          </w:p>
        </w:tc>
      </w:tr>
      <w:tr w:rsidR="00EC44D7" w14:paraId="0745CA65" w14:textId="77777777">
        <w:trPr>
          <w:trHeight w:val="388"/>
        </w:trPr>
        <w:tc>
          <w:tcPr>
            <w:tcW w:w="3119" w:type="dxa"/>
          </w:tcPr>
          <w:p w14:paraId="7093EEE4" w14:textId="77777777" w:rsidR="00EC44D7" w:rsidRDefault="00AF106A">
            <w:pPr>
              <w:pStyle w:val="TableParagraph"/>
              <w:spacing w:before="56"/>
              <w:ind w:left="108"/>
            </w:pPr>
            <w:r>
              <w:t>2.</w:t>
            </w:r>
          </w:p>
        </w:tc>
        <w:tc>
          <w:tcPr>
            <w:tcW w:w="2838" w:type="dxa"/>
          </w:tcPr>
          <w:p w14:paraId="76409B42" w14:textId="77777777" w:rsidR="00EC44D7" w:rsidRDefault="00EC44D7">
            <w:pPr>
              <w:pStyle w:val="TableParagraph"/>
              <w:rPr>
                <w:rFonts w:ascii="Times New Roman"/>
                <w:sz w:val="20"/>
              </w:rPr>
            </w:pPr>
          </w:p>
        </w:tc>
        <w:tc>
          <w:tcPr>
            <w:tcW w:w="3112" w:type="dxa"/>
          </w:tcPr>
          <w:p w14:paraId="27912BB0" w14:textId="77777777" w:rsidR="00EC44D7" w:rsidRDefault="00EC44D7">
            <w:pPr>
              <w:pStyle w:val="TableParagraph"/>
              <w:rPr>
                <w:rFonts w:ascii="Times New Roman"/>
                <w:sz w:val="20"/>
              </w:rPr>
            </w:pPr>
          </w:p>
        </w:tc>
      </w:tr>
      <w:tr w:rsidR="00EC44D7" w14:paraId="5650D351" w14:textId="77777777">
        <w:trPr>
          <w:trHeight w:val="388"/>
        </w:trPr>
        <w:tc>
          <w:tcPr>
            <w:tcW w:w="3119" w:type="dxa"/>
          </w:tcPr>
          <w:p w14:paraId="1B7234CC" w14:textId="77777777" w:rsidR="00EC44D7" w:rsidRDefault="00AF106A">
            <w:pPr>
              <w:pStyle w:val="TableParagraph"/>
              <w:spacing w:before="56"/>
              <w:ind w:left="108"/>
            </w:pPr>
            <w:r>
              <w:t>3.</w:t>
            </w:r>
          </w:p>
        </w:tc>
        <w:tc>
          <w:tcPr>
            <w:tcW w:w="2838" w:type="dxa"/>
          </w:tcPr>
          <w:p w14:paraId="0760411E" w14:textId="77777777" w:rsidR="00EC44D7" w:rsidRDefault="00EC44D7">
            <w:pPr>
              <w:pStyle w:val="TableParagraph"/>
              <w:rPr>
                <w:rFonts w:ascii="Times New Roman"/>
                <w:sz w:val="20"/>
              </w:rPr>
            </w:pPr>
          </w:p>
        </w:tc>
        <w:tc>
          <w:tcPr>
            <w:tcW w:w="3112" w:type="dxa"/>
          </w:tcPr>
          <w:p w14:paraId="12AEC88F" w14:textId="77777777" w:rsidR="00EC44D7" w:rsidRDefault="00EC44D7">
            <w:pPr>
              <w:pStyle w:val="TableParagraph"/>
              <w:rPr>
                <w:rFonts w:ascii="Times New Roman"/>
                <w:sz w:val="20"/>
              </w:rPr>
            </w:pPr>
          </w:p>
        </w:tc>
      </w:tr>
      <w:tr w:rsidR="00EC44D7" w14:paraId="20658844" w14:textId="77777777">
        <w:trPr>
          <w:trHeight w:val="388"/>
        </w:trPr>
        <w:tc>
          <w:tcPr>
            <w:tcW w:w="3119" w:type="dxa"/>
          </w:tcPr>
          <w:p w14:paraId="75C79B32" w14:textId="77777777" w:rsidR="00EC44D7" w:rsidRDefault="00AF106A">
            <w:pPr>
              <w:pStyle w:val="TableParagraph"/>
              <w:spacing w:before="56"/>
              <w:ind w:left="108"/>
            </w:pPr>
            <w:r>
              <w:t>4.</w:t>
            </w:r>
          </w:p>
        </w:tc>
        <w:tc>
          <w:tcPr>
            <w:tcW w:w="2838" w:type="dxa"/>
          </w:tcPr>
          <w:p w14:paraId="0599C607" w14:textId="77777777" w:rsidR="00EC44D7" w:rsidRDefault="00EC44D7">
            <w:pPr>
              <w:pStyle w:val="TableParagraph"/>
              <w:rPr>
                <w:rFonts w:ascii="Times New Roman"/>
                <w:sz w:val="20"/>
              </w:rPr>
            </w:pPr>
          </w:p>
        </w:tc>
        <w:tc>
          <w:tcPr>
            <w:tcW w:w="3112" w:type="dxa"/>
          </w:tcPr>
          <w:p w14:paraId="774EAD91" w14:textId="77777777" w:rsidR="00EC44D7" w:rsidRDefault="00EC44D7">
            <w:pPr>
              <w:pStyle w:val="TableParagraph"/>
              <w:rPr>
                <w:rFonts w:ascii="Times New Roman"/>
                <w:sz w:val="20"/>
              </w:rPr>
            </w:pPr>
          </w:p>
        </w:tc>
      </w:tr>
      <w:tr w:rsidR="00EC44D7" w14:paraId="7304E9EF" w14:textId="77777777">
        <w:trPr>
          <w:trHeight w:val="388"/>
        </w:trPr>
        <w:tc>
          <w:tcPr>
            <w:tcW w:w="3119" w:type="dxa"/>
          </w:tcPr>
          <w:p w14:paraId="72296474" w14:textId="77777777" w:rsidR="00EC44D7" w:rsidRDefault="00AF106A">
            <w:pPr>
              <w:pStyle w:val="TableParagraph"/>
              <w:spacing w:before="56"/>
              <w:ind w:left="108"/>
            </w:pPr>
            <w:r>
              <w:t>5.</w:t>
            </w:r>
          </w:p>
        </w:tc>
        <w:tc>
          <w:tcPr>
            <w:tcW w:w="2838" w:type="dxa"/>
          </w:tcPr>
          <w:p w14:paraId="38FFA87B" w14:textId="77777777" w:rsidR="00EC44D7" w:rsidRDefault="00EC44D7">
            <w:pPr>
              <w:pStyle w:val="TableParagraph"/>
              <w:rPr>
                <w:rFonts w:ascii="Times New Roman"/>
                <w:sz w:val="20"/>
              </w:rPr>
            </w:pPr>
          </w:p>
        </w:tc>
        <w:tc>
          <w:tcPr>
            <w:tcW w:w="3112" w:type="dxa"/>
          </w:tcPr>
          <w:p w14:paraId="42EF57B7" w14:textId="77777777" w:rsidR="00EC44D7" w:rsidRDefault="00EC44D7">
            <w:pPr>
              <w:pStyle w:val="TableParagraph"/>
              <w:rPr>
                <w:rFonts w:ascii="Times New Roman"/>
                <w:sz w:val="20"/>
              </w:rPr>
            </w:pPr>
          </w:p>
        </w:tc>
      </w:tr>
      <w:tr w:rsidR="00EC44D7" w14:paraId="69BF69F7" w14:textId="77777777">
        <w:trPr>
          <w:trHeight w:val="388"/>
        </w:trPr>
        <w:tc>
          <w:tcPr>
            <w:tcW w:w="3119" w:type="dxa"/>
          </w:tcPr>
          <w:p w14:paraId="1E8F6997" w14:textId="77777777" w:rsidR="00EC44D7" w:rsidRDefault="00AF106A">
            <w:pPr>
              <w:pStyle w:val="TableParagraph"/>
              <w:spacing w:before="56"/>
              <w:ind w:left="108"/>
            </w:pPr>
            <w:r>
              <w:t>6.</w:t>
            </w:r>
          </w:p>
        </w:tc>
        <w:tc>
          <w:tcPr>
            <w:tcW w:w="2838" w:type="dxa"/>
          </w:tcPr>
          <w:p w14:paraId="7ED291C1" w14:textId="77777777" w:rsidR="00EC44D7" w:rsidRDefault="00EC44D7">
            <w:pPr>
              <w:pStyle w:val="TableParagraph"/>
              <w:rPr>
                <w:rFonts w:ascii="Times New Roman"/>
                <w:sz w:val="20"/>
              </w:rPr>
            </w:pPr>
          </w:p>
        </w:tc>
        <w:tc>
          <w:tcPr>
            <w:tcW w:w="3112" w:type="dxa"/>
          </w:tcPr>
          <w:p w14:paraId="6F2E9963" w14:textId="77777777" w:rsidR="00EC44D7" w:rsidRDefault="00EC44D7">
            <w:pPr>
              <w:pStyle w:val="TableParagraph"/>
              <w:rPr>
                <w:rFonts w:ascii="Times New Roman"/>
                <w:sz w:val="20"/>
              </w:rPr>
            </w:pPr>
          </w:p>
        </w:tc>
      </w:tr>
      <w:tr w:rsidR="00EC44D7" w14:paraId="16EFB242" w14:textId="77777777">
        <w:trPr>
          <w:trHeight w:val="389"/>
        </w:trPr>
        <w:tc>
          <w:tcPr>
            <w:tcW w:w="9069" w:type="dxa"/>
            <w:gridSpan w:val="3"/>
          </w:tcPr>
          <w:p w14:paraId="6F51246F" w14:textId="77777777" w:rsidR="00EC44D7" w:rsidRDefault="00EC44D7">
            <w:pPr>
              <w:pStyle w:val="TableParagraph"/>
              <w:rPr>
                <w:rFonts w:ascii="Times New Roman"/>
                <w:sz w:val="20"/>
              </w:rPr>
            </w:pPr>
          </w:p>
        </w:tc>
      </w:tr>
    </w:tbl>
    <w:p w14:paraId="0496523D" w14:textId="77777777" w:rsidR="00EC44D7" w:rsidRDefault="00EC44D7">
      <w:pPr>
        <w:pStyle w:val="Telobesedila"/>
      </w:pPr>
    </w:p>
    <w:p w14:paraId="15DDB3D9" w14:textId="77777777" w:rsidR="00EC44D7" w:rsidRDefault="00EC44D7">
      <w:pPr>
        <w:pStyle w:val="Telobesedila"/>
      </w:pPr>
    </w:p>
    <w:p w14:paraId="75493C75" w14:textId="77777777" w:rsidR="00EC44D7" w:rsidRDefault="00EC44D7">
      <w:pPr>
        <w:pStyle w:val="Telobesedila"/>
        <w:spacing w:before="3"/>
        <w:rPr>
          <w:sz w:val="17"/>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0"/>
      </w:tblGrid>
      <w:tr w:rsidR="00EC44D7" w14:paraId="6891DD0E" w14:textId="77777777">
        <w:trPr>
          <w:trHeight w:val="388"/>
        </w:trPr>
        <w:tc>
          <w:tcPr>
            <w:tcW w:w="8640" w:type="dxa"/>
          </w:tcPr>
          <w:p w14:paraId="15A1504A" w14:textId="77777777" w:rsidR="00EC44D7" w:rsidRDefault="00AF106A">
            <w:pPr>
              <w:pStyle w:val="TableParagraph"/>
              <w:tabs>
                <w:tab w:val="left" w:pos="6869"/>
              </w:tabs>
              <w:spacing w:before="56"/>
              <w:ind w:left="108"/>
            </w:pPr>
            <w:r>
              <w:t xml:space="preserve">DATUM ZAKLJUČKA INVESTICIJE </w:t>
            </w:r>
            <w:r>
              <w:rPr>
                <w:i/>
                <w:sz w:val="18"/>
              </w:rPr>
              <w:t>(kot bo opredeljen v</w:t>
            </w:r>
            <w:r>
              <w:rPr>
                <w:i/>
                <w:spacing w:val="-21"/>
                <w:sz w:val="18"/>
              </w:rPr>
              <w:t xml:space="preserve"> </w:t>
            </w:r>
            <w:r>
              <w:rPr>
                <w:i/>
                <w:sz w:val="18"/>
              </w:rPr>
              <w:t>pogodbi)</w:t>
            </w:r>
            <w:r>
              <w:t xml:space="preserve">: </w:t>
            </w:r>
            <w:r>
              <w:rPr>
                <w:spacing w:val="-1"/>
              </w:rPr>
              <w:t xml:space="preserve"> </w:t>
            </w:r>
            <w:r>
              <w:rPr>
                <w:u w:val="single"/>
              </w:rPr>
              <w:t xml:space="preserve"> </w:t>
            </w:r>
            <w:r>
              <w:rPr>
                <w:u w:val="single"/>
              </w:rPr>
              <w:tab/>
            </w:r>
          </w:p>
        </w:tc>
      </w:tr>
    </w:tbl>
    <w:p w14:paraId="3EDA4870" w14:textId="77777777" w:rsidR="00EC44D7" w:rsidRDefault="00EC44D7">
      <w:pPr>
        <w:sectPr w:rsidR="00EC44D7">
          <w:pgSz w:w="11910" w:h="16840"/>
          <w:pgMar w:top="1580" w:right="1160" w:bottom="280" w:left="820" w:header="708" w:footer="708" w:gutter="0"/>
          <w:cols w:space="708"/>
        </w:sectPr>
      </w:pPr>
    </w:p>
    <w:p w14:paraId="5719CF2C" w14:textId="77777777" w:rsidR="00EC44D7" w:rsidRDefault="00EC44D7">
      <w:pPr>
        <w:pStyle w:val="Telobesedila"/>
        <w:spacing w:before="5"/>
        <w:rPr>
          <w:sz w:val="7"/>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0"/>
      </w:tblGrid>
      <w:tr w:rsidR="00EC44D7" w14:paraId="3660E118" w14:textId="77777777">
        <w:trPr>
          <w:trHeight w:val="609"/>
        </w:trPr>
        <w:tc>
          <w:tcPr>
            <w:tcW w:w="8640" w:type="dxa"/>
            <w:shd w:val="clear" w:color="auto" w:fill="DBE4F0"/>
          </w:tcPr>
          <w:p w14:paraId="142DA6B3" w14:textId="77777777" w:rsidR="00EC44D7" w:rsidRDefault="00AF106A">
            <w:pPr>
              <w:pStyle w:val="TableParagraph"/>
              <w:spacing w:before="57" w:line="242" w:lineRule="auto"/>
              <w:ind w:left="108" w:right="98"/>
              <w:rPr>
                <w:i/>
                <w:sz w:val="18"/>
              </w:rPr>
            </w:pPr>
            <w:r>
              <w:rPr>
                <w:b/>
              </w:rPr>
              <w:t xml:space="preserve">3.11.PRODAJNI TRGI KONČNIH PROIZVODOV/STORITEV/RAZISKAV </w:t>
            </w:r>
            <w:r>
              <w:rPr>
                <w:i/>
                <w:sz w:val="18"/>
              </w:rPr>
              <w:t>(navedite ciljne trge prodaje končnih proizvodov/storitev investicije (v RS in državah izvoza) z opredelitvijo velikosti trga (v RS in državah izvoza)</w:t>
            </w:r>
          </w:p>
        </w:tc>
      </w:tr>
      <w:tr w:rsidR="00EC44D7" w14:paraId="743320CA" w14:textId="77777777">
        <w:trPr>
          <w:trHeight w:val="1374"/>
        </w:trPr>
        <w:tc>
          <w:tcPr>
            <w:tcW w:w="8640" w:type="dxa"/>
          </w:tcPr>
          <w:p w14:paraId="3DA814CF" w14:textId="77777777" w:rsidR="00EC44D7" w:rsidRDefault="00EC44D7">
            <w:pPr>
              <w:pStyle w:val="TableParagraph"/>
              <w:rPr>
                <w:rFonts w:ascii="Times New Roman"/>
                <w:sz w:val="20"/>
              </w:rPr>
            </w:pPr>
          </w:p>
        </w:tc>
      </w:tr>
    </w:tbl>
    <w:p w14:paraId="687DCC2F" w14:textId="77777777" w:rsidR="00EC44D7" w:rsidRDefault="00EC44D7">
      <w:pPr>
        <w:pStyle w:val="Telobesedila"/>
      </w:pPr>
    </w:p>
    <w:p w14:paraId="3D0F0902" w14:textId="77777777" w:rsidR="00EC44D7" w:rsidRDefault="00EC44D7">
      <w:pPr>
        <w:pStyle w:val="Telobesedila"/>
      </w:pPr>
    </w:p>
    <w:p w14:paraId="04D954B7" w14:textId="77777777" w:rsidR="00EC44D7" w:rsidRDefault="00EC44D7">
      <w:pPr>
        <w:pStyle w:val="Telobesedila"/>
        <w:spacing w:before="5"/>
        <w:rPr>
          <w:sz w:val="22"/>
        </w:rPr>
      </w:pPr>
    </w:p>
    <w:tbl>
      <w:tblPr>
        <w:tblStyle w:val="NormalTable0"/>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
        <w:gridCol w:w="3118"/>
        <w:gridCol w:w="1020"/>
        <w:gridCol w:w="1023"/>
        <w:gridCol w:w="1020"/>
        <w:gridCol w:w="1020"/>
        <w:gridCol w:w="1023"/>
      </w:tblGrid>
      <w:tr w:rsidR="00EC44D7" w14:paraId="5D3EE611" w14:textId="77777777">
        <w:trPr>
          <w:trHeight w:val="388"/>
        </w:trPr>
        <w:tc>
          <w:tcPr>
            <w:tcW w:w="8606" w:type="dxa"/>
            <w:gridSpan w:val="7"/>
            <w:shd w:val="clear" w:color="auto" w:fill="DBE4F0"/>
          </w:tcPr>
          <w:p w14:paraId="2093B2CB" w14:textId="77777777" w:rsidR="00EC44D7" w:rsidRDefault="00AF106A">
            <w:pPr>
              <w:pStyle w:val="TableParagraph"/>
              <w:spacing w:before="56"/>
              <w:ind w:left="101"/>
              <w:rPr>
                <w:b/>
              </w:rPr>
            </w:pPr>
            <w:r>
              <w:rPr>
                <w:b/>
              </w:rPr>
              <w:t>3.12.OCENA PRODAJE KONČNIH PROIZVODOV/STORITEV/RAZISKAV INVESTICIJE PO TRGIH</w:t>
            </w:r>
          </w:p>
        </w:tc>
      </w:tr>
      <w:tr w:rsidR="00EC44D7" w14:paraId="1279B8AE" w14:textId="77777777">
        <w:trPr>
          <w:trHeight w:val="388"/>
        </w:trPr>
        <w:tc>
          <w:tcPr>
            <w:tcW w:w="382" w:type="dxa"/>
          </w:tcPr>
          <w:p w14:paraId="510D0F96" w14:textId="77777777" w:rsidR="00EC44D7" w:rsidRDefault="00EC44D7">
            <w:pPr>
              <w:pStyle w:val="TableParagraph"/>
              <w:rPr>
                <w:rFonts w:ascii="Times New Roman"/>
                <w:sz w:val="20"/>
              </w:rPr>
            </w:pPr>
          </w:p>
        </w:tc>
        <w:tc>
          <w:tcPr>
            <w:tcW w:w="3118" w:type="dxa"/>
          </w:tcPr>
          <w:p w14:paraId="7D1BDF88" w14:textId="77777777" w:rsidR="00EC44D7" w:rsidRDefault="00AF106A">
            <w:pPr>
              <w:pStyle w:val="TableParagraph"/>
              <w:spacing w:before="56"/>
              <w:ind w:left="100"/>
            </w:pPr>
            <w:r>
              <w:t>V tisoč EUR</w:t>
            </w:r>
          </w:p>
        </w:tc>
        <w:tc>
          <w:tcPr>
            <w:tcW w:w="1020" w:type="dxa"/>
          </w:tcPr>
          <w:p w14:paraId="315B4FC8" w14:textId="77777777" w:rsidR="00EC44D7" w:rsidRDefault="00AF106A">
            <w:pPr>
              <w:pStyle w:val="TableParagraph"/>
              <w:spacing w:before="56"/>
              <w:ind w:left="12"/>
              <w:jc w:val="center"/>
            </w:pPr>
            <w:r>
              <w:t>x</w:t>
            </w:r>
          </w:p>
        </w:tc>
        <w:tc>
          <w:tcPr>
            <w:tcW w:w="1023" w:type="dxa"/>
          </w:tcPr>
          <w:p w14:paraId="17106A60" w14:textId="77777777" w:rsidR="00EC44D7" w:rsidRDefault="00AF106A">
            <w:pPr>
              <w:pStyle w:val="TableParagraph"/>
              <w:spacing w:before="56"/>
              <w:ind w:left="333" w:right="322"/>
              <w:jc w:val="center"/>
            </w:pPr>
            <w:r>
              <w:t>x+1</w:t>
            </w:r>
          </w:p>
        </w:tc>
        <w:tc>
          <w:tcPr>
            <w:tcW w:w="1020" w:type="dxa"/>
          </w:tcPr>
          <w:p w14:paraId="6BCD999F" w14:textId="77777777" w:rsidR="00EC44D7" w:rsidRDefault="00AF106A">
            <w:pPr>
              <w:pStyle w:val="TableParagraph"/>
              <w:spacing w:before="56"/>
              <w:ind w:left="333" w:right="320"/>
              <w:jc w:val="center"/>
            </w:pPr>
            <w:r>
              <w:t>x+2</w:t>
            </w:r>
          </w:p>
        </w:tc>
        <w:tc>
          <w:tcPr>
            <w:tcW w:w="1020" w:type="dxa"/>
          </w:tcPr>
          <w:p w14:paraId="498B642B" w14:textId="77777777" w:rsidR="00EC44D7" w:rsidRDefault="00AF106A">
            <w:pPr>
              <w:pStyle w:val="TableParagraph"/>
              <w:spacing w:before="56"/>
              <w:ind w:left="333" w:right="320"/>
              <w:jc w:val="center"/>
            </w:pPr>
            <w:r>
              <w:t>x+3</w:t>
            </w:r>
          </w:p>
        </w:tc>
        <w:tc>
          <w:tcPr>
            <w:tcW w:w="1023" w:type="dxa"/>
          </w:tcPr>
          <w:p w14:paraId="038EA5C2" w14:textId="77777777" w:rsidR="00EC44D7" w:rsidRDefault="00AF106A">
            <w:pPr>
              <w:pStyle w:val="TableParagraph"/>
              <w:spacing w:before="56"/>
              <w:ind w:left="332" w:right="322"/>
              <w:jc w:val="center"/>
            </w:pPr>
            <w:r>
              <w:t>x+4</w:t>
            </w:r>
          </w:p>
        </w:tc>
      </w:tr>
      <w:tr w:rsidR="00EC44D7" w14:paraId="0467C31F" w14:textId="77777777">
        <w:trPr>
          <w:trHeight w:val="492"/>
        </w:trPr>
        <w:tc>
          <w:tcPr>
            <w:tcW w:w="382" w:type="dxa"/>
          </w:tcPr>
          <w:p w14:paraId="62AE9D56" w14:textId="77777777" w:rsidR="00EC44D7" w:rsidRDefault="00AF106A">
            <w:pPr>
              <w:pStyle w:val="TableParagraph"/>
              <w:spacing w:before="107"/>
              <w:ind w:right="55"/>
              <w:jc w:val="center"/>
            </w:pPr>
            <w:r>
              <w:t>1</w:t>
            </w:r>
          </w:p>
        </w:tc>
        <w:tc>
          <w:tcPr>
            <w:tcW w:w="3118" w:type="dxa"/>
          </w:tcPr>
          <w:p w14:paraId="5FD6D9F0" w14:textId="77777777" w:rsidR="00EC44D7" w:rsidRDefault="00AF106A">
            <w:pPr>
              <w:pStyle w:val="TableParagraph"/>
              <w:spacing w:before="107"/>
              <w:ind w:left="100"/>
            </w:pPr>
            <w:r>
              <w:t>Obseg prodaje (v tisoč EUR)</w:t>
            </w:r>
          </w:p>
        </w:tc>
        <w:tc>
          <w:tcPr>
            <w:tcW w:w="1020" w:type="dxa"/>
          </w:tcPr>
          <w:p w14:paraId="5073A307" w14:textId="77777777" w:rsidR="00EC44D7" w:rsidRDefault="00EC44D7">
            <w:pPr>
              <w:pStyle w:val="TableParagraph"/>
              <w:rPr>
                <w:rFonts w:ascii="Times New Roman"/>
                <w:sz w:val="20"/>
              </w:rPr>
            </w:pPr>
          </w:p>
        </w:tc>
        <w:tc>
          <w:tcPr>
            <w:tcW w:w="1023" w:type="dxa"/>
          </w:tcPr>
          <w:p w14:paraId="7F423162" w14:textId="77777777" w:rsidR="00EC44D7" w:rsidRDefault="00EC44D7">
            <w:pPr>
              <w:pStyle w:val="TableParagraph"/>
              <w:rPr>
                <w:rFonts w:ascii="Times New Roman"/>
                <w:sz w:val="20"/>
              </w:rPr>
            </w:pPr>
          </w:p>
        </w:tc>
        <w:tc>
          <w:tcPr>
            <w:tcW w:w="1020" w:type="dxa"/>
          </w:tcPr>
          <w:p w14:paraId="296D87BF" w14:textId="77777777" w:rsidR="00EC44D7" w:rsidRDefault="00EC44D7">
            <w:pPr>
              <w:pStyle w:val="TableParagraph"/>
              <w:rPr>
                <w:rFonts w:ascii="Times New Roman"/>
                <w:sz w:val="20"/>
              </w:rPr>
            </w:pPr>
          </w:p>
        </w:tc>
        <w:tc>
          <w:tcPr>
            <w:tcW w:w="1020" w:type="dxa"/>
          </w:tcPr>
          <w:p w14:paraId="69FD69B3" w14:textId="77777777" w:rsidR="00EC44D7" w:rsidRDefault="00EC44D7">
            <w:pPr>
              <w:pStyle w:val="TableParagraph"/>
              <w:rPr>
                <w:rFonts w:ascii="Times New Roman"/>
                <w:sz w:val="20"/>
              </w:rPr>
            </w:pPr>
          </w:p>
        </w:tc>
        <w:tc>
          <w:tcPr>
            <w:tcW w:w="1023" w:type="dxa"/>
          </w:tcPr>
          <w:p w14:paraId="39CCE486" w14:textId="77777777" w:rsidR="00EC44D7" w:rsidRDefault="00EC44D7">
            <w:pPr>
              <w:pStyle w:val="TableParagraph"/>
              <w:rPr>
                <w:rFonts w:ascii="Times New Roman"/>
                <w:sz w:val="20"/>
              </w:rPr>
            </w:pPr>
          </w:p>
        </w:tc>
      </w:tr>
      <w:tr w:rsidR="00EC44D7" w14:paraId="3D908074" w14:textId="77777777">
        <w:trPr>
          <w:trHeight w:val="568"/>
        </w:trPr>
        <w:tc>
          <w:tcPr>
            <w:tcW w:w="382" w:type="dxa"/>
          </w:tcPr>
          <w:p w14:paraId="1BB538F5" w14:textId="77777777" w:rsidR="00EC44D7" w:rsidRDefault="00AF106A">
            <w:pPr>
              <w:pStyle w:val="TableParagraph"/>
              <w:spacing w:before="148"/>
              <w:ind w:right="55"/>
              <w:jc w:val="center"/>
            </w:pPr>
            <w:r>
              <w:t>2</w:t>
            </w:r>
          </w:p>
        </w:tc>
        <w:tc>
          <w:tcPr>
            <w:tcW w:w="3118" w:type="dxa"/>
          </w:tcPr>
          <w:p w14:paraId="1256C76E" w14:textId="77777777" w:rsidR="00EC44D7" w:rsidRDefault="00AF106A">
            <w:pPr>
              <w:pStyle w:val="TableParagraph"/>
              <w:spacing w:before="148"/>
              <w:ind w:left="100"/>
            </w:pPr>
            <w:r>
              <w:t>Obseg izvoza (v tisoč EUR)</w:t>
            </w:r>
          </w:p>
        </w:tc>
        <w:tc>
          <w:tcPr>
            <w:tcW w:w="1020" w:type="dxa"/>
          </w:tcPr>
          <w:p w14:paraId="262D71D2" w14:textId="77777777" w:rsidR="00EC44D7" w:rsidRDefault="00EC44D7">
            <w:pPr>
              <w:pStyle w:val="TableParagraph"/>
              <w:rPr>
                <w:rFonts w:ascii="Times New Roman"/>
                <w:sz w:val="20"/>
              </w:rPr>
            </w:pPr>
          </w:p>
        </w:tc>
        <w:tc>
          <w:tcPr>
            <w:tcW w:w="1023" w:type="dxa"/>
          </w:tcPr>
          <w:p w14:paraId="38745B3C" w14:textId="77777777" w:rsidR="00EC44D7" w:rsidRDefault="00EC44D7">
            <w:pPr>
              <w:pStyle w:val="TableParagraph"/>
              <w:rPr>
                <w:rFonts w:ascii="Times New Roman"/>
                <w:sz w:val="20"/>
              </w:rPr>
            </w:pPr>
          </w:p>
        </w:tc>
        <w:tc>
          <w:tcPr>
            <w:tcW w:w="1020" w:type="dxa"/>
          </w:tcPr>
          <w:p w14:paraId="62DCCD62" w14:textId="77777777" w:rsidR="00EC44D7" w:rsidRDefault="00EC44D7">
            <w:pPr>
              <w:pStyle w:val="TableParagraph"/>
              <w:rPr>
                <w:rFonts w:ascii="Times New Roman"/>
                <w:sz w:val="20"/>
              </w:rPr>
            </w:pPr>
          </w:p>
        </w:tc>
        <w:tc>
          <w:tcPr>
            <w:tcW w:w="1020" w:type="dxa"/>
          </w:tcPr>
          <w:p w14:paraId="4BC01878" w14:textId="77777777" w:rsidR="00EC44D7" w:rsidRDefault="00EC44D7">
            <w:pPr>
              <w:pStyle w:val="TableParagraph"/>
              <w:rPr>
                <w:rFonts w:ascii="Times New Roman"/>
                <w:sz w:val="20"/>
              </w:rPr>
            </w:pPr>
          </w:p>
        </w:tc>
        <w:tc>
          <w:tcPr>
            <w:tcW w:w="1023" w:type="dxa"/>
          </w:tcPr>
          <w:p w14:paraId="237794B4" w14:textId="77777777" w:rsidR="00EC44D7" w:rsidRDefault="00EC44D7">
            <w:pPr>
              <w:pStyle w:val="TableParagraph"/>
              <w:rPr>
                <w:rFonts w:ascii="Times New Roman"/>
                <w:sz w:val="20"/>
              </w:rPr>
            </w:pPr>
          </w:p>
        </w:tc>
      </w:tr>
      <w:tr w:rsidR="00EC44D7" w14:paraId="42193078" w14:textId="77777777">
        <w:trPr>
          <w:trHeight w:val="402"/>
        </w:trPr>
        <w:tc>
          <w:tcPr>
            <w:tcW w:w="382" w:type="dxa"/>
          </w:tcPr>
          <w:p w14:paraId="6B9CAB6B" w14:textId="77777777" w:rsidR="00EC44D7" w:rsidRDefault="00EC44D7">
            <w:pPr>
              <w:pStyle w:val="TableParagraph"/>
              <w:rPr>
                <w:rFonts w:ascii="Times New Roman"/>
                <w:sz w:val="20"/>
              </w:rPr>
            </w:pPr>
          </w:p>
        </w:tc>
        <w:tc>
          <w:tcPr>
            <w:tcW w:w="3118" w:type="dxa"/>
          </w:tcPr>
          <w:p w14:paraId="74691A6F" w14:textId="77777777" w:rsidR="00EC44D7" w:rsidRDefault="00AF106A">
            <w:pPr>
              <w:pStyle w:val="TableParagraph"/>
              <w:tabs>
                <w:tab w:val="left" w:pos="2647"/>
              </w:tabs>
              <w:spacing w:before="64"/>
              <w:ind w:left="100"/>
            </w:pPr>
            <w:r>
              <w:t>Izvozni trg</w:t>
            </w:r>
            <w:r>
              <w:rPr>
                <w:spacing w:val="-3"/>
              </w:rPr>
              <w:t xml:space="preserve"> </w:t>
            </w:r>
            <w:r>
              <w:t>1:</w:t>
            </w:r>
            <w:r>
              <w:rPr>
                <w:spacing w:val="-1"/>
              </w:rPr>
              <w:t xml:space="preserve"> </w:t>
            </w:r>
            <w:r>
              <w:rPr>
                <w:u w:val="single"/>
              </w:rPr>
              <w:t xml:space="preserve"> </w:t>
            </w:r>
            <w:r>
              <w:rPr>
                <w:u w:val="single"/>
              </w:rPr>
              <w:tab/>
            </w:r>
          </w:p>
        </w:tc>
        <w:tc>
          <w:tcPr>
            <w:tcW w:w="1020" w:type="dxa"/>
          </w:tcPr>
          <w:p w14:paraId="7F280A2F" w14:textId="77777777" w:rsidR="00EC44D7" w:rsidRDefault="00EC44D7">
            <w:pPr>
              <w:pStyle w:val="TableParagraph"/>
              <w:rPr>
                <w:rFonts w:ascii="Times New Roman"/>
                <w:sz w:val="20"/>
              </w:rPr>
            </w:pPr>
          </w:p>
        </w:tc>
        <w:tc>
          <w:tcPr>
            <w:tcW w:w="1023" w:type="dxa"/>
          </w:tcPr>
          <w:p w14:paraId="3E1BA2A3" w14:textId="77777777" w:rsidR="00EC44D7" w:rsidRDefault="00EC44D7">
            <w:pPr>
              <w:pStyle w:val="TableParagraph"/>
              <w:rPr>
                <w:rFonts w:ascii="Times New Roman"/>
                <w:sz w:val="20"/>
              </w:rPr>
            </w:pPr>
          </w:p>
        </w:tc>
        <w:tc>
          <w:tcPr>
            <w:tcW w:w="1020" w:type="dxa"/>
          </w:tcPr>
          <w:p w14:paraId="453B20E7" w14:textId="77777777" w:rsidR="00EC44D7" w:rsidRDefault="00EC44D7">
            <w:pPr>
              <w:pStyle w:val="TableParagraph"/>
              <w:rPr>
                <w:rFonts w:ascii="Times New Roman"/>
                <w:sz w:val="20"/>
              </w:rPr>
            </w:pPr>
          </w:p>
        </w:tc>
        <w:tc>
          <w:tcPr>
            <w:tcW w:w="1020" w:type="dxa"/>
          </w:tcPr>
          <w:p w14:paraId="086A2805" w14:textId="77777777" w:rsidR="00EC44D7" w:rsidRDefault="00EC44D7">
            <w:pPr>
              <w:pStyle w:val="TableParagraph"/>
              <w:rPr>
                <w:rFonts w:ascii="Times New Roman"/>
                <w:sz w:val="20"/>
              </w:rPr>
            </w:pPr>
          </w:p>
        </w:tc>
        <w:tc>
          <w:tcPr>
            <w:tcW w:w="1023" w:type="dxa"/>
          </w:tcPr>
          <w:p w14:paraId="6B8E0315" w14:textId="77777777" w:rsidR="00EC44D7" w:rsidRDefault="00EC44D7">
            <w:pPr>
              <w:pStyle w:val="TableParagraph"/>
              <w:rPr>
                <w:rFonts w:ascii="Times New Roman"/>
                <w:sz w:val="20"/>
              </w:rPr>
            </w:pPr>
          </w:p>
        </w:tc>
      </w:tr>
      <w:tr w:rsidR="00EC44D7" w14:paraId="0CD0657B" w14:textId="77777777">
        <w:trPr>
          <w:trHeight w:val="402"/>
        </w:trPr>
        <w:tc>
          <w:tcPr>
            <w:tcW w:w="382" w:type="dxa"/>
          </w:tcPr>
          <w:p w14:paraId="5B653E8A" w14:textId="77777777" w:rsidR="00EC44D7" w:rsidRDefault="00EC44D7">
            <w:pPr>
              <w:pStyle w:val="TableParagraph"/>
              <w:rPr>
                <w:rFonts w:ascii="Times New Roman"/>
                <w:sz w:val="20"/>
              </w:rPr>
            </w:pPr>
          </w:p>
        </w:tc>
        <w:tc>
          <w:tcPr>
            <w:tcW w:w="3118" w:type="dxa"/>
          </w:tcPr>
          <w:p w14:paraId="561D10E5" w14:textId="77777777" w:rsidR="00EC44D7" w:rsidRDefault="00AF106A">
            <w:pPr>
              <w:pStyle w:val="TableParagraph"/>
              <w:tabs>
                <w:tab w:val="left" w:pos="2647"/>
              </w:tabs>
              <w:spacing w:before="64"/>
              <w:ind w:left="100"/>
            </w:pPr>
            <w:r>
              <w:t>Izvozni trg</w:t>
            </w:r>
            <w:r>
              <w:rPr>
                <w:spacing w:val="-3"/>
              </w:rPr>
              <w:t xml:space="preserve"> </w:t>
            </w:r>
            <w:r>
              <w:t>2:</w:t>
            </w:r>
            <w:r>
              <w:rPr>
                <w:spacing w:val="-1"/>
              </w:rPr>
              <w:t xml:space="preserve"> </w:t>
            </w:r>
            <w:r>
              <w:rPr>
                <w:u w:val="single"/>
              </w:rPr>
              <w:t xml:space="preserve"> </w:t>
            </w:r>
            <w:r>
              <w:rPr>
                <w:u w:val="single"/>
              </w:rPr>
              <w:tab/>
            </w:r>
          </w:p>
        </w:tc>
        <w:tc>
          <w:tcPr>
            <w:tcW w:w="1020" w:type="dxa"/>
          </w:tcPr>
          <w:p w14:paraId="341DF616" w14:textId="77777777" w:rsidR="00EC44D7" w:rsidRDefault="00EC44D7">
            <w:pPr>
              <w:pStyle w:val="TableParagraph"/>
              <w:rPr>
                <w:rFonts w:ascii="Times New Roman"/>
                <w:sz w:val="20"/>
              </w:rPr>
            </w:pPr>
          </w:p>
        </w:tc>
        <w:tc>
          <w:tcPr>
            <w:tcW w:w="1023" w:type="dxa"/>
          </w:tcPr>
          <w:p w14:paraId="7C767C1C" w14:textId="77777777" w:rsidR="00EC44D7" w:rsidRDefault="00EC44D7">
            <w:pPr>
              <w:pStyle w:val="TableParagraph"/>
              <w:rPr>
                <w:rFonts w:ascii="Times New Roman"/>
                <w:sz w:val="20"/>
              </w:rPr>
            </w:pPr>
          </w:p>
        </w:tc>
        <w:tc>
          <w:tcPr>
            <w:tcW w:w="1020" w:type="dxa"/>
          </w:tcPr>
          <w:p w14:paraId="6884415F" w14:textId="77777777" w:rsidR="00EC44D7" w:rsidRDefault="00EC44D7">
            <w:pPr>
              <w:pStyle w:val="TableParagraph"/>
              <w:rPr>
                <w:rFonts w:ascii="Times New Roman"/>
                <w:sz w:val="20"/>
              </w:rPr>
            </w:pPr>
          </w:p>
        </w:tc>
        <w:tc>
          <w:tcPr>
            <w:tcW w:w="1020" w:type="dxa"/>
          </w:tcPr>
          <w:p w14:paraId="34CCB573" w14:textId="77777777" w:rsidR="00EC44D7" w:rsidRDefault="00EC44D7">
            <w:pPr>
              <w:pStyle w:val="TableParagraph"/>
              <w:rPr>
                <w:rFonts w:ascii="Times New Roman"/>
                <w:sz w:val="20"/>
              </w:rPr>
            </w:pPr>
          </w:p>
        </w:tc>
        <w:tc>
          <w:tcPr>
            <w:tcW w:w="1023" w:type="dxa"/>
          </w:tcPr>
          <w:p w14:paraId="2C59D1BF" w14:textId="77777777" w:rsidR="00EC44D7" w:rsidRDefault="00EC44D7">
            <w:pPr>
              <w:pStyle w:val="TableParagraph"/>
              <w:rPr>
                <w:rFonts w:ascii="Times New Roman"/>
                <w:sz w:val="20"/>
              </w:rPr>
            </w:pPr>
          </w:p>
        </w:tc>
      </w:tr>
      <w:tr w:rsidR="00EC44D7" w14:paraId="719E4108" w14:textId="77777777">
        <w:trPr>
          <w:trHeight w:val="402"/>
        </w:trPr>
        <w:tc>
          <w:tcPr>
            <w:tcW w:w="382" w:type="dxa"/>
          </w:tcPr>
          <w:p w14:paraId="31D1D209" w14:textId="77777777" w:rsidR="00EC44D7" w:rsidRDefault="00EC44D7">
            <w:pPr>
              <w:pStyle w:val="TableParagraph"/>
              <w:rPr>
                <w:rFonts w:ascii="Times New Roman"/>
                <w:sz w:val="20"/>
              </w:rPr>
            </w:pPr>
          </w:p>
        </w:tc>
        <w:tc>
          <w:tcPr>
            <w:tcW w:w="3118" w:type="dxa"/>
          </w:tcPr>
          <w:p w14:paraId="59737F81" w14:textId="77777777" w:rsidR="00EC44D7" w:rsidRDefault="00AF106A">
            <w:pPr>
              <w:pStyle w:val="TableParagraph"/>
              <w:tabs>
                <w:tab w:val="left" w:pos="2647"/>
              </w:tabs>
              <w:spacing w:before="66"/>
              <w:ind w:left="100"/>
            </w:pPr>
            <w:r>
              <w:t>Izvozni trg</w:t>
            </w:r>
            <w:r>
              <w:rPr>
                <w:spacing w:val="-3"/>
              </w:rPr>
              <w:t xml:space="preserve"> </w:t>
            </w:r>
            <w:r>
              <w:t>3:</w:t>
            </w:r>
            <w:r>
              <w:rPr>
                <w:spacing w:val="-1"/>
              </w:rPr>
              <w:t xml:space="preserve"> </w:t>
            </w:r>
            <w:r>
              <w:rPr>
                <w:u w:val="single"/>
              </w:rPr>
              <w:t xml:space="preserve"> </w:t>
            </w:r>
            <w:r>
              <w:rPr>
                <w:u w:val="single"/>
              </w:rPr>
              <w:tab/>
            </w:r>
          </w:p>
        </w:tc>
        <w:tc>
          <w:tcPr>
            <w:tcW w:w="1020" w:type="dxa"/>
          </w:tcPr>
          <w:p w14:paraId="3EEF68B5" w14:textId="77777777" w:rsidR="00EC44D7" w:rsidRDefault="00EC44D7">
            <w:pPr>
              <w:pStyle w:val="TableParagraph"/>
              <w:rPr>
                <w:rFonts w:ascii="Times New Roman"/>
                <w:sz w:val="20"/>
              </w:rPr>
            </w:pPr>
          </w:p>
        </w:tc>
        <w:tc>
          <w:tcPr>
            <w:tcW w:w="1023" w:type="dxa"/>
          </w:tcPr>
          <w:p w14:paraId="0190B05D" w14:textId="77777777" w:rsidR="00EC44D7" w:rsidRDefault="00EC44D7">
            <w:pPr>
              <w:pStyle w:val="TableParagraph"/>
              <w:rPr>
                <w:rFonts w:ascii="Times New Roman"/>
                <w:sz w:val="20"/>
              </w:rPr>
            </w:pPr>
          </w:p>
        </w:tc>
        <w:tc>
          <w:tcPr>
            <w:tcW w:w="1020" w:type="dxa"/>
          </w:tcPr>
          <w:p w14:paraId="26CA93A3" w14:textId="77777777" w:rsidR="00EC44D7" w:rsidRDefault="00EC44D7">
            <w:pPr>
              <w:pStyle w:val="TableParagraph"/>
              <w:rPr>
                <w:rFonts w:ascii="Times New Roman"/>
                <w:sz w:val="20"/>
              </w:rPr>
            </w:pPr>
          </w:p>
        </w:tc>
        <w:tc>
          <w:tcPr>
            <w:tcW w:w="1020" w:type="dxa"/>
          </w:tcPr>
          <w:p w14:paraId="448EA25E" w14:textId="77777777" w:rsidR="00EC44D7" w:rsidRDefault="00EC44D7">
            <w:pPr>
              <w:pStyle w:val="TableParagraph"/>
              <w:rPr>
                <w:rFonts w:ascii="Times New Roman"/>
                <w:sz w:val="20"/>
              </w:rPr>
            </w:pPr>
          </w:p>
        </w:tc>
        <w:tc>
          <w:tcPr>
            <w:tcW w:w="1023" w:type="dxa"/>
          </w:tcPr>
          <w:p w14:paraId="2EF7C06F" w14:textId="77777777" w:rsidR="00EC44D7" w:rsidRDefault="00EC44D7">
            <w:pPr>
              <w:pStyle w:val="TableParagraph"/>
              <w:rPr>
                <w:rFonts w:ascii="Times New Roman"/>
                <w:sz w:val="20"/>
              </w:rPr>
            </w:pPr>
          </w:p>
        </w:tc>
      </w:tr>
      <w:tr w:rsidR="00EC44D7" w14:paraId="109723DB" w14:textId="77777777">
        <w:trPr>
          <w:trHeight w:val="405"/>
        </w:trPr>
        <w:tc>
          <w:tcPr>
            <w:tcW w:w="382" w:type="dxa"/>
          </w:tcPr>
          <w:p w14:paraId="5F31C086" w14:textId="77777777" w:rsidR="00EC44D7" w:rsidRDefault="00EC44D7">
            <w:pPr>
              <w:pStyle w:val="TableParagraph"/>
              <w:rPr>
                <w:rFonts w:ascii="Times New Roman"/>
                <w:sz w:val="20"/>
              </w:rPr>
            </w:pPr>
          </w:p>
        </w:tc>
        <w:tc>
          <w:tcPr>
            <w:tcW w:w="3118" w:type="dxa"/>
          </w:tcPr>
          <w:p w14:paraId="12B3AED2" w14:textId="77777777" w:rsidR="00EC44D7" w:rsidRDefault="00AF106A">
            <w:pPr>
              <w:pStyle w:val="TableParagraph"/>
              <w:tabs>
                <w:tab w:val="left" w:pos="2647"/>
              </w:tabs>
              <w:spacing w:before="66"/>
              <w:ind w:left="100"/>
            </w:pPr>
            <w:r>
              <w:t>Izvozni trg</w:t>
            </w:r>
            <w:r>
              <w:rPr>
                <w:spacing w:val="-3"/>
              </w:rPr>
              <w:t xml:space="preserve"> </w:t>
            </w:r>
            <w:r>
              <w:t>4:</w:t>
            </w:r>
            <w:r>
              <w:rPr>
                <w:spacing w:val="-1"/>
              </w:rPr>
              <w:t xml:space="preserve"> </w:t>
            </w:r>
            <w:r>
              <w:rPr>
                <w:u w:val="single"/>
              </w:rPr>
              <w:t xml:space="preserve"> </w:t>
            </w:r>
            <w:r>
              <w:rPr>
                <w:u w:val="single"/>
              </w:rPr>
              <w:tab/>
            </w:r>
          </w:p>
        </w:tc>
        <w:tc>
          <w:tcPr>
            <w:tcW w:w="1020" w:type="dxa"/>
          </w:tcPr>
          <w:p w14:paraId="12467579" w14:textId="77777777" w:rsidR="00EC44D7" w:rsidRDefault="00EC44D7">
            <w:pPr>
              <w:pStyle w:val="TableParagraph"/>
              <w:rPr>
                <w:rFonts w:ascii="Times New Roman"/>
                <w:sz w:val="20"/>
              </w:rPr>
            </w:pPr>
          </w:p>
        </w:tc>
        <w:tc>
          <w:tcPr>
            <w:tcW w:w="1023" w:type="dxa"/>
          </w:tcPr>
          <w:p w14:paraId="34156BDD" w14:textId="77777777" w:rsidR="00EC44D7" w:rsidRDefault="00EC44D7">
            <w:pPr>
              <w:pStyle w:val="TableParagraph"/>
              <w:rPr>
                <w:rFonts w:ascii="Times New Roman"/>
                <w:sz w:val="20"/>
              </w:rPr>
            </w:pPr>
          </w:p>
        </w:tc>
        <w:tc>
          <w:tcPr>
            <w:tcW w:w="1020" w:type="dxa"/>
          </w:tcPr>
          <w:p w14:paraId="34D7CD03" w14:textId="77777777" w:rsidR="00EC44D7" w:rsidRDefault="00EC44D7">
            <w:pPr>
              <w:pStyle w:val="TableParagraph"/>
              <w:rPr>
                <w:rFonts w:ascii="Times New Roman"/>
                <w:sz w:val="20"/>
              </w:rPr>
            </w:pPr>
          </w:p>
        </w:tc>
        <w:tc>
          <w:tcPr>
            <w:tcW w:w="1020" w:type="dxa"/>
          </w:tcPr>
          <w:p w14:paraId="55E0A9C1" w14:textId="77777777" w:rsidR="00EC44D7" w:rsidRDefault="00EC44D7">
            <w:pPr>
              <w:pStyle w:val="TableParagraph"/>
              <w:rPr>
                <w:rFonts w:ascii="Times New Roman"/>
                <w:sz w:val="20"/>
              </w:rPr>
            </w:pPr>
          </w:p>
        </w:tc>
        <w:tc>
          <w:tcPr>
            <w:tcW w:w="1023" w:type="dxa"/>
          </w:tcPr>
          <w:p w14:paraId="26DD3DC3" w14:textId="77777777" w:rsidR="00EC44D7" w:rsidRDefault="00EC44D7">
            <w:pPr>
              <w:pStyle w:val="TableParagraph"/>
              <w:rPr>
                <w:rFonts w:ascii="Times New Roman"/>
                <w:sz w:val="20"/>
              </w:rPr>
            </w:pPr>
          </w:p>
        </w:tc>
      </w:tr>
      <w:tr w:rsidR="00EC44D7" w14:paraId="12DC57E3" w14:textId="77777777">
        <w:trPr>
          <w:trHeight w:val="402"/>
        </w:trPr>
        <w:tc>
          <w:tcPr>
            <w:tcW w:w="382" w:type="dxa"/>
          </w:tcPr>
          <w:p w14:paraId="11473D03" w14:textId="77777777" w:rsidR="00EC44D7" w:rsidRDefault="00EC44D7">
            <w:pPr>
              <w:pStyle w:val="TableParagraph"/>
              <w:rPr>
                <w:rFonts w:ascii="Times New Roman"/>
                <w:sz w:val="20"/>
              </w:rPr>
            </w:pPr>
          </w:p>
        </w:tc>
        <w:tc>
          <w:tcPr>
            <w:tcW w:w="3118" w:type="dxa"/>
          </w:tcPr>
          <w:p w14:paraId="74FC5542" w14:textId="77777777" w:rsidR="00EC44D7" w:rsidRDefault="00AF106A">
            <w:pPr>
              <w:pStyle w:val="TableParagraph"/>
              <w:tabs>
                <w:tab w:val="left" w:pos="2647"/>
              </w:tabs>
              <w:spacing w:before="64"/>
              <w:ind w:left="100"/>
            </w:pPr>
            <w:r>
              <w:t>Izvozni trg</w:t>
            </w:r>
            <w:r>
              <w:rPr>
                <w:spacing w:val="-3"/>
              </w:rPr>
              <w:t xml:space="preserve"> </w:t>
            </w:r>
            <w:r>
              <w:t>5:</w:t>
            </w:r>
            <w:r>
              <w:rPr>
                <w:spacing w:val="-1"/>
              </w:rPr>
              <w:t xml:space="preserve"> </w:t>
            </w:r>
            <w:r>
              <w:rPr>
                <w:u w:val="single"/>
              </w:rPr>
              <w:t xml:space="preserve"> </w:t>
            </w:r>
            <w:r>
              <w:rPr>
                <w:u w:val="single"/>
              </w:rPr>
              <w:tab/>
            </w:r>
          </w:p>
        </w:tc>
        <w:tc>
          <w:tcPr>
            <w:tcW w:w="1020" w:type="dxa"/>
          </w:tcPr>
          <w:p w14:paraId="0F5FB586" w14:textId="77777777" w:rsidR="00EC44D7" w:rsidRDefault="00EC44D7">
            <w:pPr>
              <w:pStyle w:val="TableParagraph"/>
              <w:rPr>
                <w:rFonts w:ascii="Times New Roman"/>
                <w:sz w:val="20"/>
              </w:rPr>
            </w:pPr>
          </w:p>
        </w:tc>
        <w:tc>
          <w:tcPr>
            <w:tcW w:w="1023" w:type="dxa"/>
          </w:tcPr>
          <w:p w14:paraId="65C3828F" w14:textId="77777777" w:rsidR="00EC44D7" w:rsidRDefault="00EC44D7">
            <w:pPr>
              <w:pStyle w:val="TableParagraph"/>
              <w:rPr>
                <w:rFonts w:ascii="Times New Roman"/>
                <w:sz w:val="20"/>
              </w:rPr>
            </w:pPr>
          </w:p>
        </w:tc>
        <w:tc>
          <w:tcPr>
            <w:tcW w:w="1020" w:type="dxa"/>
          </w:tcPr>
          <w:p w14:paraId="1874A096" w14:textId="77777777" w:rsidR="00EC44D7" w:rsidRDefault="00EC44D7">
            <w:pPr>
              <w:pStyle w:val="TableParagraph"/>
              <w:rPr>
                <w:rFonts w:ascii="Times New Roman"/>
                <w:sz w:val="20"/>
              </w:rPr>
            </w:pPr>
          </w:p>
        </w:tc>
        <w:tc>
          <w:tcPr>
            <w:tcW w:w="1020" w:type="dxa"/>
          </w:tcPr>
          <w:p w14:paraId="4D415EE7" w14:textId="77777777" w:rsidR="00EC44D7" w:rsidRDefault="00EC44D7">
            <w:pPr>
              <w:pStyle w:val="TableParagraph"/>
              <w:rPr>
                <w:rFonts w:ascii="Times New Roman"/>
                <w:sz w:val="20"/>
              </w:rPr>
            </w:pPr>
          </w:p>
        </w:tc>
        <w:tc>
          <w:tcPr>
            <w:tcW w:w="1023" w:type="dxa"/>
          </w:tcPr>
          <w:p w14:paraId="5FE29789" w14:textId="77777777" w:rsidR="00EC44D7" w:rsidRDefault="00EC44D7">
            <w:pPr>
              <w:pStyle w:val="TableParagraph"/>
              <w:rPr>
                <w:rFonts w:ascii="Times New Roman"/>
                <w:sz w:val="20"/>
              </w:rPr>
            </w:pPr>
          </w:p>
        </w:tc>
      </w:tr>
      <w:tr w:rsidR="00EC44D7" w14:paraId="380340F2" w14:textId="77777777">
        <w:trPr>
          <w:trHeight w:val="402"/>
        </w:trPr>
        <w:tc>
          <w:tcPr>
            <w:tcW w:w="382" w:type="dxa"/>
          </w:tcPr>
          <w:p w14:paraId="2A244F45" w14:textId="77777777" w:rsidR="00EC44D7" w:rsidRDefault="00EC44D7">
            <w:pPr>
              <w:pStyle w:val="TableParagraph"/>
              <w:rPr>
                <w:rFonts w:ascii="Times New Roman"/>
                <w:sz w:val="20"/>
              </w:rPr>
            </w:pPr>
          </w:p>
        </w:tc>
        <w:tc>
          <w:tcPr>
            <w:tcW w:w="3118" w:type="dxa"/>
          </w:tcPr>
          <w:p w14:paraId="4E01DF8F" w14:textId="77777777" w:rsidR="00EC44D7" w:rsidRDefault="00AF106A">
            <w:pPr>
              <w:pStyle w:val="TableParagraph"/>
              <w:tabs>
                <w:tab w:val="left" w:pos="2635"/>
              </w:tabs>
              <w:spacing w:before="64"/>
              <w:ind w:left="100"/>
            </w:pPr>
            <w:r>
              <w:t>Ostali</w:t>
            </w:r>
            <w:r>
              <w:rPr>
                <w:spacing w:val="-3"/>
              </w:rPr>
              <w:t xml:space="preserve"> </w:t>
            </w:r>
            <w:r>
              <w:t>trgi:</w:t>
            </w:r>
            <w:r>
              <w:rPr>
                <w:spacing w:val="1"/>
              </w:rPr>
              <w:t xml:space="preserve"> </w:t>
            </w:r>
            <w:r>
              <w:rPr>
                <w:u w:val="single"/>
              </w:rPr>
              <w:t xml:space="preserve"> </w:t>
            </w:r>
            <w:r>
              <w:rPr>
                <w:u w:val="single"/>
              </w:rPr>
              <w:tab/>
            </w:r>
          </w:p>
        </w:tc>
        <w:tc>
          <w:tcPr>
            <w:tcW w:w="1020" w:type="dxa"/>
          </w:tcPr>
          <w:p w14:paraId="38EA5474" w14:textId="77777777" w:rsidR="00EC44D7" w:rsidRDefault="00EC44D7">
            <w:pPr>
              <w:pStyle w:val="TableParagraph"/>
              <w:rPr>
                <w:rFonts w:ascii="Times New Roman"/>
                <w:sz w:val="20"/>
              </w:rPr>
            </w:pPr>
          </w:p>
        </w:tc>
        <w:tc>
          <w:tcPr>
            <w:tcW w:w="1023" w:type="dxa"/>
          </w:tcPr>
          <w:p w14:paraId="10B6C860" w14:textId="77777777" w:rsidR="00EC44D7" w:rsidRDefault="00EC44D7">
            <w:pPr>
              <w:pStyle w:val="TableParagraph"/>
              <w:rPr>
                <w:rFonts w:ascii="Times New Roman"/>
                <w:sz w:val="20"/>
              </w:rPr>
            </w:pPr>
          </w:p>
        </w:tc>
        <w:tc>
          <w:tcPr>
            <w:tcW w:w="1020" w:type="dxa"/>
          </w:tcPr>
          <w:p w14:paraId="4F31C35F" w14:textId="77777777" w:rsidR="00EC44D7" w:rsidRDefault="00EC44D7">
            <w:pPr>
              <w:pStyle w:val="TableParagraph"/>
              <w:rPr>
                <w:rFonts w:ascii="Times New Roman"/>
                <w:sz w:val="20"/>
              </w:rPr>
            </w:pPr>
          </w:p>
        </w:tc>
        <w:tc>
          <w:tcPr>
            <w:tcW w:w="1020" w:type="dxa"/>
          </w:tcPr>
          <w:p w14:paraId="4320EBB4" w14:textId="77777777" w:rsidR="00EC44D7" w:rsidRDefault="00EC44D7">
            <w:pPr>
              <w:pStyle w:val="TableParagraph"/>
              <w:rPr>
                <w:rFonts w:ascii="Times New Roman"/>
                <w:sz w:val="20"/>
              </w:rPr>
            </w:pPr>
          </w:p>
        </w:tc>
        <w:tc>
          <w:tcPr>
            <w:tcW w:w="1023" w:type="dxa"/>
          </w:tcPr>
          <w:p w14:paraId="60FF2A36" w14:textId="77777777" w:rsidR="00EC44D7" w:rsidRDefault="00EC44D7">
            <w:pPr>
              <w:pStyle w:val="TableParagraph"/>
              <w:rPr>
                <w:rFonts w:ascii="Times New Roman"/>
                <w:sz w:val="20"/>
              </w:rPr>
            </w:pPr>
          </w:p>
        </w:tc>
      </w:tr>
    </w:tbl>
    <w:p w14:paraId="6FDF49E5" w14:textId="77777777" w:rsidR="00EC44D7" w:rsidRDefault="00EC44D7">
      <w:pPr>
        <w:pStyle w:val="Telobesedila"/>
      </w:pPr>
    </w:p>
    <w:p w14:paraId="6422C90E" w14:textId="77777777" w:rsidR="00EC44D7" w:rsidRDefault="00EC44D7">
      <w:pPr>
        <w:pStyle w:val="Telobesedila"/>
      </w:pPr>
    </w:p>
    <w:p w14:paraId="25880976" w14:textId="77777777" w:rsidR="00EC44D7" w:rsidRDefault="00EC44D7">
      <w:pPr>
        <w:pStyle w:val="Telobesedila"/>
        <w:spacing w:before="5"/>
        <w:rPr>
          <w:sz w:val="22"/>
        </w:rPr>
      </w:pPr>
    </w:p>
    <w:tbl>
      <w:tblPr>
        <w:tblStyle w:val="NormalTable0"/>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9"/>
      </w:tblGrid>
      <w:tr w:rsidR="00EC44D7" w14:paraId="16CFF960" w14:textId="77777777">
        <w:trPr>
          <w:trHeight w:val="388"/>
        </w:trPr>
        <w:tc>
          <w:tcPr>
            <w:tcW w:w="8649" w:type="dxa"/>
            <w:shd w:val="clear" w:color="auto" w:fill="DBE4F0"/>
          </w:tcPr>
          <w:p w14:paraId="6EDFB281" w14:textId="77777777" w:rsidR="00EC44D7" w:rsidRDefault="00AF106A">
            <w:pPr>
              <w:pStyle w:val="TableParagraph"/>
              <w:spacing w:before="56"/>
              <w:ind w:left="108"/>
              <w:rPr>
                <w:i/>
                <w:sz w:val="18"/>
              </w:rPr>
            </w:pPr>
            <w:r>
              <w:rPr>
                <w:b/>
              </w:rPr>
              <w:t xml:space="preserve">3.13.CILJNI KUPCI </w:t>
            </w:r>
            <w:r>
              <w:rPr>
                <w:i/>
                <w:sz w:val="18"/>
              </w:rPr>
              <w:t>(navedite tudi morebitne že sklenjene pogodbe, pisma o nameri itd.)</w:t>
            </w:r>
          </w:p>
        </w:tc>
      </w:tr>
      <w:tr w:rsidR="00EC44D7" w14:paraId="343DCE67" w14:textId="77777777">
        <w:trPr>
          <w:trHeight w:val="1046"/>
        </w:trPr>
        <w:tc>
          <w:tcPr>
            <w:tcW w:w="8649" w:type="dxa"/>
          </w:tcPr>
          <w:p w14:paraId="439E8AC0" w14:textId="77777777" w:rsidR="00EC44D7" w:rsidRDefault="00EC44D7">
            <w:pPr>
              <w:pStyle w:val="TableParagraph"/>
              <w:rPr>
                <w:rFonts w:ascii="Times New Roman"/>
                <w:sz w:val="20"/>
              </w:rPr>
            </w:pPr>
          </w:p>
        </w:tc>
      </w:tr>
      <w:tr w:rsidR="00EC44D7" w14:paraId="7DEFC2BB" w14:textId="77777777">
        <w:trPr>
          <w:trHeight w:val="606"/>
        </w:trPr>
        <w:tc>
          <w:tcPr>
            <w:tcW w:w="8649" w:type="dxa"/>
            <w:shd w:val="clear" w:color="auto" w:fill="DBE4F0"/>
          </w:tcPr>
          <w:p w14:paraId="4224196A" w14:textId="77777777" w:rsidR="00EC44D7" w:rsidRDefault="00AF106A">
            <w:pPr>
              <w:pStyle w:val="TableParagraph"/>
              <w:spacing w:before="56" w:line="242" w:lineRule="auto"/>
              <w:ind w:left="108" w:right="67"/>
              <w:rPr>
                <w:i/>
                <w:sz w:val="18"/>
              </w:rPr>
            </w:pPr>
            <w:r>
              <w:rPr>
                <w:b/>
              </w:rPr>
              <w:t xml:space="preserve">3.14.DOBAVITELJI </w:t>
            </w:r>
            <w:r>
              <w:rPr>
                <w:i/>
                <w:sz w:val="18"/>
              </w:rPr>
              <w:t>(z navedenimi deleži, doseženimi najkasneje do zaključka investicije in se mora ohranjati tudi v obdobju ohranjanja investicije)</w:t>
            </w:r>
          </w:p>
        </w:tc>
      </w:tr>
      <w:tr w:rsidR="00EC44D7" w14:paraId="3372F826" w14:textId="77777777">
        <w:trPr>
          <w:trHeight w:val="1046"/>
        </w:trPr>
        <w:tc>
          <w:tcPr>
            <w:tcW w:w="8649" w:type="dxa"/>
          </w:tcPr>
          <w:p w14:paraId="720E8E38" w14:textId="77777777" w:rsidR="00EC44D7" w:rsidRDefault="00EC44D7">
            <w:pPr>
              <w:pStyle w:val="TableParagraph"/>
              <w:rPr>
                <w:rFonts w:ascii="Times New Roman"/>
                <w:sz w:val="20"/>
              </w:rPr>
            </w:pPr>
          </w:p>
        </w:tc>
      </w:tr>
      <w:tr w:rsidR="00EC44D7" w14:paraId="7FBE4429" w14:textId="77777777">
        <w:trPr>
          <w:trHeight w:val="388"/>
        </w:trPr>
        <w:tc>
          <w:tcPr>
            <w:tcW w:w="8649" w:type="dxa"/>
            <w:shd w:val="clear" w:color="auto" w:fill="DBE4F0"/>
          </w:tcPr>
          <w:p w14:paraId="5CA6A2BE" w14:textId="77777777" w:rsidR="00EC44D7" w:rsidRDefault="00AF106A">
            <w:pPr>
              <w:pStyle w:val="TableParagraph"/>
              <w:spacing w:before="56"/>
              <w:ind w:left="108"/>
              <w:rPr>
                <w:b/>
              </w:rPr>
            </w:pPr>
            <w:r>
              <w:rPr>
                <w:b/>
              </w:rPr>
              <w:t>3.15.OCENA RASTI TRGA</w:t>
            </w:r>
          </w:p>
        </w:tc>
      </w:tr>
      <w:tr w:rsidR="00EC44D7" w14:paraId="4AB29377" w14:textId="77777777">
        <w:trPr>
          <w:trHeight w:val="1046"/>
        </w:trPr>
        <w:tc>
          <w:tcPr>
            <w:tcW w:w="8649" w:type="dxa"/>
          </w:tcPr>
          <w:p w14:paraId="4149E3BD" w14:textId="77777777" w:rsidR="00EC44D7" w:rsidRDefault="00EC44D7">
            <w:pPr>
              <w:pStyle w:val="TableParagraph"/>
              <w:rPr>
                <w:rFonts w:ascii="Times New Roman"/>
                <w:sz w:val="20"/>
              </w:rPr>
            </w:pPr>
          </w:p>
        </w:tc>
      </w:tr>
    </w:tbl>
    <w:p w14:paraId="3FD012D9" w14:textId="77777777" w:rsidR="00EC44D7" w:rsidRDefault="00EC44D7">
      <w:pPr>
        <w:rPr>
          <w:rFonts w:ascii="Times New Roman"/>
          <w:sz w:val="20"/>
        </w:rPr>
        <w:sectPr w:rsidR="00EC44D7">
          <w:pgSz w:w="11910" w:h="16840"/>
          <w:pgMar w:top="1580" w:right="1160" w:bottom="280" w:left="820" w:header="708" w:footer="708" w:gutter="0"/>
          <w:cols w:space="708"/>
        </w:sectPr>
      </w:pPr>
    </w:p>
    <w:p w14:paraId="2C6FE7C6" w14:textId="77777777" w:rsidR="00EC44D7" w:rsidRDefault="00EC44D7">
      <w:pPr>
        <w:pStyle w:val="Telobesedila"/>
        <w:spacing w:before="4"/>
        <w:rPr>
          <w:sz w:val="9"/>
        </w:rPr>
      </w:pPr>
    </w:p>
    <w:tbl>
      <w:tblPr>
        <w:tblStyle w:val="NormalTable0"/>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4780"/>
      </w:tblGrid>
      <w:tr w:rsidR="00EC44D7" w14:paraId="2180413C" w14:textId="77777777">
        <w:trPr>
          <w:trHeight w:val="388"/>
        </w:trPr>
        <w:tc>
          <w:tcPr>
            <w:tcW w:w="8751" w:type="dxa"/>
            <w:gridSpan w:val="2"/>
            <w:shd w:val="clear" w:color="auto" w:fill="DBE4F0"/>
          </w:tcPr>
          <w:p w14:paraId="5C1B61B5" w14:textId="77777777" w:rsidR="00EC44D7" w:rsidRDefault="00AF106A">
            <w:pPr>
              <w:pStyle w:val="TableParagraph"/>
              <w:spacing w:before="57"/>
              <w:ind w:left="108"/>
              <w:rPr>
                <w:b/>
              </w:rPr>
            </w:pPr>
            <w:r>
              <w:rPr>
                <w:b/>
              </w:rPr>
              <w:t>3.16.OCENA KONKURENCE</w:t>
            </w:r>
          </w:p>
        </w:tc>
      </w:tr>
      <w:tr w:rsidR="00EC44D7" w14:paraId="1BF1895D" w14:textId="77777777">
        <w:trPr>
          <w:trHeight w:val="925"/>
        </w:trPr>
        <w:tc>
          <w:tcPr>
            <w:tcW w:w="3971" w:type="dxa"/>
          </w:tcPr>
          <w:p w14:paraId="50536487" w14:textId="77777777" w:rsidR="00EC44D7" w:rsidRDefault="00AF106A">
            <w:pPr>
              <w:pStyle w:val="TableParagraph"/>
              <w:tabs>
                <w:tab w:val="left" w:pos="1538"/>
                <w:tab w:val="left" w:pos="3096"/>
              </w:tabs>
              <w:spacing w:before="56"/>
              <w:ind w:left="108" w:right="96"/>
              <w:jc w:val="both"/>
            </w:pPr>
            <w:r>
              <w:t>Obstoječi</w:t>
            </w:r>
            <w:r>
              <w:tab/>
              <w:t>konkurenti</w:t>
            </w:r>
            <w:r>
              <w:tab/>
            </w:r>
            <w:r>
              <w:rPr>
                <w:spacing w:val="-4"/>
              </w:rPr>
              <w:t xml:space="preserve">končnim </w:t>
            </w:r>
            <w:r>
              <w:t>proizvodom/storitvam investicije v Republiki Sloveniji in v</w:t>
            </w:r>
            <w:r>
              <w:rPr>
                <w:spacing w:val="-4"/>
              </w:rPr>
              <w:t xml:space="preserve"> </w:t>
            </w:r>
            <w:r>
              <w:t>tujini</w:t>
            </w:r>
          </w:p>
        </w:tc>
        <w:tc>
          <w:tcPr>
            <w:tcW w:w="4780" w:type="dxa"/>
          </w:tcPr>
          <w:p w14:paraId="2A445EB2" w14:textId="77777777" w:rsidR="00EC44D7" w:rsidRDefault="00EC44D7">
            <w:pPr>
              <w:pStyle w:val="TableParagraph"/>
              <w:rPr>
                <w:rFonts w:ascii="Times New Roman"/>
                <w:sz w:val="20"/>
              </w:rPr>
            </w:pPr>
          </w:p>
        </w:tc>
      </w:tr>
      <w:tr w:rsidR="00EC44D7" w14:paraId="602E7305" w14:textId="77777777">
        <w:trPr>
          <w:trHeight w:val="1194"/>
        </w:trPr>
        <w:tc>
          <w:tcPr>
            <w:tcW w:w="3971" w:type="dxa"/>
          </w:tcPr>
          <w:p w14:paraId="1C2F7F31" w14:textId="77777777" w:rsidR="00EC44D7" w:rsidRDefault="00AF106A">
            <w:pPr>
              <w:pStyle w:val="TableParagraph"/>
              <w:tabs>
                <w:tab w:val="left" w:pos="1677"/>
                <w:tab w:val="left" w:pos="1732"/>
                <w:tab w:val="left" w:pos="2526"/>
                <w:tab w:val="left" w:pos="3155"/>
              </w:tabs>
              <w:spacing w:before="56"/>
              <w:ind w:left="108" w:right="93"/>
              <w:jc w:val="both"/>
            </w:pPr>
            <w:r>
              <w:t>Prednosti</w:t>
            </w:r>
            <w:r>
              <w:tab/>
              <w:t>/slabosti</w:t>
            </w:r>
            <w:r>
              <w:tab/>
            </w:r>
            <w:r>
              <w:tab/>
            </w:r>
            <w:r>
              <w:rPr>
                <w:spacing w:val="-4"/>
              </w:rPr>
              <w:t xml:space="preserve">končnih </w:t>
            </w:r>
            <w:r>
              <w:t>proizvodov/storitev investicije v primerjavi</w:t>
            </w:r>
            <w:r>
              <w:tab/>
            </w:r>
            <w:r>
              <w:tab/>
              <w:t>s</w:t>
            </w:r>
            <w:r>
              <w:tab/>
            </w:r>
            <w:r>
              <w:rPr>
                <w:spacing w:val="-1"/>
              </w:rPr>
              <w:t xml:space="preserve">konkurenčnimi </w:t>
            </w:r>
            <w:r>
              <w:t>izdelki/storitvami</w:t>
            </w:r>
          </w:p>
        </w:tc>
        <w:tc>
          <w:tcPr>
            <w:tcW w:w="4780" w:type="dxa"/>
          </w:tcPr>
          <w:p w14:paraId="652F3C70" w14:textId="77777777" w:rsidR="00EC44D7" w:rsidRDefault="00EC44D7">
            <w:pPr>
              <w:pStyle w:val="TableParagraph"/>
              <w:rPr>
                <w:rFonts w:ascii="Times New Roman"/>
                <w:sz w:val="20"/>
              </w:rPr>
            </w:pPr>
          </w:p>
        </w:tc>
      </w:tr>
      <w:tr w:rsidR="00EC44D7" w14:paraId="3096A87B" w14:textId="77777777">
        <w:trPr>
          <w:trHeight w:val="827"/>
        </w:trPr>
        <w:tc>
          <w:tcPr>
            <w:tcW w:w="3971" w:type="dxa"/>
          </w:tcPr>
          <w:p w14:paraId="70FF7AF4" w14:textId="77777777" w:rsidR="00EC44D7" w:rsidRDefault="00AF106A">
            <w:pPr>
              <w:pStyle w:val="TableParagraph"/>
              <w:spacing w:before="56"/>
              <w:ind w:left="108" w:right="96"/>
              <w:jc w:val="both"/>
              <w:rPr>
                <w:i/>
                <w:sz w:val="18"/>
              </w:rPr>
            </w:pPr>
            <w:r>
              <w:t xml:space="preserve">Ocena tržne moči kupcev in dobaviteljev </w:t>
            </w:r>
            <w:r>
              <w:rPr>
                <w:i/>
                <w:sz w:val="18"/>
              </w:rPr>
              <w:t>(obvezno ocenite delež slovenskih kupcev in dobaviteljev)</w:t>
            </w:r>
          </w:p>
        </w:tc>
        <w:tc>
          <w:tcPr>
            <w:tcW w:w="4780" w:type="dxa"/>
          </w:tcPr>
          <w:p w14:paraId="141CD150" w14:textId="77777777" w:rsidR="00EC44D7" w:rsidRDefault="00EC44D7">
            <w:pPr>
              <w:pStyle w:val="TableParagraph"/>
              <w:rPr>
                <w:rFonts w:ascii="Times New Roman"/>
                <w:sz w:val="20"/>
              </w:rPr>
            </w:pPr>
          </w:p>
        </w:tc>
      </w:tr>
    </w:tbl>
    <w:p w14:paraId="1ECA35ED" w14:textId="77777777" w:rsidR="00EC44D7" w:rsidRDefault="00EC44D7">
      <w:pPr>
        <w:pStyle w:val="Telobesedila"/>
      </w:pPr>
    </w:p>
    <w:p w14:paraId="4E838443" w14:textId="77777777" w:rsidR="00EC44D7" w:rsidRDefault="00EC44D7">
      <w:pPr>
        <w:pStyle w:val="Telobesedila"/>
      </w:pPr>
    </w:p>
    <w:p w14:paraId="2675DCE7" w14:textId="77777777" w:rsidR="00EC44D7" w:rsidRDefault="00EC44D7">
      <w:pPr>
        <w:pStyle w:val="Telobesedila"/>
        <w:spacing w:before="5"/>
        <w:rPr>
          <w:sz w:val="22"/>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2924"/>
        <w:gridCol w:w="3027"/>
      </w:tblGrid>
      <w:tr w:rsidR="00EC44D7" w14:paraId="5C9B4E1A" w14:textId="77777777">
        <w:trPr>
          <w:trHeight w:val="657"/>
        </w:trPr>
        <w:tc>
          <w:tcPr>
            <w:tcW w:w="8640" w:type="dxa"/>
            <w:gridSpan w:val="3"/>
            <w:shd w:val="clear" w:color="auto" w:fill="DBE4F0"/>
          </w:tcPr>
          <w:p w14:paraId="12A8463D" w14:textId="77777777" w:rsidR="00EC44D7" w:rsidRDefault="00AF106A">
            <w:pPr>
              <w:pStyle w:val="TableParagraph"/>
              <w:spacing w:before="56"/>
              <w:ind w:left="108" w:right="98"/>
            </w:pPr>
            <w:r>
              <w:rPr>
                <w:b/>
              </w:rPr>
              <w:t xml:space="preserve">3.17.PREDVIDENA DODANA VREDNOST NA ZAPOSLENEGA V PREJEMNIKU SPODBUDE (VELIKA GOSPODARSKA DRUŽBA) DVE LETI PO ZAKLJUČKU INVESTICIJE </w:t>
            </w:r>
            <w:r>
              <w:t>(v EUR)</w:t>
            </w:r>
          </w:p>
        </w:tc>
      </w:tr>
      <w:tr w:rsidR="00EC44D7" w14:paraId="6EFBCE8A" w14:textId="77777777">
        <w:trPr>
          <w:trHeight w:val="388"/>
        </w:trPr>
        <w:tc>
          <w:tcPr>
            <w:tcW w:w="2689" w:type="dxa"/>
          </w:tcPr>
          <w:p w14:paraId="4D102146" w14:textId="77777777" w:rsidR="00EC44D7" w:rsidRDefault="00AF106A">
            <w:pPr>
              <w:pStyle w:val="TableParagraph"/>
              <w:spacing w:before="56"/>
              <w:ind w:left="108"/>
              <w:rPr>
                <w:b/>
              </w:rPr>
            </w:pPr>
            <w:r>
              <w:rPr>
                <w:b/>
              </w:rPr>
              <w:t>Velika gospodarska družba</w:t>
            </w:r>
          </w:p>
        </w:tc>
        <w:tc>
          <w:tcPr>
            <w:tcW w:w="2924" w:type="dxa"/>
          </w:tcPr>
          <w:p w14:paraId="7ED94E7F" w14:textId="77777777" w:rsidR="00EC44D7" w:rsidRDefault="00AF106A">
            <w:pPr>
              <w:pStyle w:val="TableParagraph"/>
              <w:spacing w:before="56"/>
              <w:ind w:left="110"/>
              <w:rPr>
                <w:b/>
              </w:rPr>
            </w:pPr>
            <w:proofErr w:type="spellStart"/>
            <w:r>
              <w:rPr>
                <w:b/>
              </w:rPr>
              <w:t>dod</w:t>
            </w:r>
            <w:proofErr w:type="spellEnd"/>
            <w:r>
              <w:rPr>
                <w:b/>
              </w:rPr>
              <w:t>. vrednost/</w:t>
            </w:r>
            <w:proofErr w:type="spellStart"/>
            <w:r>
              <w:rPr>
                <w:b/>
              </w:rPr>
              <w:t>zap</w:t>
            </w:r>
            <w:proofErr w:type="spellEnd"/>
            <w:r>
              <w:rPr>
                <w:b/>
              </w:rPr>
              <w:t>. x-1</w:t>
            </w:r>
          </w:p>
        </w:tc>
        <w:tc>
          <w:tcPr>
            <w:tcW w:w="3027" w:type="dxa"/>
          </w:tcPr>
          <w:p w14:paraId="71A556B2" w14:textId="77777777" w:rsidR="00EC44D7" w:rsidRDefault="00AF106A">
            <w:pPr>
              <w:pStyle w:val="TableParagraph"/>
              <w:spacing w:before="56"/>
              <w:ind w:left="107"/>
              <w:rPr>
                <w:b/>
              </w:rPr>
            </w:pPr>
            <w:proofErr w:type="spellStart"/>
            <w:r>
              <w:rPr>
                <w:b/>
              </w:rPr>
              <w:t>dod</w:t>
            </w:r>
            <w:proofErr w:type="spellEnd"/>
            <w:r>
              <w:rPr>
                <w:b/>
              </w:rPr>
              <w:t>. vrednost/</w:t>
            </w:r>
            <w:proofErr w:type="spellStart"/>
            <w:r>
              <w:rPr>
                <w:b/>
              </w:rPr>
              <w:t>zap</w:t>
            </w:r>
            <w:proofErr w:type="spellEnd"/>
            <w:r>
              <w:rPr>
                <w:b/>
              </w:rPr>
              <w:t>. y+2</w:t>
            </w:r>
          </w:p>
        </w:tc>
      </w:tr>
      <w:tr w:rsidR="00EC44D7" w14:paraId="5A53188D" w14:textId="77777777">
        <w:trPr>
          <w:trHeight w:val="388"/>
        </w:trPr>
        <w:tc>
          <w:tcPr>
            <w:tcW w:w="2689" w:type="dxa"/>
          </w:tcPr>
          <w:p w14:paraId="4D2F8948" w14:textId="77777777" w:rsidR="00EC44D7" w:rsidRDefault="00EC44D7">
            <w:pPr>
              <w:pStyle w:val="TableParagraph"/>
              <w:rPr>
                <w:rFonts w:ascii="Times New Roman"/>
                <w:sz w:val="20"/>
              </w:rPr>
            </w:pPr>
          </w:p>
        </w:tc>
        <w:tc>
          <w:tcPr>
            <w:tcW w:w="2924" w:type="dxa"/>
          </w:tcPr>
          <w:p w14:paraId="33B26074" w14:textId="77777777" w:rsidR="00EC44D7" w:rsidRDefault="00EC44D7">
            <w:pPr>
              <w:pStyle w:val="TableParagraph"/>
              <w:rPr>
                <w:rFonts w:ascii="Times New Roman"/>
                <w:sz w:val="20"/>
              </w:rPr>
            </w:pPr>
          </w:p>
        </w:tc>
        <w:tc>
          <w:tcPr>
            <w:tcW w:w="3027" w:type="dxa"/>
          </w:tcPr>
          <w:p w14:paraId="5D2B1F0D" w14:textId="77777777" w:rsidR="00EC44D7" w:rsidRDefault="00EC44D7">
            <w:pPr>
              <w:pStyle w:val="TableParagraph"/>
              <w:rPr>
                <w:rFonts w:ascii="Times New Roman"/>
                <w:sz w:val="20"/>
              </w:rPr>
            </w:pPr>
          </w:p>
        </w:tc>
      </w:tr>
      <w:tr w:rsidR="00EC44D7" w14:paraId="1ECBE78B" w14:textId="77777777">
        <w:trPr>
          <w:trHeight w:val="388"/>
        </w:trPr>
        <w:tc>
          <w:tcPr>
            <w:tcW w:w="2689" w:type="dxa"/>
          </w:tcPr>
          <w:p w14:paraId="40E1C977" w14:textId="77777777" w:rsidR="00EC44D7" w:rsidRDefault="00EC44D7">
            <w:pPr>
              <w:pStyle w:val="TableParagraph"/>
              <w:rPr>
                <w:rFonts w:ascii="Times New Roman"/>
                <w:sz w:val="20"/>
              </w:rPr>
            </w:pPr>
          </w:p>
        </w:tc>
        <w:tc>
          <w:tcPr>
            <w:tcW w:w="2924" w:type="dxa"/>
          </w:tcPr>
          <w:p w14:paraId="30FAB7D1" w14:textId="77777777" w:rsidR="00EC44D7" w:rsidRDefault="00EC44D7">
            <w:pPr>
              <w:pStyle w:val="TableParagraph"/>
              <w:rPr>
                <w:rFonts w:ascii="Times New Roman"/>
                <w:sz w:val="20"/>
              </w:rPr>
            </w:pPr>
          </w:p>
        </w:tc>
        <w:tc>
          <w:tcPr>
            <w:tcW w:w="3027" w:type="dxa"/>
          </w:tcPr>
          <w:p w14:paraId="1D6AA1BF" w14:textId="77777777" w:rsidR="00EC44D7" w:rsidRDefault="00EC44D7">
            <w:pPr>
              <w:pStyle w:val="TableParagraph"/>
              <w:rPr>
                <w:rFonts w:ascii="Times New Roman"/>
                <w:sz w:val="20"/>
              </w:rPr>
            </w:pPr>
          </w:p>
        </w:tc>
      </w:tr>
      <w:tr w:rsidR="00EC44D7" w14:paraId="1604C5BB" w14:textId="77777777">
        <w:trPr>
          <w:trHeight w:val="388"/>
        </w:trPr>
        <w:tc>
          <w:tcPr>
            <w:tcW w:w="2689" w:type="dxa"/>
          </w:tcPr>
          <w:p w14:paraId="0F7E7A18" w14:textId="77777777" w:rsidR="00EC44D7" w:rsidRDefault="00EC44D7">
            <w:pPr>
              <w:pStyle w:val="TableParagraph"/>
              <w:rPr>
                <w:rFonts w:ascii="Times New Roman"/>
                <w:sz w:val="20"/>
              </w:rPr>
            </w:pPr>
          </w:p>
        </w:tc>
        <w:tc>
          <w:tcPr>
            <w:tcW w:w="2924" w:type="dxa"/>
          </w:tcPr>
          <w:p w14:paraId="021E9FD9" w14:textId="77777777" w:rsidR="00EC44D7" w:rsidRDefault="00EC44D7">
            <w:pPr>
              <w:pStyle w:val="TableParagraph"/>
              <w:rPr>
                <w:rFonts w:ascii="Times New Roman"/>
                <w:sz w:val="20"/>
              </w:rPr>
            </w:pPr>
          </w:p>
        </w:tc>
        <w:tc>
          <w:tcPr>
            <w:tcW w:w="3027" w:type="dxa"/>
          </w:tcPr>
          <w:p w14:paraId="6BE6F2FD" w14:textId="77777777" w:rsidR="00EC44D7" w:rsidRDefault="00EC44D7">
            <w:pPr>
              <w:pStyle w:val="TableParagraph"/>
              <w:rPr>
                <w:rFonts w:ascii="Times New Roman"/>
                <w:sz w:val="20"/>
              </w:rPr>
            </w:pPr>
          </w:p>
        </w:tc>
      </w:tr>
      <w:tr w:rsidR="00EC44D7" w14:paraId="519FCCC6" w14:textId="77777777">
        <w:trPr>
          <w:trHeight w:val="388"/>
        </w:trPr>
        <w:tc>
          <w:tcPr>
            <w:tcW w:w="2689" w:type="dxa"/>
          </w:tcPr>
          <w:p w14:paraId="50225E0A" w14:textId="77777777" w:rsidR="00EC44D7" w:rsidRDefault="00EC44D7">
            <w:pPr>
              <w:pStyle w:val="TableParagraph"/>
              <w:rPr>
                <w:rFonts w:ascii="Times New Roman"/>
                <w:sz w:val="20"/>
              </w:rPr>
            </w:pPr>
          </w:p>
        </w:tc>
        <w:tc>
          <w:tcPr>
            <w:tcW w:w="2924" w:type="dxa"/>
          </w:tcPr>
          <w:p w14:paraId="517E8DEF" w14:textId="77777777" w:rsidR="00EC44D7" w:rsidRDefault="00EC44D7">
            <w:pPr>
              <w:pStyle w:val="TableParagraph"/>
              <w:rPr>
                <w:rFonts w:ascii="Times New Roman"/>
                <w:sz w:val="20"/>
              </w:rPr>
            </w:pPr>
          </w:p>
        </w:tc>
        <w:tc>
          <w:tcPr>
            <w:tcW w:w="3027" w:type="dxa"/>
          </w:tcPr>
          <w:p w14:paraId="7F17DDAA" w14:textId="77777777" w:rsidR="00EC44D7" w:rsidRDefault="00EC44D7">
            <w:pPr>
              <w:pStyle w:val="TableParagraph"/>
              <w:rPr>
                <w:rFonts w:ascii="Times New Roman"/>
                <w:sz w:val="20"/>
              </w:rPr>
            </w:pPr>
          </w:p>
        </w:tc>
      </w:tr>
    </w:tbl>
    <w:p w14:paraId="7A7FB83E" w14:textId="77777777" w:rsidR="00EC44D7" w:rsidRDefault="00EC44D7">
      <w:pPr>
        <w:pStyle w:val="Telobesedila"/>
      </w:pPr>
    </w:p>
    <w:p w14:paraId="10CC2D72" w14:textId="77777777" w:rsidR="00EC44D7" w:rsidRDefault="00EC44D7">
      <w:pPr>
        <w:pStyle w:val="Telobesedila"/>
      </w:pPr>
    </w:p>
    <w:p w14:paraId="03F818E7" w14:textId="77777777" w:rsidR="00EC44D7" w:rsidRDefault="00EC44D7">
      <w:pPr>
        <w:pStyle w:val="Telobesedila"/>
        <w:spacing w:before="4"/>
        <w:rPr>
          <w:sz w:val="22"/>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1"/>
        <w:gridCol w:w="4319"/>
      </w:tblGrid>
      <w:tr w:rsidR="00EC44D7" w14:paraId="30C6DA03" w14:textId="77777777">
        <w:trPr>
          <w:trHeight w:val="388"/>
        </w:trPr>
        <w:tc>
          <w:tcPr>
            <w:tcW w:w="8640" w:type="dxa"/>
            <w:gridSpan w:val="2"/>
            <w:shd w:val="clear" w:color="auto" w:fill="DBE4F0"/>
          </w:tcPr>
          <w:p w14:paraId="5FE00904" w14:textId="77777777" w:rsidR="00EC44D7" w:rsidRDefault="00AF106A">
            <w:pPr>
              <w:pStyle w:val="TableParagraph"/>
              <w:spacing w:before="57"/>
              <w:ind w:left="108"/>
              <w:rPr>
                <w:i/>
                <w:sz w:val="18"/>
              </w:rPr>
            </w:pPr>
            <w:r>
              <w:rPr>
                <w:b/>
              </w:rPr>
              <w:t xml:space="preserve">3.18.SWOT analiza investicije </w:t>
            </w:r>
            <w:r>
              <w:rPr>
                <w:i/>
                <w:sz w:val="18"/>
              </w:rPr>
              <w:t>(navedite)</w:t>
            </w:r>
          </w:p>
        </w:tc>
      </w:tr>
      <w:tr w:rsidR="00EC44D7" w14:paraId="3FFF684F" w14:textId="77777777">
        <w:trPr>
          <w:trHeight w:val="388"/>
        </w:trPr>
        <w:tc>
          <w:tcPr>
            <w:tcW w:w="4321" w:type="dxa"/>
          </w:tcPr>
          <w:p w14:paraId="57A66CB8" w14:textId="77777777" w:rsidR="00EC44D7" w:rsidRDefault="00AF106A">
            <w:pPr>
              <w:pStyle w:val="TableParagraph"/>
              <w:spacing w:before="56"/>
              <w:ind w:left="108"/>
            </w:pPr>
            <w:r>
              <w:t>PREDNOSTI</w:t>
            </w:r>
          </w:p>
        </w:tc>
        <w:tc>
          <w:tcPr>
            <w:tcW w:w="4319" w:type="dxa"/>
          </w:tcPr>
          <w:p w14:paraId="26A5C190" w14:textId="77777777" w:rsidR="00EC44D7" w:rsidRDefault="00AF106A">
            <w:pPr>
              <w:pStyle w:val="TableParagraph"/>
              <w:spacing w:before="56"/>
              <w:ind w:left="107"/>
            </w:pPr>
            <w:r>
              <w:t>SLABOSTI</w:t>
            </w:r>
          </w:p>
        </w:tc>
      </w:tr>
      <w:tr w:rsidR="00EC44D7" w14:paraId="4268BD13" w14:textId="77777777">
        <w:trPr>
          <w:trHeight w:val="2361"/>
        </w:trPr>
        <w:tc>
          <w:tcPr>
            <w:tcW w:w="4321" w:type="dxa"/>
          </w:tcPr>
          <w:p w14:paraId="445184FA" w14:textId="77777777" w:rsidR="00EC44D7" w:rsidRDefault="00EC44D7">
            <w:pPr>
              <w:pStyle w:val="TableParagraph"/>
              <w:rPr>
                <w:rFonts w:ascii="Times New Roman"/>
                <w:sz w:val="20"/>
              </w:rPr>
            </w:pPr>
          </w:p>
        </w:tc>
        <w:tc>
          <w:tcPr>
            <w:tcW w:w="4319" w:type="dxa"/>
          </w:tcPr>
          <w:p w14:paraId="06674257" w14:textId="77777777" w:rsidR="00EC44D7" w:rsidRDefault="00EC44D7">
            <w:pPr>
              <w:pStyle w:val="TableParagraph"/>
              <w:rPr>
                <w:rFonts w:ascii="Times New Roman"/>
                <w:sz w:val="20"/>
              </w:rPr>
            </w:pPr>
          </w:p>
        </w:tc>
      </w:tr>
      <w:tr w:rsidR="00EC44D7" w14:paraId="5B69473B" w14:textId="77777777">
        <w:trPr>
          <w:trHeight w:val="388"/>
        </w:trPr>
        <w:tc>
          <w:tcPr>
            <w:tcW w:w="4321" w:type="dxa"/>
          </w:tcPr>
          <w:p w14:paraId="472A67F4" w14:textId="77777777" w:rsidR="00EC44D7" w:rsidRDefault="00AF106A">
            <w:pPr>
              <w:pStyle w:val="TableParagraph"/>
              <w:spacing w:before="56"/>
              <w:ind w:left="108"/>
            </w:pPr>
            <w:r>
              <w:t>PRILOŽNOSTI</w:t>
            </w:r>
          </w:p>
        </w:tc>
        <w:tc>
          <w:tcPr>
            <w:tcW w:w="4319" w:type="dxa"/>
          </w:tcPr>
          <w:p w14:paraId="40E2E49E" w14:textId="77777777" w:rsidR="00EC44D7" w:rsidRDefault="00AF106A">
            <w:pPr>
              <w:pStyle w:val="TableParagraph"/>
              <w:spacing w:before="56"/>
              <w:ind w:left="107"/>
            </w:pPr>
            <w:r>
              <w:t>NEVARNOSTI</w:t>
            </w:r>
          </w:p>
        </w:tc>
      </w:tr>
      <w:tr w:rsidR="00EC44D7" w14:paraId="0D3305CE" w14:textId="77777777">
        <w:trPr>
          <w:trHeight w:val="2359"/>
        </w:trPr>
        <w:tc>
          <w:tcPr>
            <w:tcW w:w="4321" w:type="dxa"/>
          </w:tcPr>
          <w:p w14:paraId="70DE875C" w14:textId="77777777" w:rsidR="00EC44D7" w:rsidRDefault="00EC44D7">
            <w:pPr>
              <w:pStyle w:val="TableParagraph"/>
              <w:rPr>
                <w:rFonts w:ascii="Times New Roman"/>
                <w:sz w:val="20"/>
              </w:rPr>
            </w:pPr>
          </w:p>
        </w:tc>
        <w:tc>
          <w:tcPr>
            <w:tcW w:w="4319" w:type="dxa"/>
          </w:tcPr>
          <w:p w14:paraId="23FBC7F7" w14:textId="77777777" w:rsidR="00EC44D7" w:rsidRDefault="00EC44D7">
            <w:pPr>
              <w:pStyle w:val="TableParagraph"/>
              <w:rPr>
                <w:rFonts w:ascii="Times New Roman"/>
                <w:sz w:val="20"/>
              </w:rPr>
            </w:pPr>
          </w:p>
        </w:tc>
      </w:tr>
    </w:tbl>
    <w:p w14:paraId="797276B7" w14:textId="77777777" w:rsidR="00EC44D7" w:rsidRDefault="00EC44D7">
      <w:pPr>
        <w:rPr>
          <w:rFonts w:ascii="Times New Roman"/>
          <w:sz w:val="20"/>
        </w:rPr>
        <w:sectPr w:rsidR="00EC44D7">
          <w:pgSz w:w="11910" w:h="16840"/>
          <w:pgMar w:top="1580" w:right="1160" w:bottom="280" w:left="820" w:header="708" w:footer="708" w:gutter="0"/>
          <w:cols w:space="708"/>
        </w:sectPr>
      </w:pPr>
    </w:p>
    <w:p w14:paraId="3741443D" w14:textId="77777777" w:rsidR="00EC44D7" w:rsidRDefault="00EC44D7">
      <w:pPr>
        <w:pStyle w:val="Telobesedila"/>
        <w:spacing w:before="2"/>
        <w:rPr>
          <w:sz w:val="4"/>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8"/>
      </w:tblGrid>
      <w:tr w:rsidR="00EC44D7" w14:paraId="0427B08E" w14:textId="77777777">
        <w:trPr>
          <w:trHeight w:val="268"/>
        </w:trPr>
        <w:tc>
          <w:tcPr>
            <w:tcW w:w="8798" w:type="dxa"/>
            <w:shd w:val="clear" w:color="auto" w:fill="DBE4F0"/>
          </w:tcPr>
          <w:p w14:paraId="5DE3B871" w14:textId="77777777" w:rsidR="00EC44D7" w:rsidRDefault="00AF106A">
            <w:pPr>
              <w:pStyle w:val="TableParagraph"/>
              <w:spacing w:line="249" w:lineRule="exact"/>
              <w:ind w:left="108"/>
              <w:rPr>
                <w:b/>
              </w:rPr>
            </w:pPr>
            <w:r>
              <w:rPr>
                <w:b/>
              </w:rPr>
              <w:t>3.19.ODLIČNOST INVESTICIJE</w:t>
            </w:r>
          </w:p>
        </w:tc>
      </w:tr>
      <w:tr w:rsidR="00EC44D7" w14:paraId="6052A709" w14:textId="77777777">
        <w:trPr>
          <w:trHeight w:val="244"/>
        </w:trPr>
        <w:tc>
          <w:tcPr>
            <w:tcW w:w="8798" w:type="dxa"/>
            <w:shd w:val="clear" w:color="auto" w:fill="DBE4F0"/>
          </w:tcPr>
          <w:p w14:paraId="01ACE17A" w14:textId="77777777" w:rsidR="00EC44D7" w:rsidRDefault="00AF106A">
            <w:pPr>
              <w:pStyle w:val="TableParagraph"/>
              <w:spacing w:line="224" w:lineRule="exact"/>
              <w:ind w:left="108"/>
              <w:rPr>
                <w:b/>
                <w:sz w:val="20"/>
              </w:rPr>
            </w:pPr>
            <w:r>
              <w:rPr>
                <w:b/>
                <w:sz w:val="20"/>
              </w:rPr>
              <w:t>Prispevek investicije k izzivu, ki ga investicija naslavlja</w:t>
            </w:r>
          </w:p>
        </w:tc>
      </w:tr>
      <w:tr w:rsidR="00EC44D7" w14:paraId="4E3A4FF6" w14:textId="77777777">
        <w:trPr>
          <w:trHeight w:val="1190"/>
        </w:trPr>
        <w:tc>
          <w:tcPr>
            <w:tcW w:w="8798" w:type="dxa"/>
          </w:tcPr>
          <w:p w14:paraId="5DDEFA6F" w14:textId="77777777" w:rsidR="00EC44D7" w:rsidRDefault="00AF106A">
            <w:pPr>
              <w:pStyle w:val="TableParagraph"/>
              <w:spacing w:line="227" w:lineRule="exact"/>
              <w:ind w:left="108"/>
              <w:rPr>
                <w:rFonts w:ascii="Arial" w:hAnsi="Arial"/>
                <w:sz w:val="20"/>
              </w:rPr>
            </w:pPr>
            <w:r>
              <w:rPr>
                <w:rFonts w:ascii="Arial" w:hAnsi="Arial"/>
                <w:sz w:val="20"/>
              </w:rPr>
              <w:t>Kot konzorcij partnerjev izkažite poznavanje problematike, ki jo investicija naslavlja.</w:t>
            </w:r>
          </w:p>
        </w:tc>
      </w:tr>
      <w:tr w:rsidR="00EC44D7" w14:paraId="4740DB3A" w14:textId="77777777">
        <w:trPr>
          <w:trHeight w:val="1418"/>
        </w:trPr>
        <w:tc>
          <w:tcPr>
            <w:tcW w:w="8798" w:type="dxa"/>
          </w:tcPr>
          <w:p w14:paraId="2E1A6FD4" w14:textId="77777777" w:rsidR="00EC44D7" w:rsidRDefault="00AF106A">
            <w:pPr>
              <w:pStyle w:val="TableParagraph"/>
              <w:ind w:left="108" w:right="99"/>
              <w:rPr>
                <w:rFonts w:ascii="Arial" w:hAnsi="Arial"/>
                <w:sz w:val="20"/>
              </w:rPr>
            </w:pPr>
            <w:r>
              <w:rPr>
                <w:rFonts w:ascii="Arial" w:hAnsi="Arial"/>
                <w:sz w:val="20"/>
              </w:rPr>
              <w:t>Navedite cilje in načrtovane rezultate investicije in izkažite potencial tehnoloških prebojev, prodor v nove tržne niše in potencial razvoja novih trgov.</w:t>
            </w:r>
          </w:p>
        </w:tc>
      </w:tr>
      <w:tr w:rsidR="00EC44D7" w14:paraId="5CB535D7" w14:textId="77777777">
        <w:trPr>
          <w:trHeight w:val="1380"/>
        </w:trPr>
        <w:tc>
          <w:tcPr>
            <w:tcW w:w="8798" w:type="dxa"/>
          </w:tcPr>
          <w:p w14:paraId="1E27174A" w14:textId="77777777" w:rsidR="00EC44D7" w:rsidRDefault="00AF106A">
            <w:pPr>
              <w:pStyle w:val="TableParagraph"/>
              <w:ind w:left="108" w:right="139"/>
              <w:rPr>
                <w:rFonts w:ascii="Arial" w:hAnsi="Arial"/>
                <w:sz w:val="20"/>
              </w:rPr>
            </w:pPr>
            <w:r>
              <w:rPr>
                <w:rFonts w:ascii="Arial" w:hAnsi="Arial"/>
                <w:sz w:val="20"/>
              </w:rPr>
              <w:t>Kot konzorcij partnerjev izkažite sposobnost tehnološko-tehnične izvedbe načrtovanih aktivnosti v zvezi z investicijo.</w:t>
            </w:r>
          </w:p>
        </w:tc>
      </w:tr>
      <w:tr w:rsidR="00EC44D7" w14:paraId="4CCACE0E" w14:textId="77777777">
        <w:trPr>
          <w:trHeight w:val="244"/>
        </w:trPr>
        <w:tc>
          <w:tcPr>
            <w:tcW w:w="8798" w:type="dxa"/>
            <w:shd w:val="clear" w:color="auto" w:fill="DBE4F0"/>
          </w:tcPr>
          <w:p w14:paraId="2EDF6FA5" w14:textId="77777777" w:rsidR="00EC44D7" w:rsidRDefault="00AF106A">
            <w:pPr>
              <w:pStyle w:val="TableParagraph"/>
              <w:spacing w:line="224" w:lineRule="exact"/>
              <w:ind w:left="108"/>
              <w:rPr>
                <w:b/>
                <w:sz w:val="20"/>
              </w:rPr>
            </w:pPr>
            <w:r>
              <w:rPr>
                <w:b/>
                <w:sz w:val="20"/>
              </w:rPr>
              <w:t>Stopnja tehnološke odličnosti investicije</w:t>
            </w:r>
          </w:p>
        </w:tc>
      </w:tr>
      <w:tr w:rsidR="00EC44D7" w14:paraId="5DF8E7FC" w14:textId="77777777">
        <w:trPr>
          <w:trHeight w:val="1149"/>
        </w:trPr>
        <w:tc>
          <w:tcPr>
            <w:tcW w:w="8798" w:type="dxa"/>
          </w:tcPr>
          <w:p w14:paraId="1B4FC302" w14:textId="77777777" w:rsidR="00EC44D7" w:rsidRDefault="00AF106A">
            <w:pPr>
              <w:pStyle w:val="TableParagraph"/>
              <w:spacing w:line="227" w:lineRule="exact"/>
              <w:ind w:left="108"/>
              <w:rPr>
                <w:rFonts w:ascii="Arial" w:hAnsi="Arial"/>
                <w:sz w:val="20"/>
              </w:rPr>
            </w:pPr>
            <w:r>
              <w:rPr>
                <w:rFonts w:ascii="Arial" w:hAnsi="Arial"/>
                <w:sz w:val="20"/>
              </w:rPr>
              <w:t>Predstavite tehnološko odličnost investicije (</w:t>
            </w:r>
            <w:proofErr w:type="spellStart"/>
            <w:r>
              <w:rPr>
                <w:rFonts w:ascii="Arial" w:hAnsi="Arial"/>
                <w:sz w:val="20"/>
              </w:rPr>
              <w:t>Beyond-State-of-the-Art</w:t>
            </w:r>
            <w:proofErr w:type="spellEnd"/>
            <w:r>
              <w:rPr>
                <w:rFonts w:ascii="Arial" w:hAnsi="Arial"/>
                <w:sz w:val="20"/>
              </w:rPr>
              <w:t>).</w:t>
            </w:r>
          </w:p>
        </w:tc>
      </w:tr>
      <w:tr w:rsidR="00EC44D7" w14:paraId="667F9035" w14:textId="77777777">
        <w:trPr>
          <w:trHeight w:val="1379"/>
        </w:trPr>
        <w:tc>
          <w:tcPr>
            <w:tcW w:w="8798" w:type="dxa"/>
          </w:tcPr>
          <w:p w14:paraId="30E89A98" w14:textId="77777777" w:rsidR="00EC44D7" w:rsidRDefault="00AF106A">
            <w:pPr>
              <w:pStyle w:val="TableParagraph"/>
              <w:ind w:left="108" w:right="99"/>
              <w:rPr>
                <w:rFonts w:ascii="Arial" w:hAnsi="Arial"/>
                <w:sz w:val="20"/>
              </w:rPr>
            </w:pPr>
            <w:r>
              <w:rPr>
                <w:rFonts w:ascii="Arial" w:hAnsi="Arial"/>
                <w:sz w:val="20"/>
              </w:rPr>
              <w:t>Predstavite interdisciplinarnost in celovitost pristopa k reševanju perečega tehnološkega problema.</w:t>
            </w:r>
          </w:p>
        </w:tc>
      </w:tr>
      <w:tr w:rsidR="00EC44D7" w14:paraId="244E5ECF" w14:textId="77777777">
        <w:trPr>
          <w:trHeight w:val="1151"/>
        </w:trPr>
        <w:tc>
          <w:tcPr>
            <w:tcW w:w="8798" w:type="dxa"/>
          </w:tcPr>
          <w:p w14:paraId="46CC3D09" w14:textId="77777777" w:rsidR="00EC44D7" w:rsidRDefault="00AF106A">
            <w:pPr>
              <w:pStyle w:val="TableParagraph"/>
              <w:spacing w:line="227" w:lineRule="exact"/>
              <w:ind w:left="108"/>
              <w:rPr>
                <w:rFonts w:ascii="Arial" w:hAnsi="Arial"/>
                <w:sz w:val="20"/>
              </w:rPr>
            </w:pPr>
            <w:r>
              <w:rPr>
                <w:rFonts w:ascii="Arial" w:hAnsi="Arial"/>
                <w:sz w:val="20"/>
              </w:rPr>
              <w:t>Predstavite način uvedbe posameznih rešitev.</w:t>
            </w:r>
          </w:p>
        </w:tc>
      </w:tr>
    </w:tbl>
    <w:p w14:paraId="6D97EB2F" w14:textId="77777777" w:rsidR="00EC44D7" w:rsidRDefault="00EC44D7">
      <w:pPr>
        <w:spacing w:line="227" w:lineRule="exact"/>
        <w:rPr>
          <w:rFonts w:ascii="Arial" w:hAnsi="Arial"/>
          <w:sz w:val="20"/>
        </w:rPr>
        <w:sectPr w:rsidR="00EC44D7">
          <w:pgSz w:w="11910" w:h="16840"/>
          <w:pgMar w:top="1580" w:right="1160" w:bottom="280" w:left="820" w:header="708" w:footer="708" w:gutter="0"/>
          <w:cols w:space="708"/>
        </w:sectPr>
      </w:pPr>
    </w:p>
    <w:p w14:paraId="78266EEB" w14:textId="77777777" w:rsidR="00EC44D7" w:rsidRDefault="00EC44D7">
      <w:pPr>
        <w:pStyle w:val="Telobesedila"/>
        <w:spacing w:before="2"/>
        <w:rPr>
          <w:sz w:val="4"/>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8"/>
      </w:tblGrid>
      <w:tr w:rsidR="00EC44D7" w14:paraId="6B7DEEC9" w14:textId="77777777">
        <w:trPr>
          <w:trHeight w:val="268"/>
        </w:trPr>
        <w:tc>
          <w:tcPr>
            <w:tcW w:w="8798" w:type="dxa"/>
            <w:shd w:val="clear" w:color="auto" w:fill="DBE4F0"/>
          </w:tcPr>
          <w:p w14:paraId="757A2F85" w14:textId="77777777" w:rsidR="00EC44D7" w:rsidRDefault="00AF106A">
            <w:pPr>
              <w:pStyle w:val="TableParagraph"/>
              <w:spacing w:line="249" w:lineRule="exact"/>
              <w:ind w:left="108"/>
              <w:rPr>
                <w:b/>
              </w:rPr>
            </w:pPr>
            <w:r>
              <w:rPr>
                <w:b/>
              </w:rPr>
              <w:t>3.20.EKONOMSKI VIDIK INVESTICIJE</w:t>
            </w:r>
          </w:p>
        </w:tc>
      </w:tr>
      <w:tr w:rsidR="00EC44D7" w14:paraId="4D5D6694" w14:textId="77777777">
        <w:trPr>
          <w:trHeight w:val="1878"/>
        </w:trPr>
        <w:tc>
          <w:tcPr>
            <w:tcW w:w="8798" w:type="dxa"/>
          </w:tcPr>
          <w:p w14:paraId="593E7D65" w14:textId="77777777" w:rsidR="00EC44D7" w:rsidRDefault="00AF106A">
            <w:pPr>
              <w:pStyle w:val="TableParagraph"/>
              <w:ind w:left="108" w:right="96"/>
              <w:jc w:val="both"/>
              <w:rPr>
                <w:rFonts w:ascii="Arial" w:hAnsi="Arial"/>
                <w:sz w:val="20"/>
              </w:rPr>
            </w:pPr>
            <w:r>
              <w:rPr>
                <w:rFonts w:ascii="Arial" w:hAnsi="Arial"/>
                <w:sz w:val="20"/>
              </w:rPr>
              <w:t>Pojasnite, predstavite in izkažite, da je investicija skladna s Strategijo razvoja Slovenije 2030, Znanstvenoraziskovalno in inovacijsko strategijo Slovenije 2030, Slovensko strategijo pametne specializacije S4/S5 in cilji Strateških razvojno-inovacijskih partnerstev ter strategijo razvoja novih tehnologij v gospodarski dejavnosti, v katero se umešča</w:t>
            </w:r>
            <w:r>
              <w:rPr>
                <w:rFonts w:ascii="Arial" w:hAnsi="Arial"/>
                <w:spacing w:val="-12"/>
                <w:sz w:val="20"/>
              </w:rPr>
              <w:t xml:space="preserve"> </w:t>
            </w:r>
            <w:r>
              <w:rPr>
                <w:rFonts w:ascii="Arial" w:hAnsi="Arial"/>
                <w:sz w:val="20"/>
              </w:rPr>
              <w:t>partnerstvo.</w:t>
            </w:r>
          </w:p>
        </w:tc>
      </w:tr>
      <w:tr w:rsidR="00EC44D7" w14:paraId="7870771F" w14:textId="77777777">
        <w:trPr>
          <w:trHeight w:val="1497"/>
        </w:trPr>
        <w:tc>
          <w:tcPr>
            <w:tcW w:w="8798" w:type="dxa"/>
          </w:tcPr>
          <w:p w14:paraId="13352245" w14:textId="77777777" w:rsidR="00EC44D7" w:rsidRDefault="00AF106A">
            <w:pPr>
              <w:pStyle w:val="TableParagraph"/>
              <w:ind w:left="108"/>
              <w:rPr>
                <w:rFonts w:ascii="Arial" w:hAnsi="Arial"/>
                <w:sz w:val="20"/>
              </w:rPr>
            </w:pPr>
            <w:r>
              <w:rPr>
                <w:rFonts w:ascii="Arial" w:hAnsi="Arial"/>
                <w:sz w:val="20"/>
              </w:rPr>
              <w:t xml:space="preserve">Predstavite strategije razvoja posameznih </w:t>
            </w:r>
            <w:proofErr w:type="spellStart"/>
            <w:r>
              <w:rPr>
                <w:rFonts w:ascii="Arial" w:hAnsi="Arial"/>
                <w:sz w:val="20"/>
              </w:rPr>
              <w:t>konzorcijskih</w:t>
            </w:r>
            <w:proofErr w:type="spellEnd"/>
            <w:r>
              <w:rPr>
                <w:rFonts w:ascii="Arial" w:hAnsi="Arial"/>
                <w:sz w:val="20"/>
              </w:rPr>
              <w:t xml:space="preserve"> partnerjev in pojasnite, predstavite in izkažite njihovo skladnost z investicijo.</w:t>
            </w:r>
          </w:p>
        </w:tc>
      </w:tr>
    </w:tbl>
    <w:p w14:paraId="0D96DA19" w14:textId="77777777" w:rsidR="00EC44D7" w:rsidRDefault="00EC44D7">
      <w:pPr>
        <w:pStyle w:val="Telobesedila"/>
      </w:pPr>
    </w:p>
    <w:p w14:paraId="6F39B20B" w14:textId="77777777" w:rsidR="00EC44D7" w:rsidRDefault="00EC44D7">
      <w:pPr>
        <w:pStyle w:val="Telobesedila"/>
      </w:pPr>
    </w:p>
    <w:p w14:paraId="13703C58" w14:textId="77777777" w:rsidR="00EC44D7" w:rsidRDefault="00EC44D7">
      <w:pPr>
        <w:pStyle w:val="Telobesedila"/>
        <w:spacing w:before="10" w:after="1"/>
        <w:rPr>
          <w:sz w:val="19"/>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tblGrid>
      <w:tr w:rsidR="00EC44D7" w14:paraId="32684EA2" w14:textId="77777777">
        <w:trPr>
          <w:trHeight w:val="268"/>
        </w:trPr>
        <w:tc>
          <w:tcPr>
            <w:tcW w:w="8757" w:type="dxa"/>
            <w:shd w:val="clear" w:color="auto" w:fill="DBE4F0"/>
          </w:tcPr>
          <w:p w14:paraId="53C7C89F" w14:textId="77777777" w:rsidR="00EC44D7" w:rsidRDefault="00AF106A">
            <w:pPr>
              <w:pStyle w:val="TableParagraph"/>
              <w:spacing w:line="248" w:lineRule="exact"/>
              <w:ind w:left="108"/>
              <w:rPr>
                <w:b/>
              </w:rPr>
            </w:pPr>
            <w:r>
              <w:rPr>
                <w:b/>
              </w:rPr>
              <w:t>3.21.OKOLJSKI VIDIK (ALTERNATIVNO Z DIGITALNIM ELEMENTOM SOCIALNEGA VIDIKA)</w:t>
            </w:r>
          </w:p>
        </w:tc>
      </w:tr>
      <w:tr w:rsidR="00EC44D7" w14:paraId="684C14C0" w14:textId="77777777">
        <w:trPr>
          <w:trHeight w:val="520"/>
        </w:trPr>
        <w:tc>
          <w:tcPr>
            <w:tcW w:w="8757" w:type="dxa"/>
            <w:shd w:val="clear" w:color="auto" w:fill="DBE4F0"/>
          </w:tcPr>
          <w:p w14:paraId="669D72A4" w14:textId="77777777" w:rsidR="00EC44D7" w:rsidRDefault="00AF106A">
            <w:pPr>
              <w:pStyle w:val="TableParagraph"/>
              <w:spacing w:before="15"/>
              <w:ind w:left="108"/>
              <w:rPr>
                <w:i/>
                <w:sz w:val="20"/>
              </w:rPr>
            </w:pPr>
            <w:r>
              <w:rPr>
                <w:b/>
                <w:sz w:val="20"/>
              </w:rPr>
              <w:t xml:space="preserve">Prispevek investicije na področju prehoda v krožno gospodarstvo </w:t>
            </w:r>
            <w:r>
              <w:rPr>
                <w:i/>
                <w:sz w:val="20"/>
              </w:rPr>
              <w:t>(upoštevajte tudi posredni prispevek</w:t>
            </w:r>
          </w:p>
          <w:p w14:paraId="4143FCF5" w14:textId="77777777" w:rsidR="00EC44D7" w:rsidRDefault="00AF106A">
            <w:pPr>
              <w:pStyle w:val="TableParagraph"/>
              <w:spacing w:before="18" w:line="223" w:lineRule="exact"/>
              <w:ind w:left="108"/>
              <w:rPr>
                <w:i/>
                <w:sz w:val="20"/>
              </w:rPr>
            </w:pPr>
            <w:r>
              <w:rPr>
                <w:i/>
                <w:sz w:val="20"/>
              </w:rPr>
              <w:t>izdelka, storitve ali procesa kot rezultat investicije - prek drugega izdelka, storitve ali procesa)</w:t>
            </w:r>
          </w:p>
        </w:tc>
      </w:tr>
      <w:tr w:rsidR="00EC44D7" w14:paraId="6137E730" w14:textId="77777777">
        <w:trPr>
          <w:trHeight w:val="1994"/>
        </w:trPr>
        <w:tc>
          <w:tcPr>
            <w:tcW w:w="8757" w:type="dxa"/>
          </w:tcPr>
          <w:p w14:paraId="49C4EA1C" w14:textId="77777777" w:rsidR="00EC44D7" w:rsidRDefault="00AF106A">
            <w:pPr>
              <w:pStyle w:val="TableParagraph"/>
              <w:ind w:left="108"/>
              <w:rPr>
                <w:rFonts w:ascii="Arial" w:hAnsi="Arial"/>
                <w:sz w:val="20"/>
              </w:rPr>
            </w:pPr>
            <w:r>
              <w:rPr>
                <w:rFonts w:ascii="Arial" w:hAnsi="Arial"/>
                <w:sz w:val="20"/>
              </w:rPr>
              <w:t>Investicija prispeva k bolj učinkoviti rabi naravnih virov in primarnih surovin, nadomeščanju tradicionalnih materialov z novimi materiali, ki zmanjšujejo rabo redkih materialov.</w:t>
            </w:r>
          </w:p>
          <w:p w14:paraId="2255FE47" w14:textId="77777777" w:rsidR="00EC44D7" w:rsidRDefault="00EC44D7">
            <w:pPr>
              <w:pStyle w:val="TableParagraph"/>
              <w:spacing w:before="9"/>
              <w:rPr>
                <w:rFonts w:ascii="Arial"/>
                <w:sz w:val="19"/>
              </w:rPr>
            </w:pPr>
          </w:p>
          <w:p w14:paraId="5808B5EB" w14:textId="77777777" w:rsidR="00EC44D7" w:rsidRDefault="00AF106A">
            <w:pPr>
              <w:pStyle w:val="TableParagraph"/>
              <w:ind w:left="108"/>
              <w:rPr>
                <w:rFonts w:ascii="Arial" w:hAnsi="Arial"/>
                <w:sz w:val="20"/>
              </w:rPr>
            </w:pPr>
            <w:r>
              <w:rPr>
                <w:rFonts w:ascii="Arial" w:hAnsi="Arial"/>
                <w:sz w:val="20"/>
              </w:rPr>
              <w:t>Obrazložite:</w:t>
            </w:r>
          </w:p>
        </w:tc>
      </w:tr>
      <w:tr w:rsidR="00EC44D7" w14:paraId="2626361B" w14:textId="77777777">
        <w:trPr>
          <w:trHeight w:val="2008"/>
        </w:trPr>
        <w:tc>
          <w:tcPr>
            <w:tcW w:w="8757" w:type="dxa"/>
          </w:tcPr>
          <w:p w14:paraId="38AD0F14" w14:textId="77777777" w:rsidR="00EC44D7" w:rsidRDefault="00AF106A">
            <w:pPr>
              <w:pStyle w:val="TableParagraph"/>
              <w:ind w:left="108"/>
              <w:rPr>
                <w:rFonts w:ascii="Arial" w:hAnsi="Arial"/>
                <w:sz w:val="20"/>
              </w:rPr>
            </w:pPr>
            <w:r>
              <w:rPr>
                <w:rFonts w:ascii="Arial" w:hAnsi="Arial"/>
                <w:sz w:val="20"/>
              </w:rPr>
              <w:t>Investicija prispeva k povečanju trajnosti, podaljšanju uporabe izdelkov, popravljivosti, nadgradljivosti, možnosti spremembe namena, možnost ponovne uporabe proizvodov.</w:t>
            </w:r>
          </w:p>
          <w:p w14:paraId="622848A8" w14:textId="77777777" w:rsidR="00EC44D7" w:rsidRDefault="00EC44D7">
            <w:pPr>
              <w:pStyle w:val="TableParagraph"/>
              <w:spacing w:before="1"/>
              <w:rPr>
                <w:rFonts w:ascii="Arial"/>
                <w:sz w:val="21"/>
              </w:rPr>
            </w:pPr>
          </w:p>
          <w:p w14:paraId="3E783F6E" w14:textId="77777777" w:rsidR="00EC44D7" w:rsidRDefault="00AF106A">
            <w:pPr>
              <w:pStyle w:val="TableParagraph"/>
              <w:ind w:left="108"/>
              <w:rPr>
                <w:rFonts w:ascii="Arial" w:hAnsi="Arial"/>
                <w:sz w:val="20"/>
              </w:rPr>
            </w:pPr>
            <w:r>
              <w:rPr>
                <w:rFonts w:ascii="Arial" w:hAnsi="Arial"/>
                <w:sz w:val="20"/>
              </w:rPr>
              <w:t>Obrazložite:</w:t>
            </w:r>
          </w:p>
        </w:tc>
      </w:tr>
      <w:tr w:rsidR="00EC44D7" w14:paraId="6FE4DFC6" w14:textId="77777777">
        <w:trPr>
          <w:trHeight w:val="2224"/>
        </w:trPr>
        <w:tc>
          <w:tcPr>
            <w:tcW w:w="8757" w:type="dxa"/>
          </w:tcPr>
          <w:p w14:paraId="22F666CD" w14:textId="77777777" w:rsidR="00EC44D7" w:rsidRDefault="00AF106A">
            <w:pPr>
              <w:pStyle w:val="TableParagraph"/>
              <w:ind w:left="108" w:right="104"/>
              <w:jc w:val="both"/>
              <w:rPr>
                <w:rFonts w:ascii="Arial" w:hAnsi="Arial"/>
                <w:sz w:val="20"/>
              </w:rPr>
            </w:pPr>
            <w:r>
              <w:rPr>
                <w:rFonts w:ascii="Arial" w:hAnsi="Arial"/>
                <w:sz w:val="20"/>
              </w:rPr>
              <w:t>Investicija prispeva k povečanju možnosti recikliranja izdelkov, vključno z možnostjo recikliranja posameznih materialov, ki jih vsebujejo ti izdelki, med drugim z nadomestitvijo ali zmanjšano uporabo materialov, ki jih ni mogoče reciklirati.</w:t>
            </w:r>
          </w:p>
          <w:p w14:paraId="61D29AC4" w14:textId="77777777" w:rsidR="00EC44D7" w:rsidRDefault="00EC44D7">
            <w:pPr>
              <w:pStyle w:val="TableParagraph"/>
              <w:spacing w:before="10"/>
              <w:rPr>
                <w:rFonts w:ascii="Arial"/>
                <w:sz w:val="19"/>
              </w:rPr>
            </w:pPr>
          </w:p>
          <w:p w14:paraId="6788384D" w14:textId="77777777" w:rsidR="00EC44D7" w:rsidRDefault="00AF106A">
            <w:pPr>
              <w:pStyle w:val="TableParagraph"/>
              <w:ind w:left="108"/>
              <w:rPr>
                <w:rFonts w:ascii="Arial" w:hAnsi="Arial"/>
                <w:sz w:val="20"/>
              </w:rPr>
            </w:pPr>
            <w:r>
              <w:rPr>
                <w:rFonts w:ascii="Arial" w:hAnsi="Arial"/>
                <w:sz w:val="20"/>
              </w:rPr>
              <w:t>Obrazložite:</w:t>
            </w:r>
          </w:p>
        </w:tc>
      </w:tr>
      <w:tr w:rsidR="00EC44D7" w14:paraId="2DC2F86A" w14:textId="77777777">
        <w:trPr>
          <w:trHeight w:val="2263"/>
        </w:trPr>
        <w:tc>
          <w:tcPr>
            <w:tcW w:w="8757" w:type="dxa"/>
          </w:tcPr>
          <w:p w14:paraId="3A69AE29" w14:textId="77777777" w:rsidR="00EC44D7" w:rsidRDefault="00AF106A">
            <w:pPr>
              <w:pStyle w:val="TableParagraph"/>
              <w:ind w:left="108" w:right="100"/>
              <w:jc w:val="both"/>
              <w:rPr>
                <w:rFonts w:ascii="Arial" w:hAnsi="Arial"/>
                <w:sz w:val="20"/>
              </w:rPr>
            </w:pPr>
            <w:r>
              <w:rPr>
                <w:rFonts w:ascii="Arial" w:hAnsi="Arial"/>
                <w:sz w:val="20"/>
              </w:rPr>
              <w:t>Investicija prispeva k bistvenemu zmanjšanju vsebnosti nevarnih snovi in njihovi nadomestitvi v materialih in proizvodih skozi njihovo celotno življenjsko dobo, tudi z zamenjavo takšnih snovi z varnejšimi alternativami in zagotavljanjem sledljivosti.</w:t>
            </w:r>
          </w:p>
          <w:p w14:paraId="034B1EDC" w14:textId="77777777" w:rsidR="00EC44D7" w:rsidRDefault="00EC44D7">
            <w:pPr>
              <w:pStyle w:val="TableParagraph"/>
              <w:rPr>
                <w:rFonts w:ascii="Arial"/>
                <w:sz w:val="23"/>
              </w:rPr>
            </w:pPr>
          </w:p>
          <w:p w14:paraId="73EB87BB" w14:textId="77777777" w:rsidR="00EC44D7" w:rsidRDefault="00AF106A">
            <w:pPr>
              <w:pStyle w:val="TableParagraph"/>
              <w:ind w:left="108"/>
              <w:rPr>
                <w:rFonts w:ascii="Arial" w:hAnsi="Arial"/>
                <w:sz w:val="20"/>
              </w:rPr>
            </w:pPr>
            <w:r>
              <w:rPr>
                <w:rFonts w:ascii="Arial" w:hAnsi="Arial"/>
                <w:sz w:val="20"/>
              </w:rPr>
              <w:t>Obrazložite:</w:t>
            </w:r>
          </w:p>
        </w:tc>
      </w:tr>
    </w:tbl>
    <w:p w14:paraId="2BC0BF12" w14:textId="77777777" w:rsidR="00EC44D7" w:rsidRDefault="00EC44D7">
      <w:pPr>
        <w:rPr>
          <w:rFonts w:ascii="Arial" w:hAnsi="Arial"/>
          <w:sz w:val="20"/>
        </w:rPr>
        <w:sectPr w:rsidR="00EC44D7">
          <w:pgSz w:w="11910" w:h="16840"/>
          <w:pgMar w:top="1580" w:right="1160" w:bottom="280" w:left="820" w:header="708" w:footer="708" w:gutter="0"/>
          <w:cols w:space="708"/>
        </w:sectPr>
      </w:pPr>
    </w:p>
    <w:tbl>
      <w:tblPr>
        <w:tblStyle w:val="NormalTable0"/>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tblGrid>
      <w:tr w:rsidR="00EC44D7" w14:paraId="624A82CD" w14:textId="77777777">
        <w:trPr>
          <w:trHeight w:val="1804"/>
        </w:trPr>
        <w:tc>
          <w:tcPr>
            <w:tcW w:w="8757" w:type="dxa"/>
            <w:tcBorders>
              <w:left w:val="single" w:sz="6" w:space="0" w:color="000000"/>
            </w:tcBorders>
          </w:tcPr>
          <w:p w14:paraId="1C6ED0BC" w14:textId="77777777" w:rsidR="00EC44D7" w:rsidRDefault="00AF106A">
            <w:pPr>
              <w:pStyle w:val="TableParagraph"/>
              <w:spacing w:line="518" w:lineRule="auto"/>
              <w:ind w:left="105" w:right="1155"/>
              <w:rPr>
                <w:rFonts w:ascii="Arial" w:hAnsi="Arial"/>
                <w:sz w:val="20"/>
              </w:rPr>
            </w:pPr>
            <w:r>
              <w:rPr>
                <w:rFonts w:ascii="Arial" w:hAnsi="Arial"/>
                <w:sz w:val="20"/>
              </w:rPr>
              <w:lastRenderedPageBreak/>
              <w:t>Investicija prispeva k preprečevanju ali zmanjšanju nastajanja odpadkov. Obrazložite:</w:t>
            </w:r>
          </w:p>
        </w:tc>
      </w:tr>
      <w:tr w:rsidR="00EC44D7" w14:paraId="5167E912" w14:textId="77777777">
        <w:trPr>
          <w:trHeight w:val="2224"/>
        </w:trPr>
        <w:tc>
          <w:tcPr>
            <w:tcW w:w="8757" w:type="dxa"/>
            <w:tcBorders>
              <w:left w:val="single" w:sz="6" w:space="0" w:color="000000"/>
            </w:tcBorders>
          </w:tcPr>
          <w:p w14:paraId="5F88EFC0" w14:textId="77777777" w:rsidR="00EC44D7" w:rsidRDefault="00AF106A">
            <w:pPr>
              <w:pStyle w:val="TableParagraph"/>
              <w:ind w:left="105" w:right="106"/>
              <w:jc w:val="both"/>
              <w:rPr>
                <w:rFonts w:ascii="Arial" w:hAnsi="Arial"/>
                <w:sz w:val="20"/>
              </w:rPr>
            </w:pPr>
            <w:r>
              <w:rPr>
                <w:rFonts w:ascii="Arial" w:hAnsi="Arial"/>
                <w:sz w:val="20"/>
              </w:rPr>
              <w:t>Investicija prispeva k ponovni uporabi in recikliranju, pri čemer se zagotovi, da se predelani materiali reciklirajo kot visokokakovostne sekundarne surovine v proizvodnji, s čimer se prepreči zmanjšanje kakovosti materiala pri recikliranju.</w:t>
            </w:r>
          </w:p>
          <w:p w14:paraId="23628D91" w14:textId="77777777" w:rsidR="00EC44D7" w:rsidRDefault="00EC44D7">
            <w:pPr>
              <w:pStyle w:val="TableParagraph"/>
              <w:spacing w:before="5"/>
              <w:rPr>
                <w:rFonts w:ascii="Arial"/>
                <w:sz w:val="19"/>
              </w:rPr>
            </w:pPr>
          </w:p>
          <w:p w14:paraId="16DDADF9" w14:textId="77777777" w:rsidR="00EC44D7" w:rsidRDefault="00AF106A">
            <w:pPr>
              <w:pStyle w:val="TableParagraph"/>
              <w:ind w:left="105"/>
              <w:rPr>
                <w:rFonts w:ascii="Arial" w:hAnsi="Arial"/>
                <w:sz w:val="20"/>
              </w:rPr>
            </w:pPr>
            <w:r>
              <w:rPr>
                <w:rFonts w:ascii="Arial" w:hAnsi="Arial"/>
                <w:sz w:val="20"/>
              </w:rPr>
              <w:t>Obrazložite:</w:t>
            </w:r>
          </w:p>
        </w:tc>
      </w:tr>
    </w:tbl>
    <w:p w14:paraId="1A65398C" w14:textId="77777777" w:rsidR="00EC44D7" w:rsidRDefault="00EC44D7">
      <w:pPr>
        <w:pStyle w:val="Telobesedila"/>
      </w:pPr>
    </w:p>
    <w:p w14:paraId="385D79D0" w14:textId="77777777" w:rsidR="00EC44D7" w:rsidRDefault="00EC44D7">
      <w:pPr>
        <w:pStyle w:val="Telobesedila"/>
      </w:pPr>
    </w:p>
    <w:p w14:paraId="7517051D" w14:textId="77777777" w:rsidR="00EC44D7" w:rsidRDefault="00EC44D7">
      <w:pPr>
        <w:pStyle w:val="Telobesedila"/>
        <w:spacing w:before="8"/>
        <w:rPr>
          <w:sz w:val="19"/>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tblGrid>
      <w:tr w:rsidR="00EC44D7" w14:paraId="2AEB5930" w14:textId="77777777">
        <w:trPr>
          <w:trHeight w:val="268"/>
        </w:trPr>
        <w:tc>
          <w:tcPr>
            <w:tcW w:w="8757" w:type="dxa"/>
            <w:shd w:val="clear" w:color="auto" w:fill="DBE4F0"/>
          </w:tcPr>
          <w:p w14:paraId="0F2C2099" w14:textId="77777777" w:rsidR="00EC44D7" w:rsidRDefault="00AF106A">
            <w:pPr>
              <w:pStyle w:val="TableParagraph"/>
              <w:spacing w:line="248" w:lineRule="exact"/>
              <w:ind w:left="108"/>
              <w:rPr>
                <w:b/>
              </w:rPr>
            </w:pPr>
            <w:r>
              <w:rPr>
                <w:b/>
              </w:rPr>
              <w:t>3.22.DIGITALNI ELEMENT SOCIALNEGA VIDIKA (ALTERNATIVNO Z OKOLJSKIM)</w:t>
            </w:r>
          </w:p>
        </w:tc>
      </w:tr>
      <w:tr w:rsidR="00EC44D7" w14:paraId="70F31A2E" w14:textId="77777777">
        <w:trPr>
          <w:trHeight w:val="779"/>
        </w:trPr>
        <w:tc>
          <w:tcPr>
            <w:tcW w:w="8757" w:type="dxa"/>
            <w:shd w:val="clear" w:color="auto" w:fill="DBE4F0"/>
          </w:tcPr>
          <w:p w14:paraId="21C9447B" w14:textId="77777777" w:rsidR="00EC44D7" w:rsidRDefault="00AF106A">
            <w:pPr>
              <w:pStyle w:val="TableParagraph"/>
              <w:spacing w:before="15"/>
              <w:ind w:left="108"/>
              <w:rPr>
                <w:b/>
                <w:sz w:val="20"/>
              </w:rPr>
            </w:pPr>
            <w:r>
              <w:rPr>
                <w:b/>
                <w:sz w:val="20"/>
              </w:rPr>
              <w:t>Prispevek investicije k digitalni preobrazbi (razvoja in uvajanja rešitev Industrije 4.0 v proizvodne in</w:t>
            </w:r>
          </w:p>
          <w:p w14:paraId="4154E572" w14:textId="77777777" w:rsidR="00EC44D7" w:rsidRDefault="00AF106A">
            <w:pPr>
              <w:pStyle w:val="TableParagraph"/>
              <w:spacing w:before="2" w:line="260" w:lineRule="atLeast"/>
              <w:ind w:left="108" w:right="510"/>
              <w:rPr>
                <w:i/>
                <w:sz w:val="20"/>
              </w:rPr>
            </w:pPr>
            <w:r>
              <w:rPr>
                <w:b/>
                <w:sz w:val="20"/>
              </w:rPr>
              <w:t xml:space="preserve">poslovne procese) </w:t>
            </w:r>
            <w:r>
              <w:rPr>
                <w:i/>
                <w:sz w:val="20"/>
              </w:rPr>
              <w:t xml:space="preserve">(upoštevajte tudi posredni prispevek izdelka, storitve ali procesa </w:t>
            </w:r>
            <w:r>
              <w:rPr>
                <w:i/>
                <w:spacing w:val="3"/>
                <w:sz w:val="20"/>
              </w:rPr>
              <w:t xml:space="preserve">kot </w:t>
            </w:r>
            <w:r>
              <w:rPr>
                <w:i/>
                <w:sz w:val="20"/>
              </w:rPr>
              <w:t>rezultat investicije - prek drugega izdelka, storitve ali</w:t>
            </w:r>
            <w:r>
              <w:rPr>
                <w:i/>
                <w:spacing w:val="-2"/>
                <w:sz w:val="20"/>
              </w:rPr>
              <w:t xml:space="preserve"> </w:t>
            </w:r>
            <w:r>
              <w:rPr>
                <w:i/>
                <w:sz w:val="20"/>
              </w:rPr>
              <w:t>procesa)</w:t>
            </w:r>
          </w:p>
        </w:tc>
      </w:tr>
      <w:tr w:rsidR="00EC44D7" w14:paraId="74C05BD6" w14:textId="77777777">
        <w:trPr>
          <w:trHeight w:val="1764"/>
        </w:trPr>
        <w:tc>
          <w:tcPr>
            <w:tcW w:w="8757" w:type="dxa"/>
          </w:tcPr>
          <w:p w14:paraId="394059C3" w14:textId="77777777" w:rsidR="00EC44D7" w:rsidRDefault="00AF106A">
            <w:pPr>
              <w:pStyle w:val="TableParagraph"/>
              <w:spacing w:line="477" w:lineRule="auto"/>
              <w:ind w:left="108" w:right="510"/>
              <w:rPr>
                <w:rFonts w:ascii="Arial" w:hAnsi="Arial"/>
                <w:sz w:val="20"/>
              </w:rPr>
            </w:pPr>
            <w:r>
              <w:rPr>
                <w:rFonts w:ascii="Arial" w:hAnsi="Arial"/>
                <w:sz w:val="20"/>
              </w:rPr>
              <w:t>Investicija prispeva k povečanju uporabe digitalnih dvojčkov v proizvodnem procesu. Obrazložite:</w:t>
            </w:r>
          </w:p>
        </w:tc>
      </w:tr>
      <w:tr w:rsidR="00EC44D7" w14:paraId="609B0973" w14:textId="77777777">
        <w:trPr>
          <w:trHeight w:val="2008"/>
        </w:trPr>
        <w:tc>
          <w:tcPr>
            <w:tcW w:w="8757" w:type="dxa"/>
          </w:tcPr>
          <w:p w14:paraId="12902452" w14:textId="77777777" w:rsidR="00EC44D7" w:rsidRDefault="00AF106A">
            <w:pPr>
              <w:pStyle w:val="TableParagraph"/>
              <w:ind w:left="108"/>
              <w:rPr>
                <w:rFonts w:ascii="Arial" w:hAnsi="Arial"/>
                <w:sz w:val="20"/>
              </w:rPr>
            </w:pPr>
            <w:r>
              <w:rPr>
                <w:rFonts w:ascii="Arial" w:hAnsi="Arial"/>
                <w:sz w:val="20"/>
              </w:rPr>
              <w:t>Investicija prispeva k povečanju uporabe tehnologij razširjene in obogatene resničnosti v proizvodnem procesu.</w:t>
            </w:r>
          </w:p>
          <w:p w14:paraId="3ECE0FC4" w14:textId="77777777" w:rsidR="00EC44D7" w:rsidRDefault="00EC44D7">
            <w:pPr>
              <w:pStyle w:val="TableParagraph"/>
              <w:spacing w:before="10"/>
              <w:rPr>
                <w:rFonts w:ascii="Arial"/>
                <w:sz w:val="20"/>
              </w:rPr>
            </w:pPr>
          </w:p>
          <w:p w14:paraId="023FB1F7" w14:textId="77777777" w:rsidR="00EC44D7" w:rsidRDefault="00AF106A">
            <w:pPr>
              <w:pStyle w:val="TableParagraph"/>
              <w:ind w:left="108"/>
              <w:rPr>
                <w:rFonts w:ascii="Arial" w:hAnsi="Arial"/>
                <w:sz w:val="20"/>
              </w:rPr>
            </w:pPr>
            <w:r>
              <w:rPr>
                <w:rFonts w:ascii="Arial" w:hAnsi="Arial"/>
                <w:sz w:val="20"/>
              </w:rPr>
              <w:t>Obrazložite:</w:t>
            </w:r>
          </w:p>
        </w:tc>
      </w:tr>
      <w:tr w:rsidR="00EC44D7" w14:paraId="757206D5" w14:textId="77777777">
        <w:trPr>
          <w:trHeight w:val="1763"/>
        </w:trPr>
        <w:tc>
          <w:tcPr>
            <w:tcW w:w="8757" w:type="dxa"/>
          </w:tcPr>
          <w:p w14:paraId="36C66DE0" w14:textId="77777777" w:rsidR="00EC44D7" w:rsidRDefault="00AF106A">
            <w:pPr>
              <w:pStyle w:val="TableParagraph"/>
              <w:spacing w:line="477" w:lineRule="auto"/>
              <w:ind w:left="108" w:right="510"/>
              <w:rPr>
                <w:rFonts w:ascii="Arial" w:hAnsi="Arial"/>
                <w:sz w:val="20"/>
              </w:rPr>
            </w:pPr>
            <w:r>
              <w:rPr>
                <w:rFonts w:ascii="Arial" w:hAnsi="Arial"/>
                <w:sz w:val="20"/>
              </w:rPr>
              <w:t>Investicija prispeva k povečanju uporabe strojnega vida v proizvodnem procesu. Obrazložite:</w:t>
            </w:r>
          </w:p>
        </w:tc>
      </w:tr>
      <w:tr w:rsidR="00EC44D7" w14:paraId="02BFBC69" w14:textId="77777777">
        <w:trPr>
          <w:trHeight w:val="2032"/>
        </w:trPr>
        <w:tc>
          <w:tcPr>
            <w:tcW w:w="8757" w:type="dxa"/>
          </w:tcPr>
          <w:p w14:paraId="327D1F21" w14:textId="77777777" w:rsidR="00EC44D7" w:rsidRDefault="00AF106A">
            <w:pPr>
              <w:pStyle w:val="TableParagraph"/>
              <w:ind w:left="108" w:right="165"/>
              <w:rPr>
                <w:rFonts w:ascii="Arial" w:hAnsi="Arial"/>
                <w:sz w:val="20"/>
              </w:rPr>
            </w:pPr>
            <w:r>
              <w:rPr>
                <w:rFonts w:ascii="Arial" w:hAnsi="Arial"/>
                <w:sz w:val="20"/>
              </w:rPr>
              <w:t xml:space="preserve">Investicija prispeva k povečanju uporabe umetne inteligence v proizvodnem procesu pri vsaj treh </w:t>
            </w:r>
            <w:proofErr w:type="spellStart"/>
            <w:r>
              <w:rPr>
                <w:rFonts w:ascii="Arial" w:hAnsi="Arial"/>
                <w:sz w:val="20"/>
              </w:rPr>
              <w:t>konzorcijskih</w:t>
            </w:r>
            <w:proofErr w:type="spellEnd"/>
            <w:r>
              <w:rPr>
                <w:rFonts w:ascii="Arial" w:hAnsi="Arial"/>
                <w:sz w:val="20"/>
              </w:rPr>
              <w:t xml:space="preserve"> partnerjih.</w:t>
            </w:r>
          </w:p>
          <w:p w14:paraId="051FF14F" w14:textId="77777777" w:rsidR="00EC44D7" w:rsidRDefault="00EC44D7">
            <w:pPr>
              <w:pStyle w:val="TableParagraph"/>
              <w:spacing w:before="2"/>
              <w:rPr>
                <w:rFonts w:ascii="Arial"/>
                <w:sz w:val="23"/>
              </w:rPr>
            </w:pPr>
          </w:p>
          <w:p w14:paraId="35791FA5" w14:textId="77777777" w:rsidR="00EC44D7" w:rsidRDefault="00AF106A">
            <w:pPr>
              <w:pStyle w:val="TableParagraph"/>
              <w:ind w:left="108"/>
              <w:rPr>
                <w:rFonts w:ascii="Arial" w:hAnsi="Arial"/>
                <w:sz w:val="20"/>
              </w:rPr>
            </w:pPr>
            <w:r>
              <w:rPr>
                <w:rFonts w:ascii="Arial" w:hAnsi="Arial"/>
                <w:sz w:val="20"/>
              </w:rPr>
              <w:t>Obrazložite:</w:t>
            </w:r>
          </w:p>
        </w:tc>
      </w:tr>
      <w:tr w:rsidR="00EC44D7" w14:paraId="266C3E65" w14:textId="77777777">
        <w:trPr>
          <w:trHeight w:val="498"/>
        </w:trPr>
        <w:tc>
          <w:tcPr>
            <w:tcW w:w="8757" w:type="dxa"/>
          </w:tcPr>
          <w:p w14:paraId="10ABB5DB" w14:textId="77777777" w:rsidR="00EC44D7" w:rsidRDefault="00AF106A">
            <w:pPr>
              <w:pStyle w:val="TableParagraph"/>
              <w:spacing w:line="227" w:lineRule="exact"/>
              <w:ind w:left="108"/>
              <w:rPr>
                <w:rFonts w:ascii="Arial" w:hAnsi="Arial"/>
                <w:sz w:val="20"/>
              </w:rPr>
            </w:pPr>
            <w:r>
              <w:rPr>
                <w:rFonts w:ascii="Arial" w:hAnsi="Arial"/>
                <w:sz w:val="20"/>
              </w:rPr>
              <w:t>Investicija prispeva k povečanju uporabe storitev v oblaku v proizvodnem procesu.</w:t>
            </w:r>
          </w:p>
        </w:tc>
      </w:tr>
    </w:tbl>
    <w:p w14:paraId="21A27D23" w14:textId="77777777" w:rsidR="00EC44D7" w:rsidRDefault="00EC44D7">
      <w:pPr>
        <w:spacing w:line="227" w:lineRule="exact"/>
        <w:rPr>
          <w:rFonts w:ascii="Arial" w:hAnsi="Arial"/>
          <w:sz w:val="20"/>
        </w:rPr>
        <w:sectPr w:rsidR="00EC44D7">
          <w:pgSz w:w="11910" w:h="16840"/>
          <w:pgMar w:top="1400" w:right="1160" w:bottom="280" w:left="820" w:header="708" w:footer="708" w:gutter="0"/>
          <w:cols w:space="708"/>
        </w:sectPr>
      </w:pPr>
    </w:p>
    <w:tbl>
      <w:tblPr>
        <w:tblStyle w:val="NormalTable0"/>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tblGrid>
      <w:tr w:rsidR="00EC44D7" w14:paraId="4075A987" w14:textId="77777777">
        <w:trPr>
          <w:trHeight w:val="1305"/>
        </w:trPr>
        <w:tc>
          <w:tcPr>
            <w:tcW w:w="8757" w:type="dxa"/>
            <w:tcBorders>
              <w:left w:val="single" w:sz="6" w:space="0" w:color="000000"/>
            </w:tcBorders>
          </w:tcPr>
          <w:p w14:paraId="71A77663" w14:textId="77777777" w:rsidR="00EC44D7" w:rsidRDefault="00AF106A">
            <w:pPr>
              <w:pStyle w:val="TableParagraph"/>
              <w:spacing w:line="227" w:lineRule="exact"/>
              <w:ind w:left="105"/>
              <w:rPr>
                <w:rFonts w:ascii="Arial" w:hAnsi="Arial"/>
                <w:sz w:val="20"/>
              </w:rPr>
            </w:pPr>
            <w:r>
              <w:rPr>
                <w:rFonts w:ascii="Arial" w:hAnsi="Arial"/>
                <w:sz w:val="20"/>
              </w:rPr>
              <w:lastRenderedPageBreak/>
              <w:t>Obrazložite:</w:t>
            </w:r>
          </w:p>
        </w:tc>
      </w:tr>
      <w:tr w:rsidR="00EC44D7" w14:paraId="704BE508" w14:textId="77777777">
        <w:trPr>
          <w:trHeight w:val="1763"/>
        </w:trPr>
        <w:tc>
          <w:tcPr>
            <w:tcW w:w="8757" w:type="dxa"/>
            <w:tcBorders>
              <w:left w:val="single" w:sz="6" w:space="0" w:color="000000"/>
            </w:tcBorders>
          </w:tcPr>
          <w:p w14:paraId="7CF579BB" w14:textId="77777777" w:rsidR="00EC44D7" w:rsidRDefault="00AF106A">
            <w:pPr>
              <w:pStyle w:val="TableParagraph"/>
              <w:spacing w:line="480" w:lineRule="auto"/>
              <w:ind w:left="105"/>
              <w:rPr>
                <w:rFonts w:ascii="Arial" w:hAnsi="Arial"/>
                <w:sz w:val="20"/>
              </w:rPr>
            </w:pPr>
            <w:r>
              <w:rPr>
                <w:rFonts w:ascii="Arial" w:hAnsi="Arial"/>
                <w:sz w:val="20"/>
              </w:rPr>
              <w:t>Investicija prispeva k povečanju uporabe velikega števila podatkov v proizvodnem procesu. Obrazložite:</w:t>
            </w:r>
          </w:p>
        </w:tc>
      </w:tr>
      <w:tr w:rsidR="00EC44D7" w14:paraId="6935A74F" w14:textId="77777777">
        <w:trPr>
          <w:trHeight w:val="1841"/>
        </w:trPr>
        <w:tc>
          <w:tcPr>
            <w:tcW w:w="8757" w:type="dxa"/>
            <w:tcBorders>
              <w:left w:val="single" w:sz="6" w:space="0" w:color="000000"/>
            </w:tcBorders>
          </w:tcPr>
          <w:p w14:paraId="2A9E458A" w14:textId="77777777" w:rsidR="00EC44D7" w:rsidRDefault="00AF106A">
            <w:pPr>
              <w:pStyle w:val="TableParagraph"/>
              <w:ind w:left="105" w:right="327"/>
              <w:rPr>
                <w:rFonts w:ascii="Arial" w:hAnsi="Arial"/>
                <w:sz w:val="20"/>
              </w:rPr>
            </w:pPr>
            <w:r>
              <w:rPr>
                <w:rFonts w:ascii="Arial" w:hAnsi="Arial"/>
                <w:sz w:val="20"/>
              </w:rPr>
              <w:t>Investicija prispeva k optimizaciji in nadgradnji programskih rešitev ERP (</w:t>
            </w:r>
            <w:proofErr w:type="spellStart"/>
            <w:r>
              <w:rPr>
                <w:rFonts w:ascii="Arial" w:hAnsi="Arial"/>
                <w:sz w:val="20"/>
              </w:rPr>
              <w:t>Enterprise</w:t>
            </w:r>
            <w:proofErr w:type="spellEnd"/>
            <w:r>
              <w:rPr>
                <w:rFonts w:ascii="Arial" w:hAnsi="Arial"/>
                <w:sz w:val="20"/>
              </w:rPr>
              <w:t xml:space="preserve"> </w:t>
            </w:r>
            <w:proofErr w:type="spellStart"/>
            <w:r>
              <w:rPr>
                <w:rFonts w:ascii="Arial" w:hAnsi="Arial"/>
                <w:sz w:val="20"/>
              </w:rPr>
              <w:t>Resource</w:t>
            </w:r>
            <w:proofErr w:type="spellEnd"/>
            <w:r>
              <w:rPr>
                <w:rFonts w:ascii="Arial" w:hAnsi="Arial"/>
                <w:sz w:val="20"/>
              </w:rPr>
              <w:t xml:space="preserve"> </w:t>
            </w:r>
            <w:proofErr w:type="spellStart"/>
            <w:r>
              <w:rPr>
                <w:rFonts w:ascii="Arial" w:hAnsi="Arial"/>
                <w:sz w:val="20"/>
              </w:rPr>
              <w:t>Planning</w:t>
            </w:r>
            <w:proofErr w:type="spellEnd"/>
            <w:r>
              <w:rPr>
                <w:rFonts w:ascii="Arial" w:hAnsi="Arial"/>
                <w:sz w:val="20"/>
              </w:rPr>
              <w:t>) v proizvodnem procesu.</w:t>
            </w:r>
          </w:p>
          <w:p w14:paraId="14DE8CB0" w14:textId="77777777" w:rsidR="00EC44D7" w:rsidRDefault="00EC44D7">
            <w:pPr>
              <w:pStyle w:val="TableParagraph"/>
              <w:spacing w:before="7"/>
              <w:rPr>
                <w:rFonts w:ascii="Arial"/>
                <w:sz w:val="19"/>
              </w:rPr>
            </w:pPr>
          </w:p>
          <w:p w14:paraId="38C7EF57" w14:textId="77777777" w:rsidR="00EC44D7" w:rsidRDefault="00AF106A">
            <w:pPr>
              <w:pStyle w:val="TableParagraph"/>
              <w:ind w:left="105"/>
              <w:rPr>
                <w:rFonts w:ascii="Arial" w:hAnsi="Arial"/>
                <w:sz w:val="20"/>
              </w:rPr>
            </w:pPr>
            <w:r>
              <w:rPr>
                <w:rFonts w:ascii="Arial" w:hAnsi="Arial"/>
                <w:sz w:val="20"/>
              </w:rPr>
              <w:t>Obrazložite:</w:t>
            </w:r>
          </w:p>
        </w:tc>
      </w:tr>
      <w:tr w:rsidR="00EC44D7" w14:paraId="1DEC2F62" w14:textId="77777777">
        <w:trPr>
          <w:trHeight w:val="1840"/>
        </w:trPr>
        <w:tc>
          <w:tcPr>
            <w:tcW w:w="8757" w:type="dxa"/>
            <w:tcBorders>
              <w:left w:val="single" w:sz="6" w:space="0" w:color="000000"/>
            </w:tcBorders>
          </w:tcPr>
          <w:p w14:paraId="4A605F36" w14:textId="77777777" w:rsidR="00EC44D7" w:rsidRDefault="00AF106A">
            <w:pPr>
              <w:pStyle w:val="TableParagraph"/>
              <w:ind w:left="105"/>
              <w:rPr>
                <w:rFonts w:ascii="Arial" w:hAnsi="Arial"/>
                <w:sz w:val="20"/>
              </w:rPr>
            </w:pPr>
            <w:r>
              <w:rPr>
                <w:rFonts w:ascii="Arial" w:hAnsi="Arial"/>
                <w:sz w:val="20"/>
              </w:rPr>
              <w:t>Investicija prispeva k optimizaciji in nadgradnji programskih rešitev za upravljanje odnosov s strankami CRM (</w:t>
            </w:r>
            <w:proofErr w:type="spellStart"/>
            <w:r>
              <w:rPr>
                <w:rFonts w:ascii="Arial" w:hAnsi="Arial"/>
                <w:sz w:val="20"/>
              </w:rPr>
              <w:t>Customer</w:t>
            </w:r>
            <w:proofErr w:type="spellEnd"/>
            <w:r>
              <w:rPr>
                <w:rFonts w:ascii="Arial" w:hAnsi="Arial"/>
                <w:sz w:val="20"/>
              </w:rPr>
              <w:t xml:space="preserve"> </w:t>
            </w:r>
            <w:proofErr w:type="spellStart"/>
            <w:r>
              <w:rPr>
                <w:rFonts w:ascii="Arial" w:hAnsi="Arial"/>
                <w:sz w:val="20"/>
              </w:rPr>
              <w:t>Relationship</w:t>
            </w:r>
            <w:proofErr w:type="spellEnd"/>
            <w:r>
              <w:rPr>
                <w:rFonts w:ascii="Arial" w:hAnsi="Arial"/>
                <w:sz w:val="20"/>
              </w:rPr>
              <w:t xml:space="preserve"> Management) v proizvodnem procesu.</w:t>
            </w:r>
          </w:p>
          <w:p w14:paraId="6E316877" w14:textId="77777777" w:rsidR="00EC44D7" w:rsidRDefault="00EC44D7">
            <w:pPr>
              <w:pStyle w:val="TableParagraph"/>
              <w:spacing w:before="7"/>
              <w:rPr>
                <w:rFonts w:ascii="Arial"/>
                <w:sz w:val="19"/>
              </w:rPr>
            </w:pPr>
          </w:p>
          <w:p w14:paraId="788192DD" w14:textId="77777777" w:rsidR="00EC44D7" w:rsidRDefault="00AF106A">
            <w:pPr>
              <w:pStyle w:val="TableParagraph"/>
              <w:ind w:left="105"/>
              <w:rPr>
                <w:rFonts w:ascii="Arial" w:hAnsi="Arial"/>
                <w:sz w:val="20"/>
              </w:rPr>
            </w:pPr>
            <w:r>
              <w:rPr>
                <w:rFonts w:ascii="Arial" w:hAnsi="Arial"/>
                <w:sz w:val="20"/>
              </w:rPr>
              <w:t>Obrazložite:</w:t>
            </w:r>
          </w:p>
        </w:tc>
      </w:tr>
      <w:tr w:rsidR="00EC44D7" w14:paraId="7DA55DF8" w14:textId="77777777">
        <w:trPr>
          <w:trHeight w:val="1840"/>
        </w:trPr>
        <w:tc>
          <w:tcPr>
            <w:tcW w:w="8757" w:type="dxa"/>
            <w:tcBorders>
              <w:left w:val="single" w:sz="6" w:space="0" w:color="000000"/>
            </w:tcBorders>
          </w:tcPr>
          <w:p w14:paraId="08E28943" w14:textId="77777777" w:rsidR="00EC44D7" w:rsidRDefault="00AF106A">
            <w:pPr>
              <w:pStyle w:val="TableParagraph"/>
              <w:ind w:left="105" w:right="327"/>
              <w:rPr>
                <w:rFonts w:ascii="Arial"/>
                <w:sz w:val="20"/>
              </w:rPr>
            </w:pPr>
            <w:r>
              <w:rPr>
                <w:rFonts w:ascii="Arial"/>
                <w:sz w:val="20"/>
              </w:rPr>
              <w:t>Investicija prispeva k optimizaciji in nadgradnji programskih (simulacijskih) orodij v procesu razvoja izdelkov.</w:t>
            </w:r>
          </w:p>
          <w:p w14:paraId="75B88DD4" w14:textId="77777777" w:rsidR="00EC44D7" w:rsidRDefault="00EC44D7">
            <w:pPr>
              <w:pStyle w:val="TableParagraph"/>
              <w:spacing w:before="4"/>
              <w:rPr>
                <w:rFonts w:ascii="Arial"/>
                <w:sz w:val="19"/>
              </w:rPr>
            </w:pPr>
          </w:p>
          <w:p w14:paraId="4425EA96" w14:textId="77777777" w:rsidR="00EC44D7" w:rsidRDefault="00AF106A">
            <w:pPr>
              <w:pStyle w:val="TableParagraph"/>
              <w:spacing w:before="1"/>
              <w:ind w:left="105"/>
              <w:rPr>
                <w:rFonts w:ascii="Arial" w:hAnsi="Arial"/>
                <w:sz w:val="20"/>
              </w:rPr>
            </w:pPr>
            <w:r>
              <w:rPr>
                <w:rFonts w:ascii="Arial" w:hAnsi="Arial"/>
                <w:sz w:val="20"/>
              </w:rPr>
              <w:t>Obrazložite:</w:t>
            </w:r>
          </w:p>
        </w:tc>
      </w:tr>
      <w:tr w:rsidR="00EC44D7" w14:paraId="4B41CCBB" w14:textId="77777777">
        <w:trPr>
          <w:trHeight w:val="1837"/>
        </w:trPr>
        <w:tc>
          <w:tcPr>
            <w:tcW w:w="8757" w:type="dxa"/>
            <w:tcBorders>
              <w:left w:val="single" w:sz="6" w:space="0" w:color="000000"/>
            </w:tcBorders>
          </w:tcPr>
          <w:p w14:paraId="4C12FF5C" w14:textId="77777777" w:rsidR="00EC44D7" w:rsidRDefault="00AF106A">
            <w:pPr>
              <w:pStyle w:val="TableParagraph"/>
              <w:ind w:left="105" w:right="327"/>
              <w:rPr>
                <w:rFonts w:ascii="Arial"/>
                <w:sz w:val="20"/>
              </w:rPr>
            </w:pPr>
            <w:r>
              <w:rPr>
                <w:rFonts w:ascii="Arial"/>
                <w:sz w:val="20"/>
              </w:rPr>
              <w:t>Investicija prispeva k uporabi programskih orodij, ki podpirajo raziskovalno razvojne in inovacijske procese.</w:t>
            </w:r>
          </w:p>
          <w:p w14:paraId="0FDB4777" w14:textId="77777777" w:rsidR="00EC44D7" w:rsidRDefault="00EC44D7">
            <w:pPr>
              <w:pStyle w:val="TableParagraph"/>
              <w:spacing w:before="4"/>
              <w:rPr>
                <w:rFonts w:ascii="Arial"/>
                <w:sz w:val="19"/>
              </w:rPr>
            </w:pPr>
          </w:p>
          <w:p w14:paraId="6A5147F1" w14:textId="77777777" w:rsidR="00EC44D7" w:rsidRDefault="00AF106A">
            <w:pPr>
              <w:pStyle w:val="TableParagraph"/>
              <w:spacing w:before="1"/>
              <w:ind w:left="105"/>
              <w:rPr>
                <w:rFonts w:ascii="Arial" w:hAnsi="Arial"/>
                <w:sz w:val="20"/>
              </w:rPr>
            </w:pPr>
            <w:r>
              <w:rPr>
                <w:rFonts w:ascii="Arial" w:hAnsi="Arial"/>
                <w:sz w:val="20"/>
              </w:rPr>
              <w:t>Obrazložite:</w:t>
            </w:r>
          </w:p>
        </w:tc>
      </w:tr>
    </w:tbl>
    <w:p w14:paraId="3657F627" w14:textId="77777777" w:rsidR="00EC44D7" w:rsidRDefault="00EC44D7">
      <w:pPr>
        <w:rPr>
          <w:rFonts w:ascii="Arial" w:hAnsi="Arial"/>
          <w:sz w:val="20"/>
        </w:rPr>
        <w:sectPr w:rsidR="00EC44D7">
          <w:pgSz w:w="11910" w:h="16840"/>
          <w:pgMar w:top="1400" w:right="1160" w:bottom="280" w:left="820" w:header="708" w:footer="708" w:gutter="0"/>
          <w:cols w:space="708"/>
        </w:sectPr>
      </w:pPr>
    </w:p>
    <w:p w14:paraId="678B164D" w14:textId="77777777" w:rsidR="00EC44D7" w:rsidRDefault="00EC44D7">
      <w:pPr>
        <w:pStyle w:val="Telobesedila"/>
        <w:spacing w:before="2"/>
        <w:rPr>
          <w:sz w:val="4"/>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gridCol w:w="4762"/>
        <w:gridCol w:w="1589"/>
        <w:gridCol w:w="2036"/>
      </w:tblGrid>
      <w:tr w:rsidR="00EC44D7" w14:paraId="776E5742" w14:textId="77777777">
        <w:trPr>
          <w:trHeight w:val="268"/>
        </w:trPr>
        <w:tc>
          <w:tcPr>
            <w:tcW w:w="8716" w:type="dxa"/>
            <w:gridSpan w:val="4"/>
            <w:shd w:val="clear" w:color="auto" w:fill="DBE4F0"/>
          </w:tcPr>
          <w:p w14:paraId="5DE36389" w14:textId="77777777" w:rsidR="00EC44D7" w:rsidRDefault="00AF106A">
            <w:pPr>
              <w:pStyle w:val="TableParagraph"/>
              <w:spacing w:line="249" w:lineRule="exact"/>
              <w:ind w:left="108"/>
              <w:rPr>
                <w:b/>
              </w:rPr>
            </w:pPr>
            <w:r>
              <w:rPr>
                <w:b/>
              </w:rPr>
              <w:t>3.23.KAKOVOST IN UČINKOVITOST PARTNERSTVA</w:t>
            </w:r>
          </w:p>
        </w:tc>
      </w:tr>
      <w:tr w:rsidR="00EC44D7" w14:paraId="7DC532FE" w14:textId="77777777">
        <w:trPr>
          <w:trHeight w:val="489"/>
        </w:trPr>
        <w:tc>
          <w:tcPr>
            <w:tcW w:w="8716" w:type="dxa"/>
            <w:gridSpan w:val="4"/>
            <w:shd w:val="clear" w:color="auto" w:fill="DBE4F0"/>
          </w:tcPr>
          <w:p w14:paraId="5F166CAC" w14:textId="77777777" w:rsidR="00EC44D7" w:rsidRDefault="00AF106A">
            <w:pPr>
              <w:pStyle w:val="TableParagraph"/>
              <w:spacing w:line="243" w:lineRule="exact"/>
              <w:ind w:left="108"/>
              <w:rPr>
                <w:b/>
                <w:sz w:val="20"/>
              </w:rPr>
            </w:pPr>
            <w:r>
              <w:rPr>
                <w:b/>
                <w:sz w:val="20"/>
              </w:rPr>
              <w:t>Uveljavljenost partnerjev konzorcija ter obstoj javno predstavljenih predhodnih dogovorov partnerjev</w:t>
            </w:r>
          </w:p>
          <w:p w14:paraId="7A53D953" w14:textId="77777777" w:rsidR="00EC44D7" w:rsidRDefault="00AF106A">
            <w:pPr>
              <w:pStyle w:val="TableParagraph"/>
              <w:spacing w:line="225" w:lineRule="exact"/>
              <w:ind w:left="108"/>
              <w:rPr>
                <w:b/>
                <w:sz w:val="20"/>
              </w:rPr>
            </w:pPr>
            <w:r>
              <w:rPr>
                <w:b/>
                <w:sz w:val="20"/>
              </w:rPr>
              <w:t>o strateškem razvojnem sodelovanju na področju investicije</w:t>
            </w:r>
          </w:p>
        </w:tc>
      </w:tr>
      <w:tr w:rsidR="00EC44D7" w14:paraId="25370228" w14:textId="77777777">
        <w:trPr>
          <w:trHeight w:val="2186"/>
        </w:trPr>
        <w:tc>
          <w:tcPr>
            <w:tcW w:w="329" w:type="dxa"/>
          </w:tcPr>
          <w:p w14:paraId="11424591" w14:textId="77777777" w:rsidR="00EC44D7" w:rsidRDefault="00AF106A">
            <w:pPr>
              <w:pStyle w:val="TableParagraph"/>
              <w:spacing w:line="227" w:lineRule="exact"/>
              <w:ind w:right="97"/>
              <w:jc w:val="right"/>
              <w:rPr>
                <w:rFonts w:ascii="Arial"/>
                <w:sz w:val="20"/>
              </w:rPr>
            </w:pPr>
            <w:r>
              <w:rPr>
                <w:rFonts w:ascii="Arial"/>
                <w:w w:val="99"/>
                <w:sz w:val="20"/>
              </w:rPr>
              <w:t>1</w:t>
            </w:r>
          </w:p>
        </w:tc>
        <w:tc>
          <w:tcPr>
            <w:tcW w:w="4762" w:type="dxa"/>
          </w:tcPr>
          <w:p w14:paraId="367398EE" w14:textId="77777777" w:rsidR="00EC44D7" w:rsidRDefault="00AF106A">
            <w:pPr>
              <w:pStyle w:val="TableParagraph"/>
              <w:ind w:left="108" w:right="97"/>
              <w:jc w:val="both"/>
              <w:rPr>
                <w:rFonts w:ascii="Arial" w:hAnsi="Arial"/>
                <w:sz w:val="20"/>
              </w:rPr>
            </w:pPr>
            <w:r>
              <w:rPr>
                <w:rFonts w:ascii="Arial" w:hAnsi="Arial"/>
                <w:sz w:val="20"/>
              </w:rPr>
              <w:t>Vse velike gospodarske družbe, ki so partnerji konzorcija, utemeljujejo svoj pomemben tržni položaj na vsaj enem produktnem/storitvenem trgu v širši regiji zunaj Slovenije.</w:t>
            </w:r>
          </w:p>
          <w:p w14:paraId="0BBEA05B" w14:textId="77777777" w:rsidR="00EC44D7" w:rsidRDefault="00EC44D7">
            <w:pPr>
              <w:pStyle w:val="TableParagraph"/>
              <w:spacing w:before="8"/>
              <w:rPr>
                <w:rFonts w:ascii="Arial"/>
                <w:sz w:val="19"/>
              </w:rPr>
            </w:pPr>
          </w:p>
          <w:p w14:paraId="2B1A77E2" w14:textId="77777777" w:rsidR="00EC44D7" w:rsidRDefault="00AF106A">
            <w:pPr>
              <w:pStyle w:val="TableParagraph"/>
              <w:ind w:left="108"/>
              <w:jc w:val="both"/>
              <w:rPr>
                <w:rFonts w:ascii="Arial"/>
                <w:sz w:val="20"/>
              </w:rPr>
            </w:pPr>
            <w:r>
              <w:rPr>
                <w:rFonts w:ascii="Arial"/>
                <w:sz w:val="20"/>
              </w:rPr>
              <w:t>Navedite, na katerem.</w:t>
            </w:r>
          </w:p>
        </w:tc>
        <w:tc>
          <w:tcPr>
            <w:tcW w:w="1589" w:type="dxa"/>
          </w:tcPr>
          <w:p w14:paraId="3175F51D" w14:textId="77777777" w:rsidR="00EC44D7" w:rsidRDefault="00EC44D7">
            <w:pPr>
              <w:pStyle w:val="TableParagraph"/>
              <w:spacing w:before="8"/>
              <w:rPr>
                <w:rFonts w:ascii="Arial"/>
                <w:sz w:val="19"/>
              </w:rPr>
            </w:pPr>
          </w:p>
          <w:p w14:paraId="1549357A" w14:textId="77777777" w:rsidR="00EC44D7" w:rsidRDefault="00AF106A">
            <w:pPr>
              <w:pStyle w:val="TableParagraph"/>
              <w:spacing w:before="1"/>
              <w:ind w:left="548" w:right="536"/>
              <w:jc w:val="center"/>
              <w:rPr>
                <w:rFonts w:ascii="Arial" w:hAnsi="Arial"/>
                <w:sz w:val="20"/>
              </w:rPr>
            </w:pPr>
            <w:r>
              <w:rPr>
                <w:rFonts w:ascii="Arial" w:hAnsi="Arial"/>
                <w:sz w:val="20"/>
              </w:rPr>
              <w:t>□ DA</w:t>
            </w:r>
          </w:p>
        </w:tc>
        <w:tc>
          <w:tcPr>
            <w:tcW w:w="2036" w:type="dxa"/>
          </w:tcPr>
          <w:p w14:paraId="349537ED" w14:textId="77777777" w:rsidR="00EC44D7" w:rsidRDefault="00EC44D7">
            <w:pPr>
              <w:pStyle w:val="TableParagraph"/>
              <w:spacing w:before="8"/>
              <w:rPr>
                <w:rFonts w:ascii="Arial"/>
                <w:sz w:val="19"/>
              </w:rPr>
            </w:pPr>
          </w:p>
          <w:p w14:paraId="5B8F5830" w14:textId="77777777" w:rsidR="00EC44D7" w:rsidRDefault="00AF106A">
            <w:pPr>
              <w:pStyle w:val="TableParagraph"/>
              <w:spacing w:before="1"/>
              <w:ind w:left="768" w:right="762"/>
              <w:jc w:val="center"/>
              <w:rPr>
                <w:rFonts w:ascii="Arial" w:hAnsi="Arial"/>
                <w:sz w:val="20"/>
              </w:rPr>
            </w:pPr>
            <w:r>
              <w:rPr>
                <w:rFonts w:ascii="Arial" w:hAnsi="Arial"/>
                <w:sz w:val="20"/>
              </w:rPr>
              <w:t>□ NE</w:t>
            </w:r>
          </w:p>
        </w:tc>
      </w:tr>
      <w:tr w:rsidR="00EC44D7" w14:paraId="60DC10F2" w14:textId="77777777">
        <w:trPr>
          <w:trHeight w:val="1449"/>
        </w:trPr>
        <w:tc>
          <w:tcPr>
            <w:tcW w:w="329" w:type="dxa"/>
          </w:tcPr>
          <w:p w14:paraId="4A5A6E68" w14:textId="77777777" w:rsidR="00EC44D7" w:rsidRDefault="00AF106A">
            <w:pPr>
              <w:pStyle w:val="TableParagraph"/>
              <w:spacing w:line="227" w:lineRule="exact"/>
              <w:ind w:right="97"/>
              <w:jc w:val="right"/>
              <w:rPr>
                <w:rFonts w:ascii="Arial"/>
                <w:sz w:val="20"/>
              </w:rPr>
            </w:pPr>
            <w:r>
              <w:rPr>
                <w:rFonts w:ascii="Arial"/>
                <w:w w:val="99"/>
                <w:sz w:val="20"/>
              </w:rPr>
              <w:t>2</w:t>
            </w:r>
          </w:p>
        </w:tc>
        <w:tc>
          <w:tcPr>
            <w:tcW w:w="8387" w:type="dxa"/>
            <w:gridSpan w:val="3"/>
          </w:tcPr>
          <w:p w14:paraId="0A4A5643" w14:textId="77777777" w:rsidR="00EC44D7" w:rsidRDefault="00AF106A">
            <w:pPr>
              <w:pStyle w:val="TableParagraph"/>
              <w:tabs>
                <w:tab w:val="left" w:pos="1884"/>
              </w:tabs>
              <w:ind w:left="108" w:right="97"/>
              <w:jc w:val="both"/>
              <w:rPr>
                <w:rFonts w:ascii="Arial" w:hAnsi="Arial"/>
                <w:sz w:val="20"/>
              </w:rPr>
            </w:pPr>
            <w:r>
              <w:rPr>
                <w:rFonts w:ascii="Arial" w:hAnsi="Arial"/>
                <w:sz w:val="20"/>
              </w:rPr>
              <w:t>Skupni delež čistih prihodkov od prodaje vseh velikih družb, ki so partnerji konzorcija, na tujih trgih (tj. zunaj Slovenije) je v zadnjem poslovnem letu pred oddajo vloge za spodbudo večji</w:t>
            </w:r>
            <w:r>
              <w:rPr>
                <w:rFonts w:ascii="Arial" w:hAnsi="Arial"/>
                <w:spacing w:val="-4"/>
                <w:sz w:val="20"/>
              </w:rPr>
              <w:t xml:space="preserve"> </w:t>
            </w:r>
            <w:r>
              <w:rPr>
                <w:rFonts w:ascii="Arial" w:hAnsi="Arial"/>
                <w:sz w:val="20"/>
              </w:rPr>
              <w:t>od</w:t>
            </w:r>
            <w:r>
              <w:rPr>
                <w:rFonts w:ascii="Arial" w:hAnsi="Arial"/>
                <w:sz w:val="20"/>
                <w:u w:val="single"/>
              </w:rPr>
              <w:t xml:space="preserve"> </w:t>
            </w:r>
            <w:r>
              <w:rPr>
                <w:rFonts w:ascii="Arial" w:hAnsi="Arial"/>
                <w:sz w:val="20"/>
                <w:u w:val="single"/>
              </w:rPr>
              <w:tab/>
            </w:r>
            <w:r>
              <w:rPr>
                <w:rFonts w:ascii="Arial" w:hAnsi="Arial"/>
                <w:sz w:val="20"/>
              </w:rPr>
              <w:t>%.</w:t>
            </w:r>
          </w:p>
        </w:tc>
      </w:tr>
      <w:tr w:rsidR="00EC44D7" w14:paraId="4619882E" w14:textId="77777777">
        <w:trPr>
          <w:trHeight w:val="933"/>
        </w:trPr>
        <w:tc>
          <w:tcPr>
            <w:tcW w:w="329" w:type="dxa"/>
            <w:vMerge w:val="restart"/>
          </w:tcPr>
          <w:p w14:paraId="7582EE20" w14:textId="77777777" w:rsidR="00EC44D7" w:rsidRDefault="00AF106A">
            <w:pPr>
              <w:pStyle w:val="TableParagraph"/>
              <w:spacing w:line="227" w:lineRule="exact"/>
              <w:ind w:left="108"/>
              <w:rPr>
                <w:rFonts w:ascii="Arial"/>
                <w:sz w:val="20"/>
              </w:rPr>
            </w:pPr>
            <w:r>
              <w:rPr>
                <w:rFonts w:ascii="Arial"/>
                <w:w w:val="99"/>
                <w:sz w:val="20"/>
              </w:rPr>
              <w:t>3</w:t>
            </w:r>
          </w:p>
        </w:tc>
        <w:tc>
          <w:tcPr>
            <w:tcW w:w="4762" w:type="dxa"/>
          </w:tcPr>
          <w:p w14:paraId="3AF63624" w14:textId="77777777" w:rsidR="00EC44D7" w:rsidRDefault="00AF106A">
            <w:pPr>
              <w:pStyle w:val="TableParagraph"/>
              <w:ind w:left="108" w:right="100"/>
              <w:jc w:val="both"/>
              <w:rPr>
                <w:rFonts w:ascii="Arial" w:hAnsi="Arial"/>
                <w:sz w:val="20"/>
              </w:rPr>
            </w:pPr>
            <w:r>
              <w:rPr>
                <w:rFonts w:ascii="Arial" w:hAnsi="Arial"/>
                <w:sz w:val="20"/>
              </w:rPr>
              <w:t xml:space="preserve">Ali ste </w:t>
            </w:r>
            <w:proofErr w:type="spellStart"/>
            <w:r>
              <w:rPr>
                <w:rFonts w:ascii="Arial" w:hAnsi="Arial"/>
                <w:sz w:val="20"/>
              </w:rPr>
              <w:t>konzorcijski</w:t>
            </w:r>
            <w:proofErr w:type="spellEnd"/>
            <w:r>
              <w:rPr>
                <w:rFonts w:ascii="Arial" w:hAnsi="Arial"/>
                <w:sz w:val="20"/>
              </w:rPr>
              <w:t xml:space="preserve"> partnerji sklenili dogovor o strateškem razvojnem sodelovanju na področju investicije?</w:t>
            </w:r>
          </w:p>
        </w:tc>
        <w:tc>
          <w:tcPr>
            <w:tcW w:w="1589" w:type="dxa"/>
          </w:tcPr>
          <w:p w14:paraId="1287C7F1" w14:textId="77777777" w:rsidR="00EC44D7" w:rsidRDefault="00EC44D7">
            <w:pPr>
              <w:pStyle w:val="TableParagraph"/>
              <w:spacing w:before="8"/>
              <w:rPr>
                <w:rFonts w:ascii="Arial"/>
                <w:sz w:val="19"/>
              </w:rPr>
            </w:pPr>
          </w:p>
          <w:p w14:paraId="7E0E1940" w14:textId="77777777" w:rsidR="00EC44D7" w:rsidRDefault="00AF106A">
            <w:pPr>
              <w:pStyle w:val="TableParagraph"/>
              <w:spacing w:before="1"/>
              <w:ind w:left="548" w:right="536"/>
              <w:jc w:val="center"/>
              <w:rPr>
                <w:rFonts w:ascii="Arial" w:hAnsi="Arial"/>
                <w:sz w:val="20"/>
              </w:rPr>
            </w:pPr>
            <w:r>
              <w:rPr>
                <w:rFonts w:ascii="Arial" w:hAnsi="Arial"/>
                <w:sz w:val="20"/>
              </w:rPr>
              <w:t>□ DA</w:t>
            </w:r>
          </w:p>
        </w:tc>
        <w:tc>
          <w:tcPr>
            <w:tcW w:w="2036" w:type="dxa"/>
          </w:tcPr>
          <w:p w14:paraId="7DEBAEFF" w14:textId="77777777" w:rsidR="00EC44D7" w:rsidRDefault="00EC44D7">
            <w:pPr>
              <w:pStyle w:val="TableParagraph"/>
              <w:spacing w:before="8"/>
              <w:rPr>
                <w:rFonts w:ascii="Arial"/>
                <w:sz w:val="19"/>
              </w:rPr>
            </w:pPr>
          </w:p>
          <w:p w14:paraId="55A56B7D" w14:textId="77777777" w:rsidR="00EC44D7" w:rsidRDefault="00AF106A">
            <w:pPr>
              <w:pStyle w:val="TableParagraph"/>
              <w:spacing w:before="1"/>
              <w:ind w:left="768" w:right="762"/>
              <w:jc w:val="center"/>
              <w:rPr>
                <w:rFonts w:ascii="Arial" w:hAnsi="Arial"/>
                <w:sz w:val="20"/>
              </w:rPr>
            </w:pPr>
            <w:r>
              <w:rPr>
                <w:rFonts w:ascii="Arial" w:hAnsi="Arial"/>
                <w:sz w:val="20"/>
              </w:rPr>
              <w:t>□ NE</w:t>
            </w:r>
          </w:p>
        </w:tc>
      </w:tr>
      <w:tr w:rsidR="00EC44D7" w14:paraId="24FDD826" w14:textId="77777777">
        <w:trPr>
          <w:trHeight w:val="1902"/>
        </w:trPr>
        <w:tc>
          <w:tcPr>
            <w:tcW w:w="329" w:type="dxa"/>
            <w:vMerge/>
            <w:tcBorders>
              <w:top w:val="nil"/>
            </w:tcBorders>
          </w:tcPr>
          <w:p w14:paraId="5C8A2A85" w14:textId="77777777" w:rsidR="00EC44D7" w:rsidRDefault="00EC44D7">
            <w:pPr>
              <w:rPr>
                <w:sz w:val="2"/>
                <w:szCs w:val="2"/>
              </w:rPr>
            </w:pPr>
          </w:p>
        </w:tc>
        <w:tc>
          <w:tcPr>
            <w:tcW w:w="4762" w:type="dxa"/>
          </w:tcPr>
          <w:p w14:paraId="3B8E1A0A" w14:textId="77777777" w:rsidR="00EC44D7" w:rsidRDefault="00AF106A">
            <w:pPr>
              <w:pStyle w:val="TableParagraph"/>
              <w:spacing w:line="227" w:lineRule="exact"/>
              <w:ind w:left="108"/>
              <w:rPr>
                <w:rFonts w:ascii="Arial"/>
                <w:sz w:val="20"/>
              </w:rPr>
            </w:pPr>
            <w:r>
              <w:rPr>
                <w:rFonts w:ascii="Arial"/>
                <w:sz w:val="20"/>
              </w:rPr>
              <w:t>Ali je bil dogovor javno predstavljen?</w:t>
            </w:r>
          </w:p>
          <w:p w14:paraId="5589D6C9" w14:textId="77777777" w:rsidR="00EC44D7" w:rsidRDefault="00EC44D7">
            <w:pPr>
              <w:pStyle w:val="TableParagraph"/>
              <w:rPr>
                <w:rFonts w:ascii="Arial"/>
                <w:sz w:val="20"/>
              </w:rPr>
            </w:pPr>
          </w:p>
          <w:p w14:paraId="2401BF1A" w14:textId="77777777" w:rsidR="00EC44D7" w:rsidRDefault="00AF106A">
            <w:pPr>
              <w:pStyle w:val="TableParagraph"/>
              <w:spacing w:before="1"/>
              <w:ind w:left="108"/>
              <w:rPr>
                <w:rFonts w:ascii="Arial" w:hAnsi="Arial"/>
                <w:sz w:val="20"/>
              </w:rPr>
            </w:pPr>
            <w:r>
              <w:rPr>
                <w:rFonts w:ascii="Arial" w:hAnsi="Arial"/>
                <w:sz w:val="20"/>
              </w:rPr>
              <w:t>Navedite datum in kraj predstavitve in dogovor priložite.</w:t>
            </w:r>
          </w:p>
        </w:tc>
        <w:tc>
          <w:tcPr>
            <w:tcW w:w="1589" w:type="dxa"/>
          </w:tcPr>
          <w:p w14:paraId="720D195D" w14:textId="77777777" w:rsidR="00EC44D7" w:rsidRDefault="00EC44D7">
            <w:pPr>
              <w:pStyle w:val="TableParagraph"/>
              <w:spacing w:before="8"/>
              <w:rPr>
                <w:rFonts w:ascii="Arial"/>
                <w:sz w:val="19"/>
              </w:rPr>
            </w:pPr>
          </w:p>
          <w:p w14:paraId="7B930B94" w14:textId="77777777" w:rsidR="00EC44D7" w:rsidRDefault="00AF106A">
            <w:pPr>
              <w:pStyle w:val="TableParagraph"/>
              <w:spacing w:before="1"/>
              <w:ind w:left="548" w:right="536"/>
              <w:jc w:val="center"/>
              <w:rPr>
                <w:rFonts w:ascii="Arial" w:hAnsi="Arial"/>
                <w:sz w:val="20"/>
              </w:rPr>
            </w:pPr>
            <w:r>
              <w:rPr>
                <w:rFonts w:ascii="Arial" w:hAnsi="Arial"/>
                <w:sz w:val="20"/>
              </w:rPr>
              <w:t>□ DA</w:t>
            </w:r>
          </w:p>
        </w:tc>
        <w:tc>
          <w:tcPr>
            <w:tcW w:w="2036" w:type="dxa"/>
          </w:tcPr>
          <w:p w14:paraId="53302447" w14:textId="77777777" w:rsidR="00EC44D7" w:rsidRDefault="00EC44D7">
            <w:pPr>
              <w:pStyle w:val="TableParagraph"/>
              <w:spacing w:before="8"/>
              <w:rPr>
                <w:rFonts w:ascii="Arial"/>
                <w:sz w:val="19"/>
              </w:rPr>
            </w:pPr>
          </w:p>
          <w:p w14:paraId="78EC86D7" w14:textId="77777777" w:rsidR="00EC44D7" w:rsidRDefault="00AF106A">
            <w:pPr>
              <w:pStyle w:val="TableParagraph"/>
              <w:spacing w:before="1"/>
              <w:ind w:left="768" w:right="762"/>
              <w:jc w:val="center"/>
              <w:rPr>
                <w:rFonts w:ascii="Arial" w:hAnsi="Arial"/>
                <w:sz w:val="20"/>
              </w:rPr>
            </w:pPr>
            <w:r>
              <w:rPr>
                <w:rFonts w:ascii="Arial" w:hAnsi="Arial"/>
                <w:sz w:val="20"/>
              </w:rPr>
              <w:t>□ NE</w:t>
            </w:r>
          </w:p>
        </w:tc>
      </w:tr>
      <w:tr w:rsidR="00EC44D7" w14:paraId="713BD731" w14:textId="77777777">
        <w:trPr>
          <w:trHeight w:val="1881"/>
        </w:trPr>
        <w:tc>
          <w:tcPr>
            <w:tcW w:w="329" w:type="dxa"/>
          </w:tcPr>
          <w:p w14:paraId="3959EEF7" w14:textId="77777777" w:rsidR="00EC44D7" w:rsidRDefault="00AF106A">
            <w:pPr>
              <w:pStyle w:val="TableParagraph"/>
              <w:spacing w:line="227" w:lineRule="exact"/>
              <w:ind w:right="97"/>
              <w:jc w:val="right"/>
              <w:rPr>
                <w:rFonts w:ascii="Arial"/>
                <w:sz w:val="20"/>
              </w:rPr>
            </w:pPr>
            <w:r>
              <w:rPr>
                <w:rFonts w:ascii="Arial"/>
                <w:w w:val="99"/>
                <w:sz w:val="20"/>
              </w:rPr>
              <w:t>4</w:t>
            </w:r>
          </w:p>
        </w:tc>
        <w:tc>
          <w:tcPr>
            <w:tcW w:w="4762" w:type="dxa"/>
          </w:tcPr>
          <w:p w14:paraId="4A31464F" w14:textId="77777777" w:rsidR="00EC44D7" w:rsidRDefault="00AF106A">
            <w:pPr>
              <w:pStyle w:val="TableParagraph"/>
              <w:ind w:left="108" w:right="96"/>
              <w:jc w:val="both"/>
              <w:rPr>
                <w:rFonts w:ascii="Arial" w:hAnsi="Arial"/>
                <w:sz w:val="20"/>
              </w:rPr>
            </w:pPr>
            <w:r>
              <w:rPr>
                <w:rFonts w:ascii="Arial" w:hAnsi="Arial"/>
                <w:sz w:val="20"/>
              </w:rPr>
              <w:t>Vse sodelujoče velike gospodarske družbe so vključene v inovacijski grozd/strateško razvojno- inovacijsko partnerstvo na področju, v katerega se umešča investicija.</w:t>
            </w:r>
          </w:p>
          <w:p w14:paraId="5F63109A" w14:textId="77777777" w:rsidR="00EC44D7" w:rsidRDefault="00EC44D7">
            <w:pPr>
              <w:pStyle w:val="TableParagraph"/>
              <w:rPr>
                <w:rFonts w:ascii="Arial"/>
                <w:sz w:val="21"/>
              </w:rPr>
            </w:pPr>
          </w:p>
          <w:p w14:paraId="7680BDDB" w14:textId="77777777" w:rsidR="00EC44D7" w:rsidRDefault="00AF106A">
            <w:pPr>
              <w:pStyle w:val="TableParagraph"/>
              <w:ind w:left="108"/>
              <w:jc w:val="both"/>
              <w:rPr>
                <w:rFonts w:ascii="Arial"/>
                <w:sz w:val="20"/>
              </w:rPr>
            </w:pPr>
            <w:r>
              <w:rPr>
                <w:rFonts w:ascii="Arial"/>
                <w:sz w:val="20"/>
              </w:rPr>
              <w:t>Navedite, v katerega/v katere.</w:t>
            </w:r>
          </w:p>
        </w:tc>
        <w:tc>
          <w:tcPr>
            <w:tcW w:w="1589" w:type="dxa"/>
          </w:tcPr>
          <w:p w14:paraId="44007990" w14:textId="77777777" w:rsidR="00EC44D7" w:rsidRDefault="00EC44D7">
            <w:pPr>
              <w:pStyle w:val="TableParagraph"/>
              <w:spacing w:before="8"/>
              <w:rPr>
                <w:rFonts w:ascii="Arial"/>
                <w:sz w:val="19"/>
              </w:rPr>
            </w:pPr>
          </w:p>
          <w:p w14:paraId="61445EA7" w14:textId="77777777" w:rsidR="00EC44D7" w:rsidRDefault="00AF106A">
            <w:pPr>
              <w:pStyle w:val="TableParagraph"/>
              <w:spacing w:before="1"/>
              <w:ind w:left="548" w:right="536"/>
              <w:jc w:val="center"/>
              <w:rPr>
                <w:rFonts w:ascii="Arial" w:hAnsi="Arial"/>
                <w:sz w:val="20"/>
              </w:rPr>
            </w:pPr>
            <w:r>
              <w:rPr>
                <w:rFonts w:ascii="Arial" w:hAnsi="Arial"/>
                <w:sz w:val="20"/>
              </w:rPr>
              <w:t>□ DA</w:t>
            </w:r>
          </w:p>
        </w:tc>
        <w:tc>
          <w:tcPr>
            <w:tcW w:w="2036" w:type="dxa"/>
          </w:tcPr>
          <w:p w14:paraId="16F0289A" w14:textId="77777777" w:rsidR="00EC44D7" w:rsidRDefault="00EC44D7">
            <w:pPr>
              <w:pStyle w:val="TableParagraph"/>
              <w:spacing w:before="8"/>
              <w:rPr>
                <w:rFonts w:ascii="Arial"/>
                <w:sz w:val="19"/>
              </w:rPr>
            </w:pPr>
          </w:p>
          <w:p w14:paraId="1652600F" w14:textId="77777777" w:rsidR="00EC44D7" w:rsidRDefault="00AF106A">
            <w:pPr>
              <w:pStyle w:val="TableParagraph"/>
              <w:spacing w:before="1"/>
              <w:ind w:left="768" w:right="762"/>
              <w:jc w:val="center"/>
              <w:rPr>
                <w:rFonts w:ascii="Arial" w:hAnsi="Arial"/>
                <w:sz w:val="20"/>
              </w:rPr>
            </w:pPr>
            <w:r>
              <w:rPr>
                <w:rFonts w:ascii="Arial" w:hAnsi="Arial"/>
                <w:sz w:val="20"/>
              </w:rPr>
              <w:t>□ NE</w:t>
            </w:r>
          </w:p>
        </w:tc>
      </w:tr>
    </w:tbl>
    <w:p w14:paraId="1FBB7866" w14:textId="77777777" w:rsidR="00EC44D7" w:rsidRDefault="00EC44D7">
      <w:pPr>
        <w:pStyle w:val="Telobesedila"/>
      </w:pPr>
    </w:p>
    <w:p w14:paraId="7606B5CC" w14:textId="77777777" w:rsidR="00EC44D7" w:rsidRDefault="00EC44D7">
      <w:pPr>
        <w:pStyle w:val="Telobesedila"/>
        <w:spacing w:after="1"/>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gridCol w:w="8286"/>
      </w:tblGrid>
      <w:tr w:rsidR="00EC44D7" w14:paraId="183F3B43" w14:textId="77777777">
        <w:trPr>
          <w:trHeight w:val="268"/>
        </w:trPr>
        <w:tc>
          <w:tcPr>
            <w:tcW w:w="8615" w:type="dxa"/>
            <w:gridSpan w:val="2"/>
            <w:shd w:val="clear" w:color="auto" w:fill="DBE4F0"/>
          </w:tcPr>
          <w:p w14:paraId="7A793DA7" w14:textId="77777777" w:rsidR="00EC44D7" w:rsidRDefault="00AF106A">
            <w:pPr>
              <w:pStyle w:val="TableParagraph"/>
              <w:spacing w:line="248" w:lineRule="exact"/>
              <w:ind w:left="108"/>
              <w:rPr>
                <w:b/>
              </w:rPr>
            </w:pPr>
            <w:r>
              <w:rPr>
                <w:b/>
              </w:rPr>
              <w:t>3.24.KAKOVOST IN UČINKOVITOST IZVAJANJA INVESTICIJE</w:t>
            </w:r>
          </w:p>
        </w:tc>
      </w:tr>
      <w:tr w:rsidR="00EC44D7" w14:paraId="11FB8538" w14:textId="77777777">
        <w:trPr>
          <w:trHeight w:val="244"/>
        </w:trPr>
        <w:tc>
          <w:tcPr>
            <w:tcW w:w="8615" w:type="dxa"/>
            <w:gridSpan w:val="2"/>
            <w:shd w:val="clear" w:color="auto" w:fill="DBE4F0"/>
          </w:tcPr>
          <w:p w14:paraId="4CD13C1A" w14:textId="77777777" w:rsidR="00EC44D7" w:rsidRDefault="00AF106A">
            <w:pPr>
              <w:pStyle w:val="TableParagraph"/>
              <w:spacing w:line="224" w:lineRule="exact"/>
              <w:ind w:left="108"/>
              <w:rPr>
                <w:b/>
                <w:sz w:val="20"/>
              </w:rPr>
            </w:pPr>
            <w:r>
              <w:rPr>
                <w:b/>
                <w:sz w:val="20"/>
              </w:rPr>
              <w:t>Organizacija in vodenje investicije</w:t>
            </w:r>
          </w:p>
        </w:tc>
      </w:tr>
      <w:tr w:rsidR="00EC44D7" w14:paraId="62ED9B9A" w14:textId="77777777">
        <w:trPr>
          <w:trHeight w:val="1533"/>
        </w:trPr>
        <w:tc>
          <w:tcPr>
            <w:tcW w:w="329" w:type="dxa"/>
          </w:tcPr>
          <w:p w14:paraId="79326BAA" w14:textId="77777777" w:rsidR="00EC44D7" w:rsidRDefault="00AF106A">
            <w:pPr>
              <w:pStyle w:val="TableParagraph"/>
              <w:spacing w:line="227" w:lineRule="exact"/>
              <w:ind w:right="97"/>
              <w:jc w:val="right"/>
              <w:rPr>
                <w:rFonts w:ascii="Arial"/>
                <w:sz w:val="20"/>
              </w:rPr>
            </w:pPr>
            <w:r>
              <w:rPr>
                <w:rFonts w:ascii="Arial"/>
                <w:w w:val="99"/>
                <w:sz w:val="20"/>
              </w:rPr>
              <w:t>1</w:t>
            </w:r>
          </w:p>
        </w:tc>
        <w:tc>
          <w:tcPr>
            <w:tcW w:w="8286" w:type="dxa"/>
          </w:tcPr>
          <w:p w14:paraId="1E594D0D" w14:textId="77777777" w:rsidR="00EC44D7" w:rsidRDefault="00AF106A">
            <w:pPr>
              <w:pStyle w:val="TableParagraph"/>
              <w:ind w:left="108" w:right="105"/>
              <w:rPr>
                <w:rFonts w:ascii="Arial"/>
                <w:sz w:val="20"/>
              </w:rPr>
            </w:pPr>
            <w:r>
              <w:rPr>
                <w:rFonts w:ascii="Arial"/>
                <w:sz w:val="20"/>
              </w:rPr>
              <w:t xml:space="preserve">Jasno in celovito predstavite in utemeljite vlogo vseh </w:t>
            </w:r>
            <w:proofErr w:type="spellStart"/>
            <w:r>
              <w:rPr>
                <w:rFonts w:ascii="Arial"/>
                <w:sz w:val="20"/>
              </w:rPr>
              <w:t>konzorcijskih</w:t>
            </w:r>
            <w:proofErr w:type="spellEnd"/>
            <w:r>
              <w:rPr>
                <w:rFonts w:ascii="Arial"/>
                <w:sz w:val="20"/>
              </w:rPr>
              <w:t xml:space="preserve"> partnerjev z vidika raziskovalno-razvojnega doprinosa k rezultatom investicije.</w:t>
            </w:r>
          </w:p>
        </w:tc>
      </w:tr>
      <w:tr w:rsidR="00EC44D7" w14:paraId="65EB25DD" w14:textId="77777777">
        <w:trPr>
          <w:trHeight w:val="1842"/>
        </w:trPr>
        <w:tc>
          <w:tcPr>
            <w:tcW w:w="329" w:type="dxa"/>
          </w:tcPr>
          <w:p w14:paraId="50773F68" w14:textId="77777777" w:rsidR="00EC44D7" w:rsidRDefault="00AF106A">
            <w:pPr>
              <w:pStyle w:val="TableParagraph"/>
              <w:spacing w:line="227" w:lineRule="exact"/>
              <w:ind w:right="97"/>
              <w:jc w:val="right"/>
              <w:rPr>
                <w:rFonts w:ascii="Arial"/>
                <w:sz w:val="20"/>
              </w:rPr>
            </w:pPr>
            <w:r>
              <w:rPr>
                <w:rFonts w:ascii="Arial"/>
                <w:w w:val="99"/>
                <w:sz w:val="20"/>
              </w:rPr>
              <w:t>2</w:t>
            </w:r>
          </w:p>
        </w:tc>
        <w:tc>
          <w:tcPr>
            <w:tcW w:w="8286" w:type="dxa"/>
          </w:tcPr>
          <w:p w14:paraId="09C8582B" w14:textId="77777777" w:rsidR="00EC44D7" w:rsidRDefault="00AF106A">
            <w:pPr>
              <w:pStyle w:val="TableParagraph"/>
              <w:spacing w:line="227" w:lineRule="exact"/>
              <w:ind w:left="108"/>
              <w:rPr>
                <w:rFonts w:ascii="Arial"/>
                <w:sz w:val="20"/>
              </w:rPr>
            </w:pPr>
            <w:r>
              <w:rPr>
                <w:rFonts w:ascii="Arial"/>
                <w:sz w:val="20"/>
              </w:rPr>
              <w:t>Jasno opredelite tveganja v fazi izvajanja investicije in ukrepanje v primeru tveganj.</w:t>
            </w:r>
          </w:p>
        </w:tc>
      </w:tr>
    </w:tbl>
    <w:p w14:paraId="09186AA0" w14:textId="77777777" w:rsidR="00EC44D7" w:rsidRDefault="00EC44D7">
      <w:pPr>
        <w:spacing w:line="227" w:lineRule="exact"/>
        <w:rPr>
          <w:rFonts w:ascii="Arial"/>
          <w:sz w:val="20"/>
        </w:rPr>
        <w:sectPr w:rsidR="00EC44D7">
          <w:pgSz w:w="11910" w:h="16840"/>
          <w:pgMar w:top="1580" w:right="1160" w:bottom="280" w:left="820" w:header="708" w:footer="708" w:gutter="0"/>
          <w:cols w:space="708"/>
        </w:sectPr>
      </w:pPr>
    </w:p>
    <w:tbl>
      <w:tblPr>
        <w:tblStyle w:val="NormalTable0"/>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gridCol w:w="8286"/>
      </w:tblGrid>
      <w:tr w:rsidR="00EC44D7" w14:paraId="7D1E8D47" w14:textId="77777777">
        <w:trPr>
          <w:trHeight w:val="1305"/>
        </w:trPr>
        <w:tc>
          <w:tcPr>
            <w:tcW w:w="329" w:type="dxa"/>
            <w:tcBorders>
              <w:left w:val="single" w:sz="6" w:space="0" w:color="000000"/>
            </w:tcBorders>
          </w:tcPr>
          <w:p w14:paraId="08BF3FB7" w14:textId="77777777" w:rsidR="00EC44D7" w:rsidRDefault="00AF106A">
            <w:pPr>
              <w:pStyle w:val="TableParagraph"/>
              <w:spacing w:line="227" w:lineRule="exact"/>
              <w:ind w:right="97"/>
              <w:jc w:val="right"/>
              <w:rPr>
                <w:rFonts w:ascii="Arial"/>
                <w:sz w:val="20"/>
              </w:rPr>
            </w:pPr>
            <w:r>
              <w:rPr>
                <w:rFonts w:ascii="Arial"/>
                <w:w w:val="99"/>
                <w:sz w:val="20"/>
              </w:rPr>
              <w:lastRenderedPageBreak/>
              <w:t>3</w:t>
            </w:r>
          </w:p>
        </w:tc>
        <w:tc>
          <w:tcPr>
            <w:tcW w:w="8286" w:type="dxa"/>
          </w:tcPr>
          <w:p w14:paraId="2BFBFCD0" w14:textId="77777777" w:rsidR="00EC44D7" w:rsidRDefault="00AF106A">
            <w:pPr>
              <w:pStyle w:val="TableParagraph"/>
              <w:spacing w:line="227" w:lineRule="exact"/>
              <w:ind w:left="108"/>
              <w:rPr>
                <w:rFonts w:ascii="Arial" w:hAnsi="Arial"/>
                <w:sz w:val="20"/>
              </w:rPr>
            </w:pPr>
            <w:r>
              <w:rPr>
                <w:rFonts w:ascii="Arial" w:hAnsi="Arial"/>
                <w:sz w:val="20"/>
              </w:rPr>
              <w:t xml:space="preserve">Predstavite aktivnosti in vložke </w:t>
            </w:r>
            <w:proofErr w:type="spellStart"/>
            <w:r>
              <w:rPr>
                <w:rFonts w:ascii="Arial" w:hAnsi="Arial"/>
                <w:sz w:val="20"/>
              </w:rPr>
              <w:t>konzorcijskih</w:t>
            </w:r>
            <w:proofErr w:type="spellEnd"/>
            <w:r>
              <w:rPr>
                <w:rFonts w:ascii="Arial" w:hAnsi="Arial"/>
                <w:sz w:val="20"/>
              </w:rPr>
              <w:t xml:space="preserve"> partnerjev v obliki </w:t>
            </w:r>
            <w:proofErr w:type="spellStart"/>
            <w:r>
              <w:rPr>
                <w:rFonts w:ascii="Arial" w:hAnsi="Arial"/>
                <w:sz w:val="20"/>
              </w:rPr>
              <w:t>gantograma</w:t>
            </w:r>
            <w:proofErr w:type="spellEnd"/>
            <w:r>
              <w:rPr>
                <w:rFonts w:ascii="Arial" w:hAnsi="Arial"/>
                <w:sz w:val="20"/>
              </w:rPr>
              <w:t>.</w:t>
            </w:r>
          </w:p>
        </w:tc>
      </w:tr>
      <w:tr w:rsidR="00EC44D7" w14:paraId="1FE12F55" w14:textId="77777777">
        <w:trPr>
          <w:trHeight w:val="1379"/>
        </w:trPr>
        <w:tc>
          <w:tcPr>
            <w:tcW w:w="329" w:type="dxa"/>
            <w:tcBorders>
              <w:left w:val="single" w:sz="6" w:space="0" w:color="000000"/>
            </w:tcBorders>
          </w:tcPr>
          <w:p w14:paraId="181ED535" w14:textId="77777777" w:rsidR="00EC44D7" w:rsidRDefault="00AF106A">
            <w:pPr>
              <w:pStyle w:val="TableParagraph"/>
              <w:spacing w:line="225" w:lineRule="exact"/>
              <w:ind w:right="97"/>
              <w:jc w:val="right"/>
              <w:rPr>
                <w:rFonts w:ascii="Arial"/>
                <w:sz w:val="20"/>
              </w:rPr>
            </w:pPr>
            <w:r>
              <w:rPr>
                <w:rFonts w:ascii="Arial"/>
                <w:w w:val="99"/>
                <w:sz w:val="20"/>
              </w:rPr>
              <w:t>4</w:t>
            </w:r>
          </w:p>
        </w:tc>
        <w:tc>
          <w:tcPr>
            <w:tcW w:w="8286" w:type="dxa"/>
          </w:tcPr>
          <w:p w14:paraId="71E601D5" w14:textId="77777777" w:rsidR="00EC44D7" w:rsidRDefault="00AF106A">
            <w:pPr>
              <w:pStyle w:val="TableParagraph"/>
              <w:spacing w:line="225" w:lineRule="exact"/>
              <w:ind w:left="108"/>
              <w:rPr>
                <w:rFonts w:ascii="Arial"/>
                <w:sz w:val="20"/>
              </w:rPr>
            </w:pPr>
            <w:r>
              <w:rPr>
                <w:rFonts w:ascii="Arial"/>
                <w:sz w:val="20"/>
              </w:rPr>
              <w:t>Predstavite organizacijsko strukturo in koordinacijo izvedbe investicije.</w:t>
            </w:r>
          </w:p>
        </w:tc>
      </w:tr>
    </w:tbl>
    <w:p w14:paraId="1CE19989" w14:textId="77777777" w:rsidR="00EC44D7" w:rsidRDefault="00EC44D7">
      <w:pPr>
        <w:pStyle w:val="Telobesedila"/>
      </w:pPr>
    </w:p>
    <w:p w14:paraId="15CBE574" w14:textId="77777777" w:rsidR="00EC44D7" w:rsidRDefault="00EC44D7">
      <w:pPr>
        <w:pStyle w:val="Telobesedila"/>
        <w:spacing w:before="10"/>
        <w:rPr>
          <w:sz w:val="25"/>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926"/>
        <w:gridCol w:w="926"/>
        <w:gridCol w:w="924"/>
        <w:gridCol w:w="926"/>
        <w:gridCol w:w="924"/>
        <w:gridCol w:w="927"/>
      </w:tblGrid>
      <w:tr w:rsidR="00EC44D7" w14:paraId="3B232E37" w14:textId="77777777">
        <w:trPr>
          <w:trHeight w:val="707"/>
        </w:trPr>
        <w:tc>
          <w:tcPr>
            <w:tcW w:w="8638" w:type="dxa"/>
            <w:gridSpan w:val="7"/>
            <w:shd w:val="clear" w:color="auto" w:fill="DBE4F0"/>
          </w:tcPr>
          <w:p w14:paraId="4A2E4DF6" w14:textId="77777777" w:rsidR="00EC44D7" w:rsidRDefault="00AF106A">
            <w:pPr>
              <w:pStyle w:val="TableParagraph"/>
              <w:spacing w:line="242" w:lineRule="auto"/>
              <w:ind w:left="108" w:right="299"/>
              <w:rPr>
                <w:i/>
                <w:sz w:val="18"/>
              </w:rPr>
            </w:pPr>
            <w:r>
              <w:rPr>
                <w:b/>
              </w:rPr>
              <w:t xml:space="preserve">3.25.PRIČAKOVANI MULTIPLIKATIVNI UČINEK INVESTICIJE </w:t>
            </w:r>
            <w:r>
              <w:rPr>
                <w:i/>
                <w:sz w:val="18"/>
              </w:rPr>
              <w:t>(s pomočjo analize dobrobiti in stroškov skušajte oceniti možne zunanje učinke investicije za Slovenijo) – Izpolni vsak partner ločeno in skupaj na ravni</w:t>
            </w:r>
          </w:p>
          <w:p w14:paraId="6D71A065" w14:textId="77777777" w:rsidR="00EC44D7" w:rsidRDefault="00AF106A">
            <w:pPr>
              <w:pStyle w:val="TableParagraph"/>
              <w:spacing w:line="198" w:lineRule="exact"/>
              <w:ind w:left="108"/>
              <w:rPr>
                <w:i/>
                <w:sz w:val="18"/>
              </w:rPr>
            </w:pPr>
            <w:r>
              <w:rPr>
                <w:i/>
                <w:sz w:val="18"/>
              </w:rPr>
              <w:t>investicije</w:t>
            </w:r>
          </w:p>
        </w:tc>
      </w:tr>
      <w:tr w:rsidR="00EC44D7" w14:paraId="632DFB3D" w14:textId="77777777">
        <w:trPr>
          <w:trHeight w:val="266"/>
        </w:trPr>
        <w:tc>
          <w:tcPr>
            <w:tcW w:w="3085" w:type="dxa"/>
            <w:tcBorders>
              <w:bottom w:val="single" w:sz="6" w:space="0" w:color="000000"/>
            </w:tcBorders>
          </w:tcPr>
          <w:p w14:paraId="4FB0C0A2" w14:textId="77777777" w:rsidR="00EC44D7" w:rsidRDefault="00AF106A">
            <w:pPr>
              <w:pStyle w:val="TableParagraph"/>
              <w:spacing w:line="246" w:lineRule="exact"/>
              <w:ind w:left="108"/>
            </w:pPr>
            <w:r>
              <w:t>V mio EUR</w:t>
            </w:r>
          </w:p>
        </w:tc>
        <w:tc>
          <w:tcPr>
            <w:tcW w:w="926" w:type="dxa"/>
            <w:tcBorders>
              <w:bottom w:val="single" w:sz="6" w:space="0" w:color="000000"/>
            </w:tcBorders>
          </w:tcPr>
          <w:p w14:paraId="4ADAD9B9" w14:textId="77777777" w:rsidR="00EC44D7" w:rsidRDefault="00AF106A">
            <w:pPr>
              <w:pStyle w:val="TableParagraph"/>
              <w:spacing w:line="246" w:lineRule="exact"/>
              <w:ind w:left="9"/>
              <w:jc w:val="center"/>
            </w:pPr>
            <w:r>
              <w:t>x</w:t>
            </w:r>
          </w:p>
        </w:tc>
        <w:tc>
          <w:tcPr>
            <w:tcW w:w="926" w:type="dxa"/>
            <w:tcBorders>
              <w:bottom w:val="single" w:sz="6" w:space="0" w:color="000000"/>
            </w:tcBorders>
          </w:tcPr>
          <w:p w14:paraId="48DF6400" w14:textId="77777777" w:rsidR="00EC44D7" w:rsidRDefault="00AF106A">
            <w:pPr>
              <w:pStyle w:val="TableParagraph"/>
              <w:spacing w:line="246" w:lineRule="exact"/>
              <w:ind w:left="305"/>
            </w:pPr>
            <w:r>
              <w:t>x+1</w:t>
            </w:r>
          </w:p>
        </w:tc>
        <w:tc>
          <w:tcPr>
            <w:tcW w:w="924" w:type="dxa"/>
            <w:tcBorders>
              <w:bottom w:val="single" w:sz="6" w:space="0" w:color="000000"/>
            </w:tcBorders>
          </w:tcPr>
          <w:p w14:paraId="3D0C2D04" w14:textId="77777777" w:rsidR="00EC44D7" w:rsidRDefault="00AF106A">
            <w:pPr>
              <w:pStyle w:val="TableParagraph"/>
              <w:spacing w:before="28" w:line="218" w:lineRule="exact"/>
              <w:ind w:left="298"/>
              <w:rPr>
                <w:rFonts w:ascii="Arial"/>
                <w:sz w:val="20"/>
              </w:rPr>
            </w:pPr>
            <w:r>
              <w:rPr>
                <w:rFonts w:ascii="Arial"/>
                <w:sz w:val="20"/>
              </w:rPr>
              <w:t>x+2</w:t>
            </w:r>
          </w:p>
        </w:tc>
        <w:tc>
          <w:tcPr>
            <w:tcW w:w="926" w:type="dxa"/>
            <w:tcBorders>
              <w:bottom w:val="single" w:sz="6" w:space="0" w:color="000000"/>
            </w:tcBorders>
          </w:tcPr>
          <w:p w14:paraId="1727C434" w14:textId="77777777" w:rsidR="00EC44D7" w:rsidRDefault="00AF106A">
            <w:pPr>
              <w:pStyle w:val="TableParagraph"/>
              <w:spacing w:before="28" w:line="218" w:lineRule="exact"/>
              <w:ind w:left="298"/>
              <w:rPr>
                <w:rFonts w:ascii="Arial"/>
                <w:sz w:val="20"/>
              </w:rPr>
            </w:pPr>
            <w:r>
              <w:rPr>
                <w:rFonts w:ascii="Arial"/>
                <w:sz w:val="20"/>
              </w:rPr>
              <w:t>x+3</w:t>
            </w:r>
          </w:p>
        </w:tc>
        <w:tc>
          <w:tcPr>
            <w:tcW w:w="924" w:type="dxa"/>
            <w:tcBorders>
              <w:bottom w:val="single" w:sz="6" w:space="0" w:color="000000"/>
            </w:tcBorders>
          </w:tcPr>
          <w:p w14:paraId="6B9EB8E2" w14:textId="77777777" w:rsidR="00EC44D7" w:rsidRDefault="00AF106A">
            <w:pPr>
              <w:pStyle w:val="TableParagraph"/>
              <w:spacing w:before="28" w:line="218" w:lineRule="exact"/>
              <w:ind w:left="298"/>
              <w:rPr>
                <w:rFonts w:ascii="Arial"/>
                <w:sz w:val="20"/>
              </w:rPr>
            </w:pPr>
            <w:r>
              <w:rPr>
                <w:rFonts w:ascii="Arial"/>
                <w:sz w:val="20"/>
              </w:rPr>
              <w:t>x+4</w:t>
            </w:r>
          </w:p>
        </w:tc>
        <w:tc>
          <w:tcPr>
            <w:tcW w:w="927" w:type="dxa"/>
            <w:tcBorders>
              <w:bottom w:val="single" w:sz="6" w:space="0" w:color="000000"/>
            </w:tcBorders>
          </w:tcPr>
          <w:p w14:paraId="4327A692" w14:textId="77777777" w:rsidR="00EC44D7" w:rsidRDefault="00AF106A">
            <w:pPr>
              <w:pStyle w:val="TableParagraph"/>
              <w:spacing w:line="246" w:lineRule="exact"/>
              <w:ind w:left="133"/>
            </w:pPr>
            <w:r>
              <w:t>SKUPAJ</w:t>
            </w:r>
          </w:p>
        </w:tc>
      </w:tr>
      <w:tr w:rsidR="00EC44D7" w14:paraId="711015A1" w14:textId="77777777">
        <w:trPr>
          <w:trHeight w:val="266"/>
        </w:trPr>
        <w:tc>
          <w:tcPr>
            <w:tcW w:w="3085" w:type="dxa"/>
            <w:tcBorders>
              <w:top w:val="single" w:sz="6" w:space="0" w:color="000000"/>
            </w:tcBorders>
          </w:tcPr>
          <w:p w14:paraId="760C48F2" w14:textId="77777777" w:rsidR="00EC44D7" w:rsidRDefault="00AF106A">
            <w:pPr>
              <w:pStyle w:val="TableParagraph"/>
              <w:spacing w:line="246" w:lineRule="exact"/>
              <w:ind w:left="108"/>
            </w:pPr>
            <w:r>
              <w:t>STROŠKI DELA</w:t>
            </w:r>
          </w:p>
        </w:tc>
        <w:tc>
          <w:tcPr>
            <w:tcW w:w="926" w:type="dxa"/>
            <w:tcBorders>
              <w:top w:val="single" w:sz="6" w:space="0" w:color="000000"/>
            </w:tcBorders>
          </w:tcPr>
          <w:p w14:paraId="50575A6F" w14:textId="77777777" w:rsidR="00EC44D7" w:rsidRDefault="00EC44D7">
            <w:pPr>
              <w:pStyle w:val="TableParagraph"/>
              <w:rPr>
                <w:rFonts w:ascii="Times New Roman"/>
                <w:sz w:val="18"/>
              </w:rPr>
            </w:pPr>
          </w:p>
        </w:tc>
        <w:tc>
          <w:tcPr>
            <w:tcW w:w="926" w:type="dxa"/>
            <w:tcBorders>
              <w:top w:val="single" w:sz="6" w:space="0" w:color="000000"/>
            </w:tcBorders>
          </w:tcPr>
          <w:p w14:paraId="42352B2B" w14:textId="77777777" w:rsidR="00EC44D7" w:rsidRDefault="00EC44D7">
            <w:pPr>
              <w:pStyle w:val="TableParagraph"/>
              <w:rPr>
                <w:rFonts w:ascii="Times New Roman"/>
                <w:sz w:val="18"/>
              </w:rPr>
            </w:pPr>
          </w:p>
        </w:tc>
        <w:tc>
          <w:tcPr>
            <w:tcW w:w="924" w:type="dxa"/>
            <w:tcBorders>
              <w:top w:val="single" w:sz="6" w:space="0" w:color="000000"/>
            </w:tcBorders>
          </w:tcPr>
          <w:p w14:paraId="0CC5D81B" w14:textId="77777777" w:rsidR="00EC44D7" w:rsidRDefault="00EC44D7">
            <w:pPr>
              <w:pStyle w:val="TableParagraph"/>
              <w:rPr>
                <w:rFonts w:ascii="Times New Roman"/>
                <w:sz w:val="18"/>
              </w:rPr>
            </w:pPr>
          </w:p>
        </w:tc>
        <w:tc>
          <w:tcPr>
            <w:tcW w:w="926" w:type="dxa"/>
            <w:tcBorders>
              <w:top w:val="single" w:sz="6" w:space="0" w:color="000000"/>
            </w:tcBorders>
          </w:tcPr>
          <w:p w14:paraId="1D00423A" w14:textId="77777777" w:rsidR="00EC44D7" w:rsidRDefault="00EC44D7">
            <w:pPr>
              <w:pStyle w:val="TableParagraph"/>
              <w:rPr>
                <w:rFonts w:ascii="Times New Roman"/>
                <w:sz w:val="18"/>
              </w:rPr>
            </w:pPr>
          </w:p>
        </w:tc>
        <w:tc>
          <w:tcPr>
            <w:tcW w:w="924" w:type="dxa"/>
            <w:tcBorders>
              <w:top w:val="single" w:sz="6" w:space="0" w:color="000000"/>
            </w:tcBorders>
          </w:tcPr>
          <w:p w14:paraId="2DF96A50" w14:textId="77777777" w:rsidR="00EC44D7" w:rsidRDefault="00EC44D7">
            <w:pPr>
              <w:pStyle w:val="TableParagraph"/>
              <w:rPr>
                <w:rFonts w:ascii="Times New Roman"/>
                <w:sz w:val="18"/>
              </w:rPr>
            </w:pPr>
          </w:p>
        </w:tc>
        <w:tc>
          <w:tcPr>
            <w:tcW w:w="927" w:type="dxa"/>
            <w:tcBorders>
              <w:top w:val="single" w:sz="6" w:space="0" w:color="000000"/>
            </w:tcBorders>
          </w:tcPr>
          <w:p w14:paraId="54703E3A" w14:textId="77777777" w:rsidR="00EC44D7" w:rsidRDefault="00EC44D7">
            <w:pPr>
              <w:pStyle w:val="TableParagraph"/>
              <w:rPr>
                <w:rFonts w:ascii="Times New Roman"/>
                <w:sz w:val="18"/>
              </w:rPr>
            </w:pPr>
          </w:p>
        </w:tc>
      </w:tr>
      <w:tr w:rsidR="00EC44D7" w14:paraId="295C4C61" w14:textId="77777777">
        <w:trPr>
          <w:trHeight w:val="268"/>
        </w:trPr>
        <w:tc>
          <w:tcPr>
            <w:tcW w:w="3085" w:type="dxa"/>
          </w:tcPr>
          <w:p w14:paraId="111AA42C" w14:textId="77777777" w:rsidR="00EC44D7" w:rsidRDefault="00AF106A">
            <w:pPr>
              <w:pStyle w:val="TableParagraph"/>
              <w:spacing w:line="248" w:lineRule="exact"/>
              <w:ind w:left="108"/>
            </w:pPr>
            <w:r>
              <w:t>Vsota neto plač</w:t>
            </w:r>
          </w:p>
        </w:tc>
        <w:tc>
          <w:tcPr>
            <w:tcW w:w="926" w:type="dxa"/>
          </w:tcPr>
          <w:p w14:paraId="4618E800" w14:textId="77777777" w:rsidR="00EC44D7" w:rsidRDefault="00EC44D7">
            <w:pPr>
              <w:pStyle w:val="TableParagraph"/>
              <w:rPr>
                <w:rFonts w:ascii="Times New Roman"/>
                <w:sz w:val="18"/>
              </w:rPr>
            </w:pPr>
          </w:p>
        </w:tc>
        <w:tc>
          <w:tcPr>
            <w:tcW w:w="926" w:type="dxa"/>
          </w:tcPr>
          <w:p w14:paraId="448934CC" w14:textId="77777777" w:rsidR="00EC44D7" w:rsidRDefault="00EC44D7">
            <w:pPr>
              <w:pStyle w:val="TableParagraph"/>
              <w:rPr>
                <w:rFonts w:ascii="Times New Roman"/>
                <w:sz w:val="18"/>
              </w:rPr>
            </w:pPr>
          </w:p>
        </w:tc>
        <w:tc>
          <w:tcPr>
            <w:tcW w:w="924" w:type="dxa"/>
          </w:tcPr>
          <w:p w14:paraId="5EBB460E" w14:textId="77777777" w:rsidR="00EC44D7" w:rsidRDefault="00EC44D7">
            <w:pPr>
              <w:pStyle w:val="TableParagraph"/>
              <w:rPr>
                <w:rFonts w:ascii="Times New Roman"/>
                <w:sz w:val="18"/>
              </w:rPr>
            </w:pPr>
          </w:p>
        </w:tc>
        <w:tc>
          <w:tcPr>
            <w:tcW w:w="926" w:type="dxa"/>
          </w:tcPr>
          <w:p w14:paraId="517B8005" w14:textId="77777777" w:rsidR="00EC44D7" w:rsidRDefault="00EC44D7">
            <w:pPr>
              <w:pStyle w:val="TableParagraph"/>
              <w:rPr>
                <w:rFonts w:ascii="Times New Roman"/>
                <w:sz w:val="18"/>
              </w:rPr>
            </w:pPr>
          </w:p>
        </w:tc>
        <w:tc>
          <w:tcPr>
            <w:tcW w:w="924" w:type="dxa"/>
          </w:tcPr>
          <w:p w14:paraId="09EB201A" w14:textId="77777777" w:rsidR="00EC44D7" w:rsidRDefault="00EC44D7">
            <w:pPr>
              <w:pStyle w:val="TableParagraph"/>
              <w:rPr>
                <w:rFonts w:ascii="Times New Roman"/>
                <w:sz w:val="18"/>
              </w:rPr>
            </w:pPr>
          </w:p>
        </w:tc>
        <w:tc>
          <w:tcPr>
            <w:tcW w:w="927" w:type="dxa"/>
          </w:tcPr>
          <w:p w14:paraId="1C3B4895" w14:textId="77777777" w:rsidR="00EC44D7" w:rsidRDefault="00EC44D7">
            <w:pPr>
              <w:pStyle w:val="TableParagraph"/>
              <w:rPr>
                <w:rFonts w:ascii="Times New Roman"/>
                <w:sz w:val="18"/>
              </w:rPr>
            </w:pPr>
          </w:p>
        </w:tc>
      </w:tr>
      <w:tr w:rsidR="00EC44D7" w14:paraId="290151EB" w14:textId="77777777">
        <w:trPr>
          <w:trHeight w:val="806"/>
        </w:trPr>
        <w:tc>
          <w:tcPr>
            <w:tcW w:w="3085" w:type="dxa"/>
          </w:tcPr>
          <w:p w14:paraId="54EAED51" w14:textId="77777777" w:rsidR="00EC44D7" w:rsidRDefault="00AF106A">
            <w:pPr>
              <w:pStyle w:val="TableParagraph"/>
              <w:ind w:left="108" w:right="398"/>
            </w:pPr>
            <w:r>
              <w:t>Vsota prispevkov za pokojninsko in invalidsko ter</w:t>
            </w:r>
          </w:p>
          <w:p w14:paraId="539F3296" w14:textId="77777777" w:rsidR="00EC44D7" w:rsidRDefault="00AF106A">
            <w:pPr>
              <w:pStyle w:val="TableParagraph"/>
              <w:spacing w:line="252" w:lineRule="exact"/>
              <w:ind w:left="108"/>
            </w:pPr>
            <w:r>
              <w:t>zdravstveno zavarovanje</w:t>
            </w:r>
          </w:p>
        </w:tc>
        <w:tc>
          <w:tcPr>
            <w:tcW w:w="926" w:type="dxa"/>
          </w:tcPr>
          <w:p w14:paraId="1D648F7E" w14:textId="77777777" w:rsidR="00EC44D7" w:rsidRDefault="00EC44D7">
            <w:pPr>
              <w:pStyle w:val="TableParagraph"/>
              <w:rPr>
                <w:rFonts w:ascii="Times New Roman"/>
                <w:sz w:val="20"/>
              </w:rPr>
            </w:pPr>
          </w:p>
        </w:tc>
        <w:tc>
          <w:tcPr>
            <w:tcW w:w="926" w:type="dxa"/>
          </w:tcPr>
          <w:p w14:paraId="35E196F0" w14:textId="77777777" w:rsidR="00EC44D7" w:rsidRDefault="00EC44D7">
            <w:pPr>
              <w:pStyle w:val="TableParagraph"/>
              <w:rPr>
                <w:rFonts w:ascii="Times New Roman"/>
                <w:sz w:val="20"/>
              </w:rPr>
            </w:pPr>
          </w:p>
        </w:tc>
        <w:tc>
          <w:tcPr>
            <w:tcW w:w="924" w:type="dxa"/>
          </w:tcPr>
          <w:p w14:paraId="2A683793" w14:textId="77777777" w:rsidR="00EC44D7" w:rsidRDefault="00EC44D7">
            <w:pPr>
              <w:pStyle w:val="TableParagraph"/>
              <w:rPr>
                <w:rFonts w:ascii="Times New Roman"/>
                <w:sz w:val="20"/>
              </w:rPr>
            </w:pPr>
          </w:p>
        </w:tc>
        <w:tc>
          <w:tcPr>
            <w:tcW w:w="926" w:type="dxa"/>
          </w:tcPr>
          <w:p w14:paraId="7B28D9B1" w14:textId="77777777" w:rsidR="00EC44D7" w:rsidRDefault="00EC44D7">
            <w:pPr>
              <w:pStyle w:val="TableParagraph"/>
              <w:rPr>
                <w:rFonts w:ascii="Times New Roman"/>
                <w:sz w:val="20"/>
              </w:rPr>
            </w:pPr>
          </w:p>
        </w:tc>
        <w:tc>
          <w:tcPr>
            <w:tcW w:w="924" w:type="dxa"/>
          </w:tcPr>
          <w:p w14:paraId="69344C97" w14:textId="77777777" w:rsidR="00EC44D7" w:rsidRDefault="00EC44D7">
            <w:pPr>
              <w:pStyle w:val="TableParagraph"/>
              <w:rPr>
                <w:rFonts w:ascii="Times New Roman"/>
                <w:sz w:val="20"/>
              </w:rPr>
            </w:pPr>
          </w:p>
        </w:tc>
        <w:tc>
          <w:tcPr>
            <w:tcW w:w="927" w:type="dxa"/>
          </w:tcPr>
          <w:p w14:paraId="166B2F46" w14:textId="77777777" w:rsidR="00EC44D7" w:rsidRDefault="00EC44D7">
            <w:pPr>
              <w:pStyle w:val="TableParagraph"/>
              <w:rPr>
                <w:rFonts w:ascii="Times New Roman"/>
                <w:sz w:val="20"/>
              </w:rPr>
            </w:pPr>
          </w:p>
        </w:tc>
      </w:tr>
      <w:tr w:rsidR="00EC44D7" w14:paraId="48A61586" w14:textId="77777777">
        <w:trPr>
          <w:trHeight w:val="268"/>
        </w:trPr>
        <w:tc>
          <w:tcPr>
            <w:tcW w:w="3085" w:type="dxa"/>
          </w:tcPr>
          <w:p w14:paraId="32B074C5" w14:textId="77777777" w:rsidR="00EC44D7" w:rsidRDefault="00AF106A">
            <w:pPr>
              <w:pStyle w:val="TableParagraph"/>
              <w:spacing w:line="248" w:lineRule="exact"/>
              <w:ind w:left="108"/>
            </w:pPr>
            <w:r>
              <w:t>Vsota plačane dohodnine</w:t>
            </w:r>
          </w:p>
        </w:tc>
        <w:tc>
          <w:tcPr>
            <w:tcW w:w="926" w:type="dxa"/>
          </w:tcPr>
          <w:p w14:paraId="367C7F96" w14:textId="77777777" w:rsidR="00EC44D7" w:rsidRDefault="00EC44D7">
            <w:pPr>
              <w:pStyle w:val="TableParagraph"/>
              <w:rPr>
                <w:rFonts w:ascii="Times New Roman"/>
                <w:sz w:val="18"/>
              </w:rPr>
            </w:pPr>
          </w:p>
        </w:tc>
        <w:tc>
          <w:tcPr>
            <w:tcW w:w="926" w:type="dxa"/>
          </w:tcPr>
          <w:p w14:paraId="6137650C" w14:textId="77777777" w:rsidR="00EC44D7" w:rsidRDefault="00EC44D7">
            <w:pPr>
              <w:pStyle w:val="TableParagraph"/>
              <w:rPr>
                <w:rFonts w:ascii="Times New Roman"/>
                <w:sz w:val="18"/>
              </w:rPr>
            </w:pPr>
          </w:p>
        </w:tc>
        <w:tc>
          <w:tcPr>
            <w:tcW w:w="924" w:type="dxa"/>
          </w:tcPr>
          <w:p w14:paraId="252C691C" w14:textId="77777777" w:rsidR="00EC44D7" w:rsidRDefault="00EC44D7">
            <w:pPr>
              <w:pStyle w:val="TableParagraph"/>
              <w:rPr>
                <w:rFonts w:ascii="Times New Roman"/>
                <w:sz w:val="18"/>
              </w:rPr>
            </w:pPr>
          </w:p>
        </w:tc>
        <w:tc>
          <w:tcPr>
            <w:tcW w:w="926" w:type="dxa"/>
          </w:tcPr>
          <w:p w14:paraId="33C9124B" w14:textId="77777777" w:rsidR="00EC44D7" w:rsidRDefault="00EC44D7">
            <w:pPr>
              <w:pStyle w:val="TableParagraph"/>
              <w:rPr>
                <w:rFonts w:ascii="Times New Roman"/>
                <w:sz w:val="18"/>
              </w:rPr>
            </w:pPr>
          </w:p>
        </w:tc>
        <w:tc>
          <w:tcPr>
            <w:tcW w:w="924" w:type="dxa"/>
          </w:tcPr>
          <w:p w14:paraId="43CF86C9" w14:textId="77777777" w:rsidR="00EC44D7" w:rsidRDefault="00EC44D7">
            <w:pPr>
              <w:pStyle w:val="TableParagraph"/>
              <w:rPr>
                <w:rFonts w:ascii="Times New Roman"/>
                <w:sz w:val="18"/>
              </w:rPr>
            </w:pPr>
          </w:p>
        </w:tc>
        <w:tc>
          <w:tcPr>
            <w:tcW w:w="927" w:type="dxa"/>
          </w:tcPr>
          <w:p w14:paraId="0B72A810" w14:textId="77777777" w:rsidR="00EC44D7" w:rsidRDefault="00EC44D7">
            <w:pPr>
              <w:pStyle w:val="TableParagraph"/>
              <w:rPr>
                <w:rFonts w:ascii="Times New Roman"/>
                <w:sz w:val="18"/>
              </w:rPr>
            </w:pPr>
          </w:p>
        </w:tc>
      </w:tr>
      <w:tr w:rsidR="00EC44D7" w14:paraId="3D701E1C" w14:textId="77777777">
        <w:trPr>
          <w:trHeight w:val="537"/>
        </w:trPr>
        <w:tc>
          <w:tcPr>
            <w:tcW w:w="3085" w:type="dxa"/>
          </w:tcPr>
          <w:p w14:paraId="269499DC" w14:textId="77777777" w:rsidR="00EC44D7" w:rsidRDefault="00AF106A">
            <w:pPr>
              <w:pStyle w:val="TableParagraph"/>
              <w:spacing w:line="265" w:lineRule="exact"/>
              <w:ind w:left="108"/>
            </w:pPr>
            <w:r>
              <w:t>DAVEK OD DOBIČKA PRAVNIH</w:t>
            </w:r>
          </w:p>
          <w:p w14:paraId="2DDF6125" w14:textId="77777777" w:rsidR="00EC44D7" w:rsidRDefault="00AF106A">
            <w:pPr>
              <w:pStyle w:val="TableParagraph"/>
              <w:spacing w:line="252" w:lineRule="exact"/>
              <w:ind w:left="108"/>
            </w:pPr>
            <w:r>
              <w:t>OSEB</w:t>
            </w:r>
          </w:p>
        </w:tc>
        <w:tc>
          <w:tcPr>
            <w:tcW w:w="926" w:type="dxa"/>
          </w:tcPr>
          <w:p w14:paraId="6D9E8235" w14:textId="77777777" w:rsidR="00EC44D7" w:rsidRDefault="00EC44D7">
            <w:pPr>
              <w:pStyle w:val="TableParagraph"/>
              <w:rPr>
                <w:rFonts w:ascii="Times New Roman"/>
                <w:sz w:val="20"/>
              </w:rPr>
            </w:pPr>
          </w:p>
        </w:tc>
        <w:tc>
          <w:tcPr>
            <w:tcW w:w="926" w:type="dxa"/>
          </w:tcPr>
          <w:p w14:paraId="74F62D2D" w14:textId="77777777" w:rsidR="00EC44D7" w:rsidRDefault="00EC44D7">
            <w:pPr>
              <w:pStyle w:val="TableParagraph"/>
              <w:rPr>
                <w:rFonts w:ascii="Times New Roman"/>
                <w:sz w:val="20"/>
              </w:rPr>
            </w:pPr>
          </w:p>
        </w:tc>
        <w:tc>
          <w:tcPr>
            <w:tcW w:w="924" w:type="dxa"/>
          </w:tcPr>
          <w:p w14:paraId="2330165A" w14:textId="77777777" w:rsidR="00EC44D7" w:rsidRDefault="00EC44D7">
            <w:pPr>
              <w:pStyle w:val="TableParagraph"/>
              <w:rPr>
                <w:rFonts w:ascii="Times New Roman"/>
                <w:sz w:val="20"/>
              </w:rPr>
            </w:pPr>
          </w:p>
        </w:tc>
        <w:tc>
          <w:tcPr>
            <w:tcW w:w="926" w:type="dxa"/>
          </w:tcPr>
          <w:p w14:paraId="06D6500B" w14:textId="77777777" w:rsidR="00EC44D7" w:rsidRDefault="00EC44D7">
            <w:pPr>
              <w:pStyle w:val="TableParagraph"/>
              <w:rPr>
                <w:rFonts w:ascii="Times New Roman"/>
                <w:sz w:val="20"/>
              </w:rPr>
            </w:pPr>
          </w:p>
        </w:tc>
        <w:tc>
          <w:tcPr>
            <w:tcW w:w="924" w:type="dxa"/>
          </w:tcPr>
          <w:p w14:paraId="66C96533" w14:textId="77777777" w:rsidR="00EC44D7" w:rsidRDefault="00EC44D7">
            <w:pPr>
              <w:pStyle w:val="TableParagraph"/>
              <w:rPr>
                <w:rFonts w:ascii="Times New Roman"/>
                <w:sz w:val="20"/>
              </w:rPr>
            </w:pPr>
          </w:p>
        </w:tc>
        <w:tc>
          <w:tcPr>
            <w:tcW w:w="927" w:type="dxa"/>
          </w:tcPr>
          <w:p w14:paraId="573C4000" w14:textId="77777777" w:rsidR="00EC44D7" w:rsidRDefault="00EC44D7">
            <w:pPr>
              <w:pStyle w:val="TableParagraph"/>
              <w:rPr>
                <w:rFonts w:ascii="Times New Roman"/>
                <w:sz w:val="20"/>
              </w:rPr>
            </w:pPr>
          </w:p>
        </w:tc>
      </w:tr>
      <w:tr w:rsidR="00EC44D7" w14:paraId="15A021C2" w14:textId="77777777">
        <w:trPr>
          <w:trHeight w:val="537"/>
        </w:trPr>
        <w:tc>
          <w:tcPr>
            <w:tcW w:w="3085" w:type="dxa"/>
          </w:tcPr>
          <w:p w14:paraId="113FF769" w14:textId="77777777" w:rsidR="00EC44D7" w:rsidRDefault="00AF106A">
            <w:pPr>
              <w:pStyle w:val="TableParagraph"/>
              <w:spacing w:line="265" w:lineRule="exact"/>
              <w:ind w:left="108"/>
            </w:pPr>
            <w:r>
              <w:t>STORITVE V REPUBLIKI</w:t>
            </w:r>
          </w:p>
          <w:p w14:paraId="5E032573" w14:textId="77777777" w:rsidR="00EC44D7" w:rsidRDefault="00AF106A">
            <w:pPr>
              <w:pStyle w:val="TableParagraph"/>
              <w:spacing w:line="252" w:lineRule="exact"/>
              <w:ind w:left="108"/>
            </w:pPr>
            <w:r>
              <w:t>SLOVENIJI</w:t>
            </w:r>
          </w:p>
        </w:tc>
        <w:tc>
          <w:tcPr>
            <w:tcW w:w="926" w:type="dxa"/>
          </w:tcPr>
          <w:p w14:paraId="39C0905C" w14:textId="77777777" w:rsidR="00EC44D7" w:rsidRDefault="00EC44D7">
            <w:pPr>
              <w:pStyle w:val="TableParagraph"/>
              <w:rPr>
                <w:rFonts w:ascii="Times New Roman"/>
                <w:sz w:val="20"/>
              </w:rPr>
            </w:pPr>
          </w:p>
        </w:tc>
        <w:tc>
          <w:tcPr>
            <w:tcW w:w="926" w:type="dxa"/>
          </w:tcPr>
          <w:p w14:paraId="2B6EDC42" w14:textId="77777777" w:rsidR="00EC44D7" w:rsidRDefault="00EC44D7">
            <w:pPr>
              <w:pStyle w:val="TableParagraph"/>
              <w:rPr>
                <w:rFonts w:ascii="Times New Roman"/>
                <w:sz w:val="20"/>
              </w:rPr>
            </w:pPr>
          </w:p>
        </w:tc>
        <w:tc>
          <w:tcPr>
            <w:tcW w:w="924" w:type="dxa"/>
          </w:tcPr>
          <w:p w14:paraId="5704AAB7" w14:textId="77777777" w:rsidR="00EC44D7" w:rsidRDefault="00EC44D7">
            <w:pPr>
              <w:pStyle w:val="TableParagraph"/>
              <w:rPr>
                <w:rFonts w:ascii="Times New Roman"/>
                <w:sz w:val="20"/>
              </w:rPr>
            </w:pPr>
          </w:p>
        </w:tc>
        <w:tc>
          <w:tcPr>
            <w:tcW w:w="926" w:type="dxa"/>
          </w:tcPr>
          <w:p w14:paraId="6916070B" w14:textId="77777777" w:rsidR="00EC44D7" w:rsidRDefault="00EC44D7">
            <w:pPr>
              <w:pStyle w:val="TableParagraph"/>
              <w:rPr>
                <w:rFonts w:ascii="Times New Roman"/>
                <w:sz w:val="20"/>
              </w:rPr>
            </w:pPr>
          </w:p>
        </w:tc>
        <w:tc>
          <w:tcPr>
            <w:tcW w:w="924" w:type="dxa"/>
          </w:tcPr>
          <w:p w14:paraId="0D1925AA" w14:textId="77777777" w:rsidR="00EC44D7" w:rsidRDefault="00EC44D7">
            <w:pPr>
              <w:pStyle w:val="TableParagraph"/>
              <w:rPr>
                <w:rFonts w:ascii="Times New Roman"/>
                <w:sz w:val="20"/>
              </w:rPr>
            </w:pPr>
          </w:p>
        </w:tc>
        <w:tc>
          <w:tcPr>
            <w:tcW w:w="927" w:type="dxa"/>
          </w:tcPr>
          <w:p w14:paraId="18C6971E" w14:textId="77777777" w:rsidR="00EC44D7" w:rsidRDefault="00EC44D7">
            <w:pPr>
              <w:pStyle w:val="TableParagraph"/>
              <w:rPr>
                <w:rFonts w:ascii="Times New Roman"/>
                <w:sz w:val="20"/>
              </w:rPr>
            </w:pPr>
          </w:p>
        </w:tc>
      </w:tr>
      <w:tr w:rsidR="00EC44D7" w14:paraId="3C1056CF" w14:textId="77777777">
        <w:trPr>
          <w:trHeight w:val="268"/>
        </w:trPr>
        <w:tc>
          <w:tcPr>
            <w:tcW w:w="3085" w:type="dxa"/>
          </w:tcPr>
          <w:p w14:paraId="3B3BCA5F" w14:textId="77777777" w:rsidR="00EC44D7" w:rsidRDefault="00AF106A">
            <w:pPr>
              <w:pStyle w:val="TableParagraph"/>
              <w:spacing w:line="248" w:lineRule="exact"/>
              <w:ind w:left="108"/>
            </w:pPr>
            <w:r>
              <w:t>Elektrika</w:t>
            </w:r>
          </w:p>
        </w:tc>
        <w:tc>
          <w:tcPr>
            <w:tcW w:w="926" w:type="dxa"/>
          </w:tcPr>
          <w:p w14:paraId="7FCF6F81" w14:textId="77777777" w:rsidR="00EC44D7" w:rsidRDefault="00EC44D7">
            <w:pPr>
              <w:pStyle w:val="TableParagraph"/>
              <w:rPr>
                <w:rFonts w:ascii="Times New Roman"/>
                <w:sz w:val="18"/>
              </w:rPr>
            </w:pPr>
          </w:p>
        </w:tc>
        <w:tc>
          <w:tcPr>
            <w:tcW w:w="926" w:type="dxa"/>
          </w:tcPr>
          <w:p w14:paraId="53F5B5A0" w14:textId="77777777" w:rsidR="00EC44D7" w:rsidRDefault="00EC44D7">
            <w:pPr>
              <w:pStyle w:val="TableParagraph"/>
              <w:rPr>
                <w:rFonts w:ascii="Times New Roman"/>
                <w:sz w:val="18"/>
              </w:rPr>
            </w:pPr>
          </w:p>
        </w:tc>
        <w:tc>
          <w:tcPr>
            <w:tcW w:w="924" w:type="dxa"/>
          </w:tcPr>
          <w:p w14:paraId="1445AE71" w14:textId="77777777" w:rsidR="00EC44D7" w:rsidRDefault="00EC44D7">
            <w:pPr>
              <w:pStyle w:val="TableParagraph"/>
              <w:rPr>
                <w:rFonts w:ascii="Times New Roman"/>
                <w:sz w:val="18"/>
              </w:rPr>
            </w:pPr>
          </w:p>
        </w:tc>
        <w:tc>
          <w:tcPr>
            <w:tcW w:w="926" w:type="dxa"/>
          </w:tcPr>
          <w:p w14:paraId="5041ED6E" w14:textId="77777777" w:rsidR="00EC44D7" w:rsidRDefault="00EC44D7">
            <w:pPr>
              <w:pStyle w:val="TableParagraph"/>
              <w:rPr>
                <w:rFonts w:ascii="Times New Roman"/>
                <w:sz w:val="18"/>
              </w:rPr>
            </w:pPr>
          </w:p>
        </w:tc>
        <w:tc>
          <w:tcPr>
            <w:tcW w:w="924" w:type="dxa"/>
          </w:tcPr>
          <w:p w14:paraId="0C3E80A3" w14:textId="77777777" w:rsidR="00EC44D7" w:rsidRDefault="00EC44D7">
            <w:pPr>
              <w:pStyle w:val="TableParagraph"/>
              <w:rPr>
                <w:rFonts w:ascii="Times New Roman"/>
                <w:sz w:val="18"/>
              </w:rPr>
            </w:pPr>
          </w:p>
        </w:tc>
        <w:tc>
          <w:tcPr>
            <w:tcW w:w="927" w:type="dxa"/>
          </w:tcPr>
          <w:p w14:paraId="54D9A15D" w14:textId="77777777" w:rsidR="00EC44D7" w:rsidRDefault="00EC44D7">
            <w:pPr>
              <w:pStyle w:val="TableParagraph"/>
              <w:rPr>
                <w:rFonts w:ascii="Times New Roman"/>
                <w:sz w:val="18"/>
              </w:rPr>
            </w:pPr>
          </w:p>
        </w:tc>
      </w:tr>
      <w:tr w:rsidR="00EC44D7" w14:paraId="486CE729" w14:textId="77777777">
        <w:trPr>
          <w:trHeight w:val="268"/>
        </w:trPr>
        <w:tc>
          <w:tcPr>
            <w:tcW w:w="3085" w:type="dxa"/>
          </w:tcPr>
          <w:p w14:paraId="59DF1DDC" w14:textId="77777777" w:rsidR="00EC44D7" w:rsidRDefault="00AF106A">
            <w:pPr>
              <w:pStyle w:val="TableParagraph"/>
              <w:spacing w:line="248" w:lineRule="exact"/>
              <w:ind w:left="108"/>
            </w:pPr>
            <w:r>
              <w:t>Voda-kanalizacija</w:t>
            </w:r>
          </w:p>
        </w:tc>
        <w:tc>
          <w:tcPr>
            <w:tcW w:w="926" w:type="dxa"/>
          </w:tcPr>
          <w:p w14:paraId="5F8978E1" w14:textId="77777777" w:rsidR="00EC44D7" w:rsidRDefault="00EC44D7">
            <w:pPr>
              <w:pStyle w:val="TableParagraph"/>
              <w:rPr>
                <w:rFonts w:ascii="Times New Roman"/>
                <w:sz w:val="18"/>
              </w:rPr>
            </w:pPr>
          </w:p>
        </w:tc>
        <w:tc>
          <w:tcPr>
            <w:tcW w:w="926" w:type="dxa"/>
          </w:tcPr>
          <w:p w14:paraId="37EF4886" w14:textId="77777777" w:rsidR="00EC44D7" w:rsidRDefault="00EC44D7">
            <w:pPr>
              <w:pStyle w:val="TableParagraph"/>
              <w:rPr>
                <w:rFonts w:ascii="Times New Roman"/>
                <w:sz w:val="18"/>
              </w:rPr>
            </w:pPr>
          </w:p>
        </w:tc>
        <w:tc>
          <w:tcPr>
            <w:tcW w:w="924" w:type="dxa"/>
          </w:tcPr>
          <w:p w14:paraId="71BE0F06" w14:textId="77777777" w:rsidR="00EC44D7" w:rsidRDefault="00EC44D7">
            <w:pPr>
              <w:pStyle w:val="TableParagraph"/>
              <w:rPr>
                <w:rFonts w:ascii="Times New Roman"/>
                <w:sz w:val="18"/>
              </w:rPr>
            </w:pPr>
          </w:p>
        </w:tc>
        <w:tc>
          <w:tcPr>
            <w:tcW w:w="926" w:type="dxa"/>
          </w:tcPr>
          <w:p w14:paraId="23534AEC" w14:textId="77777777" w:rsidR="00EC44D7" w:rsidRDefault="00EC44D7">
            <w:pPr>
              <w:pStyle w:val="TableParagraph"/>
              <w:rPr>
                <w:rFonts w:ascii="Times New Roman"/>
                <w:sz w:val="18"/>
              </w:rPr>
            </w:pPr>
          </w:p>
        </w:tc>
        <w:tc>
          <w:tcPr>
            <w:tcW w:w="924" w:type="dxa"/>
          </w:tcPr>
          <w:p w14:paraId="4D6E0F62" w14:textId="77777777" w:rsidR="00EC44D7" w:rsidRDefault="00EC44D7">
            <w:pPr>
              <w:pStyle w:val="TableParagraph"/>
              <w:rPr>
                <w:rFonts w:ascii="Times New Roman"/>
                <w:sz w:val="18"/>
              </w:rPr>
            </w:pPr>
          </w:p>
        </w:tc>
        <w:tc>
          <w:tcPr>
            <w:tcW w:w="927" w:type="dxa"/>
          </w:tcPr>
          <w:p w14:paraId="1250FFAA" w14:textId="77777777" w:rsidR="00EC44D7" w:rsidRDefault="00EC44D7">
            <w:pPr>
              <w:pStyle w:val="TableParagraph"/>
              <w:rPr>
                <w:rFonts w:ascii="Times New Roman"/>
                <w:sz w:val="18"/>
              </w:rPr>
            </w:pPr>
          </w:p>
        </w:tc>
      </w:tr>
      <w:tr w:rsidR="00EC44D7" w14:paraId="1213084C" w14:textId="77777777">
        <w:trPr>
          <w:trHeight w:val="268"/>
        </w:trPr>
        <w:tc>
          <w:tcPr>
            <w:tcW w:w="3085" w:type="dxa"/>
          </w:tcPr>
          <w:p w14:paraId="14ECF7E6" w14:textId="77777777" w:rsidR="00EC44D7" w:rsidRDefault="00AF106A">
            <w:pPr>
              <w:pStyle w:val="TableParagraph"/>
              <w:spacing w:line="248" w:lineRule="exact"/>
              <w:ind w:left="108"/>
            </w:pPr>
            <w:r>
              <w:t>Telekomunikacijske storitve</w:t>
            </w:r>
          </w:p>
        </w:tc>
        <w:tc>
          <w:tcPr>
            <w:tcW w:w="926" w:type="dxa"/>
          </w:tcPr>
          <w:p w14:paraId="61EEEA86" w14:textId="77777777" w:rsidR="00EC44D7" w:rsidRDefault="00EC44D7">
            <w:pPr>
              <w:pStyle w:val="TableParagraph"/>
              <w:rPr>
                <w:rFonts w:ascii="Times New Roman"/>
                <w:sz w:val="18"/>
              </w:rPr>
            </w:pPr>
          </w:p>
        </w:tc>
        <w:tc>
          <w:tcPr>
            <w:tcW w:w="926" w:type="dxa"/>
          </w:tcPr>
          <w:p w14:paraId="25A80AD2" w14:textId="77777777" w:rsidR="00EC44D7" w:rsidRDefault="00EC44D7">
            <w:pPr>
              <w:pStyle w:val="TableParagraph"/>
              <w:rPr>
                <w:rFonts w:ascii="Times New Roman"/>
                <w:sz w:val="18"/>
              </w:rPr>
            </w:pPr>
          </w:p>
        </w:tc>
        <w:tc>
          <w:tcPr>
            <w:tcW w:w="924" w:type="dxa"/>
          </w:tcPr>
          <w:p w14:paraId="3AB3E298" w14:textId="77777777" w:rsidR="00EC44D7" w:rsidRDefault="00EC44D7">
            <w:pPr>
              <w:pStyle w:val="TableParagraph"/>
              <w:rPr>
                <w:rFonts w:ascii="Times New Roman"/>
                <w:sz w:val="18"/>
              </w:rPr>
            </w:pPr>
          </w:p>
        </w:tc>
        <w:tc>
          <w:tcPr>
            <w:tcW w:w="926" w:type="dxa"/>
          </w:tcPr>
          <w:p w14:paraId="2208C5ED" w14:textId="77777777" w:rsidR="00EC44D7" w:rsidRDefault="00EC44D7">
            <w:pPr>
              <w:pStyle w:val="TableParagraph"/>
              <w:rPr>
                <w:rFonts w:ascii="Times New Roman"/>
                <w:sz w:val="18"/>
              </w:rPr>
            </w:pPr>
          </w:p>
        </w:tc>
        <w:tc>
          <w:tcPr>
            <w:tcW w:w="924" w:type="dxa"/>
          </w:tcPr>
          <w:p w14:paraId="459DCD5E" w14:textId="77777777" w:rsidR="00EC44D7" w:rsidRDefault="00EC44D7">
            <w:pPr>
              <w:pStyle w:val="TableParagraph"/>
              <w:rPr>
                <w:rFonts w:ascii="Times New Roman"/>
                <w:sz w:val="18"/>
              </w:rPr>
            </w:pPr>
          </w:p>
        </w:tc>
        <w:tc>
          <w:tcPr>
            <w:tcW w:w="927" w:type="dxa"/>
          </w:tcPr>
          <w:p w14:paraId="51DC78CC" w14:textId="77777777" w:rsidR="00EC44D7" w:rsidRDefault="00EC44D7">
            <w:pPr>
              <w:pStyle w:val="TableParagraph"/>
              <w:rPr>
                <w:rFonts w:ascii="Times New Roman"/>
                <w:sz w:val="18"/>
              </w:rPr>
            </w:pPr>
          </w:p>
        </w:tc>
      </w:tr>
      <w:tr w:rsidR="00EC44D7" w14:paraId="77DB3BE8" w14:textId="77777777">
        <w:trPr>
          <w:trHeight w:val="268"/>
        </w:trPr>
        <w:tc>
          <w:tcPr>
            <w:tcW w:w="3085" w:type="dxa"/>
          </w:tcPr>
          <w:p w14:paraId="7F320B72" w14:textId="77777777" w:rsidR="00EC44D7" w:rsidRDefault="00AF106A">
            <w:pPr>
              <w:pStyle w:val="TableParagraph"/>
              <w:spacing w:line="249" w:lineRule="exact"/>
              <w:ind w:left="108"/>
            </w:pPr>
            <w:r>
              <w:t>Izobraževanje</w:t>
            </w:r>
          </w:p>
        </w:tc>
        <w:tc>
          <w:tcPr>
            <w:tcW w:w="926" w:type="dxa"/>
          </w:tcPr>
          <w:p w14:paraId="3DEE0B53" w14:textId="77777777" w:rsidR="00EC44D7" w:rsidRDefault="00EC44D7">
            <w:pPr>
              <w:pStyle w:val="TableParagraph"/>
              <w:rPr>
                <w:rFonts w:ascii="Times New Roman"/>
                <w:sz w:val="18"/>
              </w:rPr>
            </w:pPr>
          </w:p>
        </w:tc>
        <w:tc>
          <w:tcPr>
            <w:tcW w:w="926" w:type="dxa"/>
          </w:tcPr>
          <w:p w14:paraId="7035532E" w14:textId="77777777" w:rsidR="00EC44D7" w:rsidRDefault="00EC44D7">
            <w:pPr>
              <w:pStyle w:val="TableParagraph"/>
              <w:rPr>
                <w:rFonts w:ascii="Times New Roman"/>
                <w:sz w:val="18"/>
              </w:rPr>
            </w:pPr>
          </w:p>
        </w:tc>
        <w:tc>
          <w:tcPr>
            <w:tcW w:w="924" w:type="dxa"/>
          </w:tcPr>
          <w:p w14:paraId="48C4F85B" w14:textId="77777777" w:rsidR="00EC44D7" w:rsidRDefault="00EC44D7">
            <w:pPr>
              <w:pStyle w:val="TableParagraph"/>
              <w:rPr>
                <w:rFonts w:ascii="Times New Roman"/>
                <w:sz w:val="18"/>
              </w:rPr>
            </w:pPr>
          </w:p>
        </w:tc>
        <w:tc>
          <w:tcPr>
            <w:tcW w:w="926" w:type="dxa"/>
          </w:tcPr>
          <w:p w14:paraId="4778A395" w14:textId="77777777" w:rsidR="00EC44D7" w:rsidRDefault="00EC44D7">
            <w:pPr>
              <w:pStyle w:val="TableParagraph"/>
              <w:rPr>
                <w:rFonts w:ascii="Times New Roman"/>
                <w:sz w:val="18"/>
              </w:rPr>
            </w:pPr>
          </w:p>
        </w:tc>
        <w:tc>
          <w:tcPr>
            <w:tcW w:w="924" w:type="dxa"/>
          </w:tcPr>
          <w:p w14:paraId="7A2873E0" w14:textId="77777777" w:rsidR="00EC44D7" w:rsidRDefault="00EC44D7">
            <w:pPr>
              <w:pStyle w:val="TableParagraph"/>
              <w:rPr>
                <w:rFonts w:ascii="Times New Roman"/>
                <w:sz w:val="18"/>
              </w:rPr>
            </w:pPr>
          </w:p>
        </w:tc>
        <w:tc>
          <w:tcPr>
            <w:tcW w:w="927" w:type="dxa"/>
          </w:tcPr>
          <w:p w14:paraId="7CF25607" w14:textId="77777777" w:rsidR="00EC44D7" w:rsidRDefault="00EC44D7">
            <w:pPr>
              <w:pStyle w:val="TableParagraph"/>
              <w:rPr>
                <w:rFonts w:ascii="Times New Roman"/>
                <w:sz w:val="18"/>
              </w:rPr>
            </w:pPr>
          </w:p>
        </w:tc>
      </w:tr>
      <w:tr w:rsidR="00EC44D7" w14:paraId="6503EFDB" w14:textId="77777777">
        <w:trPr>
          <w:trHeight w:val="268"/>
        </w:trPr>
        <w:tc>
          <w:tcPr>
            <w:tcW w:w="3085" w:type="dxa"/>
          </w:tcPr>
          <w:p w14:paraId="30962CBE" w14:textId="77777777" w:rsidR="00EC44D7" w:rsidRDefault="00AF106A">
            <w:pPr>
              <w:pStyle w:val="TableParagraph"/>
              <w:spacing w:line="248" w:lineRule="exact"/>
              <w:ind w:left="108"/>
            </w:pPr>
            <w:r>
              <w:t>Najemnina poslovnih prostorov</w:t>
            </w:r>
          </w:p>
        </w:tc>
        <w:tc>
          <w:tcPr>
            <w:tcW w:w="926" w:type="dxa"/>
          </w:tcPr>
          <w:p w14:paraId="0C3F3970" w14:textId="77777777" w:rsidR="00EC44D7" w:rsidRDefault="00EC44D7">
            <w:pPr>
              <w:pStyle w:val="TableParagraph"/>
              <w:rPr>
                <w:rFonts w:ascii="Times New Roman"/>
                <w:sz w:val="18"/>
              </w:rPr>
            </w:pPr>
          </w:p>
        </w:tc>
        <w:tc>
          <w:tcPr>
            <w:tcW w:w="926" w:type="dxa"/>
          </w:tcPr>
          <w:p w14:paraId="708B2AF1" w14:textId="77777777" w:rsidR="00EC44D7" w:rsidRDefault="00EC44D7">
            <w:pPr>
              <w:pStyle w:val="TableParagraph"/>
              <w:rPr>
                <w:rFonts w:ascii="Times New Roman"/>
                <w:sz w:val="18"/>
              </w:rPr>
            </w:pPr>
          </w:p>
        </w:tc>
        <w:tc>
          <w:tcPr>
            <w:tcW w:w="924" w:type="dxa"/>
          </w:tcPr>
          <w:p w14:paraId="25FB54AA" w14:textId="77777777" w:rsidR="00EC44D7" w:rsidRDefault="00EC44D7">
            <w:pPr>
              <w:pStyle w:val="TableParagraph"/>
              <w:rPr>
                <w:rFonts w:ascii="Times New Roman"/>
                <w:sz w:val="18"/>
              </w:rPr>
            </w:pPr>
          </w:p>
        </w:tc>
        <w:tc>
          <w:tcPr>
            <w:tcW w:w="926" w:type="dxa"/>
          </w:tcPr>
          <w:p w14:paraId="35EBD400" w14:textId="77777777" w:rsidR="00EC44D7" w:rsidRDefault="00EC44D7">
            <w:pPr>
              <w:pStyle w:val="TableParagraph"/>
              <w:rPr>
                <w:rFonts w:ascii="Times New Roman"/>
                <w:sz w:val="18"/>
              </w:rPr>
            </w:pPr>
          </w:p>
        </w:tc>
        <w:tc>
          <w:tcPr>
            <w:tcW w:w="924" w:type="dxa"/>
          </w:tcPr>
          <w:p w14:paraId="3330E076" w14:textId="77777777" w:rsidR="00EC44D7" w:rsidRDefault="00EC44D7">
            <w:pPr>
              <w:pStyle w:val="TableParagraph"/>
              <w:rPr>
                <w:rFonts w:ascii="Times New Roman"/>
                <w:sz w:val="18"/>
              </w:rPr>
            </w:pPr>
          </w:p>
        </w:tc>
        <w:tc>
          <w:tcPr>
            <w:tcW w:w="927" w:type="dxa"/>
          </w:tcPr>
          <w:p w14:paraId="751FEE3F" w14:textId="77777777" w:rsidR="00EC44D7" w:rsidRDefault="00EC44D7">
            <w:pPr>
              <w:pStyle w:val="TableParagraph"/>
              <w:rPr>
                <w:rFonts w:ascii="Times New Roman"/>
                <w:sz w:val="18"/>
              </w:rPr>
            </w:pPr>
          </w:p>
        </w:tc>
      </w:tr>
      <w:tr w:rsidR="00EC44D7" w14:paraId="02EE883D" w14:textId="77777777">
        <w:trPr>
          <w:trHeight w:val="268"/>
        </w:trPr>
        <w:tc>
          <w:tcPr>
            <w:tcW w:w="3085" w:type="dxa"/>
          </w:tcPr>
          <w:p w14:paraId="63157FE5" w14:textId="77777777" w:rsidR="00EC44D7" w:rsidRDefault="00AF106A">
            <w:pPr>
              <w:pStyle w:val="TableParagraph"/>
              <w:spacing w:line="248" w:lineRule="exact"/>
              <w:ind w:left="108"/>
            </w:pPr>
            <w:r>
              <w:t>Zavarovalnine</w:t>
            </w:r>
          </w:p>
        </w:tc>
        <w:tc>
          <w:tcPr>
            <w:tcW w:w="926" w:type="dxa"/>
          </w:tcPr>
          <w:p w14:paraId="4AD85E24" w14:textId="77777777" w:rsidR="00EC44D7" w:rsidRDefault="00EC44D7">
            <w:pPr>
              <w:pStyle w:val="TableParagraph"/>
              <w:rPr>
                <w:rFonts w:ascii="Times New Roman"/>
                <w:sz w:val="18"/>
              </w:rPr>
            </w:pPr>
          </w:p>
        </w:tc>
        <w:tc>
          <w:tcPr>
            <w:tcW w:w="926" w:type="dxa"/>
          </w:tcPr>
          <w:p w14:paraId="69A05EC5" w14:textId="77777777" w:rsidR="00EC44D7" w:rsidRDefault="00EC44D7">
            <w:pPr>
              <w:pStyle w:val="TableParagraph"/>
              <w:rPr>
                <w:rFonts w:ascii="Times New Roman"/>
                <w:sz w:val="18"/>
              </w:rPr>
            </w:pPr>
          </w:p>
        </w:tc>
        <w:tc>
          <w:tcPr>
            <w:tcW w:w="924" w:type="dxa"/>
          </w:tcPr>
          <w:p w14:paraId="4860A7A6" w14:textId="77777777" w:rsidR="00EC44D7" w:rsidRDefault="00EC44D7">
            <w:pPr>
              <w:pStyle w:val="TableParagraph"/>
              <w:rPr>
                <w:rFonts w:ascii="Times New Roman"/>
                <w:sz w:val="18"/>
              </w:rPr>
            </w:pPr>
          </w:p>
        </w:tc>
        <w:tc>
          <w:tcPr>
            <w:tcW w:w="926" w:type="dxa"/>
          </w:tcPr>
          <w:p w14:paraId="3F0C5D5A" w14:textId="77777777" w:rsidR="00EC44D7" w:rsidRDefault="00EC44D7">
            <w:pPr>
              <w:pStyle w:val="TableParagraph"/>
              <w:rPr>
                <w:rFonts w:ascii="Times New Roman"/>
                <w:sz w:val="18"/>
              </w:rPr>
            </w:pPr>
          </w:p>
        </w:tc>
        <w:tc>
          <w:tcPr>
            <w:tcW w:w="924" w:type="dxa"/>
          </w:tcPr>
          <w:p w14:paraId="58661B90" w14:textId="77777777" w:rsidR="00EC44D7" w:rsidRDefault="00EC44D7">
            <w:pPr>
              <w:pStyle w:val="TableParagraph"/>
              <w:rPr>
                <w:rFonts w:ascii="Times New Roman"/>
                <w:sz w:val="18"/>
              </w:rPr>
            </w:pPr>
          </w:p>
        </w:tc>
        <w:tc>
          <w:tcPr>
            <w:tcW w:w="927" w:type="dxa"/>
          </w:tcPr>
          <w:p w14:paraId="603C434B" w14:textId="77777777" w:rsidR="00EC44D7" w:rsidRDefault="00EC44D7">
            <w:pPr>
              <w:pStyle w:val="TableParagraph"/>
              <w:rPr>
                <w:rFonts w:ascii="Times New Roman"/>
                <w:sz w:val="18"/>
              </w:rPr>
            </w:pPr>
          </w:p>
        </w:tc>
      </w:tr>
      <w:tr w:rsidR="00EC44D7" w14:paraId="6F1A642E" w14:textId="77777777">
        <w:trPr>
          <w:trHeight w:val="268"/>
        </w:trPr>
        <w:tc>
          <w:tcPr>
            <w:tcW w:w="3085" w:type="dxa"/>
          </w:tcPr>
          <w:p w14:paraId="13ED4688" w14:textId="77777777" w:rsidR="00EC44D7" w:rsidRDefault="00AF106A">
            <w:pPr>
              <w:pStyle w:val="TableParagraph"/>
              <w:spacing w:line="248" w:lineRule="exact"/>
              <w:ind w:left="108"/>
            </w:pPr>
            <w:r>
              <w:t>Gorivo</w:t>
            </w:r>
          </w:p>
        </w:tc>
        <w:tc>
          <w:tcPr>
            <w:tcW w:w="926" w:type="dxa"/>
          </w:tcPr>
          <w:p w14:paraId="10B795FF" w14:textId="77777777" w:rsidR="00EC44D7" w:rsidRDefault="00EC44D7">
            <w:pPr>
              <w:pStyle w:val="TableParagraph"/>
              <w:rPr>
                <w:rFonts w:ascii="Times New Roman"/>
                <w:sz w:val="18"/>
              </w:rPr>
            </w:pPr>
          </w:p>
        </w:tc>
        <w:tc>
          <w:tcPr>
            <w:tcW w:w="926" w:type="dxa"/>
          </w:tcPr>
          <w:p w14:paraId="6E01FFCC" w14:textId="77777777" w:rsidR="00EC44D7" w:rsidRDefault="00EC44D7">
            <w:pPr>
              <w:pStyle w:val="TableParagraph"/>
              <w:rPr>
                <w:rFonts w:ascii="Times New Roman"/>
                <w:sz w:val="18"/>
              </w:rPr>
            </w:pPr>
          </w:p>
        </w:tc>
        <w:tc>
          <w:tcPr>
            <w:tcW w:w="924" w:type="dxa"/>
          </w:tcPr>
          <w:p w14:paraId="5DBF1CBC" w14:textId="77777777" w:rsidR="00EC44D7" w:rsidRDefault="00EC44D7">
            <w:pPr>
              <w:pStyle w:val="TableParagraph"/>
              <w:rPr>
                <w:rFonts w:ascii="Times New Roman"/>
                <w:sz w:val="18"/>
              </w:rPr>
            </w:pPr>
          </w:p>
        </w:tc>
        <w:tc>
          <w:tcPr>
            <w:tcW w:w="926" w:type="dxa"/>
          </w:tcPr>
          <w:p w14:paraId="07BE3A3B" w14:textId="77777777" w:rsidR="00EC44D7" w:rsidRDefault="00EC44D7">
            <w:pPr>
              <w:pStyle w:val="TableParagraph"/>
              <w:rPr>
                <w:rFonts w:ascii="Times New Roman"/>
                <w:sz w:val="18"/>
              </w:rPr>
            </w:pPr>
          </w:p>
        </w:tc>
        <w:tc>
          <w:tcPr>
            <w:tcW w:w="924" w:type="dxa"/>
          </w:tcPr>
          <w:p w14:paraId="27CCAC6C" w14:textId="77777777" w:rsidR="00EC44D7" w:rsidRDefault="00EC44D7">
            <w:pPr>
              <w:pStyle w:val="TableParagraph"/>
              <w:rPr>
                <w:rFonts w:ascii="Times New Roman"/>
                <w:sz w:val="18"/>
              </w:rPr>
            </w:pPr>
          </w:p>
        </w:tc>
        <w:tc>
          <w:tcPr>
            <w:tcW w:w="927" w:type="dxa"/>
          </w:tcPr>
          <w:p w14:paraId="71FF6D8B" w14:textId="77777777" w:rsidR="00EC44D7" w:rsidRDefault="00EC44D7">
            <w:pPr>
              <w:pStyle w:val="TableParagraph"/>
              <w:rPr>
                <w:rFonts w:ascii="Times New Roman"/>
                <w:sz w:val="18"/>
              </w:rPr>
            </w:pPr>
          </w:p>
        </w:tc>
      </w:tr>
      <w:tr w:rsidR="00EC44D7" w14:paraId="4F7289D4" w14:textId="77777777">
        <w:trPr>
          <w:trHeight w:val="268"/>
        </w:trPr>
        <w:tc>
          <w:tcPr>
            <w:tcW w:w="3085" w:type="dxa"/>
          </w:tcPr>
          <w:p w14:paraId="62822E1F" w14:textId="77777777" w:rsidR="00EC44D7" w:rsidRDefault="00AF106A">
            <w:pPr>
              <w:pStyle w:val="TableParagraph"/>
              <w:spacing w:line="248" w:lineRule="exact"/>
              <w:ind w:left="108"/>
            </w:pPr>
            <w:r>
              <w:t>Ostalo (opredelite)</w:t>
            </w:r>
          </w:p>
        </w:tc>
        <w:tc>
          <w:tcPr>
            <w:tcW w:w="926" w:type="dxa"/>
          </w:tcPr>
          <w:p w14:paraId="37304D61" w14:textId="77777777" w:rsidR="00EC44D7" w:rsidRDefault="00EC44D7">
            <w:pPr>
              <w:pStyle w:val="TableParagraph"/>
              <w:rPr>
                <w:rFonts w:ascii="Times New Roman"/>
                <w:sz w:val="18"/>
              </w:rPr>
            </w:pPr>
          </w:p>
        </w:tc>
        <w:tc>
          <w:tcPr>
            <w:tcW w:w="926" w:type="dxa"/>
          </w:tcPr>
          <w:p w14:paraId="53154E37" w14:textId="77777777" w:rsidR="00EC44D7" w:rsidRDefault="00EC44D7">
            <w:pPr>
              <w:pStyle w:val="TableParagraph"/>
              <w:rPr>
                <w:rFonts w:ascii="Times New Roman"/>
                <w:sz w:val="18"/>
              </w:rPr>
            </w:pPr>
          </w:p>
        </w:tc>
        <w:tc>
          <w:tcPr>
            <w:tcW w:w="924" w:type="dxa"/>
          </w:tcPr>
          <w:p w14:paraId="736674DC" w14:textId="77777777" w:rsidR="00EC44D7" w:rsidRDefault="00EC44D7">
            <w:pPr>
              <w:pStyle w:val="TableParagraph"/>
              <w:rPr>
                <w:rFonts w:ascii="Times New Roman"/>
                <w:sz w:val="18"/>
              </w:rPr>
            </w:pPr>
          </w:p>
        </w:tc>
        <w:tc>
          <w:tcPr>
            <w:tcW w:w="926" w:type="dxa"/>
          </w:tcPr>
          <w:p w14:paraId="3C9E16CE" w14:textId="77777777" w:rsidR="00EC44D7" w:rsidRDefault="00EC44D7">
            <w:pPr>
              <w:pStyle w:val="TableParagraph"/>
              <w:rPr>
                <w:rFonts w:ascii="Times New Roman"/>
                <w:sz w:val="18"/>
              </w:rPr>
            </w:pPr>
          </w:p>
        </w:tc>
        <w:tc>
          <w:tcPr>
            <w:tcW w:w="924" w:type="dxa"/>
          </w:tcPr>
          <w:p w14:paraId="17DDB27B" w14:textId="77777777" w:rsidR="00EC44D7" w:rsidRDefault="00EC44D7">
            <w:pPr>
              <w:pStyle w:val="TableParagraph"/>
              <w:rPr>
                <w:rFonts w:ascii="Times New Roman"/>
                <w:sz w:val="18"/>
              </w:rPr>
            </w:pPr>
          </w:p>
        </w:tc>
        <w:tc>
          <w:tcPr>
            <w:tcW w:w="927" w:type="dxa"/>
          </w:tcPr>
          <w:p w14:paraId="2F14E3C3" w14:textId="77777777" w:rsidR="00EC44D7" w:rsidRDefault="00EC44D7">
            <w:pPr>
              <w:pStyle w:val="TableParagraph"/>
              <w:rPr>
                <w:rFonts w:ascii="Times New Roman"/>
                <w:sz w:val="18"/>
              </w:rPr>
            </w:pPr>
          </w:p>
        </w:tc>
      </w:tr>
      <w:tr w:rsidR="00EC44D7" w14:paraId="2BDD87F2" w14:textId="77777777">
        <w:trPr>
          <w:trHeight w:val="805"/>
        </w:trPr>
        <w:tc>
          <w:tcPr>
            <w:tcW w:w="3085" w:type="dxa"/>
          </w:tcPr>
          <w:p w14:paraId="781E699F" w14:textId="77777777" w:rsidR="00EC44D7" w:rsidRDefault="00AF106A">
            <w:pPr>
              <w:pStyle w:val="TableParagraph"/>
              <w:spacing w:line="265" w:lineRule="exact"/>
              <w:ind w:left="108"/>
            </w:pPr>
            <w:r>
              <w:t>NAKUP SLOVENSKIH</w:t>
            </w:r>
          </w:p>
          <w:p w14:paraId="41C6F046" w14:textId="77777777" w:rsidR="00EC44D7" w:rsidRDefault="00AF106A">
            <w:pPr>
              <w:pStyle w:val="TableParagraph"/>
              <w:spacing w:line="270" w:lineRule="atLeast"/>
              <w:ind w:left="108" w:right="574"/>
            </w:pPr>
            <w:r>
              <w:t>PROIZVODOV (podrobneje opredelite)</w:t>
            </w:r>
          </w:p>
        </w:tc>
        <w:tc>
          <w:tcPr>
            <w:tcW w:w="926" w:type="dxa"/>
          </w:tcPr>
          <w:p w14:paraId="07FC7C7C" w14:textId="77777777" w:rsidR="00EC44D7" w:rsidRDefault="00EC44D7">
            <w:pPr>
              <w:pStyle w:val="TableParagraph"/>
              <w:rPr>
                <w:rFonts w:ascii="Times New Roman"/>
                <w:sz w:val="20"/>
              </w:rPr>
            </w:pPr>
          </w:p>
        </w:tc>
        <w:tc>
          <w:tcPr>
            <w:tcW w:w="926" w:type="dxa"/>
          </w:tcPr>
          <w:p w14:paraId="7C40465C" w14:textId="77777777" w:rsidR="00EC44D7" w:rsidRDefault="00EC44D7">
            <w:pPr>
              <w:pStyle w:val="TableParagraph"/>
              <w:rPr>
                <w:rFonts w:ascii="Times New Roman"/>
                <w:sz w:val="20"/>
              </w:rPr>
            </w:pPr>
          </w:p>
        </w:tc>
        <w:tc>
          <w:tcPr>
            <w:tcW w:w="924" w:type="dxa"/>
          </w:tcPr>
          <w:p w14:paraId="48D822CB" w14:textId="77777777" w:rsidR="00EC44D7" w:rsidRDefault="00EC44D7">
            <w:pPr>
              <w:pStyle w:val="TableParagraph"/>
              <w:rPr>
                <w:rFonts w:ascii="Times New Roman"/>
                <w:sz w:val="20"/>
              </w:rPr>
            </w:pPr>
          </w:p>
        </w:tc>
        <w:tc>
          <w:tcPr>
            <w:tcW w:w="926" w:type="dxa"/>
          </w:tcPr>
          <w:p w14:paraId="26BBAAD4" w14:textId="77777777" w:rsidR="00EC44D7" w:rsidRDefault="00EC44D7">
            <w:pPr>
              <w:pStyle w:val="TableParagraph"/>
              <w:rPr>
                <w:rFonts w:ascii="Times New Roman"/>
                <w:sz w:val="20"/>
              </w:rPr>
            </w:pPr>
          </w:p>
        </w:tc>
        <w:tc>
          <w:tcPr>
            <w:tcW w:w="924" w:type="dxa"/>
          </w:tcPr>
          <w:p w14:paraId="08953BC5" w14:textId="77777777" w:rsidR="00EC44D7" w:rsidRDefault="00EC44D7">
            <w:pPr>
              <w:pStyle w:val="TableParagraph"/>
              <w:rPr>
                <w:rFonts w:ascii="Times New Roman"/>
                <w:sz w:val="20"/>
              </w:rPr>
            </w:pPr>
          </w:p>
        </w:tc>
        <w:tc>
          <w:tcPr>
            <w:tcW w:w="927" w:type="dxa"/>
          </w:tcPr>
          <w:p w14:paraId="6022A33F" w14:textId="77777777" w:rsidR="00EC44D7" w:rsidRDefault="00EC44D7">
            <w:pPr>
              <w:pStyle w:val="TableParagraph"/>
              <w:rPr>
                <w:rFonts w:ascii="Times New Roman"/>
                <w:sz w:val="20"/>
              </w:rPr>
            </w:pPr>
          </w:p>
        </w:tc>
      </w:tr>
      <w:tr w:rsidR="00EC44D7" w14:paraId="7983F330" w14:textId="77777777">
        <w:trPr>
          <w:trHeight w:val="268"/>
        </w:trPr>
        <w:tc>
          <w:tcPr>
            <w:tcW w:w="3085" w:type="dxa"/>
          </w:tcPr>
          <w:p w14:paraId="6CB52381" w14:textId="77777777" w:rsidR="00EC44D7" w:rsidRDefault="00AF106A">
            <w:pPr>
              <w:pStyle w:val="TableParagraph"/>
              <w:spacing w:line="248" w:lineRule="exact"/>
              <w:ind w:left="108"/>
            </w:pPr>
            <w:r>
              <w:t>STORITVE V TUJINI</w:t>
            </w:r>
          </w:p>
        </w:tc>
        <w:tc>
          <w:tcPr>
            <w:tcW w:w="926" w:type="dxa"/>
          </w:tcPr>
          <w:p w14:paraId="7C200ED6" w14:textId="77777777" w:rsidR="00EC44D7" w:rsidRDefault="00EC44D7">
            <w:pPr>
              <w:pStyle w:val="TableParagraph"/>
              <w:rPr>
                <w:rFonts w:ascii="Times New Roman"/>
                <w:sz w:val="18"/>
              </w:rPr>
            </w:pPr>
          </w:p>
        </w:tc>
        <w:tc>
          <w:tcPr>
            <w:tcW w:w="926" w:type="dxa"/>
          </w:tcPr>
          <w:p w14:paraId="74E6150F" w14:textId="77777777" w:rsidR="00EC44D7" w:rsidRDefault="00EC44D7">
            <w:pPr>
              <w:pStyle w:val="TableParagraph"/>
              <w:rPr>
                <w:rFonts w:ascii="Times New Roman"/>
                <w:sz w:val="18"/>
              </w:rPr>
            </w:pPr>
          </w:p>
        </w:tc>
        <w:tc>
          <w:tcPr>
            <w:tcW w:w="924" w:type="dxa"/>
          </w:tcPr>
          <w:p w14:paraId="39C2E140" w14:textId="77777777" w:rsidR="00EC44D7" w:rsidRDefault="00EC44D7">
            <w:pPr>
              <w:pStyle w:val="TableParagraph"/>
              <w:rPr>
                <w:rFonts w:ascii="Times New Roman"/>
                <w:sz w:val="18"/>
              </w:rPr>
            </w:pPr>
          </w:p>
        </w:tc>
        <w:tc>
          <w:tcPr>
            <w:tcW w:w="926" w:type="dxa"/>
          </w:tcPr>
          <w:p w14:paraId="04483762" w14:textId="77777777" w:rsidR="00EC44D7" w:rsidRDefault="00EC44D7">
            <w:pPr>
              <w:pStyle w:val="TableParagraph"/>
              <w:rPr>
                <w:rFonts w:ascii="Times New Roman"/>
                <w:sz w:val="18"/>
              </w:rPr>
            </w:pPr>
          </w:p>
        </w:tc>
        <w:tc>
          <w:tcPr>
            <w:tcW w:w="924" w:type="dxa"/>
          </w:tcPr>
          <w:p w14:paraId="618169FD" w14:textId="77777777" w:rsidR="00EC44D7" w:rsidRDefault="00EC44D7">
            <w:pPr>
              <w:pStyle w:val="TableParagraph"/>
              <w:rPr>
                <w:rFonts w:ascii="Times New Roman"/>
                <w:sz w:val="18"/>
              </w:rPr>
            </w:pPr>
          </w:p>
        </w:tc>
        <w:tc>
          <w:tcPr>
            <w:tcW w:w="927" w:type="dxa"/>
          </w:tcPr>
          <w:p w14:paraId="3CCC0260" w14:textId="77777777" w:rsidR="00EC44D7" w:rsidRDefault="00EC44D7">
            <w:pPr>
              <w:pStyle w:val="TableParagraph"/>
              <w:rPr>
                <w:rFonts w:ascii="Times New Roman"/>
                <w:sz w:val="18"/>
              </w:rPr>
            </w:pPr>
          </w:p>
        </w:tc>
      </w:tr>
      <w:tr w:rsidR="00EC44D7" w14:paraId="22D8E52C" w14:textId="77777777">
        <w:trPr>
          <w:trHeight w:val="268"/>
        </w:trPr>
        <w:tc>
          <w:tcPr>
            <w:tcW w:w="3085" w:type="dxa"/>
          </w:tcPr>
          <w:p w14:paraId="5615823B" w14:textId="77777777" w:rsidR="00EC44D7" w:rsidRDefault="00AF106A">
            <w:pPr>
              <w:pStyle w:val="TableParagraph"/>
              <w:spacing w:line="248" w:lineRule="exact"/>
              <w:ind w:left="108"/>
            </w:pPr>
            <w:r>
              <w:t>NAKUPI BLAGA V TUJINI</w:t>
            </w:r>
          </w:p>
        </w:tc>
        <w:tc>
          <w:tcPr>
            <w:tcW w:w="926" w:type="dxa"/>
          </w:tcPr>
          <w:p w14:paraId="1231ECC6" w14:textId="77777777" w:rsidR="00EC44D7" w:rsidRDefault="00EC44D7">
            <w:pPr>
              <w:pStyle w:val="TableParagraph"/>
              <w:rPr>
                <w:rFonts w:ascii="Times New Roman"/>
                <w:sz w:val="18"/>
              </w:rPr>
            </w:pPr>
          </w:p>
        </w:tc>
        <w:tc>
          <w:tcPr>
            <w:tcW w:w="926" w:type="dxa"/>
          </w:tcPr>
          <w:p w14:paraId="20552B84" w14:textId="77777777" w:rsidR="00EC44D7" w:rsidRDefault="00EC44D7">
            <w:pPr>
              <w:pStyle w:val="TableParagraph"/>
              <w:rPr>
                <w:rFonts w:ascii="Times New Roman"/>
                <w:sz w:val="18"/>
              </w:rPr>
            </w:pPr>
          </w:p>
        </w:tc>
        <w:tc>
          <w:tcPr>
            <w:tcW w:w="924" w:type="dxa"/>
          </w:tcPr>
          <w:p w14:paraId="7E733AA5" w14:textId="77777777" w:rsidR="00EC44D7" w:rsidRDefault="00EC44D7">
            <w:pPr>
              <w:pStyle w:val="TableParagraph"/>
              <w:rPr>
                <w:rFonts w:ascii="Times New Roman"/>
                <w:sz w:val="18"/>
              </w:rPr>
            </w:pPr>
          </w:p>
        </w:tc>
        <w:tc>
          <w:tcPr>
            <w:tcW w:w="926" w:type="dxa"/>
          </w:tcPr>
          <w:p w14:paraId="259DC806" w14:textId="77777777" w:rsidR="00EC44D7" w:rsidRDefault="00EC44D7">
            <w:pPr>
              <w:pStyle w:val="TableParagraph"/>
              <w:rPr>
                <w:rFonts w:ascii="Times New Roman"/>
                <w:sz w:val="18"/>
              </w:rPr>
            </w:pPr>
          </w:p>
        </w:tc>
        <w:tc>
          <w:tcPr>
            <w:tcW w:w="924" w:type="dxa"/>
          </w:tcPr>
          <w:p w14:paraId="310F603A" w14:textId="77777777" w:rsidR="00EC44D7" w:rsidRDefault="00EC44D7">
            <w:pPr>
              <w:pStyle w:val="TableParagraph"/>
              <w:rPr>
                <w:rFonts w:ascii="Times New Roman"/>
                <w:sz w:val="18"/>
              </w:rPr>
            </w:pPr>
          </w:p>
        </w:tc>
        <w:tc>
          <w:tcPr>
            <w:tcW w:w="927" w:type="dxa"/>
          </w:tcPr>
          <w:p w14:paraId="35EB66F0" w14:textId="77777777" w:rsidR="00EC44D7" w:rsidRDefault="00EC44D7">
            <w:pPr>
              <w:pStyle w:val="TableParagraph"/>
              <w:rPr>
                <w:rFonts w:ascii="Times New Roman"/>
                <w:sz w:val="18"/>
              </w:rPr>
            </w:pPr>
          </w:p>
        </w:tc>
      </w:tr>
      <w:tr w:rsidR="00EC44D7" w14:paraId="4EEB9A5E" w14:textId="77777777">
        <w:trPr>
          <w:trHeight w:val="268"/>
        </w:trPr>
        <w:tc>
          <w:tcPr>
            <w:tcW w:w="3085" w:type="dxa"/>
          </w:tcPr>
          <w:p w14:paraId="75DC969B" w14:textId="77777777" w:rsidR="00EC44D7" w:rsidRDefault="00AF106A">
            <w:pPr>
              <w:pStyle w:val="TableParagraph"/>
              <w:spacing w:line="248" w:lineRule="exact"/>
              <w:ind w:left="108"/>
            </w:pPr>
            <w:r>
              <w:t>SKUPAJ</w:t>
            </w:r>
          </w:p>
        </w:tc>
        <w:tc>
          <w:tcPr>
            <w:tcW w:w="926" w:type="dxa"/>
          </w:tcPr>
          <w:p w14:paraId="2A8ABF68" w14:textId="77777777" w:rsidR="00EC44D7" w:rsidRDefault="00EC44D7">
            <w:pPr>
              <w:pStyle w:val="TableParagraph"/>
              <w:rPr>
                <w:rFonts w:ascii="Times New Roman"/>
                <w:sz w:val="18"/>
              </w:rPr>
            </w:pPr>
          </w:p>
        </w:tc>
        <w:tc>
          <w:tcPr>
            <w:tcW w:w="926" w:type="dxa"/>
          </w:tcPr>
          <w:p w14:paraId="27DDBF71" w14:textId="77777777" w:rsidR="00EC44D7" w:rsidRDefault="00EC44D7">
            <w:pPr>
              <w:pStyle w:val="TableParagraph"/>
              <w:rPr>
                <w:rFonts w:ascii="Times New Roman"/>
                <w:sz w:val="18"/>
              </w:rPr>
            </w:pPr>
          </w:p>
        </w:tc>
        <w:tc>
          <w:tcPr>
            <w:tcW w:w="924" w:type="dxa"/>
          </w:tcPr>
          <w:p w14:paraId="0106108C" w14:textId="77777777" w:rsidR="00EC44D7" w:rsidRDefault="00EC44D7">
            <w:pPr>
              <w:pStyle w:val="TableParagraph"/>
              <w:rPr>
                <w:rFonts w:ascii="Times New Roman"/>
                <w:sz w:val="18"/>
              </w:rPr>
            </w:pPr>
          </w:p>
        </w:tc>
        <w:tc>
          <w:tcPr>
            <w:tcW w:w="926" w:type="dxa"/>
          </w:tcPr>
          <w:p w14:paraId="60B56AB4" w14:textId="77777777" w:rsidR="00EC44D7" w:rsidRDefault="00EC44D7">
            <w:pPr>
              <w:pStyle w:val="TableParagraph"/>
              <w:rPr>
                <w:rFonts w:ascii="Times New Roman"/>
                <w:sz w:val="18"/>
              </w:rPr>
            </w:pPr>
          </w:p>
        </w:tc>
        <w:tc>
          <w:tcPr>
            <w:tcW w:w="924" w:type="dxa"/>
          </w:tcPr>
          <w:p w14:paraId="2ACB5CCD" w14:textId="77777777" w:rsidR="00EC44D7" w:rsidRDefault="00EC44D7">
            <w:pPr>
              <w:pStyle w:val="TableParagraph"/>
              <w:rPr>
                <w:rFonts w:ascii="Times New Roman"/>
                <w:sz w:val="18"/>
              </w:rPr>
            </w:pPr>
          </w:p>
        </w:tc>
        <w:tc>
          <w:tcPr>
            <w:tcW w:w="927" w:type="dxa"/>
          </w:tcPr>
          <w:p w14:paraId="56B3E882" w14:textId="77777777" w:rsidR="00EC44D7" w:rsidRDefault="00EC44D7">
            <w:pPr>
              <w:pStyle w:val="TableParagraph"/>
              <w:rPr>
                <w:rFonts w:ascii="Times New Roman"/>
                <w:sz w:val="18"/>
              </w:rPr>
            </w:pPr>
          </w:p>
        </w:tc>
      </w:tr>
    </w:tbl>
    <w:p w14:paraId="3F8DEB81" w14:textId="77777777" w:rsidR="00EC44D7" w:rsidRDefault="00EC44D7">
      <w:pPr>
        <w:pStyle w:val="Telobesedila"/>
      </w:pPr>
    </w:p>
    <w:p w14:paraId="42908828" w14:textId="056B4E74" w:rsidR="00EC44D7" w:rsidRDefault="00AF106A">
      <w:pPr>
        <w:pStyle w:val="Telobesedila"/>
        <w:spacing w:before="3"/>
        <w:rPr>
          <w:sz w:val="23"/>
        </w:rPr>
      </w:pPr>
      <w:r>
        <w:rPr>
          <w:noProof/>
        </w:rPr>
        <mc:AlternateContent>
          <mc:Choice Requires="wpg">
            <w:drawing>
              <wp:anchor distT="0" distB="0" distL="0" distR="0" simplePos="0" relativeHeight="487592960" behindDoc="1" locked="0" layoutInCell="1" allowOverlap="1" wp14:anchorId="1DBD7754" wp14:editId="7772AD32">
                <wp:simplePos x="0" y="0"/>
                <wp:positionH relativeFrom="page">
                  <wp:posOffset>827405</wp:posOffset>
                </wp:positionH>
                <wp:positionV relativeFrom="paragraph">
                  <wp:posOffset>195580</wp:posOffset>
                </wp:positionV>
                <wp:extent cx="5657215" cy="1548765"/>
                <wp:effectExtent l="0" t="0" r="0" b="0"/>
                <wp:wrapTopAndBottom/>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7215" cy="1548765"/>
                          <a:chOff x="1303" y="308"/>
                          <a:chExt cx="8909" cy="2439"/>
                        </a:xfrm>
                      </wpg:grpSpPr>
                      <wps:wsp>
                        <wps:cNvPr id="60" name="AutoShape 63"/>
                        <wps:cNvSpPr>
                          <a:spLocks/>
                        </wps:cNvSpPr>
                        <wps:spPr bwMode="auto">
                          <a:xfrm>
                            <a:off x="1315" y="317"/>
                            <a:ext cx="8887" cy="531"/>
                          </a:xfrm>
                          <a:custGeom>
                            <a:avLst/>
                            <a:gdLst>
                              <a:gd name="T0" fmla="+- 0 10101 1315"/>
                              <a:gd name="T1" fmla="*/ T0 w 8887"/>
                              <a:gd name="T2" fmla="+- 0 317 317"/>
                              <a:gd name="T3" fmla="*/ 317 h 531"/>
                              <a:gd name="T4" fmla="+- 0 1416 1315"/>
                              <a:gd name="T5" fmla="*/ T4 w 8887"/>
                              <a:gd name="T6" fmla="+- 0 317 317"/>
                              <a:gd name="T7" fmla="*/ 317 h 531"/>
                              <a:gd name="T8" fmla="+- 0 1416 1315"/>
                              <a:gd name="T9" fmla="*/ T8 w 8887"/>
                              <a:gd name="T10" fmla="+- 0 317 317"/>
                              <a:gd name="T11" fmla="*/ 317 h 531"/>
                              <a:gd name="T12" fmla="+- 0 1315 1315"/>
                              <a:gd name="T13" fmla="*/ T12 w 8887"/>
                              <a:gd name="T14" fmla="+- 0 317 317"/>
                              <a:gd name="T15" fmla="*/ 317 h 531"/>
                              <a:gd name="T16" fmla="+- 0 1315 1315"/>
                              <a:gd name="T17" fmla="*/ T16 w 8887"/>
                              <a:gd name="T18" fmla="+- 0 848 317"/>
                              <a:gd name="T19" fmla="*/ 848 h 531"/>
                              <a:gd name="T20" fmla="+- 0 1416 1315"/>
                              <a:gd name="T21" fmla="*/ T20 w 8887"/>
                              <a:gd name="T22" fmla="+- 0 848 317"/>
                              <a:gd name="T23" fmla="*/ 848 h 531"/>
                              <a:gd name="T24" fmla="+- 0 10101 1315"/>
                              <a:gd name="T25" fmla="*/ T24 w 8887"/>
                              <a:gd name="T26" fmla="+- 0 848 317"/>
                              <a:gd name="T27" fmla="*/ 848 h 531"/>
                              <a:gd name="T28" fmla="+- 0 10101 1315"/>
                              <a:gd name="T29" fmla="*/ T28 w 8887"/>
                              <a:gd name="T30" fmla="+- 0 586 317"/>
                              <a:gd name="T31" fmla="*/ 586 h 531"/>
                              <a:gd name="T32" fmla="+- 0 1416 1315"/>
                              <a:gd name="T33" fmla="*/ T32 w 8887"/>
                              <a:gd name="T34" fmla="+- 0 586 317"/>
                              <a:gd name="T35" fmla="*/ 586 h 531"/>
                              <a:gd name="T36" fmla="+- 0 1416 1315"/>
                              <a:gd name="T37" fmla="*/ T36 w 8887"/>
                              <a:gd name="T38" fmla="+- 0 586 317"/>
                              <a:gd name="T39" fmla="*/ 586 h 531"/>
                              <a:gd name="T40" fmla="+- 0 10101 1315"/>
                              <a:gd name="T41" fmla="*/ T40 w 8887"/>
                              <a:gd name="T42" fmla="+- 0 586 317"/>
                              <a:gd name="T43" fmla="*/ 586 h 531"/>
                              <a:gd name="T44" fmla="+- 0 10101 1315"/>
                              <a:gd name="T45" fmla="*/ T44 w 8887"/>
                              <a:gd name="T46" fmla="+- 0 317 317"/>
                              <a:gd name="T47" fmla="*/ 317 h 531"/>
                              <a:gd name="T48" fmla="+- 0 10202 1315"/>
                              <a:gd name="T49" fmla="*/ T48 w 8887"/>
                              <a:gd name="T50" fmla="+- 0 317 317"/>
                              <a:gd name="T51" fmla="*/ 317 h 531"/>
                              <a:gd name="T52" fmla="+- 0 10101 1315"/>
                              <a:gd name="T53" fmla="*/ T52 w 8887"/>
                              <a:gd name="T54" fmla="+- 0 317 317"/>
                              <a:gd name="T55" fmla="*/ 317 h 531"/>
                              <a:gd name="T56" fmla="+- 0 10101 1315"/>
                              <a:gd name="T57" fmla="*/ T56 w 8887"/>
                              <a:gd name="T58" fmla="+- 0 848 317"/>
                              <a:gd name="T59" fmla="*/ 848 h 531"/>
                              <a:gd name="T60" fmla="+- 0 10202 1315"/>
                              <a:gd name="T61" fmla="*/ T60 w 8887"/>
                              <a:gd name="T62" fmla="+- 0 848 317"/>
                              <a:gd name="T63" fmla="*/ 848 h 531"/>
                              <a:gd name="T64" fmla="+- 0 10202 1315"/>
                              <a:gd name="T65" fmla="*/ T64 w 8887"/>
                              <a:gd name="T66" fmla="+- 0 317 317"/>
                              <a:gd name="T67" fmla="*/ 317 h 5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887" h="531">
                                <a:moveTo>
                                  <a:pt x="8786" y="0"/>
                                </a:moveTo>
                                <a:lnTo>
                                  <a:pt x="101" y="0"/>
                                </a:lnTo>
                                <a:lnTo>
                                  <a:pt x="0" y="0"/>
                                </a:lnTo>
                                <a:lnTo>
                                  <a:pt x="0" y="531"/>
                                </a:lnTo>
                                <a:lnTo>
                                  <a:pt x="101" y="531"/>
                                </a:lnTo>
                                <a:lnTo>
                                  <a:pt x="8786" y="531"/>
                                </a:lnTo>
                                <a:lnTo>
                                  <a:pt x="8786" y="269"/>
                                </a:lnTo>
                                <a:lnTo>
                                  <a:pt x="101" y="269"/>
                                </a:lnTo>
                                <a:lnTo>
                                  <a:pt x="8786" y="269"/>
                                </a:lnTo>
                                <a:lnTo>
                                  <a:pt x="8786" y="0"/>
                                </a:lnTo>
                                <a:close/>
                                <a:moveTo>
                                  <a:pt x="8887" y="0"/>
                                </a:moveTo>
                                <a:lnTo>
                                  <a:pt x="8786" y="0"/>
                                </a:lnTo>
                                <a:lnTo>
                                  <a:pt x="8786" y="531"/>
                                </a:lnTo>
                                <a:lnTo>
                                  <a:pt x="8887" y="531"/>
                                </a:lnTo>
                                <a:lnTo>
                                  <a:pt x="8887" y="0"/>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AutoShape 62"/>
                        <wps:cNvSpPr>
                          <a:spLocks/>
                        </wps:cNvSpPr>
                        <wps:spPr bwMode="auto">
                          <a:xfrm>
                            <a:off x="1303" y="307"/>
                            <a:ext cx="8909" cy="2439"/>
                          </a:xfrm>
                          <a:custGeom>
                            <a:avLst/>
                            <a:gdLst>
                              <a:gd name="T0" fmla="+- 0 10202 1303"/>
                              <a:gd name="T1" fmla="*/ T0 w 8909"/>
                              <a:gd name="T2" fmla="+- 0 2737 308"/>
                              <a:gd name="T3" fmla="*/ 2737 h 2439"/>
                              <a:gd name="T4" fmla="+- 0 1313 1303"/>
                              <a:gd name="T5" fmla="*/ T4 w 8909"/>
                              <a:gd name="T6" fmla="+- 0 2737 308"/>
                              <a:gd name="T7" fmla="*/ 2737 h 2439"/>
                              <a:gd name="T8" fmla="+- 0 1303 1303"/>
                              <a:gd name="T9" fmla="*/ T8 w 8909"/>
                              <a:gd name="T10" fmla="+- 0 2737 308"/>
                              <a:gd name="T11" fmla="*/ 2737 h 2439"/>
                              <a:gd name="T12" fmla="+- 0 1303 1303"/>
                              <a:gd name="T13" fmla="*/ T12 w 8909"/>
                              <a:gd name="T14" fmla="+- 0 2747 308"/>
                              <a:gd name="T15" fmla="*/ 2747 h 2439"/>
                              <a:gd name="T16" fmla="+- 0 1313 1303"/>
                              <a:gd name="T17" fmla="*/ T16 w 8909"/>
                              <a:gd name="T18" fmla="+- 0 2747 308"/>
                              <a:gd name="T19" fmla="*/ 2747 h 2439"/>
                              <a:gd name="T20" fmla="+- 0 10202 1303"/>
                              <a:gd name="T21" fmla="*/ T20 w 8909"/>
                              <a:gd name="T22" fmla="+- 0 2747 308"/>
                              <a:gd name="T23" fmla="*/ 2747 h 2439"/>
                              <a:gd name="T24" fmla="+- 0 10202 1303"/>
                              <a:gd name="T25" fmla="*/ T24 w 8909"/>
                              <a:gd name="T26" fmla="+- 0 2737 308"/>
                              <a:gd name="T27" fmla="*/ 2737 h 2439"/>
                              <a:gd name="T28" fmla="+- 0 10202 1303"/>
                              <a:gd name="T29" fmla="*/ T28 w 8909"/>
                              <a:gd name="T30" fmla="+- 0 848 308"/>
                              <a:gd name="T31" fmla="*/ 848 h 2439"/>
                              <a:gd name="T32" fmla="+- 0 1313 1303"/>
                              <a:gd name="T33" fmla="*/ T32 w 8909"/>
                              <a:gd name="T34" fmla="+- 0 848 308"/>
                              <a:gd name="T35" fmla="*/ 848 h 2439"/>
                              <a:gd name="T36" fmla="+- 0 1313 1303"/>
                              <a:gd name="T37" fmla="*/ T36 w 8909"/>
                              <a:gd name="T38" fmla="+- 0 308 308"/>
                              <a:gd name="T39" fmla="*/ 308 h 2439"/>
                              <a:gd name="T40" fmla="+- 0 1303 1303"/>
                              <a:gd name="T41" fmla="*/ T40 w 8909"/>
                              <a:gd name="T42" fmla="+- 0 308 308"/>
                              <a:gd name="T43" fmla="*/ 308 h 2439"/>
                              <a:gd name="T44" fmla="+- 0 1303 1303"/>
                              <a:gd name="T45" fmla="*/ T44 w 8909"/>
                              <a:gd name="T46" fmla="+- 0 2737 308"/>
                              <a:gd name="T47" fmla="*/ 2737 h 2439"/>
                              <a:gd name="T48" fmla="+- 0 1313 1303"/>
                              <a:gd name="T49" fmla="*/ T48 w 8909"/>
                              <a:gd name="T50" fmla="+- 0 2737 308"/>
                              <a:gd name="T51" fmla="*/ 2737 h 2439"/>
                              <a:gd name="T52" fmla="+- 0 1313 1303"/>
                              <a:gd name="T53" fmla="*/ T52 w 8909"/>
                              <a:gd name="T54" fmla="+- 0 858 308"/>
                              <a:gd name="T55" fmla="*/ 858 h 2439"/>
                              <a:gd name="T56" fmla="+- 0 10202 1303"/>
                              <a:gd name="T57" fmla="*/ T56 w 8909"/>
                              <a:gd name="T58" fmla="+- 0 858 308"/>
                              <a:gd name="T59" fmla="*/ 858 h 2439"/>
                              <a:gd name="T60" fmla="+- 0 10202 1303"/>
                              <a:gd name="T61" fmla="*/ T60 w 8909"/>
                              <a:gd name="T62" fmla="+- 0 848 308"/>
                              <a:gd name="T63" fmla="*/ 848 h 2439"/>
                              <a:gd name="T64" fmla="+- 0 10212 1303"/>
                              <a:gd name="T65" fmla="*/ T64 w 8909"/>
                              <a:gd name="T66" fmla="+- 0 2737 308"/>
                              <a:gd name="T67" fmla="*/ 2737 h 2439"/>
                              <a:gd name="T68" fmla="+- 0 10202 1303"/>
                              <a:gd name="T69" fmla="*/ T68 w 8909"/>
                              <a:gd name="T70" fmla="+- 0 2737 308"/>
                              <a:gd name="T71" fmla="*/ 2737 h 2439"/>
                              <a:gd name="T72" fmla="+- 0 10202 1303"/>
                              <a:gd name="T73" fmla="*/ T72 w 8909"/>
                              <a:gd name="T74" fmla="+- 0 2747 308"/>
                              <a:gd name="T75" fmla="*/ 2747 h 2439"/>
                              <a:gd name="T76" fmla="+- 0 10212 1303"/>
                              <a:gd name="T77" fmla="*/ T76 w 8909"/>
                              <a:gd name="T78" fmla="+- 0 2747 308"/>
                              <a:gd name="T79" fmla="*/ 2747 h 2439"/>
                              <a:gd name="T80" fmla="+- 0 10212 1303"/>
                              <a:gd name="T81" fmla="*/ T80 w 8909"/>
                              <a:gd name="T82" fmla="+- 0 2737 308"/>
                              <a:gd name="T83" fmla="*/ 2737 h 2439"/>
                              <a:gd name="T84" fmla="+- 0 10212 1303"/>
                              <a:gd name="T85" fmla="*/ T84 w 8909"/>
                              <a:gd name="T86" fmla="+- 0 308 308"/>
                              <a:gd name="T87" fmla="*/ 308 h 2439"/>
                              <a:gd name="T88" fmla="+- 0 10202 1303"/>
                              <a:gd name="T89" fmla="*/ T88 w 8909"/>
                              <a:gd name="T90" fmla="+- 0 308 308"/>
                              <a:gd name="T91" fmla="*/ 308 h 2439"/>
                              <a:gd name="T92" fmla="+- 0 10202 1303"/>
                              <a:gd name="T93" fmla="*/ T92 w 8909"/>
                              <a:gd name="T94" fmla="+- 0 2737 308"/>
                              <a:gd name="T95" fmla="*/ 2737 h 2439"/>
                              <a:gd name="T96" fmla="+- 0 10212 1303"/>
                              <a:gd name="T97" fmla="*/ T96 w 8909"/>
                              <a:gd name="T98" fmla="+- 0 2737 308"/>
                              <a:gd name="T99" fmla="*/ 2737 h 2439"/>
                              <a:gd name="T100" fmla="+- 0 10212 1303"/>
                              <a:gd name="T101" fmla="*/ T100 w 8909"/>
                              <a:gd name="T102" fmla="+- 0 308 308"/>
                              <a:gd name="T103" fmla="*/ 308 h 2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909" h="2439">
                                <a:moveTo>
                                  <a:pt x="8899" y="2429"/>
                                </a:moveTo>
                                <a:lnTo>
                                  <a:pt x="10" y="2429"/>
                                </a:lnTo>
                                <a:lnTo>
                                  <a:pt x="0" y="2429"/>
                                </a:lnTo>
                                <a:lnTo>
                                  <a:pt x="0" y="2439"/>
                                </a:lnTo>
                                <a:lnTo>
                                  <a:pt x="10" y="2439"/>
                                </a:lnTo>
                                <a:lnTo>
                                  <a:pt x="8899" y="2439"/>
                                </a:lnTo>
                                <a:lnTo>
                                  <a:pt x="8899" y="2429"/>
                                </a:lnTo>
                                <a:close/>
                                <a:moveTo>
                                  <a:pt x="8899" y="540"/>
                                </a:moveTo>
                                <a:lnTo>
                                  <a:pt x="10" y="540"/>
                                </a:lnTo>
                                <a:lnTo>
                                  <a:pt x="10" y="0"/>
                                </a:lnTo>
                                <a:lnTo>
                                  <a:pt x="0" y="0"/>
                                </a:lnTo>
                                <a:lnTo>
                                  <a:pt x="0" y="2429"/>
                                </a:lnTo>
                                <a:lnTo>
                                  <a:pt x="10" y="2429"/>
                                </a:lnTo>
                                <a:lnTo>
                                  <a:pt x="10" y="550"/>
                                </a:lnTo>
                                <a:lnTo>
                                  <a:pt x="8899" y="550"/>
                                </a:lnTo>
                                <a:lnTo>
                                  <a:pt x="8899" y="540"/>
                                </a:lnTo>
                                <a:close/>
                                <a:moveTo>
                                  <a:pt x="8909" y="2429"/>
                                </a:moveTo>
                                <a:lnTo>
                                  <a:pt x="8899" y="2429"/>
                                </a:lnTo>
                                <a:lnTo>
                                  <a:pt x="8899" y="2439"/>
                                </a:lnTo>
                                <a:lnTo>
                                  <a:pt x="8909" y="2439"/>
                                </a:lnTo>
                                <a:lnTo>
                                  <a:pt x="8909" y="2429"/>
                                </a:lnTo>
                                <a:close/>
                                <a:moveTo>
                                  <a:pt x="8909" y="0"/>
                                </a:moveTo>
                                <a:lnTo>
                                  <a:pt x="8899" y="0"/>
                                </a:lnTo>
                                <a:lnTo>
                                  <a:pt x="8899" y="2429"/>
                                </a:lnTo>
                                <a:lnTo>
                                  <a:pt x="8909" y="2429"/>
                                </a:lnTo>
                                <a:lnTo>
                                  <a:pt x="89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Text Box 61"/>
                        <wps:cNvSpPr txBox="1">
                          <a:spLocks noChangeArrowheads="1"/>
                        </wps:cNvSpPr>
                        <wps:spPr bwMode="auto">
                          <a:xfrm>
                            <a:off x="1308" y="312"/>
                            <a:ext cx="8899" cy="541"/>
                          </a:xfrm>
                          <a:prstGeom prst="rect">
                            <a:avLst/>
                          </a:prstGeom>
                          <a:solidFill>
                            <a:srgbClr val="DBE4F0"/>
                          </a:solidFill>
                          <a:ln w="6096">
                            <a:solidFill>
                              <a:srgbClr val="000000"/>
                            </a:solidFill>
                            <a:prstDash val="solid"/>
                            <a:miter lim="800000"/>
                            <a:headEnd/>
                            <a:tailEnd/>
                          </a:ln>
                        </wps:spPr>
                        <wps:txbx>
                          <w:txbxContent>
                            <w:p w14:paraId="665F7656" w14:textId="77777777" w:rsidR="00EC44D7" w:rsidRDefault="00AF106A">
                              <w:pPr>
                                <w:spacing w:line="265" w:lineRule="exact"/>
                                <w:ind w:left="103"/>
                                <w:rPr>
                                  <w:i/>
                                  <w:sz w:val="18"/>
                                </w:rPr>
                              </w:pPr>
                              <w:r>
                                <w:rPr>
                                  <w:b/>
                                </w:rPr>
                                <w:t xml:space="preserve">3.26.UČINKI INVESTICIJE NA POSLOVANJE PREJEMNIKA SPODBUDE </w:t>
                              </w:r>
                              <w:r>
                                <w:rPr>
                                  <w:i/>
                                  <w:sz w:val="18"/>
                                </w:rPr>
                                <w:t>– pojasnite za vsakega izmed</w:t>
                              </w:r>
                            </w:p>
                            <w:p w14:paraId="774BB5D4" w14:textId="77777777" w:rsidR="00EC44D7" w:rsidRDefault="00AF106A">
                              <w:pPr>
                                <w:spacing w:before="43"/>
                                <w:ind w:left="103"/>
                                <w:rPr>
                                  <w:i/>
                                  <w:sz w:val="18"/>
                                </w:rPr>
                              </w:pPr>
                              <w:r>
                                <w:rPr>
                                  <w:i/>
                                  <w:sz w:val="18"/>
                                </w:rPr>
                                <w:t>partnerjev</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D7754" id="Group 60" o:spid="_x0000_s1032" style="position:absolute;margin-left:65.15pt;margin-top:15.4pt;width:445.45pt;height:121.95pt;z-index:-15723520;mso-wrap-distance-left:0;mso-wrap-distance-right:0;mso-position-horizontal-relative:page;mso-position-vertical-relative:text" coordorigin="1303,308" coordsize="8909,2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3LK6gkAAOgzAAAOAAAAZHJzL2Uyb0RvYy54bWzsW1uv2zYSfl9g/4Ogxy0aW1fLRpyizQ0F&#10;ursFqv0BOrJ8QW3LK+kcO/31nSFFaUbmyEpS7MsmD5F8NCY/zjcckt/Ir3+4nY7OS1HVh/K8dr1X&#10;c9cpznm5OZx3a/c/6YfvE9epm+y8yY7luVi7n4ra/eHN3//2+npZFX65L4+bonKgkXO9ul7W7r5p&#10;LqvZrM73xSmrX5WX4gwPt2V1yhr4WO1mmyq7Quun48yfz+PZtaw2l6rMi7qGv77TD903qv3ttsib&#10;f2+3ddE4x7UL2Br1f6X+f8L/Z29eZ6tdlV32h7yFkX0BilN2OEOnXVPvsiZznqvDXVOnQ16Vdblt&#10;XuXlaVZut4e8UGOA0XjzwWg+VuXzRY1lt7ruLp2bwLUDP31xs/m/Xj5Wl98uv1YaPdz+Uua/1+CX&#10;2fWyW9Hn+HmnjZ2n6z/LDfCZPTelGvhtW52wCRiSc1P+/dT5t7g1Tg5/jOJo4XuR6+TwzIvCZBFH&#10;moF8DzTh97xgHrgOPA7miXn0vv16spwv9Xf9MFji01m20v0qrC025B6Cqe79VX+dv37bZ5dC0VCj&#10;P36tnMNm7cYQTufsBD74EXygbJw4QFTYPdgZp9bUo+QJmtXg+Ie+9AL0GfrEW2ifGIcmSbLQHokC&#10;jzkkW+XPdfOxKBUp2csvdaNDfQN3iupNiz6FcWxPR4j677535o4HYeg5qsv2C8bOM3b/mDnp3Lk6&#10;qveBkW+MVGMA2OlA77oegWHdI7SEJnunhQ/zpzMKjZGGFXqxFRV4pmsrDQVUsTEaQwWe7FoSUUE6&#10;o86SUEGcdm2liYDK454XnOVRv4u4PO545M/qLo/6PvV8CRr3vgSNOl+Gxr0vQ6MEpEC3PcI8TkES&#10;JrYQ8ygDaGONMZ8z4El0+pSD1BeDn5MgQPMpBTI0zoA8LX1KQupLU8DnLEjYKAcyNk7BCDbKQupL&#10;EyHgNERJbKMUMlw/qdDGSmnAORApDSgLaSBNhIDTIEGjHMjQOAUyNEpCGkgTIeAsSNAoBSK0kDMg&#10;MxpSEtJQmgkhZ0HAFlIOZGycghFslIU0lGZCyGkQcltISRBzW8g58Ob+3Lfm3ZDSkEI+sie3iPMg&#10;YIsoCSK2iHMg+y2iNKSRNBUizoOEjZIgY+McjGCjNKSRNBcizoOQ3SJKgpjdcGNH13iR05jSkMbS&#10;XIg5DwI22Dr22U3GxjmQ4w021n1zaSzNhZjzIHAaUxIYp7AB35kdZbY3m8z8dm53mXDnZHgUnKtD&#10;wqWscZOfguNgO5uq3TI0AVa4JRWMYSRorLa+D42BYTSGTRNsTB9a425ImatjyGNz8IMyN4ePceC4&#10;a0BzWPCngMGFXJlPG6nfDrXb+I+DwfUOWw+mDTVoh9qds8Zbx2UBW4eMPmWoYTtUSLKTzNuhQt6b&#10;Yo75DMFE04YatUOF7DCldZz12Lo+6z2MGZyIypwNVX+tnSQVqBRDfaJyHdAnnhBRtrpkDc4tc+tc&#10;164++e3hTA3844NT+VKkpTJpcI4liwTmNvSsNA7orzc4nqkh5F5mZ56a60U1BzmRtGWemSu16U+i&#10;5qm5aivT3yO7bgCTDf3YMGh6NFfe8yO7rufJhsbHpr/8WNaFoq73usageSOu7A3Ml1vDIX/msbkO&#10;zB56SUkF0PFkQ2lQEEsYkCq9dpGJAU0Eh7o8HjYfDscjBmRd7Z7eHivnJQMR7t1P78MPpmlmdlSL&#10;wLnEr+mJiH8BZUfLJFpXeSo3n0AyqUqt5IHyCDf7svrDda6g4q3d+r/PWVW4zvHnM8g+Sy/ErW2j&#10;PoSgPsGHij55ok+ycw5Nrd3GhUULb982Wip8vlSH3R560nPtXKLksz2gpKLwaVTtB1Ce/lcSFMzc&#10;OwnKx5zx10tQnSyn8li26iQoWZTjIfFZGpTeRkOfahL1ohAMuNdV1IYLux8Y8f2WvwhAhDJqYt8U&#10;3W8pm71jZMURGSrwAtjf3wODLN8DU7stCzC+2ZKA0c3WCDC+40VMVmB0y6uVKAuwgRIlIWNS1Ai0&#10;OzFKwGYTo2zo+KbXX4RWQlEk7ThQRnZGPU4D6FF2z4HY2rfX6lE2dJwIER0lYgTdUJJqTx/3EWfT&#10;pCzw/OFssDuPiVJj8DgX5gBigUfZaGUpGzxOhhR5PuViJPJ8TsYIPEpHq0xZ4A2UKXV2s6QSmpb0&#10;2c2WSobSlBR4NmnKho1TIWGjPIxg4zyIkwLPBd0ka7UpGzbOA6RfawqmJKCNfcIOxSkp1dm0KQu2&#10;gTYlYGPa1Ag2ToKYhvHE0/tNa1M2bJwGaTowcWpkOgzlKSnibOqUBd1AnZLQMXlqBN1QoJLQ2fQp&#10;GzpORRJZYw4OhT0RaGOPuYgTIScSPD32xGqBygaOTwgJHJ0QMjhBobpPwjaFygLOplDdZzmLQmXL&#10;cjGnATwHVSbblskmUdnAcSakoGMa1UjQxZwImVg4TBJiY6XYWuAtuFoowVvQJWIE3oIv1zK8Bd2/&#10;pgsl2trgcTak3cmCzoqR5X/ByZDJXbBpsVC6rQ0eZ0OER7kYgZdwMmR4CaUjTaSTRMLZkMhNKBcj&#10;5CacjBF4lI40kc4TqPDo3KPr2vZVFl8R6DKUvJIlnAo58hJKRppIE2PJuRCW2SUlQga35ETI4JaU&#10;inQpTYslZ0Iidkl5GCF2yYmQiV1SLtKlNC2WnAsRHmViBJ4351zI+JQ41wVLCl/EQpVl4kITJqrG&#10;Ys+DNUkKPpCMvtUOpKLHt9qB5Jn/+9qBWCjDHQsIvCnsNVCYVHaovwp1NdxBKPNpZRJc0ZW5EdnH&#10;K0K4wqI5rI1TwCSQaZU5K5OI2HENQnNYPqa0jquCMp82VMzSynzaUE1FA9IlG6xm4GuKPJh4HSjy&#10;qH22tcqTLLUn/BDqgdoVUkUBRT4YFbE0pQRz1SWFzzTrKoSmFXPVrXW9PrBL+pFMt+zGbPocK7y0&#10;nopATpjkqN7QtG6ubGSmNfPQXKkzp9g85KXz5N2oeZetXQSndT1O89hcNbLO4dMNO8+ZlkbcrUKX&#10;h5sUmB2Shy4glo+CpO9/uuWdYyeMzzj54eCMofGduQ7YeOyDfmR3eAdtGsth12ZYkKC+opI3V//a&#10;GPtWyZv4Tr/wMjnspnUlL8XC2k/lzQHtBqYvKeQ5zQ3+bmqQ7Vvlzrl8u4c3bIofq6q87otsA1VP&#10;vSiSr+p26mkvm4Pyg+tEAFUcAEAqfSpD46v7ESitOrWYt/4vlX7Z3MGbtYtvNKi3EkzRDyOtNVEV&#10;4S8qD+N7D/EczlrjTchxiRDeZfVeV6JVyOohng4N/ArleDjBexNdVGcrdOf780Z5ockOR30PY7EU&#10;ppvb003/LsDQ9pmlalh2dZkabnSJGm50eRpu/sLStPqtBPycRG0R25++4O9V6GdVyu5/oPPmTwAA&#10;AP//AwBQSwMEFAAGAAgAAAAhANdmZiHgAAAACwEAAA8AAABkcnMvZG93bnJldi54bWxMj0FLw0AQ&#10;he+C/2EZwZvdTaK2pNmUUtRTEdoK4m2bTJPQ7GzIbpP03zs96fExH2++l60m24oBe9840hDNFAik&#10;wpUNVRq+Du9PCxA+GCpN6wg1XNHDKr+/y0xaupF2OOxDJbiEfGo01CF0qZS+qNEaP3MdEt9Orrcm&#10;cOwrWfZm5HLbylipV2lNQ/yhNh1uaizO+4vV8DGacZ1Eb8P2fNpcfw4vn9/bCLV+fJjWSxABp/AH&#10;w02f1SFnp6O7UOlFyzlRCaMaEsUTboCKoxjEUUM8f56DzDP5f0P+CwAA//8DAFBLAQItABQABgAI&#10;AAAAIQC2gziS/gAAAOEBAAATAAAAAAAAAAAAAAAAAAAAAABbQ29udGVudF9UeXBlc10ueG1sUEsB&#10;Ai0AFAAGAAgAAAAhADj9If/WAAAAlAEAAAsAAAAAAAAAAAAAAAAALwEAAF9yZWxzLy5yZWxzUEsB&#10;Ai0AFAAGAAgAAAAhAI7LcsrqCQAA6DMAAA4AAAAAAAAAAAAAAAAALgIAAGRycy9lMm9Eb2MueG1s&#10;UEsBAi0AFAAGAAgAAAAhANdmZiHgAAAACwEAAA8AAAAAAAAAAAAAAAAARAwAAGRycy9kb3ducmV2&#10;LnhtbFBLBQYAAAAABAAEAPMAAABRDQAAAAA=&#10;">
                <v:shape id="AutoShape 63" o:spid="_x0000_s1033" style="position:absolute;left:1315;top:317;width:8887;height:531;visibility:visible;mso-wrap-style:square;v-text-anchor:top" coordsize="888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XqIwAAAANsAAAAPAAAAZHJzL2Rvd25yZXYueG1sRE89a8Mw&#10;EN0D+Q/iAt0SuR1C6kYOoRBoOhTimsyHdbWMpZORlNjtr6+GQsfH+94fZmfFnULsPSt43BQgiFuv&#10;e+4UNJ+n9Q5ETMgarWdS8E0RDtVyscdS+4kvdK9TJ3IIxxIVmJTGUsrYGnIYN34kztyXDw5ThqGT&#10;OuCUw52VT0WxlQ57zg0GR3o11A71zSl4/7iOdUPP56PEH9MMwU7hbJV6WM3HFxCJ5vQv/nO/aQXb&#10;vD5/yT9AVr8AAAD//wMAUEsBAi0AFAAGAAgAAAAhANvh9svuAAAAhQEAABMAAAAAAAAAAAAAAAAA&#10;AAAAAFtDb250ZW50X1R5cGVzXS54bWxQSwECLQAUAAYACAAAACEAWvQsW78AAAAVAQAACwAAAAAA&#10;AAAAAAAAAAAfAQAAX3JlbHMvLnJlbHNQSwECLQAUAAYACAAAACEARhl6iMAAAADbAAAADwAAAAAA&#10;AAAAAAAAAAAHAgAAZHJzL2Rvd25yZXYueG1sUEsFBgAAAAADAAMAtwAAAPQCAAAAAA==&#10;" path="m8786,l101,,,,,531r101,l8786,531r,-262l101,269r8685,l8786,xm8887,l8786,r,531l8887,531,8887,xe" fillcolor="#dbe4f0" stroked="f">
                  <v:path arrowok="t" o:connecttype="custom" o:connectlocs="8786,317;101,317;101,317;0,317;0,848;101,848;8786,848;8786,586;101,586;101,586;8786,586;8786,317;8887,317;8786,317;8786,848;8887,848;8887,317" o:connectangles="0,0,0,0,0,0,0,0,0,0,0,0,0,0,0,0,0"/>
                </v:shape>
                <v:shape id="AutoShape 62" o:spid="_x0000_s1034" style="position:absolute;left:1303;top:307;width:8909;height:2439;visibility:visible;mso-wrap-style:square;v-text-anchor:top" coordsize="8909,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IDdwwAAANsAAAAPAAAAZHJzL2Rvd25yZXYueG1sRI9Ba4NA&#10;FITvhf6H5RV6a9aUElLrKpIS8CYxoedX90Wl7lvrbtT8+2yg0OMwM98wSbaYXkw0us6ygvUqAkFc&#10;W91xo+B03L9sQTiPrLG3TAqu5CBLHx8SjLWd+UBT5RsRIOxiVNB6P8RSurolg25lB+Lgne1o0Ac5&#10;NlKPOAe46eVrFG2kwY7DQosD7Vqqf6qLUTC/n/fuu6yK/Lj7LOuvyb1dfrdKPT8t+QcIT4v/D/+1&#10;C61gs4b7l/ADZHoDAAD//wMAUEsBAi0AFAAGAAgAAAAhANvh9svuAAAAhQEAABMAAAAAAAAAAAAA&#10;AAAAAAAAAFtDb250ZW50X1R5cGVzXS54bWxQSwECLQAUAAYACAAAACEAWvQsW78AAAAVAQAACwAA&#10;AAAAAAAAAAAAAAAfAQAAX3JlbHMvLnJlbHNQSwECLQAUAAYACAAAACEA8zyA3cMAAADbAAAADwAA&#10;AAAAAAAAAAAAAAAHAgAAZHJzL2Rvd25yZXYueG1sUEsFBgAAAAADAAMAtwAAAPcCAAAAAA==&#10;" path="m8899,2429r-8889,l,2429r,10l10,2439r8889,l8899,2429xm8899,540l10,540,10,,,,,2429r10,l10,550r8889,l8899,540xm8909,2429r-10,l8899,2439r10,l8909,2429xm8909,r-10,l8899,2429r10,l8909,xe" fillcolor="black" stroked="f">
                  <v:path arrowok="t" o:connecttype="custom" o:connectlocs="8899,2737;10,2737;0,2737;0,2747;10,2747;8899,2747;8899,2737;8899,848;10,848;10,308;0,308;0,2737;10,2737;10,858;8899,858;8899,848;8909,2737;8899,2737;8899,2747;8909,2747;8909,2737;8909,308;8899,308;8899,2737;8909,2737;8909,308" o:connectangles="0,0,0,0,0,0,0,0,0,0,0,0,0,0,0,0,0,0,0,0,0,0,0,0,0,0"/>
                </v:shape>
                <v:shape id="Text Box 61" o:spid="_x0000_s1035" type="#_x0000_t202" style="position:absolute;left:1308;top:312;width:8899;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lhGwgAAANsAAAAPAAAAZHJzL2Rvd25yZXYueG1sRI/BasMw&#10;EETvgf6D2EJviWxDTONGCaU01KdCnUCvi7WxTK2VkRTH+fuoUOhxmJk3zHY/20FM5EPvWEG+ykAQ&#10;t0733Ck4HQ/LZxAhImscHJOCGwXY7x4WW6y0u/IXTU3sRIJwqFCBiXGspAytIYth5Ubi5J2dtxiT&#10;9J3UHq8JbgdZZFkpLfacFgyO9Gao/WkuVsFmmuv885RpssG8N+vzt9frD6WeHufXFxCR5vgf/mvX&#10;WkFZwO+X9APk7g4AAP//AwBQSwECLQAUAAYACAAAACEA2+H2y+4AAACFAQAAEwAAAAAAAAAAAAAA&#10;AAAAAAAAW0NvbnRlbnRfVHlwZXNdLnhtbFBLAQItABQABgAIAAAAIQBa9CxbvwAAABUBAAALAAAA&#10;AAAAAAAAAAAAAB8BAABfcmVscy8ucmVsc1BLAQItABQABgAIAAAAIQCYClhGwgAAANsAAAAPAAAA&#10;AAAAAAAAAAAAAAcCAABkcnMvZG93bnJldi54bWxQSwUGAAAAAAMAAwC3AAAA9gIAAAAA&#10;" fillcolor="#dbe4f0" strokeweight=".48pt">
                  <v:textbox inset="0,0,0,0">
                    <w:txbxContent>
                      <w:p w14:paraId="665F7656" w14:textId="77777777" w:rsidR="00EC44D7" w:rsidRDefault="00AF106A">
                        <w:pPr>
                          <w:spacing w:line="265" w:lineRule="exact"/>
                          <w:ind w:left="103"/>
                          <w:rPr>
                            <w:i/>
                            <w:sz w:val="18"/>
                          </w:rPr>
                        </w:pPr>
                        <w:r>
                          <w:rPr>
                            <w:b/>
                          </w:rPr>
                          <w:t xml:space="preserve">3.26.UČINKI INVESTICIJE NA POSLOVANJE PREJEMNIKA SPODBUDE </w:t>
                        </w:r>
                        <w:r>
                          <w:rPr>
                            <w:i/>
                            <w:sz w:val="18"/>
                          </w:rPr>
                          <w:t>– pojasnite za vsakega izmed</w:t>
                        </w:r>
                      </w:p>
                      <w:p w14:paraId="774BB5D4" w14:textId="77777777" w:rsidR="00EC44D7" w:rsidRDefault="00AF106A">
                        <w:pPr>
                          <w:spacing w:before="43"/>
                          <w:ind w:left="103"/>
                          <w:rPr>
                            <w:i/>
                            <w:sz w:val="18"/>
                          </w:rPr>
                        </w:pPr>
                        <w:r>
                          <w:rPr>
                            <w:i/>
                            <w:sz w:val="18"/>
                          </w:rPr>
                          <w:t>partnerjev</w:t>
                        </w:r>
                      </w:p>
                    </w:txbxContent>
                  </v:textbox>
                </v:shape>
                <w10:wrap type="topAndBottom" anchorx="page"/>
              </v:group>
            </w:pict>
          </mc:Fallback>
        </mc:AlternateContent>
      </w:r>
    </w:p>
    <w:p w14:paraId="3DC44DA2" w14:textId="77777777" w:rsidR="00EC44D7" w:rsidRDefault="00EC44D7">
      <w:pPr>
        <w:rPr>
          <w:sz w:val="23"/>
        </w:rPr>
        <w:sectPr w:rsidR="00EC44D7">
          <w:pgSz w:w="11910" w:h="16840"/>
          <w:pgMar w:top="1400" w:right="1160" w:bottom="280" w:left="820" w:header="708" w:footer="708" w:gutter="0"/>
          <w:cols w:space="708"/>
        </w:sectPr>
      </w:pPr>
    </w:p>
    <w:p w14:paraId="3C07FD92" w14:textId="48798390" w:rsidR="00EC44D7" w:rsidRDefault="00AF106A">
      <w:pPr>
        <w:pStyle w:val="Telobesedila"/>
        <w:ind w:left="99"/>
      </w:pPr>
      <w:r>
        <w:rPr>
          <w:noProof/>
        </w:rPr>
        <w:lastRenderedPageBreak/>
        <mc:AlternateContent>
          <mc:Choice Requires="wps">
            <w:drawing>
              <wp:inline distT="0" distB="0" distL="0" distR="0" wp14:anchorId="3BF8312C" wp14:editId="6F8E7DB5">
                <wp:extent cx="6146165" cy="190500"/>
                <wp:effectExtent l="12065" t="12700" r="13970" b="6350"/>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190500"/>
                        </a:xfrm>
                        <a:prstGeom prst="rect">
                          <a:avLst/>
                        </a:prstGeom>
                        <a:solidFill>
                          <a:srgbClr val="F1DBDB"/>
                        </a:solidFill>
                        <a:ln w="6096">
                          <a:solidFill>
                            <a:srgbClr val="000000"/>
                          </a:solidFill>
                          <a:prstDash val="solid"/>
                          <a:miter lim="800000"/>
                          <a:headEnd/>
                          <a:tailEnd/>
                        </a:ln>
                      </wps:spPr>
                      <wps:txbx>
                        <w:txbxContent>
                          <w:p w14:paraId="378C7C68" w14:textId="77777777" w:rsidR="00EC44D7" w:rsidRDefault="00AF106A">
                            <w:pPr>
                              <w:spacing w:line="268" w:lineRule="exact"/>
                              <w:ind w:left="487"/>
                              <w:rPr>
                                <w:b/>
                                <w:i/>
                              </w:rPr>
                            </w:pPr>
                            <w:r>
                              <w:rPr>
                                <w:b/>
                              </w:rPr>
                              <w:t xml:space="preserve">4. KATEGORIJA INVESTICIJE – </w:t>
                            </w:r>
                            <w:r>
                              <w:rPr>
                                <w:b/>
                                <w:i/>
                              </w:rPr>
                              <w:t xml:space="preserve">Izpolnite na ravni investicije </w:t>
                            </w:r>
                            <w:r>
                              <w:rPr>
                                <w:b/>
                                <w:i/>
                                <w:u w:val="single"/>
                              </w:rPr>
                              <w:t>in</w:t>
                            </w:r>
                            <w:r>
                              <w:rPr>
                                <w:b/>
                                <w:i/>
                              </w:rPr>
                              <w:t xml:space="preserve"> vsak </w:t>
                            </w:r>
                            <w:proofErr w:type="spellStart"/>
                            <w:r>
                              <w:rPr>
                                <w:b/>
                                <w:i/>
                              </w:rPr>
                              <w:t>konzorcijski</w:t>
                            </w:r>
                            <w:proofErr w:type="spellEnd"/>
                            <w:r>
                              <w:rPr>
                                <w:b/>
                                <w:i/>
                              </w:rPr>
                              <w:t xml:space="preserve"> partner ločeno</w:t>
                            </w:r>
                          </w:p>
                        </w:txbxContent>
                      </wps:txbx>
                      <wps:bodyPr rot="0" vert="horz" wrap="square" lIns="0" tIns="0" rIns="0" bIns="0" anchor="t" anchorCtr="0" upright="1">
                        <a:noAutofit/>
                      </wps:bodyPr>
                    </wps:wsp>
                  </a:graphicData>
                </a:graphic>
              </wp:inline>
            </w:drawing>
          </mc:Choice>
          <mc:Fallback>
            <w:pict>
              <v:shape w14:anchorId="3BF8312C" id="Text Box 56" o:spid="_x0000_s1036" type="#_x0000_t202" style="width:483.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YvlHwIAADsEAAAOAAAAZHJzL2Uyb0RvYy54bWysU9uO0zAQfUfiHyy/0yQrtuxGTVfbliKk&#10;5SItfIDjOI2F4zFjt0n5esZO20ULvCDyYI1jz/GZM2cWd2Nv2EGh12ArXsxyzpSV0Gi7q/jXL9tX&#10;N5z5IGwjDFhV8aPy/G758sVicKW6gg5Mo5ARiPXl4CreheDKLPOyU73wM3DK0mEL2ItAW9xlDYqB&#10;0HuTXeX5PBsAG4cglff0dzMd8mXCb1slw6e29SowU3HiFtKKaa3jmi0XotyhcJ2WJxriH1j0Qlt6&#10;9AK1EUGwPerfoHotETy0YSahz6BttVSpBqqmyJ9V89gJp1ItJI53F5n8/4OVHw+P7jOyMK5gpAam&#10;Irx7APnNMwvrTtidukeEoVOioYeLKFk2OF+eUqPUvvQRpB4+QENNFvsACWhssY+qUJ2M0KkBx4vo&#10;agxM0s958XpezK85k3RW3ObXeepKJspztkMf3inoWQwqjtTUhC4ODz5ENqI8X4mPeTC62Wpj0gZ3&#10;9dogOwgywLbYrDarVMCza8aygajkt/NJgL9C5On7E0SksBG+m55KJCZ39TqQxY3uK35zyRZl1POt&#10;bZIBg9BmiqkWY08CR00ndcNYj0w3FX8TIaPeNTRHUhxhcjRNIAUd4A/OBnJzxf33vUDFmXlvqWvR&#10;+ucAz0F9DoSVlFrxwNkUrsM0InuHetcR8uQLC/fU2VYn0Z9YnOiSQ1MvTtMUR+DXfbr1NPPLnwAA&#10;AP//AwBQSwMEFAAGAAgAAAAhAIGsB6LbAAAABAEAAA8AAABkcnMvZG93bnJldi54bWxMj0FLxDAQ&#10;he+C/yGM4M1NVai2Nl1kQQQ9iLWHHmeb2bZrM6lJdlv/vdHLehl4vMd73xTrxYziSM4PlhVcrxIQ&#10;xK3VA3cK6o+nq3sQPiBrHC2Tgm/ysC7PzwrMtZ35nY5V6EQsYZ+jgj6EKZfStz0Z9Cs7EUdvZ53B&#10;EKXrpHY4x3IzypskSaXBgeNCjxNtemo/q4NRYIfNm5zr+iXdZ9h8vT433lWNUpcXy+MDiEBLOIXh&#10;Fz+iQxmZtvbA2otRQXwk/N3oZeldBmKr4DZJQJaF/A9f/gAAAP//AwBQSwECLQAUAAYACAAAACEA&#10;toM4kv4AAADhAQAAEwAAAAAAAAAAAAAAAAAAAAAAW0NvbnRlbnRfVHlwZXNdLnhtbFBLAQItABQA&#10;BgAIAAAAIQA4/SH/1gAAAJQBAAALAAAAAAAAAAAAAAAAAC8BAABfcmVscy8ucmVsc1BLAQItABQA&#10;BgAIAAAAIQA6ZYvlHwIAADsEAAAOAAAAAAAAAAAAAAAAAC4CAABkcnMvZTJvRG9jLnhtbFBLAQIt&#10;ABQABgAIAAAAIQCBrAei2wAAAAQBAAAPAAAAAAAAAAAAAAAAAHkEAABkcnMvZG93bnJldi54bWxQ&#10;SwUGAAAAAAQABADzAAAAgQUAAAAA&#10;" fillcolor="#f1dbdb" strokeweight=".48pt">
                <v:textbox inset="0,0,0,0">
                  <w:txbxContent>
                    <w:p w14:paraId="378C7C68" w14:textId="77777777" w:rsidR="00EC44D7" w:rsidRDefault="00AF106A">
                      <w:pPr>
                        <w:spacing w:line="268" w:lineRule="exact"/>
                        <w:ind w:left="487"/>
                        <w:rPr>
                          <w:b/>
                          <w:i/>
                        </w:rPr>
                      </w:pPr>
                      <w:r>
                        <w:rPr>
                          <w:b/>
                        </w:rPr>
                        <w:t xml:space="preserve">4. KATEGORIJA INVESTICIJE – </w:t>
                      </w:r>
                      <w:r>
                        <w:rPr>
                          <w:b/>
                          <w:i/>
                        </w:rPr>
                        <w:t xml:space="preserve">Izpolnite na ravni investicije </w:t>
                      </w:r>
                      <w:r>
                        <w:rPr>
                          <w:b/>
                          <w:i/>
                          <w:u w:val="single"/>
                        </w:rPr>
                        <w:t>in</w:t>
                      </w:r>
                      <w:r>
                        <w:rPr>
                          <w:b/>
                          <w:i/>
                        </w:rPr>
                        <w:t xml:space="preserve"> vsak </w:t>
                      </w:r>
                      <w:proofErr w:type="spellStart"/>
                      <w:r>
                        <w:rPr>
                          <w:b/>
                          <w:i/>
                        </w:rPr>
                        <w:t>konzorcijski</w:t>
                      </w:r>
                      <w:proofErr w:type="spellEnd"/>
                      <w:r>
                        <w:rPr>
                          <w:b/>
                          <w:i/>
                        </w:rPr>
                        <w:t xml:space="preserve"> partner ločeno</w:t>
                      </w:r>
                    </w:p>
                  </w:txbxContent>
                </v:textbox>
                <w10:anchorlock/>
              </v:shape>
            </w:pict>
          </mc:Fallback>
        </mc:AlternateContent>
      </w:r>
    </w:p>
    <w:p w14:paraId="19979366" w14:textId="77777777" w:rsidR="00EC44D7" w:rsidRDefault="00EC44D7">
      <w:pPr>
        <w:pStyle w:val="Telobesedila"/>
        <w:spacing w:before="6"/>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
        <w:gridCol w:w="8366"/>
      </w:tblGrid>
      <w:tr w:rsidR="00EC44D7" w14:paraId="17094A64" w14:textId="77777777" w:rsidTr="6E6C1818">
        <w:trPr>
          <w:trHeight w:val="537"/>
        </w:trPr>
        <w:tc>
          <w:tcPr>
            <w:tcW w:w="8602" w:type="dxa"/>
            <w:gridSpan w:val="2"/>
            <w:shd w:val="clear" w:color="auto" w:fill="DBE4F0"/>
          </w:tcPr>
          <w:p w14:paraId="66FE5CDC" w14:textId="77777777" w:rsidR="00EC44D7" w:rsidRDefault="00AF106A">
            <w:pPr>
              <w:pStyle w:val="TableParagraph"/>
              <w:spacing w:line="265" w:lineRule="exact"/>
              <w:ind w:left="108"/>
              <w:rPr>
                <w:b/>
              </w:rPr>
            </w:pPr>
            <w:r>
              <w:rPr>
                <w:b/>
              </w:rPr>
              <w:t>4.1.DENTIFIKACIJA INVESTICIJE Z VIDIKA KATEGORIJ INVESTICIJ V RAZISKAVE IN RAZVOJ TER</w:t>
            </w:r>
          </w:p>
          <w:p w14:paraId="473D5597" w14:textId="77777777" w:rsidR="00EC44D7" w:rsidRDefault="00AF106A">
            <w:pPr>
              <w:pStyle w:val="TableParagraph"/>
              <w:spacing w:line="252" w:lineRule="exact"/>
              <w:ind w:left="108"/>
              <w:rPr>
                <w:b/>
              </w:rPr>
            </w:pPr>
            <w:r>
              <w:rPr>
                <w:b/>
              </w:rPr>
              <w:t>INOVACIJE</w:t>
            </w:r>
          </w:p>
        </w:tc>
      </w:tr>
      <w:tr w:rsidR="00EC44D7" w14:paraId="7F6D0BD2" w14:textId="77777777" w:rsidTr="6E6C1818">
        <w:trPr>
          <w:trHeight w:val="4833"/>
        </w:trPr>
        <w:tc>
          <w:tcPr>
            <w:tcW w:w="236" w:type="dxa"/>
          </w:tcPr>
          <w:p w14:paraId="5A778B35" w14:textId="77777777" w:rsidR="00EC44D7" w:rsidRDefault="00EC44D7">
            <w:pPr>
              <w:pStyle w:val="TableParagraph"/>
              <w:rPr>
                <w:rFonts w:ascii="Times New Roman"/>
              </w:rPr>
            </w:pPr>
          </w:p>
        </w:tc>
        <w:tc>
          <w:tcPr>
            <w:tcW w:w="8366" w:type="dxa"/>
          </w:tcPr>
          <w:p w14:paraId="372468E4" w14:textId="77777777" w:rsidR="00EC44D7" w:rsidRDefault="00AF106A">
            <w:pPr>
              <w:pStyle w:val="TableParagraph"/>
              <w:ind w:left="109"/>
            </w:pPr>
            <w:r>
              <w:t>V katero/e izmed kategorij se investicija uvršča in v katero se uvršča pretežno (obkrožite in navedite deleže upravičenih stroškov pri vsaki izmed kategorij):</w:t>
            </w:r>
          </w:p>
          <w:p w14:paraId="0AD8B73E" w14:textId="77777777" w:rsidR="00EC44D7" w:rsidRDefault="00EC44D7">
            <w:pPr>
              <w:pStyle w:val="TableParagraph"/>
              <w:spacing w:before="1"/>
              <w:rPr>
                <w:rFonts w:ascii="Arial"/>
                <w:sz w:val="23"/>
              </w:rPr>
            </w:pPr>
          </w:p>
          <w:p w14:paraId="36FA72C8" w14:textId="77777777" w:rsidR="00EC44D7" w:rsidRDefault="00AF106A">
            <w:pPr>
              <w:pStyle w:val="TableParagraph"/>
              <w:numPr>
                <w:ilvl w:val="0"/>
                <w:numId w:val="16"/>
              </w:numPr>
              <w:tabs>
                <w:tab w:val="left" w:pos="577"/>
                <w:tab w:val="left" w:pos="578"/>
                <w:tab w:val="left" w:pos="2768"/>
              </w:tabs>
              <w:ind w:hanging="469"/>
            </w:pPr>
            <w:r>
              <w:t>temeljna</w:t>
            </w:r>
            <w:r>
              <w:rPr>
                <w:spacing w:val="-2"/>
              </w:rPr>
              <w:t xml:space="preserve"> </w:t>
            </w:r>
            <w:r>
              <w:t>raziskava</w:t>
            </w:r>
            <w:r>
              <w:rPr>
                <w:u w:val="single"/>
              </w:rPr>
              <w:t xml:space="preserve"> </w:t>
            </w:r>
            <w:r>
              <w:rPr>
                <w:u w:val="single"/>
              </w:rPr>
              <w:tab/>
            </w:r>
            <w:r>
              <w:t>%</w:t>
            </w:r>
          </w:p>
          <w:p w14:paraId="41123168" w14:textId="77777777" w:rsidR="00EC44D7" w:rsidRDefault="00AF106A">
            <w:pPr>
              <w:pStyle w:val="TableParagraph"/>
              <w:numPr>
                <w:ilvl w:val="0"/>
                <w:numId w:val="16"/>
              </w:numPr>
              <w:tabs>
                <w:tab w:val="left" w:pos="577"/>
                <w:tab w:val="left" w:pos="578"/>
                <w:tab w:val="left" w:pos="3005"/>
              </w:tabs>
              <w:spacing w:line="267" w:lineRule="exact"/>
              <w:ind w:hanging="469"/>
            </w:pPr>
            <w:r>
              <w:t>industrijska</w:t>
            </w:r>
            <w:r>
              <w:rPr>
                <w:spacing w:val="-3"/>
              </w:rPr>
              <w:t xml:space="preserve"> </w:t>
            </w:r>
            <w:r>
              <w:t>raziskava</w:t>
            </w:r>
            <w:r>
              <w:rPr>
                <w:u w:val="single"/>
              </w:rPr>
              <w:t xml:space="preserve"> </w:t>
            </w:r>
            <w:r>
              <w:rPr>
                <w:u w:val="single"/>
              </w:rPr>
              <w:tab/>
            </w:r>
            <w:r>
              <w:t>%</w:t>
            </w:r>
          </w:p>
          <w:p w14:paraId="71FE38F2" w14:textId="77777777" w:rsidR="00EC44D7" w:rsidRDefault="00AF106A">
            <w:pPr>
              <w:pStyle w:val="TableParagraph"/>
              <w:numPr>
                <w:ilvl w:val="0"/>
                <w:numId w:val="16"/>
              </w:numPr>
              <w:tabs>
                <w:tab w:val="left" w:pos="577"/>
                <w:tab w:val="left" w:pos="578"/>
                <w:tab w:val="left" w:pos="3140"/>
              </w:tabs>
              <w:spacing w:line="267" w:lineRule="exact"/>
              <w:ind w:hanging="469"/>
            </w:pPr>
            <w:r>
              <w:t>eksperimentalni</w:t>
            </w:r>
            <w:r>
              <w:rPr>
                <w:spacing w:val="-4"/>
              </w:rPr>
              <w:t xml:space="preserve"> </w:t>
            </w:r>
            <w:r>
              <w:t>razvoj</w:t>
            </w:r>
            <w:r>
              <w:rPr>
                <w:u w:val="single"/>
              </w:rPr>
              <w:t xml:space="preserve"> </w:t>
            </w:r>
            <w:r>
              <w:rPr>
                <w:u w:val="single"/>
              </w:rPr>
              <w:tab/>
            </w:r>
            <w:r>
              <w:t>%</w:t>
            </w:r>
          </w:p>
          <w:p w14:paraId="40DB97C5" w14:textId="77777777" w:rsidR="00EC44D7" w:rsidRDefault="00AF106A">
            <w:pPr>
              <w:pStyle w:val="TableParagraph"/>
              <w:numPr>
                <w:ilvl w:val="0"/>
                <w:numId w:val="16"/>
              </w:numPr>
              <w:tabs>
                <w:tab w:val="left" w:pos="577"/>
                <w:tab w:val="left" w:pos="578"/>
                <w:tab w:val="left" w:pos="2754"/>
              </w:tabs>
              <w:spacing w:before="1"/>
              <w:ind w:hanging="469"/>
            </w:pPr>
            <w:r>
              <w:t>študija</w:t>
            </w:r>
            <w:r>
              <w:rPr>
                <w:spacing w:val="-5"/>
              </w:rPr>
              <w:t xml:space="preserve"> </w:t>
            </w:r>
            <w:r>
              <w:t>izvedljivosti</w:t>
            </w:r>
            <w:r>
              <w:rPr>
                <w:u w:val="single"/>
              </w:rPr>
              <w:t xml:space="preserve"> </w:t>
            </w:r>
            <w:r>
              <w:rPr>
                <w:u w:val="single"/>
              </w:rPr>
              <w:tab/>
            </w:r>
            <w:r>
              <w:t>%</w:t>
            </w:r>
          </w:p>
          <w:p w14:paraId="435A4425" w14:textId="77777777" w:rsidR="00EC44D7" w:rsidRDefault="00AF106A">
            <w:pPr>
              <w:pStyle w:val="TableParagraph"/>
              <w:numPr>
                <w:ilvl w:val="0"/>
                <w:numId w:val="16"/>
              </w:numPr>
              <w:tabs>
                <w:tab w:val="left" w:pos="577"/>
                <w:tab w:val="left" w:pos="578"/>
                <w:tab w:val="left" w:pos="5650"/>
              </w:tabs>
              <w:ind w:hanging="469"/>
            </w:pPr>
            <w:r>
              <w:t>gradnja ali posodobitev</w:t>
            </w:r>
            <w:r>
              <w:rPr>
                <w:spacing w:val="-6"/>
              </w:rPr>
              <w:t xml:space="preserve"> </w:t>
            </w:r>
            <w:r>
              <w:t>raziskovalne</w:t>
            </w:r>
            <w:r>
              <w:rPr>
                <w:spacing w:val="-2"/>
              </w:rPr>
              <w:t xml:space="preserve"> </w:t>
            </w:r>
            <w:r>
              <w:t>infrastrukture</w:t>
            </w:r>
            <w:r>
              <w:rPr>
                <w:u w:val="single"/>
              </w:rPr>
              <w:t xml:space="preserve"> </w:t>
            </w:r>
            <w:r>
              <w:rPr>
                <w:u w:val="single"/>
              </w:rPr>
              <w:tab/>
            </w:r>
            <w:r>
              <w:t>%</w:t>
            </w:r>
          </w:p>
          <w:p w14:paraId="78F528A3" w14:textId="77777777" w:rsidR="00EC44D7" w:rsidRDefault="00AF106A">
            <w:pPr>
              <w:pStyle w:val="TableParagraph"/>
              <w:numPr>
                <w:ilvl w:val="0"/>
                <w:numId w:val="16"/>
              </w:numPr>
              <w:tabs>
                <w:tab w:val="left" w:pos="577"/>
                <w:tab w:val="left" w:pos="578"/>
                <w:tab w:val="left" w:pos="3663"/>
              </w:tabs>
              <w:ind w:hanging="469"/>
            </w:pPr>
            <w:r>
              <w:t>investicija v</w:t>
            </w:r>
            <w:r>
              <w:rPr>
                <w:spacing w:val="-4"/>
              </w:rPr>
              <w:t xml:space="preserve"> </w:t>
            </w:r>
            <w:r>
              <w:t>inovacijski</w:t>
            </w:r>
            <w:r>
              <w:rPr>
                <w:spacing w:val="-1"/>
              </w:rPr>
              <w:t xml:space="preserve"> </w:t>
            </w:r>
            <w:r>
              <w:t>grozd</w:t>
            </w:r>
            <w:r>
              <w:rPr>
                <w:u w:val="single"/>
              </w:rPr>
              <w:t xml:space="preserve"> </w:t>
            </w:r>
            <w:r>
              <w:rPr>
                <w:u w:val="single"/>
              </w:rPr>
              <w:tab/>
            </w:r>
            <w:r>
              <w:t>%</w:t>
            </w:r>
          </w:p>
          <w:p w14:paraId="7024F650" w14:textId="77777777" w:rsidR="00EC44D7" w:rsidRDefault="00AF106A">
            <w:pPr>
              <w:pStyle w:val="TableParagraph"/>
              <w:numPr>
                <w:ilvl w:val="0"/>
                <w:numId w:val="16"/>
              </w:numPr>
              <w:tabs>
                <w:tab w:val="left" w:pos="577"/>
                <w:tab w:val="left" w:pos="578"/>
                <w:tab w:val="left" w:pos="7074"/>
              </w:tabs>
              <w:ind w:hanging="469"/>
            </w:pPr>
            <w:r>
              <w:t>investicija v inovacije za male in srednje velike</w:t>
            </w:r>
            <w:r>
              <w:rPr>
                <w:spacing w:val="-21"/>
              </w:rPr>
              <w:t xml:space="preserve"> </w:t>
            </w:r>
            <w:r>
              <w:t>gospodarske</w:t>
            </w:r>
            <w:r>
              <w:rPr>
                <w:spacing w:val="-4"/>
              </w:rPr>
              <w:t xml:space="preserve"> </w:t>
            </w:r>
            <w:r>
              <w:t>družbe</w:t>
            </w:r>
            <w:r>
              <w:rPr>
                <w:u w:val="single"/>
              </w:rPr>
              <w:t xml:space="preserve"> </w:t>
            </w:r>
            <w:r>
              <w:rPr>
                <w:u w:val="single"/>
              </w:rPr>
              <w:tab/>
            </w:r>
            <w:r>
              <w:t>%</w:t>
            </w:r>
          </w:p>
          <w:p w14:paraId="550A5A11" w14:textId="77777777" w:rsidR="00EC44D7" w:rsidRDefault="00AF106A">
            <w:pPr>
              <w:pStyle w:val="TableParagraph"/>
              <w:numPr>
                <w:ilvl w:val="0"/>
                <w:numId w:val="16"/>
              </w:numPr>
              <w:tabs>
                <w:tab w:val="left" w:pos="577"/>
                <w:tab w:val="left" w:pos="578"/>
                <w:tab w:val="left" w:pos="5376"/>
              </w:tabs>
              <w:spacing w:before="1" w:line="480" w:lineRule="auto"/>
              <w:ind w:left="109" w:right="2816" w:firstLine="0"/>
            </w:pPr>
            <w:r>
              <w:t>investicija v procesne in</w:t>
            </w:r>
            <w:r>
              <w:rPr>
                <w:spacing w:val="-9"/>
              </w:rPr>
              <w:t xml:space="preserve"> </w:t>
            </w:r>
            <w:r>
              <w:t>organizacijske</w:t>
            </w:r>
            <w:r>
              <w:rPr>
                <w:spacing w:val="-2"/>
              </w:rPr>
              <w:t xml:space="preserve"> </w:t>
            </w:r>
            <w:r>
              <w:t>inovacije</w:t>
            </w:r>
            <w:r>
              <w:rPr>
                <w:u w:val="single"/>
              </w:rPr>
              <w:t xml:space="preserve"> </w:t>
            </w:r>
            <w:r>
              <w:rPr>
                <w:u w:val="single"/>
              </w:rPr>
              <w:tab/>
            </w:r>
            <w:r>
              <w:rPr>
                <w:spacing w:val="-14"/>
              </w:rPr>
              <w:t xml:space="preserve">% </w:t>
            </w:r>
            <w:r>
              <w:t>V katero izmed kategorij se uvršča</w:t>
            </w:r>
            <w:r>
              <w:rPr>
                <w:spacing w:val="-5"/>
              </w:rPr>
              <w:t xml:space="preserve"> </w:t>
            </w:r>
            <w:r>
              <w:t>pretežno?</w:t>
            </w:r>
          </w:p>
          <w:p w14:paraId="092E1386" w14:textId="77777777" w:rsidR="00EC44D7" w:rsidRDefault="00EC44D7">
            <w:pPr>
              <w:pStyle w:val="TableParagraph"/>
              <w:spacing w:before="5"/>
              <w:rPr>
                <w:rFonts w:ascii="Arial"/>
                <w:sz w:val="20"/>
              </w:rPr>
            </w:pPr>
          </w:p>
          <w:p w14:paraId="47AFAAE2" w14:textId="2EC42AAD" w:rsidR="00EC44D7" w:rsidRDefault="00AF106A">
            <w:pPr>
              <w:pStyle w:val="TableParagraph"/>
              <w:spacing w:line="20" w:lineRule="exact"/>
              <w:ind w:left="101"/>
              <w:rPr>
                <w:rFonts w:ascii="Arial"/>
                <w:sz w:val="2"/>
              </w:rPr>
            </w:pPr>
            <w:r>
              <w:rPr>
                <w:rFonts w:ascii="Arial"/>
                <w:noProof/>
                <w:sz w:val="2"/>
              </w:rPr>
              <mc:AlternateContent>
                <mc:Choice Requires="wpg">
                  <w:drawing>
                    <wp:inline distT="0" distB="0" distL="0" distR="0" wp14:anchorId="31D21B92" wp14:editId="34A1659E">
                      <wp:extent cx="1739265" cy="9525"/>
                      <wp:effectExtent l="9525" t="3175" r="13335" b="6350"/>
                      <wp:docPr id="5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265" cy="9525"/>
                                <a:chOff x="0" y="0"/>
                                <a:chExt cx="2739" cy="15"/>
                              </a:xfrm>
                            </wpg:grpSpPr>
                            <wps:wsp>
                              <wps:cNvPr id="54" name="Line 55"/>
                              <wps:cNvCnPr>
                                <a:cxnSpLocks noChangeShapeType="1"/>
                              </wps:cNvCnPr>
                              <wps:spPr bwMode="auto">
                                <a:xfrm>
                                  <a:off x="0" y="7"/>
                                  <a:ext cx="2739"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w:pict w14:anchorId="0D7D3D9C">
                    <v:group id="Group 54" style="width:136.95pt;height:.75pt;mso-position-horizontal-relative:char;mso-position-vertical-relative:line" coordsize="2739,15" o:spid="_x0000_s1026" w14:anchorId="226AD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8oLIwIAALEEAAAOAAAAZHJzL2Uyb0RvYy54bWyklM1y2jAQx++d6TtodC/GpE4aDyYHSLjQ&#10;lpmkD7DIsq2JLGkkgeHtu5IcYJJLJ+Wgkbwf+u9vtcwfjr0kB26d0Kqi+WRKCVdM10K1Ff3z8vTt&#10;ByXOg6pBasUreuKOPiy+fpkPpuQz3WlZc0swiXLlYCraeW/KLHOs4z24iTZcobHRtgePR9tmtYUB&#10;s/cym02nt9mgbW2sZtw5/LpKRrqI+ZuGM/+7aRz3RFYUtfm42rjuwpot5lC2Fkwn2CgDPqGiB6Hw&#10;0nOqFXggeys+pOoFs9rpxk+Y7jPdNILxWANWk0/fVbO2em9iLW05tOaMCdG+4/TptOzXYW3Ns9na&#10;pB63G81eHXLJBtOW1/ZwbpMz2Q0/dY39hL3XsfBjY/uQAksix8j3dObLj54w/Jjf3dzPbgtKGNru&#10;i1mR8LMOe/QhiHWPY9gMw1JMHiMyKNNtUeGoKHQcn5C7UHL/R+m5A8MjfBcobC0RdUWL75Qo6LHy&#10;jVCcFFFQuBldlipRZEc1UiRKLztQLY/JXk4G4/JQNCq/CgkHhy34R6p3Cdsb1Que+JzPdKA01vk1&#10;1z0Jm4pKVBx7BYeN80HFxSW0TuknIWWcCKnIgC3Kp0UMcFqKOhiDm7PtbiktOUCYqfiLJaHl2i3c&#10;uQLXJb9oSrrxUas63tJxqB/HvQch0x5VSTUiClRSZ3e6Pm3tGzrs8/hAcS5iIeMMh8G7Pkevyz/N&#10;4i8AAAD//wMAUEsDBBQABgAIAAAAIQB3Iocm2wAAAAMBAAAPAAAAZHJzL2Rvd25yZXYueG1sTI9P&#10;a8JAEMXvhX6HZQq91U0U+yfNRkTanqSgFsTbmIxJMDsbsmsSv32nvbSXB8N7vPebdDHaRvXU+dqx&#10;gXgSgSLOXVFzaeBr9/7wDMoH5AIbx2TgSh4W2e1NiknhBt5Qvw2lkhL2CRqoQmgTrX1ekUU/cS2x&#10;eCfXWQxydqUuOhyk3DZ6GkWP2mLNslBhS6uK8vP2Yg18DDgsZ/Fbvz6fVtfDbv65X8dkzP3duHwF&#10;FWgMf2H4wRd0yITp6C5ceNUYkEfCr4o3fZq9gDpKaA46S/V/9uwbAAD//wMAUEsBAi0AFAAGAAgA&#10;AAAhALaDOJL+AAAA4QEAABMAAAAAAAAAAAAAAAAAAAAAAFtDb250ZW50X1R5cGVzXS54bWxQSwEC&#10;LQAUAAYACAAAACEAOP0h/9YAAACUAQAACwAAAAAAAAAAAAAAAAAvAQAAX3JlbHMvLnJlbHNQSwEC&#10;LQAUAAYACAAAACEA6rvKCyMCAACxBAAADgAAAAAAAAAAAAAAAAAuAgAAZHJzL2Uyb0RvYy54bWxQ&#10;SwECLQAUAAYACAAAACEAdyKHJtsAAAADAQAADwAAAAAAAAAAAAAAAAB9BAAAZHJzL2Rvd25yZXYu&#10;eG1sUEsFBgAAAAAEAAQA8wAAAIUFAAAAAA==&#10;">
                      <v:line id="Line 55" style="position:absolute;visibility:visible;mso-wrap-style:square" o:spid="_x0000_s1027" strokeweight=".25292mm" o:connectortype="straight" from="0,7" to="2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c09xQAAANsAAAAPAAAAZHJzL2Rvd25yZXYueG1sRI/RasJA&#10;FETfhf7Dcgu+SN1YYilpVpGKWCoUkvoBl+xNNjZ7N2S3Gv++WxB8HGbmDJOvR9uJMw2+daxgMU9A&#10;EFdOt9woOH7vnl5B+ICssXNMCq7kYb16mOSYaXfhgs5laESEsM9QgQmhz6T0lSGLfu564ujVbrAY&#10;ohwaqQe8RLjt5HOSvEiLLccFgz29G6p+yl+roN6f0mvazsrP6vR1MG5jdttjodT0cdy8gQg0hnv4&#10;1v7QCpYp/H+JP0Cu/gAAAP//AwBQSwECLQAUAAYACAAAACEA2+H2y+4AAACFAQAAEwAAAAAAAAAA&#10;AAAAAAAAAAAAW0NvbnRlbnRfVHlwZXNdLnhtbFBLAQItABQABgAIAAAAIQBa9CxbvwAAABUBAAAL&#10;AAAAAAAAAAAAAAAAAB8BAABfcmVscy8ucmVsc1BLAQItABQABgAIAAAAIQAuPc09xQAAANsAAAAP&#10;AAAAAAAAAAAAAAAAAAcCAABkcnMvZG93bnJldi54bWxQSwUGAAAAAAMAAwC3AAAA+QIAAAAA&#10;"/>
                      <w10:anchorlock/>
                    </v:group>
                  </w:pict>
                </mc:Fallback>
              </mc:AlternateContent>
            </w:r>
          </w:p>
          <w:p w14:paraId="393B8A93" w14:textId="77777777" w:rsidR="00EC44D7" w:rsidRDefault="00EC44D7">
            <w:pPr>
              <w:pStyle w:val="TableParagraph"/>
              <w:spacing w:before="4"/>
              <w:rPr>
                <w:rFonts w:ascii="Arial"/>
                <w:sz w:val="24"/>
              </w:rPr>
            </w:pPr>
          </w:p>
          <w:p w14:paraId="3C400783" w14:textId="0E16D8A1" w:rsidR="00EC44D7" w:rsidRDefault="00EC44D7">
            <w:pPr>
              <w:pStyle w:val="TableParagraph"/>
              <w:spacing w:line="270" w:lineRule="atLeast"/>
              <w:ind w:left="109"/>
            </w:pPr>
          </w:p>
        </w:tc>
      </w:tr>
      <w:tr w:rsidR="00EC44D7" w14:paraId="627A9A16" w14:textId="77777777" w:rsidTr="6E6C1818">
        <w:trPr>
          <w:trHeight w:val="7342"/>
        </w:trPr>
        <w:tc>
          <w:tcPr>
            <w:tcW w:w="236" w:type="dxa"/>
          </w:tcPr>
          <w:p w14:paraId="156B7253" w14:textId="77777777" w:rsidR="00EC44D7" w:rsidRDefault="00EC44D7">
            <w:pPr>
              <w:pStyle w:val="TableParagraph"/>
              <w:rPr>
                <w:rFonts w:ascii="Times New Roman"/>
              </w:rPr>
            </w:pPr>
          </w:p>
        </w:tc>
        <w:tc>
          <w:tcPr>
            <w:tcW w:w="8366" w:type="dxa"/>
          </w:tcPr>
          <w:p w14:paraId="560D9785" w14:textId="6FC77B3E" w:rsidR="00EC44D7" w:rsidRDefault="00AF106A">
            <w:pPr>
              <w:pStyle w:val="TableParagraph"/>
              <w:ind w:left="109" w:right="93"/>
              <w:jc w:val="both"/>
            </w:pPr>
            <w:r>
              <w:t xml:space="preserve">Podrobno pojasnite in dokažite ustreznost uvrstitve investicije v kategorijo/e. Priporočamo, da subsumirate konkretne elemente svoje investicije pod definicijo posamezne kategorije, kot so te navedene v 2. členu Uredbe o načinu ugotavljanja pogojev in meril za dodelitev investicijskih spodbud za investicije v raziskave in razvoj ter inovacije (Uradni list RS, št. </w:t>
            </w:r>
            <w:r w:rsidR="007D413C">
              <w:t>36/24</w:t>
            </w:r>
            <w:r>
              <w:t>). V kolikor se investicija uvrš</w:t>
            </w:r>
            <w:r w:rsidR="47BA4146">
              <w:t>č</w:t>
            </w:r>
            <w:r>
              <w:t>a v več kot eno kategorijo, natančno razdelajte vse aktivnosti v vseh delovnih sklopih in dokažite, da so uvrstitve v kategorije ustrezne. V primeru dvoma se uvrstitev v kategorijo ne</w:t>
            </w:r>
            <w:r>
              <w:rPr>
                <w:spacing w:val="-11"/>
              </w:rPr>
              <w:t xml:space="preserve"> </w:t>
            </w:r>
            <w:r>
              <w:t>prizna.</w:t>
            </w:r>
          </w:p>
        </w:tc>
      </w:tr>
    </w:tbl>
    <w:p w14:paraId="147636DB" w14:textId="77777777" w:rsidR="00EC44D7" w:rsidRDefault="00EC44D7">
      <w:pPr>
        <w:pStyle w:val="Telobesedila"/>
        <w:spacing w:before="4"/>
        <w:rPr>
          <w:sz w:val="23"/>
        </w:rPr>
      </w:pPr>
    </w:p>
    <w:p w14:paraId="18F63E29" w14:textId="043A20DD" w:rsidR="001B52F7" w:rsidRDefault="001B52F7">
      <w:pPr>
        <w:pStyle w:val="Telobesedila"/>
        <w:spacing w:before="4"/>
        <w:rPr>
          <w:sz w:val="23"/>
        </w:rPr>
      </w:pPr>
      <w:r>
        <w:rPr>
          <w:sz w:val="23"/>
        </w:rPr>
        <w:br w:type="page"/>
      </w: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
        <w:gridCol w:w="2491"/>
        <w:gridCol w:w="1169"/>
        <w:gridCol w:w="1176"/>
        <w:gridCol w:w="1176"/>
        <w:gridCol w:w="1173"/>
        <w:gridCol w:w="1200"/>
      </w:tblGrid>
      <w:tr w:rsidR="00EC44D7" w14:paraId="5CEFC2D8" w14:textId="77777777" w:rsidTr="6E6C1818">
        <w:trPr>
          <w:trHeight w:val="268"/>
        </w:trPr>
        <w:tc>
          <w:tcPr>
            <w:tcW w:w="8757" w:type="dxa"/>
            <w:gridSpan w:val="7"/>
            <w:shd w:val="clear" w:color="auto" w:fill="DBE4F0"/>
          </w:tcPr>
          <w:p w14:paraId="16232283" w14:textId="782258A9" w:rsidR="00EC44D7" w:rsidRDefault="00AF106A" w:rsidP="66B789E5">
            <w:pPr>
              <w:pStyle w:val="TableParagraph"/>
              <w:spacing w:line="248" w:lineRule="exact"/>
              <w:ind w:left="108"/>
              <w:rPr>
                <w:b/>
                <w:bCs/>
              </w:rPr>
            </w:pPr>
            <w:r w:rsidRPr="6E6C1818">
              <w:rPr>
                <w:b/>
                <w:bCs/>
              </w:rPr>
              <w:lastRenderedPageBreak/>
              <w:t>4.2.SPODBUDE ZA INVESTICIJE</w:t>
            </w:r>
            <w:r w:rsidR="65D60F72" w:rsidRPr="6E6C1818">
              <w:rPr>
                <w:b/>
                <w:bCs/>
              </w:rPr>
              <w:t xml:space="preserve">  V RAZISKOVALNE IN RAZVOJNE PROJEKTE</w:t>
            </w:r>
            <w:r w:rsidRPr="6E6C1818">
              <w:rPr>
                <w:b/>
                <w:bCs/>
              </w:rPr>
              <w:t>, KI SO TEMELJNE RAZISKAVE, INDUSTRIJSKE RAZISKAVE,</w:t>
            </w:r>
            <w:r w:rsidR="001B52F7" w:rsidRPr="6E6C1818">
              <w:rPr>
                <w:b/>
                <w:bCs/>
              </w:rPr>
              <w:t xml:space="preserve"> EKSPERIMENTALNI RAZVOJ IN ŠTUDIJE IZVEDLJIVOSTI</w:t>
            </w:r>
          </w:p>
        </w:tc>
      </w:tr>
      <w:tr w:rsidR="00EC44D7" w14:paraId="521DCCCE" w14:textId="77777777" w:rsidTr="001B52F7">
        <w:trPr>
          <w:trHeight w:val="271"/>
        </w:trPr>
        <w:tc>
          <w:tcPr>
            <w:tcW w:w="8757" w:type="dxa"/>
            <w:gridSpan w:val="7"/>
            <w:shd w:val="clear" w:color="auto" w:fill="DBE4F0"/>
          </w:tcPr>
          <w:p w14:paraId="47F30BF0" w14:textId="77777777" w:rsidR="00EC44D7" w:rsidRDefault="00AF106A">
            <w:pPr>
              <w:pStyle w:val="TableParagraph"/>
              <w:spacing w:line="251" w:lineRule="exact"/>
              <w:ind w:left="108"/>
              <w:rPr>
                <w:b/>
              </w:rPr>
            </w:pPr>
            <w:r>
              <w:rPr>
                <w:b/>
              </w:rPr>
              <w:t>4.2.1.FINANČNA STRUKTURA INVESTICIJE</w:t>
            </w:r>
          </w:p>
        </w:tc>
      </w:tr>
      <w:tr w:rsidR="00EC44D7" w14:paraId="773B4B04" w14:textId="77777777" w:rsidTr="001B52F7">
        <w:trPr>
          <w:trHeight w:val="707"/>
        </w:trPr>
        <w:tc>
          <w:tcPr>
            <w:tcW w:w="8757" w:type="dxa"/>
            <w:gridSpan w:val="7"/>
            <w:shd w:val="clear" w:color="auto" w:fill="DBE4F0"/>
          </w:tcPr>
          <w:p w14:paraId="5C46D3C6" w14:textId="77777777" w:rsidR="00EC44D7" w:rsidRDefault="00AF106A">
            <w:pPr>
              <w:pStyle w:val="TableParagraph"/>
              <w:spacing w:line="242" w:lineRule="auto"/>
              <w:ind w:left="108" w:right="85"/>
              <w:rPr>
                <w:i/>
                <w:sz w:val="18"/>
              </w:rPr>
            </w:pPr>
            <w:r>
              <w:rPr>
                <w:b/>
              </w:rPr>
              <w:t>VREDNOST INVESTICIJE</w:t>
            </w:r>
            <w:r>
              <w:rPr>
                <w:b/>
                <w:vertAlign w:val="superscript"/>
              </w:rPr>
              <w:t>7</w:t>
            </w:r>
            <w:r>
              <w:rPr>
                <w:b/>
              </w:rPr>
              <w:t xml:space="preserve"> </w:t>
            </w:r>
            <w:r>
              <w:rPr>
                <w:i/>
                <w:sz w:val="18"/>
              </w:rPr>
              <w:t>(opredelite vrednost investicije po posameznih skupinah stroškov; vrednost investicije je potrebno doseči ob zaključku investicije) – IZPOLNITE ZA VSAKEGA PARTNERJA LOČENO - ZA VSAKO KATEGORIJO</w:t>
            </w:r>
          </w:p>
          <w:p w14:paraId="24374413" w14:textId="77777777" w:rsidR="00EC44D7" w:rsidRDefault="00AF106A">
            <w:pPr>
              <w:pStyle w:val="TableParagraph"/>
              <w:spacing w:line="200" w:lineRule="exact"/>
              <w:ind w:left="108"/>
              <w:rPr>
                <w:i/>
                <w:sz w:val="18"/>
              </w:rPr>
            </w:pPr>
            <w:r>
              <w:rPr>
                <w:i/>
                <w:sz w:val="18"/>
              </w:rPr>
              <w:t>LOČENO IN SKUPNO TER NA RAVNI INVESTICIJE ZA VSAKO KATEGORIJO, V KATERO SE UVRŠČA, LOČENO IN SKUPNO.</w:t>
            </w:r>
          </w:p>
        </w:tc>
      </w:tr>
      <w:tr w:rsidR="00EC44D7" w14:paraId="64E8C249" w14:textId="77777777" w:rsidTr="001B52F7">
        <w:trPr>
          <w:trHeight w:val="537"/>
        </w:trPr>
        <w:tc>
          <w:tcPr>
            <w:tcW w:w="8757" w:type="dxa"/>
            <w:gridSpan w:val="7"/>
            <w:shd w:val="clear" w:color="auto" w:fill="DBE4F0"/>
          </w:tcPr>
          <w:p w14:paraId="38B9C88C" w14:textId="77777777" w:rsidR="00EC44D7" w:rsidRDefault="00AF106A">
            <w:pPr>
              <w:pStyle w:val="TableParagraph"/>
              <w:tabs>
                <w:tab w:val="left" w:pos="4225"/>
              </w:tabs>
              <w:spacing w:line="263" w:lineRule="exact"/>
              <w:ind w:left="108"/>
              <w:rPr>
                <w:b/>
              </w:rPr>
            </w:pPr>
            <w:r>
              <w:rPr>
                <w:b/>
              </w:rPr>
              <w:t xml:space="preserve">Višina </w:t>
            </w:r>
            <w:r>
              <w:rPr>
                <w:b/>
                <w:spacing w:val="46"/>
              </w:rPr>
              <w:t xml:space="preserve"> </w:t>
            </w:r>
            <w:r>
              <w:rPr>
                <w:b/>
              </w:rPr>
              <w:t xml:space="preserve">neupravičenih </w:t>
            </w:r>
            <w:r>
              <w:rPr>
                <w:b/>
                <w:spacing w:val="44"/>
              </w:rPr>
              <w:t xml:space="preserve"> </w:t>
            </w:r>
            <w:r>
              <w:rPr>
                <w:b/>
              </w:rPr>
              <w:t>stroškov</w:t>
            </w:r>
            <w:r>
              <w:rPr>
                <w:b/>
                <w:u w:val="thick"/>
              </w:rPr>
              <w:t xml:space="preserve"> </w:t>
            </w:r>
            <w:r>
              <w:rPr>
                <w:b/>
                <w:u w:val="thick"/>
              </w:rPr>
              <w:tab/>
            </w:r>
            <w:r>
              <w:rPr>
                <w:b/>
              </w:rPr>
              <w:t>EUR (priložite seznam in opredelitev</w:t>
            </w:r>
            <w:r>
              <w:rPr>
                <w:b/>
                <w:spacing w:val="46"/>
              </w:rPr>
              <w:t xml:space="preserve"> </w:t>
            </w:r>
            <w:r>
              <w:rPr>
                <w:b/>
              </w:rPr>
              <w:t>vrste</w:t>
            </w:r>
          </w:p>
          <w:p w14:paraId="4A4F7282" w14:textId="77777777" w:rsidR="00EC44D7" w:rsidRDefault="00AF106A">
            <w:pPr>
              <w:pStyle w:val="TableParagraph"/>
              <w:spacing w:line="254" w:lineRule="exact"/>
              <w:ind w:left="108"/>
              <w:rPr>
                <w:b/>
              </w:rPr>
            </w:pPr>
            <w:r>
              <w:rPr>
                <w:b/>
              </w:rPr>
              <w:t>neupravičenih stroškov)</w:t>
            </w:r>
          </w:p>
        </w:tc>
      </w:tr>
      <w:tr w:rsidR="00EC44D7" w14:paraId="03DDBF29" w14:textId="77777777" w:rsidTr="001B52F7">
        <w:trPr>
          <w:trHeight w:val="537"/>
        </w:trPr>
        <w:tc>
          <w:tcPr>
            <w:tcW w:w="372" w:type="dxa"/>
          </w:tcPr>
          <w:p w14:paraId="50725B49" w14:textId="77777777" w:rsidR="00EC44D7" w:rsidRDefault="00EC44D7">
            <w:pPr>
              <w:pStyle w:val="TableParagraph"/>
              <w:rPr>
                <w:rFonts w:ascii="Times New Roman"/>
                <w:sz w:val="20"/>
              </w:rPr>
            </w:pPr>
          </w:p>
        </w:tc>
        <w:tc>
          <w:tcPr>
            <w:tcW w:w="2491" w:type="dxa"/>
          </w:tcPr>
          <w:p w14:paraId="4E24E785" w14:textId="77777777" w:rsidR="00EC44D7" w:rsidRDefault="00AF106A">
            <w:pPr>
              <w:pStyle w:val="TableParagraph"/>
              <w:spacing w:line="263" w:lineRule="exact"/>
              <w:ind w:left="455" w:right="449"/>
              <w:jc w:val="center"/>
            </w:pPr>
            <w:r>
              <w:t>SREDSTVA</w:t>
            </w:r>
          </w:p>
          <w:p w14:paraId="78D2B7A6" w14:textId="77777777" w:rsidR="00EC44D7" w:rsidRDefault="00AF106A">
            <w:pPr>
              <w:pStyle w:val="TableParagraph"/>
              <w:spacing w:line="254" w:lineRule="exact"/>
              <w:ind w:left="455" w:right="451"/>
              <w:jc w:val="center"/>
            </w:pPr>
            <w:r>
              <w:t>(v EUR brez DDV)</w:t>
            </w:r>
          </w:p>
        </w:tc>
        <w:tc>
          <w:tcPr>
            <w:tcW w:w="1169" w:type="dxa"/>
          </w:tcPr>
          <w:p w14:paraId="46DC4F72" w14:textId="77777777" w:rsidR="00EC44D7" w:rsidRDefault="00AF106A">
            <w:pPr>
              <w:pStyle w:val="TableParagraph"/>
              <w:spacing w:line="263" w:lineRule="exact"/>
              <w:ind w:left="9"/>
              <w:jc w:val="center"/>
            </w:pPr>
            <w:r>
              <w:t>x</w:t>
            </w:r>
          </w:p>
        </w:tc>
        <w:tc>
          <w:tcPr>
            <w:tcW w:w="1176" w:type="dxa"/>
          </w:tcPr>
          <w:p w14:paraId="0CE090E0" w14:textId="77777777" w:rsidR="00EC44D7" w:rsidRDefault="00AF106A">
            <w:pPr>
              <w:pStyle w:val="TableParagraph"/>
              <w:spacing w:line="263" w:lineRule="exact"/>
              <w:ind w:left="409" w:right="391"/>
              <w:jc w:val="center"/>
            </w:pPr>
            <w:r>
              <w:t>x+1</w:t>
            </w:r>
          </w:p>
        </w:tc>
        <w:tc>
          <w:tcPr>
            <w:tcW w:w="1176" w:type="dxa"/>
          </w:tcPr>
          <w:p w14:paraId="1E22874B" w14:textId="77777777" w:rsidR="00EC44D7" w:rsidRDefault="00AF106A">
            <w:pPr>
              <w:pStyle w:val="TableParagraph"/>
              <w:spacing w:line="263" w:lineRule="exact"/>
              <w:ind w:left="409" w:right="395"/>
              <w:jc w:val="center"/>
            </w:pPr>
            <w:r>
              <w:t>x+2</w:t>
            </w:r>
          </w:p>
        </w:tc>
        <w:tc>
          <w:tcPr>
            <w:tcW w:w="1173" w:type="dxa"/>
          </w:tcPr>
          <w:p w14:paraId="2DACF847" w14:textId="77777777" w:rsidR="00EC44D7" w:rsidRDefault="00AF106A">
            <w:pPr>
              <w:pStyle w:val="TableParagraph"/>
              <w:spacing w:line="263" w:lineRule="exact"/>
              <w:ind w:left="409" w:right="392"/>
              <w:jc w:val="center"/>
            </w:pPr>
            <w:r>
              <w:t>x+3</w:t>
            </w:r>
          </w:p>
        </w:tc>
        <w:tc>
          <w:tcPr>
            <w:tcW w:w="1200" w:type="dxa"/>
          </w:tcPr>
          <w:p w14:paraId="5FBD7FD4" w14:textId="77777777" w:rsidR="00EC44D7" w:rsidRDefault="00AF106A">
            <w:pPr>
              <w:pStyle w:val="TableParagraph"/>
              <w:spacing w:line="263" w:lineRule="exact"/>
              <w:ind w:left="268"/>
            </w:pPr>
            <w:r>
              <w:t>SKUPAJ</w:t>
            </w:r>
          </w:p>
        </w:tc>
      </w:tr>
      <w:tr w:rsidR="00EC44D7" w14:paraId="3DBAD5A7" w14:textId="77777777" w:rsidTr="001B52F7">
        <w:trPr>
          <w:trHeight w:val="268"/>
        </w:trPr>
        <w:tc>
          <w:tcPr>
            <w:tcW w:w="372" w:type="dxa"/>
          </w:tcPr>
          <w:p w14:paraId="6CFB44E2" w14:textId="77777777" w:rsidR="00EC44D7" w:rsidRDefault="00EC44D7">
            <w:pPr>
              <w:pStyle w:val="TableParagraph"/>
              <w:rPr>
                <w:rFonts w:ascii="Times New Roman"/>
                <w:sz w:val="18"/>
              </w:rPr>
            </w:pPr>
          </w:p>
        </w:tc>
        <w:tc>
          <w:tcPr>
            <w:tcW w:w="8385" w:type="dxa"/>
            <w:gridSpan w:val="6"/>
          </w:tcPr>
          <w:p w14:paraId="7E8E8CC1" w14:textId="77777777" w:rsidR="00EC44D7" w:rsidRDefault="00AF106A">
            <w:pPr>
              <w:pStyle w:val="TableParagraph"/>
              <w:spacing w:line="248" w:lineRule="exact"/>
              <w:ind w:left="108"/>
              <w:rPr>
                <w:b/>
              </w:rPr>
            </w:pPr>
            <w:r>
              <w:rPr>
                <w:b/>
              </w:rPr>
              <w:t>Stroški osebja</w:t>
            </w:r>
          </w:p>
        </w:tc>
      </w:tr>
      <w:tr w:rsidR="00EC44D7" w14:paraId="176B9B2B" w14:textId="77777777" w:rsidTr="001B52F7">
        <w:trPr>
          <w:trHeight w:val="268"/>
        </w:trPr>
        <w:tc>
          <w:tcPr>
            <w:tcW w:w="372" w:type="dxa"/>
          </w:tcPr>
          <w:p w14:paraId="43A34627" w14:textId="77777777" w:rsidR="00EC44D7" w:rsidRDefault="00EC44D7">
            <w:pPr>
              <w:pStyle w:val="TableParagraph"/>
              <w:rPr>
                <w:rFonts w:ascii="Times New Roman"/>
                <w:sz w:val="18"/>
              </w:rPr>
            </w:pPr>
          </w:p>
        </w:tc>
        <w:tc>
          <w:tcPr>
            <w:tcW w:w="8385" w:type="dxa"/>
            <w:gridSpan w:val="6"/>
          </w:tcPr>
          <w:p w14:paraId="69C721E1" w14:textId="77777777" w:rsidR="00EC44D7" w:rsidRDefault="00EC44D7">
            <w:pPr>
              <w:pStyle w:val="TableParagraph"/>
              <w:rPr>
                <w:rFonts w:ascii="Times New Roman"/>
                <w:sz w:val="18"/>
              </w:rPr>
            </w:pPr>
          </w:p>
        </w:tc>
      </w:tr>
      <w:tr w:rsidR="00EC44D7" w14:paraId="66B36DBD" w14:textId="77777777" w:rsidTr="001B52F7">
        <w:trPr>
          <w:trHeight w:val="268"/>
        </w:trPr>
        <w:tc>
          <w:tcPr>
            <w:tcW w:w="372" w:type="dxa"/>
          </w:tcPr>
          <w:p w14:paraId="162C7FB7" w14:textId="77777777" w:rsidR="00EC44D7" w:rsidRDefault="00AF106A">
            <w:pPr>
              <w:pStyle w:val="TableParagraph"/>
              <w:spacing w:line="248" w:lineRule="exact"/>
              <w:ind w:right="31"/>
              <w:jc w:val="center"/>
            </w:pPr>
            <w:r>
              <w:t>1</w:t>
            </w:r>
          </w:p>
        </w:tc>
        <w:tc>
          <w:tcPr>
            <w:tcW w:w="2491" w:type="dxa"/>
          </w:tcPr>
          <w:p w14:paraId="442C40B5" w14:textId="77777777" w:rsidR="00EC44D7" w:rsidRDefault="00AF106A">
            <w:pPr>
              <w:pStyle w:val="TableParagraph"/>
              <w:spacing w:line="248" w:lineRule="exact"/>
              <w:ind w:left="108"/>
            </w:pPr>
            <w:r>
              <w:t>Raziskovalci</w:t>
            </w:r>
          </w:p>
        </w:tc>
        <w:tc>
          <w:tcPr>
            <w:tcW w:w="1169" w:type="dxa"/>
          </w:tcPr>
          <w:p w14:paraId="70BB468E" w14:textId="77777777" w:rsidR="00EC44D7" w:rsidRDefault="00EC44D7">
            <w:pPr>
              <w:pStyle w:val="TableParagraph"/>
              <w:rPr>
                <w:rFonts w:ascii="Times New Roman"/>
                <w:sz w:val="18"/>
              </w:rPr>
            </w:pPr>
          </w:p>
        </w:tc>
        <w:tc>
          <w:tcPr>
            <w:tcW w:w="1176" w:type="dxa"/>
          </w:tcPr>
          <w:p w14:paraId="5B8E9784" w14:textId="77777777" w:rsidR="00EC44D7" w:rsidRDefault="00EC44D7">
            <w:pPr>
              <w:pStyle w:val="TableParagraph"/>
              <w:rPr>
                <w:rFonts w:ascii="Times New Roman"/>
                <w:sz w:val="18"/>
              </w:rPr>
            </w:pPr>
          </w:p>
        </w:tc>
        <w:tc>
          <w:tcPr>
            <w:tcW w:w="1176" w:type="dxa"/>
          </w:tcPr>
          <w:p w14:paraId="08578C62" w14:textId="77777777" w:rsidR="00EC44D7" w:rsidRDefault="00EC44D7">
            <w:pPr>
              <w:pStyle w:val="TableParagraph"/>
              <w:rPr>
                <w:rFonts w:ascii="Times New Roman"/>
                <w:sz w:val="18"/>
              </w:rPr>
            </w:pPr>
          </w:p>
        </w:tc>
        <w:tc>
          <w:tcPr>
            <w:tcW w:w="1173" w:type="dxa"/>
          </w:tcPr>
          <w:p w14:paraId="21B12E85" w14:textId="77777777" w:rsidR="00EC44D7" w:rsidRDefault="00EC44D7">
            <w:pPr>
              <w:pStyle w:val="TableParagraph"/>
              <w:rPr>
                <w:rFonts w:ascii="Times New Roman"/>
                <w:sz w:val="18"/>
              </w:rPr>
            </w:pPr>
          </w:p>
        </w:tc>
        <w:tc>
          <w:tcPr>
            <w:tcW w:w="1200" w:type="dxa"/>
          </w:tcPr>
          <w:p w14:paraId="25527085" w14:textId="77777777" w:rsidR="00EC44D7" w:rsidRDefault="00EC44D7">
            <w:pPr>
              <w:pStyle w:val="TableParagraph"/>
              <w:rPr>
                <w:rFonts w:ascii="Times New Roman"/>
                <w:sz w:val="18"/>
              </w:rPr>
            </w:pPr>
          </w:p>
        </w:tc>
      </w:tr>
      <w:tr w:rsidR="00EC44D7" w14:paraId="1DC9CA12" w14:textId="77777777" w:rsidTr="001B52F7">
        <w:trPr>
          <w:trHeight w:val="537"/>
        </w:trPr>
        <w:tc>
          <w:tcPr>
            <w:tcW w:w="372" w:type="dxa"/>
          </w:tcPr>
          <w:p w14:paraId="0C85DA2F" w14:textId="77777777" w:rsidR="00EC44D7" w:rsidRDefault="00AF106A">
            <w:pPr>
              <w:pStyle w:val="TableParagraph"/>
              <w:spacing w:line="263" w:lineRule="exact"/>
              <w:ind w:right="31"/>
              <w:jc w:val="center"/>
            </w:pPr>
            <w:r>
              <w:t>2</w:t>
            </w:r>
          </w:p>
        </w:tc>
        <w:tc>
          <w:tcPr>
            <w:tcW w:w="2491" w:type="dxa"/>
          </w:tcPr>
          <w:p w14:paraId="060FED7B" w14:textId="77777777" w:rsidR="00EC44D7" w:rsidRDefault="00AF106A">
            <w:pPr>
              <w:pStyle w:val="TableParagraph"/>
              <w:tabs>
                <w:tab w:val="left" w:pos="1221"/>
                <w:tab w:val="left" w:pos="1850"/>
              </w:tabs>
              <w:spacing w:line="263" w:lineRule="exact"/>
              <w:ind w:left="108"/>
            </w:pPr>
            <w:r>
              <w:t>Tehniki</w:t>
            </w:r>
            <w:r>
              <w:tab/>
              <w:t>in</w:t>
            </w:r>
            <w:r>
              <w:tab/>
              <w:t>drugo</w:t>
            </w:r>
          </w:p>
          <w:p w14:paraId="2C164833" w14:textId="77777777" w:rsidR="00EC44D7" w:rsidRDefault="00AF106A">
            <w:pPr>
              <w:pStyle w:val="TableParagraph"/>
              <w:spacing w:line="254" w:lineRule="exact"/>
              <w:ind w:left="108"/>
            </w:pPr>
            <w:r>
              <w:t>podporno osebje</w:t>
            </w:r>
          </w:p>
        </w:tc>
        <w:tc>
          <w:tcPr>
            <w:tcW w:w="1169" w:type="dxa"/>
          </w:tcPr>
          <w:p w14:paraId="6DDC8F10" w14:textId="77777777" w:rsidR="00EC44D7" w:rsidRDefault="00EC44D7">
            <w:pPr>
              <w:pStyle w:val="TableParagraph"/>
              <w:rPr>
                <w:rFonts w:ascii="Times New Roman"/>
                <w:sz w:val="20"/>
              </w:rPr>
            </w:pPr>
          </w:p>
        </w:tc>
        <w:tc>
          <w:tcPr>
            <w:tcW w:w="1176" w:type="dxa"/>
          </w:tcPr>
          <w:p w14:paraId="41693E0A" w14:textId="77777777" w:rsidR="00EC44D7" w:rsidRDefault="00EC44D7">
            <w:pPr>
              <w:pStyle w:val="TableParagraph"/>
              <w:rPr>
                <w:rFonts w:ascii="Times New Roman"/>
                <w:sz w:val="20"/>
              </w:rPr>
            </w:pPr>
          </w:p>
        </w:tc>
        <w:tc>
          <w:tcPr>
            <w:tcW w:w="1176" w:type="dxa"/>
          </w:tcPr>
          <w:p w14:paraId="7D7DEEC1" w14:textId="77777777" w:rsidR="00EC44D7" w:rsidRDefault="00EC44D7">
            <w:pPr>
              <w:pStyle w:val="TableParagraph"/>
              <w:rPr>
                <w:rFonts w:ascii="Times New Roman"/>
                <w:sz w:val="20"/>
              </w:rPr>
            </w:pPr>
          </w:p>
        </w:tc>
        <w:tc>
          <w:tcPr>
            <w:tcW w:w="1173" w:type="dxa"/>
          </w:tcPr>
          <w:p w14:paraId="633D5C3F" w14:textId="77777777" w:rsidR="00EC44D7" w:rsidRDefault="00EC44D7">
            <w:pPr>
              <w:pStyle w:val="TableParagraph"/>
              <w:rPr>
                <w:rFonts w:ascii="Times New Roman"/>
                <w:sz w:val="20"/>
              </w:rPr>
            </w:pPr>
          </w:p>
        </w:tc>
        <w:tc>
          <w:tcPr>
            <w:tcW w:w="1200" w:type="dxa"/>
          </w:tcPr>
          <w:p w14:paraId="4408B9B9" w14:textId="77777777" w:rsidR="00EC44D7" w:rsidRDefault="00EC44D7">
            <w:pPr>
              <w:pStyle w:val="TableParagraph"/>
              <w:rPr>
                <w:rFonts w:ascii="Times New Roman"/>
                <w:sz w:val="20"/>
              </w:rPr>
            </w:pPr>
          </w:p>
        </w:tc>
      </w:tr>
      <w:tr w:rsidR="00EC44D7" w14:paraId="6AFA5A67" w14:textId="77777777" w:rsidTr="001B52F7">
        <w:trPr>
          <w:trHeight w:val="268"/>
        </w:trPr>
        <w:tc>
          <w:tcPr>
            <w:tcW w:w="372" w:type="dxa"/>
          </w:tcPr>
          <w:p w14:paraId="6159E28A" w14:textId="77777777" w:rsidR="00EC44D7" w:rsidRDefault="00EC44D7">
            <w:pPr>
              <w:pStyle w:val="TableParagraph"/>
              <w:rPr>
                <w:rFonts w:ascii="Times New Roman"/>
                <w:sz w:val="18"/>
              </w:rPr>
            </w:pPr>
          </w:p>
        </w:tc>
        <w:tc>
          <w:tcPr>
            <w:tcW w:w="2491" w:type="dxa"/>
          </w:tcPr>
          <w:p w14:paraId="5054A558" w14:textId="77777777" w:rsidR="00EC44D7" w:rsidRDefault="00AF106A">
            <w:pPr>
              <w:pStyle w:val="TableParagraph"/>
              <w:spacing w:line="248" w:lineRule="exact"/>
              <w:ind w:left="108"/>
            </w:pPr>
            <w:r>
              <w:t>SKUPAJ</w:t>
            </w:r>
          </w:p>
        </w:tc>
        <w:tc>
          <w:tcPr>
            <w:tcW w:w="1169" w:type="dxa"/>
          </w:tcPr>
          <w:p w14:paraId="5A57F94F" w14:textId="77777777" w:rsidR="00EC44D7" w:rsidRDefault="00EC44D7">
            <w:pPr>
              <w:pStyle w:val="TableParagraph"/>
              <w:rPr>
                <w:rFonts w:ascii="Times New Roman"/>
                <w:sz w:val="18"/>
              </w:rPr>
            </w:pPr>
          </w:p>
        </w:tc>
        <w:tc>
          <w:tcPr>
            <w:tcW w:w="1176" w:type="dxa"/>
          </w:tcPr>
          <w:p w14:paraId="7C042B74" w14:textId="77777777" w:rsidR="00EC44D7" w:rsidRDefault="00EC44D7">
            <w:pPr>
              <w:pStyle w:val="TableParagraph"/>
              <w:rPr>
                <w:rFonts w:ascii="Times New Roman"/>
                <w:sz w:val="18"/>
              </w:rPr>
            </w:pPr>
          </w:p>
        </w:tc>
        <w:tc>
          <w:tcPr>
            <w:tcW w:w="1176" w:type="dxa"/>
          </w:tcPr>
          <w:p w14:paraId="47040696" w14:textId="77777777" w:rsidR="00EC44D7" w:rsidRDefault="00EC44D7">
            <w:pPr>
              <w:pStyle w:val="TableParagraph"/>
              <w:rPr>
                <w:rFonts w:ascii="Times New Roman"/>
                <w:sz w:val="18"/>
              </w:rPr>
            </w:pPr>
          </w:p>
        </w:tc>
        <w:tc>
          <w:tcPr>
            <w:tcW w:w="1173" w:type="dxa"/>
          </w:tcPr>
          <w:p w14:paraId="007D95AB" w14:textId="77777777" w:rsidR="00EC44D7" w:rsidRDefault="00EC44D7">
            <w:pPr>
              <w:pStyle w:val="TableParagraph"/>
              <w:rPr>
                <w:rFonts w:ascii="Times New Roman"/>
                <w:sz w:val="18"/>
              </w:rPr>
            </w:pPr>
          </w:p>
        </w:tc>
        <w:tc>
          <w:tcPr>
            <w:tcW w:w="1200" w:type="dxa"/>
          </w:tcPr>
          <w:p w14:paraId="6CE3672F" w14:textId="77777777" w:rsidR="00EC44D7" w:rsidRDefault="00EC44D7">
            <w:pPr>
              <w:pStyle w:val="TableParagraph"/>
              <w:rPr>
                <w:rFonts w:ascii="Times New Roman"/>
                <w:sz w:val="18"/>
              </w:rPr>
            </w:pPr>
          </w:p>
        </w:tc>
      </w:tr>
      <w:tr w:rsidR="00EC44D7" w14:paraId="63BE747B" w14:textId="77777777" w:rsidTr="001B52F7">
        <w:trPr>
          <w:trHeight w:val="269"/>
        </w:trPr>
        <w:tc>
          <w:tcPr>
            <w:tcW w:w="372" w:type="dxa"/>
          </w:tcPr>
          <w:p w14:paraId="216B0F31" w14:textId="77777777" w:rsidR="00EC44D7" w:rsidRDefault="00EC44D7">
            <w:pPr>
              <w:pStyle w:val="TableParagraph"/>
              <w:rPr>
                <w:rFonts w:ascii="Times New Roman"/>
                <w:sz w:val="18"/>
              </w:rPr>
            </w:pPr>
          </w:p>
        </w:tc>
        <w:tc>
          <w:tcPr>
            <w:tcW w:w="8385" w:type="dxa"/>
            <w:gridSpan w:val="6"/>
          </w:tcPr>
          <w:p w14:paraId="23328253" w14:textId="77777777" w:rsidR="00EC44D7" w:rsidRDefault="00EC44D7">
            <w:pPr>
              <w:pStyle w:val="TableParagraph"/>
              <w:rPr>
                <w:rFonts w:ascii="Times New Roman"/>
                <w:sz w:val="18"/>
              </w:rPr>
            </w:pPr>
          </w:p>
        </w:tc>
      </w:tr>
      <w:tr w:rsidR="00EC44D7" w14:paraId="3A33414A" w14:textId="77777777" w:rsidTr="001B52F7">
        <w:trPr>
          <w:trHeight w:val="537"/>
        </w:trPr>
        <w:tc>
          <w:tcPr>
            <w:tcW w:w="372" w:type="dxa"/>
          </w:tcPr>
          <w:p w14:paraId="1C8773B8" w14:textId="77777777" w:rsidR="00EC44D7" w:rsidRDefault="00EC44D7">
            <w:pPr>
              <w:pStyle w:val="TableParagraph"/>
              <w:rPr>
                <w:rFonts w:ascii="Times New Roman"/>
                <w:sz w:val="20"/>
              </w:rPr>
            </w:pPr>
          </w:p>
        </w:tc>
        <w:tc>
          <w:tcPr>
            <w:tcW w:w="2491" w:type="dxa"/>
          </w:tcPr>
          <w:p w14:paraId="136F15F0" w14:textId="77777777" w:rsidR="00EC44D7" w:rsidRDefault="00AF106A">
            <w:pPr>
              <w:pStyle w:val="TableParagraph"/>
              <w:tabs>
                <w:tab w:val="left" w:pos="1077"/>
              </w:tabs>
              <w:spacing w:line="263" w:lineRule="exact"/>
              <w:ind w:left="108"/>
              <w:rPr>
                <w:b/>
              </w:rPr>
            </w:pPr>
            <w:r>
              <w:rPr>
                <w:b/>
              </w:rPr>
              <w:t>Stroški</w:t>
            </w:r>
            <w:r>
              <w:rPr>
                <w:b/>
              </w:rPr>
              <w:tab/>
              <w:t>opredmetenih</w:t>
            </w:r>
          </w:p>
          <w:p w14:paraId="27A96597" w14:textId="77777777" w:rsidR="00EC44D7" w:rsidRDefault="00AF106A">
            <w:pPr>
              <w:pStyle w:val="TableParagraph"/>
              <w:spacing w:line="254" w:lineRule="exact"/>
              <w:ind w:left="108"/>
              <w:rPr>
                <w:b/>
              </w:rPr>
            </w:pPr>
            <w:r>
              <w:rPr>
                <w:b/>
              </w:rPr>
              <w:t>sredstev</w:t>
            </w:r>
          </w:p>
        </w:tc>
        <w:tc>
          <w:tcPr>
            <w:tcW w:w="1169" w:type="dxa"/>
          </w:tcPr>
          <w:p w14:paraId="28AB1DAF" w14:textId="77777777" w:rsidR="00EC44D7" w:rsidRDefault="00EC44D7">
            <w:pPr>
              <w:pStyle w:val="TableParagraph"/>
              <w:rPr>
                <w:rFonts w:ascii="Times New Roman"/>
                <w:sz w:val="20"/>
              </w:rPr>
            </w:pPr>
          </w:p>
        </w:tc>
        <w:tc>
          <w:tcPr>
            <w:tcW w:w="1176" w:type="dxa"/>
          </w:tcPr>
          <w:p w14:paraId="479E9585" w14:textId="77777777" w:rsidR="00EC44D7" w:rsidRDefault="00EC44D7">
            <w:pPr>
              <w:pStyle w:val="TableParagraph"/>
              <w:rPr>
                <w:rFonts w:ascii="Times New Roman"/>
                <w:sz w:val="20"/>
              </w:rPr>
            </w:pPr>
          </w:p>
        </w:tc>
        <w:tc>
          <w:tcPr>
            <w:tcW w:w="1176" w:type="dxa"/>
          </w:tcPr>
          <w:p w14:paraId="29DAEC14" w14:textId="77777777" w:rsidR="00EC44D7" w:rsidRDefault="00EC44D7">
            <w:pPr>
              <w:pStyle w:val="TableParagraph"/>
              <w:rPr>
                <w:rFonts w:ascii="Times New Roman"/>
                <w:sz w:val="20"/>
              </w:rPr>
            </w:pPr>
          </w:p>
        </w:tc>
        <w:tc>
          <w:tcPr>
            <w:tcW w:w="1173" w:type="dxa"/>
          </w:tcPr>
          <w:p w14:paraId="4E9F9029" w14:textId="77777777" w:rsidR="00EC44D7" w:rsidRDefault="00EC44D7">
            <w:pPr>
              <w:pStyle w:val="TableParagraph"/>
              <w:rPr>
                <w:rFonts w:ascii="Times New Roman"/>
                <w:sz w:val="20"/>
              </w:rPr>
            </w:pPr>
          </w:p>
        </w:tc>
        <w:tc>
          <w:tcPr>
            <w:tcW w:w="1200" w:type="dxa"/>
          </w:tcPr>
          <w:p w14:paraId="5A6A4704" w14:textId="77777777" w:rsidR="00EC44D7" w:rsidRDefault="00EC44D7">
            <w:pPr>
              <w:pStyle w:val="TableParagraph"/>
              <w:rPr>
                <w:rFonts w:ascii="Times New Roman"/>
                <w:sz w:val="20"/>
              </w:rPr>
            </w:pPr>
          </w:p>
        </w:tc>
      </w:tr>
      <w:tr w:rsidR="00EC44D7" w14:paraId="6195932D" w14:textId="77777777" w:rsidTr="001B52F7">
        <w:trPr>
          <w:trHeight w:val="268"/>
        </w:trPr>
        <w:tc>
          <w:tcPr>
            <w:tcW w:w="372" w:type="dxa"/>
          </w:tcPr>
          <w:p w14:paraId="5B5C8FBE" w14:textId="77777777" w:rsidR="00EC44D7" w:rsidRDefault="00EC44D7">
            <w:pPr>
              <w:pStyle w:val="TableParagraph"/>
              <w:rPr>
                <w:rFonts w:ascii="Times New Roman"/>
                <w:sz w:val="18"/>
              </w:rPr>
            </w:pPr>
          </w:p>
        </w:tc>
        <w:tc>
          <w:tcPr>
            <w:tcW w:w="8385" w:type="dxa"/>
            <w:gridSpan w:val="6"/>
          </w:tcPr>
          <w:p w14:paraId="09036064" w14:textId="77777777" w:rsidR="00EC44D7" w:rsidRDefault="00EC44D7">
            <w:pPr>
              <w:pStyle w:val="TableParagraph"/>
              <w:rPr>
                <w:rFonts w:ascii="Times New Roman"/>
                <w:sz w:val="18"/>
              </w:rPr>
            </w:pPr>
          </w:p>
        </w:tc>
      </w:tr>
      <w:tr w:rsidR="00EC44D7" w14:paraId="5584CDA7" w14:textId="77777777" w:rsidTr="001B52F7">
        <w:trPr>
          <w:trHeight w:val="537"/>
        </w:trPr>
        <w:tc>
          <w:tcPr>
            <w:tcW w:w="372" w:type="dxa"/>
          </w:tcPr>
          <w:p w14:paraId="423BFDB0" w14:textId="77777777" w:rsidR="00EC44D7" w:rsidRDefault="00EC44D7">
            <w:pPr>
              <w:pStyle w:val="TableParagraph"/>
              <w:rPr>
                <w:rFonts w:ascii="Times New Roman"/>
                <w:sz w:val="20"/>
              </w:rPr>
            </w:pPr>
          </w:p>
        </w:tc>
        <w:tc>
          <w:tcPr>
            <w:tcW w:w="2491" w:type="dxa"/>
          </w:tcPr>
          <w:p w14:paraId="128028B3" w14:textId="77777777" w:rsidR="00EC44D7" w:rsidRDefault="00AF106A">
            <w:pPr>
              <w:pStyle w:val="TableParagraph"/>
              <w:spacing w:line="263" w:lineRule="exact"/>
              <w:ind w:left="108"/>
              <w:rPr>
                <w:b/>
              </w:rPr>
            </w:pPr>
            <w:r>
              <w:rPr>
                <w:b/>
              </w:rPr>
              <w:t>Stroški neopredmetenih</w:t>
            </w:r>
          </w:p>
          <w:p w14:paraId="59A613BF" w14:textId="77777777" w:rsidR="00EC44D7" w:rsidRDefault="00AF106A">
            <w:pPr>
              <w:pStyle w:val="TableParagraph"/>
              <w:spacing w:line="254" w:lineRule="exact"/>
              <w:ind w:left="108"/>
              <w:rPr>
                <w:b/>
              </w:rPr>
            </w:pPr>
            <w:r>
              <w:rPr>
                <w:b/>
              </w:rPr>
              <w:t>sredstev</w:t>
            </w:r>
          </w:p>
        </w:tc>
        <w:tc>
          <w:tcPr>
            <w:tcW w:w="1169" w:type="dxa"/>
          </w:tcPr>
          <w:p w14:paraId="5350737B" w14:textId="77777777" w:rsidR="00EC44D7" w:rsidRDefault="00EC44D7">
            <w:pPr>
              <w:pStyle w:val="TableParagraph"/>
              <w:rPr>
                <w:rFonts w:ascii="Times New Roman"/>
                <w:sz w:val="20"/>
              </w:rPr>
            </w:pPr>
          </w:p>
        </w:tc>
        <w:tc>
          <w:tcPr>
            <w:tcW w:w="1176" w:type="dxa"/>
          </w:tcPr>
          <w:p w14:paraId="506B2181" w14:textId="77777777" w:rsidR="00EC44D7" w:rsidRDefault="00EC44D7">
            <w:pPr>
              <w:pStyle w:val="TableParagraph"/>
              <w:rPr>
                <w:rFonts w:ascii="Times New Roman"/>
                <w:sz w:val="20"/>
              </w:rPr>
            </w:pPr>
          </w:p>
        </w:tc>
        <w:tc>
          <w:tcPr>
            <w:tcW w:w="1176" w:type="dxa"/>
          </w:tcPr>
          <w:p w14:paraId="38F13A50" w14:textId="77777777" w:rsidR="00EC44D7" w:rsidRDefault="00EC44D7">
            <w:pPr>
              <w:pStyle w:val="TableParagraph"/>
              <w:rPr>
                <w:rFonts w:ascii="Times New Roman"/>
                <w:sz w:val="20"/>
              </w:rPr>
            </w:pPr>
          </w:p>
        </w:tc>
        <w:tc>
          <w:tcPr>
            <w:tcW w:w="1173" w:type="dxa"/>
          </w:tcPr>
          <w:p w14:paraId="1956F0D9" w14:textId="77777777" w:rsidR="00EC44D7" w:rsidRDefault="00EC44D7">
            <w:pPr>
              <w:pStyle w:val="TableParagraph"/>
              <w:rPr>
                <w:rFonts w:ascii="Times New Roman"/>
                <w:sz w:val="20"/>
              </w:rPr>
            </w:pPr>
          </w:p>
        </w:tc>
        <w:tc>
          <w:tcPr>
            <w:tcW w:w="1200" w:type="dxa"/>
          </w:tcPr>
          <w:p w14:paraId="376269E2" w14:textId="77777777" w:rsidR="00EC44D7" w:rsidRDefault="00EC44D7">
            <w:pPr>
              <w:pStyle w:val="TableParagraph"/>
              <w:rPr>
                <w:rFonts w:ascii="Times New Roman"/>
                <w:sz w:val="20"/>
              </w:rPr>
            </w:pPr>
          </w:p>
        </w:tc>
      </w:tr>
      <w:tr w:rsidR="00EC44D7" w14:paraId="1434EAF2" w14:textId="77777777" w:rsidTr="001B52F7">
        <w:trPr>
          <w:trHeight w:val="268"/>
        </w:trPr>
        <w:tc>
          <w:tcPr>
            <w:tcW w:w="372" w:type="dxa"/>
          </w:tcPr>
          <w:p w14:paraId="62D2759A" w14:textId="77777777" w:rsidR="00EC44D7" w:rsidRDefault="00EC44D7">
            <w:pPr>
              <w:pStyle w:val="TableParagraph"/>
              <w:rPr>
                <w:rFonts w:ascii="Times New Roman"/>
                <w:sz w:val="18"/>
              </w:rPr>
            </w:pPr>
          </w:p>
        </w:tc>
        <w:tc>
          <w:tcPr>
            <w:tcW w:w="8385" w:type="dxa"/>
            <w:gridSpan w:val="6"/>
          </w:tcPr>
          <w:p w14:paraId="3EF69167" w14:textId="77777777" w:rsidR="00EC44D7" w:rsidRDefault="00EC44D7">
            <w:pPr>
              <w:pStyle w:val="TableParagraph"/>
              <w:rPr>
                <w:rFonts w:ascii="Times New Roman"/>
                <w:sz w:val="18"/>
              </w:rPr>
            </w:pPr>
          </w:p>
        </w:tc>
      </w:tr>
      <w:tr w:rsidR="00EC44D7" w14:paraId="4FE2271D" w14:textId="77777777" w:rsidTr="001B52F7">
        <w:trPr>
          <w:trHeight w:val="537"/>
        </w:trPr>
        <w:tc>
          <w:tcPr>
            <w:tcW w:w="372" w:type="dxa"/>
          </w:tcPr>
          <w:p w14:paraId="4D26072D" w14:textId="77777777" w:rsidR="00EC44D7" w:rsidRDefault="00EC44D7">
            <w:pPr>
              <w:pStyle w:val="TableParagraph"/>
              <w:rPr>
                <w:rFonts w:ascii="Times New Roman"/>
                <w:sz w:val="20"/>
              </w:rPr>
            </w:pPr>
          </w:p>
        </w:tc>
        <w:tc>
          <w:tcPr>
            <w:tcW w:w="2491" w:type="dxa"/>
          </w:tcPr>
          <w:p w14:paraId="46EE2B34" w14:textId="77777777" w:rsidR="00EC44D7" w:rsidRDefault="00AF106A">
            <w:pPr>
              <w:pStyle w:val="TableParagraph"/>
              <w:spacing w:line="263" w:lineRule="exact"/>
              <w:ind w:left="108"/>
              <w:rPr>
                <w:b/>
              </w:rPr>
            </w:pPr>
            <w:r>
              <w:rPr>
                <w:b/>
              </w:rPr>
              <w:t>Stroški storitev zunanjih</w:t>
            </w:r>
          </w:p>
          <w:p w14:paraId="39FC4C46" w14:textId="77777777" w:rsidR="00EC44D7" w:rsidRDefault="00AF106A">
            <w:pPr>
              <w:pStyle w:val="TableParagraph"/>
              <w:spacing w:line="254" w:lineRule="exact"/>
              <w:ind w:left="108"/>
              <w:rPr>
                <w:b/>
              </w:rPr>
            </w:pPr>
            <w:r>
              <w:rPr>
                <w:b/>
              </w:rPr>
              <w:t>izvajalcev</w:t>
            </w:r>
          </w:p>
        </w:tc>
        <w:tc>
          <w:tcPr>
            <w:tcW w:w="1169" w:type="dxa"/>
          </w:tcPr>
          <w:p w14:paraId="1F06DFDD" w14:textId="77777777" w:rsidR="00EC44D7" w:rsidRDefault="00EC44D7">
            <w:pPr>
              <w:pStyle w:val="TableParagraph"/>
              <w:rPr>
                <w:rFonts w:ascii="Times New Roman"/>
                <w:sz w:val="20"/>
              </w:rPr>
            </w:pPr>
          </w:p>
        </w:tc>
        <w:tc>
          <w:tcPr>
            <w:tcW w:w="1176" w:type="dxa"/>
          </w:tcPr>
          <w:p w14:paraId="65C6F13B" w14:textId="77777777" w:rsidR="00EC44D7" w:rsidRDefault="00EC44D7">
            <w:pPr>
              <w:pStyle w:val="TableParagraph"/>
              <w:rPr>
                <w:rFonts w:ascii="Times New Roman"/>
                <w:sz w:val="20"/>
              </w:rPr>
            </w:pPr>
          </w:p>
        </w:tc>
        <w:tc>
          <w:tcPr>
            <w:tcW w:w="1176" w:type="dxa"/>
          </w:tcPr>
          <w:p w14:paraId="1C215D5F" w14:textId="77777777" w:rsidR="00EC44D7" w:rsidRDefault="00EC44D7">
            <w:pPr>
              <w:pStyle w:val="TableParagraph"/>
              <w:rPr>
                <w:rFonts w:ascii="Times New Roman"/>
                <w:sz w:val="20"/>
              </w:rPr>
            </w:pPr>
          </w:p>
        </w:tc>
        <w:tc>
          <w:tcPr>
            <w:tcW w:w="1173" w:type="dxa"/>
          </w:tcPr>
          <w:p w14:paraId="4707BF6E" w14:textId="77777777" w:rsidR="00EC44D7" w:rsidRDefault="00EC44D7">
            <w:pPr>
              <w:pStyle w:val="TableParagraph"/>
              <w:rPr>
                <w:rFonts w:ascii="Times New Roman"/>
                <w:sz w:val="20"/>
              </w:rPr>
            </w:pPr>
          </w:p>
        </w:tc>
        <w:tc>
          <w:tcPr>
            <w:tcW w:w="1200" w:type="dxa"/>
          </w:tcPr>
          <w:p w14:paraId="0F47C877" w14:textId="77777777" w:rsidR="00EC44D7" w:rsidRDefault="00EC44D7">
            <w:pPr>
              <w:pStyle w:val="TableParagraph"/>
              <w:rPr>
                <w:rFonts w:ascii="Times New Roman"/>
                <w:sz w:val="20"/>
              </w:rPr>
            </w:pPr>
          </w:p>
        </w:tc>
      </w:tr>
      <w:tr w:rsidR="00EC44D7" w14:paraId="16AC7D2F" w14:textId="77777777" w:rsidTr="001B52F7">
        <w:trPr>
          <w:trHeight w:val="268"/>
        </w:trPr>
        <w:tc>
          <w:tcPr>
            <w:tcW w:w="372" w:type="dxa"/>
          </w:tcPr>
          <w:p w14:paraId="320371FB" w14:textId="77777777" w:rsidR="00EC44D7" w:rsidRDefault="00EC44D7">
            <w:pPr>
              <w:pStyle w:val="TableParagraph"/>
              <w:rPr>
                <w:rFonts w:ascii="Times New Roman"/>
                <w:sz w:val="18"/>
              </w:rPr>
            </w:pPr>
          </w:p>
        </w:tc>
        <w:tc>
          <w:tcPr>
            <w:tcW w:w="8385" w:type="dxa"/>
            <w:gridSpan w:val="6"/>
          </w:tcPr>
          <w:p w14:paraId="493879FB" w14:textId="77777777" w:rsidR="00EC44D7" w:rsidRDefault="00EC44D7">
            <w:pPr>
              <w:pStyle w:val="TableParagraph"/>
              <w:rPr>
                <w:rFonts w:ascii="Times New Roman"/>
                <w:sz w:val="18"/>
              </w:rPr>
            </w:pPr>
          </w:p>
        </w:tc>
      </w:tr>
      <w:tr w:rsidR="00EC44D7" w14:paraId="28FC23CA" w14:textId="77777777" w:rsidTr="001B52F7">
        <w:trPr>
          <w:trHeight w:val="537"/>
        </w:trPr>
        <w:tc>
          <w:tcPr>
            <w:tcW w:w="372" w:type="dxa"/>
          </w:tcPr>
          <w:p w14:paraId="724B363C" w14:textId="77777777" w:rsidR="00EC44D7" w:rsidRDefault="00EC44D7">
            <w:pPr>
              <w:pStyle w:val="TableParagraph"/>
              <w:rPr>
                <w:rFonts w:ascii="Times New Roman"/>
                <w:sz w:val="20"/>
              </w:rPr>
            </w:pPr>
          </w:p>
        </w:tc>
        <w:tc>
          <w:tcPr>
            <w:tcW w:w="2491" w:type="dxa"/>
          </w:tcPr>
          <w:p w14:paraId="4A6C848C" w14:textId="77777777" w:rsidR="00EC44D7" w:rsidRDefault="00AF106A">
            <w:pPr>
              <w:pStyle w:val="TableParagraph"/>
              <w:tabs>
                <w:tab w:val="left" w:pos="1034"/>
                <w:tab w:val="left" w:pos="2213"/>
              </w:tabs>
              <w:spacing w:line="263" w:lineRule="exact"/>
              <w:ind w:left="108"/>
              <w:rPr>
                <w:b/>
              </w:rPr>
            </w:pPr>
            <w:r>
              <w:rPr>
                <w:b/>
              </w:rPr>
              <w:t>Stroški</w:t>
            </w:r>
            <w:r>
              <w:rPr>
                <w:b/>
              </w:rPr>
              <w:tab/>
              <w:t>materiala</w:t>
            </w:r>
            <w:r>
              <w:rPr>
                <w:b/>
              </w:rPr>
              <w:tab/>
              <w:t>in</w:t>
            </w:r>
          </w:p>
          <w:p w14:paraId="4025C64D" w14:textId="77777777" w:rsidR="00EC44D7" w:rsidRDefault="00AF106A">
            <w:pPr>
              <w:pStyle w:val="TableParagraph"/>
              <w:spacing w:line="254" w:lineRule="exact"/>
              <w:ind w:left="108"/>
              <w:rPr>
                <w:b/>
              </w:rPr>
            </w:pPr>
            <w:r>
              <w:rPr>
                <w:b/>
              </w:rPr>
              <w:t>posredni stroški</w:t>
            </w:r>
          </w:p>
        </w:tc>
        <w:tc>
          <w:tcPr>
            <w:tcW w:w="1169" w:type="dxa"/>
          </w:tcPr>
          <w:p w14:paraId="043550D7" w14:textId="77777777" w:rsidR="00EC44D7" w:rsidRDefault="00EC44D7">
            <w:pPr>
              <w:pStyle w:val="TableParagraph"/>
              <w:rPr>
                <w:rFonts w:ascii="Times New Roman"/>
                <w:sz w:val="20"/>
              </w:rPr>
            </w:pPr>
          </w:p>
        </w:tc>
        <w:tc>
          <w:tcPr>
            <w:tcW w:w="1176" w:type="dxa"/>
          </w:tcPr>
          <w:p w14:paraId="0C6B0BEB" w14:textId="77777777" w:rsidR="00EC44D7" w:rsidRDefault="00EC44D7">
            <w:pPr>
              <w:pStyle w:val="TableParagraph"/>
              <w:rPr>
                <w:rFonts w:ascii="Times New Roman"/>
                <w:sz w:val="20"/>
              </w:rPr>
            </w:pPr>
          </w:p>
        </w:tc>
        <w:tc>
          <w:tcPr>
            <w:tcW w:w="1176" w:type="dxa"/>
          </w:tcPr>
          <w:p w14:paraId="01B4F89D" w14:textId="77777777" w:rsidR="00EC44D7" w:rsidRDefault="00EC44D7">
            <w:pPr>
              <w:pStyle w:val="TableParagraph"/>
              <w:rPr>
                <w:rFonts w:ascii="Times New Roman"/>
                <w:sz w:val="20"/>
              </w:rPr>
            </w:pPr>
          </w:p>
        </w:tc>
        <w:tc>
          <w:tcPr>
            <w:tcW w:w="1173" w:type="dxa"/>
          </w:tcPr>
          <w:p w14:paraId="16B24208" w14:textId="77777777" w:rsidR="00EC44D7" w:rsidRDefault="00EC44D7">
            <w:pPr>
              <w:pStyle w:val="TableParagraph"/>
              <w:rPr>
                <w:rFonts w:ascii="Times New Roman"/>
                <w:sz w:val="20"/>
              </w:rPr>
            </w:pPr>
          </w:p>
        </w:tc>
        <w:tc>
          <w:tcPr>
            <w:tcW w:w="1200" w:type="dxa"/>
          </w:tcPr>
          <w:p w14:paraId="4F9BD9B7" w14:textId="77777777" w:rsidR="00EC44D7" w:rsidRDefault="00EC44D7">
            <w:pPr>
              <w:pStyle w:val="TableParagraph"/>
              <w:rPr>
                <w:rFonts w:ascii="Times New Roman"/>
                <w:sz w:val="20"/>
              </w:rPr>
            </w:pPr>
          </w:p>
        </w:tc>
      </w:tr>
      <w:tr w:rsidR="00EC44D7" w14:paraId="69B73B43" w14:textId="77777777" w:rsidTr="001B52F7">
        <w:trPr>
          <w:trHeight w:val="268"/>
        </w:trPr>
        <w:tc>
          <w:tcPr>
            <w:tcW w:w="372" w:type="dxa"/>
          </w:tcPr>
          <w:p w14:paraId="6BF5BBD8" w14:textId="77777777" w:rsidR="00EC44D7" w:rsidRDefault="00EC44D7">
            <w:pPr>
              <w:pStyle w:val="TableParagraph"/>
              <w:rPr>
                <w:rFonts w:ascii="Times New Roman"/>
                <w:sz w:val="18"/>
              </w:rPr>
            </w:pPr>
          </w:p>
        </w:tc>
        <w:tc>
          <w:tcPr>
            <w:tcW w:w="8385" w:type="dxa"/>
            <w:gridSpan w:val="6"/>
          </w:tcPr>
          <w:p w14:paraId="4D3447E7" w14:textId="77777777" w:rsidR="00EC44D7" w:rsidRDefault="00EC44D7">
            <w:pPr>
              <w:pStyle w:val="TableParagraph"/>
              <w:rPr>
                <w:rFonts w:ascii="Times New Roman"/>
                <w:sz w:val="18"/>
              </w:rPr>
            </w:pPr>
          </w:p>
        </w:tc>
      </w:tr>
      <w:tr w:rsidR="00EC44D7" w14:paraId="1654806F" w14:textId="77777777" w:rsidTr="001B52F7">
        <w:trPr>
          <w:trHeight w:val="268"/>
        </w:trPr>
        <w:tc>
          <w:tcPr>
            <w:tcW w:w="372" w:type="dxa"/>
          </w:tcPr>
          <w:p w14:paraId="35696B15" w14:textId="77777777" w:rsidR="00EC44D7" w:rsidRDefault="00EC44D7">
            <w:pPr>
              <w:pStyle w:val="TableParagraph"/>
              <w:rPr>
                <w:rFonts w:ascii="Times New Roman"/>
                <w:sz w:val="18"/>
              </w:rPr>
            </w:pPr>
          </w:p>
        </w:tc>
        <w:tc>
          <w:tcPr>
            <w:tcW w:w="2491" w:type="dxa"/>
          </w:tcPr>
          <w:p w14:paraId="283DD421" w14:textId="77777777" w:rsidR="00EC44D7" w:rsidRDefault="00AF106A">
            <w:pPr>
              <w:pStyle w:val="TableParagraph"/>
              <w:spacing w:line="248" w:lineRule="exact"/>
              <w:ind w:left="108"/>
              <w:rPr>
                <w:b/>
              </w:rPr>
            </w:pPr>
            <w:r>
              <w:rPr>
                <w:b/>
              </w:rPr>
              <w:t>SKUPAJ</w:t>
            </w:r>
          </w:p>
        </w:tc>
        <w:tc>
          <w:tcPr>
            <w:tcW w:w="1169" w:type="dxa"/>
          </w:tcPr>
          <w:p w14:paraId="66FFC51C" w14:textId="77777777" w:rsidR="00EC44D7" w:rsidRDefault="00EC44D7">
            <w:pPr>
              <w:pStyle w:val="TableParagraph"/>
              <w:rPr>
                <w:rFonts w:ascii="Times New Roman"/>
                <w:sz w:val="18"/>
              </w:rPr>
            </w:pPr>
          </w:p>
        </w:tc>
        <w:tc>
          <w:tcPr>
            <w:tcW w:w="1176" w:type="dxa"/>
          </w:tcPr>
          <w:p w14:paraId="7D39BC2D" w14:textId="77777777" w:rsidR="00EC44D7" w:rsidRDefault="00EC44D7">
            <w:pPr>
              <w:pStyle w:val="TableParagraph"/>
              <w:rPr>
                <w:rFonts w:ascii="Times New Roman"/>
                <w:sz w:val="18"/>
              </w:rPr>
            </w:pPr>
          </w:p>
        </w:tc>
        <w:tc>
          <w:tcPr>
            <w:tcW w:w="1176" w:type="dxa"/>
          </w:tcPr>
          <w:p w14:paraId="2AF517F7" w14:textId="77777777" w:rsidR="00EC44D7" w:rsidRDefault="00EC44D7">
            <w:pPr>
              <w:pStyle w:val="TableParagraph"/>
              <w:rPr>
                <w:rFonts w:ascii="Times New Roman"/>
                <w:sz w:val="18"/>
              </w:rPr>
            </w:pPr>
          </w:p>
        </w:tc>
        <w:tc>
          <w:tcPr>
            <w:tcW w:w="1173" w:type="dxa"/>
          </w:tcPr>
          <w:p w14:paraId="17A51DE6" w14:textId="77777777" w:rsidR="00EC44D7" w:rsidRDefault="00EC44D7">
            <w:pPr>
              <w:pStyle w:val="TableParagraph"/>
              <w:rPr>
                <w:rFonts w:ascii="Times New Roman"/>
                <w:sz w:val="18"/>
              </w:rPr>
            </w:pPr>
          </w:p>
        </w:tc>
        <w:tc>
          <w:tcPr>
            <w:tcW w:w="1200" w:type="dxa"/>
          </w:tcPr>
          <w:p w14:paraId="3478B8C0" w14:textId="77777777" w:rsidR="00EC44D7" w:rsidRDefault="00EC44D7">
            <w:pPr>
              <w:pStyle w:val="TableParagraph"/>
              <w:rPr>
                <w:rFonts w:ascii="Times New Roman"/>
                <w:sz w:val="18"/>
              </w:rPr>
            </w:pPr>
          </w:p>
        </w:tc>
      </w:tr>
    </w:tbl>
    <w:p w14:paraId="42CFDE44" w14:textId="77777777" w:rsidR="00EC44D7" w:rsidRDefault="00EC44D7">
      <w:pPr>
        <w:pStyle w:val="Telobesedila"/>
      </w:pPr>
    </w:p>
    <w:p w14:paraId="3B8EBC88" w14:textId="77777777" w:rsidR="00EC44D7" w:rsidRDefault="00EC44D7">
      <w:pPr>
        <w:pStyle w:val="Telobesedila"/>
        <w:spacing w:before="6"/>
        <w:rPr>
          <w:sz w:val="26"/>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0"/>
      </w:tblGrid>
      <w:tr w:rsidR="00EC44D7" w14:paraId="102666D6" w14:textId="77777777">
        <w:trPr>
          <w:trHeight w:val="520"/>
        </w:trPr>
        <w:tc>
          <w:tcPr>
            <w:tcW w:w="8640" w:type="dxa"/>
            <w:shd w:val="clear" w:color="auto" w:fill="DBE4F0"/>
          </w:tcPr>
          <w:p w14:paraId="6DE38179" w14:textId="77777777" w:rsidR="00EC44D7" w:rsidRDefault="00AF106A">
            <w:pPr>
              <w:pStyle w:val="TableParagraph"/>
              <w:spacing w:before="26"/>
              <w:ind w:left="108"/>
              <w:rPr>
                <w:rFonts w:ascii="Arial" w:hAnsi="Arial"/>
                <w:b/>
                <w:sz w:val="20"/>
              </w:rPr>
            </w:pPr>
            <w:r>
              <w:rPr>
                <w:rFonts w:ascii="Arial" w:hAnsi="Arial"/>
                <w:b/>
                <w:sz w:val="20"/>
              </w:rPr>
              <w:t>4.2.2.NATANČEN OPIS POSAMEZNE POSTAVKE UPRAVIČENIH STROŠKOV PO VRSTI</w:t>
            </w:r>
          </w:p>
          <w:p w14:paraId="4BEAF784" w14:textId="77777777" w:rsidR="00EC44D7" w:rsidRDefault="00AF106A">
            <w:pPr>
              <w:pStyle w:val="TableParagraph"/>
              <w:spacing w:before="29" w:line="215" w:lineRule="exact"/>
              <w:ind w:left="108"/>
              <w:rPr>
                <w:i/>
                <w:sz w:val="18"/>
              </w:rPr>
            </w:pPr>
            <w:r>
              <w:rPr>
                <w:rFonts w:ascii="Arial" w:hAnsi="Arial"/>
                <w:b/>
                <w:sz w:val="20"/>
              </w:rPr>
              <w:t xml:space="preserve">STROŠKA </w:t>
            </w:r>
            <w:r>
              <w:rPr>
                <w:i/>
                <w:sz w:val="18"/>
              </w:rPr>
              <w:t>(obvezno obrazložite vse upravičene stroške)</w:t>
            </w:r>
          </w:p>
        </w:tc>
      </w:tr>
      <w:tr w:rsidR="00EC44D7" w14:paraId="41C5B49C" w14:textId="77777777">
        <w:trPr>
          <w:trHeight w:val="4029"/>
        </w:trPr>
        <w:tc>
          <w:tcPr>
            <w:tcW w:w="8640" w:type="dxa"/>
          </w:tcPr>
          <w:p w14:paraId="2C43D817" w14:textId="77777777" w:rsidR="00EC44D7" w:rsidRDefault="00EC44D7">
            <w:pPr>
              <w:pStyle w:val="TableParagraph"/>
              <w:rPr>
                <w:rFonts w:ascii="Times New Roman"/>
                <w:sz w:val="20"/>
              </w:rPr>
            </w:pPr>
          </w:p>
        </w:tc>
      </w:tr>
    </w:tbl>
    <w:p w14:paraId="58AE9EBC" w14:textId="28C4C49E" w:rsidR="00EC44D7" w:rsidRDefault="00AF106A">
      <w:pPr>
        <w:pStyle w:val="Telobesedila"/>
        <w:spacing w:before="4"/>
        <w:rPr>
          <w:sz w:val="14"/>
        </w:rPr>
      </w:pPr>
      <w:r>
        <w:rPr>
          <w:noProof/>
        </w:rPr>
        <mc:AlternateContent>
          <mc:Choice Requires="wps">
            <w:drawing>
              <wp:anchor distT="0" distB="0" distL="0" distR="0" simplePos="0" relativeHeight="487595520" behindDoc="1" locked="0" layoutInCell="1" allowOverlap="1" wp14:anchorId="7EE11352" wp14:editId="5CD31475">
                <wp:simplePos x="0" y="0"/>
                <wp:positionH relativeFrom="page">
                  <wp:posOffset>899160</wp:posOffset>
                </wp:positionH>
                <wp:positionV relativeFrom="paragraph">
                  <wp:posOffset>129540</wp:posOffset>
                </wp:positionV>
                <wp:extent cx="1828800" cy="6350"/>
                <wp:effectExtent l="0" t="0" r="0" b="0"/>
                <wp:wrapTopAndBottom/>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A5D6ED8">
              <v:rect id="Rectangle 53" style="position:absolute;margin-left:70.8pt;margin-top:10.2pt;width:2in;height:.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A196B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3AKxaN4AAAAJAQAADwAAAGRycy9kb3ducmV2LnhtbEyPwU7DMBBE&#10;70j9B2srcaN2IlO1IU5FkTgi0ZYDvTnJkkSN1yF228DXs5zgOLNPszP5ZnK9uOAYOk8GkoUCgVT5&#10;uqPGwNvh+W4FIkRLte09oYEvDLApZje5zWp/pR1e9rERHEIhswbaGIdMylC16GxY+AGJbx9+dDay&#10;HBtZj/bK4a6XqVJL6WxH/KG1Az61WJ32Z2dgu15tP181vXzvyiMe38vTfToqY27n0+MDiIhT/IPh&#10;tz5Xh4I7lf5MdRA9a50sGTWQKg2CAZ2u2SjZSDTIIpf/FxQ/AAAA//8DAFBLAQItABQABgAIAAAA&#10;IQC2gziS/gAAAOEBAAATAAAAAAAAAAAAAAAAAAAAAABbQ29udGVudF9UeXBlc10ueG1sUEsBAi0A&#10;FAAGAAgAAAAhADj9If/WAAAAlAEAAAsAAAAAAAAAAAAAAAAALwEAAF9yZWxzLy5yZWxzUEsBAi0A&#10;FAAGAAgAAAAhAOMUOhjlAQAAswMAAA4AAAAAAAAAAAAAAAAALgIAAGRycy9lMm9Eb2MueG1sUEsB&#10;Ai0AFAAGAAgAAAAhANwCsWjeAAAACQEAAA8AAAAAAAAAAAAAAAAAPwQAAGRycy9kb3ducmV2Lnht&#10;bFBLBQYAAAAABAAEAPMAAABKBQAAAAA=&#10;">
                <w10:wrap type="topAndBottom" anchorx="page"/>
              </v:rect>
            </w:pict>
          </mc:Fallback>
        </mc:AlternateContent>
      </w:r>
    </w:p>
    <w:p w14:paraId="3E0C78E0" w14:textId="77777777" w:rsidR="00EC44D7" w:rsidRDefault="00AF106A">
      <w:pPr>
        <w:pStyle w:val="Telobesedila"/>
        <w:spacing w:before="56"/>
        <w:ind w:left="596"/>
        <w:rPr>
          <w:rFonts w:ascii="Carlito" w:hAnsi="Carlito"/>
        </w:rPr>
      </w:pPr>
      <w:r>
        <w:rPr>
          <w:vertAlign w:val="superscript"/>
        </w:rPr>
        <w:t>7</w:t>
      </w:r>
      <w:r>
        <w:t xml:space="preserve"> </w:t>
      </w:r>
      <w:r>
        <w:rPr>
          <w:rFonts w:ascii="Carlito" w:hAnsi="Carlito"/>
        </w:rPr>
        <w:t>Za ugotavljanje osnove za določitev vrednosti sofinanciranja se uporabijo podatki o upravičenih stroških investicije v raziskave in razvoj ter inovacije brez davka na dodano vrednost ter drugih davkov in dajatev.</w:t>
      </w:r>
    </w:p>
    <w:p w14:paraId="7F85F666" w14:textId="77777777" w:rsidR="00EC44D7" w:rsidRDefault="00EC44D7">
      <w:pPr>
        <w:sectPr w:rsidR="00EC44D7">
          <w:pgSz w:w="11910" w:h="16840"/>
          <w:pgMar w:top="1400" w:right="1160" w:bottom="280" w:left="820" w:header="708" w:footer="708" w:gutter="0"/>
          <w:cols w:space="708"/>
        </w:sect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tblGrid>
      <w:tr w:rsidR="00EC44D7" w14:paraId="51DD8593" w14:textId="77777777">
        <w:trPr>
          <w:trHeight w:val="268"/>
        </w:trPr>
        <w:tc>
          <w:tcPr>
            <w:tcW w:w="8757" w:type="dxa"/>
            <w:shd w:val="clear" w:color="auto" w:fill="DBE4F0"/>
          </w:tcPr>
          <w:p w14:paraId="2428F220" w14:textId="77777777" w:rsidR="00EC44D7" w:rsidRDefault="00AF106A">
            <w:pPr>
              <w:pStyle w:val="TableParagraph"/>
              <w:spacing w:line="248" w:lineRule="exact"/>
              <w:ind w:left="108"/>
              <w:rPr>
                <w:b/>
              </w:rPr>
            </w:pPr>
            <w:r>
              <w:rPr>
                <w:b/>
              </w:rPr>
              <w:lastRenderedPageBreak/>
              <w:t>4.2.3.VRSTE UPRAVIČENIH STROŠKOV – DODATNO</w:t>
            </w:r>
          </w:p>
        </w:tc>
      </w:tr>
      <w:tr w:rsidR="00EC44D7" w14:paraId="302F72BE" w14:textId="77777777">
        <w:trPr>
          <w:trHeight w:val="268"/>
        </w:trPr>
        <w:tc>
          <w:tcPr>
            <w:tcW w:w="8757" w:type="dxa"/>
            <w:shd w:val="clear" w:color="auto" w:fill="DBE4F0"/>
          </w:tcPr>
          <w:p w14:paraId="3A5A2AF9" w14:textId="77777777" w:rsidR="00EC44D7" w:rsidRDefault="00AF106A">
            <w:pPr>
              <w:pStyle w:val="TableParagraph"/>
              <w:spacing w:line="249" w:lineRule="exact"/>
              <w:ind w:left="108"/>
              <w:rPr>
                <w:b/>
              </w:rPr>
            </w:pPr>
            <w:r>
              <w:rPr>
                <w:b/>
              </w:rPr>
              <w:t>Stroški osebja</w:t>
            </w:r>
          </w:p>
        </w:tc>
      </w:tr>
    </w:tbl>
    <w:p w14:paraId="2751A629" w14:textId="77777777" w:rsidR="00EC44D7" w:rsidRDefault="00EC44D7">
      <w:pPr>
        <w:spacing w:before="2"/>
        <w:rPr>
          <w:sz w:val="14"/>
        </w:rPr>
      </w:pPr>
    </w:p>
    <w:p w14:paraId="41FCAA86" w14:textId="22FB6995" w:rsidR="00EC44D7" w:rsidRDefault="001E22D0" w:rsidP="00207749">
      <w:pPr>
        <w:pStyle w:val="Telobesedila"/>
        <w:spacing w:before="93"/>
        <w:ind w:left="596" w:right="256"/>
        <w:jc w:val="both"/>
      </w:pPr>
      <w:r>
        <w:t>S</w:t>
      </w:r>
      <w:r w:rsidRPr="001E22D0">
        <w:t>troški raziskovalcev, tehnikov in drugega podpornega osebja</w:t>
      </w:r>
      <w:r w:rsidR="002121B0">
        <w:t>,</w:t>
      </w:r>
      <w:r w:rsidRPr="001E22D0">
        <w:t xml:space="preserve"> v obsegu zaposlitve na </w:t>
      </w:r>
      <w:r w:rsidR="002121B0" w:rsidRPr="001E22D0">
        <w:t>investiciji</w:t>
      </w:r>
      <w:r w:rsidR="002121B0">
        <w:t xml:space="preserve">  upravičenca,</w:t>
      </w:r>
      <w:r w:rsidR="00AF106A">
        <w:t xml:space="preserve"> so upravičeni do sofinanciranja. Kot zaposlene se razume osebe, ki so z upravičencem sklenile pogodbo o zaposlitvi. Dopolnilno delo se v skladu z Zakonom o delovnih razmerjih (</w:t>
      </w:r>
      <w:r w:rsidR="00207749" w:rsidRPr="00207749">
        <w:t xml:space="preserve">Uradni list RS, št. 21/13, 78/13 – </w:t>
      </w:r>
      <w:proofErr w:type="spellStart"/>
      <w:r w:rsidR="00207749" w:rsidRPr="00207749">
        <w:t>popr</w:t>
      </w:r>
      <w:proofErr w:type="spellEnd"/>
      <w:r w:rsidR="00207749" w:rsidRPr="00207749">
        <w:t xml:space="preserve">., 47/15 – ZZSDT, 33/16 – PZ-F, 52/16, 15/17 – </w:t>
      </w:r>
      <w:proofErr w:type="spellStart"/>
      <w:r w:rsidR="00207749" w:rsidRPr="00207749">
        <w:t>odl</w:t>
      </w:r>
      <w:proofErr w:type="spellEnd"/>
      <w:r w:rsidR="00207749" w:rsidRPr="00207749">
        <w:t xml:space="preserve">. US, 22/19 – </w:t>
      </w:r>
      <w:proofErr w:type="spellStart"/>
      <w:r w:rsidR="00207749" w:rsidRPr="00207749">
        <w:t>ZPosS</w:t>
      </w:r>
      <w:proofErr w:type="spellEnd"/>
      <w:r w:rsidR="00207749" w:rsidRPr="00207749">
        <w:t xml:space="preserve">, 81/19, 203/20 – ZIUPOPDVE, 119/21 – </w:t>
      </w:r>
      <w:proofErr w:type="spellStart"/>
      <w:r w:rsidR="00207749" w:rsidRPr="00207749">
        <w:t>ZČmIS</w:t>
      </w:r>
      <w:proofErr w:type="spellEnd"/>
      <w:r w:rsidR="00207749" w:rsidRPr="00207749">
        <w:t xml:space="preserve">-A, 202/21 – </w:t>
      </w:r>
      <w:proofErr w:type="spellStart"/>
      <w:r w:rsidR="00207749" w:rsidRPr="00207749">
        <w:t>odl</w:t>
      </w:r>
      <w:proofErr w:type="spellEnd"/>
      <w:r w:rsidR="00207749" w:rsidRPr="00207749">
        <w:t>. US, 15/22, 54/22 – ZUPŠ-1, 114/23 in 136/23 – ZIUZDS</w:t>
      </w:r>
      <w:r w:rsidR="00AF106A">
        <w:t>; v nadaljnjem besedilu: ZDR-1) opravlja na podlagi ene od oblik pogodbe o zaposlitvi in je kot takšno upravičeno do sofinanciranja, pri čemer mora biti s pogodbo o zaposlitvi za opravljanje dopolnilnega dela natančno opredeljen način uresničevanja pravic in obveznosti iz tega delovnega razmerja glede na pravice in obveznosti delavca.</w:t>
      </w:r>
    </w:p>
    <w:p w14:paraId="1526A67C" w14:textId="77777777" w:rsidR="00EC44D7" w:rsidRDefault="00EC44D7">
      <w:pPr>
        <w:pStyle w:val="Telobesedila"/>
        <w:spacing w:before="11"/>
        <w:rPr>
          <w:sz w:val="19"/>
        </w:rPr>
      </w:pPr>
    </w:p>
    <w:p w14:paraId="06CD9853" w14:textId="77777777" w:rsidR="00EC44D7" w:rsidRDefault="00AF106A">
      <w:pPr>
        <w:pStyle w:val="Telobesedila"/>
        <w:ind w:left="596" w:right="257"/>
        <w:jc w:val="both"/>
      </w:pPr>
      <w:r>
        <w:t>Zaposleni lahko dela na izvedbi investicije polni delovni čas. Polni delovni čas pomeni osem ur na dan, pet dni v tednu, kar v povprečju znese 174 ur v mesecu. V primeru, da ima oseba sklenjeno pogodbo o zaposlitvi (bodisi za določen ali nedoločen čas) in dela na investiciji polni delovni čas, je upravičen strošek njegova plača ter druga povračila stroškov v zvezi z delom v celoti. V primeru, da zaposleni dela na projektu le del delovnega časa, se njegov strošek obračuna v sorazmernem deležu, z upoštevanjem obsega opravljenega dela. Osnova za določanje upravičenih izdatkov je mesečno število opravljenih ur v okviru investicije. Število opravljenih ur izhaja iz evidence opravljenega dela, ki jo mora upravičenec obvezno voditi posebej za vsako osebo, ki sodeluje pri izvedbi investicije z delom delovnega</w:t>
      </w:r>
      <w:r>
        <w:rPr>
          <w:spacing w:val="-2"/>
        </w:rPr>
        <w:t xml:space="preserve"> </w:t>
      </w:r>
      <w:r>
        <w:t>časa.</w:t>
      </w:r>
    </w:p>
    <w:p w14:paraId="18596140" w14:textId="77777777" w:rsidR="00EC44D7" w:rsidRDefault="00EC44D7">
      <w:pPr>
        <w:pStyle w:val="Telobesedila"/>
        <w:spacing w:before="2"/>
      </w:pPr>
    </w:p>
    <w:p w14:paraId="37F49776" w14:textId="77777777" w:rsidR="00EC44D7" w:rsidRDefault="00AF106A">
      <w:pPr>
        <w:pStyle w:val="Telobesedila"/>
        <w:ind w:left="596"/>
      </w:pPr>
      <w:r>
        <w:t>Urna postavka se lahko izračuna na dva načina:</w:t>
      </w:r>
    </w:p>
    <w:p w14:paraId="3D636116" w14:textId="77777777" w:rsidR="00EC44D7" w:rsidRDefault="00AF106A">
      <w:pPr>
        <w:pStyle w:val="Odstavekseznama"/>
        <w:numPr>
          <w:ilvl w:val="0"/>
          <w:numId w:val="15"/>
        </w:numPr>
        <w:tabs>
          <w:tab w:val="left" w:pos="1001"/>
          <w:tab w:val="left" w:pos="1003"/>
        </w:tabs>
        <w:spacing w:line="238" w:lineRule="exact"/>
        <w:ind w:hanging="361"/>
        <w:jc w:val="left"/>
        <w:rPr>
          <w:rFonts w:ascii="Carlito" w:hAnsi="Carlito"/>
          <w:sz w:val="20"/>
        </w:rPr>
      </w:pPr>
      <w:r>
        <w:rPr>
          <w:sz w:val="20"/>
        </w:rPr>
        <w:t>na podlagi normativnega izračuna tako, da se upošteva povprečni mesečni fond ur (174</w:t>
      </w:r>
      <w:r>
        <w:rPr>
          <w:spacing w:val="-34"/>
          <w:sz w:val="20"/>
        </w:rPr>
        <w:t xml:space="preserve"> </w:t>
      </w:r>
      <w:r>
        <w:rPr>
          <w:sz w:val="20"/>
        </w:rPr>
        <w:t>ur),</w:t>
      </w:r>
    </w:p>
    <w:p w14:paraId="28904CF4" w14:textId="77777777" w:rsidR="00EC44D7" w:rsidRDefault="00AF106A">
      <w:pPr>
        <w:pStyle w:val="Odstavekseznama"/>
        <w:numPr>
          <w:ilvl w:val="0"/>
          <w:numId w:val="15"/>
        </w:numPr>
        <w:tabs>
          <w:tab w:val="left" w:pos="1001"/>
          <w:tab w:val="left" w:pos="1003"/>
        </w:tabs>
        <w:spacing w:line="238" w:lineRule="exact"/>
        <w:ind w:hanging="361"/>
        <w:jc w:val="left"/>
        <w:rPr>
          <w:rFonts w:ascii="Carlito" w:hAnsi="Carlito"/>
          <w:sz w:val="20"/>
        </w:rPr>
      </w:pPr>
      <w:r>
        <w:rPr>
          <w:sz w:val="20"/>
        </w:rPr>
        <w:t>ali na podlagi dejansko opravljenih ur v posameznem</w:t>
      </w:r>
      <w:r>
        <w:rPr>
          <w:spacing w:val="-1"/>
          <w:sz w:val="20"/>
        </w:rPr>
        <w:t xml:space="preserve"> </w:t>
      </w:r>
      <w:r>
        <w:rPr>
          <w:sz w:val="20"/>
        </w:rPr>
        <w:t>mesecu.</w:t>
      </w:r>
    </w:p>
    <w:p w14:paraId="65C39F09" w14:textId="77777777" w:rsidR="00EC44D7" w:rsidRDefault="00EC44D7">
      <w:pPr>
        <w:pStyle w:val="Telobesedila"/>
        <w:spacing w:before="2"/>
        <w:rPr>
          <w:sz w:val="4"/>
        </w:rPr>
      </w:pPr>
    </w:p>
    <w:p w14:paraId="6B2B98BE" w14:textId="77777777" w:rsidR="001B52F7" w:rsidRDefault="001B52F7">
      <w:pPr>
        <w:pStyle w:val="Telobesedila"/>
        <w:spacing w:before="2"/>
        <w:rPr>
          <w:sz w:val="4"/>
        </w:rPr>
      </w:pPr>
    </w:p>
    <w:p w14:paraId="5D6691A0" w14:textId="77777777" w:rsidR="001B52F7" w:rsidRDefault="001B52F7">
      <w:pPr>
        <w:pStyle w:val="Telobesedila"/>
        <w:spacing w:before="2"/>
        <w:rPr>
          <w:sz w:val="4"/>
        </w:rPr>
      </w:pPr>
    </w:p>
    <w:tbl>
      <w:tblPr>
        <w:tblStyle w:val="NormalTable0"/>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8"/>
      </w:tblGrid>
      <w:tr w:rsidR="00EC44D7" w14:paraId="03A309DA" w14:textId="77777777">
        <w:trPr>
          <w:trHeight w:val="6442"/>
        </w:trPr>
        <w:tc>
          <w:tcPr>
            <w:tcW w:w="8658" w:type="dxa"/>
          </w:tcPr>
          <w:p w14:paraId="1CB9168E" w14:textId="77777777" w:rsidR="00EC44D7" w:rsidRDefault="00AF106A">
            <w:pPr>
              <w:pStyle w:val="TableParagraph"/>
              <w:ind w:left="136" w:right="54"/>
              <w:jc w:val="both"/>
              <w:rPr>
                <w:rFonts w:ascii="Arial" w:hAnsi="Arial"/>
                <w:i/>
                <w:sz w:val="20"/>
              </w:rPr>
            </w:pPr>
            <w:r>
              <w:rPr>
                <w:rFonts w:ascii="Arial" w:hAnsi="Arial"/>
                <w:i/>
                <w:sz w:val="20"/>
              </w:rPr>
              <w:t>Po zgoraj opisani metodologiji prikažite, kako ste ocenili strošek osebja. Prikažite tudi, kaj vse ste znotraj stroška dela upoštevali (upoštevajte, kaj vse lahko zajemajo upravičeni stroški – navedeno spodaj).</w:t>
            </w:r>
          </w:p>
        </w:tc>
      </w:tr>
    </w:tbl>
    <w:p w14:paraId="20BD8F85" w14:textId="77777777" w:rsidR="00EC44D7" w:rsidRDefault="00EC44D7">
      <w:pPr>
        <w:pStyle w:val="Telobesedila"/>
        <w:spacing w:before="8"/>
        <w:rPr>
          <w:sz w:val="11"/>
        </w:rPr>
      </w:pPr>
    </w:p>
    <w:p w14:paraId="233791F2" w14:textId="77777777" w:rsidR="00EC44D7" w:rsidRDefault="00AF106A">
      <w:pPr>
        <w:pStyle w:val="Telobesedila"/>
        <w:spacing w:before="93"/>
        <w:ind w:left="596"/>
        <w:jc w:val="both"/>
      </w:pPr>
      <w:r>
        <w:t>Število ur ne sme presegati omejitev, ki jih določa nacionalna zakonodaja.</w:t>
      </w:r>
    </w:p>
    <w:p w14:paraId="25E6C656" w14:textId="77777777" w:rsidR="00EC44D7" w:rsidRDefault="00EC44D7">
      <w:pPr>
        <w:pStyle w:val="Telobesedila"/>
        <w:spacing w:before="10"/>
        <w:rPr>
          <w:sz w:val="19"/>
        </w:rPr>
      </w:pPr>
    </w:p>
    <w:p w14:paraId="2153876B" w14:textId="77777777" w:rsidR="00EC44D7" w:rsidRDefault="00AF106A">
      <w:pPr>
        <w:pStyle w:val="Telobesedila"/>
        <w:ind w:left="596"/>
        <w:jc w:val="both"/>
      </w:pPr>
      <w:r>
        <w:t>Upravičeni stroški lahko zajemajo:</w:t>
      </w:r>
    </w:p>
    <w:p w14:paraId="1C7ED3DD" w14:textId="77777777" w:rsidR="00EC44D7" w:rsidRDefault="00AF106A">
      <w:pPr>
        <w:pStyle w:val="Odstavekseznama"/>
        <w:numPr>
          <w:ilvl w:val="1"/>
          <w:numId w:val="15"/>
        </w:numPr>
        <w:tabs>
          <w:tab w:val="left" w:pos="1305"/>
        </w:tabs>
        <w:spacing w:before="12" w:line="228" w:lineRule="auto"/>
        <w:ind w:right="257" w:hanging="360"/>
        <w:rPr>
          <w:sz w:val="20"/>
        </w:rPr>
      </w:pPr>
      <w:r w:rsidRPr="6E6C1818">
        <w:rPr>
          <w:sz w:val="20"/>
          <w:szCs w:val="20"/>
        </w:rPr>
        <w:t>plače in dodatke z vsemi pripadajočimi davki in prispevki delavca in delodajalca – v celoti ali pa v deležu dela na investiciji;</w:t>
      </w:r>
    </w:p>
    <w:p w14:paraId="48927D68" w14:textId="77777777" w:rsidR="00EC44D7" w:rsidRDefault="00AF106A">
      <w:pPr>
        <w:pStyle w:val="Odstavekseznama"/>
        <w:numPr>
          <w:ilvl w:val="1"/>
          <w:numId w:val="15"/>
        </w:numPr>
        <w:tabs>
          <w:tab w:val="left" w:pos="1305"/>
        </w:tabs>
        <w:spacing w:before="15" w:line="225" w:lineRule="auto"/>
        <w:ind w:right="256" w:hanging="360"/>
        <w:rPr>
          <w:sz w:val="20"/>
        </w:rPr>
      </w:pPr>
      <w:r w:rsidRPr="727553A3">
        <w:rPr>
          <w:sz w:val="20"/>
          <w:szCs w:val="20"/>
        </w:rPr>
        <w:t>povračila stroškov v zvezi z delom (prehrana med delom, prevoz na delo in z dela) – v celoti ali pa v deležu dela na</w:t>
      </w:r>
      <w:r w:rsidRPr="727553A3">
        <w:rPr>
          <w:spacing w:val="-1"/>
          <w:sz w:val="20"/>
          <w:szCs w:val="20"/>
        </w:rPr>
        <w:t xml:space="preserve"> </w:t>
      </w:r>
      <w:r w:rsidRPr="727553A3">
        <w:rPr>
          <w:sz w:val="20"/>
          <w:szCs w:val="20"/>
        </w:rPr>
        <w:t>investiciji;</w:t>
      </w:r>
    </w:p>
    <w:p w14:paraId="36E1DA7F" w14:textId="77777777" w:rsidR="00EC44D7" w:rsidRDefault="00AF106A">
      <w:pPr>
        <w:pStyle w:val="Odstavekseznama"/>
        <w:numPr>
          <w:ilvl w:val="1"/>
          <w:numId w:val="15"/>
        </w:numPr>
        <w:tabs>
          <w:tab w:val="left" w:pos="1305"/>
        </w:tabs>
        <w:spacing w:before="12" w:line="232" w:lineRule="auto"/>
        <w:ind w:right="254" w:hanging="360"/>
        <w:rPr>
          <w:sz w:val="20"/>
        </w:rPr>
      </w:pPr>
      <w:r w:rsidRPr="727553A3">
        <w:rPr>
          <w:sz w:val="20"/>
          <w:szCs w:val="20"/>
        </w:rPr>
        <w:t>povračila in nadomestila (npr. boleznine do 30 dni), če delodajalec ne povrne stroškov dela iz drugih javnih virov (kadar je upravičenec neposredni proračunski uporabnik, je refundacija npr. boleznine upravičen</w:t>
      </w:r>
      <w:r w:rsidRPr="727553A3">
        <w:rPr>
          <w:spacing w:val="-4"/>
          <w:sz w:val="20"/>
          <w:szCs w:val="20"/>
        </w:rPr>
        <w:t xml:space="preserve"> </w:t>
      </w:r>
      <w:r w:rsidRPr="727553A3">
        <w:rPr>
          <w:sz w:val="20"/>
          <w:szCs w:val="20"/>
        </w:rPr>
        <w:t>strošek);</w:t>
      </w:r>
    </w:p>
    <w:p w14:paraId="1187FA34" w14:textId="77777777" w:rsidR="00EC44D7" w:rsidRDefault="00AF106A">
      <w:pPr>
        <w:pStyle w:val="Odstavekseznama"/>
        <w:numPr>
          <w:ilvl w:val="1"/>
          <w:numId w:val="15"/>
        </w:numPr>
        <w:tabs>
          <w:tab w:val="left" w:pos="1305"/>
        </w:tabs>
        <w:spacing w:before="14" w:line="225" w:lineRule="auto"/>
        <w:ind w:right="265" w:hanging="360"/>
        <w:rPr>
          <w:sz w:val="20"/>
        </w:rPr>
      </w:pPr>
      <w:r w:rsidRPr="727553A3">
        <w:rPr>
          <w:sz w:val="20"/>
          <w:szCs w:val="20"/>
        </w:rPr>
        <w:lastRenderedPageBreak/>
        <w:t>druge osebne prejemke v skladu z veljavno zakonodajo (regres za letni dopust, odpravnine v skladu z 79. členom ZDR-1 ipd., v primeru delnega dela na investiciji v sorazmernem</w:t>
      </w:r>
      <w:r w:rsidRPr="727553A3">
        <w:rPr>
          <w:spacing w:val="-36"/>
          <w:sz w:val="20"/>
          <w:szCs w:val="20"/>
        </w:rPr>
        <w:t xml:space="preserve"> </w:t>
      </w:r>
      <w:r w:rsidRPr="727553A3">
        <w:rPr>
          <w:sz w:val="20"/>
          <w:szCs w:val="20"/>
        </w:rPr>
        <w:t>deležu);</w:t>
      </w:r>
    </w:p>
    <w:p w14:paraId="28965BFB" w14:textId="77777777" w:rsidR="00EC44D7" w:rsidRDefault="00AF106A">
      <w:pPr>
        <w:pStyle w:val="Odstavekseznama"/>
        <w:numPr>
          <w:ilvl w:val="1"/>
          <w:numId w:val="15"/>
        </w:numPr>
        <w:tabs>
          <w:tab w:val="left" w:pos="1305"/>
        </w:tabs>
        <w:spacing w:before="17" w:line="225" w:lineRule="auto"/>
        <w:ind w:right="259" w:hanging="360"/>
        <w:rPr>
          <w:sz w:val="20"/>
        </w:rPr>
      </w:pPr>
      <w:r w:rsidRPr="6E6C1818">
        <w:rPr>
          <w:sz w:val="20"/>
          <w:szCs w:val="20"/>
        </w:rPr>
        <w:t>jubilejne nagrade v skladu z veljavno zakonodajo (če je za delodajalca zakonsko obvezno, v primeru delnega dela na investiciji v sorazmernem deležu);</w:t>
      </w:r>
    </w:p>
    <w:p w14:paraId="2B5383C7" w14:textId="77777777" w:rsidR="00EC44D7" w:rsidRDefault="00AF106A">
      <w:pPr>
        <w:pStyle w:val="Odstavekseznama"/>
        <w:numPr>
          <w:ilvl w:val="1"/>
          <w:numId w:val="15"/>
        </w:numPr>
        <w:tabs>
          <w:tab w:val="left" w:pos="1305"/>
        </w:tabs>
        <w:spacing w:before="18" w:line="225" w:lineRule="auto"/>
        <w:ind w:right="264" w:hanging="360"/>
        <w:rPr>
          <w:sz w:val="20"/>
        </w:rPr>
      </w:pPr>
      <w:r w:rsidRPr="6E6C1818">
        <w:rPr>
          <w:sz w:val="20"/>
          <w:szCs w:val="20"/>
        </w:rPr>
        <w:t>premije kolektivnega dodatnega pokojninskega zavarovanja (če je za delodajalca zakonsko obvezno);</w:t>
      </w:r>
    </w:p>
    <w:p w14:paraId="3DF329BB" w14:textId="77777777" w:rsidR="00EC44D7" w:rsidRDefault="00AF106A">
      <w:pPr>
        <w:pStyle w:val="Odstavekseznama"/>
        <w:numPr>
          <w:ilvl w:val="1"/>
          <w:numId w:val="15"/>
        </w:numPr>
        <w:tabs>
          <w:tab w:val="left" w:pos="1305"/>
        </w:tabs>
        <w:spacing w:before="6"/>
        <w:ind w:left="1304" w:hanging="349"/>
        <w:rPr>
          <w:sz w:val="20"/>
        </w:rPr>
      </w:pPr>
      <w:r w:rsidRPr="727553A3">
        <w:rPr>
          <w:sz w:val="20"/>
          <w:szCs w:val="20"/>
        </w:rPr>
        <w:t>nadurno delo v skladu z zakonodajo, ki ureja delovna</w:t>
      </w:r>
      <w:r w:rsidRPr="727553A3">
        <w:rPr>
          <w:spacing w:val="-10"/>
          <w:sz w:val="20"/>
          <w:szCs w:val="20"/>
        </w:rPr>
        <w:t xml:space="preserve"> </w:t>
      </w:r>
      <w:r w:rsidRPr="727553A3">
        <w:rPr>
          <w:sz w:val="20"/>
          <w:szCs w:val="20"/>
        </w:rPr>
        <w:t>razmerja.</w:t>
      </w:r>
    </w:p>
    <w:p w14:paraId="3494CCDE" w14:textId="77777777" w:rsidR="00EC44D7" w:rsidRDefault="00EC44D7">
      <w:pPr>
        <w:pStyle w:val="Telobesedila"/>
        <w:spacing w:before="10"/>
        <w:rPr>
          <w:sz w:val="18"/>
        </w:rPr>
      </w:pPr>
    </w:p>
    <w:p w14:paraId="4B8423A2" w14:textId="77777777" w:rsidR="00EC44D7" w:rsidRDefault="00AF106A">
      <w:pPr>
        <w:pStyle w:val="Telobesedila"/>
        <w:ind w:left="596"/>
      </w:pPr>
      <w:r>
        <w:t>Stroški, ki niso upravičeni do sofinanciranja, so:</w:t>
      </w:r>
    </w:p>
    <w:p w14:paraId="2757E687" w14:textId="77777777" w:rsidR="00EC44D7" w:rsidRDefault="00AF106A">
      <w:pPr>
        <w:pStyle w:val="Odstavekseznama"/>
        <w:numPr>
          <w:ilvl w:val="1"/>
          <w:numId w:val="15"/>
        </w:numPr>
        <w:tabs>
          <w:tab w:val="left" w:pos="1304"/>
          <w:tab w:val="left" w:pos="1305"/>
        </w:tabs>
        <w:spacing w:before="5" w:line="232" w:lineRule="auto"/>
        <w:ind w:right="777" w:hanging="360"/>
        <w:jc w:val="left"/>
        <w:rPr>
          <w:sz w:val="20"/>
        </w:rPr>
      </w:pPr>
      <w:r w:rsidRPr="727553A3">
        <w:rPr>
          <w:sz w:val="20"/>
          <w:szCs w:val="20"/>
        </w:rPr>
        <w:t>prispevki za druge zavarovalne premije, ki niso zakonsko določene, kot npr. življenjska, nezgodna in druga zavarovanja, drugo dodatno zdravstveno in pokojninsko</w:t>
      </w:r>
      <w:r w:rsidRPr="727553A3">
        <w:rPr>
          <w:spacing w:val="-27"/>
          <w:sz w:val="20"/>
          <w:szCs w:val="20"/>
        </w:rPr>
        <w:t xml:space="preserve"> </w:t>
      </w:r>
      <w:r w:rsidRPr="727553A3">
        <w:rPr>
          <w:sz w:val="20"/>
          <w:szCs w:val="20"/>
        </w:rPr>
        <w:t>zavarovanje, prostovoljno</w:t>
      </w:r>
      <w:r w:rsidRPr="727553A3">
        <w:rPr>
          <w:spacing w:val="3"/>
          <w:sz w:val="20"/>
          <w:szCs w:val="20"/>
        </w:rPr>
        <w:t xml:space="preserve"> </w:t>
      </w:r>
      <w:r w:rsidRPr="727553A3">
        <w:rPr>
          <w:sz w:val="20"/>
          <w:szCs w:val="20"/>
        </w:rPr>
        <w:t>zavarovanje;</w:t>
      </w:r>
    </w:p>
    <w:p w14:paraId="7233995D" w14:textId="77777777" w:rsidR="00EC44D7" w:rsidRDefault="00AF106A">
      <w:pPr>
        <w:pStyle w:val="Odstavekseznama"/>
        <w:numPr>
          <w:ilvl w:val="1"/>
          <w:numId w:val="15"/>
        </w:numPr>
        <w:tabs>
          <w:tab w:val="left" w:pos="1304"/>
          <w:tab w:val="left" w:pos="1305"/>
        </w:tabs>
        <w:spacing w:before="6" w:line="238" w:lineRule="exact"/>
        <w:ind w:left="1304" w:hanging="349"/>
        <w:jc w:val="left"/>
        <w:rPr>
          <w:sz w:val="20"/>
        </w:rPr>
      </w:pPr>
      <w:r w:rsidRPr="727553A3">
        <w:rPr>
          <w:sz w:val="20"/>
          <w:szCs w:val="20"/>
        </w:rPr>
        <w:t>odpravnine (razen v primerih iz prejšnjega</w:t>
      </w:r>
      <w:r w:rsidRPr="727553A3">
        <w:rPr>
          <w:spacing w:val="-6"/>
          <w:sz w:val="20"/>
          <w:szCs w:val="20"/>
        </w:rPr>
        <w:t xml:space="preserve"> </w:t>
      </w:r>
      <w:r w:rsidRPr="727553A3">
        <w:rPr>
          <w:sz w:val="20"/>
          <w:szCs w:val="20"/>
        </w:rPr>
        <w:t>odstavka);</w:t>
      </w:r>
    </w:p>
    <w:p w14:paraId="408F7A33" w14:textId="77777777" w:rsidR="00EC44D7" w:rsidRDefault="00AF106A">
      <w:pPr>
        <w:pStyle w:val="Odstavekseznama"/>
        <w:numPr>
          <w:ilvl w:val="1"/>
          <w:numId w:val="15"/>
        </w:numPr>
        <w:tabs>
          <w:tab w:val="left" w:pos="1304"/>
          <w:tab w:val="left" w:pos="1305"/>
        </w:tabs>
        <w:spacing w:line="233" w:lineRule="exact"/>
        <w:ind w:left="1304" w:hanging="349"/>
        <w:jc w:val="left"/>
        <w:rPr>
          <w:sz w:val="20"/>
        </w:rPr>
      </w:pPr>
      <w:r w:rsidRPr="727553A3">
        <w:rPr>
          <w:sz w:val="20"/>
          <w:szCs w:val="20"/>
        </w:rPr>
        <w:t>solidarnostne</w:t>
      </w:r>
      <w:r w:rsidRPr="727553A3">
        <w:rPr>
          <w:spacing w:val="-2"/>
          <w:sz w:val="20"/>
          <w:szCs w:val="20"/>
        </w:rPr>
        <w:t xml:space="preserve"> </w:t>
      </w:r>
      <w:r w:rsidRPr="727553A3">
        <w:rPr>
          <w:sz w:val="20"/>
          <w:szCs w:val="20"/>
        </w:rPr>
        <w:t>pomoči;</w:t>
      </w:r>
    </w:p>
    <w:p w14:paraId="5B4FC247" w14:textId="77777777" w:rsidR="00EC44D7" w:rsidRDefault="00AF106A">
      <w:pPr>
        <w:pStyle w:val="Odstavekseznama"/>
        <w:numPr>
          <w:ilvl w:val="1"/>
          <w:numId w:val="15"/>
        </w:numPr>
        <w:tabs>
          <w:tab w:val="left" w:pos="1304"/>
          <w:tab w:val="left" w:pos="1305"/>
        </w:tabs>
        <w:spacing w:line="233" w:lineRule="exact"/>
        <w:ind w:left="1304" w:hanging="349"/>
        <w:jc w:val="left"/>
        <w:rPr>
          <w:sz w:val="20"/>
        </w:rPr>
      </w:pPr>
      <w:r w:rsidRPr="727553A3">
        <w:rPr>
          <w:sz w:val="20"/>
          <w:szCs w:val="20"/>
        </w:rPr>
        <w:t>različne</w:t>
      </w:r>
      <w:r w:rsidRPr="727553A3">
        <w:rPr>
          <w:spacing w:val="-1"/>
          <w:sz w:val="20"/>
          <w:szCs w:val="20"/>
        </w:rPr>
        <w:t xml:space="preserve"> </w:t>
      </w:r>
      <w:r w:rsidRPr="727553A3">
        <w:rPr>
          <w:sz w:val="20"/>
          <w:szCs w:val="20"/>
        </w:rPr>
        <w:t>bonitete;</w:t>
      </w:r>
    </w:p>
    <w:p w14:paraId="1DDD1023" w14:textId="77777777" w:rsidR="00EC44D7" w:rsidRDefault="00AF106A">
      <w:pPr>
        <w:pStyle w:val="Odstavekseznama"/>
        <w:numPr>
          <w:ilvl w:val="1"/>
          <w:numId w:val="15"/>
        </w:numPr>
        <w:tabs>
          <w:tab w:val="left" w:pos="1304"/>
          <w:tab w:val="left" w:pos="1305"/>
        </w:tabs>
        <w:spacing w:line="233" w:lineRule="exact"/>
        <w:ind w:left="1304" w:hanging="349"/>
        <w:jc w:val="left"/>
        <w:rPr>
          <w:sz w:val="20"/>
        </w:rPr>
      </w:pPr>
      <w:r w:rsidRPr="727553A3">
        <w:rPr>
          <w:sz w:val="20"/>
          <w:szCs w:val="20"/>
        </w:rPr>
        <w:t>letne stimulacije in druge</w:t>
      </w:r>
      <w:r w:rsidRPr="727553A3">
        <w:rPr>
          <w:spacing w:val="-1"/>
          <w:sz w:val="20"/>
          <w:szCs w:val="20"/>
        </w:rPr>
        <w:t xml:space="preserve"> </w:t>
      </w:r>
      <w:r w:rsidRPr="727553A3">
        <w:rPr>
          <w:sz w:val="20"/>
          <w:szCs w:val="20"/>
        </w:rPr>
        <w:t>nagrade;</w:t>
      </w:r>
    </w:p>
    <w:p w14:paraId="44C0C93C" w14:textId="77777777" w:rsidR="00EC44D7" w:rsidRPr="001B52F7" w:rsidRDefault="00AF106A">
      <w:pPr>
        <w:pStyle w:val="Odstavekseznama"/>
        <w:numPr>
          <w:ilvl w:val="1"/>
          <w:numId w:val="15"/>
        </w:numPr>
        <w:tabs>
          <w:tab w:val="left" w:pos="1304"/>
          <w:tab w:val="left" w:pos="1305"/>
        </w:tabs>
        <w:spacing w:line="238" w:lineRule="exact"/>
        <w:ind w:left="1304" w:hanging="349"/>
        <w:jc w:val="left"/>
        <w:rPr>
          <w:sz w:val="20"/>
        </w:rPr>
      </w:pPr>
      <w:r w:rsidRPr="727553A3">
        <w:rPr>
          <w:sz w:val="20"/>
          <w:szCs w:val="20"/>
        </w:rPr>
        <w:t>jubilejne nagrade (razen v primerih iz prejšnjega</w:t>
      </w:r>
      <w:r w:rsidRPr="727553A3">
        <w:rPr>
          <w:spacing w:val="-10"/>
          <w:sz w:val="20"/>
          <w:szCs w:val="20"/>
        </w:rPr>
        <w:t xml:space="preserve"> </w:t>
      </w:r>
      <w:r w:rsidRPr="727553A3">
        <w:rPr>
          <w:sz w:val="20"/>
          <w:szCs w:val="20"/>
        </w:rPr>
        <w:t>odstavka).</w:t>
      </w:r>
    </w:p>
    <w:p w14:paraId="33B98215" w14:textId="77777777" w:rsidR="001B52F7" w:rsidRDefault="001B52F7" w:rsidP="001B52F7">
      <w:pPr>
        <w:pStyle w:val="Odstavekseznama"/>
        <w:tabs>
          <w:tab w:val="left" w:pos="1304"/>
          <w:tab w:val="left" w:pos="1305"/>
        </w:tabs>
        <w:spacing w:line="238" w:lineRule="exact"/>
        <w:ind w:left="1304" w:firstLine="0"/>
        <w:jc w:val="left"/>
        <w:rPr>
          <w:sz w:val="20"/>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tblGrid>
      <w:tr w:rsidR="00EC44D7" w14:paraId="560FC19E" w14:textId="77777777">
        <w:trPr>
          <w:trHeight w:val="270"/>
        </w:trPr>
        <w:tc>
          <w:tcPr>
            <w:tcW w:w="8757" w:type="dxa"/>
            <w:shd w:val="clear" w:color="auto" w:fill="DBE4F0"/>
          </w:tcPr>
          <w:p w14:paraId="75F51411" w14:textId="77777777" w:rsidR="00EC44D7" w:rsidRDefault="00AF106A">
            <w:pPr>
              <w:pStyle w:val="TableParagraph"/>
              <w:spacing w:line="251" w:lineRule="exact"/>
              <w:ind w:left="108"/>
              <w:rPr>
                <w:b/>
              </w:rPr>
            </w:pPr>
            <w:r>
              <w:rPr>
                <w:b/>
              </w:rPr>
              <w:t>Stroški opredmetenih sredstev</w:t>
            </w:r>
          </w:p>
        </w:tc>
      </w:tr>
    </w:tbl>
    <w:p w14:paraId="3583A48A" w14:textId="77777777" w:rsidR="00EC44D7" w:rsidRDefault="00EC44D7">
      <w:pPr>
        <w:pStyle w:val="Telobesedila"/>
        <w:spacing w:before="3"/>
        <w:rPr>
          <w:sz w:val="11"/>
        </w:rPr>
      </w:pPr>
    </w:p>
    <w:p w14:paraId="164C0951" w14:textId="77777777" w:rsidR="00EC44D7" w:rsidRDefault="00AF106A">
      <w:pPr>
        <w:pStyle w:val="Telobesedila"/>
        <w:spacing w:before="93"/>
        <w:ind w:left="596" w:right="259"/>
        <w:jc w:val="both"/>
      </w:pPr>
      <w:r>
        <w:t>Kot upravičeni stroški opredmetenih sredstev štejejo stroški instrumentov in opreme v obsegu in za obdobje uporabe v investiciji ter stroški stavb in zemljišča v obsegu in za obdobje, kot se uporabljajo za investicijo. Kadar se ti instrumenti in oprema ne uporabljajo samo za investicijo skozi njihovo celotno življenjsko dobo, se štejejo za upravičene samo stroški amortizacije, izračunani na podlagi splošno sprejetih računovodskih načel, ki ustrezajo trajanju investicije. Glede stavb se štejejo za upravičene le stroški amortizacije, izračunani na podlagi splošno sprejetih računovodskih načel, ki ustrezajo trajanju investicije. Za zemljišče se štejejo za upravičene stroški komercialnega prenosa ali dejanski stroški</w:t>
      </w:r>
      <w:r>
        <w:rPr>
          <w:spacing w:val="-5"/>
        </w:rPr>
        <w:t xml:space="preserve"> </w:t>
      </w:r>
      <w:r>
        <w:t>kapitala.</w:t>
      </w:r>
    </w:p>
    <w:p w14:paraId="7E0E3154" w14:textId="77777777" w:rsidR="00EC44D7" w:rsidRDefault="00EC44D7">
      <w:pPr>
        <w:pStyle w:val="Telobesedila"/>
      </w:pPr>
    </w:p>
    <w:p w14:paraId="0187599B" w14:textId="67C68D08" w:rsidR="00EC44D7" w:rsidRDefault="00AF106A">
      <w:pPr>
        <w:pStyle w:val="Telobesedila"/>
        <w:rPr>
          <w:sz w:val="17"/>
        </w:rPr>
      </w:pPr>
      <w:r>
        <w:rPr>
          <w:noProof/>
        </w:rPr>
        <mc:AlternateContent>
          <mc:Choice Requires="wps">
            <w:drawing>
              <wp:anchor distT="0" distB="0" distL="0" distR="0" simplePos="0" relativeHeight="487596032" behindDoc="1" locked="0" layoutInCell="1" allowOverlap="1" wp14:anchorId="1BAF33B1" wp14:editId="780EB870">
                <wp:simplePos x="0" y="0"/>
                <wp:positionH relativeFrom="page">
                  <wp:posOffset>847725</wp:posOffset>
                </wp:positionH>
                <wp:positionV relativeFrom="paragraph">
                  <wp:posOffset>152400</wp:posOffset>
                </wp:positionV>
                <wp:extent cx="5525770" cy="2051685"/>
                <wp:effectExtent l="0" t="0" r="0" b="0"/>
                <wp:wrapTopAndBottom/>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20516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261E78" w14:textId="77777777" w:rsidR="00EC44D7" w:rsidRDefault="00AF106A">
                            <w:pPr>
                              <w:ind w:left="148" w:right="68"/>
                              <w:jc w:val="both"/>
                              <w:rPr>
                                <w:rFonts w:ascii="Arial" w:hAnsi="Arial"/>
                                <w:i/>
                                <w:sz w:val="20"/>
                              </w:rPr>
                            </w:pPr>
                            <w:r>
                              <w:rPr>
                                <w:rFonts w:ascii="Arial" w:hAnsi="Arial"/>
                                <w:i/>
                                <w:sz w:val="20"/>
                              </w:rPr>
                              <w:t>V kolikor uveljavljate stroške instrumentov in opreme, ki se ne uporabljajo samo za investicijo skozi njihovo celotno življenjsko dobo, prikažite izračun amortizacije, izračunan na podlagi splošno sprejetih računovodskih načel, ki ustrezajo trajanju investicije.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F33B1" id="Text Box 52" o:spid="_x0000_s1037" type="#_x0000_t202" style="position:absolute;margin-left:66.75pt;margin-top:12pt;width:435.1pt;height:161.5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76rFwIAABMEAAAOAAAAZHJzL2Uyb0RvYy54bWysU9tu2zAMfR+wfxD0vtgJkDQz4hRdsg4D&#10;ugvQ7QNkWbaFyaJGKbG7rx8lO2mxvQ3zg0CZ5CF5eLS7HXvDzgq9Blvy5SLnTFkJtbZtyb9/u3+z&#10;5cwHYWthwKqSPynPb/evX+0GV6gVdGBqhYxArC8GV/IuBFdkmZed6oVfgFOWnA1gLwJdsc1qFAOh&#10;9yZb5fkmGwBrhyCV9/T3ODn5PuE3jZLhS9N4FZgpOfUW0onprOKZ7XeiaFG4Tsu5DfEPXfRCWyp6&#10;hTqKINgJ9V9QvZYIHpqwkNBn0DRaqjQDTbPM/5jmsRNOpVmIHO+uNPn/Bys/nx/dV2RhfAcjLTAN&#10;4d0DyB+eWTh0wrbqDhGGTomaCi8jZdngfDGnRqp94SNINXyCmpYsTgES0NhgH1mhORmh0wKerqSr&#10;MTBJP9fr1frmhlySfKt8vdxs16mGKC7pDn34oKBn0Sg50lYTvDg/+BDbEcUlJFazcK+NSZs1lg0l&#10;3+RvN9NgYHQdnTHMY1sdDLKziNpI31zXvwyLyEfhuykuuSbV9DqQdI3uS769Zosi8vTe1ql8ENpM&#10;NrVo7Exc5GpiLYzVyHRNABEy8lhB/URMIkxKpZdFRgf4i7OBVFpy//MkUHFmPlraRpT0xcCLUV0M&#10;YSWlljxwNpmHMEn/5FC3HSFP+7ZwRxtrdOLyuYu5XVJeonh+JVHaL+8p6vkt738DAAD//wMAUEsD&#10;BBQABgAIAAAAIQCEak1n3gAAAAsBAAAPAAAAZHJzL2Rvd25yZXYueG1sTI9BbsIwEEX3lXoHayp1&#10;V2wIKSjEQVUFmy4qBTiAiadJaDyOYkPS23dYtcuvefrzfr6dXCduOITWk4b5TIFAqrxtqdZwOu5f&#10;1iBCNGRN5wk1/GCAbfH4kJvM+pFKvB1iLbiEQmY0NDH2mZShatCZMPM9Et++/OBM5DjU0g5m5HLX&#10;yYVSr9KZlvhDY3p8b7D6PlydBiwvrff79Vj2sT59hF2a7j5TrZ+fprcNiIhT/IPhrs/qULDT2V/J&#10;BtFxTpKUUQ2LJW+6A0olKxBnDclyNQdZ5PL/huIXAAD//wMAUEsBAi0AFAAGAAgAAAAhALaDOJL+&#10;AAAA4QEAABMAAAAAAAAAAAAAAAAAAAAAAFtDb250ZW50X1R5cGVzXS54bWxQSwECLQAUAAYACAAA&#10;ACEAOP0h/9YAAACUAQAACwAAAAAAAAAAAAAAAAAvAQAAX3JlbHMvLnJlbHNQSwECLQAUAAYACAAA&#10;ACEA3Ve+qxcCAAATBAAADgAAAAAAAAAAAAAAAAAuAgAAZHJzL2Uyb0RvYy54bWxQSwECLQAUAAYA&#10;CAAAACEAhGpNZ94AAAALAQAADwAAAAAAAAAAAAAAAABxBAAAZHJzL2Rvd25yZXYueG1sUEsFBgAA&#10;AAAEAAQA8wAAAHwFAAAAAA==&#10;" filled="f" strokeweight=".48pt">
                <v:textbox inset="0,0,0,0">
                  <w:txbxContent>
                    <w:p w14:paraId="02261E78" w14:textId="77777777" w:rsidR="00EC44D7" w:rsidRDefault="00AF106A">
                      <w:pPr>
                        <w:ind w:left="148" w:right="68"/>
                        <w:jc w:val="both"/>
                        <w:rPr>
                          <w:rFonts w:ascii="Arial" w:hAnsi="Arial"/>
                          <w:i/>
                          <w:sz w:val="20"/>
                        </w:rPr>
                      </w:pPr>
                      <w:r>
                        <w:rPr>
                          <w:rFonts w:ascii="Arial" w:hAnsi="Arial"/>
                          <w:i/>
                          <w:sz w:val="20"/>
                        </w:rPr>
                        <w:t>V kolikor uveljavljate stroške instrumentov in opreme, ki se ne uporabljajo samo za investicijo skozi njihovo celotno življenjsko dobo, prikažite izračun amortizacije, izračunan na podlagi splošno sprejetih računovodskih načel, ki ustrezajo trajanju investicije.</w:t>
                      </w:r>
                    </w:p>
                  </w:txbxContent>
                </v:textbox>
                <w10:wrap type="topAndBottom" anchorx="page"/>
              </v:shape>
            </w:pict>
          </mc:Fallback>
        </mc:AlternateContent>
      </w:r>
    </w:p>
    <w:p w14:paraId="40854CFA" w14:textId="77777777" w:rsidR="00EC44D7" w:rsidRDefault="00EC44D7">
      <w:pPr>
        <w:pStyle w:val="Telobesedila"/>
      </w:pPr>
    </w:p>
    <w:p w14:paraId="54E6D91A" w14:textId="5934D6AE" w:rsidR="00EC44D7" w:rsidRDefault="00AF106A">
      <w:pPr>
        <w:pStyle w:val="Telobesedila"/>
        <w:spacing w:before="10"/>
        <w:rPr>
          <w:sz w:val="13"/>
        </w:rPr>
      </w:pPr>
      <w:r>
        <w:rPr>
          <w:noProof/>
        </w:rPr>
        <mc:AlternateContent>
          <mc:Choice Requires="wps">
            <w:drawing>
              <wp:anchor distT="0" distB="0" distL="0" distR="0" simplePos="0" relativeHeight="487596544" behindDoc="1" locked="0" layoutInCell="1" allowOverlap="1" wp14:anchorId="2B5ECD5E" wp14:editId="1C573910">
                <wp:simplePos x="0" y="0"/>
                <wp:positionH relativeFrom="page">
                  <wp:posOffset>875030</wp:posOffset>
                </wp:positionH>
                <wp:positionV relativeFrom="paragraph">
                  <wp:posOffset>129540</wp:posOffset>
                </wp:positionV>
                <wp:extent cx="5532120" cy="1905635"/>
                <wp:effectExtent l="0" t="0" r="0" b="0"/>
                <wp:wrapTopAndBottom/>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9056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B00BCF" w14:textId="77777777" w:rsidR="00EC44D7" w:rsidRDefault="00AF106A">
                            <w:pPr>
                              <w:ind w:left="105"/>
                              <w:rPr>
                                <w:rFonts w:ascii="Arial" w:hAnsi="Arial"/>
                                <w:i/>
                                <w:sz w:val="20"/>
                              </w:rPr>
                            </w:pPr>
                            <w:r>
                              <w:rPr>
                                <w:rFonts w:ascii="Arial" w:hAnsi="Arial"/>
                                <w:i/>
                                <w:sz w:val="20"/>
                              </w:rPr>
                              <w:t>V kolikor uveljavljate stroške stavb, prikažite izračun amortizacije, izračunan na podlagi splošno sprejetih računovodskih načel, ki ustrezajo trajanju investicije.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ECD5E" id="Text Box 51" o:spid="_x0000_s1038" type="#_x0000_t202" style="position:absolute;margin-left:68.9pt;margin-top:10.2pt;width:435.6pt;height:150.0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j0GAIAABMEAAAOAAAAZHJzL2Uyb0RvYy54bWysU8Fu2zAMvQ/YPwi6L05SJGiMOEWXrMOA&#10;bh3Q7QNkWbaFyaJGKbGzrx8lO2mx3Yb5IFAm+Ug+Pm3vhs6wk0KvwRZ8MZtzpqyEStum4N+/Pby7&#10;5cwHYSthwKqCn5Xnd7u3b7a9y9USWjCVQkYg1ue9K3gbgsuzzMtWdcLPwClLzhqwE4Gu2GQVip7Q&#10;O5Mt5/N11gNWDkEq7+nvYXTyXcKvayXDU117FZgpOPUW0onpLOOZ7bYib1C4VsupDfEPXXRCWyp6&#10;hTqIINgR9V9QnZYIHuowk9BlUNdaqjQDTbOY/zHNcyucSrMQOd5dafL/D1Z+OT27r8jC8B4GWmAa&#10;wrtHkD88s7BvhW3UPSL0rRIVFV5EyrLe+XxKjVT73EeQsv8MFS1ZHAMkoKHGLrJCczJCpwWcr6Sr&#10;ITBJP1erm+ViSS5JvsVmvlrfrFINkV/SHfrwUUHHolFwpK0meHF69CG2I/JLSKxm4UEbkzZrLOsL&#10;vp5v1uNgYHQVnTHMY1PuDbKTiNpI31TXvw6LyAfh2zEuuUbVdDqQdI3uCn57zRZ55OmDrVL5ILQZ&#10;bWrR2Im4yNXIWhjKgemq4JsIGXksoToTkwijUullkdEC/uKsJ5UW3P88ClScmU+WthElfTHwYpQX&#10;Q1hJqQUPnI3mPozSPzrUTUvI474t3NPGap24fOliapeUlyieXkmU9ut7inp5y7vfAAAA//8DAFBL&#10;AwQUAAYACAAAACEAdZ3GIt4AAAALAQAADwAAAGRycy9kb3ducmV2LnhtbEyPwU7DMBBE70j9B2sr&#10;caN2UwIlxKkq1F44IKX0A9x4SQLxOordJvw92xM9jmY08ybfTK4TFxxC60nDcqFAIFXetlRrOH7u&#10;H9YgQjRkTecJNfxigE0xu8tNZv1IJV4OsRZcQiEzGpoY+0zKUDXoTFj4Hom9Lz84E1kOtbSDGbnc&#10;dTJR6kk60xIvNKbHtwarn8PZacDyu/V+vx7LPtbH97BL091HqvX9fNq+gog4xf8wXPEZHQpmOvkz&#10;2SA61qtnRo8aEvUI4hpQ6oXfnTSsEpWCLHJ5+6H4AwAA//8DAFBLAQItABQABgAIAAAAIQC2gziS&#10;/gAAAOEBAAATAAAAAAAAAAAAAAAAAAAAAABbQ29udGVudF9UeXBlc10ueG1sUEsBAi0AFAAGAAgA&#10;AAAhADj9If/WAAAAlAEAAAsAAAAAAAAAAAAAAAAALwEAAF9yZWxzLy5yZWxzUEsBAi0AFAAGAAgA&#10;AAAhAMIqyPQYAgAAEwQAAA4AAAAAAAAAAAAAAAAALgIAAGRycy9lMm9Eb2MueG1sUEsBAi0AFAAG&#10;AAgAAAAhAHWdxiLeAAAACwEAAA8AAAAAAAAAAAAAAAAAcgQAAGRycy9kb3ducmV2LnhtbFBLBQYA&#10;AAAABAAEAPMAAAB9BQAAAAA=&#10;" filled="f" strokeweight=".48pt">
                <v:textbox inset="0,0,0,0">
                  <w:txbxContent>
                    <w:p w14:paraId="38B00BCF" w14:textId="77777777" w:rsidR="00EC44D7" w:rsidRDefault="00AF106A">
                      <w:pPr>
                        <w:ind w:left="105"/>
                        <w:rPr>
                          <w:rFonts w:ascii="Arial" w:hAnsi="Arial"/>
                          <w:i/>
                          <w:sz w:val="20"/>
                        </w:rPr>
                      </w:pPr>
                      <w:r>
                        <w:rPr>
                          <w:rFonts w:ascii="Arial" w:hAnsi="Arial"/>
                          <w:i/>
                          <w:sz w:val="20"/>
                        </w:rPr>
                        <w:t>V kolikor uveljavljate stroške stavb, prikažite izračun amortizacije, izračunan na podlagi splošno sprejetih računovodskih načel, ki ustrezajo trajanju investicije.</w:t>
                      </w:r>
                    </w:p>
                  </w:txbxContent>
                </v:textbox>
                <w10:wrap type="topAndBottom" anchorx="page"/>
              </v:shape>
            </w:pict>
          </mc:Fallback>
        </mc:AlternateContent>
      </w:r>
    </w:p>
    <w:p w14:paraId="3723AE49" w14:textId="77777777" w:rsidR="00EC44D7" w:rsidRDefault="00EC44D7">
      <w:pPr>
        <w:pStyle w:val="Telobesedila"/>
      </w:pPr>
    </w:p>
    <w:p w14:paraId="6EE1F950" w14:textId="24E06435" w:rsidR="00EC44D7" w:rsidRDefault="00AF106A">
      <w:pPr>
        <w:pStyle w:val="Telobesedila"/>
        <w:spacing w:before="1"/>
        <w:rPr>
          <w:sz w:val="14"/>
        </w:rPr>
      </w:pPr>
      <w:r>
        <w:rPr>
          <w:noProof/>
        </w:rPr>
        <w:lastRenderedPageBreak/>
        <mc:AlternateContent>
          <mc:Choice Requires="wps">
            <w:drawing>
              <wp:anchor distT="0" distB="0" distL="0" distR="0" simplePos="0" relativeHeight="487597056" behindDoc="1" locked="0" layoutInCell="1" allowOverlap="1" wp14:anchorId="6EF94E3C" wp14:editId="7ACCFBAF">
                <wp:simplePos x="0" y="0"/>
                <wp:positionH relativeFrom="page">
                  <wp:posOffset>896620</wp:posOffset>
                </wp:positionH>
                <wp:positionV relativeFrom="paragraph">
                  <wp:posOffset>130810</wp:posOffset>
                </wp:positionV>
                <wp:extent cx="5536565" cy="2222500"/>
                <wp:effectExtent l="0" t="0" r="0" b="0"/>
                <wp:wrapTopAndBottom/>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6565" cy="2222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D156E6" w14:textId="77777777" w:rsidR="00EC44D7" w:rsidRDefault="00AF106A">
                            <w:pPr>
                              <w:ind w:left="72"/>
                              <w:rPr>
                                <w:rFonts w:ascii="Arial" w:hAnsi="Arial"/>
                                <w:i/>
                                <w:sz w:val="20"/>
                              </w:rPr>
                            </w:pPr>
                            <w:r>
                              <w:rPr>
                                <w:rFonts w:ascii="Arial" w:hAnsi="Arial"/>
                                <w:i/>
                                <w:sz w:val="20"/>
                              </w:rPr>
                              <w:t>V kolikor uveljavljate stroške zemljišč, prikažite izračun (metodologija) komercialnega prenosa oziroma dejanskih stroškov kapitala.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94E3C" id="Text Box 50" o:spid="_x0000_s1039" type="#_x0000_t202" style="position:absolute;margin-left:70.6pt;margin-top:10.3pt;width:435.95pt;height:17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nJFwIAABQEAAAOAAAAZHJzL2Uyb0RvYy54bWysU8GO0zAQvSPxD5bvNG1RqyVqulpaFiEt&#10;LNLCB0wdp7FwPGbsNilfz9hpuyu4IXKwxpnx88x7z6vbobPiqCkYdJWcTaZSaKewNm5fye/f7t/c&#10;SBEiuBosOl3Jkw7ydv361ar3pZ5ji7bWJBjEhbL3lWxj9GVRBNXqDsIEvXacbJA6iLylfVET9Ize&#10;2WI+nS6LHqn2hEqHwH+3Y1KuM37TaBUfmyboKGwlubeYV8rrLq3FegXlnsC3Rp3bgH/oogPj+NIr&#10;1BYiiAOZv6A6owgDNnGisCuwaYzSeQaeZjb9Y5qnFrzOszA5wV9pCv8PVn05PvmvJOLwHgcWMA8R&#10;/AOqH0E43LTg9vqOCPtWQ80XzxJlRe9DeT6aqA5lSCC7/jPWLDIcImagoaEuscJzCkZnAU5X0vUQ&#10;heKfi8Xb5WK5kEJxbs7fYpplKaC8HPcU4keNnUhBJYlVzfBwfAgxtQPlpSTd5vDeWJuVtU70lVxO&#10;3y3HwdCaOiVTWaD9bmNJHCF5I395Ns68LEvIWwjtWJdTo2s6E9m61nSVvLmehjLx9MHV+foIxo4x&#10;t2jdmbjE1chaHHaDMDWzmkdORO6wPjGVhKNV+Wlx0CL9kqJnm1Yy/DwAaSnsJ8dyJE9fAroEu0sA&#10;TvHRSkYpxnATR+8fPJl9y8ij4A7vWLLGZDKfuzj3y9bLHJ+fSfL2y32uen7M698AAAD//wMAUEsD&#10;BBQABgAIAAAAIQC0VJoy3gAAAAsBAAAPAAAAZHJzL2Rvd25yZXYueG1sTI/BTsMwDIbvSLxDZCRu&#10;LGlHx1SaTghtlx2QOvYAWWPaQuNUTbaWt593guNvf/r9udjMrhcXHEPnSUOyUCCQam87ajQcP3dP&#10;axAhGrKm94QafjHApry/K0xu/UQVXg6xEVxCITca2hiHXMpQt+hMWPgBiXdffnQmchwbaUczcbnr&#10;ZarUSjrTEV9ozYDvLdY/h7PTgNV35/1uPVVDbI77sM2y7Uem9ePD/PYKIuIc/2C46bM6lOx08mey&#10;QfScn5OUUQ2pWoG4ASpZJiBOGpYvPJJlIf//UF4BAAD//wMAUEsBAi0AFAAGAAgAAAAhALaDOJL+&#10;AAAA4QEAABMAAAAAAAAAAAAAAAAAAAAAAFtDb250ZW50X1R5cGVzXS54bWxQSwECLQAUAAYACAAA&#10;ACEAOP0h/9YAAACUAQAACwAAAAAAAAAAAAAAAAAvAQAAX3JlbHMvLnJlbHNQSwECLQAUAAYACAAA&#10;ACEA5F7pyRcCAAAUBAAADgAAAAAAAAAAAAAAAAAuAgAAZHJzL2Uyb0RvYy54bWxQSwECLQAUAAYA&#10;CAAAACEAtFSaMt4AAAALAQAADwAAAAAAAAAAAAAAAABxBAAAZHJzL2Rvd25yZXYueG1sUEsFBgAA&#10;AAAEAAQA8wAAAHwFAAAAAA==&#10;" filled="f" strokeweight=".48pt">
                <v:textbox inset="0,0,0,0">
                  <w:txbxContent>
                    <w:p w14:paraId="2CD156E6" w14:textId="77777777" w:rsidR="00EC44D7" w:rsidRDefault="00AF106A">
                      <w:pPr>
                        <w:ind w:left="72"/>
                        <w:rPr>
                          <w:rFonts w:ascii="Arial" w:hAnsi="Arial"/>
                          <w:i/>
                          <w:sz w:val="20"/>
                        </w:rPr>
                      </w:pPr>
                      <w:r>
                        <w:rPr>
                          <w:rFonts w:ascii="Arial" w:hAnsi="Arial"/>
                          <w:i/>
                          <w:sz w:val="20"/>
                        </w:rPr>
                        <w:t>V kolikor uveljavljate stroške zemljišč, prikažite izračun (metodologija) komercialnega prenosa oziroma dejanskih stroškov kapitala.</w:t>
                      </w:r>
                    </w:p>
                  </w:txbxContent>
                </v:textbox>
                <w10:wrap type="topAndBottom" anchorx="page"/>
              </v:shape>
            </w:pict>
          </mc:Fallback>
        </mc:AlternateContent>
      </w:r>
    </w:p>
    <w:p w14:paraId="5EA32B30" w14:textId="77777777" w:rsidR="00EC44D7" w:rsidRDefault="00EC44D7">
      <w:pPr>
        <w:rPr>
          <w:sz w:val="14"/>
        </w:rPr>
      </w:pPr>
    </w:p>
    <w:p w14:paraId="472D5CD3" w14:textId="77777777" w:rsidR="001B52F7" w:rsidRPr="001B52F7" w:rsidRDefault="001B52F7" w:rsidP="001B52F7">
      <w:pPr>
        <w:rPr>
          <w:sz w:val="14"/>
        </w:rPr>
      </w:pPr>
    </w:p>
    <w:p w14:paraId="76F53E45" w14:textId="77777777" w:rsidR="001B52F7" w:rsidRPr="001B52F7" w:rsidRDefault="001B52F7" w:rsidP="001B52F7">
      <w:pPr>
        <w:rPr>
          <w:sz w:val="14"/>
        </w:rPr>
      </w:pPr>
    </w:p>
    <w:p w14:paraId="1D099D45" w14:textId="77777777" w:rsidR="001B52F7" w:rsidRPr="001B52F7" w:rsidRDefault="001B52F7" w:rsidP="001B52F7">
      <w:pPr>
        <w:rPr>
          <w:sz w:val="14"/>
        </w:rPr>
      </w:pPr>
    </w:p>
    <w:p w14:paraId="6E26673F" w14:textId="77777777" w:rsidR="001B52F7" w:rsidRPr="001B52F7" w:rsidRDefault="001B52F7" w:rsidP="001B52F7">
      <w:pPr>
        <w:rPr>
          <w:sz w:val="14"/>
        </w:rPr>
        <w:sectPr w:rsidR="001B52F7" w:rsidRPr="001B52F7">
          <w:pgSz w:w="11910" w:h="16840"/>
          <w:pgMar w:top="1400" w:right="1160" w:bottom="280" w:left="820" w:header="708" w:footer="708" w:gutter="0"/>
          <w:cols w:space="708"/>
        </w:sect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tblGrid>
      <w:tr w:rsidR="00EC44D7" w14:paraId="76ADAA69" w14:textId="77777777">
        <w:trPr>
          <w:trHeight w:val="270"/>
        </w:trPr>
        <w:tc>
          <w:tcPr>
            <w:tcW w:w="8757" w:type="dxa"/>
            <w:shd w:val="clear" w:color="auto" w:fill="DBE4F0"/>
          </w:tcPr>
          <w:p w14:paraId="5253DF63" w14:textId="77777777" w:rsidR="00EC44D7" w:rsidRDefault="00AF106A">
            <w:pPr>
              <w:pStyle w:val="TableParagraph"/>
              <w:spacing w:line="251" w:lineRule="exact"/>
              <w:ind w:left="108"/>
              <w:rPr>
                <w:b/>
              </w:rPr>
            </w:pPr>
            <w:r>
              <w:rPr>
                <w:b/>
              </w:rPr>
              <w:lastRenderedPageBreak/>
              <w:t>Stroški neopredmetenih sredstev</w:t>
            </w:r>
          </w:p>
        </w:tc>
      </w:tr>
    </w:tbl>
    <w:p w14:paraId="7F6F68FD" w14:textId="77777777" w:rsidR="00EC44D7" w:rsidRDefault="00EC44D7">
      <w:pPr>
        <w:pStyle w:val="Telobesedila"/>
        <w:spacing w:before="3"/>
        <w:rPr>
          <w:sz w:val="11"/>
        </w:rPr>
      </w:pPr>
    </w:p>
    <w:p w14:paraId="701BB302" w14:textId="77777777" w:rsidR="00EC44D7" w:rsidRDefault="00AF106A">
      <w:pPr>
        <w:pStyle w:val="Telobesedila"/>
        <w:spacing w:before="93"/>
        <w:ind w:left="596" w:right="256"/>
        <w:jc w:val="both"/>
      </w:pPr>
      <w:r>
        <w:t>Kot upravičeni stroški neopredmetenih sredstev štejejo stroški pogodbenih raziskav, znanja in patentov, ki so bili kupljeni ali je bilo zanje pridobljeno licenčno dovoljenje od zunanjih virov po običajnih tržnih pogojih.</w:t>
      </w:r>
    </w:p>
    <w:p w14:paraId="71AF52BA" w14:textId="77777777" w:rsidR="00EC44D7" w:rsidRDefault="00EC44D7">
      <w:pPr>
        <w:pStyle w:val="Telobesedila"/>
        <w:spacing w:before="5"/>
      </w:pPr>
    </w:p>
    <w:tbl>
      <w:tblPr>
        <w:tblStyle w:val="NormalTable0"/>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1"/>
      </w:tblGrid>
      <w:tr w:rsidR="00EC44D7" w14:paraId="69A26A6F" w14:textId="77777777">
        <w:trPr>
          <w:trHeight w:val="2973"/>
        </w:trPr>
        <w:tc>
          <w:tcPr>
            <w:tcW w:w="8771" w:type="dxa"/>
          </w:tcPr>
          <w:p w14:paraId="6E05A546" w14:textId="77777777" w:rsidR="00EC44D7" w:rsidRDefault="00AF106A">
            <w:pPr>
              <w:pStyle w:val="TableParagraph"/>
              <w:ind w:left="71" w:right="71"/>
              <w:jc w:val="both"/>
              <w:rPr>
                <w:rFonts w:ascii="Arial" w:hAnsi="Arial"/>
                <w:i/>
                <w:sz w:val="20"/>
              </w:rPr>
            </w:pPr>
            <w:r>
              <w:rPr>
                <w:rFonts w:ascii="Arial" w:hAnsi="Arial"/>
                <w:i/>
                <w:sz w:val="20"/>
              </w:rPr>
              <w:t>V kolikor uveljavljate stroške neopredmetenih sredstev, vsakega izmed njih podrobneje pojasnite, izkažite, da bodo kupljeni ali pa bo zanje pridobljeno licenčno dovoljenje od zunanjih virov. Izkažite, da bo kupljeno po običajnih tržnih pogojih.</w:t>
            </w:r>
          </w:p>
        </w:tc>
      </w:tr>
    </w:tbl>
    <w:p w14:paraId="16DA15D8" w14:textId="77777777" w:rsidR="00EC44D7" w:rsidRDefault="00EC44D7">
      <w:pPr>
        <w:pStyle w:val="Telobesedila"/>
      </w:pPr>
    </w:p>
    <w:p w14:paraId="4784BA10" w14:textId="77777777" w:rsidR="00EC44D7" w:rsidRDefault="00EC44D7">
      <w:pPr>
        <w:pStyle w:val="Telobesedila"/>
        <w:spacing w:after="1"/>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tblGrid>
      <w:tr w:rsidR="00EC44D7" w14:paraId="1DD1027F" w14:textId="77777777">
        <w:trPr>
          <w:trHeight w:val="268"/>
        </w:trPr>
        <w:tc>
          <w:tcPr>
            <w:tcW w:w="8757" w:type="dxa"/>
            <w:shd w:val="clear" w:color="auto" w:fill="DBE4F0"/>
          </w:tcPr>
          <w:p w14:paraId="49E2D34D" w14:textId="77777777" w:rsidR="00EC44D7" w:rsidRDefault="00AF106A">
            <w:pPr>
              <w:pStyle w:val="TableParagraph"/>
              <w:spacing w:line="248" w:lineRule="exact"/>
              <w:ind w:left="108"/>
              <w:rPr>
                <w:b/>
              </w:rPr>
            </w:pPr>
            <w:r>
              <w:rPr>
                <w:b/>
              </w:rPr>
              <w:t>Stroški storitev zunanjih izvajalcev</w:t>
            </w:r>
          </w:p>
        </w:tc>
      </w:tr>
    </w:tbl>
    <w:p w14:paraId="76598D96" w14:textId="77777777" w:rsidR="00EC44D7" w:rsidRDefault="00EC44D7">
      <w:pPr>
        <w:pStyle w:val="Telobesedila"/>
        <w:spacing w:before="9"/>
        <w:rPr>
          <w:sz w:val="19"/>
        </w:rPr>
      </w:pPr>
    </w:p>
    <w:p w14:paraId="6499B052" w14:textId="150EDDD0" w:rsidR="00EC44D7" w:rsidRDefault="00AF106A">
      <w:pPr>
        <w:pStyle w:val="Telobesedila"/>
        <w:ind w:left="596" w:right="265"/>
        <w:jc w:val="both"/>
      </w:pPr>
      <w:r>
        <w:t xml:space="preserve">Kot upravičeni stroški storitev zunanjih izvajalcev štejejo stroški svetovalnih in drugih ustreznih storitev, </w:t>
      </w:r>
      <w:r w:rsidR="00E02790">
        <w:t xml:space="preserve">kupljenih po običajnih tržnih pogojih in </w:t>
      </w:r>
      <w:r>
        <w:t>uporabljenih izključno za</w:t>
      </w:r>
      <w:r>
        <w:rPr>
          <w:spacing w:val="-1"/>
        </w:rPr>
        <w:t xml:space="preserve"> </w:t>
      </w:r>
      <w:r>
        <w:t>investicijo.</w:t>
      </w:r>
    </w:p>
    <w:p w14:paraId="770E2B4D" w14:textId="77777777" w:rsidR="00EC44D7" w:rsidRDefault="00EC44D7">
      <w:pPr>
        <w:pStyle w:val="Telobesedila"/>
        <w:rPr>
          <w:sz w:val="22"/>
        </w:rPr>
      </w:pPr>
    </w:p>
    <w:p w14:paraId="75A0304A" w14:textId="77777777" w:rsidR="00EC44D7" w:rsidRDefault="00EC44D7">
      <w:pPr>
        <w:pStyle w:val="Telobesedila"/>
        <w:spacing w:before="9"/>
        <w:rPr>
          <w:sz w:val="18"/>
        </w:rPr>
      </w:pPr>
    </w:p>
    <w:p w14:paraId="1D6988E3" w14:textId="77777777" w:rsidR="00EC44D7" w:rsidRDefault="00AF106A">
      <w:pPr>
        <w:pStyle w:val="Telobesedila"/>
        <w:ind w:left="596"/>
      </w:pPr>
      <w:r>
        <w:t>Strošek storitve zunanjega izvajalca je neupravičen, če je zunanji izvajalec:</w:t>
      </w:r>
    </w:p>
    <w:p w14:paraId="74B525A2" w14:textId="77777777" w:rsidR="00EC44D7" w:rsidRDefault="00AF106A">
      <w:pPr>
        <w:pStyle w:val="Odstavekseznama"/>
        <w:numPr>
          <w:ilvl w:val="1"/>
          <w:numId w:val="15"/>
        </w:numPr>
        <w:tabs>
          <w:tab w:val="left" w:pos="1304"/>
          <w:tab w:val="left" w:pos="1305"/>
        </w:tabs>
        <w:spacing w:before="2" w:line="238" w:lineRule="exact"/>
        <w:ind w:left="1304" w:hanging="349"/>
        <w:jc w:val="left"/>
        <w:rPr>
          <w:sz w:val="20"/>
        </w:rPr>
      </w:pPr>
      <w:r w:rsidRPr="727553A3">
        <w:rPr>
          <w:sz w:val="20"/>
          <w:szCs w:val="20"/>
        </w:rPr>
        <w:t>povezana družba po pravilih zakona, ki ureja gospodarske</w:t>
      </w:r>
      <w:r w:rsidRPr="727553A3">
        <w:rPr>
          <w:spacing w:val="-9"/>
          <w:sz w:val="20"/>
          <w:szCs w:val="20"/>
        </w:rPr>
        <w:t xml:space="preserve"> </w:t>
      </w:r>
      <w:r w:rsidRPr="727553A3">
        <w:rPr>
          <w:sz w:val="20"/>
          <w:szCs w:val="20"/>
        </w:rPr>
        <w:t>družbe,</w:t>
      </w:r>
    </w:p>
    <w:p w14:paraId="6471A864" w14:textId="77777777" w:rsidR="00EC44D7" w:rsidRDefault="00AF106A">
      <w:pPr>
        <w:pStyle w:val="Odstavekseznama"/>
        <w:numPr>
          <w:ilvl w:val="1"/>
          <w:numId w:val="15"/>
        </w:numPr>
        <w:tabs>
          <w:tab w:val="left" w:pos="1304"/>
          <w:tab w:val="left" w:pos="1305"/>
        </w:tabs>
        <w:spacing w:before="6" w:line="225" w:lineRule="auto"/>
        <w:ind w:right="264" w:hanging="360"/>
        <w:jc w:val="left"/>
        <w:rPr>
          <w:sz w:val="20"/>
        </w:rPr>
      </w:pPr>
      <w:r w:rsidRPr="727553A3">
        <w:rPr>
          <w:sz w:val="20"/>
          <w:szCs w:val="20"/>
        </w:rPr>
        <w:t>zakoniti zastopnik končnega prejemnika, član organa upravljanja ali nadzora ali njegov družinski</w:t>
      </w:r>
      <w:r w:rsidRPr="727553A3">
        <w:rPr>
          <w:spacing w:val="-3"/>
          <w:sz w:val="20"/>
          <w:szCs w:val="20"/>
        </w:rPr>
        <w:t xml:space="preserve"> </w:t>
      </w:r>
      <w:r w:rsidRPr="727553A3">
        <w:rPr>
          <w:sz w:val="20"/>
          <w:szCs w:val="20"/>
        </w:rPr>
        <w:t>član,</w:t>
      </w:r>
    </w:p>
    <w:p w14:paraId="7755FDEF" w14:textId="77777777" w:rsidR="00EC44D7" w:rsidRDefault="00AF106A">
      <w:pPr>
        <w:pStyle w:val="Odstavekseznama"/>
        <w:numPr>
          <w:ilvl w:val="1"/>
          <w:numId w:val="15"/>
        </w:numPr>
        <w:tabs>
          <w:tab w:val="left" w:pos="1304"/>
          <w:tab w:val="left" w:pos="1305"/>
        </w:tabs>
        <w:spacing w:before="17" w:line="225" w:lineRule="auto"/>
        <w:ind w:right="256" w:hanging="360"/>
        <w:jc w:val="left"/>
        <w:rPr>
          <w:sz w:val="20"/>
        </w:rPr>
      </w:pPr>
      <w:r w:rsidRPr="727553A3">
        <w:rPr>
          <w:sz w:val="20"/>
          <w:szCs w:val="20"/>
        </w:rPr>
        <w:t>neposredno ali prek drugih pravnih oseb v več kot 25-odstotnem deležu udeležen pri ustanoviteljskih pravicah, upravljanju ali kapitalu končnega</w:t>
      </w:r>
      <w:r w:rsidRPr="727553A3">
        <w:rPr>
          <w:spacing w:val="-10"/>
          <w:sz w:val="20"/>
          <w:szCs w:val="20"/>
        </w:rPr>
        <w:t xml:space="preserve"> </w:t>
      </w:r>
      <w:r w:rsidRPr="727553A3">
        <w:rPr>
          <w:sz w:val="20"/>
          <w:szCs w:val="20"/>
        </w:rPr>
        <w:t>prejemnika,</w:t>
      </w:r>
    </w:p>
    <w:p w14:paraId="38FBB276" w14:textId="77777777" w:rsidR="00EC44D7" w:rsidRDefault="00AF106A">
      <w:pPr>
        <w:pStyle w:val="Odstavekseznama"/>
        <w:numPr>
          <w:ilvl w:val="1"/>
          <w:numId w:val="15"/>
        </w:numPr>
        <w:tabs>
          <w:tab w:val="left" w:pos="1304"/>
          <w:tab w:val="left" w:pos="1305"/>
        </w:tabs>
        <w:spacing w:before="16" w:line="228" w:lineRule="auto"/>
        <w:ind w:right="260" w:hanging="360"/>
        <w:jc w:val="left"/>
        <w:rPr>
          <w:sz w:val="20"/>
        </w:rPr>
      </w:pPr>
      <w:r w:rsidRPr="727553A3">
        <w:rPr>
          <w:sz w:val="20"/>
          <w:szCs w:val="20"/>
        </w:rPr>
        <w:t xml:space="preserve">zaposlen pri končnem prejemniku in opravlja storitev na podlagi avtorske ali </w:t>
      </w:r>
      <w:proofErr w:type="spellStart"/>
      <w:r w:rsidRPr="727553A3">
        <w:rPr>
          <w:sz w:val="20"/>
          <w:szCs w:val="20"/>
        </w:rPr>
        <w:t>podjemne</w:t>
      </w:r>
      <w:proofErr w:type="spellEnd"/>
      <w:r w:rsidRPr="727553A3">
        <w:rPr>
          <w:sz w:val="20"/>
          <w:szCs w:val="20"/>
        </w:rPr>
        <w:t xml:space="preserve"> pogodbe ali kot samostojni</w:t>
      </w:r>
      <w:r w:rsidRPr="727553A3">
        <w:rPr>
          <w:spacing w:val="-5"/>
          <w:sz w:val="20"/>
          <w:szCs w:val="20"/>
        </w:rPr>
        <w:t xml:space="preserve"> </w:t>
      </w:r>
      <w:r w:rsidRPr="727553A3">
        <w:rPr>
          <w:sz w:val="20"/>
          <w:szCs w:val="20"/>
        </w:rPr>
        <w:t>podjetnik,</w:t>
      </w:r>
    </w:p>
    <w:p w14:paraId="2AFA1D6E" w14:textId="77777777" w:rsidR="00EC44D7" w:rsidRDefault="00AF106A">
      <w:pPr>
        <w:pStyle w:val="Odstavekseznama"/>
        <w:numPr>
          <w:ilvl w:val="1"/>
          <w:numId w:val="15"/>
        </w:numPr>
        <w:tabs>
          <w:tab w:val="left" w:pos="1304"/>
          <w:tab w:val="left" w:pos="1305"/>
        </w:tabs>
        <w:spacing w:before="4" w:line="238" w:lineRule="exact"/>
        <w:ind w:left="1304" w:hanging="349"/>
        <w:jc w:val="left"/>
        <w:rPr>
          <w:sz w:val="20"/>
        </w:rPr>
      </w:pPr>
      <w:proofErr w:type="spellStart"/>
      <w:r w:rsidRPr="727553A3">
        <w:rPr>
          <w:sz w:val="20"/>
          <w:szCs w:val="20"/>
        </w:rPr>
        <w:t>konzorcijski</w:t>
      </w:r>
      <w:proofErr w:type="spellEnd"/>
      <w:r w:rsidRPr="727553A3">
        <w:rPr>
          <w:sz w:val="20"/>
          <w:szCs w:val="20"/>
        </w:rPr>
        <w:t xml:space="preserve"> partner</w:t>
      </w:r>
      <w:r w:rsidRPr="727553A3">
        <w:rPr>
          <w:spacing w:val="-3"/>
          <w:sz w:val="20"/>
          <w:szCs w:val="20"/>
        </w:rPr>
        <w:t xml:space="preserve"> </w:t>
      </w:r>
      <w:r w:rsidRPr="727553A3">
        <w:rPr>
          <w:sz w:val="20"/>
          <w:szCs w:val="20"/>
        </w:rPr>
        <w:t>ali</w:t>
      </w:r>
    </w:p>
    <w:p w14:paraId="5847C027" w14:textId="77777777" w:rsidR="00EC44D7" w:rsidRDefault="00AF106A">
      <w:pPr>
        <w:pStyle w:val="Odstavekseznama"/>
        <w:numPr>
          <w:ilvl w:val="1"/>
          <w:numId w:val="15"/>
        </w:numPr>
        <w:tabs>
          <w:tab w:val="left" w:pos="1304"/>
          <w:tab w:val="left" w:pos="1305"/>
        </w:tabs>
        <w:spacing w:line="238" w:lineRule="exact"/>
        <w:ind w:left="1304" w:hanging="349"/>
        <w:jc w:val="left"/>
        <w:rPr>
          <w:sz w:val="20"/>
        </w:rPr>
      </w:pPr>
      <w:r w:rsidRPr="727553A3">
        <w:rPr>
          <w:sz w:val="20"/>
          <w:szCs w:val="20"/>
        </w:rPr>
        <w:t>podjetje, katerega večinski lastnik ali zakoniti zastopnik je zaposlen pri končnem</w:t>
      </w:r>
      <w:r w:rsidRPr="727553A3">
        <w:rPr>
          <w:spacing w:val="-31"/>
          <w:sz w:val="20"/>
          <w:szCs w:val="20"/>
        </w:rPr>
        <w:t xml:space="preserve"> </w:t>
      </w:r>
      <w:r w:rsidRPr="727553A3">
        <w:rPr>
          <w:sz w:val="20"/>
          <w:szCs w:val="20"/>
        </w:rPr>
        <w:t>prejemniku.</w:t>
      </w:r>
    </w:p>
    <w:p w14:paraId="53A3850A" w14:textId="77777777" w:rsidR="00EC44D7" w:rsidRDefault="00EC44D7">
      <w:pPr>
        <w:pStyle w:val="Telobesedila"/>
      </w:pPr>
    </w:p>
    <w:p w14:paraId="4333A78D" w14:textId="6EE10627" w:rsidR="00EC44D7" w:rsidRDefault="00AF106A">
      <w:pPr>
        <w:pStyle w:val="Telobesedila"/>
        <w:spacing w:before="6"/>
        <w:rPr>
          <w:sz w:val="15"/>
        </w:rPr>
      </w:pPr>
      <w:r>
        <w:rPr>
          <w:noProof/>
        </w:rPr>
        <mc:AlternateContent>
          <mc:Choice Requires="wps">
            <w:drawing>
              <wp:anchor distT="0" distB="0" distL="0" distR="0" simplePos="0" relativeHeight="487597568" behindDoc="1" locked="0" layoutInCell="1" allowOverlap="1" wp14:anchorId="6D3B51C0" wp14:editId="462AB14F">
                <wp:simplePos x="0" y="0"/>
                <wp:positionH relativeFrom="page">
                  <wp:posOffset>853440</wp:posOffset>
                </wp:positionH>
                <wp:positionV relativeFrom="paragraph">
                  <wp:posOffset>141605</wp:posOffset>
                </wp:positionV>
                <wp:extent cx="5542280" cy="1875155"/>
                <wp:effectExtent l="0" t="0" r="0" b="0"/>
                <wp:wrapTopAndBottom/>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280" cy="18751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0B16F4" w14:textId="77777777" w:rsidR="00EC44D7" w:rsidRDefault="00AF106A">
                            <w:pPr>
                              <w:ind w:left="67" w:right="65"/>
                              <w:jc w:val="both"/>
                              <w:rPr>
                                <w:rFonts w:ascii="Arial" w:hAnsi="Arial"/>
                                <w:i/>
                                <w:sz w:val="20"/>
                              </w:rPr>
                            </w:pPr>
                            <w:r>
                              <w:rPr>
                                <w:rFonts w:ascii="Arial" w:hAnsi="Arial"/>
                                <w:i/>
                                <w:sz w:val="20"/>
                              </w:rPr>
                              <w:t>V kolikor uveljavljate stroške storitev zunanjih izvajalcev, prikažite in dokažite, da gre za stroške svetovalnih in drugih ustreznih storitev ter podajte izjavo, da bodo uporabljene izključno za investicijo.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B51C0" id="Text Box 49" o:spid="_x0000_s1040" type="#_x0000_t202" style="position:absolute;margin-left:67.2pt;margin-top:11.15pt;width:436.4pt;height:147.6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ReqGAIAABQEAAAOAAAAZHJzL2Uyb0RvYy54bWysU22P0zAM/o7Ef4jynXWb2BjVutOxcQjp&#10;eJEOfoCXpmtEGgcnW3v8epx0253gG6IfIqe2H9uPn6xvhs6Kk6Zg0FVyNplKoZ3C2rhDJb9/u3u1&#10;kiJEcDVYdLqSjzrIm83LF+vel3qOLdpak2AQF8reV7KN0ZdFEVSrOwgT9Nqxs0HqIPKVDkVN0DN6&#10;Z4v5dLoseqTaEyodAv/djU65yfhNo1X80jRBR2Eryb3FfFI+9+ksNmsoDwS+NercBvxDFx0Yx0Wv&#10;UDuIII5k/oLqjCIM2MSJwq7ApjFK5xl4mtn0j2keWvA6z8LkBH+lKfw/WPX59OC/kojDOxx4gXmI&#10;4O9R/QjC4bYFd9C3RNi3GmouPEuUFb0P5Tk1UR3KkED2/SeseclwjJiBhoa6xArPKRidF/B4JV0P&#10;USj+uVi8ns9X7FLsm63eLGaLRa4B5SXdU4gfNHYiGZUk3mqGh9N9iKkdKC8hqZrDO2Nt3qx1oq/k&#10;cvp2OQ6G1tTJmcICHfZbS+IESRv5O9cNz8MS8g5CO8Zl16iazkSWrjVdJVfXbCgTT+9dnctHMHa0&#10;uUXrzsQlrkbW4rAfhKl57kxrInKP9SNTSThKlZ8WGy3SLyl6lmklw88jkJbCfnS8jqTpi0EXY38x&#10;wClOrWSUYjS3cdT+0ZM5tIw8LtzhLa+sMZnMpy7O/bL0MsfnZ5K0/fyeo54e8+Y3AAAA//8DAFBL&#10;AwQUAAYACAAAACEAa58ke98AAAALAQAADwAAAGRycy9kb3ducmV2LnhtbEyPQU7DMBBF90jcwRok&#10;dtRu0rRViFMh1G5YIKX0AG48JIF4HMVuE27PdAXLr3n6/02xm10vrjiGzpOG5UKBQKq97ajRcPo4&#10;PG1BhGjImt4TavjBALvy/q4wufUTVXg9xkZwCYXcaGhjHHIpQ92iM2HhByS+ffrRmchxbKQdzcTl&#10;rpeJUmvpTEe80JoBX1usv48XpwGrr877w3aqhtic3sI+y/bvmdaPD/PLM4iIc/yD4abP6lCy09lf&#10;yAbRc05XK0Y1JEkK4gYotUlAnDWky80aZFnI/z+UvwAAAP//AwBQSwECLQAUAAYACAAAACEAtoM4&#10;kv4AAADhAQAAEwAAAAAAAAAAAAAAAAAAAAAAW0NvbnRlbnRfVHlwZXNdLnhtbFBLAQItABQABgAI&#10;AAAAIQA4/SH/1gAAAJQBAAALAAAAAAAAAAAAAAAAAC8BAABfcmVscy8ucmVsc1BLAQItABQABgAI&#10;AAAAIQC3dReqGAIAABQEAAAOAAAAAAAAAAAAAAAAAC4CAABkcnMvZTJvRG9jLnhtbFBLAQItABQA&#10;BgAIAAAAIQBrnyR73wAAAAsBAAAPAAAAAAAAAAAAAAAAAHIEAABkcnMvZG93bnJldi54bWxQSwUG&#10;AAAAAAQABADzAAAAfgUAAAAA&#10;" filled="f" strokeweight=".48pt">
                <v:textbox inset="0,0,0,0">
                  <w:txbxContent>
                    <w:p w14:paraId="640B16F4" w14:textId="77777777" w:rsidR="00EC44D7" w:rsidRDefault="00AF106A">
                      <w:pPr>
                        <w:ind w:left="67" w:right="65"/>
                        <w:jc w:val="both"/>
                        <w:rPr>
                          <w:rFonts w:ascii="Arial" w:hAnsi="Arial"/>
                          <w:i/>
                          <w:sz w:val="20"/>
                        </w:rPr>
                      </w:pPr>
                      <w:r>
                        <w:rPr>
                          <w:rFonts w:ascii="Arial" w:hAnsi="Arial"/>
                          <w:i/>
                          <w:sz w:val="20"/>
                        </w:rPr>
                        <w:t>V kolikor uveljavljate stroške storitev zunanjih izvajalcev, prikažite in dokažite, da gre za stroške svetovalnih in drugih ustreznih storitev ter podajte izjavo, da bodo uporabljene izključno za investicijo.</w:t>
                      </w:r>
                    </w:p>
                  </w:txbxContent>
                </v:textbox>
                <w10:wrap type="topAndBottom" anchorx="page"/>
              </v:shape>
            </w:pict>
          </mc:Fallback>
        </mc:AlternateContent>
      </w:r>
    </w:p>
    <w:p w14:paraId="2FAF9AAD" w14:textId="77777777" w:rsidR="00EC44D7" w:rsidRDefault="00EC44D7">
      <w:pPr>
        <w:pStyle w:val="Telobesedila"/>
      </w:pPr>
    </w:p>
    <w:p w14:paraId="7ECD9923" w14:textId="30591FCA" w:rsidR="001B52F7" w:rsidRDefault="001B52F7">
      <w:pPr>
        <w:pStyle w:val="Telobesedila"/>
        <w:spacing w:before="3"/>
        <w:rPr>
          <w:sz w:val="17"/>
        </w:rPr>
      </w:pPr>
      <w:r>
        <w:rPr>
          <w:sz w:val="17"/>
        </w:rPr>
        <w:br w:type="page"/>
      </w: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tblGrid>
      <w:tr w:rsidR="00EC44D7" w14:paraId="28385B2B" w14:textId="77777777">
        <w:trPr>
          <w:trHeight w:val="270"/>
        </w:trPr>
        <w:tc>
          <w:tcPr>
            <w:tcW w:w="8757" w:type="dxa"/>
            <w:shd w:val="clear" w:color="auto" w:fill="DBE4F0"/>
          </w:tcPr>
          <w:p w14:paraId="3078E00F" w14:textId="77777777" w:rsidR="00EC44D7" w:rsidRDefault="00AF106A">
            <w:pPr>
              <w:pStyle w:val="TableParagraph"/>
              <w:spacing w:line="251" w:lineRule="exact"/>
              <w:ind w:left="108"/>
              <w:rPr>
                <w:b/>
              </w:rPr>
            </w:pPr>
            <w:r>
              <w:rPr>
                <w:b/>
              </w:rPr>
              <w:lastRenderedPageBreak/>
              <w:t>Stroški materiala in posredni stroški</w:t>
            </w:r>
          </w:p>
        </w:tc>
      </w:tr>
    </w:tbl>
    <w:p w14:paraId="150E518C" w14:textId="77777777" w:rsidR="00EC44D7" w:rsidRDefault="00EC44D7">
      <w:pPr>
        <w:pStyle w:val="Telobesedila"/>
        <w:spacing w:before="5"/>
        <w:rPr>
          <w:sz w:val="11"/>
        </w:rPr>
      </w:pPr>
    </w:p>
    <w:p w14:paraId="78C465E6" w14:textId="6733BCA8" w:rsidR="001B52F7" w:rsidRDefault="00AF106A">
      <w:pPr>
        <w:pStyle w:val="Telobesedila"/>
        <w:spacing w:before="93"/>
        <w:ind w:left="596" w:right="263"/>
        <w:jc w:val="both"/>
      </w:pPr>
      <w:r>
        <w:t>Kot upravičeni stroški materiala in posredni stroški štejejo dodatni režijski stroški in drugi stroški poslovanja, vključno s stroški materiala, zalog in podobnih izdelkov, nastali neposredno kot posledica investicije. Stroški materiala so upravičeni, če so neposredno povezani s cilji investicije in ustrezno knjiženi.</w:t>
      </w:r>
    </w:p>
    <w:p w14:paraId="2223F6B2" w14:textId="77777777" w:rsidR="00E02790" w:rsidRDefault="00E02790">
      <w:pPr>
        <w:pStyle w:val="Telobesedila"/>
        <w:spacing w:before="93"/>
        <w:ind w:left="596" w:right="263"/>
        <w:jc w:val="both"/>
      </w:pPr>
    </w:p>
    <w:p w14:paraId="04E9E7C8" w14:textId="3433FCDF" w:rsidR="00EC44D7" w:rsidRDefault="00AF106A">
      <w:pPr>
        <w:pStyle w:val="Telobesedila"/>
        <w:spacing w:before="2"/>
        <w:rPr>
          <w:sz w:val="4"/>
        </w:rPr>
      </w:pPr>
      <w:r>
        <w:rPr>
          <w:noProof/>
        </w:rPr>
        <mc:AlternateContent>
          <mc:Choice Requires="wps">
            <w:drawing>
              <wp:anchor distT="0" distB="0" distL="114300" distR="114300" simplePos="0" relativeHeight="482712064" behindDoc="1" locked="0" layoutInCell="1" allowOverlap="1" wp14:anchorId="17BC19A1" wp14:editId="016FAC5C">
                <wp:simplePos x="0" y="0"/>
                <wp:positionH relativeFrom="page">
                  <wp:posOffset>678180</wp:posOffset>
                </wp:positionH>
                <wp:positionV relativeFrom="page">
                  <wp:posOffset>3749675</wp:posOffset>
                </wp:positionV>
                <wp:extent cx="711835" cy="18415"/>
                <wp:effectExtent l="0" t="0" r="0" b="0"/>
                <wp:wrapNone/>
                <wp:docPr id="4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EFD513D">
              <v:rect id="Rectangle 48" style="position:absolute;margin-left:53.4pt;margin-top:295.25pt;width:56.05pt;height:1.45pt;z-index:-206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161BDB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JG5AEAALMDAAAOAAAAZHJzL2Uyb0RvYy54bWysU9uO0zAQfUfiHyy/0zSlZUvUdLXqahHS&#10;cpEWPsB1nMTC8ZgZt2n5esZut1vBGyIPlsfjOTPn+GR1exic2BskC76W5WQqhfEaGuu7Wn7/9vBm&#10;KQVF5RvlwJtaHg3J2/XrV6sxVGYGPbjGoGAQT9UYatnHGKqiIN2bQdEEgvGcbAEHFTnErmhQjYw+&#10;uGI2nb4rRsAmIGhDxKf3p6RcZ/y2NTp+aVsyUbha8mwxr5jXbVqL9UpVHarQW30eQ/3DFIOynpte&#10;oO5VVGKH9i+owWoEgjZONAwFtK3VJnNgNuX0DzZPvQomc2FxKFxkov8Hqz/vn8JXTKNTeAT9g4SH&#10;Ta98Z+4QYeyNarhdmYQqxkDVpSAFxKViO36Chp9W7SJkDQ4tDgmQ2YlDlvp4kdocotB8eFOWy7cL&#10;KTSnyuW8XOQGqnquDUjxg4FBpE0tkR8yY6v9I8U0i6qer+TZwdnmwTqXA+y2G4dir9Kj5++MTtfX&#10;nE+XPaSyE2I6ySQTr2QhqrbQHJkjwsk57HTe9IC/pBjZNbWknzuFRgr30bNO78v5PNksB/PFzYwD&#10;vM5srzPKa4aqZZTitN3EkzV3AW3Xc6cyk/Zwx9q2NhN/meo8LDsj63F2cbLedZxvvfxr698AAAD/&#10;/wMAUEsDBBQABgAIAAAAIQAycM8A4AAAAAsBAAAPAAAAZHJzL2Rvd25yZXYueG1sTI/BTsMwEETv&#10;SPyDtUjcqN3QVEkap6JIHJFo4dDenHhJosbrYLtt4OtxT3CcndHM23I9mYGd0fnekoT5TABDaqzu&#10;qZXw8f7ykAHzQZFWgyWU8I0e1tXtTakKbS+0xfMutCyWkC+UhC6EseDcNx0a5Wd2RIrep3VGhShd&#10;y7VTl1huBp4IseRG9RQXOjXic4fNcXcyEjZ5tvl6W9Drz7Y+4GFfH9PECSnv76anFbCAU/gLwxU/&#10;okMVmWp7Iu3ZELVYRvQgIc1FCiwmknmWA6uvl8cF8Krk/3+ofgEAAP//AwBQSwECLQAUAAYACAAA&#10;ACEAtoM4kv4AAADhAQAAEwAAAAAAAAAAAAAAAAAAAAAAW0NvbnRlbnRfVHlwZXNdLnhtbFBLAQIt&#10;ABQABgAIAAAAIQA4/SH/1gAAAJQBAAALAAAAAAAAAAAAAAAAAC8BAABfcmVscy8ucmVsc1BLAQIt&#10;ABQABgAIAAAAIQBBBsJG5AEAALMDAAAOAAAAAAAAAAAAAAAAAC4CAABkcnMvZTJvRG9jLnhtbFBL&#10;AQItABQABgAIAAAAIQAycM8A4AAAAAsBAAAPAAAAAAAAAAAAAAAAAD4EAABkcnMvZG93bnJldi54&#10;bWxQSwUGAAAAAAQABADzAAAASwUAAAAA&#10;">
                <w10:wrap anchorx="page" anchory="page"/>
              </v:rect>
            </w:pict>
          </mc:Fallback>
        </mc:AlternateContent>
      </w:r>
    </w:p>
    <w:tbl>
      <w:tblPr>
        <w:tblStyle w:val="NormalTable0"/>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1"/>
      </w:tblGrid>
      <w:tr w:rsidR="00EC44D7" w14:paraId="30BF50C1" w14:textId="77777777">
        <w:trPr>
          <w:trHeight w:val="2164"/>
        </w:trPr>
        <w:tc>
          <w:tcPr>
            <w:tcW w:w="8651" w:type="dxa"/>
          </w:tcPr>
          <w:p w14:paraId="1C6D8621" w14:textId="77777777" w:rsidR="00EC44D7" w:rsidRDefault="00AF106A">
            <w:pPr>
              <w:pStyle w:val="TableParagraph"/>
              <w:ind w:left="71"/>
              <w:rPr>
                <w:rFonts w:ascii="Arial" w:hAnsi="Arial"/>
                <w:i/>
                <w:sz w:val="20"/>
              </w:rPr>
            </w:pPr>
            <w:r>
              <w:rPr>
                <w:rFonts w:ascii="Arial" w:hAnsi="Arial"/>
                <w:i/>
                <w:sz w:val="20"/>
              </w:rPr>
              <w:t>Vsakega izmed navedenih stroškov iz te kategorije podrobneje pojasnite – navedite povezavo s cilji in nameni investicije. Izjavite, da boste stroške materiala ustrezno knjižili.</w:t>
            </w:r>
          </w:p>
        </w:tc>
      </w:tr>
    </w:tbl>
    <w:p w14:paraId="3689C894" w14:textId="77777777" w:rsidR="00EC44D7" w:rsidRDefault="00EC44D7">
      <w:pPr>
        <w:pStyle w:val="Telobesedila"/>
      </w:pPr>
    </w:p>
    <w:p w14:paraId="3942F12B" w14:textId="77777777" w:rsidR="00E02790" w:rsidRDefault="00E02790">
      <w:pPr>
        <w:pStyle w:val="Telobesedila"/>
      </w:pPr>
    </w:p>
    <w:p w14:paraId="7D85A6A2" w14:textId="77777777" w:rsidR="00E02790" w:rsidRDefault="00E02790">
      <w:pPr>
        <w:pStyle w:val="Telobesedila"/>
      </w:pPr>
    </w:p>
    <w:p w14:paraId="6BF5D7EE" w14:textId="77777777" w:rsidR="00EC44D7" w:rsidRDefault="00EC44D7">
      <w:pPr>
        <w:pStyle w:val="Telobesedila"/>
        <w:spacing w:before="1"/>
      </w:pPr>
    </w:p>
    <w:tbl>
      <w:tblPr>
        <w:tblStyle w:val="NormalTable0"/>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0"/>
        <w:gridCol w:w="2111"/>
        <w:gridCol w:w="1700"/>
        <w:gridCol w:w="1283"/>
        <w:gridCol w:w="1386"/>
        <w:gridCol w:w="1382"/>
      </w:tblGrid>
      <w:tr w:rsidR="00EC44D7" w14:paraId="36FD48DE" w14:textId="77777777">
        <w:trPr>
          <w:trHeight w:val="537"/>
        </w:trPr>
        <w:tc>
          <w:tcPr>
            <w:tcW w:w="9142" w:type="dxa"/>
            <w:gridSpan w:val="6"/>
            <w:shd w:val="clear" w:color="auto" w:fill="DBE4F0"/>
          </w:tcPr>
          <w:p w14:paraId="5169AD3C" w14:textId="77777777" w:rsidR="00EC44D7" w:rsidRDefault="00AF106A">
            <w:pPr>
              <w:pStyle w:val="TableParagraph"/>
              <w:spacing w:line="265" w:lineRule="exact"/>
              <w:ind w:left="107"/>
              <w:rPr>
                <w:b/>
              </w:rPr>
            </w:pPr>
            <w:r>
              <w:rPr>
                <w:b/>
              </w:rPr>
              <w:t>4.2.4. UPRAVIČENI STROŠKI INVESTICIJE IN PRIČAKOVANO SOFINANCIRANJE – IZPOLNITE ZA</w:t>
            </w:r>
          </w:p>
          <w:p w14:paraId="5E27C6AA" w14:textId="77777777" w:rsidR="00EC44D7" w:rsidRDefault="00AF106A">
            <w:pPr>
              <w:pStyle w:val="TableParagraph"/>
              <w:spacing w:line="252" w:lineRule="exact"/>
              <w:ind w:left="107"/>
              <w:rPr>
                <w:b/>
              </w:rPr>
            </w:pPr>
            <w:r>
              <w:rPr>
                <w:b/>
              </w:rPr>
              <w:t>VSAKEGA PARTNERJA IN NA RAVNI INVESTICIJE</w:t>
            </w:r>
          </w:p>
        </w:tc>
      </w:tr>
      <w:tr w:rsidR="00EC44D7" w14:paraId="42654B7F" w14:textId="77777777">
        <w:trPr>
          <w:trHeight w:val="1123"/>
        </w:trPr>
        <w:tc>
          <w:tcPr>
            <w:tcW w:w="1280" w:type="dxa"/>
          </w:tcPr>
          <w:p w14:paraId="2DE12FB6" w14:textId="77777777" w:rsidR="00EC44D7" w:rsidRDefault="00AF106A">
            <w:pPr>
              <w:pStyle w:val="TableParagraph"/>
              <w:ind w:left="107" w:right="148"/>
            </w:pPr>
            <w:r>
              <w:t>Prijavitelj – velikost</w:t>
            </w:r>
          </w:p>
        </w:tc>
        <w:tc>
          <w:tcPr>
            <w:tcW w:w="2111" w:type="dxa"/>
          </w:tcPr>
          <w:p w14:paraId="32F02266" w14:textId="77777777" w:rsidR="00EC44D7" w:rsidRDefault="00AF106A">
            <w:pPr>
              <w:pStyle w:val="TableParagraph"/>
              <w:spacing w:line="265" w:lineRule="exact"/>
              <w:ind w:left="107"/>
            </w:pPr>
            <w:r>
              <w:t>Vrsta stroška</w:t>
            </w:r>
          </w:p>
        </w:tc>
        <w:tc>
          <w:tcPr>
            <w:tcW w:w="1700" w:type="dxa"/>
          </w:tcPr>
          <w:p w14:paraId="41646F42" w14:textId="77777777" w:rsidR="00EC44D7" w:rsidRDefault="00AF106A">
            <w:pPr>
              <w:pStyle w:val="TableParagraph"/>
              <w:ind w:left="336" w:right="326" w:firstLine="1"/>
              <w:jc w:val="center"/>
            </w:pPr>
            <w:r>
              <w:t xml:space="preserve">Vrednost (v EUR </w:t>
            </w:r>
            <w:r>
              <w:rPr>
                <w:spacing w:val="-4"/>
              </w:rPr>
              <w:t xml:space="preserve">brez </w:t>
            </w:r>
            <w:r>
              <w:t>DDV)</w:t>
            </w:r>
          </w:p>
        </w:tc>
        <w:tc>
          <w:tcPr>
            <w:tcW w:w="1283" w:type="dxa"/>
          </w:tcPr>
          <w:p w14:paraId="450D0667" w14:textId="77777777" w:rsidR="00EC44D7" w:rsidRDefault="00AF106A">
            <w:pPr>
              <w:pStyle w:val="TableParagraph"/>
              <w:ind w:left="194" w:right="161" w:hanging="10"/>
            </w:pPr>
            <w:r>
              <w:t>Kategorija investicije</w:t>
            </w:r>
          </w:p>
        </w:tc>
        <w:tc>
          <w:tcPr>
            <w:tcW w:w="1386" w:type="dxa"/>
          </w:tcPr>
          <w:p w14:paraId="1FBB6594" w14:textId="77777777" w:rsidR="00EC44D7" w:rsidRDefault="00AF106A">
            <w:pPr>
              <w:pStyle w:val="TableParagraph"/>
              <w:spacing w:before="7" w:line="228" w:lineRule="auto"/>
              <w:ind w:left="104" w:right="101"/>
              <w:rPr>
                <w:sz w:val="14"/>
              </w:rPr>
            </w:pPr>
            <w:r>
              <w:t xml:space="preserve">Delež sofinanciranj </w:t>
            </w:r>
            <w:r>
              <w:rPr>
                <w:position w:val="-9"/>
              </w:rPr>
              <w:t>a</w:t>
            </w:r>
            <w:r>
              <w:rPr>
                <w:sz w:val="14"/>
              </w:rPr>
              <w:t>8</w:t>
            </w:r>
          </w:p>
        </w:tc>
        <w:tc>
          <w:tcPr>
            <w:tcW w:w="1382" w:type="dxa"/>
          </w:tcPr>
          <w:p w14:paraId="73348F2B" w14:textId="77777777" w:rsidR="00EC44D7" w:rsidRDefault="00AF106A">
            <w:pPr>
              <w:pStyle w:val="TableParagraph"/>
              <w:ind w:left="106" w:right="95"/>
            </w:pPr>
            <w:r>
              <w:t>Vrednost sofinanciranj a (v EUR)</w:t>
            </w:r>
            <w:r>
              <w:rPr>
                <w:vertAlign w:val="superscript"/>
              </w:rPr>
              <w:t>9</w:t>
            </w:r>
          </w:p>
        </w:tc>
      </w:tr>
      <w:tr w:rsidR="00EC44D7" w14:paraId="2F7C7971" w14:textId="77777777">
        <w:trPr>
          <w:trHeight w:val="268"/>
        </w:trPr>
        <w:tc>
          <w:tcPr>
            <w:tcW w:w="1280" w:type="dxa"/>
          </w:tcPr>
          <w:p w14:paraId="430E301D" w14:textId="77777777" w:rsidR="00EC44D7" w:rsidRDefault="00AF106A">
            <w:pPr>
              <w:pStyle w:val="TableParagraph"/>
              <w:spacing w:line="248" w:lineRule="exact"/>
              <w:ind w:left="107"/>
            </w:pPr>
            <w:r>
              <w:t>A</w:t>
            </w:r>
          </w:p>
        </w:tc>
        <w:tc>
          <w:tcPr>
            <w:tcW w:w="6480" w:type="dxa"/>
            <w:gridSpan w:val="4"/>
          </w:tcPr>
          <w:p w14:paraId="12588E5F" w14:textId="77777777" w:rsidR="00EC44D7" w:rsidRDefault="00EC44D7">
            <w:pPr>
              <w:pStyle w:val="TableParagraph"/>
              <w:rPr>
                <w:rFonts w:ascii="Times New Roman"/>
                <w:sz w:val="16"/>
              </w:rPr>
            </w:pPr>
          </w:p>
        </w:tc>
        <w:tc>
          <w:tcPr>
            <w:tcW w:w="1382" w:type="dxa"/>
          </w:tcPr>
          <w:p w14:paraId="6A5A9113" w14:textId="77777777" w:rsidR="00EC44D7" w:rsidRDefault="00EC44D7">
            <w:pPr>
              <w:pStyle w:val="TableParagraph"/>
              <w:rPr>
                <w:rFonts w:ascii="Times New Roman"/>
                <w:sz w:val="16"/>
              </w:rPr>
            </w:pPr>
          </w:p>
        </w:tc>
      </w:tr>
      <w:tr w:rsidR="00EC44D7" w14:paraId="7FB33A8F" w14:textId="77777777">
        <w:trPr>
          <w:trHeight w:val="268"/>
        </w:trPr>
        <w:tc>
          <w:tcPr>
            <w:tcW w:w="1280" w:type="dxa"/>
          </w:tcPr>
          <w:p w14:paraId="554BC156" w14:textId="77777777" w:rsidR="00EC44D7" w:rsidRDefault="00AF106A">
            <w:pPr>
              <w:pStyle w:val="TableParagraph"/>
              <w:spacing w:line="248" w:lineRule="exact"/>
              <w:ind w:left="107"/>
            </w:pPr>
            <w:r>
              <w:t>1.kategorija</w:t>
            </w:r>
          </w:p>
        </w:tc>
        <w:tc>
          <w:tcPr>
            <w:tcW w:w="2111" w:type="dxa"/>
          </w:tcPr>
          <w:p w14:paraId="5644DF8D" w14:textId="77777777" w:rsidR="00EC44D7" w:rsidRDefault="00EC44D7">
            <w:pPr>
              <w:pStyle w:val="TableParagraph"/>
              <w:rPr>
                <w:rFonts w:ascii="Times New Roman"/>
                <w:sz w:val="16"/>
              </w:rPr>
            </w:pPr>
          </w:p>
        </w:tc>
        <w:tc>
          <w:tcPr>
            <w:tcW w:w="1700" w:type="dxa"/>
          </w:tcPr>
          <w:p w14:paraId="2B40FFDD" w14:textId="77777777" w:rsidR="00EC44D7" w:rsidRDefault="00EC44D7">
            <w:pPr>
              <w:pStyle w:val="TableParagraph"/>
              <w:rPr>
                <w:rFonts w:ascii="Times New Roman"/>
                <w:sz w:val="16"/>
              </w:rPr>
            </w:pPr>
          </w:p>
        </w:tc>
        <w:tc>
          <w:tcPr>
            <w:tcW w:w="1283" w:type="dxa"/>
          </w:tcPr>
          <w:p w14:paraId="77A47A61" w14:textId="77777777" w:rsidR="00EC44D7" w:rsidRDefault="00EC44D7">
            <w:pPr>
              <w:pStyle w:val="TableParagraph"/>
              <w:rPr>
                <w:rFonts w:ascii="Times New Roman"/>
                <w:sz w:val="16"/>
              </w:rPr>
            </w:pPr>
          </w:p>
        </w:tc>
        <w:tc>
          <w:tcPr>
            <w:tcW w:w="1386" w:type="dxa"/>
          </w:tcPr>
          <w:p w14:paraId="7BF7C4CF" w14:textId="77777777" w:rsidR="00EC44D7" w:rsidRDefault="00EC44D7">
            <w:pPr>
              <w:pStyle w:val="TableParagraph"/>
              <w:rPr>
                <w:rFonts w:ascii="Times New Roman"/>
                <w:sz w:val="16"/>
              </w:rPr>
            </w:pPr>
          </w:p>
        </w:tc>
        <w:tc>
          <w:tcPr>
            <w:tcW w:w="1382" w:type="dxa"/>
          </w:tcPr>
          <w:p w14:paraId="6B4636DA" w14:textId="77777777" w:rsidR="00EC44D7" w:rsidRDefault="00EC44D7">
            <w:pPr>
              <w:pStyle w:val="TableParagraph"/>
              <w:rPr>
                <w:rFonts w:ascii="Times New Roman"/>
                <w:sz w:val="16"/>
              </w:rPr>
            </w:pPr>
          </w:p>
        </w:tc>
      </w:tr>
      <w:tr w:rsidR="00EC44D7" w14:paraId="65A6F10F" w14:textId="77777777">
        <w:trPr>
          <w:trHeight w:val="268"/>
        </w:trPr>
        <w:tc>
          <w:tcPr>
            <w:tcW w:w="1280" w:type="dxa"/>
          </w:tcPr>
          <w:p w14:paraId="19DA7969" w14:textId="77777777" w:rsidR="00EC44D7" w:rsidRDefault="00AF106A">
            <w:pPr>
              <w:pStyle w:val="TableParagraph"/>
              <w:spacing w:line="248" w:lineRule="exact"/>
              <w:ind w:left="107"/>
            </w:pPr>
            <w:r>
              <w:t>2.kategorija</w:t>
            </w:r>
          </w:p>
        </w:tc>
        <w:tc>
          <w:tcPr>
            <w:tcW w:w="2111" w:type="dxa"/>
          </w:tcPr>
          <w:p w14:paraId="6D70758D" w14:textId="77777777" w:rsidR="00EC44D7" w:rsidRDefault="00EC44D7">
            <w:pPr>
              <w:pStyle w:val="TableParagraph"/>
              <w:rPr>
                <w:rFonts w:ascii="Times New Roman"/>
                <w:sz w:val="16"/>
              </w:rPr>
            </w:pPr>
          </w:p>
        </w:tc>
        <w:tc>
          <w:tcPr>
            <w:tcW w:w="1700" w:type="dxa"/>
          </w:tcPr>
          <w:p w14:paraId="0E5A9C36" w14:textId="77777777" w:rsidR="00EC44D7" w:rsidRDefault="00EC44D7">
            <w:pPr>
              <w:pStyle w:val="TableParagraph"/>
              <w:rPr>
                <w:rFonts w:ascii="Times New Roman"/>
                <w:sz w:val="16"/>
              </w:rPr>
            </w:pPr>
          </w:p>
        </w:tc>
        <w:tc>
          <w:tcPr>
            <w:tcW w:w="1283" w:type="dxa"/>
          </w:tcPr>
          <w:p w14:paraId="45276C01" w14:textId="77777777" w:rsidR="00EC44D7" w:rsidRDefault="00EC44D7">
            <w:pPr>
              <w:pStyle w:val="TableParagraph"/>
              <w:rPr>
                <w:rFonts w:ascii="Times New Roman"/>
                <w:sz w:val="16"/>
              </w:rPr>
            </w:pPr>
          </w:p>
        </w:tc>
        <w:tc>
          <w:tcPr>
            <w:tcW w:w="1386" w:type="dxa"/>
          </w:tcPr>
          <w:p w14:paraId="14673889" w14:textId="77777777" w:rsidR="00EC44D7" w:rsidRDefault="00EC44D7">
            <w:pPr>
              <w:pStyle w:val="TableParagraph"/>
              <w:rPr>
                <w:rFonts w:ascii="Times New Roman"/>
                <w:sz w:val="16"/>
              </w:rPr>
            </w:pPr>
          </w:p>
        </w:tc>
        <w:tc>
          <w:tcPr>
            <w:tcW w:w="1382" w:type="dxa"/>
          </w:tcPr>
          <w:p w14:paraId="56F08EE6" w14:textId="77777777" w:rsidR="00EC44D7" w:rsidRDefault="00EC44D7">
            <w:pPr>
              <w:pStyle w:val="TableParagraph"/>
              <w:rPr>
                <w:rFonts w:ascii="Times New Roman"/>
                <w:sz w:val="16"/>
              </w:rPr>
            </w:pPr>
          </w:p>
        </w:tc>
      </w:tr>
      <w:tr w:rsidR="00EC44D7" w14:paraId="646F76EB" w14:textId="77777777">
        <w:trPr>
          <w:trHeight w:val="270"/>
        </w:trPr>
        <w:tc>
          <w:tcPr>
            <w:tcW w:w="1280" w:type="dxa"/>
          </w:tcPr>
          <w:p w14:paraId="507AAEAE" w14:textId="77777777" w:rsidR="00EC44D7" w:rsidRDefault="00EC44D7">
            <w:pPr>
              <w:pStyle w:val="TableParagraph"/>
              <w:rPr>
                <w:rFonts w:ascii="Times New Roman"/>
                <w:sz w:val="16"/>
              </w:rPr>
            </w:pPr>
          </w:p>
        </w:tc>
        <w:tc>
          <w:tcPr>
            <w:tcW w:w="2111" w:type="dxa"/>
          </w:tcPr>
          <w:p w14:paraId="0D8C2813" w14:textId="77777777" w:rsidR="00EC44D7" w:rsidRDefault="00AF106A">
            <w:pPr>
              <w:pStyle w:val="TableParagraph"/>
              <w:spacing w:line="251" w:lineRule="exact"/>
              <w:ind w:left="107"/>
            </w:pPr>
            <w:r>
              <w:t>Skupaj A</w:t>
            </w:r>
          </w:p>
        </w:tc>
        <w:tc>
          <w:tcPr>
            <w:tcW w:w="1700" w:type="dxa"/>
          </w:tcPr>
          <w:p w14:paraId="54EA12BB" w14:textId="77777777" w:rsidR="00EC44D7" w:rsidRDefault="00EC44D7">
            <w:pPr>
              <w:pStyle w:val="TableParagraph"/>
              <w:rPr>
                <w:rFonts w:ascii="Times New Roman"/>
                <w:sz w:val="16"/>
              </w:rPr>
            </w:pPr>
          </w:p>
        </w:tc>
        <w:tc>
          <w:tcPr>
            <w:tcW w:w="1283" w:type="dxa"/>
          </w:tcPr>
          <w:p w14:paraId="32DD61C2" w14:textId="77777777" w:rsidR="00EC44D7" w:rsidRDefault="00EC44D7">
            <w:pPr>
              <w:pStyle w:val="TableParagraph"/>
              <w:rPr>
                <w:rFonts w:ascii="Times New Roman"/>
                <w:sz w:val="16"/>
              </w:rPr>
            </w:pPr>
          </w:p>
        </w:tc>
        <w:tc>
          <w:tcPr>
            <w:tcW w:w="1386" w:type="dxa"/>
          </w:tcPr>
          <w:p w14:paraId="71FC1070" w14:textId="77777777" w:rsidR="00EC44D7" w:rsidRDefault="00EC44D7">
            <w:pPr>
              <w:pStyle w:val="TableParagraph"/>
              <w:rPr>
                <w:rFonts w:ascii="Times New Roman"/>
                <w:sz w:val="16"/>
              </w:rPr>
            </w:pPr>
          </w:p>
        </w:tc>
        <w:tc>
          <w:tcPr>
            <w:tcW w:w="1382" w:type="dxa"/>
          </w:tcPr>
          <w:p w14:paraId="6E0F8508" w14:textId="77777777" w:rsidR="00EC44D7" w:rsidRDefault="00EC44D7">
            <w:pPr>
              <w:pStyle w:val="TableParagraph"/>
              <w:rPr>
                <w:rFonts w:ascii="Times New Roman"/>
                <w:sz w:val="16"/>
              </w:rPr>
            </w:pPr>
          </w:p>
        </w:tc>
      </w:tr>
      <w:tr w:rsidR="00EC44D7" w14:paraId="6B288563" w14:textId="77777777">
        <w:trPr>
          <w:trHeight w:val="268"/>
        </w:trPr>
        <w:tc>
          <w:tcPr>
            <w:tcW w:w="1280" w:type="dxa"/>
          </w:tcPr>
          <w:p w14:paraId="23320EAF" w14:textId="77777777" w:rsidR="00EC44D7" w:rsidRDefault="00AF106A">
            <w:pPr>
              <w:pStyle w:val="TableParagraph"/>
              <w:spacing w:line="248" w:lineRule="exact"/>
              <w:ind w:left="107"/>
            </w:pPr>
            <w:r>
              <w:t>B</w:t>
            </w:r>
          </w:p>
        </w:tc>
        <w:tc>
          <w:tcPr>
            <w:tcW w:w="2111" w:type="dxa"/>
          </w:tcPr>
          <w:p w14:paraId="526A05F9" w14:textId="77777777" w:rsidR="00EC44D7" w:rsidRDefault="00EC44D7">
            <w:pPr>
              <w:pStyle w:val="TableParagraph"/>
              <w:rPr>
                <w:rFonts w:ascii="Times New Roman"/>
                <w:sz w:val="16"/>
              </w:rPr>
            </w:pPr>
          </w:p>
        </w:tc>
        <w:tc>
          <w:tcPr>
            <w:tcW w:w="1700" w:type="dxa"/>
          </w:tcPr>
          <w:p w14:paraId="4873F65A" w14:textId="77777777" w:rsidR="00EC44D7" w:rsidRDefault="00EC44D7">
            <w:pPr>
              <w:pStyle w:val="TableParagraph"/>
              <w:rPr>
                <w:rFonts w:ascii="Times New Roman"/>
                <w:sz w:val="16"/>
              </w:rPr>
            </w:pPr>
          </w:p>
        </w:tc>
        <w:tc>
          <w:tcPr>
            <w:tcW w:w="1283" w:type="dxa"/>
          </w:tcPr>
          <w:p w14:paraId="23BEACD2" w14:textId="77777777" w:rsidR="00EC44D7" w:rsidRDefault="00EC44D7">
            <w:pPr>
              <w:pStyle w:val="TableParagraph"/>
              <w:rPr>
                <w:rFonts w:ascii="Times New Roman"/>
                <w:sz w:val="16"/>
              </w:rPr>
            </w:pPr>
          </w:p>
        </w:tc>
        <w:tc>
          <w:tcPr>
            <w:tcW w:w="1386" w:type="dxa"/>
          </w:tcPr>
          <w:p w14:paraId="64F8AAC3" w14:textId="77777777" w:rsidR="00EC44D7" w:rsidRDefault="00EC44D7">
            <w:pPr>
              <w:pStyle w:val="TableParagraph"/>
              <w:rPr>
                <w:rFonts w:ascii="Times New Roman"/>
                <w:sz w:val="16"/>
              </w:rPr>
            </w:pPr>
          </w:p>
        </w:tc>
        <w:tc>
          <w:tcPr>
            <w:tcW w:w="1382" w:type="dxa"/>
          </w:tcPr>
          <w:p w14:paraId="32BBD6B4" w14:textId="77777777" w:rsidR="00EC44D7" w:rsidRDefault="00EC44D7">
            <w:pPr>
              <w:pStyle w:val="TableParagraph"/>
              <w:rPr>
                <w:rFonts w:ascii="Times New Roman"/>
                <w:sz w:val="16"/>
              </w:rPr>
            </w:pPr>
          </w:p>
        </w:tc>
      </w:tr>
      <w:tr w:rsidR="00EC44D7" w14:paraId="65E89265" w14:textId="77777777">
        <w:trPr>
          <w:trHeight w:val="268"/>
        </w:trPr>
        <w:tc>
          <w:tcPr>
            <w:tcW w:w="1280" w:type="dxa"/>
          </w:tcPr>
          <w:p w14:paraId="0C922A8B" w14:textId="77777777" w:rsidR="00EC44D7" w:rsidRDefault="00AF106A">
            <w:pPr>
              <w:pStyle w:val="TableParagraph"/>
              <w:spacing w:line="248" w:lineRule="exact"/>
              <w:ind w:left="107"/>
            </w:pPr>
            <w:r>
              <w:t>1.kategorija</w:t>
            </w:r>
          </w:p>
        </w:tc>
        <w:tc>
          <w:tcPr>
            <w:tcW w:w="2111" w:type="dxa"/>
          </w:tcPr>
          <w:p w14:paraId="5E76C879" w14:textId="77777777" w:rsidR="00EC44D7" w:rsidRDefault="00EC44D7">
            <w:pPr>
              <w:pStyle w:val="TableParagraph"/>
              <w:rPr>
                <w:rFonts w:ascii="Times New Roman"/>
                <w:sz w:val="16"/>
              </w:rPr>
            </w:pPr>
          </w:p>
        </w:tc>
        <w:tc>
          <w:tcPr>
            <w:tcW w:w="1700" w:type="dxa"/>
          </w:tcPr>
          <w:p w14:paraId="0DF5A9B8" w14:textId="77777777" w:rsidR="00EC44D7" w:rsidRDefault="00EC44D7">
            <w:pPr>
              <w:pStyle w:val="TableParagraph"/>
              <w:rPr>
                <w:rFonts w:ascii="Times New Roman"/>
                <w:sz w:val="16"/>
              </w:rPr>
            </w:pPr>
          </w:p>
        </w:tc>
        <w:tc>
          <w:tcPr>
            <w:tcW w:w="1283" w:type="dxa"/>
          </w:tcPr>
          <w:p w14:paraId="247CB091" w14:textId="77777777" w:rsidR="00EC44D7" w:rsidRDefault="00EC44D7">
            <w:pPr>
              <w:pStyle w:val="TableParagraph"/>
              <w:rPr>
                <w:rFonts w:ascii="Times New Roman"/>
                <w:sz w:val="16"/>
              </w:rPr>
            </w:pPr>
          </w:p>
        </w:tc>
        <w:tc>
          <w:tcPr>
            <w:tcW w:w="1386" w:type="dxa"/>
          </w:tcPr>
          <w:p w14:paraId="5E8E7168" w14:textId="77777777" w:rsidR="00EC44D7" w:rsidRDefault="00EC44D7">
            <w:pPr>
              <w:pStyle w:val="TableParagraph"/>
              <w:rPr>
                <w:rFonts w:ascii="Times New Roman"/>
                <w:sz w:val="16"/>
              </w:rPr>
            </w:pPr>
          </w:p>
        </w:tc>
        <w:tc>
          <w:tcPr>
            <w:tcW w:w="1382" w:type="dxa"/>
          </w:tcPr>
          <w:p w14:paraId="19A18E9B" w14:textId="77777777" w:rsidR="00EC44D7" w:rsidRDefault="00EC44D7">
            <w:pPr>
              <w:pStyle w:val="TableParagraph"/>
              <w:rPr>
                <w:rFonts w:ascii="Times New Roman"/>
                <w:sz w:val="16"/>
              </w:rPr>
            </w:pPr>
          </w:p>
        </w:tc>
      </w:tr>
      <w:tr w:rsidR="00EC44D7" w14:paraId="391EBBE6" w14:textId="77777777">
        <w:trPr>
          <w:trHeight w:val="268"/>
        </w:trPr>
        <w:tc>
          <w:tcPr>
            <w:tcW w:w="1280" w:type="dxa"/>
          </w:tcPr>
          <w:p w14:paraId="26450E7A" w14:textId="77777777" w:rsidR="00EC44D7" w:rsidRDefault="00AF106A">
            <w:pPr>
              <w:pStyle w:val="TableParagraph"/>
              <w:spacing w:line="248" w:lineRule="exact"/>
              <w:ind w:left="107"/>
            </w:pPr>
            <w:r>
              <w:t>2.kategorija</w:t>
            </w:r>
          </w:p>
        </w:tc>
        <w:tc>
          <w:tcPr>
            <w:tcW w:w="2111" w:type="dxa"/>
          </w:tcPr>
          <w:p w14:paraId="4249135F" w14:textId="77777777" w:rsidR="00EC44D7" w:rsidRDefault="00EC44D7">
            <w:pPr>
              <w:pStyle w:val="TableParagraph"/>
              <w:rPr>
                <w:rFonts w:ascii="Times New Roman"/>
                <w:sz w:val="16"/>
              </w:rPr>
            </w:pPr>
          </w:p>
        </w:tc>
        <w:tc>
          <w:tcPr>
            <w:tcW w:w="1700" w:type="dxa"/>
          </w:tcPr>
          <w:p w14:paraId="0878EE12" w14:textId="77777777" w:rsidR="00EC44D7" w:rsidRDefault="00EC44D7">
            <w:pPr>
              <w:pStyle w:val="TableParagraph"/>
              <w:rPr>
                <w:rFonts w:ascii="Times New Roman"/>
                <w:sz w:val="16"/>
              </w:rPr>
            </w:pPr>
          </w:p>
        </w:tc>
        <w:tc>
          <w:tcPr>
            <w:tcW w:w="1283" w:type="dxa"/>
          </w:tcPr>
          <w:p w14:paraId="2251D1C0" w14:textId="77777777" w:rsidR="00EC44D7" w:rsidRDefault="00EC44D7">
            <w:pPr>
              <w:pStyle w:val="TableParagraph"/>
              <w:rPr>
                <w:rFonts w:ascii="Times New Roman"/>
                <w:sz w:val="16"/>
              </w:rPr>
            </w:pPr>
          </w:p>
        </w:tc>
        <w:tc>
          <w:tcPr>
            <w:tcW w:w="1386" w:type="dxa"/>
          </w:tcPr>
          <w:p w14:paraId="37E888D8" w14:textId="77777777" w:rsidR="00EC44D7" w:rsidRDefault="00EC44D7">
            <w:pPr>
              <w:pStyle w:val="TableParagraph"/>
              <w:rPr>
                <w:rFonts w:ascii="Times New Roman"/>
                <w:sz w:val="16"/>
              </w:rPr>
            </w:pPr>
          </w:p>
        </w:tc>
        <w:tc>
          <w:tcPr>
            <w:tcW w:w="1382" w:type="dxa"/>
          </w:tcPr>
          <w:p w14:paraId="6ED694FE" w14:textId="77777777" w:rsidR="00EC44D7" w:rsidRDefault="00EC44D7">
            <w:pPr>
              <w:pStyle w:val="TableParagraph"/>
              <w:rPr>
                <w:rFonts w:ascii="Times New Roman"/>
                <w:sz w:val="16"/>
              </w:rPr>
            </w:pPr>
          </w:p>
        </w:tc>
      </w:tr>
    </w:tbl>
    <w:p w14:paraId="6B1B487C" w14:textId="5F4F9FE5" w:rsidR="00EC44D7" w:rsidRDefault="00AF106A">
      <w:pPr>
        <w:pStyle w:val="Telobesedila"/>
        <w:spacing w:before="1"/>
        <w:rPr>
          <w:sz w:val="9"/>
        </w:rPr>
      </w:pPr>
      <w:r>
        <w:rPr>
          <w:noProof/>
        </w:rPr>
        <mc:AlternateContent>
          <mc:Choice Requires="wps">
            <w:drawing>
              <wp:anchor distT="0" distB="0" distL="0" distR="0" simplePos="0" relativeHeight="487598080" behindDoc="1" locked="0" layoutInCell="1" allowOverlap="1" wp14:anchorId="262FF81A" wp14:editId="406434F0">
                <wp:simplePos x="0" y="0"/>
                <wp:positionH relativeFrom="page">
                  <wp:posOffset>899160</wp:posOffset>
                </wp:positionH>
                <wp:positionV relativeFrom="paragraph">
                  <wp:posOffset>91440</wp:posOffset>
                </wp:positionV>
                <wp:extent cx="1828800" cy="6350"/>
                <wp:effectExtent l="0" t="0" r="0" b="0"/>
                <wp:wrapTopAndBottom/>
                <wp:docPr id="4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4C434D9">
              <v:rect id="Rectangle 47" style="position:absolute;margin-left:70.8pt;margin-top:7.2pt;width:2in;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2764B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vj35ft4AAAAJAQAADwAAAGRycy9kb3ducmV2LnhtbEyPQW/CMAyF&#10;75P4D5GRdhspVUHQNUVj0o6TBuwwbmnjtRWN0yUBuv36mdN283t+ev5cbEbbiwv60DlSMJ8lIJBq&#10;ZzpqFLwfXh5WIELUZHTvCBV8Y4BNObkrdG7clXZ42cdGcAmFXCtoYxxyKUPdotVh5gYk3n06b3Vk&#10;6RtpvL5yue1lmiRLaXVHfKHVAz63WJ/2Z6tgu15tv94yev3ZVUc8flSnReoTpe6n49MjiIhj/AvD&#10;DZ/RoWSmyp3JBNGzzuZLjt6GDAQHsnTNRsXGIgNZFvL/B+UvAAAA//8DAFBLAQItABQABgAIAAAA&#10;IQC2gziS/gAAAOEBAAATAAAAAAAAAAAAAAAAAAAAAABbQ29udGVudF9UeXBlc10ueG1sUEsBAi0A&#10;FAAGAAgAAAAhADj9If/WAAAAlAEAAAsAAAAAAAAAAAAAAAAALwEAAF9yZWxzLy5yZWxzUEsBAi0A&#10;FAAGAAgAAAAhAOMUOhjlAQAAswMAAA4AAAAAAAAAAAAAAAAALgIAAGRycy9lMm9Eb2MueG1sUEsB&#10;Ai0AFAAGAAgAAAAhAL49+X7eAAAACQEAAA8AAAAAAAAAAAAAAAAAPwQAAGRycy9kb3ducmV2Lnht&#10;bFBLBQYAAAAABAAEAPMAAABKBQAAAAA=&#10;">
                <w10:wrap type="topAndBottom" anchorx="page"/>
              </v:rect>
            </w:pict>
          </mc:Fallback>
        </mc:AlternateContent>
      </w:r>
    </w:p>
    <w:p w14:paraId="10B8A666" w14:textId="77777777" w:rsidR="00EC44D7" w:rsidRDefault="00AF106A">
      <w:pPr>
        <w:pStyle w:val="Odstavekseznama"/>
        <w:numPr>
          <w:ilvl w:val="0"/>
          <w:numId w:val="14"/>
        </w:numPr>
        <w:tabs>
          <w:tab w:val="left" w:pos="724"/>
        </w:tabs>
        <w:spacing w:before="49" w:line="350" w:lineRule="auto"/>
        <w:ind w:right="1241" w:firstLine="0"/>
        <w:rPr>
          <w:sz w:val="16"/>
        </w:rPr>
      </w:pPr>
      <w:r>
        <w:rPr>
          <w:sz w:val="16"/>
        </w:rPr>
        <w:t>Pri temeljni raziskavi intenzivnost spodbude lahko dosega do 100 % upravičenih stroškov temeljne raziskave. Pri</w:t>
      </w:r>
      <w:r>
        <w:rPr>
          <w:spacing w:val="-3"/>
          <w:sz w:val="16"/>
        </w:rPr>
        <w:t xml:space="preserve"> </w:t>
      </w:r>
      <w:r>
        <w:rPr>
          <w:sz w:val="16"/>
        </w:rPr>
        <w:t>industrijski</w:t>
      </w:r>
      <w:r>
        <w:rPr>
          <w:spacing w:val="-2"/>
          <w:sz w:val="16"/>
        </w:rPr>
        <w:t xml:space="preserve"> </w:t>
      </w:r>
      <w:r>
        <w:rPr>
          <w:sz w:val="16"/>
        </w:rPr>
        <w:t>raziskavi</w:t>
      </w:r>
      <w:r>
        <w:rPr>
          <w:spacing w:val="-4"/>
          <w:sz w:val="16"/>
        </w:rPr>
        <w:t xml:space="preserve"> </w:t>
      </w:r>
      <w:r>
        <w:rPr>
          <w:sz w:val="16"/>
        </w:rPr>
        <w:t>intenzivnost</w:t>
      </w:r>
      <w:r>
        <w:rPr>
          <w:spacing w:val="-5"/>
          <w:sz w:val="16"/>
        </w:rPr>
        <w:t xml:space="preserve"> </w:t>
      </w:r>
      <w:r>
        <w:rPr>
          <w:sz w:val="16"/>
        </w:rPr>
        <w:t>spodbude</w:t>
      </w:r>
      <w:r>
        <w:rPr>
          <w:spacing w:val="-3"/>
          <w:sz w:val="16"/>
        </w:rPr>
        <w:t xml:space="preserve"> </w:t>
      </w:r>
      <w:r>
        <w:rPr>
          <w:sz w:val="16"/>
        </w:rPr>
        <w:t>ne</w:t>
      </w:r>
      <w:r>
        <w:rPr>
          <w:spacing w:val="-6"/>
          <w:sz w:val="16"/>
        </w:rPr>
        <w:t xml:space="preserve"> </w:t>
      </w:r>
      <w:r>
        <w:rPr>
          <w:sz w:val="16"/>
        </w:rPr>
        <w:t>sme</w:t>
      </w:r>
      <w:r>
        <w:rPr>
          <w:spacing w:val="-3"/>
          <w:sz w:val="16"/>
        </w:rPr>
        <w:t xml:space="preserve"> </w:t>
      </w:r>
      <w:r>
        <w:rPr>
          <w:sz w:val="16"/>
        </w:rPr>
        <w:t>presegati</w:t>
      </w:r>
      <w:r>
        <w:rPr>
          <w:spacing w:val="-2"/>
          <w:sz w:val="16"/>
        </w:rPr>
        <w:t xml:space="preserve"> </w:t>
      </w:r>
      <w:r>
        <w:rPr>
          <w:sz w:val="16"/>
        </w:rPr>
        <w:t>50</w:t>
      </w:r>
      <w:r>
        <w:rPr>
          <w:spacing w:val="-8"/>
          <w:sz w:val="16"/>
        </w:rPr>
        <w:t xml:space="preserve"> </w:t>
      </w:r>
      <w:r>
        <w:rPr>
          <w:sz w:val="16"/>
        </w:rPr>
        <w:t>%</w:t>
      </w:r>
      <w:r>
        <w:rPr>
          <w:spacing w:val="-2"/>
          <w:sz w:val="16"/>
        </w:rPr>
        <w:t xml:space="preserve"> </w:t>
      </w:r>
      <w:r>
        <w:rPr>
          <w:sz w:val="16"/>
        </w:rPr>
        <w:t>upravičenih</w:t>
      </w:r>
      <w:r>
        <w:rPr>
          <w:spacing w:val="-5"/>
          <w:sz w:val="16"/>
        </w:rPr>
        <w:t xml:space="preserve"> </w:t>
      </w:r>
      <w:r>
        <w:rPr>
          <w:sz w:val="16"/>
        </w:rPr>
        <w:t>stroškov</w:t>
      </w:r>
      <w:r>
        <w:rPr>
          <w:spacing w:val="-4"/>
          <w:sz w:val="16"/>
        </w:rPr>
        <w:t xml:space="preserve"> </w:t>
      </w:r>
      <w:r>
        <w:rPr>
          <w:sz w:val="16"/>
        </w:rPr>
        <w:t>industrijske</w:t>
      </w:r>
      <w:r>
        <w:rPr>
          <w:spacing w:val="-3"/>
          <w:sz w:val="16"/>
        </w:rPr>
        <w:t xml:space="preserve"> </w:t>
      </w:r>
      <w:r>
        <w:rPr>
          <w:sz w:val="16"/>
        </w:rPr>
        <w:t>raziskave.</w:t>
      </w:r>
    </w:p>
    <w:p w14:paraId="16D45985" w14:textId="77777777" w:rsidR="00EC44D7" w:rsidRDefault="00AF106A">
      <w:pPr>
        <w:spacing w:line="338" w:lineRule="auto"/>
        <w:ind w:left="596" w:right="491"/>
        <w:rPr>
          <w:rFonts w:ascii="Arial" w:hAnsi="Arial"/>
          <w:sz w:val="16"/>
        </w:rPr>
      </w:pPr>
      <w:r>
        <w:rPr>
          <w:rFonts w:ascii="Arial" w:hAnsi="Arial"/>
          <w:sz w:val="16"/>
        </w:rPr>
        <w:t>Pri eksperimentalnem razvoju intenzivnost spodbude ne sme presegati 25 % upravičenih stroškov za eksperimentalni razvoj. Pri študiji izvedljivosti intenzivnost spodbude ne sme presegati 50 % upravičenih stroškov študije izvedljivosti.</w:t>
      </w:r>
    </w:p>
    <w:p w14:paraId="6B7AFB36" w14:textId="77777777" w:rsidR="00EC44D7" w:rsidRDefault="00AF106A">
      <w:pPr>
        <w:spacing w:line="338" w:lineRule="auto"/>
        <w:ind w:left="596"/>
        <w:rPr>
          <w:rFonts w:ascii="Arial" w:hAnsi="Arial"/>
          <w:sz w:val="16"/>
        </w:rPr>
      </w:pPr>
      <w:r>
        <w:rPr>
          <w:rFonts w:ascii="Arial" w:hAnsi="Arial"/>
          <w:sz w:val="16"/>
        </w:rPr>
        <w:t>Intenzivnost spodbude za industrijske raziskave in eksperimentalni razvoj se lahko poveča do največje intenzivnosti spodbude v višini 80 % upravičenih stroškov v naslednjih primerih:</w:t>
      </w:r>
    </w:p>
    <w:p w14:paraId="680433C9" w14:textId="21D3842E" w:rsidR="00EC44D7" w:rsidRDefault="00AF106A">
      <w:pPr>
        <w:pStyle w:val="Odstavekseznama"/>
        <w:numPr>
          <w:ilvl w:val="0"/>
          <w:numId w:val="13"/>
        </w:numPr>
        <w:tabs>
          <w:tab w:val="left" w:pos="823"/>
        </w:tabs>
        <w:spacing w:line="184" w:lineRule="exact"/>
        <w:ind w:hanging="227"/>
        <w:rPr>
          <w:sz w:val="16"/>
        </w:rPr>
      </w:pPr>
      <w:r>
        <w:rPr>
          <w:sz w:val="16"/>
        </w:rPr>
        <w:t xml:space="preserve">za 10 </w:t>
      </w:r>
      <w:r w:rsidR="00907624">
        <w:rPr>
          <w:sz w:val="16"/>
        </w:rPr>
        <w:t xml:space="preserve">odstotnih točk </w:t>
      </w:r>
      <w:r>
        <w:rPr>
          <w:sz w:val="16"/>
        </w:rPr>
        <w:t xml:space="preserve">za srednje velike gospodarske družbe in 20 </w:t>
      </w:r>
      <w:r w:rsidR="00907624">
        <w:rPr>
          <w:sz w:val="16"/>
        </w:rPr>
        <w:t xml:space="preserve">odstotnih točk </w:t>
      </w:r>
      <w:r>
        <w:rPr>
          <w:sz w:val="16"/>
        </w:rPr>
        <w:t>za male gospodarske</w:t>
      </w:r>
      <w:r>
        <w:rPr>
          <w:spacing w:val="-21"/>
          <w:sz w:val="16"/>
        </w:rPr>
        <w:t xml:space="preserve"> </w:t>
      </w:r>
      <w:r>
        <w:rPr>
          <w:sz w:val="16"/>
        </w:rPr>
        <w:t>družbe;</w:t>
      </w:r>
    </w:p>
    <w:p w14:paraId="044398E3" w14:textId="05BCB98E" w:rsidR="00EC44D7" w:rsidRDefault="00AF106A" w:rsidP="66B789E5">
      <w:pPr>
        <w:pStyle w:val="Odstavekseznama"/>
        <w:numPr>
          <w:ilvl w:val="0"/>
          <w:numId w:val="13"/>
        </w:numPr>
        <w:tabs>
          <w:tab w:val="left" w:pos="823"/>
        </w:tabs>
        <w:spacing w:before="71"/>
        <w:ind w:hanging="227"/>
        <w:rPr>
          <w:sz w:val="16"/>
          <w:szCs w:val="16"/>
        </w:rPr>
      </w:pPr>
      <w:r w:rsidRPr="66B789E5">
        <w:rPr>
          <w:sz w:val="16"/>
          <w:szCs w:val="16"/>
        </w:rPr>
        <w:t xml:space="preserve">za 15 </w:t>
      </w:r>
      <w:r w:rsidR="00907624">
        <w:rPr>
          <w:sz w:val="16"/>
          <w:szCs w:val="16"/>
        </w:rPr>
        <w:t>odstotnih točk</w:t>
      </w:r>
      <w:r w:rsidR="00907624" w:rsidRPr="66B789E5">
        <w:rPr>
          <w:sz w:val="16"/>
          <w:szCs w:val="16"/>
        </w:rPr>
        <w:t xml:space="preserve">, </w:t>
      </w:r>
      <w:r w:rsidRPr="66B789E5">
        <w:rPr>
          <w:sz w:val="16"/>
          <w:szCs w:val="16"/>
        </w:rPr>
        <w:t>če je izpolnjen eden od naslednjih</w:t>
      </w:r>
      <w:r w:rsidRPr="66B789E5">
        <w:rPr>
          <w:spacing w:val="-13"/>
          <w:sz w:val="16"/>
          <w:szCs w:val="16"/>
        </w:rPr>
        <w:t xml:space="preserve"> </w:t>
      </w:r>
      <w:r w:rsidRPr="66B789E5">
        <w:rPr>
          <w:sz w:val="16"/>
          <w:szCs w:val="16"/>
        </w:rPr>
        <w:t>pogojev:</w:t>
      </w:r>
    </w:p>
    <w:p w14:paraId="304D0166" w14:textId="77777777" w:rsidR="00EC44D7" w:rsidRDefault="00AF106A">
      <w:pPr>
        <w:pStyle w:val="Odstavekseznama"/>
        <w:numPr>
          <w:ilvl w:val="0"/>
          <w:numId w:val="12"/>
        </w:numPr>
        <w:tabs>
          <w:tab w:val="left" w:pos="815"/>
        </w:tabs>
        <w:spacing w:before="75" w:line="338" w:lineRule="auto"/>
        <w:ind w:right="253" w:firstLine="0"/>
        <w:rPr>
          <w:sz w:val="16"/>
        </w:rPr>
      </w:pPr>
      <w:r>
        <w:rPr>
          <w:sz w:val="16"/>
        </w:rPr>
        <w:t>investicija vključuje učinkovito sodelovanje med gospodarskimi družbami, od katerih je vsaj ena mala ali srednje velika gospodarska družba, ali se investicija izvaja v vsaj dveh državah članicah ali pa v eni državi članici in eni pogodbenici Sporazuma Evropskega gospodarskega prostora, nobena posamezna gospodarska družba pa ne nosi več kot 70 %  upravičenih stroškov, ali</w:t>
      </w:r>
    </w:p>
    <w:p w14:paraId="153B8418" w14:textId="77777777" w:rsidR="00EC44D7" w:rsidRDefault="00AF106A">
      <w:pPr>
        <w:pStyle w:val="Odstavekseznama"/>
        <w:numPr>
          <w:ilvl w:val="0"/>
          <w:numId w:val="12"/>
        </w:numPr>
        <w:tabs>
          <w:tab w:val="left" w:pos="806"/>
        </w:tabs>
        <w:spacing w:before="1" w:line="340" w:lineRule="auto"/>
        <w:ind w:right="255" w:firstLine="0"/>
        <w:rPr>
          <w:sz w:val="16"/>
        </w:rPr>
      </w:pPr>
      <w:r>
        <w:rPr>
          <w:sz w:val="16"/>
        </w:rPr>
        <w:t>investicija vključuje učinkovito sodelovanje med gospodarsko družbo in eno ali več organizacij za raziskovanje in širjenje znanja, kadar slednje krijejo vsaj 10 % upravičenih stroškov in imajo pravico objaviti svoje rezultate raziskav,</w:t>
      </w:r>
      <w:r>
        <w:rPr>
          <w:spacing w:val="-32"/>
          <w:sz w:val="16"/>
        </w:rPr>
        <w:t xml:space="preserve"> </w:t>
      </w:r>
      <w:r>
        <w:rPr>
          <w:sz w:val="16"/>
        </w:rPr>
        <w:t>in</w:t>
      </w:r>
    </w:p>
    <w:p w14:paraId="27473E9F" w14:textId="77777777" w:rsidR="00EC44D7" w:rsidRDefault="00AF106A">
      <w:pPr>
        <w:pStyle w:val="Odstavekseznama"/>
        <w:numPr>
          <w:ilvl w:val="0"/>
          <w:numId w:val="12"/>
        </w:numPr>
        <w:tabs>
          <w:tab w:val="left" w:pos="806"/>
        </w:tabs>
        <w:spacing w:line="338" w:lineRule="auto"/>
        <w:ind w:right="255" w:firstLine="0"/>
        <w:rPr>
          <w:sz w:val="16"/>
        </w:rPr>
      </w:pPr>
      <w:r>
        <w:rPr>
          <w:sz w:val="16"/>
        </w:rPr>
        <w:t>rezultati investicije se splošno razširjajo prek konferenc, objav, prosto dostopnih zbirk podatkov ali brezplačne in odprte programske</w:t>
      </w:r>
      <w:r>
        <w:rPr>
          <w:spacing w:val="-1"/>
          <w:sz w:val="16"/>
        </w:rPr>
        <w:t xml:space="preserve"> </w:t>
      </w:r>
      <w:r>
        <w:rPr>
          <w:sz w:val="16"/>
        </w:rPr>
        <w:t>opreme.</w:t>
      </w:r>
    </w:p>
    <w:p w14:paraId="1AB22E6E" w14:textId="7E1279BB" w:rsidR="00EC44D7" w:rsidRDefault="00AF106A" w:rsidP="002121B0">
      <w:pPr>
        <w:ind w:left="596"/>
        <w:jc w:val="both"/>
        <w:rPr>
          <w:rFonts w:ascii="Arial" w:hAnsi="Arial"/>
          <w:sz w:val="16"/>
        </w:rPr>
      </w:pPr>
      <w:r>
        <w:rPr>
          <w:rFonts w:ascii="Arial" w:hAnsi="Arial"/>
          <w:sz w:val="16"/>
        </w:rPr>
        <w:t xml:space="preserve">Intenzivnost spodbude za študije izvedljivosti se lahko poveča za 10 </w:t>
      </w:r>
      <w:r w:rsidR="00907624">
        <w:rPr>
          <w:rFonts w:ascii="Arial" w:hAnsi="Arial"/>
          <w:sz w:val="16"/>
        </w:rPr>
        <w:t xml:space="preserve">odstotnih točk </w:t>
      </w:r>
      <w:r>
        <w:rPr>
          <w:rFonts w:ascii="Arial" w:hAnsi="Arial"/>
          <w:sz w:val="16"/>
        </w:rPr>
        <w:t xml:space="preserve">za srednje velike gospodarske družbe in 20 </w:t>
      </w:r>
      <w:r w:rsidR="002121B0">
        <w:rPr>
          <w:rFonts w:ascii="Arial" w:hAnsi="Arial"/>
          <w:sz w:val="16"/>
        </w:rPr>
        <w:t>odstotnih</w:t>
      </w:r>
      <w:r w:rsidR="00907624">
        <w:rPr>
          <w:rFonts w:ascii="Arial" w:hAnsi="Arial"/>
          <w:sz w:val="16"/>
        </w:rPr>
        <w:t xml:space="preserve"> točk</w:t>
      </w:r>
      <w:r>
        <w:rPr>
          <w:rFonts w:ascii="Arial" w:hAnsi="Arial"/>
          <w:sz w:val="16"/>
        </w:rPr>
        <w:t xml:space="preserve"> za male</w:t>
      </w:r>
      <w:r w:rsidR="002121B0">
        <w:rPr>
          <w:rFonts w:ascii="Arial" w:hAnsi="Arial"/>
          <w:sz w:val="16"/>
        </w:rPr>
        <w:t xml:space="preserve"> </w:t>
      </w:r>
      <w:r>
        <w:rPr>
          <w:rFonts w:ascii="Arial" w:hAnsi="Arial"/>
          <w:sz w:val="16"/>
        </w:rPr>
        <w:t>gospodarske družbe.</w:t>
      </w:r>
    </w:p>
    <w:p w14:paraId="40ABF852" w14:textId="77777777" w:rsidR="00EC44D7" w:rsidRDefault="00AF106A">
      <w:pPr>
        <w:pStyle w:val="Odstavekseznama"/>
        <w:numPr>
          <w:ilvl w:val="0"/>
          <w:numId w:val="14"/>
        </w:numPr>
        <w:tabs>
          <w:tab w:val="left" w:pos="724"/>
        </w:tabs>
        <w:spacing w:line="254" w:lineRule="exact"/>
        <w:ind w:left="723"/>
        <w:rPr>
          <w:sz w:val="16"/>
        </w:rPr>
      </w:pPr>
      <w:r>
        <w:rPr>
          <w:sz w:val="16"/>
        </w:rPr>
        <w:t>absolutni znesek spodbud ne sme presegati naslednjih</w:t>
      </w:r>
      <w:r>
        <w:rPr>
          <w:spacing w:val="-8"/>
          <w:sz w:val="16"/>
        </w:rPr>
        <w:t xml:space="preserve"> </w:t>
      </w:r>
      <w:r>
        <w:rPr>
          <w:sz w:val="16"/>
        </w:rPr>
        <w:t>pragov:</w:t>
      </w:r>
    </w:p>
    <w:p w14:paraId="20622AC5" w14:textId="55A99494" w:rsidR="00EC44D7" w:rsidRDefault="34B239E8" w:rsidP="66B789E5">
      <w:pPr>
        <w:pStyle w:val="Odstavekseznama"/>
        <w:numPr>
          <w:ilvl w:val="0"/>
          <w:numId w:val="11"/>
        </w:numPr>
        <w:tabs>
          <w:tab w:val="left" w:pos="779"/>
        </w:tabs>
        <w:spacing w:before="85" w:line="338" w:lineRule="auto"/>
        <w:ind w:right="251" w:firstLine="0"/>
        <w:rPr>
          <w:sz w:val="16"/>
          <w:szCs w:val="16"/>
        </w:rPr>
      </w:pPr>
      <w:r w:rsidRPr="66B789E5">
        <w:rPr>
          <w:sz w:val="16"/>
          <w:szCs w:val="16"/>
        </w:rPr>
        <w:t>55</w:t>
      </w:r>
      <w:r w:rsidR="00AF106A" w:rsidRPr="66B789E5">
        <w:rPr>
          <w:sz w:val="16"/>
          <w:szCs w:val="16"/>
        </w:rPr>
        <w:t>.000.000 eurov na gospodarsko družbo in na investicijo pri investiciji, ki je pretežno temeljna raziskava, če več kot polovica upravičenih stroškov investicije nastane z dejavnostmi, ki spadajo v kategorijo temeljnih</w:t>
      </w:r>
      <w:r w:rsidR="00AF106A" w:rsidRPr="66B789E5">
        <w:rPr>
          <w:spacing w:val="-15"/>
          <w:sz w:val="16"/>
          <w:szCs w:val="16"/>
        </w:rPr>
        <w:t xml:space="preserve"> </w:t>
      </w:r>
      <w:r w:rsidR="00AF106A" w:rsidRPr="66B789E5">
        <w:rPr>
          <w:sz w:val="16"/>
          <w:szCs w:val="16"/>
        </w:rPr>
        <w:t>raziskav;</w:t>
      </w:r>
    </w:p>
    <w:p w14:paraId="710F9E41" w14:textId="123C7015" w:rsidR="00EC44D7" w:rsidRDefault="108639E3" w:rsidP="66B789E5">
      <w:pPr>
        <w:pStyle w:val="Odstavekseznama"/>
        <w:numPr>
          <w:ilvl w:val="0"/>
          <w:numId w:val="11"/>
        </w:numPr>
        <w:tabs>
          <w:tab w:val="left" w:pos="803"/>
        </w:tabs>
        <w:spacing w:line="340" w:lineRule="auto"/>
        <w:ind w:right="253" w:firstLine="0"/>
        <w:rPr>
          <w:sz w:val="16"/>
          <w:szCs w:val="16"/>
        </w:rPr>
      </w:pPr>
      <w:r w:rsidRPr="66B789E5">
        <w:rPr>
          <w:sz w:val="16"/>
          <w:szCs w:val="16"/>
        </w:rPr>
        <w:t>35</w:t>
      </w:r>
      <w:r w:rsidR="00AF106A" w:rsidRPr="66B789E5">
        <w:rPr>
          <w:sz w:val="16"/>
          <w:szCs w:val="16"/>
        </w:rPr>
        <w:t xml:space="preserve">.000.000 eurov na gospodarsko družbo in na investicijo pri investiciji, ki je pretežno industrijska raziskava, če več </w:t>
      </w:r>
      <w:r w:rsidR="00AF106A" w:rsidRPr="66B789E5">
        <w:rPr>
          <w:spacing w:val="-2"/>
          <w:sz w:val="16"/>
          <w:szCs w:val="16"/>
        </w:rPr>
        <w:t xml:space="preserve">kot </w:t>
      </w:r>
      <w:r w:rsidR="00AF106A" w:rsidRPr="66B789E5">
        <w:rPr>
          <w:sz w:val="16"/>
          <w:szCs w:val="16"/>
        </w:rPr>
        <w:t>polovica upravičenih stroškov investicije nastane z dejavnostmi, ki spadajo v kategorijo industrijskih raziskav ali v kategorijo industrijskih ali kategorijo temeljnih raziskav kot</w:t>
      </w:r>
      <w:r w:rsidR="00AF106A" w:rsidRPr="66B789E5">
        <w:rPr>
          <w:spacing w:val="-12"/>
          <w:sz w:val="16"/>
          <w:szCs w:val="16"/>
        </w:rPr>
        <w:t xml:space="preserve"> </w:t>
      </w:r>
      <w:r w:rsidR="00AF106A" w:rsidRPr="66B789E5">
        <w:rPr>
          <w:sz w:val="16"/>
          <w:szCs w:val="16"/>
        </w:rPr>
        <w:t>celote;</w:t>
      </w:r>
    </w:p>
    <w:p w14:paraId="7F3729E2" w14:textId="284CA77B" w:rsidR="00EC44D7" w:rsidRDefault="57CEF11C" w:rsidP="66B789E5">
      <w:pPr>
        <w:pStyle w:val="Odstavekseznama"/>
        <w:numPr>
          <w:ilvl w:val="0"/>
          <w:numId w:val="11"/>
        </w:numPr>
        <w:tabs>
          <w:tab w:val="left" w:pos="799"/>
        </w:tabs>
        <w:spacing w:line="340" w:lineRule="auto"/>
        <w:ind w:right="263" w:firstLine="0"/>
        <w:rPr>
          <w:sz w:val="16"/>
          <w:szCs w:val="16"/>
        </w:rPr>
      </w:pPr>
      <w:r w:rsidRPr="66B789E5">
        <w:rPr>
          <w:sz w:val="16"/>
          <w:szCs w:val="16"/>
        </w:rPr>
        <w:t>2</w:t>
      </w:r>
      <w:r w:rsidR="00AF106A" w:rsidRPr="66B789E5">
        <w:rPr>
          <w:sz w:val="16"/>
          <w:szCs w:val="16"/>
        </w:rPr>
        <w:t xml:space="preserve">5.000.000 eurov na gospodarsko družbo in na investicijo pri investiciji, ki je pretežno eksperimentalni razvoj, če več kot </w:t>
      </w:r>
      <w:r w:rsidR="00AF106A" w:rsidRPr="66B789E5">
        <w:rPr>
          <w:sz w:val="16"/>
          <w:szCs w:val="16"/>
        </w:rPr>
        <w:lastRenderedPageBreak/>
        <w:t>polovica upravičenih stroškov investicije nastane z dejavnostmi, ki spadajo v kategorijo eksperimentalnega</w:t>
      </w:r>
      <w:r w:rsidR="00AF106A" w:rsidRPr="66B789E5">
        <w:rPr>
          <w:spacing w:val="-28"/>
          <w:sz w:val="16"/>
          <w:szCs w:val="16"/>
        </w:rPr>
        <w:t xml:space="preserve"> </w:t>
      </w:r>
      <w:r w:rsidR="00AF106A" w:rsidRPr="66B789E5">
        <w:rPr>
          <w:sz w:val="16"/>
          <w:szCs w:val="16"/>
        </w:rPr>
        <w:t>razvoja;</w:t>
      </w:r>
    </w:p>
    <w:p w14:paraId="024EB020" w14:textId="35F4F323" w:rsidR="00EC44D7" w:rsidRDefault="555FC74F" w:rsidP="66B789E5">
      <w:pPr>
        <w:pStyle w:val="Odstavekseznama"/>
        <w:numPr>
          <w:ilvl w:val="0"/>
          <w:numId w:val="11"/>
        </w:numPr>
        <w:tabs>
          <w:tab w:val="left" w:pos="777"/>
        </w:tabs>
        <w:spacing w:line="182" w:lineRule="exact"/>
        <w:ind w:left="776" w:hanging="181"/>
        <w:rPr>
          <w:sz w:val="16"/>
          <w:szCs w:val="16"/>
        </w:rPr>
      </w:pPr>
      <w:r w:rsidRPr="66B789E5">
        <w:rPr>
          <w:sz w:val="16"/>
          <w:szCs w:val="16"/>
        </w:rPr>
        <w:t>8.250</w:t>
      </w:r>
      <w:r w:rsidR="00AF106A" w:rsidRPr="66B789E5">
        <w:rPr>
          <w:sz w:val="16"/>
          <w:szCs w:val="16"/>
        </w:rPr>
        <w:t>.000 eurov na študijo pri spodbudi za študije izvedljivosti za pripravo na raziskovalne</w:t>
      </w:r>
      <w:r w:rsidR="00AF106A" w:rsidRPr="66B789E5">
        <w:rPr>
          <w:spacing w:val="-15"/>
          <w:sz w:val="16"/>
          <w:szCs w:val="16"/>
        </w:rPr>
        <w:t xml:space="preserve"> </w:t>
      </w:r>
      <w:r w:rsidR="00AF106A" w:rsidRPr="66B789E5">
        <w:rPr>
          <w:sz w:val="16"/>
          <w:szCs w:val="16"/>
        </w:rPr>
        <w:t>dejavnosti.</w:t>
      </w:r>
    </w:p>
    <w:p w14:paraId="3A0479B3" w14:textId="77777777" w:rsidR="00EC44D7" w:rsidRDefault="00EC44D7">
      <w:pPr>
        <w:spacing w:line="182" w:lineRule="exact"/>
        <w:jc w:val="both"/>
        <w:rPr>
          <w:rFonts w:ascii="Arial" w:eastAsia="Arial" w:hAnsi="Arial" w:cs="Arial"/>
          <w:sz w:val="16"/>
          <w:szCs w:val="16"/>
        </w:rPr>
      </w:pPr>
    </w:p>
    <w:p w14:paraId="7B00B576" w14:textId="77777777" w:rsidR="00E02790" w:rsidRPr="00E02790" w:rsidRDefault="00E02790" w:rsidP="00E02790">
      <w:pPr>
        <w:rPr>
          <w:sz w:val="16"/>
        </w:rPr>
      </w:pPr>
    </w:p>
    <w:p w14:paraId="40D2F224" w14:textId="77777777" w:rsidR="00E02790" w:rsidRPr="00E02790" w:rsidRDefault="00E02790" w:rsidP="00E02790">
      <w:pPr>
        <w:rPr>
          <w:sz w:val="16"/>
        </w:rPr>
      </w:pPr>
    </w:p>
    <w:p w14:paraId="5354D350" w14:textId="1FFA7A54" w:rsidR="00E02790" w:rsidRDefault="00E02790" w:rsidP="00E02790">
      <w:pPr>
        <w:tabs>
          <w:tab w:val="left" w:pos="2190"/>
        </w:tabs>
        <w:rPr>
          <w:rFonts w:ascii="Arial" w:eastAsia="Arial" w:hAnsi="Arial" w:cs="Arial"/>
          <w:sz w:val="16"/>
          <w:szCs w:val="16"/>
        </w:rPr>
      </w:pPr>
      <w:r>
        <w:rPr>
          <w:rFonts w:ascii="Arial" w:eastAsia="Arial" w:hAnsi="Arial" w:cs="Arial"/>
          <w:sz w:val="16"/>
          <w:szCs w:val="16"/>
        </w:rPr>
        <w:tab/>
      </w:r>
    </w:p>
    <w:tbl>
      <w:tblPr>
        <w:tblStyle w:val="NormalTable0"/>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0"/>
        <w:gridCol w:w="2111"/>
        <w:gridCol w:w="1700"/>
        <w:gridCol w:w="1283"/>
        <w:gridCol w:w="1386"/>
        <w:gridCol w:w="1382"/>
      </w:tblGrid>
      <w:tr w:rsidR="00EC44D7" w14:paraId="4BD45937" w14:textId="77777777">
        <w:trPr>
          <w:trHeight w:val="268"/>
        </w:trPr>
        <w:tc>
          <w:tcPr>
            <w:tcW w:w="1280" w:type="dxa"/>
          </w:tcPr>
          <w:p w14:paraId="42A776FB" w14:textId="77777777" w:rsidR="00EC44D7" w:rsidRDefault="00EC44D7">
            <w:pPr>
              <w:pStyle w:val="TableParagraph"/>
              <w:rPr>
                <w:rFonts w:ascii="Times New Roman"/>
                <w:sz w:val="18"/>
              </w:rPr>
            </w:pPr>
          </w:p>
        </w:tc>
        <w:tc>
          <w:tcPr>
            <w:tcW w:w="2111" w:type="dxa"/>
          </w:tcPr>
          <w:p w14:paraId="2D8C491C" w14:textId="77777777" w:rsidR="00EC44D7" w:rsidRDefault="00AF106A">
            <w:pPr>
              <w:pStyle w:val="TableParagraph"/>
              <w:spacing w:line="248" w:lineRule="exact"/>
              <w:ind w:left="107"/>
            </w:pPr>
            <w:r>
              <w:t>Skupaj B</w:t>
            </w:r>
          </w:p>
        </w:tc>
        <w:tc>
          <w:tcPr>
            <w:tcW w:w="1700" w:type="dxa"/>
          </w:tcPr>
          <w:p w14:paraId="79DD8D69" w14:textId="77777777" w:rsidR="00EC44D7" w:rsidRDefault="00EC44D7">
            <w:pPr>
              <w:pStyle w:val="TableParagraph"/>
              <w:rPr>
                <w:rFonts w:ascii="Times New Roman"/>
                <w:sz w:val="18"/>
              </w:rPr>
            </w:pPr>
          </w:p>
        </w:tc>
        <w:tc>
          <w:tcPr>
            <w:tcW w:w="1283" w:type="dxa"/>
          </w:tcPr>
          <w:p w14:paraId="4386F7F8" w14:textId="77777777" w:rsidR="00EC44D7" w:rsidRDefault="00EC44D7">
            <w:pPr>
              <w:pStyle w:val="TableParagraph"/>
              <w:rPr>
                <w:rFonts w:ascii="Times New Roman"/>
                <w:sz w:val="18"/>
              </w:rPr>
            </w:pPr>
          </w:p>
        </w:tc>
        <w:tc>
          <w:tcPr>
            <w:tcW w:w="1386" w:type="dxa"/>
          </w:tcPr>
          <w:p w14:paraId="2BE3C4A1" w14:textId="77777777" w:rsidR="00EC44D7" w:rsidRDefault="00EC44D7">
            <w:pPr>
              <w:pStyle w:val="TableParagraph"/>
              <w:rPr>
                <w:rFonts w:ascii="Times New Roman"/>
                <w:sz w:val="18"/>
              </w:rPr>
            </w:pPr>
          </w:p>
        </w:tc>
        <w:tc>
          <w:tcPr>
            <w:tcW w:w="1382" w:type="dxa"/>
          </w:tcPr>
          <w:p w14:paraId="5BFB1EAA" w14:textId="77777777" w:rsidR="00EC44D7" w:rsidRDefault="00EC44D7">
            <w:pPr>
              <w:pStyle w:val="TableParagraph"/>
              <w:rPr>
                <w:rFonts w:ascii="Times New Roman"/>
                <w:sz w:val="18"/>
              </w:rPr>
            </w:pPr>
          </w:p>
        </w:tc>
      </w:tr>
      <w:tr w:rsidR="00EC44D7" w14:paraId="19762B82" w14:textId="77777777">
        <w:trPr>
          <w:trHeight w:val="271"/>
        </w:trPr>
        <w:tc>
          <w:tcPr>
            <w:tcW w:w="1280" w:type="dxa"/>
          </w:tcPr>
          <w:p w14:paraId="2C6F7DAE" w14:textId="77777777" w:rsidR="00EC44D7" w:rsidRDefault="00AF106A">
            <w:pPr>
              <w:pStyle w:val="TableParagraph"/>
              <w:spacing w:line="251" w:lineRule="exact"/>
              <w:ind w:left="107"/>
            </w:pPr>
            <w:r>
              <w:t>C</w:t>
            </w:r>
          </w:p>
        </w:tc>
        <w:tc>
          <w:tcPr>
            <w:tcW w:w="2111" w:type="dxa"/>
          </w:tcPr>
          <w:p w14:paraId="4C3548DD" w14:textId="77777777" w:rsidR="00EC44D7" w:rsidRDefault="00EC44D7">
            <w:pPr>
              <w:pStyle w:val="TableParagraph"/>
              <w:rPr>
                <w:rFonts w:ascii="Times New Roman"/>
                <w:sz w:val="20"/>
              </w:rPr>
            </w:pPr>
          </w:p>
        </w:tc>
        <w:tc>
          <w:tcPr>
            <w:tcW w:w="1700" w:type="dxa"/>
          </w:tcPr>
          <w:p w14:paraId="33391928" w14:textId="77777777" w:rsidR="00EC44D7" w:rsidRDefault="00EC44D7">
            <w:pPr>
              <w:pStyle w:val="TableParagraph"/>
              <w:rPr>
                <w:rFonts w:ascii="Times New Roman"/>
                <w:sz w:val="20"/>
              </w:rPr>
            </w:pPr>
          </w:p>
        </w:tc>
        <w:tc>
          <w:tcPr>
            <w:tcW w:w="1283" w:type="dxa"/>
          </w:tcPr>
          <w:p w14:paraId="3086E953" w14:textId="77777777" w:rsidR="00EC44D7" w:rsidRDefault="00EC44D7">
            <w:pPr>
              <w:pStyle w:val="TableParagraph"/>
              <w:rPr>
                <w:rFonts w:ascii="Times New Roman"/>
                <w:sz w:val="20"/>
              </w:rPr>
            </w:pPr>
          </w:p>
        </w:tc>
        <w:tc>
          <w:tcPr>
            <w:tcW w:w="1386" w:type="dxa"/>
          </w:tcPr>
          <w:p w14:paraId="42B1EE2B" w14:textId="77777777" w:rsidR="00EC44D7" w:rsidRDefault="00EC44D7">
            <w:pPr>
              <w:pStyle w:val="TableParagraph"/>
              <w:rPr>
                <w:rFonts w:ascii="Times New Roman"/>
                <w:sz w:val="20"/>
              </w:rPr>
            </w:pPr>
          </w:p>
        </w:tc>
        <w:tc>
          <w:tcPr>
            <w:tcW w:w="1382" w:type="dxa"/>
          </w:tcPr>
          <w:p w14:paraId="3F0AB95E" w14:textId="77777777" w:rsidR="00EC44D7" w:rsidRDefault="00EC44D7">
            <w:pPr>
              <w:pStyle w:val="TableParagraph"/>
              <w:rPr>
                <w:rFonts w:ascii="Times New Roman"/>
                <w:sz w:val="20"/>
              </w:rPr>
            </w:pPr>
          </w:p>
        </w:tc>
      </w:tr>
      <w:tr w:rsidR="00EC44D7" w14:paraId="6BDF0D78" w14:textId="77777777">
        <w:trPr>
          <w:trHeight w:val="268"/>
        </w:trPr>
        <w:tc>
          <w:tcPr>
            <w:tcW w:w="1280" w:type="dxa"/>
          </w:tcPr>
          <w:p w14:paraId="656FE454" w14:textId="77777777" w:rsidR="00EC44D7" w:rsidRDefault="00AF106A">
            <w:pPr>
              <w:pStyle w:val="TableParagraph"/>
              <w:spacing w:line="248" w:lineRule="exact"/>
              <w:ind w:left="107"/>
            </w:pPr>
            <w:r>
              <w:t>1.kateogrija</w:t>
            </w:r>
          </w:p>
        </w:tc>
        <w:tc>
          <w:tcPr>
            <w:tcW w:w="2111" w:type="dxa"/>
          </w:tcPr>
          <w:p w14:paraId="10975D02" w14:textId="77777777" w:rsidR="00EC44D7" w:rsidRDefault="00EC44D7">
            <w:pPr>
              <w:pStyle w:val="TableParagraph"/>
              <w:rPr>
                <w:rFonts w:ascii="Times New Roman"/>
                <w:sz w:val="18"/>
              </w:rPr>
            </w:pPr>
          </w:p>
        </w:tc>
        <w:tc>
          <w:tcPr>
            <w:tcW w:w="1700" w:type="dxa"/>
          </w:tcPr>
          <w:p w14:paraId="19D7DE2F" w14:textId="77777777" w:rsidR="00EC44D7" w:rsidRDefault="00EC44D7">
            <w:pPr>
              <w:pStyle w:val="TableParagraph"/>
              <w:rPr>
                <w:rFonts w:ascii="Times New Roman"/>
                <w:sz w:val="18"/>
              </w:rPr>
            </w:pPr>
          </w:p>
        </w:tc>
        <w:tc>
          <w:tcPr>
            <w:tcW w:w="1283" w:type="dxa"/>
          </w:tcPr>
          <w:p w14:paraId="09737D5B" w14:textId="77777777" w:rsidR="00EC44D7" w:rsidRDefault="00EC44D7">
            <w:pPr>
              <w:pStyle w:val="TableParagraph"/>
              <w:rPr>
                <w:rFonts w:ascii="Times New Roman"/>
                <w:sz w:val="18"/>
              </w:rPr>
            </w:pPr>
          </w:p>
        </w:tc>
        <w:tc>
          <w:tcPr>
            <w:tcW w:w="1386" w:type="dxa"/>
          </w:tcPr>
          <w:p w14:paraId="2E9CBC17" w14:textId="77777777" w:rsidR="00EC44D7" w:rsidRDefault="00EC44D7">
            <w:pPr>
              <w:pStyle w:val="TableParagraph"/>
              <w:rPr>
                <w:rFonts w:ascii="Times New Roman"/>
                <w:sz w:val="18"/>
              </w:rPr>
            </w:pPr>
          </w:p>
        </w:tc>
        <w:tc>
          <w:tcPr>
            <w:tcW w:w="1382" w:type="dxa"/>
          </w:tcPr>
          <w:p w14:paraId="4DE88264" w14:textId="77777777" w:rsidR="00EC44D7" w:rsidRDefault="00EC44D7">
            <w:pPr>
              <w:pStyle w:val="TableParagraph"/>
              <w:rPr>
                <w:rFonts w:ascii="Times New Roman"/>
                <w:sz w:val="18"/>
              </w:rPr>
            </w:pPr>
          </w:p>
        </w:tc>
      </w:tr>
      <w:tr w:rsidR="00EC44D7" w14:paraId="04521185" w14:textId="77777777">
        <w:trPr>
          <w:trHeight w:val="268"/>
        </w:trPr>
        <w:tc>
          <w:tcPr>
            <w:tcW w:w="1280" w:type="dxa"/>
          </w:tcPr>
          <w:p w14:paraId="671497F2" w14:textId="77777777" w:rsidR="00EC44D7" w:rsidRDefault="00AF106A">
            <w:pPr>
              <w:pStyle w:val="TableParagraph"/>
              <w:spacing w:line="248" w:lineRule="exact"/>
              <w:ind w:left="107"/>
            </w:pPr>
            <w:r>
              <w:t>2.kategorija</w:t>
            </w:r>
          </w:p>
        </w:tc>
        <w:tc>
          <w:tcPr>
            <w:tcW w:w="2111" w:type="dxa"/>
          </w:tcPr>
          <w:p w14:paraId="1C1619B9" w14:textId="77777777" w:rsidR="00EC44D7" w:rsidRDefault="00EC44D7">
            <w:pPr>
              <w:pStyle w:val="TableParagraph"/>
              <w:rPr>
                <w:rFonts w:ascii="Times New Roman"/>
                <w:sz w:val="18"/>
              </w:rPr>
            </w:pPr>
          </w:p>
        </w:tc>
        <w:tc>
          <w:tcPr>
            <w:tcW w:w="1700" w:type="dxa"/>
          </w:tcPr>
          <w:p w14:paraId="16E59CE2" w14:textId="77777777" w:rsidR="00EC44D7" w:rsidRDefault="00EC44D7">
            <w:pPr>
              <w:pStyle w:val="TableParagraph"/>
              <w:rPr>
                <w:rFonts w:ascii="Times New Roman"/>
                <w:sz w:val="18"/>
              </w:rPr>
            </w:pPr>
          </w:p>
        </w:tc>
        <w:tc>
          <w:tcPr>
            <w:tcW w:w="1283" w:type="dxa"/>
          </w:tcPr>
          <w:p w14:paraId="01C0594E" w14:textId="77777777" w:rsidR="00EC44D7" w:rsidRDefault="00EC44D7">
            <w:pPr>
              <w:pStyle w:val="TableParagraph"/>
              <w:rPr>
                <w:rFonts w:ascii="Times New Roman"/>
                <w:sz w:val="18"/>
              </w:rPr>
            </w:pPr>
          </w:p>
        </w:tc>
        <w:tc>
          <w:tcPr>
            <w:tcW w:w="1386" w:type="dxa"/>
          </w:tcPr>
          <w:p w14:paraId="4B2EB896" w14:textId="77777777" w:rsidR="00EC44D7" w:rsidRDefault="00EC44D7">
            <w:pPr>
              <w:pStyle w:val="TableParagraph"/>
              <w:rPr>
                <w:rFonts w:ascii="Times New Roman"/>
                <w:sz w:val="18"/>
              </w:rPr>
            </w:pPr>
          </w:p>
        </w:tc>
        <w:tc>
          <w:tcPr>
            <w:tcW w:w="1382" w:type="dxa"/>
          </w:tcPr>
          <w:p w14:paraId="5A6C35A0" w14:textId="77777777" w:rsidR="00EC44D7" w:rsidRDefault="00EC44D7">
            <w:pPr>
              <w:pStyle w:val="TableParagraph"/>
              <w:rPr>
                <w:rFonts w:ascii="Times New Roman"/>
                <w:sz w:val="18"/>
              </w:rPr>
            </w:pPr>
          </w:p>
        </w:tc>
      </w:tr>
      <w:tr w:rsidR="00EC44D7" w14:paraId="1D6BAC9D" w14:textId="77777777">
        <w:trPr>
          <w:trHeight w:val="268"/>
        </w:trPr>
        <w:tc>
          <w:tcPr>
            <w:tcW w:w="1280" w:type="dxa"/>
          </w:tcPr>
          <w:p w14:paraId="5B76DF5A" w14:textId="77777777" w:rsidR="00EC44D7" w:rsidRDefault="00EC44D7">
            <w:pPr>
              <w:pStyle w:val="TableParagraph"/>
              <w:rPr>
                <w:rFonts w:ascii="Times New Roman"/>
                <w:sz w:val="18"/>
              </w:rPr>
            </w:pPr>
          </w:p>
        </w:tc>
        <w:tc>
          <w:tcPr>
            <w:tcW w:w="2111" w:type="dxa"/>
          </w:tcPr>
          <w:p w14:paraId="7A6356D5" w14:textId="77777777" w:rsidR="00EC44D7" w:rsidRDefault="00AF106A">
            <w:pPr>
              <w:pStyle w:val="TableParagraph"/>
              <w:spacing w:line="248" w:lineRule="exact"/>
              <w:ind w:left="107"/>
            </w:pPr>
            <w:r>
              <w:t>Skupaj C</w:t>
            </w:r>
          </w:p>
        </w:tc>
        <w:tc>
          <w:tcPr>
            <w:tcW w:w="1700" w:type="dxa"/>
          </w:tcPr>
          <w:p w14:paraId="50073319" w14:textId="77777777" w:rsidR="00EC44D7" w:rsidRDefault="00EC44D7">
            <w:pPr>
              <w:pStyle w:val="TableParagraph"/>
              <w:rPr>
                <w:rFonts w:ascii="Times New Roman"/>
                <w:sz w:val="18"/>
              </w:rPr>
            </w:pPr>
          </w:p>
        </w:tc>
        <w:tc>
          <w:tcPr>
            <w:tcW w:w="1283" w:type="dxa"/>
          </w:tcPr>
          <w:p w14:paraId="3F401A87" w14:textId="77777777" w:rsidR="00EC44D7" w:rsidRDefault="00EC44D7">
            <w:pPr>
              <w:pStyle w:val="TableParagraph"/>
              <w:rPr>
                <w:rFonts w:ascii="Times New Roman"/>
                <w:sz w:val="18"/>
              </w:rPr>
            </w:pPr>
          </w:p>
        </w:tc>
        <w:tc>
          <w:tcPr>
            <w:tcW w:w="1386" w:type="dxa"/>
          </w:tcPr>
          <w:p w14:paraId="19467BB8" w14:textId="77777777" w:rsidR="00EC44D7" w:rsidRDefault="00EC44D7">
            <w:pPr>
              <w:pStyle w:val="TableParagraph"/>
              <w:rPr>
                <w:rFonts w:ascii="Times New Roman"/>
                <w:sz w:val="18"/>
              </w:rPr>
            </w:pPr>
          </w:p>
        </w:tc>
        <w:tc>
          <w:tcPr>
            <w:tcW w:w="1382" w:type="dxa"/>
          </w:tcPr>
          <w:p w14:paraId="4005110B" w14:textId="77777777" w:rsidR="00EC44D7" w:rsidRDefault="00EC44D7">
            <w:pPr>
              <w:pStyle w:val="TableParagraph"/>
              <w:rPr>
                <w:rFonts w:ascii="Times New Roman"/>
                <w:sz w:val="18"/>
              </w:rPr>
            </w:pPr>
          </w:p>
        </w:tc>
      </w:tr>
      <w:tr w:rsidR="00EC44D7" w14:paraId="4DEF3E10" w14:textId="77777777">
        <w:trPr>
          <w:trHeight w:val="268"/>
        </w:trPr>
        <w:tc>
          <w:tcPr>
            <w:tcW w:w="1280" w:type="dxa"/>
          </w:tcPr>
          <w:p w14:paraId="46C9BFCD" w14:textId="77777777" w:rsidR="00EC44D7" w:rsidRDefault="00AF106A">
            <w:pPr>
              <w:pStyle w:val="TableParagraph"/>
              <w:spacing w:line="248" w:lineRule="exact"/>
              <w:ind w:left="107"/>
            </w:pPr>
            <w:r>
              <w:t>D</w:t>
            </w:r>
          </w:p>
        </w:tc>
        <w:tc>
          <w:tcPr>
            <w:tcW w:w="2111" w:type="dxa"/>
          </w:tcPr>
          <w:p w14:paraId="44D0013A" w14:textId="77777777" w:rsidR="00EC44D7" w:rsidRDefault="00EC44D7">
            <w:pPr>
              <w:pStyle w:val="TableParagraph"/>
              <w:rPr>
                <w:rFonts w:ascii="Times New Roman"/>
                <w:sz w:val="18"/>
              </w:rPr>
            </w:pPr>
          </w:p>
        </w:tc>
        <w:tc>
          <w:tcPr>
            <w:tcW w:w="1700" w:type="dxa"/>
          </w:tcPr>
          <w:p w14:paraId="7ACBDB2B" w14:textId="77777777" w:rsidR="00EC44D7" w:rsidRDefault="00EC44D7">
            <w:pPr>
              <w:pStyle w:val="TableParagraph"/>
              <w:rPr>
                <w:rFonts w:ascii="Times New Roman"/>
                <w:sz w:val="18"/>
              </w:rPr>
            </w:pPr>
          </w:p>
        </w:tc>
        <w:tc>
          <w:tcPr>
            <w:tcW w:w="1283" w:type="dxa"/>
          </w:tcPr>
          <w:p w14:paraId="79A3FD4C" w14:textId="77777777" w:rsidR="00EC44D7" w:rsidRDefault="00EC44D7">
            <w:pPr>
              <w:pStyle w:val="TableParagraph"/>
              <w:rPr>
                <w:rFonts w:ascii="Times New Roman"/>
                <w:sz w:val="18"/>
              </w:rPr>
            </w:pPr>
          </w:p>
        </w:tc>
        <w:tc>
          <w:tcPr>
            <w:tcW w:w="1386" w:type="dxa"/>
          </w:tcPr>
          <w:p w14:paraId="23395668" w14:textId="77777777" w:rsidR="00EC44D7" w:rsidRDefault="00EC44D7">
            <w:pPr>
              <w:pStyle w:val="TableParagraph"/>
              <w:rPr>
                <w:rFonts w:ascii="Times New Roman"/>
                <w:sz w:val="18"/>
              </w:rPr>
            </w:pPr>
          </w:p>
        </w:tc>
        <w:tc>
          <w:tcPr>
            <w:tcW w:w="1382" w:type="dxa"/>
          </w:tcPr>
          <w:p w14:paraId="69B488C1" w14:textId="77777777" w:rsidR="00EC44D7" w:rsidRDefault="00EC44D7">
            <w:pPr>
              <w:pStyle w:val="TableParagraph"/>
              <w:rPr>
                <w:rFonts w:ascii="Times New Roman"/>
                <w:sz w:val="18"/>
              </w:rPr>
            </w:pPr>
          </w:p>
        </w:tc>
      </w:tr>
      <w:tr w:rsidR="00EC44D7" w14:paraId="25E778E4" w14:textId="77777777">
        <w:trPr>
          <w:trHeight w:val="268"/>
        </w:trPr>
        <w:tc>
          <w:tcPr>
            <w:tcW w:w="1280" w:type="dxa"/>
          </w:tcPr>
          <w:p w14:paraId="6E2CBF81" w14:textId="77777777" w:rsidR="00EC44D7" w:rsidRDefault="00AF106A">
            <w:pPr>
              <w:pStyle w:val="TableParagraph"/>
              <w:spacing w:line="248" w:lineRule="exact"/>
              <w:ind w:left="107"/>
            </w:pPr>
            <w:r>
              <w:t>1.kategorija</w:t>
            </w:r>
          </w:p>
        </w:tc>
        <w:tc>
          <w:tcPr>
            <w:tcW w:w="2111" w:type="dxa"/>
          </w:tcPr>
          <w:p w14:paraId="45BBB3F2" w14:textId="77777777" w:rsidR="00EC44D7" w:rsidRDefault="00EC44D7">
            <w:pPr>
              <w:pStyle w:val="TableParagraph"/>
              <w:rPr>
                <w:rFonts w:ascii="Times New Roman"/>
                <w:sz w:val="18"/>
              </w:rPr>
            </w:pPr>
          </w:p>
        </w:tc>
        <w:tc>
          <w:tcPr>
            <w:tcW w:w="1700" w:type="dxa"/>
          </w:tcPr>
          <w:p w14:paraId="4CF31CF6" w14:textId="77777777" w:rsidR="00EC44D7" w:rsidRDefault="00EC44D7">
            <w:pPr>
              <w:pStyle w:val="TableParagraph"/>
              <w:rPr>
                <w:rFonts w:ascii="Times New Roman"/>
                <w:sz w:val="18"/>
              </w:rPr>
            </w:pPr>
          </w:p>
        </w:tc>
        <w:tc>
          <w:tcPr>
            <w:tcW w:w="1283" w:type="dxa"/>
          </w:tcPr>
          <w:p w14:paraId="25AADF3D" w14:textId="77777777" w:rsidR="00EC44D7" w:rsidRDefault="00EC44D7">
            <w:pPr>
              <w:pStyle w:val="TableParagraph"/>
              <w:rPr>
                <w:rFonts w:ascii="Times New Roman"/>
                <w:sz w:val="18"/>
              </w:rPr>
            </w:pPr>
          </w:p>
        </w:tc>
        <w:tc>
          <w:tcPr>
            <w:tcW w:w="1386" w:type="dxa"/>
          </w:tcPr>
          <w:p w14:paraId="2742E0C8" w14:textId="77777777" w:rsidR="00EC44D7" w:rsidRDefault="00EC44D7">
            <w:pPr>
              <w:pStyle w:val="TableParagraph"/>
              <w:rPr>
                <w:rFonts w:ascii="Times New Roman"/>
                <w:sz w:val="18"/>
              </w:rPr>
            </w:pPr>
          </w:p>
        </w:tc>
        <w:tc>
          <w:tcPr>
            <w:tcW w:w="1382" w:type="dxa"/>
          </w:tcPr>
          <w:p w14:paraId="4BB62648" w14:textId="77777777" w:rsidR="00EC44D7" w:rsidRDefault="00EC44D7">
            <w:pPr>
              <w:pStyle w:val="TableParagraph"/>
              <w:rPr>
                <w:rFonts w:ascii="Times New Roman"/>
                <w:sz w:val="18"/>
              </w:rPr>
            </w:pPr>
          </w:p>
        </w:tc>
      </w:tr>
      <w:tr w:rsidR="00EC44D7" w14:paraId="2082C724" w14:textId="77777777">
        <w:trPr>
          <w:trHeight w:val="268"/>
        </w:trPr>
        <w:tc>
          <w:tcPr>
            <w:tcW w:w="1280" w:type="dxa"/>
          </w:tcPr>
          <w:p w14:paraId="3C158969" w14:textId="77777777" w:rsidR="00EC44D7" w:rsidRDefault="00AF106A">
            <w:pPr>
              <w:pStyle w:val="TableParagraph"/>
              <w:spacing w:line="248" w:lineRule="exact"/>
              <w:ind w:left="107"/>
            </w:pPr>
            <w:r>
              <w:t>2.kategorija</w:t>
            </w:r>
          </w:p>
        </w:tc>
        <w:tc>
          <w:tcPr>
            <w:tcW w:w="2111" w:type="dxa"/>
          </w:tcPr>
          <w:p w14:paraId="21455F08" w14:textId="77777777" w:rsidR="00EC44D7" w:rsidRDefault="00EC44D7">
            <w:pPr>
              <w:pStyle w:val="TableParagraph"/>
              <w:rPr>
                <w:rFonts w:ascii="Times New Roman"/>
                <w:sz w:val="18"/>
              </w:rPr>
            </w:pPr>
          </w:p>
        </w:tc>
        <w:tc>
          <w:tcPr>
            <w:tcW w:w="1700" w:type="dxa"/>
          </w:tcPr>
          <w:p w14:paraId="7D5B803B" w14:textId="77777777" w:rsidR="00EC44D7" w:rsidRDefault="00EC44D7">
            <w:pPr>
              <w:pStyle w:val="TableParagraph"/>
              <w:rPr>
                <w:rFonts w:ascii="Times New Roman"/>
                <w:sz w:val="18"/>
              </w:rPr>
            </w:pPr>
          </w:p>
        </w:tc>
        <w:tc>
          <w:tcPr>
            <w:tcW w:w="1283" w:type="dxa"/>
          </w:tcPr>
          <w:p w14:paraId="3A535ED4" w14:textId="77777777" w:rsidR="00EC44D7" w:rsidRDefault="00EC44D7">
            <w:pPr>
              <w:pStyle w:val="TableParagraph"/>
              <w:rPr>
                <w:rFonts w:ascii="Times New Roman"/>
                <w:sz w:val="18"/>
              </w:rPr>
            </w:pPr>
          </w:p>
        </w:tc>
        <w:tc>
          <w:tcPr>
            <w:tcW w:w="1386" w:type="dxa"/>
          </w:tcPr>
          <w:p w14:paraId="2B69CD8C" w14:textId="77777777" w:rsidR="00EC44D7" w:rsidRDefault="00EC44D7">
            <w:pPr>
              <w:pStyle w:val="TableParagraph"/>
              <w:rPr>
                <w:rFonts w:ascii="Times New Roman"/>
                <w:sz w:val="18"/>
              </w:rPr>
            </w:pPr>
          </w:p>
        </w:tc>
        <w:tc>
          <w:tcPr>
            <w:tcW w:w="1382" w:type="dxa"/>
          </w:tcPr>
          <w:p w14:paraId="14FF483B" w14:textId="77777777" w:rsidR="00EC44D7" w:rsidRDefault="00EC44D7">
            <w:pPr>
              <w:pStyle w:val="TableParagraph"/>
              <w:rPr>
                <w:rFonts w:ascii="Times New Roman"/>
                <w:sz w:val="18"/>
              </w:rPr>
            </w:pPr>
          </w:p>
        </w:tc>
      </w:tr>
      <w:tr w:rsidR="00EC44D7" w14:paraId="382D8CA6" w14:textId="77777777">
        <w:trPr>
          <w:trHeight w:val="268"/>
        </w:trPr>
        <w:tc>
          <w:tcPr>
            <w:tcW w:w="1280" w:type="dxa"/>
          </w:tcPr>
          <w:p w14:paraId="541E8366" w14:textId="77777777" w:rsidR="00EC44D7" w:rsidRDefault="00EC44D7">
            <w:pPr>
              <w:pStyle w:val="TableParagraph"/>
              <w:rPr>
                <w:rFonts w:ascii="Times New Roman"/>
                <w:sz w:val="18"/>
              </w:rPr>
            </w:pPr>
          </w:p>
        </w:tc>
        <w:tc>
          <w:tcPr>
            <w:tcW w:w="2111" w:type="dxa"/>
          </w:tcPr>
          <w:p w14:paraId="31A3B94C" w14:textId="77777777" w:rsidR="00EC44D7" w:rsidRDefault="00AF106A">
            <w:pPr>
              <w:pStyle w:val="TableParagraph"/>
              <w:spacing w:line="248" w:lineRule="exact"/>
              <w:ind w:left="107"/>
            </w:pPr>
            <w:r>
              <w:t>Skupaj D</w:t>
            </w:r>
          </w:p>
        </w:tc>
        <w:tc>
          <w:tcPr>
            <w:tcW w:w="1700" w:type="dxa"/>
          </w:tcPr>
          <w:p w14:paraId="710858E5" w14:textId="77777777" w:rsidR="00EC44D7" w:rsidRDefault="00EC44D7">
            <w:pPr>
              <w:pStyle w:val="TableParagraph"/>
              <w:rPr>
                <w:rFonts w:ascii="Times New Roman"/>
                <w:sz w:val="18"/>
              </w:rPr>
            </w:pPr>
          </w:p>
        </w:tc>
        <w:tc>
          <w:tcPr>
            <w:tcW w:w="1283" w:type="dxa"/>
          </w:tcPr>
          <w:p w14:paraId="6847438C" w14:textId="77777777" w:rsidR="00EC44D7" w:rsidRDefault="00EC44D7">
            <w:pPr>
              <w:pStyle w:val="TableParagraph"/>
              <w:rPr>
                <w:rFonts w:ascii="Times New Roman"/>
                <w:sz w:val="18"/>
              </w:rPr>
            </w:pPr>
          </w:p>
        </w:tc>
        <w:tc>
          <w:tcPr>
            <w:tcW w:w="1386" w:type="dxa"/>
          </w:tcPr>
          <w:p w14:paraId="10F74387" w14:textId="77777777" w:rsidR="00EC44D7" w:rsidRDefault="00EC44D7">
            <w:pPr>
              <w:pStyle w:val="TableParagraph"/>
              <w:rPr>
                <w:rFonts w:ascii="Times New Roman"/>
                <w:sz w:val="18"/>
              </w:rPr>
            </w:pPr>
          </w:p>
        </w:tc>
        <w:tc>
          <w:tcPr>
            <w:tcW w:w="1382" w:type="dxa"/>
          </w:tcPr>
          <w:p w14:paraId="78E65A92" w14:textId="77777777" w:rsidR="00EC44D7" w:rsidRDefault="00EC44D7">
            <w:pPr>
              <w:pStyle w:val="TableParagraph"/>
              <w:rPr>
                <w:rFonts w:ascii="Times New Roman"/>
                <w:sz w:val="18"/>
              </w:rPr>
            </w:pPr>
          </w:p>
        </w:tc>
      </w:tr>
      <w:tr w:rsidR="00EC44D7" w14:paraId="40CEB26A" w14:textId="77777777">
        <w:trPr>
          <w:trHeight w:val="268"/>
        </w:trPr>
        <w:tc>
          <w:tcPr>
            <w:tcW w:w="1280" w:type="dxa"/>
          </w:tcPr>
          <w:p w14:paraId="46798EA7" w14:textId="77777777" w:rsidR="00EC44D7" w:rsidRDefault="00AF106A">
            <w:pPr>
              <w:pStyle w:val="TableParagraph"/>
              <w:spacing w:line="248" w:lineRule="exact"/>
              <w:ind w:left="107"/>
            </w:pPr>
            <w:r>
              <w:t>E</w:t>
            </w:r>
          </w:p>
        </w:tc>
        <w:tc>
          <w:tcPr>
            <w:tcW w:w="2111" w:type="dxa"/>
          </w:tcPr>
          <w:p w14:paraId="4062680C" w14:textId="77777777" w:rsidR="00EC44D7" w:rsidRDefault="00EC44D7">
            <w:pPr>
              <w:pStyle w:val="TableParagraph"/>
              <w:rPr>
                <w:rFonts w:ascii="Times New Roman"/>
                <w:sz w:val="18"/>
              </w:rPr>
            </w:pPr>
          </w:p>
        </w:tc>
        <w:tc>
          <w:tcPr>
            <w:tcW w:w="1700" w:type="dxa"/>
          </w:tcPr>
          <w:p w14:paraId="1A3E63DC" w14:textId="77777777" w:rsidR="00EC44D7" w:rsidRDefault="00EC44D7">
            <w:pPr>
              <w:pStyle w:val="TableParagraph"/>
              <w:rPr>
                <w:rFonts w:ascii="Times New Roman"/>
                <w:sz w:val="18"/>
              </w:rPr>
            </w:pPr>
          </w:p>
        </w:tc>
        <w:tc>
          <w:tcPr>
            <w:tcW w:w="1283" w:type="dxa"/>
          </w:tcPr>
          <w:p w14:paraId="6689BE0B" w14:textId="77777777" w:rsidR="00EC44D7" w:rsidRDefault="00EC44D7">
            <w:pPr>
              <w:pStyle w:val="TableParagraph"/>
              <w:rPr>
                <w:rFonts w:ascii="Times New Roman"/>
                <w:sz w:val="18"/>
              </w:rPr>
            </w:pPr>
          </w:p>
        </w:tc>
        <w:tc>
          <w:tcPr>
            <w:tcW w:w="1386" w:type="dxa"/>
          </w:tcPr>
          <w:p w14:paraId="4D4CA501" w14:textId="77777777" w:rsidR="00EC44D7" w:rsidRDefault="00EC44D7">
            <w:pPr>
              <w:pStyle w:val="TableParagraph"/>
              <w:rPr>
                <w:rFonts w:ascii="Times New Roman"/>
                <w:sz w:val="18"/>
              </w:rPr>
            </w:pPr>
          </w:p>
        </w:tc>
        <w:tc>
          <w:tcPr>
            <w:tcW w:w="1382" w:type="dxa"/>
          </w:tcPr>
          <w:p w14:paraId="1062FE9E" w14:textId="77777777" w:rsidR="00EC44D7" w:rsidRDefault="00EC44D7">
            <w:pPr>
              <w:pStyle w:val="TableParagraph"/>
              <w:rPr>
                <w:rFonts w:ascii="Times New Roman"/>
                <w:sz w:val="18"/>
              </w:rPr>
            </w:pPr>
          </w:p>
        </w:tc>
      </w:tr>
      <w:tr w:rsidR="00EC44D7" w14:paraId="070AF22B" w14:textId="77777777">
        <w:trPr>
          <w:trHeight w:val="268"/>
        </w:trPr>
        <w:tc>
          <w:tcPr>
            <w:tcW w:w="1280" w:type="dxa"/>
          </w:tcPr>
          <w:p w14:paraId="549F5D21" w14:textId="77777777" w:rsidR="00EC44D7" w:rsidRDefault="00AF106A">
            <w:pPr>
              <w:pStyle w:val="TableParagraph"/>
              <w:spacing w:line="248" w:lineRule="exact"/>
              <w:ind w:left="107"/>
            </w:pPr>
            <w:r>
              <w:t>1.kategorija</w:t>
            </w:r>
          </w:p>
        </w:tc>
        <w:tc>
          <w:tcPr>
            <w:tcW w:w="2111" w:type="dxa"/>
          </w:tcPr>
          <w:p w14:paraId="00C4A5EA" w14:textId="77777777" w:rsidR="00EC44D7" w:rsidRDefault="00EC44D7">
            <w:pPr>
              <w:pStyle w:val="TableParagraph"/>
              <w:rPr>
                <w:rFonts w:ascii="Times New Roman"/>
                <w:sz w:val="18"/>
              </w:rPr>
            </w:pPr>
          </w:p>
        </w:tc>
        <w:tc>
          <w:tcPr>
            <w:tcW w:w="1700" w:type="dxa"/>
          </w:tcPr>
          <w:p w14:paraId="131DBD34" w14:textId="77777777" w:rsidR="00EC44D7" w:rsidRDefault="00EC44D7">
            <w:pPr>
              <w:pStyle w:val="TableParagraph"/>
              <w:rPr>
                <w:rFonts w:ascii="Times New Roman"/>
                <w:sz w:val="18"/>
              </w:rPr>
            </w:pPr>
          </w:p>
        </w:tc>
        <w:tc>
          <w:tcPr>
            <w:tcW w:w="1283" w:type="dxa"/>
          </w:tcPr>
          <w:p w14:paraId="76F03A65" w14:textId="77777777" w:rsidR="00EC44D7" w:rsidRDefault="00EC44D7">
            <w:pPr>
              <w:pStyle w:val="TableParagraph"/>
              <w:rPr>
                <w:rFonts w:ascii="Times New Roman"/>
                <w:sz w:val="18"/>
              </w:rPr>
            </w:pPr>
          </w:p>
        </w:tc>
        <w:tc>
          <w:tcPr>
            <w:tcW w:w="1386" w:type="dxa"/>
          </w:tcPr>
          <w:p w14:paraId="78FD3D78" w14:textId="77777777" w:rsidR="00EC44D7" w:rsidRDefault="00EC44D7">
            <w:pPr>
              <w:pStyle w:val="TableParagraph"/>
              <w:rPr>
                <w:rFonts w:ascii="Times New Roman"/>
                <w:sz w:val="18"/>
              </w:rPr>
            </w:pPr>
          </w:p>
        </w:tc>
        <w:tc>
          <w:tcPr>
            <w:tcW w:w="1382" w:type="dxa"/>
          </w:tcPr>
          <w:p w14:paraId="262C2818" w14:textId="77777777" w:rsidR="00EC44D7" w:rsidRDefault="00EC44D7">
            <w:pPr>
              <w:pStyle w:val="TableParagraph"/>
              <w:rPr>
                <w:rFonts w:ascii="Times New Roman"/>
                <w:sz w:val="18"/>
              </w:rPr>
            </w:pPr>
          </w:p>
        </w:tc>
      </w:tr>
      <w:tr w:rsidR="00EC44D7" w14:paraId="28CD34C0" w14:textId="77777777">
        <w:trPr>
          <w:trHeight w:val="268"/>
        </w:trPr>
        <w:tc>
          <w:tcPr>
            <w:tcW w:w="1280" w:type="dxa"/>
          </w:tcPr>
          <w:p w14:paraId="49F9201B" w14:textId="77777777" w:rsidR="00EC44D7" w:rsidRDefault="00AF106A">
            <w:pPr>
              <w:pStyle w:val="TableParagraph"/>
              <w:spacing w:line="248" w:lineRule="exact"/>
              <w:ind w:left="107"/>
            </w:pPr>
            <w:r>
              <w:t>2.kategorija</w:t>
            </w:r>
          </w:p>
        </w:tc>
        <w:tc>
          <w:tcPr>
            <w:tcW w:w="2111" w:type="dxa"/>
          </w:tcPr>
          <w:p w14:paraId="75518665" w14:textId="77777777" w:rsidR="00EC44D7" w:rsidRDefault="00EC44D7">
            <w:pPr>
              <w:pStyle w:val="TableParagraph"/>
              <w:rPr>
                <w:rFonts w:ascii="Times New Roman"/>
                <w:sz w:val="18"/>
              </w:rPr>
            </w:pPr>
          </w:p>
        </w:tc>
        <w:tc>
          <w:tcPr>
            <w:tcW w:w="1700" w:type="dxa"/>
          </w:tcPr>
          <w:p w14:paraId="539DC1AF" w14:textId="77777777" w:rsidR="00EC44D7" w:rsidRDefault="00EC44D7">
            <w:pPr>
              <w:pStyle w:val="TableParagraph"/>
              <w:rPr>
                <w:rFonts w:ascii="Times New Roman"/>
                <w:sz w:val="18"/>
              </w:rPr>
            </w:pPr>
          </w:p>
        </w:tc>
        <w:tc>
          <w:tcPr>
            <w:tcW w:w="1283" w:type="dxa"/>
          </w:tcPr>
          <w:p w14:paraId="661C2D1D" w14:textId="77777777" w:rsidR="00EC44D7" w:rsidRDefault="00EC44D7">
            <w:pPr>
              <w:pStyle w:val="TableParagraph"/>
              <w:rPr>
                <w:rFonts w:ascii="Times New Roman"/>
                <w:sz w:val="18"/>
              </w:rPr>
            </w:pPr>
          </w:p>
        </w:tc>
        <w:tc>
          <w:tcPr>
            <w:tcW w:w="1386" w:type="dxa"/>
          </w:tcPr>
          <w:p w14:paraId="61FBA9DE" w14:textId="77777777" w:rsidR="00EC44D7" w:rsidRDefault="00EC44D7">
            <w:pPr>
              <w:pStyle w:val="TableParagraph"/>
              <w:rPr>
                <w:rFonts w:ascii="Times New Roman"/>
                <w:sz w:val="18"/>
              </w:rPr>
            </w:pPr>
          </w:p>
        </w:tc>
        <w:tc>
          <w:tcPr>
            <w:tcW w:w="1382" w:type="dxa"/>
          </w:tcPr>
          <w:p w14:paraId="0EB09EEA" w14:textId="77777777" w:rsidR="00EC44D7" w:rsidRDefault="00EC44D7">
            <w:pPr>
              <w:pStyle w:val="TableParagraph"/>
              <w:rPr>
                <w:rFonts w:ascii="Times New Roman"/>
                <w:sz w:val="18"/>
              </w:rPr>
            </w:pPr>
          </w:p>
        </w:tc>
      </w:tr>
      <w:tr w:rsidR="00EC44D7" w14:paraId="4B90C83F" w14:textId="77777777">
        <w:trPr>
          <w:trHeight w:val="268"/>
        </w:trPr>
        <w:tc>
          <w:tcPr>
            <w:tcW w:w="1280" w:type="dxa"/>
          </w:tcPr>
          <w:p w14:paraId="636D7700" w14:textId="77777777" w:rsidR="00EC44D7" w:rsidRDefault="00EC44D7">
            <w:pPr>
              <w:pStyle w:val="TableParagraph"/>
              <w:rPr>
                <w:rFonts w:ascii="Times New Roman"/>
                <w:sz w:val="18"/>
              </w:rPr>
            </w:pPr>
          </w:p>
        </w:tc>
        <w:tc>
          <w:tcPr>
            <w:tcW w:w="2111" w:type="dxa"/>
          </w:tcPr>
          <w:p w14:paraId="797B1F40" w14:textId="77777777" w:rsidR="00EC44D7" w:rsidRDefault="00AF106A">
            <w:pPr>
              <w:pStyle w:val="TableParagraph"/>
              <w:spacing w:line="248" w:lineRule="exact"/>
              <w:ind w:left="107"/>
            </w:pPr>
            <w:r>
              <w:t>Skupaj E</w:t>
            </w:r>
          </w:p>
        </w:tc>
        <w:tc>
          <w:tcPr>
            <w:tcW w:w="1700" w:type="dxa"/>
          </w:tcPr>
          <w:p w14:paraId="036ADBCE" w14:textId="77777777" w:rsidR="00EC44D7" w:rsidRDefault="00EC44D7">
            <w:pPr>
              <w:pStyle w:val="TableParagraph"/>
              <w:rPr>
                <w:rFonts w:ascii="Times New Roman"/>
                <w:sz w:val="18"/>
              </w:rPr>
            </w:pPr>
          </w:p>
        </w:tc>
        <w:tc>
          <w:tcPr>
            <w:tcW w:w="1283" w:type="dxa"/>
          </w:tcPr>
          <w:p w14:paraId="357F238F" w14:textId="77777777" w:rsidR="00EC44D7" w:rsidRDefault="00EC44D7">
            <w:pPr>
              <w:pStyle w:val="TableParagraph"/>
              <w:rPr>
                <w:rFonts w:ascii="Times New Roman"/>
                <w:sz w:val="18"/>
              </w:rPr>
            </w:pPr>
          </w:p>
        </w:tc>
        <w:tc>
          <w:tcPr>
            <w:tcW w:w="1386" w:type="dxa"/>
          </w:tcPr>
          <w:p w14:paraId="698407DA" w14:textId="77777777" w:rsidR="00EC44D7" w:rsidRDefault="00EC44D7">
            <w:pPr>
              <w:pStyle w:val="TableParagraph"/>
              <w:rPr>
                <w:rFonts w:ascii="Times New Roman"/>
                <w:sz w:val="18"/>
              </w:rPr>
            </w:pPr>
          </w:p>
        </w:tc>
        <w:tc>
          <w:tcPr>
            <w:tcW w:w="1382" w:type="dxa"/>
          </w:tcPr>
          <w:p w14:paraId="092E2D69" w14:textId="77777777" w:rsidR="00EC44D7" w:rsidRDefault="00EC44D7">
            <w:pPr>
              <w:pStyle w:val="TableParagraph"/>
              <w:rPr>
                <w:rFonts w:ascii="Times New Roman"/>
                <w:sz w:val="18"/>
              </w:rPr>
            </w:pPr>
          </w:p>
        </w:tc>
      </w:tr>
      <w:tr w:rsidR="00EC44D7" w14:paraId="30E06343" w14:textId="77777777">
        <w:trPr>
          <w:trHeight w:val="268"/>
        </w:trPr>
        <w:tc>
          <w:tcPr>
            <w:tcW w:w="9142" w:type="dxa"/>
            <w:gridSpan w:val="6"/>
          </w:tcPr>
          <w:p w14:paraId="0C5EEE15" w14:textId="77777777" w:rsidR="00EC44D7" w:rsidRDefault="00EC44D7">
            <w:pPr>
              <w:pStyle w:val="TableParagraph"/>
              <w:rPr>
                <w:rFonts w:ascii="Times New Roman"/>
                <w:sz w:val="18"/>
              </w:rPr>
            </w:pPr>
          </w:p>
        </w:tc>
      </w:tr>
      <w:tr w:rsidR="00EC44D7" w14:paraId="54B8B3EF" w14:textId="77777777">
        <w:trPr>
          <w:trHeight w:val="268"/>
        </w:trPr>
        <w:tc>
          <w:tcPr>
            <w:tcW w:w="1280" w:type="dxa"/>
          </w:tcPr>
          <w:p w14:paraId="2B4CCDB2" w14:textId="77777777" w:rsidR="00EC44D7" w:rsidRDefault="00EC44D7">
            <w:pPr>
              <w:pStyle w:val="TableParagraph"/>
              <w:rPr>
                <w:rFonts w:ascii="Times New Roman"/>
                <w:sz w:val="18"/>
              </w:rPr>
            </w:pPr>
          </w:p>
        </w:tc>
        <w:tc>
          <w:tcPr>
            <w:tcW w:w="2111" w:type="dxa"/>
          </w:tcPr>
          <w:p w14:paraId="3C7BDCA9" w14:textId="77777777" w:rsidR="00EC44D7" w:rsidRDefault="00AF106A">
            <w:pPr>
              <w:pStyle w:val="TableParagraph"/>
              <w:spacing w:line="248" w:lineRule="exact"/>
              <w:ind w:left="107"/>
              <w:rPr>
                <w:b/>
              </w:rPr>
            </w:pPr>
            <w:r>
              <w:rPr>
                <w:b/>
              </w:rPr>
              <w:t>SKUPAJ 1. kategorija</w:t>
            </w:r>
          </w:p>
        </w:tc>
        <w:tc>
          <w:tcPr>
            <w:tcW w:w="1700" w:type="dxa"/>
          </w:tcPr>
          <w:p w14:paraId="76CD25AB" w14:textId="77777777" w:rsidR="00EC44D7" w:rsidRDefault="00EC44D7">
            <w:pPr>
              <w:pStyle w:val="TableParagraph"/>
              <w:rPr>
                <w:rFonts w:ascii="Times New Roman"/>
                <w:sz w:val="18"/>
              </w:rPr>
            </w:pPr>
          </w:p>
        </w:tc>
        <w:tc>
          <w:tcPr>
            <w:tcW w:w="1283" w:type="dxa"/>
          </w:tcPr>
          <w:p w14:paraId="372B0F00" w14:textId="77777777" w:rsidR="00EC44D7" w:rsidRDefault="00EC44D7">
            <w:pPr>
              <w:pStyle w:val="TableParagraph"/>
              <w:rPr>
                <w:rFonts w:ascii="Times New Roman"/>
                <w:sz w:val="18"/>
              </w:rPr>
            </w:pPr>
          </w:p>
        </w:tc>
        <w:tc>
          <w:tcPr>
            <w:tcW w:w="1386" w:type="dxa"/>
          </w:tcPr>
          <w:p w14:paraId="09EB52D6" w14:textId="77777777" w:rsidR="00EC44D7" w:rsidRDefault="00EC44D7">
            <w:pPr>
              <w:pStyle w:val="TableParagraph"/>
              <w:rPr>
                <w:rFonts w:ascii="Times New Roman"/>
                <w:sz w:val="18"/>
              </w:rPr>
            </w:pPr>
          </w:p>
        </w:tc>
        <w:tc>
          <w:tcPr>
            <w:tcW w:w="1382" w:type="dxa"/>
          </w:tcPr>
          <w:p w14:paraId="23D59B6F" w14:textId="77777777" w:rsidR="00EC44D7" w:rsidRDefault="00EC44D7">
            <w:pPr>
              <w:pStyle w:val="TableParagraph"/>
              <w:rPr>
                <w:rFonts w:ascii="Times New Roman"/>
                <w:sz w:val="18"/>
              </w:rPr>
            </w:pPr>
          </w:p>
        </w:tc>
      </w:tr>
      <w:tr w:rsidR="00EC44D7" w14:paraId="3DCF67B1" w14:textId="77777777">
        <w:trPr>
          <w:trHeight w:val="269"/>
        </w:trPr>
        <w:tc>
          <w:tcPr>
            <w:tcW w:w="1280" w:type="dxa"/>
          </w:tcPr>
          <w:p w14:paraId="4CDBC405" w14:textId="77777777" w:rsidR="00EC44D7" w:rsidRDefault="00EC44D7">
            <w:pPr>
              <w:pStyle w:val="TableParagraph"/>
              <w:rPr>
                <w:rFonts w:ascii="Times New Roman"/>
                <w:sz w:val="18"/>
              </w:rPr>
            </w:pPr>
          </w:p>
        </w:tc>
        <w:tc>
          <w:tcPr>
            <w:tcW w:w="2111" w:type="dxa"/>
          </w:tcPr>
          <w:p w14:paraId="25FBD8BF" w14:textId="77777777" w:rsidR="00EC44D7" w:rsidRDefault="00AF106A">
            <w:pPr>
              <w:pStyle w:val="TableParagraph"/>
              <w:spacing w:line="249" w:lineRule="exact"/>
              <w:ind w:left="107"/>
              <w:rPr>
                <w:b/>
              </w:rPr>
            </w:pPr>
            <w:r>
              <w:rPr>
                <w:b/>
              </w:rPr>
              <w:t>SKUPAJ 2. kategorija</w:t>
            </w:r>
          </w:p>
        </w:tc>
        <w:tc>
          <w:tcPr>
            <w:tcW w:w="1700" w:type="dxa"/>
          </w:tcPr>
          <w:p w14:paraId="49B6E490" w14:textId="77777777" w:rsidR="00EC44D7" w:rsidRDefault="00EC44D7">
            <w:pPr>
              <w:pStyle w:val="TableParagraph"/>
              <w:rPr>
                <w:rFonts w:ascii="Times New Roman"/>
                <w:sz w:val="18"/>
              </w:rPr>
            </w:pPr>
          </w:p>
        </w:tc>
        <w:tc>
          <w:tcPr>
            <w:tcW w:w="1283" w:type="dxa"/>
          </w:tcPr>
          <w:p w14:paraId="086B459A" w14:textId="77777777" w:rsidR="00EC44D7" w:rsidRDefault="00EC44D7">
            <w:pPr>
              <w:pStyle w:val="TableParagraph"/>
              <w:rPr>
                <w:rFonts w:ascii="Times New Roman"/>
                <w:sz w:val="18"/>
              </w:rPr>
            </w:pPr>
          </w:p>
        </w:tc>
        <w:tc>
          <w:tcPr>
            <w:tcW w:w="1386" w:type="dxa"/>
          </w:tcPr>
          <w:p w14:paraId="1659DDE5" w14:textId="77777777" w:rsidR="00EC44D7" w:rsidRDefault="00EC44D7">
            <w:pPr>
              <w:pStyle w:val="TableParagraph"/>
              <w:rPr>
                <w:rFonts w:ascii="Times New Roman"/>
                <w:sz w:val="18"/>
              </w:rPr>
            </w:pPr>
          </w:p>
        </w:tc>
        <w:tc>
          <w:tcPr>
            <w:tcW w:w="1382" w:type="dxa"/>
          </w:tcPr>
          <w:p w14:paraId="10A24F78" w14:textId="77777777" w:rsidR="00EC44D7" w:rsidRDefault="00EC44D7">
            <w:pPr>
              <w:pStyle w:val="TableParagraph"/>
              <w:rPr>
                <w:rFonts w:ascii="Times New Roman"/>
                <w:sz w:val="18"/>
              </w:rPr>
            </w:pPr>
          </w:p>
        </w:tc>
      </w:tr>
      <w:tr w:rsidR="00EC44D7" w14:paraId="1FF65E7A" w14:textId="77777777">
        <w:trPr>
          <w:trHeight w:val="539"/>
        </w:trPr>
        <w:tc>
          <w:tcPr>
            <w:tcW w:w="1280" w:type="dxa"/>
          </w:tcPr>
          <w:p w14:paraId="58C9B483" w14:textId="77777777" w:rsidR="00EC44D7" w:rsidRDefault="00EC44D7">
            <w:pPr>
              <w:pStyle w:val="TableParagraph"/>
              <w:rPr>
                <w:rFonts w:ascii="Times New Roman"/>
                <w:sz w:val="20"/>
              </w:rPr>
            </w:pPr>
          </w:p>
        </w:tc>
        <w:tc>
          <w:tcPr>
            <w:tcW w:w="2111" w:type="dxa"/>
          </w:tcPr>
          <w:p w14:paraId="4D1EDCCE" w14:textId="77777777" w:rsidR="00EC44D7" w:rsidRDefault="00AF106A">
            <w:pPr>
              <w:pStyle w:val="TableParagraph"/>
              <w:spacing w:line="265" w:lineRule="exact"/>
              <w:ind w:left="107"/>
              <w:rPr>
                <w:b/>
              </w:rPr>
            </w:pPr>
            <w:r>
              <w:rPr>
                <w:b/>
              </w:rPr>
              <w:t>SKUPAJ (A + B + C +</w:t>
            </w:r>
          </w:p>
          <w:p w14:paraId="3409B529" w14:textId="77777777" w:rsidR="00EC44D7" w:rsidRDefault="00AF106A">
            <w:pPr>
              <w:pStyle w:val="TableParagraph"/>
              <w:spacing w:line="254" w:lineRule="exact"/>
              <w:ind w:left="107"/>
              <w:rPr>
                <w:b/>
              </w:rPr>
            </w:pPr>
            <w:r>
              <w:rPr>
                <w:b/>
              </w:rPr>
              <w:t>D + E)</w:t>
            </w:r>
          </w:p>
        </w:tc>
        <w:tc>
          <w:tcPr>
            <w:tcW w:w="1700" w:type="dxa"/>
          </w:tcPr>
          <w:p w14:paraId="7377B611" w14:textId="77777777" w:rsidR="00EC44D7" w:rsidRDefault="00EC44D7">
            <w:pPr>
              <w:pStyle w:val="TableParagraph"/>
              <w:rPr>
                <w:rFonts w:ascii="Times New Roman"/>
                <w:sz w:val="20"/>
              </w:rPr>
            </w:pPr>
          </w:p>
        </w:tc>
        <w:tc>
          <w:tcPr>
            <w:tcW w:w="1283" w:type="dxa"/>
          </w:tcPr>
          <w:p w14:paraId="529091A7" w14:textId="77777777" w:rsidR="00EC44D7" w:rsidRDefault="00EC44D7">
            <w:pPr>
              <w:pStyle w:val="TableParagraph"/>
              <w:rPr>
                <w:rFonts w:ascii="Times New Roman"/>
                <w:sz w:val="20"/>
              </w:rPr>
            </w:pPr>
          </w:p>
        </w:tc>
        <w:tc>
          <w:tcPr>
            <w:tcW w:w="1386" w:type="dxa"/>
          </w:tcPr>
          <w:p w14:paraId="0F3087AA" w14:textId="77777777" w:rsidR="00EC44D7" w:rsidRDefault="00EC44D7">
            <w:pPr>
              <w:pStyle w:val="TableParagraph"/>
              <w:rPr>
                <w:rFonts w:ascii="Times New Roman"/>
                <w:sz w:val="20"/>
              </w:rPr>
            </w:pPr>
          </w:p>
        </w:tc>
        <w:tc>
          <w:tcPr>
            <w:tcW w:w="1382" w:type="dxa"/>
          </w:tcPr>
          <w:p w14:paraId="53D14FFC" w14:textId="77777777" w:rsidR="00EC44D7" w:rsidRDefault="00EC44D7">
            <w:pPr>
              <w:pStyle w:val="TableParagraph"/>
              <w:rPr>
                <w:rFonts w:ascii="Times New Roman"/>
                <w:sz w:val="20"/>
              </w:rPr>
            </w:pPr>
          </w:p>
        </w:tc>
      </w:tr>
    </w:tbl>
    <w:p w14:paraId="49931F53" w14:textId="77777777" w:rsidR="00EC44D7" w:rsidRDefault="00EC44D7">
      <w:pPr>
        <w:pStyle w:val="Telobesedila"/>
      </w:pPr>
    </w:p>
    <w:p w14:paraId="2C25850D" w14:textId="77777777" w:rsidR="00EC44D7" w:rsidRDefault="00EC44D7">
      <w:pPr>
        <w:pStyle w:val="Telobesedila"/>
        <w:spacing w:before="7"/>
        <w:rPr>
          <w:sz w:val="19"/>
        </w:rPr>
      </w:pPr>
    </w:p>
    <w:tbl>
      <w:tblPr>
        <w:tblStyle w:val="NormalTable0"/>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3121"/>
        <w:gridCol w:w="1076"/>
        <w:gridCol w:w="1079"/>
        <w:gridCol w:w="1079"/>
        <w:gridCol w:w="1079"/>
        <w:gridCol w:w="1080"/>
      </w:tblGrid>
      <w:tr w:rsidR="00EC44D7" w14:paraId="36C1EDE5" w14:textId="77777777">
        <w:trPr>
          <w:trHeight w:val="489"/>
        </w:trPr>
        <w:tc>
          <w:tcPr>
            <w:tcW w:w="9194" w:type="dxa"/>
            <w:gridSpan w:val="7"/>
            <w:shd w:val="clear" w:color="auto" w:fill="DBE4F0"/>
          </w:tcPr>
          <w:p w14:paraId="366E0BA8" w14:textId="77777777" w:rsidR="00EC44D7" w:rsidRDefault="00AF106A">
            <w:pPr>
              <w:pStyle w:val="TableParagraph"/>
              <w:spacing w:before="20" w:line="232" w:lineRule="exact"/>
              <w:ind w:left="107"/>
              <w:rPr>
                <w:i/>
                <w:sz w:val="18"/>
              </w:rPr>
            </w:pPr>
            <w:r>
              <w:rPr>
                <w:b/>
              </w:rPr>
              <w:t xml:space="preserve">4.2.5. VIRI SREDSTEV ZA PRIJAVLJENO INVESTICIJO </w:t>
            </w:r>
            <w:r>
              <w:rPr>
                <w:i/>
                <w:sz w:val="18"/>
              </w:rPr>
              <w:t>(izpolnite za vsakega prijavitelja posebej in skupaj na ravni investicije ločeno)</w:t>
            </w:r>
          </w:p>
        </w:tc>
      </w:tr>
      <w:tr w:rsidR="00EC44D7" w14:paraId="1A6D026F" w14:textId="77777777">
        <w:trPr>
          <w:trHeight w:val="537"/>
        </w:trPr>
        <w:tc>
          <w:tcPr>
            <w:tcW w:w="680" w:type="dxa"/>
          </w:tcPr>
          <w:p w14:paraId="48D03711" w14:textId="77777777" w:rsidR="00EC44D7" w:rsidRDefault="00EC44D7">
            <w:pPr>
              <w:pStyle w:val="TableParagraph"/>
              <w:rPr>
                <w:rFonts w:ascii="Times New Roman"/>
                <w:sz w:val="20"/>
              </w:rPr>
            </w:pPr>
          </w:p>
        </w:tc>
        <w:tc>
          <w:tcPr>
            <w:tcW w:w="3121" w:type="dxa"/>
          </w:tcPr>
          <w:p w14:paraId="76DD6EF3" w14:textId="77777777" w:rsidR="00EC44D7" w:rsidRDefault="00AF106A">
            <w:pPr>
              <w:pStyle w:val="TableParagraph"/>
              <w:spacing w:line="265" w:lineRule="exact"/>
              <w:ind w:left="109"/>
            </w:pPr>
            <w:r>
              <w:t>Viri financiranja (v EUR brez</w:t>
            </w:r>
          </w:p>
          <w:p w14:paraId="27F65012" w14:textId="77777777" w:rsidR="00EC44D7" w:rsidRDefault="00AF106A">
            <w:pPr>
              <w:pStyle w:val="TableParagraph"/>
              <w:spacing w:line="252" w:lineRule="exact"/>
              <w:ind w:left="109"/>
            </w:pPr>
            <w:r>
              <w:t>DDV)</w:t>
            </w:r>
          </w:p>
        </w:tc>
        <w:tc>
          <w:tcPr>
            <w:tcW w:w="1076" w:type="dxa"/>
          </w:tcPr>
          <w:p w14:paraId="2F6A9CAE" w14:textId="77777777" w:rsidR="00EC44D7" w:rsidRDefault="00AF106A">
            <w:pPr>
              <w:pStyle w:val="TableParagraph"/>
              <w:spacing w:before="131"/>
              <w:ind w:left="6"/>
              <w:jc w:val="center"/>
            </w:pPr>
            <w:r>
              <w:t>X</w:t>
            </w:r>
          </w:p>
        </w:tc>
        <w:tc>
          <w:tcPr>
            <w:tcW w:w="1079" w:type="dxa"/>
          </w:tcPr>
          <w:p w14:paraId="28098665" w14:textId="77777777" w:rsidR="00EC44D7" w:rsidRDefault="00AF106A">
            <w:pPr>
              <w:pStyle w:val="TableParagraph"/>
              <w:spacing w:before="131"/>
              <w:ind w:left="357" w:right="348"/>
              <w:jc w:val="center"/>
            </w:pPr>
            <w:r>
              <w:t>x+1</w:t>
            </w:r>
          </w:p>
        </w:tc>
        <w:tc>
          <w:tcPr>
            <w:tcW w:w="1079" w:type="dxa"/>
          </w:tcPr>
          <w:p w14:paraId="1075999A" w14:textId="77777777" w:rsidR="00EC44D7" w:rsidRDefault="00AF106A">
            <w:pPr>
              <w:pStyle w:val="TableParagraph"/>
              <w:spacing w:before="131"/>
              <w:ind w:left="353" w:right="351"/>
              <w:jc w:val="center"/>
            </w:pPr>
            <w:r>
              <w:t>x+2</w:t>
            </w:r>
          </w:p>
        </w:tc>
        <w:tc>
          <w:tcPr>
            <w:tcW w:w="1079" w:type="dxa"/>
          </w:tcPr>
          <w:p w14:paraId="0A92524F" w14:textId="77777777" w:rsidR="00EC44D7" w:rsidRDefault="00AF106A">
            <w:pPr>
              <w:pStyle w:val="TableParagraph"/>
              <w:spacing w:before="131"/>
              <w:ind w:left="355" w:right="351"/>
              <w:jc w:val="center"/>
            </w:pPr>
            <w:r>
              <w:t>x+3</w:t>
            </w:r>
          </w:p>
        </w:tc>
        <w:tc>
          <w:tcPr>
            <w:tcW w:w="1080" w:type="dxa"/>
          </w:tcPr>
          <w:p w14:paraId="2A6C5E5E" w14:textId="77777777" w:rsidR="00EC44D7" w:rsidRDefault="00AF106A">
            <w:pPr>
              <w:pStyle w:val="TableParagraph"/>
              <w:spacing w:before="131"/>
              <w:ind w:left="199"/>
            </w:pPr>
            <w:r>
              <w:t>SKUPAJ</w:t>
            </w:r>
          </w:p>
        </w:tc>
      </w:tr>
      <w:tr w:rsidR="00EC44D7" w14:paraId="0871C762" w14:textId="77777777">
        <w:trPr>
          <w:trHeight w:val="268"/>
        </w:trPr>
        <w:tc>
          <w:tcPr>
            <w:tcW w:w="680" w:type="dxa"/>
          </w:tcPr>
          <w:p w14:paraId="63031E56" w14:textId="77777777" w:rsidR="00EC44D7" w:rsidRDefault="00AF106A">
            <w:pPr>
              <w:pStyle w:val="TableParagraph"/>
              <w:spacing w:line="248" w:lineRule="exact"/>
              <w:ind w:left="107"/>
            </w:pPr>
            <w:r>
              <w:t>1</w:t>
            </w:r>
          </w:p>
        </w:tc>
        <w:tc>
          <w:tcPr>
            <w:tcW w:w="3121" w:type="dxa"/>
          </w:tcPr>
          <w:p w14:paraId="09AFA40F" w14:textId="77777777" w:rsidR="00EC44D7" w:rsidRDefault="00AF106A">
            <w:pPr>
              <w:pStyle w:val="TableParagraph"/>
              <w:spacing w:line="248" w:lineRule="exact"/>
              <w:ind w:left="109"/>
            </w:pPr>
            <w:r>
              <w:t>Lastniški kapital (tuji)</w:t>
            </w:r>
          </w:p>
        </w:tc>
        <w:tc>
          <w:tcPr>
            <w:tcW w:w="1076" w:type="dxa"/>
          </w:tcPr>
          <w:p w14:paraId="32358C9F" w14:textId="77777777" w:rsidR="00EC44D7" w:rsidRDefault="00EC44D7">
            <w:pPr>
              <w:pStyle w:val="TableParagraph"/>
              <w:rPr>
                <w:rFonts w:ascii="Times New Roman"/>
                <w:sz w:val="18"/>
              </w:rPr>
            </w:pPr>
          </w:p>
        </w:tc>
        <w:tc>
          <w:tcPr>
            <w:tcW w:w="1079" w:type="dxa"/>
          </w:tcPr>
          <w:p w14:paraId="4B6079F1" w14:textId="77777777" w:rsidR="00EC44D7" w:rsidRDefault="00EC44D7">
            <w:pPr>
              <w:pStyle w:val="TableParagraph"/>
              <w:rPr>
                <w:rFonts w:ascii="Times New Roman"/>
                <w:sz w:val="18"/>
              </w:rPr>
            </w:pPr>
          </w:p>
        </w:tc>
        <w:tc>
          <w:tcPr>
            <w:tcW w:w="1079" w:type="dxa"/>
          </w:tcPr>
          <w:p w14:paraId="4F32E5A5" w14:textId="77777777" w:rsidR="00EC44D7" w:rsidRDefault="00EC44D7">
            <w:pPr>
              <w:pStyle w:val="TableParagraph"/>
              <w:rPr>
                <w:rFonts w:ascii="Times New Roman"/>
                <w:sz w:val="18"/>
              </w:rPr>
            </w:pPr>
          </w:p>
        </w:tc>
        <w:tc>
          <w:tcPr>
            <w:tcW w:w="1079" w:type="dxa"/>
          </w:tcPr>
          <w:p w14:paraId="6EA0D5A3" w14:textId="77777777" w:rsidR="00EC44D7" w:rsidRDefault="00EC44D7">
            <w:pPr>
              <w:pStyle w:val="TableParagraph"/>
              <w:rPr>
                <w:rFonts w:ascii="Times New Roman"/>
                <w:sz w:val="18"/>
              </w:rPr>
            </w:pPr>
          </w:p>
        </w:tc>
        <w:tc>
          <w:tcPr>
            <w:tcW w:w="1080" w:type="dxa"/>
          </w:tcPr>
          <w:p w14:paraId="2B30C13B" w14:textId="77777777" w:rsidR="00EC44D7" w:rsidRDefault="00EC44D7">
            <w:pPr>
              <w:pStyle w:val="TableParagraph"/>
              <w:rPr>
                <w:rFonts w:ascii="Times New Roman"/>
                <w:sz w:val="18"/>
              </w:rPr>
            </w:pPr>
          </w:p>
        </w:tc>
      </w:tr>
      <w:tr w:rsidR="00EC44D7" w14:paraId="329BF90C" w14:textId="77777777">
        <w:trPr>
          <w:trHeight w:val="268"/>
        </w:trPr>
        <w:tc>
          <w:tcPr>
            <w:tcW w:w="680" w:type="dxa"/>
          </w:tcPr>
          <w:p w14:paraId="0FFAB101" w14:textId="77777777" w:rsidR="00EC44D7" w:rsidRDefault="00AF106A">
            <w:pPr>
              <w:pStyle w:val="TableParagraph"/>
              <w:spacing w:line="248" w:lineRule="exact"/>
              <w:ind w:left="107"/>
            </w:pPr>
            <w:r>
              <w:t>2</w:t>
            </w:r>
          </w:p>
        </w:tc>
        <w:tc>
          <w:tcPr>
            <w:tcW w:w="3121" w:type="dxa"/>
          </w:tcPr>
          <w:p w14:paraId="1F6521E5" w14:textId="77777777" w:rsidR="00EC44D7" w:rsidRDefault="00AF106A">
            <w:pPr>
              <w:pStyle w:val="TableParagraph"/>
              <w:spacing w:line="248" w:lineRule="exact"/>
              <w:ind w:left="109"/>
            </w:pPr>
            <w:r>
              <w:t>Lastniški kapital (domači)</w:t>
            </w:r>
          </w:p>
        </w:tc>
        <w:tc>
          <w:tcPr>
            <w:tcW w:w="1076" w:type="dxa"/>
          </w:tcPr>
          <w:p w14:paraId="05D22051" w14:textId="77777777" w:rsidR="00EC44D7" w:rsidRDefault="00EC44D7">
            <w:pPr>
              <w:pStyle w:val="TableParagraph"/>
              <w:rPr>
                <w:rFonts w:ascii="Times New Roman"/>
                <w:sz w:val="18"/>
              </w:rPr>
            </w:pPr>
          </w:p>
        </w:tc>
        <w:tc>
          <w:tcPr>
            <w:tcW w:w="1079" w:type="dxa"/>
          </w:tcPr>
          <w:p w14:paraId="692E79E5" w14:textId="77777777" w:rsidR="00EC44D7" w:rsidRDefault="00EC44D7">
            <w:pPr>
              <w:pStyle w:val="TableParagraph"/>
              <w:rPr>
                <w:rFonts w:ascii="Times New Roman"/>
                <w:sz w:val="18"/>
              </w:rPr>
            </w:pPr>
          </w:p>
        </w:tc>
        <w:tc>
          <w:tcPr>
            <w:tcW w:w="1079" w:type="dxa"/>
          </w:tcPr>
          <w:p w14:paraId="3707486B" w14:textId="77777777" w:rsidR="00EC44D7" w:rsidRDefault="00EC44D7">
            <w:pPr>
              <w:pStyle w:val="TableParagraph"/>
              <w:rPr>
                <w:rFonts w:ascii="Times New Roman"/>
                <w:sz w:val="18"/>
              </w:rPr>
            </w:pPr>
          </w:p>
        </w:tc>
        <w:tc>
          <w:tcPr>
            <w:tcW w:w="1079" w:type="dxa"/>
          </w:tcPr>
          <w:p w14:paraId="2D71FEDF" w14:textId="77777777" w:rsidR="00EC44D7" w:rsidRDefault="00EC44D7">
            <w:pPr>
              <w:pStyle w:val="TableParagraph"/>
              <w:rPr>
                <w:rFonts w:ascii="Times New Roman"/>
                <w:sz w:val="18"/>
              </w:rPr>
            </w:pPr>
          </w:p>
        </w:tc>
        <w:tc>
          <w:tcPr>
            <w:tcW w:w="1080" w:type="dxa"/>
          </w:tcPr>
          <w:p w14:paraId="094B8E3A" w14:textId="77777777" w:rsidR="00EC44D7" w:rsidRDefault="00EC44D7">
            <w:pPr>
              <w:pStyle w:val="TableParagraph"/>
              <w:rPr>
                <w:rFonts w:ascii="Times New Roman"/>
                <w:sz w:val="18"/>
              </w:rPr>
            </w:pPr>
          </w:p>
        </w:tc>
      </w:tr>
      <w:tr w:rsidR="00EC44D7" w14:paraId="70135C8C" w14:textId="77777777">
        <w:trPr>
          <w:trHeight w:val="537"/>
        </w:trPr>
        <w:tc>
          <w:tcPr>
            <w:tcW w:w="680" w:type="dxa"/>
          </w:tcPr>
          <w:p w14:paraId="24AE211F" w14:textId="77777777" w:rsidR="00EC44D7" w:rsidRDefault="00AF106A">
            <w:pPr>
              <w:pStyle w:val="TableParagraph"/>
              <w:spacing w:line="265" w:lineRule="exact"/>
              <w:ind w:left="107"/>
            </w:pPr>
            <w:r>
              <w:t>3</w:t>
            </w:r>
          </w:p>
        </w:tc>
        <w:tc>
          <w:tcPr>
            <w:tcW w:w="3121" w:type="dxa"/>
          </w:tcPr>
          <w:p w14:paraId="47395AFB" w14:textId="77777777" w:rsidR="00EC44D7" w:rsidRDefault="00AF106A">
            <w:pPr>
              <w:pStyle w:val="TableParagraph"/>
              <w:spacing w:line="265" w:lineRule="exact"/>
              <w:ind w:left="109"/>
            </w:pPr>
            <w:r>
              <w:t>Pričakovana nepovratna</w:t>
            </w:r>
          </w:p>
          <w:p w14:paraId="7E643C47" w14:textId="77777777" w:rsidR="00EC44D7" w:rsidRDefault="00AF106A">
            <w:pPr>
              <w:pStyle w:val="TableParagraph"/>
              <w:spacing w:line="252" w:lineRule="exact"/>
              <w:ind w:left="109"/>
              <w:rPr>
                <w:i/>
                <w:sz w:val="18"/>
              </w:rPr>
            </w:pPr>
            <w:r>
              <w:t xml:space="preserve">sredstva </w:t>
            </w:r>
            <w:r>
              <w:rPr>
                <w:i/>
                <w:position w:val="9"/>
                <w:sz w:val="12"/>
              </w:rPr>
              <w:t>10</w:t>
            </w:r>
            <w:r>
              <w:rPr>
                <w:i/>
                <w:sz w:val="18"/>
              </w:rPr>
              <w:t>(napišite vašo oceno)</w:t>
            </w:r>
          </w:p>
        </w:tc>
        <w:tc>
          <w:tcPr>
            <w:tcW w:w="1076" w:type="dxa"/>
          </w:tcPr>
          <w:p w14:paraId="66695B9D" w14:textId="77777777" w:rsidR="00EC44D7" w:rsidRDefault="00EC44D7">
            <w:pPr>
              <w:pStyle w:val="TableParagraph"/>
              <w:rPr>
                <w:rFonts w:ascii="Times New Roman"/>
                <w:sz w:val="20"/>
              </w:rPr>
            </w:pPr>
          </w:p>
        </w:tc>
        <w:tc>
          <w:tcPr>
            <w:tcW w:w="1079" w:type="dxa"/>
          </w:tcPr>
          <w:p w14:paraId="72EC7E8F" w14:textId="77777777" w:rsidR="00EC44D7" w:rsidRDefault="00EC44D7">
            <w:pPr>
              <w:pStyle w:val="TableParagraph"/>
              <w:rPr>
                <w:rFonts w:ascii="Times New Roman"/>
                <w:sz w:val="20"/>
              </w:rPr>
            </w:pPr>
          </w:p>
        </w:tc>
        <w:tc>
          <w:tcPr>
            <w:tcW w:w="1079" w:type="dxa"/>
          </w:tcPr>
          <w:p w14:paraId="75C01CB2" w14:textId="77777777" w:rsidR="00EC44D7" w:rsidRDefault="00EC44D7">
            <w:pPr>
              <w:pStyle w:val="TableParagraph"/>
              <w:rPr>
                <w:rFonts w:ascii="Times New Roman"/>
                <w:sz w:val="20"/>
              </w:rPr>
            </w:pPr>
          </w:p>
        </w:tc>
        <w:tc>
          <w:tcPr>
            <w:tcW w:w="1079" w:type="dxa"/>
          </w:tcPr>
          <w:p w14:paraId="6619D677" w14:textId="77777777" w:rsidR="00EC44D7" w:rsidRDefault="00EC44D7">
            <w:pPr>
              <w:pStyle w:val="TableParagraph"/>
              <w:rPr>
                <w:rFonts w:ascii="Times New Roman"/>
                <w:sz w:val="20"/>
              </w:rPr>
            </w:pPr>
          </w:p>
        </w:tc>
        <w:tc>
          <w:tcPr>
            <w:tcW w:w="1080" w:type="dxa"/>
          </w:tcPr>
          <w:p w14:paraId="0845928A" w14:textId="77777777" w:rsidR="00EC44D7" w:rsidRDefault="00EC44D7">
            <w:pPr>
              <w:pStyle w:val="TableParagraph"/>
              <w:rPr>
                <w:rFonts w:ascii="Times New Roman"/>
                <w:sz w:val="20"/>
              </w:rPr>
            </w:pPr>
          </w:p>
        </w:tc>
      </w:tr>
      <w:tr w:rsidR="00EC44D7" w14:paraId="23AEACB8" w14:textId="77777777">
        <w:trPr>
          <w:trHeight w:val="527"/>
        </w:trPr>
        <w:tc>
          <w:tcPr>
            <w:tcW w:w="680" w:type="dxa"/>
          </w:tcPr>
          <w:p w14:paraId="31D24B57" w14:textId="77777777" w:rsidR="00EC44D7" w:rsidRDefault="00AF106A">
            <w:pPr>
              <w:pStyle w:val="TableParagraph"/>
              <w:spacing w:line="265" w:lineRule="exact"/>
              <w:ind w:left="107"/>
            </w:pPr>
            <w:r>
              <w:t>4</w:t>
            </w:r>
          </w:p>
        </w:tc>
        <w:tc>
          <w:tcPr>
            <w:tcW w:w="3121" w:type="dxa"/>
          </w:tcPr>
          <w:p w14:paraId="6BA11268" w14:textId="77777777" w:rsidR="00EC44D7" w:rsidRDefault="00AF106A">
            <w:pPr>
              <w:pStyle w:val="TableParagraph"/>
              <w:spacing w:line="265" w:lineRule="exact"/>
              <w:ind w:left="109"/>
              <w:rPr>
                <w:i/>
                <w:sz w:val="18"/>
              </w:rPr>
            </w:pPr>
            <w:r>
              <w:t xml:space="preserve">Bančni krediti </w:t>
            </w:r>
            <w:r>
              <w:rPr>
                <w:i/>
                <w:sz w:val="18"/>
              </w:rPr>
              <w:t>(navedite predvideno</w:t>
            </w:r>
          </w:p>
          <w:p w14:paraId="1D4C1CC4" w14:textId="77777777" w:rsidR="00EC44D7" w:rsidRDefault="00AF106A">
            <w:pPr>
              <w:pStyle w:val="TableParagraph"/>
              <w:spacing w:before="43" w:line="199" w:lineRule="exact"/>
              <w:ind w:left="109"/>
              <w:rPr>
                <w:i/>
                <w:sz w:val="18"/>
              </w:rPr>
            </w:pPr>
            <w:r>
              <w:rPr>
                <w:i/>
                <w:sz w:val="18"/>
              </w:rPr>
              <w:t>obrestno mero)</w:t>
            </w:r>
          </w:p>
        </w:tc>
        <w:tc>
          <w:tcPr>
            <w:tcW w:w="1076" w:type="dxa"/>
          </w:tcPr>
          <w:p w14:paraId="0BF83DC9" w14:textId="77777777" w:rsidR="00EC44D7" w:rsidRDefault="00EC44D7">
            <w:pPr>
              <w:pStyle w:val="TableParagraph"/>
              <w:rPr>
                <w:rFonts w:ascii="Times New Roman"/>
                <w:sz w:val="20"/>
              </w:rPr>
            </w:pPr>
          </w:p>
        </w:tc>
        <w:tc>
          <w:tcPr>
            <w:tcW w:w="1079" w:type="dxa"/>
          </w:tcPr>
          <w:p w14:paraId="4D66EC6F" w14:textId="77777777" w:rsidR="00EC44D7" w:rsidRDefault="00EC44D7">
            <w:pPr>
              <w:pStyle w:val="TableParagraph"/>
              <w:rPr>
                <w:rFonts w:ascii="Times New Roman"/>
                <w:sz w:val="20"/>
              </w:rPr>
            </w:pPr>
          </w:p>
        </w:tc>
        <w:tc>
          <w:tcPr>
            <w:tcW w:w="1079" w:type="dxa"/>
          </w:tcPr>
          <w:p w14:paraId="008942CF" w14:textId="77777777" w:rsidR="00EC44D7" w:rsidRDefault="00EC44D7">
            <w:pPr>
              <w:pStyle w:val="TableParagraph"/>
              <w:rPr>
                <w:rFonts w:ascii="Times New Roman"/>
                <w:sz w:val="20"/>
              </w:rPr>
            </w:pPr>
          </w:p>
        </w:tc>
        <w:tc>
          <w:tcPr>
            <w:tcW w:w="1079" w:type="dxa"/>
          </w:tcPr>
          <w:p w14:paraId="2CD4A291" w14:textId="77777777" w:rsidR="00EC44D7" w:rsidRDefault="00EC44D7">
            <w:pPr>
              <w:pStyle w:val="TableParagraph"/>
              <w:rPr>
                <w:rFonts w:ascii="Times New Roman"/>
                <w:sz w:val="20"/>
              </w:rPr>
            </w:pPr>
          </w:p>
        </w:tc>
        <w:tc>
          <w:tcPr>
            <w:tcW w:w="1080" w:type="dxa"/>
          </w:tcPr>
          <w:p w14:paraId="746D6453" w14:textId="77777777" w:rsidR="00EC44D7" w:rsidRDefault="00EC44D7">
            <w:pPr>
              <w:pStyle w:val="TableParagraph"/>
              <w:rPr>
                <w:rFonts w:ascii="Times New Roman"/>
                <w:sz w:val="20"/>
              </w:rPr>
            </w:pPr>
          </w:p>
        </w:tc>
      </w:tr>
      <w:tr w:rsidR="00EC44D7" w14:paraId="70FF302A" w14:textId="77777777">
        <w:trPr>
          <w:trHeight w:val="530"/>
        </w:trPr>
        <w:tc>
          <w:tcPr>
            <w:tcW w:w="680" w:type="dxa"/>
          </w:tcPr>
          <w:p w14:paraId="7F24C191" w14:textId="77777777" w:rsidR="00EC44D7" w:rsidRDefault="00AF106A">
            <w:pPr>
              <w:pStyle w:val="TableParagraph"/>
              <w:spacing w:line="265" w:lineRule="exact"/>
              <w:ind w:left="107"/>
            </w:pPr>
            <w:r>
              <w:t>5</w:t>
            </w:r>
          </w:p>
        </w:tc>
        <w:tc>
          <w:tcPr>
            <w:tcW w:w="3121" w:type="dxa"/>
          </w:tcPr>
          <w:p w14:paraId="4022D6C1" w14:textId="77777777" w:rsidR="00EC44D7" w:rsidRDefault="00AF106A">
            <w:pPr>
              <w:pStyle w:val="TableParagraph"/>
              <w:spacing w:line="265" w:lineRule="exact"/>
              <w:ind w:left="109"/>
              <w:rPr>
                <w:i/>
                <w:sz w:val="18"/>
              </w:rPr>
            </w:pPr>
            <w:r>
              <w:t xml:space="preserve">Krediti podjetij </w:t>
            </w:r>
            <w:r>
              <w:rPr>
                <w:i/>
                <w:sz w:val="18"/>
              </w:rPr>
              <w:t>(navedite</w:t>
            </w:r>
          </w:p>
          <w:p w14:paraId="1395865A" w14:textId="77777777" w:rsidR="00EC44D7" w:rsidRDefault="00AF106A">
            <w:pPr>
              <w:pStyle w:val="TableParagraph"/>
              <w:spacing w:before="43" w:line="202" w:lineRule="exact"/>
              <w:ind w:left="109"/>
              <w:rPr>
                <w:i/>
                <w:sz w:val="18"/>
              </w:rPr>
            </w:pPr>
            <w:r>
              <w:rPr>
                <w:i/>
                <w:sz w:val="18"/>
              </w:rPr>
              <w:t>predvideno obrestno mero)</w:t>
            </w:r>
          </w:p>
        </w:tc>
        <w:tc>
          <w:tcPr>
            <w:tcW w:w="1076" w:type="dxa"/>
          </w:tcPr>
          <w:p w14:paraId="6A4FF52C" w14:textId="77777777" w:rsidR="00EC44D7" w:rsidRDefault="00EC44D7">
            <w:pPr>
              <w:pStyle w:val="TableParagraph"/>
              <w:rPr>
                <w:rFonts w:ascii="Times New Roman"/>
                <w:sz w:val="20"/>
              </w:rPr>
            </w:pPr>
          </w:p>
        </w:tc>
        <w:tc>
          <w:tcPr>
            <w:tcW w:w="1079" w:type="dxa"/>
          </w:tcPr>
          <w:p w14:paraId="187D87F5" w14:textId="77777777" w:rsidR="00EC44D7" w:rsidRDefault="00EC44D7">
            <w:pPr>
              <w:pStyle w:val="TableParagraph"/>
              <w:rPr>
                <w:rFonts w:ascii="Times New Roman"/>
                <w:sz w:val="20"/>
              </w:rPr>
            </w:pPr>
          </w:p>
        </w:tc>
        <w:tc>
          <w:tcPr>
            <w:tcW w:w="1079" w:type="dxa"/>
          </w:tcPr>
          <w:p w14:paraId="22D575DB" w14:textId="77777777" w:rsidR="00EC44D7" w:rsidRDefault="00EC44D7">
            <w:pPr>
              <w:pStyle w:val="TableParagraph"/>
              <w:rPr>
                <w:rFonts w:ascii="Times New Roman"/>
                <w:sz w:val="20"/>
              </w:rPr>
            </w:pPr>
          </w:p>
        </w:tc>
        <w:tc>
          <w:tcPr>
            <w:tcW w:w="1079" w:type="dxa"/>
          </w:tcPr>
          <w:p w14:paraId="721720B5" w14:textId="77777777" w:rsidR="00EC44D7" w:rsidRDefault="00EC44D7">
            <w:pPr>
              <w:pStyle w:val="TableParagraph"/>
              <w:rPr>
                <w:rFonts w:ascii="Times New Roman"/>
                <w:sz w:val="20"/>
              </w:rPr>
            </w:pPr>
          </w:p>
        </w:tc>
        <w:tc>
          <w:tcPr>
            <w:tcW w:w="1080" w:type="dxa"/>
          </w:tcPr>
          <w:p w14:paraId="7C4EAAE6" w14:textId="77777777" w:rsidR="00EC44D7" w:rsidRDefault="00EC44D7">
            <w:pPr>
              <w:pStyle w:val="TableParagraph"/>
              <w:rPr>
                <w:rFonts w:ascii="Times New Roman"/>
                <w:sz w:val="20"/>
              </w:rPr>
            </w:pPr>
          </w:p>
        </w:tc>
      </w:tr>
      <w:tr w:rsidR="00EC44D7" w14:paraId="635235EA" w14:textId="77777777">
        <w:trPr>
          <w:trHeight w:val="527"/>
        </w:trPr>
        <w:tc>
          <w:tcPr>
            <w:tcW w:w="680" w:type="dxa"/>
          </w:tcPr>
          <w:p w14:paraId="08E7A9C8" w14:textId="77777777" w:rsidR="00EC44D7" w:rsidRDefault="00AF106A">
            <w:pPr>
              <w:pStyle w:val="TableParagraph"/>
              <w:spacing w:line="265" w:lineRule="exact"/>
              <w:ind w:left="107"/>
            </w:pPr>
            <w:r>
              <w:t>6</w:t>
            </w:r>
          </w:p>
        </w:tc>
        <w:tc>
          <w:tcPr>
            <w:tcW w:w="3121" w:type="dxa"/>
          </w:tcPr>
          <w:p w14:paraId="3A690E23" w14:textId="77777777" w:rsidR="00EC44D7" w:rsidRDefault="00AF106A">
            <w:pPr>
              <w:pStyle w:val="TableParagraph"/>
              <w:spacing w:line="265" w:lineRule="exact"/>
              <w:ind w:left="109"/>
              <w:rPr>
                <w:i/>
                <w:sz w:val="18"/>
              </w:rPr>
            </w:pPr>
            <w:r>
              <w:t xml:space="preserve">Obveznice </w:t>
            </w:r>
            <w:r>
              <w:rPr>
                <w:i/>
                <w:sz w:val="18"/>
              </w:rPr>
              <w:t>(navedite predvideno</w:t>
            </w:r>
          </w:p>
          <w:p w14:paraId="6B501C32" w14:textId="77777777" w:rsidR="00EC44D7" w:rsidRDefault="00AF106A">
            <w:pPr>
              <w:pStyle w:val="TableParagraph"/>
              <w:spacing w:before="43" w:line="199" w:lineRule="exact"/>
              <w:ind w:left="109"/>
              <w:rPr>
                <w:i/>
                <w:sz w:val="18"/>
              </w:rPr>
            </w:pPr>
            <w:r>
              <w:rPr>
                <w:i/>
                <w:sz w:val="18"/>
              </w:rPr>
              <w:t>obrestno mero)</w:t>
            </w:r>
          </w:p>
        </w:tc>
        <w:tc>
          <w:tcPr>
            <w:tcW w:w="1076" w:type="dxa"/>
          </w:tcPr>
          <w:p w14:paraId="7B568EF0" w14:textId="77777777" w:rsidR="00EC44D7" w:rsidRDefault="00EC44D7">
            <w:pPr>
              <w:pStyle w:val="TableParagraph"/>
              <w:rPr>
                <w:rFonts w:ascii="Times New Roman"/>
                <w:sz w:val="20"/>
              </w:rPr>
            </w:pPr>
          </w:p>
        </w:tc>
        <w:tc>
          <w:tcPr>
            <w:tcW w:w="1079" w:type="dxa"/>
          </w:tcPr>
          <w:p w14:paraId="42B6993B" w14:textId="77777777" w:rsidR="00EC44D7" w:rsidRDefault="00EC44D7">
            <w:pPr>
              <w:pStyle w:val="TableParagraph"/>
              <w:rPr>
                <w:rFonts w:ascii="Times New Roman"/>
                <w:sz w:val="20"/>
              </w:rPr>
            </w:pPr>
          </w:p>
        </w:tc>
        <w:tc>
          <w:tcPr>
            <w:tcW w:w="1079" w:type="dxa"/>
          </w:tcPr>
          <w:p w14:paraId="722132A3" w14:textId="77777777" w:rsidR="00EC44D7" w:rsidRDefault="00EC44D7">
            <w:pPr>
              <w:pStyle w:val="TableParagraph"/>
              <w:rPr>
                <w:rFonts w:ascii="Times New Roman"/>
                <w:sz w:val="20"/>
              </w:rPr>
            </w:pPr>
          </w:p>
        </w:tc>
        <w:tc>
          <w:tcPr>
            <w:tcW w:w="1079" w:type="dxa"/>
          </w:tcPr>
          <w:p w14:paraId="7EA09EFB" w14:textId="77777777" w:rsidR="00EC44D7" w:rsidRDefault="00EC44D7">
            <w:pPr>
              <w:pStyle w:val="TableParagraph"/>
              <w:rPr>
                <w:rFonts w:ascii="Times New Roman"/>
                <w:sz w:val="20"/>
              </w:rPr>
            </w:pPr>
          </w:p>
        </w:tc>
        <w:tc>
          <w:tcPr>
            <w:tcW w:w="1080" w:type="dxa"/>
          </w:tcPr>
          <w:p w14:paraId="7300087A" w14:textId="77777777" w:rsidR="00EC44D7" w:rsidRDefault="00EC44D7">
            <w:pPr>
              <w:pStyle w:val="TableParagraph"/>
              <w:rPr>
                <w:rFonts w:ascii="Times New Roman"/>
                <w:sz w:val="20"/>
              </w:rPr>
            </w:pPr>
          </w:p>
        </w:tc>
      </w:tr>
      <w:tr w:rsidR="00EC44D7" w14:paraId="787FFE21" w14:textId="77777777">
        <w:trPr>
          <w:trHeight w:val="789"/>
        </w:trPr>
        <w:tc>
          <w:tcPr>
            <w:tcW w:w="680" w:type="dxa"/>
          </w:tcPr>
          <w:p w14:paraId="63EB4D1D" w14:textId="77777777" w:rsidR="00EC44D7" w:rsidRDefault="00AF106A">
            <w:pPr>
              <w:pStyle w:val="TableParagraph"/>
              <w:spacing w:line="265" w:lineRule="exact"/>
              <w:ind w:left="107"/>
            </w:pPr>
            <w:r>
              <w:t>7</w:t>
            </w:r>
          </w:p>
        </w:tc>
        <w:tc>
          <w:tcPr>
            <w:tcW w:w="3121" w:type="dxa"/>
          </w:tcPr>
          <w:p w14:paraId="54FA3C15" w14:textId="77777777" w:rsidR="00EC44D7" w:rsidRDefault="00AF106A">
            <w:pPr>
              <w:pStyle w:val="TableParagraph"/>
              <w:spacing w:line="265" w:lineRule="exact"/>
              <w:ind w:left="109"/>
            </w:pPr>
            <w:r>
              <w:t>Ostali viri financiranja</w:t>
            </w:r>
          </w:p>
          <w:p w14:paraId="1EDFD6B6" w14:textId="77777777" w:rsidR="00EC44D7" w:rsidRDefault="00AF106A">
            <w:pPr>
              <w:pStyle w:val="TableParagraph"/>
              <w:spacing w:before="3" w:line="260" w:lineRule="atLeast"/>
              <w:ind w:left="109" w:right="248"/>
              <w:rPr>
                <w:i/>
                <w:sz w:val="18"/>
              </w:rPr>
            </w:pPr>
            <w:r>
              <w:rPr>
                <w:i/>
                <w:sz w:val="18"/>
              </w:rPr>
              <w:t>(navedite, po kateri in kakšni obrestni meri)</w:t>
            </w:r>
          </w:p>
        </w:tc>
        <w:tc>
          <w:tcPr>
            <w:tcW w:w="1076" w:type="dxa"/>
          </w:tcPr>
          <w:p w14:paraId="0C3CB8DF" w14:textId="77777777" w:rsidR="00EC44D7" w:rsidRDefault="00EC44D7">
            <w:pPr>
              <w:pStyle w:val="TableParagraph"/>
              <w:rPr>
                <w:rFonts w:ascii="Times New Roman"/>
                <w:sz w:val="20"/>
              </w:rPr>
            </w:pPr>
          </w:p>
        </w:tc>
        <w:tc>
          <w:tcPr>
            <w:tcW w:w="1079" w:type="dxa"/>
          </w:tcPr>
          <w:p w14:paraId="108CF1B2" w14:textId="77777777" w:rsidR="00EC44D7" w:rsidRDefault="00EC44D7">
            <w:pPr>
              <w:pStyle w:val="TableParagraph"/>
              <w:rPr>
                <w:rFonts w:ascii="Times New Roman"/>
                <w:sz w:val="20"/>
              </w:rPr>
            </w:pPr>
          </w:p>
        </w:tc>
        <w:tc>
          <w:tcPr>
            <w:tcW w:w="1079" w:type="dxa"/>
          </w:tcPr>
          <w:p w14:paraId="0A20F35D" w14:textId="77777777" w:rsidR="00EC44D7" w:rsidRDefault="00EC44D7">
            <w:pPr>
              <w:pStyle w:val="TableParagraph"/>
              <w:rPr>
                <w:rFonts w:ascii="Times New Roman"/>
                <w:sz w:val="20"/>
              </w:rPr>
            </w:pPr>
          </w:p>
        </w:tc>
        <w:tc>
          <w:tcPr>
            <w:tcW w:w="1079" w:type="dxa"/>
          </w:tcPr>
          <w:p w14:paraId="2D24E504" w14:textId="77777777" w:rsidR="00EC44D7" w:rsidRDefault="00EC44D7">
            <w:pPr>
              <w:pStyle w:val="TableParagraph"/>
              <w:rPr>
                <w:rFonts w:ascii="Times New Roman"/>
                <w:sz w:val="20"/>
              </w:rPr>
            </w:pPr>
          </w:p>
        </w:tc>
        <w:tc>
          <w:tcPr>
            <w:tcW w:w="1080" w:type="dxa"/>
          </w:tcPr>
          <w:p w14:paraId="7B72A710" w14:textId="77777777" w:rsidR="00EC44D7" w:rsidRDefault="00EC44D7">
            <w:pPr>
              <w:pStyle w:val="TableParagraph"/>
              <w:rPr>
                <w:rFonts w:ascii="Times New Roman"/>
                <w:sz w:val="20"/>
              </w:rPr>
            </w:pPr>
          </w:p>
        </w:tc>
      </w:tr>
      <w:tr w:rsidR="00EC44D7" w14:paraId="07FC4E8D" w14:textId="77777777">
        <w:trPr>
          <w:trHeight w:val="537"/>
        </w:trPr>
        <w:tc>
          <w:tcPr>
            <w:tcW w:w="680" w:type="dxa"/>
          </w:tcPr>
          <w:p w14:paraId="614538CA" w14:textId="77777777" w:rsidR="00EC44D7" w:rsidRDefault="00EC44D7">
            <w:pPr>
              <w:pStyle w:val="TableParagraph"/>
              <w:rPr>
                <w:rFonts w:ascii="Times New Roman"/>
                <w:sz w:val="20"/>
              </w:rPr>
            </w:pPr>
          </w:p>
        </w:tc>
        <w:tc>
          <w:tcPr>
            <w:tcW w:w="3121" w:type="dxa"/>
          </w:tcPr>
          <w:p w14:paraId="37A08084" w14:textId="77777777" w:rsidR="00EC44D7" w:rsidRDefault="00AF106A">
            <w:pPr>
              <w:pStyle w:val="TableParagraph"/>
              <w:spacing w:line="265" w:lineRule="exact"/>
              <w:ind w:left="109"/>
            </w:pPr>
            <w:r>
              <w:t>SKUPAJ VREDNOST INVESTICIJE</w:t>
            </w:r>
          </w:p>
          <w:p w14:paraId="236F0758" w14:textId="77777777" w:rsidR="00EC44D7" w:rsidRDefault="00AF106A">
            <w:pPr>
              <w:pStyle w:val="TableParagraph"/>
              <w:spacing w:line="252" w:lineRule="exact"/>
              <w:ind w:left="109"/>
            </w:pPr>
            <w:r>
              <w:t>(v EUR brez DDV)</w:t>
            </w:r>
          </w:p>
        </w:tc>
        <w:tc>
          <w:tcPr>
            <w:tcW w:w="1076" w:type="dxa"/>
          </w:tcPr>
          <w:p w14:paraId="75798811" w14:textId="77777777" w:rsidR="00EC44D7" w:rsidRDefault="00EC44D7">
            <w:pPr>
              <w:pStyle w:val="TableParagraph"/>
              <w:rPr>
                <w:rFonts w:ascii="Times New Roman"/>
                <w:sz w:val="20"/>
              </w:rPr>
            </w:pPr>
          </w:p>
        </w:tc>
        <w:tc>
          <w:tcPr>
            <w:tcW w:w="1079" w:type="dxa"/>
          </w:tcPr>
          <w:p w14:paraId="5265F0DB" w14:textId="77777777" w:rsidR="00EC44D7" w:rsidRDefault="00EC44D7">
            <w:pPr>
              <w:pStyle w:val="TableParagraph"/>
              <w:rPr>
                <w:rFonts w:ascii="Times New Roman"/>
                <w:sz w:val="20"/>
              </w:rPr>
            </w:pPr>
          </w:p>
        </w:tc>
        <w:tc>
          <w:tcPr>
            <w:tcW w:w="1079" w:type="dxa"/>
          </w:tcPr>
          <w:p w14:paraId="2BD5E4FD" w14:textId="77777777" w:rsidR="00EC44D7" w:rsidRDefault="00EC44D7">
            <w:pPr>
              <w:pStyle w:val="TableParagraph"/>
              <w:rPr>
                <w:rFonts w:ascii="Times New Roman"/>
                <w:sz w:val="20"/>
              </w:rPr>
            </w:pPr>
          </w:p>
        </w:tc>
        <w:tc>
          <w:tcPr>
            <w:tcW w:w="1079" w:type="dxa"/>
          </w:tcPr>
          <w:p w14:paraId="47BE992C" w14:textId="77777777" w:rsidR="00EC44D7" w:rsidRDefault="00EC44D7">
            <w:pPr>
              <w:pStyle w:val="TableParagraph"/>
              <w:rPr>
                <w:rFonts w:ascii="Times New Roman"/>
                <w:sz w:val="20"/>
              </w:rPr>
            </w:pPr>
          </w:p>
        </w:tc>
        <w:tc>
          <w:tcPr>
            <w:tcW w:w="1080" w:type="dxa"/>
          </w:tcPr>
          <w:p w14:paraId="76070FF6" w14:textId="77777777" w:rsidR="00EC44D7" w:rsidRDefault="00EC44D7">
            <w:pPr>
              <w:pStyle w:val="TableParagraph"/>
              <w:rPr>
                <w:rFonts w:ascii="Times New Roman"/>
                <w:sz w:val="20"/>
              </w:rPr>
            </w:pPr>
          </w:p>
        </w:tc>
      </w:tr>
    </w:tbl>
    <w:p w14:paraId="755E2633" w14:textId="77777777" w:rsidR="00EC44D7" w:rsidRDefault="00EC44D7">
      <w:pPr>
        <w:pStyle w:val="Telobesedila"/>
      </w:pPr>
    </w:p>
    <w:p w14:paraId="37EC6E76" w14:textId="77777777" w:rsidR="00EC44D7" w:rsidRDefault="00EC44D7">
      <w:pPr>
        <w:pStyle w:val="Telobesedila"/>
      </w:pPr>
    </w:p>
    <w:p w14:paraId="04566921" w14:textId="77777777" w:rsidR="00EC44D7" w:rsidRDefault="00EC44D7">
      <w:pPr>
        <w:pStyle w:val="Telobesedila"/>
      </w:pPr>
    </w:p>
    <w:p w14:paraId="020BDCAD" w14:textId="77777777" w:rsidR="00EC44D7" w:rsidRDefault="00EC44D7">
      <w:pPr>
        <w:pStyle w:val="Telobesedila"/>
      </w:pPr>
    </w:p>
    <w:p w14:paraId="1C1D897B" w14:textId="77777777" w:rsidR="00EC44D7" w:rsidRDefault="00EC44D7">
      <w:pPr>
        <w:pStyle w:val="Telobesedila"/>
      </w:pPr>
    </w:p>
    <w:p w14:paraId="342FE2BE" w14:textId="77777777" w:rsidR="00EC44D7" w:rsidRDefault="00EC44D7">
      <w:pPr>
        <w:pStyle w:val="Telobesedila"/>
      </w:pPr>
    </w:p>
    <w:p w14:paraId="2C1A6033" w14:textId="77777777" w:rsidR="00EC44D7" w:rsidRDefault="00EC44D7">
      <w:pPr>
        <w:pStyle w:val="Telobesedila"/>
      </w:pPr>
    </w:p>
    <w:p w14:paraId="0AE961D1" w14:textId="77777777" w:rsidR="00EC44D7" w:rsidRDefault="00EC44D7">
      <w:pPr>
        <w:pStyle w:val="Telobesedila"/>
      </w:pPr>
    </w:p>
    <w:p w14:paraId="365A47DF" w14:textId="77777777" w:rsidR="00EC44D7" w:rsidRDefault="00EC44D7">
      <w:pPr>
        <w:pStyle w:val="Telobesedila"/>
      </w:pPr>
    </w:p>
    <w:p w14:paraId="408411A6" w14:textId="77777777" w:rsidR="00EC44D7" w:rsidRDefault="00EC44D7">
      <w:pPr>
        <w:pStyle w:val="Telobesedila"/>
      </w:pPr>
    </w:p>
    <w:p w14:paraId="25A5ECC4" w14:textId="6E3FCB33" w:rsidR="00EC44D7" w:rsidRDefault="00AF106A">
      <w:pPr>
        <w:pStyle w:val="Telobesedila"/>
        <w:spacing w:before="11"/>
        <w:rPr>
          <w:sz w:val="24"/>
        </w:rPr>
      </w:pPr>
      <w:r>
        <w:rPr>
          <w:noProof/>
        </w:rPr>
        <mc:AlternateContent>
          <mc:Choice Requires="wps">
            <w:drawing>
              <wp:anchor distT="0" distB="0" distL="0" distR="0" simplePos="0" relativeHeight="487599104" behindDoc="1" locked="0" layoutInCell="1" allowOverlap="1" wp14:anchorId="194DC348" wp14:editId="7A8C2A4D">
                <wp:simplePos x="0" y="0"/>
                <wp:positionH relativeFrom="page">
                  <wp:posOffset>899160</wp:posOffset>
                </wp:positionH>
                <wp:positionV relativeFrom="paragraph">
                  <wp:posOffset>207010</wp:posOffset>
                </wp:positionV>
                <wp:extent cx="1828800" cy="6350"/>
                <wp:effectExtent l="0" t="0" r="0" b="0"/>
                <wp:wrapTopAndBottom/>
                <wp:docPr id="4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D4F6362">
              <v:rect id="Rectangle 46" style="position:absolute;margin-left:70.8pt;margin-top:16.3pt;width:2in;height:.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ACA3B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yYuY794AAAAJAQAADwAAAGRycy9kb3ducmV2LnhtbEyPQU/DMAyF&#10;70j8h8hI3Fi6rlRbaToxJI5IbHBgt7QxbbXGKUm2FX495jRO9rOfnj+X68kO4oQ+9I4UzGcJCKTG&#10;mZ5aBe9vz3dLECFqMnpwhAq+McC6ur4qdWHcmbZ42sVWcAiFQivoYhwLKUPTodVh5kYk3n06b3Vk&#10;6VtpvD5zuB1kmiS5tLonvtDpEZ86bA67o1WwWS03X68Zvfxs6z3uP+rDfeoTpW5vpscHEBGneDHD&#10;Hz6jQ8VMtTuSCWJgnc1ztipYpFzZkKUrbmoeLHKQVSn/f1D9AgAA//8DAFBLAQItABQABgAIAAAA&#10;IQC2gziS/gAAAOEBAAATAAAAAAAAAAAAAAAAAAAAAABbQ29udGVudF9UeXBlc10ueG1sUEsBAi0A&#10;FAAGAAgAAAAhADj9If/WAAAAlAEAAAsAAAAAAAAAAAAAAAAALwEAAF9yZWxzLy5yZWxzUEsBAi0A&#10;FAAGAAgAAAAhAOMUOhjlAQAAswMAAA4AAAAAAAAAAAAAAAAALgIAAGRycy9lMm9Eb2MueG1sUEsB&#10;Ai0AFAAGAAgAAAAhAMmLmO/eAAAACQEAAA8AAAAAAAAAAAAAAAAAPwQAAGRycy9kb3ducmV2Lnht&#10;bFBLBQYAAAAABAAEAPMAAABKBQAAAAA=&#10;">
                <w10:wrap type="topAndBottom" anchorx="page"/>
              </v:rect>
            </w:pict>
          </mc:Fallback>
        </mc:AlternateContent>
      </w:r>
    </w:p>
    <w:p w14:paraId="6978DE69" w14:textId="77777777" w:rsidR="00EC44D7" w:rsidRDefault="00AF106A">
      <w:pPr>
        <w:pStyle w:val="Telobesedila"/>
        <w:spacing w:before="56"/>
        <w:ind w:left="596" w:right="140"/>
        <w:rPr>
          <w:rFonts w:ascii="Carlito" w:hAnsi="Carlito"/>
        </w:rPr>
      </w:pPr>
      <w:r>
        <w:rPr>
          <w:vertAlign w:val="superscript"/>
        </w:rPr>
        <w:t>10</w:t>
      </w:r>
      <w:r>
        <w:rPr>
          <w:rFonts w:ascii="Carlito" w:hAnsi="Carlito"/>
          <w:u w:val="single"/>
        </w:rPr>
        <w:t>Prejemnik spodbude mora imeti zagotovljena lastna sredstva za premostitev</w:t>
      </w:r>
      <w:r>
        <w:rPr>
          <w:rFonts w:ascii="Carlito" w:hAnsi="Carlito"/>
        </w:rPr>
        <w:t xml:space="preserve"> (do plačila nepovratnih sredstev po predloženem zahtevku za izplačilo).</w:t>
      </w:r>
    </w:p>
    <w:p w14:paraId="5CF95FB9" w14:textId="77777777" w:rsidR="00EC44D7" w:rsidRDefault="00EC44D7">
      <w:pPr>
        <w:sectPr w:rsidR="00EC44D7">
          <w:pgSz w:w="11910" w:h="16840"/>
          <w:pgMar w:top="1400" w:right="1160" w:bottom="280" w:left="820" w:header="708" w:footer="708" w:gutter="0"/>
          <w:cols w:space="708"/>
        </w:sectPr>
      </w:pPr>
    </w:p>
    <w:p w14:paraId="65DA2687" w14:textId="77777777" w:rsidR="00EC44D7" w:rsidRDefault="00EC44D7">
      <w:pPr>
        <w:rPr>
          <w:sz w:val="7"/>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
        <w:gridCol w:w="2490"/>
        <w:gridCol w:w="1169"/>
        <w:gridCol w:w="1175"/>
        <w:gridCol w:w="1175"/>
        <w:gridCol w:w="1172"/>
        <w:gridCol w:w="1197"/>
      </w:tblGrid>
      <w:tr w:rsidR="00EC44D7" w14:paraId="43CDB83E" w14:textId="77777777">
        <w:trPr>
          <w:trHeight w:val="268"/>
        </w:trPr>
        <w:tc>
          <w:tcPr>
            <w:tcW w:w="8750" w:type="dxa"/>
            <w:gridSpan w:val="7"/>
            <w:shd w:val="clear" w:color="auto" w:fill="DBE4F0"/>
          </w:tcPr>
          <w:p w14:paraId="7D04FF93" w14:textId="77777777" w:rsidR="00EC44D7" w:rsidRDefault="00AF106A">
            <w:pPr>
              <w:pStyle w:val="TableParagraph"/>
              <w:spacing w:line="249" w:lineRule="exact"/>
              <w:ind w:left="108"/>
              <w:rPr>
                <w:b/>
              </w:rPr>
            </w:pPr>
            <w:r>
              <w:rPr>
                <w:b/>
              </w:rPr>
              <w:t>4.3.SPODBUDE ZA GRADNJE ALI POSODOBITVE RAZISKOVALNIH INFRASTRUKTUR</w:t>
            </w:r>
          </w:p>
        </w:tc>
      </w:tr>
      <w:tr w:rsidR="00EC44D7" w14:paraId="1FFB178C" w14:textId="77777777">
        <w:trPr>
          <w:trHeight w:val="268"/>
        </w:trPr>
        <w:tc>
          <w:tcPr>
            <w:tcW w:w="8750" w:type="dxa"/>
            <w:gridSpan w:val="7"/>
            <w:shd w:val="clear" w:color="auto" w:fill="DBE4F0"/>
          </w:tcPr>
          <w:p w14:paraId="4621F685" w14:textId="77777777" w:rsidR="00EC44D7" w:rsidRDefault="00AF106A">
            <w:pPr>
              <w:pStyle w:val="TableParagraph"/>
              <w:spacing w:line="248" w:lineRule="exact"/>
              <w:ind w:left="108"/>
              <w:rPr>
                <w:b/>
              </w:rPr>
            </w:pPr>
            <w:r>
              <w:rPr>
                <w:b/>
              </w:rPr>
              <w:t>4.3.1.FINANČNA STRUKTURA INVESTICIJE</w:t>
            </w:r>
          </w:p>
        </w:tc>
      </w:tr>
      <w:tr w:rsidR="00EC44D7" w14:paraId="7BBB22FD" w14:textId="77777777">
        <w:trPr>
          <w:trHeight w:val="710"/>
        </w:trPr>
        <w:tc>
          <w:tcPr>
            <w:tcW w:w="8750" w:type="dxa"/>
            <w:gridSpan w:val="7"/>
            <w:shd w:val="clear" w:color="auto" w:fill="DBE4F0"/>
          </w:tcPr>
          <w:p w14:paraId="7EC3176B" w14:textId="77777777" w:rsidR="00EC44D7" w:rsidRDefault="00AF106A">
            <w:pPr>
              <w:pStyle w:val="TableParagraph"/>
              <w:spacing w:line="242" w:lineRule="auto"/>
              <w:ind w:left="108" w:right="7"/>
              <w:rPr>
                <w:i/>
                <w:sz w:val="18"/>
              </w:rPr>
            </w:pPr>
            <w:r>
              <w:rPr>
                <w:b/>
              </w:rPr>
              <w:t>VREDNOST INVESTICIJE</w:t>
            </w:r>
            <w:r>
              <w:rPr>
                <w:b/>
                <w:vertAlign w:val="superscript"/>
              </w:rPr>
              <w:t>11</w:t>
            </w:r>
            <w:r>
              <w:rPr>
                <w:b/>
              </w:rPr>
              <w:t xml:space="preserve"> </w:t>
            </w:r>
            <w:r>
              <w:rPr>
                <w:i/>
                <w:sz w:val="18"/>
              </w:rPr>
              <w:t>(opredelite vrednost investicije po posameznih skupinah stroškov; vrednost investicije je potrebno doseči ob zaključku investicije) – IZPOLNITE ZA VSAKEGA PARTNERJA LOČENO - ZA VSAKO KATEGORIJO</w:t>
            </w:r>
          </w:p>
          <w:p w14:paraId="1D66619A" w14:textId="77777777" w:rsidR="00EC44D7" w:rsidRDefault="00AF106A">
            <w:pPr>
              <w:pStyle w:val="TableParagraph"/>
              <w:spacing w:line="198" w:lineRule="exact"/>
              <w:ind w:left="108"/>
              <w:rPr>
                <w:i/>
                <w:sz w:val="18"/>
              </w:rPr>
            </w:pPr>
            <w:r>
              <w:rPr>
                <w:i/>
                <w:sz w:val="18"/>
              </w:rPr>
              <w:t>LOČENO IN SKUPNO TER NA RAVNI INVESTICIJE ZA VSAKO KATEGORIJO, V KATERO SE UVRŠČA, LOČENO IN SKUPNO.</w:t>
            </w:r>
          </w:p>
        </w:tc>
      </w:tr>
      <w:tr w:rsidR="00EC44D7" w14:paraId="52F2442E" w14:textId="77777777">
        <w:trPr>
          <w:trHeight w:val="537"/>
        </w:trPr>
        <w:tc>
          <w:tcPr>
            <w:tcW w:w="8750" w:type="dxa"/>
            <w:gridSpan w:val="7"/>
            <w:shd w:val="clear" w:color="auto" w:fill="DBE4F0"/>
          </w:tcPr>
          <w:p w14:paraId="553A4024" w14:textId="77777777" w:rsidR="00EC44D7" w:rsidRDefault="00AF106A">
            <w:pPr>
              <w:pStyle w:val="TableParagraph"/>
              <w:tabs>
                <w:tab w:val="left" w:pos="4225"/>
              </w:tabs>
              <w:spacing w:line="265" w:lineRule="exact"/>
              <w:ind w:left="108"/>
              <w:rPr>
                <w:b/>
              </w:rPr>
            </w:pPr>
            <w:r>
              <w:rPr>
                <w:b/>
              </w:rPr>
              <w:t xml:space="preserve">Višina </w:t>
            </w:r>
            <w:r>
              <w:rPr>
                <w:b/>
                <w:spacing w:val="46"/>
              </w:rPr>
              <w:t xml:space="preserve"> </w:t>
            </w:r>
            <w:r>
              <w:rPr>
                <w:b/>
              </w:rPr>
              <w:t xml:space="preserve">neupravičenih </w:t>
            </w:r>
            <w:r>
              <w:rPr>
                <w:b/>
                <w:spacing w:val="44"/>
              </w:rPr>
              <w:t xml:space="preserve"> </w:t>
            </w:r>
            <w:r>
              <w:rPr>
                <w:b/>
              </w:rPr>
              <w:t>stroškov</w:t>
            </w:r>
            <w:r>
              <w:rPr>
                <w:b/>
                <w:u w:val="thick"/>
              </w:rPr>
              <w:t xml:space="preserve"> </w:t>
            </w:r>
            <w:r>
              <w:rPr>
                <w:b/>
                <w:u w:val="thick"/>
              </w:rPr>
              <w:tab/>
            </w:r>
            <w:r>
              <w:rPr>
                <w:b/>
              </w:rPr>
              <w:t>EUR (priložite seznam in opredelitev</w:t>
            </w:r>
            <w:r>
              <w:rPr>
                <w:b/>
                <w:spacing w:val="45"/>
              </w:rPr>
              <w:t xml:space="preserve"> </w:t>
            </w:r>
            <w:r>
              <w:rPr>
                <w:b/>
              </w:rPr>
              <w:t>vrste</w:t>
            </w:r>
          </w:p>
          <w:p w14:paraId="36BB8536" w14:textId="77777777" w:rsidR="00EC44D7" w:rsidRDefault="00AF106A">
            <w:pPr>
              <w:pStyle w:val="TableParagraph"/>
              <w:spacing w:line="252" w:lineRule="exact"/>
              <w:ind w:left="108"/>
              <w:rPr>
                <w:b/>
              </w:rPr>
            </w:pPr>
            <w:r>
              <w:rPr>
                <w:b/>
              </w:rPr>
              <w:t>neupravičenih stroškov)</w:t>
            </w:r>
          </w:p>
        </w:tc>
      </w:tr>
      <w:tr w:rsidR="00EC44D7" w14:paraId="7E677E9B" w14:textId="77777777">
        <w:trPr>
          <w:trHeight w:val="537"/>
        </w:trPr>
        <w:tc>
          <w:tcPr>
            <w:tcW w:w="372" w:type="dxa"/>
          </w:tcPr>
          <w:p w14:paraId="332E7134" w14:textId="77777777" w:rsidR="00EC44D7" w:rsidRDefault="00EC44D7">
            <w:pPr>
              <w:pStyle w:val="TableParagraph"/>
              <w:rPr>
                <w:rFonts w:ascii="Times New Roman"/>
                <w:sz w:val="18"/>
              </w:rPr>
            </w:pPr>
          </w:p>
        </w:tc>
        <w:tc>
          <w:tcPr>
            <w:tcW w:w="2490" w:type="dxa"/>
          </w:tcPr>
          <w:p w14:paraId="17B99F3A" w14:textId="77777777" w:rsidR="00EC44D7" w:rsidRDefault="00AF106A">
            <w:pPr>
              <w:pStyle w:val="TableParagraph"/>
              <w:spacing w:line="265" w:lineRule="exact"/>
              <w:ind w:left="455" w:right="448"/>
              <w:jc w:val="center"/>
            </w:pPr>
            <w:r>
              <w:t>SREDSTVA</w:t>
            </w:r>
          </w:p>
          <w:p w14:paraId="471E248C" w14:textId="77777777" w:rsidR="00EC44D7" w:rsidRDefault="00AF106A">
            <w:pPr>
              <w:pStyle w:val="TableParagraph"/>
              <w:spacing w:line="252" w:lineRule="exact"/>
              <w:ind w:left="455" w:right="450"/>
              <w:jc w:val="center"/>
            </w:pPr>
            <w:r>
              <w:t>(v EUR brez DDV)</w:t>
            </w:r>
          </w:p>
        </w:tc>
        <w:tc>
          <w:tcPr>
            <w:tcW w:w="1169" w:type="dxa"/>
          </w:tcPr>
          <w:p w14:paraId="6A6CFCB4" w14:textId="77777777" w:rsidR="00EC44D7" w:rsidRDefault="00AF106A">
            <w:pPr>
              <w:pStyle w:val="TableParagraph"/>
              <w:spacing w:line="265" w:lineRule="exact"/>
              <w:ind w:left="11"/>
              <w:jc w:val="center"/>
            </w:pPr>
            <w:r>
              <w:t>x</w:t>
            </w:r>
          </w:p>
        </w:tc>
        <w:tc>
          <w:tcPr>
            <w:tcW w:w="1175" w:type="dxa"/>
          </w:tcPr>
          <w:p w14:paraId="72276A2B" w14:textId="77777777" w:rsidR="00EC44D7" w:rsidRDefault="00AF106A">
            <w:pPr>
              <w:pStyle w:val="TableParagraph"/>
              <w:spacing w:line="265" w:lineRule="exact"/>
              <w:ind w:left="413" w:right="392"/>
              <w:jc w:val="center"/>
            </w:pPr>
            <w:r>
              <w:t>x+1</w:t>
            </w:r>
          </w:p>
        </w:tc>
        <w:tc>
          <w:tcPr>
            <w:tcW w:w="1175" w:type="dxa"/>
          </w:tcPr>
          <w:p w14:paraId="6D20D939" w14:textId="77777777" w:rsidR="00EC44D7" w:rsidRDefault="00AF106A">
            <w:pPr>
              <w:pStyle w:val="TableParagraph"/>
              <w:spacing w:line="265" w:lineRule="exact"/>
              <w:ind w:left="412" w:right="393"/>
              <w:jc w:val="center"/>
            </w:pPr>
            <w:r>
              <w:t>x+2</w:t>
            </w:r>
          </w:p>
        </w:tc>
        <w:tc>
          <w:tcPr>
            <w:tcW w:w="1172" w:type="dxa"/>
          </w:tcPr>
          <w:p w14:paraId="203A453D" w14:textId="77777777" w:rsidR="00EC44D7" w:rsidRDefault="00AF106A">
            <w:pPr>
              <w:pStyle w:val="TableParagraph"/>
              <w:spacing w:line="265" w:lineRule="exact"/>
              <w:ind w:left="414" w:right="390"/>
              <w:jc w:val="center"/>
            </w:pPr>
            <w:r>
              <w:t>x+3</w:t>
            </w:r>
          </w:p>
        </w:tc>
        <w:tc>
          <w:tcPr>
            <w:tcW w:w="1197" w:type="dxa"/>
          </w:tcPr>
          <w:p w14:paraId="767EED6E" w14:textId="77777777" w:rsidR="00EC44D7" w:rsidRDefault="00AF106A">
            <w:pPr>
              <w:pStyle w:val="TableParagraph"/>
              <w:spacing w:line="265" w:lineRule="exact"/>
              <w:ind w:left="272"/>
            </w:pPr>
            <w:r>
              <w:t>SKUPAJ</w:t>
            </w:r>
          </w:p>
        </w:tc>
      </w:tr>
      <w:tr w:rsidR="00EC44D7" w14:paraId="2B5A41AB" w14:textId="77777777">
        <w:trPr>
          <w:trHeight w:val="537"/>
        </w:trPr>
        <w:tc>
          <w:tcPr>
            <w:tcW w:w="372" w:type="dxa"/>
          </w:tcPr>
          <w:p w14:paraId="63710501" w14:textId="77777777" w:rsidR="00EC44D7" w:rsidRDefault="00EC44D7">
            <w:pPr>
              <w:pStyle w:val="TableParagraph"/>
              <w:rPr>
                <w:rFonts w:ascii="Times New Roman"/>
                <w:sz w:val="18"/>
              </w:rPr>
            </w:pPr>
          </w:p>
        </w:tc>
        <w:tc>
          <w:tcPr>
            <w:tcW w:w="2490" w:type="dxa"/>
            <w:tcBorders>
              <w:right w:val="single" w:sz="6" w:space="0" w:color="000000"/>
            </w:tcBorders>
          </w:tcPr>
          <w:p w14:paraId="01D9EB95" w14:textId="77777777" w:rsidR="00EC44D7" w:rsidRDefault="00AF106A">
            <w:pPr>
              <w:pStyle w:val="TableParagraph"/>
              <w:tabs>
                <w:tab w:val="left" w:pos="1077"/>
              </w:tabs>
              <w:spacing w:line="265" w:lineRule="exact"/>
              <w:ind w:left="108"/>
              <w:rPr>
                <w:b/>
              </w:rPr>
            </w:pPr>
            <w:r>
              <w:rPr>
                <w:b/>
              </w:rPr>
              <w:t>Stroški</w:t>
            </w:r>
            <w:r>
              <w:rPr>
                <w:b/>
              </w:rPr>
              <w:tab/>
              <w:t>opredmetenih</w:t>
            </w:r>
          </w:p>
          <w:p w14:paraId="202F5C0B" w14:textId="77777777" w:rsidR="00EC44D7" w:rsidRDefault="00AF106A">
            <w:pPr>
              <w:pStyle w:val="TableParagraph"/>
              <w:spacing w:line="252" w:lineRule="exact"/>
              <w:ind w:left="108"/>
              <w:rPr>
                <w:b/>
              </w:rPr>
            </w:pPr>
            <w:r>
              <w:rPr>
                <w:b/>
              </w:rPr>
              <w:t>sredstev</w:t>
            </w:r>
          </w:p>
        </w:tc>
        <w:tc>
          <w:tcPr>
            <w:tcW w:w="1169" w:type="dxa"/>
            <w:tcBorders>
              <w:left w:val="single" w:sz="6" w:space="0" w:color="000000"/>
            </w:tcBorders>
          </w:tcPr>
          <w:p w14:paraId="53EACC38" w14:textId="77777777" w:rsidR="00EC44D7" w:rsidRDefault="00EC44D7">
            <w:pPr>
              <w:pStyle w:val="TableParagraph"/>
              <w:rPr>
                <w:rFonts w:ascii="Times New Roman"/>
                <w:sz w:val="18"/>
              </w:rPr>
            </w:pPr>
          </w:p>
        </w:tc>
        <w:tc>
          <w:tcPr>
            <w:tcW w:w="1175" w:type="dxa"/>
          </w:tcPr>
          <w:p w14:paraId="71A94FFD" w14:textId="77777777" w:rsidR="00EC44D7" w:rsidRDefault="00EC44D7">
            <w:pPr>
              <w:pStyle w:val="TableParagraph"/>
              <w:rPr>
                <w:rFonts w:ascii="Times New Roman"/>
                <w:sz w:val="18"/>
              </w:rPr>
            </w:pPr>
          </w:p>
        </w:tc>
        <w:tc>
          <w:tcPr>
            <w:tcW w:w="1175" w:type="dxa"/>
          </w:tcPr>
          <w:p w14:paraId="076EA057" w14:textId="77777777" w:rsidR="00EC44D7" w:rsidRDefault="00EC44D7">
            <w:pPr>
              <w:pStyle w:val="TableParagraph"/>
              <w:rPr>
                <w:rFonts w:ascii="Times New Roman"/>
                <w:sz w:val="18"/>
              </w:rPr>
            </w:pPr>
          </w:p>
        </w:tc>
        <w:tc>
          <w:tcPr>
            <w:tcW w:w="1172" w:type="dxa"/>
          </w:tcPr>
          <w:p w14:paraId="3A09CDCC" w14:textId="77777777" w:rsidR="00EC44D7" w:rsidRDefault="00EC44D7">
            <w:pPr>
              <w:pStyle w:val="TableParagraph"/>
              <w:rPr>
                <w:rFonts w:ascii="Times New Roman"/>
                <w:sz w:val="18"/>
              </w:rPr>
            </w:pPr>
          </w:p>
        </w:tc>
        <w:tc>
          <w:tcPr>
            <w:tcW w:w="1197" w:type="dxa"/>
          </w:tcPr>
          <w:p w14:paraId="2528DAAF" w14:textId="77777777" w:rsidR="00EC44D7" w:rsidRDefault="00EC44D7">
            <w:pPr>
              <w:pStyle w:val="TableParagraph"/>
              <w:rPr>
                <w:rFonts w:ascii="Times New Roman"/>
                <w:sz w:val="18"/>
              </w:rPr>
            </w:pPr>
          </w:p>
        </w:tc>
      </w:tr>
      <w:tr w:rsidR="00EC44D7" w14:paraId="3EA1BC88" w14:textId="77777777">
        <w:trPr>
          <w:trHeight w:val="268"/>
        </w:trPr>
        <w:tc>
          <w:tcPr>
            <w:tcW w:w="372" w:type="dxa"/>
          </w:tcPr>
          <w:p w14:paraId="40960BA5" w14:textId="77777777" w:rsidR="00EC44D7" w:rsidRDefault="00EC44D7">
            <w:pPr>
              <w:pStyle w:val="TableParagraph"/>
              <w:rPr>
                <w:rFonts w:ascii="Times New Roman"/>
                <w:sz w:val="18"/>
              </w:rPr>
            </w:pPr>
          </w:p>
        </w:tc>
        <w:tc>
          <w:tcPr>
            <w:tcW w:w="8378" w:type="dxa"/>
            <w:gridSpan w:val="6"/>
          </w:tcPr>
          <w:p w14:paraId="5749A091" w14:textId="77777777" w:rsidR="00EC44D7" w:rsidRDefault="00EC44D7">
            <w:pPr>
              <w:pStyle w:val="TableParagraph"/>
              <w:rPr>
                <w:rFonts w:ascii="Times New Roman"/>
                <w:sz w:val="18"/>
              </w:rPr>
            </w:pPr>
          </w:p>
        </w:tc>
      </w:tr>
      <w:tr w:rsidR="00EC44D7" w14:paraId="4BCC4FFF" w14:textId="77777777">
        <w:trPr>
          <w:trHeight w:val="537"/>
        </w:trPr>
        <w:tc>
          <w:tcPr>
            <w:tcW w:w="372" w:type="dxa"/>
          </w:tcPr>
          <w:p w14:paraId="5DCA8FC9" w14:textId="77777777" w:rsidR="00EC44D7" w:rsidRDefault="00EC44D7">
            <w:pPr>
              <w:pStyle w:val="TableParagraph"/>
              <w:rPr>
                <w:rFonts w:ascii="Times New Roman"/>
                <w:sz w:val="18"/>
              </w:rPr>
            </w:pPr>
          </w:p>
        </w:tc>
        <w:tc>
          <w:tcPr>
            <w:tcW w:w="2490" w:type="dxa"/>
          </w:tcPr>
          <w:p w14:paraId="3EFAFED1" w14:textId="77777777" w:rsidR="00EC44D7" w:rsidRDefault="00AF106A">
            <w:pPr>
              <w:pStyle w:val="TableParagraph"/>
              <w:spacing w:line="265" w:lineRule="exact"/>
              <w:ind w:left="108"/>
              <w:rPr>
                <w:b/>
              </w:rPr>
            </w:pPr>
            <w:r>
              <w:rPr>
                <w:b/>
              </w:rPr>
              <w:t>Stroški neopredmetenih</w:t>
            </w:r>
          </w:p>
          <w:p w14:paraId="3E0E67E0" w14:textId="77777777" w:rsidR="00EC44D7" w:rsidRDefault="00AF106A">
            <w:pPr>
              <w:pStyle w:val="TableParagraph"/>
              <w:spacing w:line="252" w:lineRule="exact"/>
              <w:ind w:left="108"/>
              <w:rPr>
                <w:b/>
              </w:rPr>
            </w:pPr>
            <w:r>
              <w:rPr>
                <w:b/>
              </w:rPr>
              <w:t>sredstev</w:t>
            </w:r>
          </w:p>
        </w:tc>
        <w:tc>
          <w:tcPr>
            <w:tcW w:w="1169" w:type="dxa"/>
          </w:tcPr>
          <w:p w14:paraId="49B3CEF2" w14:textId="77777777" w:rsidR="00EC44D7" w:rsidRDefault="00EC44D7">
            <w:pPr>
              <w:pStyle w:val="TableParagraph"/>
              <w:rPr>
                <w:rFonts w:ascii="Times New Roman"/>
                <w:sz w:val="18"/>
              </w:rPr>
            </w:pPr>
          </w:p>
        </w:tc>
        <w:tc>
          <w:tcPr>
            <w:tcW w:w="1175" w:type="dxa"/>
          </w:tcPr>
          <w:p w14:paraId="1216FA33" w14:textId="77777777" w:rsidR="00EC44D7" w:rsidRDefault="00EC44D7">
            <w:pPr>
              <w:pStyle w:val="TableParagraph"/>
              <w:rPr>
                <w:rFonts w:ascii="Times New Roman"/>
                <w:sz w:val="18"/>
              </w:rPr>
            </w:pPr>
          </w:p>
        </w:tc>
        <w:tc>
          <w:tcPr>
            <w:tcW w:w="1175" w:type="dxa"/>
          </w:tcPr>
          <w:p w14:paraId="168939AA" w14:textId="77777777" w:rsidR="00EC44D7" w:rsidRDefault="00EC44D7">
            <w:pPr>
              <w:pStyle w:val="TableParagraph"/>
              <w:rPr>
                <w:rFonts w:ascii="Times New Roman"/>
                <w:sz w:val="18"/>
              </w:rPr>
            </w:pPr>
          </w:p>
        </w:tc>
        <w:tc>
          <w:tcPr>
            <w:tcW w:w="1172" w:type="dxa"/>
          </w:tcPr>
          <w:p w14:paraId="2975FF02" w14:textId="77777777" w:rsidR="00EC44D7" w:rsidRDefault="00EC44D7">
            <w:pPr>
              <w:pStyle w:val="TableParagraph"/>
              <w:rPr>
                <w:rFonts w:ascii="Times New Roman"/>
                <w:sz w:val="18"/>
              </w:rPr>
            </w:pPr>
          </w:p>
        </w:tc>
        <w:tc>
          <w:tcPr>
            <w:tcW w:w="1197" w:type="dxa"/>
          </w:tcPr>
          <w:p w14:paraId="2EC4B7CF" w14:textId="77777777" w:rsidR="00EC44D7" w:rsidRDefault="00EC44D7">
            <w:pPr>
              <w:pStyle w:val="TableParagraph"/>
              <w:rPr>
                <w:rFonts w:ascii="Times New Roman"/>
                <w:sz w:val="18"/>
              </w:rPr>
            </w:pPr>
          </w:p>
        </w:tc>
      </w:tr>
      <w:tr w:rsidR="00EC44D7" w14:paraId="6BCED2B3" w14:textId="77777777">
        <w:trPr>
          <w:trHeight w:val="269"/>
        </w:trPr>
        <w:tc>
          <w:tcPr>
            <w:tcW w:w="372" w:type="dxa"/>
          </w:tcPr>
          <w:p w14:paraId="7825D4A2" w14:textId="77777777" w:rsidR="00EC44D7" w:rsidRDefault="00EC44D7">
            <w:pPr>
              <w:pStyle w:val="TableParagraph"/>
              <w:rPr>
                <w:rFonts w:ascii="Times New Roman"/>
                <w:sz w:val="18"/>
              </w:rPr>
            </w:pPr>
          </w:p>
        </w:tc>
        <w:tc>
          <w:tcPr>
            <w:tcW w:w="8378" w:type="dxa"/>
            <w:gridSpan w:val="6"/>
          </w:tcPr>
          <w:p w14:paraId="5E5B3360" w14:textId="77777777" w:rsidR="00EC44D7" w:rsidRDefault="00EC44D7">
            <w:pPr>
              <w:pStyle w:val="TableParagraph"/>
              <w:rPr>
                <w:rFonts w:ascii="Times New Roman"/>
                <w:sz w:val="18"/>
              </w:rPr>
            </w:pPr>
          </w:p>
        </w:tc>
      </w:tr>
      <w:tr w:rsidR="00EC44D7" w14:paraId="31912DC7" w14:textId="77777777">
        <w:trPr>
          <w:trHeight w:val="268"/>
        </w:trPr>
        <w:tc>
          <w:tcPr>
            <w:tcW w:w="372" w:type="dxa"/>
          </w:tcPr>
          <w:p w14:paraId="7875FB49" w14:textId="77777777" w:rsidR="00EC44D7" w:rsidRDefault="00EC44D7">
            <w:pPr>
              <w:pStyle w:val="TableParagraph"/>
              <w:rPr>
                <w:rFonts w:ascii="Times New Roman"/>
                <w:sz w:val="18"/>
              </w:rPr>
            </w:pPr>
          </w:p>
        </w:tc>
        <w:tc>
          <w:tcPr>
            <w:tcW w:w="2490" w:type="dxa"/>
          </w:tcPr>
          <w:p w14:paraId="61360CD7" w14:textId="77777777" w:rsidR="00EC44D7" w:rsidRDefault="00AF106A">
            <w:pPr>
              <w:pStyle w:val="TableParagraph"/>
              <w:spacing w:line="248" w:lineRule="exact"/>
              <w:ind w:left="108"/>
              <w:rPr>
                <w:b/>
              </w:rPr>
            </w:pPr>
            <w:r>
              <w:rPr>
                <w:b/>
              </w:rPr>
              <w:t>SKUPAJ</w:t>
            </w:r>
          </w:p>
        </w:tc>
        <w:tc>
          <w:tcPr>
            <w:tcW w:w="1169" w:type="dxa"/>
          </w:tcPr>
          <w:p w14:paraId="71976E8B" w14:textId="77777777" w:rsidR="00EC44D7" w:rsidRDefault="00EC44D7">
            <w:pPr>
              <w:pStyle w:val="TableParagraph"/>
              <w:rPr>
                <w:rFonts w:ascii="Times New Roman"/>
                <w:sz w:val="18"/>
              </w:rPr>
            </w:pPr>
          </w:p>
        </w:tc>
        <w:tc>
          <w:tcPr>
            <w:tcW w:w="1175" w:type="dxa"/>
          </w:tcPr>
          <w:p w14:paraId="5978AD8D" w14:textId="77777777" w:rsidR="00EC44D7" w:rsidRDefault="00EC44D7">
            <w:pPr>
              <w:pStyle w:val="TableParagraph"/>
              <w:rPr>
                <w:rFonts w:ascii="Times New Roman"/>
                <w:sz w:val="18"/>
              </w:rPr>
            </w:pPr>
          </w:p>
        </w:tc>
        <w:tc>
          <w:tcPr>
            <w:tcW w:w="1175" w:type="dxa"/>
          </w:tcPr>
          <w:p w14:paraId="05A6D929" w14:textId="77777777" w:rsidR="00EC44D7" w:rsidRDefault="00EC44D7">
            <w:pPr>
              <w:pStyle w:val="TableParagraph"/>
              <w:rPr>
                <w:rFonts w:ascii="Times New Roman"/>
                <w:sz w:val="18"/>
              </w:rPr>
            </w:pPr>
          </w:p>
        </w:tc>
        <w:tc>
          <w:tcPr>
            <w:tcW w:w="1172" w:type="dxa"/>
          </w:tcPr>
          <w:p w14:paraId="6CE5B2B0" w14:textId="77777777" w:rsidR="00EC44D7" w:rsidRDefault="00EC44D7">
            <w:pPr>
              <w:pStyle w:val="TableParagraph"/>
              <w:rPr>
                <w:rFonts w:ascii="Times New Roman"/>
                <w:sz w:val="18"/>
              </w:rPr>
            </w:pPr>
          </w:p>
        </w:tc>
        <w:tc>
          <w:tcPr>
            <w:tcW w:w="1197" w:type="dxa"/>
          </w:tcPr>
          <w:p w14:paraId="4304FE00" w14:textId="77777777" w:rsidR="00EC44D7" w:rsidRDefault="00EC44D7">
            <w:pPr>
              <w:pStyle w:val="TableParagraph"/>
              <w:rPr>
                <w:rFonts w:ascii="Times New Roman"/>
                <w:sz w:val="18"/>
              </w:rPr>
            </w:pPr>
          </w:p>
        </w:tc>
      </w:tr>
    </w:tbl>
    <w:p w14:paraId="2995F4B9" w14:textId="77777777" w:rsidR="00EC44D7" w:rsidRDefault="00EC44D7">
      <w:pPr>
        <w:rPr>
          <w:sz w:val="20"/>
        </w:rPr>
      </w:pPr>
    </w:p>
    <w:p w14:paraId="78DA3758" w14:textId="77777777" w:rsidR="00EC44D7" w:rsidRDefault="00EC44D7">
      <w:pPr>
        <w:spacing w:before="1"/>
        <w:rPr>
          <w:sz w:val="24"/>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0"/>
      </w:tblGrid>
      <w:tr w:rsidR="00EC44D7" w14:paraId="298CAF63" w14:textId="77777777">
        <w:trPr>
          <w:trHeight w:val="518"/>
        </w:trPr>
        <w:tc>
          <w:tcPr>
            <w:tcW w:w="8640" w:type="dxa"/>
            <w:shd w:val="clear" w:color="auto" w:fill="DBE4F0"/>
          </w:tcPr>
          <w:p w14:paraId="668A1883" w14:textId="77777777" w:rsidR="00EC44D7" w:rsidRDefault="00AF106A">
            <w:pPr>
              <w:pStyle w:val="TableParagraph"/>
              <w:spacing w:before="26"/>
              <w:ind w:left="108"/>
              <w:rPr>
                <w:rFonts w:ascii="Arial" w:hAnsi="Arial"/>
                <w:b/>
                <w:sz w:val="20"/>
              </w:rPr>
            </w:pPr>
            <w:r>
              <w:rPr>
                <w:rFonts w:ascii="Arial" w:hAnsi="Arial"/>
                <w:b/>
                <w:sz w:val="20"/>
              </w:rPr>
              <w:t>4.3.2.NATANČEN OPIS POSAMEZNE POSTAVKE UPRAVIČENIH STROŠKOV PO VRSTI</w:t>
            </w:r>
          </w:p>
          <w:p w14:paraId="5ADB4902" w14:textId="77777777" w:rsidR="00EC44D7" w:rsidRDefault="00AF106A">
            <w:pPr>
              <w:pStyle w:val="TableParagraph"/>
              <w:spacing w:before="26" w:line="215" w:lineRule="exact"/>
              <w:ind w:left="108"/>
              <w:rPr>
                <w:i/>
                <w:sz w:val="18"/>
              </w:rPr>
            </w:pPr>
            <w:r>
              <w:rPr>
                <w:rFonts w:ascii="Arial" w:hAnsi="Arial"/>
                <w:b/>
                <w:sz w:val="20"/>
              </w:rPr>
              <w:t xml:space="preserve">STROŠKA </w:t>
            </w:r>
            <w:r>
              <w:rPr>
                <w:i/>
                <w:sz w:val="18"/>
              </w:rPr>
              <w:t>(obvezno obrazložite vse upravičene stroške)</w:t>
            </w:r>
          </w:p>
        </w:tc>
      </w:tr>
      <w:tr w:rsidR="00EC44D7" w14:paraId="1E276726" w14:textId="77777777">
        <w:trPr>
          <w:trHeight w:val="7253"/>
        </w:trPr>
        <w:tc>
          <w:tcPr>
            <w:tcW w:w="8640" w:type="dxa"/>
          </w:tcPr>
          <w:p w14:paraId="153144C1" w14:textId="77777777" w:rsidR="00EC44D7" w:rsidRDefault="00EC44D7">
            <w:pPr>
              <w:pStyle w:val="TableParagraph"/>
              <w:rPr>
                <w:rFonts w:ascii="Times New Roman"/>
                <w:sz w:val="18"/>
              </w:rPr>
            </w:pPr>
          </w:p>
        </w:tc>
      </w:tr>
    </w:tbl>
    <w:p w14:paraId="68ACD7C5" w14:textId="055530F2" w:rsidR="00EC44D7" w:rsidRDefault="00AF106A">
      <w:pPr>
        <w:spacing w:before="9"/>
        <w:rPr>
          <w:sz w:val="21"/>
        </w:rPr>
      </w:pPr>
      <w:r>
        <w:rPr>
          <w:noProof/>
        </w:rPr>
        <mc:AlternateContent>
          <mc:Choice Requires="wps">
            <w:drawing>
              <wp:anchor distT="0" distB="0" distL="0" distR="0" simplePos="0" relativeHeight="487599616" behindDoc="1" locked="0" layoutInCell="1" allowOverlap="1" wp14:anchorId="57495FB8" wp14:editId="10F0EA32">
                <wp:simplePos x="0" y="0"/>
                <wp:positionH relativeFrom="page">
                  <wp:posOffset>899160</wp:posOffset>
                </wp:positionH>
                <wp:positionV relativeFrom="paragraph">
                  <wp:posOffset>193675</wp:posOffset>
                </wp:positionV>
                <wp:extent cx="1828800" cy="6350"/>
                <wp:effectExtent l="0" t="0" r="0" b="0"/>
                <wp:wrapTopAndBottom/>
                <wp:docPr id="4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0088CF9">
              <v:rect id="Rectangle 45" style="position:absolute;margin-left:70.8pt;margin-top:15.25pt;width:2in;height:.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FEC0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bShxON4AAAAJAQAADwAAAGRycy9kb3ducmV2LnhtbEyPwU7DMBBE&#10;70j8g7VI3KiTkFRtGqeiSByRaOFAb06yTaLG62C7beDrWU7lOLNPszPFejKDOKPzvSUF8SwCgVTb&#10;pqdWwcf7y8MChA+aGj1YQgXf6GFd3t4UOm/shbZ43oVWcAj5XCvoQhhzKX3dodF+Zkckvh2sMzqw&#10;dK1snL5wuBlkEkVzaXRP/KHTIz53WB93J6Ngs1xsvt5Sev3ZVnvcf1bHLHGRUvd309MKRMApXGH4&#10;q8/VoeROlT1R48XAOo3njCp4jDIQDKTJko2KjTgDWRby/4LyFwAA//8DAFBLAQItABQABgAIAAAA&#10;IQC2gziS/gAAAOEBAAATAAAAAAAAAAAAAAAAAAAAAABbQ29udGVudF9UeXBlc10ueG1sUEsBAi0A&#10;FAAGAAgAAAAhADj9If/WAAAAlAEAAAsAAAAAAAAAAAAAAAAALwEAAF9yZWxzLy5yZWxzUEsBAi0A&#10;FAAGAAgAAAAhAOMUOhjlAQAAswMAAA4AAAAAAAAAAAAAAAAALgIAAGRycy9lMm9Eb2MueG1sUEsB&#10;Ai0AFAAGAAgAAAAhAG0ocTjeAAAACQEAAA8AAAAAAAAAAAAAAAAAPwQAAGRycy9kb3ducmV2Lnht&#10;bFBLBQYAAAAABAAEAPMAAABKBQAAAAA=&#10;">
                <w10:wrap type="topAndBottom" anchorx="page"/>
              </v:rect>
            </w:pict>
          </mc:Fallback>
        </mc:AlternateContent>
      </w:r>
    </w:p>
    <w:p w14:paraId="49DE9EE5" w14:textId="77777777" w:rsidR="00EC44D7" w:rsidRDefault="00AF106A">
      <w:pPr>
        <w:pStyle w:val="Telobesedila"/>
        <w:spacing w:before="56"/>
        <w:ind w:left="596"/>
        <w:rPr>
          <w:rFonts w:ascii="Carlito" w:hAnsi="Carlito"/>
        </w:rPr>
      </w:pPr>
      <w:r>
        <w:rPr>
          <w:vertAlign w:val="superscript"/>
        </w:rPr>
        <w:t>11</w:t>
      </w:r>
      <w:r>
        <w:t xml:space="preserve"> </w:t>
      </w:r>
      <w:r>
        <w:rPr>
          <w:rFonts w:ascii="Carlito" w:hAnsi="Carlito"/>
        </w:rPr>
        <w:t>Za ugotavljanje osnove za določitev vrednosti sofinanciranja se uporabijo podatki o upravičenih stroških investicije v raziskave in razvoj ter inovacije brez davka na dodano vrednost ter drugih davkov in dajatev.</w:t>
      </w:r>
    </w:p>
    <w:p w14:paraId="7C829A78" w14:textId="77777777" w:rsidR="00EC44D7" w:rsidRDefault="00EC44D7">
      <w:pPr>
        <w:sectPr w:rsidR="00EC44D7">
          <w:pgSz w:w="11910" w:h="16840"/>
          <w:pgMar w:top="1580" w:right="1160" w:bottom="280" w:left="820" w:header="708" w:footer="708" w:gutter="0"/>
          <w:cols w:space="708"/>
        </w:sect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tblGrid>
      <w:tr w:rsidR="00EC44D7" w14:paraId="4283079F" w14:textId="77777777">
        <w:trPr>
          <w:trHeight w:val="268"/>
        </w:trPr>
        <w:tc>
          <w:tcPr>
            <w:tcW w:w="8757" w:type="dxa"/>
            <w:shd w:val="clear" w:color="auto" w:fill="DBE4F0"/>
          </w:tcPr>
          <w:p w14:paraId="7770EEB8" w14:textId="77777777" w:rsidR="00EC44D7" w:rsidRDefault="00AF106A">
            <w:pPr>
              <w:pStyle w:val="TableParagraph"/>
              <w:spacing w:line="249" w:lineRule="exact"/>
              <w:ind w:left="108"/>
              <w:rPr>
                <w:b/>
              </w:rPr>
            </w:pPr>
            <w:r>
              <w:rPr>
                <w:b/>
              </w:rPr>
              <w:lastRenderedPageBreak/>
              <w:t>4.3.3.VRSTE UPRAVIČENIH STROŠKOV – DODATNO</w:t>
            </w:r>
          </w:p>
        </w:tc>
      </w:tr>
    </w:tbl>
    <w:p w14:paraId="37C8457D" w14:textId="77777777" w:rsidR="00EC44D7" w:rsidRDefault="00EC44D7">
      <w:pPr>
        <w:spacing w:before="10" w:after="1"/>
        <w:rPr>
          <w:sz w:val="18"/>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tblGrid>
      <w:tr w:rsidR="00EC44D7" w14:paraId="4807D4FB" w14:textId="77777777">
        <w:trPr>
          <w:trHeight w:val="270"/>
        </w:trPr>
        <w:tc>
          <w:tcPr>
            <w:tcW w:w="8757" w:type="dxa"/>
            <w:shd w:val="clear" w:color="auto" w:fill="DBE4F0"/>
          </w:tcPr>
          <w:p w14:paraId="191EA760" w14:textId="77777777" w:rsidR="00EC44D7" w:rsidRDefault="00AF106A">
            <w:pPr>
              <w:pStyle w:val="TableParagraph"/>
              <w:spacing w:line="251" w:lineRule="exact"/>
              <w:ind w:left="108"/>
              <w:rPr>
                <w:b/>
              </w:rPr>
            </w:pPr>
            <w:r>
              <w:rPr>
                <w:b/>
              </w:rPr>
              <w:t>Stroški opredmetenih sredstev</w:t>
            </w:r>
          </w:p>
        </w:tc>
      </w:tr>
    </w:tbl>
    <w:p w14:paraId="6F82897B" w14:textId="77777777" w:rsidR="00EC44D7" w:rsidRDefault="00EC44D7">
      <w:pPr>
        <w:spacing w:before="10"/>
        <w:rPr>
          <w:sz w:val="10"/>
        </w:rPr>
      </w:pPr>
    </w:p>
    <w:p w14:paraId="7DE12DE3" w14:textId="77777777" w:rsidR="00EC44D7" w:rsidRDefault="00AF106A">
      <w:pPr>
        <w:pStyle w:val="Telobesedila"/>
        <w:spacing w:before="93"/>
        <w:ind w:left="596" w:right="259"/>
        <w:jc w:val="both"/>
      </w:pPr>
      <w:r>
        <w:t>Kot upravičeni stroški opredmetenih sredstev štejejo stroški instrumentov in opreme v obsegu in za obdobje uporabe v investiciji ter stroški stavb in zemljišča v obsegu in za obdobje, kot se uporabljajo za investicijo. Kadar se ti instrumenti in oprema ne uporabljajo samo za investicijo skozi njihovo celotno življenjsko dobo, se štejejo za upravičene samo stroški amortizacije, izračunani na podlagi splošno sprejetih računovodskih načel, ki ustrezajo trajanju investicije. Glede stavb se štejejo za upravičene le stroški amortizacije, izračunani na podlagi splošno sprejetih računovodskih načel, ki ustrezajo trajanju investicije. Za zemljišče se štejejo za upravičene stroški komercialnega prenosa ali dejanski stroški</w:t>
      </w:r>
      <w:r>
        <w:rPr>
          <w:spacing w:val="-5"/>
        </w:rPr>
        <w:t xml:space="preserve"> </w:t>
      </w:r>
      <w:r>
        <w:t>kapitala.</w:t>
      </w:r>
    </w:p>
    <w:p w14:paraId="42AA678F" w14:textId="77777777" w:rsidR="00EC44D7" w:rsidRDefault="00EC44D7">
      <w:pPr>
        <w:pStyle w:val="Telobesedila"/>
      </w:pPr>
    </w:p>
    <w:p w14:paraId="1E53A9CD" w14:textId="1272183F" w:rsidR="00EC44D7" w:rsidRDefault="00AF106A">
      <w:pPr>
        <w:pStyle w:val="Telobesedila"/>
        <w:rPr>
          <w:sz w:val="17"/>
        </w:rPr>
      </w:pPr>
      <w:r>
        <w:rPr>
          <w:noProof/>
        </w:rPr>
        <mc:AlternateContent>
          <mc:Choice Requires="wps">
            <w:drawing>
              <wp:anchor distT="0" distB="0" distL="0" distR="0" simplePos="0" relativeHeight="487600128" behindDoc="1" locked="0" layoutInCell="1" allowOverlap="1" wp14:anchorId="34EA0962" wp14:editId="5705BEB5">
                <wp:simplePos x="0" y="0"/>
                <wp:positionH relativeFrom="page">
                  <wp:posOffset>847725</wp:posOffset>
                </wp:positionH>
                <wp:positionV relativeFrom="paragraph">
                  <wp:posOffset>152400</wp:posOffset>
                </wp:positionV>
                <wp:extent cx="5525770" cy="2050415"/>
                <wp:effectExtent l="0" t="0" r="0" b="0"/>
                <wp:wrapTopAndBottom/>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20504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C365B1" w14:textId="77777777" w:rsidR="00EC44D7" w:rsidRDefault="00AF106A">
                            <w:pPr>
                              <w:ind w:left="148" w:right="67"/>
                              <w:jc w:val="both"/>
                              <w:rPr>
                                <w:rFonts w:ascii="Arial" w:hAnsi="Arial"/>
                                <w:i/>
                                <w:sz w:val="20"/>
                              </w:rPr>
                            </w:pPr>
                            <w:r>
                              <w:rPr>
                                <w:rFonts w:ascii="Arial" w:hAnsi="Arial"/>
                                <w:i/>
                                <w:sz w:val="20"/>
                              </w:rPr>
                              <w:t>V kolikor uveljavljate stroške instrumentov in opreme, ki se ne uporabljajo samo za investicijo skozi njihovo celotno življenjsko dobo, prikažite izračun amortizacije, izračunan na podlagi splošno sprejetih računovodskih načel, ki ustrezajo trajanju investicije.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A0962" id="Text Box 44" o:spid="_x0000_s1041" type="#_x0000_t202" style="position:absolute;margin-left:66.75pt;margin-top:12pt;width:435.1pt;height:16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JHPGAIAABQEAAAOAAAAZHJzL2Uyb0RvYy54bWysU1Fv0zAQfkfiP1h+p0kr2o2o6TRahpDG&#10;QBr8AMdxEgvHZ85uk/HrOTtpN8EbIg/WOXf33d13n7c3Y2/YSaHXYEu+XOScKSuh1rYt+fdvd2+u&#10;OfNB2FoYsKrkT8rzm93rV9vBFWoFHZhaISMQ64vBlbwLwRVZ5mWneuEX4JQlZwPYi0BXbLMaxUDo&#10;vclWeb7JBsDaIUjlPf09TE6+S/hNo2T40jReBWZKTr2FdGI6q3hmu60oWhSu03JuQ/xDF73Qlope&#10;oA4iCHZE/RdUryWChyYsJPQZNI2WKs1A0yzzP6Z57IRTaRYix7sLTf7/wcqH06P7iiyM72GkBaYh&#10;vLsH+cMzC/tO2FbdIsLQKVFT4WWkLBucL+bUSLUvfASphs9Q05LFMUACGhvsIys0JyN0WsDThXQ1&#10;Bibp53q9Wl9dkUuSb5Wv87fLdaohinO6Qx8+KuhZNEqOtNUEL073PsR2RHEOidUs3Glj0maNZUPJ&#10;N/m7zTQYGF1HZwzz2FZ7g+wkojbSN9f1L8Mi8kH4bopLrkk1vQ4kXaP7kl9fskURefpg61Q+CG0m&#10;m1o0diYucjWxFsZqZLomVlcRMxJZQf1EVCJMUqWnRUYH+IuzgWRacv/zKFBxZj5ZWkfU9NnAs1Gd&#10;DWElpZY8cDaZ+zBp/+hQtx0hTwu3cEsra3Qi87mLuV+SXuJ4fiZR2y/vKer5Me9+AwAA//8DAFBL&#10;AwQUAAYACAAAACEAR0yLC98AAAALAQAADwAAAGRycy9kb3ducmV2LnhtbEyPQU7DMBBF90jcwRok&#10;dtSmaUob4lQItRsWSCk9gBtPk0A8jmK3CbdnuqLLr3n6836+mVwnLjiE1pOG55kCgVR521Kt4fC1&#10;e1qBCNGQNZ0n1PCLATbF/V1uMutHKvGyj7XgEgqZ0dDE2GdShqpBZ8LM90h8O/nBmchxqKUdzMjl&#10;rpNzpZbSmZb4Q2N6fG+w+tmfnQYsv1vvd6ux7GN9+AjbNN1+plo/PkxvryAiTvEfhqs+q0PBTkd/&#10;JhtExzlJUkY1zBe86QoolbyAOGpIFss1yCKXtxuKPwAAAP//AwBQSwECLQAUAAYACAAAACEAtoM4&#10;kv4AAADhAQAAEwAAAAAAAAAAAAAAAAAAAAAAW0NvbnRlbnRfVHlwZXNdLnhtbFBLAQItABQABgAI&#10;AAAAIQA4/SH/1gAAAJQBAAALAAAAAAAAAAAAAAAAAC8BAABfcmVscy8ucmVsc1BLAQItABQABgAI&#10;AAAAIQC3RJHPGAIAABQEAAAOAAAAAAAAAAAAAAAAAC4CAABkcnMvZTJvRG9jLnhtbFBLAQItABQA&#10;BgAIAAAAIQBHTIsL3wAAAAsBAAAPAAAAAAAAAAAAAAAAAHIEAABkcnMvZG93bnJldi54bWxQSwUG&#10;AAAAAAQABADzAAAAfgUAAAAA&#10;" filled="f" strokeweight=".48pt">
                <v:textbox inset="0,0,0,0">
                  <w:txbxContent>
                    <w:p w14:paraId="7AC365B1" w14:textId="77777777" w:rsidR="00EC44D7" w:rsidRDefault="00AF106A">
                      <w:pPr>
                        <w:ind w:left="148" w:right="67"/>
                        <w:jc w:val="both"/>
                        <w:rPr>
                          <w:rFonts w:ascii="Arial" w:hAnsi="Arial"/>
                          <w:i/>
                          <w:sz w:val="20"/>
                        </w:rPr>
                      </w:pPr>
                      <w:r>
                        <w:rPr>
                          <w:rFonts w:ascii="Arial" w:hAnsi="Arial"/>
                          <w:i/>
                          <w:sz w:val="20"/>
                        </w:rPr>
                        <w:t>V kolikor uveljavljate stroške instrumentov in opreme, ki se ne uporabljajo samo za investicijo skozi njihovo celotno življenjsko dobo, prikažite izračun amortizacije, izračunan na podlagi splošno sprejetih računovodskih načel, ki ustrezajo trajanju investicije.</w:t>
                      </w:r>
                    </w:p>
                  </w:txbxContent>
                </v:textbox>
                <w10:wrap type="topAndBottom" anchorx="page"/>
              </v:shape>
            </w:pict>
          </mc:Fallback>
        </mc:AlternateContent>
      </w:r>
    </w:p>
    <w:p w14:paraId="0AA5D094" w14:textId="77777777" w:rsidR="00EC44D7" w:rsidRDefault="00EC44D7">
      <w:pPr>
        <w:pStyle w:val="Telobesedila"/>
      </w:pPr>
    </w:p>
    <w:p w14:paraId="163F6C99" w14:textId="487166E4" w:rsidR="00EC44D7" w:rsidRDefault="00AF106A">
      <w:pPr>
        <w:pStyle w:val="Telobesedila"/>
        <w:spacing w:before="1"/>
        <w:rPr>
          <w:sz w:val="14"/>
        </w:rPr>
      </w:pPr>
      <w:r>
        <w:rPr>
          <w:noProof/>
        </w:rPr>
        <mc:AlternateContent>
          <mc:Choice Requires="wps">
            <w:drawing>
              <wp:anchor distT="0" distB="0" distL="0" distR="0" simplePos="0" relativeHeight="487600640" behindDoc="1" locked="0" layoutInCell="1" allowOverlap="1" wp14:anchorId="1176D1E4" wp14:editId="647A71EC">
                <wp:simplePos x="0" y="0"/>
                <wp:positionH relativeFrom="page">
                  <wp:posOffset>875030</wp:posOffset>
                </wp:positionH>
                <wp:positionV relativeFrom="paragraph">
                  <wp:posOffset>130810</wp:posOffset>
                </wp:positionV>
                <wp:extent cx="5532120" cy="1759585"/>
                <wp:effectExtent l="0" t="0" r="0" b="0"/>
                <wp:wrapTopAndBottom/>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7595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80546B" w14:textId="77777777" w:rsidR="00EC44D7" w:rsidRDefault="00AF106A">
                            <w:pPr>
                              <w:ind w:left="105"/>
                              <w:rPr>
                                <w:rFonts w:ascii="Arial" w:hAnsi="Arial"/>
                                <w:i/>
                                <w:sz w:val="20"/>
                              </w:rPr>
                            </w:pPr>
                            <w:r>
                              <w:rPr>
                                <w:rFonts w:ascii="Arial" w:hAnsi="Arial"/>
                                <w:i/>
                                <w:sz w:val="20"/>
                              </w:rPr>
                              <w:t>V kolikor uveljavljate stroške stavb, prikažite izračun amortizacije, izračunan na podlagi splošno sprejetih računovodskih načel, ki ustrezajo trajanju investicije.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6D1E4" id="Text Box 43" o:spid="_x0000_s1042" type="#_x0000_t202" style="position:absolute;margin-left:68.9pt;margin-top:10.3pt;width:435.6pt;height:138.5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c9GQIAABQEAAAOAAAAZHJzL2Uyb0RvYy54bWysU9tu2zAMfR+wfxD0vjhJkSw14hRdsg4D&#10;ugvQ7QNkWbaFyaJGKbGzrx8lO2mxvQ3zg0CZ5CF5eLS9GzrDTgq9BlvwxWzOmbISKm2bgn//9vBm&#10;w5kPwlbCgFUFPyvP73avX217l6sltGAqhYxArM97V/A2BJdnmZet6oSfgVOWnDVgJwJdsckqFD2h&#10;dyZbzufrrAesHIJU3tPfw+jku4Rf10qGL3XtVWCm4NRbSCems4xnttuKvEHhWi2nNsQ/dNEJbano&#10;FeoggmBH1H9BdVoieKjDTEKXQV1rqdIMNM1i/sc0T61wKs1C5Hh3pcn/P1j5+fTkviILwzsYaIFp&#10;CO8eQf7wzMK+FbZR94jQt0pUVHgRKct65/MpNVLtcx9Byv4TVLRkcQyQgIYau8gKzckInRZwvpKu&#10;hsAk/VytbpaLJbkk+RZvV7erzSrVEPkl3aEPHxR0LBoFR9pqghenRx9iOyK/hMRqFh60MWmzxrK+&#10;4Ov57XocDIyuojOGeWzKvUF2ElEb6Zvq+pdhEfkgfDvGJdeomk4Hkq7RXcE312yRR57e2yqVD0Kb&#10;0aYWjZ2Ii1yNrIWhHJiuaO6biBmJLKE6E5UIo1TpaZHRAv7irCeZFtz/PApUnJmPltYRNX0x8GKU&#10;F0NYSakFD5yN5j6M2j861E1LyOPCLdzTymqdyHzuYuqXpJc4np5J1PbLe4p6fsy73wAAAP//AwBQ&#10;SwMEFAAGAAgAAAAhAMcvkj7eAAAACwEAAA8AAABkcnMvZG93bnJldi54bWxMj8FuwjAQRO+V+g/W&#10;Vuqt2FCFQBoHIQSXHiqF8gEm3iYp8TqKDUn/vsupPc7saPZNvplcJ244hNaThvlMgUCqvG2p1nD6&#10;PLysQIRoyJrOE2r4wQCb4vEhN5n1I5V4O8ZacAmFzGhoYuwzKUPVoDNh5nskvn35wZnIcqilHczI&#10;5a6TC6WW0pmW+ENjetw1WF2OV6cBy+/W+8NqLPtYn97DPkn2H4nWz0/T9g1ExCn+heGOz+hQMNPZ&#10;X8kG0bF+TRk9alioJYh7QKk1rzuzs05TkEUu/28ofgEAAP//AwBQSwECLQAUAAYACAAAACEAtoM4&#10;kv4AAADhAQAAEwAAAAAAAAAAAAAAAAAAAAAAW0NvbnRlbnRfVHlwZXNdLnhtbFBLAQItABQABgAI&#10;AAAAIQA4/SH/1gAAAJQBAAALAAAAAAAAAAAAAAAAAC8BAABfcmVscy8ucmVsc1BLAQItABQABgAI&#10;AAAAIQDWVRc9GQIAABQEAAAOAAAAAAAAAAAAAAAAAC4CAABkcnMvZTJvRG9jLnhtbFBLAQItABQA&#10;BgAIAAAAIQDHL5I+3gAAAAsBAAAPAAAAAAAAAAAAAAAAAHMEAABkcnMvZG93bnJldi54bWxQSwUG&#10;AAAAAAQABADzAAAAfgUAAAAA&#10;" filled="f" strokeweight=".48pt">
                <v:textbox inset="0,0,0,0">
                  <w:txbxContent>
                    <w:p w14:paraId="5780546B" w14:textId="77777777" w:rsidR="00EC44D7" w:rsidRDefault="00AF106A">
                      <w:pPr>
                        <w:ind w:left="105"/>
                        <w:rPr>
                          <w:rFonts w:ascii="Arial" w:hAnsi="Arial"/>
                          <w:i/>
                          <w:sz w:val="20"/>
                        </w:rPr>
                      </w:pPr>
                      <w:r>
                        <w:rPr>
                          <w:rFonts w:ascii="Arial" w:hAnsi="Arial"/>
                          <w:i/>
                          <w:sz w:val="20"/>
                        </w:rPr>
                        <w:t>V kolikor uveljavljate stroške stavb, prikažite izračun amortizacije, izračunan na podlagi splošno sprejetih računovodskih načel, ki ustrezajo trajanju investicije.</w:t>
                      </w:r>
                    </w:p>
                  </w:txbxContent>
                </v:textbox>
                <w10:wrap type="topAndBottom" anchorx="page"/>
              </v:shape>
            </w:pict>
          </mc:Fallback>
        </mc:AlternateContent>
      </w:r>
    </w:p>
    <w:p w14:paraId="1A35F137" w14:textId="77777777" w:rsidR="00EC44D7" w:rsidRDefault="00EC44D7">
      <w:pPr>
        <w:rPr>
          <w:sz w:val="14"/>
        </w:rPr>
        <w:sectPr w:rsidR="00EC44D7">
          <w:pgSz w:w="11910" w:h="16840"/>
          <w:pgMar w:top="1400" w:right="1160" w:bottom="280" w:left="820" w:header="708" w:footer="708" w:gutter="0"/>
          <w:cols w:space="708"/>
        </w:sectPr>
      </w:pPr>
    </w:p>
    <w:p w14:paraId="4C7B8B70" w14:textId="758381F4" w:rsidR="00EC44D7" w:rsidRDefault="00AF106A">
      <w:pPr>
        <w:pStyle w:val="Telobesedila"/>
        <w:spacing w:before="6"/>
        <w:rPr>
          <w:sz w:val="13"/>
        </w:rPr>
      </w:pPr>
      <w:r>
        <w:rPr>
          <w:noProof/>
        </w:rPr>
        <w:lastRenderedPageBreak/>
        <mc:AlternateContent>
          <mc:Choice Requires="wps">
            <w:drawing>
              <wp:anchor distT="0" distB="0" distL="0" distR="0" simplePos="0" relativeHeight="487601664" behindDoc="1" locked="0" layoutInCell="1" allowOverlap="1" wp14:anchorId="09A0F523" wp14:editId="23AB164E">
                <wp:simplePos x="0" y="0"/>
                <wp:positionH relativeFrom="page">
                  <wp:posOffset>896620</wp:posOffset>
                </wp:positionH>
                <wp:positionV relativeFrom="paragraph">
                  <wp:posOffset>127000</wp:posOffset>
                </wp:positionV>
                <wp:extent cx="5536565" cy="2224405"/>
                <wp:effectExtent l="0" t="0" r="0" b="0"/>
                <wp:wrapTopAndBottom/>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6565" cy="2224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3177B1" w14:textId="77777777" w:rsidR="00EC44D7" w:rsidRDefault="00AF106A">
                            <w:pPr>
                              <w:spacing w:line="237" w:lineRule="auto"/>
                              <w:ind w:left="72"/>
                              <w:rPr>
                                <w:rFonts w:ascii="Arial" w:hAnsi="Arial"/>
                                <w:i/>
                                <w:sz w:val="20"/>
                              </w:rPr>
                            </w:pPr>
                            <w:r>
                              <w:rPr>
                                <w:rFonts w:ascii="Arial" w:hAnsi="Arial"/>
                                <w:i/>
                                <w:sz w:val="20"/>
                              </w:rPr>
                              <w:t>V kolikor uveljavljate stroške zemljišč, prikažite izračun (metodologija) komercialnega prenosa oziroma dejanskih stroškov kapitala.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0F523" id="Text Box 40" o:spid="_x0000_s1043" type="#_x0000_t202" style="position:absolute;margin-left:70.6pt;margin-top:10pt;width:435.95pt;height:175.1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ZpGQIAABQEAAAOAAAAZHJzL2Uyb0RvYy54bWysU1GP0zAMfkfiP0R5Z93GNh3VutOxcQjp&#10;OJAOfkCapm1EGgcnWzt+PU7a7U7whuhD5NT2Z/vzl+3t0Bl2Uug12IIvZnPOlJVQadsU/Pu3+zc3&#10;nPkgbCUMWFXws/L8dvf61bZ3uVpCC6ZSyAjE+rx3BW9DcHmWedmqTvgZOGXJWQN2ItAVm6xC0RN6&#10;Z7LlfL7JesDKIUjlPf09jE6+S/h1rWT4UtdeBWYKTr2FdGI6y3hmu63IGxSu1XJqQ/xDF53Qlope&#10;oQ4iCHZE/RdUpyWChzrMJHQZ1LWWKs1A0yzmf0zz1Aqn0ixEjndXmvz/g5WPpyf3FVkY3sNAC0xD&#10;ePcA8odnFvatsI26Q4S+VaKiwotIWdY7n0+pkWqf+whS9p+hoiWLY4AENNTYRVZoTkbotIDzlXQ1&#10;BCbp53r9drPerDmT5Fsul6vVfJ1qiPyS7tCHjwo6Fo2CI201wYvTgw+xHZFfQmI1C/famLRZY1lf&#10;8M383WYcDIyuojOGeWzKvUF2ElEb6Zvq+pdhEfkgfDvGJdeomk4Hkq7RXcFvrtkijzx9sFUqH4Q2&#10;o00tGjsRF7kaWQtDOTBdEauriBmJLKE6E5UIo1TpaZHRAv7irCeZFtz/PApUnJlPltYRNX0x8GKU&#10;F0NYSakFD5yN5j6M2j861E1LyOPCLdzRymqdyHzuYuqXpJc4np5J1PbLe4p6fsy73wAAAP//AwBQ&#10;SwMEFAAGAAgAAAAhAMDZwJfeAAAACwEAAA8AAABkcnMvZG93bnJldi54bWxMj0FOwzAQRfdI3MEa&#10;JHbUTkOgCnEqhNpNF0hpewA3HpJAPI5itwm373QFy695+v9NsZ5dLy44hs6ThmShQCDV3nbUaDge&#10;tk8rECEasqb3hBp+McC6vL8rTG79RBVe9rERXEIhNxraGIdcylC36ExY+AGJb19+dCZyHBtpRzNx&#10;uevlUqkX6UxHvNCaAT9arH/2Z6cBq+/O++1qqobYHHdhk2Wbz0zrx4f5/Q1ExDn+wXDTZ3Uo2enk&#10;z2SD6Dk/J0tGNfAMiBugkjQBcdKQvqoUZFnI/z+UVwAAAP//AwBQSwECLQAUAAYACAAAACEAtoM4&#10;kv4AAADhAQAAEwAAAAAAAAAAAAAAAAAAAAAAW0NvbnRlbnRfVHlwZXNdLnhtbFBLAQItABQABgAI&#10;AAAAIQA4/SH/1gAAAJQBAAALAAAAAAAAAAAAAAAAAC8BAABfcmVscy8ucmVsc1BLAQItABQABgAI&#10;AAAAIQC0gDZpGQIAABQEAAAOAAAAAAAAAAAAAAAAAC4CAABkcnMvZTJvRG9jLnhtbFBLAQItABQA&#10;BgAIAAAAIQDA2cCX3gAAAAsBAAAPAAAAAAAAAAAAAAAAAHMEAABkcnMvZG93bnJldi54bWxQSwUG&#10;AAAAAAQABADzAAAAfgUAAAAA&#10;" filled="f" strokeweight=".48pt">
                <v:textbox inset="0,0,0,0">
                  <w:txbxContent>
                    <w:p w14:paraId="5D3177B1" w14:textId="77777777" w:rsidR="00EC44D7" w:rsidRDefault="00AF106A">
                      <w:pPr>
                        <w:spacing w:line="237" w:lineRule="auto"/>
                        <w:ind w:left="72"/>
                        <w:rPr>
                          <w:rFonts w:ascii="Arial" w:hAnsi="Arial"/>
                          <w:i/>
                          <w:sz w:val="20"/>
                        </w:rPr>
                      </w:pPr>
                      <w:r>
                        <w:rPr>
                          <w:rFonts w:ascii="Arial" w:hAnsi="Arial"/>
                          <w:i/>
                          <w:sz w:val="20"/>
                        </w:rPr>
                        <w:t>V kolikor uveljavljate stroške zemljišč, prikažite izračun (metodologija) komercialnega prenosa oziroma dejanskih stroškov kapitala.</w:t>
                      </w:r>
                    </w:p>
                  </w:txbxContent>
                </v:textbox>
                <w10:wrap type="topAndBottom" anchorx="page"/>
              </v:shape>
            </w:pict>
          </mc:Fallback>
        </mc:AlternateContent>
      </w:r>
    </w:p>
    <w:p w14:paraId="3AA11F34" w14:textId="77777777" w:rsidR="00EC44D7" w:rsidRDefault="00EC44D7">
      <w:pPr>
        <w:pStyle w:val="Telobesedila"/>
        <w:spacing w:before="5"/>
        <w:rPr>
          <w:sz w:val="17"/>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tblGrid>
      <w:tr w:rsidR="00EC44D7" w14:paraId="204AB843" w14:textId="77777777">
        <w:trPr>
          <w:trHeight w:val="268"/>
        </w:trPr>
        <w:tc>
          <w:tcPr>
            <w:tcW w:w="8757" w:type="dxa"/>
            <w:shd w:val="clear" w:color="auto" w:fill="DBE4F0"/>
          </w:tcPr>
          <w:p w14:paraId="5236EDB9" w14:textId="77777777" w:rsidR="00EC44D7" w:rsidRDefault="00AF106A">
            <w:pPr>
              <w:pStyle w:val="TableParagraph"/>
              <w:spacing w:line="248" w:lineRule="exact"/>
              <w:ind w:left="108"/>
              <w:rPr>
                <w:b/>
              </w:rPr>
            </w:pPr>
            <w:r>
              <w:rPr>
                <w:b/>
              </w:rPr>
              <w:t>Stroški neopredmetenih sredstev</w:t>
            </w:r>
          </w:p>
        </w:tc>
      </w:tr>
    </w:tbl>
    <w:p w14:paraId="6D8BA4F3" w14:textId="77777777" w:rsidR="00EC44D7" w:rsidRDefault="00EC44D7">
      <w:pPr>
        <w:pStyle w:val="Telobesedila"/>
        <w:spacing w:before="8"/>
        <w:rPr>
          <w:sz w:val="11"/>
        </w:rPr>
      </w:pPr>
    </w:p>
    <w:p w14:paraId="2143EA7A" w14:textId="77777777" w:rsidR="00EC44D7" w:rsidRDefault="00AF106A">
      <w:pPr>
        <w:pStyle w:val="Telobesedila"/>
        <w:spacing w:before="93"/>
        <w:ind w:left="596" w:right="255"/>
        <w:jc w:val="both"/>
      </w:pPr>
      <w:r>
        <w:t>Kot upravičeni stroški neopredmetenih sredstev štejejo stroški pogodbenih raziskav, znanja in patentov, ki so bili kupljeni ali je bilo zanje pridobljeno licenčno dovoljenje od zunanjih virov po običajnih tržnih pogojih.</w:t>
      </w:r>
    </w:p>
    <w:p w14:paraId="458708E3" w14:textId="77777777" w:rsidR="00EC44D7" w:rsidRDefault="00EC44D7">
      <w:pPr>
        <w:pStyle w:val="Telobesedila"/>
        <w:spacing w:before="2"/>
      </w:pPr>
    </w:p>
    <w:tbl>
      <w:tblPr>
        <w:tblStyle w:val="NormalTable0"/>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1"/>
      </w:tblGrid>
      <w:tr w:rsidR="00EC44D7" w14:paraId="2E1AA5DE" w14:textId="77777777">
        <w:trPr>
          <w:trHeight w:val="2975"/>
        </w:trPr>
        <w:tc>
          <w:tcPr>
            <w:tcW w:w="8771" w:type="dxa"/>
          </w:tcPr>
          <w:p w14:paraId="686CB9A4" w14:textId="77777777" w:rsidR="00EC44D7" w:rsidRDefault="00AF106A">
            <w:pPr>
              <w:pStyle w:val="TableParagraph"/>
              <w:ind w:left="71" w:right="71"/>
              <w:jc w:val="both"/>
              <w:rPr>
                <w:rFonts w:ascii="Arial" w:hAnsi="Arial"/>
                <w:i/>
                <w:sz w:val="20"/>
              </w:rPr>
            </w:pPr>
            <w:r>
              <w:rPr>
                <w:rFonts w:ascii="Arial" w:hAnsi="Arial"/>
                <w:i/>
                <w:sz w:val="20"/>
              </w:rPr>
              <w:t>V kolikor uveljavljate stroške neopredmetenih sredstev, vsakega izmed njih podrobneje pojasnite, izkažite, da bodo kupljeni ali pa bo zanje pridobljeno licenčno dovoljenje od zunanjih virov. Izkažite, da bo kupljeno po običajnih tržnih pogojih.</w:t>
            </w:r>
          </w:p>
        </w:tc>
      </w:tr>
    </w:tbl>
    <w:p w14:paraId="4F59EE98" w14:textId="77777777" w:rsidR="00EC44D7" w:rsidRDefault="00EC44D7">
      <w:pPr>
        <w:pStyle w:val="Telobesedila"/>
      </w:pPr>
    </w:p>
    <w:p w14:paraId="482318DB" w14:textId="77777777" w:rsidR="00EC44D7" w:rsidRDefault="00EC44D7">
      <w:pPr>
        <w:pStyle w:val="Telobesedila"/>
        <w:spacing w:before="2"/>
        <w:rPr>
          <w:sz w:val="23"/>
        </w:rPr>
      </w:pPr>
    </w:p>
    <w:tbl>
      <w:tblPr>
        <w:tblStyle w:val="NormalTable0"/>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0"/>
        <w:gridCol w:w="2111"/>
        <w:gridCol w:w="1700"/>
        <w:gridCol w:w="1283"/>
        <w:gridCol w:w="1386"/>
        <w:gridCol w:w="1382"/>
      </w:tblGrid>
      <w:tr w:rsidR="00EC44D7" w14:paraId="2D64EBC3" w14:textId="77777777">
        <w:trPr>
          <w:trHeight w:val="537"/>
        </w:trPr>
        <w:tc>
          <w:tcPr>
            <w:tcW w:w="9142" w:type="dxa"/>
            <w:gridSpan w:val="6"/>
            <w:shd w:val="clear" w:color="auto" w:fill="DBE4F0"/>
          </w:tcPr>
          <w:p w14:paraId="057D6905" w14:textId="77777777" w:rsidR="00EC44D7" w:rsidRDefault="00AF106A">
            <w:pPr>
              <w:pStyle w:val="TableParagraph"/>
              <w:spacing w:line="267" w:lineRule="exact"/>
              <w:ind w:left="107"/>
              <w:rPr>
                <w:b/>
              </w:rPr>
            </w:pPr>
            <w:r>
              <w:rPr>
                <w:b/>
              </w:rPr>
              <w:t>4.3.4. UPRAVIČENI STROŠKI INVESTICIJE IN PRIČAKOVANO SOFINANCIRANJE – IZPOLNITE ZA</w:t>
            </w:r>
          </w:p>
          <w:p w14:paraId="3732A807" w14:textId="77777777" w:rsidR="00EC44D7" w:rsidRDefault="00AF106A">
            <w:pPr>
              <w:pStyle w:val="TableParagraph"/>
              <w:spacing w:line="251" w:lineRule="exact"/>
              <w:ind w:left="107"/>
              <w:rPr>
                <w:b/>
              </w:rPr>
            </w:pPr>
            <w:r>
              <w:rPr>
                <w:b/>
              </w:rPr>
              <w:t>VSAKEGA PARTNERJA IN NA RAVNI INVESTICIJE</w:t>
            </w:r>
          </w:p>
        </w:tc>
      </w:tr>
      <w:tr w:rsidR="00EC44D7" w14:paraId="58A35523" w14:textId="77777777">
        <w:trPr>
          <w:trHeight w:val="1125"/>
        </w:trPr>
        <w:tc>
          <w:tcPr>
            <w:tcW w:w="1280" w:type="dxa"/>
          </w:tcPr>
          <w:p w14:paraId="13B55BCE" w14:textId="77777777" w:rsidR="00EC44D7" w:rsidRDefault="00AF106A">
            <w:pPr>
              <w:pStyle w:val="TableParagraph"/>
              <w:ind w:left="107" w:right="148"/>
            </w:pPr>
            <w:r>
              <w:t>Prijavitelj – velikost</w:t>
            </w:r>
          </w:p>
        </w:tc>
        <w:tc>
          <w:tcPr>
            <w:tcW w:w="2111" w:type="dxa"/>
          </w:tcPr>
          <w:p w14:paraId="2F8F97A6" w14:textId="77777777" w:rsidR="00EC44D7" w:rsidRDefault="00AF106A">
            <w:pPr>
              <w:pStyle w:val="TableParagraph"/>
              <w:spacing w:line="265" w:lineRule="exact"/>
              <w:ind w:left="107"/>
            </w:pPr>
            <w:r>
              <w:t>Vrsta stroška</w:t>
            </w:r>
          </w:p>
        </w:tc>
        <w:tc>
          <w:tcPr>
            <w:tcW w:w="1700" w:type="dxa"/>
          </w:tcPr>
          <w:p w14:paraId="32B97C6B" w14:textId="77777777" w:rsidR="00EC44D7" w:rsidRDefault="00AF106A">
            <w:pPr>
              <w:pStyle w:val="TableParagraph"/>
              <w:ind w:left="336" w:right="326" w:firstLine="1"/>
              <w:jc w:val="center"/>
            </w:pPr>
            <w:r>
              <w:t xml:space="preserve">Vrednost (v EUR </w:t>
            </w:r>
            <w:r>
              <w:rPr>
                <w:spacing w:val="-4"/>
              </w:rPr>
              <w:t xml:space="preserve">brez </w:t>
            </w:r>
            <w:r>
              <w:t>DDV)</w:t>
            </w:r>
          </w:p>
        </w:tc>
        <w:tc>
          <w:tcPr>
            <w:tcW w:w="1283" w:type="dxa"/>
          </w:tcPr>
          <w:p w14:paraId="10E6E8CB" w14:textId="77777777" w:rsidR="00EC44D7" w:rsidRDefault="00AF106A">
            <w:pPr>
              <w:pStyle w:val="TableParagraph"/>
              <w:ind w:left="194" w:right="161" w:hanging="10"/>
            </w:pPr>
            <w:r>
              <w:t>Kategorija investicije</w:t>
            </w:r>
          </w:p>
        </w:tc>
        <w:tc>
          <w:tcPr>
            <w:tcW w:w="1386" w:type="dxa"/>
          </w:tcPr>
          <w:p w14:paraId="057D7802" w14:textId="77777777" w:rsidR="00EC44D7" w:rsidRDefault="00AF106A">
            <w:pPr>
              <w:pStyle w:val="TableParagraph"/>
              <w:spacing w:before="7" w:line="228" w:lineRule="auto"/>
              <w:ind w:left="104" w:right="101"/>
              <w:rPr>
                <w:sz w:val="14"/>
              </w:rPr>
            </w:pPr>
            <w:r>
              <w:t xml:space="preserve">Delež sofinanciranj </w:t>
            </w:r>
            <w:r>
              <w:rPr>
                <w:position w:val="-9"/>
              </w:rPr>
              <w:t>a</w:t>
            </w:r>
            <w:r>
              <w:rPr>
                <w:sz w:val="14"/>
              </w:rPr>
              <w:t>12</w:t>
            </w:r>
          </w:p>
        </w:tc>
        <w:tc>
          <w:tcPr>
            <w:tcW w:w="1382" w:type="dxa"/>
          </w:tcPr>
          <w:p w14:paraId="3971AA69" w14:textId="77777777" w:rsidR="00EC44D7" w:rsidRDefault="00AF106A">
            <w:pPr>
              <w:pStyle w:val="TableParagraph"/>
              <w:ind w:left="106" w:right="95"/>
            </w:pPr>
            <w:r>
              <w:t>Vrednost sofinanciranj a (v EUR)</w:t>
            </w:r>
            <w:r>
              <w:rPr>
                <w:vertAlign w:val="superscript"/>
              </w:rPr>
              <w:t>13</w:t>
            </w:r>
          </w:p>
        </w:tc>
      </w:tr>
      <w:tr w:rsidR="00EC44D7" w14:paraId="57B58F69" w14:textId="77777777">
        <w:trPr>
          <w:trHeight w:val="268"/>
        </w:trPr>
        <w:tc>
          <w:tcPr>
            <w:tcW w:w="1280" w:type="dxa"/>
          </w:tcPr>
          <w:p w14:paraId="0D05F523" w14:textId="77777777" w:rsidR="00EC44D7" w:rsidRDefault="00AF106A">
            <w:pPr>
              <w:pStyle w:val="TableParagraph"/>
              <w:spacing w:line="248" w:lineRule="exact"/>
              <w:ind w:left="107"/>
            </w:pPr>
            <w:r>
              <w:t>A</w:t>
            </w:r>
          </w:p>
        </w:tc>
        <w:tc>
          <w:tcPr>
            <w:tcW w:w="6480" w:type="dxa"/>
            <w:gridSpan w:val="4"/>
          </w:tcPr>
          <w:p w14:paraId="3899F5E4" w14:textId="77777777" w:rsidR="00EC44D7" w:rsidRDefault="00EC44D7">
            <w:pPr>
              <w:pStyle w:val="TableParagraph"/>
              <w:rPr>
                <w:rFonts w:ascii="Times New Roman"/>
                <w:sz w:val="18"/>
              </w:rPr>
            </w:pPr>
          </w:p>
        </w:tc>
        <w:tc>
          <w:tcPr>
            <w:tcW w:w="1382" w:type="dxa"/>
          </w:tcPr>
          <w:p w14:paraId="057AEBD2" w14:textId="77777777" w:rsidR="00EC44D7" w:rsidRDefault="00EC44D7">
            <w:pPr>
              <w:pStyle w:val="TableParagraph"/>
              <w:rPr>
                <w:rFonts w:ascii="Times New Roman"/>
                <w:sz w:val="18"/>
              </w:rPr>
            </w:pPr>
          </w:p>
        </w:tc>
      </w:tr>
      <w:tr w:rsidR="00EC44D7" w14:paraId="0C16A409" w14:textId="77777777">
        <w:trPr>
          <w:trHeight w:val="268"/>
        </w:trPr>
        <w:tc>
          <w:tcPr>
            <w:tcW w:w="1280" w:type="dxa"/>
          </w:tcPr>
          <w:p w14:paraId="6B4B8ADB" w14:textId="77777777" w:rsidR="00EC44D7" w:rsidRDefault="00AF106A">
            <w:pPr>
              <w:pStyle w:val="TableParagraph"/>
              <w:spacing w:line="248" w:lineRule="exact"/>
              <w:ind w:left="107"/>
            </w:pPr>
            <w:r>
              <w:t>1.kategorija</w:t>
            </w:r>
          </w:p>
        </w:tc>
        <w:tc>
          <w:tcPr>
            <w:tcW w:w="2111" w:type="dxa"/>
          </w:tcPr>
          <w:p w14:paraId="4C1AD9FC" w14:textId="77777777" w:rsidR="00EC44D7" w:rsidRDefault="00EC44D7">
            <w:pPr>
              <w:pStyle w:val="TableParagraph"/>
              <w:rPr>
                <w:rFonts w:ascii="Times New Roman"/>
                <w:sz w:val="18"/>
              </w:rPr>
            </w:pPr>
          </w:p>
        </w:tc>
        <w:tc>
          <w:tcPr>
            <w:tcW w:w="1700" w:type="dxa"/>
          </w:tcPr>
          <w:p w14:paraId="3D297E13" w14:textId="77777777" w:rsidR="00EC44D7" w:rsidRDefault="00EC44D7">
            <w:pPr>
              <w:pStyle w:val="TableParagraph"/>
              <w:rPr>
                <w:rFonts w:ascii="Times New Roman"/>
                <w:sz w:val="18"/>
              </w:rPr>
            </w:pPr>
          </w:p>
        </w:tc>
        <w:tc>
          <w:tcPr>
            <w:tcW w:w="1283" w:type="dxa"/>
          </w:tcPr>
          <w:p w14:paraId="7BD67D75" w14:textId="77777777" w:rsidR="00EC44D7" w:rsidRDefault="00EC44D7">
            <w:pPr>
              <w:pStyle w:val="TableParagraph"/>
              <w:rPr>
                <w:rFonts w:ascii="Times New Roman"/>
                <w:sz w:val="18"/>
              </w:rPr>
            </w:pPr>
          </w:p>
        </w:tc>
        <w:tc>
          <w:tcPr>
            <w:tcW w:w="1386" w:type="dxa"/>
          </w:tcPr>
          <w:p w14:paraId="6E97FA8C" w14:textId="77777777" w:rsidR="00EC44D7" w:rsidRDefault="00EC44D7">
            <w:pPr>
              <w:pStyle w:val="TableParagraph"/>
              <w:rPr>
                <w:rFonts w:ascii="Times New Roman"/>
                <w:sz w:val="18"/>
              </w:rPr>
            </w:pPr>
          </w:p>
        </w:tc>
        <w:tc>
          <w:tcPr>
            <w:tcW w:w="1382" w:type="dxa"/>
          </w:tcPr>
          <w:p w14:paraId="5773AF3D" w14:textId="77777777" w:rsidR="00EC44D7" w:rsidRDefault="00EC44D7">
            <w:pPr>
              <w:pStyle w:val="TableParagraph"/>
              <w:rPr>
                <w:rFonts w:ascii="Times New Roman"/>
                <w:sz w:val="18"/>
              </w:rPr>
            </w:pPr>
          </w:p>
        </w:tc>
      </w:tr>
    </w:tbl>
    <w:p w14:paraId="5B9F9DD2" w14:textId="7F7506F9" w:rsidR="00EC44D7" w:rsidRDefault="00AF106A">
      <w:pPr>
        <w:pStyle w:val="Telobesedila"/>
        <w:spacing w:before="3"/>
        <w:rPr>
          <w:sz w:val="13"/>
        </w:rPr>
      </w:pPr>
      <w:r>
        <w:rPr>
          <w:noProof/>
        </w:rPr>
        <mc:AlternateContent>
          <mc:Choice Requires="wps">
            <w:drawing>
              <wp:anchor distT="0" distB="0" distL="0" distR="0" simplePos="0" relativeHeight="487602176" behindDoc="1" locked="0" layoutInCell="1" allowOverlap="1" wp14:anchorId="7EE902EC" wp14:editId="4F0B4C25">
                <wp:simplePos x="0" y="0"/>
                <wp:positionH relativeFrom="page">
                  <wp:posOffset>899160</wp:posOffset>
                </wp:positionH>
                <wp:positionV relativeFrom="paragraph">
                  <wp:posOffset>121920</wp:posOffset>
                </wp:positionV>
                <wp:extent cx="1828800" cy="6350"/>
                <wp:effectExtent l="0" t="0" r="0" b="0"/>
                <wp:wrapTopAndBottom/>
                <wp:docPr id="3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C05A75A">
              <v:rect id="Rectangle 39" style="position:absolute;margin-left:70.8pt;margin-top:9.6pt;width:2in;height:.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F6D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c390SN4AAAAJAQAADwAAAGRycy9kb3ducmV2LnhtbEyPQU/DMAyF&#10;70j7D5EncWPpojKtpenEkDgisY0Du6WNaas1TmmyrfDrMSe4+dlPz98rNpPrxQXH0HnSsFwkIJBq&#10;bztqNLwdnu/WIEI0ZE3vCTV8YYBNObspTG79lXZ42cdGcAiF3GhoYxxyKUPdojNh4Qckvn340ZnI&#10;cmykHc2Vw10vVZKspDMd8YfWDPjUYn3an52Gbbbefr6m9PK9q454fK9O92pMtL6dT48PICJO8c8M&#10;v/iMDiUzVf5MNoiedbpcsZWHTIFgQ6oyXlQaVKJAloX836D8AQAA//8DAFBLAQItABQABgAIAAAA&#10;IQC2gziS/gAAAOEBAAATAAAAAAAAAAAAAAAAAAAAAABbQ29udGVudF9UeXBlc10ueG1sUEsBAi0A&#10;FAAGAAgAAAAhADj9If/WAAAAlAEAAAsAAAAAAAAAAAAAAAAALwEAAF9yZWxzLy5yZWxzUEsBAi0A&#10;FAAGAAgAAAAhAOMUOhjlAQAAswMAAA4AAAAAAAAAAAAAAAAALgIAAGRycy9lMm9Eb2MueG1sUEsB&#10;Ai0AFAAGAAgAAAAhAHN/dEjeAAAACQEAAA8AAAAAAAAAAAAAAAAAPwQAAGRycy9kb3ducmV2Lnht&#10;bFBLBQYAAAAABAAEAPMAAABKBQAAAAA=&#10;">
                <w10:wrap type="topAndBottom" anchorx="page"/>
              </v:rect>
            </w:pict>
          </mc:Fallback>
        </mc:AlternateContent>
      </w:r>
    </w:p>
    <w:p w14:paraId="1576761B" w14:textId="77777777" w:rsidR="00EC44D7" w:rsidRDefault="00AF106A">
      <w:pPr>
        <w:pStyle w:val="Telobesedila"/>
        <w:spacing w:before="73" w:line="254" w:lineRule="auto"/>
        <w:ind w:left="596" w:right="264"/>
        <w:jc w:val="both"/>
        <w:rPr>
          <w:rFonts w:ascii="Carlito" w:hAnsi="Carlito"/>
        </w:rPr>
      </w:pPr>
      <w:r>
        <w:rPr>
          <w:vertAlign w:val="superscript"/>
        </w:rPr>
        <w:t>12</w:t>
      </w:r>
      <w:r>
        <w:rPr>
          <w:rFonts w:ascii="Carlito" w:hAnsi="Carlito"/>
        </w:rPr>
        <w:t>Pri gradnji ali posodobitvi raziskovalnih infrastruktur intenzivnost spodbude ne sme presegati 50 % upravičenih stroškov gradnje ali posodobitve raziskovalnih infrastruktur.</w:t>
      </w:r>
    </w:p>
    <w:p w14:paraId="7C9DA419" w14:textId="4E8E65BD" w:rsidR="00EC44D7" w:rsidRDefault="00AF106A">
      <w:pPr>
        <w:pStyle w:val="Telobesedila"/>
        <w:spacing w:before="3" w:line="254" w:lineRule="auto"/>
        <w:ind w:left="596" w:right="251"/>
        <w:jc w:val="both"/>
        <w:rPr>
          <w:rFonts w:ascii="Carlito" w:hAnsi="Carlito"/>
        </w:rPr>
      </w:pPr>
      <w:r>
        <w:rPr>
          <w:noProof/>
        </w:rPr>
        <mc:AlternateContent>
          <mc:Choice Requires="wps">
            <w:drawing>
              <wp:anchor distT="0" distB="0" distL="114300" distR="114300" simplePos="0" relativeHeight="482716160" behindDoc="1" locked="0" layoutInCell="1" allowOverlap="1" wp14:anchorId="4C221550" wp14:editId="458AC85A">
                <wp:simplePos x="0" y="0"/>
                <wp:positionH relativeFrom="page">
                  <wp:posOffset>678180</wp:posOffset>
                </wp:positionH>
                <wp:positionV relativeFrom="paragraph">
                  <wp:posOffset>-1070610</wp:posOffset>
                </wp:positionV>
                <wp:extent cx="711835" cy="18415"/>
                <wp:effectExtent l="0" t="0" r="0" b="0"/>
                <wp:wrapNone/>
                <wp:docPr id="3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1866AC9">
              <v:rect id="Rectangle 38" style="position:absolute;margin-left:53.4pt;margin-top:-84.3pt;width:56.05pt;height:1.45pt;z-index:-2060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89500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JG5AEAALMDAAAOAAAAZHJzL2Uyb0RvYy54bWysU9uO0zAQfUfiHyy/0zSlZUvUdLXqahHS&#10;cpEWPsB1nMTC8ZgZt2n5esZut1vBGyIPlsfjOTPn+GR1exic2BskC76W5WQqhfEaGuu7Wn7/9vBm&#10;KQVF5RvlwJtaHg3J2/XrV6sxVGYGPbjGoGAQT9UYatnHGKqiIN2bQdEEgvGcbAEHFTnErmhQjYw+&#10;uGI2nb4rRsAmIGhDxKf3p6RcZ/y2NTp+aVsyUbha8mwxr5jXbVqL9UpVHarQW30eQ/3DFIOynpte&#10;oO5VVGKH9i+owWoEgjZONAwFtK3VJnNgNuX0DzZPvQomc2FxKFxkov8Hqz/vn8JXTKNTeAT9g4SH&#10;Ta98Z+4QYeyNarhdmYQqxkDVpSAFxKViO36Chp9W7SJkDQ4tDgmQ2YlDlvp4kdocotB8eFOWy7cL&#10;KTSnyuW8XOQGqnquDUjxg4FBpE0tkR8yY6v9I8U0i6qer+TZwdnmwTqXA+y2G4dir9Kj5++MTtfX&#10;nE+XPaSyE2I6ySQTr2QhqrbQHJkjwsk57HTe9IC/pBjZNbWknzuFRgr30bNO78v5PNksB/PFzYwD&#10;vM5srzPKa4aqZZTitN3EkzV3AW3Xc6cyk/Zwx9q2NhN/meo8LDsj63F2cbLedZxvvfxr698AAAD/&#10;/wMAUEsDBBQABgAIAAAAIQDV9rd04QAAAA0BAAAPAAAAZHJzL2Rvd25yZXYueG1sTI/BTsMwEETv&#10;SPyDtUjcWjsRDWmIU1Ekjkht4UBvTrwkUeN1sN029OsxXOA4O6OZt+VqMgM7ofO9JQnJXABDaqzu&#10;qZXw9vo8y4H5oEirwRJK+EIPq+r6qlSFtmfa4mkXWhZLyBdKQhfCWHDumw6N8nM7IkXvwzqjQpSu&#10;5dqpcyw3A0+FyLhRPcWFTo341GFz2B2NhPUyX39u7ujlsq33uH+vD4vUCSlvb6bHB2ABp/AXhh/8&#10;iA5VZKrtkbRnQ9Qii+hBwizJ8gxYjKRJvgRW/54W98Crkv//ovoGAAD//wMAUEsBAi0AFAAGAAgA&#10;AAAhALaDOJL+AAAA4QEAABMAAAAAAAAAAAAAAAAAAAAAAFtDb250ZW50X1R5cGVzXS54bWxQSwEC&#10;LQAUAAYACAAAACEAOP0h/9YAAACUAQAACwAAAAAAAAAAAAAAAAAvAQAAX3JlbHMvLnJlbHNQSwEC&#10;LQAUAAYACAAAACEAQQbCRuQBAACzAwAADgAAAAAAAAAAAAAAAAAuAgAAZHJzL2Uyb0RvYy54bWxQ&#10;SwECLQAUAAYACAAAACEA1fa3dOEAAAANAQAADwAAAAAAAAAAAAAAAAA+BAAAZHJzL2Rvd25yZXYu&#10;eG1sUEsFBgAAAAAEAAQA8wAAAEwFAAAAAA==&#10;">
                <w10:wrap anchorx="page"/>
              </v:rect>
            </w:pict>
          </mc:Fallback>
        </mc:AlternateContent>
      </w:r>
      <w:r>
        <w:rPr>
          <w:vertAlign w:val="superscript"/>
        </w:rPr>
        <w:t>13</w:t>
      </w:r>
      <w:r>
        <w:rPr>
          <w:rFonts w:ascii="Carlito" w:hAnsi="Carlito"/>
        </w:rPr>
        <w:t xml:space="preserve">Absolutni znesek spodbude ne sme presegati </w:t>
      </w:r>
      <w:r w:rsidR="05EF0030">
        <w:rPr>
          <w:rFonts w:ascii="Carlito" w:hAnsi="Carlito"/>
        </w:rPr>
        <w:t>35</w:t>
      </w:r>
      <w:r>
        <w:rPr>
          <w:rFonts w:ascii="Carlito" w:hAnsi="Carlito"/>
        </w:rPr>
        <w:t>.000.000 eurov na infrastrukturo pri spodbudi za naložbe v raziskovalne infrastrukture.</w:t>
      </w:r>
    </w:p>
    <w:p w14:paraId="46AD5F6C" w14:textId="77777777" w:rsidR="00EC44D7" w:rsidRDefault="00EC44D7">
      <w:pPr>
        <w:spacing w:line="254" w:lineRule="auto"/>
        <w:jc w:val="both"/>
        <w:sectPr w:rsidR="00EC44D7">
          <w:pgSz w:w="11910" w:h="16840"/>
          <w:pgMar w:top="1400" w:right="1160" w:bottom="280" w:left="820" w:header="708" w:footer="708" w:gutter="0"/>
          <w:cols w:space="708"/>
        </w:sectPr>
      </w:pPr>
    </w:p>
    <w:tbl>
      <w:tblPr>
        <w:tblStyle w:val="NormalTable0"/>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0"/>
        <w:gridCol w:w="2111"/>
        <w:gridCol w:w="1700"/>
        <w:gridCol w:w="1283"/>
        <w:gridCol w:w="1386"/>
        <w:gridCol w:w="1382"/>
      </w:tblGrid>
      <w:tr w:rsidR="00EC44D7" w14:paraId="735BB717" w14:textId="77777777">
        <w:trPr>
          <w:trHeight w:val="268"/>
        </w:trPr>
        <w:tc>
          <w:tcPr>
            <w:tcW w:w="1280" w:type="dxa"/>
          </w:tcPr>
          <w:p w14:paraId="04329452" w14:textId="77777777" w:rsidR="00EC44D7" w:rsidRDefault="00AF106A">
            <w:pPr>
              <w:pStyle w:val="TableParagraph"/>
              <w:spacing w:line="248" w:lineRule="exact"/>
              <w:ind w:left="107"/>
            </w:pPr>
            <w:r>
              <w:lastRenderedPageBreak/>
              <w:t>2.kategorija</w:t>
            </w:r>
          </w:p>
        </w:tc>
        <w:tc>
          <w:tcPr>
            <w:tcW w:w="2111" w:type="dxa"/>
          </w:tcPr>
          <w:p w14:paraId="2370B85A" w14:textId="77777777" w:rsidR="00EC44D7" w:rsidRDefault="00EC44D7">
            <w:pPr>
              <w:pStyle w:val="TableParagraph"/>
              <w:rPr>
                <w:rFonts w:ascii="Times New Roman"/>
                <w:sz w:val="18"/>
              </w:rPr>
            </w:pPr>
          </w:p>
        </w:tc>
        <w:tc>
          <w:tcPr>
            <w:tcW w:w="1700" w:type="dxa"/>
          </w:tcPr>
          <w:p w14:paraId="365D0EC4" w14:textId="77777777" w:rsidR="00EC44D7" w:rsidRDefault="00EC44D7">
            <w:pPr>
              <w:pStyle w:val="TableParagraph"/>
              <w:rPr>
                <w:rFonts w:ascii="Times New Roman"/>
                <w:sz w:val="18"/>
              </w:rPr>
            </w:pPr>
          </w:p>
        </w:tc>
        <w:tc>
          <w:tcPr>
            <w:tcW w:w="1283" w:type="dxa"/>
          </w:tcPr>
          <w:p w14:paraId="2B0C4647" w14:textId="77777777" w:rsidR="00EC44D7" w:rsidRDefault="00EC44D7">
            <w:pPr>
              <w:pStyle w:val="TableParagraph"/>
              <w:rPr>
                <w:rFonts w:ascii="Times New Roman"/>
                <w:sz w:val="18"/>
              </w:rPr>
            </w:pPr>
          </w:p>
        </w:tc>
        <w:tc>
          <w:tcPr>
            <w:tcW w:w="1386" w:type="dxa"/>
          </w:tcPr>
          <w:p w14:paraId="10F0D9CD" w14:textId="77777777" w:rsidR="00EC44D7" w:rsidRDefault="00EC44D7">
            <w:pPr>
              <w:pStyle w:val="TableParagraph"/>
              <w:rPr>
                <w:rFonts w:ascii="Times New Roman"/>
                <w:sz w:val="18"/>
              </w:rPr>
            </w:pPr>
          </w:p>
        </w:tc>
        <w:tc>
          <w:tcPr>
            <w:tcW w:w="1382" w:type="dxa"/>
          </w:tcPr>
          <w:p w14:paraId="02E0564F" w14:textId="77777777" w:rsidR="00EC44D7" w:rsidRDefault="00EC44D7">
            <w:pPr>
              <w:pStyle w:val="TableParagraph"/>
              <w:rPr>
                <w:rFonts w:ascii="Times New Roman"/>
                <w:sz w:val="18"/>
              </w:rPr>
            </w:pPr>
          </w:p>
        </w:tc>
      </w:tr>
      <w:tr w:rsidR="00EC44D7" w14:paraId="1E1662B5" w14:textId="77777777">
        <w:trPr>
          <w:trHeight w:val="271"/>
        </w:trPr>
        <w:tc>
          <w:tcPr>
            <w:tcW w:w="1280" w:type="dxa"/>
          </w:tcPr>
          <w:p w14:paraId="208BD583" w14:textId="77777777" w:rsidR="00EC44D7" w:rsidRDefault="00EC44D7">
            <w:pPr>
              <w:pStyle w:val="TableParagraph"/>
              <w:rPr>
                <w:rFonts w:ascii="Times New Roman"/>
                <w:sz w:val="20"/>
              </w:rPr>
            </w:pPr>
          </w:p>
        </w:tc>
        <w:tc>
          <w:tcPr>
            <w:tcW w:w="2111" w:type="dxa"/>
          </w:tcPr>
          <w:p w14:paraId="2F8AB937" w14:textId="77777777" w:rsidR="00EC44D7" w:rsidRDefault="00AF106A">
            <w:pPr>
              <w:pStyle w:val="TableParagraph"/>
              <w:spacing w:line="251" w:lineRule="exact"/>
              <w:ind w:left="107"/>
            </w:pPr>
            <w:r>
              <w:t>Skupaj A</w:t>
            </w:r>
          </w:p>
        </w:tc>
        <w:tc>
          <w:tcPr>
            <w:tcW w:w="1700" w:type="dxa"/>
          </w:tcPr>
          <w:p w14:paraId="77F0366A" w14:textId="77777777" w:rsidR="00EC44D7" w:rsidRDefault="00EC44D7">
            <w:pPr>
              <w:pStyle w:val="TableParagraph"/>
              <w:rPr>
                <w:rFonts w:ascii="Times New Roman"/>
                <w:sz w:val="20"/>
              </w:rPr>
            </w:pPr>
          </w:p>
        </w:tc>
        <w:tc>
          <w:tcPr>
            <w:tcW w:w="1283" w:type="dxa"/>
          </w:tcPr>
          <w:p w14:paraId="55646CA1" w14:textId="77777777" w:rsidR="00EC44D7" w:rsidRDefault="00EC44D7">
            <w:pPr>
              <w:pStyle w:val="TableParagraph"/>
              <w:rPr>
                <w:rFonts w:ascii="Times New Roman"/>
                <w:sz w:val="20"/>
              </w:rPr>
            </w:pPr>
          </w:p>
        </w:tc>
        <w:tc>
          <w:tcPr>
            <w:tcW w:w="1386" w:type="dxa"/>
          </w:tcPr>
          <w:p w14:paraId="08A83A87" w14:textId="77777777" w:rsidR="00EC44D7" w:rsidRDefault="00EC44D7">
            <w:pPr>
              <w:pStyle w:val="TableParagraph"/>
              <w:rPr>
                <w:rFonts w:ascii="Times New Roman"/>
                <w:sz w:val="20"/>
              </w:rPr>
            </w:pPr>
          </w:p>
        </w:tc>
        <w:tc>
          <w:tcPr>
            <w:tcW w:w="1382" w:type="dxa"/>
          </w:tcPr>
          <w:p w14:paraId="38D9FEF2" w14:textId="77777777" w:rsidR="00EC44D7" w:rsidRDefault="00EC44D7">
            <w:pPr>
              <w:pStyle w:val="TableParagraph"/>
              <w:rPr>
                <w:rFonts w:ascii="Times New Roman"/>
                <w:sz w:val="20"/>
              </w:rPr>
            </w:pPr>
          </w:p>
        </w:tc>
      </w:tr>
      <w:tr w:rsidR="00EC44D7" w14:paraId="6AEB4287" w14:textId="77777777">
        <w:trPr>
          <w:trHeight w:val="268"/>
        </w:trPr>
        <w:tc>
          <w:tcPr>
            <w:tcW w:w="1280" w:type="dxa"/>
          </w:tcPr>
          <w:p w14:paraId="5BD57698" w14:textId="77777777" w:rsidR="00EC44D7" w:rsidRDefault="00AF106A">
            <w:pPr>
              <w:pStyle w:val="TableParagraph"/>
              <w:spacing w:line="248" w:lineRule="exact"/>
              <w:ind w:left="107"/>
            </w:pPr>
            <w:r>
              <w:t>B</w:t>
            </w:r>
          </w:p>
        </w:tc>
        <w:tc>
          <w:tcPr>
            <w:tcW w:w="2111" w:type="dxa"/>
          </w:tcPr>
          <w:p w14:paraId="273391F1" w14:textId="77777777" w:rsidR="00EC44D7" w:rsidRDefault="00EC44D7">
            <w:pPr>
              <w:pStyle w:val="TableParagraph"/>
              <w:rPr>
                <w:rFonts w:ascii="Times New Roman"/>
                <w:sz w:val="18"/>
              </w:rPr>
            </w:pPr>
          </w:p>
        </w:tc>
        <w:tc>
          <w:tcPr>
            <w:tcW w:w="1700" w:type="dxa"/>
          </w:tcPr>
          <w:p w14:paraId="00729389" w14:textId="77777777" w:rsidR="00EC44D7" w:rsidRDefault="00EC44D7">
            <w:pPr>
              <w:pStyle w:val="TableParagraph"/>
              <w:rPr>
                <w:rFonts w:ascii="Times New Roman"/>
                <w:sz w:val="18"/>
              </w:rPr>
            </w:pPr>
          </w:p>
        </w:tc>
        <w:tc>
          <w:tcPr>
            <w:tcW w:w="1283" w:type="dxa"/>
          </w:tcPr>
          <w:p w14:paraId="46929F19" w14:textId="77777777" w:rsidR="00EC44D7" w:rsidRDefault="00EC44D7">
            <w:pPr>
              <w:pStyle w:val="TableParagraph"/>
              <w:rPr>
                <w:rFonts w:ascii="Times New Roman"/>
                <w:sz w:val="18"/>
              </w:rPr>
            </w:pPr>
          </w:p>
        </w:tc>
        <w:tc>
          <w:tcPr>
            <w:tcW w:w="1386" w:type="dxa"/>
          </w:tcPr>
          <w:p w14:paraId="01EE61FF" w14:textId="77777777" w:rsidR="00EC44D7" w:rsidRDefault="00EC44D7">
            <w:pPr>
              <w:pStyle w:val="TableParagraph"/>
              <w:rPr>
                <w:rFonts w:ascii="Times New Roman"/>
                <w:sz w:val="18"/>
              </w:rPr>
            </w:pPr>
          </w:p>
        </w:tc>
        <w:tc>
          <w:tcPr>
            <w:tcW w:w="1382" w:type="dxa"/>
          </w:tcPr>
          <w:p w14:paraId="31321F65" w14:textId="77777777" w:rsidR="00EC44D7" w:rsidRDefault="00EC44D7">
            <w:pPr>
              <w:pStyle w:val="TableParagraph"/>
              <w:rPr>
                <w:rFonts w:ascii="Times New Roman"/>
                <w:sz w:val="18"/>
              </w:rPr>
            </w:pPr>
          </w:p>
        </w:tc>
      </w:tr>
      <w:tr w:rsidR="00EC44D7" w14:paraId="6098D28D" w14:textId="77777777">
        <w:trPr>
          <w:trHeight w:val="268"/>
        </w:trPr>
        <w:tc>
          <w:tcPr>
            <w:tcW w:w="1280" w:type="dxa"/>
          </w:tcPr>
          <w:p w14:paraId="5E6427E8" w14:textId="77777777" w:rsidR="00EC44D7" w:rsidRDefault="00AF106A">
            <w:pPr>
              <w:pStyle w:val="TableParagraph"/>
              <w:spacing w:line="248" w:lineRule="exact"/>
              <w:ind w:left="107"/>
            </w:pPr>
            <w:r>
              <w:t>1.kategorija</w:t>
            </w:r>
          </w:p>
        </w:tc>
        <w:tc>
          <w:tcPr>
            <w:tcW w:w="2111" w:type="dxa"/>
          </w:tcPr>
          <w:p w14:paraId="435BDAA7" w14:textId="77777777" w:rsidR="00EC44D7" w:rsidRDefault="00EC44D7">
            <w:pPr>
              <w:pStyle w:val="TableParagraph"/>
              <w:rPr>
                <w:rFonts w:ascii="Times New Roman"/>
                <w:sz w:val="18"/>
              </w:rPr>
            </w:pPr>
          </w:p>
        </w:tc>
        <w:tc>
          <w:tcPr>
            <w:tcW w:w="1700" w:type="dxa"/>
          </w:tcPr>
          <w:p w14:paraId="35E01DAC" w14:textId="77777777" w:rsidR="00EC44D7" w:rsidRDefault="00EC44D7">
            <w:pPr>
              <w:pStyle w:val="TableParagraph"/>
              <w:rPr>
                <w:rFonts w:ascii="Times New Roman"/>
                <w:sz w:val="18"/>
              </w:rPr>
            </w:pPr>
          </w:p>
        </w:tc>
        <w:tc>
          <w:tcPr>
            <w:tcW w:w="1283" w:type="dxa"/>
          </w:tcPr>
          <w:p w14:paraId="71DF23A0" w14:textId="77777777" w:rsidR="00EC44D7" w:rsidRDefault="00EC44D7">
            <w:pPr>
              <w:pStyle w:val="TableParagraph"/>
              <w:rPr>
                <w:rFonts w:ascii="Times New Roman"/>
                <w:sz w:val="18"/>
              </w:rPr>
            </w:pPr>
          </w:p>
        </w:tc>
        <w:tc>
          <w:tcPr>
            <w:tcW w:w="1386" w:type="dxa"/>
          </w:tcPr>
          <w:p w14:paraId="1866B0A8" w14:textId="77777777" w:rsidR="00EC44D7" w:rsidRDefault="00EC44D7">
            <w:pPr>
              <w:pStyle w:val="TableParagraph"/>
              <w:rPr>
                <w:rFonts w:ascii="Times New Roman"/>
                <w:sz w:val="18"/>
              </w:rPr>
            </w:pPr>
          </w:p>
        </w:tc>
        <w:tc>
          <w:tcPr>
            <w:tcW w:w="1382" w:type="dxa"/>
          </w:tcPr>
          <w:p w14:paraId="3693D681" w14:textId="77777777" w:rsidR="00EC44D7" w:rsidRDefault="00EC44D7">
            <w:pPr>
              <w:pStyle w:val="TableParagraph"/>
              <w:rPr>
                <w:rFonts w:ascii="Times New Roman"/>
                <w:sz w:val="18"/>
              </w:rPr>
            </w:pPr>
          </w:p>
        </w:tc>
      </w:tr>
      <w:tr w:rsidR="00EC44D7" w14:paraId="51286602" w14:textId="77777777">
        <w:trPr>
          <w:trHeight w:val="268"/>
        </w:trPr>
        <w:tc>
          <w:tcPr>
            <w:tcW w:w="1280" w:type="dxa"/>
          </w:tcPr>
          <w:p w14:paraId="61D25432" w14:textId="77777777" w:rsidR="00EC44D7" w:rsidRDefault="00AF106A">
            <w:pPr>
              <w:pStyle w:val="TableParagraph"/>
              <w:spacing w:line="248" w:lineRule="exact"/>
              <w:ind w:left="107"/>
            </w:pPr>
            <w:r>
              <w:t>2.kategorija</w:t>
            </w:r>
          </w:p>
        </w:tc>
        <w:tc>
          <w:tcPr>
            <w:tcW w:w="2111" w:type="dxa"/>
          </w:tcPr>
          <w:p w14:paraId="5CF4EE5C" w14:textId="77777777" w:rsidR="00EC44D7" w:rsidRDefault="00EC44D7">
            <w:pPr>
              <w:pStyle w:val="TableParagraph"/>
              <w:rPr>
                <w:rFonts w:ascii="Times New Roman"/>
                <w:sz w:val="18"/>
              </w:rPr>
            </w:pPr>
          </w:p>
        </w:tc>
        <w:tc>
          <w:tcPr>
            <w:tcW w:w="1700" w:type="dxa"/>
          </w:tcPr>
          <w:p w14:paraId="3B69245A" w14:textId="77777777" w:rsidR="00EC44D7" w:rsidRDefault="00EC44D7">
            <w:pPr>
              <w:pStyle w:val="TableParagraph"/>
              <w:rPr>
                <w:rFonts w:ascii="Times New Roman"/>
                <w:sz w:val="18"/>
              </w:rPr>
            </w:pPr>
          </w:p>
        </w:tc>
        <w:tc>
          <w:tcPr>
            <w:tcW w:w="1283" w:type="dxa"/>
          </w:tcPr>
          <w:p w14:paraId="4BA45DDF" w14:textId="77777777" w:rsidR="00EC44D7" w:rsidRDefault="00EC44D7">
            <w:pPr>
              <w:pStyle w:val="TableParagraph"/>
              <w:rPr>
                <w:rFonts w:ascii="Times New Roman"/>
                <w:sz w:val="18"/>
              </w:rPr>
            </w:pPr>
          </w:p>
        </w:tc>
        <w:tc>
          <w:tcPr>
            <w:tcW w:w="1386" w:type="dxa"/>
          </w:tcPr>
          <w:p w14:paraId="7BB2114B" w14:textId="77777777" w:rsidR="00EC44D7" w:rsidRDefault="00EC44D7">
            <w:pPr>
              <w:pStyle w:val="TableParagraph"/>
              <w:rPr>
                <w:rFonts w:ascii="Times New Roman"/>
                <w:sz w:val="18"/>
              </w:rPr>
            </w:pPr>
          </w:p>
        </w:tc>
        <w:tc>
          <w:tcPr>
            <w:tcW w:w="1382" w:type="dxa"/>
          </w:tcPr>
          <w:p w14:paraId="794E6FEA" w14:textId="77777777" w:rsidR="00EC44D7" w:rsidRDefault="00EC44D7">
            <w:pPr>
              <w:pStyle w:val="TableParagraph"/>
              <w:rPr>
                <w:rFonts w:ascii="Times New Roman"/>
                <w:sz w:val="18"/>
              </w:rPr>
            </w:pPr>
          </w:p>
        </w:tc>
      </w:tr>
      <w:tr w:rsidR="00EC44D7" w14:paraId="3EBCE604" w14:textId="77777777">
        <w:trPr>
          <w:trHeight w:val="268"/>
        </w:trPr>
        <w:tc>
          <w:tcPr>
            <w:tcW w:w="1280" w:type="dxa"/>
          </w:tcPr>
          <w:p w14:paraId="15DE3A43" w14:textId="77777777" w:rsidR="00EC44D7" w:rsidRDefault="00EC44D7">
            <w:pPr>
              <w:pStyle w:val="TableParagraph"/>
              <w:rPr>
                <w:rFonts w:ascii="Times New Roman"/>
                <w:sz w:val="18"/>
              </w:rPr>
            </w:pPr>
          </w:p>
        </w:tc>
        <w:tc>
          <w:tcPr>
            <w:tcW w:w="2111" w:type="dxa"/>
          </w:tcPr>
          <w:p w14:paraId="096DE686" w14:textId="77777777" w:rsidR="00EC44D7" w:rsidRDefault="00AF106A">
            <w:pPr>
              <w:pStyle w:val="TableParagraph"/>
              <w:spacing w:line="248" w:lineRule="exact"/>
              <w:ind w:left="107"/>
            </w:pPr>
            <w:r>
              <w:t>Skupaj B</w:t>
            </w:r>
          </w:p>
        </w:tc>
        <w:tc>
          <w:tcPr>
            <w:tcW w:w="1700" w:type="dxa"/>
          </w:tcPr>
          <w:p w14:paraId="58314F69" w14:textId="77777777" w:rsidR="00EC44D7" w:rsidRDefault="00EC44D7">
            <w:pPr>
              <w:pStyle w:val="TableParagraph"/>
              <w:rPr>
                <w:rFonts w:ascii="Times New Roman"/>
                <w:sz w:val="18"/>
              </w:rPr>
            </w:pPr>
          </w:p>
        </w:tc>
        <w:tc>
          <w:tcPr>
            <w:tcW w:w="1283" w:type="dxa"/>
          </w:tcPr>
          <w:p w14:paraId="76C059D7" w14:textId="77777777" w:rsidR="00EC44D7" w:rsidRDefault="00EC44D7">
            <w:pPr>
              <w:pStyle w:val="TableParagraph"/>
              <w:rPr>
                <w:rFonts w:ascii="Times New Roman"/>
                <w:sz w:val="18"/>
              </w:rPr>
            </w:pPr>
          </w:p>
        </w:tc>
        <w:tc>
          <w:tcPr>
            <w:tcW w:w="1386" w:type="dxa"/>
          </w:tcPr>
          <w:p w14:paraId="4C43801F" w14:textId="77777777" w:rsidR="00EC44D7" w:rsidRDefault="00EC44D7">
            <w:pPr>
              <w:pStyle w:val="TableParagraph"/>
              <w:rPr>
                <w:rFonts w:ascii="Times New Roman"/>
                <w:sz w:val="18"/>
              </w:rPr>
            </w:pPr>
          </w:p>
        </w:tc>
        <w:tc>
          <w:tcPr>
            <w:tcW w:w="1382" w:type="dxa"/>
          </w:tcPr>
          <w:p w14:paraId="5496F835" w14:textId="77777777" w:rsidR="00EC44D7" w:rsidRDefault="00EC44D7">
            <w:pPr>
              <w:pStyle w:val="TableParagraph"/>
              <w:rPr>
                <w:rFonts w:ascii="Times New Roman"/>
                <w:sz w:val="18"/>
              </w:rPr>
            </w:pPr>
          </w:p>
        </w:tc>
      </w:tr>
      <w:tr w:rsidR="00EC44D7" w14:paraId="79736227" w14:textId="77777777">
        <w:trPr>
          <w:trHeight w:val="268"/>
        </w:trPr>
        <w:tc>
          <w:tcPr>
            <w:tcW w:w="1280" w:type="dxa"/>
          </w:tcPr>
          <w:p w14:paraId="6FD0FC58" w14:textId="77777777" w:rsidR="00EC44D7" w:rsidRDefault="00AF106A">
            <w:pPr>
              <w:pStyle w:val="TableParagraph"/>
              <w:spacing w:line="248" w:lineRule="exact"/>
              <w:ind w:left="107"/>
            </w:pPr>
            <w:r>
              <w:t>C</w:t>
            </w:r>
          </w:p>
        </w:tc>
        <w:tc>
          <w:tcPr>
            <w:tcW w:w="2111" w:type="dxa"/>
          </w:tcPr>
          <w:p w14:paraId="3F6DB474" w14:textId="77777777" w:rsidR="00EC44D7" w:rsidRDefault="00EC44D7">
            <w:pPr>
              <w:pStyle w:val="TableParagraph"/>
              <w:rPr>
                <w:rFonts w:ascii="Times New Roman"/>
                <w:sz w:val="18"/>
              </w:rPr>
            </w:pPr>
          </w:p>
        </w:tc>
        <w:tc>
          <w:tcPr>
            <w:tcW w:w="1700" w:type="dxa"/>
          </w:tcPr>
          <w:p w14:paraId="6EB0A2F9" w14:textId="77777777" w:rsidR="00EC44D7" w:rsidRDefault="00EC44D7">
            <w:pPr>
              <w:pStyle w:val="TableParagraph"/>
              <w:rPr>
                <w:rFonts w:ascii="Times New Roman"/>
                <w:sz w:val="18"/>
              </w:rPr>
            </w:pPr>
          </w:p>
        </w:tc>
        <w:tc>
          <w:tcPr>
            <w:tcW w:w="1283" w:type="dxa"/>
          </w:tcPr>
          <w:p w14:paraId="09692CB0" w14:textId="77777777" w:rsidR="00EC44D7" w:rsidRDefault="00EC44D7">
            <w:pPr>
              <w:pStyle w:val="TableParagraph"/>
              <w:rPr>
                <w:rFonts w:ascii="Times New Roman"/>
                <w:sz w:val="18"/>
              </w:rPr>
            </w:pPr>
          </w:p>
        </w:tc>
        <w:tc>
          <w:tcPr>
            <w:tcW w:w="1386" w:type="dxa"/>
          </w:tcPr>
          <w:p w14:paraId="22E403BA" w14:textId="77777777" w:rsidR="00EC44D7" w:rsidRDefault="00EC44D7">
            <w:pPr>
              <w:pStyle w:val="TableParagraph"/>
              <w:rPr>
                <w:rFonts w:ascii="Times New Roman"/>
                <w:sz w:val="18"/>
              </w:rPr>
            </w:pPr>
          </w:p>
        </w:tc>
        <w:tc>
          <w:tcPr>
            <w:tcW w:w="1382" w:type="dxa"/>
          </w:tcPr>
          <w:p w14:paraId="206FBB5B" w14:textId="77777777" w:rsidR="00EC44D7" w:rsidRDefault="00EC44D7">
            <w:pPr>
              <w:pStyle w:val="TableParagraph"/>
              <w:rPr>
                <w:rFonts w:ascii="Times New Roman"/>
                <w:sz w:val="18"/>
              </w:rPr>
            </w:pPr>
          </w:p>
        </w:tc>
      </w:tr>
      <w:tr w:rsidR="00EC44D7" w14:paraId="08049B2A" w14:textId="77777777">
        <w:trPr>
          <w:trHeight w:val="268"/>
        </w:trPr>
        <w:tc>
          <w:tcPr>
            <w:tcW w:w="1280" w:type="dxa"/>
          </w:tcPr>
          <w:p w14:paraId="5A89790A" w14:textId="77777777" w:rsidR="00EC44D7" w:rsidRDefault="00AF106A">
            <w:pPr>
              <w:pStyle w:val="TableParagraph"/>
              <w:spacing w:line="248" w:lineRule="exact"/>
              <w:ind w:left="107"/>
            </w:pPr>
            <w:r>
              <w:t>1.kateogrija</w:t>
            </w:r>
          </w:p>
        </w:tc>
        <w:tc>
          <w:tcPr>
            <w:tcW w:w="2111" w:type="dxa"/>
          </w:tcPr>
          <w:p w14:paraId="66F54CAC" w14:textId="77777777" w:rsidR="00EC44D7" w:rsidRDefault="00EC44D7">
            <w:pPr>
              <w:pStyle w:val="TableParagraph"/>
              <w:rPr>
                <w:rFonts w:ascii="Times New Roman"/>
                <w:sz w:val="18"/>
              </w:rPr>
            </w:pPr>
          </w:p>
        </w:tc>
        <w:tc>
          <w:tcPr>
            <w:tcW w:w="1700" w:type="dxa"/>
          </w:tcPr>
          <w:p w14:paraId="6B8B4CBB" w14:textId="77777777" w:rsidR="00EC44D7" w:rsidRDefault="00EC44D7">
            <w:pPr>
              <w:pStyle w:val="TableParagraph"/>
              <w:rPr>
                <w:rFonts w:ascii="Times New Roman"/>
                <w:sz w:val="18"/>
              </w:rPr>
            </w:pPr>
          </w:p>
        </w:tc>
        <w:tc>
          <w:tcPr>
            <w:tcW w:w="1283" w:type="dxa"/>
          </w:tcPr>
          <w:p w14:paraId="5A0B9180" w14:textId="77777777" w:rsidR="00EC44D7" w:rsidRDefault="00EC44D7">
            <w:pPr>
              <w:pStyle w:val="TableParagraph"/>
              <w:rPr>
                <w:rFonts w:ascii="Times New Roman"/>
                <w:sz w:val="18"/>
              </w:rPr>
            </w:pPr>
          </w:p>
        </w:tc>
        <w:tc>
          <w:tcPr>
            <w:tcW w:w="1386" w:type="dxa"/>
          </w:tcPr>
          <w:p w14:paraId="08D9C72D" w14:textId="77777777" w:rsidR="00EC44D7" w:rsidRDefault="00EC44D7">
            <w:pPr>
              <w:pStyle w:val="TableParagraph"/>
              <w:rPr>
                <w:rFonts w:ascii="Times New Roman"/>
                <w:sz w:val="18"/>
              </w:rPr>
            </w:pPr>
          </w:p>
        </w:tc>
        <w:tc>
          <w:tcPr>
            <w:tcW w:w="1382" w:type="dxa"/>
          </w:tcPr>
          <w:p w14:paraId="25BABD80" w14:textId="77777777" w:rsidR="00EC44D7" w:rsidRDefault="00EC44D7">
            <w:pPr>
              <w:pStyle w:val="TableParagraph"/>
              <w:rPr>
                <w:rFonts w:ascii="Times New Roman"/>
                <w:sz w:val="18"/>
              </w:rPr>
            </w:pPr>
          </w:p>
        </w:tc>
      </w:tr>
      <w:tr w:rsidR="00EC44D7" w14:paraId="456CA14E" w14:textId="77777777">
        <w:trPr>
          <w:trHeight w:val="268"/>
        </w:trPr>
        <w:tc>
          <w:tcPr>
            <w:tcW w:w="1280" w:type="dxa"/>
          </w:tcPr>
          <w:p w14:paraId="33C14E8F" w14:textId="77777777" w:rsidR="00EC44D7" w:rsidRDefault="00AF106A">
            <w:pPr>
              <w:pStyle w:val="TableParagraph"/>
              <w:spacing w:line="248" w:lineRule="exact"/>
              <w:ind w:left="107"/>
            </w:pPr>
            <w:r>
              <w:t>2.kategorija</w:t>
            </w:r>
          </w:p>
        </w:tc>
        <w:tc>
          <w:tcPr>
            <w:tcW w:w="2111" w:type="dxa"/>
          </w:tcPr>
          <w:p w14:paraId="19EF958C" w14:textId="77777777" w:rsidR="00EC44D7" w:rsidRDefault="00EC44D7">
            <w:pPr>
              <w:pStyle w:val="TableParagraph"/>
              <w:rPr>
                <w:rFonts w:ascii="Times New Roman"/>
                <w:sz w:val="18"/>
              </w:rPr>
            </w:pPr>
          </w:p>
        </w:tc>
        <w:tc>
          <w:tcPr>
            <w:tcW w:w="1700" w:type="dxa"/>
          </w:tcPr>
          <w:p w14:paraId="1748EE49" w14:textId="77777777" w:rsidR="00EC44D7" w:rsidRDefault="00EC44D7">
            <w:pPr>
              <w:pStyle w:val="TableParagraph"/>
              <w:rPr>
                <w:rFonts w:ascii="Times New Roman"/>
                <w:sz w:val="18"/>
              </w:rPr>
            </w:pPr>
          </w:p>
        </w:tc>
        <w:tc>
          <w:tcPr>
            <w:tcW w:w="1283" w:type="dxa"/>
          </w:tcPr>
          <w:p w14:paraId="63EA1280" w14:textId="77777777" w:rsidR="00EC44D7" w:rsidRDefault="00EC44D7">
            <w:pPr>
              <w:pStyle w:val="TableParagraph"/>
              <w:rPr>
                <w:rFonts w:ascii="Times New Roman"/>
                <w:sz w:val="18"/>
              </w:rPr>
            </w:pPr>
          </w:p>
        </w:tc>
        <w:tc>
          <w:tcPr>
            <w:tcW w:w="1386" w:type="dxa"/>
          </w:tcPr>
          <w:p w14:paraId="25D4AA3E" w14:textId="77777777" w:rsidR="00EC44D7" w:rsidRDefault="00EC44D7">
            <w:pPr>
              <w:pStyle w:val="TableParagraph"/>
              <w:rPr>
                <w:rFonts w:ascii="Times New Roman"/>
                <w:sz w:val="18"/>
              </w:rPr>
            </w:pPr>
          </w:p>
        </w:tc>
        <w:tc>
          <w:tcPr>
            <w:tcW w:w="1382" w:type="dxa"/>
          </w:tcPr>
          <w:p w14:paraId="6A93DC05" w14:textId="77777777" w:rsidR="00EC44D7" w:rsidRDefault="00EC44D7">
            <w:pPr>
              <w:pStyle w:val="TableParagraph"/>
              <w:rPr>
                <w:rFonts w:ascii="Times New Roman"/>
                <w:sz w:val="18"/>
              </w:rPr>
            </w:pPr>
          </w:p>
        </w:tc>
      </w:tr>
      <w:tr w:rsidR="00EC44D7" w14:paraId="03EFEB8E" w14:textId="77777777">
        <w:trPr>
          <w:trHeight w:val="268"/>
        </w:trPr>
        <w:tc>
          <w:tcPr>
            <w:tcW w:w="1280" w:type="dxa"/>
          </w:tcPr>
          <w:p w14:paraId="7374FFFB" w14:textId="77777777" w:rsidR="00EC44D7" w:rsidRDefault="00EC44D7">
            <w:pPr>
              <w:pStyle w:val="TableParagraph"/>
              <w:rPr>
                <w:rFonts w:ascii="Times New Roman"/>
                <w:sz w:val="18"/>
              </w:rPr>
            </w:pPr>
          </w:p>
        </w:tc>
        <w:tc>
          <w:tcPr>
            <w:tcW w:w="2111" w:type="dxa"/>
          </w:tcPr>
          <w:p w14:paraId="6A8D276F" w14:textId="77777777" w:rsidR="00EC44D7" w:rsidRDefault="00AF106A">
            <w:pPr>
              <w:pStyle w:val="TableParagraph"/>
              <w:spacing w:line="248" w:lineRule="exact"/>
              <w:ind w:left="107"/>
            </w:pPr>
            <w:r>
              <w:t>Skupaj C</w:t>
            </w:r>
          </w:p>
        </w:tc>
        <w:tc>
          <w:tcPr>
            <w:tcW w:w="1700" w:type="dxa"/>
          </w:tcPr>
          <w:p w14:paraId="442EB2DA" w14:textId="77777777" w:rsidR="00EC44D7" w:rsidRDefault="00EC44D7">
            <w:pPr>
              <w:pStyle w:val="TableParagraph"/>
              <w:rPr>
                <w:rFonts w:ascii="Times New Roman"/>
                <w:sz w:val="18"/>
              </w:rPr>
            </w:pPr>
          </w:p>
        </w:tc>
        <w:tc>
          <w:tcPr>
            <w:tcW w:w="1283" w:type="dxa"/>
          </w:tcPr>
          <w:p w14:paraId="4E9033C1" w14:textId="77777777" w:rsidR="00EC44D7" w:rsidRDefault="00EC44D7">
            <w:pPr>
              <w:pStyle w:val="TableParagraph"/>
              <w:rPr>
                <w:rFonts w:ascii="Times New Roman"/>
                <w:sz w:val="18"/>
              </w:rPr>
            </w:pPr>
          </w:p>
        </w:tc>
        <w:tc>
          <w:tcPr>
            <w:tcW w:w="1386" w:type="dxa"/>
          </w:tcPr>
          <w:p w14:paraId="0D1E55CC" w14:textId="77777777" w:rsidR="00EC44D7" w:rsidRDefault="00EC44D7">
            <w:pPr>
              <w:pStyle w:val="TableParagraph"/>
              <w:rPr>
                <w:rFonts w:ascii="Times New Roman"/>
                <w:sz w:val="18"/>
              </w:rPr>
            </w:pPr>
          </w:p>
        </w:tc>
        <w:tc>
          <w:tcPr>
            <w:tcW w:w="1382" w:type="dxa"/>
          </w:tcPr>
          <w:p w14:paraId="5FCE2F0D" w14:textId="77777777" w:rsidR="00EC44D7" w:rsidRDefault="00EC44D7">
            <w:pPr>
              <w:pStyle w:val="TableParagraph"/>
              <w:rPr>
                <w:rFonts w:ascii="Times New Roman"/>
                <w:sz w:val="18"/>
              </w:rPr>
            </w:pPr>
          </w:p>
        </w:tc>
      </w:tr>
      <w:tr w:rsidR="00EC44D7" w14:paraId="746707FD" w14:textId="77777777">
        <w:trPr>
          <w:trHeight w:val="268"/>
        </w:trPr>
        <w:tc>
          <w:tcPr>
            <w:tcW w:w="1280" w:type="dxa"/>
          </w:tcPr>
          <w:p w14:paraId="262C544B" w14:textId="77777777" w:rsidR="00EC44D7" w:rsidRDefault="00AF106A">
            <w:pPr>
              <w:pStyle w:val="TableParagraph"/>
              <w:spacing w:line="248" w:lineRule="exact"/>
              <w:ind w:left="107"/>
            </w:pPr>
            <w:r>
              <w:t>D</w:t>
            </w:r>
          </w:p>
        </w:tc>
        <w:tc>
          <w:tcPr>
            <w:tcW w:w="2111" w:type="dxa"/>
          </w:tcPr>
          <w:p w14:paraId="0DAA9372" w14:textId="77777777" w:rsidR="00EC44D7" w:rsidRDefault="00EC44D7">
            <w:pPr>
              <w:pStyle w:val="TableParagraph"/>
              <w:rPr>
                <w:rFonts w:ascii="Times New Roman"/>
                <w:sz w:val="18"/>
              </w:rPr>
            </w:pPr>
          </w:p>
        </w:tc>
        <w:tc>
          <w:tcPr>
            <w:tcW w:w="1700" w:type="dxa"/>
          </w:tcPr>
          <w:p w14:paraId="63E739DA" w14:textId="77777777" w:rsidR="00EC44D7" w:rsidRDefault="00EC44D7">
            <w:pPr>
              <w:pStyle w:val="TableParagraph"/>
              <w:rPr>
                <w:rFonts w:ascii="Times New Roman"/>
                <w:sz w:val="18"/>
              </w:rPr>
            </w:pPr>
          </w:p>
        </w:tc>
        <w:tc>
          <w:tcPr>
            <w:tcW w:w="1283" w:type="dxa"/>
          </w:tcPr>
          <w:p w14:paraId="38A35E4D" w14:textId="77777777" w:rsidR="00EC44D7" w:rsidRDefault="00EC44D7">
            <w:pPr>
              <w:pStyle w:val="TableParagraph"/>
              <w:rPr>
                <w:rFonts w:ascii="Times New Roman"/>
                <w:sz w:val="18"/>
              </w:rPr>
            </w:pPr>
          </w:p>
        </w:tc>
        <w:tc>
          <w:tcPr>
            <w:tcW w:w="1386" w:type="dxa"/>
          </w:tcPr>
          <w:p w14:paraId="6E657E58" w14:textId="77777777" w:rsidR="00EC44D7" w:rsidRDefault="00EC44D7">
            <w:pPr>
              <w:pStyle w:val="TableParagraph"/>
              <w:rPr>
                <w:rFonts w:ascii="Times New Roman"/>
                <w:sz w:val="18"/>
              </w:rPr>
            </w:pPr>
          </w:p>
        </w:tc>
        <w:tc>
          <w:tcPr>
            <w:tcW w:w="1382" w:type="dxa"/>
          </w:tcPr>
          <w:p w14:paraId="46ACF605" w14:textId="77777777" w:rsidR="00EC44D7" w:rsidRDefault="00EC44D7">
            <w:pPr>
              <w:pStyle w:val="TableParagraph"/>
              <w:rPr>
                <w:rFonts w:ascii="Times New Roman"/>
                <w:sz w:val="18"/>
              </w:rPr>
            </w:pPr>
          </w:p>
        </w:tc>
      </w:tr>
      <w:tr w:rsidR="00EC44D7" w14:paraId="5428976C" w14:textId="77777777">
        <w:trPr>
          <w:trHeight w:val="268"/>
        </w:trPr>
        <w:tc>
          <w:tcPr>
            <w:tcW w:w="1280" w:type="dxa"/>
          </w:tcPr>
          <w:p w14:paraId="2FAA5D83" w14:textId="77777777" w:rsidR="00EC44D7" w:rsidRDefault="00AF106A">
            <w:pPr>
              <w:pStyle w:val="TableParagraph"/>
              <w:spacing w:line="248" w:lineRule="exact"/>
              <w:ind w:left="107"/>
            </w:pPr>
            <w:r>
              <w:t>1.kategorija</w:t>
            </w:r>
          </w:p>
        </w:tc>
        <w:tc>
          <w:tcPr>
            <w:tcW w:w="2111" w:type="dxa"/>
          </w:tcPr>
          <w:p w14:paraId="35D233F2" w14:textId="77777777" w:rsidR="00EC44D7" w:rsidRDefault="00EC44D7">
            <w:pPr>
              <w:pStyle w:val="TableParagraph"/>
              <w:rPr>
                <w:rFonts w:ascii="Times New Roman"/>
                <w:sz w:val="18"/>
              </w:rPr>
            </w:pPr>
          </w:p>
        </w:tc>
        <w:tc>
          <w:tcPr>
            <w:tcW w:w="1700" w:type="dxa"/>
          </w:tcPr>
          <w:p w14:paraId="5C1F9E15" w14:textId="77777777" w:rsidR="00EC44D7" w:rsidRDefault="00EC44D7">
            <w:pPr>
              <w:pStyle w:val="TableParagraph"/>
              <w:rPr>
                <w:rFonts w:ascii="Times New Roman"/>
                <w:sz w:val="18"/>
              </w:rPr>
            </w:pPr>
          </w:p>
        </w:tc>
        <w:tc>
          <w:tcPr>
            <w:tcW w:w="1283" w:type="dxa"/>
          </w:tcPr>
          <w:p w14:paraId="44007D4C" w14:textId="77777777" w:rsidR="00EC44D7" w:rsidRDefault="00EC44D7">
            <w:pPr>
              <w:pStyle w:val="TableParagraph"/>
              <w:rPr>
                <w:rFonts w:ascii="Times New Roman"/>
                <w:sz w:val="18"/>
              </w:rPr>
            </w:pPr>
          </w:p>
        </w:tc>
        <w:tc>
          <w:tcPr>
            <w:tcW w:w="1386" w:type="dxa"/>
          </w:tcPr>
          <w:p w14:paraId="61D39523" w14:textId="77777777" w:rsidR="00EC44D7" w:rsidRDefault="00EC44D7">
            <w:pPr>
              <w:pStyle w:val="TableParagraph"/>
              <w:rPr>
                <w:rFonts w:ascii="Times New Roman"/>
                <w:sz w:val="18"/>
              </w:rPr>
            </w:pPr>
          </w:p>
        </w:tc>
        <w:tc>
          <w:tcPr>
            <w:tcW w:w="1382" w:type="dxa"/>
          </w:tcPr>
          <w:p w14:paraId="0D0D5954" w14:textId="77777777" w:rsidR="00EC44D7" w:rsidRDefault="00EC44D7">
            <w:pPr>
              <w:pStyle w:val="TableParagraph"/>
              <w:rPr>
                <w:rFonts w:ascii="Times New Roman"/>
                <w:sz w:val="18"/>
              </w:rPr>
            </w:pPr>
          </w:p>
        </w:tc>
      </w:tr>
      <w:tr w:rsidR="00EC44D7" w14:paraId="5D72B136" w14:textId="77777777">
        <w:trPr>
          <w:trHeight w:val="268"/>
        </w:trPr>
        <w:tc>
          <w:tcPr>
            <w:tcW w:w="1280" w:type="dxa"/>
          </w:tcPr>
          <w:p w14:paraId="3445F502" w14:textId="77777777" w:rsidR="00EC44D7" w:rsidRDefault="00AF106A">
            <w:pPr>
              <w:pStyle w:val="TableParagraph"/>
              <w:spacing w:line="248" w:lineRule="exact"/>
              <w:ind w:left="107"/>
            </w:pPr>
            <w:r>
              <w:t>2.kategorija</w:t>
            </w:r>
          </w:p>
        </w:tc>
        <w:tc>
          <w:tcPr>
            <w:tcW w:w="2111" w:type="dxa"/>
          </w:tcPr>
          <w:p w14:paraId="7AD52158" w14:textId="77777777" w:rsidR="00EC44D7" w:rsidRDefault="00EC44D7">
            <w:pPr>
              <w:pStyle w:val="TableParagraph"/>
              <w:rPr>
                <w:rFonts w:ascii="Times New Roman"/>
                <w:sz w:val="18"/>
              </w:rPr>
            </w:pPr>
          </w:p>
        </w:tc>
        <w:tc>
          <w:tcPr>
            <w:tcW w:w="1700" w:type="dxa"/>
          </w:tcPr>
          <w:p w14:paraId="5D6D2215" w14:textId="77777777" w:rsidR="00EC44D7" w:rsidRDefault="00EC44D7">
            <w:pPr>
              <w:pStyle w:val="TableParagraph"/>
              <w:rPr>
                <w:rFonts w:ascii="Times New Roman"/>
                <w:sz w:val="18"/>
              </w:rPr>
            </w:pPr>
          </w:p>
        </w:tc>
        <w:tc>
          <w:tcPr>
            <w:tcW w:w="1283" w:type="dxa"/>
          </w:tcPr>
          <w:p w14:paraId="3EC155DF" w14:textId="77777777" w:rsidR="00EC44D7" w:rsidRDefault="00EC44D7">
            <w:pPr>
              <w:pStyle w:val="TableParagraph"/>
              <w:rPr>
                <w:rFonts w:ascii="Times New Roman"/>
                <w:sz w:val="18"/>
              </w:rPr>
            </w:pPr>
          </w:p>
        </w:tc>
        <w:tc>
          <w:tcPr>
            <w:tcW w:w="1386" w:type="dxa"/>
          </w:tcPr>
          <w:p w14:paraId="1A08287A" w14:textId="77777777" w:rsidR="00EC44D7" w:rsidRDefault="00EC44D7">
            <w:pPr>
              <w:pStyle w:val="TableParagraph"/>
              <w:rPr>
                <w:rFonts w:ascii="Times New Roman"/>
                <w:sz w:val="18"/>
              </w:rPr>
            </w:pPr>
          </w:p>
        </w:tc>
        <w:tc>
          <w:tcPr>
            <w:tcW w:w="1382" w:type="dxa"/>
          </w:tcPr>
          <w:p w14:paraId="46058957" w14:textId="77777777" w:rsidR="00EC44D7" w:rsidRDefault="00EC44D7">
            <w:pPr>
              <w:pStyle w:val="TableParagraph"/>
              <w:rPr>
                <w:rFonts w:ascii="Times New Roman"/>
                <w:sz w:val="18"/>
              </w:rPr>
            </w:pPr>
          </w:p>
        </w:tc>
      </w:tr>
      <w:tr w:rsidR="00EC44D7" w14:paraId="2F7D34C3" w14:textId="77777777">
        <w:trPr>
          <w:trHeight w:val="268"/>
        </w:trPr>
        <w:tc>
          <w:tcPr>
            <w:tcW w:w="1280" w:type="dxa"/>
          </w:tcPr>
          <w:p w14:paraId="14053FF5" w14:textId="77777777" w:rsidR="00EC44D7" w:rsidRDefault="00EC44D7">
            <w:pPr>
              <w:pStyle w:val="TableParagraph"/>
              <w:rPr>
                <w:rFonts w:ascii="Times New Roman"/>
                <w:sz w:val="18"/>
              </w:rPr>
            </w:pPr>
          </w:p>
        </w:tc>
        <w:tc>
          <w:tcPr>
            <w:tcW w:w="2111" w:type="dxa"/>
          </w:tcPr>
          <w:p w14:paraId="28735D97" w14:textId="77777777" w:rsidR="00EC44D7" w:rsidRDefault="00AF106A">
            <w:pPr>
              <w:pStyle w:val="TableParagraph"/>
              <w:spacing w:line="248" w:lineRule="exact"/>
              <w:ind w:left="107"/>
            </w:pPr>
            <w:r>
              <w:t>Skupaj D</w:t>
            </w:r>
          </w:p>
        </w:tc>
        <w:tc>
          <w:tcPr>
            <w:tcW w:w="1700" w:type="dxa"/>
          </w:tcPr>
          <w:p w14:paraId="6CDA3D8C" w14:textId="77777777" w:rsidR="00EC44D7" w:rsidRDefault="00EC44D7">
            <w:pPr>
              <w:pStyle w:val="TableParagraph"/>
              <w:rPr>
                <w:rFonts w:ascii="Times New Roman"/>
                <w:sz w:val="18"/>
              </w:rPr>
            </w:pPr>
          </w:p>
        </w:tc>
        <w:tc>
          <w:tcPr>
            <w:tcW w:w="1283" w:type="dxa"/>
          </w:tcPr>
          <w:p w14:paraId="0B781FF2" w14:textId="77777777" w:rsidR="00EC44D7" w:rsidRDefault="00EC44D7">
            <w:pPr>
              <w:pStyle w:val="TableParagraph"/>
              <w:rPr>
                <w:rFonts w:ascii="Times New Roman"/>
                <w:sz w:val="18"/>
              </w:rPr>
            </w:pPr>
          </w:p>
        </w:tc>
        <w:tc>
          <w:tcPr>
            <w:tcW w:w="1386" w:type="dxa"/>
          </w:tcPr>
          <w:p w14:paraId="1A6E329A" w14:textId="77777777" w:rsidR="00EC44D7" w:rsidRDefault="00EC44D7">
            <w:pPr>
              <w:pStyle w:val="TableParagraph"/>
              <w:rPr>
                <w:rFonts w:ascii="Times New Roman"/>
                <w:sz w:val="18"/>
              </w:rPr>
            </w:pPr>
          </w:p>
        </w:tc>
        <w:tc>
          <w:tcPr>
            <w:tcW w:w="1382" w:type="dxa"/>
          </w:tcPr>
          <w:p w14:paraId="1097ED74" w14:textId="77777777" w:rsidR="00EC44D7" w:rsidRDefault="00EC44D7">
            <w:pPr>
              <w:pStyle w:val="TableParagraph"/>
              <w:rPr>
                <w:rFonts w:ascii="Times New Roman"/>
                <w:sz w:val="18"/>
              </w:rPr>
            </w:pPr>
          </w:p>
        </w:tc>
      </w:tr>
      <w:tr w:rsidR="00EC44D7" w14:paraId="6BCAD136" w14:textId="77777777">
        <w:trPr>
          <w:trHeight w:val="268"/>
        </w:trPr>
        <w:tc>
          <w:tcPr>
            <w:tcW w:w="1280" w:type="dxa"/>
          </w:tcPr>
          <w:p w14:paraId="715DEA76" w14:textId="77777777" w:rsidR="00EC44D7" w:rsidRDefault="00AF106A">
            <w:pPr>
              <w:pStyle w:val="TableParagraph"/>
              <w:spacing w:line="248" w:lineRule="exact"/>
              <w:ind w:left="107"/>
            </w:pPr>
            <w:r>
              <w:t>E</w:t>
            </w:r>
          </w:p>
        </w:tc>
        <w:tc>
          <w:tcPr>
            <w:tcW w:w="2111" w:type="dxa"/>
          </w:tcPr>
          <w:p w14:paraId="3AF8B7F7" w14:textId="77777777" w:rsidR="00EC44D7" w:rsidRDefault="00EC44D7">
            <w:pPr>
              <w:pStyle w:val="TableParagraph"/>
              <w:rPr>
                <w:rFonts w:ascii="Times New Roman"/>
                <w:sz w:val="18"/>
              </w:rPr>
            </w:pPr>
          </w:p>
        </w:tc>
        <w:tc>
          <w:tcPr>
            <w:tcW w:w="1700" w:type="dxa"/>
          </w:tcPr>
          <w:p w14:paraId="72B64563" w14:textId="77777777" w:rsidR="00EC44D7" w:rsidRDefault="00EC44D7">
            <w:pPr>
              <w:pStyle w:val="TableParagraph"/>
              <w:rPr>
                <w:rFonts w:ascii="Times New Roman"/>
                <w:sz w:val="18"/>
              </w:rPr>
            </w:pPr>
          </w:p>
        </w:tc>
        <w:tc>
          <w:tcPr>
            <w:tcW w:w="1283" w:type="dxa"/>
          </w:tcPr>
          <w:p w14:paraId="5590CBD1" w14:textId="77777777" w:rsidR="00EC44D7" w:rsidRDefault="00EC44D7">
            <w:pPr>
              <w:pStyle w:val="TableParagraph"/>
              <w:rPr>
                <w:rFonts w:ascii="Times New Roman"/>
                <w:sz w:val="18"/>
              </w:rPr>
            </w:pPr>
          </w:p>
        </w:tc>
        <w:tc>
          <w:tcPr>
            <w:tcW w:w="1386" w:type="dxa"/>
          </w:tcPr>
          <w:p w14:paraId="2EE7FDA6" w14:textId="77777777" w:rsidR="00EC44D7" w:rsidRDefault="00EC44D7">
            <w:pPr>
              <w:pStyle w:val="TableParagraph"/>
              <w:rPr>
                <w:rFonts w:ascii="Times New Roman"/>
                <w:sz w:val="18"/>
              </w:rPr>
            </w:pPr>
          </w:p>
        </w:tc>
        <w:tc>
          <w:tcPr>
            <w:tcW w:w="1382" w:type="dxa"/>
          </w:tcPr>
          <w:p w14:paraId="14FA924A" w14:textId="77777777" w:rsidR="00EC44D7" w:rsidRDefault="00EC44D7">
            <w:pPr>
              <w:pStyle w:val="TableParagraph"/>
              <w:rPr>
                <w:rFonts w:ascii="Times New Roman"/>
                <w:sz w:val="18"/>
              </w:rPr>
            </w:pPr>
          </w:p>
        </w:tc>
      </w:tr>
      <w:tr w:rsidR="00EC44D7" w14:paraId="62899E41" w14:textId="77777777">
        <w:trPr>
          <w:trHeight w:val="269"/>
        </w:trPr>
        <w:tc>
          <w:tcPr>
            <w:tcW w:w="1280" w:type="dxa"/>
          </w:tcPr>
          <w:p w14:paraId="5EC8E486" w14:textId="77777777" w:rsidR="00EC44D7" w:rsidRDefault="00AF106A">
            <w:pPr>
              <w:pStyle w:val="TableParagraph"/>
              <w:spacing w:line="249" w:lineRule="exact"/>
              <w:ind w:left="107"/>
            </w:pPr>
            <w:r>
              <w:t>1.kategorija</w:t>
            </w:r>
          </w:p>
        </w:tc>
        <w:tc>
          <w:tcPr>
            <w:tcW w:w="2111" w:type="dxa"/>
          </w:tcPr>
          <w:p w14:paraId="5BF3D5B3" w14:textId="77777777" w:rsidR="00EC44D7" w:rsidRDefault="00EC44D7">
            <w:pPr>
              <w:pStyle w:val="TableParagraph"/>
              <w:rPr>
                <w:rFonts w:ascii="Times New Roman"/>
                <w:sz w:val="18"/>
              </w:rPr>
            </w:pPr>
          </w:p>
        </w:tc>
        <w:tc>
          <w:tcPr>
            <w:tcW w:w="1700" w:type="dxa"/>
          </w:tcPr>
          <w:p w14:paraId="345A18E2" w14:textId="77777777" w:rsidR="00EC44D7" w:rsidRDefault="00EC44D7">
            <w:pPr>
              <w:pStyle w:val="TableParagraph"/>
              <w:rPr>
                <w:rFonts w:ascii="Times New Roman"/>
                <w:sz w:val="18"/>
              </w:rPr>
            </w:pPr>
          </w:p>
        </w:tc>
        <w:tc>
          <w:tcPr>
            <w:tcW w:w="1283" w:type="dxa"/>
          </w:tcPr>
          <w:p w14:paraId="7F795C4E" w14:textId="77777777" w:rsidR="00EC44D7" w:rsidRDefault="00EC44D7">
            <w:pPr>
              <w:pStyle w:val="TableParagraph"/>
              <w:rPr>
                <w:rFonts w:ascii="Times New Roman"/>
                <w:sz w:val="18"/>
              </w:rPr>
            </w:pPr>
          </w:p>
        </w:tc>
        <w:tc>
          <w:tcPr>
            <w:tcW w:w="1386" w:type="dxa"/>
          </w:tcPr>
          <w:p w14:paraId="6DD7241B" w14:textId="77777777" w:rsidR="00EC44D7" w:rsidRDefault="00EC44D7">
            <w:pPr>
              <w:pStyle w:val="TableParagraph"/>
              <w:rPr>
                <w:rFonts w:ascii="Times New Roman"/>
                <w:sz w:val="18"/>
              </w:rPr>
            </w:pPr>
          </w:p>
        </w:tc>
        <w:tc>
          <w:tcPr>
            <w:tcW w:w="1382" w:type="dxa"/>
          </w:tcPr>
          <w:p w14:paraId="7190FEBD" w14:textId="77777777" w:rsidR="00EC44D7" w:rsidRDefault="00EC44D7">
            <w:pPr>
              <w:pStyle w:val="TableParagraph"/>
              <w:rPr>
                <w:rFonts w:ascii="Times New Roman"/>
                <w:sz w:val="18"/>
              </w:rPr>
            </w:pPr>
          </w:p>
        </w:tc>
      </w:tr>
      <w:tr w:rsidR="00EC44D7" w14:paraId="50634D27" w14:textId="77777777">
        <w:trPr>
          <w:trHeight w:val="270"/>
        </w:trPr>
        <w:tc>
          <w:tcPr>
            <w:tcW w:w="1280" w:type="dxa"/>
          </w:tcPr>
          <w:p w14:paraId="54891EB8" w14:textId="77777777" w:rsidR="00EC44D7" w:rsidRDefault="00AF106A">
            <w:pPr>
              <w:pStyle w:val="TableParagraph"/>
              <w:spacing w:line="251" w:lineRule="exact"/>
              <w:ind w:left="107"/>
            </w:pPr>
            <w:r>
              <w:t>2.kategorija</w:t>
            </w:r>
          </w:p>
        </w:tc>
        <w:tc>
          <w:tcPr>
            <w:tcW w:w="2111" w:type="dxa"/>
          </w:tcPr>
          <w:p w14:paraId="2B6C6365" w14:textId="77777777" w:rsidR="00EC44D7" w:rsidRDefault="00EC44D7">
            <w:pPr>
              <w:pStyle w:val="TableParagraph"/>
              <w:rPr>
                <w:rFonts w:ascii="Times New Roman"/>
                <w:sz w:val="20"/>
              </w:rPr>
            </w:pPr>
          </w:p>
        </w:tc>
        <w:tc>
          <w:tcPr>
            <w:tcW w:w="1700" w:type="dxa"/>
          </w:tcPr>
          <w:p w14:paraId="782DD867" w14:textId="77777777" w:rsidR="00EC44D7" w:rsidRDefault="00EC44D7">
            <w:pPr>
              <w:pStyle w:val="TableParagraph"/>
              <w:rPr>
                <w:rFonts w:ascii="Times New Roman"/>
                <w:sz w:val="20"/>
              </w:rPr>
            </w:pPr>
          </w:p>
        </w:tc>
        <w:tc>
          <w:tcPr>
            <w:tcW w:w="1283" w:type="dxa"/>
          </w:tcPr>
          <w:p w14:paraId="11D3E8E6" w14:textId="77777777" w:rsidR="00EC44D7" w:rsidRDefault="00EC44D7">
            <w:pPr>
              <w:pStyle w:val="TableParagraph"/>
              <w:rPr>
                <w:rFonts w:ascii="Times New Roman"/>
                <w:sz w:val="20"/>
              </w:rPr>
            </w:pPr>
          </w:p>
        </w:tc>
        <w:tc>
          <w:tcPr>
            <w:tcW w:w="1386" w:type="dxa"/>
          </w:tcPr>
          <w:p w14:paraId="099A6E3D" w14:textId="77777777" w:rsidR="00EC44D7" w:rsidRDefault="00EC44D7">
            <w:pPr>
              <w:pStyle w:val="TableParagraph"/>
              <w:rPr>
                <w:rFonts w:ascii="Times New Roman"/>
                <w:sz w:val="20"/>
              </w:rPr>
            </w:pPr>
          </w:p>
        </w:tc>
        <w:tc>
          <w:tcPr>
            <w:tcW w:w="1382" w:type="dxa"/>
          </w:tcPr>
          <w:p w14:paraId="0483D3DC" w14:textId="77777777" w:rsidR="00EC44D7" w:rsidRDefault="00EC44D7">
            <w:pPr>
              <w:pStyle w:val="TableParagraph"/>
              <w:rPr>
                <w:rFonts w:ascii="Times New Roman"/>
                <w:sz w:val="20"/>
              </w:rPr>
            </w:pPr>
          </w:p>
        </w:tc>
      </w:tr>
      <w:tr w:rsidR="00EC44D7" w14:paraId="1B3A2129" w14:textId="77777777">
        <w:trPr>
          <w:trHeight w:val="268"/>
        </w:trPr>
        <w:tc>
          <w:tcPr>
            <w:tcW w:w="1280" w:type="dxa"/>
          </w:tcPr>
          <w:p w14:paraId="0C93ADC8" w14:textId="77777777" w:rsidR="00EC44D7" w:rsidRDefault="00EC44D7">
            <w:pPr>
              <w:pStyle w:val="TableParagraph"/>
              <w:rPr>
                <w:rFonts w:ascii="Times New Roman"/>
                <w:sz w:val="18"/>
              </w:rPr>
            </w:pPr>
          </w:p>
        </w:tc>
        <w:tc>
          <w:tcPr>
            <w:tcW w:w="2111" w:type="dxa"/>
          </w:tcPr>
          <w:p w14:paraId="187E989E" w14:textId="77777777" w:rsidR="00EC44D7" w:rsidRDefault="00AF106A">
            <w:pPr>
              <w:pStyle w:val="TableParagraph"/>
              <w:spacing w:line="248" w:lineRule="exact"/>
              <w:ind w:left="107"/>
            </w:pPr>
            <w:r>
              <w:t>Skupaj E</w:t>
            </w:r>
          </w:p>
        </w:tc>
        <w:tc>
          <w:tcPr>
            <w:tcW w:w="1700" w:type="dxa"/>
          </w:tcPr>
          <w:p w14:paraId="4BB19966" w14:textId="77777777" w:rsidR="00EC44D7" w:rsidRDefault="00EC44D7">
            <w:pPr>
              <w:pStyle w:val="TableParagraph"/>
              <w:rPr>
                <w:rFonts w:ascii="Times New Roman"/>
                <w:sz w:val="18"/>
              </w:rPr>
            </w:pPr>
          </w:p>
        </w:tc>
        <w:tc>
          <w:tcPr>
            <w:tcW w:w="1283" w:type="dxa"/>
          </w:tcPr>
          <w:p w14:paraId="7756BA23" w14:textId="77777777" w:rsidR="00EC44D7" w:rsidRDefault="00EC44D7">
            <w:pPr>
              <w:pStyle w:val="TableParagraph"/>
              <w:rPr>
                <w:rFonts w:ascii="Times New Roman"/>
                <w:sz w:val="18"/>
              </w:rPr>
            </w:pPr>
          </w:p>
        </w:tc>
        <w:tc>
          <w:tcPr>
            <w:tcW w:w="1386" w:type="dxa"/>
          </w:tcPr>
          <w:p w14:paraId="552FD9FC" w14:textId="77777777" w:rsidR="00EC44D7" w:rsidRDefault="00EC44D7">
            <w:pPr>
              <w:pStyle w:val="TableParagraph"/>
              <w:rPr>
                <w:rFonts w:ascii="Times New Roman"/>
                <w:sz w:val="18"/>
              </w:rPr>
            </w:pPr>
          </w:p>
        </w:tc>
        <w:tc>
          <w:tcPr>
            <w:tcW w:w="1382" w:type="dxa"/>
          </w:tcPr>
          <w:p w14:paraId="27CA6965" w14:textId="77777777" w:rsidR="00EC44D7" w:rsidRDefault="00EC44D7">
            <w:pPr>
              <w:pStyle w:val="TableParagraph"/>
              <w:rPr>
                <w:rFonts w:ascii="Times New Roman"/>
                <w:sz w:val="18"/>
              </w:rPr>
            </w:pPr>
          </w:p>
        </w:tc>
      </w:tr>
      <w:tr w:rsidR="00EC44D7" w14:paraId="26523734" w14:textId="77777777">
        <w:trPr>
          <w:trHeight w:val="268"/>
        </w:trPr>
        <w:tc>
          <w:tcPr>
            <w:tcW w:w="9142" w:type="dxa"/>
            <w:gridSpan w:val="6"/>
          </w:tcPr>
          <w:p w14:paraId="2016D0BA" w14:textId="77777777" w:rsidR="00EC44D7" w:rsidRDefault="00EC44D7">
            <w:pPr>
              <w:pStyle w:val="TableParagraph"/>
              <w:rPr>
                <w:rFonts w:ascii="Times New Roman"/>
                <w:sz w:val="18"/>
              </w:rPr>
            </w:pPr>
          </w:p>
        </w:tc>
      </w:tr>
      <w:tr w:rsidR="00EC44D7" w14:paraId="28F95594" w14:textId="77777777">
        <w:trPr>
          <w:trHeight w:val="268"/>
        </w:trPr>
        <w:tc>
          <w:tcPr>
            <w:tcW w:w="1280" w:type="dxa"/>
          </w:tcPr>
          <w:p w14:paraId="3B1C923E" w14:textId="77777777" w:rsidR="00EC44D7" w:rsidRDefault="00EC44D7">
            <w:pPr>
              <w:pStyle w:val="TableParagraph"/>
              <w:rPr>
                <w:rFonts w:ascii="Times New Roman"/>
                <w:sz w:val="18"/>
              </w:rPr>
            </w:pPr>
          </w:p>
        </w:tc>
        <w:tc>
          <w:tcPr>
            <w:tcW w:w="2111" w:type="dxa"/>
          </w:tcPr>
          <w:p w14:paraId="522331E2" w14:textId="77777777" w:rsidR="00EC44D7" w:rsidRDefault="00AF106A">
            <w:pPr>
              <w:pStyle w:val="TableParagraph"/>
              <w:spacing w:line="248" w:lineRule="exact"/>
              <w:ind w:left="107"/>
              <w:rPr>
                <w:b/>
              </w:rPr>
            </w:pPr>
            <w:r>
              <w:rPr>
                <w:b/>
              </w:rPr>
              <w:t>SKUPAJ 1. kategorija</w:t>
            </w:r>
          </w:p>
        </w:tc>
        <w:tc>
          <w:tcPr>
            <w:tcW w:w="1700" w:type="dxa"/>
          </w:tcPr>
          <w:p w14:paraId="2B3D9161" w14:textId="77777777" w:rsidR="00EC44D7" w:rsidRDefault="00EC44D7">
            <w:pPr>
              <w:pStyle w:val="TableParagraph"/>
              <w:rPr>
                <w:rFonts w:ascii="Times New Roman"/>
                <w:sz w:val="18"/>
              </w:rPr>
            </w:pPr>
          </w:p>
        </w:tc>
        <w:tc>
          <w:tcPr>
            <w:tcW w:w="1283" w:type="dxa"/>
          </w:tcPr>
          <w:p w14:paraId="73FF0DC0" w14:textId="77777777" w:rsidR="00EC44D7" w:rsidRDefault="00EC44D7">
            <w:pPr>
              <w:pStyle w:val="TableParagraph"/>
              <w:rPr>
                <w:rFonts w:ascii="Times New Roman"/>
                <w:sz w:val="18"/>
              </w:rPr>
            </w:pPr>
          </w:p>
        </w:tc>
        <w:tc>
          <w:tcPr>
            <w:tcW w:w="1386" w:type="dxa"/>
          </w:tcPr>
          <w:p w14:paraId="1ABF84F3" w14:textId="77777777" w:rsidR="00EC44D7" w:rsidRDefault="00EC44D7">
            <w:pPr>
              <w:pStyle w:val="TableParagraph"/>
              <w:rPr>
                <w:rFonts w:ascii="Times New Roman"/>
                <w:sz w:val="18"/>
              </w:rPr>
            </w:pPr>
          </w:p>
        </w:tc>
        <w:tc>
          <w:tcPr>
            <w:tcW w:w="1382" w:type="dxa"/>
          </w:tcPr>
          <w:p w14:paraId="405C1E0B" w14:textId="77777777" w:rsidR="00EC44D7" w:rsidRDefault="00EC44D7">
            <w:pPr>
              <w:pStyle w:val="TableParagraph"/>
              <w:rPr>
                <w:rFonts w:ascii="Times New Roman"/>
                <w:sz w:val="18"/>
              </w:rPr>
            </w:pPr>
          </w:p>
        </w:tc>
      </w:tr>
      <w:tr w:rsidR="00EC44D7" w14:paraId="36C53B95" w14:textId="77777777">
        <w:trPr>
          <w:trHeight w:val="268"/>
        </w:trPr>
        <w:tc>
          <w:tcPr>
            <w:tcW w:w="1280" w:type="dxa"/>
          </w:tcPr>
          <w:p w14:paraId="0054D07B" w14:textId="77777777" w:rsidR="00EC44D7" w:rsidRDefault="00EC44D7">
            <w:pPr>
              <w:pStyle w:val="TableParagraph"/>
              <w:rPr>
                <w:rFonts w:ascii="Times New Roman"/>
                <w:sz w:val="18"/>
              </w:rPr>
            </w:pPr>
          </w:p>
        </w:tc>
        <w:tc>
          <w:tcPr>
            <w:tcW w:w="2111" w:type="dxa"/>
          </w:tcPr>
          <w:p w14:paraId="50CEBD9F" w14:textId="77777777" w:rsidR="00EC44D7" w:rsidRDefault="00AF106A">
            <w:pPr>
              <w:pStyle w:val="TableParagraph"/>
              <w:spacing w:line="248" w:lineRule="exact"/>
              <w:ind w:left="107"/>
              <w:rPr>
                <w:b/>
              </w:rPr>
            </w:pPr>
            <w:r>
              <w:rPr>
                <w:b/>
              </w:rPr>
              <w:t>SKUPAJ 2. kategorija</w:t>
            </w:r>
          </w:p>
        </w:tc>
        <w:tc>
          <w:tcPr>
            <w:tcW w:w="1700" w:type="dxa"/>
          </w:tcPr>
          <w:p w14:paraId="264D6CC8" w14:textId="77777777" w:rsidR="00EC44D7" w:rsidRDefault="00EC44D7">
            <w:pPr>
              <w:pStyle w:val="TableParagraph"/>
              <w:rPr>
                <w:rFonts w:ascii="Times New Roman"/>
                <w:sz w:val="18"/>
              </w:rPr>
            </w:pPr>
          </w:p>
        </w:tc>
        <w:tc>
          <w:tcPr>
            <w:tcW w:w="1283" w:type="dxa"/>
          </w:tcPr>
          <w:p w14:paraId="03530BBA" w14:textId="77777777" w:rsidR="00EC44D7" w:rsidRDefault="00EC44D7">
            <w:pPr>
              <w:pStyle w:val="TableParagraph"/>
              <w:rPr>
                <w:rFonts w:ascii="Times New Roman"/>
                <w:sz w:val="18"/>
              </w:rPr>
            </w:pPr>
          </w:p>
        </w:tc>
        <w:tc>
          <w:tcPr>
            <w:tcW w:w="1386" w:type="dxa"/>
          </w:tcPr>
          <w:p w14:paraId="23F59498" w14:textId="77777777" w:rsidR="00EC44D7" w:rsidRDefault="00EC44D7">
            <w:pPr>
              <w:pStyle w:val="TableParagraph"/>
              <w:rPr>
                <w:rFonts w:ascii="Times New Roman"/>
                <w:sz w:val="18"/>
              </w:rPr>
            </w:pPr>
          </w:p>
        </w:tc>
        <w:tc>
          <w:tcPr>
            <w:tcW w:w="1382" w:type="dxa"/>
          </w:tcPr>
          <w:p w14:paraId="1F5263A4" w14:textId="77777777" w:rsidR="00EC44D7" w:rsidRDefault="00EC44D7">
            <w:pPr>
              <w:pStyle w:val="TableParagraph"/>
              <w:rPr>
                <w:rFonts w:ascii="Times New Roman"/>
                <w:sz w:val="18"/>
              </w:rPr>
            </w:pPr>
          </w:p>
        </w:tc>
      </w:tr>
      <w:tr w:rsidR="00EC44D7" w14:paraId="5B9D65CA" w14:textId="77777777">
        <w:trPr>
          <w:trHeight w:val="537"/>
        </w:trPr>
        <w:tc>
          <w:tcPr>
            <w:tcW w:w="1280" w:type="dxa"/>
          </w:tcPr>
          <w:p w14:paraId="478B9507" w14:textId="77777777" w:rsidR="00EC44D7" w:rsidRDefault="00EC44D7">
            <w:pPr>
              <w:pStyle w:val="TableParagraph"/>
              <w:rPr>
                <w:rFonts w:ascii="Times New Roman"/>
                <w:sz w:val="20"/>
              </w:rPr>
            </w:pPr>
          </w:p>
        </w:tc>
        <w:tc>
          <w:tcPr>
            <w:tcW w:w="2111" w:type="dxa"/>
          </w:tcPr>
          <w:p w14:paraId="50E0F579" w14:textId="77777777" w:rsidR="00EC44D7" w:rsidRDefault="00AF106A">
            <w:pPr>
              <w:pStyle w:val="TableParagraph"/>
              <w:spacing w:line="263" w:lineRule="exact"/>
              <w:ind w:left="107"/>
              <w:rPr>
                <w:b/>
              </w:rPr>
            </w:pPr>
            <w:r>
              <w:rPr>
                <w:b/>
              </w:rPr>
              <w:t>SKUPAJ (A + B + C +</w:t>
            </w:r>
          </w:p>
          <w:p w14:paraId="61360B2E" w14:textId="77777777" w:rsidR="00EC44D7" w:rsidRDefault="00AF106A">
            <w:pPr>
              <w:pStyle w:val="TableParagraph"/>
              <w:spacing w:line="254" w:lineRule="exact"/>
              <w:ind w:left="107"/>
              <w:rPr>
                <w:b/>
              </w:rPr>
            </w:pPr>
            <w:r>
              <w:rPr>
                <w:b/>
              </w:rPr>
              <w:t>D + E)</w:t>
            </w:r>
          </w:p>
        </w:tc>
        <w:tc>
          <w:tcPr>
            <w:tcW w:w="1700" w:type="dxa"/>
          </w:tcPr>
          <w:p w14:paraId="7157D6F3" w14:textId="77777777" w:rsidR="00EC44D7" w:rsidRDefault="00EC44D7">
            <w:pPr>
              <w:pStyle w:val="TableParagraph"/>
              <w:rPr>
                <w:rFonts w:ascii="Times New Roman"/>
                <w:sz w:val="20"/>
              </w:rPr>
            </w:pPr>
          </w:p>
        </w:tc>
        <w:tc>
          <w:tcPr>
            <w:tcW w:w="1283" w:type="dxa"/>
          </w:tcPr>
          <w:p w14:paraId="51DE100D" w14:textId="77777777" w:rsidR="00EC44D7" w:rsidRDefault="00EC44D7">
            <w:pPr>
              <w:pStyle w:val="TableParagraph"/>
              <w:rPr>
                <w:rFonts w:ascii="Times New Roman"/>
                <w:sz w:val="20"/>
              </w:rPr>
            </w:pPr>
          </w:p>
        </w:tc>
        <w:tc>
          <w:tcPr>
            <w:tcW w:w="1386" w:type="dxa"/>
          </w:tcPr>
          <w:p w14:paraId="4F1AB297" w14:textId="77777777" w:rsidR="00EC44D7" w:rsidRDefault="00EC44D7">
            <w:pPr>
              <w:pStyle w:val="TableParagraph"/>
              <w:rPr>
                <w:rFonts w:ascii="Times New Roman"/>
                <w:sz w:val="20"/>
              </w:rPr>
            </w:pPr>
          </w:p>
        </w:tc>
        <w:tc>
          <w:tcPr>
            <w:tcW w:w="1382" w:type="dxa"/>
          </w:tcPr>
          <w:p w14:paraId="4E422BF6" w14:textId="77777777" w:rsidR="00EC44D7" w:rsidRDefault="00EC44D7">
            <w:pPr>
              <w:pStyle w:val="TableParagraph"/>
              <w:rPr>
                <w:rFonts w:ascii="Times New Roman"/>
                <w:sz w:val="20"/>
              </w:rPr>
            </w:pPr>
          </w:p>
        </w:tc>
      </w:tr>
    </w:tbl>
    <w:p w14:paraId="4056E607" w14:textId="77777777" w:rsidR="00EC44D7" w:rsidRDefault="00EC44D7">
      <w:pPr>
        <w:rPr>
          <w:sz w:val="20"/>
        </w:rPr>
      </w:pPr>
    </w:p>
    <w:p w14:paraId="60C366BE" w14:textId="77777777" w:rsidR="00EC44D7" w:rsidRDefault="00EC44D7">
      <w:pPr>
        <w:spacing w:before="6" w:after="1"/>
        <w:rPr>
          <w:sz w:val="17"/>
        </w:rPr>
      </w:pPr>
    </w:p>
    <w:tbl>
      <w:tblPr>
        <w:tblStyle w:val="NormalTable0"/>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3121"/>
        <w:gridCol w:w="1076"/>
        <w:gridCol w:w="1079"/>
        <w:gridCol w:w="1079"/>
        <w:gridCol w:w="1079"/>
        <w:gridCol w:w="1080"/>
      </w:tblGrid>
      <w:tr w:rsidR="00EC44D7" w14:paraId="7545FFB7" w14:textId="77777777">
        <w:trPr>
          <w:trHeight w:val="486"/>
        </w:trPr>
        <w:tc>
          <w:tcPr>
            <w:tcW w:w="9225" w:type="dxa"/>
            <w:gridSpan w:val="7"/>
            <w:shd w:val="clear" w:color="auto" w:fill="DBE4F0"/>
          </w:tcPr>
          <w:p w14:paraId="43497CD0" w14:textId="77777777" w:rsidR="00EC44D7" w:rsidRDefault="00AF106A">
            <w:pPr>
              <w:pStyle w:val="TableParagraph"/>
              <w:spacing w:before="20" w:line="232" w:lineRule="exact"/>
              <w:ind w:left="110"/>
              <w:rPr>
                <w:i/>
                <w:sz w:val="18"/>
              </w:rPr>
            </w:pPr>
            <w:r>
              <w:rPr>
                <w:b/>
              </w:rPr>
              <w:t xml:space="preserve">4.3.5. VIRI SREDSTEV ZA PRIJAVLJENO INVESTICIJO </w:t>
            </w:r>
            <w:r>
              <w:rPr>
                <w:i/>
                <w:sz w:val="18"/>
              </w:rPr>
              <w:t>(izpolnite za vsakega prijavitelja posebej in skupaj na ravni investicije ločeno)</w:t>
            </w:r>
          </w:p>
        </w:tc>
      </w:tr>
      <w:tr w:rsidR="00EC44D7" w14:paraId="664332CC" w14:textId="77777777">
        <w:trPr>
          <w:trHeight w:val="537"/>
        </w:trPr>
        <w:tc>
          <w:tcPr>
            <w:tcW w:w="711" w:type="dxa"/>
          </w:tcPr>
          <w:p w14:paraId="19700C9D" w14:textId="77777777" w:rsidR="00EC44D7" w:rsidRDefault="00EC44D7">
            <w:pPr>
              <w:pStyle w:val="TableParagraph"/>
              <w:rPr>
                <w:rFonts w:ascii="Times New Roman"/>
                <w:sz w:val="20"/>
              </w:rPr>
            </w:pPr>
          </w:p>
        </w:tc>
        <w:tc>
          <w:tcPr>
            <w:tcW w:w="3121" w:type="dxa"/>
          </w:tcPr>
          <w:p w14:paraId="7AA0A3B2" w14:textId="77777777" w:rsidR="00EC44D7" w:rsidRDefault="00AF106A">
            <w:pPr>
              <w:pStyle w:val="TableParagraph"/>
              <w:spacing w:line="265" w:lineRule="exact"/>
              <w:ind w:left="110"/>
            </w:pPr>
            <w:r>
              <w:t>Viri financiranja (v EUR brez</w:t>
            </w:r>
          </w:p>
          <w:p w14:paraId="7FB4DA7F" w14:textId="77777777" w:rsidR="00EC44D7" w:rsidRDefault="00AF106A">
            <w:pPr>
              <w:pStyle w:val="TableParagraph"/>
              <w:spacing w:line="252" w:lineRule="exact"/>
              <w:ind w:left="110"/>
            </w:pPr>
            <w:r>
              <w:t>DDV)</w:t>
            </w:r>
          </w:p>
        </w:tc>
        <w:tc>
          <w:tcPr>
            <w:tcW w:w="1076" w:type="dxa"/>
          </w:tcPr>
          <w:p w14:paraId="582F3DA2" w14:textId="77777777" w:rsidR="00EC44D7" w:rsidRDefault="00AF106A">
            <w:pPr>
              <w:pStyle w:val="TableParagraph"/>
              <w:spacing w:before="131"/>
              <w:ind w:left="7"/>
              <w:jc w:val="center"/>
            </w:pPr>
            <w:r>
              <w:t>X</w:t>
            </w:r>
          </w:p>
        </w:tc>
        <w:tc>
          <w:tcPr>
            <w:tcW w:w="1079" w:type="dxa"/>
          </w:tcPr>
          <w:p w14:paraId="275C67AA" w14:textId="77777777" w:rsidR="00EC44D7" w:rsidRDefault="00AF106A">
            <w:pPr>
              <w:pStyle w:val="TableParagraph"/>
              <w:spacing w:before="131"/>
              <w:ind w:left="357" w:right="348"/>
              <w:jc w:val="center"/>
            </w:pPr>
            <w:r>
              <w:t>x+1</w:t>
            </w:r>
          </w:p>
        </w:tc>
        <w:tc>
          <w:tcPr>
            <w:tcW w:w="1079" w:type="dxa"/>
          </w:tcPr>
          <w:p w14:paraId="1F01A93F" w14:textId="77777777" w:rsidR="00EC44D7" w:rsidRDefault="00AF106A">
            <w:pPr>
              <w:pStyle w:val="TableParagraph"/>
              <w:spacing w:before="131"/>
              <w:ind w:left="353" w:right="351"/>
              <w:jc w:val="center"/>
            </w:pPr>
            <w:r>
              <w:t>x+2</w:t>
            </w:r>
          </w:p>
        </w:tc>
        <w:tc>
          <w:tcPr>
            <w:tcW w:w="1079" w:type="dxa"/>
          </w:tcPr>
          <w:p w14:paraId="1DC68A1D" w14:textId="77777777" w:rsidR="00EC44D7" w:rsidRDefault="00AF106A">
            <w:pPr>
              <w:pStyle w:val="TableParagraph"/>
              <w:spacing w:before="131"/>
              <w:ind w:left="355" w:right="351"/>
              <w:jc w:val="center"/>
            </w:pPr>
            <w:r>
              <w:t>x+3</w:t>
            </w:r>
          </w:p>
        </w:tc>
        <w:tc>
          <w:tcPr>
            <w:tcW w:w="1080" w:type="dxa"/>
          </w:tcPr>
          <w:p w14:paraId="64AD4529" w14:textId="77777777" w:rsidR="00EC44D7" w:rsidRDefault="00AF106A">
            <w:pPr>
              <w:pStyle w:val="TableParagraph"/>
              <w:spacing w:before="131"/>
              <w:ind w:left="199"/>
            </w:pPr>
            <w:r>
              <w:t>SKUPAJ</w:t>
            </w:r>
          </w:p>
        </w:tc>
      </w:tr>
      <w:tr w:rsidR="00EC44D7" w14:paraId="19AE630C" w14:textId="77777777">
        <w:trPr>
          <w:trHeight w:val="268"/>
        </w:trPr>
        <w:tc>
          <w:tcPr>
            <w:tcW w:w="711" w:type="dxa"/>
          </w:tcPr>
          <w:p w14:paraId="3B00B472" w14:textId="77777777" w:rsidR="00EC44D7" w:rsidRDefault="00AF106A">
            <w:pPr>
              <w:pStyle w:val="TableParagraph"/>
              <w:spacing w:line="249" w:lineRule="exact"/>
              <w:ind w:left="110"/>
            </w:pPr>
            <w:r>
              <w:t>1</w:t>
            </w:r>
          </w:p>
        </w:tc>
        <w:tc>
          <w:tcPr>
            <w:tcW w:w="3121" w:type="dxa"/>
          </w:tcPr>
          <w:p w14:paraId="25174851" w14:textId="77777777" w:rsidR="00EC44D7" w:rsidRDefault="00AF106A">
            <w:pPr>
              <w:pStyle w:val="TableParagraph"/>
              <w:spacing w:line="249" w:lineRule="exact"/>
              <w:ind w:left="110"/>
            </w:pPr>
            <w:r>
              <w:t>Lastniški kapital (tuji)</w:t>
            </w:r>
          </w:p>
        </w:tc>
        <w:tc>
          <w:tcPr>
            <w:tcW w:w="1076" w:type="dxa"/>
          </w:tcPr>
          <w:p w14:paraId="093E092C" w14:textId="77777777" w:rsidR="00EC44D7" w:rsidRDefault="00EC44D7">
            <w:pPr>
              <w:pStyle w:val="TableParagraph"/>
              <w:rPr>
                <w:rFonts w:ascii="Times New Roman"/>
                <w:sz w:val="18"/>
              </w:rPr>
            </w:pPr>
          </w:p>
        </w:tc>
        <w:tc>
          <w:tcPr>
            <w:tcW w:w="1079" w:type="dxa"/>
          </w:tcPr>
          <w:p w14:paraId="2BF283E0" w14:textId="77777777" w:rsidR="00EC44D7" w:rsidRDefault="00EC44D7">
            <w:pPr>
              <w:pStyle w:val="TableParagraph"/>
              <w:rPr>
                <w:rFonts w:ascii="Times New Roman"/>
                <w:sz w:val="18"/>
              </w:rPr>
            </w:pPr>
          </w:p>
        </w:tc>
        <w:tc>
          <w:tcPr>
            <w:tcW w:w="1079" w:type="dxa"/>
          </w:tcPr>
          <w:p w14:paraId="11B9E645" w14:textId="77777777" w:rsidR="00EC44D7" w:rsidRDefault="00EC44D7">
            <w:pPr>
              <w:pStyle w:val="TableParagraph"/>
              <w:rPr>
                <w:rFonts w:ascii="Times New Roman"/>
                <w:sz w:val="18"/>
              </w:rPr>
            </w:pPr>
          </w:p>
        </w:tc>
        <w:tc>
          <w:tcPr>
            <w:tcW w:w="1079" w:type="dxa"/>
          </w:tcPr>
          <w:p w14:paraId="23C399E5" w14:textId="77777777" w:rsidR="00EC44D7" w:rsidRDefault="00EC44D7">
            <w:pPr>
              <w:pStyle w:val="TableParagraph"/>
              <w:rPr>
                <w:rFonts w:ascii="Times New Roman"/>
                <w:sz w:val="18"/>
              </w:rPr>
            </w:pPr>
          </w:p>
        </w:tc>
        <w:tc>
          <w:tcPr>
            <w:tcW w:w="1080" w:type="dxa"/>
          </w:tcPr>
          <w:p w14:paraId="21F39BD8" w14:textId="77777777" w:rsidR="00EC44D7" w:rsidRDefault="00EC44D7">
            <w:pPr>
              <w:pStyle w:val="TableParagraph"/>
              <w:rPr>
                <w:rFonts w:ascii="Times New Roman"/>
                <w:sz w:val="18"/>
              </w:rPr>
            </w:pPr>
          </w:p>
        </w:tc>
      </w:tr>
      <w:tr w:rsidR="00EC44D7" w14:paraId="62CFEED4" w14:textId="77777777">
        <w:trPr>
          <w:trHeight w:val="268"/>
        </w:trPr>
        <w:tc>
          <w:tcPr>
            <w:tcW w:w="711" w:type="dxa"/>
          </w:tcPr>
          <w:p w14:paraId="521A71F7" w14:textId="77777777" w:rsidR="00EC44D7" w:rsidRDefault="00AF106A">
            <w:pPr>
              <w:pStyle w:val="TableParagraph"/>
              <w:spacing w:line="248" w:lineRule="exact"/>
              <w:ind w:left="110"/>
            </w:pPr>
            <w:r>
              <w:t>2</w:t>
            </w:r>
          </w:p>
        </w:tc>
        <w:tc>
          <w:tcPr>
            <w:tcW w:w="3121" w:type="dxa"/>
          </w:tcPr>
          <w:p w14:paraId="5B92E9D2" w14:textId="77777777" w:rsidR="00EC44D7" w:rsidRDefault="00AF106A">
            <w:pPr>
              <w:pStyle w:val="TableParagraph"/>
              <w:spacing w:line="248" w:lineRule="exact"/>
              <w:ind w:left="110"/>
            </w:pPr>
            <w:r>
              <w:t>Lastniški kapital (domači)</w:t>
            </w:r>
          </w:p>
        </w:tc>
        <w:tc>
          <w:tcPr>
            <w:tcW w:w="1076" w:type="dxa"/>
          </w:tcPr>
          <w:p w14:paraId="2E20F601" w14:textId="77777777" w:rsidR="00EC44D7" w:rsidRDefault="00EC44D7">
            <w:pPr>
              <w:pStyle w:val="TableParagraph"/>
              <w:rPr>
                <w:rFonts w:ascii="Times New Roman"/>
                <w:sz w:val="18"/>
              </w:rPr>
            </w:pPr>
          </w:p>
        </w:tc>
        <w:tc>
          <w:tcPr>
            <w:tcW w:w="1079" w:type="dxa"/>
          </w:tcPr>
          <w:p w14:paraId="418A609A" w14:textId="77777777" w:rsidR="00EC44D7" w:rsidRDefault="00EC44D7">
            <w:pPr>
              <w:pStyle w:val="TableParagraph"/>
              <w:rPr>
                <w:rFonts w:ascii="Times New Roman"/>
                <w:sz w:val="18"/>
              </w:rPr>
            </w:pPr>
          </w:p>
        </w:tc>
        <w:tc>
          <w:tcPr>
            <w:tcW w:w="1079" w:type="dxa"/>
          </w:tcPr>
          <w:p w14:paraId="74A8BE6C" w14:textId="77777777" w:rsidR="00EC44D7" w:rsidRDefault="00EC44D7">
            <w:pPr>
              <w:pStyle w:val="TableParagraph"/>
              <w:rPr>
                <w:rFonts w:ascii="Times New Roman"/>
                <w:sz w:val="18"/>
              </w:rPr>
            </w:pPr>
          </w:p>
        </w:tc>
        <w:tc>
          <w:tcPr>
            <w:tcW w:w="1079" w:type="dxa"/>
          </w:tcPr>
          <w:p w14:paraId="089E2435" w14:textId="77777777" w:rsidR="00EC44D7" w:rsidRDefault="00EC44D7">
            <w:pPr>
              <w:pStyle w:val="TableParagraph"/>
              <w:rPr>
                <w:rFonts w:ascii="Times New Roman"/>
                <w:sz w:val="18"/>
              </w:rPr>
            </w:pPr>
          </w:p>
        </w:tc>
        <w:tc>
          <w:tcPr>
            <w:tcW w:w="1080" w:type="dxa"/>
          </w:tcPr>
          <w:p w14:paraId="35DFB92E" w14:textId="77777777" w:rsidR="00EC44D7" w:rsidRDefault="00EC44D7">
            <w:pPr>
              <w:pStyle w:val="TableParagraph"/>
              <w:rPr>
                <w:rFonts w:ascii="Times New Roman"/>
                <w:sz w:val="18"/>
              </w:rPr>
            </w:pPr>
          </w:p>
        </w:tc>
      </w:tr>
      <w:tr w:rsidR="00EC44D7" w14:paraId="18FBA693" w14:textId="77777777">
        <w:trPr>
          <w:trHeight w:val="537"/>
        </w:trPr>
        <w:tc>
          <w:tcPr>
            <w:tcW w:w="711" w:type="dxa"/>
          </w:tcPr>
          <w:p w14:paraId="5E0A220A" w14:textId="77777777" w:rsidR="00EC44D7" w:rsidRDefault="00AF106A">
            <w:pPr>
              <w:pStyle w:val="TableParagraph"/>
              <w:spacing w:line="265" w:lineRule="exact"/>
              <w:ind w:left="110"/>
            </w:pPr>
            <w:r>
              <w:t>3</w:t>
            </w:r>
          </w:p>
        </w:tc>
        <w:tc>
          <w:tcPr>
            <w:tcW w:w="3121" w:type="dxa"/>
          </w:tcPr>
          <w:p w14:paraId="45C8D078" w14:textId="77777777" w:rsidR="00EC44D7" w:rsidRDefault="00AF106A">
            <w:pPr>
              <w:pStyle w:val="TableParagraph"/>
              <w:spacing w:line="265" w:lineRule="exact"/>
              <w:ind w:left="110"/>
            </w:pPr>
            <w:r>
              <w:t>Pričakovana nepovratna</w:t>
            </w:r>
          </w:p>
          <w:p w14:paraId="43F26894" w14:textId="77777777" w:rsidR="00EC44D7" w:rsidRDefault="00AF106A">
            <w:pPr>
              <w:pStyle w:val="TableParagraph"/>
              <w:spacing w:line="252" w:lineRule="exact"/>
              <w:ind w:left="110"/>
              <w:rPr>
                <w:i/>
                <w:sz w:val="18"/>
              </w:rPr>
            </w:pPr>
            <w:r>
              <w:t xml:space="preserve">sredstva </w:t>
            </w:r>
            <w:r>
              <w:rPr>
                <w:i/>
                <w:position w:val="9"/>
                <w:sz w:val="12"/>
              </w:rPr>
              <w:t>14</w:t>
            </w:r>
            <w:r>
              <w:rPr>
                <w:i/>
                <w:sz w:val="18"/>
              </w:rPr>
              <w:t>(napišite vašo oceno)</w:t>
            </w:r>
          </w:p>
        </w:tc>
        <w:tc>
          <w:tcPr>
            <w:tcW w:w="1076" w:type="dxa"/>
          </w:tcPr>
          <w:p w14:paraId="45A2DF90" w14:textId="77777777" w:rsidR="00EC44D7" w:rsidRDefault="00EC44D7">
            <w:pPr>
              <w:pStyle w:val="TableParagraph"/>
              <w:rPr>
                <w:rFonts w:ascii="Times New Roman"/>
                <w:sz w:val="20"/>
              </w:rPr>
            </w:pPr>
          </w:p>
        </w:tc>
        <w:tc>
          <w:tcPr>
            <w:tcW w:w="1079" w:type="dxa"/>
          </w:tcPr>
          <w:p w14:paraId="14678370" w14:textId="77777777" w:rsidR="00EC44D7" w:rsidRDefault="00EC44D7">
            <w:pPr>
              <w:pStyle w:val="TableParagraph"/>
              <w:rPr>
                <w:rFonts w:ascii="Times New Roman"/>
                <w:sz w:val="20"/>
              </w:rPr>
            </w:pPr>
          </w:p>
        </w:tc>
        <w:tc>
          <w:tcPr>
            <w:tcW w:w="1079" w:type="dxa"/>
          </w:tcPr>
          <w:p w14:paraId="622A1748" w14:textId="77777777" w:rsidR="00EC44D7" w:rsidRDefault="00EC44D7">
            <w:pPr>
              <w:pStyle w:val="TableParagraph"/>
              <w:rPr>
                <w:rFonts w:ascii="Times New Roman"/>
                <w:sz w:val="20"/>
              </w:rPr>
            </w:pPr>
          </w:p>
        </w:tc>
        <w:tc>
          <w:tcPr>
            <w:tcW w:w="1079" w:type="dxa"/>
          </w:tcPr>
          <w:p w14:paraId="03CC1CD2" w14:textId="77777777" w:rsidR="00EC44D7" w:rsidRDefault="00EC44D7">
            <w:pPr>
              <w:pStyle w:val="TableParagraph"/>
              <w:rPr>
                <w:rFonts w:ascii="Times New Roman"/>
                <w:sz w:val="20"/>
              </w:rPr>
            </w:pPr>
          </w:p>
        </w:tc>
        <w:tc>
          <w:tcPr>
            <w:tcW w:w="1080" w:type="dxa"/>
          </w:tcPr>
          <w:p w14:paraId="487A5AD6" w14:textId="77777777" w:rsidR="00EC44D7" w:rsidRDefault="00EC44D7">
            <w:pPr>
              <w:pStyle w:val="TableParagraph"/>
              <w:rPr>
                <w:rFonts w:ascii="Times New Roman"/>
                <w:sz w:val="20"/>
              </w:rPr>
            </w:pPr>
          </w:p>
        </w:tc>
      </w:tr>
      <w:tr w:rsidR="00EC44D7" w14:paraId="37B9977B" w14:textId="77777777">
        <w:trPr>
          <w:trHeight w:val="530"/>
        </w:trPr>
        <w:tc>
          <w:tcPr>
            <w:tcW w:w="711" w:type="dxa"/>
          </w:tcPr>
          <w:p w14:paraId="09321F49" w14:textId="77777777" w:rsidR="00EC44D7" w:rsidRDefault="00AF106A">
            <w:pPr>
              <w:pStyle w:val="TableParagraph"/>
              <w:spacing w:line="265" w:lineRule="exact"/>
              <w:ind w:left="110"/>
            </w:pPr>
            <w:r>
              <w:t>4</w:t>
            </w:r>
          </w:p>
        </w:tc>
        <w:tc>
          <w:tcPr>
            <w:tcW w:w="3121" w:type="dxa"/>
          </w:tcPr>
          <w:p w14:paraId="62E6EABD" w14:textId="77777777" w:rsidR="00EC44D7" w:rsidRDefault="00AF106A">
            <w:pPr>
              <w:pStyle w:val="TableParagraph"/>
              <w:spacing w:line="265" w:lineRule="exact"/>
              <w:ind w:left="110"/>
              <w:rPr>
                <w:i/>
                <w:sz w:val="18"/>
              </w:rPr>
            </w:pPr>
            <w:r>
              <w:t xml:space="preserve">Bančni krediti </w:t>
            </w:r>
            <w:r>
              <w:rPr>
                <w:i/>
                <w:sz w:val="18"/>
              </w:rPr>
              <w:t>(navedite predvideno</w:t>
            </w:r>
          </w:p>
          <w:p w14:paraId="4FC84FD7" w14:textId="77777777" w:rsidR="00EC44D7" w:rsidRDefault="00AF106A">
            <w:pPr>
              <w:pStyle w:val="TableParagraph"/>
              <w:spacing w:before="43" w:line="202" w:lineRule="exact"/>
              <w:ind w:left="110"/>
              <w:rPr>
                <w:i/>
                <w:sz w:val="18"/>
              </w:rPr>
            </w:pPr>
            <w:r>
              <w:rPr>
                <w:i/>
                <w:sz w:val="18"/>
              </w:rPr>
              <w:t>obrestno mero)</w:t>
            </w:r>
          </w:p>
        </w:tc>
        <w:tc>
          <w:tcPr>
            <w:tcW w:w="1076" w:type="dxa"/>
          </w:tcPr>
          <w:p w14:paraId="52ABDC9F" w14:textId="77777777" w:rsidR="00EC44D7" w:rsidRDefault="00EC44D7">
            <w:pPr>
              <w:pStyle w:val="TableParagraph"/>
              <w:rPr>
                <w:rFonts w:ascii="Times New Roman"/>
                <w:sz w:val="20"/>
              </w:rPr>
            </w:pPr>
          </w:p>
        </w:tc>
        <w:tc>
          <w:tcPr>
            <w:tcW w:w="1079" w:type="dxa"/>
          </w:tcPr>
          <w:p w14:paraId="263BA0B9" w14:textId="77777777" w:rsidR="00EC44D7" w:rsidRDefault="00EC44D7">
            <w:pPr>
              <w:pStyle w:val="TableParagraph"/>
              <w:rPr>
                <w:rFonts w:ascii="Times New Roman"/>
                <w:sz w:val="20"/>
              </w:rPr>
            </w:pPr>
          </w:p>
        </w:tc>
        <w:tc>
          <w:tcPr>
            <w:tcW w:w="1079" w:type="dxa"/>
          </w:tcPr>
          <w:p w14:paraId="58918E54" w14:textId="77777777" w:rsidR="00EC44D7" w:rsidRDefault="00EC44D7">
            <w:pPr>
              <w:pStyle w:val="TableParagraph"/>
              <w:rPr>
                <w:rFonts w:ascii="Times New Roman"/>
                <w:sz w:val="20"/>
              </w:rPr>
            </w:pPr>
          </w:p>
        </w:tc>
        <w:tc>
          <w:tcPr>
            <w:tcW w:w="1079" w:type="dxa"/>
          </w:tcPr>
          <w:p w14:paraId="630E2466" w14:textId="77777777" w:rsidR="00EC44D7" w:rsidRDefault="00EC44D7">
            <w:pPr>
              <w:pStyle w:val="TableParagraph"/>
              <w:rPr>
                <w:rFonts w:ascii="Times New Roman"/>
                <w:sz w:val="20"/>
              </w:rPr>
            </w:pPr>
          </w:p>
        </w:tc>
        <w:tc>
          <w:tcPr>
            <w:tcW w:w="1080" w:type="dxa"/>
          </w:tcPr>
          <w:p w14:paraId="30974EDF" w14:textId="77777777" w:rsidR="00EC44D7" w:rsidRDefault="00EC44D7">
            <w:pPr>
              <w:pStyle w:val="TableParagraph"/>
              <w:rPr>
                <w:rFonts w:ascii="Times New Roman"/>
                <w:sz w:val="20"/>
              </w:rPr>
            </w:pPr>
          </w:p>
        </w:tc>
      </w:tr>
      <w:tr w:rsidR="00EC44D7" w14:paraId="1EEE4F9A" w14:textId="77777777">
        <w:trPr>
          <w:trHeight w:val="527"/>
        </w:trPr>
        <w:tc>
          <w:tcPr>
            <w:tcW w:w="711" w:type="dxa"/>
          </w:tcPr>
          <w:p w14:paraId="65F514AF" w14:textId="77777777" w:rsidR="00EC44D7" w:rsidRDefault="00AF106A">
            <w:pPr>
              <w:pStyle w:val="TableParagraph"/>
              <w:spacing w:line="265" w:lineRule="exact"/>
              <w:ind w:left="110"/>
            </w:pPr>
            <w:r>
              <w:t>5</w:t>
            </w:r>
          </w:p>
        </w:tc>
        <w:tc>
          <w:tcPr>
            <w:tcW w:w="3121" w:type="dxa"/>
          </w:tcPr>
          <w:p w14:paraId="062776F6" w14:textId="77777777" w:rsidR="00EC44D7" w:rsidRDefault="00AF106A">
            <w:pPr>
              <w:pStyle w:val="TableParagraph"/>
              <w:spacing w:line="265" w:lineRule="exact"/>
              <w:ind w:left="110"/>
              <w:rPr>
                <w:i/>
                <w:sz w:val="18"/>
              </w:rPr>
            </w:pPr>
            <w:r>
              <w:t xml:space="preserve">Krediti podjetij </w:t>
            </w:r>
            <w:r>
              <w:rPr>
                <w:i/>
                <w:sz w:val="18"/>
              </w:rPr>
              <w:t>(navedite</w:t>
            </w:r>
          </w:p>
          <w:p w14:paraId="330B78BC" w14:textId="77777777" w:rsidR="00EC44D7" w:rsidRDefault="00AF106A">
            <w:pPr>
              <w:pStyle w:val="TableParagraph"/>
              <w:spacing w:before="43" w:line="199" w:lineRule="exact"/>
              <w:ind w:left="110"/>
              <w:rPr>
                <w:i/>
                <w:sz w:val="18"/>
              </w:rPr>
            </w:pPr>
            <w:r>
              <w:rPr>
                <w:i/>
                <w:sz w:val="18"/>
              </w:rPr>
              <w:t>predvideno obrestno mero)</w:t>
            </w:r>
          </w:p>
        </w:tc>
        <w:tc>
          <w:tcPr>
            <w:tcW w:w="1076" w:type="dxa"/>
          </w:tcPr>
          <w:p w14:paraId="5A239511" w14:textId="77777777" w:rsidR="00EC44D7" w:rsidRDefault="00EC44D7">
            <w:pPr>
              <w:pStyle w:val="TableParagraph"/>
              <w:rPr>
                <w:rFonts w:ascii="Times New Roman"/>
                <w:sz w:val="20"/>
              </w:rPr>
            </w:pPr>
          </w:p>
        </w:tc>
        <w:tc>
          <w:tcPr>
            <w:tcW w:w="1079" w:type="dxa"/>
          </w:tcPr>
          <w:p w14:paraId="221AA60A" w14:textId="77777777" w:rsidR="00EC44D7" w:rsidRDefault="00EC44D7">
            <w:pPr>
              <w:pStyle w:val="TableParagraph"/>
              <w:rPr>
                <w:rFonts w:ascii="Times New Roman"/>
                <w:sz w:val="20"/>
              </w:rPr>
            </w:pPr>
          </w:p>
        </w:tc>
        <w:tc>
          <w:tcPr>
            <w:tcW w:w="1079" w:type="dxa"/>
          </w:tcPr>
          <w:p w14:paraId="73608095" w14:textId="77777777" w:rsidR="00EC44D7" w:rsidRDefault="00EC44D7">
            <w:pPr>
              <w:pStyle w:val="TableParagraph"/>
              <w:rPr>
                <w:rFonts w:ascii="Times New Roman"/>
                <w:sz w:val="20"/>
              </w:rPr>
            </w:pPr>
          </w:p>
        </w:tc>
        <w:tc>
          <w:tcPr>
            <w:tcW w:w="1079" w:type="dxa"/>
          </w:tcPr>
          <w:p w14:paraId="5831C1BF" w14:textId="77777777" w:rsidR="00EC44D7" w:rsidRDefault="00EC44D7">
            <w:pPr>
              <w:pStyle w:val="TableParagraph"/>
              <w:rPr>
                <w:rFonts w:ascii="Times New Roman"/>
                <w:sz w:val="20"/>
              </w:rPr>
            </w:pPr>
          </w:p>
        </w:tc>
        <w:tc>
          <w:tcPr>
            <w:tcW w:w="1080" w:type="dxa"/>
          </w:tcPr>
          <w:p w14:paraId="07E2B2B4" w14:textId="77777777" w:rsidR="00EC44D7" w:rsidRDefault="00EC44D7">
            <w:pPr>
              <w:pStyle w:val="TableParagraph"/>
              <w:rPr>
                <w:rFonts w:ascii="Times New Roman"/>
                <w:sz w:val="20"/>
              </w:rPr>
            </w:pPr>
          </w:p>
        </w:tc>
      </w:tr>
      <w:tr w:rsidR="00EC44D7" w14:paraId="51ACD050" w14:textId="77777777">
        <w:trPr>
          <w:trHeight w:val="527"/>
        </w:trPr>
        <w:tc>
          <w:tcPr>
            <w:tcW w:w="711" w:type="dxa"/>
          </w:tcPr>
          <w:p w14:paraId="377080DE" w14:textId="77777777" w:rsidR="00EC44D7" w:rsidRDefault="00AF106A">
            <w:pPr>
              <w:pStyle w:val="TableParagraph"/>
              <w:spacing w:line="265" w:lineRule="exact"/>
              <w:ind w:left="110"/>
            </w:pPr>
            <w:r>
              <w:t>6</w:t>
            </w:r>
          </w:p>
        </w:tc>
        <w:tc>
          <w:tcPr>
            <w:tcW w:w="3121" w:type="dxa"/>
          </w:tcPr>
          <w:p w14:paraId="720C87C8" w14:textId="77777777" w:rsidR="00EC44D7" w:rsidRDefault="00AF106A">
            <w:pPr>
              <w:pStyle w:val="TableParagraph"/>
              <w:spacing w:line="265" w:lineRule="exact"/>
              <w:ind w:left="110"/>
              <w:rPr>
                <w:i/>
                <w:sz w:val="18"/>
              </w:rPr>
            </w:pPr>
            <w:r>
              <w:t xml:space="preserve">Obveznice </w:t>
            </w:r>
            <w:r>
              <w:rPr>
                <w:i/>
                <w:sz w:val="18"/>
              </w:rPr>
              <w:t>(navedite predvideno</w:t>
            </w:r>
          </w:p>
          <w:p w14:paraId="65C1FA44" w14:textId="77777777" w:rsidR="00EC44D7" w:rsidRDefault="00AF106A">
            <w:pPr>
              <w:pStyle w:val="TableParagraph"/>
              <w:spacing w:before="43" w:line="199" w:lineRule="exact"/>
              <w:ind w:left="110"/>
              <w:rPr>
                <w:i/>
                <w:sz w:val="18"/>
              </w:rPr>
            </w:pPr>
            <w:r>
              <w:rPr>
                <w:i/>
                <w:sz w:val="18"/>
              </w:rPr>
              <w:t>obrestno mero)</w:t>
            </w:r>
          </w:p>
        </w:tc>
        <w:tc>
          <w:tcPr>
            <w:tcW w:w="1076" w:type="dxa"/>
          </w:tcPr>
          <w:p w14:paraId="5DAAF139" w14:textId="77777777" w:rsidR="00EC44D7" w:rsidRDefault="00EC44D7">
            <w:pPr>
              <w:pStyle w:val="TableParagraph"/>
              <w:rPr>
                <w:rFonts w:ascii="Times New Roman"/>
                <w:sz w:val="20"/>
              </w:rPr>
            </w:pPr>
          </w:p>
        </w:tc>
        <w:tc>
          <w:tcPr>
            <w:tcW w:w="1079" w:type="dxa"/>
          </w:tcPr>
          <w:p w14:paraId="01F4EE7A" w14:textId="77777777" w:rsidR="00EC44D7" w:rsidRDefault="00EC44D7">
            <w:pPr>
              <w:pStyle w:val="TableParagraph"/>
              <w:rPr>
                <w:rFonts w:ascii="Times New Roman"/>
                <w:sz w:val="20"/>
              </w:rPr>
            </w:pPr>
          </w:p>
        </w:tc>
        <w:tc>
          <w:tcPr>
            <w:tcW w:w="1079" w:type="dxa"/>
          </w:tcPr>
          <w:p w14:paraId="2C6D7ED6" w14:textId="77777777" w:rsidR="00EC44D7" w:rsidRDefault="00EC44D7">
            <w:pPr>
              <w:pStyle w:val="TableParagraph"/>
              <w:rPr>
                <w:rFonts w:ascii="Times New Roman"/>
                <w:sz w:val="20"/>
              </w:rPr>
            </w:pPr>
          </w:p>
        </w:tc>
        <w:tc>
          <w:tcPr>
            <w:tcW w:w="1079" w:type="dxa"/>
          </w:tcPr>
          <w:p w14:paraId="7FA79A47" w14:textId="77777777" w:rsidR="00EC44D7" w:rsidRDefault="00EC44D7">
            <w:pPr>
              <w:pStyle w:val="TableParagraph"/>
              <w:rPr>
                <w:rFonts w:ascii="Times New Roman"/>
                <w:sz w:val="20"/>
              </w:rPr>
            </w:pPr>
          </w:p>
        </w:tc>
        <w:tc>
          <w:tcPr>
            <w:tcW w:w="1080" w:type="dxa"/>
          </w:tcPr>
          <w:p w14:paraId="5BD69206" w14:textId="77777777" w:rsidR="00EC44D7" w:rsidRDefault="00EC44D7">
            <w:pPr>
              <w:pStyle w:val="TableParagraph"/>
              <w:rPr>
                <w:rFonts w:ascii="Times New Roman"/>
                <w:sz w:val="20"/>
              </w:rPr>
            </w:pPr>
          </w:p>
        </w:tc>
      </w:tr>
      <w:tr w:rsidR="00EC44D7" w14:paraId="359AC935" w14:textId="77777777">
        <w:trPr>
          <w:trHeight w:val="789"/>
        </w:trPr>
        <w:tc>
          <w:tcPr>
            <w:tcW w:w="711" w:type="dxa"/>
          </w:tcPr>
          <w:p w14:paraId="6DC0689F" w14:textId="77777777" w:rsidR="00EC44D7" w:rsidRDefault="00AF106A">
            <w:pPr>
              <w:pStyle w:val="TableParagraph"/>
              <w:spacing w:line="268" w:lineRule="exact"/>
              <w:ind w:left="110"/>
            </w:pPr>
            <w:r>
              <w:t>7</w:t>
            </w:r>
          </w:p>
        </w:tc>
        <w:tc>
          <w:tcPr>
            <w:tcW w:w="3121" w:type="dxa"/>
          </w:tcPr>
          <w:p w14:paraId="097A9A9E" w14:textId="77777777" w:rsidR="00EC44D7" w:rsidRDefault="00AF106A">
            <w:pPr>
              <w:pStyle w:val="TableParagraph"/>
              <w:spacing w:line="268" w:lineRule="exact"/>
              <w:ind w:left="110"/>
            </w:pPr>
            <w:r>
              <w:t>Ostali viri financiranja</w:t>
            </w:r>
          </w:p>
          <w:p w14:paraId="3F8A66CE" w14:textId="77777777" w:rsidR="00EC44D7" w:rsidRDefault="00AF106A">
            <w:pPr>
              <w:pStyle w:val="TableParagraph"/>
              <w:spacing w:before="2" w:line="262" w:lineRule="exact"/>
              <w:ind w:left="110" w:right="247"/>
              <w:rPr>
                <w:i/>
                <w:sz w:val="18"/>
              </w:rPr>
            </w:pPr>
            <w:r>
              <w:rPr>
                <w:i/>
                <w:sz w:val="18"/>
              </w:rPr>
              <w:t>(navedite, po kateri in kakšni obrestni meri)</w:t>
            </w:r>
          </w:p>
        </w:tc>
        <w:tc>
          <w:tcPr>
            <w:tcW w:w="1076" w:type="dxa"/>
          </w:tcPr>
          <w:p w14:paraId="3B96CAA6" w14:textId="77777777" w:rsidR="00EC44D7" w:rsidRDefault="00EC44D7">
            <w:pPr>
              <w:pStyle w:val="TableParagraph"/>
              <w:rPr>
                <w:rFonts w:ascii="Times New Roman"/>
                <w:sz w:val="20"/>
              </w:rPr>
            </w:pPr>
          </w:p>
        </w:tc>
        <w:tc>
          <w:tcPr>
            <w:tcW w:w="1079" w:type="dxa"/>
          </w:tcPr>
          <w:p w14:paraId="22E905AB" w14:textId="77777777" w:rsidR="00EC44D7" w:rsidRDefault="00EC44D7">
            <w:pPr>
              <w:pStyle w:val="TableParagraph"/>
              <w:rPr>
                <w:rFonts w:ascii="Times New Roman"/>
                <w:sz w:val="20"/>
              </w:rPr>
            </w:pPr>
          </w:p>
        </w:tc>
        <w:tc>
          <w:tcPr>
            <w:tcW w:w="1079" w:type="dxa"/>
          </w:tcPr>
          <w:p w14:paraId="608B2FE9" w14:textId="77777777" w:rsidR="00EC44D7" w:rsidRDefault="00EC44D7">
            <w:pPr>
              <w:pStyle w:val="TableParagraph"/>
              <w:rPr>
                <w:rFonts w:ascii="Times New Roman"/>
                <w:sz w:val="20"/>
              </w:rPr>
            </w:pPr>
          </w:p>
        </w:tc>
        <w:tc>
          <w:tcPr>
            <w:tcW w:w="1079" w:type="dxa"/>
          </w:tcPr>
          <w:p w14:paraId="56B9DFB9" w14:textId="77777777" w:rsidR="00EC44D7" w:rsidRDefault="00EC44D7">
            <w:pPr>
              <w:pStyle w:val="TableParagraph"/>
              <w:rPr>
                <w:rFonts w:ascii="Times New Roman"/>
                <w:sz w:val="20"/>
              </w:rPr>
            </w:pPr>
          </w:p>
        </w:tc>
        <w:tc>
          <w:tcPr>
            <w:tcW w:w="1080" w:type="dxa"/>
          </w:tcPr>
          <w:p w14:paraId="33C8B37E" w14:textId="77777777" w:rsidR="00EC44D7" w:rsidRDefault="00EC44D7">
            <w:pPr>
              <w:pStyle w:val="TableParagraph"/>
              <w:rPr>
                <w:rFonts w:ascii="Times New Roman"/>
                <w:sz w:val="20"/>
              </w:rPr>
            </w:pPr>
          </w:p>
        </w:tc>
      </w:tr>
      <w:tr w:rsidR="00EC44D7" w14:paraId="5949DD2C" w14:textId="77777777">
        <w:trPr>
          <w:trHeight w:val="533"/>
        </w:trPr>
        <w:tc>
          <w:tcPr>
            <w:tcW w:w="711" w:type="dxa"/>
          </w:tcPr>
          <w:p w14:paraId="0E25C754" w14:textId="77777777" w:rsidR="00EC44D7" w:rsidRDefault="00EC44D7">
            <w:pPr>
              <w:pStyle w:val="TableParagraph"/>
              <w:rPr>
                <w:rFonts w:ascii="Times New Roman"/>
                <w:sz w:val="20"/>
              </w:rPr>
            </w:pPr>
          </w:p>
        </w:tc>
        <w:tc>
          <w:tcPr>
            <w:tcW w:w="3121" w:type="dxa"/>
          </w:tcPr>
          <w:p w14:paraId="5A5CA985" w14:textId="77777777" w:rsidR="00EC44D7" w:rsidRDefault="00AF106A">
            <w:pPr>
              <w:pStyle w:val="TableParagraph"/>
              <w:spacing w:line="261" w:lineRule="exact"/>
              <w:ind w:left="110"/>
            </w:pPr>
            <w:r>
              <w:t>SKUPAJ VREDNOST INVESTICIJE</w:t>
            </w:r>
          </w:p>
          <w:p w14:paraId="2FE04283" w14:textId="77777777" w:rsidR="00EC44D7" w:rsidRDefault="00AF106A">
            <w:pPr>
              <w:pStyle w:val="TableParagraph"/>
              <w:spacing w:before="1" w:line="252" w:lineRule="exact"/>
              <w:ind w:left="110"/>
            </w:pPr>
            <w:r>
              <w:t>(v EUR brez DDV)</w:t>
            </w:r>
          </w:p>
        </w:tc>
        <w:tc>
          <w:tcPr>
            <w:tcW w:w="1076" w:type="dxa"/>
          </w:tcPr>
          <w:p w14:paraId="49646458" w14:textId="77777777" w:rsidR="00EC44D7" w:rsidRDefault="00EC44D7">
            <w:pPr>
              <w:pStyle w:val="TableParagraph"/>
              <w:rPr>
                <w:rFonts w:ascii="Times New Roman"/>
                <w:sz w:val="20"/>
              </w:rPr>
            </w:pPr>
          </w:p>
        </w:tc>
        <w:tc>
          <w:tcPr>
            <w:tcW w:w="1079" w:type="dxa"/>
          </w:tcPr>
          <w:p w14:paraId="2B6A6C1F" w14:textId="77777777" w:rsidR="00EC44D7" w:rsidRDefault="00EC44D7">
            <w:pPr>
              <w:pStyle w:val="TableParagraph"/>
              <w:rPr>
                <w:rFonts w:ascii="Times New Roman"/>
                <w:sz w:val="20"/>
              </w:rPr>
            </w:pPr>
          </w:p>
        </w:tc>
        <w:tc>
          <w:tcPr>
            <w:tcW w:w="1079" w:type="dxa"/>
          </w:tcPr>
          <w:p w14:paraId="2CC2A72C" w14:textId="77777777" w:rsidR="00EC44D7" w:rsidRDefault="00EC44D7">
            <w:pPr>
              <w:pStyle w:val="TableParagraph"/>
              <w:rPr>
                <w:rFonts w:ascii="Times New Roman"/>
                <w:sz w:val="20"/>
              </w:rPr>
            </w:pPr>
          </w:p>
        </w:tc>
        <w:tc>
          <w:tcPr>
            <w:tcW w:w="1079" w:type="dxa"/>
          </w:tcPr>
          <w:p w14:paraId="42940885" w14:textId="77777777" w:rsidR="00EC44D7" w:rsidRDefault="00EC44D7">
            <w:pPr>
              <w:pStyle w:val="TableParagraph"/>
              <w:rPr>
                <w:rFonts w:ascii="Times New Roman"/>
                <w:sz w:val="20"/>
              </w:rPr>
            </w:pPr>
          </w:p>
        </w:tc>
        <w:tc>
          <w:tcPr>
            <w:tcW w:w="1080" w:type="dxa"/>
          </w:tcPr>
          <w:p w14:paraId="44179F5F" w14:textId="77777777" w:rsidR="00EC44D7" w:rsidRDefault="00EC44D7">
            <w:pPr>
              <w:pStyle w:val="TableParagraph"/>
              <w:rPr>
                <w:rFonts w:ascii="Times New Roman"/>
                <w:sz w:val="20"/>
              </w:rPr>
            </w:pPr>
          </w:p>
        </w:tc>
      </w:tr>
    </w:tbl>
    <w:p w14:paraId="01B6BCC7" w14:textId="77777777" w:rsidR="00EC44D7" w:rsidRDefault="00EC44D7">
      <w:pPr>
        <w:rPr>
          <w:sz w:val="20"/>
        </w:rPr>
      </w:pPr>
    </w:p>
    <w:p w14:paraId="5A74BEF6" w14:textId="77777777" w:rsidR="00EC44D7" w:rsidRDefault="00EC44D7">
      <w:pPr>
        <w:rPr>
          <w:sz w:val="20"/>
        </w:rPr>
      </w:pPr>
    </w:p>
    <w:p w14:paraId="4BCEC4B3" w14:textId="77777777" w:rsidR="00EC44D7" w:rsidRDefault="00EC44D7">
      <w:pPr>
        <w:rPr>
          <w:sz w:val="20"/>
        </w:rPr>
      </w:pPr>
    </w:p>
    <w:p w14:paraId="565CF5FF" w14:textId="77777777" w:rsidR="00EC44D7" w:rsidRDefault="00EC44D7">
      <w:pPr>
        <w:rPr>
          <w:sz w:val="20"/>
        </w:rPr>
      </w:pPr>
    </w:p>
    <w:p w14:paraId="475611DA" w14:textId="09D725BC" w:rsidR="00EC44D7" w:rsidRDefault="00AF106A">
      <w:pPr>
        <w:spacing w:before="10"/>
        <w:rPr>
          <w:sz w:val="17"/>
        </w:rPr>
      </w:pPr>
      <w:r>
        <w:rPr>
          <w:noProof/>
        </w:rPr>
        <mc:AlternateContent>
          <mc:Choice Requires="wps">
            <w:drawing>
              <wp:anchor distT="0" distB="0" distL="0" distR="0" simplePos="0" relativeHeight="487603200" behindDoc="1" locked="0" layoutInCell="1" allowOverlap="1" wp14:anchorId="52988863" wp14:editId="7786CF99">
                <wp:simplePos x="0" y="0"/>
                <wp:positionH relativeFrom="page">
                  <wp:posOffset>899160</wp:posOffset>
                </wp:positionH>
                <wp:positionV relativeFrom="paragraph">
                  <wp:posOffset>163195</wp:posOffset>
                </wp:positionV>
                <wp:extent cx="1828800" cy="6350"/>
                <wp:effectExtent l="0" t="0" r="0" b="0"/>
                <wp:wrapTopAndBottom/>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C001479">
              <v:rect id="Rectangle 37" style="position:absolute;margin-left:70.8pt;margin-top:12.85pt;width:2in;height:.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997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uBjgoN4AAAAJAQAADwAAAGRycy9kb3ducmV2LnhtbEyPwU7DMBBE&#10;70j8g7VI3KjTKE3bEKeiSByRaOFAb068JFHjdbDdNvD1LCc4zuzT7Ey5mewgzuhD70jBfJaAQGqc&#10;6alV8Pb6dLcCEaImowdHqOALA2yq66tSF8ZdaIfnfWwFh1AotIIuxrGQMjQdWh1mbkTi24fzVkeW&#10;vpXG6wuH20GmSZJLq3viD50e8bHD5rg/WQXb9Wr7+ZLR8/euPuDhvT4uUp8odXszPdyDiDjFPxh+&#10;63N1qLhT7U5kghhYZ/OcUQXpYgmCgSxds1GzkS9BVqX8v6D6AQAA//8DAFBLAQItABQABgAIAAAA&#10;IQC2gziS/gAAAOEBAAATAAAAAAAAAAAAAAAAAAAAAABbQ29udGVudF9UeXBlc10ueG1sUEsBAi0A&#10;FAAGAAgAAAAhADj9If/WAAAAlAEAAAsAAAAAAAAAAAAAAAAALwEAAF9yZWxzLy5yZWxzUEsBAi0A&#10;FAAGAAgAAAAhAOMUOhjlAQAAswMAAA4AAAAAAAAAAAAAAAAALgIAAGRycy9lMm9Eb2MueG1sUEsB&#10;Ai0AFAAGAAgAAAAhALgY4KDeAAAACQEAAA8AAAAAAAAAAAAAAAAAPwQAAGRycy9kb3ducmV2Lnht&#10;bFBLBQYAAAAABAAEAPMAAABKBQAAAAA=&#10;">
                <w10:wrap type="topAndBottom" anchorx="page"/>
              </v:rect>
            </w:pict>
          </mc:Fallback>
        </mc:AlternateContent>
      </w:r>
    </w:p>
    <w:p w14:paraId="4BF7A658" w14:textId="77777777" w:rsidR="00EC44D7" w:rsidRDefault="00AF106A">
      <w:pPr>
        <w:pStyle w:val="Telobesedila"/>
        <w:spacing w:before="56"/>
        <w:ind w:left="596" w:right="140"/>
        <w:rPr>
          <w:rFonts w:ascii="Carlito" w:hAnsi="Carlito"/>
        </w:rPr>
      </w:pPr>
      <w:r>
        <w:rPr>
          <w:vertAlign w:val="superscript"/>
        </w:rPr>
        <w:t>14</w:t>
      </w:r>
      <w:r>
        <w:rPr>
          <w:rFonts w:ascii="Carlito" w:hAnsi="Carlito"/>
          <w:u w:val="single"/>
        </w:rPr>
        <w:t>Prejemnik spodbude mora imeti zagotovljena lastna sredstva za premostitev</w:t>
      </w:r>
      <w:r>
        <w:rPr>
          <w:rFonts w:ascii="Carlito" w:hAnsi="Carlito"/>
        </w:rPr>
        <w:t xml:space="preserve"> (do plačila nepovratnih sredstev po predloženem zahtevku za izplačilo).</w:t>
      </w:r>
    </w:p>
    <w:p w14:paraId="76B5691D" w14:textId="77777777" w:rsidR="00EC44D7" w:rsidRDefault="00EC44D7">
      <w:pPr>
        <w:sectPr w:rsidR="00EC44D7">
          <w:pgSz w:w="11910" w:h="16840"/>
          <w:pgMar w:top="1400" w:right="1160" w:bottom="280" w:left="820" w:header="708" w:footer="708" w:gutter="0"/>
          <w:cols w:space="708"/>
        </w:sectPr>
      </w:pPr>
    </w:p>
    <w:p w14:paraId="288E7400" w14:textId="4BDBF4EE" w:rsidR="00EC44D7" w:rsidRDefault="00AF106A">
      <w:pPr>
        <w:ind w:left="163"/>
        <w:rPr>
          <w:sz w:val="20"/>
        </w:rPr>
      </w:pPr>
      <w:r>
        <w:rPr>
          <w:noProof/>
          <w:sz w:val="20"/>
        </w:rPr>
        <w:lastRenderedPageBreak/>
        <mc:AlternateContent>
          <mc:Choice Requires="wps">
            <w:drawing>
              <wp:inline distT="0" distB="0" distL="0" distR="0" wp14:anchorId="40B50E23" wp14:editId="02A34007">
                <wp:extent cx="5853430" cy="178435"/>
                <wp:effectExtent l="5080" t="12700" r="8890" b="8890"/>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178435"/>
                        </a:xfrm>
                        <a:prstGeom prst="rect">
                          <a:avLst/>
                        </a:prstGeom>
                        <a:solidFill>
                          <a:srgbClr val="DBE4F0"/>
                        </a:solidFill>
                        <a:ln w="6096">
                          <a:solidFill>
                            <a:srgbClr val="000000"/>
                          </a:solidFill>
                          <a:prstDash val="solid"/>
                          <a:miter lim="800000"/>
                          <a:headEnd/>
                          <a:tailEnd/>
                        </a:ln>
                      </wps:spPr>
                      <wps:txbx>
                        <w:txbxContent>
                          <w:p w14:paraId="4BEF7320" w14:textId="77777777" w:rsidR="00EC44D7" w:rsidRDefault="00AF106A">
                            <w:pPr>
                              <w:spacing w:line="268" w:lineRule="exact"/>
                              <w:ind w:left="105"/>
                              <w:rPr>
                                <w:b/>
                              </w:rPr>
                            </w:pPr>
                            <w:r>
                              <w:rPr>
                                <w:b/>
                              </w:rPr>
                              <w:t>4.3.6. DODATNI POGOJI</w:t>
                            </w:r>
                          </w:p>
                        </w:txbxContent>
                      </wps:txbx>
                      <wps:bodyPr rot="0" vert="horz" wrap="square" lIns="0" tIns="0" rIns="0" bIns="0" anchor="t" anchorCtr="0" upright="1">
                        <a:noAutofit/>
                      </wps:bodyPr>
                    </wps:wsp>
                  </a:graphicData>
                </a:graphic>
              </wp:inline>
            </w:drawing>
          </mc:Choice>
          <mc:Fallback>
            <w:pict>
              <v:shape w14:anchorId="40B50E23" id="Text Box 36" o:spid="_x0000_s1044" type="#_x0000_t202" style="width:460.9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j47IgIAADwEAAAOAAAAZHJzL2Uyb0RvYy54bWysU9tu2zAMfR+wfxD0vjhpLsuMOEWbNMOA&#10;7gJ0+wBFlmNhsqhRSuzu60vJTrpu2MswPwiUKR6Sh4er664x7KTQa7AFn4zGnCkrodT2UPBvX3dv&#10;lpz5IGwpDFhV8Efl+fX69atV63J1BTWYUiEjEOvz1hW8DsHlWeZlrRrhR+CUJWcF2IhAVzxkJYqW&#10;0BuTXY3Hi6wFLB2CVN7T323v5OuEX1VKhs9V5VVgpuBUW0gnpnMfz2y9EvkBhau1HMoQ/1BFI7Sl&#10;pBeorQiCHVH/AdVoieChCiMJTQZVpaVKPVA3k/Fv3TzUwqnUC5Hj3YUm//9g5afTg/uCLHS30NEA&#10;UxPe3YP87pmFTS3sQd0gQlsrUVLiSaQsa53Ph9BItc99BNm3H6GkIYtjgATUVdhEVqhPRug0gMcL&#10;6aoLTNLP+XI+nU3JJck3ebucTecphcjP0Q59eK+gYdEoONJQE7o43fsQqxH5+UlM5sHocqeNSRc8&#10;7DcG2UmQALa3d7NdmjmFvHhmLGsLvhi/W/QE/BVinL6hwBcQsYSt8HWfKrl6dTU6kMSNbgq+vESL&#10;PPJ5Z8skwCC06W0qzNiB4Mhpz27o9h3TJfGTuImE76F8JMoReknTCpJRA/7krCU5F9z/OApUnJkP&#10;lsYWtX828Gzsz4awkkILHjjrzU3od+ToUB9qQu6FYeGGRlvpxPpzFUO9JNE0jGGd4g78ek+vnpd+&#10;/QQAAP//AwBQSwMEFAAGAAgAAAAhAH3rzZ7ZAAAABAEAAA8AAABkcnMvZG93bnJldi54bWxMj0FL&#10;w0AQhe9C/8MyQm92k0CljdkUKUo9CcaC1212mg1mZ8PuNo3/3tGLXh4Mb3jve9VudoOYMMTek4J8&#10;lYFAar3pqVNwfH++24CISZPRgydU8IURdvXiptKl8Vd6w6lJneAQiqVWYFMaSylja9HpuPIjEntn&#10;H5xOfIZOmqCvHO4GWWTZvXS6J26wesS9xfazuTgF22l+yV+PmUEX7VOzPn8Esz4otbydHx9AJJzT&#10;3zP84DM61Mx08hcyUQwKeEj6Vfa2Rc4zTgqKTQ6yruR/+PobAAD//wMAUEsBAi0AFAAGAAgAAAAh&#10;ALaDOJL+AAAA4QEAABMAAAAAAAAAAAAAAAAAAAAAAFtDb250ZW50X1R5cGVzXS54bWxQSwECLQAU&#10;AAYACAAAACEAOP0h/9YAAACUAQAACwAAAAAAAAAAAAAAAAAvAQAAX3JlbHMvLnJlbHNQSwECLQAU&#10;AAYACAAAACEANzI+OyICAAA8BAAADgAAAAAAAAAAAAAAAAAuAgAAZHJzL2Uyb0RvYy54bWxQSwEC&#10;LQAUAAYACAAAACEAfevNntkAAAAEAQAADwAAAAAAAAAAAAAAAAB8BAAAZHJzL2Rvd25yZXYueG1s&#10;UEsFBgAAAAAEAAQA8wAAAIIFAAAAAA==&#10;" fillcolor="#dbe4f0" strokeweight=".48pt">
                <v:textbox inset="0,0,0,0">
                  <w:txbxContent>
                    <w:p w14:paraId="4BEF7320" w14:textId="77777777" w:rsidR="00EC44D7" w:rsidRDefault="00AF106A">
                      <w:pPr>
                        <w:spacing w:line="268" w:lineRule="exact"/>
                        <w:ind w:left="105"/>
                        <w:rPr>
                          <w:b/>
                        </w:rPr>
                      </w:pPr>
                      <w:r>
                        <w:rPr>
                          <w:b/>
                        </w:rPr>
                        <w:t>4.3.6. DODATNI POGOJI</w:t>
                      </w:r>
                    </w:p>
                  </w:txbxContent>
                </v:textbox>
                <w10:anchorlock/>
              </v:shape>
            </w:pict>
          </mc:Fallback>
        </mc:AlternateContent>
      </w:r>
    </w:p>
    <w:p w14:paraId="7C04DE37" w14:textId="21033141" w:rsidR="00EC44D7" w:rsidRDefault="00AF106A">
      <w:pPr>
        <w:spacing w:before="9"/>
        <w:rPr>
          <w:sz w:val="15"/>
        </w:rPr>
      </w:pPr>
      <w:r>
        <w:rPr>
          <w:noProof/>
        </w:rPr>
        <mc:AlternateContent>
          <mc:Choice Requires="wps">
            <w:drawing>
              <wp:anchor distT="0" distB="0" distL="0" distR="0" simplePos="0" relativeHeight="487604224" behindDoc="1" locked="0" layoutInCell="1" allowOverlap="1" wp14:anchorId="0DCDF7B9" wp14:editId="72D2EE0C">
                <wp:simplePos x="0" y="0"/>
                <wp:positionH relativeFrom="page">
                  <wp:posOffset>628015</wp:posOffset>
                </wp:positionH>
                <wp:positionV relativeFrom="paragraph">
                  <wp:posOffset>150495</wp:posOffset>
                </wp:positionV>
                <wp:extent cx="5838190" cy="4098925"/>
                <wp:effectExtent l="0" t="0" r="0" b="0"/>
                <wp:wrapTopAndBottom/>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40989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EA8080" w14:textId="77777777" w:rsidR="00EC44D7" w:rsidRDefault="00AF106A">
                            <w:pPr>
                              <w:ind w:left="175" w:right="61"/>
                              <w:jc w:val="both"/>
                            </w:pPr>
                            <w:r>
                              <w:t>Ali se bo raziskovalna infrastruktura uporablja za opravljanje gospodarskih in negospodarskih dejavnostih?</w:t>
                            </w:r>
                          </w:p>
                          <w:p w14:paraId="50509839" w14:textId="77777777" w:rsidR="00EC44D7" w:rsidRDefault="00EC44D7">
                            <w:pPr>
                              <w:spacing w:before="7"/>
                              <w:rPr>
                                <w:sz w:val="21"/>
                              </w:rPr>
                            </w:pPr>
                          </w:p>
                          <w:p w14:paraId="3EECA7DC" w14:textId="77777777" w:rsidR="00EC44D7" w:rsidRDefault="00AF106A">
                            <w:pPr>
                              <w:ind w:left="175"/>
                              <w:jc w:val="both"/>
                              <w:rPr>
                                <w:b/>
                              </w:rPr>
                            </w:pPr>
                            <w:r>
                              <w:rPr>
                                <w:b/>
                              </w:rPr>
                              <w:t>DA NE</w:t>
                            </w:r>
                          </w:p>
                          <w:p w14:paraId="17F08501" w14:textId="77777777" w:rsidR="00EC44D7" w:rsidRDefault="00EC44D7">
                            <w:pPr>
                              <w:rPr>
                                <w:b/>
                              </w:rPr>
                            </w:pPr>
                          </w:p>
                          <w:p w14:paraId="012B484A" w14:textId="77777777" w:rsidR="00EC44D7" w:rsidRDefault="00AF106A">
                            <w:pPr>
                              <w:spacing w:before="1"/>
                              <w:ind w:left="175" w:right="65"/>
                              <w:jc w:val="both"/>
                            </w:pPr>
                            <w:r>
                              <w:t>V kolikor je odgovor da, določite delež svojih gospodarskih in negospodarskih dejavnosti med izvajanjem investicije – o tem morate poročati vsakoletno v letnih poročilih.</w:t>
                            </w:r>
                          </w:p>
                          <w:p w14:paraId="7480F8F3" w14:textId="77777777" w:rsidR="00EC44D7" w:rsidRDefault="00EC44D7"/>
                          <w:p w14:paraId="12DB79B8" w14:textId="77777777" w:rsidR="00EC44D7" w:rsidRDefault="00AF106A">
                            <w:pPr>
                              <w:tabs>
                                <w:tab w:val="left" w:pos="832"/>
                                <w:tab w:val="left" w:pos="1549"/>
                              </w:tabs>
                              <w:ind w:left="175"/>
                              <w:jc w:val="both"/>
                            </w:pPr>
                            <w:r>
                              <w:rPr>
                                <w:u w:val="single"/>
                              </w:rPr>
                              <w:t xml:space="preserve"> </w:t>
                            </w:r>
                            <w:r>
                              <w:rPr>
                                <w:u w:val="single"/>
                              </w:rPr>
                              <w:tab/>
                              <w:t>:</w:t>
                            </w:r>
                            <w:r>
                              <w:rPr>
                                <w:u w:val="single"/>
                              </w:rPr>
                              <w:tab/>
                            </w:r>
                          </w:p>
                          <w:p w14:paraId="08D93507" w14:textId="77777777" w:rsidR="00EC44D7" w:rsidRDefault="00EC44D7">
                            <w:pPr>
                              <w:spacing w:before="1"/>
                            </w:pPr>
                          </w:p>
                          <w:p w14:paraId="0FD41554" w14:textId="77777777" w:rsidR="00EC44D7" w:rsidRDefault="00AF106A">
                            <w:pPr>
                              <w:ind w:left="175" w:right="64"/>
                              <w:jc w:val="both"/>
                              <w:rPr>
                                <w:b/>
                              </w:rPr>
                            </w:pPr>
                            <w:r>
                              <w:rPr>
                                <w:b/>
                              </w:rPr>
                              <w:t>Če se vam v času amortizacijske dobe sredstev poveča delež gospodarskih dejavnosti v primerjavi s predvidenim deležem, morate vrniti sredstva, ki presegajo veljavno intenzivnost pomoči.</w:t>
                            </w:r>
                          </w:p>
                          <w:p w14:paraId="5642EB71" w14:textId="77777777" w:rsidR="00EC44D7" w:rsidRDefault="00EC44D7">
                            <w:pPr>
                              <w:spacing w:before="11"/>
                              <w:rPr>
                                <w:b/>
                                <w:sz w:val="21"/>
                              </w:rPr>
                            </w:pPr>
                          </w:p>
                          <w:p w14:paraId="604F232B" w14:textId="77777777" w:rsidR="00EC44D7" w:rsidRDefault="00AF106A">
                            <w:pPr>
                              <w:ind w:left="175" w:right="66"/>
                              <w:jc w:val="both"/>
                            </w:pPr>
                            <w:r>
                              <w:t>Izjavite, da boste v primeru dodelitve spodbude za gradnjo ali posodobitev raziskovalne infrastrukture zagotovili, da:</w:t>
                            </w:r>
                          </w:p>
                          <w:p w14:paraId="57050FA5" w14:textId="77777777" w:rsidR="00EC44D7" w:rsidRDefault="00AF106A">
                            <w:pPr>
                              <w:numPr>
                                <w:ilvl w:val="0"/>
                                <w:numId w:val="10"/>
                              </w:numPr>
                              <w:tabs>
                                <w:tab w:val="left" w:pos="403"/>
                              </w:tabs>
                              <w:spacing w:before="1"/>
                              <w:ind w:right="62" w:firstLine="0"/>
                              <w:jc w:val="both"/>
                            </w:pPr>
                            <w:r>
                              <w:t>se financiranje, stroški in prihodki knjižijo ločeno na podlagi dosledno uporabljenih in objektivno utemeljenih načel stroškovnega računovodstva, kadar se raziskovalna infrastruktura uporablja za opravljanje gospodarskih in negospodarskih</w:t>
                            </w:r>
                            <w:r>
                              <w:rPr>
                                <w:spacing w:val="-5"/>
                              </w:rPr>
                              <w:t xml:space="preserve"> </w:t>
                            </w:r>
                            <w:r>
                              <w:t>dejavnostih;</w:t>
                            </w:r>
                          </w:p>
                          <w:p w14:paraId="783623C6" w14:textId="77777777" w:rsidR="00EC44D7" w:rsidRDefault="00AF106A">
                            <w:pPr>
                              <w:numPr>
                                <w:ilvl w:val="0"/>
                                <w:numId w:val="10"/>
                              </w:numPr>
                              <w:tabs>
                                <w:tab w:val="left" w:pos="394"/>
                              </w:tabs>
                              <w:ind w:left="393" w:hanging="219"/>
                              <w:jc w:val="both"/>
                            </w:pPr>
                            <w:r>
                              <w:t>cena, ki se zaračuna za delovanje ali uporabo raziskovalne infrastrukture, ustreza tržni ceni;</w:t>
                            </w:r>
                            <w:r>
                              <w:rPr>
                                <w:spacing w:val="-20"/>
                              </w:rPr>
                              <w:t xml:space="preserve"> </w:t>
                            </w:r>
                            <w:r>
                              <w:t>in</w:t>
                            </w:r>
                          </w:p>
                          <w:p w14:paraId="50076647" w14:textId="77777777" w:rsidR="00EC44D7" w:rsidRDefault="00AF106A">
                            <w:pPr>
                              <w:numPr>
                                <w:ilvl w:val="0"/>
                                <w:numId w:val="10"/>
                              </w:numPr>
                              <w:tabs>
                                <w:tab w:val="left" w:pos="398"/>
                              </w:tabs>
                              <w:spacing w:before="1"/>
                              <w:ind w:right="62" w:firstLine="0"/>
                              <w:jc w:val="both"/>
                            </w:pPr>
                            <w:r>
                              <w:t xml:space="preserve">je dostop do raziskovalne infrastrukture omogočen več uporabnikom in je dodeljen na pregleden in </w:t>
                            </w:r>
                            <w:proofErr w:type="spellStart"/>
                            <w:r>
                              <w:t>nediskriminatoren</w:t>
                            </w:r>
                            <w:proofErr w:type="spellEnd"/>
                            <w:r>
                              <w:t xml:space="preserve"> način. Podjetjem, ki so financirala najmanj 10 % naložbenih stroškov raziskovalne infrastrukture, se lahko dodeli prednosten dostop pod ugodnejšimi pogoji, sorazmeren s prispevkom podjetij, pod javno dostopnimi</w:t>
                            </w:r>
                            <w:r>
                              <w:rPr>
                                <w:spacing w:val="-9"/>
                              </w:rPr>
                              <w:t xml:space="preserve"> </w:t>
                            </w:r>
                            <w:r>
                              <w:t>pogoji.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DF7B9" id="Text Box 35" o:spid="_x0000_s1045" type="#_x0000_t202" style="position:absolute;margin-left:49.45pt;margin-top:11.85pt;width:459.7pt;height:322.7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C0GAIAABQEAAAOAAAAZHJzL2Uyb0RvYy54bWysU1GP0zAMfkfiP0R5Z90GN23VutOxcQjp&#10;OJAOfoCbpm1EGockWzt+PU7a7U7whuhD5NT2Z/vzl+3t0Gl2ks4rNAVfzOacSSOwUqYp+Pdv92/W&#10;nPkApgKNRhb8LD2/3b1+te1tLpfYoq6kYwRifN7bgrch2DzLvGhlB36GVhpy1ug6CHR1TVY56Am9&#10;09lyPl9lPbrKOhTSe/p7GJ18l/DrWorwpa69DEwXnHoL6XTpLOOZ7baQNw5sq8TUBvxDFx0oQ0Wv&#10;UAcIwI5O/QXVKeHQYx1mArsM61oJmWagaRbzP6Z5asHKNAuR4+2VJv//YMXj6cl+dSwM73GgBaYh&#10;vH1A8cMzg/sWTCPvnMO+lVBR4UWkLOutz6fUSLXPfQQp+89Y0ZLhGDABDbXrIis0JyN0WsD5Sroc&#10;AhP082b9dr3YkEuQ7918s94sb1INyC/p1vnwUWLHolFwR1tN8HB68CG2A/klJFYzeK+0TpvVhvUF&#10;X803q3Ew1KqKzhjmXVPutWMniNpI31TXvwyLyAfw7RiXXKNqOhVIulp1BV9fsyGPPH0wVSofQOnR&#10;pha1mYiLXI2shaEcmKqI1VXEjESWWJ2JSoejVOlpkdGi+8VZTzItuP95BCc5058MrSNq+mK4i1Fe&#10;DDCCUgseOBvNfRi1f7RONS0hjws3eEcrq1Ui87mLqV+SXuJ4eiZR2y/vKer5Me9+AwAA//8DAFBL&#10;AwQUAAYACAAAACEAaslnx94AAAAKAQAADwAAAGRycy9kb3ducmV2LnhtbEyPQU+DQBSE7yb+h80z&#10;8WaX0oCAPBpj2osHE9r+gC37BJR9S9htwX/v9qTHyUxmvim3ixnElSbXW0ZYryIQxI3VPbcIp+P+&#10;KQPhvGKtBsuE8EMOttX9XakKbWeu6XrwrQgl7AqF0Hk/FlK6piOj3MqOxMH7tJNRPsiplXpScyg3&#10;g4yjKJVG9RwWOjXSW0fN9+FiEKj+6q3dZ3M9+vb07nZJsvtIEB8fltcXEJ4W/xeGG35Ahyowne2F&#10;tRMDQp7lIYkQb55B3PxonW1AnBHSNI9BVqX8f6H6BQAA//8DAFBLAQItABQABgAIAAAAIQC2gziS&#10;/gAAAOEBAAATAAAAAAAAAAAAAAAAAAAAAABbQ29udGVudF9UeXBlc10ueG1sUEsBAi0AFAAGAAgA&#10;AAAhADj9If/WAAAAlAEAAAsAAAAAAAAAAAAAAAAALwEAAF9yZWxzLy5yZWxzUEsBAi0AFAAGAAgA&#10;AAAhAOETALQYAgAAFAQAAA4AAAAAAAAAAAAAAAAALgIAAGRycy9lMm9Eb2MueG1sUEsBAi0AFAAG&#10;AAgAAAAhAGrJZ8feAAAACgEAAA8AAAAAAAAAAAAAAAAAcgQAAGRycy9kb3ducmV2LnhtbFBLBQYA&#10;AAAABAAEAPMAAAB9BQAAAAA=&#10;" filled="f" strokeweight=".48pt">
                <v:textbox inset="0,0,0,0">
                  <w:txbxContent>
                    <w:p w14:paraId="45EA8080" w14:textId="77777777" w:rsidR="00EC44D7" w:rsidRDefault="00AF106A">
                      <w:pPr>
                        <w:ind w:left="175" w:right="61"/>
                        <w:jc w:val="both"/>
                      </w:pPr>
                      <w:r>
                        <w:t>Ali se bo raziskovalna infrastruktura uporablja za opravljanje gospodarskih in negospodarskih dejavnostih?</w:t>
                      </w:r>
                    </w:p>
                    <w:p w14:paraId="50509839" w14:textId="77777777" w:rsidR="00EC44D7" w:rsidRDefault="00EC44D7">
                      <w:pPr>
                        <w:spacing w:before="7"/>
                        <w:rPr>
                          <w:sz w:val="21"/>
                        </w:rPr>
                      </w:pPr>
                    </w:p>
                    <w:p w14:paraId="3EECA7DC" w14:textId="77777777" w:rsidR="00EC44D7" w:rsidRDefault="00AF106A">
                      <w:pPr>
                        <w:ind w:left="175"/>
                        <w:jc w:val="both"/>
                        <w:rPr>
                          <w:b/>
                        </w:rPr>
                      </w:pPr>
                      <w:r>
                        <w:rPr>
                          <w:b/>
                        </w:rPr>
                        <w:t>DA NE</w:t>
                      </w:r>
                    </w:p>
                    <w:p w14:paraId="17F08501" w14:textId="77777777" w:rsidR="00EC44D7" w:rsidRDefault="00EC44D7">
                      <w:pPr>
                        <w:rPr>
                          <w:b/>
                        </w:rPr>
                      </w:pPr>
                    </w:p>
                    <w:p w14:paraId="012B484A" w14:textId="77777777" w:rsidR="00EC44D7" w:rsidRDefault="00AF106A">
                      <w:pPr>
                        <w:spacing w:before="1"/>
                        <w:ind w:left="175" w:right="65"/>
                        <w:jc w:val="both"/>
                      </w:pPr>
                      <w:r>
                        <w:t>V kolikor je odgovor da, določite delež svojih gospodarskih in negospodarskih dejavnosti med izvajanjem investicije – o tem morate poročati vsakoletno v letnih poročilih.</w:t>
                      </w:r>
                    </w:p>
                    <w:p w14:paraId="7480F8F3" w14:textId="77777777" w:rsidR="00EC44D7" w:rsidRDefault="00EC44D7"/>
                    <w:p w14:paraId="12DB79B8" w14:textId="77777777" w:rsidR="00EC44D7" w:rsidRDefault="00AF106A">
                      <w:pPr>
                        <w:tabs>
                          <w:tab w:val="left" w:pos="832"/>
                          <w:tab w:val="left" w:pos="1549"/>
                        </w:tabs>
                        <w:ind w:left="175"/>
                        <w:jc w:val="both"/>
                      </w:pPr>
                      <w:r>
                        <w:rPr>
                          <w:u w:val="single"/>
                        </w:rPr>
                        <w:t xml:space="preserve"> </w:t>
                      </w:r>
                      <w:r>
                        <w:rPr>
                          <w:u w:val="single"/>
                        </w:rPr>
                        <w:tab/>
                        <w:t>:</w:t>
                      </w:r>
                      <w:r>
                        <w:rPr>
                          <w:u w:val="single"/>
                        </w:rPr>
                        <w:tab/>
                      </w:r>
                    </w:p>
                    <w:p w14:paraId="08D93507" w14:textId="77777777" w:rsidR="00EC44D7" w:rsidRDefault="00EC44D7">
                      <w:pPr>
                        <w:spacing w:before="1"/>
                      </w:pPr>
                    </w:p>
                    <w:p w14:paraId="0FD41554" w14:textId="77777777" w:rsidR="00EC44D7" w:rsidRDefault="00AF106A">
                      <w:pPr>
                        <w:ind w:left="175" w:right="64"/>
                        <w:jc w:val="both"/>
                        <w:rPr>
                          <w:b/>
                        </w:rPr>
                      </w:pPr>
                      <w:r>
                        <w:rPr>
                          <w:b/>
                        </w:rPr>
                        <w:t>Če se vam v času amortizacijske dobe sredstev poveča delež gospodarskih dejavnosti v primerjavi s predvidenim deležem, morate vrniti sredstva, ki presegajo veljavno intenzivnost pomoči.</w:t>
                      </w:r>
                    </w:p>
                    <w:p w14:paraId="5642EB71" w14:textId="77777777" w:rsidR="00EC44D7" w:rsidRDefault="00EC44D7">
                      <w:pPr>
                        <w:spacing w:before="11"/>
                        <w:rPr>
                          <w:b/>
                          <w:sz w:val="21"/>
                        </w:rPr>
                      </w:pPr>
                    </w:p>
                    <w:p w14:paraId="604F232B" w14:textId="77777777" w:rsidR="00EC44D7" w:rsidRDefault="00AF106A">
                      <w:pPr>
                        <w:ind w:left="175" w:right="66"/>
                        <w:jc w:val="both"/>
                      </w:pPr>
                      <w:r>
                        <w:t>Izjavite, da boste v primeru dodelitve spodbude za gradnjo ali posodobitev raziskovalne infrastrukture zagotovili, da:</w:t>
                      </w:r>
                    </w:p>
                    <w:p w14:paraId="57050FA5" w14:textId="77777777" w:rsidR="00EC44D7" w:rsidRDefault="00AF106A">
                      <w:pPr>
                        <w:numPr>
                          <w:ilvl w:val="0"/>
                          <w:numId w:val="10"/>
                        </w:numPr>
                        <w:tabs>
                          <w:tab w:val="left" w:pos="403"/>
                        </w:tabs>
                        <w:spacing w:before="1"/>
                        <w:ind w:right="62" w:firstLine="0"/>
                        <w:jc w:val="both"/>
                      </w:pPr>
                      <w:r>
                        <w:t>se financiranje, stroški in prihodki knjižijo ločeno na podlagi dosledno uporabljenih in objektivno utemeljenih načel stroškovnega računovodstva, kadar se raziskovalna infrastruktura uporablja za opravljanje gospodarskih in negospodarskih</w:t>
                      </w:r>
                      <w:r>
                        <w:rPr>
                          <w:spacing w:val="-5"/>
                        </w:rPr>
                        <w:t xml:space="preserve"> </w:t>
                      </w:r>
                      <w:r>
                        <w:t>dejavnostih;</w:t>
                      </w:r>
                    </w:p>
                    <w:p w14:paraId="783623C6" w14:textId="77777777" w:rsidR="00EC44D7" w:rsidRDefault="00AF106A">
                      <w:pPr>
                        <w:numPr>
                          <w:ilvl w:val="0"/>
                          <w:numId w:val="10"/>
                        </w:numPr>
                        <w:tabs>
                          <w:tab w:val="left" w:pos="394"/>
                        </w:tabs>
                        <w:ind w:left="393" w:hanging="219"/>
                        <w:jc w:val="both"/>
                      </w:pPr>
                      <w:r>
                        <w:t>cena, ki se zaračuna za delovanje ali uporabo raziskovalne infrastrukture, ustreza tržni ceni;</w:t>
                      </w:r>
                      <w:r>
                        <w:rPr>
                          <w:spacing w:val="-20"/>
                        </w:rPr>
                        <w:t xml:space="preserve"> </w:t>
                      </w:r>
                      <w:r>
                        <w:t>in</w:t>
                      </w:r>
                    </w:p>
                    <w:p w14:paraId="50076647" w14:textId="77777777" w:rsidR="00EC44D7" w:rsidRDefault="00AF106A">
                      <w:pPr>
                        <w:numPr>
                          <w:ilvl w:val="0"/>
                          <w:numId w:val="10"/>
                        </w:numPr>
                        <w:tabs>
                          <w:tab w:val="left" w:pos="398"/>
                        </w:tabs>
                        <w:spacing w:before="1"/>
                        <w:ind w:right="62" w:firstLine="0"/>
                        <w:jc w:val="both"/>
                      </w:pPr>
                      <w:r>
                        <w:t xml:space="preserve">je dostop do raziskovalne infrastrukture omogočen več uporabnikom in je dodeljen na pregleden in </w:t>
                      </w:r>
                      <w:proofErr w:type="spellStart"/>
                      <w:r>
                        <w:t>nediskriminatoren</w:t>
                      </w:r>
                      <w:proofErr w:type="spellEnd"/>
                      <w:r>
                        <w:t xml:space="preserve"> način. Podjetjem, ki so financirala najmanj 10 % naložbenih stroškov raziskovalne infrastrukture, se lahko dodeli prednosten dostop pod ugodnejšimi pogoji, sorazmeren s prispevkom podjetij, pod javno dostopnimi</w:t>
                      </w:r>
                      <w:r>
                        <w:rPr>
                          <w:spacing w:val="-9"/>
                        </w:rPr>
                        <w:t xml:space="preserve"> </w:t>
                      </w:r>
                      <w:r>
                        <w:t>pogoji.</w:t>
                      </w:r>
                    </w:p>
                  </w:txbxContent>
                </v:textbox>
                <w10:wrap type="topAndBottom" anchorx="page"/>
              </v:shape>
            </w:pict>
          </mc:Fallback>
        </mc:AlternateContent>
      </w:r>
    </w:p>
    <w:p w14:paraId="61CDE95A" w14:textId="77777777" w:rsidR="00EC44D7" w:rsidRDefault="00EC44D7">
      <w:pPr>
        <w:rPr>
          <w:sz w:val="20"/>
        </w:rPr>
      </w:pPr>
    </w:p>
    <w:p w14:paraId="337E07D3" w14:textId="77777777" w:rsidR="00EC44D7" w:rsidRDefault="00EC44D7">
      <w:pPr>
        <w:spacing w:before="7" w:after="1"/>
        <w:rPr>
          <w:sz w:val="21"/>
        </w:rPr>
      </w:pPr>
    </w:p>
    <w:tbl>
      <w:tblPr>
        <w:tblStyle w:val="NormalTable0"/>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487"/>
        <w:gridCol w:w="1174"/>
        <w:gridCol w:w="1176"/>
        <w:gridCol w:w="1176"/>
        <w:gridCol w:w="1173"/>
        <w:gridCol w:w="1198"/>
      </w:tblGrid>
      <w:tr w:rsidR="00EC44D7" w14:paraId="43C60682" w14:textId="77777777">
        <w:trPr>
          <w:trHeight w:val="268"/>
        </w:trPr>
        <w:tc>
          <w:tcPr>
            <w:tcW w:w="9076" w:type="dxa"/>
            <w:gridSpan w:val="7"/>
            <w:shd w:val="clear" w:color="auto" w:fill="DBE4F0"/>
          </w:tcPr>
          <w:p w14:paraId="04FEF33C" w14:textId="77777777" w:rsidR="00EC44D7" w:rsidRDefault="00AF106A">
            <w:pPr>
              <w:pStyle w:val="TableParagraph"/>
              <w:spacing w:line="248" w:lineRule="exact"/>
              <w:ind w:left="110"/>
              <w:rPr>
                <w:b/>
              </w:rPr>
            </w:pPr>
            <w:r>
              <w:rPr>
                <w:b/>
              </w:rPr>
              <w:t>4.4.SPODBUDE SPODBUDE ZA INOVACIJSKE GROZDE</w:t>
            </w:r>
          </w:p>
        </w:tc>
      </w:tr>
      <w:tr w:rsidR="00EC44D7" w14:paraId="3F6FDE09" w14:textId="77777777">
        <w:trPr>
          <w:trHeight w:val="1075"/>
        </w:trPr>
        <w:tc>
          <w:tcPr>
            <w:tcW w:w="9076" w:type="dxa"/>
            <w:gridSpan w:val="7"/>
            <w:shd w:val="clear" w:color="auto" w:fill="DBE4F0"/>
          </w:tcPr>
          <w:p w14:paraId="1EF48E88" w14:textId="77777777" w:rsidR="00EC44D7" w:rsidRDefault="00AF106A">
            <w:pPr>
              <w:pStyle w:val="TableParagraph"/>
              <w:spacing w:line="266" w:lineRule="exact"/>
              <w:ind w:left="110"/>
            </w:pPr>
            <w:r>
              <w:t>Uveljavljam stroške za (obkroži):</w:t>
            </w:r>
          </w:p>
          <w:p w14:paraId="270CC110" w14:textId="77777777" w:rsidR="00EC44D7" w:rsidRDefault="00AF106A">
            <w:pPr>
              <w:pStyle w:val="TableParagraph"/>
              <w:numPr>
                <w:ilvl w:val="0"/>
                <w:numId w:val="9"/>
              </w:numPr>
              <w:tabs>
                <w:tab w:val="left" w:pos="818"/>
                <w:tab w:val="left" w:pos="819"/>
              </w:tabs>
              <w:ind w:hanging="349"/>
            </w:pPr>
            <w:r>
              <w:t>za izgradnjo ali nadgradnjo inovacijskih</w:t>
            </w:r>
            <w:r>
              <w:rPr>
                <w:spacing w:val="-2"/>
              </w:rPr>
              <w:t xml:space="preserve"> </w:t>
            </w:r>
            <w:r>
              <w:t>grozdov</w:t>
            </w:r>
            <w:r>
              <w:rPr>
                <w:vertAlign w:val="superscript"/>
              </w:rPr>
              <w:t>15</w:t>
            </w:r>
            <w:r>
              <w:t>,</w:t>
            </w:r>
          </w:p>
          <w:p w14:paraId="2F574B7F" w14:textId="77777777" w:rsidR="00EC44D7" w:rsidRDefault="00AF106A">
            <w:pPr>
              <w:pStyle w:val="TableParagraph"/>
              <w:numPr>
                <w:ilvl w:val="0"/>
                <w:numId w:val="9"/>
              </w:numPr>
              <w:tabs>
                <w:tab w:val="left" w:pos="818"/>
                <w:tab w:val="left" w:pos="819"/>
              </w:tabs>
              <w:ind w:hanging="349"/>
            </w:pPr>
            <w:r>
              <w:t>za tekoče</w:t>
            </w:r>
            <w:r>
              <w:rPr>
                <w:spacing w:val="-3"/>
              </w:rPr>
              <w:t xml:space="preserve"> </w:t>
            </w:r>
            <w:r>
              <w:t>poslovanje</w:t>
            </w:r>
            <w:r>
              <w:rPr>
                <w:vertAlign w:val="superscript"/>
              </w:rPr>
              <w:t>16</w:t>
            </w:r>
            <w:r>
              <w:t>,</w:t>
            </w:r>
          </w:p>
          <w:p w14:paraId="42F801F5" w14:textId="77777777" w:rsidR="00EC44D7" w:rsidRDefault="00AF106A">
            <w:pPr>
              <w:pStyle w:val="TableParagraph"/>
              <w:numPr>
                <w:ilvl w:val="0"/>
                <w:numId w:val="9"/>
              </w:numPr>
              <w:tabs>
                <w:tab w:val="left" w:pos="818"/>
                <w:tab w:val="left" w:pos="819"/>
              </w:tabs>
              <w:spacing w:line="252" w:lineRule="exact"/>
              <w:ind w:hanging="349"/>
            </w:pPr>
            <w:r>
              <w:t>oboje.</w:t>
            </w:r>
          </w:p>
        </w:tc>
      </w:tr>
      <w:tr w:rsidR="00EC44D7" w14:paraId="0F6D7C8A" w14:textId="77777777">
        <w:trPr>
          <w:trHeight w:val="268"/>
        </w:trPr>
        <w:tc>
          <w:tcPr>
            <w:tcW w:w="9076" w:type="dxa"/>
            <w:gridSpan w:val="7"/>
            <w:shd w:val="clear" w:color="auto" w:fill="DBE4F0"/>
          </w:tcPr>
          <w:p w14:paraId="41A5C46E" w14:textId="77777777" w:rsidR="00EC44D7" w:rsidRDefault="00AF106A">
            <w:pPr>
              <w:pStyle w:val="TableParagraph"/>
              <w:spacing w:line="248" w:lineRule="exact"/>
              <w:ind w:left="110"/>
              <w:rPr>
                <w:b/>
              </w:rPr>
            </w:pPr>
            <w:r>
              <w:rPr>
                <w:b/>
              </w:rPr>
              <w:t>4.4.1.FINANČNA STRUKTURA INVESTICIJE</w:t>
            </w:r>
          </w:p>
        </w:tc>
      </w:tr>
      <w:tr w:rsidR="00EC44D7" w14:paraId="1F2CA0B7" w14:textId="77777777">
        <w:trPr>
          <w:trHeight w:val="707"/>
        </w:trPr>
        <w:tc>
          <w:tcPr>
            <w:tcW w:w="9076" w:type="dxa"/>
            <w:gridSpan w:val="7"/>
            <w:shd w:val="clear" w:color="auto" w:fill="DBE4F0"/>
          </w:tcPr>
          <w:p w14:paraId="764F8608" w14:textId="77777777" w:rsidR="00EC44D7" w:rsidRDefault="00AF106A">
            <w:pPr>
              <w:pStyle w:val="TableParagraph"/>
              <w:spacing w:line="265" w:lineRule="exact"/>
              <w:ind w:left="110"/>
              <w:rPr>
                <w:i/>
                <w:sz w:val="18"/>
              </w:rPr>
            </w:pPr>
            <w:r>
              <w:rPr>
                <w:b/>
              </w:rPr>
              <w:t>VREDNOST INVESTICIJE</w:t>
            </w:r>
            <w:r>
              <w:rPr>
                <w:b/>
                <w:vertAlign w:val="superscript"/>
              </w:rPr>
              <w:t>17</w:t>
            </w:r>
            <w:r>
              <w:rPr>
                <w:b/>
              </w:rPr>
              <w:t xml:space="preserve"> </w:t>
            </w:r>
            <w:r>
              <w:rPr>
                <w:i/>
                <w:sz w:val="18"/>
              </w:rPr>
              <w:t>(opredelite vrednost investicije po posameznih skupinah stroškov; vrednost investicije je</w:t>
            </w:r>
          </w:p>
          <w:p w14:paraId="63D5E12E" w14:textId="77777777" w:rsidR="00EC44D7" w:rsidRDefault="00AF106A">
            <w:pPr>
              <w:pStyle w:val="TableParagraph"/>
              <w:spacing w:before="2" w:line="220" w:lineRule="atLeast"/>
              <w:ind w:left="110" w:right="1"/>
              <w:rPr>
                <w:i/>
                <w:sz w:val="18"/>
              </w:rPr>
            </w:pPr>
            <w:r>
              <w:rPr>
                <w:i/>
                <w:sz w:val="18"/>
              </w:rPr>
              <w:t>potrebno doseči ob zaključku investicije) – IZPOLNITE ZA VSAKEGA PARTNERJA LOČENO - ZA VSAKO KATEGORIJO LOČENO IN SKUPNO TER NA RAVNI INVESTICIJE ZA VSAKO KATEGORIJO, V KATERO SE UVRŠČA, LOČENO IN SKUPNO.</w:t>
            </w:r>
          </w:p>
        </w:tc>
      </w:tr>
      <w:tr w:rsidR="00EC44D7" w14:paraId="07A431EE" w14:textId="77777777">
        <w:trPr>
          <w:trHeight w:val="537"/>
        </w:trPr>
        <w:tc>
          <w:tcPr>
            <w:tcW w:w="9076" w:type="dxa"/>
            <w:gridSpan w:val="7"/>
            <w:shd w:val="clear" w:color="auto" w:fill="DBE4F0"/>
          </w:tcPr>
          <w:p w14:paraId="0E1E61C1" w14:textId="77777777" w:rsidR="00EC44D7" w:rsidRDefault="00AF106A">
            <w:pPr>
              <w:pStyle w:val="TableParagraph"/>
              <w:tabs>
                <w:tab w:val="left" w:pos="4332"/>
              </w:tabs>
              <w:spacing w:line="265" w:lineRule="exact"/>
              <w:ind w:left="110"/>
              <w:rPr>
                <w:b/>
              </w:rPr>
            </w:pPr>
            <w:r>
              <w:rPr>
                <w:b/>
              </w:rPr>
              <w:t xml:space="preserve">Višina  </w:t>
            </w:r>
            <w:r>
              <w:rPr>
                <w:b/>
                <w:spacing w:val="30"/>
              </w:rPr>
              <w:t xml:space="preserve"> </w:t>
            </w:r>
            <w:r>
              <w:rPr>
                <w:b/>
              </w:rPr>
              <w:t xml:space="preserve">neupravičenih  </w:t>
            </w:r>
            <w:r>
              <w:rPr>
                <w:b/>
                <w:spacing w:val="31"/>
              </w:rPr>
              <w:t xml:space="preserve"> </w:t>
            </w:r>
            <w:r>
              <w:rPr>
                <w:b/>
              </w:rPr>
              <w:t>stroškov</w:t>
            </w:r>
            <w:r>
              <w:rPr>
                <w:b/>
                <w:u w:val="thick"/>
              </w:rPr>
              <w:t xml:space="preserve"> </w:t>
            </w:r>
            <w:r>
              <w:rPr>
                <w:b/>
                <w:u w:val="thick"/>
              </w:rPr>
              <w:tab/>
            </w:r>
            <w:r>
              <w:rPr>
                <w:b/>
              </w:rPr>
              <w:t>EUR (priložite seznam in opredelitev</w:t>
            </w:r>
            <w:r>
              <w:rPr>
                <w:b/>
                <w:spacing w:val="18"/>
              </w:rPr>
              <w:t xml:space="preserve"> </w:t>
            </w:r>
            <w:r>
              <w:rPr>
                <w:b/>
              </w:rPr>
              <w:t>vrste</w:t>
            </w:r>
          </w:p>
          <w:p w14:paraId="3E98D15A" w14:textId="77777777" w:rsidR="00EC44D7" w:rsidRDefault="00AF106A">
            <w:pPr>
              <w:pStyle w:val="TableParagraph"/>
              <w:spacing w:line="252" w:lineRule="exact"/>
              <w:ind w:left="110"/>
              <w:rPr>
                <w:b/>
              </w:rPr>
            </w:pPr>
            <w:r>
              <w:rPr>
                <w:b/>
              </w:rPr>
              <w:t>neupravičenih stroškov)</w:t>
            </w:r>
          </w:p>
        </w:tc>
      </w:tr>
      <w:tr w:rsidR="00EC44D7" w14:paraId="5DB135D4" w14:textId="77777777">
        <w:trPr>
          <w:trHeight w:val="537"/>
        </w:trPr>
        <w:tc>
          <w:tcPr>
            <w:tcW w:w="692" w:type="dxa"/>
          </w:tcPr>
          <w:p w14:paraId="411C2ED5" w14:textId="77777777" w:rsidR="00EC44D7" w:rsidRDefault="00EC44D7">
            <w:pPr>
              <w:pStyle w:val="TableParagraph"/>
              <w:rPr>
                <w:rFonts w:ascii="Times New Roman"/>
                <w:sz w:val="20"/>
              </w:rPr>
            </w:pPr>
          </w:p>
        </w:tc>
        <w:tc>
          <w:tcPr>
            <w:tcW w:w="2487" w:type="dxa"/>
          </w:tcPr>
          <w:p w14:paraId="713D8422" w14:textId="77777777" w:rsidR="00EC44D7" w:rsidRDefault="00AF106A">
            <w:pPr>
              <w:pStyle w:val="TableParagraph"/>
              <w:spacing w:line="265" w:lineRule="exact"/>
              <w:ind w:left="454" w:right="446"/>
              <w:jc w:val="center"/>
            </w:pPr>
            <w:r>
              <w:t>SREDSTVA</w:t>
            </w:r>
          </w:p>
          <w:p w14:paraId="6002F5A0" w14:textId="77777777" w:rsidR="00EC44D7" w:rsidRDefault="00AF106A">
            <w:pPr>
              <w:pStyle w:val="TableParagraph"/>
              <w:spacing w:line="252" w:lineRule="exact"/>
              <w:ind w:left="454" w:right="447"/>
              <w:jc w:val="center"/>
            </w:pPr>
            <w:r>
              <w:t>(v EUR brez DDV)</w:t>
            </w:r>
          </w:p>
        </w:tc>
        <w:tc>
          <w:tcPr>
            <w:tcW w:w="1174" w:type="dxa"/>
          </w:tcPr>
          <w:p w14:paraId="6C95DCE7" w14:textId="77777777" w:rsidR="00EC44D7" w:rsidRDefault="00AF106A">
            <w:pPr>
              <w:pStyle w:val="TableParagraph"/>
              <w:spacing w:line="265" w:lineRule="exact"/>
              <w:ind w:left="10"/>
              <w:jc w:val="center"/>
            </w:pPr>
            <w:r>
              <w:t>x</w:t>
            </w:r>
          </w:p>
        </w:tc>
        <w:tc>
          <w:tcPr>
            <w:tcW w:w="1176" w:type="dxa"/>
          </w:tcPr>
          <w:p w14:paraId="4C488BB1" w14:textId="77777777" w:rsidR="00EC44D7" w:rsidRDefault="00AF106A">
            <w:pPr>
              <w:pStyle w:val="TableParagraph"/>
              <w:spacing w:line="265" w:lineRule="exact"/>
              <w:ind w:left="409" w:right="395"/>
              <w:jc w:val="center"/>
            </w:pPr>
            <w:r>
              <w:t>x+1</w:t>
            </w:r>
          </w:p>
        </w:tc>
        <w:tc>
          <w:tcPr>
            <w:tcW w:w="1176" w:type="dxa"/>
          </w:tcPr>
          <w:p w14:paraId="1623F638" w14:textId="77777777" w:rsidR="00EC44D7" w:rsidRDefault="00AF106A">
            <w:pPr>
              <w:pStyle w:val="TableParagraph"/>
              <w:spacing w:line="265" w:lineRule="exact"/>
              <w:ind w:left="405" w:right="395"/>
              <w:jc w:val="center"/>
            </w:pPr>
            <w:r>
              <w:t>x+2</w:t>
            </w:r>
          </w:p>
        </w:tc>
        <w:tc>
          <w:tcPr>
            <w:tcW w:w="1173" w:type="dxa"/>
          </w:tcPr>
          <w:p w14:paraId="7CA991EA" w14:textId="77777777" w:rsidR="00EC44D7" w:rsidRDefault="00AF106A">
            <w:pPr>
              <w:pStyle w:val="TableParagraph"/>
              <w:spacing w:line="265" w:lineRule="exact"/>
              <w:ind w:left="407" w:right="394"/>
              <w:jc w:val="center"/>
            </w:pPr>
            <w:r>
              <w:t>x+3</w:t>
            </w:r>
          </w:p>
        </w:tc>
        <w:tc>
          <w:tcPr>
            <w:tcW w:w="1198" w:type="dxa"/>
          </w:tcPr>
          <w:p w14:paraId="104FBA78" w14:textId="77777777" w:rsidR="00EC44D7" w:rsidRDefault="00AF106A">
            <w:pPr>
              <w:pStyle w:val="TableParagraph"/>
              <w:spacing w:line="265" w:lineRule="exact"/>
              <w:ind w:left="266"/>
            </w:pPr>
            <w:r>
              <w:t>SKUPAJ</w:t>
            </w:r>
          </w:p>
        </w:tc>
      </w:tr>
      <w:tr w:rsidR="00EC44D7" w14:paraId="3098929D" w14:textId="77777777">
        <w:trPr>
          <w:trHeight w:val="268"/>
        </w:trPr>
        <w:tc>
          <w:tcPr>
            <w:tcW w:w="692" w:type="dxa"/>
          </w:tcPr>
          <w:p w14:paraId="726AF49B" w14:textId="77777777" w:rsidR="00EC44D7" w:rsidRDefault="00EC44D7">
            <w:pPr>
              <w:pStyle w:val="TableParagraph"/>
              <w:rPr>
                <w:rFonts w:ascii="Times New Roman"/>
                <w:sz w:val="18"/>
              </w:rPr>
            </w:pPr>
          </w:p>
        </w:tc>
        <w:tc>
          <w:tcPr>
            <w:tcW w:w="8384" w:type="dxa"/>
            <w:gridSpan w:val="6"/>
          </w:tcPr>
          <w:p w14:paraId="0C36E269" w14:textId="77777777" w:rsidR="00EC44D7" w:rsidRDefault="00AF106A">
            <w:pPr>
              <w:pStyle w:val="TableParagraph"/>
              <w:spacing w:line="248" w:lineRule="exact"/>
              <w:ind w:left="107"/>
              <w:rPr>
                <w:b/>
              </w:rPr>
            </w:pPr>
            <w:r>
              <w:rPr>
                <w:b/>
              </w:rPr>
              <w:t>Stroški osebja</w:t>
            </w:r>
          </w:p>
        </w:tc>
      </w:tr>
      <w:tr w:rsidR="00EC44D7" w14:paraId="627EBC09" w14:textId="77777777">
        <w:trPr>
          <w:trHeight w:val="268"/>
        </w:trPr>
        <w:tc>
          <w:tcPr>
            <w:tcW w:w="692" w:type="dxa"/>
          </w:tcPr>
          <w:p w14:paraId="683D5AEA" w14:textId="77777777" w:rsidR="00EC44D7" w:rsidRDefault="00EC44D7">
            <w:pPr>
              <w:pStyle w:val="TableParagraph"/>
              <w:rPr>
                <w:rFonts w:ascii="Times New Roman"/>
                <w:sz w:val="18"/>
              </w:rPr>
            </w:pPr>
          </w:p>
        </w:tc>
        <w:tc>
          <w:tcPr>
            <w:tcW w:w="8384" w:type="dxa"/>
            <w:gridSpan w:val="6"/>
          </w:tcPr>
          <w:p w14:paraId="14D5A099" w14:textId="77777777" w:rsidR="00EC44D7" w:rsidRDefault="00EC44D7">
            <w:pPr>
              <w:pStyle w:val="TableParagraph"/>
              <w:rPr>
                <w:rFonts w:ascii="Times New Roman"/>
                <w:sz w:val="18"/>
              </w:rPr>
            </w:pPr>
          </w:p>
        </w:tc>
      </w:tr>
      <w:tr w:rsidR="00EC44D7" w14:paraId="618DB267" w14:textId="77777777">
        <w:trPr>
          <w:trHeight w:val="271"/>
        </w:trPr>
        <w:tc>
          <w:tcPr>
            <w:tcW w:w="692" w:type="dxa"/>
          </w:tcPr>
          <w:p w14:paraId="330096C9" w14:textId="77777777" w:rsidR="00EC44D7" w:rsidRDefault="00AF106A">
            <w:pPr>
              <w:pStyle w:val="TableParagraph"/>
              <w:spacing w:line="251" w:lineRule="exact"/>
              <w:ind w:left="110"/>
            </w:pPr>
            <w:r>
              <w:t>1</w:t>
            </w:r>
          </w:p>
        </w:tc>
        <w:tc>
          <w:tcPr>
            <w:tcW w:w="2487" w:type="dxa"/>
          </w:tcPr>
          <w:p w14:paraId="38A57DFA" w14:textId="77777777" w:rsidR="00EC44D7" w:rsidRDefault="00AF106A">
            <w:pPr>
              <w:pStyle w:val="TableParagraph"/>
              <w:spacing w:line="251" w:lineRule="exact"/>
              <w:ind w:left="107"/>
            </w:pPr>
            <w:r>
              <w:t>Raziskovalci</w:t>
            </w:r>
          </w:p>
        </w:tc>
        <w:tc>
          <w:tcPr>
            <w:tcW w:w="1174" w:type="dxa"/>
          </w:tcPr>
          <w:p w14:paraId="3FDEBB4F" w14:textId="77777777" w:rsidR="00EC44D7" w:rsidRDefault="00EC44D7">
            <w:pPr>
              <w:pStyle w:val="TableParagraph"/>
              <w:rPr>
                <w:rFonts w:ascii="Times New Roman"/>
                <w:sz w:val="20"/>
              </w:rPr>
            </w:pPr>
          </w:p>
        </w:tc>
        <w:tc>
          <w:tcPr>
            <w:tcW w:w="1176" w:type="dxa"/>
          </w:tcPr>
          <w:p w14:paraId="5EC49738" w14:textId="77777777" w:rsidR="00EC44D7" w:rsidRDefault="00EC44D7">
            <w:pPr>
              <w:pStyle w:val="TableParagraph"/>
              <w:rPr>
                <w:rFonts w:ascii="Times New Roman"/>
                <w:sz w:val="20"/>
              </w:rPr>
            </w:pPr>
          </w:p>
        </w:tc>
        <w:tc>
          <w:tcPr>
            <w:tcW w:w="1176" w:type="dxa"/>
          </w:tcPr>
          <w:p w14:paraId="36EA3129" w14:textId="77777777" w:rsidR="00EC44D7" w:rsidRDefault="00EC44D7">
            <w:pPr>
              <w:pStyle w:val="TableParagraph"/>
              <w:rPr>
                <w:rFonts w:ascii="Times New Roman"/>
                <w:sz w:val="20"/>
              </w:rPr>
            </w:pPr>
          </w:p>
        </w:tc>
        <w:tc>
          <w:tcPr>
            <w:tcW w:w="1173" w:type="dxa"/>
          </w:tcPr>
          <w:p w14:paraId="516CC85C" w14:textId="77777777" w:rsidR="00EC44D7" w:rsidRDefault="00EC44D7">
            <w:pPr>
              <w:pStyle w:val="TableParagraph"/>
              <w:rPr>
                <w:rFonts w:ascii="Times New Roman"/>
                <w:sz w:val="20"/>
              </w:rPr>
            </w:pPr>
          </w:p>
        </w:tc>
        <w:tc>
          <w:tcPr>
            <w:tcW w:w="1198" w:type="dxa"/>
          </w:tcPr>
          <w:p w14:paraId="554F62CA" w14:textId="77777777" w:rsidR="00EC44D7" w:rsidRDefault="00EC44D7">
            <w:pPr>
              <w:pStyle w:val="TableParagraph"/>
              <w:rPr>
                <w:rFonts w:ascii="Times New Roman"/>
                <w:sz w:val="20"/>
              </w:rPr>
            </w:pPr>
          </w:p>
        </w:tc>
      </w:tr>
    </w:tbl>
    <w:p w14:paraId="1401FD27" w14:textId="77777777" w:rsidR="00EC44D7" w:rsidRDefault="00EC44D7">
      <w:pPr>
        <w:rPr>
          <w:sz w:val="20"/>
        </w:rPr>
      </w:pPr>
    </w:p>
    <w:p w14:paraId="2B596B94" w14:textId="7074BCFF" w:rsidR="00EC44D7" w:rsidRDefault="00AF106A">
      <w:pPr>
        <w:spacing w:before="5"/>
        <w:rPr>
          <w:sz w:val="10"/>
        </w:rPr>
      </w:pPr>
      <w:r>
        <w:rPr>
          <w:noProof/>
        </w:rPr>
        <mc:AlternateContent>
          <mc:Choice Requires="wps">
            <w:drawing>
              <wp:anchor distT="0" distB="0" distL="0" distR="0" simplePos="0" relativeHeight="487604736" behindDoc="1" locked="0" layoutInCell="1" allowOverlap="1" wp14:anchorId="31A53878" wp14:editId="71735445">
                <wp:simplePos x="0" y="0"/>
                <wp:positionH relativeFrom="page">
                  <wp:posOffset>899160</wp:posOffset>
                </wp:positionH>
                <wp:positionV relativeFrom="paragraph">
                  <wp:posOffset>105410</wp:posOffset>
                </wp:positionV>
                <wp:extent cx="1828800" cy="6350"/>
                <wp:effectExtent l="0" t="0" r="0" b="0"/>
                <wp:wrapTopAndBottom/>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4DEB81C">
              <v:rect id="Rectangle 34" style="position:absolute;margin-left:70.8pt;margin-top:8.3pt;width:2in;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FD806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18qC690AAAAJAQAADwAAAGRycy9kb3ducmV2LnhtbExPQU7DMBC8&#10;I/EHaytxo06jENoQp6JIHJFo4UBvTrxNosbrYLtt4PUsJzjtzO5oZrZcT3YQZ/Shd6RgMU9AIDXO&#10;9NQqeH97vl2CCFGT0YMjVPCFAdbV9VWpC+MutMXzLraCTSgUWkEX41hIGZoOrQ5zNyLx7eC81ZGp&#10;b6Xx+sLmdpBpkuTS6p44odMjPnXYHHcnq2CzWm4+XzN6+d7We9x/1Me71CdK3cymxwcQEaf4J4bf&#10;+lwdKu5UuxOZIAbm2SJnKYOcJwuydMWg5sV9DrIq5f8Pqh8AAAD//wMAUEsBAi0AFAAGAAgAAAAh&#10;ALaDOJL+AAAA4QEAABMAAAAAAAAAAAAAAAAAAAAAAFtDb250ZW50X1R5cGVzXS54bWxQSwECLQAU&#10;AAYACAAAACEAOP0h/9YAAACUAQAACwAAAAAAAAAAAAAAAAAvAQAAX3JlbHMvLnJlbHNQSwECLQAU&#10;AAYACAAAACEA4xQ6GOUBAACzAwAADgAAAAAAAAAAAAAAAAAuAgAAZHJzL2Uyb0RvYy54bWxQSwEC&#10;LQAUAAYACAAAACEA18qC690AAAAJAQAADwAAAAAAAAAAAAAAAAA/BAAAZHJzL2Rvd25yZXYueG1s&#10;UEsFBgAAAAAEAAQA8wAAAEkFAAAAAA==&#10;">
                <w10:wrap type="topAndBottom" anchorx="page"/>
              </v:rect>
            </w:pict>
          </mc:Fallback>
        </mc:AlternateContent>
      </w:r>
    </w:p>
    <w:p w14:paraId="2080DF44" w14:textId="77777777" w:rsidR="00EC44D7" w:rsidRDefault="00AF106A">
      <w:pPr>
        <w:pStyle w:val="Telobesedila"/>
        <w:spacing w:before="73"/>
        <w:ind w:left="596"/>
        <w:rPr>
          <w:rFonts w:ascii="Carlito" w:hAnsi="Carlito"/>
        </w:rPr>
      </w:pPr>
      <w:r>
        <w:rPr>
          <w:vertAlign w:val="superscript"/>
        </w:rPr>
        <w:t>15</w:t>
      </w:r>
      <w:r>
        <w:t xml:space="preserve"> </w:t>
      </w:r>
      <w:r>
        <w:rPr>
          <w:rFonts w:ascii="Carlito" w:hAnsi="Carlito"/>
        </w:rPr>
        <w:t>Upravičeni so stroški v neopredmetena in opredmetena sredstva.</w:t>
      </w:r>
    </w:p>
    <w:p w14:paraId="0B01E6A8" w14:textId="77777777" w:rsidR="00EC44D7" w:rsidRDefault="00AF106A">
      <w:pPr>
        <w:pStyle w:val="Telobesedila"/>
        <w:spacing w:before="15" w:line="243" w:lineRule="exact"/>
        <w:ind w:left="596"/>
        <w:rPr>
          <w:rFonts w:ascii="Carlito" w:hAnsi="Carlito"/>
        </w:rPr>
      </w:pPr>
      <w:r>
        <w:rPr>
          <w:vertAlign w:val="superscript"/>
        </w:rPr>
        <w:t>16</w:t>
      </w:r>
      <w:r>
        <w:t xml:space="preserve"> </w:t>
      </w:r>
      <w:r>
        <w:rPr>
          <w:rFonts w:ascii="Carlito" w:hAnsi="Carlito"/>
        </w:rPr>
        <w:t>Upravičeni so stroški osebja in materiala ter posredni stroški.</w:t>
      </w:r>
    </w:p>
    <w:p w14:paraId="62FA8249" w14:textId="77777777" w:rsidR="00EC44D7" w:rsidRDefault="00AF106A">
      <w:pPr>
        <w:pStyle w:val="Telobesedila"/>
        <w:spacing w:line="242" w:lineRule="auto"/>
        <w:ind w:left="596"/>
        <w:rPr>
          <w:rFonts w:ascii="Carlito" w:hAnsi="Carlito"/>
        </w:rPr>
      </w:pPr>
      <w:r>
        <w:rPr>
          <w:vertAlign w:val="superscript"/>
        </w:rPr>
        <w:t>17</w:t>
      </w:r>
      <w:r>
        <w:t xml:space="preserve"> </w:t>
      </w:r>
      <w:r>
        <w:rPr>
          <w:rFonts w:ascii="Carlito" w:hAnsi="Carlito"/>
        </w:rPr>
        <w:t>Za ugotavljanje osnove za določitev vrednosti sofinanciranja se uporabijo podatki o upravičenih stroških investicije v raziskave in razvoj ter inovacije brez davka na dodano vrednost ter drugih davkov in dajatev.</w:t>
      </w:r>
    </w:p>
    <w:p w14:paraId="3F6520C2" w14:textId="77777777" w:rsidR="00EC44D7" w:rsidRDefault="00EC44D7">
      <w:pPr>
        <w:spacing w:line="242" w:lineRule="auto"/>
        <w:sectPr w:rsidR="00EC44D7">
          <w:pgSz w:w="11910" w:h="16840"/>
          <w:pgMar w:top="1400" w:right="1160" w:bottom="280" w:left="820" w:header="708" w:footer="708" w:gutter="0"/>
          <w:cols w:space="708"/>
        </w:sectPr>
      </w:pPr>
    </w:p>
    <w:tbl>
      <w:tblPr>
        <w:tblStyle w:val="NormalTable0"/>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492"/>
        <w:gridCol w:w="1169"/>
        <w:gridCol w:w="1176"/>
        <w:gridCol w:w="1176"/>
        <w:gridCol w:w="1173"/>
        <w:gridCol w:w="1198"/>
      </w:tblGrid>
      <w:tr w:rsidR="00EC44D7" w14:paraId="6CCA10AF" w14:textId="77777777">
        <w:trPr>
          <w:trHeight w:val="537"/>
        </w:trPr>
        <w:tc>
          <w:tcPr>
            <w:tcW w:w="692" w:type="dxa"/>
          </w:tcPr>
          <w:p w14:paraId="25A67E15" w14:textId="77777777" w:rsidR="00EC44D7" w:rsidRDefault="00AF106A">
            <w:pPr>
              <w:pStyle w:val="TableParagraph"/>
              <w:spacing w:line="265" w:lineRule="exact"/>
              <w:ind w:left="110"/>
            </w:pPr>
            <w:r>
              <w:lastRenderedPageBreak/>
              <w:t>2</w:t>
            </w:r>
          </w:p>
        </w:tc>
        <w:tc>
          <w:tcPr>
            <w:tcW w:w="2492" w:type="dxa"/>
          </w:tcPr>
          <w:p w14:paraId="7F3FA9AA" w14:textId="77777777" w:rsidR="00EC44D7" w:rsidRDefault="00AF106A">
            <w:pPr>
              <w:pStyle w:val="TableParagraph"/>
              <w:tabs>
                <w:tab w:val="left" w:pos="1220"/>
                <w:tab w:val="left" w:pos="1849"/>
              </w:tabs>
              <w:spacing w:line="264" w:lineRule="exact"/>
              <w:ind w:left="107"/>
            </w:pPr>
            <w:r>
              <w:t>Tehniki</w:t>
            </w:r>
            <w:r>
              <w:tab/>
              <w:t>in</w:t>
            </w:r>
            <w:r>
              <w:tab/>
              <w:t>drugo</w:t>
            </w:r>
          </w:p>
          <w:p w14:paraId="485CEE3F" w14:textId="77777777" w:rsidR="00EC44D7" w:rsidRDefault="00AF106A">
            <w:pPr>
              <w:pStyle w:val="TableParagraph"/>
              <w:spacing w:line="253" w:lineRule="exact"/>
              <w:ind w:left="107"/>
            </w:pPr>
            <w:r>
              <w:t>podporno osebje</w:t>
            </w:r>
          </w:p>
        </w:tc>
        <w:tc>
          <w:tcPr>
            <w:tcW w:w="1169" w:type="dxa"/>
          </w:tcPr>
          <w:p w14:paraId="302CBABC" w14:textId="77777777" w:rsidR="00EC44D7" w:rsidRDefault="00EC44D7">
            <w:pPr>
              <w:pStyle w:val="TableParagraph"/>
              <w:rPr>
                <w:rFonts w:ascii="Times New Roman"/>
                <w:sz w:val="20"/>
              </w:rPr>
            </w:pPr>
          </w:p>
        </w:tc>
        <w:tc>
          <w:tcPr>
            <w:tcW w:w="1176" w:type="dxa"/>
          </w:tcPr>
          <w:p w14:paraId="3F047B97" w14:textId="77777777" w:rsidR="00EC44D7" w:rsidRDefault="00EC44D7">
            <w:pPr>
              <w:pStyle w:val="TableParagraph"/>
              <w:rPr>
                <w:rFonts w:ascii="Times New Roman"/>
                <w:sz w:val="20"/>
              </w:rPr>
            </w:pPr>
          </w:p>
        </w:tc>
        <w:tc>
          <w:tcPr>
            <w:tcW w:w="1176" w:type="dxa"/>
          </w:tcPr>
          <w:p w14:paraId="2A0619A9" w14:textId="77777777" w:rsidR="00EC44D7" w:rsidRDefault="00EC44D7">
            <w:pPr>
              <w:pStyle w:val="TableParagraph"/>
              <w:rPr>
                <w:rFonts w:ascii="Times New Roman"/>
                <w:sz w:val="20"/>
              </w:rPr>
            </w:pPr>
          </w:p>
        </w:tc>
        <w:tc>
          <w:tcPr>
            <w:tcW w:w="1173" w:type="dxa"/>
          </w:tcPr>
          <w:p w14:paraId="47133F03" w14:textId="77777777" w:rsidR="00EC44D7" w:rsidRDefault="00EC44D7">
            <w:pPr>
              <w:pStyle w:val="TableParagraph"/>
              <w:rPr>
                <w:rFonts w:ascii="Times New Roman"/>
                <w:sz w:val="20"/>
              </w:rPr>
            </w:pPr>
          </w:p>
        </w:tc>
        <w:tc>
          <w:tcPr>
            <w:tcW w:w="1198" w:type="dxa"/>
          </w:tcPr>
          <w:p w14:paraId="48652F08" w14:textId="77777777" w:rsidR="00EC44D7" w:rsidRDefault="00EC44D7">
            <w:pPr>
              <w:pStyle w:val="TableParagraph"/>
              <w:rPr>
                <w:rFonts w:ascii="Times New Roman"/>
                <w:sz w:val="20"/>
              </w:rPr>
            </w:pPr>
          </w:p>
        </w:tc>
      </w:tr>
      <w:tr w:rsidR="00EC44D7" w14:paraId="687D3656" w14:textId="77777777">
        <w:trPr>
          <w:trHeight w:val="268"/>
        </w:trPr>
        <w:tc>
          <w:tcPr>
            <w:tcW w:w="692" w:type="dxa"/>
          </w:tcPr>
          <w:p w14:paraId="1EEEEE0E" w14:textId="77777777" w:rsidR="00EC44D7" w:rsidRDefault="00EC44D7">
            <w:pPr>
              <w:pStyle w:val="TableParagraph"/>
              <w:rPr>
                <w:rFonts w:ascii="Times New Roman"/>
                <w:sz w:val="18"/>
              </w:rPr>
            </w:pPr>
          </w:p>
        </w:tc>
        <w:tc>
          <w:tcPr>
            <w:tcW w:w="2492" w:type="dxa"/>
          </w:tcPr>
          <w:p w14:paraId="4F2F58E4" w14:textId="77777777" w:rsidR="00EC44D7" w:rsidRDefault="00AF106A">
            <w:pPr>
              <w:pStyle w:val="TableParagraph"/>
              <w:spacing w:line="248" w:lineRule="exact"/>
              <w:ind w:left="107"/>
            </w:pPr>
            <w:r>
              <w:t>SKUPAJ</w:t>
            </w:r>
          </w:p>
        </w:tc>
        <w:tc>
          <w:tcPr>
            <w:tcW w:w="1169" w:type="dxa"/>
          </w:tcPr>
          <w:p w14:paraId="6671F971" w14:textId="77777777" w:rsidR="00EC44D7" w:rsidRDefault="00EC44D7">
            <w:pPr>
              <w:pStyle w:val="TableParagraph"/>
              <w:rPr>
                <w:rFonts w:ascii="Times New Roman"/>
                <w:sz w:val="18"/>
              </w:rPr>
            </w:pPr>
          </w:p>
        </w:tc>
        <w:tc>
          <w:tcPr>
            <w:tcW w:w="1176" w:type="dxa"/>
          </w:tcPr>
          <w:p w14:paraId="3D7B635B" w14:textId="77777777" w:rsidR="00EC44D7" w:rsidRDefault="00EC44D7">
            <w:pPr>
              <w:pStyle w:val="TableParagraph"/>
              <w:rPr>
                <w:rFonts w:ascii="Times New Roman"/>
                <w:sz w:val="18"/>
              </w:rPr>
            </w:pPr>
          </w:p>
        </w:tc>
        <w:tc>
          <w:tcPr>
            <w:tcW w:w="1176" w:type="dxa"/>
          </w:tcPr>
          <w:p w14:paraId="419F64D6" w14:textId="77777777" w:rsidR="00EC44D7" w:rsidRDefault="00EC44D7">
            <w:pPr>
              <w:pStyle w:val="TableParagraph"/>
              <w:rPr>
                <w:rFonts w:ascii="Times New Roman"/>
                <w:sz w:val="18"/>
              </w:rPr>
            </w:pPr>
          </w:p>
        </w:tc>
        <w:tc>
          <w:tcPr>
            <w:tcW w:w="1173" w:type="dxa"/>
          </w:tcPr>
          <w:p w14:paraId="1AEC4A39" w14:textId="77777777" w:rsidR="00EC44D7" w:rsidRDefault="00EC44D7">
            <w:pPr>
              <w:pStyle w:val="TableParagraph"/>
              <w:rPr>
                <w:rFonts w:ascii="Times New Roman"/>
                <w:sz w:val="18"/>
              </w:rPr>
            </w:pPr>
          </w:p>
        </w:tc>
        <w:tc>
          <w:tcPr>
            <w:tcW w:w="1198" w:type="dxa"/>
          </w:tcPr>
          <w:p w14:paraId="75E8366F" w14:textId="77777777" w:rsidR="00EC44D7" w:rsidRDefault="00EC44D7">
            <w:pPr>
              <w:pStyle w:val="TableParagraph"/>
              <w:rPr>
                <w:rFonts w:ascii="Times New Roman"/>
                <w:sz w:val="18"/>
              </w:rPr>
            </w:pPr>
          </w:p>
        </w:tc>
      </w:tr>
      <w:tr w:rsidR="00EC44D7" w14:paraId="6C09C48D" w14:textId="77777777">
        <w:trPr>
          <w:trHeight w:val="270"/>
        </w:trPr>
        <w:tc>
          <w:tcPr>
            <w:tcW w:w="692" w:type="dxa"/>
          </w:tcPr>
          <w:p w14:paraId="269A5E61" w14:textId="77777777" w:rsidR="00EC44D7" w:rsidRDefault="00EC44D7">
            <w:pPr>
              <w:pStyle w:val="TableParagraph"/>
              <w:rPr>
                <w:rFonts w:ascii="Times New Roman"/>
                <w:sz w:val="20"/>
              </w:rPr>
            </w:pPr>
          </w:p>
        </w:tc>
        <w:tc>
          <w:tcPr>
            <w:tcW w:w="8384" w:type="dxa"/>
            <w:gridSpan w:val="6"/>
          </w:tcPr>
          <w:p w14:paraId="0B23809D" w14:textId="77777777" w:rsidR="00EC44D7" w:rsidRDefault="00EC44D7">
            <w:pPr>
              <w:pStyle w:val="TableParagraph"/>
              <w:rPr>
                <w:rFonts w:ascii="Times New Roman"/>
                <w:sz w:val="20"/>
              </w:rPr>
            </w:pPr>
          </w:p>
        </w:tc>
      </w:tr>
      <w:tr w:rsidR="00EC44D7" w14:paraId="79D0A03C" w14:textId="77777777">
        <w:trPr>
          <w:trHeight w:val="534"/>
        </w:trPr>
        <w:tc>
          <w:tcPr>
            <w:tcW w:w="692" w:type="dxa"/>
          </w:tcPr>
          <w:p w14:paraId="4DC633EE" w14:textId="77777777" w:rsidR="00EC44D7" w:rsidRDefault="00EC44D7">
            <w:pPr>
              <w:pStyle w:val="TableParagraph"/>
              <w:rPr>
                <w:rFonts w:ascii="Times New Roman"/>
                <w:sz w:val="20"/>
              </w:rPr>
            </w:pPr>
          </w:p>
        </w:tc>
        <w:tc>
          <w:tcPr>
            <w:tcW w:w="2492" w:type="dxa"/>
          </w:tcPr>
          <w:p w14:paraId="47C32214" w14:textId="77777777" w:rsidR="00EC44D7" w:rsidRDefault="00AF106A">
            <w:pPr>
              <w:pStyle w:val="TableParagraph"/>
              <w:tabs>
                <w:tab w:val="left" w:pos="1076"/>
              </w:tabs>
              <w:spacing w:line="263" w:lineRule="exact"/>
              <w:ind w:left="107"/>
              <w:rPr>
                <w:b/>
              </w:rPr>
            </w:pPr>
            <w:r>
              <w:rPr>
                <w:b/>
              </w:rPr>
              <w:t>Stroški</w:t>
            </w:r>
            <w:r>
              <w:rPr>
                <w:b/>
              </w:rPr>
              <w:tab/>
              <w:t>opredmetenih</w:t>
            </w:r>
          </w:p>
          <w:p w14:paraId="23FF3355" w14:textId="77777777" w:rsidR="00EC44D7" w:rsidRDefault="00AF106A">
            <w:pPr>
              <w:pStyle w:val="TableParagraph"/>
              <w:spacing w:line="252" w:lineRule="exact"/>
              <w:ind w:left="107"/>
              <w:rPr>
                <w:b/>
              </w:rPr>
            </w:pPr>
            <w:r>
              <w:rPr>
                <w:b/>
              </w:rPr>
              <w:t>sredstev</w:t>
            </w:r>
          </w:p>
        </w:tc>
        <w:tc>
          <w:tcPr>
            <w:tcW w:w="1169" w:type="dxa"/>
          </w:tcPr>
          <w:p w14:paraId="10610418" w14:textId="77777777" w:rsidR="00EC44D7" w:rsidRDefault="00EC44D7">
            <w:pPr>
              <w:pStyle w:val="TableParagraph"/>
              <w:rPr>
                <w:rFonts w:ascii="Times New Roman"/>
                <w:sz w:val="20"/>
              </w:rPr>
            </w:pPr>
          </w:p>
        </w:tc>
        <w:tc>
          <w:tcPr>
            <w:tcW w:w="1176" w:type="dxa"/>
          </w:tcPr>
          <w:p w14:paraId="74E6D9BE" w14:textId="77777777" w:rsidR="00EC44D7" w:rsidRDefault="00EC44D7">
            <w:pPr>
              <w:pStyle w:val="TableParagraph"/>
              <w:rPr>
                <w:rFonts w:ascii="Times New Roman"/>
                <w:sz w:val="20"/>
              </w:rPr>
            </w:pPr>
          </w:p>
        </w:tc>
        <w:tc>
          <w:tcPr>
            <w:tcW w:w="1176" w:type="dxa"/>
          </w:tcPr>
          <w:p w14:paraId="573C43BC" w14:textId="77777777" w:rsidR="00EC44D7" w:rsidRDefault="00EC44D7">
            <w:pPr>
              <w:pStyle w:val="TableParagraph"/>
              <w:rPr>
                <w:rFonts w:ascii="Times New Roman"/>
                <w:sz w:val="20"/>
              </w:rPr>
            </w:pPr>
          </w:p>
        </w:tc>
        <w:tc>
          <w:tcPr>
            <w:tcW w:w="1173" w:type="dxa"/>
          </w:tcPr>
          <w:p w14:paraId="3DFF6AEC" w14:textId="77777777" w:rsidR="00EC44D7" w:rsidRDefault="00EC44D7">
            <w:pPr>
              <w:pStyle w:val="TableParagraph"/>
              <w:rPr>
                <w:rFonts w:ascii="Times New Roman"/>
                <w:sz w:val="20"/>
              </w:rPr>
            </w:pPr>
          </w:p>
        </w:tc>
        <w:tc>
          <w:tcPr>
            <w:tcW w:w="1198" w:type="dxa"/>
          </w:tcPr>
          <w:p w14:paraId="0AB5C198" w14:textId="77777777" w:rsidR="00EC44D7" w:rsidRDefault="00EC44D7">
            <w:pPr>
              <w:pStyle w:val="TableParagraph"/>
              <w:rPr>
                <w:rFonts w:ascii="Times New Roman"/>
                <w:sz w:val="20"/>
              </w:rPr>
            </w:pPr>
          </w:p>
        </w:tc>
      </w:tr>
      <w:tr w:rsidR="00EC44D7" w14:paraId="0574F932" w14:textId="77777777">
        <w:trPr>
          <w:trHeight w:val="270"/>
        </w:trPr>
        <w:tc>
          <w:tcPr>
            <w:tcW w:w="692" w:type="dxa"/>
          </w:tcPr>
          <w:p w14:paraId="53A00A98" w14:textId="77777777" w:rsidR="00EC44D7" w:rsidRDefault="00EC44D7">
            <w:pPr>
              <w:pStyle w:val="TableParagraph"/>
              <w:rPr>
                <w:rFonts w:ascii="Times New Roman"/>
                <w:sz w:val="20"/>
              </w:rPr>
            </w:pPr>
          </w:p>
        </w:tc>
        <w:tc>
          <w:tcPr>
            <w:tcW w:w="8384" w:type="dxa"/>
            <w:gridSpan w:val="6"/>
          </w:tcPr>
          <w:p w14:paraId="3DC3392B" w14:textId="77777777" w:rsidR="00EC44D7" w:rsidRDefault="00EC44D7">
            <w:pPr>
              <w:pStyle w:val="TableParagraph"/>
              <w:rPr>
                <w:rFonts w:ascii="Times New Roman"/>
                <w:sz w:val="20"/>
              </w:rPr>
            </w:pPr>
          </w:p>
        </w:tc>
      </w:tr>
      <w:tr w:rsidR="00EC44D7" w14:paraId="5253526D" w14:textId="77777777">
        <w:trPr>
          <w:trHeight w:val="534"/>
        </w:trPr>
        <w:tc>
          <w:tcPr>
            <w:tcW w:w="692" w:type="dxa"/>
          </w:tcPr>
          <w:p w14:paraId="7388AD15" w14:textId="77777777" w:rsidR="00EC44D7" w:rsidRDefault="00EC44D7">
            <w:pPr>
              <w:pStyle w:val="TableParagraph"/>
              <w:rPr>
                <w:rFonts w:ascii="Times New Roman"/>
                <w:sz w:val="20"/>
              </w:rPr>
            </w:pPr>
          </w:p>
        </w:tc>
        <w:tc>
          <w:tcPr>
            <w:tcW w:w="2492" w:type="dxa"/>
          </w:tcPr>
          <w:p w14:paraId="5D64E820" w14:textId="77777777" w:rsidR="00EC44D7" w:rsidRDefault="00AF106A">
            <w:pPr>
              <w:pStyle w:val="TableParagraph"/>
              <w:spacing w:line="263" w:lineRule="exact"/>
              <w:ind w:left="107"/>
              <w:rPr>
                <w:b/>
              </w:rPr>
            </w:pPr>
            <w:r>
              <w:rPr>
                <w:b/>
              </w:rPr>
              <w:t>Stroški neopredmetenih</w:t>
            </w:r>
          </w:p>
          <w:p w14:paraId="032A0A3E" w14:textId="77777777" w:rsidR="00EC44D7" w:rsidRDefault="00AF106A">
            <w:pPr>
              <w:pStyle w:val="TableParagraph"/>
              <w:spacing w:line="252" w:lineRule="exact"/>
              <w:ind w:left="107"/>
              <w:rPr>
                <w:b/>
              </w:rPr>
            </w:pPr>
            <w:r>
              <w:rPr>
                <w:b/>
              </w:rPr>
              <w:t>sredstev</w:t>
            </w:r>
          </w:p>
        </w:tc>
        <w:tc>
          <w:tcPr>
            <w:tcW w:w="1169" w:type="dxa"/>
          </w:tcPr>
          <w:p w14:paraId="7ED78E3D" w14:textId="77777777" w:rsidR="00EC44D7" w:rsidRDefault="00EC44D7">
            <w:pPr>
              <w:pStyle w:val="TableParagraph"/>
              <w:rPr>
                <w:rFonts w:ascii="Times New Roman"/>
                <w:sz w:val="20"/>
              </w:rPr>
            </w:pPr>
          </w:p>
        </w:tc>
        <w:tc>
          <w:tcPr>
            <w:tcW w:w="1176" w:type="dxa"/>
          </w:tcPr>
          <w:p w14:paraId="2E78B053" w14:textId="77777777" w:rsidR="00EC44D7" w:rsidRDefault="00EC44D7">
            <w:pPr>
              <w:pStyle w:val="TableParagraph"/>
              <w:rPr>
                <w:rFonts w:ascii="Times New Roman"/>
                <w:sz w:val="20"/>
              </w:rPr>
            </w:pPr>
          </w:p>
        </w:tc>
        <w:tc>
          <w:tcPr>
            <w:tcW w:w="1176" w:type="dxa"/>
          </w:tcPr>
          <w:p w14:paraId="67113BCA" w14:textId="77777777" w:rsidR="00EC44D7" w:rsidRDefault="00EC44D7">
            <w:pPr>
              <w:pStyle w:val="TableParagraph"/>
              <w:rPr>
                <w:rFonts w:ascii="Times New Roman"/>
                <w:sz w:val="20"/>
              </w:rPr>
            </w:pPr>
          </w:p>
        </w:tc>
        <w:tc>
          <w:tcPr>
            <w:tcW w:w="1173" w:type="dxa"/>
          </w:tcPr>
          <w:p w14:paraId="1B2F93D8" w14:textId="77777777" w:rsidR="00EC44D7" w:rsidRDefault="00EC44D7">
            <w:pPr>
              <w:pStyle w:val="TableParagraph"/>
              <w:rPr>
                <w:rFonts w:ascii="Times New Roman"/>
                <w:sz w:val="20"/>
              </w:rPr>
            </w:pPr>
          </w:p>
        </w:tc>
        <w:tc>
          <w:tcPr>
            <w:tcW w:w="1198" w:type="dxa"/>
          </w:tcPr>
          <w:p w14:paraId="0B4788AF" w14:textId="77777777" w:rsidR="00EC44D7" w:rsidRDefault="00EC44D7">
            <w:pPr>
              <w:pStyle w:val="TableParagraph"/>
              <w:rPr>
                <w:rFonts w:ascii="Times New Roman"/>
                <w:sz w:val="20"/>
              </w:rPr>
            </w:pPr>
          </w:p>
        </w:tc>
      </w:tr>
      <w:tr w:rsidR="00EC44D7" w14:paraId="4E8815C2" w14:textId="77777777">
        <w:trPr>
          <w:trHeight w:val="270"/>
        </w:trPr>
        <w:tc>
          <w:tcPr>
            <w:tcW w:w="692" w:type="dxa"/>
          </w:tcPr>
          <w:p w14:paraId="618E09EB" w14:textId="77777777" w:rsidR="00EC44D7" w:rsidRDefault="00EC44D7">
            <w:pPr>
              <w:pStyle w:val="TableParagraph"/>
              <w:rPr>
                <w:rFonts w:ascii="Times New Roman"/>
                <w:sz w:val="20"/>
              </w:rPr>
            </w:pPr>
          </w:p>
        </w:tc>
        <w:tc>
          <w:tcPr>
            <w:tcW w:w="8384" w:type="dxa"/>
            <w:gridSpan w:val="6"/>
          </w:tcPr>
          <w:p w14:paraId="211F72E9" w14:textId="77777777" w:rsidR="00EC44D7" w:rsidRDefault="00EC44D7">
            <w:pPr>
              <w:pStyle w:val="TableParagraph"/>
              <w:rPr>
                <w:rFonts w:ascii="Times New Roman"/>
                <w:sz w:val="20"/>
              </w:rPr>
            </w:pPr>
          </w:p>
        </w:tc>
      </w:tr>
      <w:tr w:rsidR="00EC44D7" w14:paraId="1774D56C" w14:textId="77777777">
        <w:trPr>
          <w:trHeight w:val="537"/>
        </w:trPr>
        <w:tc>
          <w:tcPr>
            <w:tcW w:w="692" w:type="dxa"/>
          </w:tcPr>
          <w:p w14:paraId="76135904" w14:textId="77777777" w:rsidR="00EC44D7" w:rsidRDefault="00EC44D7">
            <w:pPr>
              <w:pStyle w:val="TableParagraph"/>
              <w:rPr>
                <w:rFonts w:ascii="Times New Roman"/>
                <w:sz w:val="20"/>
              </w:rPr>
            </w:pPr>
          </w:p>
        </w:tc>
        <w:tc>
          <w:tcPr>
            <w:tcW w:w="2492" w:type="dxa"/>
          </w:tcPr>
          <w:p w14:paraId="5F4AEE2B" w14:textId="77777777" w:rsidR="00EC44D7" w:rsidRDefault="00AF106A">
            <w:pPr>
              <w:pStyle w:val="TableParagraph"/>
              <w:tabs>
                <w:tab w:val="left" w:pos="1033"/>
                <w:tab w:val="left" w:pos="2212"/>
              </w:tabs>
              <w:spacing w:line="263" w:lineRule="exact"/>
              <w:ind w:left="107"/>
              <w:rPr>
                <w:b/>
              </w:rPr>
            </w:pPr>
            <w:r>
              <w:rPr>
                <w:b/>
              </w:rPr>
              <w:t>Stroški</w:t>
            </w:r>
            <w:r>
              <w:rPr>
                <w:b/>
              </w:rPr>
              <w:tab/>
              <w:t>materiala</w:t>
            </w:r>
            <w:r>
              <w:rPr>
                <w:b/>
              </w:rPr>
              <w:tab/>
              <w:t>in</w:t>
            </w:r>
          </w:p>
          <w:p w14:paraId="589FC5A8" w14:textId="77777777" w:rsidR="00EC44D7" w:rsidRDefault="00AF106A">
            <w:pPr>
              <w:pStyle w:val="TableParagraph"/>
              <w:spacing w:line="254" w:lineRule="exact"/>
              <w:ind w:left="107"/>
              <w:rPr>
                <w:b/>
              </w:rPr>
            </w:pPr>
            <w:r>
              <w:rPr>
                <w:b/>
              </w:rPr>
              <w:t>posredni stroški</w:t>
            </w:r>
          </w:p>
        </w:tc>
        <w:tc>
          <w:tcPr>
            <w:tcW w:w="1169" w:type="dxa"/>
          </w:tcPr>
          <w:p w14:paraId="046E964D" w14:textId="77777777" w:rsidR="00EC44D7" w:rsidRDefault="00EC44D7">
            <w:pPr>
              <w:pStyle w:val="TableParagraph"/>
              <w:rPr>
                <w:rFonts w:ascii="Times New Roman"/>
                <w:sz w:val="20"/>
              </w:rPr>
            </w:pPr>
          </w:p>
        </w:tc>
        <w:tc>
          <w:tcPr>
            <w:tcW w:w="1176" w:type="dxa"/>
          </w:tcPr>
          <w:p w14:paraId="2188BA67" w14:textId="77777777" w:rsidR="00EC44D7" w:rsidRDefault="00EC44D7">
            <w:pPr>
              <w:pStyle w:val="TableParagraph"/>
              <w:rPr>
                <w:rFonts w:ascii="Times New Roman"/>
                <w:sz w:val="20"/>
              </w:rPr>
            </w:pPr>
          </w:p>
        </w:tc>
        <w:tc>
          <w:tcPr>
            <w:tcW w:w="1176" w:type="dxa"/>
          </w:tcPr>
          <w:p w14:paraId="1563BE43" w14:textId="77777777" w:rsidR="00EC44D7" w:rsidRDefault="00EC44D7">
            <w:pPr>
              <w:pStyle w:val="TableParagraph"/>
              <w:rPr>
                <w:rFonts w:ascii="Times New Roman"/>
                <w:sz w:val="20"/>
              </w:rPr>
            </w:pPr>
          </w:p>
        </w:tc>
        <w:tc>
          <w:tcPr>
            <w:tcW w:w="1173" w:type="dxa"/>
          </w:tcPr>
          <w:p w14:paraId="2E86D6B3" w14:textId="77777777" w:rsidR="00EC44D7" w:rsidRDefault="00EC44D7">
            <w:pPr>
              <w:pStyle w:val="TableParagraph"/>
              <w:rPr>
                <w:rFonts w:ascii="Times New Roman"/>
                <w:sz w:val="20"/>
              </w:rPr>
            </w:pPr>
          </w:p>
        </w:tc>
        <w:tc>
          <w:tcPr>
            <w:tcW w:w="1198" w:type="dxa"/>
          </w:tcPr>
          <w:p w14:paraId="05E75A03" w14:textId="77777777" w:rsidR="00EC44D7" w:rsidRDefault="00EC44D7">
            <w:pPr>
              <w:pStyle w:val="TableParagraph"/>
              <w:rPr>
                <w:rFonts w:ascii="Times New Roman"/>
                <w:sz w:val="20"/>
              </w:rPr>
            </w:pPr>
          </w:p>
        </w:tc>
      </w:tr>
      <w:tr w:rsidR="00EC44D7" w14:paraId="55A495FD" w14:textId="77777777">
        <w:trPr>
          <w:trHeight w:val="269"/>
        </w:trPr>
        <w:tc>
          <w:tcPr>
            <w:tcW w:w="692" w:type="dxa"/>
          </w:tcPr>
          <w:p w14:paraId="782C49C7" w14:textId="77777777" w:rsidR="00EC44D7" w:rsidRDefault="00EC44D7">
            <w:pPr>
              <w:pStyle w:val="TableParagraph"/>
              <w:rPr>
                <w:rFonts w:ascii="Times New Roman"/>
                <w:sz w:val="18"/>
              </w:rPr>
            </w:pPr>
          </w:p>
        </w:tc>
        <w:tc>
          <w:tcPr>
            <w:tcW w:w="8384" w:type="dxa"/>
            <w:gridSpan w:val="6"/>
          </w:tcPr>
          <w:p w14:paraId="56174450" w14:textId="77777777" w:rsidR="00EC44D7" w:rsidRDefault="00EC44D7">
            <w:pPr>
              <w:pStyle w:val="TableParagraph"/>
              <w:rPr>
                <w:rFonts w:ascii="Times New Roman"/>
                <w:sz w:val="18"/>
              </w:rPr>
            </w:pPr>
          </w:p>
        </w:tc>
      </w:tr>
      <w:tr w:rsidR="00EC44D7" w14:paraId="78BCE1C7" w14:textId="77777777">
        <w:trPr>
          <w:trHeight w:val="268"/>
        </w:trPr>
        <w:tc>
          <w:tcPr>
            <w:tcW w:w="692" w:type="dxa"/>
          </w:tcPr>
          <w:p w14:paraId="261AFE74" w14:textId="77777777" w:rsidR="00EC44D7" w:rsidRDefault="00EC44D7">
            <w:pPr>
              <w:pStyle w:val="TableParagraph"/>
              <w:rPr>
                <w:rFonts w:ascii="Times New Roman"/>
                <w:sz w:val="18"/>
              </w:rPr>
            </w:pPr>
          </w:p>
        </w:tc>
        <w:tc>
          <w:tcPr>
            <w:tcW w:w="2492" w:type="dxa"/>
          </w:tcPr>
          <w:p w14:paraId="74A05F0F" w14:textId="77777777" w:rsidR="00EC44D7" w:rsidRDefault="00AF106A">
            <w:pPr>
              <w:pStyle w:val="TableParagraph"/>
              <w:spacing w:line="248" w:lineRule="exact"/>
              <w:ind w:left="107"/>
              <w:rPr>
                <w:b/>
              </w:rPr>
            </w:pPr>
            <w:r>
              <w:rPr>
                <w:b/>
              </w:rPr>
              <w:t>SKUPAJ</w:t>
            </w:r>
          </w:p>
        </w:tc>
        <w:tc>
          <w:tcPr>
            <w:tcW w:w="1169" w:type="dxa"/>
          </w:tcPr>
          <w:p w14:paraId="476BC81F" w14:textId="77777777" w:rsidR="00EC44D7" w:rsidRDefault="00EC44D7">
            <w:pPr>
              <w:pStyle w:val="TableParagraph"/>
              <w:rPr>
                <w:rFonts w:ascii="Times New Roman"/>
                <w:sz w:val="18"/>
              </w:rPr>
            </w:pPr>
          </w:p>
        </w:tc>
        <w:tc>
          <w:tcPr>
            <w:tcW w:w="1176" w:type="dxa"/>
          </w:tcPr>
          <w:p w14:paraId="0CE928E7" w14:textId="77777777" w:rsidR="00EC44D7" w:rsidRDefault="00EC44D7">
            <w:pPr>
              <w:pStyle w:val="TableParagraph"/>
              <w:rPr>
                <w:rFonts w:ascii="Times New Roman"/>
                <w:sz w:val="18"/>
              </w:rPr>
            </w:pPr>
          </w:p>
        </w:tc>
        <w:tc>
          <w:tcPr>
            <w:tcW w:w="1176" w:type="dxa"/>
          </w:tcPr>
          <w:p w14:paraId="67D2DF03" w14:textId="77777777" w:rsidR="00EC44D7" w:rsidRDefault="00EC44D7">
            <w:pPr>
              <w:pStyle w:val="TableParagraph"/>
              <w:rPr>
                <w:rFonts w:ascii="Times New Roman"/>
                <w:sz w:val="18"/>
              </w:rPr>
            </w:pPr>
          </w:p>
        </w:tc>
        <w:tc>
          <w:tcPr>
            <w:tcW w:w="1173" w:type="dxa"/>
          </w:tcPr>
          <w:p w14:paraId="1FC25FAB" w14:textId="77777777" w:rsidR="00EC44D7" w:rsidRDefault="00EC44D7">
            <w:pPr>
              <w:pStyle w:val="TableParagraph"/>
              <w:rPr>
                <w:rFonts w:ascii="Times New Roman"/>
                <w:sz w:val="18"/>
              </w:rPr>
            </w:pPr>
          </w:p>
        </w:tc>
        <w:tc>
          <w:tcPr>
            <w:tcW w:w="1198" w:type="dxa"/>
          </w:tcPr>
          <w:p w14:paraId="7EDCD3F9" w14:textId="77777777" w:rsidR="00EC44D7" w:rsidRDefault="00EC44D7">
            <w:pPr>
              <w:pStyle w:val="TableParagraph"/>
              <w:rPr>
                <w:rFonts w:ascii="Times New Roman"/>
                <w:sz w:val="18"/>
              </w:rPr>
            </w:pPr>
          </w:p>
        </w:tc>
      </w:tr>
    </w:tbl>
    <w:p w14:paraId="012E85E9" w14:textId="77777777" w:rsidR="00EC44D7" w:rsidRDefault="00EC44D7">
      <w:pPr>
        <w:rPr>
          <w:sz w:val="20"/>
        </w:rPr>
      </w:pPr>
    </w:p>
    <w:p w14:paraId="70D3DD6F" w14:textId="77777777" w:rsidR="00EC44D7" w:rsidRDefault="00EC44D7">
      <w:pPr>
        <w:spacing w:before="10"/>
        <w:rPr>
          <w:sz w:val="23"/>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0"/>
      </w:tblGrid>
      <w:tr w:rsidR="00EC44D7" w14:paraId="1F0EDB70" w14:textId="77777777">
        <w:trPr>
          <w:trHeight w:val="518"/>
        </w:trPr>
        <w:tc>
          <w:tcPr>
            <w:tcW w:w="8640" w:type="dxa"/>
            <w:shd w:val="clear" w:color="auto" w:fill="DBE4F0"/>
          </w:tcPr>
          <w:p w14:paraId="0AE2E876" w14:textId="77777777" w:rsidR="00EC44D7" w:rsidRDefault="00AF106A">
            <w:pPr>
              <w:pStyle w:val="TableParagraph"/>
              <w:spacing w:before="26"/>
              <w:ind w:left="108"/>
              <w:rPr>
                <w:rFonts w:ascii="Arial" w:hAnsi="Arial"/>
                <w:b/>
                <w:sz w:val="20"/>
              </w:rPr>
            </w:pPr>
            <w:r>
              <w:rPr>
                <w:rFonts w:ascii="Arial" w:hAnsi="Arial"/>
                <w:b/>
                <w:sz w:val="20"/>
              </w:rPr>
              <w:t>4.4.2.NATANČEN OPIS POSAMEZNE POSTAVKE UPRAVIČENIH STROŠKOV PO VRSTI</w:t>
            </w:r>
          </w:p>
          <w:p w14:paraId="3DFC9C8E" w14:textId="77777777" w:rsidR="00EC44D7" w:rsidRDefault="00AF106A">
            <w:pPr>
              <w:pStyle w:val="TableParagraph"/>
              <w:spacing w:before="26" w:line="215" w:lineRule="exact"/>
              <w:ind w:left="108"/>
              <w:rPr>
                <w:i/>
                <w:sz w:val="18"/>
              </w:rPr>
            </w:pPr>
            <w:r>
              <w:rPr>
                <w:rFonts w:ascii="Arial" w:hAnsi="Arial"/>
                <w:b/>
                <w:sz w:val="20"/>
              </w:rPr>
              <w:t xml:space="preserve">STROŠKA </w:t>
            </w:r>
            <w:r>
              <w:rPr>
                <w:i/>
                <w:sz w:val="18"/>
              </w:rPr>
              <w:t>(obvezno obrazložite vse upravičene stroške)</w:t>
            </w:r>
          </w:p>
        </w:tc>
      </w:tr>
      <w:tr w:rsidR="00EC44D7" w14:paraId="18DFAA03" w14:textId="77777777">
        <w:trPr>
          <w:trHeight w:val="8059"/>
        </w:trPr>
        <w:tc>
          <w:tcPr>
            <w:tcW w:w="8640" w:type="dxa"/>
          </w:tcPr>
          <w:p w14:paraId="18052817" w14:textId="77777777" w:rsidR="00EC44D7" w:rsidRDefault="00EC44D7">
            <w:pPr>
              <w:pStyle w:val="TableParagraph"/>
              <w:rPr>
                <w:rFonts w:ascii="Times New Roman"/>
                <w:sz w:val="20"/>
              </w:rPr>
            </w:pPr>
          </w:p>
        </w:tc>
      </w:tr>
    </w:tbl>
    <w:p w14:paraId="5789FCA5" w14:textId="77777777" w:rsidR="00EC44D7" w:rsidRDefault="00EC44D7">
      <w:pPr>
        <w:rPr>
          <w:rFonts w:ascii="Times New Roman"/>
          <w:sz w:val="20"/>
        </w:rPr>
        <w:sectPr w:rsidR="00EC44D7">
          <w:pgSz w:w="11910" w:h="16840"/>
          <w:pgMar w:top="1400" w:right="1160" w:bottom="280" w:left="820" w:header="708" w:footer="708" w:gutter="0"/>
          <w:cols w:space="708"/>
        </w:sectPr>
      </w:pPr>
    </w:p>
    <w:tbl>
      <w:tblPr>
        <w:tblStyle w:val="NormalTable0"/>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39"/>
      </w:tblGrid>
      <w:tr w:rsidR="00EC44D7" w14:paraId="2CB50E6C" w14:textId="77777777">
        <w:trPr>
          <w:trHeight w:val="2956"/>
        </w:trPr>
        <w:tc>
          <w:tcPr>
            <w:tcW w:w="8639" w:type="dxa"/>
            <w:tcBorders>
              <w:left w:val="single" w:sz="6" w:space="0" w:color="000000"/>
            </w:tcBorders>
          </w:tcPr>
          <w:p w14:paraId="63AE31B0" w14:textId="77777777" w:rsidR="00EC44D7" w:rsidRDefault="00EC44D7">
            <w:pPr>
              <w:pStyle w:val="TableParagraph"/>
              <w:rPr>
                <w:rFonts w:ascii="Times New Roman"/>
                <w:sz w:val="18"/>
              </w:rPr>
            </w:pPr>
          </w:p>
        </w:tc>
      </w:tr>
    </w:tbl>
    <w:p w14:paraId="38F704C6" w14:textId="77777777" w:rsidR="00EC44D7" w:rsidRDefault="00EC44D7">
      <w:pPr>
        <w:rPr>
          <w:sz w:val="20"/>
        </w:rPr>
      </w:pPr>
    </w:p>
    <w:p w14:paraId="777EFAF7" w14:textId="77777777" w:rsidR="00EC44D7" w:rsidRDefault="00EC44D7">
      <w:pPr>
        <w:spacing w:before="7" w:after="1"/>
        <w:rPr>
          <w:sz w:val="23"/>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tblGrid>
      <w:tr w:rsidR="00EC44D7" w14:paraId="7E4EB7F2" w14:textId="77777777">
        <w:trPr>
          <w:trHeight w:val="268"/>
        </w:trPr>
        <w:tc>
          <w:tcPr>
            <w:tcW w:w="8757" w:type="dxa"/>
            <w:shd w:val="clear" w:color="auto" w:fill="DBE4F0"/>
          </w:tcPr>
          <w:p w14:paraId="5D6ECA2B" w14:textId="77777777" w:rsidR="00EC44D7" w:rsidRDefault="00AF106A">
            <w:pPr>
              <w:pStyle w:val="TableParagraph"/>
              <w:spacing w:line="248" w:lineRule="exact"/>
              <w:ind w:left="108"/>
              <w:rPr>
                <w:b/>
              </w:rPr>
            </w:pPr>
            <w:r>
              <w:rPr>
                <w:b/>
              </w:rPr>
              <w:t>4.4.3.VRSTE UPRAVIČENIH STROŠKOV – DODATNO</w:t>
            </w:r>
          </w:p>
        </w:tc>
      </w:tr>
      <w:tr w:rsidR="00EC44D7" w14:paraId="1F36C55E" w14:textId="77777777">
        <w:trPr>
          <w:trHeight w:val="270"/>
        </w:trPr>
        <w:tc>
          <w:tcPr>
            <w:tcW w:w="8757" w:type="dxa"/>
            <w:shd w:val="clear" w:color="auto" w:fill="DBE4F0"/>
          </w:tcPr>
          <w:p w14:paraId="2CF3C76F" w14:textId="77777777" w:rsidR="00EC44D7" w:rsidRDefault="00AF106A">
            <w:pPr>
              <w:pStyle w:val="TableParagraph"/>
              <w:spacing w:line="251" w:lineRule="exact"/>
              <w:ind w:left="108"/>
              <w:rPr>
                <w:b/>
              </w:rPr>
            </w:pPr>
            <w:r>
              <w:rPr>
                <w:b/>
              </w:rPr>
              <w:t>Stroški osebja</w:t>
            </w:r>
          </w:p>
        </w:tc>
      </w:tr>
    </w:tbl>
    <w:p w14:paraId="133E6B09" w14:textId="77777777" w:rsidR="00EC44D7" w:rsidRDefault="00EC44D7">
      <w:pPr>
        <w:spacing w:before="2"/>
        <w:rPr>
          <w:sz w:val="14"/>
        </w:rPr>
      </w:pPr>
    </w:p>
    <w:p w14:paraId="5C9D0179" w14:textId="77777777" w:rsidR="00EC44D7" w:rsidRDefault="00AF106A">
      <w:pPr>
        <w:pStyle w:val="Telobesedila"/>
        <w:spacing w:before="93"/>
        <w:ind w:left="596" w:right="267"/>
        <w:jc w:val="both"/>
      </w:pPr>
      <w:r>
        <w:t>Pri spodbudi za tekoče poslovanje inovacijskih grozdov so upravičeni stroški osebja, ki so povezani z naslednjimi dejavnostmi:</w:t>
      </w:r>
    </w:p>
    <w:p w14:paraId="0E4E6A8F" w14:textId="77777777" w:rsidR="00EC44D7" w:rsidRDefault="00EC44D7">
      <w:pPr>
        <w:pStyle w:val="Telobesedila"/>
        <w:spacing w:before="7"/>
      </w:pPr>
    </w:p>
    <w:p w14:paraId="715A9D21" w14:textId="77777777" w:rsidR="00EC44D7" w:rsidRDefault="00AF106A">
      <w:pPr>
        <w:pStyle w:val="Odstavekseznama"/>
        <w:numPr>
          <w:ilvl w:val="1"/>
          <w:numId w:val="11"/>
        </w:numPr>
        <w:tabs>
          <w:tab w:val="left" w:pos="1305"/>
        </w:tabs>
        <w:spacing w:line="232" w:lineRule="auto"/>
        <w:ind w:right="259" w:hanging="360"/>
        <w:rPr>
          <w:sz w:val="20"/>
        </w:rPr>
      </w:pPr>
      <w:r w:rsidRPr="727553A3">
        <w:rPr>
          <w:sz w:val="20"/>
          <w:szCs w:val="20"/>
        </w:rPr>
        <w:t>spodbujanje inovacijskih grozdov, da se olajšajo sodelovanje, izmenjava informacij ter zagotavljanje ali usmerjanje specializiranih in uporabniku prilagojenih podpornih storitev za gospodarske</w:t>
      </w:r>
      <w:r w:rsidRPr="727553A3">
        <w:rPr>
          <w:spacing w:val="-2"/>
          <w:sz w:val="20"/>
          <w:szCs w:val="20"/>
        </w:rPr>
        <w:t xml:space="preserve"> </w:t>
      </w:r>
      <w:r w:rsidRPr="727553A3">
        <w:rPr>
          <w:sz w:val="20"/>
          <w:szCs w:val="20"/>
        </w:rPr>
        <w:t>družbe;</w:t>
      </w:r>
    </w:p>
    <w:p w14:paraId="3C4AE922" w14:textId="77777777" w:rsidR="00EC44D7" w:rsidRDefault="00AF106A">
      <w:pPr>
        <w:pStyle w:val="Odstavekseznama"/>
        <w:numPr>
          <w:ilvl w:val="1"/>
          <w:numId w:val="11"/>
        </w:numPr>
        <w:tabs>
          <w:tab w:val="left" w:pos="1305"/>
        </w:tabs>
        <w:spacing w:before="16" w:line="225" w:lineRule="auto"/>
        <w:ind w:right="264" w:hanging="360"/>
        <w:rPr>
          <w:sz w:val="20"/>
        </w:rPr>
      </w:pPr>
      <w:r w:rsidRPr="727553A3">
        <w:rPr>
          <w:sz w:val="20"/>
          <w:szCs w:val="20"/>
        </w:rPr>
        <w:t>trženje inovacijskega grozda, da se razširi sodelovanje novih gospodarskih družb ali organizacij ter poveča prepoznavnost grozda;</w:t>
      </w:r>
      <w:r w:rsidRPr="727553A3">
        <w:rPr>
          <w:spacing w:val="-1"/>
          <w:sz w:val="20"/>
          <w:szCs w:val="20"/>
        </w:rPr>
        <w:t xml:space="preserve"> </w:t>
      </w:r>
      <w:r w:rsidRPr="727553A3">
        <w:rPr>
          <w:sz w:val="20"/>
          <w:szCs w:val="20"/>
        </w:rPr>
        <w:t>in</w:t>
      </w:r>
    </w:p>
    <w:p w14:paraId="20DE97CB" w14:textId="77777777" w:rsidR="00EC44D7" w:rsidRDefault="00AF106A">
      <w:pPr>
        <w:pStyle w:val="Odstavekseznama"/>
        <w:numPr>
          <w:ilvl w:val="1"/>
          <w:numId w:val="11"/>
        </w:numPr>
        <w:tabs>
          <w:tab w:val="left" w:pos="1305"/>
        </w:tabs>
        <w:spacing w:before="18" w:line="225" w:lineRule="auto"/>
        <w:ind w:right="266" w:hanging="360"/>
        <w:rPr>
          <w:sz w:val="20"/>
        </w:rPr>
      </w:pPr>
      <w:r w:rsidRPr="727553A3">
        <w:rPr>
          <w:sz w:val="20"/>
          <w:szCs w:val="20"/>
        </w:rPr>
        <w:t>upravljanje zmogljivosti inovacijskega grozda; organizacija programov usposabljanja, delavnic in konferenc v podporo izmenjavi znanja, mreženju in mednarodnemu</w:t>
      </w:r>
      <w:r w:rsidRPr="727553A3">
        <w:rPr>
          <w:spacing w:val="-20"/>
          <w:sz w:val="20"/>
          <w:szCs w:val="20"/>
        </w:rPr>
        <w:t xml:space="preserve"> </w:t>
      </w:r>
      <w:r w:rsidRPr="727553A3">
        <w:rPr>
          <w:sz w:val="20"/>
          <w:szCs w:val="20"/>
        </w:rPr>
        <w:t>sodelovanju.</w:t>
      </w:r>
    </w:p>
    <w:p w14:paraId="16720371" w14:textId="77777777" w:rsidR="00EC44D7" w:rsidRDefault="00EC44D7">
      <w:pPr>
        <w:pStyle w:val="Telobesedila"/>
        <w:spacing w:before="2"/>
      </w:pPr>
    </w:p>
    <w:p w14:paraId="2EFABE79" w14:textId="77777777" w:rsidR="00EC44D7" w:rsidRDefault="00AF106A">
      <w:pPr>
        <w:pStyle w:val="Telobesedila"/>
        <w:ind w:left="596" w:right="260"/>
        <w:jc w:val="both"/>
      </w:pPr>
      <w:r>
        <w:t>Stroški plač ter druga povračila stroškov v zvezi z delom zaposlenih v okviru investicije upravičenca so upravičeni do sofinanciranja. Kot zaposlene se razume osebe, ki so z upravičencem sklenile pogodbo o zaposlitvi. Dopolnilno delo se v skladu z ZDR-1 opravlja na podlagi ene od oblik pogodbe o zaposlitvi in je kot takšno upravičeno do sofinanciranja, pri čemer mora biti s pogodbo o zaposlitvi za opravljanje dopolnilnega dela natančno opredeljen način uresničevanja pravic in obveznosti iz tega delovnega razmerja glede na pravice in obveznosti</w:t>
      </w:r>
      <w:r>
        <w:rPr>
          <w:spacing w:val="-6"/>
        </w:rPr>
        <w:t xml:space="preserve"> </w:t>
      </w:r>
      <w:r>
        <w:t>delavca.</w:t>
      </w:r>
    </w:p>
    <w:p w14:paraId="6469F92D" w14:textId="77777777" w:rsidR="00EC44D7" w:rsidRDefault="00EC44D7">
      <w:pPr>
        <w:pStyle w:val="Telobesedila"/>
        <w:spacing w:before="1"/>
      </w:pPr>
    </w:p>
    <w:p w14:paraId="50892FA7" w14:textId="77777777" w:rsidR="00EC44D7" w:rsidRDefault="00AF106A">
      <w:pPr>
        <w:pStyle w:val="Telobesedila"/>
        <w:ind w:left="596" w:right="260"/>
        <w:jc w:val="both"/>
      </w:pPr>
      <w:r>
        <w:t>Zaposleni lahko dela na izvedbi investicije polni delovni čas. Polni delovni čas pomeni osem ur na dan, pet dni v tednu, kar v povprečju znese 174 ur v mesecu. V primeru, da ima oseba sklenjeno pogodbo o zaposlitvi (bodisi za določen ali nedoločen čas) in dela na investiciji polni delovni čas, je upravičen strošek njegova plača ter druga povračila stroškov v zvezi z delom v celoti. V primeru, da zaposleni dela na projektu le del delovnega časa, se njegov strošek obračuna v sorazmernem deležu, z upoštevanjem obsega opravljenega dela. Osnova za določanje upravičenih izdatkov je mesečno število opravljenih ur v okviru investicije. Število opravljenih ur izhaja iz evidence opravljenega dela, ki jo mora upravičenec obvezno voditi posebej za vsako osebo, ki sodeluje pri izvedbi investicije z delom delovnega</w:t>
      </w:r>
      <w:r>
        <w:rPr>
          <w:spacing w:val="-2"/>
        </w:rPr>
        <w:t xml:space="preserve"> </w:t>
      </w:r>
      <w:r>
        <w:t>časa.</w:t>
      </w:r>
    </w:p>
    <w:p w14:paraId="39F6009F" w14:textId="77777777" w:rsidR="00EC44D7" w:rsidRDefault="00EC44D7">
      <w:pPr>
        <w:pStyle w:val="Telobesedila"/>
        <w:spacing w:before="11"/>
        <w:rPr>
          <w:sz w:val="19"/>
        </w:rPr>
      </w:pPr>
    </w:p>
    <w:p w14:paraId="2D829D45" w14:textId="77777777" w:rsidR="00EC44D7" w:rsidRDefault="00AF106A">
      <w:pPr>
        <w:pStyle w:val="Telobesedila"/>
        <w:ind w:left="596"/>
      </w:pPr>
      <w:r>
        <w:t>Urna postavka se lahko izračuna na dva načina:</w:t>
      </w:r>
    </w:p>
    <w:p w14:paraId="06D81AD0" w14:textId="77777777" w:rsidR="00EC44D7" w:rsidRDefault="00AF106A">
      <w:pPr>
        <w:pStyle w:val="Odstavekseznama"/>
        <w:numPr>
          <w:ilvl w:val="0"/>
          <w:numId w:val="15"/>
        </w:numPr>
        <w:tabs>
          <w:tab w:val="left" w:pos="1001"/>
          <w:tab w:val="left" w:pos="1003"/>
        </w:tabs>
        <w:spacing w:before="2" w:line="238" w:lineRule="exact"/>
        <w:ind w:hanging="361"/>
        <w:jc w:val="left"/>
        <w:rPr>
          <w:rFonts w:ascii="Carlito" w:hAnsi="Carlito"/>
          <w:sz w:val="20"/>
        </w:rPr>
      </w:pPr>
      <w:r>
        <w:rPr>
          <w:sz w:val="20"/>
        </w:rPr>
        <w:t>na podlagi normativnega izračuna tako, da se upošteva povprečni mesečni fond ur (174</w:t>
      </w:r>
      <w:r>
        <w:rPr>
          <w:spacing w:val="-34"/>
          <w:sz w:val="20"/>
        </w:rPr>
        <w:t xml:space="preserve"> </w:t>
      </w:r>
      <w:r>
        <w:rPr>
          <w:sz w:val="20"/>
        </w:rPr>
        <w:t>ur),</w:t>
      </w:r>
    </w:p>
    <w:p w14:paraId="2B8960A0" w14:textId="77777777" w:rsidR="00EC44D7" w:rsidRDefault="00AF106A">
      <w:pPr>
        <w:pStyle w:val="Odstavekseznama"/>
        <w:numPr>
          <w:ilvl w:val="0"/>
          <w:numId w:val="15"/>
        </w:numPr>
        <w:tabs>
          <w:tab w:val="left" w:pos="1001"/>
          <w:tab w:val="left" w:pos="1003"/>
        </w:tabs>
        <w:spacing w:line="238" w:lineRule="exact"/>
        <w:ind w:hanging="361"/>
        <w:jc w:val="left"/>
        <w:rPr>
          <w:rFonts w:ascii="Carlito" w:hAnsi="Carlito"/>
          <w:sz w:val="20"/>
        </w:rPr>
      </w:pPr>
      <w:r>
        <w:rPr>
          <w:sz w:val="20"/>
        </w:rPr>
        <w:t>ali na podlagi dejansko opravljenih ur v posameznem</w:t>
      </w:r>
      <w:r>
        <w:rPr>
          <w:spacing w:val="-1"/>
          <w:sz w:val="20"/>
        </w:rPr>
        <w:t xml:space="preserve"> </w:t>
      </w:r>
      <w:r>
        <w:rPr>
          <w:sz w:val="20"/>
        </w:rPr>
        <w:t>mesecu.</w:t>
      </w:r>
    </w:p>
    <w:p w14:paraId="504CA367" w14:textId="77777777" w:rsidR="00EC44D7" w:rsidRDefault="00EC44D7">
      <w:pPr>
        <w:pStyle w:val="Telobesedila"/>
      </w:pPr>
    </w:p>
    <w:p w14:paraId="272598FC" w14:textId="77777777" w:rsidR="00EC44D7" w:rsidRDefault="00EC44D7">
      <w:pPr>
        <w:pStyle w:val="Telobesedila"/>
        <w:spacing w:before="2" w:after="1"/>
        <w:rPr>
          <w:sz w:val="19"/>
        </w:rPr>
      </w:pPr>
    </w:p>
    <w:tbl>
      <w:tblPr>
        <w:tblStyle w:val="NormalTable0"/>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8"/>
      </w:tblGrid>
      <w:tr w:rsidR="00EC44D7" w14:paraId="63F97A9C" w14:textId="77777777">
        <w:trPr>
          <w:trHeight w:val="1840"/>
        </w:trPr>
        <w:tc>
          <w:tcPr>
            <w:tcW w:w="8658" w:type="dxa"/>
          </w:tcPr>
          <w:p w14:paraId="686ACAF8" w14:textId="77777777" w:rsidR="00EC44D7" w:rsidRDefault="00AF106A">
            <w:pPr>
              <w:pStyle w:val="TableParagraph"/>
              <w:ind w:left="136" w:right="54"/>
              <w:jc w:val="both"/>
              <w:rPr>
                <w:rFonts w:ascii="Arial" w:hAnsi="Arial"/>
                <w:i/>
                <w:sz w:val="20"/>
              </w:rPr>
            </w:pPr>
            <w:r>
              <w:rPr>
                <w:rFonts w:ascii="Arial" w:hAnsi="Arial"/>
                <w:i/>
                <w:sz w:val="20"/>
              </w:rPr>
              <w:t>Po zgoraj opisani metodologiji prikažite, kako ste ocenili strošek osebja. Prikažite tudi, kaj vse ste znotraj stroška dela upoštevali (upoštevajte, kaj vse lahko zajemajo upravičeni stroški – navedeno spodaj).</w:t>
            </w:r>
          </w:p>
        </w:tc>
      </w:tr>
    </w:tbl>
    <w:p w14:paraId="74E1AFCD" w14:textId="77777777" w:rsidR="00EC44D7" w:rsidRDefault="00EC44D7">
      <w:pPr>
        <w:jc w:val="both"/>
        <w:rPr>
          <w:rFonts w:ascii="Arial" w:hAnsi="Arial"/>
          <w:sz w:val="20"/>
        </w:rPr>
        <w:sectPr w:rsidR="00EC44D7">
          <w:pgSz w:w="11910" w:h="16840"/>
          <w:pgMar w:top="1400" w:right="1160" w:bottom="280" w:left="820" w:header="708" w:footer="708" w:gutter="0"/>
          <w:cols w:space="708"/>
        </w:sectPr>
      </w:pPr>
    </w:p>
    <w:tbl>
      <w:tblPr>
        <w:tblStyle w:val="NormalTable0"/>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8"/>
      </w:tblGrid>
      <w:tr w:rsidR="00EC44D7" w14:paraId="67F2694E" w14:textId="77777777">
        <w:trPr>
          <w:trHeight w:val="4831"/>
        </w:trPr>
        <w:tc>
          <w:tcPr>
            <w:tcW w:w="8658" w:type="dxa"/>
          </w:tcPr>
          <w:p w14:paraId="1122325A" w14:textId="77777777" w:rsidR="00EC44D7" w:rsidRDefault="00EC44D7">
            <w:pPr>
              <w:pStyle w:val="TableParagraph"/>
              <w:rPr>
                <w:rFonts w:ascii="Times New Roman"/>
                <w:sz w:val="18"/>
              </w:rPr>
            </w:pPr>
          </w:p>
        </w:tc>
      </w:tr>
    </w:tbl>
    <w:p w14:paraId="59BEC188" w14:textId="77777777" w:rsidR="00EC44D7" w:rsidRDefault="00EC44D7">
      <w:pPr>
        <w:pStyle w:val="Telobesedila"/>
        <w:spacing w:before="5"/>
        <w:rPr>
          <w:sz w:val="11"/>
        </w:rPr>
      </w:pPr>
    </w:p>
    <w:p w14:paraId="06136357" w14:textId="77777777" w:rsidR="00EC44D7" w:rsidRDefault="00AF106A">
      <w:pPr>
        <w:pStyle w:val="Telobesedila"/>
        <w:spacing w:before="93"/>
        <w:ind w:left="596"/>
        <w:jc w:val="both"/>
      </w:pPr>
      <w:r>
        <w:t>Število ur ne sme presegati omejitev, ki jih določa nacionalna zakonodaja.</w:t>
      </w:r>
    </w:p>
    <w:p w14:paraId="30D6A76B" w14:textId="77777777" w:rsidR="00EC44D7" w:rsidRDefault="00EC44D7">
      <w:pPr>
        <w:pStyle w:val="Telobesedila"/>
        <w:spacing w:before="1"/>
      </w:pPr>
    </w:p>
    <w:p w14:paraId="35E19128" w14:textId="77777777" w:rsidR="00EC44D7" w:rsidRDefault="00AF106A">
      <w:pPr>
        <w:pStyle w:val="Telobesedila"/>
        <w:ind w:left="596"/>
        <w:jc w:val="both"/>
      </w:pPr>
      <w:r>
        <w:t>Upravičeni stroški lahko zajemajo:</w:t>
      </w:r>
    </w:p>
    <w:p w14:paraId="298A8AD7" w14:textId="77777777" w:rsidR="00EC44D7" w:rsidRDefault="00AF106A">
      <w:pPr>
        <w:pStyle w:val="Odstavekseznama"/>
        <w:numPr>
          <w:ilvl w:val="1"/>
          <w:numId w:val="15"/>
        </w:numPr>
        <w:tabs>
          <w:tab w:val="left" w:pos="1305"/>
        </w:tabs>
        <w:spacing w:before="12" w:line="225" w:lineRule="auto"/>
        <w:ind w:right="257" w:hanging="360"/>
        <w:rPr>
          <w:sz w:val="20"/>
        </w:rPr>
      </w:pPr>
      <w:r w:rsidRPr="727553A3">
        <w:rPr>
          <w:sz w:val="20"/>
          <w:szCs w:val="20"/>
        </w:rPr>
        <w:t>plače in dodatke z vsemi pripadajočimi davki in prispevki delavca in delodajalca – v celoti ali pav deležu dela na</w:t>
      </w:r>
      <w:r w:rsidRPr="727553A3">
        <w:rPr>
          <w:spacing w:val="-1"/>
          <w:sz w:val="20"/>
          <w:szCs w:val="20"/>
        </w:rPr>
        <w:t xml:space="preserve"> </w:t>
      </w:r>
      <w:r w:rsidRPr="727553A3">
        <w:rPr>
          <w:sz w:val="20"/>
          <w:szCs w:val="20"/>
        </w:rPr>
        <w:t>investiciji;</w:t>
      </w:r>
    </w:p>
    <w:p w14:paraId="42FD35BE" w14:textId="77777777" w:rsidR="00EC44D7" w:rsidRDefault="00AF106A">
      <w:pPr>
        <w:pStyle w:val="Odstavekseznama"/>
        <w:numPr>
          <w:ilvl w:val="1"/>
          <w:numId w:val="15"/>
        </w:numPr>
        <w:tabs>
          <w:tab w:val="left" w:pos="1305"/>
        </w:tabs>
        <w:spacing w:before="17" w:line="225" w:lineRule="auto"/>
        <w:ind w:right="256" w:hanging="360"/>
        <w:rPr>
          <w:sz w:val="20"/>
        </w:rPr>
      </w:pPr>
      <w:r w:rsidRPr="727553A3">
        <w:rPr>
          <w:sz w:val="20"/>
          <w:szCs w:val="20"/>
        </w:rPr>
        <w:t>povračila stroškov v zvezi z delom (prehrana med delom, prevoz na delo in z dela) – v celoti ali pa v deležu dela na</w:t>
      </w:r>
      <w:r w:rsidRPr="727553A3">
        <w:rPr>
          <w:spacing w:val="-1"/>
          <w:sz w:val="20"/>
          <w:szCs w:val="20"/>
        </w:rPr>
        <w:t xml:space="preserve"> </w:t>
      </w:r>
      <w:r w:rsidRPr="727553A3">
        <w:rPr>
          <w:sz w:val="20"/>
          <w:szCs w:val="20"/>
        </w:rPr>
        <w:t>investiciji;</w:t>
      </w:r>
    </w:p>
    <w:p w14:paraId="0703997C" w14:textId="77777777" w:rsidR="00EC44D7" w:rsidRDefault="00AF106A">
      <w:pPr>
        <w:pStyle w:val="Odstavekseznama"/>
        <w:numPr>
          <w:ilvl w:val="1"/>
          <w:numId w:val="15"/>
        </w:numPr>
        <w:tabs>
          <w:tab w:val="left" w:pos="1305"/>
        </w:tabs>
        <w:spacing w:before="12" w:line="232" w:lineRule="auto"/>
        <w:ind w:right="256" w:hanging="360"/>
        <w:rPr>
          <w:sz w:val="20"/>
        </w:rPr>
      </w:pPr>
      <w:r w:rsidRPr="727553A3">
        <w:rPr>
          <w:sz w:val="20"/>
          <w:szCs w:val="20"/>
        </w:rPr>
        <w:t>povračila in nadomestila (npr. boleznine do 30 dni), če delodajalec ne povrne stroškov dela iz drugih javnih virov (kadar je upravičenec neposredni proračunski uporabnik, je refundacija npr. boleznine upravičen</w:t>
      </w:r>
      <w:r w:rsidRPr="727553A3">
        <w:rPr>
          <w:spacing w:val="-4"/>
          <w:sz w:val="20"/>
          <w:szCs w:val="20"/>
        </w:rPr>
        <w:t xml:space="preserve"> </w:t>
      </w:r>
      <w:r w:rsidRPr="727553A3">
        <w:rPr>
          <w:sz w:val="20"/>
          <w:szCs w:val="20"/>
        </w:rPr>
        <w:t>strošek);</w:t>
      </w:r>
    </w:p>
    <w:p w14:paraId="3023ED42" w14:textId="77777777" w:rsidR="00EC44D7" w:rsidRDefault="00AF106A">
      <w:pPr>
        <w:pStyle w:val="Odstavekseznama"/>
        <w:numPr>
          <w:ilvl w:val="1"/>
          <w:numId w:val="15"/>
        </w:numPr>
        <w:tabs>
          <w:tab w:val="left" w:pos="1305"/>
        </w:tabs>
        <w:spacing w:before="16" w:line="225" w:lineRule="auto"/>
        <w:ind w:right="265" w:hanging="360"/>
        <w:rPr>
          <w:sz w:val="20"/>
        </w:rPr>
      </w:pPr>
      <w:r w:rsidRPr="727553A3">
        <w:rPr>
          <w:sz w:val="20"/>
          <w:szCs w:val="20"/>
        </w:rPr>
        <w:t>druge osebne prejemke v skladu z veljavno zakonodajo (regres za letni dopust, odpravnine v skladu z 79. členom ZDR-1 ipd., v primeru delnega dela na investiciji v sorazmernem</w:t>
      </w:r>
      <w:r w:rsidRPr="727553A3">
        <w:rPr>
          <w:spacing w:val="-36"/>
          <w:sz w:val="20"/>
          <w:szCs w:val="20"/>
        </w:rPr>
        <w:t xml:space="preserve"> </w:t>
      </w:r>
      <w:r w:rsidRPr="727553A3">
        <w:rPr>
          <w:sz w:val="20"/>
          <w:szCs w:val="20"/>
        </w:rPr>
        <w:t>deležu);</w:t>
      </w:r>
    </w:p>
    <w:p w14:paraId="6D51D431" w14:textId="77777777" w:rsidR="00EC44D7" w:rsidRDefault="00AF106A">
      <w:pPr>
        <w:pStyle w:val="Odstavekseznama"/>
        <w:numPr>
          <w:ilvl w:val="1"/>
          <w:numId w:val="15"/>
        </w:numPr>
        <w:tabs>
          <w:tab w:val="left" w:pos="1305"/>
        </w:tabs>
        <w:spacing w:before="18" w:line="225" w:lineRule="auto"/>
        <w:ind w:right="263" w:hanging="360"/>
        <w:rPr>
          <w:sz w:val="20"/>
        </w:rPr>
      </w:pPr>
      <w:r w:rsidRPr="6E6C1818">
        <w:rPr>
          <w:sz w:val="20"/>
          <w:szCs w:val="20"/>
        </w:rPr>
        <w:t>jubilejne nagrade v skladu z veljavno zakonodajo (če je za delodajalca zakonsko obvezno, v primeru delnega dela na investiciji v sorazmernem deležu);</w:t>
      </w:r>
    </w:p>
    <w:p w14:paraId="7746461F" w14:textId="77777777" w:rsidR="00EC44D7" w:rsidRDefault="00AF106A">
      <w:pPr>
        <w:pStyle w:val="Odstavekseznama"/>
        <w:numPr>
          <w:ilvl w:val="1"/>
          <w:numId w:val="15"/>
        </w:numPr>
        <w:tabs>
          <w:tab w:val="left" w:pos="1305"/>
        </w:tabs>
        <w:spacing w:before="15" w:line="225" w:lineRule="auto"/>
        <w:ind w:right="264" w:hanging="360"/>
        <w:rPr>
          <w:sz w:val="20"/>
        </w:rPr>
      </w:pPr>
      <w:r w:rsidRPr="6E6C1818">
        <w:rPr>
          <w:sz w:val="20"/>
          <w:szCs w:val="20"/>
        </w:rPr>
        <w:t>premije kolektivnega dodatnega pokojninskega zavarovanja (če je za delodajalca zakonsko obvezno);</w:t>
      </w:r>
    </w:p>
    <w:p w14:paraId="5DFD09DF" w14:textId="77777777" w:rsidR="00EC44D7" w:rsidRDefault="00AF106A">
      <w:pPr>
        <w:pStyle w:val="Odstavekseznama"/>
        <w:numPr>
          <w:ilvl w:val="1"/>
          <w:numId w:val="15"/>
        </w:numPr>
        <w:tabs>
          <w:tab w:val="left" w:pos="1305"/>
        </w:tabs>
        <w:spacing w:before="6"/>
        <w:ind w:left="1304" w:hanging="349"/>
        <w:rPr>
          <w:sz w:val="20"/>
        </w:rPr>
      </w:pPr>
      <w:r w:rsidRPr="727553A3">
        <w:rPr>
          <w:sz w:val="20"/>
          <w:szCs w:val="20"/>
        </w:rPr>
        <w:t>nadurno delo v skladu z zakonodajo, ki ureja delovna</w:t>
      </w:r>
      <w:r w:rsidRPr="727553A3">
        <w:rPr>
          <w:spacing w:val="-10"/>
          <w:sz w:val="20"/>
          <w:szCs w:val="20"/>
        </w:rPr>
        <w:t xml:space="preserve"> </w:t>
      </w:r>
      <w:r w:rsidRPr="727553A3">
        <w:rPr>
          <w:sz w:val="20"/>
          <w:szCs w:val="20"/>
        </w:rPr>
        <w:t>razmerja.</w:t>
      </w:r>
    </w:p>
    <w:p w14:paraId="4F709E88" w14:textId="77777777" w:rsidR="00EC44D7" w:rsidRDefault="00EC44D7">
      <w:pPr>
        <w:pStyle w:val="Telobesedila"/>
        <w:spacing w:before="10"/>
        <w:rPr>
          <w:sz w:val="18"/>
        </w:rPr>
      </w:pPr>
    </w:p>
    <w:p w14:paraId="2E7E9E2D" w14:textId="77777777" w:rsidR="00EC44D7" w:rsidRDefault="00AF106A">
      <w:pPr>
        <w:pStyle w:val="Telobesedila"/>
        <w:spacing w:before="1"/>
        <w:ind w:left="596"/>
      </w:pPr>
      <w:r>
        <w:t>Stroški, ki niso upravičeni do sofinanciranja, so:</w:t>
      </w:r>
    </w:p>
    <w:p w14:paraId="4A86E4DC" w14:textId="77777777" w:rsidR="00EC44D7" w:rsidRDefault="00AF106A">
      <w:pPr>
        <w:pStyle w:val="Odstavekseznama"/>
        <w:numPr>
          <w:ilvl w:val="1"/>
          <w:numId w:val="15"/>
        </w:numPr>
        <w:tabs>
          <w:tab w:val="left" w:pos="1304"/>
          <w:tab w:val="left" w:pos="1305"/>
        </w:tabs>
        <w:spacing w:before="8" w:line="232" w:lineRule="auto"/>
        <w:ind w:right="770" w:hanging="360"/>
        <w:jc w:val="left"/>
        <w:rPr>
          <w:sz w:val="20"/>
        </w:rPr>
      </w:pPr>
      <w:r w:rsidRPr="727553A3">
        <w:rPr>
          <w:sz w:val="20"/>
          <w:szCs w:val="20"/>
        </w:rPr>
        <w:t>prispevki za druge zavarovalne premije, ki niso zakonsko določene, kot npr. življenjska, nezgodna in druga zavarovanja, drugo dodatno zdravstveno in pokojninsko zavarovanje, prostovoljno</w:t>
      </w:r>
      <w:r w:rsidRPr="727553A3">
        <w:rPr>
          <w:spacing w:val="2"/>
          <w:sz w:val="20"/>
          <w:szCs w:val="20"/>
        </w:rPr>
        <w:t xml:space="preserve"> </w:t>
      </w:r>
      <w:r w:rsidRPr="727553A3">
        <w:rPr>
          <w:sz w:val="20"/>
          <w:szCs w:val="20"/>
        </w:rPr>
        <w:t>zavarovanje;</w:t>
      </w:r>
    </w:p>
    <w:p w14:paraId="3406B4D3" w14:textId="77777777" w:rsidR="00EC44D7" w:rsidRDefault="00AF106A">
      <w:pPr>
        <w:pStyle w:val="Odstavekseznama"/>
        <w:numPr>
          <w:ilvl w:val="1"/>
          <w:numId w:val="15"/>
        </w:numPr>
        <w:tabs>
          <w:tab w:val="left" w:pos="1304"/>
          <w:tab w:val="left" w:pos="1305"/>
        </w:tabs>
        <w:spacing w:before="2" w:line="240" w:lineRule="exact"/>
        <w:ind w:left="1304" w:hanging="349"/>
        <w:jc w:val="left"/>
        <w:rPr>
          <w:sz w:val="20"/>
        </w:rPr>
      </w:pPr>
      <w:r w:rsidRPr="727553A3">
        <w:rPr>
          <w:sz w:val="20"/>
          <w:szCs w:val="20"/>
        </w:rPr>
        <w:t>odpravnine (razen v primerih iz prejšnjega</w:t>
      </w:r>
      <w:r w:rsidRPr="727553A3">
        <w:rPr>
          <w:spacing w:val="-6"/>
          <w:sz w:val="20"/>
          <w:szCs w:val="20"/>
        </w:rPr>
        <w:t xml:space="preserve"> </w:t>
      </w:r>
      <w:r w:rsidRPr="727553A3">
        <w:rPr>
          <w:sz w:val="20"/>
          <w:szCs w:val="20"/>
        </w:rPr>
        <w:t>odstavka);</w:t>
      </w:r>
    </w:p>
    <w:p w14:paraId="0053C185" w14:textId="77777777" w:rsidR="00EC44D7" w:rsidRDefault="00AF106A">
      <w:pPr>
        <w:pStyle w:val="Odstavekseznama"/>
        <w:numPr>
          <w:ilvl w:val="1"/>
          <w:numId w:val="15"/>
        </w:numPr>
        <w:tabs>
          <w:tab w:val="left" w:pos="1304"/>
          <w:tab w:val="left" w:pos="1305"/>
        </w:tabs>
        <w:spacing w:line="234" w:lineRule="exact"/>
        <w:ind w:left="1304" w:hanging="349"/>
        <w:jc w:val="left"/>
        <w:rPr>
          <w:sz w:val="20"/>
        </w:rPr>
      </w:pPr>
      <w:r w:rsidRPr="727553A3">
        <w:rPr>
          <w:sz w:val="20"/>
          <w:szCs w:val="20"/>
        </w:rPr>
        <w:t>solidarnostne</w:t>
      </w:r>
      <w:r w:rsidRPr="727553A3">
        <w:rPr>
          <w:spacing w:val="-2"/>
          <w:sz w:val="20"/>
          <w:szCs w:val="20"/>
        </w:rPr>
        <w:t xml:space="preserve"> </w:t>
      </w:r>
      <w:r w:rsidRPr="727553A3">
        <w:rPr>
          <w:sz w:val="20"/>
          <w:szCs w:val="20"/>
        </w:rPr>
        <w:t>pomoči;</w:t>
      </w:r>
    </w:p>
    <w:p w14:paraId="2833CE01" w14:textId="77777777" w:rsidR="00EC44D7" w:rsidRDefault="00AF106A">
      <w:pPr>
        <w:pStyle w:val="Odstavekseznama"/>
        <w:numPr>
          <w:ilvl w:val="1"/>
          <w:numId w:val="15"/>
        </w:numPr>
        <w:tabs>
          <w:tab w:val="left" w:pos="1304"/>
          <w:tab w:val="left" w:pos="1305"/>
        </w:tabs>
        <w:spacing w:line="233" w:lineRule="exact"/>
        <w:ind w:left="1304" w:hanging="349"/>
        <w:jc w:val="left"/>
        <w:rPr>
          <w:sz w:val="20"/>
        </w:rPr>
      </w:pPr>
      <w:r w:rsidRPr="727553A3">
        <w:rPr>
          <w:sz w:val="20"/>
          <w:szCs w:val="20"/>
        </w:rPr>
        <w:t>različne</w:t>
      </w:r>
      <w:r w:rsidRPr="727553A3">
        <w:rPr>
          <w:spacing w:val="-1"/>
          <w:sz w:val="20"/>
          <w:szCs w:val="20"/>
        </w:rPr>
        <w:t xml:space="preserve"> </w:t>
      </w:r>
      <w:r w:rsidRPr="727553A3">
        <w:rPr>
          <w:sz w:val="20"/>
          <w:szCs w:val="20"/>
        </w:rPr>
        <w:t>bonitete;</w:t>
      </w:r>
    </w:p>
    <w:p w14:paraId="6672C92A" w14:textId="77777777" w:rsidR="00EC44D7" w:rsidRDefault="00AF106A">
      <w:pPr>
        <w:pStyle w:val="Odstavekseznama"/>
        <w:numPr>
          <w:ilvl w:val="1"/>
          <w:numId w:val="15"/>
        </w:numPr>
        <w:tabs>
          <w:tab w:val="left" w:pos="1304"/>
          <w:tab w:val="left" w:pos="1305"/>
        </w:tabs>
        <w:spacing w:line="233" w:lineRule="exact"/>
        <w:ind w:left="1304" w:hanging="349"/>
        <w:jc w:val="left"/>
        <w:rPr>
          <w:sz w:val="20"/>
        </w:rPr>
      </w:pPr>
      <w:r w:rsidRPr="727553A3">
        <w:rPr>
          <w:sz w:val="20"/>
          <w:szCs w:val="20"/>
        </w:rPr>
        <w:t>letne stimulacije in druge</w:t>
      </w:r>
      <w:r w:rsidRPr="727553A3">
        <w:rPr>
          <w:spacing w:val="-1"/>
          <w:sz w:val="20"/>
          <w:szCs w:val="20"/>
        </w:rPr>
        <w:t xml:space="preserve"> </w:t>
      </w:r>
      <w:r w:rsidRPr="727553A3">
        <w:rPr>
          <w:sz w:val="20"/>
          <w:szCs w:val="20"/>
        </w:rPr>
        <w:t>nagrade;</w:t>
      </w:r>
    </w:p>
    <w:p w14:paraId="5C9C3F73" w14:textId="77777777" w:rsidR="00EC44D7" w:rsidRDefault="00AF106A">
      <w:pPr>
        <w:pStyle w:val="Odstavekseznama"/>
        <w:numPr>
          <w:ilvl w:val="1"/>
          <w:numId w:val="15"/>
        </w:numPr>
        <w:tabs>
          <w:tab w:val="left" w:pos="1304"/>
          <w:tab w:val="left" w:pos="1305"/>
        </w:tabs>
        <w:spacing w:line="238" w:lineRule="exact"/>
        <w:ind w:left="1304" w:hanging="349"/>
        <w:jc w:val="left"/>
        <w:rPr>
          <w:sz w:val="20"/>
        </w:rPr>
      </w:pPr>
      <w:r w:rsidRPr="727553A3">
        <w:rPr>
          <w:sz w:val="20"/>
          <w:szCs w:val="20"/>
        </w:rPr>
        <w:t>jubilejne nagrade (razen v primerih iz prejšnjega</w:t>
      </w:r>
      <w:r w:rsidRPr="727553A3">
        <w:rPr>
          <w:spacing w:val="-10"/>
          <w:sz w:val="20"/>
          <w:szCs w:val="20"/>
        </w:rPr>
        <w:t xml:space="preserve"> </w:t>
      </w:r>
      <w:r w:rsidRPr="727553A3">
        <w:rPr>
          <w:sz w:val="20"/>
          <w:szCs w:val="20"/>
        </w:rPr>
        <w:t>odstavka).</w:t>
      </w:r>
    </w:p>
    <w:p w14:paraId="713B0DE5" w14:textId="77777777" w:rsidR="00EC44D7" w:rsidRDefault="00EC44D7">
      <w:pPr>
        <w:pStyle w:val="Telobesedila"/>
        <w:spacing w:before="11"/>
        <w:rPr>
          <w:sz w:val="18"/>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tblGrid>
      <w:tr w:rsidR="00EC44D7" w14:paraId="30ADE007" w14:textId="77777777">
        <w:trPr>
          <w:trHeight w:val="271"/>
        </w:trPr>
        <w:tc>
          <w:tcPr>
            <w:tcW w:w="8757" w:type="dxa"/>
            <w:shd w:val="clear" w:color="auto" w:fill="DBE4F0"/>
          </w:tcPr>
          <w:p w14:paraId="0190F259" w14:textId="77777777" w:rsidR="00EC44D7" w:rsidRDefault="00AF106A">
            <w:pPr>
              <w:pStyle w:val="TableParagraph"/>
              <w:spacing w:line="251" w:lineRule="exact"/>
              <w:ind w:left="108"/>
              <w:rPr>
                <w:b/>
              </w:rPr>
            </w:pPr>
            <w:r>
              <w:rPr>
                <w:b/>
              </w:rPr>
              <w:t>Stroški opredmetenih sredstev</w:t>
            </w:r>
          </w:p>
        </w:tc>
      </w:tr>
    </w:tbl>
    <w:p w14:paraId="19784004" w14:textId="77777777" w:rsidR="00EC44D7" w:rsidRDefault="00EC44D7">
      <w:pPr>
        <w:pStyle w:val="Telobesedila"/>
        <w:spacing w:before="6"/>
        <w:rPr>
          <w:sz w:val="19"/>
        </w:rPr>
      </w:pPr>
    </w:p>
    <w:p w14:paraId="353CA5C5" w14:textId="77777777" w:rsidR="00EC44D7" w:rsidRDefault="00AF106A">
      <w:pPr>
        <w:pStyle w:val="Telobesedila"/>
        <w:ind w:left="596" w:right="262"/>
        <w:jc w:val="both"/>
      </w:pPr>
      <w:r>
        <w:t>Kot upravičeni stroški opredmetenih sredstev štejejo stroški instrumentov in opreme v obsegu in za obdobje uporabe v investiciji ter stroški stavb in zemljišča v obsegu in za obdobje, kot se uporabljajo za investicijo. Kadar se ti instrumenti in oprema ne uporabljajo samo za investicijo skozi njihovo celotno življenjsko dobo, se štejejo za upravičene samo stroški amortizacije, izračunani na podlagi splošno sprejetih računovodskih načel, ki ustrezajo trajanju investicije. Glede stavb se štejejo za upravičene le stroški amortizacije, izračunani na podlagi splošno sprejetih računovodskih načel, ki ustrezajo trajanju investicije. Za zemljišče se štejejo za upravičene stroški komercialnega prenosa ali dejanski stroški</w:t>
      </w:r>
      <w:r>
        <w:rPr>
          <w:spacing w:val="-5"/>
        </w:rPr>
        <w:t xml:space="preserve"> </w:t>
      </w:r>
      <w:r>
        <w:t>kapitala.</w:t>
      </w:r>
    </w:p>
    <w:p w14:paraId="72B03D42" w14:textId="77777777" w:rsidR="00EC44D7" w:rsidRDefault="00EC44D7">
      <w:pPr>
        <w:jc w:val="both"/>
        <w:sectPr w:rsidR="00EC44D7">
          <w:pgSz w:w="11910" w:h="16840"/>
          <w:pgMar w:top="1400" w:right="1160" w:bottom="280" w:left="820" w:header="708" w:footer="708" w:gutter="0"/>
          <w:cols w:space="708"/>
        </w:sectPr>
      </w:pPr>
    </w:p>
    <w:p w14:paraId="6E2B087E" w14:textId="77777777" w:rsidR="00EC44D7" w:rsidRDefault="00EC44D7">
      <w:pPr>
        <w:pStyle w:val="Telobesedila"/>
        <w:spacing w:before="2"/>
        <w:rPr>
          <w:sz w:val="24"/>
        </w:rPr>
      </w:pPr>
    </w:p>
    <w:p w14:paraId="03F1C795" w14:textId="297DA8E9" w:rsidR="00EC44D7" w:rsidRDefault="00AF106A">
      <w:pPr>
        <w:pStyle w:val="Telobesedila"/>
        <w:ind w:left="509"/>
      </w:pPr>
      <w:r>
        <w:rPr>
          <w:noProof/>
        </w:rPr>
        <mc:AlternateContent>
          <mc:Choice Requires="wps">
            <w:drawing>
              <wp:inline distT="0" distB="0" distL="0" distR="0" wp14:anchorId="2A741947" wp14:editId="7BB6A8FB">
                <wp:extent cx="5525770" cy="2051685"/>
                <wp:effectExtent l="5715" t="8255" r="12065" b="6985"/>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20516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BFBBD9" w14:textId="77777777" w:rsidR="00EC44D7" w:rsidRDefault="00AF106A">
                            <w:pPr>
                              <w:ind w:left="148" w:right="69"/>
                              <w:jc w:val="both"/>
                              <w:rPr>
                                <w:rFonts w:ascii="Arial" w:hAnsi="Arial"/>
                                <w:i/>
                                <w:sz w:val="20"/>
                              </w:rPr>
                            </w:pPr>
                            <w:r>
                              <w:rPr>
                                <w:rFonts w:ascii="Arial" w:hAnsi="Arial"/>
                                <w:i/>
                                <w:sz w:val="20"/>
                              </w:rPr>
                              <w:t>V kolikor uveljavljate stroške instrumentov in opreme, ki se ne uporabljajo samo za investicijo skozi njihovo celotno življenjsko dobo, prikažite izračun amortizacije, izračunan na podlagi splošno sprejetih računovodskih načel, ki ustrezajo trajanju investicije.</w:t>
                            </w:r>
                          </w:p>
                        </w:txbxContent>
                      </wps:txbx>
                      <wps:bodyPr rot="0" vert="horz" wrap="square" lIns="0" tIns="0" rIns="0" bIns="0" anchor="t" anchorCtr="0" upright="1">
                        <a:noAutofit/>
                      </wps:bodyPr>
                    </wps:wsp>
                  </a:graphicData>
                </a:graphic>
              </wp:inline>
            </w:drawing>
          </mc:Choice>
          <mc:Fallback>
            <w:pict>
              <v:shape w14:anchorId="2A741947" id="Text Box 33" o:spid="_x0000_s1046" type="#_x0000_t202" style="width:435.1pt;height:16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Y6GAIAABQEAAAOAAAAZHJzL2Uyb0RvYy54bWysU9uO0zAQfUfiHyy/07SVeiFqulpaFiEt&#10;F2nhAyaOk1g4HmO7TcrXM3bS7greEHmwxpmZMzNnjnd3Q6fZWTqv0BR8MZtzJo3ASpmm4N+/PbzZ&#10;cuYDmAo0Glnwi/T8bv/61a63uVxii7qSjhGI8XlvC96GYPMs86KVHfgZWmnIWaPrINDVNVnloCf0&#10;TmfL+Xyd9egq61BI7+nvcXTyfcKvaynCl7r2MjBdcOotpNOls4xntt9B3jiwrRJTG/APXXSgDBW9&#10;QR0hADs59RdUp4RDj3WYCewyrGslZJqBplnM/5jmqQUr0yxEjrc3mvz/gxWfz0/2q2NheIcDLTAN&#10;4e0jih+eGTy0YBp57xz2rYSKCi8iZVlvfT6lRqp97iNI2X/CipYMp4AJaKhdF1mhORmh0wIuN9Ll&#10;EJign6vVcrXZkEuQbzlfLdbbVaoB+TXdOh8+SOxYNAruaKsJHs6PPsR2IL+GxGoGH5TWabPasL7g&#10;6/nb9TgYalVFZwzzrikP2rEzRG2kb6rrX4ZF5CP4doxLrlE1nQokXa26gm9v2ZBHnt6bKpUPoPRo&#10;U4vaTMRFrkbWwlAOTFXE6iZiRiJLrC5EpcNRqvS0yGjR/eKsJ5kW3P88gZOc6Y+G1hE1fTXc1Siv&#10;BhhBqQUPnI3mIYzaP1mnmpaQx4UbvKeV1SqR+dzF1C9JL3E8PZOo7Zf3FPX8mPe/AQAA//8DAFBL&#10;AwQUAAYACAAAACEAtN+4utsAAAAFAQAADwAAAGRycy9kb3ducmV2LnhtbEyPwU7DMBBE70j8g7VI&#10;3KjTVIEoxKkQai8ckFL6Adt4SQLxOoq3Tfh7DBe4rDSa0czbcru4QV1oCr1nA+tVAoq48bbn1sDx&#10;bX+XgwqCbHHwTAa+KMC2ur4qsbB+5pouB2lVLOFQoIFOZCy0Dk1HDsPKj8TRe/eTQ4lyarWdcI7l&#10;btBpktxrhz3HhQ5Heu6o+TycnQGqP3rv9/lcj9IeX8Iuy3avmTG3N8vTIyihRf7C8IMf0aGKTCd/&#10;ZhvUYCA+Ir83evlDkoI6GdikmzXoqtT/6atvAAAA//8DAFBLAQItABQABgAIAAAAIQC2gziS/gAA&#10;AOEBAAATAAAAAAAAAAAAAAAAAAAAAABbQ29udGVudF9UeXBlc10ueG1sUEsBAi0AFAAGAAgAAAAh&#10;ADj9If/WAAAAlAEAAAsAAAAAAAAAAAAAAAAALwEAAF9yZWxzLy5yZWxzUEsBAi0AFAAGAAgAAAAh&#10;AJ+vFjoYAgAAFAQAAA4AAAAAAAAAAAAAAAAALgIAAGRycy9lMm9Eb2MueG1sUEsBAi0AFAAGAAgA&#10;AAAhALTfuLrbAAAABQEAAA8AAAAAAAAAAAAAAAAAcgQAAGRycy9kb3ducmV2LnhtbFBLBQYAAAAA&#10;BAAEAPMAAAB6BQAAAAA=&#10;" filled="f" strokeweight=".48pt">
                <v:textbox inset="0,0,0,0">
                  <w:txbxContent>
                    <w:p w14:paraId="57BFBBD9" w14:textId="77777777" w:rsidR="00EC44D7" w:rsidRDefault="00AF106A">
                      <w:pPr>
                        <w:ind w:left="148" w:right="69"/>
                        <w:jc w:val="both"/>
                        <w:rPr>
                          <w:rFonts w:ascii="Arial" w:hAnsi="Arial"/>
                          <w:i/>
                          <w:sz w:val="20"/>
                        </w:rPr>
                      </w:pPr>
                      <w:r>
                        <w:rPr>
                          <w:rFonts w:ascii="Arial" w:hAnsi="Arial"/>
                          <w:i/>
                          <w:sz w:val="20"/>
                        </w:rPr>
                        <w:t>V kolikor uveljavljate stroške instrumentov in opreme, ki se ne uporabljajo samo za investicijo skozi njihovo celotno življenjsko dobo, prikažite izračun amortizacije, izračunan na podlagi splošno sprejetih računovodskih načel, ki ustrezajo trajanju investicije.</w:t>
                      </w:r>
                    </w:p>
                  </w:txbxContent>
                </v:textbox>
                <w10:anchorlock/>
              </v:shape>
            </w:pict>
          </mc:Fallback>
        </mc:AlternateContent>
      </w:r>
    </w:p>
    <w:p w14:paraId="6D8251B4" w14:textId="77777777" w:rsidR="00EC44D7" w:rsidRDefault="00EC44D7">
      <w:pPr>
        <w:pStyle w:val="Telobesedila"/>
      </w:pPr>
    </w:p>
    <w:p w14:paraId="3B855788" w14:textId="48B4E1C3" w:rsidR="00EC44D7" w:rsidRDefault="00AF106A">
      <w:pPr>
        <w:pStyle w:val="Telobesedila"/>
        <w:spacing w:before="2"/>
        <w:rPr>
          <w:sz w:val="13"/>
        </w:rPr>
      </w:pPr>
      <w:r>
        <w:rPr>
          <w:noProof/>
        </w:rPr>
        <mc:AlternateContent>
          <mc:Choice Requires="wps">
            <w:drawing>
              <wp:anchor distT="0" distB="0" distL="0" distR="0" simplePos="0" relativeHeight="487605760" behindDoc="1" locked="0" layoutInCell="1" allowOverlap="1" wp14:anchorId="216AE771" wp14:editId="041C31F3">
                <wp:simplePos x="0" y="0"/>
                <wp:positionH relativeFrom="page">
                  <wp:posOffset>875030</wp:posOffset>
                </wp:positionH>
                <wp:positionV relativeFrom="paragraph">
                  <wp:posOffset>124460</wp:posOffset>
                </wp:positionV>
                <wp:extent cx="5532120" cy="1905635"/>
                <wp:effectExtent l="0" t="0" r="0" b="0"/>
                <wp:wrapTopAndBottom/>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9056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2E9128" w14:textId="77777777" w:rsidR="00EC44D7" w:rsidRDefault="00AF106A">
                            <w:pPr>
                              <w:ind w:left="105"/>
                              <w:rPr>
                                <w:rFonts w:ascii="Arial" w:hAnsi="Arial"/>
                                <w:i/>
                                <w:sz w:val="20"/>
                              </w:rPr>
                            </w:pPr>
                            <w:r>
                              <w:rPr>
                                <w:rFonts w:ascii="Arial" w:hAnsi="Arial"/>
                                <w:i/>
                                <w:sz w:val="20"/>
                              </w:rPr>
                              <w:t>V kolikor uveljavljate stroške stavb, prikažite izračun amortizacije, izračunan na podlagi splošno sprejetih računovodskih načel, ki ustrezajo trajanju investicije.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AE771" id="Text Box 32" o:spid="_x0000_s1047" type="#_x0000_t202" style="position:absolute;margin-left:68.9pt;margin-top:9.8pt;width:435.6pt;height:150.0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J1WGAIAABQEAAAOAAAAZHJzL2Uyb0RvYy54bWysU8Fu2zAMvQ/YPwi6L05SJEiNOEWXrMOA&#10;bh3Q7QNkWbaFyaJGKbGzrx8lO2mx3Yb5IFAm+Ug+Pm3vhs6wk0KvwRZ8MZtzpqyEStum4N+/Pbzb&#10;cOaDsJUwYFXBz8rzu93bN9ve5WoJLZhKISMQ6/PeFbwNweVZ5mWrOuFn4JQlZw3YiUBXbLIKRU/o&#10;ncmW8/k66wErhyCV9/T3MDr5LuHXtZLhqa69CswUnHoL6cR0lvHMdluRNyhcq+XUhviHLjqhLRW9&#10;Qh1EEOyI+i+oTksED3WYSegyqGstVZqBplnM/5jmuRVOpVmIHO+uNPn/Byu/nJ7dV2RheA8DLTAN&#10;4d0jyB+eWdi3wjbqHhH6VomKCi8iZVnvfD6lRqp97iNI2X+GipYsjgES0FBjF1mhORmh0wLOV9LV&#10;EJikn6vVzXKxJJck3+J2vlrfrFINkV/SHfrwUUHHolFwpK0meHF69CG2I/JLSKxm4UEbkzZrLOsL&#10;vp7frsfBwOgqOmOYx6bcG2QnEbWRvqmufx0WkQ/Ct2Ncco2q6XQg6RrdFXxzzRZ55OmDrVL5ILQZ&#10;bWrR2Im4yNXIWhjKgemK5t5EzEhkCdWZqEQYpUpPi4wW8BdnPcm04P7nUaDizHyytI6o6YuBF6O8&#10;GMJKSi144Gw092HU/tGhblpCHhdu4Z5WVutE5ksXU78kvcTx9Eyitl/fU9TLY979BgAA//8DAFBL&#10;AwQUAAYACAAAACEAvOVeaN4AAAALAQAADwAAAGRycy9kb3ducmV2LnhtbEyPwW7CMBBE75X4B2uR&#10;eis2RQGSxkFVBZceKgX4ABNvk7TxOooNSf++y6m97WhHM2/y3eQ6ccMhtJ40LBcKBFLlbUu1hvPp&#10;8LQFEaIhazpPqOEHA+yK2UNuMutHKvF2jLXgEAqZ0dDE2GdShqpBZ8LC90j8+/SDM5HlUEs7mJHD&#10;XSeflVpLZ1rihsb0+NZg9X28Og1YfrXeH7Zj2cf6/B72SbL/SLR+nE+vLyAiTvHPDHd8RoeCmS7+&#10;SjaIjvVqw+iRj3QN4m5QKuV1Fw2rZboBWeTy/4biFwAA//8DAFBLAQItABQABgAIAAAAIQC2gziS&#10;/gAAAOEBAAATAAAAAAAAAAAAAAAAAAAAAABbQ29udGVudF9UeXBlc10ueG1sUEsBAi0AFAAGAAgA&#10;AAAhADj9If/WAAAAlAEAAAsAAAAAAAAAAAAAAAAALwEAAF9yZWxzLy5yZWxzUEsBAi0AFAAGAAgA&#10;AAAhANDYnVYYAgAAFAQAAA4AAAAAAAAAAAAAAAAALgIAAGRycy9lMm9Eb2MueG1sUEsBAi0AFAAG&#10;AAgAAAAhALzlXmjeAAAACwEAAA8AAAAAAAAAAAAAAAAAcgQAAGRycy9kb3ducmV2LnhtbFBLBQYA&#10;AAAABAAEAPMAAAB9BQAAAAA=&#10;" filled="f" strokeweight=".48pt">
                <v:textbox inset="0,0,0,0">
                  <w:txbxContent>
                    <w:p w14:paraId="2E2E9128" w14:textId="77777777" w:rsidR="00EC44D7" w:rsidRDefault="00AF106A">
                      <w:pPr>
                        <w:ind w:left="105"/>
                        <w:rPr>
                          <w:rFonts w:ascii="Arial" w:hAnsi="Arial"/>
                          <w:i/>
                          <w:sz w:val="20"/>
                        </w:rPr>
                      </w:pPr>
                      <w:r>
                        <w:rPr>
                          <w:rFonts w:ascii="Arial" w:hAnsi="Arial"/>
                          <w:i/>
                          <w:sz w:val="20"/>
                        </w:rPr>
                        <w:t>V kolikor uveljavljate stroške stavb, prikažite izračun amortizacije, izračunan na podlagi splošno sprejetih računovodskih načel, ki ustrezajo trajanju investicije.</w:t>
                      </w:r>
                    </w:p>
                  </w:txbxContent>
                </v:textbox>
                <w10:wrap type="topAndBottom" anchorx="page"/>
              </v:shape>
            </w:pict>
          </mc:Fallback>
        </mc:AlternateContent>
      </w:r>
    </w:p>
    <w:p w14:paraId="057BE10A" w14:textId="77777777" w:rsidR="00EC44D7" w:rsidRDefault="00EC44D7">
      <w:pPr>
        <w:pStyle w:val="Telobesedila"/>
      </w:pPr>
    </w:p>
    <w:p w14:paraId="7C74EDEF" w14:textId="4D8759DD" w:rsidR="00EC44D7" w:rsidRDefault="00AF106A">
      <w:pPr>
        <w:pStyle w:val="Telobesedila"/>
        <w:spacing w:before="10"/>
        <w:rPr>
          <w:sz w:val="13"/>
        </w:rPr>
      </w:pPr>
      <w:r>
        <w:rPr>
          <w:noProof/>
        </w:rPr>
        <mc:AlternateContent>
          <mc:Choice Requires="wps">
            <w:drawing>
              <wp:anchor distT="0" distB="0" distL="0" distR="0" simplePos="0" relativeHeight="487606272" behindDoc="1" locked="0" layoutInCell="1" allowOverlap="1" wp14:anchorId="1D3D903A" wp14:editId="70281A56">
                <wp:simplePos x="0" y="0"/>
                <wp:positionH relativeFrom="page">
                  <wp:posOffset>896620</wp:posOffset>
                </wp:positionH>
                <wp:positionV relativeFrom="paragraph">
                  <wp:posOffset>129540</wp:posOffset>
                </wp:positionV>
                <wp:extent cx="5536565" cy="2223770"/>
                <wp:effectExtent l="0" t="0" r="0" b="0"/>
                <wp:wrapTopAndBottom/>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6565" cy="22237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94DFB4" w14:textId="77777777" w:rsidR="00EC44D7" w:rsidRDefault="00AF106A">
                            <w:pPr>
                              <w:ind w:left="72"/>
                              <w:rPr>
                                <w:rFonts w:ascii="Arial" w:hAnsi="Arial"/>
                                <w:i/>
                                <w:sz w:val="20"/>
                              </w:rPr>
                            </w:pPr>
                            <w:r>
                              <w:rPr>
                                <w:rFonts w:ascii="Arial" w:hAnsi="Arial"/>
                                <w:i/>
                                <w:sz w:val="20"/>
                              </w:rPr>
                              <w:t>V kolikor uveljavljate stroške zemljišč, prikažite izračun (metodologija) komercialnega prenosa oziroma dejanskih stroškov kapitala.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D903A" id="Text Box 31" o:spid="_x0000_s1048" type="#_x0000_t202" style="position:absolute;margin-left:70.6pt;margin-top:10.2pt;width:435.95pt;height:175.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Q2GgIAABQEAAAOAAAAZHJzL2Uyb0RvYy54bWysU8Fu2zAMvQ/YPwi6L05TJG2NOEXXrMOA&#10;rhvQ7QMYWY6FyaJGKbGzrx8lJ2mx3Yb5IFAm9US+97S8HTor9pqCQVfJi8lUCu0U1sZtK/n928O7&#10;aylCBFeDRacredBB3q7evln2vtQzbNHWmgSDuFD2vpJtjL4siqBa3UGYoNeOkw1SB5G3tC1qgp7R&#10;O1vMptNF0SPVnlDpEPjvekzKVcZvGq3il6YJOgpbSe4t5pXyuklrsVpCuSXwrVHHNuAfuujAOL70&#10;DLWGCGJH5i+ozijCgE2cKOwKbBqjdJ6Bp7mY/jHNcwte51mYnODPNIX/B6ue9s/+K4k4vMeBBcxD&#10;BP+I6kcQDu9bcFt9R4R9q6Hmiy8SZUXvQ3k8mqgOZUggm/4z1iwy7CJmoKGhLrHCcwpGZwEOZ9L1&#10;EIXin/P55WK+mEuhODebzS6vrrIsBZSn455C/KixEymoJLGqGR72jyGmdqA8laTbHD4Ya7Oy1om+&#10;kovpzWIcDK2pUzKVBdpu7i2JPSRv5C/PxpnXZQl5DaEd63JqdE1nIlvXmq6S1+fTUCaePrg6Xx/B&#10;2DHmFq07Epe4GlmLw2YQpmZWbxJmInKD9YGpJBytyk+LgxbplxQ927SS4ecOSEthPzmWI3n6FNAp&#10;2JwCcIqPVjJKMYb3cfT+zpPZtow8Cu7wjiVrTCbzpYtjv2y9zPHxmSRvv97nqpfHvPoNAAD//wMA&#10;UEsDBBQABgAIAAAAIQAxqfry3wAAAAsBAAAPAAAAZHJzL2Rvd25yZXYueG1sTI9BTsMwEEX3SNzB&#10;GiR21E7alCrEqRBqNyyQ0vYA03hIAvE4it0m3B53Bcuvefr/TbGdbS+uNPrOsYZkoUAQ18503Gg4&#10;HfdPGxA+IBvsHZOGH/KwLe/vCsyNm7ii6yE0Ipawz1FDG8KQS+nrliz6hRuI4+3TjRZDjGMjzYhT&#10;LLe9TJVaS4sdx4UWB3prqf4+XKwGqr465/abqRpCc3r3uyzbfWRaPz7Mry8gAs3hD4abflSHMjqd&#10;3YWNF33MqySNqIZUrUDcAJUsExBnDctntQZZFvL/D+UvAAAA//8DAFBLAQItABQABgAIAAAAIQC2&#10;gziS/gAAAOEBAAATAAAAAAAAAAAAAAAAAAAAAABbQ29udGVudF9UeXBlc10ueG1sUEsBAi0AFAAG&#10;AAgAAAAhADj9If/WAAAAlAEAAAsAAAAAAAAAAAAAAAAALwEAAF9yZWxzLy5yZWxzUEsBAi0AFAAG&#10;AAgAAAAhAPV2NDYaAgAAFAQAAA4AAAAAAAAAAAAAAAAALgIAAGRycy9lMm9Eb2MueG1sUEsBAi0A&#10;FAAGAAgAAAAhADGp+vLfAAAACwEAAA8AAAAAAAAAAAAAAAAAdAQAAGRycy9kb3ducmV2LnhtbFBL&#10;BQYAAAAABAAEAPMAAACABQAAAAA=&#10;" filled="f" strokeweight=".48pt">
                <v:textbox inset="0,0,0,0">
                  <w:txbxContent>
                    <w:p w14:paraId="0F94DFB4" w14:textId="77777777" w:rsidR="00EC44D7" w:rsidRDefault="00AF106A">
                      <w:pPr>
                        <w:ind w:left="72"/>
                        <w:rPr>
                          <w:rFonts w:ascii="Arial" w:hAnsi="Arial"/>
                          <w:i/>
                          <w:sz w:val="20"/>
                        </w:rPr>
                      </w:pPr>
                      <w:r>
                        <w:rPr>
                          <w:rFonts w:ascii="Arial" w:hAnsi="Arial"/>
                          <w:i/>
                          <w:sz w:val="20"/>
                        </w:rPr>
                        <w:t>V kolikor uveljavljate stroške zemljišč, prikažite izračun (metodologija) komercialnega prenosa oziroma dejanskih stroškov kapitala.</w:t>
                      </w:r>
                    </w:p>
                  </w:txbxContent>
                </v:textbox>
                <w10:wrap type="topAndBottom" anchorx="page"/>
              </v:shape>
            </w:pict>
          </mc:Fallback>
        </mc:AlternateContent>
      </w:r>
    </w:p>
    <w:p w14:paraId="2CD8D798" w14:textId="77777777" w:rsidR="00EC44D7" w:rsidRDefault="00EC44D7">
      <w:pPr>
        <w:pStyle w:val="Telobesedila"/>
        <w:spacing w:before="5"/>
        <w:rPr>
          <w:sz w:val="17"/>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tblGrid>
      <w:tr w:rsidR="00EC44D7" w14:paraId="777D9622" w14:textId="77777777">
        <w:trPr>
          <w:trHeight w:val="268"/>
        </w:trPr>
        <w:tc>
          <w:tcPr>
            <w:tcW w:w="8757" w:type="dxa"/>
            <w:shd w:val="clear" w:color="auto" w:fill="DBE4F0"/>
          </w:tcPr>
          <w:p w14:paraId="15D3C01B" w14:textId="77777777" w:rsidR="00EC44D7" w:rsidRDefault="00AF106A">
            <w:pPr>
              <w:pStyle w:val="TableParagraph"/>
              <w:spacing w:line="248" w:lineRule="exact"/>
              <w:ind w:left="108"/>
              <w:rPr>
                <w:b/>
              </w:rPr>
            </w:pPr>
            <w:r>
              <w:rPr>
                <w:b/>
              </w:rPr>
              <w:t>Stroški neopredmetenih sredstev</w:t>
            </w:r>
          </w:p>
        </w:tc>
      </w:tr>
    </w:tbl>
    <w:p w14:paraId="27F59DC0" w14:textId="77777777" w:rsidR="00EC44D7" w:rsidRDefault="00EC44D7">
      <w:pPr>
        <w:pStyle w:val="Telobesedila"/>
        <w:spacing w:before="8"/>
        <w:rPr>
          <w:sz w:val="11"/>
        </w:rPr>
      </w:pPr>
    </w:p>
    <w:p w14:paraId="14B18AEC" w14:textId="77777777" w:rsidR="00EC44D7" w:rsidRDefault="00AF106A">
      <w:pPr>
        <w:pStyle w:val="Telobesedila"/>
        <w:spacing w:before="93"/>
        <w:ind w:left="596" w:right="258"/>
        <w:jc w:val="both"/>
      </w:pPr>
      <w:r>
        <w:t>Kot upravičeni stroški neopredmetenih sredstev štejejo stroški pogodbenih raziskav, znanja in patentov, ki so bili kupljeni ali je bilo zanje pridobljeno licenčno dovoljenje od zunanjih virov po običajnih tržnih pogojih.</w:t>
      </w:r>
    </w:p>
    <w:p w14:paraId="7A2B2DBD" w14:textId="77777777" w:rsidR="00EC44D7" w:rsidRDefault="00EC44D7">
      <w:pPr>
        <w:jc w:val="both"/>
        <w:sectPr w:rsidR="00EC44D7">
          <w:pgSz w:w="11910" w:h="16840"/>
          <w:pgMar w:top="1580" w:right="1160" w:bottom="280" w:left="820" w:header="708" w:footer="708" w:gutter="0"/>
          <w:cols w:space="708"/>
        </w:sectPr>
      </w:pPr>
    </w:p>
    <w:tbl>
      <w:tblPr>
        <w:tblStyle w:val="NormalTable0"/>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1"/>
      </w:tblGrid>
      <w:tr w:rsidR="00EC44D7" w14:paraId="77C46E53" w14:textId="77777777">
        <w:trPr>
          <w:trHeight w:val="2975"/>
        </w:trPr>
        <w:tc>
          <w:tcPr>
            <w:tcW w:w="8771" w:type="dxa"/>
          </w:tcPr>
          <w:p w14:paraId="658699BA" w14:textId="77777777" w:rsidR="00EC44D7" w:rsidRDefault="00AF106A">
            <w:pPr>
              <w:pStyle w:val="TableParagraph"/>
              <w:ind w:left="71" w:right="71"/>
              <w:jc w:val="both"/>
              <w:rPr>
                <w:rFonts w:ascii="Arial" w:hAnsi="Arial"/>
                <w:i/>
                <w:sz w:val="20"/>
              </w:rPr>
            </w:pPr>
            <w:r>
              <w:rPr>
                <w:rFonts w:ascii="Arial" w:hAnsi="Arial"/>
                <w:i/>
                <w:sz w:val="20"/>
              </w:rPr>
              <w:lastRenderedPageBreak/>
              <w:t>V kolikor uveljavljate stroške neopredmetenih sredstev, vsakega izmed njih podrobneje pojasnite, izkažite, da bodo kupljeni ali pa bo zanje pridobljeno licenčno dovoljenje od zunanjih virov. Izkažite, da bo kupljeno po običajnih tržnih pogojih.</w:t>
            </w:r>
          </w:p>
        </w:tc>
      </w:tr>
    </w:tbl>
    <w:p w14:paraId="45C96CB9" w14:textId="77777777" w:rsidR="00EC44D7" w:rsidRDefault="00EC44D7">
      <w:pPr>
        <w:pStyle w:val="Telobesedila"/>
      </w:pPr>
    </w:p>
    <w:p w14:paraId="5B5CD7BD" w14:textId="77777777" w:rsidR="00EC44D7" w:rsidRDefault="00EC44D7">
      <w:pPr>
        <w:pStyle w:val="Telobesedila"/>
        <w:spacing w:before="9" w:after="1"/>
        <w:rPr>
          <w:sz w:val="19"/>
        </w:rPr>
      </w:pPr>
    </w:p>
    <w:p w14:paraId="6E1DABF0" w14:textId="77777777" w:rsidR="00EC44D7" w:rsidRDefault="00EC44D7">
      <w:pPr>
        <w:pStyle w:val="Telobesedila"/>
      </w:pPr>
    </w:p>
    <w:p w14:paraId="035A1066" w14:textId="77777777" w:rsidR="00EC44D7" w:rsidRDefault="00EC44D7">
      <w:pPr>
        <w:pStyle w:val="Telobesedila"/>
        <w:spacing w:before="3"/>
        <w:rPr>
          <w:sz w:val="17"/>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tblGrid>
      <w:tr w:rsidR="00EC44D7" w14:paraId="2CB5BE02" w14:textId="77777777">
        <w:trPr>
          <w:trHeight w:val="268"/>
        </w:trPr>
        <w:tc>
          <w:tcPr>
            <w:tcW w:w="8757" w:type="dxa"/>
            <w:shd w:val="clear" w:color="auto" w:fill="DBE4F0"/>
          </w:tcPr>
          <w:p w14:paraId="3133D66C" w14:textId="77777777" w:rsidR="00EC44D7" w:rsidRDefault="00AF106A">
            <w:pPr>
              <w:pStyle w:val="TableParagraph"/>
              <w:spacing w:line="248" w:lineRule="exact"/>
              <w:ind w:left="108"/>
              <w:rPr>
                <w:b/>
              </w:rPr>
            </w:pPr>
            <w:r>
              <w:rPr>
                <w:b/>
              </w:rPr>
              <w:t>Stroški materiala in posredni stroški</w:t>
            </w:r>
          </w:p>
        </w:tc>
      </w:tr>
    </w:tbl>
    <w:p w14:paraId="53472539" w14:textId="77777777" w:rsidR="00EC44D7" w:rsidRDefault="00EC44D7">
      <w:pPr>
        <w:pStyle w:val="Telobesedila"/>
        <w:spacing w:before="8"/>
        <w:rPr>
          <w:sz w:val="11"/>
        </w:rPr>
      </w:pPr>
    </w:p>
    <w:p w14:paraId="6B6BD505" w14:textId="77777777" w:rsidR="00EC44D7" w:rsidRDefault="00AF106A">
      <w:pPr>
        <w:pStyle w:val="Telobesedila"/>
        <w:spacing w:before="93"/>
        <w:ind w:left="596" w:right="297"/>
      </w:pPr>
      <w:r>
        <w:t>Pri spodbudi za tekoče poslovanje inovacijskih grozdov so upravičeni stroški materiala in posredni stroški, ki so povezani z naslednjimi dejavnostmi:</w:t>
      </w:r>
    </w:p>
    <w:p w14:paraId="22D80E70" w14:textId="77777777" w:rsidR="00EC44D7" w:rsidRDefault="00EC44D7">
      <w:pPr>
        <w:pStyle w:val="Telobesedila"/>
        <w:spacing w:before="9"/>
      </w:pPr>
    </w:p>
    <w:p w14:paraId="55AEAEA3" w14:textId="77777777" w:rsidR="00EC44D7" w:rsidRDefault="00AF106A">
      <w:pPr>
        <w:pStyle w:val="Odstavekseznama"/>
        <w:numPr>
          <w:ilvl w:val="1"/>
          <w:numId w:val="15"/>
        </w:numPr>
        <w:tabs>
          <w:tab w:val="left" w:pos="1305"/>
        </w:tabs>
        <w:spacing w:line="232" w:lineRule="auto"/>
        <w:ind w:right="265" w:hanging="360"/>
        <w:rPr>
          <w:sz w:val="20"/>
        </w:rPr>
      </w:pPr>
      <w:r w:rsidRPr="727553A3">
        <w:rPr>
          <w:sz w:val="20"/>
          <w:szCs w:val="20"/>
        </w:rPr>
        <w:t>spodbujanje inovacijskih grozdov, da se olajšajo sodelovanje, izmenjava informacij ter zagotavljanje ali usmerjanje specializiranih in uporabniku prilagojenih podpornih storitev za gospodarske</w:t>
      </w:r>
      <w:r w:rsidRPr="727553A3">
        <w:rPr>
          <w:spacing w:val="-2"/>
          <w:sz w:val="20"/>
          <w:szCs w:val="20"/>
        </w:rPr>
        <w:t xml:space="preserve"> </w:t>
      </w:r>
      <w:r w:rsidRPr="727553A3">
        <w:rPr>
          <w:sz w:val="20"/>
          <w:szCs w:val="20"/>
        </w:rPr>
        <w:t>družbe;</w:t>
      </w:r>
    </w:p>
    <w:p w14:paraId="296E75CA" w14:textId="77777777" w:rsidR="00EC44D7" w:rsidRDefault="00AF106A">
      <w:pPr>
        <w:pStyle w:val="Odstavekseznama"/>
        <w:numPr>
          <w:ilvl w:val="1"/>
          <w:numId w:val="15"/>
        </w:numPr>
        <w:tabs>
          <w:tab w:val="left" w:pos="1305"/>
        </w:tabs>
        <w:spacing w:before="14" w:line="225" w:lineRule="auto"/>
        <w:ind w:right="264" w:hanging="360"/>
        <w:rPr>
          <w:sz w:val="20"/>
        </w:rPr>
      </w:pPr>
      <w:r w:rsidRPr="727553A3">
        <w:rPr>
          <w:sz w:val="20"/>
          <w:szCs w:val="20"/>
        </w:rPr>
        <w:t>trženje inovacijskega grozda, da se razširi sodelovanje novih gospodarskih družb ali organizacij ter poveča prepoznavnost grozda;</w:t>
      </w:r>
      <w:r w:rsidRPr="727553A3">
        <w:rPr>
          <w:spacing w:val="-3"/>
          <w:sz w:val="20"/>
          <w:szCs w:val="20"/>
        </w:rPr>
        <w:t xml:space="preserve"> </w:t>
      </w:r>
      <w:r w:rsidRPr="727553A3">
        <w:rPr>
          <w:sz w:val="20"/>
          <w:szCs w:val="20"/>
        </w:rPr>
        <w:t>in</w:t>
      </w:r>
    </w:p>
    <w:p w14:paraId="0DA9804E" w14:textId="77777777" w:rsidR="00EC44D7" w:rsidRDefault="00AF106A">
      <w:pPr>
        <w:pStyle w:val="Odstavekseznama"/>
        <w:numPr>
          <w:ilvl w:val="1"/>
          <w:numId w:val="15"/>
        </w:numPr>
        <w:tabs>
          <w:tab w:val="left" w:pos="1305"/>
        </w:tabs>
        <w:spacing w:before="18" w:line="225" w:lineRule="auto"/>
        <w:ind w:right="262" w:hanging="360"/>
        <w:rPr>
          <w:sz w:val="20"/>
        </w:rPr>
      </w:pPr>
      <w:r w:rsidRPr="727553A3">
        <w:rPr>
          <w:sz w:val="20"/>
          <w:szCs w:val="20"/>
        </w:rPr>
        <w:t>upravljanje zmogljivosti inovacijskega grozda; organizacija programov usposabljanja, delavnic in konferenc v podporo izmenjavi znanja, mreženju in mednarodnemu</w:t>
      </w:r>
      <w:r w:rsidRPr="727553A3">
        <w:rPr>
          <w:spacing w:val="-20"/>
          <w:sz w:val="20"/>
          <w:szCs w:val="20"/>
        </w:rPr>
        <w:t xml:space="preserve"> </w:t>
      </w:r>
      <w:r w:rsidRPr="727553A3">
        <w:rPr>
          <w:sz w:val="20"/>
          <w:szCs w:val="20"/>
        </w:rPr>
        <w:t>sodelovanju.</w:t>
      </w:r>
    </w:p>
    <w:p w14:paraId="0735A855" w14:textId="77777777" w:rsidR="005426EE" w:rsidRDefault="005426EE">
      <w:pPr>
        <w:pStyle w:val="Telobesedila"/>
        <w:spacing w:before="75"/>
        <w:ind w:left="596" w:right="265"/>
        <w:jc w:val="both"/>
      </w:pPr>
    </w:p>
    <w:p w14:paraId="71A83934" w14:textId="339C1DF2" w:rsidR="00EC44D7" w:rsidRDefault="00AF106A">
      <w:pPr>
        <w:pStyle w:val="Telobesedila"/>
        <w:spacing w:before="75"/>
        <w:ind w:left="596" w:right="265"/>
        <w:jc w:val="both"/>
      </w:pPr>
      <w:r>
        <w:rPr>
          <w:noProof/>
        </w:rPr>
        <mc:AlternateContent>
          <mc:Choice Requires="wps">
            <w:drawing>
              <wp:anchor distT="0" distB="0" distL="114300" distR="114300" simplePos="0" relativeHeight="482721280" behindDoc="1" locked="0" layoutInCell="1" allowOverlap="1" wp14:anchorId="79453AEE" wp14:editId="72761635">
                <wp:simplePos x="0" y="0"/>
                <wp:positionH relativeFrom="page">
                  <wp:posOffset>678180</wp:posOffset>
                </wp:positionH>
                <wp:positionV relativeFrom="paragraph">
                  <wp:posOffset>3338830</wp:posOffset>
                </wp:positionV>
                <wp:extent cx="711835" cy="1841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A3B6F2C">
              <v:rect id="Rectangle 29" style="position:absolute;margin-left:53.4pt;margin-top:262.9pt;width:56.05pt;height:1.45pt;z-index:-2059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D7D71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JG5AEAALMDAAAOAAAAZHJzL2Uyb0RvYy54bWysU9uO0zAQfUfiHyy/0zSlZUvUdLXqahHS&#10;cpEWPsB1nMTC8ZgZt2n5esZut1vBGyIPlsfjOTPn+GR1exic2BskC76W5WQqhfEaGuu7Wn7/9vBm&#10;KQVF5RvlwJtaHg3J2/XrV6sxVGYGPbjGoGAQT9UYatnHGKqiIN2bQdEEgvGcbAEHFTnErmhQjYw+&#10;uGI2nb4rRsAmIGhDxKf3p6RcZ/y2NTp+aVsyUbha8mwxr5jXbVqL9UpVHarQW30eQ/3DFIOynpte&#10;oO5VVGKH9i+owWoEgjZONAwFtK3VJnNgNuX0DzZPvQomc2FxKFxkov8Hqz/vn8JXTKNTeAT9g4SH&#10;Ta98Z+4QYeyNarhdmYQqxkDVpSAFxKViO36Chp9W7SJkDQ4tDgmQ2YlDlvp4kdocotB8eFOWy7cL&#10;KTSnyuW8XOQGqnquDUjxg4FBpE0tkR8yY6v9I8U0i6qer+TZwdnmwTqXA+y2G4dir9Kj5++MTtfX&#10;nE+XPaSyE2I6ySQTr2QhqrbQHJkjwsk57HTe9IC/pBjZNbWknzuFRgr30bNO78v5PNksB/PFzYwD&#10;vM5srzPKa4aqZZTitN3EkzV3AW3Xc6cyk/Zwx9q2NhN/meo8LDsj63F2cbLedZxvvfxr698AAAD/&#10;/wMAUEsDBBQABgAIAAAAIQBxQXrh4AAAAAsBAAAPAAAAZHJzL2Rvd25yZXYueG1sTI9BT8MwDIXv&#10;SPyHyEjcWLqKjq40nRgSRyQ2OLBb2pi2WuOUJNsKvx7vNG5+9tPz98rVZAdxRB96RwrmswQEUuNM&#10;T62Cj/eXuxxEiJqMHhyhgh8MsKqur0pdGHeiDR63sRUcQqHQCroYx0LK0HRodZi5EYlvX85bHVn6&#10;VhqvTxxuB5kmyUJa3RN/6PSIzx02++3BKlgv8/X32z29/m7qHe4+632W+kSp25vp6RFExClezHDG&#10;Z3SomKl2BzJBDKyTBaNHBVma8cCOdJ4vQdTnTf4Asirl/w7VHwAAAP//AwBQSwECLQAUAAYACAAA&#10;ACEAtoM4kv4AAADhAQAAEwAAAAAAAAAAAAAAAAAAAAAAW0NvbnRlbnRfVHlwZXNdLnhtbFBLAQIt&#10;ABQABgAIAAAAIQA4/SH/1gAAAJQBAAALAAAAAAAAAAAAAAAAAC8BAABfcmVscy8ucmVsc1BLAQIt&#10;ABQABgAIAAAAIQBBBsJG5AEAALMDAAAOAAAAAAAAAAAAAAAAAC4CAABkcnMvZTJvRG9jLnhtbFBL&#10;AQItABQABgAIAAAAIQBxQXrh4AAAAAsBAAAPAAAAAAAAAAAAAAAAAD4EAABkcnMvZG93bnJldi54&#10;bWxQSwUGAAAAAAQABADzAAAASwUAAAAA&#10;">
                <w10:wrap anchorx="page"/>
              </v:rect>
            </w:pict>
          </mc:Fallback>
        </mc:AlternateContent>
      </w:r>
      <w:r>
        <w:t>Kot upravičeni stroški materiala in posredni stroški štejejo dodatni režijski stroški in drugi stroški poslovanja, vključno s stroški materiala, zalog in podobnih izdelkov, nastali neposredno kot posledica investicije. Stroški materiala so upravičeni, če so neposredno povezani s cilji investicije in ustrezno knjiženi.</w:t>
      </w:r>
    </w:p>
    <w:p w14:paraId="5DA76E55" w14:textId="77777777" w:rsidR="00EC44D7" w:rsidRDefault="00EC44D7">
      <w:pPr>
        <w:pStyle w:val="Telobesedila"/>
        <w:spacing w:before="5"/>
      </w:pPr>
    </w:p>
    <w:tbl>
      <w:tblPr>
        <w:tblStyle w:val="NormalTable0"/>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1"/>
      </w:tblGrid>
      <w:tr w:rsidR="00EC44D7" w14:paraId="7AA78F5E" w14:textId="77777777">
        <w:trPr>
          <w:trHeight w:val="2164"/>
        </w:trPr>
        <w:tc>
          <w:tcPr>
            <w:tcW w:w="8651" w:type="dxa"/>
          </w:tcPr>
          <w:p w14:paraId="7B40A930" w14:textId="77777777" w:rsidR="00EC44D7" w:rsidRDefault="00AF106A">
            <w:pPr>
              <w:pStyle w:val="TableParagraph"/>
              <w:ind w:left="71"/>
              <w:rPr>
                <w:rFonts w:ascii="Arial" w:hAnsi="Arial"/>
                <w:i/>
                <w:sz w:val="20"/>
              </w:rPr>
            </w:pPr>
            <w:r>
              <w:rPr>
                <w:rFonts w:ascii="Arial" w:hAnsi="Arial"/>
                <w:i/>
                <w:sz w:val="20"/>
              </w:rPr>
              <w:t>Vsakega izmed navedenih stroškov iz te kategorije podrobneje pojasnite – navedite povezavo s cilji in nameni investicije. Izjavite, da boste stroške materiala ustrezno knjižili.</w:t>
            </w:r>
          </w:p>
        </w:tc>
      </w:tr>
    </w:tbl>
    <w:p w14:paraId="09340FF3" w14:textId="0179BF9A" w:rsidR="005426EE" w:rsidRDefault="005426EE">
      <w:pPr>
        <w:pStyle w:val="Telobesedila"/>
      </w:pPr>
      <w:r>
        <w:br w:type="page"/>
      </w:r>
    </w:p>
    <w:tbl>
      <w:tblPr>
        <w:tblStyle w:val="NormalTable0"/>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0"/>
        <w:gridCol w:w="2111"/>
        <w:gridCol w:w="1700"/>
        <w:gridCol w:w="1283"/>
        <w:gridCol w:w="1386"/>
        <w:gridCol w:w="1382"/>
      </w:tblGrid>
      <w:tr w:rsidR="00EC44D7" w14:paraId="26697FDA" w14:textId="77777777">
        <w:trPr>
          <w:trHeight w:val="537"/>
        </w:trPr>
        <w:tc>
          <w:tcPr>
            <w:tcW w:w="9142" w:type="dxa"/>
            <w:gridSpan w:val="6"/>
            <w:shd w:val="clear" w:color="auto" w:fill="DBE4F0"/>
          </w:tcPr>
          <w:p w14:paraId="1EF49CCA" w14:textId="77777777" w:rsidR="00EC44D7" w:rsidRDefault="00AF106A">
            <w:pPr>
              <w:pStyle w:val="TableParagraph"/>
              <w:spacing w:line="265" w:lineRule="exact"/>
              <w:ind w:left="107"/>
              <w:rPr>
                <w:b/>
              </w:rPr>
            </w:pPr>
            <w:r>
              <w:rPr>
                <w:b/>
              </w:rPr>
              <w:lastRenderedPageBreak/>
              <w:t>4.4.4. UPRAVIČENI STROŠKI INVESTICIJE IN PRIČAKOVANO SOFINANCIRANJE – IZPOLNITE ZA</w:t>
            </w:r>
          </w:p>
          <w:p w14:paraId="292FB618" w14:textId="77777777" w:rsidR="00EC44D7" w:rsidRDefault="00AF106A">
            <w:pPr>
              <w:pStyle w:val="TableParagraph"/>
              <w:spacing w:before="1" w:line="252" w:lineRule="exact"/>
              <w:ind w:left="107"/>
              <w:rPr>
                <w:b/>
              </w:rPr>
            </w:pPr>
            <w:r>
              <w:rPr>
                <w:b/>
              </w:rPr>
              <w:t>VSAKEGA PARTNERJA IN NA RAVNI INVESTICIJE</w:t>
            </w:r>
          </w:p>
        </w:tc>
      </w:tr>
      <w:tr w:rsidR="00EC44D7" w14:paraId="6010683A" w14:textId="77777777">
        <w:trPr>
          <w:trHeight w:val="1125"/>
        </w:trPr>
        <w:tc>
          <w:tcPr>
            <w:tcW w:w="1280" w:type="dxa"/>
          </w:tcPr>
          <w:p w14:paraId="385A8C76" w14:textId="77777777" w:rsidR="00EC44D7" w:rsidRDefault="00AF106A">
            <w:pPr>
              <w:pStyle w:val="TableParagraph"/>
              <w:ind w:left="107" w:right="148"/>
            </w:pPr>
            <w:r>
              <w:t>Prijavitelj – velikost</w:t>
            </w:r>
          </w:p>
        </w:tc>
        <w:tc>
          <w:tcPr>
            <w:tcW w:w="2111" w:type="dxa"/>
          </w:tcPr>
          <w:p w14:paraId="04CB628A" w14:textId="77777777" w:rsidR="00EC44D7" w:rsidRDefault="00AF106A">
            <w:pPr>
              <w:pStyle w:val="TableParagraph"/>
              <w:spacing w:line="265" w:lineRule="exact"/>
              <w:ind w:left="107"/>
            </w:pPr>
            <w:r>
              <w:t>Vrsta stroška</w:t>
            </w:r>
          </w:p>
        </w:tc>
        <w:tc>
          <w:tcPr>
            <w:tcW w:w="1700" w:type="dxa"/>
          </w:tcPr>
          <w:p w14:paraId="098FE92E" w14:textId="77777777" w:rsidR="00EC44D7" w:rsidRDefault="00AF106A">
            <w:pPr>
              <w:pStyle w:val="TableParagraph"/>
              <w:ind w:left="336" w:right="326" w:firstLine="1"/>
              <w:jc w:val="center"/>
            </w:pPr>
            <w:r>
              <w:t xml:space="preserve">Vrednost (v EUR </w:t>
            </w:r>
            <w:r>
              <w:rPr>
                <w:spacing w:val="-4"/>
              </w:rPr>
              <w:t xml:space="preserve">brez </w:t>
            </w:r>
            <w:r>
              <w:t>DDV)</w:t>
            </w:r>
          </w:p>
        </w:tc>
        <w:tc>
          <w:tcPr>
            <w:tcW w:w="1283" w:type="dxa"/>
          </w:tcPr>
          <w:p w14:paraId="70F14128" w14:textId="77777777" w:rsidR="00EC44D7" w:rsidRDefault="00AF106A">
            <w:pPr>
              <w:pStyle w:val="TableParagraph"/>
              <w:ind w:left="194" w:right="161" w:hanging="10"/>
            </w:pPr>
            <w:r>
              <w:t>Kategorija investicije</w:t>
            </w:r>
          </w:p>
        </w:tc>
        <w:tc>
          <w:tcPr>
            <w:tcW w:w="1386" w:type="dxa"/>
          </w:tcPr>
          <w:p w14:paraId="725D8541" w14:textId="77777777" w:rsidR="00EC44D7" w:rsidRDefault="00AF106A">
            <w:pPr>
              <w:pStyle w:val="TableParagraph"/>
              <w:spacing w:before="7" w:line="228" w:lineRule="auto"/>
              <w:ind w:left="104" w:right="101"/>
              <w:rPr>
                <w:sz w:val="14"/>
              </w:rPr>
            </w:pPr>
            <w:r>
              <w:t xml:space="preserve">Delež sofinanciranj </w:t>
            </w:r>
            <w:r>
              <w:rPr>
                <w:position w:val="-9"/>
              </w:rPr>
              <w:t>a</w:t>
            </w:r>
            <w:r>
              <w:rPr>
                <w:sz w:val="14"/>
              </w:rPr>
              <w:t>18</w:t>
            </w:r>
          </w:p>
        </w:tc>
        <w:tc>
          <w:tcPr>
            <w:tcW w:w="1382" w:type="dxa"/>
          </w:tcPr>
          <w:p w14:paraId="08CDF3D8" w14:textId="77777777" w:rsidR="00EC44D7" w:rsidRDefault="00AF106A">
            <w:pPr>
              <w:pStyle w:val="TableParagraph"/>
              <w:ind w:left="106" w:right="95"/>
            </w:pPr>
            <w:r>
              <w:t>Vrednost sofinanciranj a (v EUR)</w:t>
            </w:r>
            <w:r>
              <w:rPr>
                <w:vertAlign w:val="superscript"/>
              </w:rPr>
              <w:t>19</w:t>
            </w:r>
          </w:p>
        </w:tc>
      </w:tr>
      <w:tr w:rsidR="00EC44D7" w14:paraId="30E4C96A" w14:textId="77777777">
        <w:trPr>
          <w:trHeight w:val="268"/>
        </w:trPr>
        <w:tc>
          <w:tcPr>
            <w:tcW w:w="1280" w:type="dxa"/>
          </w:tcPr>
          <w:p w14:paraId="707B7333" w14:textId="77777777" w:rsidR="00EC44D7" w:rsidRDefault="00AF106A">
            <w:pPr>
              <w:pStyle w:val="TableParagraph"/>
              <w:spacing w:line="248" w:lineRule="exact"/>
              <w:ind w:left="107"/>
            </w:pPr>
            <w:r>
              <w:t>A</w:t>
            </w:r>
          </w:p>
        </w:tc>
        <w:tc>
          <w:tcPr>
            <w:tcW w:w="6480" w:type="dxa"/>
            <w:gridSpan w:val="4"/>
          </w:tcPr>
          <w:p w14:paraId="4AFF6E94" w14:textId="77777777" w:rsidR="00EC44D7" w:rsidRDefault="00EC44D7">
            <w:pPr>
              <w:pStyle w:val="TableParagraph"/>
              <w:rPr>
                <w:rFonts w:ascii="Times New Roman"/>
                <w:sz w:val="18"/>
              </w:rPr>
            </w:pPr>
          </w:p>
        </w:tc>
        <w:tc>
          <w:tcPr>
            <w:tcW w:w="1382" w:type="dxa"/>
          </w:tcPr>
          <w:p w14:paraId="4441F1C4" w14:textId="77777777" w:rsidR="00EC44D7" w:rsidRDefault="00EC44D7">
            <w:pPr>
              <w:pStyle w:val="TableParagraph"/>
              <w:rPr>
                <w:rFonts w:ascii="Times New Roman"/>
                <w:sz w:val="18"/>
              </w:rPr>
            </w:pPr>
          </w:p>
        </w:tc>
      </w:tr>
      <w:tr w:rsidR="00EC44D7" w14:paraId="735F870C" w14:textId="77777777">
        <w:trPr>
          <w:trHeight w:val="268"/>
        </w:trPr>
        <w:tc>
          <w:tcPr>
            <w:tcW w:w="1280" w:type="dxa"/>
          </w:tcPr>
          <w:p w14:paraId="540FBFD9" w14:textId="77777777" w:rsidR="00EC44D7" w:rsidRDefault="00AF106A">
            <w:pPr>
              <w:pStyle w:val="TableParagraph"/>
              <w:spacing w:line="248" w:lineRule="exact"/>
              <w:ind w:left="107"/>
            </w:pPr>
            <w:r>
              <w:t>1.kategorija</w:t>
            </w:r>
          </w:p>
        </w:tc>
        <w:tc>
          <w:tcPr>
            <w:tcW w:w="2111" w:type="dxa"/>
          </w:tcPr>
          <w:p w14:paraId="7B3FC796" w14:textId="77777777" w:rsidR="00EC44D7" w:rsidRDefault="00EC44D7">
            <w:pPr>
              <w:pStyle w:val="TableParagraph"/>
              <w:rPr>
                <w:rFonts w:ascii="Times New Roman"/>
                <w:sz w:val="18"/>
              </w:rPr>
            </w:pPr>
          </w:p>
        </w:tc>
        <w:tc>
          <w:tcPr>
            <w:tcW w:w="1700" w:type="dxa"/>
          </w:tcPr>
          <w:p w14:paraId="58D8CAF0" w14:textId="77777777" w:rsidR="00EC44D7" w:rsidRDefault="00EC44D7">
            <w:pPr>
              <w:pStyle w:val="TableParagraph"/>
              <w:rPr>
                <w:rFonts w:ascii="Times New Roman"/>
                <w:sz w:val="18"/>
              </w:rPr>
            </w:pPr>
          </w:p>
        </w:tc>
        <w:tc>
          <w:tcPr>
            <w:tcW w:w="1283" w:type="dxa"/>
          </w:tcPr>
          <w:p w14:paraId="0FEE465C" w14:textId="77777777" w:rsidR="00EC44D7" w:rsidRDefault="00EC44D7">
            <w:pPr>
              <w:pStyle w:val="TableParagraph"/>
              <w:rPr>
                <w:rFonts w:ascii="Times New Roman"/>
                <w:sz w:val="18"/>
              </w:rPr>
            </w:pPr>
          </w:p>
        </w:tc>
        <w:tc>
          <w:tcPr>
            <w:tcW w:w="1386" w:type="dxa"/>
          </w:tcPr>
          <w:p w14:paraId="430E03D9" w14:textId="77777777" w:rsidR="00EC44D7" w:rsidRDefault="00EC44D7">
            <w:pPr>
              <w:pStyle w:val="TableParagraph"/>
              <w:rPr>
                <w:rFonts w:ascii="Times New Roman"/>
                <w:sz w:val="18"/>
              </w:rPr>
            </w:pPr>
          </w:p>
        </w:tc>
        <w:tc>
          <w:tcPr>
            <w:tcW w:w="1382" w:type="dxa"/>
          </w:tcPr>
          <w:p w14:paraId="0BB6802A" w14:textId="77777777" w:rsidR="00EC44D7" w:rsidRDefault="00EC44D7">
            <w:pPr>
              <w:pStyle w:val="TableParagraph"/>
              <w:rPr>
                <w:rFonts w:ascii="Times New Roman"/>
                <w:sz w:val="18"/>
              </w:rPr>
            </w:pPr>
          </w:p>
        </w:tc>
      </w:tr>
      <w:tr w:rsidR="00EC44D7" w14:paraId="1713D434" w14:textId="77777777">
        <w:trPr>
          <w:trHeight w:val="268"/>
        </w:trPr>
        <w:tc>
          <w:tcPr>
            <w:tcW w:w="1280" w:type="dxa"/>
          </w:tcPr>
          <w:p w14:paraId="32CCD59D" w14:textId="77777777" w:rsidR="00EC44D7" w:rsidRDefault="00AF106A">
            <w:pPr>
              <w:pStyle w:val="TableParagraph"/>
              <w:spacing w:line="248" w:lineRule="exact"/>
              <w:ind w:left="107"/>
            </w:pPr>
            <w:r>
              <w:t>2.kategorija</w:t>
            </w:r>
          </w:p>
        </w:tc>
        <w:tc>
          <w:tcPr>
            <w:tcW w:w="2111" w:type="dxa"/>
          </w:tcPr>
          <w:p w14:paraId="772BC46B" w14:textId="77777777" w:rsidR="00EC44D7" w:rsidRDefault="00EC44D7">
            <w:pPr>
              <w:pStyle w:val="TableParagraph"/>
              <w:rPr>
                <w:rFonts w:ascii="Times New Roman"/>
                <w:sz w:val="18"/>
              </w:rPr>
            </w:pPr>
          </w:p>
        </w:tc>
        <w:tc>
          <w:tcPr>
            <w:tcW w:w="1700" w:type="dxa"/>
          </w:tcPr>
          <w:p w14:paraId="651B3BA6" w14:textId="77777777" w:rsidR="00EC44D7" w:rsidRDefault="00EC44D7">
            <w:pPr>
              <w:pStyle w:val="TableParagraph"/>
              <w:rPr>
                <w:rFonts w:ascii="Times New Roman"/>
                <w:sz w:val="18"/>
              </w:rPr>
            </w:pPr>
          </w:p>
        </w:tc>
        <w:tc>
          <w:tcPr>
            <w:tcW w:w="1283" w:type="dxa"/>
          </w:tcPr>
          <w:p w14:paraId="60CC3608" w14:textId="77777777" w:rsidR="00EC44D7" w:rsidRDefault="00EC44D7">
            <w:pPr>
              <w:pStyle w:val="TableParagraph"/>
              <w:rPr>
                <w:rFonts w:ascii="Times New Roman"/>
                <w:sz w:val="18"/>
              </w:rPr>
            </w:pPr>
          </w:p>
        </w:tc>
        <w:tc>
          <w:tcPr>
            <w:tcW w:w="1386" w:type="dxa"/>
          </w:tcPr>
          <w:p w14:paraId="1541ABDF" w14:textId="77777777" w:rsidR="00EC44D7" w:rsidRDefault="00EC44D7">
            <w:pPr>
              <w:pStyle w:val="TableParagraph"/>
              <w:rPr>
                <w:rFonts w:ascii="Times New Roman"/>
                <w:sz w:val="18"/>
              </w:rPr>
            </w:pPr>
          </w:p>
        </w:tc>
        <w:tc>
          <w:tcPr>
            <w:tcW w:w="1382" w:type="dxa"/>
          </w:tcPr>
          <w:p w14:paraId="136B511F" w14:textId="77777777" w:rsidR="00EC44D7" w:rsidRDefault="00EC44D7">
            <w:pPr>
              <w:pStyle w:val="TableParagraph"/>
              <w:rPr>
                <w:rFonts w:ascii="Times New Roman"/>
                <w:sz w:val="18"/>
              </w:rPr>
            </w:pPr>
          </w:p>
        </w:tc>
      </w:tr>
      <w:tr w:rsidR="00EC44D7" w14:paraId="2027C5CF" w14:textId="77777777">
        <w:trPr>
          <w:trHeight w:val="268"/>
        </w:trPr>
        <w:tc>
          <w:tcPr>
            <w:tcW w:w="1280" w:type="dxa"/>
          </w:tcPr>
          <w:p w14:paraId="6EC07C5F" w14:textId="77777777" w:rsidR="00EC44D7" w:rsidRDefault="00EC44D7">
            <w:pPr>
              <w:pStyle w:val="TableParagraph"/>
              <w:rPr>
                <w:rFonts w:ascii="Times New Roman"/>
                <w:sz w:val="18"/>
              </w:rPr>
            </w:pPr>
          </w:p>
        </w:tc>
        <w:tc>
          <w:tcPr>
            <w:tcW w:w="2111" w:type="dxa"/>
          </w:tcPr>
          <w:p w14:paraId="69702C2A" w14:textId="77777777" w:rsidR="00EC44D7" w:rsidRDefault="00AF106A">
            <w:pPr>
              <w:pStyle w:val="TableParagraph"/>
              <w:spacing w:line="248" w:lineRule="exact"/>
              <w:ind w:left="107"/>
            </w:pPr>
            <w:r>
              <w:t>Skupaj A</w:t>
            </w:r>
          </w:p>
        </w:tc>
        <w:tc>
          <w:tcPr>
            <w:tcW w:w="1700" w:type="dxa"/>
          </w:tcPr>
          <w:p w14:paraId="0F5B3794" w14:textId="77777777" w:rsidR="00EC44D7" w:rsidRDefault="00EC44D7">
            <w:pPr>
              <w:pStyle w:val="TableParagraph"/>
              <w:rPr>
                <w:rFonts w:ascii="Times New Roman"/>
                <w:sz w:val="18"/>
              </w:rPr>
            </w:pPr>
          </w:p>
        </w:tc>
        <w:tc>
          <w:tcPr>
            <w:tcW w:w="1283" w:type="dxa"/>
          </w:tcPr>
          <w:p w14:paraId="396FE6F5" w14:textId="77777777" w:rsidR="00EC44D7" w:rsidRDefault="00EC44D7">
            <w:pPr>
              <w:pStyle w:val="TableParagraph"/>
              <w:rPr>
                <w:rFonts w:ascii="Times New Roman"/>
                <w:sz w:val="18"/>
              </w:rPr>
            </w:pPr>
          </w:p>
        </w:tc>
        <w:tc>
          <w:tcPr>
            <w:tcW w:w="1386" w:type="dxa"/>
          </w:tcPr>
          <w:p w14:paraId="14FC15B4" w14:textId="77777777" w:rsidR="00EC44D7" w:rsidRDefault="00EC44D7">
            <w:pPr>
              <w:pStyle w:val="TableParagraph"/>
              <w:rPr>
                <w:rFonts w:ascii="Times New Roman"/>
                <w:sz w:val="18"/>
              </w:rPr>
            </w:pPr>
          </w:p>
        </w:tc>
        <w:tc>
          <w:tcPr>
            <w:tcW w:w="1382" w:type="dxa"/>
          </w:tcPr>
          <w:p w14:paraId="25D965EC" w14:textId="77777777" w:rsidR="00EC44D7" w:rsidRDefault="00EC44D7">
            <w:pPr>
              <w:pStyle w:val="TableParagraph"/>
              <w:rPr>
                <w:rFonts w:ascii="Times New Roman"/>
                <w:sz w:val="18"/>
              </w:rPr>
            </w:pPr>
          </w:p>
        </w:tc>
      </w:tr>
      <w:tr w:rsidR="00EC44D7" w14:paraId="16123226" w14:textId="77777777">
        <w:trPr>
          <w:trHeight w:val="268"/>
        </w:trPr>
        <w:tc>
          <w:tcPr>
            <w:tcW w:w="1280" w:type="dxa"/>
          </w:tcPr>
          <w:p w14:paraId="30DC5D15" w14:textId="77777777" w:rsidR="00EC44D7" w:rsidRDefault="00AF106A">
            <w:pPr>
              <w:pStyle w:val="TableParagraph"/>
              <w:spacing w:line="248" w:lineRule="exact"/>
              <w:ind w:left="107"/>
            </w:pPr>
            <w:r>
              <w:t>B</w:t>
            </w:r>
          </w:p>
        </w:tc>
        <w:tc>
          <w:tcPr>
            <w:tcW w:w="2111" w:type="dxa"/>
          </w:tcPr>
          <w:p w14:paraId="10EBC207" w14:textId="77777777" w:rsidR="00EC44D7" w:rsidRDefault="00EC44D7">
            <w:pPr>
              <w:pStyle w:val="TableParagraph"/>
              <w:rPr>
                <w:rFonts w:ascii="Times New Roman"/>
                <w:sz w:val="18"/>
              </w:rPr>
            </w:pPr>
          </w:p>
        </w:tc>
        <w:tc>
          <w:tcPr>
            <w:tcW w:w="1700" w:type="dxa"/>
          </w:tcPr>
          <w:p w14:paraId="3F7F4063" w14:textId="77777777" w:rsidR="00EC44D7" w:rsidRDefault="00EC44D7">
            <w:pPr>
              <w:pStyle w:val="TableParagraph"/>
              <w:rPr>
                <w:rFonts w:ascii="Times New Roman"/>
                <w:sz w:val="18"/>
              </w:rPr>
            </w:pPr>
          </w:p>
        </w:tc>
        <w:tc>
          <w:tcPr>
            <w:tcW w:w="1283" w:type="dxa"/>
          </w:tcPr>
          <w:p w14:paraId="0FD5F880" w14:textId="77777777" w:rsidR="00EC44D7" w:rsidRDefault="00EC44D7">
            <w:pPr>
              <w:pStyle w:val="TableParagraph"/>
              <w:rPr>
                <w:rFonts w:ascii="Times New Roman"/>
                <w:sz w:val="18"/>
              </w:rPr>
            </w:pPr>
          </w:p>
        </w:tc>
        <w:tc>
          <w:tcPr>
            <w:tcW w:w="1386" w:type="dxa"/>
          </w:tcPr>
          <w:p w14:paraId="1EAAF482" w14:textId="77777777" w:rsidR="00EC44D7" w:rsidRDefault="00EC44D7">
            <w:pPr>
              <w:pStyle w:val="TableParagraph"/>
              <w:rPr>
                <w:rFonts w:ascii="Times New Roman"/>
                <w:sz w:val="18"/>
              </w:rPr>
            </w:pPr>
          </w:p>
        </w:tc>
        <w:tc>
          <w:tcPr>
            <w:tcW w:w="1382" w:type="dxa"/>
          </w:tcPr>
          <w:p w14:paraId="1F72E6EF" w14:textId="77777777" w:rsidR="00EC44D7" w:rsidRDefault="00EC44D7">
            <w:pPr>
              <w:pStyle w:val="TableParagraph"/>
              <w:rPr>
                <w:rFonts w:ascii="Times New Roman"/>
                <w:sz w:val="18"/>
              </w:rPr>
            </w:pPr>
          </w:p>
        </w:tc>
      </w:tr>
      <w:tr w:rsidR="00EC44D7" w14:paraId="5597850A" w14:textId="77777777">
        <w:trPr>
          <w:trHeight w:val="268"/>
        </w:trPr>
        <w:tc>
          <w:tcPr>
            <w:tcW w:w="1280" w:type="dxa"/>
          </w:tcPr>
          <w:p w14:paraId="531A8EAE" w14:textId="77777777" w:rsidR="00EC44D7" w:rsidRDefault="00AF106A">
            <w:pPr>
              <w:pStyle w:val="TableParagraph"/>
              <w:spacing w:line="248" w:lineRule="exact"/>
              <w:ind w:left="107"/>
            </w:pPr>
            <w:r>
              <w:t>1.kategorija</w:t>
            </w:r>
          </w:p>
        </w:tc>
        <w:tc>
          <w:tcPr>
            <w:tcW w:w="2111" w:type="dxa"/>
          </w:tcPr>
          <w:p w14:paraId="3CE08FDD" w14:textId="77777777" w:rsidR="00EC44D7" w:rsidRDefault="00EC44D7">
            <w:pPr>
              <w:pStyle w:val="TableParagraph"/>
              <w:rPr>
                <w:rFonts w:ascii="Times New Roman"/>
                <w:sz w:val="18"/>
              </w:rPr>
            </w:pPr>
          </w:p>
        </w:tc>
        <w:tc>
          <w:tcPr>
            <w:tcW w:w="1700" w:type="dxa"/>
          </w:tcPr>
          <w:p w14:paraId="0DFBE548" w14:textId="77777777" w:rsidR="00EC44D7" w:rsidRDefault="00EC44D7">
            <w:pPr>
              <w:pStyle w:val="TableParagraph"/>
              <w:rPr>
                <w:rFonts w:ascii="Times New Roman"/>
                <w:sz w:val="18"/>
              </w:rPr>
            </w:pPr>
          </w:p>
        </w:tc>
        <w:tc>
          <w:tcPr>
            <w:tcW w:w="1283" w:type="dxa"/>
          </w:tcPr>
          <w:p w14:paraId="1397C663" w14:textId="77777777" w:rsidR="00EC44D7" w:rsidRDefault="00EC44D7">
            <w:pPr>
              <w:pStyle w:val="TableParagraph"/>
              <w:rPr>
                <w:rFonts w:ascii="Times New Roman"/>
                <w:sz w:val="18"/>
              </w:rPr>
            </w:pPr>
          </w:p>
        </w:tc>
        <w:tc>
          <w:tcPr>
            <w:tcW w:w="1386" w:type="dxa"/>
          </w:tcPr>
          <w:p w14:paraId="40A28587" w14:textId="77777777" w:rsidR="00EC44D7" w:rsidRDefault="00EC44D7">
            <w:pPr>
              <w:pStyle w:val="TableParagraph"/>
              <w:rPr>
                <w:rFonts w:ascii="Times New Roman"/>
                <w:sz w:val="18"/>
              </w:rPr>
            </w:pPr>
          </w:p>
        </w:tc>
        <w:tc>
          <w:tcPr>
            <w:tcW w:w="1382" w:type="dxa"/>
          </w:tcPr>
          <w:p w14:paraId="35E96369" w14:textId="77777777" w:rsidR="00EC44D7" w:rsidRDefault="00EC44D7">
            <w:pPr>
              <w:pStyle w:val="TableParagraph"/>
              <w:rPr>
                <w:rFonts w:ascii="Times New Roman"/>
                <w:sz w:val="18"/>
              </w:rPr>
            </w:pPr>
          </w:p>
        </w:tc>
      </w:tr>
      <w:tr w:rsidR="00EC44D7" w14:paraId="6962E83A" w14:textId="77777777">
        <w:trPr>
          <w:trHeight w:val="268"/>
        </w:trPr>
        <w:tc>
          <w:tcPr>
            <w:tcW w:w="1280" w:type="dxa"/>
          </w:tcPr>
          <w:p w14:paraId="30D7BEEE" w14:textId="77777777" w:rsidR="00EC44D7" w:rsidRDefault="00AF106A">
            <w:pPr>
              <w:pStyle w:val="TableParagraph"/>
              <w:spacing w:line="248" w:lineRule="exact"/>
              <w:ind w:left="107"/>
            </w:pPr>
            <w:r>
              <w:t>2.kategorija</w:t>
            </w:r>
          </w:p>
        </w:tc>
        <w:tc>
          <w:tcPr>
            <w:tcW w:w="2111" w:type="dxa"/>
          </w:tcPr>
          <w:p w14:paraId="5FC47252" w14:textId="77777777" w:rsidR="00EC44D7" w:rsidRDefault="00EC44D7">
            <w:pPr>
              <w:pStyle w:val="TableParagraph"/>
              <w:rPr>
                <w:rFonts w:ascii="Times New Roman"/>
                <w:sz w:val="18"/>
              </w:rPr>
            </w:pPr>
          </w:p>
        </w:tc>
        <w:tc>
          <w:tcPr>
            <w:tcW w:w="1700" w:type="dxa"/>
          </w:tcPr>
          <w:p w14:paraId="0E62A708" w14:textId="77777777" w:rsidR="00EC44D7" w:rsidRDefault="00EC44D7">
            <w:pPr>
              <w:pStyle w:val="TableParagraph"/>
              <w:rPr>
                <w:rFonts w:ascii="Times New Roman"/>
                <w:sz w:val="18"/>
              </w:rPr>
            </w:pPr>
          </w:p>
        </w:tc>
        <w:tc>
          <w:tcPr>
            <w:tcW w:w="1283" w:type="dxa"/>
          </w:tcPr>
          <w:p w14:paraId="79AE9F51" w14:textId="77777777" w:rsidR="00EC44D7" w:rsidRDefault="00EC44D7">
            <w:pPr>
              <w:pStyle w:val="TableParagraph"/>
              <w:rPr>
                <w:rFonts w:ascii="Times New Roman"/>
                <w:sz w:val="18"/>
              </w:rPr>
            </w:pPr>
          </w:p>
        </w:tc>
        <w:tc>
          <w:tcPr>
            <w:tcW w:w="1386" w:type="dxa"/>
          </w:tcPr>
          <w:p w14:paraId="3B22D638" w14:textId="77777777" w:rsidR="00EC44D7" w:rsidRDefault="00EC44D7">
            <w:pPr>
              <w:pStyle w:val="TableParagraph"/>
              <w:rPr>
                <w:rFonts w:ascii="Times New Roman"/>
                <w:sz w:val="18"/>
              </w:rPr>
            </w:pPr>
          </w:p>
        </w:tc>
        <w:tc>
          <w:tcPr>
            <w:tcW w:w="1382" w:type="dxa"/>
          </w:tcPr>
          <w:p w14:paraId="4280FC7C" w14:textId="77777777" w:rsidR="00EC44D7" w:rsidRDefault="00EC44D7">
            <w:pPr>
              <w:pStyle w:val="TableParagraph"/>
              <w:rPr>
                <w:rFonts w:ascii="Times New Roman"/>
                <w:sz w:val="18"/>
              </w:rPr>
            </w:pPr>
          </w:p>
        </w:tc>
      </w:tr>
      <w:tr w:rsidR="00EC44D7" w14:paraId="314870F5" w14:textId="77777777">
        <w:trPr>
          <w:trHeight w:val="268"/>
        </w:trPr>
        <w:tc>
          <w:tcPr>
            <w:tcW w:w="1280" w:type="dxa"/>
          </w:tcPr>
          <w:p w14:paraId="1273E858" w14:textId="77777777" w:rsidR="00EC44D7" w:rsidRDefault="00EC44D7">
            <w:pPr>
              <w:pStyle w:val="TableParagraph"/>
              <w:rPr>
                <w:rFonts w:ascii="Times New Roman"/>
                <w:sz w:val="18"/>
              </w:rPr>
            </w:pPr>
          </w:p>
        </w:tc>
        <w:tc>
          <w:tcPr>
            <w:tcW w:w="2111" w:type="dxa"/>
          </w:tcPr>
          <w:p w14:paraId="03A52155" w14:textId="77777777" w:rsidR="00EC44D7" w:rsidRDefault="00AF106A">
            <w:pPr>
              <w:pStyle w:val="TableParagraph"/>
              <w:spacing w:line="248" w:lineRule="exact"/>
              <w:ind w:left="107"/>
            </w:pPr>
            <w:r>
              <w:t>Skupaj B</w:t>
            </w:r>
          </w:p>
        </w:tc>
        <w:tc>
          <w:tcPr>
            <w:tcW w:w="1700" w:type="dxa"/>
          </w:tcPr>
          <w:p w14:paraId="70FC778B" w14:textId="77777777" w:rsidR="00EC44D7" w:rsidRDefault="00EC44D7">
            <w:pPr>
              <w:pStyle w:val="TableParagraph"/>
              <w:rPr>
                <w:rFonts w:ascii="Times New Roman"/>
                <w:sz w:val="18"/>
              </w:rPr>
            </w:pPr>
          </w:p>
        </w:tc>
        <w:tc>
          <w:tcPr>
            <w:tcW w:w="1283" w:type="dxa"/>
          </w:tcPr>
          <w:p w14:paraId="2082FC25" w14:textId="77777777" w:rsidR="00EC44D7" w:rsidRDefault="00EC44D7">
            <w:pPr>
              <w:pStyle w:val="TableParagraph"/>
              <w:rPr>
                <w:rFonts w:ascii="Times New Roman"/>
                <w:sz w:val="18"/>
              </w:rPr>
            </w:pPr>
          </w:p>
        </w:tc>
        <w:tc>
          <w:tcPr>
            <w:tcW w:w="1386" w:type="dxa"/>
          </w:tcPr>
          <w:p w14:paraId="5C0FD99A" w14:textId="77777777" w:rsidR="00EC44D7" w:rsidRDefault="00EC44D7">
            <w:pPr>
              <w:pStyle w:val="TableParagraph"/>
              <w:rPr>
                <w:rFonts w:ascii="Times New Roman"/>
                <w:sz w:val="18"/>
              </w:rPr>
            </w:pPr>
          </w:p>
        </w:tc>
        <w:tc>
          <w:tcPr>
            <w:tcW w:w="1382" w:type="dxa"/>
          </w:tcPr>
          <w:p w14:paraId="671BD1B1" w14:textId="77777777" w:rsidR="00EC44D7" w:rsidRDefault="00EC44D7">
            <w:pPr>
              <w:pStyle w:val="TableParagraph"/>
              <w:rPr>
                <w:rFonts w:ascii="Times New Roman"/>
                <w:sz w:val="18"/>
              </w:rPr>
            </w:pPr>
          </w:p>
        </w:tc>
      </w:tr>
      <w:tr w:rsidR="00EC44D7" w14:paraId="31F17E9B" w14:textId="77777777">
        <w:trPr>
          <w:trHeight w:val="268"/>
        </w:trPr>
        <w:tc>
          <w:tcPr>
            <w:tcW w:w="1280" w:type="dxa"/>
          </w:tcPr>
          <w:p w14:paraId="432231EF" w14:textId="77777777" w:rsidR="00EC44D7" w:rsidRDefault="00AF106A">
            <w:pPr>
              <w:pStyle w:val="TableParagraph"/>
              <w:spacing w:line="248" w:lineRule="exact"/>
              <w:ind w:left="107"/>
            </w:pPr>
            <w:r>
              <w:t>C</w:t>
            </w:r>
          </w:p>
        </w:tc>
        <w:tc>
          <w:tcPr>
            <w:tcW w:w="2111" w:type="dxa"/>
          </w:tcPr>
          <w:p w14:paraId="11E269E1" w14:textId="77777777" w:rsidR="00EC44D7" w:rsidRDefault="00EC44D7">
            <w:pPr>
              <w:pStyle w:val="TableParagraph"/>
              <w:rPr>
                <w:rFonts w:ascii="Times New Roman"/>
                <w:sz w:val="18"/>
              </w:rPr>
            </w:pPr>
          </w:p>
        </w:tc>
        <w:tc>
          <w:tcPr>
            <w:tcW w:w="1700" w:type="dxa"/>
          </w:tcPr>
          <w:p w14:paraId="36049E3A" w14:textId="77777777" w:rsidR="00EC44D7" w:rsidRDefault="00EC44D7">
            <w:pPr>
              <w:pStyle w:val="TableParagraph"/>
              <w:rPr>
                <w:rFonts w:ascii="Times New Roman"/>
                <w:sz w:val="18"/>
              </w:rPr>
            </w:pPr>
          </w:p>
        </w:tc>
        <w:tc>
          <w:tcPr>
            <w:tcW w:w="1283" w:type="dxa"/>
          </w:tcPr>
          <w:p w14:paraId="6A36E777" w14:textId="77777777" w:rsidR="00EC44D7" w:rsidRDefault="00EC44D7">
            <w:pPr>
              <w:pStyle w:val="TableParagraph"/>
              <w:rPr>
                <w:rFonts w:ascii="Times New Roman"/>
                <w:sz w:val="18"/>
              </w:rPr>
            </w:pPr>
          </w:p>
        </w:tc>
        <w:tc>
          <w:tcPr>
            <w:tcW w:w="1386" w:type="dxa"/>
          </w:tcPr>
          <w:p w14:paraId="575ABC9C" w14:textId="77777777" w:rsidR="00EC44D7" w:rsidRDefault="00EC44D7">
            <w:pPr>
              <w:pStyle w:val="TableParagraph"/>
              <w:rPr>
                <w:rFonts w:ascii="Times New Roman"/>
                <w:sz w:val="18"/>
              </w:rPr>
            </w:pPr>
          </w:p>
        </w:tc>
        <w:tc>
          <w:tcPr>
            <w:tcW w:w="1382" w:type="dxa"/>
          </w:tcPr>
          <w:p w14:paraId="4F029A97" w14:textId="77777777" w:rsidR="00EC44D7" w:rsidRDefault="00EC44D7">
            <w:pPr>
              <w:pStyle w:val="TableParagraph"/>
              <w:rPr>
                <w:rFonts w:ascii="Times New Roman"/>
                <w:sz w:val="18"/>
              </w:rPr>
            </w:pPr>
          </w:p>
        </w:tc>
      </w:tr>
      <w:tr w:rsidR="00EC44D7" w14:paraId="3E784A69" w14:textId="77777777">
        <w:trPr>
          <w:trHeight w:val="268"/>
        </w:trPr>
        <w:tc>
          <w:tcPr>
            <w:tcW w:w="1280" w:type="dxa"/>
          </w:tcPr>
          <w:p w14:paraId="1892BB6E" w14:textId="77777777" w:rsidR="00EC44D7" w:rsidRDefault="00AF106A">
            <w:pPr>
              <w:pStyle w:val="TableParagraph"/>
              <w:spacing w:line="249" w:lineRule="exact"/>
              <w:ind w:left="107"/>
            </w:pPr>
            <w:r>
              <w:t>1.kateogrija</w:t>
            </w:r>
          </w:p>
        </w:tc>
        <w:tc>
          <w:tcPr>
            <w:tcW w:w="2111" w:type="dxa"/>
          </w:tcPr>
          <w:p w14:paraId="502D2A80" w14:textId="77777777" w:rsidR="00EC44D7" w:rsidRDefault="00EC44D7">
            <w:pPr>
              <w:pStyle w:val="TableParagraph"/>
              <w:rPr>
                <w:rFonts w:ascii="Times New Roman"/>
                <w:sz w:val="18"/>
              </w:rPr>
            </w:pPr>
          </w:p>
        </w:tc>
        <w:tc>
          <w:tcPr>
            <w:tcW w:w="1700" w:type="dxa"/>
          </w:tcPr>
          <w:p w14:paraId="6FC44B89" w14:textId="77777777" w:rsidR="00EC44D7" w:rsidRDefault="00EC44D7">
            <w:pPr>
              <w:pStyle w:val="TableParagraph"/>
              <w:rPr>
                <w:rFonts w:ascii="Times New Roman"/>
                <w:sz w:val="18"/>
              </w:rPr>
            </w:pPr>
          </w:p>
        </w:tc>
        <w:tc>
          <w:tcPr>
            <w:tcW w:w="1283" w:type="dxa"/>
          </w:tcPr>
          <w:p w14:paraId="5892BB35" w14:textId="77777777" w:rsidR="00EC44D7" w:rsidRDefault="00EC44D7">
            <w:pPr>
              <w:pStyle w:val="TableParagraph"/>
              <w:rPr>
                <w:rFonts w:ascii="Times New Roman"/>
                <w:sz w:val="18"/>
              </w:rPr>
            </w:pPr>
          </w:p>
        </w:tc>
        <w:tc>
          <w:tcPr>
            <w:tcW w:w="1386" w:type="dxa"/>
          </w:tcPr>
          <w:p w14:paraId="1024C496" w14:textId="77777777" w:rsidR="00EC44D7" w:rsidRDefault="00EC44D7">
            <w:pPr>
              <w:pStyle w:val="TableParagraph"/>
              <w:rPr>
                <w:rFonts w:ascii="Times New Roman"/>
                <w:sz w:val="18"/>
              </w:rPr>
            </w:pPr>
          </w:p>
        </w:tc>
        <w:tc>
          <w:tcPr>
            <w:tcW w:w="1382" w:type="dxa"/>
          </w:tcPr>
          <w:p w14:paraId="6D966A48" w14:textId="77777777" w:rsidR="00EC44D7" w:rsidRDefault="00EC44D7">
            <w:pPr>
              <w:pStyle w:val="TableParagraph"/>
              <w:rPr>
                <w:rFonts w:ascii="Times New Roman"/>
                <w:sz w:val="18"/>
              </w:rPr>
            </w:pPr>
          </w:p>
        </w:tc>
      </w:tr>
      <w:tr w:rsidR="00EC44D7" w14:paraId="5EDC051B" w14:textId="77777777">
        <w:trPr>
          <w:trHeight w:val="268"/>
        </w:trPr>
        <w:tc>
          <w:tcPr>
            <w:tcW w:w="1280" w:type="dxa"/>
          </w:tcPr>
          <w:p w14:paraId="27CB7A88" w14:textId="77777777" w:rsidR="00EC44D7" w:rsidRDefault="00AF106A">
            <w:pPr>
              <w:pStyle w:val="TableParagraph"/>
              <w:spacing w:line="248" w:lineRule="exact"/>
              <w:ind w:left="107"/>
            </w:pPr>
            <w:r>
              <w:t>2.kategorija</w:t>
            </w:r>
          </w:p>
        </w:tc>
        <w:tc>
          <w:tcPr>
            <w:tcW w:w="2111" w:type="dxa"/>
          </w:tcPr>
          <w:p w14:paraId="44288BD2" w14:textId="77777777" w:rsidR="00EC44D7" w:rsidRDefault="00EC44D7">
            <w:pPr>
              <w:pStyle w:val="TableParagraph"/>
              <w:rPr>
                <w:rFonts w:ascii="Times New Roman"/>
                <w:sz w:val="18"/>
              </w:rPr>
            </w:pPr>
          </w:p>
        </w:tc>
        <w:tc>
          <w:tcPr>
            <w:tcW w:w="1700" w:type="dxa"/>
          </w:tcPr>
          <w:p w14:paraId="6288DE04" w14:textId="77777777" w:rsidR="00EC44D7" w:rsidRDefault="00EC44D7">
            <w:pPr>
              <w:pStyle w:val="TableParagraph"/>
              <w:rPr>
                <w:rFonts w:ascii="Times New Roman"/>
                <w:sz w:val="18"/>
              </w:rPr>
            </w:pPr>
          </w:p>
        </w:tc>
        <w:tc>
          <w:tcPr>
            <w:tcW w:w="1283" w:type="dxa"/>
          </w:tcPr>
          <w:p w14:paraId="37BA1A6B" w14:textId="77777777" w:rsidR="00EC44D7" w:rsidRDefault="00EC44D7">
            <w:pPr>
              <w:pStyle w:val="TableParagraph"/>
              <w:rPr>
                <w:rFonts w:ascii="Times New Roman"/>
                <w:sz w:val="18"/>
              </w:rPr>
            </w:pPr>
          </w:p>
        </w:tc>
        <w:tc>
          <w:tcPr>
            <w:tcW w:w="1386" w:type="dxa"/>
          </w:tcPr>
          <w:p w14:paraId="799441FA" w14:textId="77777777" w:rsidR="00EC44D7" w:rsidRDefault="00EC44D7">
            <w:pPr>
              <w:pStyle w:val="TableParagraph"/>
              <w:rPr>
                <w:rFonts w:ascii="Times New Roman"/>
                <w:sz w:val="18"/>
              </w:rPr>
            </w:pPr>
          </w:p>
        </w:tc>
        <w:tc>
          <w:tcPr>
            <w:tcW w:w="1382" w:type="dxa"/>
          </w:tcPr>
          <w:p w14:paraId="47B3FC1F" w14:textId="77777777" w:rsidR="00EC44D7" w:rsidRDefault="00EC44D7">
            <w:pPr>
              <w:pStyle w:val="TableParagraph"/>
              <w:rPr>
                <w:rFonts w:ascii="Times New Roman"/>
                <w:sz w:val="18"/>
              </w:rPr>
            </w:pPr>
          </w:p>
        </w:tc>
      </w:tr>
      <w:tr w:rsidR="00EC44D7" w14:paraId="39CA7C95" w14:textId="77777777">
        <w:trPr>
          <w:trHeight w:val="270"/>
        </w:trPr>
        <w:tc>
          <w:tcPr>
            <w:tcW w:w="1280" w:type="dxa"/>
          </w:tcPr>
          <w:p w14:paraId="39BCC077" w14:textId="77777777" w:rsidR="00EC44D7" w:rsidRDefault="00EC44D7">
            <w:pPr>
              <w:pStyle w:val="TableParagraph"/>
              <w:rPr>
                <w:rFonts w:ascii="Times New Roman"/>
                <w:sz w:val="20"/>
              </w:rPr>
            </w:pPr>
          </w:p>
        </w:tc>
        <w:tc>
          <w:tcPr>
            <w:tcW w:w="2111" w:type="dxa"/>
          </w:tcPr>
          <w:p w14:paraId="19305F0A" w14:textId="77777777" w:rsidR="00EC44D7" w:rsidRDefault="00AF106A">
            <w:pPr>
              <w:pStyle w:val="TableParagraph"/>
              <w:spacing w:line="251" w:lineRule="exact"/>
              <w:ind w:left="107"/>
            </w:pPr>
            <w:r>
              <w:t>Skupaj C</w:t>
            </w:r>
          </w:p>
        </w:tc>
        <w:tc>
          <w:tcPr>
            <w:tcW w:w="1700" w:type="dxa"/>
          </w:tcPr>
          <w:p w14:paraId="6FBAB2E2" w14:textId="77777777" w:rsidR="00EC44D7" w:rsidRDefault="00EC44D7">
            <w:pPr>
              <w:pStyle w:val="TableParagraph"/>
              <w:rPr>
                <w:rFonts w:ascii="Times New Roman"/>
                <w:sz w:val="20"/>
              </w:rPr>
            </w:pPr>
          </w:p>
        </w:tc>
        <w:tc>
          <w:tcPr>
            <w:tcW w:w="1283" w:type="dxa"/>
          </w:tcPr>
          <w:p w14:paraId="686D8767" w14:textId="77777777" w:rsidR="00EC44D7" w:rsidRDefault="00EC44D7">
            <w:pPr>
              <w:pStyle w:val="TableParagraph"/>
              <w:rPr>
                <w:rFonts w:ascii="Times New Roman"/>
                <w:sz w:val="20"/>
              </w:rPr>
            </w:pPr>
          </w:p>
        </w:tc>
        <w:tc>
          <w:tcPr>
            <w:tcW w:w="1386" w:type="dxa"/>
          </w:tcPr>
          <w:p w14:paraId="4CF06BA2" w14:textId="77777777" w:rsidR="00EC44D7" w:rsidRDefault="00EC44D7">
            <w:pPr>
              <w:pStyle w:val="TableParagraph"/>
              <w:rPr>
                <w:rFonts w:ascii="Times New Roman"/>
                <w:sz w:val="20"/>
              </w:rPr>
            </w:pPr>
          </w:p>
        </w:tc>
        <w:tc>
          <w:tcPr>
            <w:tcW w:w="1382" w:type="dxa"/>
          </w:tcPr>
          <w:p w14:paraId="3E5E114D" w14:textId="77777777" w:rsidR="00EC44D7" w:rsidRDefault="00EC44D7">
            <w:pPr>
              <w:pStyle w:val="TableParagraph"/>
              <w:rPr>
                <w:rFonts w:ascii="Times New Roman"/>
                <w:sz w:val="20"/>
              </w:rPr>
            </w:pPr>
          </w:p>
        </w:tc>
      </w:tr>
      <w:tr w:rsidR="00EC44D7" w14:paraId="27B5DD3C" w14:textId="77777777">
        <w:trPr>
          <w:trHeight w:val="268"/>
        </w:trPr>
        <w:tc>
          <w:tcPr>
            <w:tcW w:w="1280" w:type="dxa"/>
          </w:tcPr>
          <w:p w14:paraId="281A3027" w14:textId="77777777" w:rsidR="00EC44D7" w:rsidRDefault="00AF106A">
            <w:pPr>
              <w:pStyle w:val="TableParagraph"/>
              <w:spacing w:line="248" w:lineRule="exact"/>
              <w:ind w:left="107"/>
            </w:pPr>
            <w:r>
              <w:t>D</w:t>
            </w:r>
          </w:p>
        </w:tc>
        <w:tc>
          <w:tcPr>
            <w:tcW w:w="2111" w:type="dxa"/>
          </w:tcPr>
          <w:p w14:paraId="0FB621B6" w14:textId="77777777" w:rsidR="00EC44D7" w:rsidRDefault="00EC44D7">
            <w:pPr>
              <w:pStyle w:val="TableParagraph"/>
              <w:rPr>
                <w:rFonts w:ascii="Times New Roman"/>
                <w:sz w:val="18"/>
              </w:rPr>
            </w:pPr>
          </w:p>
        </w:tc>
        <w:tc>
          <w:tcPr>
            <w:tcW w:w="1700" w:type="dxa"/>
          </w:tcPr>
          <w:p w14:paraId="5937F8EA" w14:textId="77777777" w:rsidR="00EC44D7" w:rsidRDefault="00EC44D7">
            <w:pPr>
              <w:pStyle w:val="TableParagraph"/>
              <w:rPr>
                <w:rFonts w:ascii="Times New Roman"/>
                <w:sz w:val="18"/>
              </w:rPr>
            </w:pPr>
          </w:p>
        </w:tc>
        <w:tc>
          <w:tcPr>
            <w:tcW w:w="1283" w:type="dxa"/>
          </w:tcPr>
          <w:p w14:paraId="535512E1" w14:textId="77777777" w:rsidR="00EC44D7" w:rsidRDefault="00EC44D7">
            <w:pPr>
              <w:pStyle w:val="TableParagraph"/>
              <w:rPr>
                <w:rFonts w:ascii="Times New Roman"/>
                <w:sz w:val="18"/>
              </w:rPr>
            </w:pPr>
          </w:p>
        </w:tc>
        <w:tc>
          <w:tcPr>
            <w:tcW w:w="1386" w:type="dxa"/>
          </w:tcPr>
          <w:p w14:paraId="01C234D5" w14:textId="77777777" w:rsidR="00EC44D7" w:rsidRDefault="00EC44D7">
            <w:pPr>
              <w:pStyle w:val="TableParagraph"/>
              <w:rPr>
                <w:rFonts w:ascii="Times New Roman"/>
                <w:sz w:val="18"/>
              </w:rPr>
            </w:pPr>
          </w:p>
        </w:tc>
        <w:tc>
          <w:tcPr>
            <w:tcW w:w="1382" w:type="dxa"/>
          </w:tcPr>
          <w:p w14:paraId="127182DC" w14:textId="77777777" w:rsidR="00EC44D7" w:rsidRDefault="00EC44D7">
            <w:pPr>
              <w:pStyle w:val="TableParagraph"/>
              <w:rPr>
                <w:rFonts w:ascii="Times New Roman"/>
                <w:sz w:val="18"/>
              </w:rPr>
            </w:pPr>
          </w:p>
        </w:tc>
      </w:tr>
      <w:tr w:rsidR="00EC44D7" w14:paraId="294D4402" w14:textId="77777777">
        <w:trPr>
          <w:trHeight w:val="268"/>
        </w:trPr>
        <w:tc>
          <w:tcPr>
            <w:tcW w:w="1280" w:type="dxa"/>
          </w:tcPr>
          <w:p w14:paraId="06F510D4" w14:textId="77777777" w:rsidR="00EC44D7" w:rsidRDefault="00AF106A">
            <w:pPr>
              <w:pStyle w:val="TableParagraph"/>
              <w:spacing w:line="248" w:lineRule="exact"/>
              <w:ind w:left="107"/>
            </w:pPr>
            <w:r>
              <w:t>1.kategorija</w:t>
            </w:r>
          </w:p>
        </w:tc>
        <w:tc>
          <w:tcPr>
            <w:tcW w:w="2111" w:type="dxa"/>
          </w:tcPr>
          <w:p w14:paraId="02935A2E" w14:textId="77777777" w:rsidR="00EC44D7" w:rsidRDefault="00EC44D7">
            <w:pPr>
              <w:pStyle w:val="TableParagraph"/>
              <w:rPr>
                <w:rFonts w:ascii="Times New Roman"/>
                <w:sz w:val="18"/>
              </w:rPr>
            </w:pPr>
          </w:p>
        </w:tc>
        <w:tc>
          <w:tcPr>
            <w:tcW w:w="1700" w:type="dxa"/>
          </w:tcPr>
          <w:p w14:paraId="69F73CEC" w14:textId="77777777" w:rsidR="00EC44D7" w:rsidRDefault="00EC44D7">
            <w:pPr>
              <w:pStyle w:val="TableParagraph"/>
              <w:rPr>
                <w:rFonts w:ascii="Times New Roman"/>
                <w:sz w:val="18"/>
              </w:rPr>
            </w:pPr>
          </w:p>
        </w:tc>
        <w:tc>
          <w:tcPr>
            <w:tcW w:w="1283" w:type="dxa"/>
          </w:tcPr>
          <w:p w14:paraId="4CE91C00" w14:textId="77777777" w:rsidR="00EC44D7" w:rsidRDefault="00EC44D7">
            <w:pPr>
              <w:pStyle w:val="TableParagraph"/>
              <w:rPr>
                <w:rFonts w:ascii="Times New Roman"/>
                <w:sz w:val="18"/>
              </w:rPr>
            </w:pPr>
          </w:p>
        </w:tc>
        <w:tc>
          <w:tcPr>
            <w:tcW w:w="1386" w:type="dxa"/>
          </w:tcPr>
          <w:p w14:paraId="25E41CEB" w14:textId="77777777" w:rsidR="00EC44D7" w:rsidRDefault="00EC44D7">
            <w:pPr>
              <w:pStyle w:val="TableParagraph"/>
              <w:rPr>
                <w:rFonts w:ascii="Times New Roman"/>
                <w:sz w:val="18"/>
              </w:rPr>
            </w:pPr>
          </w:p>
        </w:tc>
        <w:tc>
          <w:tcPr>
            <w:tcW w:w="1382" w:type="dxa"/>
          </w:tcPr>
          <w:p w14:paraId="3B3632F2" w14:textId="77777777" w:rsidR="00EC44D7" w:rsidRDefault="00EC44D7">
            <w:pPr>
              <w:pStyle w:val="TableParagraph"/>
              <w:rPr>
                <w:rFonts w:ascii="Times New Roman"/>
                <w:sz w:val="18"/>
              </w:rPr>
            </w:pPr>
          </w:p>
        </w:tc>
      </w:tr>
      <w:tr w:rsidR="00EC44D7" w14:paraId="36DBD929" w14:textId="77777777">
        <w:trPr>
          <w:trHeight w:val="268"/>
        </w:trPr>
        <w:tc>
          <w:tcPr>
            <w:tcW w:w="1280" w:type="dxa"/>
          </w:tcPr>
          <w:p w14:paraId="1436CF41" w14:textId="77777777" w:rsidR="00EC44D7" w:rsidRDefault="00AF106A">
            <w:pPr>
              <w:pStyle w:val="TableParagraph"/>
              <w:spacing w:line="248" w:lineRule="exact"/>
              <w:ind w:left="107"/>
            </w:pPr>
            <w:r>
              <w:t>2.kategorija</w:t>
            </w:r>
          </w:p>
        </w:tc>
        <w:tc>
          <w:tcPr>
            <w:tcW w:w="2111" w:type="dxa"/>
          </w:tcPr>
          <w:p w14:paraId="15B9B1E1" w14:textId="77777777" w:rsidR="00EC44D7" w:rsidRDefault="00EC44D7">
            <w:pPr>
              <w:pStyle w:val="TableParagraph"/>
              <w:rPr>
                <w:rFonts w:ascii="Times New Roman"/>
                <w:sz w:val="18"/>
              </w:rPr>
            </w:pPr>
          </w:p>
        </w:tc>
        <w:tc>
          <w:tcPr>
            <w:tcW w:w="1700" w:type="dxa"/>
          </w:tcPr>
          <w:p w14:paraId="0FE9C03C" w14:textId="77777777" w:rsidR="00EC44D7" w:rsidRDefault="00EC44D7">
            <w:pPr>
              <w:pStyle w:val="TableParagraph"/>
              <w:rPr>
                <w:rFonts w:ascii="Times New Roman"/>
                <w:sz w:val="18"/>
              </w:rPr>
            </w:pPr>
          </w:p>
        </w:tc>
        <w:tc>
          <w:tcPr>
            <w:tcW w:w="1283" w:type="dxa"/>
          </w:tcPr>
          <w:p w14:paraId="158079D1" w14:textId="77777777" w:rsidR="00EC44D7" w:rsidRDefault="00EC44D7">
            <w:pPr>
              <w:pStyle w:val="TableParagraph"/>
              <w:rPr>
                <w:rFonts w:ascii="Times New Roman"/>
                <w:sz w:val="18"/>
              </w:rPr>
            </w:pPr>
          </w:p>
        </w:tc>
        <w:tc>
          <w:tcPr>
            <w:tcW w:w="1386" w:type="dxa"/>
          </w:tcPr>
          <w:p w14:paraId="7CCE0D5B" w14:textId="77777777" w:rsidR="00EC44D7" w:rsidRDefault="00EC44D7">
            <w:pPr>
              <w:pStyle w:val="TableParagraph"/>
              <w:rPr>
                <w:rFonts w:ascii="Times New Roman"/>
                <w:sz w:val="18"/>
              </w:rPr>
            </w:pPr>
          </w:p>
        </w:tc>
        <w:tc>
          <w:tcPr>
            <w:tcW w:w="1382" w:type="dxa"/>
          </w:tcPr>
          <w:p w14:paraId="07E35260" w14:textId="77777777" w:rsidR="00EC44D7" w:rsidRDefault="00EC44D7">
            <w:pPr>
              <w:pStyle w:val="TableParagraph"/>
              <w:rPr>
                <w:rFonts w:ascii="Times New Roman"/>
                <w:sz w:val="18"/>
              </w:rPr>
            </w:pPr>
          </w:p>
        </w:tc>
      </w:tr>
      <w:tr w:rsidR="00EC44D7" w14:paraId="2554822C" w14:textId="77777777">
        <w:trPr>
          <w:trHeight w:val="268"/>
        </w:trPr>
        <w:tc>
          <w:tcPr>
            <w:tcW w:w="1280" w:type="dxa"/>
          </w:tcPr>
          <w:p w14:paraId="2B26BAC9" w14:textId="77777777" w:rsidR="00EC44D7" w:rsidRDefault="00EC44D7">
            <w:pPr>
              <w:pStyle w:val="TableParagraph"/>
              <w:rPr>
                <w:rFonts w:ascii="Times New Roman"/>
                <w:sz w:val="18"/>
              </w:rPr>
            </w:pPr>
          </w:p>
        </w:tc>
        <w:tc>
          <w:tcPr>
            <w:tcW w:w="2111" w:type="dxa"/>
          </w:tcPr>
          <w:p w14:paraId="07D8700A" w14:textId="77777777" w:rsidR="00EC44D7" w:rsidRDefault="00AF106A">
            <w:pPr>
              <w:pStyle w:val="TableParagraph"/>
              <w:spacing w:line="248" w:lineRule="exact"/>
              <w:ind w:left="107"/>
            </w:pPr>
            <w:r>
              <w:t>Skupaj D</w:t>
            </w:r>
          </w:p>
        </w:tc>
        <w:tc>
          <w:tcPr>
            <w:tcW w:w="1700" w:type="dxa"/>
          </w:tcPr>
          <w:p w14:paraId="154ED9E5" w14:textId="77777777" w:rsidR="00EC44D7" w:rsidRDefault="00EC44D7">
            <w:pPr>
              <w:pStyle w:val="TableParagraph"/>
              <w:rPr>
                <w:rFonts w:ascii="Times New Roman"/>
                <w:sz w:val="18"/>
              </w:rPr>
            </w:pPr>
          </w:p>
        </w:tc>
        <w:tc>
          <w:tcPr>
            <w:tcW w:w="1283" w:type="dxa"/>
          </w:tcPr>
          <w:p w14:paraId="0D09EAC1" w14:textId="77777777" w:rsidR="00EC44D7" w:rsidRDefault="00EC44D7">
            <w:pPr>
              <w:pStyle w:val="TableParagraph"/>
              <w:rPr>
                <w:rFonts w:ascii="Times New Roman"/>
                <w:sz w:val="18"/>
              </w:rPr>
            </w:pPr>
          </w:p>
        </w:tc>
        <w:tc>
          <w:tcPr>
            <w:tcW w:w="1386" w:type="dxa"/>
          </w:tcPr>
          <w:p w14:paraId="507FA94E" w14:textId="77777777" w:rsidR="00EC44D7" w:rsidRDefault="00EC44D7">
            <w:pPr>
              <w:pStyle w:val="TableParagraph"/>
              <w:rPr>
                <w:rFonts w:ascii="Times New Roman"/>
                <w:sz w:val="18"/>
              </w:rPr>
            </w:pPr>
          </w:p>
        </w:tc>
        <w:tc>
          <w:tcPr>
            <w:tcW w:w="1382" w:type="dxa"/>
          </w:tcPr>
          <w:p w14:paraId="4C8F0235" w14:textId="77777777" w:rsidR="00EC44D7" w:rsidRDefault="00EC44D7">
            <w:pPr>
              <w:pStyle w:val="TableParagraph"/>
              <w:rPr>
                <w:rFonts w:ascii="Times New Roman"/>
                <w:sz w:val="18"/>
              </w:rPr>
            </w:pPr>
          </w:p>
        </w:tc>
      </w:tr>
      <w:tr w:rsidR="00EC44D7" w14:paraId="738E285F" w14:textId="77777777">
        <w:trPr>
          <w:trHeight w:val="268"/>
        </w:trPr>
        <w:tc>
          <w:tcPr>
            <w:tcW w:w="1280" w:type="dxa"/>
          </w:tcPr>
          <w:p w14:paraId="3612A06F" w14:textId="77777777" w:rsidR="00EC44D7" w:rsidRDefault="00AF106A">
            <w:pPr>
              <w:pStyle w:val="TableParagraph"/>
              <w:spacing w:line="248" w:lineRule="exact"/>
              <w:ind w:left="107"/>
            </w:pPr>
            <w:r>
              <w:t>E</w:t>
            </w:r>
          </w:p>
        </w:tc>
        <w:tc>
          <w:tcPr>
            <w:tcW w:w="2111" w:type="dxa"/>
          </w:tcPr>
          <w:p w14:paraId="03A1A2FC" w14:textId="77777777" w:rsidR="00EC44D7" w:rsidRDefault="00EC44D7">
            <w:pPr>
              <w:pStyle w:val="TableParagraph"/>
              <w:rPr>
                <w:rFonts w:ascii="Times New Roman"/>
                <w:sz w:val="18"/>
              </w:rPr>
            </w:pPr>
          </w:p>
        </w:tc>
        <w:tc>
          <w:tcPr>
            <w:tcW w:w="1700" w:type="dxa"/>
          </w:tcPr>
          <w:p w14:paraId="6AF65D29" w14:textId="77777777" w:rsidR="00EC44D7" w:rsidRDefault="00EC44D7">
            <w:pPr>
              <w:pStyle w:val="TableParagraph"/>
              <w:rPr>
                <w:rFonts w:ascii="Times New Roman"/>
                <w:sz w:val="18"/>
              </w:rPr>
            </w:pPr>
          </w:p>
        </w:tc>
        <w:tc>
          <w:tcPr>
            <w:tcW w:w="1283" w:type="dxa"/>
          </w:tcPr>
          <w:p w14:paraId="0860CFE8" w14:textId="77777777" w:rsidR="00EC44D7" w:rsidRDefault="00EC44D7">
            <w:pPr>
              <w:pStyle w:val="TableParagraph"/>
              <w:rPr>
                <w:rFonts w:ascii="Times New Roman"/>
                <w:sz w:val="18"/>
              </w:rPr>
            </w:pPr>
          </w:p>
        </w:tc>
        <w:tc>
          <w:tcPr>
            <w:tcW w:w="1386" w:type="dxa"/>
          </w:tcPr>
          <w:p w14:paraId="05149AE0" w14:textId="77777777" w:rsidR="00EC44D7" w:rsidRDefault="00EC44D7">
            <w:pPr>
              <w:pStyle w:val="TableParagraph"/>
              <w:rPr>
                <w:rFonts w:ascii="Times New Roman"/>
                <w:sz w:val="18"/>
              </w:rPr>
            </w:pPr>
          </w:p>
        </w:tc>
        <w:tc>
          <w:tcPr>
            <w:tcW w:w="1382" w:type="dxa"/>
          </w:tcPr>
          <w:p w14:paraId="02864192" w14:textId="77777777" w:rsidR="00EC44D7" w:rsidRDefault="00EC44D7">
            <w:pPr>
              <w:pStyle w:val="TableParagraph"/>
              <w:rPr>
                <w:rFonts w:ascii="Times New Roman"/>
                <w:sz w:val="18"/>
              </w:rPr>
            </w:pPr>
          </w:p>
        </w:tc>
      </w:tr>
      <w:tr w:rsidR="00EC44D7" w14:paraId="2FE30C3C" w14:textId="77777777">
        <w:trPr>
          <w:trHeight w:val="268"/>
        </w:trPr>
        <w:tc>
          <w:tcPr>
            <w:tcW w:w="1280" w:type="dxa"/>
          </w:tcPr>
          <w:p w14:paraId="2FAFB668" w14:textId="77777777" w:rsidR="00EC44D7" w:rsidRDefault="00AF106A">
            <w:pPr>
              <w:pStyle w:val="TableParagraph"/>
              <w:spacing w:line="248" w:lineRule="exact"/>
              <w:ind w:left="107"/>
            </w:pPr>
            <w:r>
              <w:t>1.kategorija</w:t>
            </w:r>
          </w:p>
        </w:tc>
        <w:tc>
          <w:tcPr>
            <w:tcW w:w="2111" w:type="dxa"/>
          </w:tcPr>
          <w:p w14:paraId="02F581EF" w14:textId="77777777" w:rsidR="00EC44D7" w:rsidRDefault="00EC44D7">
            <w:pPr>
              <w:pStyle w:val="TableParagraph"/>
              <w:rPr>
                <w:rFonts w:ascii="Times New Roman"/>
                <w:sz w:val="18"/>
              </w:rPr>
            </w:pPr>
          </w:p>
        </w:tc>
        <w:tc>
          <w:tcPr>
            <w:tcW w:w="1700" w:type="dxa"/>
          </w:tcPr>
          <w:p w14:paraId="1F86729C" w14:textId="77777777" w:rsidR="00EC44D7" w:rsidRDefault="00EC44D7">
            <w:pPr>
              <w:pStyle w:val="TableParagraph"/>
              <w:rPr>
                <w:rFonts w:ascii="Times New Roman"/>
                <w:sz w:val="18"/>
              </w:rPr>
            </w:pPr>
          </w:p>
        </w:tc>
        <w:tc>
          <w:tcPr>
            <w:tcW w:w="1283" w:type="dxa"/>
          </w:tcPr>
          <w:p w14:paraId="03E79AC7" w14:textId="77777777" w:rsidR="00EC44D7" w:rsidRDefault="00EC44D7">
            <w:pPr>
              <w:pStyle w:val="TableParagraph"/>
              <w:rPr>
                <w:rFonts w:ascii="Times New Roman"/>
                <w:sz w:val="18"/>
              </w:rPr>
            </w:pPr>
          </w:p>
        </w:tc>
        <w:tc>
          <w:tcPr>
            <w:tcW w:w="1386" w:type="dxa"/>
          </w:tcPr>
          <w:p w14:paraId="67296F13" w14:textId="77777777" w:rsidR="00EC44D7" w:rsidRDefault="00EC44D7">
            <w:pPr>
              <w:pStyle w:val="TableParagraph"/>
              <w:rPr>
                <w:rFonts w:ascii="Times New Roman"/>
                <w:sz w:val="18"/>
              </w:rPr>
            </w:pPr>
          </w:p>
        </w:tc>
        <w:tc>
          <w:tcPr>
            <w:tcW w:w="1382" w:type="dxa"/>
          </w:tcPr>
          <w:p w14:paraId="3B97213E" w14:textId="77777777" w:rsidR="00EC44D7" w:rsidRDefault="00EC44D7">
            <w:pPr>
              <w:pStyle w:val="TableParagraph"/>
              <w:rPr>
                <w:rFonts w:ascii="Times New Roman"/>
                <w:sz w:val="18"/>
              </w:rPr>
            </w:pPr>
          </w:p>
        </w:tc>
      </w:tr>
      <w:tr w:rsidR="00EC44D7" w14:paraId="315F8A9D" w14:textId="77777777">
        <w:trPr>
          <w:trHeight w:val="268"/>
        </w:trPr>
        <w:tc>
          <w:tcPr>
            <w:tcW w:w="1280" w:type="dxa"/>
          </w:tcPr>
          <w:p w14:paraId="345922EE" w14:textId="77777777" w:rsidR="00EC44D7" w:rsidRDefault="00AF106A">
            <w:pPr>
              <w:pStyle w:val="TableParagraph"/>
              <w:spacing w:line="248" w:lineRule="exact"/>
              <w:ind w:left="107"/>
            </w:pPr>
            <w:r>
              <w:t>2.kategorija</w:t>
            </w:r>
          </w:p>
        </w:tc>
        <w:tc>
          <w:tcPr>
            <w:tcW w:w="2111" w:type="dxa"/>
          </w:tcPr>
          <w:p w14:paraId="5A9DC2BA" w14:textId="77777777" w:rsidR="00EC44D7" w:rsidRDefault="00EC44D7">
            <w:pPr>
              <w:pStyle w:val="TableParagraph"/>
              <w:rPr>
                <w:rFonts w:ascii="Times New Roman"/>
                <w:sz w:val="18"/>
              </w:rPr>
            </w:pPr>
          </w:p>
        </w:tc>
        <w:tc>
          <w:tcPr>
            <w:tcW w:w="1700" w:type="dxa"/>
          </w:tcPr>
          <w:p w14:paraId="7144313C" w14:textId="77777777" w:rsidR="00EC44D7" w:rsidRDefault="00EC44D7">
            <w:pPr>
              <w:pStyle w:val="TableParagraph"/>
              <w:rPr>
                <w:rFonts w:ascii="Times New Roman"/>
                <w:sz w:val="18"/>
              </w:rPr>
            </w:pPr>
          </w:p>
        </w:tc>
        <w:tc>
          <w:tcPr>
            <w:tcW w:w="1283" w:type="dxa"/>
          </w:tcPr>
          <w:p w14:paraId="6021B891" w14:textId="77777777" w:rsidR="00EC44D7" w:rsidRDefault="00EC44D7">
            <w:pPr>
              <w:pStyle w:val="TableParagraph"/>
              <w:rPr>
                <w:rFonts w:ascii="Times New Roman"/>
                <w:sz w:val="18"/>
              </w:rPr>
            </w:pPr>
          </w:p>
        </w:tc>
        <w:tc>
          <w:tcPr>
            <w:tcW w:w="1386" w:type="dxa"/>
          </w:tcPr>
          <w:p w14:paraId="08B27091" w14:textId="77777777" w:rsidR="00EC44D7" w:rsidRDefault="00EC44D7">
            <w:pPr>
              <w:pStyle w:val="TableParagraph"/>
              <w:rPr>
                <w:rFonts w:ascii="Times New Roman"/>
                <w:sz w:val="18"/>
              </w:rPr>
            </w:pPr>
          </w:p>
        </w:tc>
        <w:tc>
          <w:tcPr>
            <w:tcW w:w="1382" w:type="dxa"/>
          </w:tcPr>
          <w:p w14:paraId="40950EA4" w14:textId="77777777" w:rsidR="00EC44D7" w:rsidRDefault="00EC44D7">
            <w:pPr>
              <w:pStyle w:val="TableParagraph"/>
              <w:rPr>
                <w:rFonts w:ascii="Times New Roman"/>
                <w:sz w:val="18"/>
              </w:rPr>
            </w:pPr>
          </w:p>
        </w:tc>
      </w:tr>
      <w:tr w:rsidR="00EC44D7" w14:paraId="4CFB3CB1" w14:textId="77777777">
        <w:trPr>
          <w:trHeight w:val="268"/>
        </w:trPr>
        <w:tc>
          <w:tcPr>
            <w:tcW w:w="1280" w:type="dxa"/>
          </w:tcPr>
          <w:p w14:paraId="39556521" w14:textId="77777777" w:rsidR="00EC44D7" w:rsidRDefault="00EC44D7">
            <w:pPr>
              <w:pStyle w:val="TableParagraph"/>
              <w:rPr>
                <w:rFonts w:ascii="Times New Roman"/>
                <w:sz w:val="18"/>
              </w:rPr>
            </w:pPr>
          </w:p>
        </w:tc>
        <w:tc>
          <w:tcPr>
            <w:tcW w:w="2111" w:type="dxa"/>
          </w:tcPr>
          <w:p w14:paraId="1C157064" w14:textId="77777777" w:rsidR="00EC44D7" w:rsidRDefault="00AF106A">
            <w:pPr>
              <w:pStyle w:val="TableParagraph"/>
              <w:spacing w:line="248" w:lineRule="exact"/>
              <w:ind w:left="107"/>
            </w:pPr>
            <w:r>
              <w:t>Skupaj E</w:t>
            </w:r>
          </w:p>
        </w:tc>
        <w:tc>
          <w:tcPr>
            <w:tcW w:w="1700" w:type="dxa"/>
          </w:tcPr>
          <w:p w14:paraId="7D857827" w14:textId="77777777" w:rsidR="00EC44D7" w:rsidRDefault="00EC44D7">
            <w:pPr>
              <w:pStyle w:val="TableParagraph"/>
              <w:rPr>
                <w:rFonts w:ascii="Times New Roman"/>
                <w:sz w:val="18"/>
              </w:rPr>
            </w:pPr>
          </w:p>
        </w:tc>
        <w:tc>
          <w:tcPr>
            <w:tcW w:w="1283" w:type="dxa"/>
          </w:tcPr>
          <w:p w14:paraId="045F697B" w14:textId="77777777" w:rsidR="00EC44D7" w:rsidRDefault="00EC44D7">
            <w:pPr>
              <w:pStyle w:val="TableParagraph"/>
              <w:rPr>
                <w:rFonts w:ascii="Times New Roman"/>
                <w:sz w:val="18"/>
              </w:rPr>
            </w:pPr>
          </w:p>
        </w:tc>
        <w:tc>
          <w:tcPr>
            <w:tcW w:w="1386" w:type="dxa"/>
          </w:tcPr>
          <w:p w14:paraId="5B5E4A28" w14:textId="77777777" w:rsidR="00EC44D7" w:rsidRDefault="00EC44D7">
            <w:pPr>
              <w:pStyle w:val="TableParagraph"/>
              <w:rPr>
                <w:rFonts w:ascii="Times New Roman"/>
                <w:sz w:val="18"/>
              </w:rPr>
            </w:pPr>
          </w:p>
        </w:tc>
        <w:tc>
          <w:tcPr>
            <w:tcW w:w="1382" w:type="dxa"/>
          </w:tcPr>
          <w:p w14:paraId="4B4FBC65" w14:textId="77777777" w:rsidR="00EC44D7" w:rsidRDefault="00EC44D7">
            <w:pPr>
              <w:pStyle w:val="TableParagraph"/>
              <w:rPr>
                <w:rFonts w:ascii="Times New Roman"/>
                <w:sz w:val="18"/>
              </w:rPr>
            </w:pPr>
          </w:p>
        </w:tc>
      </w:tr>
      <w:tr w:rsidR="00EC44D7" w14:paraId="01AF8CEF" w14:textId="77777777">
        <w:trPr>
          <w:trHeight w:val="268"/>
        </w:trPr>
        <w:tc>
          <w:tcPr>
            <w:tcW w:w="9142" w:type="dxa"/>
            <w:gridSpan w:val="6"/>
          </w:tcPr>
          <w:p w14:paraId="5D542F83" w14:textId="77777777" w:rsidR="00EC44D7" w:rsidRDefault="00EC44D7">
            <w:pPr>
              <w:pStyle w:val="TableParagraph"/>
              <w:rPr>
                <w:rFonts w:ascii="Times New Roman"/>
                <w:sz w:val="18"/>
              </w:rPr>
            </w:pPr>
          </w:p>
        </w:tc>
      </w:tr>
      <w:tr w:rsidR="00EC44D7" w14:paraId="14F6721F" w14:textId="77777777">
        <w:trPr>
          <w:trHeight w:val="268"/>
        </w:trPr>
        <w:tc>
          <w:tcPr>
            <w:tcW w:w="1280" w:type="dxa"/>
          </w:tcPr>
          <w:p w14:paraId="46BE6638" w14:textId="77777777" w:rsidR="00EC44D7" w:rsidRDefault="00EC44D7">
            <w:pPr>
              <w:pStyle w:val="TableParagraph"/>
              <w:rPr>
                <w:rFonts w:ascii="Times New Roman"/>
                <w:sz w:val="18"/>
              </w:rPr>
            </w:pPr>
          </w:p>
        </w:tc>
        <w:tc>
          <w:tcPr>
            <w:tcW w:w="2111" w:type="dxa"/>
          </w:tcPr>
          <w:p w14:paraId="1164516F" w14:textId="77777777" w:rsidR="00EC44D7" w:rsidRDefault="00AF106A">
            <w:pPr>
              <w:pStyle w:val="TableParagraph"/>
              <w:spacing w:line="248" w:lineRule="exact"/>
              <w:ind w:left="107"/>
              <w:rPr>
                <w:b/>
              </w:rPr>
            </w:pPr>
            <w:r>
              <w:rPr>
                <w:b/>
              </w:rPr>
              <w:t>SKUPAJ 1. kategorija</w:t>
            </w:r>
          </w:p>
        </w:tc>
        <w:tc>
          <w:tcPr>
            <w:tcW w:w="1700" w:type="dxa"/>
          </w:tcPr>
          <w:p w14:paraId="5094C6B2" w14:textId="77777777" w:rsidR="00EC44D7" w:rsidRDefault="00EC44D7">
            <w:pPr>
              <w:pStyle w:val="TableParagraph"/>
              <w:rPr>
                <w:rFonts w:ascii="Times New Roman"/>
                <w:sz w:val="18"/>
              </w:rPr>
            </w:pPr>
          </w:p>
        </w:tc>
        <w:tc>
          <w:tcPr>
            <w:tcW w:w="1283" w:type="dxa"/>
          </w:tcPr>
          <w:p w14:paraId="76977D6B" w14:textId="77777777" w:rsidR="00EC44D7" w:rsidRDefault="00EC44D7">
            <w:pPr>
              <w:pStyle w:val="TableParagraph"/>
              <w:rPr>
                <w:rFonts w:ascii="Times New Roman"/>
                <w:sz w:val="18"/>
              </w:rPr>
            </w:pPr>
          </w:p>
        </w:tc>
        <w:tc>
          <w:tcPr>
            <w:tcW w:w="1386" w:type="dxa"/>
          </w:tcPr>
          <w:p w14:paraId="2CB35B26" w14:textId="77777777" w:rsidR="00EC44D7" w:rsidRDefault="00EC44D7">
            <w:pPr>
              <w:pStyle w:val="TableParagraph"/>
              <w:rPr>
                <w:rFonts w:ascii="Times New Roman"/>
                <w:sz w:val="18"/>
              </w:rPr>
            </w:pPr>
          </w:p>
        </w:tc>
        <w:tc>
          <w:tcPr>
            <w:tcW w:w="1382" w:type="dxa"/>
          </w:tcPr>
          <w:p w14:paraId="77BC7C38" w14:textId="77777777" w:rsidR="00EC44D7" w:rsidRDefault="00EC44D7">
            <w:pPr>
              <w:pStyle w:val="TableParagraph"/>
              <w:rPr>
                <w:rFonts w:ascii="Times New Roman"/>
                <w:sz w:val="18"/>
              </w:rPr>
            </w:pPr>
          </w:p>
        </w:tc>
      </w:tr>
      <w:tr w:rsidR="00EC44D7" w14:paraId="7C781C7A" w14:textId="77777777">
        <w:trPr>
          <w:trHeight w:val="268"/>
        </w:trPr>
        <w:tc>
          <w:tcPr>
            <w:tcW w:w="1280" w:type="dxa"/>
          </w:tcPr>
          <w:p w14:paraId="4D84D9D1" w14:textId="77777777" w:rsidR="00EC44D7" w:rsidRDefault="00EC44D7">
            <w:pPr>
              <w:pStyle w:val="TableParagraph"/>
              <w:rPr>
                <w:rFonts w:ascii="Times New Roman"/>
                <w:sz w:val="18"/>
              </w:rPr>
            </w:pPr>
          </w:p>
        </w:tc>
        <w:tc>
          <w:tcPr>
            <w:tcW w:w="2111" w:type="dxa"/>
          </w:tcPr>
          <w:p w14:paraId="7CA4F67F" w14:textId="77777777" w:rsidR="00EC44D7" w:rsidRDefault="00AF106A">
            <w:pPr>
              <w:pStyle w:val="TableParagraph"/>
              <w:spacing w:line="249" w:lineRule="exact"/>
              <w:ind w:left="107"/>
              <w:rPr>
                <w:b/>
              </w:rPr>
            </w:pPr>
            <w:r>
              <w:rPr>
                <w:b/>
              </w:rPr>
              <w:t>SKUPAJ 2. kategorija</w:t>
            </w:r>
          </w:p>
        </w:tc>
        <w:tc>
          <w:tcPr>
            <w:tcW w:w="1700" w:type="dxa"/>
          </w:tcPr>
          <w:p w14:paraId="5F916297" w14:textId="77777777" w:rsidR="00EC44D7" w:rsidRDefault="00EC44D7">
            <w:pPr>
              <w:pStyle w:val="TableParagraph"/>
              <w:rPr>
                <w:rFonts w:ascii="Times New Roman"/>
                <w:sz w:val="18"/>
              </w:rPr>
            </w:pPr>
          </w:p>
        </w:tc>
        <w:tc>
          <w:tcPr>
            <w:tcW w:w="1283" w:type="dxa"/>
          </w:tcPr>
          <w:p w14:paraId="67802FD1" w14:textId="77777777" w:rsidR="00EC44D7" w:rsidRDefault="00EC44D7">
            <w:pPr>
              <w:pStyle w:val="TableParagraph"/>
              <w:rPr>
                <w:rFonts w:ascii="Times New Roman"/>
                <w:sz w:val="18"/>
              </w:rPr>
            </w:pPr>
          </w:p>
        </w:tc>
        <w:tc>
          <w:tcPr>
            <w:tcW w:w="1386" w:type="dxa"/>
          </w:tcPr>
          <w:p w14:paraId="3BB75385" w14:textId="77777777" w:rsidR="00EC44D7" w:rsidRDefault="00EC44D7">
            <w:pPr>
              <w:pStyle w:val="TableParagraph"/>
              <w:rPr>
                <w:rFonts w:ascii="Times New Roman"/>
                <w:sz w:val="18"/>
              </w:rPr>
            </w:pPr>
          </w:p>
        </w:tc>
        <w:tc>
          <w:tcPr>
            <w:tcW w:w="1382" w:type="dxa"/>
          </w:tcPr>
          <w:p w14:paraId="030BF30E" w14:textId="77777777" w:rsidR="00EC44D7" w:rsidRDefault="00EC44D7">
            <w:pPr>
              <w:pStyle w:val="TableParagraph"/>
              <w:rPr>
                <w:rFonts w:ascii="Times New Roman"/>
                <w:sz w:val="18"/>
              </w:rPr>
            </w:pPr>
          </w:p>
        </w:tc>
      </w:tr>
      <w:tr w:rsidR="00EC44D7" w14:paraId="1B05403D" w14:textId="77777777">
        <w:trPr>
          <w:trHeight w:val="268"/>
        </w:trPr>
        <w:tc>
          <w:tcPr>
            <w:tcW w:w="1280" w:type="dxa"/>
          </w:tcPr>
          <w:p w14:paraId="26E95D99" w14:textId="77777777" w:rsidR="00EC44D7" w:rsidRDefault="00EC44D7">
            <w:pPr>
              <w:pStyle w:val="TableParagraph"/>
              <w:rPr>
                <w:rFonts w:ascii="Times New Roman"/>
                <w:sz w:val="18"/>
              </w:rPr>
            </w:pPr>
          </w:p>
        </w:tc>
        <w:tc>
          <w:tcPr>
            <w:tcW w:w="2111" w:type="dxa"/>
          </w:tcPr>
          <w:p w14:paraId="61B888ED" w14:textId="573BC6AD" w:rsidR="00EC44D7" w:rsidRDefault="00AF106A">
            <w:pPr>
              <w:pStyle w:val="TableParagraph"/>
              <w:spacing w:line="248" w:lineRule="exact"/>
              <w:ind w:left="107"/>
              <w:rPr>
                <w:b/>
              </w:rPr>
            </w:pPr>
            <w:r>
              <w:rPr>
                <w:b/>
              </w:rPr>
              <w:t>SKUPAJ (A + B + C +</w:t>
            </w:r>
            <w:r w:rsidR="005426EE">
              <w:rPr>
                <w:b/>
              </w:rPr>
              <w:t xml:space="preserve"> D + E)</w:t>
            </w:r>
          </w:p>
        </w:tc>
        <w:tc>
          <w:tcPr>
            <w:tcW w:w="1700" w:type="dxa"/>
          </w:tcPr>
          <w:p w14:paraId="7F69DDD6" w14:textId="77777777" w:rsidR="00EC44D7" w:rsidRDefault="00EC44D7">
            <w:pPr>
              <w:pStyle w:val="TableParagraph"/>
              <w:rPr>
                <w:rFonts w:ascii="Times New Roman"/>
                <w:sz w:val="18"/>
              </w:rPr>
            </w:pPr>
          </w:p>
        </w:tc>
        <w:tc>
          <w:tcPr>
            <w:tcW w:w="1283" w:type="dxa"/>
          </w:tcPr>
          <w:p w14:paraId="1B70509B" w14:textId="77777777" w:rsidR="00EC44D7" w:rsidRDefault="00EC44D7">
            <w:pPr>
              <w:pStyle w:val="TableParagraph"/>
              <w:rPr>
                <w:rFonts w:ascii="Times New Roman"/>
                <w:sz w:val="18"/>
              </w:rPr>
            </w:pPr>
          </w:p>
        </w:tc>
        <w:tc>
          <w:tcPr>
            <w:tcW w:w="1386" w:type="dxa"/>
          </w:tcPr>
          <w:p w14:paraId="3ED11982" w14:textId="77777777" w:rsidR="00EC44D7" w:rsidRDefault="00EC44D7">
            <w:pPr>
              <w:pStyle w:val="TableParagraph"/>
              <w:rPr>
                <w:rFonts w:ascii="Times New Roman"/>
                <w:sz w:val="18"/>
              </w:rPr>
            </w:pPr>
          </w:p>
        </w:tc>
        <w:tc>
          <w:tcPr>
            <w:tcW w:w="1382" w:type="dxa"/>
          </w:tcPr>
          <w:p w14:paraId="76CC69D6" w14:textId="77777777" w:rsidR="00EC44D7" w:rsidRDefault="00EC44D7">
            <w:pPr>
              <w:pStyle w:val="TableParagraph"/>
              <w:rPr>
                <w:rFonts w:ascii="Times New Roman"/>
                <w:sz w:val="18"/>
              </w:rPr>
            </w:pPr>
          </w:p>
        </w:tc>
      </w:tr>
    </w:tbl>
    <w:p w14:paraId="337E23A0" w14:textId="6DD8E60C" w:rsidR="00EC44D7" w:rsidRDefault="005426EE">
      <w:pPr>
        <w:pStyle w:val="Telobesedila"/>
        <w:spacing w:before="3"/>
        <w:rPr>
          <w:sz w:val="12"/>
        </w:rPr>
      </w:pPr>
      <w:r>
        <w:rPr>
          <w:noProof/>
        </w:rPr>
        <w:t xml:space="preserve"> </w:t>
      </w:r>
      <w:r w:rsidR="00AF106A">
        <w:rPr>
          <w:noProof/>
        </w:rPr>
        <mc:AlternateContent>
          <mc:Choice Requires="wps">
            <w:drawing>
              <wp:anchor distT="0" distB="0" distL="0" distR="0" simplePos="0" relativeHeight="487607296" behindDoc="1" locked="0" layoutInCell="1" allowOverlap="1" wp14:anchorId="6FF2BE89" wp14:editId="1D0A764E">
                <wp:simplePos x="0" y="0"/>
                <wp:positionH relativeFrom="page">
                  <wp:posOffset>899160</wp:posOffset>
                </wp:positionH>
                <wp:positionV relativeFrom="paragraph">
                  <wp:posOffset>114300</wp:posOffset>
                </wp:positionV>
                <wp:extent cx="1828800" cy="6350"/>
                <wp:effectExtent l="0" t="0" r="0" b="0"/>
                <wp:wrapTopAndBottom/>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2DC40" id="Rectangle 28" o:spid="_x0000_s1026" style="position:absolute;margin-left:70.8pt;margin-top:9pt;width:2in;height:.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4a4CztwAAAAJAQAADwAAAGRycy9kb3ducmV2LnhtbExPy07DMBC8&#10;I/EP1iJxo3ajUCUhTkWROCLRlgO9OfGSRI3XIXbbwNeznOC289DsTLme3SDOOIXek4blQoFAarzt&#10;qdXwtn++y0CEaMiawRNq+MIA6+r6qjSF9Rfa4nkXW8EhFAqjoYtxLKQMTYfOhIUfkVj78JMzkeHU&#10;SjuZC4e7QSZKraQzPfGHzoz41GFz3J2chk2ebT5fU3r53tYHPLzXx/tkUlrf3syPDyAizvHPDL/1&#10;uTpU3Kn2J7JBDIzT5YqtfGS8iQ1pkjNRM5ErkFUp/y+ofgAAAP//AwBQSwECLQAUAAYACAAAACEA&#10;toM4kv4AAADhAQAAEwAAAAAAAAAAAAAAAAAAAAAAW0NvbnRlbnRfVHlwZXNdLnhtbFBLAQItABQA&#10;BgAIAAAAIQA4/SH/1gAAAJQBAAALAAAAAAAAAAAAAAAAAC8BAABfcmVscy8ucmVsc1BLAQItABQA&#10;BgAIAAAAIQDjFDoY5QEAALMDAAAOAAAAAAAAAAAAAAAAAC4CAABkcnMvZTJvRG9jLnhtbFBLAQIt&#10;ABQABgAIAAAAIQDhrgLO3AAAAAkBAAAPAAAAAAAAAAAAAAAAAD8EAABkcnMvZG93bnJldi54bWxQ&#10;SwUGAAAAAAQABADzAAAASAUAAAAA&#10;" fillcolor="black" stroked="f">
                <w10:wrap type="topAndBottom" anchorx="page"/>
              </v:rect>
            </w:pict>
          </mc:Fallback>
        </mc:AlternateContent>
      </w:r>
    </w:p>
    <w:p w14:paraId="09298533" w14:textId="63451F91" w:rsidR="00EC44D7" w:rsidRDefault="00AF106A">
      <w:pPr>
        <w:pStyle w:val="Telobesedila"/>
        <w:spacing w:before="71" w:line="256" w:lineRule="auto"/>
        <w:ind w:left="596" w:right="266"/>
        <w:jc w:val="both"/>
        <w:rPr>
          <w:rFonts w:ascii="Carlito" w:hAnsi="Carlito"/>
        </w:rPr>
      </w:pPr>
      <w:r>
        <w:rPr>
          <w:vertAlign w:val="superscript"/>
        </w:rPr>
        <w:t>18</w:t>
      </w:r>
      <w:r>
        <w:rPr>
          <w:rFonts w:ascii="Carlito" w:hAnsi="Carlito"/>
        </w:rPr>
        <w:t xml:space="preserve">Pri naložbah v inovacijske grozde intenzivnost spodbude ne sme presegati 50 % upravičenih stroškov. Intenzivnost spodbude se lahko poveča za 15 </w:t>
      </w:r>
      <w:r w:rsidR="008A4EED">
        <w:rPr>
          <w:rFonts w:ascii="Carlito" w:hAnsi="Carlito"/>
        </w:rPr>
        <w:t xml:space="preserve">odstotnih točk </w:t>
      </w:r>
      <w:r>
        <w:rPr>
          <w:rFonts w:ascii="Carlito" w:hAnsi="Carlito"/>
        </w:rPr>
        <w:t>za inovacijske grozde na območju »a« in za 5 odsotnih točk na območju »c«, kot ju določa uredba, ki ureja regionalno karto.</w:t>
      </w:r>
    </w:p>
    <w:p w14:paraId="18E7A15D" w14:textId="4D16F6AC" w:rsidR="00EC44D7" w:rsidRDefault="00AF106A">
      <w:pPr>
        <w:pStyle w:val="Telobesedila"/>
        <w:spacing w:line="256" w:lineRule="auto"/>
        <w:ind w:left="596" w:right="267"/>
        <w:jc w:val="both"/>
        <w:rPr>
          <w:rFonts w:ascii="Carlito" w:hAnsi="Carlito"/>
        </w:rPr>
      </w:pPr>
      <w:r>
        <w:rPr>
          <w:rFonts w:ascii="Carlito" w:hAnsi="Carlito"/>
        </w:rPr>
        <w:t>Intenzivnost spodbude za tekoče poslovanje ne sme presegati 50 % skupnih upravičenih stroškov v obdobju, v katerem je spodbuda dodeljena.</w:t>
      </w:r>
    </w:p>
    <w:p w14:paraId="09262A3B" w14:textId="52ACC011" w:rsidR="00EC44D7" w:rsidRDefault="00AF106A">
      <w:pPr>
        <w:pStyle w:val="Telobesedila"/>
        <w:spacing w:line="242" w:lineRule="exact"/>
        <w:ind w:left="596"/>
        <w:jc w:val="both"/>
        <w:rPr>
          <w:rFonts w:ascii="Carlito"/>
        </w:rPr>
      </w:pPr>
      <w:r w:rsidRPr="66B789E5">
        <w:rPr>
          <w:vertAlign w:val="superscript"/>
        </w:rPr>
        <w:t>19</w:t>
      </w:r>
      <w:r w:rsidRPr="66B789E5">
        <w:rPr>
          <w:rFonts w:ascii="Carlito"/>
        </w:rPr>
        <w:t xml:space="preserve">Absolutni znesek spodbude ne sme presegati </w:t>
      </w:r>
      <w:r w:rsidR="78017640" w:rsidRPr="66B789E5">
        <w:rPr>
          <w:rFonts w:ascii="Carlito"/>
        </w:rPr>
        <w:t>10.0</w:t>
      </w:r>
      <w:r w:rsidRPr="66B789E5">
        <w:rPr>
          <w:rFonts w:ascii="Carlito"/>
        </w:rPr>
        <w:t>00.000 eurov na inovacijski grozd.</w:t>
      </w:r>
    </w:p>
    <w:p w14:paraId="182ECAD0" w14:textId="77777777" w:rsidR="00EC44D7" w:rsidRDefault="00EC44D7">
      <w:pPr>
        <w:spacing w:line="242" w:lineRule="exact"/>
        <w:jc w:val="both"/>
        <w:sectPr w:rsidR="00EC44D7">
          <w:pgSz w:w="11910" w:h="16840"/>
          <w:pgMar w:top="1320" w:right="1160" w:bottom="280" w:left="820" w:header="708" w:footer="708" w:gutter="0"/>
          <w:cols w:space="708"/>
        </w:sectPr>
      </w:pPr>
    </w:p>
    <w:p w14:paraId="6A36189E" w14:textId="06810225" w:rsidR="00EC44D7" w:rsidRDefault="00EC44D7">
      <w:pPr>
        <w:rPr>
          <w:sz w:val="20"/>
        </w:rPr>
      </w:pPr>
    </w:p>
    <w:p w14:paraId="385B5D22" w14:textId="77777777" w:rsidR="00EC44D7" w:rsidRDefault="00EC44D7">
      <w:pPr>
        <w:spacing w:before="4" w:after="1"/>
        <w:rPr>
          <w:sz w:val="17"/>
        </w:rPr>
      </w:pPr>
    </w:p>
    <w:tbl>
      <w:tblPr>
        <w:tblStyle w:val="NormalTable0"/>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3121"/>
        <w:gridCol w:w="1076"/>
        <w:gridCol w:w="1079"/>
        <w:gridCol w:w="1079"/>
        <w:gridCol w:w="1079"/>
        <w:gridCol w:w="1080"/>
      </w:tblGrid>
      <w:tr w:rsidR="00EC44D7" w14:paraId="326B4725" w14:textId="77777777">
        <w:trPr>
          <w:trHeight w:val="489"/>
        </w:trPr>
        <w:tc>
          <w:tcPr>
            <w:tcW w:w="9225" w:type="dxa"/>
            <w:gridSpan w:val="7"/>
            <w:shd w:val="clear" w:color="auto" w:fill="DBE4F0"/>
          </w:tcPr>
          <w:p w14:paraId="2410C53C" w14:textId="77777777" w:rsidR="00EC44D7" w:rsidRDefault="00AF106A">
            <w:pPr>
              <w:pStyle w:val="TableParagraph"/>
              <w:spacing w:before="20" w:line="232" w:lineRule="exact"/>
              <w:ind w:left="110"/>
              <w:rPr>
                <w:i/>
                <w:sz w:val="18"/>
              </w:rPr>
            </w:pPr>
            <w:r>
              <w:rPr>
                <w:b/>
              </w:rPr>
              <w:t xml:space="preserve">4.4.5. VIRI SREDSTEV ZA PRIJAVLJENO INVESTICIJO </w:t>
            </w:r>
            <w:r>
              <w:rPr>
                <w:i/>
                <w:sz w:val="18"/>
              </w:rPr>
              <w:t>(izpolnite za vsakega prijavitelja posebej in skupaj na ravni investicije ločeno)</w:t>
            </w:r>
          </w:p>
        </w:tc>
      </w:tr>
      <w:tr w:rsidR="00EC44D7" w14:paraId="0600E6F7" w14:textId="77777777">
        <w:trPr>
          <w:trHeight w:val="537"/>
        </w:trPr>
        <w:tc>
          <w:tcPr>
            <w:tcW w:w="711" w:type="dxa"/>
          </w:tcPr>
          <w:p w14:paraId="589520B2" w14:textId="77777777" w:rsidR="00EC44D7" w:rsidRDefault="00EC44D7">
            <w:pPr>
              <w:pStyle w:val="TableParagraph"/>
              <w:rPr>
                <w:rFonts w:ascii="Times New Roman"/>
                <w:sz w:val="20"/>
              </w:rPr>
            </w:pPr>
          </w:p>
        </w:tc>
        <w:tc>
          <w:tcPr>
            <w:tcW w:w="3121" w:type="dxa"/>
          </w:tcPr>
          <w:p w14:paraId="6C1426BA" w14:textId="77777777" w:rsidR="00EC44D7" w:rsidRDefault="00AF106A">
            <w:pPr>
              <w:pStyle w:val="TableParagraph"/>
              <w:spacing w:line="265" w:lineRule="exact"/>
              <w:ind w:left="110"/>
            </w:pPr>
            <w:r>
              <w:t>Viri financiranja (v EUR brez</w:t>
            </w:r>
          </w:p>
          <w:p w14:paraId="5C1E9425" w14:textId="77777777" w:rsidR="00EC44D7" w:rsidRDefault="00AF106A">
            <w:pPr>
              <w:pStyle w:val="TableParagraph"/>
              <w:spacing w:line="252" w:lineRule="exact"/>
              <w:ind w:left="110"/>
            </w:pPr>
            <w:r>
              <w:t>DDV)</w:t>
            </w:r>
          </w:p>
        </w:tc>
        <w:tc>
          <w:tcPr>
            <w:tcW w:w="1076" w:type="dxa"/>
          </w:tcPr>
          <w:p w14:paraId="1C2642E9" w14:textId="77777777" w:rsidR="00EC44D7" w:rsidRDefault="00AF106A">
            <w:pPr>
              <w:pStyle w:val="TableParagraph"/>
              <w:spacing w:before="131"/>
              <w:ind w:left="7"/>
              <w:jc w:val="center"/>
            </w:pPr>
            <w:r>
              <w:t>X</w:t>
            </w:r>
          </w:p>
        </w:tc>
        <w:tc>
          <w:tcPr>
            <w:tcW w:w="1079" w:type="dxa"/>
          </w:tcPr>
          <w:p w14:paraId="02E1949A" w14:textId="77777777" w:rsidR="00EC44D7" w:rsidRDefault="00AF106A">
            <w:pPr>
              <w:pStyle w:val="TableParagraph"/>
              <w:spacing w:before="131"/>
              <w:ind w:left="357" w:right="348"/>
              <w:jc w:val="center"/>
            </w:pPr>
            <w:r>
              <w:t>x+1</w:t>
            </w:r>
          </w:p>
        </w:tc>
        <w:tc>
          <w:tcPr>
            <w:tcW w:w="1079" w:type="dxa"/>
          </w:tcPr>
          <w:p w14:paraId="230E9504" w14:textId="77777777" w:rsidR="00EC44D7" w:rsidRDefault="00AF106A">
            <w:pPr>
              <w:pStyle w:val="TableParagraph"/>
              <w:spacing w:before="131"/>
              <w:ind w:left="353" w:right="351"/>
              <w:jc w:val="center"/>
            </w:pPr>
            <w:r>
              <w:t>x+2</w:t>
            </w:r>
          </w:p>
        </w:tc>
        <w:tc>
          <w:tcPr>
            <w:tcW w:w="1079" w:type="dxa"/>
          </w:tcPr>
          <w:p w14:paraId="01776F5C" w14:textId="77777777" w:rsidR="00EC44D7" w:rsidRDefault="00AF106A">
            <w:pPr>
              <w:pStyle w:val="TableParagraph"/>
              <w:spacing w:before="131"/>
              <w:ind w:left="355" w:right="351"/>
              <w:jc w:val="center"/>
            </w:pPr>
            <w:r>
              <w:t>x+3</w:t>
            </w:r>
          </w:p>
        </w:tc>
        <w:tc>
          <w:tcPr>
            <w:tcW w:w="1080" w:type="dxa"/>
          </w:tcPr>
          <w:p w14:paraId="5DF7C9AD" w14:textId="77777777" w:rsidR="00EC44D7" w:rsidRDefault="00AF106A">
            <w:pPr>
              <w:pStyle w:val="TableParagraph"/>
              <w:spacing w:before="131"/>
              <w:ind w:left="199"/>
            </w:pPr>
            <w:r>
              <w:t>SKUPAJ</w:t>
            </w:r>
          </w:p>
        </w:tc>
      </w:tr>
      <w:tr w:rsidR="00EC44D7" w14:paraId="11D8FB93" w14:textId="77777777">
        <w:trPr>
          <w:trHeight w:val="268"/>
        </w:trPr>
        <w:tc>
          <w:tcPr>
            <w:tcW w:w="711" w:type="dxa"/>
          </w:tcPr>
          <w:p w14:paraId="6BA94CFF" w14:textId="77777777" w:rsidR="00EC44D7" w:rsidRDefault="00AF106A">
            <w:pPr>
              <w:pStyle w:val="TableParagraph"/>
              <w:spacing w:line="248" w:lineRule="exact"/>
              <w:ind w:left="110"/>
            </w:pPr>
            <w:r>
              <w:t>1</w:t>
            </w:r>
          </w:p>
        </w:tc>
        <w:tc>
          <w:tcPr>
            <w:tcW w:w="3121" w:type="dxa"/>
          </w:tcPr>
          <w:p w14:paraId="58FBC67A" w14:textId="77777777" w:rsidR="00EC44D7" w:rsidRDefault="00AF106A">
            <w:pPr>
              <w:pStyle w:val="TableParagraph"/>
              <w:spacing w:line="248" w:lineRule="exact"/>
              <w:ind w:left="110"/>
            </w:pPr>
            <w:r>
              <w:t>Lastniški kapital (tuji)</w:t>
            </w:r>
          </w:p>
        </w:tc>
        <w:tc>
          <w:tcPr>
            <w:tcW w:w="1076" w:type="dxa"/>
          </w:tcPr>
          <w:p w14:paraId="4DFA0944" w14:textId="77777777" w:rsidR="00EC44D7" w:rsidRDefault="00EC44D7">
            <w:pPr>
              <w:pStyle w:val="TableParagraph"/>
              <w:rPr>
                <w:rFonts w:ascii="Times New Roman"/>
                <w:sz w:val="18"/>
              </w:rPr>
            </w:pPr>
          </w:p>
        </w:tc>
        <w:tc>
          <w:tcPr>
            <w:tcW w:w="1079" w:type="dxa"/>
          </w:tcPr>
          <w:p w14:paraId="0C425278" w14:textId="77777777" w:rsidR="00EC44D7" w:rsidRDefault="00EC44D7">
            <w:pPr>
              <w:pStyle w:val="TableParagraph"/>
              <w:rPr>
                <w:rFonts w:ascii="Times New Roman"/>
                <w:sz w:val="18"/>
              </w:rPr>
            </w:pPr>
          </w:p>
        </w:tc>
        <w:tc>
          <w:tcPr>
            <w:tcW w:w="1079" w:type="dxa"/>
          </w:tcPr>
          <w:p w14:paraId="6762741F" w14:textId="77777777" w:rsidR="00EC44D7" w:rsidRDefault="00EC44D7">
            <w:pPr>
              <w:pStyle w:val="TableParagraph"/>
              <w:rPr>
                <w:rFonts w:ascii="Times New Roman"/>
                <w:sz w:val="18"/>
              </w:rPr>
            </w:pPr>
          </w:p>
        </w:tc>
        <w:tc>
          <w:tcPr>
            <w:tcW w:w="1079" w:type="dxa"/>
          </w:tcPr>
          <w:p w14:paraId="470DC1BF" w14:textId="77777777" w:rsidR="00EC44D7" w:rsidRDefault="00EC44D7">
            <w:pPr>
              <w:pStyle w:val="TableParagraph"/>
              <w:rPr>
                <w:rFonts w:ascii="Times New Roman"/>
                <w:sz w:val="18"/>
              </w:rPr>
            </w:pPr>
          </w:p>
        </w:tc>
        <w:tc>
          <w:tcPr>
            <w:tcW w:w="1080" w:type="dxa"/>
          </w:tcPr>
          <w:p w14:paraId="75CE9938" w14:textId="77777777" w:rsidR="00EC44D7" w:rsidRDefault="00EC44D7">
            <w:pPr>
              <w:pStyle w:val="TableParagraph"/>
              <w:rPr>
                <w:rFonts w:ascii="Times New Roman"/>
                <w:sz w:val="18"/>
              </w:rPr>
            </w:pPr>
          </w:p>
        </w:tc>
      </w:tr>
      <w:tr w:rsidR="00EC44D7" w14:paraId="17A56BF0" w14:textId="77777777">
        <w:trPr>
          <w:trHeight w:val="268"/>
        </w:trPr>
        <w:tc>
          <w:tcPr>
            <w:tcW w:w="711" w:type="dxa"/>
          </w:tcPr>
          <w:p w14:paraId="4C37DE30" w14:textId="77777777" w:rsidR="00EC44D7" w:rsidRDefault="00AF106A">
            <w:pPr>
              <w:pStyle w:val="TableParagraph"/>
              <w:spacing w:line="248" w:lineRule="exact"/>
              <w:ind w:left="110"/>
            </w:pPr>
            <w:r>
              <w:t>2</w:t>
            </w:r>
          </w:p>
        </w:tc>
        <w:tc>
          <w:tcPr>
            <w:tcW w:w="3121" w:type="dxa"/>
          </w:tcPr>
          <w:p w14:paraId="1653C296" w14:textId="77777777" w:rsidR="00EC44D7" w:rsidRDefault="00AF106A">
            <w:pPr>
              <w:pStyle w:val="TableParagraph"/>
              <w:spacing w:line="248" w:lineRule="exact"/>
              <w:ind w:left="110"/>
            </w:pPr>
            <w:r>
              <w:t>Lastniški kapital (domači)</w:t>
            </w:r>
          </w:p>
        </w:tc>
        <w:tc>
          <w:tcPr>
            <w:tcW w:w="1076" w:type="dxa"/>
          </w:tcPr>
          <w:p w14:paraId="265CC498" w14:textId="77777777" w:rsidR="00EC44D7" w:rsidRDefault="00EC44D7">
            <w:pPr>
              <w:pStyle w:val="TableParagraph"/>
              <w:rPr>
                <w:rFonts w:ascii="Times New Roman"/>
                <w:sz w:val="18"/>
              </w:rPr>
            </w:pPr>
          </w:p>
        </w:tc>
        <w:tc>
          <w:tcPr>
            <w:tcW w:w="1079" w:type="dxa"/>
          </w:tcPr>
          <w:p w14:paraId="4FEEB55D" w14:textId="77777777" w:rsidR="00EC44D7" w:rsidRDefault="00EC44D7">
            <w:pPr>
              <w:pStyle w:val="TableParagraph"/>
              <w:rPr>
                <w:rFonts w:ascii="Times New Roman"/>
                <w:sz w:val="18"/>
              </w:rPr>
            </w:pPr>
          </w:p>
        </w:tc>
        <w:tc>
          <w:tcPr>
            <w:tcW w:w="1079" w:type="dxa"/>
          </w:tcPr>
          <w:p w14:paraId="13B088D4" w14:textId="77777777" w:rsidR="00EC44D7" w:rsidRDefault="00EC44D7">
            <w:pPr>
              <w:pStyle w:val="TableParagraph"/>
              <w:rPr>
                <w:rFonts w:ascii="Times New Roman"/>
                <w:sz w:val="18"/>
              </w:rPr>
            </w:pPr>
          </w:p>
        </w:tc>
        <w:tc>
          <w:tcPr>
            <w:tcW w:w="1079" w:type="dxa"/>
          </w:tcPr>
          <w:p w14:paraId="767DF0E6" w14:textId="77777777" w:rsidR="00EC44D7" w:rsidRDefault="00EC44D7">
            <w:pPr>
              <w:pStyle w:val="TableParagraph"/>
              <w:rPr>
                <w:rFonts w:ascii="Times New Roman"/>
                <w:sz w:val="18"/>
              </w:rPr>
            </w:pPr>
          </w:p>
        </w:tc>
        <w:tc>
          <w:tcPr>
            <w:tcW w:w="1080" w:type="dxa"/>
          </w:tcPr>
          <w:p w14:paraId="588F971F" w14:textId="77777777" w:rsidR="00EC44D7" w:rsidRDefault="00EC44D7">
            <w:pPr>
              <w:pStyle w:val="TableParagraph"/>
              <w:rPr>
                <w:rFonts w:ascii="Times New Roman"/>
                <w:sz w:val="18"/>
              </w:rPr>
            </w:pPr>
          </w:p>
        </w:tc>
      </w:tr>
      <w:tr w:rsidR="00EC44D7" w14:paraId="7A50DC84" w14:textId="77777777">
        <w:trPr>
          <w:trHeight w:val="537"/>
        </w:trPr>
        <w:tc>
          <w:tcPr>
            <w:tcW w:w="711" w:type="dxa"/>
          </w:tcPr>
          <w:p w14:paraId="402A8A57" w14:textId="77777777" w:rsidR="00EC44D7" w:rsidRDefault="00AF106A">
            <w:pPr>
              <w:pStyle w:val="TableParagraph"/>
              <w:spacing w:line="265" w:lineRule="exact"/>
              <w:ind w:left="110"/>
            </w:pPr>
            <w:r>
              <w:t>3</w:t>
            </w:r>
          </w:p>
        </w:tc>
        <w:tc>
          <w:tcPr>
            <w:tcW w:w="3121" w:type="dxa"/>
          </w:tcPr>
          <w:p w14:paraId="3B09EF44" w14:textId="77777777" w:rsidR="00EC44D7" w:rsidRDefault="00AF106A">
            <w:pPr>
              <w:pStyle w:val="TableParagraph"/>
              <w:spacing w:line="265" w:lineRule="exact"/>
              <w:ind w:left="110"/>
            </w:pPr>
            <w:r>
              <w:t>Pričakovana nepovratna</w:t>
            </w:r>
          </w:p>
          <w:p w14:paraId="072CDE5F" w14:textId="77777777" w:rsidR="00EC44D7" w:rsidRDefault="00AF106A">
            <w:pPr>
              <w:pStyle w:val="TableParagraph"/>
              <w:spacing w:line="252" w:lineRule="exact"/>
              <w:ind w:left="110"/>
              <w:rPr>
                <w:i/>
                <w:sz w:val="18"/>
              </w:rPr>
            </w:pPr>
            <w:r>
              <w:t xml:space="preserve">sredstva </w:t>
            </w:r>
            <w:r>
              <w:rPr>
                <w:i/>
                <w:position w:val="9"/>
                <w:sz w:val="12"/>
              </w:rPr>
              <w:t>20</w:t>
            </w:r>
            <w:r>
              <w:rPr>
                <w:i/>
                <w:sz w:val="18"/>
              </w:rPr>
              <w:t>(napišite vašo oceno)</w:t>
            </w:r>
          </w:p>
        </w:tc>
        <w:tc>
          <w:tcPr>
            <w:tcW w:w="1076" w:type="dxa"/>
          </w:tcPr>
          <w:p w14:paraId="5F5B8DBE" w14:textId="77777777" w:rsidR="00EC44D7" w:rsidRDefault="00EC44D7">
            <w:pPr>
              <w:pStyle w:val="TableParagraph"/>
              <w:rPr>
                <w:rFonts w:ascii="Times New Roman"/>
                <w:sz w:val="20"/>
              </w:rPr>
            </w:pPr>
          </w:p>
        </w:tc>
        <w:tc>
          <w:tcPr>
            <w:tcW w:w="1079" w:type="dxa"/>
          </w:tcPr>
          <w:p w14:paraId="5659AACF" w14:textId="77777777" w:rsidR="00EC44D7" w:rsidRDefault="00EC44D7">
            <w:pPr>
              <w:pStyle w:val="TableParagraph"/>
              <w:rPr>
                <w:rFonts w:ascii="Times New Roman"/>
                <w:sz w:val="20"/>
              </w:rPr>
            </w:pPr>
          </w:p>
        </w:tc>
        <w:tc>
          <w:tcPr>
            <w:tcW w:w="1079" w:type="dxa"/>
          </w:tcPr>
          <w:p w14:paraId="48FA998C" w14:textId="77777777" w:rsidR="00EC44D7" w:rsidRDefault="00EC44D7">
            <w:pPr>
              <w:pStyle w:val="TableParagraph"/>
              <w:rPr>
                <w:rFonts w:ascii="Times New Roman"/>
                <w:sz w:val="20"/>
              </w:rPr>
            </w:pPr>
          </w:p>
        </w:tc>
        <w:tc>
          <w:tcPr>
            <w:tcW w:w="1079" w:type="dxa"/>
          </w:tcPr>
          <w:p w14:paraId="50E15B3D" w14:textId="77777777" w:rsidR="00EC44D7" w:rsidRDefault="00EC44D7">
            <w:pPr>
              <w:pStyle w:val="TableParagraph"/>
              <w:rPr>
                <w:rFonts w:ascii="Times New Roman"/>
                <w:sz w:val="20"/>
              </w:rPr>
            </w:pPr>
          </w:p>
        </w:tc>
        <w:tc>
          <w:tcPr>
            <w:tcW w:w="1080" w:type="dxa"/>
          </w:tcPr>
          <w:p w14:paraId="707602A8" w14:textId="77777777" w:rsidR="00EC44D7" w:rsidRDefault="00EC44D7">
            <w:pPr>
              <w:pStyle w:val="TableParagraph"/>
              <w:rPr>
                <w:rFonts w:ascii="Times New Roman"/>
                <w:sz w:val="20"/>
              </w:rPr>
            </w:pPr>
          </w:p>
        </w:tc>
      </w:tr>
      <w:tr w:rsidR="00EC44D7" w14:paraId="73682947" w14:textId="77777777">
        <w:trPr>
          <w:trHeight w:val="527"/>
        </w:trPr>
        <w:tc>
          <w:tcPr>
            <w:tcW w:w="711" w:type="dxa"/>
          </w:tcPr>
          <w:p w14:paraId="0B28ACF7" w14:textId="77777777" w:rsidR="00EC44D7" w:rsidRDefault="00AF106A">
            <w:pPr>
              <w:pStyle w:val="TableParagraph"/>
              <w:spacing w:line="265" w:lineRule="exact"/>
              <w:ind w:left="110"/>
            </w:pPr>
            <w:r>
              <w:t>4</w:t>
            </w:r>
          </w:p>
        </w:tc>
        <w:tc>
          <w:tcPr>
            <w:tcW w:w="3121" w:type="dxa"/>
          </w:tcPr>
          <w:p w14:paraId="328040B2" w14:textId="77777777" w:rsidR="00EC44D7" w:rsidRDefault="00AF106A">
            <w:pPr>
              <w:pStyle w:val="TableParagraph"/>
              <w:spacing w:line="265" w:lineRule="exact"/>
              <w:ind w:left="110"/>
              <w:rPr>
                <w:i/>
                <w:sz w:val="18"/>
              </w:rPr>
            </w:pPr>
            <w:r>
              <w:t xml:space="preserve">Bančni krediti </w:t>
            </w:r>
            <w:r>
              <w:rPr>
                <w:i/>
                <w:sz w:val="18"/>
              </w:rPr>
              <w:t>(navedite predvideno</w:t>
            </w:r>
          </w:p>
          <w:p w14:paraId="7D3EB2A5" w14:textId="77777777" w:rsidR="00EC44D7" w:rsidRDefault="00AF106A">
            <w:pPr>
              <w:pStyle w:val="TableParagraph"/>
              <w:spacing w:before="43" w:line="199" w:lineRule="exact"/>
              <w:ind w:left="110"/>
              <w:rPr>
                <w:i/>
                <w:sz w:val="18"/>
              </w:rPr>
            </w:pPr>
            <w:r>
              <w:rPr>
                <w:i/>
                <w:sz w:val="18"/>
              </w:rPr>
              <w:t>obrestno mero)</w:t>
            </w:r>
          </w:p>
        </w:tc>
        <w:tc>
          <w:tcPr>
            <w:tcW w:w="1076" w:type="dxa"/>
          </w:tcPr>
          <w:p w14:paraId="695856CE" w14:textId="77777777" w:rsidR="00EC44D7" w:rsidRDefault="00EC44D7">
            <w:pPr>
              <w:pStyle w:val="TableParagraph"/>
              <w:rPr>
                <w:rFonts w:ascii="Times New Roman"/>
                <w:sz w:val="20"/>
              </w:rPr>
            </w:pPr>
          </w:p>
        </w:tc>
        <w:tc>
          <w:tcPr>
            <w:tcW w:w="1079" w:type="dxa"/>
          </w:tcPr>
          <w:p w14:paraId="7D070834" w14:textId="77777777" w:rsidR="00EC44D7" w:rsidRDefault="00EC44D7">
            <w:pPr>
              <w:pStyle w:val="TableParagraph"/>
              <w:rPr>
                <w:rFonts w:ascii="Times New Roman"/>
                <w:sz w:val="20"/>
              </w:rPr>
            </w:pPr>
          </w:p>
        </w:tc>
        <w:tc>
          <w:tcPr>
            <w:tcW w:w="1079" w:type="dxa"/>
          </w:tcPr>
          <w:p w14:paraId="11D2BE43" w14:textId="77777777" w:rsidR="00EC44D7" w:rsidRDefault="00EC44D7">
            <w:pPr>
              <w:pStyle w:val="TableParagraph"/>
              <w:rPr>
                <w:rFonts w:ascii="Times New Roman"/>
                <w:sz w:val="20"/>
              </w:rPr>
            </w:pPr>
          </w:p>
        </w:tc>
        <w:tc>
          <w:tcPr>
            <w:tcW w:w="1079" w:type="dxa"/>
          </w:tcPr>
          <w:p w14:paraId="5CD9BE1F" w14:textId="77777777" w:rsidR="00EC44D7" w:rsidRDefault="00EC44D7">
            <w:pPr>
              <w:pStyle w:val="TableParagraph"/>
              <w:rPr>
                <w:rFonts w:ascii="Times New Roman"/>
                <w:sz w:val="20"/>
              </w:rPr>
            </w:pPr>
          </w:p>
        </w:tc>
        <w:tc>
          <w:tcPr>
            <w:tcW w:w="1080" w:type="dxa"/>
          </w:tcPr>
          <w:p w14:paraId="285F846E" w14:textId="77777777" w:rsidR="00EC44D7" w:rsidRDefault="00EC44D7">
            <w:pPr>
              <w:pStyle w:val="TableParagraph"/>
              <w:rPr>
                <w:rFonts w:ascii="Times New Roman"/>
                <w:sz w:val="20"/>
              </w:rPr>
            </w:pPr>
          </w:p>
        </w:tc>
      </w:tr>
      <w:tr w:rsidR="00EC44D7" w14:paraId="4EDF2F9A" w14:textId="77777777">
        <w:trPr>
          <w:trHeight w:val="529"/>
        </w:trPr>
        <w:tc>
          <w:tcPr>
            <w:tcW w:w="711" w:type="dxa"/>
          </w:tcPr>
          <w:p w14:paraId="7E048745" w14:textId="77777777" w:rsidR="00EC44D7" w:rsidRDefault="00AF106A">
            <w:pPr>
              <w:pStyle w:val="TableParagraph"/>
              <w:spacing w:line="268" w:lineRule="exact"/>
              <w:ind w:left="110"/>
            </w:pPr>
            <w:r>
              <w:t>5</w:t>
            </w:r>
          </w:p>
        </w:tc>
        <w:tc>
          <w:tcPr>
            <w:tcW w:w="3121" w:type="dxa"/>
          </w:tcPr>
          <w:p w14:paraId="0EC65349" w14:textId="77777777" w:rsidR="00EC44D7" w:rsidRDefault="00AF106A">
            <w:pPr>
              <w:pStyle w:val="TableParagraph"/>
              <w:spacing w:line="268" w:lineRule="exact"/>
              <w:ind w:left="110"/>
              <w:rPr>
                <w:i/>
                <w:sz w:val="18"/>
              </w:rPr>
            </w:pPr>
            <w:r>
              <w:t xml:space="preserve">Krediti podjetij </w:t>
            </w:r>
            <w:r>
              <w:rPr>
                <w:i/>
                <w:sz w:val="18"/>
              </w:rPr>
              <w:t>(navedite</w:t>
            </w:r>
          </w:p>
          <w:p w14:paraId="6975DCAD" w14:textId="77777777" w:rsidR="00EC44D7" w:rsidRDefault="00AF106A">
            <w:pPr>
              <w:pStyle w:val="TableParagraph"/>
              <w:spacing w:before="40" w:line="202" w:lineRule="exact"/>
              <w:ind w:left="110"/>
              <w:rPr>
                <w:i/>
                <w:sz w:val="18"/>
              </w:rPr>
            </w:pPr>
            <w:r>
              <w:rPr>
                <w:i/>
                <w:sz w:val="18"/>
              </w:rPr>
              <w:t>predvideno obrestno mero)</w:t>
            </w:r>
          </w:p>
        </w:tc>
        <w:tc>
          <w:tcPr>
            <w:tcW w:w="1076" w:type="dxa"/>
          </w:tcPr>
          <w:p w14:paraId="699FCBC9" w14:textId="77777777" w:rsidR="00EC44D7" w:rsidRDefault="00EC44D7">
            <w:pPr>
              <w:pStyle w:val="TableParagraph"/>
              <w:rPr>
                <w:rFonts w:ascii="Times New Roman"/>
                <w:sz w:val="20"/>
              </w:rPr>
            </w:pPr>
          </w:p>
        </w:tc>
        <w:tc>
          <w:tcPr>
            <w:tcW w:w="1079" w:type="dxa"/>
          </w:tcPr>
          <w:p w14:paraId="3259D049" w14:textId="77777777" w:rsidR="00EC44D7" w:rsidRDefault="00EC44D7">
            <w:pPr>
              <w:pStyle w:val="TableParagraph"/>
              <w:rPr>
                <w:rFonts w:ascii="Times New Roman"/>
                <w:sz w:val="20"/>
              </w:rPr>
            </w:pPr>
          </w:p>
        </w:tc>
        <w:tc>
          <w:tcPr>
            <w:tcW w:w="1079" w:type="dxa"/>
          </w:tcPr>
          <w:p w14:paraId="3A985A6F" w14:textId="77777777" w:rsidR="00EC44D7" w:rsidRDefault="00EC44D7">
            <w:pPr>
              <w:pStyle w:val="TableParagraph"/>
              <w:rPr>
                <w:rFonts w:ascii="Times New Roman"/>
                <w:sz w:val="20"/>
              </w:rPr>
            </w:pPr>
          </w:p>
        </w:tc>
        <w:tc>
          <w:tcPr>
            <w:tcW w:w="1079" w:type="dxa"/>
          </w:tcPr>
          <w:p w14:paraId="01D22CF8" w14:textId="77777777" w:rsidR="00EC44D7" w:rsidRDefault="00EC44D7">
            <w:pPr>
              <w:pStyle w:val="TableParagraph"/>
              <w:rPr>
                <w:rFonts w:ascii="Times New Roman"/>
                <w:sz w:val="20"/>
              </w:rPr>
            </w:pPr>
          </w:p>
        </w:tc>
        <w:tc>
          <w:tcPr>
            <w:tcW w:w="1080" w:type="dxa"/>
          </w:tcPr>
          <w:p w14:paraId="7713D4FF" w14:textId="77777777" w:rsidR="00EC44D7" w:rsidRDefault="00EC44D7">
            <w:pPr>
              <w:pStyle w:val="TableParagraph"/>
              <w:rPr>
                <w:rFonts w:ascii="Times New Roman"/>
                <w:sz w:val="20"/>
              </w:rPr>
            </w:pPr>
          </w:p>
        </w:tc>
      </w:tr>
      <w:tr w:rsidR="00EC44D7" w14:paraId="54B5500F" w14:textId="77777777">
        <w:trPr>
          <w:trHeight w:val="528"/>
        </w:trPr>
        <w:tc>
          <w:tcPr>
            <w:tcW w:w="711" w:type="dxa"/>
          </w:tcPr>
          <w:p w14:paraId="6332062D" w14:textId="77777777" w:rsidR="00EC44D7" w:rsidRDefault="00AF106A">
            <w:pPr>
              <w:pStyle w:val="TableParagraph"/>
              <w:spacing w:line="265" w:lineRule="exact"/>
              <w:ind w:left="110"/>
            </w:pPr>
            <w:r>
              <w:t>6</w:t>
            </w:r>
          </w:p>
        </w:tc>
        <w:tc>
          <w:tcPr>
            <w:tcW w:w="3121" w:type="dxa"/>
          </w:tcPr>
          <w:p w14:paraId="1123E762" w14:textId="77777777" w:rsidR="00EC44D7" w:rsidRDefault="00AF106A">
            <w:pPr>
              <w:pStyle w:val="TableParagraph"/>
              <w:spacing w:line="265" w:lineRule="exact"/>
              <w:ind w:left="110"/>
              <w:rPr>
                <w:i/>
                <w:sz w:val="18"/>
              </w:rPr>
            </w:pPr>
            <w:r>
              <w:t xml:space="preserve">Obveznice </w:t>
            </w:r>
            <w:r>
              <w:rPr>
                <w:i/>
                <w:sz w:val="18"/>
              </w:rPr>
              <w:t>(navedite predvideno</w:t>
            </w:r>
          </w:p>
          <w:p w14:paraId="297057D2" w14:textId="77777777" w:rsidR="00EC44D7" w:rsidRDefault="00AF106A">
            <w:pPr>
              <w:pStyle w:val="TableParagraph"/>
              <w:spacing w:before="43" w:line="199" w:lineRule="exact"/>
              <w:ind w:left="110"/>
              <w:rPr>
                <w:i/>
                <w:sz w:val="18"/>
              </w:rPr>
            </w:pPr>
            <w:r>
              <w:rPr>
                <w:i/>
                <w:sz w:val="18"/>
              </w:rPr>
              <w:t>obrestno mero)</w:t>
            </w:r>
          </w:p>
        </w:tc>
        <w:tc>
          <w:tcPr>
            <w:tcW w:w="1076" w:type="dxa"/>
          </w:tcPr>
          <w:p w14:paraId="55E5D620" w14:textId="77777777" w:rsidR="00EC44D7" w:rsidRDefault="00EC44D7">
            <w:pPr>
              <w:pStyle w:val="TableParagraph"/>
              <w:rPr>
                <w:rFonts w:ascii="Times New Roman"/>
                <w:sz w:val="20"/>
              </w:rPr>
            </w:pPr>
          </w:p>
        </w:tc>
        <w:tc>
          <w:tcPr>
            <w:tcW w:w="1079" w:type="dxa"/>
          </w:tcPr>
          <w:p w14:paraId="6D54645C" w14:textId="77777777" w:rsidR="00EC44D7" w:rsidRDefault="00EC44D7">
            <w:pPr>
              <w:pStyle w:val="TableParagraph"/>
              <w:rPr>
                <w:rFonts w:ascii="Times New Roman"/>
                <w:sz w:val="20"/>
              </w:rPr>
            </w:pPr>
          </w:p>
        </w:tc>
        <w:tc>
          <w:tcPr>
            <w:tcW w:w="1079" w:type="dxa"/>
          </w:tcPr>
          <w:p w14:paraId="599B1C59" w14:textId="77777777" w:rsidR="00EC44D7" w:rsidRDefault="00EC44D7">
            <w:pPr>
              <w:pStyle w:val="TableParagraph"/>
              <w:rPr>
                <w:rFonts w:ascii="Times New Roman"/>
                <w:sz w:val="20"/>
              </w:rPr>
            </w:pPr>
          </w:p>
        </w:tc>
        <w:tc>
          <w:tcPr>
            <w:tcW w:w="1079" w:type="dxa"/>
          </w:tcPr>
          <w:p w14:paraId="2E9B7726" w14:textId="77777777" w:rsidR="00EC44D7" w:rsidRDefault="00EC44D7">
            <w:pPr>
              <w:pStyle w:val="TableParagraph"/>
              <w:rPr>
                <w:rFonts w:ascii="Times New Roman"/>
                <w:sz w:val="20"/>
              </w:rPr>
            </w:pPr>
          </w:p>
        </w:tc>
        <w:tc>
          <w:tcPr>
            <w:tcW w:w="1080" w:type="dxa"/>
          </w:tcPr>
          <w:p w14:paraId="1D36A71A" w14:textId="77777777" w:rsidR="00EC44D7" w:rsidRDefault="00EC44D7">
            <w:pPr>
              <w:pStyle w:val="TableParagraph"/>
              <w:rPr>
                <w:rFonts w:ascii="Times New Roman"/>
                <w:sz w:val="20"/>
              </w:rPr>
            </w:pPr>
          </w:p>
        </w:tc>
      </w:tr>
      <w:tr w:rsidR="00EC44D7" w14:paraId="4435C3BE" w14:textId="77777777">
        <w:trPr>
          <w:trHeight w:val="789"/>
        </w:trPr>
        <w:tc>
          <w:tcPr>
            <w:tcW w:w="711" w:type="dxa"/>
          </w:tcPr>
          <w:p w14:paraId="4ACD3175" w14:textId="77777777" w:rsidR="00EC44D7" w:rsidRDefault="00AF106A">
            <w:pPr>
              <w:pStyle w:val="TableParagraph"/>
              <w:spacing w:line="265" w:lineRule="exact"/>
              <w:ind w:left="110"/>
            </w:pPr>
            <w:r>
              <w:t>7</w:t>
            </w:r>
          </w:p>
        </w:tc>
        <w:tc>
          <w:tcPr>
            <w:tcW w:w="3121" w:type="dxa"/>
          </w:tcPr>
          <w:p w14:paraId="3CEF1F75" w14:textId="77777777" w:rsidR="00EC44D7" w:rsidRDefault="00AF106A">
            <w:pPr>
              <w:pStyle w:val="TableParagraph"/>
              <w:spacing w:line="265" w:lineRule="exact"/>
              <w:ind w:left="110"/>
            </w:pPr>
            <w:r>
              <w:t>Ostali viri financiranja</w:t>
            </w:r>
          </w:p>
          <w:p w14:paraId="3C96B00F" w14:textId="77777777" w:rsidR="00EC44D7" w:rsidRDefault="00AF106A">
            <w:pPr>
              <w:pStyle w:val="TableParagraph"/>
              <w:spacing w:before="3" w:line="260" w:lineRule="atLeast"/>
              <w:ind w:left="110" w:right="247"/>
              <w:rPr>
                <w:i/>
                <w:sz w:val="18"/>
              </w:rPr>
            </w:pPr>
            <w:r>
              <w:rPr>
                <w:i/>
                <w:sz w:val="18"/>
              </w:rPr>
              <w:t>(navedite, po kateri in kakšni obrestni meri)</w:t>
            </w:r>
          </w:p>
        </w:tc>
        <w:tc>
          <w:tcPr>
            <w:tcW w:w="1076" w:type="dxa"/>
          </w:tcPr>
          <w:p w14:paraId="7BED0025" w14:textId="77777777" w:rsidR="00EC44D7" w:rsidRDefault="00EC44D7">
            <w:pPr>
              <w:pStyle w:val="TableParagraph"/>
              <w:rPr>
                <w:rFonts w:ascii="Times New Roman"/>
                <w:sz w:val="20"/>
              </w:rPr>
            </w:pPr>
          </w:p>
        </w:tc>
        <w:tc>
          <w:tcPr>
            <w:tcW w:w="1079" w:type="dxa"/>
          </w:tcPr>
          <w:p w14:paraId="4E2B7D55" w14:textId="77777777" w:rsidR="00EC44D7" w:rsidRDefault="00EC44D7">
            <w:pPr>
              <w:pStyle w:val="TableParagraph"/>
              <w:rPr>
                <w:rFonts w:ascii="Times New Roman"/>
                <w:sz w:val="20"/>
              </w:rPr>
            </w:pPr>
          </w:p>
        </w:tc>
        <w:tc>
          <w:tcPr>
            <w:tcW w:w="1079" w:type="dxa"/>
          </w:tcPr>
          <w:p w14:paraId="75740350" w14:textId="77777777" w:rsidR="00EC44D7" w:rsidRDefault="00EC44D7">
            <w:pPr>
              <w:pStyle w:val="TableParagraph"/>
              <w:rPr>
                <w:rFonts w:ascii="Times New Roman"/>
                <w:sz w:val="20"/>
              </w:rPr>
            </w:pPr>
          </w:p>
        </w:tc>
        <w:tc>
          <w:tcPr>
            <w:tcW w:w="1079" w:type="dxa"/>
          </w:tcPr>
          <w:p w14:paraId="7EB0014E" w14:textId="77777777" w:rsidR="00EC44D7" w:rsidRDefault="00EC44D7">
            <w:pPr>
              <w:pStyle w:val="TableParagraph"/>
              <w:rPr>
                <w:rFonts w:ascii="Times New Roman"/>
                <w:sz w:val="20"/>
              </w:rPr>
            </w:pPr>
          </w:p>
        </w:tc>
        <w:tc>
          <w:tcPr>
            <w:tcW w:w="1080" w:type="dxa"/>
          </w:tcPr>
          <w:p w14:paraId="412F073F" w14:textId="77777777" w:rsidR="00EC44D7" w:rsidRDefault="00EC44D7">
            <w:pPr>
              <w:pStyle w:val="TableParagraph"/>
              <w:rPr>
                <w:rFonts w:ascii="Times New Roman"/>
                <w:sz w:val="20"/>
              </w:rPr>
            </w:pPr>
          </w:p>
        </w:tc>
      </w:tr>
      <w:tr w:rsidR="00EC44D7" w14:paraId="2E437C85" w14:textId="77777777">
        <w:trPr>
          <w:trHeight w:val="537"/>
        </w:trPr>
        <w:tc>
          <w:tcPr>
            <w:tcW w:w="711" w:type="dxa"/>
          </w:tcPr>
          <w:p w14:paraId="5DA33147" w14:textId="77777777" w:rsidR="00EC44D7" w:rsidRDefault="00EC44D7">
            <w:pPr>
              <w:pStyle w:val="TableParagraph"/>
              <w:rPr>
                <w:rFonts w:ascii="Times New Roman"/>
                <w:sz w:val="20"/>
              </w:rPr>
            </w:pPr>
          </w:p>
        </w:tc>
        <w:tc>
          <w:tcPr>
            <w:tcW w:w="3121" w:type="dxa"/>
          </w:tcPr>
          <w:p w14:paraId="58A66827" w14:textId="77777777" w:rsidR="00EC44D7" w:rsidRDefault="00AF106A">
            <w:pPr>
              <w:pStyle w:val="TableParagraph"/>
              <w:spacing w:line="265" w:lineRule="exact"/>
              <w:ind w:left="110"/>
            </w:pPr>
            <w:r>
              <w:t>SKUPAJ VREDNOST INVESTICIJE</w:t>
            </w:r>
          </w:p>
          <w:p w14:paraId="02F68793" w14:textId="77777777" w:rsidR="00EC44D7" w:rsidRDefault="00AF106A">
            <w:pPr>
              <w:pStyle w:val="TableParagraph"/>
              <w:spacing w:line="252" w:lineRule="exact"/>
              <w:ind w:left="110"/>
            </w:pPr>
            <w:r>
              <w:t>(v EUR brez DDV)</w:t>
            </w:r>
          </w:p>
        </w:tc>
        <w:tc>
          <w:tcPr>
            <w:tcW w:w="1076" w:type="dxa"/>
          </w:tcPr>
          <w:p w14:paraId="46BBB8FE" w14:textId="77777777" w:rsidR="00EC44D7" w:rsidRDefault="00EC44D7">
            <w:pPr>
              <w:pStyle w:val="TableParagraph"/>
              <w:rPr>
                <w:rFonts w:ascii="Times New Roman"/>
                <w:sz w:val="20"/>
              </w:rPr>
            </w:pPr>
          </w:p>
        </w:tc>
        <w:tc>
          <w:tcPr>
            <w:tcW w:w="1079" w:type="dxa"/>
          </w:tcPr>
          <w:p w14:paraId="2AB4B0A8" w14:textId="77777777" w:rsidR="00EC44D7" w:rsidRDefault="00EC44D7">
            <w:pPr>
              <w:pStyle w:val="TableParagraph"/>
              <w:rPr>
                <w:rFonts w:ascii="Times New Roman"/>
                <w:sz w:val="20"/>
              </w:rPr>
            </w:pPr>
          </w:p>
        </w:tc>
        <w:tc>
          <w:tcPr>
            <w:tcW w:w="1079" w:type="dxa"/>
          </w:tcPr>
          <w:p w14:paraId="70E9F957" w14:textId="77777777" w:rsidR="00EC44D7" w:rsidRDefault="00EC44D7">
            <w:pPr>
              <w:pStyle w:val="TableParagraph"/>
              <w:rPr>
                <w:rFonts w:ascii="Times New Roman"/>
                <w:sz w:val="20"/>
              </w:rPr>
            </w:pPr>
          </w:p>
        </w:tc>
        <w:tc>
          <w:tcPr>
            <w:tcW w:w="1079" w:type="dxa"/>
          </w:tcPr>
          <w:p w14:paraId="5B0F766A" w14:textId="77777777" w:rsidR="00EC44D7" w:rsidRDefault="00EC44D7">
            <w:pPr>
              <w:pStyle w:val="TableParagraph"/>
              <w:rPr>
                <w:rFonts w:ascii="Times New Roman"/>
                <w:sz w:val="20"/>
              </w:rPr>
            </w:pPr>
          </w:p>
        </w:tc>
        <w:tc>
          <w:tcPr>
            <w:tcW w:w="1080" w:type="dxa"/>
          </w:tcPr>
          <w:p w14:paraId="7B3EAB6D" w14:textId="77777777" w:rsidR="00EC44D7" w:rsidRDefault="00EC44D7">
            <w:pPr>
              <w:pStyle w:val="TableParagraph"/>
              <w:rPr>
                <w:rFonts w:ascii="Times New Roman"/>
                <w:sz w:val="20"/>
              </w:rPr>
            </w:pPr>
          </w:p>
        </w:tc>
      </w:tr>
    </w:tbl>
    <w:p w14:paraId="01F6C46D" w14:textId="192636CF" w:rsidR="00EC44D7" w:rsidRDefault="00EC44D7" w:rsidP="66B789E5"/>
    <w:p w14:paraId="72DA2C49" w14:textId="77777777" w:rsidR="00EC44D7" w:rsidRDefault="00EC44D7">
      <w:pPr>
        <w:rPr>
          <w:sz w:val="20"/>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0"/>
      </w:tblGrid>
      <w:tr w:rsidR="00436FF9" w14:paraId="351BEB21" w14:textId="77777777" w:rsidTr="00CD6A56">
        <w:trPr>
          <w:trHeight w:val="527"/>
        </w:trPr>
        <w:tc>
          <w:tcPr>
            <w:tcW w:w="8640" w:type="dxa"/>
            <w:shd w:val="clear" w:color="auto" w:fill="DBE4F0"/>
          </w:tcPr>
          <w:p w14:paraId="3E96AA9C" w14:textId="687E1248" w:rsidR="00436FF9" w:rsidRDefault="00436FF9" w:rsidP="00436FF9">
            <w:pPr>
              <w:spacing w:line="265" w:lineRule="exact"/>
              <w:ind w:left="105"/>
              <w:rPr>
                <w:i/>
                <w:sz w:val="18"/>
              </w:rPr>
            </w:pPr>
            <w:r>
              <w:rPr>
                <w:b/>
              </w:rPr>
              <w:t>4.4.6. DODATNI POGOJI</w:t>
            </w:r>
          </w:p>
        </w:tc>
      </w:tr>
      <w:tr w:rsidR="00436FF9" w14:paraId="37279019" w14:textId="77777777" w:rsidTr="00A92A2B">
        <w:trPr>
          <w:trHeight w:val="4527"/>
        </w:trPr>
        <w:tc>
          <w:tcPr>
            <w:tcW w:w="8640" w:type="dxa"/>
          </w:tcPr>
          <w:p w14:paraId="7BAC6165" w14:textId="77777777" w:rsidR="00436FF9" w:rsidRPr="00A92A2B" w:rsidRDefault="00436FF9" w:rsidP="00CD6A56">
            <w:pPr>
              <w:pStyle w:val="TableParagraph"/>
              <w:rPr>
                <w:rFonts w:ascii="Arial" w:eastAsia="Arial" w:hAnsi="Arial" w:cs="Arial"/>
                <w:sz w:val="20"/>
                <w:szCs w:val="20"/>
              </w:rPr>
            </w:pPr>
            <w:r w:rsidRPr="00A92A2B">
              <w:rPr>
                <w:rFonts w:ascii="Arial" w:eastAsia="Arial" w:hAnsi="Arial" w:cs="Arial"/>
                <w:sz w:val="20"/>
                <w:szCs w:val="20"/>
              </w:rPr>
              <w:t>Navedite, kdo je lastnik inovacijskega grozda:</w:t>
            </w:r>
          </w:p>
          <w:p w14:paraId="1F40B58B" w14:textId="0BB5E5EA" w:rsidR="00436FF9" w:rsidRPr="00A92A2B" w:rsidRDefault="00436FF9" w:rsidP="00CD6A56">
            <w:pPr>
              <w:pStyle w:val="TableParagraph"/>
              <w:rPr>
                <w:rFonts w:ascii="Arial" w:eastAsia="Arial" w:hAnsi="Arial" w:cs="Arial"/>
                <w:sz w:val="20"/>
                <w:szCs w:val="20"/>
              </w:rPr>
            </w:pPr>
          </w:p>
          <w:p w14:paraId="1543D4F8" w14:textId="1323380E" w:rsidR="00436FF9" w:rsidRPr="00A92A2B" w:rsidRDefault="00436FF9" w:rsidP="00CD6A56">
            <w:pPr>
              <w:pStyle w:val="TableParagraph"/>
              <w:rPr>
                <w:rFonts w:ascii="Arial" w:eastAsia="Arial" w:hAnsi="Arial" w:cs="Arial"/>
                <w:sz w:val="20"/>
                <w:szCs w:val="20"/>
              </w:rPr>
            </w:pPr>
            <w:r w:rsidRPr="00A92A2B">
              <w:rPr>
                <w:rFonts w:ascii="Arial" w:eastAsia="Arial" w:hAnsi="Arial" w:cs="Arial"/>
                <w:sz w:val="20"/>
                <w:szCs w:val="20"/>
              </w:rPr>
              <w:t>_______________________________________________________</w:t>
            </w:r>
          </w:p>
          <w:p w14:paraId="6C4CC02C" w14:textId="77777777" w:rsidR="00A92A2B" w:rsidRDefault="00A92A2B" w:rsidP="00CD6A56">
            <w:pPr>
              <w:pStyle w:val="TableParagraph"/>
              <w:rPr>
                <w:rFonts w:ascii="Arial" w:eastAsia="Arial" w:hAnsi="Arial" w:cs="Arial"/>
                <w:sz w:val="20"/>
                <w:szCs w:val="20"/>
              </w:rPr>
            </w:pPr>
          </w:p>
          <w:p w14:paraId="022B7CE6" w14:textId="7217AE50" w:rsidR="00436FF9" w:rsidRPr="00A92A2B" w:rsidRDefault="00436FF9" w:rsidP="00A92A2B">
            <w:pPr>
              <w:pStyle w:val="TableParagraph"/>
              <w:jc w:val="both"/>
              <w:rPr>
                <w:rFonts w:ascii="Arial" w:eastAsia="Arial" w:hAnsi="Arial" w:cs="Arial"/>
                <w:sz w:val="20"/>
                <w:szCs w:val="20"/>
              </w:rPr>
            </w:pPr>
            <w:r w:rsidRPr="007879FF">
              <w:rPr>
                <w:rFonts w:ascii="Arial" w:eastAsia="Arial" w:hAnsi="Arial" w:cs="Arial"/>
                <w:b/>
                <w:bCs/>
                <w:sz w:val="20"/>
                <w:szCs w:val="20"/>
              </w:rPr>
              <w:t xml:space="preserve">Spodbuda za inovacijski grozd se lahko dodeli izključno lastniku inovacijskega grozda. </w:t>
            </w:r>
            <w:r w:rsidRPr="007879FF">
              <w:rPr>
                <w:rFonts w:ascii="Arial" w:eastAsia="Arial" w:hAnsi="Arial" w:cs="Arial"/>
                <w:sz w:val="20"/>
                <w:szCs w:val="20"/>
              </w:rPr>
              <w:t>Pomoč za tekoče poslovanje se lahko dodeli upravljavcu inovacijskega grozda</w:t>
            </w:r>
            <w:r w:rsidRPr="007879FF">
              <w:rPr>
                <w:rFonts w:ascii="Arial" w:eastAsia="Arial" w:hAnsi="Arial" w:cs="Arial"/>
                <w:b/>
                <w:bCs/>
                <w:sz w:val="20"/>
                <w:szCs w:val="20"/>
              </w:rPr>
              <w:t>.</w:t>
            </w:r>
            <w:r w:rsidRPr="00A92A2B">
              <w:rPr>
                <w:rFonts w:ascii="Arial" w:eastAsia="Arial" w:hAnsi="Arial" w:cs="Arial"/>
                <w:sz w:val="20"/>
                <w:szCs w:val="20"/>
              </w:rPr>
              <w:t xml:space="preserve"> Če upravljavec ni lastnik, je lahko pravna oseba ali konzorcij gospodarskih družb brez ločene pravne osebe. V vseh primerih mora vsaka gospodarska družba v skladu z veljavnimi računovodskimi standardi voditi ločeno računovodstvo za stroške in prihodke posamezne dejavnosti (lastništvo, delovanj</w:t>
            </w:r>
            <w:r w:rsidR="007879FF">
              <w:rPr>
                <w:rFonts w:ascii="Arial" w:eastAsia="Arial" w:hAnsi="Arial" w:cs="Arial"/>
                <w:sz w:val="20"/>
                <w:szCs w:val="20"/>
              </w:rPr>
              <w:t>e</w:t>
            </w:r>
            <w:r w:rsidRPr="00A92A2B">
              <w:rPr>
                <w:rFonts w:ascii="Arial" w:eastAsia="Arial" w:hAnsi="Arial" w:cs="Arial"/>
                <w:sz w:val="20"/>
                <w:szCs w:val="20"/>
              </w:rPr>
              <w:t xml:space="preserve"> in uporaba grozda).</w:t>
            </w:r>
          </w:p>
          <w:p w14:paraId="06912FCB" w14:textId="77777777" w:rsidR="00436FF9" w:rsidRPr="00A92A2B" w:rsidRDefault="00436FF9" w:rsidP="00A92A2B">
            <w:pPr>
              <w:pStyle w:val="TableParagraph"/>
              <w:jc w:val="both"/>
              <w:rPr>
                <w:rFonts w:ascii="Arial" w:eastAsia="Arial" w:hAnsi="Arial" w:cs="Arial"/>
                <w:sz w:val="20"/>
                <w:szCs w:val="20"/>
              </w:rPr>
            </w:pPr>
          </w:p>
          <w:p w14:paraId="7CEBA4A2" w14:textId="60A3F406" w:rsidR="00436FF9" w:rsidRPr="00A92A2B" w:rsidRDefault="00436FF9" w:rsidP="00A92A2B">
            <w:pPr>
              <w:pStyle w:val="TableParagraph"/>
              <w:jc w:val="both"/>
              <w:rPr>
                <w:rFonts w:ascii="Arial" w:eastAsia="Arial" w:hAnsi="Arial" w:cs="Arial"/>
                <w:sz w:val="20"/>
                <w:szCs w:val="20"/>
              </w:rPr>
            </w:pPr>
            <w:r w:rsidRPr="007879FF">
              <w:rPr>
                <w:rFonts w:ascii="Arial" w:eastAsia="Arial" w:hAnsi="Arial" w:cs="Arial"/>
                <w:sz w:val="20"/>
                <w:szCs w:val="20"/>
              </w:rPr>
              <w:t>Priložite izjavo, da boste v primeru dodelitve spodbude za inovacijske grozde zagotovili, da</w:t>
            </w:r>
            <w:r w:rsidRPr="00A92A2B">
              <w:rPr>
                <w:rFonts w:ascii="Arial" w:eastAsia="Arial" w:hAnsi="Arial" w:cs="Arial"/>
                <w:sz w:val="20"/>
                <w:szCs w:val="20"/>
              </w:rPr>
              <w:t>:</w:t>
            </w:r>
          </w:p>
          <w:p w14:paraId="104996F7" w14:textId="77777777" w:rsidR="00436FF9" w:rsidRPr="00A92A2B" w:rsidRDefault="00436FF9" w:rsidP="00A92A2B">
            <w:pPr>
              <w:pStyle w:val="TableParagraph"/>
              <w:jc w:val="both"/>
              <w:rPr>
                <w:rFonts w:ascii="Arial" w:eastAsia="Arial" w:hAnsi="Arial" w:cs="Arial"/>
                <w:sz w:val="20"/>
                <w:szCs w:val="20"/>
              </w:rPr>
            </w:pPr>
          </w:p>
          <w:p w14:paraId="7B60DA99" w14:textId="77777777" w:rsidR="00436FF9" w:rsidRPr="00A92A2B" w:rsidRDefault="00436FF9" w:rsidP="00A92A2B">
            <w:pPr>
              <w:pStyle w:val="TableParagraph"/>
              <w:jc w:val="both"/>
              <w:rPr>
                <w:rFonts w:ascii="Arial" w:eastAsia="Arial" w:hAnsi="Arial" w:cs="Arial"/>
                <w:sz w:val="20"/>
                <w:szCs w:val="20"/>
              </w:rPr>
            </w:pPr>
            <w:r w:rsidRPr="00A92A2B">
              <w:rPr>
                <w:rFonts w:ascii="Arial" w:eastAsia="Arial" w:hAnsi="Arial" w:cs="Arial"/>
                <w:sz w:val="20"/>
                <w:szCs w:val="20"/>
              </w:rPr>
              <w:t xml:space="preserve">1. je dostop do prostorov, zmogljivosti in dejavnosti inovacijskega grozda omogočen komurkoli in je dodeljen na pregleden in </w:t>
            </w:r>
            <w:proofErr w:type="spellStart"/>
            <w:r w:rsidRPr="00A92A2B">
              <w:rPr>
                <w:rFonts w:ascii="Arial" w:eastAsia="Arial" w:hAnsi="Arial" w:cs="Arial"/>
                <w:sz w:val="20"/>
                <w:szCs w:val="20"/>
              </w:rPr>
              <w:t>nediskriminatoren</w:t>
            </w:r>
            <w:proofErr w:type="spellEnd"/>
            <w:r w:rsidRPr="00A92A2B">
              <w:rPr>
                <w:rFonts w:ascii="Arial" w:eastAsia="Arial" w:hAnsi="Arial" w:cs="Arial"/>
                <w:sz w:val="20"/>
                <w:szCs w:val="20"/>
              </w:rPr>
              <w:t xml:space="preserve"> način. Podjetjem, ki so financirala najmanj 10 % naložbenih stroškov v inovacijski grozd, se lahko dodeli prednosten dostop pod ugodnejšimi pogoji, sorazmeren s prispevkom podjetij za stroške naložb, pod javno dostopnimi pogoji; in</w:t>
            </w:r>
          </w:p>
          <w:p w14:paraId="0B181D45" w14:textId="15C05D6F" w:rsidR="00436FF9" w:rsidRDefault="00436FF9" w:rsidP="00A92A2B">
            <w:pPr>
              <w:pStyle w:val="TableParagraph"/>
              <w:jc w:val="both"/>
              <w:rPr>
                <w:rFonts w:ascii="Times New Roman"/>
                <w:sz w:val="20"/>
              </w:rPr>
            </w:pPr>
            <w:r w:rsidRPr="00A92A2B">
              <w:rPr>
                <w:rFonts w:ascii="Arial" w:eastAsia="Arial" w:hAnsi="Arial" w:cs="Arial"/>
                <w:sz w:val="20"/>
                <w:szCs w:val="20"/>
              </w:rPr>
              <w:t>2. cena, ki se zaračuna za uporabo zmogljivosti inovacijskega grozda ali za sodelovanje pri njegovih dejavnostih, ustreza tržni ceni ali odraža njihove stroške, vključno z razumno maržo.</w:t>
            </w:r>
          </w:p>
        </w:tc>
      </w:tr>
    </w:tbl>
    <w:p w14:paraId="36E1F08C" w14:textId="77777777" w:rsidR="00EC44D7" w:rsidRDefault="00EC44D7">
      <w:pPr>
        <w:rPr>
          <w:sz w:val="20"/>
        </w:rPr>
      </w:pPr>
    </w:p>
    <w:p w14:paraId="14D5F75D" w14:textId="77777777" w:rsidR="00EC44D7" w:rsidRDefault="00EC44D7">
      <w:pPr>
        <w:rPr>
          <w:sz w:val="20"/>
        </w:rPr>
      </w:pPr>
    </w:p>
    <w:p w14:paraId="6F7F6FB7" w14:textId="77777777" w:rsidR="00EC44D7" w:rsidRDefault="00EC44D7">
      <w:pPr>
        <w:rPr>
          <w:sz w:val="20"/>
        </w:rPr>
      </w:pPr>
    </w:p>
    <w:p w14:paraId="06EDC3E2" w14:textId="77777777" w:rsidR="00EC44D7" w:rsidRDefault="00EC44D7">
      <w:pPr>
        <w:rPr>
          <w:sz w:val="20"/>
        </w:rPr>
      </w:pPr>
    </w:p>
    <w:p w14:paraId="6A806714" w14:textId="77777777" w:rsidR="00EC44D7" w:rsidRDefault="00EC44D7">
      <w:pPr>
        <w:rPr>
          <w:sz w:val="20"/>
        </w:rPr>
      </w:pPr>
    </w:p>
    <w:p w14:paraId="5AFF4A06" w14:textId="77777777" w:rsidR="00EC44D7" w:rsidRDefault="00EC44D7">
      <w:pPr>
        <w:rPr>
          <w:sz w:val="20"/>
        </w:rPr>
      </w:pPr>
    </w:p>
    <w:p w14:paraId="0EC7A744" w14:textId="66626D0E" w:rsidR="00EC44D7" w:rsidRDefault="00AF106A">
      <w:pPr>
        <w:spacing w:before="5"/>
        <w:rPr>
          <w:sz w:val="18"/>
        </w:rPr>
      </w:pPr>
      <w:r>
        <w:rPr>
          <w:noProof/>
        </w:rPr>
        <mc:AlternateContent>
          <mc:Choice Requires="wps">
            <w:drawing>
              <wp:anchor distT="0" distB="0" distL="0" distR="0" simplePos="0" relativeHeight="487609344" behindDoc="1" locked="0" layoutInCell="1" allowOverlap="1" wp14:anchorId="1DA42D9B" wp14:editId="1A5C6A30">
                <wp:simplePos x="0" y="0"/>
                <wp:positionH relativeFrom="page">
                  <wp:posOffset>899160</wp:posOffset>
                </wp:positionH>
                <wp:positionV relativeFrom="paragraph">
                  <wp:posOffset>168275</wp:posOffset>
                </wp:positionV>
                <wp:extent cx="1828800" cy="6350"/>
                <wp:effectExtent l="0" t="0" r="0" b="0"/>
                <wp:wrapTopAndBottom/>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9CEEC21">
              <v:rect id="Rectangle 24" style="position:absolute;margin-left:70.8pt;margin-top:13.25pt;width:2in;height:.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01418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BLXCGt4AAAAJAQAADwAAAGRycy9kb3ducmV2LnhtbEyPwU7DMBBE&#10;70j8g7VI3KjTKAltGqeiSByRaOFAb068TaLG6xC7beDrWU7lOLNPszPFerK9OOPoO0cK5rMIBFLt&#10;TEeNgo/3l4cFCB80Gd07QgXf6GFd3t4UOjfuQls870IjOIR8rhW0IQy5lL5u0Wo/cwMS3w5utDqw&#10;HBtpRn3hcNvLOIoyaXVH/KHVAz63WB93J6tgs1xsvt4Sev3ZVnvcf1bHNB4jpe7vpqcViIBTuMLw&#10;V5+rQ8mdKnci40XPOplnjCqIsxQEA0m8ZKNi4zEFWRby/4LyFwAA//8DAFBLAQItABQABgAIAAAA&#10;IQC2gziS/gAAAOEBAAATAAAAAAAAAAAAAAAAAAAAAABbQ29udGVudF9UeXBlc10ueG1sUEsBAi0A&#10;FAAGAAgAAAAhADj9If/WAAAAlAEAAAsAAAAAAAAAAAAAAAAALwEAAF9yZWxzLy5yZWxzUEsBAi0A&#10;FAAGAAgAAAAhAOMUOhjlAQAAswMAAA4AAAAAAAAAAAAAAAAALgIAAGRycy9lMm9Eb2MueG1sUEsB&#10;Ai0AFAAGAAgAAAAhAAS1whreAAAACQEAAA8AAAAAAAAAAAAAAAAAPwQAAGRycy9kb3ducmV2Lnht&#10;bFBLBQYAAAAABAAEAPMAAABKBQAAAAA=&#10;">
                <w10:wrap type="topAndBottom" anchorx="page"/>
              </v:rect>
            </w:pict>
          </mc:Fallback>
        </mc:AlternateContent>
      </w:r>
    </w:p>
    <w:p w14:paraId="1C68A270" w14:textId="77777777" w:rsidR="00EC44D7" w:rsidRDefault="00AF106A">
      <w:pPr>
        <w:pStyle w:val="Telobesedila"/>
        <w:spacing w:before="56"/>
        <w:ind w:left="596" w:right="140"/>
        <w:rPr>
          <w:rFonts w:ascii="Carlito" w:hAnsi="Carlito"/>
        </w:rPr>
      </w:pPr>
      <w:r>
        <w:rPr>
          <w:vertAlign w:val="superscript"/>
        </w:rPr>
        <w:t>20</w:t>
      </w:r>
      <w:r>
        <w:rPr>
          <w:rFonts w:ascii="Carlito" w:hAnsi="Carlito"/>
          <w:u w:val="single"/>
        </w:rPr>
        <w:t>Prejemnik spodbude mora imeti zagotovljena lastna sredstva za premostitev</w:t>
      </w:r>
      <w:r>
        <w:rPr>
          <w:rFonts w:ascii="Carlito" w:hAnsi="Carlito"/>
        </w:rPr>
        <w:t xml:space="preserve"> (do plačila nepovratnih sredstev po predloženem zahtevku za izplačilo).</w:t>
      </w:r>
    </w:p>
    <w:p w14:paraId="752C6825" w14:textId="77777777" w:rsidR="00EC44D7" w:rsidRDefault="00EC44D7">
      <w:pPr>
        <w:sectPr w:rsidR="00EC44D7">
          <w:pgSz w:w="11910" w:h="16840"/>
          <w:pgMar w:top="1400" w:right="1160" w:bottom="280" w:left="820" w:header="708" w:footer="708" w:gutter="0"/>
          <w:cols w:space="708"/>
        </w:sect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
        <w:gridCol w:w="2489"/>
        <w:gridCol w:w="1170"/>
        <w:gridCol w:w="1175"/>
        <w:gridCol w:w="1175"/>
        <w:gridCol w:w="1172"/>
        <w:gridCol w:w="1197"/>
      </w:tblGrid>
      <w:tr w:rsidR="00EC44D7" w14:paraId="0E9A7BC3" w14:textId="77777777">
        <w:trPr>
          <w:trHeight w:val="268"/>
        </w:trPr>
        <w:tc>
          <w:tcPr>
            <w:tcW w:w="8750" w:type="dxa"/>
            <w:gridSpan w:val="7"/>
            <w:shd w:val="clear" w:color="auto" w:fill="DBE4F0"/>
          </w:tcPr>
          <w:p w14:paraId="43A43BE4" w14:textId="77777777" w:rsidR="00EC44D7" w:rsidRDefault="00AF106A">
            <w:pPr>
              <w:pStyle w:val="TableParagraph"/>
              <w:spacing w:line="248" w:lineRule="exact"/>
              <w:ind w:left="108"/>
              <w:rPr>
                <w:b/>
              </w:rPr>
            </w:pPr>
            <w:r>
              <w:rPr>
                <w:b/>
              </w:rPr>
              <w:lastRenderedPageBreak/>
              <w:t>4.5.SPODBUDE ZA INOVACIJE ZA MALE IN SREDNJE VELIKE GOSPODARSKE DRUŽBE</w:t>
            </w:r>
          </w:p>
        </w:tc>
      </w:tr>
      <w:tr w:rsidR="00EC44D7" w14:paraId="7DC84953" w14:textId="77777777">
        <w:trPr>
          <w:trHeight w:val="271"/>
        </w:trPr>
        <w:tc>
          <w:tcPr>
            <w:tcW w:w="8750" w:type="dxa"/>
            <w:gridSpan w:val="7"/>
            <w:shd w:val="clear" w:color="auto" w:fill="DBE4F0"/>
          </w:tcPr>
          <w:p w14:paraId="578AAAD3" w14:textId="77777777" w:rsidR="00EC44D7" w:rsidRDefault="00AF106A">
            <w:pPr>
              <w:pStyle w:val="TableParagraph"/>
              <w:spacing w:line="251" w:lineRule="exact"/>
              <w:ind w:left="108"/>
              <w:rPr>
                <w:b/>
              </w:rPr>
            </w:pPr>
            <w:r>
              <w:rPr>
                <w:b/>
              </w:rPr>
              <w:t>4.5.1.FINANČNA STRUKTURA INVESTICIJE</w:t>
            </w:r>
          </w:p>
        </w:tc>
      </w:tr>
      <w:tr w:rsidR="00EC44D7" w14:paraId="63A8D835" w14:textId="77777777">
        <w:trPr>
          <w:trHeight w:val="707"/>
        </w:trPr>
        <w:tc>
          <w:tcPr>
            <w:tcW w:w="8750" w:type="dxa"/>
            <w:gridSpan w:val="7"/>
            <w:shd w:val="clear" w:color="auto" w:fill="DBE4F0"/>
          </w:tcPr>
          <w:p w14:paraId="07B1EBD8" w14:textId="77777777" w:rsidR="00EC44D7" w:rsidRDefault="00AF106A">
            <w:pPr>
              <w:pStyle w:val="TableParagraph"/>
              <w:spacing w:line="242" w:lineRule="auto"/>
              <w:ind w:left="108" w:right="7"/>
              <w:rPr>
                <w:i/>
                <w:sz w:val="18"/>
              </w:rPr>
            </w:pPr>
            <w:r>
              <w:rPr>
                <w:b/>
              </w:rPr>
              <w:t>VREDNOST INVESTICIJE</w:t>
            </w:r>
            <w:r>
              <w:rPr>
                <w:b/>
                <w:vertAlign w:val="superscript"/>
              </w:rPr>
              <w:t>21</w:t>
            </w:r>
            <w:r>
              <w:rPr>
                <w:b/>
              </w:rPr>
              <w:t xml:space="preserve"> </w:t>
            </w:r>
            <w:r>
              <w:rPr>
                <w:i/>
                <w:sz w:val="18"/>
              </w:rPr>
              <w:t>(opredelite vrednost investicije po posameznih skupinah stroškov; vrednost investicije je potrebno doseči ob zaključku investicije) – IZPOLNITE ZA VSAKEGA PARTNERJA LOČENO - ZA VSAKO KATEGORIJO</w:t>
            </w:r>
          </w:p>
          <w:p w14:paraId="4FB16627" w14:textId="77777777" w:rsidR="00EC44D7" w:rsidRDefault="00AF106A">
            <w:pPr>
              <w:pStyle w:val="TableParagraph"/>
              <w:spacing w:line="200" w:lineRule="exact"/>
              <w:ind w:left="108"/>
              <w:rPr>
                <w:i/>
                <w:sz w:val="18"/>
              </w:rPr>
            </w:pPr>
            <w:r>
              <w:rPr>
                <w:i/>
                <w:sz w:val="18"/>
              </w:rPr>
              <w:t>LOČENO IN SKUPNO TER NA RAVNI INVESTICIJE ZA VSAKO KATEGORIJO, V KATERO SE UVRŠČA, LOČENO IN SKUPNO.</w:t>
            </w:r>
          </w:p>
        </w:tc>
      </w:tr>
      <w:tr w:rsidR="00EC44D7" w14:paraId="2169BD23" w14:textId="77777777">
        <w:trPr>
          <w:trHeight w:val="537"/>
        </w:trPr>
        <w:tc>
          <w:tcPr>
            <w:tcW w:w="8750" w:type="dxa"/>
            <w:gridSpan w:val="7"/>
            <w:shd w:val="clear" w:color="auto" w:fill="DBE4F0"/>
          </w:tcPr>
          <w:p w14:paraId="5F7B54A0" w14:textId="77777777" w:rsidR="00EC44D7" w:rsidRDefault="00AF106A">
            <w:pPr>
              <w:pStyle w:val="TableParagraph"/>
              <w:tabs>
                <w:tab w:val="left" w:pos="4225"/>
              </w:tabs>
              <w:spacing w:line="263" w:lineRule="exact"/>
              <w:ind w:left="108"/>
              <w:rPr>
                <w:b/>
              </w:rPr>
            </w:pPr>
            <w:r>
              <w:rPr>
                <w:b/>
              </w:rPr>
              <w:t xml:space="preserve">Višina </w:t>
            </w:r>
            <w:r>
              <w:rPr>
                <w:b/>
                <w:spacing w:val="46"/>
              </w:rPr>
              <w:t xml:space="preserve"> </w:t>
            </w:r>
            <w:r>
              <w:rPr>
                <w:b/>
              </w:rPr>
              <w:t xml:space="preserve">neupravičenih </w:t>
            </w:r>
            <w:r>
              <w:rPr>
                <w:b/>
                <w:spacing w:val="44"/>
              </w:rPr>
              <w:t xml:space="preserve"> </w:t>
            </w:r>
            <w:r>
              <w:rPr>
                <w:b/>
              </w:rPr>
              <w:t>stroškov</w:t>
            </w:r>
            <w:r>
              <w:rPr>
                <w:b/>
                <w:u w:val="thick"/>
              </w:rPr>
              <w:t xml:space="preserve"> </w:t>
            </w:r>
            <w:r>
              <w:rPr>
                <w:b/>
                <w:u w:val="thick"/>
              </w:rPr>
              <w:tab/>
            </w:r>
            <w:r>
              <w:rPr>
                <w:b/>
              </w:rPr>
              <w:t>EUR (priložite seznam in opredelitev</w:t>
            </w:r>
            <w:r>
              <w:rPr>
                <w:b/>
                <w:spacing w:val="46"/>
              </w:rPr>
              <w:t xml:space="preserve"> </w:t>
            </w:r>
            <w:r>
              <w:rPr>
                <w:b/>
              </w:rPr>
              <w:t>vrste</w:t>
            </w:r>
          </w:p>
          <w:p w14:paraId="196A6322" w14:textId="77777777" w:rsidR="00EC44D7" w:rsidRDefault="00AF106A">
            <w:pPr>
              <w:pStyle w:val="TableParagraph"/>
              <w:spacing w:line="254" w:lineRule="exact"/>
              <w:ind w:left="108"/>
              <w:rPr>
                <w:b/>
              </w:rPr>
            </w:pPr>
            <w:r>
              <w:rPr>
                <w:b/>
              </w:rPr>
              <w:t>neupravičenih stroškov)</w:t>
            </w:r>
          </w:p>
        </w:tc>
      </w:tr>
      <w:tr w:rsidR="00EC44D7" w14:paraId="52634216" w14:textId="77777777">
        <w:trPr>
          <w:trHeight w:val="537"/>
        </w:trPr>
        <w:tc>
          <w:tcPr>
            <w:tcW w:w="372" w:type="dxa"/>
          </w:tcPr>
          <w:p w14:paraId="70899A83" w14:textId="77777777" w:rsidR="00EC44D7" w:rsidRDefault="00EC44D7">
            <w:pPr>
              <w:pStyle w:val="TableParagraph"/>
              <w:rPr>
                <w:rFonts w:ascii="Times New Roman"/>
                <w:sz w:val="20"/>
              </w:rPr>
            </w:pPr>
          </w:p>
        </w:tc>
        <w:tc>
          <w:tcPr>
            <w:tcW w:w="2489" w:type="dxa"/>
          </w:tcPr>
          <w:p w14:paraId="69F999A2" w14:textId="77777777" w:rsidR="00EC44D7" w:rsidRDefault="00AF106A">
            <w:pPr>
              <w:pStyle w:val="TableParagraph"/>
              <w:spacing w:line="263" w:lineRule="exact"/>
              <w:ind w:left="455" w:right="447"/>
              <w:jc w:val="center"/>
            </w:pPr>
            <w:r>
              <w:t>SREDSTVA</w:t>
            </w:r>
          </w:p>
          <w:p w14:paraId="2787DA68" w14:textId="77777777" w:rsidR="00EC44D7" w:rsidRDefault="00AF106A">
            <w:pPr>
              <w:pStyle w:val="TableParagraph"/>
              <w:spacing w:line="254" w:lineRule="exact"/>
              <w:ind w:left="455" w:right="448"/>
              <w:jc w:val="center"/>
            </w:pPr>
            <w:r>
              <w:t>(v EUR brez DDV)</w:t>
            </w:r>
          </w:p>
        </w:tc>
        <w:tc>
          <w:tcPr>
            <w:tcW w:w="1170" w:type="dxa"/>
          </w:tcPr>
          <w:p w14:paraId="21D2999B" w14:textId="77777777" w:rsidR="00EC44D7" w:rsidRDefault="00AF106A">
            <w:pPr>
              <w:pStyle w:val="TableParagraph"/>
              <w:spacing w:line="263" w:lineRule="exact"/>
              <w:ind w:left="12"/>
              <w:jc w:val="center"/>
            </w:pPr>
            <w:r>
              <w:t>x</w:t>
            </w:r>
          </w:p>
        </w:tc>
        <w:tc>
          <w:tcPr>
            <w:tcW w:w="1175" w:type="dxa"/>
          </w:tcPr>
          <w:p w14:paraId="275B9046" w14:textId="77777777" w:rsidR="00EC44D7" w:rsidRDefault="00AF106A">
            <w:pPr>
              <w:pStyle w:val="TableParagraph"/>
              <w:spacing w:line="263" w:lineRule="exact"/>
              <w:ind w:left="413" w:right="392"/>
              <w:jc w:val="center"/>
            </w:pPr>
            <w:r>
              <w:t>x+1</w:t>
            </w:r>
          </w:p>
        </w:tc>
        <w:tc>
          <w:tcPr>
            <w:tcW w:w="1175" w:type="dxa"/>
          </w:tcPr>
          <w:p w14:paraId="7EBA9369" w14:textId="77777777" w:rsidR="00EC44D7" w:rsidRDefault="00AF106A">
            <w:pPr>
              <w:pStyle w:val="TableParagraph"/>
              <w:spacing w:line="263" w:lineRule="exact"/>
              <w:ind w:left="412" w:right="393"/>
              <w:jc w:val="center"/>
            </w:pPr>
            <w:r>
              <w:t>x+2</w:t>
            </w:r>
          </w:p>
        </w:tc>
        <w:tc>
          <w:tcPr>
            <w:tcW w:w="1172" w:type="dxa"/>
          </w:tcPr>
          <w:p w14:paraId="56B61602" w14:textId="77777777" w:rsidR="00EC44D7" w:rsidRDefault="00AF106A">
            <w:pPr>
              <w:pStyle w:val="TableParagraph"/>
              <w:spacing w:line="263" w:lineRule="exact"/>
              <w:ind w:left="414" w:right="390"/>
              <w:jc w:val="center"/>
            </w:pPr>
            <w:r>
              <w:t>x+3</w:t>
            </w:r>
          </w:p>
        </w:tc>
        <w:tc>
          <w:tcPr>
            <w:tcW w:w="1197" w:type="dxa"/>
          </w:tcPr>
          <w:p w14:paraId="2277361A" w14:textId="77777777" w:rsidR="00EC44D7" w:rsidRDefault="00AF106A">
            <w:pPr>
              <w:pStyle w:val="TableParagraph"/>
              <w:spacing w:line="263" w:lineRule="exact"/>
              <w:ind w:left="272"/>
            </w:pPr>
            <w:r>
              <w:t>SKUPAJ</w:t>
            </w:r>
          </w:p>
        </w:tc>
      </w:tr>
      <w:tr w:rsidR="00EC44D7" w14:paraId="34F45C6C" w14:textId="77777777">
        <w:trPr>
          <w:trHeight w:val="268"/>
        </w:trPr>
        <w:tc>
          <w:tcPr>
            <w:tcW w:w="372" w:type="dxa"/>
          </w:tcPr>
          <w:p w14:paraId="44EB1A23" w14:textId="77777777" w:rsidR="00EC44D7" w:rsidRDefault="00EC44D7">
            <w:pPr>
              <w:pStyle w:val="TableParagraph"/>
              <w:rPr>
                <w:rFonts w:ascii="Times New Roman"/>
                <w:sz w:val="18"/>
              </w:rPr>
            </w:pPr>
          </w:p>
        </w:tc>
        <w:tc>
          <w:tcPr>
            <w:tcW w:w="8378" w:type="dxa"/>
            <w:gridSpan w:val="6"/>
          </w:tcPr>
          <w:p w14:paraId="0A5689E2" w14:textId="77777777" w:rsidR="00EC44D7" w:rsidRDefault="00AF106A">
            <w:pPr>
              <w:pStyle w:val="TableParagraph"/>
              <w:spacing w:line="248" w:lineRule="exact"/>
              <w:ind w:left="108"/>
              <w:rPr>
                <w:b/>
              </w:rPr>
            </w:pPr>
            <w:r>
              <w:rPr>
                <w:b/>
              </w:rPr>
              <w:t>Stroški osebja</w:t>
            </w:r>
          </w:p>
        </w:tc>
      </w:tr>
      <w:tr w:rsidR="00EC44D7" w14:paraId="0FD2FC4F" w14:textId="77777777">
        <w:trPr>
          <w:trHeight w:val="268"/>
        </w:trPr>
        <w:tc>
          <w:tcPr>
            <w:tcW w:w="372" w:type="dxa"/>
          </w:tcPr>
          <w:p w14:paraId="1D8A735A" w14:textId="77777777" w:rsidR="00EC44D7" w:rsidRDefault="00EC44D7">
            <w:pPr>
              <w:pStyle w:val="TableParagraph"/>
              <w:rPr>
                <w:rFonts w:ascii="Times New Roman"/>
                <w:sz w:val="18"/>
              </w:rPr>
            </w:pPr>
          </w:p>
        </w:tc>
        <w:tc>
          <w:tcPr>
            <w:tcW w:w="8378" w:type="dxa"/>
            <w:gridSpan w:val="6"/>
          </w:tcPr>
          <w:p w14:paraId="63780E8C" w14:textId="77777777" w:rsidR="00EC44D7" w:rsidRDefault="00EC44D7">
            <w:pPr>
              <w:pStyle w:val="TableParagraph"/>
              <w:rPr>
                <w:rFonts w:ascii="Times New Roman"/>
                <w:sz w:val="18"/>
              </w:rPr>
            </w:pPr>
          </w:p>
        </w:tc>
      </w:tr>
      <w:tr w:rsidR="00EC44D7" w14:paraId="687FC360" w14:textId="77777777">
        <w:trPr>
          <w:trHeight w:val="268"/>
        </w:trPr>
        <w:tc>
          <w:tcPr>
            <w:tcW w:w="372" w:type="dxa"/>
          </w:tcPr>
          <w:p w14:paraId="2C26284F" w14:textId="77777777" w:rsidR="00EC44D7" w:rsidRDefault="00AF106A">
            <w:pPr>
              <w:pStyle w:val="TableParagraph"/>
              <w:spacing w:line="248" w:lineRule="exact"/>
              <w:ind w:right="31"/>
              <w:jc w:val="center"/>
            </w:pPr>
            <w:r>
              <w:t>1</w:t>
            </w:r>
          </w:p>
        </w:tc>
        <w:tc>
          <w:tcPr>
            <w:tcW w:w="2489" w:type="dxa"/>
          </w:tcPr>
          <w:p w14:paraId="4EE52EB9" w14:textId="77777777" w:rsidR="00EC44D7" w:rsidRDefault="00AF106A">
            <w:pPr>
              <w:pStyle w:val="TableParagraph"/>
              <w:spacing w:line="248" w:lineRule="exact"/>
              <w:ind w:left="108"/>
            </w:pPr>
            <w:r>
              <w:t>Raziskovalci</w:t>
            </w:r>
          </w:p>
        </w:tc>
        <w:tc>
          <w:tcPr>
            <w:tcW w:w="1170" w:type="dxa"/>
          </w:tcPr>
          <w:p w14:paraId="493E48BF" w14:textId="77777777" w:rsidR="00EC44D7" w:rsidRDefault="00EC44D7">
            <w:pPr>
              <w:pStyle w:val="TableParagraph"/>
              <w:rPr>
                <w:rFonts w:ascii="Times New Roman"/>
                <w:sz w:val="18"/>
              </w:rPr>
            </w:pPr>
          </w:p>
        </w:tc>
        <w:tc>
          <w:tcPr>
            <w:tcW w:w="1175" w:type="dxa"/>
          </w:tcPr>
          <w:p w14:paraId="7579A38C" w14:textId="77777777" w:rsidR="00EC44D7" w:rsidRDefault="00EC44D7">
            <w:pPr>
              <w:pStyle w:val="TableParagraph"/>
              <w:rPr>
                <w:rFonts w:ascii="Times New Roman"/>
                <w:sz w:val="18"/>
              </w:rPr>
            </w:pPr>
          </w:p>
        </w:tc>
        <w:tc>
          <w:tcPr>
            <w:tcW w:w="1175" w:type="dxa"/>
          </w:tcPr>
          <w:p w14:paraId="56841BBB" w14:textId="77777777" w:rsidR="00EC44D7" w:rsidRDefault="00EC44D7">
            <w:pPr>
              <w:pStyle w:val="TableParagraph"/>
              <w:rPr>
                <w:rFonts w:ascii="Times New Roman"/>
                <w:sz w:val="18"/>
              </w:rPr>
            </w:pPr>
          </w:p>
        </w:tc>
        <w:tc>
          <w:tcPr>
            <w:tcW w:w="1172" w:type="dxa"/>
          </w:tcPr>
          <w:p w14:paraId="2528C81A" w14:textId="77777777" w:rsidR="00EC44D7" w:rsidRDefault="00EC44D7">
            <w:pPr>
              <w:pStyle w:val="TableParagraph"/>
              <w:rPr>
                <w:rFonts w:ascii="Times New Roman"/>
                <w:sz w:val="18"/>
              </w:rPr>
            </w:pPr>
          </w:p>
        </w:tc>
        <w:tc>
          <w:tcPr>
            <w:tcW w:w="1197" w:type="dxa"/>
          </w:tcPr>
          <w:p w14:paraId="289147E4" w14:textId="77777777" w:rsidR="00EC44D7" w:rsidRDefault="00EC44D7">
            <w:pPr>
              <w:pStyle w:val="TableParagraph"/>
              <w:rPr>
                <w:rFonts w:ascii="Times New Roman"/>
                <w:sz w:val="18"/>
              </w:rPr>
            </w:pPr>
          </w:p>
        </w:tc>
      </w:tr>
      <w:tr w:rsidR="00EC44D7" w14:paraId="6536E5AF" w14:textId="77777777">
        <w:trPr>
          <w:trHeight w:val="537"/>
        </w:trPr>
        <w:tc>
          <w:tcPr>
            <w:tcW w:w="372" w:type="dxa"/>
          </w:tcPr>
          <w:p w14:paraId="08773A02" w14:textId="77777777" w:rsidR="00EC44D7" w:rsidRDefault="00AF106A">
            <w:pPr>
              <w:pStyle w:val="TableParagraph"/>
              <w:spacing w:line="263" w:lineRule="exact"/>
              <w:ind w:right="31"/>
              <w:jc w:val="center"/>
            </w:pPr>
            <w:r>
              <w:t>2</w:t>
            </w:r>
          </w:p>
        </w:tc>
        <w:tc>
          <w:tcPr>
            <w:tcW w:w="2489" w:type="dxa"/>
          </w:tcPr>
          <w:p w14:paraId="60F90311" w14:textId="77777777" w:rsidR="00EC44D7" w:rsidRDefault="00AF106A">
            <w:pPr>
              <w:pStyle w:val="TableParagraph"/>
              <w:tabs>
                <w:tab w:val="left" w:pos="1221"/>
                <w:tab w:val="left" w:pos="1850"/>
              </w:tabs>
              <w:spacing w:line="263" w:lineRule="exact"/>
              <w:ind w:left="108"/>
            </w:pPr>
            <w:r>
              <w:t>Tehniki</w:t>
            </w:r>
            <w:r>
              <w:tab/>
              <w:t>in</w:t>
            </w:r>
            <w:r>
              <w:tab/>
              <w:t>drugo</w:t>
            </w:r>
          </w:p>
          <w:p w14:paraId="4BF780B0" w14:textId="77777777" w:rsidR="00EC44D7" w:rsidRDefault="00AF106A">
            <w:pPr>
              <w:pStyle w:val="TableParagraph"/>
              <w:spacing w:line="254" w:lineRule="exact"/>
              <w:ind w:left="108"/>
            </w:pPr>
            <w:r>
              <w:t>podporno osebje</w:t>
            </w:r>
          </w:p>
        </w:tc>
        <w:tc>
          <w:tcPr>
            <w:tcW w:w="1170" w:type="dxa"/>
          </w:tcPr>
          <w:p w14:paraId="7110ADC9" w14:textId="77777777" w:rsidR="00EC44D7" w:rsidRDefault="00EC44D7">
            <w:pPr>
              <w:pStyle w:val="TableParagraph"/>
              <w:rPr>
                <w:rFonts w:ascii="Times New Roman"/>
                <w:sz w:val="20"/>
              </w:rPr>
            </w:pPr>
          </w:p>
        </w:tc>
        <w:tc>
          <w:tcPr>
            <w:tcW w:w="1175" w:type="dxa"/>
          </w:tcPr>
          <w:p w14:paraId="27E7EDA9" w14:textId="77777777" w:rsidR="00EC44D7" w:rsidRDefault="00EC44D7">
            <w:pPr>
              <w:pStyle w:val="TableParagraph"/>
              <w:rPr>
                <w:rFonts w:ascii="Times New Roman"/>
                <w:sz w:val="20"/>
              </w:rPr>
            </w:pPr>
          </w:p>
        </w:tc>
        <w:tc>
          <w:tcPr>
            <w:tcW w:w="1175" w:type="dxa"/>
          </w:tcPr>
          <w:p w14:paraId="079526C4" w14:textId="77777777" w:rsidR="00EC44D7" w:rsidRDefault="00EC44D7">
            <w:pPr>
              <w:pStyle w:val="TableParagraph"/>
              <w:rPr>
                <w:rFonts w:ascii="Times New Roman"/>
                <w:sz w:val="20"/>
              </w:rPr>
            </w:pPr>
          </w:p>
        </w:tc>
        <w:tc>
          <w:tcPr>
            <w:tcW w:w="1172" w:type="dxa"/>
          </w:tcPr>
          <w:p w14:paraId="7FFCF3C8" w14:textId="77777777" w:rsidR="00EC44D7" w:rsidRDefault="00EC44D7">
            <w:pPr>
              <w:pStyle w:val="TableParagraph"/>
              <w:rPr>
                <w:rFonts w:ascii="Times New Roman"/>
                <w:sz w:val="20"/>
              </w:rPr>
            </w:pPr>
          </w:p>
        </w:tc>
        <w:tc>
          <w:tcPr>
            <w:tcW w:w="1197" w:type="dxa"/>
          </w:tcPr>
          <w:p w14:paraId="262143E8" w14:textId="77777777" w:rsidR="00EC44D7" w:rsidRDefault="00EC44D7">
            <w:pPr>
              <w:pStyle w:val="TableParagraph"/>
              <w:rPr>
                <w:rFonts w:ascii="Times New Roman"/>
                <w:sz w:val="20"/>
              </w:rPr>
            </w:pPr>
          </w:p>
        </w:tc>
      </w:tr>
      <w:tr w:rsidR="00EC44D7" w14:paraId="52732A91" w14:textId="77777777">
        <w:trPr>
          <w:trHeight w:val="268"/>
        </w:trPr>
        <w:tc>
          <w:tcPr>
            <w:tcW w:w="372" w:type="dxa"/>
          </w:tcPr>
          <w:p w14:paraId="06165294" w14:textId="77777777" w:rsidR="00EC44D7" w:rsidRDefault="00EC44D7">
            <w:pPr>
              <w:pStyle w:val="TableParagraph"/>
              <w:rPr>
                <w:rFonts w:ascii="Times New Roman"/>
                <w:sz w:val="18"/>
              </w:rPr>
            </w:pPr>
          </w:p>
        </w:tc>
        <w:tc>
          <w:tcPr>
            <w:tcW w:w="2489" w:type="dxa"/>
          </w:tcPr>
          <w:p w14:paraId="216AAFBD" w14:textId="77777777" w:rsidR="00EC44D7" w:rsidRDefault="00AF106A">
            <w:pPr>
              <w:pStyle w:val="TableParagraph"/>
              <w:spacing w:line="248" w:lineRule="exact"/>
              <w:ind w:left="108"/>
            </w:pPr>
            <w:r>
              <w:t>SKUPAJ</w:t>
            </w:r>
          </w:p>
        </w:tc>
        <w:tc>
          <w:tcPr>
            <w:tcW w:w="1170" w:type="dxa"/>
          </w:tcPr>
          <w:p w14:paraId="14E4B370" w14:textId="77777777" w:rsidR="00EC44D7" w:rsidRDefault="00EC44D7">
            <w:pPr>
              <w:pStyle w:val="TableParagraph"/>
              <w:rPr>
                <w:rFonts w:ascii="Times New Roman"/>
                <w:sz w:val="18"/>
              </w:rPr>
            </w:pPr>
          </w:p>
        </w:tc>
        <w:tc>
          <w:tcPr>
            <w:tcW w:w="1175" w:type="dxa"/>
          </w:tcPr>
          <w:p w14:paraId="24C497FF" w14:textId="77777777" w:rsidR="00EC44D7" w:rsidRDefault="00EC44D7">
            <w:pPr>
              <w:pStyle w:val="TableParagraph"/>
              <w:rPr>
                <w:rFonts w:ascii="Times New Roman"/>
                <w:sz w:val="18"/>
              </w:rPr>
            </w:pPr>
          </w:p>
        </w:tc>
        <w:tc>
          <w:tcPr>
            <w:tcW w:w="1175" w:type="dxa"/>
          </w:tcPr>
          <w:p w14:paraId="2507CFFB" w14:textId="77777777" w:rsidR="00EC44D7" w:rsidRDefault="00EC44D7">
            <w:pPr>
              <w:pStyle w:val="TableParagraph"/>
              <w:rPr>
                <w:rFonts w:ascii="Times New Roman"/>
                <w:sz w:val="18"/>
              </w:rPr>
            </w:pPr>
          </w:p>
        </w:tc>
        <w:tc>
          <w:tcPr>
            <w:tcW w:w="1172" w:type="dxa"/>
          </w:tcPr>
          <w:p w14:paraId="37C28875" w14:textId="77777777" w:rsidR="00EC44D7" w:rsidRDefault="00EC44D7">
            <w:pPr>
              <w:pStyle w:val="TableParagraph"/>
              <w:rPr>
                <w:rFonts w:ascii="Times New Roman"/>
                <w:sz w:val="18"/>
              </w:rPr>
            </w:pPr>
          </w:p>
        </w:tc>
        <w:tc>
          <w:tcPr>
            <w:tcW w:w="1197" w:type="dxa"/>
          </w:tcPr>
          <w:p w14:paraId="3CF9B3CA" w14:textId="77777777" w:rsidR="00EC44D7" w:rsidRDefault="00EC44D7">
            <w:pPr>
              <w:pStyle w:val="TableParagraph"/>
              <w:rPr>
                <w:rFonts w:ascii="Times New Roman"/>
                <w:sz w:val="18"/>
              </w:rPr>
            </w:pPr>
          </w:p>
        </w:tc>
      </w:tr>
      <w:tr w:rsidR="00EC44D7" w14:paraId="548EAE79" w14:textId="77777777">
        <w:trPr>
          <w:trHeight w:val="269"/>
        </w:trPr>
        <w:tc>
          <w:tcPr>
            <w:tcW w:w="372" w:type="dxa"/>
          </w:tcPr>
          <w:p w14:paraId="2734E2E1" w14:textId="77777777" w:rsidR="00EC44D7" w:rsidRDefault="00EC44D7">
            <w:pPr>
              <w:pStyle w:val="TableParagraph"/>
              <w:rPr>
                <w:rFonts w:ascii="Times New Roman"/>
                <w:sz w:val="18"/>
              </w:rPr>
            </w:pPr>
          </w:p>
        </w:tc>
        <w:tc>
          <w:tcPr>
            <w:tcW w:w="8378" w:type="dxa"/>
            <w:gridSpan w:val="6"/>
          </w:tcPr>
          <w:p w14:paraId="32F0A24A" w14:textId="77777777" w:rsidR="00EC44D7" w:rsidRDefault="00EC44D7">
            <w:pPr>
              <w:pStyle w:val="TableParagraph"/>
              <w:rPr>
                <w:rFonts w:ascii="Times New Roman"/>
                <w:sz w:val="18"/>
              </w:rPr>
            </w:pPr>
          </w:p>
        </w:tc>
      </w:tr>
      <w:tr w:rsidR="00EC44D7" w14:paraId="4FD9939A" w14:textId="77777777">
        <w:trPr>
          <w:trHeight w:val="537"/>
        </w:trPr>
        <w:tc>
          <w:tcPr>
            <w:tcW w:w="372" w:type="dxa"/>
          </w:tcPr>
          <w:p w14:paraId="00C83DA4" w14:textId="77777777" w:rsidR="00EC44D7" w:rsidRDefault="00EC44D7">
            <w:pPr>
              <w:pStyle w:val="TableParagraph"/>
              <w:rPr>
                <w:rFonts w:ascii="Times New Roman"/>
                <w:sz w:val="20"/>
              </w:rPr>
            </w:pPr>
          </w:p>
        </w:tc>
        <w:tc>
          <w:tcPr>
            <w:tcW w:w="2489" w:type="dxa"/>
          </w:tcPr>
          <w:p w14:paraId="1CF15C5A" w14:textId="77777777" w:rsidR="00EC44D7" w:rsidRDefault="00AF106A">
            <w:pPr>
              <w:pStyle w:val="TableParagraph"/>
              <w:spacing w:line="263" w:lineRule="exact"/>
              <w:ind w:left="108"/>
              <w:rPr>
                <w:b/>
              </w:rPr>
            </w:pPr>
            <w:r>
              <w:rPr>
                <w:b/>
              </w:rPr>
              <w:t>Stroški neopredmetenih</w:t>
            </w:r>
          </w:p>
          <w:p w14:paraId="72709CC5" w14:textId="77777777" w:rsidR="00EC44D7" w:rsidRDefault="00AF106A">
            <w:pPr>
              <w:pStyle w:val="TableParagraph"/>
              <w:spacing w:line="254" w:lineRule="exact"/>
              <w:ind w:left="108"/>
              <w:rPr>
                <w:b/>
              </w:rPr>
            </w:pPr>
            <w:r>
              <w:rPr>
                <w:b/>
              </w:rPr>
              <w:t>sredstev</w:t>
            </w:r>
          </w:p>
        </w:tc>
        <w:tc>
          <w:tcPr>
            <w:tcW w:w="1170" w:type="dxa"/>
          </w:tcPr>
          <w:p w14:paraId="653B201F" w14:textId="77777777" w:rsidR="00EC44D7" w:rsidRDefault="00EC44D7">
            <w:pPr>
              <w:pStyle w:val="TableParagraph"/>
              <w:rPr>
                <w:rFonts w:ascii="Times New Roman"/>
                <w:sz w:val="20"/>
              </w:rPr>
            </w:pPr>
          </w:p>
        </w:tc>
        <w:tc>
          <w:tcPr>
            <w:tcW w:w="1175" w:type="dxa"/>
          </w:tcPr>
          <w:p w14:paraId="284C32BC" w14:textId="77777777" w:rsidR="00EC44D7" w:rsidRDefault="00EC44D7">
            <w:pPr>
              <w:pStyle w:val="TableParagraph"/>
              <w:rPr>
                <w:rFonts w:ascii="Times New Roman"/>
                <w:sz w:val="20"/>
              </w:rPr>
            </w:pPr>
          </w:p>
        </w:tc>
        <w:tc>
          <w:tcPr>
            <w:tcW w:w="1175" w:type="dxa"/>
          </w:tcPr>
          <w:p w14:paraId="0E43183D" w14:textId="77777777" w:rsidR="00EC44D7" w:rsidRDefault="00EC44D7">
            <w:pPr>
              <w:pStyle w:val="TableParagraph"/>
              <w:rPr>
                <w:rFonts w:ascii="Times New Roman"/>
                <w:sz w:val="20"/>
              </w:rPr>
            </w:pPr>
          </w:p>
        </w:tc>
        <w:tc>
          <w:tcPr>
            <w:tcW w:w="1172" w:type="dxa"/>
          </w:tcPr>
          <w:p w14:paraId="3F0589A4" w14:textId="77777777" w:rsidR="00EC44D7" w:rsidRDefault="00EC44D7">
            <w:pPr>
              <w:pStyle w:val="TableParagraph"/>
              <w:rPr>
                <w:rFonts w:ascii="Times New Roman"/>
                <w:sz w:val="20"/>
              </w:rPr>
            </w:pPr>
          </w:p>
        </w:tc>
        <w:tc>
          <w:tcPr>
            <w:tcW w:w="1197" w:type="dxa"/>
          </w:tcPr>
          <w:p w14:paraId="527E3C3B" w14:textId="77777777" w:rsidR="00EC44D7" w:rsidRDefault="00EC44D7">
            <w:pPr>
              <w:pStyle w:val="TableParagraph"/>
              <w:rPr>
                <w:rFonts w:ascii="Times New Roman"/>
                <w:sz w:val="20"/>
              </w:rPr>
            </w:pPr>
          </w:p>
        </w:tc>
      </w:tr>
      <w:tr w:rsidR="00EC44D7" w14:paraId="2ED2BA65" w14:textId="77777777">
        <w:trPr>
          <w:trHeight w:val="268"/>
        </w:trPr>
        <w:tc>
          <w:tcPr>
            <w:tcW w:w="372" w:type="dxa"/>
          </w:tcPr>
          <w:p w14:paraId="6900518F" w14:textId="77777777" w:rsidR="00EC44D7" w:rsidRDefault="00EC44D7">
            <w:pPr>
              <w:pStyle w:val="TableParagraph"/>
              <w:rPr>
                <w:rFonts w:ascii="Times New Roman"/>
                <w:sz w:val="18"/>
              </w:rPr>
            </w:pPr>
          </w:p>
        </w:tc>
        <w:tc>
          <w:tcPr>
            <w:tcW w:w="8378" w:type="dxa"/>
            <w:gridSpan w:val="6"/>
          </w:tcPr>
          <w:p w14:paraId="4C45DA41" w14:textId="77777777" w:rsidR="00EC44D7" w:rsidRDefault="00EC44D7">
            <w:pPr>
              <w:pStyle w:val="TableParagraph"/>
              <w:rPr>
                <w:rFonts w:ascii="Times New Roman"/>
                <w:sz w:val="18"/>
              </w:rPr>
            </w:pPr>
          </w:p>
        </w:tc>
      </w:tr>
      <w:tr w:rsidR="00EC44D7" w14:paraId="1E12E6A2" w14:textId="77777777">
        <w:trPr>
          <w:trHeight w:val="537"/>
        </w:trPr>
        <w:tc>
          <w:tcPr>
            <w:tcW w:w="372" w:type="dxa"/>
          </w:tcPr>
          <w:p w14:paraId="654572CE" w14:textId="77777777" w:rsidR="00EC44D7" w:rsidRDefault="00EC44D7">
            <w:pPr>
              <w:pStyle w:val="TableParagraph"/>
              <w:rPr>
                <w:rFonts w:ascii="Times New Roman"/>
                <w:sz w:val="20"/>
              </w:rPr>
            </w:pPr>
          </w:p>
        </w:tc>
        <w:tc>
          <w:tcPr>
            <w:tcW w:w="2489" w:type="dxa"/>
          </w:tcPr>
          <w:p w14:paraId="515ED21C" w14:textId="4D9AFFDD" w:rsidR="00EC44D7" w:rsidRDefault="008A4EED">
            <w:pPr>
              <w:pStyle w:val="TableParagraph"/>
              <w:spacing w:line="254" w:lineRule="exact"/>
              <w:ind w:left="108"/>
              <w:rPr>
                <w:b/>
              </w:rPr>
            </w:pPr>
            <w:r>
              <w:rPr>
                <w:b/>
              </w:rPr>
              <w:t>S</w:t>
            </w:r>
            <w:r w:rsidRPr="008A4EED">
              <w:rPr>
                <w:b/>
              </w:rPr>
              <w:t>trošk</w:t>
            </w:r>
            <w:r>
              <w:rPr>
                <w:b/>
              </w:rPr>
              <w:t>i</w:t>
            </w:r>
            <w:r w:rsidRPr="008A4EED">
              <w:rPr>
                <w:b/>
              </w:rPr>
              <w:t xml:space="preserve"> svetovalnih in podpornih storitev za inovacije</w:t>
            </w:r>
          </w:p>
        </w:tc>
        <w:tc>
          <w:tcPr>
            <w:tcW w:w="1170" w:type="dxa"/>
          </w:tcPr>
          <w:p w14:paraId="3DAF593C" w14:textId="77777777" w:rsidR="00EC44D7" w:rsidRDefault="00EC44D7">
            <w:pPr>
              <w:pStyle w:val="TableParagraph"/>
              <w:rPr>
                <w:rFonts w:ascii="Times New Roman"/>
                <w:sz w:val="20"/>
              </w:rPr>
            </w:pPr>
          </w:p>
        </w:tc>
        <w:tc>
          <w:tcPr>
            <w:tcW w:w="1175" w:type="dxa"/>
          </w:tcPr>
          <w:p w14:paraId="0AFF1D34" w14:textId="77777777" w:rsidR="00EC44D7" w:rsidRDefault="00EC44D7">
            <w:pPr>
              <w:pStyle w:val="TableParagraph"/>
              <w:rPr>
                <w:rFonts w:ascii="Times New Roman"/>
                <w:sz w:val="20"/>
              </w:rPr>
            </w:pPr>
          </w:p>
        </w:tc>
        <w:tc>
          <w:tcPr>
            <w:tcW w:w="1175" w:type="dxa"/>
          </w:tcPr>
          <w:p w14:paraId="78101586" w14:textId="77777777" w:rsidR="00EC44D7" w:rsidRDefault="00EC44D7">
            <w:pPr>
              <w:pStyle w:val="TableParagraph"/>
              <w:rPr>
                <w:rFonts w:ascii="Times New Roman"/>
                <w:sz w:val="20"/>
              </w:rPr>
            </w:pPr>
          </w:p>
        </w:tc>
        <w:tc>
          <w:tcPr>
            <w:tcW w:w="1172" w:type="dxa"/>
          </w:tcPr>
          <w:p w14:paraId="1C16BA61" w14:textId="77777777" w:rsidR="00EC44D7" w:rsidRDefault="00EC44D7">
            <w:pPr>
              <w:pStyle w:val="TableParagraph"/>
              <w:rPr>
                <w:rFonts w:ascii="Times New Roman"/>
                <w:sz w:val="20"/>
              </w:rPr>
            </w:pPr>
          </w:p>
        </w:tc>
        <w:tc>
          <w:tcPr>
            <w:tcW w:w="1197" w:type="dxa"/>
          </w:tcPr>
          <w:p w14:paraId="2EF8E917" w14:textId="77777777" w:rsidR="00EC44D7" w:rsidRDefault="00EC44D7">
            <w:pPr>
              <w:pStyle w:val="TableParagraph"/>
              <w:rPr>
                <w:rFonts w:ascii="Times New Roman"/>
                <w:sz w:val="20"/>
              </w:rPr>
            </w:pPr>
          </w:p>
        </w:tc>
      </w:tr>
      <w:tr w:rsidR="00EC44D7" w14:paraId="0C28D4FD" w14:textId="77777777">
        <w:trPr>
          <w:trHeight w:val="268"/>
        </w:trPr>
        <w:tc>
          <w:tcPr>
            <w:tcW w:w="372" w:type="dxa"/>
          </w:tcPr>
          <w:p w14:paraId="56268F12" w14:textId="77777777" w:rsidR="00EC44D7" w:rsidRDefault="00EC44D7">
            <w:pPr>
              <w:pStyle w:val="TableParagraph"/>
              <w:rPr>
                <w:rFonts w:ascii="Times New Roman"/>
                <w:sz w:val="18"/>
              </w:rPr>
            </w:pPr>
          </w:p>
        </w:tc>
        <w:tc>
          <w:tcPr>
            <w:tcW w:w="8378" w:type="dxa"/>
            <w:gridSpan w:val="6"/>
          </w:tcPr>
          <w:p w14:paraId="204B848D" w14:textId="77777777" w:rsidR="00EC44D7" w:rsidRDefault="00EC44D7">
            <w:pPr>
              <w:pStyle w:val="TableParagraph"/>
              <w:rPr>
                <w:rFonts w:ascii="Times New Roman"/>
                <w:sz w:val="18"/>
              </w:rPr>
            </w:pPr>
          </w:p>
        </w:tc>
      </w:tr>
      <w:tr w:rsidR="00EC44D7" w14:paraId="68530F9F" w14:textId="77777777">
        <w:trPr>
          <w:trHeight w:val="268"/>
        </w:trPr>
        <w:tc>
          <w:tcPr>
            <w:tcW w:w="372" w:type="dxa"/>
          </w:tcPr>
          <w:p w14:paraId="157FB77E" w14:textId="77777777" w:rsidR="00EC44D7" w:rsidRDefault="00EC44D7">
            <w:pPr>
              <w:pStyle w:val="TableParagraph"/>
              <w:rPr>
                <w:rFonts w:ascii="Times New Roman"/>
                <w:sz w:val="18"/>
              </w:rPr>
            </w:pPr>
          </w:p>
        </w:tc>
        <w:tc>
          <w:tcPr>
            <w:tcW w:w="2489" w:type="dxa"/>
          </w:tcPr>
          <w:p w14:paraId="5FAF1E7C" w14:textId="77777777" w:rsidR="00EC44D7" w:rsidRDefault="00AF106A">
            <w:pPr>
              <w:pStyle w:val="TableParagraph"/>
              <w:spacing w:line="248" w:lineRule="exact"/>
              <w:ind w:left="108"/>
              <w:rPr>
                <w:b/>
              </w:rPr>
            </w:pPr>
            <w:r>
              <w:rPr>
                <w:b/>
              </w:rPr>
              <w:t>SKUPAJ</w:t>
            </w:r>
          </w:p>
        </w:tc>
        <w:tc>
          <w:tcPr>
            <w:tcW w:w="1170" w:type="dxa"/>
          </w:tcPr>
          <w:p w14:paraId="5C316059" w14:textId="77777777" w:rsidR="00EC44D7" w:rsidRDefault="00EC44D7">
            <w:pPr>
              <w:pStyle w:val="TableParagraph"/>
              <w:rPr>
                <w:rFonts w:ascii="Times New Roman"/>
                <w:sz w:val="18"/>
              </w:rPr>
            </w:pPr>
          </w:p>
        </w:tc>
        <w:tc>
          <w:tcPr>
            <w:tcW w:w="1175" w:type="dxa"/>
          </w:tcPr>
          <w:p w14:paraId="6D4A2659" w14:textId="77777777" w:rsidR="00EC44D7" w:rsidRDefault="00EC44D7">
            <w:pPr>
              <w:pStyle w:val="TableParagraph"/>
              <w:rPr>
                <w:rFonts w:ascii="Times New Roman"/>
                <w:sz w:val="18"/>
              </w:rPr>
            </w:pPr>
          </w:p>
        </w:tc>
        <w:tc>
          <w:tcPr>
            <w:tcW w:w="1175" w:type="dxa"/>
          </w:tcPr>
          <w:p w14:paraId="50AE1360" w14:textId="77777777" w:rsidR="00EC44D7" w:rsidRDefault="00EC44D7">
            <w:pPr>
              <w:pStyle w:val="TableParagraph"/>
              <w:rPr>
                <w:rFonts w:ascii="Times New Roman"/>
                <w:sz w:val="18"/>
              </w:rPr>
            </w:pPr>
          </w:p>
        </w:tc>
        <w:tc>
          <w:tcPr>
            <w:tcW w:w="1172" w:type="dxa"/>
          </w:tcPr>
          <w:p w14:paraId="412A2B35" w14:textId="77777777" w:rsidR="00EC44D7" w:rsidRDefault="00EC44D7">
            <w:pPr>
              <w:pStyle w:val="TableParagraph"/>
              <w:rPr>
                <w:rFonts w:ascii="Times New Roman"/>
                <w:sz w:val="18"/>
              </w:rPr>
            </w:pPr>
          </w:p>
        </w:tc>
        <w:tc>
          <w:tcPr>
            <w:tcW w:w="1197" w:type="dxa"/>
          </w:tcPr>
          <w:p w14:paraId="09C86839" w14:textId="77777777" w:rsidR="00EC44D7" w:rsidRDefault="00EC44D7">
            <w:pPr>
              <w:pStyle w:val="TableParagraph"/>
              <w:rPr>
                <w:rFonts w:ascii="Times New Roman"/>
                <w:sz w:val="18"/>
              </w:rPr>
            </w:pPr>
          </w:p>
        </w:tc>
      </w:tr>
    </w:tbl>
    <w:p w14:paraId="558B3A73" w14:textId="77777777" w:rsidR="00EC44D7" w:rsidRDefault="00EC44D7">
      <w:pPr>
        <w:rPr>
          <w:sz w:val="20"/>
        </w:rPr>
      </w:pPr>
    </w:p>
    <w:p w14:paraId="594E3900" w14:textId="77777777" w:rsidR="00EC44D7" w:rsidRDefault="00EC44D7">
      <w:pPr>
        <w:spacing w:before="8" w:after="1"/>
        <w:rPr>
          <w:sz w:val="20"/>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0"/>
      </w:tblGrid>
      <w:tr w:rsidR="00EC44D7" w14:paraId="300A20BB" w14:textId="77777777">
        <w:trPr>
          <w:trHeight w:val="527"/>
        </w:trPr>
        <w:tc>
          <w:tcPr>
            <w:tcW w:w="8640" w:type="dxa"/>
            <w:shd w:val="clear" w:color="auto" w:fill="DBE4F0"/>
          </w:tcPr>
          <w:p w14:paraId="28ED8C12" w14:textId="77777777" w:rsidR="00EC44D7" w:rsidRDefault="00AF106A">
            <w:pPr>
              <w:pStyle w:val="TableParagraph"/>
              <w:spacing w:line="265" w:lineRule="exact"/>
              <w:ind w:left="108"/>
              <w:rPr>
                <w:b/>
              </w:rPr>
            </w:pPr>
            <w:bookmarkStart w:id="0" w:name="_Hlk170826092"/>
            <w:r>
              <w:rPr>
                <w:b/>
              </w:rPr>
              <w:t>4.5.2.NATANČEN OPIS POSAMEZNE POSTAVKE UPRAVIČENIH STROŠKOV PO VRSTI STROŠKA</w:t>
            </w:r>
          </w:p>
          <w:p w14:paraId="3C234490" w14:textId="77777777" w:rsidR="00EC44D7" w:rsidRDefault="00AF106A">
            <w:pPr>
              <w:pStyle w:val="TableParagraph"/>
              <w:spacing w:before="43" w:line="199" w:lineRule="exact"/>
              <w:ind w:left="108"/>
              <w:rPr>
                <w:i/>
                <w:sz w:val="18"/>
              </w:rPr>
            </w:pPr>
            <w:r>
              <w:rPr>
                <w:i/>
                <w:sz w:val="18"/>
              </w:rPr>
              <w:t>(obvezno obrazložite vse upravičene stroške)</w:t>
            </w:r>
          </w:p>
        </w:tc>
      </w:tr>
      <w:tr w:rsidR="00EC44D7" w14:paraId="17DF4C93" w14:textId="77777777">
        <w:trPr>
          <w:trHeight w:val="5642"/>
        </w:trPr>
        <w:tc>
          <w:tcPr>
            <w:tcW w:w="8640" w:type="dxa"/>
          </w:tcPr>
          <w:p w14:paraId="0F96664D" w14:textId="77777777" w:rsidR="00EC44D7" w:rsidRDefault="00EC44D7">
            <w:pPr>
              <w:pStyle w:val="TableParagraph"/>
              <w:rPr>
                <w:rFonts w:ascii="Times New Roman"/>
                <w:sz w:val="20"/>
              </w:rPr>
            </w:pPr>
          </w:p>
        </w:tc>
      </w:tr>
    </w:tbl>
    <w:bookmarkEnd w:id="0"/>
    <w:p w14:paraId="6C896A82" w14:textId="5325C11B" w:rsidR="00EC44D7" w:rsidRDefault="00AF106A">
      <w:pPr>
        <w:spacing w:before="2"/>
        <w:rPr>
          <w:sz w:val="19"/>
        </w:rPr>
      </w:pPr>
      <w:r>
        <w:rPr>
          <w:noProof/>
        </w:rPr>
        <mc:AlternateContent>
          <mc:Choice Requires="wps">
            <w:drawing>
              <wp:anchor distT="0" distB="0" distL="0" distR="0" simplePos="0" relativeHeight="487610368" behindDoc="1" locked="0" layoutInCell="1" allowOverlap="1" wp14:anchorId="3E764F54" wp14:editId="095D161B">
                <wp:simplePos x="0" y="0"/>
                <wp:positionH relativeFrom="page">
                  <wp:posOffset>899160</wp:posOffset>
                </wp:positionH>
                <wp:positionV relativeFrom="paragraph">
                  <wp:posOffset>173990</wp:posOffset>
                </wp:positionV>
                <wp:extent cx="1828800" cy="6350"/>
                <wp:effectExtent l="0" t="0" r="0" b="0"/>
                <wp:wrapTopAndBottom/>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CF05EF2">
              <v:rect id="Rectangle 23" style="position:absolute;margin-left:70.8pt;margin-top:13.7pt;width:2in;height:.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10EBE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94Y/pN4AAAAJAQAADwAAAGRycy9kb3ducmV2LnhtbEyPwU7DMBBE&#10;70j8g7WVuFGnkSlpiFNRJI5ItHCgNyfeJlHjdYjdNvD1LCc4zuzT7EyxnlwvzjiGzpOGxTwBgVR7&#10;21Gj4f3t+TYDEaIha3pPqOELA6zL66vC5NZfaIvnXWwEh1DIjYY2xiGXMtQtOhPmfkDi28GPzkSW&#10;YyPtaC4c7nqZJslSOtMRf2jNgE8t1sfdyWnYrLLN56uil+9ttcf9R3W8S8dE65vZ9PgAIuIU/2D4&#10;rc/VoeROlT+RDaJnrRZLRjWk9woEAypdsVGxkSmQZSH/Lyh/AAAA//8DAFBLAQItABQABgAIAAAA&#10;IQC2gziS/gAAAOEBAAATAAAAAAAAAAAAAAAAAAAAAABbQ29udGVudF9UeXBlc10ueG1sUEsBAi0A&#10;FAAGAAgAAAAhADj9If/WAAAAlAEAAAsAAAAAAAAAAAAAAAAALwEAAF9yZWxzLy5yZWxzUEsBAi0A&#10;FAAGAAgAAAAhAOMUOhjlAQAAswMAAA4AAAAAAAAAAAAAAAAALgIAAGRycy9lMm9Eb2MueG1sUEsB&#10;Ai0AFAAGAAgAAAAhAPeGP6TeAAAACQEAAA8AAAAAAAAAAAAAAAAAPwQAAGRycy9kb3ducmV2Lnht&#10;bFBLBQYAAAAABAAEAPMAAABKBQAAAAA=&#10;">
                <w10:wrap type="topAndBottom" anchorx="page"/>
              </v:rect>
            </w:pict>
          </mc:Fallback>
        </mc:AlternateContent>
      </w:r>
    </w:p>
    <w:p w14:paraId="6EC7E586" w14:textId="77777777" w:rsidR="00EC44D7" w:rsidRDefault="00AF106A">
      <w:pPr>
        <w:pStyle w:val="Telobesedila"/>
        <w:spacing w:before="56"/>
        <w:ind w:left="596"/>
        <w:rPr>
          <w:rFonts w:ascii="Carlito" w:hAnsi="Carlito"/>
        </w:rPr>
      </w:pPr>
      <w:r>
        <w:rPr>
          <w:vertAlign w:val="superscript"/>
        </w:rPr>
        <w:t>21</w:t>
      </w:r>
      <w:r>
        <w:t xml:space="preserve"> </w:t>
      </w:r>
      <w:r>
        <w:rPr>
          <w:rFonts w:ascii="Carlito" w:hAnsi="Carlito"/>
        </w:rPr>
        <w:t>Za ugotavljanje osnove za določitev vrednosti sofinanciranja se uporabijo podatki o upravičenih stroških investicije v raziskave in razvoj ter inovacije brez davka na dodano vrednost ter drugih davkov in dajatev.</w:t>
      </w:r>
    </w:p>
    <w:p w14:paraId="05BD3FE4" w14:textId="77777777" w:rsidR="00EC44D7" w:rsidRDefault="00EC44D7">
      <w:pPr>
        <w:sectPr w:rsidR="00EC44D7">
          <w:pgSz w:w="11910" w:h="16840"/>
          <w:pgMar w:top="1400" w:right="1160" w:bottom="280" w:left="820" w:header="708" w:footer="708" w:gutter="0"/>
          <w:cols w:space="708"/>
        </w:sectPr>
      </w:pPr>
    </w:p>
    <w:p w14:paraId="45414CE4" w14:textId="77777777" w:rsidR="00EC44D7" w:rsidRDefault="00EC44D7">
      <w:pPr>
        <w:spacing w:before="10"/>
        <w:rPr>
          <w:sz w:val="23"/>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tblGrid>
      <w:tr w:rsidR="00EC44D7" w14:paraId="3C6AB1DE" w14:textId="77777777">
        <w:trPr>
          <w:trHeight w:val="268"/>
        </w:trPr>
        <w:tc>
          <w:tcPr>
            <w:tcW w:w="8757" w:type="dxa"/>
            <w:shd w:val="clear" w:color="auto" w:fill="DBE4F0"/>
          </w:tcPr>
          <w:p w14:paraId="752F8E15" w14:textId="77777777" w:rsidR="00EC44D7" w:rsidRDefault="00AF106A">
            <w:pPr>
              <w:pStyle w:val="TableParagraph"/>
              <w:spacing w:line="248" w:lineRule="exact"/>
              <w:ind w:left="108"/>
              <w:rPr>
                <w:b/>
              </w:rPr>
            </w:pPr>
            <w:r>
              <w:rPr>
                <w:b/>
              </w:rPr>
              <w:t>4.5.3.VRSTE UPRAVIČENIH STROŠKOV – DODATNO</w:t>
            </w:r>
          </w:p>
        </w:tc>
      </w:tr>
      <w:tr w:rsidR="00EC44D7" w14:paraId="14AA0466" w14:textId="77777777">
        <w:trPr>
          <w:trHeight w:val="268"/>
        </w:trPr>
        <w:tc>
          <w:tcPr>
            <w:tcW w:w="8757" w:type="dxa"/>
            <w:shd w:val="clear" w:color="auto" w:fill="DBE4F0"/>
          </w:tcPr>
          <w:p w14:paraId="64365D66" w14:textId="77777777" w:rsidR="00EC44D7" w:rsidRDefault="00AF106A">
            <w:pPr>
              <w:pStyle w:val="TableParagraph"/>
              <w:spacing w:line="248" w:lineRule="exact"/>
              <w:ind w:left="108"/>
              <w:rPr>
                <w:b/>
              </w:rPr>
            </w:pPr>
            <w:r>
              <w:rPr>
                <w:b/>
              </w:rPr>
              <w:t>Stroški osebja</w:t>
            </w:r>
          </w:p>
        </w:tc>
      </w:tr>
    </w:tbl>
    <w:p w14:paraId="59777793" w14:textId="77777777" w:rsidR="00EC44D7" w:rsidRDefault="00EC44D7">
      <w:pPr>
        <w:spacing w:before="2"/>
        <w:rPr>
          <w:sz w:val="14"/>
        </w:rPr>
      </w:pPr>
    </w:p>
    <w:p w14:paraId="573316EC" w14:textId="77777777" w:rsidR="00EC44D7" w:rsidRDefault="00AF106A">
      <w:pPr>
        <w:pStyle w:val="Telobesedila"/>
        <w:spacing w:before="93"/>
        <w:ind w:left="596" w:right="261"/>
        <w:jc w:val="both"/>
      </w:pPr>
      <w:r>
        <w:t>Upravičeni so stroški za napotitev visokokvalificiranega osebja iz raziskovalne organizacije za širjenje znanja ali velike gospodarske družbe, ki dela na področju raziskav, razvoja in inovacij na novo ustanovljenem delovnem mestu pri upravičencu in ne nadomešča drugega osebja.</w:t>
      </w:r>
    </w:p>
    <w:p w14:paraId="5E033160" w14:textId="77777777" w:rsidR="00EC44D7" w:rsidRDefault="00EC44D7">
      <w:pPr>
        <w:pStyle w:val="Telobesedila"/>
        <w:spacing w:before="10"/>
        <w:rPr>
          <w:sz w:val="19"/>
        </w:rPr>
      </w:pPr>
    </w:p>
    <w:p w14:paraId="3B8A2151" w14:textId="77777777" w:rsidR="00EC44D7" w:rsidRDefault="00AF106A">
      <w:pPr>
        <w:pStyle w:val="Telobesedila"/>
        <w:spacing w:before="1"/>
        <w:ind w:left="596" w:right="256"/>
        <w:jc w:val="both"/>
      </w:pPr>
      <w:r>
        <w:t>Stroški plač ter druga povračila stroškov v zvezi z delom zaposlenih v okviru investicije upravičenca so upravičeni do sofinanciranja. Kot zaposlene se razume osebe, ki so z upravičencem sklenile pogodbo o zaposlitvi. Dopolnilno delo se v skladu z ZDR-1 opravlja na podlagi ene od oblik pogodbe o zaposlitvi in je kot takšno upravičeno do sofinanciranja, pri čemer mora biti s pogodbo o zaposlitvi za opravljanje dopolnilnega dela natančno opredeljen način uresničevanja pravic in obveznosti iz tega delovnega razmerja glede na pravice in obveznosti</w:t>
      </w:r>
      <w:r>
        <w:rPr>
          <w:spacing w:val="-6"/>
        </w:rPr>
        <w:t xml:space="preserve"> </w:t>
      </w:r>
      <w:r>
        <w:t>delavca.</w:t>
      </w:r>
    </w:p>
    <w:p w14:paraId="3D2CFA6A" w14:textId="77777777" w:rsidR="00EC44D7" w:rsidRDefault="00EC44D7">
      <w:pPr>
        <w:pStyle w:val="Telobesedila"/>
      </w:pPr>
    </w:p>
    <w:p w14:paraId="018F941F" w14:textId="77777777" w:rsidR="00EC44D7" w:rsidRDefault="00AF106A">
      <w:pPr>
        <w:pStyle w:val="Telobesedila"/>
        <w:spacing w:before="1"/>
        <w:ind w:left="596" w:right="255"/>
        <w:jc w:val="both"/>
      </w:pPr>
      <w:r>
        <w:t>Zaposleni lahko dela na izvedbi investicije polni delovni čas. Polni delovni čas pomeni osem ur na dan, pet dni v tednu, kar v povprečju znese 174 ur v mesecu. V primeru, da ima oseba sklenjeno pogodbo o zaposlitvi (bodisi za določen ali nedoločen čas) in dela na investiciji polni delovni čas, je upravičen strošek njegova plača ter druga povračila stroškov v zvezi z delom v celoti. V primeru, da zaposleni dela na projektu le del delovnega časa, se njegov strošek obračuna v sorazmernem deležu, z upoštevanjem obsega opravljenega dela. Osnova za določanje upravičenih izdatkov je mesečno število opravljenih ur v okviru investicije. Število opravljenih ur izhaja iz evidence opravljenega dela, ki jo mora upravičenec obvezno voditi posebej za vsako osebo, ki sodeluje pri izvedbi investicije z delom delovnega</w:t>
      </w:r>
      <w:r>
        <w:rPr>
          <w:spacing w:val="-2"/>
        </w:rPr>
        <w:t xml:space="preserve"> </w:t>
      </w:r>
      <w:r>
        <w:t>časa.</w:t>
      </w:r>
    </w:p>
    <w:p w14:paraId="7C32140B" w14:textId="77777777" w:rsidR="00EC44D7" w:rsidRDefault="00EC44D7">
      <w:pPr>
        <w:pStyle w:val="Telobesedila"/>
        <w:spacing w:before="10"/>
        <w:rPr>
          <w:sz w:val="19"/>
        </w:rPr>
      </w:pPr>
    </w:p>
    <w:p w14:paraId="2837DF56" w14:textId="77777777" w:rsidR="00EC44D7" w:rsidRDefault="00AF106A">
      <w:pPr>
        <w:pStyle w:val="Telobesedila"/>
        <w:ind w:left="596"/>
      </w:pPr>
      <w:r>
        <w:t>Urna postavka se lahko izračuna na dva načina:</w:t>
      </w:r>
    </w:p>
    <w:p w14:paraId="027FB67F" w14:textId="77777777" w:rsidR="00EC44D7" w:rsidRDefault="00AF106A">
      <w:pPr>
        <w:pStyle w:val="Odstavekseznama"/>
        <w:numPr>
          <w:ilvl w:val="0"/>
          <w:numId w:val="15"/>
        </w:numPr>
        <w:tabs>
          <w:tab w:val="left" w:pos="1001"/>
          <w:tab w:val="left" w:pos="1003"/>
        </w:tabs>
        <w:spacing w:before="3" w:line="238" w:lineRule="exact"/>
        <w:ind w:hanging="361"/>
        <w:jc w:val="left"/>
        <w:rPr>
          <w:rFonts w:ascii="Carlito" w:hAnsi="Carlito"/>
          <w:sz w:val="20"/>
        </w:rPr>
      </w:pPr>
      <w:r>
        <w:rPr>
          <w:sz w:val="20"/>
        </w:rPr>
        <w:t>na podlagi normativnega izračuna tako, da se upošteva povprečni mesečni fond ur (174</w:t>
      </w:r>
      <w:r>
        <w:rPr>
          <w:spacing w:val="-34"/>
          <w:sz w:val="20"/>
        </w:rPr>
        <w:t xml:space="preserve"> </w:t>
      </w:r>
      <w:r>
        <w:rPr>
          <w:sz w:val="20"/>
        </w:rPr>
        <w:t>ur),</w:t>
      </w:r>
    </w:p>
    <w:p w14:paraId="7888C7DA" w14:textId="77777777" w:rsidR="00EC44D7" w:rsidRPr="00E02790" w:rsidRDefault="00AF106A">
      <w:pPr>
        <w:pStyle w:val="Odstavekseznama"/>
        <w:numPr>
          <w:ilvl w:val="0"/>
          <w:numId w:val="15"/>
        </w:numPr>
        <w:tabs>
          <w:tab w:val="left" w:pos="1001"/>
          <w:tab w:val="left" w:pos="1003"/>
        </w:tabs>
        <w:spacing w:line="238" w:lineRule="exact"/>
        <w:ind w:hanging="361"/>
        <w:jc w:val="left"/>
        <w:rPr>
          <w:rFonts w:ascii="Carlito" w:hAnsi="Carlito"/>
          <w:sz w:val="20"/>
        </w:rPr>
      </w:pPr>
      <w:r>
        <w:rPr>
          <w:sz w:val="20"/>
        </w:rPr>
        <w:t>ali na podlagi dejansko opravljenih ur v posameznem</w:t>
      </w:r>
      <w:r>
        <w:rPr>
          <w:spacing w:val="1"/>
          <w:sz w:val="20"/>
        </w:rPr>
        <w:t xml:space="preserve"> </w:t>
      </w:r>
      <w:r>
        <w:rPr>
          <w:sz w:val="20"/>
        </w:rPr>
        <w:t>mesecu.</w:t>
      </w:r>
    </w:p>
    <w:p w14:paraId="1677729B" w14:textId="77777777" w:rsidR="00E02790" w:rsidRDefault="00E02790" w:rsidP="00E02790">
      <w:pPr>
        <w:pStyle w:val="Odstavekseznama"/>
        <w:tabs>
          <w:tab w:val="left" w:pos="1001"/>
          <w:tab w:val="left" w:pos="1003"/>
        </w:tabs>
        <w:spacing w:line="238" w:lineRule="exact"/>
        <w:ind w:left="1002" w:firstLine="0"/>
        <w:jc w:val="left"/>
        <w:rPr>
          <w:rFonts w:ascii="Carlito" w:hAnsi="Carlito"/>
          <w:sz w:val="20"/>
        </w:rPr>
      </w:pPr>
    </w:p>
    <w:tbl>
      <w:tblPr>
        <w:tblStyle w:val="NormalTable0"/>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8"/>
      </w:tblGrid>
      <w:tr w:rsidR="00EC44D7" w14:paraId="490F5BE8" w14:textId="77777777">
        <w:trPr>
          <w:trHeight w:val="6672"/>
        </w:trPr>
        <w:tc>
          <w:tcPr>
            <w:tcW w:w="8658" w:type="dxa"/>
          </w:tcPr>
          <w:p w14:paraId="57E3610F" w14:textId="33189EAC" w:rsidR="00EC44D7" w:rsidRDefault="00AF106A">
            <w:pPr>
              <w:pStyle w:val="TableParagraph"/>
              <w:ind w:left="136" w:right="54"/>
              <w:jc w:val="both"/>
              <w:rPr>
                <w:rFonts w:ascii="Arial" w:hAnsi="Arial"/>
                <w:i/>
                <w:sz w:val="20"/>
              </w:rPr>
            </w:pPr>
            <w:r>
              <w:rPr>
                <w:rFonts w:ascii="Arial" w:hAnsi="Arial"/>
                <w:i/>
                <w:sz w:val="20"/>
              </w:rPr>
              <w:t>Po zgoraj opisani metodologiji prikažite, kako ste ocenili strošek osebja. Prikažite tudi, kaj vse ste znotraj stroška dela upoštevali (upoštevajte, kaj vse lahko zajemajo upravičeni stroški – navedeno spodaj).</w:t>
            </w:r>
          </w:p>
        </w:tc>
      </w:tr>
    </w:tbl>
    <w:p w14:paraId="6D45BCDA" w14:textId="77777777" w:rsidR="00EC44D7" w:rsidRDefault="00EC44D7">
      <w:pPr>
        <w:pStyle w:val="Telobesedila"/>
        <w:spacing w:before="5"/>
        <w:rPr>
          <w:sz w:val="11"/>
        </w:rPr>
      </w:pPr>
    </w:p>
    <w:p w14:paraId="276AF4C7" w14:textId="77777777" w:rsidR="00EC44D7" w:rsidRDefault="00AF106A">
      <w:pPr>
        <w:pStyle w:val="Telobesedila"/>
        <w:spacing w:before="93"/>
        <w:ind w:left="596"/>
        <w:jc w:val="both"/>
      </w:pPr>
      <w:r>
        <w:t>Število ur ne sme presegati omejitev, ki jih določa nacionalna zakonodaja.</w:t>
      </w:r>
    </w:p>
    <w:p w14:paraId="4D3D3A41" w14:textId="77777777" w:rsidR="00EC44D7" w:rsidRDefault="00EC44D7">
      <w:pPr>
        <w:pStyle w:val="Telobesedila"/>
        <w:spacing w:before="10"/>
        <w:rPr>
          <w:sz w:val="19"/>
        </w:rPr>
      </w:pPr>
    </w:p>
    <w:p w14:paraId="40F09FC9" w14:textId="77777777" w:rsidR="00EC44D7" w:rsidRDefault="00AF106A">
      <w:pPr>
        <w:pStyle w:val="Telobesedila"/>
        <w:ind w:left="596"/>
        <w:jc w:val="both"/>
      </w:pPr>
      <w:r>
        <w:t>Upravičeni stroški lahko zajemajo:</w:t>
      </w:r>
    </w:p>
    <w:p w14:paraId="6A2EC97E" w14:textId="77777777" w:rsidR="00EC44D7" w:rsidRDefault="00AF106A">
      <w:pPr>
        <w:pStyle w:val="Odstavekseznama"/>
        <w:numPr>
          <w:ilvl w:val="1"/>
          <w:numId w:val="15"/>
        </w:numPr>
        <w:tabs>
          <w:tab w:val="left" w:pos="1305"/>
        </w:tabs>
        <w:spacing w:before="12" w:line="228" w:lineRule="auto"/>
        <w:ind w:right="257" w:hanging="360"/>
        <w:rPr>
          <w:sz w:val="20"/>
        </w:rPr>
      </w:pPr>
      <w:r w:rsidRPr="727553A3">
        <w:rPr>
          <w:sz w:val="20"/>
          <w:szCs w:val="20"/>
        </w:rPr>
        <w:t>plače in dodatke z vsemi pripadajočimi davki in prispevki delavca in delodajalca – v celoti ali pav deležu dela na</w:t>
      </w:r>
      <w:r w:rsidRPr="727553A3">
        <w:rPr>
          <w:spacing w:val="-1"/>
          <w:sz w:val="20"/>
          <w:szCs w:val="20"/>
        </w:rPr>
        <w:t xml:space="preserve"> </w:t>
      </w:r>
      <w:r w:rsidRPr="727553A3">
        <w:rPr>
          <w:sz w:val="20"/>
          <w:szCs w:val="20"/>
        </w:rPr>
        <w:t>investiciji;</w:t>
      </w:r>
    </w:p>
    <w:p w14:paraId="1FF4E10F" w14:textId="77777777" w:rsidR="00EC44D7" w:rsidRDefault="00AF106A">
      <w:pPr>
        <w:pStyle w:val="Odstavekseznama"/>
        <w:numPr>
          <w:ilvl w:val="1"/>
          <w:numId w:val="15"/>
        </w:numPr>
        <w:tabs>
          <w:tab w:val="left" w:pos="1305"/>
        </w:tabs>
        <w:spacing w:before="15" w:line="225" w:lineRule="auto"/>
        <w:ind w:right="256" w:hanging="360"/>
        <w:rPr>
          <w:sz w:val="20"/>
        </w:rPr>
      </w:pPr>
      <w:r w:rsidRPr="727553A3">
        <w:rPr>
          <w:sz w:val="20"/>
          <w:szCs w:val="20"/>
        </w:rPr>
        <w:t xml:space="preserve">povračila stroškov v zvezi z delom (prehrana med delom, prevoz na delo in z dela) – v celoti ali </w:t>
      </w:r>
      <w:r w:rsidRPr="727553A3">
        <w:rPr>
          <w:sz w:val="20"/>
          <w:szCs w:val="20"/>
        </w:rPr>
        <w:lastRenderedPageBreak/>
        <w:t>pa v deležu dela na</w:t>
      </w:r>
      <w:r w:rsidRPr="727553A3">
        <w:rPr>
          <w:spacing w:val="-1"/>
          <w:sz w:val="20"/>
          <w:szCs w:val="20"/>
        </w:rPr>
        <w:t xml:space="preserve"> </w:t>
      </w:r>
      <w:r w:rsidRPr="727553A3">
        <w:rPr>
          <w:sz w:val="20"/>
          <w:szCs w:val="20"/>
        </w:rPr>
        <w:t>investiciji;</w:t>
      </w:r>
    </w:p>
    <w:p w14:paraId="106AC0B6" w14:textId="77777777" w:rsidR="00EC44D7" w:rsidRDefault="00AF106A">
      <w:pPr>
        <w:pStyle w:val="Odstavekseznama"/>
        <w:numPr>
          <w:ilvl w:val="1"/>
          <w:numId w:val="15"/>
        </w:numPr>
        <w:tabs>
          <w:tab w:val="left" w:pos="1305"/>
        </w:tabs>
        <w:spacing w:before="12" w:line="232" w:lineRule="auto"/>
        <w:ind w:right="259" w:hanging="360"/>
        <w:rPr>
          <w:sz w:val="20"/>
        </w:rPr>
      </w:pPr>
      <w:r w:rsidRPr="727553A3">
        <w:rPr>
          <w:sz w:val="20"/>
          <w:szCs w:val="20"/>
        </w:rPr>
        <w:t>povračila in nadomestila (npr. boleznine do 30 dni), če delodajalec ne povrne stroškov dela iz drugih javnih virov (kadar je upravičenec neposredni proračunski uporabnik, je refundacija npr. boleznine upravičen</w:t>
      </w:r>
      <w:r w:rsidRPr="727553A3">
        <w:rPr>
          <w:spacing w:val="-4"/>
          <w:sz w:val="20"/>
          <w:szCs w:val="20"/>
        </w:rPr>
        <w:t xml:space="preserve"> </w:t>
      </w:r>
      <w:r w:rsidRPr="727553A3">
        <w:rPr>
          <w:sz w:val="20"/>
          <w:szCs w:val="20"/>
        </w:rPr>
        <w:t>strošek);</w:t>
      </w:r>
    </w:p>
    <w:p w14:paraId="6A6FCBCC" w14:textId="77777777" w:rsidR="00EC44D7" w:rsidRDefault="00AF106A">
      <w:pPr>
        <w:pStyle w:val="Odstavekseznama"/>
        <w:numPr>
          <w:ilvl w:val="1"/>
          <w:numId w:val="15"/>
        </w:numPr>
        <w:tabs>
          <w:tab w:val="left" w:pos="1305"/>
        </w:tabs>
        <w:spacing w:before="14" w:line="225" w:lineRule="auto"/>
        <w:ind w:right="265" w:hanging="360"/>
        <w:rPr>
          <w:sz w:val="20"/>
        </w:rPr>
      </w:pPr>
      <w:r w:rsidRPr="727553A3">
        <w:rPr>
          <w:sz w:val="20"/>
          <w:szCs w:val="20"/>
        </w:rPr>
        <w:t>druge osebne prejemke v skladu z veljavno zakonodajo (regres za letni dopust, odpravnine v skladu z 79. členom ZDR-1 ipd., v primeru delnega dela na investiciji v sorazmernem</w:t>
      </w:r>
      <w:r w:rsidRPr="727553A3">
        <w:rPr>
          <w:spacing w:val="-29"/>
          <w:sz w:val="20"/>
          <w:szCs w:val="20"/>
        </w:rPr>
        <w:t xml:space="preserve"> </w:t>
      </w:r>
      <w:r w:rsidRPr="727553A3">
        <w:rPr>
          <w:sz w:val="20"/>
          <w:szCs w:val="20"/>
        </w:rPr>
        <w:t>deležu);</w:t>
      </w:r>
    </w:p>
    <w:p w14:paraId="5DEA4E77" w14:textId="77777777" w:rsidR="00EC44D7" w:rsidRDefault="00AF106A">
      <w:pPr>
        <w:pStyle w:val="Odstavekseznama"/>
        <w:numPr>
          <w:ilvl w:val="1"/>
          <w:numId w:val="15"/>
        </w:numPr>
        <w:tabs>
          <w:tab w:val="left" w:pos="1305"/>
        </w:tabs>
        <w:spacing w:before="18" w:line="225" w:lineRule="auto"/>
        <w:ind w:right="264" w:hanging="360"/>
        <w:rPr>
          <w:sz w:val="20"/>
        </w:rPr>
      </w:pPr>
      <w:r w:rsidRPr="6E6C1818">
        <w:rPr>
          <w:sz w:val="20"/>
          <w:szCs w:val="20"/>
        </w:rPr>
        <w:t>jubilejne nagrade v skladu z veljavno zakonodajo (če je za delodajalca zakonsko obvezno, v primeru delnega dela na investiciji v sorazmernem deležu);</w:t>
      </w:r>
    </w:p>
    <w:p w14:paraId="00D100A7" w14:textId="77777777" w:rsidR="00EC44D7" w:rsidRDefault="00AF106A">
      <w:pPr>
        <w:pStyle w:val="Odstavekseznama"/>
        <w:numPr>
          <w:ilvl w:val="1"/>
          <w:numId w:val="15"/>
        </w:numPr>
        <w:tabs>
          <w:tab w:val="left" w:pos="1305"/>
        </w:tabs>
        <w:spacing w:before="17" w:line="225" w:lineRule="auto"/>
        <w:ind w:right="264" w:hanging="360"/>
        <w:rPr>
          <w:sz w:val="20"/>
        </w:rPr>
      </w:pPr>
      <w:r w:rsidRPr="6E6C1818">
        <w:rPr>
          <w:sz w:val="20"/>
          <w:szCs w:val="20"/>
        </w:rPr>
        <w:t>premije kolektivnega dodatnega pokojninskega zavarovanja (če je za delodajalca zakonsko obvezno);</w:t>
      </w:r>
    </w:p>
    <w:p w14:paraId="6D12BCD7" w14:textId="77777777" w:rsidR="00EC44D7" w:rsidRDefault="00AF106A">
      <w:pPr>
        <w:pStyle w:val="Odstavekseznama"/>
        <w:numPr>
          <w:ilvl w:val="1"/>
          <w:numId w:val="15"/>
        </w:numPr>
        <w:tabs>
          <w:tab w:val="left" w:pos="1305"/>
        </w:tabs>
        <w:spacing w:before="6"/>
        <w:ind w:left="1304" w:hanging="349"/>
        <w:rPr>
          <w:sz w:val="20"/>
        </w:rPr>
      </w:pPr>
      <w:r w:rsidRPr="727553A3">
        <w:rPr>
          <w:sz w:val="20"/>
          <w:szCs w:val="20"/>
        </w:rPr>
        <w:t>nadurno delo v skladu z zakonodajo, ki ureja delovna</w:t>
      </w:r>
      <w:r w:rsidRPr="727553A3">
        <w:rPr>
          <w:spacing w:val="-10"/>
          <w:sz w:val="20"/>
          <w:szCs w:val="20"/>
        </w:rPr>
        <w:t xml:space="preserve"> </w:t>
      </w:r>
      <w:r w:rsidRPr="727553A3">
        <w:rPr>
          <w:sz w:val="20"/>
          <w:szCs w:val="20"/>
        </w:rPr>
        <w:t>razmerja.</w:t>
      </w:r>
    </w:p>
    <w:p w14:paraId="02E36A76" w14:textId="77777777" w:rsidR="00EC44D7" w:rsidRDefault="00EC44D7">
      <w:pPr>
        <w:pStyle w:val="Telobesedila"/>
        <w:spacing w:before="10"/>
        <w:rPr>
          <w:sz w:val="18"/>
        </w:rPr>
      </w:pPr>
    </w:p>
    <w:p w14:paraId="6977F486" w14:textId="77777777" w:rsidR="00EC44D7" w:rsidRDefault="00AF106A">
      <w:pPr>
        <w:pStyle w:val="Telobesedila"/>
        <w:ind w:left="596"/>
      </w:pPr>
      <w:r>
        <w:t>Stroški, ki niso upravičeni do sofinanciranja, so:</w:t>
      </w:r>
    </w:p>
    <w:p w14:paraId="39ECB9B6" w14:textId="77777777" w:rsidR="00EC44D7" w:rsidRDefault="00AF106A">
      <w:pPr>
        <w:pStyle w:val="Odstavekseznama"/>
        <w:numPr>
          <w:ilvl w:val="1"/>
          <w:numId w:val="15"/>
        </w:numPr>
        <w:tabs>
          <w:tab w:val="left" w:pos="1304"/>
          <w:tab w:val="left" w:pos="1305"/>
        </w:tabs>
        <w:spacing w:before="6" w:line="232" w:lineRule="auto"/>
        <w:ind w:right="773" w:hanging="360"/>
        <w:jc w:val="left"/>
        <w:rPr>
          <w:sz w:val="20"/>
        </w:rPr>
      </w:pPr>
      <w:r w:rsidRPr="727553A3">
        <w:rPr>
          <w:sz w:val="20"/>
          <w:szCs w:val="20"/>
        </w:rPr>
        <w:t>prispevki za druge zavarovalne premije, ki niso zakonsko določene, kot npr. življenjska, nezgodna in druga zavarovanja, drugo dodatno zdravstveno in pokojninsko zavarovanje, prostovoljno</w:t>
      </w:r>
      <w:r w:rsidRPr="727553A3">
        <w:rPr>
          <w:spacing w:val="2"/>
          <w:sz w:val="20"/>
          <w:szCs w:val="20"/>
        </w:rPr>
        <w:t xml:space="preserve"> </w:t>
      </w:r>
      <w:r w:rsidRPr="727553A3">
        <w:rPr>
          <w:sz w:val="20"/>
          <w:szCs w:val="20"/>
        </w:rPr>
        <w:t>zavarovanje;</w:t>
      </w:r>
    </w:p>
    <w:p w14:paraId="499D3D5B" w14:textId="77777777" w:rsidR="00EC44D7" w:rsidRDefault="00AF106A">
      <w:pPr>
        <w:pStyle w:val="Odstavekseznama"/>
        <w:numPr>
          <w:ilvl w:val="1"/>
          <w:numId w:val="15"/>
        </w:numPr>
        <w:tabs>
          <w:tab w:val="left" w:pos="1304"/>
          <w:tab w:val="left" w:pos="1305"/>
        </w:tabs>
        <w:spacing w:before="6" w:line="238" w:lineRule="exact"/>
        <w:ind w:left="1304" w:hanging="349"/>
        <w:jc w:val="left"/>
        <w:rPr>
          <w:sz w:val="20"/>
        </w:rPr>
      </w:pPr>
      <w:r w:rsidRPr="727553A3">
        <w:rPr>
          <w:sz w:val="20"/>
          <w:szCs w:val="20"/>
        </w:rPr>
        <w:t>odpravnine (razen v primerih iz prejšnjega</w:t>
      </w:r>
      <w:r w:rsidRPr="727553A3">
        <w:rPr>
          <w:spacing w:val="-6"/>
          <w:sz w:val="20"/>
          <w:szCs w:val="20"/>
        </w:rPr>
        <w:t xml:space="preserve"> </w:t>
      </w:r>
      <w:r w:rsidRPr="727553A3">
        <w:rPr>
          <w:sz w:val="20"/>
          <w:szCs w:val="20"/>
        </w:rPr>
        <w:t>odstavka);</w:t>
      </w:r>
    </w:p>
    <w:p w14:paraId="3047956A" w14:textId="77777777" w:rsidR="00EC44D7" w:rsidRDefault="00AF106A">
      <w:pPr>
        <w:pStyle w:val="Odstavekseznama"/>
        <w:numPr>
          <w:ilvl w:val="1"/>
          <w:numId w:val="15"/>
        </w:numPr>
        <w:tabs>
          <w:tab w:val="left" w:pos="1304"/>
          <w:tab w:val="left" w:pos="1305"/>
        </w:tabs>
        <w:spacing w:line="233" w:lineRule="exact"/>
        <w:ind w:left="1304" w:hanging="349"/>
        <w:jc w:val="left"/>
        <w:rPr>
          <w:sz w:val="20"/>
        </w:rPr>
      </w:pPr>
      <w:r w:rsidRPr="727553A3">
        <w:rPr>
          <w:sz w:val="20"/>
          <w:szCs w:val="20"/>
        </w:rPr>
        <w:t>solidarnostne</w:t>
      </w:r>
      <w:r w:rsidRPr="727553A3">
        <w:rPr>
          <w:spacing w:val="-2"/>
          <w:sz w:val="20"/>
          <w:szCs w:val="20"/>
        </w:rPr>
        <w:t xml:space="preserve"> </w:t>
      </w:r>
      <w:r w:rsidRPr="727553A3">
        <w:rPr>
          <w:sz w:val="20"/>
          <w:szCs w:val="20"/>
        </w:rPr>
        <w:t>pomoči;</w:t>
      </w:r>
    </w:p>
    <w:p w14:paraId="453BD6AE" w14:textId="77777777" w:rsidR="00EC44D7" w:rsidRDefault="00AF106A">
      <w:pPr>
        <w:pStyle w:val="Odstavekseznama"/>
        <w:numPr>
          <w:ilvl w:val="1"/>
          <w:numId w:val="15"/>
        </w:numPr>
        <w:tabs>
          <w:tab w:val="left" w:pos="1304"/>
          <w:tab w:val="left" w:pos="1305"/>
        </w:tabs>
        <w:spacing w:line="233" w:lineRule="exact"/>
        <w:ind w:left="1304" w:hanging="349"/>
        <w:jc w:val="left"/>
        <w:rPr>
          <w:sz w:val="20"/>
        </w:rPr>
      </w:pPr>
      <w:r w:rsidRPr="727553A3">
        <w:rPr>
          <w:sz w:val="20"/>
          <w:szCs w:val="20"/>
        </w:rPr>
        <w:t>različne</w:t>
      </w:r>
      <w:r w:rsidRPr="727553A3">
        <w:rPr>
          <w:spacing w:val="-1"/>
          <w:sz w:val="20"/>
          <w:szCs w:val="20"/>
        </w:rPr>
        <w:t xml:space="preserve"> </w:t>
      </w:r>
      <w:r w:rsidRPr="727553A3">
        <w:rPr>
          <w:sz w:val="20"/>
          <w:szCs w:val="20"/>
        </w:rPr>
        <w:t>bonitete;</w:t>
      </w:r>
    </w:p>
    <w:p w14:paraId="23A79C84" w14:textId="77777777" w:rsidR="00EC44D7" w:rsidRDefault="00AF106A">
      <w:pPr>
        <w:pStyle w:val="Odstavekseznama"/>
        <w:numPr>
          <w:ilvl w:val="1"/>
          <w:numId w:val="15"/>
        </w:numPr>
        <w:tabs>
          <w:tab w:val="left" w:pos="1304"/>
          <w:tab w:val="left" w:pos="1305"/>
        </w:tabs>
        <w:spacing w:line="233" w:lineRule="exact"/>
        <w:ind w:left="1304" w:hanging="349"/>
        <w:jc w:val="left"/>
        <w:rPr>
          <w:sz w:val="20"/>
        </w:rPr>
      </w:pPr>
      <w:r w:rsidRPr="727553A3">
        <w:rPr>
          <w:sz w:val="20"/>
          <w:szCs w:val="20"/>
        </w:rPr>
        <w:t>letne stimulacije in druge</w:t>
      </w:r>
      <w:r w:rsidRPr="727553A3">
        <w:rPr>
          <w:spacing w:val="-1"/>
          <w:sz w:val="20"/>
          <w:szCs w:val="20"/>
        </w:rPr>
        <w:t xml:space="preserve"> </w:t>
      </w:r>
      <w:r w:rsidRPr="727553A3">
        <w:rPr>
          <w:sz w:val="20"/>
          <w:szCs w:val="20"/>
        </w:rPr>
        <w:t>nagrade;</w:t>
      </w:r>
    </w:p>
    <w:p w14:paraId="702C3C7B" w14:textId="77777777" w:rsidR="00EC44D7" w:rsidRDefault="00AF106A">
      <w:pPr>
        <w:pStyle w:val="Odstavekseznama"/>
        <w:numPr>
          <w:ilvl w:val="1"/>
          <w:numId w:val="15"/>
        </w:numPr>
        <w:tabs>
          <w:tab w:val="left" w:pos="1304"/>
          <w:tab w:val="left" w:pos="1305"/>
        </w:tabs>
        <w:spacing w:line="238" w:lineRule="exact"/>
        <w:ind w:left="1304" w:hanging="349"/>
        <w:jc w:val="left"/>
        <w:rPr>
          <w:sz w:val="20"/>
        </w:rPr>
      </w:pPr>
      <w:r w:rsidRPr="727553A3">
        <w:rPr>
          <w:sz w:val="20"/>
          <w:szCs w:val="20"/>
        </w:rPr>
        <w:t>jubilejne nagrade (razen v primerih iz prejšnjega</w:t>
      </w:r>
      <w:r w:rsidRPr="727553A3">
        <w:rPr>
          <w:spacing w:val="-10"/>
          <w:sz w:val="20"/>
          <w:szCs w:val="20"/>
        </w:rPr>
        <w:t xml:space="preserve"> </w:t>
      </w:r>
      <w:r w:rsidRPr="727553A3">
        <w:rPr>
          <w:sz w:val="20"/>
          <w:szCs w:val="20"/>
        </w:rPr>
        <w:t>odstavka).</w:t>
      </w:r>
    </w:p>
    <w:p w14:paraId="1DF7F398" w14:textId="77777777" w:rsidR="00EC44D7" w:rsidRDefault="00EC44D7">
      <w:pPr>
        <w:pStyle w:val="Telobesedila"/>
        <w:spacing w:before="2"/>
        <w:rPr>
          <w:sz w:val="4"/>
        </w:rPr>
      </w:pPr>
    </w:p>
    <w:p w14:paraId="2575930D" w14:textId="77777777" w:rsidR="005426EE" w:rsidRDefault="005426EE">
      <w:pPr>
        <w:pStyle w:val="Telobesedila"/>
        <w:spacing w:before="2"/>
        <w:rPr>
          <w:sz w:val="4"/>
        </w:rPr>
      </w:pPr>
    </w:p>
    <w:p w14:paraId="0268F21B" w14:textId="77777777" w:rsidR="005426EE" w:rsidRDefault="005426EE">
      <w:pPr>
        <w:pStyle w:val="Telobesedila"/>
        <w:spacing w:before="2"/>
        <w:rPr>
          <w:sz w:val="4"/>
        </w:rPr>
      </w:pPr>
    </w:p>
    <w:p w14:paraId="588BD338" w14:textId="77777777" w:rsidR="005426EE" w:rsidRDefault="005426EE">
      <w:pPr>
        <w:pStyle w:val="Telobesedila"/>
        <w:spacing w:before="2"/>
        <w:rPr>
          <w:sz w:val="4"/>
        </w:rPr>
      </w:pPr>
    </w:p>
    <w:p w14:paraId="49E1E777" w14:textId="77777777" w:rsidR="005426EE" w:rsidRDefault="005426EE">
      <w:pPr>
        <w:pStyle w:val="Telobesedila"/>
        <w:spacing w:before="2"/>
        <w:rPr>
          <w:sz w:val="4"/>
        </w:rPr>
      </w:pPr>
    </w:p>
    <w:p w14:paraId="2732298A" w14:textId="77777777" w:rsidR="005426EE" w:rsidRDefault="005426EE">
      <w:pPr>
        <w:pStyle w:val="Telobesedila"/>
        <w:spacing w:before="2"/>
        <w:rPr>
          <w:sz w:val="4"/>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tblGrid>
      <w:tr w:rsidR="00EC44D7" w14:paraId="21D371F4" w14:textId="77777777">
        <w:trPr>
          <w:trHeight w:val="268"/>
        </w:trPr>
        <w:tc>
          <w:tcPr>
            <w:tcW w:w="8757" w:type="dxa"/>
            <w:shd w:val="clear" w:color="auto" w:fill="DBE4F0"/>
          </w:tcPr>
          <w:p w14:paraId="4C48D9AC" w14:textId="77777777" w:rsidR="00EC44D7" w:rsidRDefault="00AF106A">
            <w:pPr>
              <w:pStyle w:val="TableParagraph"/>
              <w:spacing w:line="249" w:lineRule="exact"/>
              <w:ind w:left="108"/>
              <w:rPr>
                <w:b/>
              </w:rPr>
            </w:pPr>
            <w:r>
              <w:rPr>
                <w:b/>
              </w:rPr>
              <w:t>Stroški neopredmetenih sredstev</w:t>
            </w:r>
          </w:p>
        </w:tc>
      </w:tr>
    </w:tbl>
    <w:p w14:paraId="47C768A5" w14:textId="77777777" w:rsidR="00EC44D7" w:rsidRDefault="00EC44D7">
      <w:pPr>
        <w:pStyle w:val="Telobesedila"/>
        <w:spacing w:before="8"/>
        <w:rPr>
          <w:sz w:val="11"/>
        </w:rPr>
      </w:pPr>
    </w:p>
    <w:p w14:paraId="480654F6" w14:textId="77777777" w:rsidR="00EC44D7" w:rsidRDefault="00AF106A">
      <w:pPr>
        <w:pStyle w:val="Telobesedila"/>
        <w:spacing w:before="93"/>
        <w:ind w:left="596"/>
      </w:pPr>
      <w:r>
        <w:t>Kot upravičeni stroški neopredmetenih sredstev štejejo stroški za pridobivanje, potrjevanje in obrambe patentov ter druga neopredmetena sredstva.</w:t>
      </w:r>
    </w:p>
    <w:p w14:paraId="35F64519" w14:textId="77777777" w:rsidR="00EC44D7" w:rsidRDefault="00EC44D7">
      <w:pPr>
        <w:pStyle w:val="Telobesedila"/>
        <w:spacing w:before="4"/>
      </w:pPr>
    </w:p>
    <w:tbl>
      <w:tblPr>
        <w:tblStyle w:val="NormalTable0"/>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1"/>
      </w:tblGrid>
      <w:tr w:rsidR="00EC44D7" w14:paraId="0FB8C40F" w14:textId="77777777">
        <w:trPr>
          <w:trHeight w:val="2973"/>
        </w:trPr>
        <w:tc>
          <w:tcPr>
            <w:tcW w:w="8771" w:type="dxa"/>
          </w:tcPr>
          <w:p w14:paraId="43C5A0DB" w14:textId="77777777" w:rsidR="00EC44D7" w:rsidRDefault="00AF106A">
            <w:pPr>
              <w:pStyle w:val="TableParagraph"/>
              <w:ind w:left="71" w:right="62"/>
              <w:jc w:val="both"/>
              <w:rPr>
                <w:rFonts w:ascii="Arial" w:hAnsi="Arial"/>
                <w:i/>
                <w:sz w:val="20"/>
              </w:rPr>
            </w:pPr>
            <w:r>
              <w:rPr>
                <w:rFonts w:ascii="Arial" w:hAnsi="Arial"/>
                <w:i/>
                <w:sz w:val="20"/>
              </w:rPr>
              <w:t>V kolikor uveljavljate stroške neopredmetenih sredstev, vsakega izmed njih podrobneje pojasnite, izkažite, da bodo kupljeni ali pa bo zanje pridobljeno licenčno dovoljenje od zunanjih virov. Izkažite, da bo kupljeno po običajnih tržnih pogojih.</w:t>
            </w:r>
          </w:p>
        </w:tc>
      </w:tr>
    </w:tbl>
    <w:p w14:paraId="3E462667" w14:textId="77777777" w:rsidR="00EC44D7" w:rsidRDefault="00EC44D7">
      <w:pPr>
        <w:pStyle w:val="Telobesedila"/>
      </w:pPr>
    </w:p>
    <w:p w14:paraId="243C04AD" w14:textId="77777777" w:rsidR="00EC44D7" w:rsidRDefault="00EC44D7">
      <w:pPr>
        <w:pStyle w:val="Telobesedila"/>
        <w:spacing w:after="1"/>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tblGrid>
      <w:tr w:rsidR="00EC44D7" w14:paraId="7635F4CF" w14:textId="77777777">
        <w:trPr>
          <w:trHeight w:val="268"/>
        </w:trPr>
        <w:tc>
          <w:tcPr>
            <w:tcW w:w="8757" w:type="dxa"/>
            <w:shd w:val="clear" w:color="auto" w:fill="DBE4F0"/>
          </w:tcPr>
          <w:p w14:paraId="2D8C30B9" w14:textId="4E5690DC" w:rsidR="00EC44D7" w:rsidRDefault="00AF106A">
            <w:pPr>
              <w:pStyle w:val="TableParagraph"/>
              <w:spacing w:line="248" w:lineRule="exact"/>
              <w:ind w:left="108"/>
              <w:rPr>
                <w:b/>
              </w:rPr>
            </w:pPr>
            <w:r>
              <w:rPr>
                <w:b/>
              </w:rPr>
              <w:t xml:space="preserve">Stroški </w:t>
            </w:r>
            <w:r w:rsidR="008A4EED">
              <w:rPr>
                <w:b/>
              </w:rPr>
              <w:t>svetovalnih in podpornih storitev za inovacije</w:t>
            </w:r>
          </w:p>
        </w:tc>
      </w:tr>
    </w:tbl>
    <w:p w14:paraId="0EFD8D9B" w14:textId="77777777" w:rsidR="00EC44D7" w:rsidRDefault="00EC44D7">
      <w:pPr>
        <w:pStyle w:val="Telobesedila"/>
        <w:spacing w:before="9"/>
        <w:rPr>
          <w:sz w:val="19"/>
        </w:rPr>
      </w:pPr>
    </w:p>
    <w:p w14:paraId="60D17946" w14:textId="139BBBA9" w:rsidR="008A4EED" w:rsidRDefault="008A4EED" w:rsidP="008A4EED">
      <w:pPr>
        <w:pStyle w:val="Telobesedila"/>
        <w:ind w:left="596" w:right="297"/>
        <w:jc w:val="both"/>
      </w:pPr>
      <w:r>
        <w:t>Svetovalne storitve za inovacije pomenijo svetovanje, pomoč ali usposabljanje na področju prenosa znanja, pridobitve, zaščite ali izkoriščanja neopredmetenih sredstev ter uporabe standardov in predpisov, v katerih so zajete, ter svetovanje, pomoč ali usposabljanje pri uvajanju ali uporabi inovativnih tehnologij in rešitev (vključno z digitalnimi);</w:t>
      </w:r>
    </w:p>
    <w:p w14:paraId="5F266AC4" w14:textId="77777777" w:rsidR="008A4EED" w:rsidRDefault="008A4EED" w:rsidP="008A4EED">
      <w:pPr>
        <w:pStyle w:val="Telobesedila"/>
        <w:ind w:left="596" w:right="297"/>
        <w:jc w:val="both"/>
      </w:pPr>
    </w:p>
    <w:p w14:paraId="74B390F0" w14:textId="3BD87340" w:rsidR="00EC44D7" w:rsidRDefault="008A4EED" w:rsidP="005426EE">
      <w:pPr>
        <w:pStyle w:val="Telobesedila"/>
        <w:ind w:left="596" w:right="297"/>
        <w:jc w:val="both"/>
      </w:pPr>
      <w:r>
        <w:t>Podporne storitve za inovacije pomenijo zagotavljanje pisarniških prostorov, bank podatkov, storitev v oblaku in shranjevanja podatkov, knjižnic, tržnih raziskav, laboratorijev, označevanja kakovosti, preskušanja, eksperimentiranja in certificiranja ali drugih povezanih storitev, vključno s tistimi, ki jih zagotavljajo organizacije za raziskave in širjenje znanja, raziskovalne infrastrukture, preskusne in eksperimentalne infrastrukture ali inovacijski grozdi, da se razvijejo učinkovitejši ali tehnološko naprednejši proizvodi, procesi ali storitve, vključno z izvajanjem inovativnih tehnologij in rešitev (tudi digitalnih)</w:t>
      </w:r>
    </w:p>
    <w:p w14:paraId="27CC387B" w14:textId="25724924" w:rsidR="00EC44D7" w:rsidRDefault="00AF106A">
      <w:pPr>
        <w:pStyle w:val="Telobesedila"/>
        <w:spacing w:before="8"/>
        <w:rPr>
          <w:sz w:val="15"/>
        </w:rPr>
      </w:pPr>
      <w:r>
        <w:rPr>
          <w:noProof/>
        </w:rPr>
        <w:lastRenderedPageBreak/>
        <mc:AlternateContent>
          <mc:Choice Requires="wps">
            <w:drawing>
              <wp:anchor distT="0" distB="0" distL="0" distR="0" simplePos="0" relativeHeight="487610880" behindDoc="1" locked="0" layoutInCell="1" allowOverlap="1" wp14:anchorId="5BCE0FF2" wp14:editId="2F1A77CA">
                <wp:simplePos x="0" y="0"/>
                <wp:positionH relativeFrom="page">
                  <wp:posOffset>853440</wp:posOffset>
                </wp:positionH>
                <wp:positionV relativeFrom="paragraph">
                  <wp:posOffset>142875</wp:posOffset>
                </wp:positionV>
                <wp:extent cx="5542280" cy="1873885"/>
                <wp:effectExtent l="0" t="0" r="0" b="0"/>
                <wp:wrapTopAndBottom/>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280" cy="18738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2CCF7B" w14:textId="5E71033F" w:rsidR="00EC44D7" w:rsidRDefault="00AF106A">
                            <w:pPr>
                              <w:ind w:left="67" w:right="70"/>
                              <w:jc w:val="both"/>
                              <w:rPr>
                                <w:rFonts w:ascii="Arial" w:hAnsi="Arial"/>
                                <w:i/>
                                <w:sz w:val="20"/>
                              </w:rPr>
                            </w:pPr>
                            <w:r>
                              <w:rPr>
                                <w:rFonts w:ascii="Arial" w:hAnsi="Arial"/>
                                <w:i/>
                                <w:sz w:val="20"/>
                              </w:rPr>
                              <w:t xml:space="preserve">V kolikor uveljavljate stroške </w:t>
                            </w:r>
                            <w:r w:rsidR="008A4EED">
                              <w:rPr>
                                <w:rFonts w:ascii="Arial" w:hAnsi="Arial"/>
                                <w:i/>
                                <w:sz w:val="20"/>
                              </w:rPr>
                              <w:t>svetovalnih in podpornih storitev za inovacije</w:t>
                            </w:r>
                            <w:r>
                              <w:rPr>
                                <w:rFonts w:ascii="Arial" w:hAnsi="Arial"/>
                                <w:i/>
                                <w:sz w:val="20"/>
                              </w:rPr>
                              <w:t xml:space="preserve">, prikažite in dokažite, da gre za stroške svetovalnih in </w:t>
                            </w:r>
                            <w:r w:rsidR="008A4EED">
                              <w:rPr>
                                <w:rFonts w:ascii="Arial" w:hAnsi="Arial"/>
                                <w:i/>
                                <w:sz w:val="20"/>
                              </w:rPr>
                              <w:t>podpornih</w:t>
                            </w:r>
                            <w:r>
                              <w:rPr>
                                <w:rFonts w:ascii="Arial" w:hAnsi="Arial"/>
                                <w:i/>
                                <w:sz w:val="20"/>
                              </w:rPr>
                              <w:t xml:space="preserve"> storitev</w:t>
                            </w:r>
                            <w:r w:rsidR="008A4EED">
                              <w:rPr>
                                <w:rFonts w:ascii="Arial" w:hAnsi="Arial"/>
                                <w:i/>
                                <w:sz w:val="20"/>
                              </w:rPr>
                              <w:t xml:space="preserve"> za inovacije</w:t>
                            </w:r>
                            <w:r>
                              <w:rPr>
                                <w:rFonts w:ascii="Arial" w:hAnsi="Arial"/>
                                <w:i/>
                                <w:sz w:val="20"/>
                              </w:rPr>
                              <w:t xml:space="preserve"> ter podajte izjavo, da bodo uporabljene izključno za investicijo.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E0FF2" id="Text Box 22" o:spid="_x0000_s1049" type="#_x0000_t202" style="position:absolute;margin-left:67.2pt;margin-top:11.25pt;width:436.4pt;height:147.5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foGQIAABQEAAAOAAAAZHJzL2Uyb0RvYy54bWysU9uO0zAQfUfiHyy/07SFlhA1XS0ti5CW&#10;i7TwARPHaSwcj7HdJuXrd+yk3RW8IfJgjTMzZ2bOHG9uhk6zk3ReoSn5YjbnTBqBtTKHkv/4fvcq&#10;58wHMDVoNLLkZ+n5zfbli01vC7nEFnUtHSMQ44velrwNwRZZ5kUrO/AztNKQs0HXQaCrO2S1g57Q&#10;O50t5/N11qOrrUMhvae/+9HJtwm/aaQIX5vGy8B0yam3kE6Xziqe2XYDxcGBbZWY2oB/6KIDZajo&#10;FWoPAdjRqb+gOiUcemzCTGCXYdMoIdMMNM1i/sc0Dy1YmWYhcry90uT/H6z4cnqw3xwLw3scaIFp&#10;CG/vUfz0zOCuBXOQt85h30qoqfAiUpb11hdTaqTaFz6CVP1nrGnJcAyYgIbGdZEVmpMROi3gfCVd&#10;DoEJ+rlavVkuc3IJ8i3yt6/zfJVqQHFJt86HjxI7Fo2SO9pqgofTvQ+xHSguIbGawTulddqsNqwv&#10;+Xr+bj0OhlrV0RnDvDtUO+3YCaI20jfV9c/DIvIefDvGJdeomk4Fkq5WXcnzazYUkacPpk7lAyg9&#10;2tSiNhNxkauRtTBUA1N1yZdJiZHICuszUelwlCo9LTJadL8560mmJfe/juAkZ/qToXVETV8MdzGq&#10;iwFGUGrJA2ejuQuj9o/WqUNLyOPCDd7SyhqVyHzqYuqXpJc4np5J1Pbze4p6eszbRwAAAP//AwBQ&#10;SwMEFAAGAAgAAAAhAKWf9ODfAAAACwEAAA8AAABkcnMvZG93bnJldi54bWxMj0FuwjAQRfeVegdr&#10;KnVXbAIBFOKgqoJNF5VCOYCJp0loPBPFhqS3r1m1y695+v9NvptcJ244+JZJw3ymQCBVbFuqNZw+&#10;Dy8bED4YsqZjQg0/6GFXPD7kJrM8Uom3Y6hFLCGfGQ1NCH0mpa8adMbPuEeKty8enAkxDrW0gxlj&#10;uetkotRKOtNSXGhMj28NVt/Hq9OA5aVlPmzGsg/16d3v03T/kWr9/DS9bkEEnMIfDHf9qA5FdDrz&#10;lawXXcyL5TKiGpIkBXEHlFonIM4aFvP1CmSRy/8/FL8AAAD//wMAUEsBAi0AFAAGAAgAAAAhALaD&#10;OJL+AAAA4QEAABMAAAAAAAAAAAAAAAAAAAAAAFtDb250ZW50X1R5cGVzXS54bWxQSwECLQAUAAYA&#10;CAAAACEAOP0h/9YAAACUAQAACwAAAAAAAAAAAAAAAAAvAQAAX3JlbHMvLnJlbHNQSwECLQAUAAYA&#10;CAAAACEAxnbn6BkCAAAUBAAADgAAAAAAAAAAAAAAAAAuAgAAZHJzL2Uyb0RvYy54bWxQSwECLQAU&#10;AAYACAAAACEApZ/04N8AAAALAQAADwAAAAAAAAAAAAAAAABzBAAAZHJzL2Rvd25yZXYueG1sUEsF&#10;BgAAAAAEAAQA8wAAAH8FAAAAAA==&#10;" filled="f" strokeweight=".48pt">
                <v:textbox inset="0,0,0,0">
                  <w:txbxContent>
                    <w:p w14:paraId="4F2CCF7B" w14:textId="5E71033F" w:rsidR="00EC44D7" w:rsidRDefault="00AF106A">
                      <w:pPr>
                        <w:ind w:left="67" w:right="70"/>
                        <w:jc w:val="both"/>
                        <w:rPr>
                          <w:rFonts w:ascii="Arial" w:hAnsi="Arial"/>
                          <w:i/>
                          <w:sz w:val="20"/>
                        </w:rPr>
                      </w:pPr>
                      <w:r>
                        <w:rPr>
                          <w:rFonts w:ascii="Arial" w:hAnsi="Arial"/>
                          <w:i/>
                          <w:sz w:val="20"/>
                        </w:rPr>
                        <w:t xml:space="preserve">V kolikor uveljavljate stroške </w:t>
                      </w:r>
                      <w:r w:rsidR="008A4EED">
                        <w:rPr>
                          <w:rFonts w:ascii="Arial" w:hAnsi="Arial"/>
                          <w:i/>
                          <w:sz w:val="20"/>
                        </w:rPr>
                        <w:t>svetovalnih in podpornih storitev za inovacije</w:t>
                      </w:r>
                      <w:r>
                        <w:rPr>
                          <w:rFonts w:ascii="Arial" w:hAnsi="Arial"/>
                          <w:i/>
                          <w:sz w:val="20"/>
                        </w:rPr>
                        <w:t xml:space="preserve">, prikažite in dokažite, da gre za stroške svetovalnih in </w:t>
                      </w:r>
                      <w:r w:rsidR="008A4EED">
                        <w:rPr>
                          <w:rFonts w:ascii="Arial" w:hAnsi="Arial"/>
                          <w:i/>
                          <w:sz w:val="20"/>
                        </w:rPr>
                        <w:t>podpornih</w:t>
                      </w:r>
                      <w:r>
                        <w:rPr>
                          <w:rFonts w:ascii="Arial" w:hAnsi="Arial"/>
                          <w:i/>
                          <w:sz w:val="20"/>
                        </w:rPr>
                        <w:t xml:space="preserve"> storitev</w:t>
                      </w:r>
                      <w:r w:rsidR="008A4EED">
                        <w:rPr>
                          <w:rFonts w:ascii="Arial" w:hAnsi="Arial"/>
                          <w:i/>
                          <w:sz w:val="20"/>
                        </w:rPr>
                        <w:t xml:space="preserve"> za inovacije</w:t>
                      </w:r>
                      <w:r>
                        <w:rPr>
                          <w:rFonts w:ascii="Arial" w:hAnsi="Arial"/>
                          <w:i/>
                          <w:sz w:val="20"/>
                        </w:rPr>
                        <w:t xml:space="preserve"> ter podajte izjavo, da bodo uporabljene izključno za investicijo.</w:t>
                      </w:r>
                    </w:p>
                  </w:txbxContent>
                </v:textbox>
                <w10:wrap type="topAndBottom" anchorx="page"/>
              </v:shape>
            </w:pict>
          </mc:Fallback>
        </mc:AlternateContent>
      </w:r>
    </w:p>
    <w:p w14:paraId="609F92BC" w14:textId="77777777" w:rsidR="00EC44D7" w:rsidRDefault="00EC44D7">
      <w:pPr>
        <w:rPr>
          <w:sz w:val="15"/>
        </w:rPr>
        <w:sectPr w:rsidR="00EC44D7">
          <w:pgSz w:w="11910" w:h="16840"/>
          <w:pgMar w:top="1580" w:right="1160" w:bottom="280" w:left="820" w:header="708" w:footer="708" w:gutter="0"/>
          <w:cols w:space="708"/>
        </w:sectPr>
      </w:pPr>
    </w:p>
    <w:tbl>
      <w:tblPr>
        <w:tblStyle w:val="NormalTable0"/>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0"/>
        <w:gridCol w:w="2111"/>
        <w:gridCol w:w="1700"/>
        <w:gridCol w:w="1283"/>
        <w:gridCol w:w="1386"/>
        <w:gridCol w:w="1382"/>
      </w:tblGrid>
      <w:tr w:rsidR="00EC44D7" w14:paraId="264C68E9" w14:textId="77777777">
        <w:trPr>
          <w:trHeight w:val="537"/>
        </w:trPr>
        <w:tc>
          <w:tcPr>
            <w:tcW w:w="9142" w:type="dxa"/>
            <w:gridSpan w:val="6"/>
            <w:shd w:val="clear" w:color="auto" w:fill="DBE4F0"/>
          </w:tcPr>
          <w:p w14:paraId="64CD1E25" w14:textId="77777777" w:rsidR="00EC44D7" w:rsidRDefault="00AF106A">
            <w:pPr>
              <w:pStyle w:val="TableParagraph"/>
              <w:spacing w:line="264" w:lineRule="exact"/>
              <w:ind w:left="107"/>
              <w:rPr>
                <w:b/>
              </w:rPr>
            </w:pPr>
            <w:r>
              <w:rPr>
                <w:b/>
              </w:rPr>
              <w:lastRenderedPageBreak/>
              <w:t>4.5.4. UPRAVIČENI STROŠKI INVESTICIJE IN PRIČAKOVANO SOFINANCIRANJE – IZPOLNITE ZA</w:t>
            </w:r>
          </w:p>
          <w:p w14:paraId="2C0A6834" w14:textId="77777777" w:rsidR="00EC44D7" w:rsidRDefault="00AF106A">
            <w:pPr>
              <w:pStyle w:val="TableParagraph"/>
              <w:spacing w:line="253" w:lineRule="exact"/>
              <w:ind w:left="107"/>
              <w:rPr>
                <w:b/>
              </w:rPr>
            </w:pPr>
            <w:r>
              <w:rPr>
                <w:b/>
              </w:rPr>
              <w:t>VSAKEGA PARTNERJA IN NA RAVNI INVESTICIJE</w:t>
            </w:r>
          </w:p>
        </w:tc>
      </w:tr>
      <w:tr w:rsidR="00EC44D7" w14:paraId="70235AAA" w14:textId="77777777">
        <w:trPr>
          <w:trHeight w:val="1125"/>
        </w:trPr>
        <w:tc>
          <w:tcPr>
            <w:tcW w:w="1280" w:type="dxa"/>
          </w:tcPr>
          <w:p w14:paraId="5C617A33" w14:textId="77777777" w:rsidR="00EC44D7" w:rsidRDefault="00AF106A">
            <w:pPr>
              <w:pStyle w:val="TableParagraph"/>
              <w:spacing w:line="237" w:lineRule="auto"/>
              <w:ind w:left="107" w:right="148"/>
            </w:pPr>
            <w:r>
              <w:t>Prijavitelj – velikost</w:t>
            </w:r>
          </w:p>
        </w:tc>
        <w:tc>
          <w:tcPr>
            <w:tcW w:w="2111" w:type="dxa"/>
          </w:tcPr>
          <w:p w14:paraId="2299E247" w14:textId="77777777" w:rsidR="00EC44D7" w:rsidRDefault="00AF106A">
            <w:pPr>
              <w:pStyle w:val="TableParagraph"/>
              <w:spacing w:line="265" w:lineRule="exact"/>
              <w:ind w:left="107"/>
            </w:pPr>
            <w:r>
              <w:t>Vrsta stroška</w:t>
            </w:r>
          </w:p>
        </w:tc>
        <w:tc>
          <w:tcPr>
            <w:tcW w:w="1700" w:type="dxa"/>
          </w:tcPr>
          <w:p w14:paraId="048A78EA" w14:textId="77777777" w:rsidR="00EC44D7" w:rsidRDefault="00AF106A">
            <w:pPr>
              <w:pStyle w:val="TableParagraph"/>
              <w:ind w:left="336" w:right="326" w:firstLine="1"/>
              <w:jc w:val="center"/>
            </w:pPr>
            <w:r>
              <w:t xml:space="preserve">Vrednost (v EUR </w:t>
            </w:r>
            <w:r>
              <w:rPr>
                <w:spacing w:val="-4"/>
              </w:rPr>
              <w:t xml:space="preserve">brez </w:t>
            </w:r>
            <w:r>
              <w:t>DDV)</w:t>
            </w:r>
          </w:p>
        </w:tc>
        <w:tc>
          <w:tcPr>
            <w:tcW w:w="1283" w:type="dxa"/>
          </w:tcPr>
          <w:p w14:paraId="4F4D688C" w14:textId="77777777" w:rsidR="00EC44D7" w:rsidRDefault="00AF106A">
            <w:pPr>
              <w:pStyle w:val="TableParagraph"/>
              <w:spacing w:line="237" w:lineRule="auto"/>
              <w:ind w:left="194" w:right="161" w:hanging="10"/>
            </w:pPr>
            <w:r>
              <w:t>Kategorija investicije</w:t>
            </w:r>
          </w:p>
        </w:tc>
        <w:tc>
          <w:tcPr>
            <w:tcW w:w="1386" w:type="dxa"/>
          </w:tcPr>
          <w:p w14:paraId="67B09DE5" w14:textId="77777777" w:rsidR="00EC44D7" w:rsidRDefault="00AF106A">
            <w:pPr>
              <w:pStyle w:val="TableParagraph"/>
              <w:spacing w:before="9" w:line="225" w:lineRule="auto"/>
              <w:ind w:left="104" w:right="101"/>
              <w:rPr>
                <w:sz w:val="14"/>
              </w:rPr>
            </w:pPr>
            <w:r>
              <w:t xml:space="preserve">Delež sofinanciranj </w:t>
            </w:r>
            <w:r>
              <w:rPr>
                <w:position w:val="-9"/>
              </w:rPr>
              <w:t>a</w:t>
            </w:r>
            <w:r>
              <w:rPr>
                <w:sz w:val="14"/>
              </w:rPr>
              <w:t>22</w:t>
            </w:r>
          </w:p>
        </w:tc>
        <w:tc>
          <w:tcPr>
            <w:tcW w:w="1382" w:type="dxa"/>
          </w:tcPr>
          <w:p w14:paraId="7DA64EA0" w14:textId="77777777" w:rsidR="00EC44D7" w:rsidRDefault="00AF106A">
            <w:pPr>
              <w:pStyle w:val="TableParagraph"/>
              <w:ind w:left="106" w:right="95"/>
            </w:pPr>
            <w:r>
              <w:t>Vrednost sofinanciranj a (v EUR)</w:t>
            </w:r>
            <w:r>
              <w:rPr>
                <w:vertAlign w:val="superscript"/>
              </w:rPr>
              <w:t>23</w:t>
            </w:r>
          </w:p>
        </w:tc>
      </w:tr>
      <w:tr w:rsidR="00EC44D7" w14:paraId="7B41824A" w14:textId="77777777">
        <w:trPr>
          <w:trHeight w:val="268"/>
        </w:trPr>
        <w:tc>
          <w:tcPr>
            <w:tcW w:w="1280" w:type="dxa"/>
          </w:tcPr>
          <w:p w14:paraId="175A266B" w14:textId="77777777" w:rsidR="00EC44D7" w:rsidRDefault="00AF106A">
            <w:pPr>
              <w:pStyle w:val="TableParagraph"/>
              <w:spacing w:line="248" w:lineRule="exact"/>
              <w:ind w:left="107"/>
            </w:pPr>
            <w:r>
              <w:t>A</w:t>
            </w:r>
          </w:p>
        </w:tc>
        <w:tc>
          <w:tcPr>
            <w:tcW w:w="6480" w:type="dxa"/>
            <w:gridSpan w:val="4"/>
          </w:tcPr>
          <w:p w14:paraId="788097AE" w14:textId="77777777" w:rsidR="00EC44D7" w:rsidRDefault="00EC44D7">
            <w:pPr>
              <w:pStyle w:val="TableParagraph"/>
              <w:rPr>
                <w:rFonts w:ascii="Times New Roman"/>
                <w:sz w:val="18"/>
              </w:rPr>
            </w:pPr>
          </w:p>
        </w:tc>
        <w:tc>
          <w:tcPr>
            <w:tcW w:w="1382" w:type="dxa"/>
          </w:tcPr>
          <w:p w14:paraId="7847F2FB" w14:textId="77777777" w:rsidR="00EC44D7" w:rsidRDefault="00EC44D7">
            <w:pPr>
              <w:pStyle w:val="TableParagraph"/>
              <w:rPr>
                <w:rFonts w:ascii="Times New Roman"/>
                <w:sz w:val="18"/>
              </w:rPr>
            </w:pPr>
          </w:p>
        </w:tc>
      </w:tr>
      <w:tr w:rsidR="00EC44D7" w14:paraId="0EE8E9D2" w14:textId="77777777">
        <w:trPr>
          <w:trHeight w:val="268"/>
        </w:trPr>
        <w:tc>
          <w:tcPr>
            <w:tcW w:w="1280" w:type="dxa"/>
          </w:tcPr>
          <w:p w14:paraId="1B303B82" w14:textId="77777777" w:rsidR="00EC44D7" w:rsidRDefault="00AF106A">
            <w:pPr>
              <w:pStyle w:val="TableParagraph"/>
              <w:spacing w:line="248" w:lineRule="exact"/>
              <w:ind w:left="107"/>
            </w:pPr>
            <w:r>
              <w:t>1.kategorija</w:t>
            </w:r>
          </w:p>
        </w:tc>
        <w:tc>
          <w:tcPr>
            <w:tcW w:w="2111" w:type="dxa"/>
          </w:tcPr>
          <w:p w14:paraId="2467AFFD" w14:textId="77777777" w:rsidR="00EC44D7" w:rsidRDefault="00EC44D7">
            <w:pPr>
              <w:pStyle w:val="TableParagraph"/>
              <w:rPr>
                <w:rFonts w:ascii="Times New Roman"/>
                <w:sz w:val="18"/>
              </w:rPr>
            </w:pPr>
          </w:p>
        </w:tc>
        <w:tc>
          <w:tcPr>
            <w:tcW w:w="1700" w:type="dxa"/>
          </w:tcPr>
          <w:p w14:paraId="38D73482" w14:textId="77777777" w:rsidR="00EC44D7" w:rsidRDefault="00EC44D7">
            <w:pPr>
              <w:pStyle w:val="TableParagraph"/>
              <w:rPr>
                <w:rFonts w:ascii="Times New Roman"/>
                <w:sz w:val="18"/>
              </w:rPr>
            </w:pPr>
          </w:p>
        </w:tc>
        <w:tc>
          <w:tcPr>
            <w:tcW w:w="1283" w:type="dxa"/>
          </w:tcPr>
          <w:p w14:paraId="33063086" w14:textId="77777777" w:rsidR="00EC44D7" w:rsidRDefault="00EC44D7">
            <w:pPr>
              <w:pStyle w:val="TableParagraph"/>
              <w:rPr>
                <w:rFonts w:ascii="Times New Roman"/>
                <w:sz w:val="18"/>
              </w:rPr>
            </w:pPr>
          </w:p>
        </w:tc>
        <w:tc>
          <w:tcPr>
            <w:tcW w:w="1386" w:type="dxa"/>
          </w:tcPr>
          <w:p w14:paraId="0F806198" w14:textId="77777777" w:rsidR="00EC44D7" w:rsidRDefault="00EC44D7">
            <w:pPr>
              <w:pStyle w:val="TableParagraph"/>
              <w:rPr>
                <w:rFonts w:ascii="Times New Roman"/>
                <w:sz w:val="18"/>
              </w:rPr>
            </w:pPr>
          </w:p>
        </w:tc>
        <w:tc>
          <w:tcPr>
            <w:tcW w:w="1382" w:type="dxa"/>
          </w:tcPr>
          <w:p w14:paraId="4B2CC0AF" w14:textId="77777777" w:rsidR="00EC44D7" w:rsidRDefault="00EC44D7">
            <w:pPr>
              <w:pStyle w:val="TableParagraph"/>
              <w:rPr>
                <w:rFonts w:ascii="Times New Roman"/>
                <w:sz w:val="18"/>
              </w:rPr>
            </w:pPr>
          </w:p>
        </w:tc>
      </w:tr>
      <w:tr w:rsidR="00EC44D7" w14:paraId="4696331C" w14:textId="77777777">
        <w:trPr>
          <w:trHeight w:val="268"/>
        </w:trPr>
        <w:tc>
          <w:tcPr>
            <w:tcW w:w="1280" w:type="dxa"/>
          </w:tcPr>
          <w:p w14:paraId="185ED484" w14:textId="77777777" w:rsidR="00EC44D7" w:rsidRDefault="00AF106A">
            <w:pPr>
              <w:pStyle w:val="TableParagraph"/>
              <w:spacing w:line="248" w:lineRule="exact"/>
              <w:ind w:left="107"/>
            </w:pPr>
            <w:r>
              <w:t>2.kategorija</w:t>
            </w:r>
          </w:p>
        </w:tc>
        <w:tc>
          <w:tcPr>
            <w:tcW w:w="2111" w:type="dxa"/>
          </w:tcPr>
          <w:p w14:paraId="090B7A6A" w14:textId="77777777" w:rsidR="00EC44D7" w:rsidRDefault="00EC44D7">
            <w:pPr>
              <w:pStyle w:val="TableParagraph"/>
              <w:rPr>
                <w:rFonts w:ascii="Times New Roman"/>
                <w:sz w:val="18"/>
              </w:rPr>
            </w:pPr>
          </w:p>
        </w:tc>
        <w:tc>
          <w:tcPr>
            <w:tcW w:w="1700" w:type="dxa"/>
          </w:tcPr>
          <w:p w14:paraId="1863D94D" w14:textId="77777777" w:rsidR="00EC44D7" w:rsidRDefault="00EC44D7">
            <w:pPr>
              <w:pStyle w:val="TableParagraph"/>
              <w:rPr>
                <w:rFonts w:ascii="Times New Roman"/>
                <w:sz w:val="18"/>
              </w:rPr>
            </w:pPr>
          </w:p>
        </w:tc>
        <w:tc>
          <w:tcPr>
            <w:tcW w:w="1283" w:type="dxa"/>
          </w:tcPr>
          <w:p w14:paraId="49941991" w14:textId="77777777" w:rsidR="00EC44D7" w:rsidRDefault="00EC44D7">
            <w:pPr>
              <w:pStyle w:val="TableParagraph"/>
              <w:rPr>
                <w:rFonts w:ascii="Times New Roman"/>
                <w:sz w:val="18"/>
              </w:rPr>
            </w:pPr>
          </w:p>
        </w:tc>
        <w:tc>
          <w:tcPr>
            <w:tcW w:w="1386" w:type="dxa"/>
          </w:tcPr>
          <w:p w14:paraId="51A5AB2A" w14:textId="77777777" w:rsidR="00EC44D7" w:rsidRDefault="00EC44D7">
            <w:pPr>
              <w:pStyle w:val="TableParagraph"/>
              <w:rPr>
                <w:rFonts w:ascii="Times New Roman"/>
                <w:sz w:val="18"/>
              </w:rPr>
            </w:pPr>
          </w:p>
        </w:tc>
        <w:tc>
          <w:tcPr>
            <w:tcW w:w="1382" w:type="dxa"/>
          </w:tcPr>
          <w:p w14:paraId="5BA43BC7" w14:textId="77777777" w:rsidR="00EC44D7" w:rsidRDefault="00EC44D7">
            <w:pPr>
              <w:pStyle w:val="TableParagraph"/>
              <w:rPr>
                <w:rFonts w:ascii="Times New Roman"/>
                <w:sz w:val="18"/>
              </w:rPr>
            </w:pPr>
          </w:p>
        </w:tc>
      </w:tr>
      <w:tr w:rsidR="00EC44D7" w14:paraId="4D380C96" w14:textId="77777777">
        <w:trPr>
          <w:trHeight w:val="268"/>
        </w:trPr>
        <w:tc>
          <w:tcPr>
            <w:tcW w:w="1280" w:type="dxa"/>
          </w:tcPr>
          <w:p w14:paraId="0B338FA5" w14:textId="77777777" w:rsidR="00EC44D7" w:rsidRDefault="00EC44D7">
            <w:pPr>
              <w:pStyle w:val="TableParagraph"/>
              <w:rPr>
                <w:rFonts w:ascii="Times New Roman"/>
                <w:sz w:val="18"/>
              </w:rPr>
            </w:pPr>
          </w:p>
        </w:tc>
        <w:tc>
          <w:tcPr>
            <w:tcW w:w="2111" w:type="dxa"/>
          </w:tcPr>
          <w:p w14:paraId="541A5195" w14:textId="77777777" w:rsidR="00EC44D7" w:rsidRDefault="00AF106A">
            <w:pPr>
              <w:pStyle w:val="TableParagraph"/>
              <w:spacing w:line="248" w:lineRule="exact"/>
              <w:ind w:left="107"/>
            </w:pPr>
            <w:r>
              <w:t>Skupaj A</w:t>
            </w:r>
          </w:p>
        </w:tc>
        <w:tc>
          <w:tcPr>
            <w:tcW w:w="1700" w:type="dxa"/>
          </w:tcPr>
          <w:p w14:paraId="10B89427" w14:textId="77777777" w:rsidR="00EC44D7" w:rsidRDefault="00EC44D7">
            <w:pPr>
              <w:pStyle w:val="TableParagraph"/>
              <w:rPr>
                <w:rFonts w:ascii="Times New Roman"/>
                <w:sz w:val="18"/>
              </w:rPr>
            </w:pPr>
          </w:p>
        </w:tc>
        <w:tc>
          <w:tcPr>
            <w:tcW w:w="1283" w:type="dxa"/>
          </w:tcPr>
          <w:p w14:paraId="1418598A" w14:textId="77777777" w:rsidR="00EC44D7" w:rsidRDefault="00EC44D7">
            <w:pPr>
              <w:pStyle w:val="TableParagraph"/>
              <w:rPr>
                <w:rFonts w:ascii="Times New Roman"/>
                <w:sz w:val="18"/>
              </w:rPr>
            </w:pPr>
          </w:p>
        </w:tc>
        <w:tc>
          <w:tcPr>
            <w:tcW w:w="1386" w:type="dxa"/>
          </w:tcPr>
          <w:p w14:paraId="052FAD8C" w14:textId="77777777" w:rsidR="00EC44D7" w:rsidRDefault="00EC44D7">
            <w:pPr>
              <w:pStyle w:val="TableParagraph"/>
              <w:rPr>
                <w:rFonts w:ascii="Times New Roman"/>
                <w:sz w:val="18"/>
              </w:rPr>
            </w:pPr>
          </w:p>
        </w:tc>
        <w:tc>
          <w:tcPr>
            <w:tcW w:w="1382" w:type="dxa"/>
          </w:tcPr>
          <w:p w14:paraId="11217FFF" w14:textId="77777777" w:rsidR="00EC44D7" w:rsidRDefault="00EC44D7">
            <w:pPr>
              <w:pStyle w:val="TableParagraph"/>
              <w:rPr>
                <w:rFonts w:ascii="Times New Roman"/>
                <w:sz w:val="18"/>
              </w:rPr>
            </w:pPr>
          </w:p>
        </w:tc>
      </w:tr>
      <w:tr w:rsidR="00EC44D7" w14:paraId="2EEC07EF" w14:textId="77777777">
        <w:trPr>
          <w:trHeight w:val="268"/>
        </w:trPr>
        <w:tc>
          <w:tcPr>
            <w:tcW w:w="1280" w:type="dxa"/>
          </w:tcPr>
          <w:p w14:paraId="7A47C41C" w14:textId="77777777" w:rsidR="00EC44D7" w:rsidRDefault="00AF106A">
            <w:pPr>
              <w:pStyle w:val="TableParagraph"/>
              <w:spacing w:line="248" w:lineRule="exact"/>
              <w:ind w:left="107"/>
            </w:pPr>
            <w:r>
              <w:t>B</w:t>
            </w:r>
          </w:p>
        </w:tc>
        <w:tc>
          <w:tcPr>
            <w:tcW w:w="2111" w:type="dxa"/>
          </w:tcPr>
          <w:p w14:paraId="2E3B5C69" w14:textId="77777777" w:rsidR="00EC44D7" w:rsidRDefault="00EC44D7">
            <w:pPr>
              <w:pStyle w:val="TableParagraph"/>
              <w:rPr>
                <w:rFonts w:ascii="Times New Roman"/>
                <w:sz w:val="18"/>
              </w:rPr>
            </w:pPr>
          </w:p>
        </w:tc>
        <w:tc>
          <w:tcPr>
            <w:tcW w:w="1700" w:type="dxa"/>
          </w:tcPr>
          <w:p w14:paraId="3654F3E6" w14:textId="77777777" w:rsidR="00EC44D7" w:rsidRDefault="00EC44D7">
            <w:pPr>
              <w:pStyle w:val="TableParagraph"/>
              <w:rPr>
                <w:rFonts w:ascii="Times New Roman"/>
                <w:sz w:val="18"/>
              </w:rPr>
            </w:pPr>
          </w:p>
        </w:tc>
        <w:tc>
          <w:tcPr>
            <w:tcW w:w="1283" w:type="dxa"/>
          </w:tcPr>
          <w:p w14:paraId="741D8A87" w14:textId="77777777" w:rsidR="00EC44D7" w:rsidRDefault="00EC44D7">
            <w:pPr>
              <w:pStyle w:val="TableParagraph"/>
              <w:rPr>
                <w:rFonts w:ascii="Times New Roman"/>
                <w:sz w:val="18"/>
              </w:rPr>
            </w:pPr>
          </w:p>
        </w:tc>
        <w:tc>
          <w:tcPr>
            <w:tcW w:w="1386" w:type="dxa"/>
          </w:tcPr>
          <w:p w14:paraId="2C58644A" w14:textId="77777777" w:rsidR="00EC44D7" w:rsidRDefault="00EC44D7">
            <w:pPr>
              <w:pStyle w:val="TableParagraph"/>
              <w:rPr>
                <w:rFonts w:ascii="Times New Roman"/>
                <w:sz w:val="18"/>
              </w:rPr>
            </w:pPr>
          </w:p>
        </w:tc>
        <w:tc>
          <w:tcPr>
            <w:tcW w:w="1382" w:type="dxa"/>
          </w:tcPr>
          <w:p w14:paraId="560C3F7A" w14:textId="77777777" w:rsidR="00EC44D7" w:rsidRDefault="00EC44D7">
            <w:pPr>
              <w:pStyle w:val="TableParagraph"/>
              <w:rPr>
                <w:rFonts w:ascii="Times New Roman"/>
                <w:sz w:val="18"/>
              </w:rPr>
            </w:pPr>
          </w:p>
        </w:tc>
      </w:tr>
      <w:tr w:rsidR="00EC44D7" w14:paraId="07AB1ECD" w14:textId="77777777">
        <w:trPr>
          <w:trHeight w:val="268"/>
        </w:trPr>
        <w:tc>
          <w:tcPr>
            <w:tcW w:w="1280" w:type="dxa"/>
          </w:tcPr>
          <w:p w14:paraId="2FF922C8" w14:textId="77777777" w:rsidR="00EC44D7" w:rsidRDefault="00AF106A">
            <w:pPr>
              <w:pStyle w:val="TableParagraph"/>
              <w:spacing w:line="248" w:lineRule="exact"/>
              <w:ind w:left="107"/>
            </w:pPr>
            <w:r>
              <w:t>1.kategorija</w:t>
            </w:r>
          </w:p>
        </w:tc>
        <w:tc>
          <w:tcPr>
            <w:tcW w:w="2111" w:type="dxa"/>
          </w:tcPr>
          <w:p w14:paraId="03B82D06" w14:textId="77777777" w:rsidR="00EC44D7" w:rsidRDefault="00EC44D7">
            <w:pPr>
              <w:pStyle w:val="TableParagraph"/>
              <w:rPr>
                <w:rFonts w:ascii="Times New Roman"/>
                <w:sz w:val="18"/>
              </w:rPr>
            </w:pPr>
          </w:p>
        </w:tc>
        <w:tc>
          <w:tcPr>
            <w:tcW w:w="1700" w:type="dxa"/>
          </w:tcPr>
          <w:p w14:paraId="4BA3F4E7" w14:textId="77777777" w:rsidR="00EC44D7" w:rsidRDefault="00EC44D7">
            <w:pPr>
              <w:pStyle w:val="TableParagraph"/>
              <w:rPr>
                <w:rFonts w:ascii="Times New Roman"/>
                <w:sz w:val="18"/>
              </w:rPr>
            </w:pPr>
          </w:p>
        </w:tc>
        <w:tc>
          <w:tcPr>
            <w:tcW w:w="1283" w:type="dxa"/>
          </w:tcPr>
          <w:p w14:paraId="6BF724D2" w14:textId="77777777" w:rsidR="00EC44D7" w:rsidRDefault="00EC44D7">
            <w:pPr>
              <w:pStyle w:val="TableParagraph"/>
              <w:rPr>
                <w:rFonts w:ascii="Times New Roman"/>
                <w:sz w:val="18"/>
              </w:rPr>
            </w:pPr>
          </w:p>
        </w:tc>
        <w:tc>
          <w:tcPr>
            <w:tcW w:w="1386" w:type="dxa"/>
          </w:tcPr>
          <w:p w14:paraId="034C8381" w14:textId="77777777" w:rsidR="00EC44D7" w:rsidRDefault="00EC44D7">
            <w:pPr>
              <w:pStyle w:val="TableParagraph"/>
              <w:rPr>
                <w:rFonts w:ascii="Times New Roman"/>
                <w:sz w:val="18"/>
              </w:rPr>
            </w:pPr>
          </w:p>
        </w:tc>
        <w:tc>
          <w:tcPr>
            <w:tcW w:w="1382" w:type="dxa"/>
          </w:tcPr>
          <w:p w14:paraId="295D9F0B" w14:textId="77777777" w:rsidR="00EC44D7" w:rsidRDefault="00EC44D7">
            <w:pPr>
              <w:pStyle w:val="TableParagraph"/>
              <w:rPr>
                <w:rFonts w:ascii="Times New Roman"/>
                <w:sz w:val="18"/>
              </w:rPr>
            </w:pPr>
          </w:p>
        </w:tc>
      </w:tr>
      <w:tr w:rsidR="00EC44D7" w14:paraId="0551A443" w14:textId="77777777">
        <w:trPr>
          <w:trHeight w:val="268"/>
        </w:trPr>
        <w:tc>
          <w:tcPr>
            <w:tcW w:w="1280" w:type="dxa"/>
          </w:tcPr>
          <w:p w14:paraId="4AC9529F" w14:textId="77777777" w:rsidR="00EC44D7" w:rsidRDefault="00AF106A">
            <w:pPr>
              <w:pStyle w:val="TableParagraph"/>
              <w:spacing w:line="248" w:lineRule="exact"/>
              <w:ind w:left="107"/>
            </w:pPr>
            <w:r>
              <w:t>2.kategorija</w:t>
            </w:r>
          </w:p>
        </w:tc>
        <w:tc>
          <w:tcPr>
            <w:tcW w:w="2111" w:type="dxa"/>
          </w:tcPr>
          <w:p w14:paraId="287387C9" w14:textId="77777777" w:rsidR="00EC44D7" w:rsidRDefault="00EC44D7">
            <w:pPr>
              <w:pStyle w:val="TableParagraph"/>
              <w:rPr>
                <w:rFonts w:ascii="Times New Roman"/>
                <w:sz w:val="18"/>
              </w:rPr>
            </w:pPr>
          </w:p>
        </w:tc>
        <w:tc>
          <w:tcPr>
            <w:tcW w:w="1700" w:type="dxa"/>
          </w:tcPr>
          <w:p w14:paraId="732D04AE" w14:textId="77777777" w:rsidR="00EC44D7" w:rsidRDefault="00EC44D7">
            <w:pPr>
              <w:pStyle w:val="TableParagraph"/>
              <w:rPr>
                <w:rFonts w:ascii="Times New Roman"/>
                <w:sz w:val="18"/>
              </w:rPr>
            </w:pPr>
          </w:p>
        </w:tc>
        <w:tc>
          <w:tcPr>
            <w:tcW w:w="1283" w:type="dxa"/>
          </w:tcPr>
          <w:p w14:paraId="21197F2C" w14:textId="77777777" w:rsidR="00EC44D7" w:rsidRDefault="00EC44D7">
            <w:pPr>
              <w:pStyle w:val="TableParagraph"/>
              <w:rPr>
                <w:rFonts w:ascii="Times New Roman"/>
                <w:sz w:val="18"/>
              </w:rPr>
            </w:pPr>
          </w:p>
        </w:tc>
        <w:tc>
          <w:tcPr>
            <w:tcW w:w="1386" w:type="dxa"/>
          </w:tcPr>
          <w:p w14:paraId="6A308D7A" w14:textId="77777777" w:rsidR="00EC44D7" w:rsidRDefault="00EC44D7">
            <w:pPr>
              <w:pStyle w:val="TableParagraph"/>
              <w:rPr>
                <w:rFonts w:ascii="Times New Roman"/>
                <w:sz w:val="18"/>
              </w:rPr>
            </w:pPr>
          </w:p>
        </w:tc>
        <w:tc>
          <w:tcPr>
            <w:tcW w:w="1382" w:type="dxa"/>
          </w:tcPr>
          <w:p w14:paraId="63B080FF" w14:textId="77777777" w:rsidR="00EC44D7" w:rsidRDefault="00EC44D7">
            <w:pPr>
              <w:pStyle w:val="TableParagraph"/>
              <w:rPr>
                <w:rFonts w:ascii="Times New Roman"/>
                <w:sz w:val="18"/>
              </w:rPr>
            </w:pPr>
          </w:p>
        </w:tc>
      </w:tr>
      <w:tr w:rsidR="00EC44D7" w14:paraId="2461011D" w14:textId="77777777">
        <w:trPr>
          <w:trHeight w:val="268"/>
        </w:trPr>
        <w:tc>
          <w:tcPr>
            <w:tcW w:w="1280" w:type="dxa"/>
          </w:tcPr>
          <w:p w14:paraId="281747DA" w14:textId="77777777" w:rsidR="00EC44D7" w:rsidRDefault="00EC44D7">
            <w:pPr>
              <w:pStyle w:val="TableParagraph"/>
              <w:rPr>
                <w:rFonts w:ascii="Times New Roman"/>
                <w:sz w:val="18"/>
              </w:rPr>
            </w:pPr>
          </w:p>
        </w:tc>
        <w:tc>
          <w:tcPr>
            <w:tcW w:w="2111" w:type="dxa"/>
          </w:tcPr>
          <w:p w14:paraId="202C41CD" w14:textId="77777777" w:rsidR="00EC44D7" w:rsidRDefault="00AF106A">
            <w:pPr>
              <w:pStyle w:val="TableParagraph"/>
              <w:spacing w:line="248" w:lineRule="exact"/>
              <w:ind w:left="107"/>
            </w:pPr>
            <w:r>
              <w:t>Skupaj B</w:t>
            </w:r>
          </w:p>
        </w:tc>
        <w:tc>
          <w:tcPr>
            <w:tcW w:w="1700" w:type="dxa"/>
          </w:tcPr>
          <w:p w14:paraId="5CE51383" w14:textId="77777777" w:rsidR="00EC44D7" w:rsidRDefault="00EC44D7">
            <w:pPr>
              <w:pStyle w:val="TableParagraph"/>
              <w:rPr>
                <w:rFonts w:ascii="Times New Roman"/>
                <w:sz w:val="18"/>
              </w:rPr>
            </w:pPr>
          </w:p>
        </w:tc>
        <w:tc>
          <w:tcPr>
            <w:tcW w:w="1283" w:type="dxa"/>
          </w:tcPr>
          <w:p w14:paraId="5B2A71B7" w14:textId="77777777" w:rsidR="00EC44D7" w:rsidRDefault="00EC44D7">
            <w:pPr>
              <w:pStyle w:val="TableParagraph"/>
              <w:rPr>
                <w:rFonts w:ascii="Times New Roman"/>
                <w:sz w:val="18"/>
              </w:rPr>
            </w:pPr>
          </w:p>
        </w:tc>
        <w:tc>
          <w:tcPr>
            <w:tcW w:w="1386" w:type="dxa"/>
          </w:tcPr>
          <w:p w14:paraId="06594D41" w14:textId="77777777" w:rsidR="00EC44D7" w:rsidRDefault="00EC44D7">
            <w:pPr>
              <w:pStyle w:val="TableParagraph"/>
              <w:rPr>
                <w:rFonts w:ascii="Times New Roman"/>
                <w:sz w:val="18"/>
              </w:rPr>
            </w:pPr>
          </w:p>
        </w:tc>
        <w:tc>
          <w:tcPr>
            <w:tcW w:w="1382" w:type="dxa"/>
          </w:tcPr>
          <w:p w14:paraId="2AF56CF0" w14:textId="77777777" w:rsidR="00EC44D7" w:rsidRDefault="00EC44D7">
            <w:pPr>
              <w:pStyle w:val="TableParagraph"/>
              <w:rPr>
                <w:rFonts w:ascii="Times New Roman"/>
                <w:sz w:val="18"/>
              </w:rPr>
            </w:pPr>
          </w:p>
        </w:tc>
      </w:tr>
      <w:tr w:rsidR="00EC44D7" w14:paraId="4CAF015B" w14:textId="77777777">
        <w:trPr>
          <w:trHeight w:val="270"/>
        </w:trPr>
        <w:tc>
          <w:tcPr>
            <w:tcW w:w="1280" w:type="dxa"/>
          </w:tcPr>
          <w:p w14:paraId="38748BC7" w14:textId="77777777" w:rsidR="00EC44D7" w:rsidRDefault="00AF106A">
            <w:pPr>
              <w:pStyle w:val="TableParagraph"/>
              <w:spacing w:line="251" w:lineRule="exact"/>
              <w:ind w:left="107"/>
            </w:pPr>
            <w:r>
              <w:t>C</w:t>
            </w:r>
          </w:p>
        </w:tc>
        <w:tc>
          <w:tcPr>
            <w:tcW w:w="2111" w:type="dxa"/>
          </w:tcPr>
          <w:p w14:paraId="6A232DC1" w14:textId="77777777" w:rsidR="00EC44D7" w:rsidRDefault="00EC44D7">
            <w:pPr>
              <w:pStyle w:val="TableParagraph"/>
              <w:rPr>
                <w:rFonts w:ascii="Times New Roman"/>
                <w:sz w:val="20"/>
              </w:rPr>
            </w:pPr>
          </w:p>
        </w:tc>
        <w:tc>
          <w:tcPr>
            <w:tcW w:w="1700" w:type="dxa"/>
          </w:tcPr>
          <w:p w14:paraId="629F247F" w14:textId="77777777" w:rsidR="00EC44D7" w:rsidRDefault="00EC44D7">
            <w:pPr>
              <w:pStyle w:val="TableParagraph"/>
              <w:rPr>
                <w:rFonts w:ascii="Times New Roman"/>
                <w:sz w:val="20"/>
              </w:rPr>
            </w:pPr>
          </w:p>
        </w:tc>
        <w:tc>
          <w:tcPr>
            <w:tcW w:w="1283" w:type="dxa"/>
          </w:tcPr>
          <w:p w14:paraId="0E47FEBF" w14:textId="77777777" w:rsidR="00EC44D7" w:rsidRDefault="00EC44D7">
            <w:pPr>
              <w:pStyle w:val="TableParagraph"/>
              <w:rPr>
                <w:rFonts w:ascii="Times New Roman"/>
                <w:sz w:val="20"/>
              </w:rPr>
            </w:pPr>
          </w:p>
        </w:tc>
        <w:tc>
          <w:tcPr>
            <w:tcW w:w="1386" w:type="dxa"/>
          </w:tcPr>
          <w:p w14:paraId="7B049A5C" w14:textId="77777777" w:rsidR="00EC44D7" w:rsidRDefault="00EC44D7">
            <w:pPr>
              <w:pStyle w:val="TableParagraph"/>
              <w:rPr>
                <w:rFonts w:ascii="Times New Roman"/>
                <w:sz w:val="20"/>
              </w:rPr>
            </w:pPr>
          </w:p>
        </w:tc>
        <w:tc>
          <w:tcPr>
            <w:tcW w:w="1382" w:type="dxa"/>
          </w:tcPr>
          <w:p w14:paraId="7AA2A55E" w14:textId="77777777" w:rsidR="00EC44D7" w:rsidRDefault="00EC44D7">
            <w:pPr>
              <w:pStyle w:val="TableParagraph"/>
              <w:rPr>
                <w:rFonts w:ascii="Times New Roman"/>
                <w:sz w:val="20"/>
              </w:rPr>
            </w:pPr>
          </w:p>
        </w:tc>
      </w:tr>
      <w:tr w:rsidR="00EC44D7" w14:paraId="5200F2D5" w14:textId="77777777">
        <w:trPr>
          <w:trHeight w:val="269"/>
        </w:trPr>
        <w:tc>
          <w:tcPr>
            <w:tcW w:w="1280" w:type="dxa"/>
          </w:tcPr>
          <w:p w14:paraId="70D3E3C9" w14:textId="77777777" w:rsidR="00EC44D7" w:rsidRDefault="00AF106A">
            <w:pPr>
              <w:pStyle w:val="TableParagraph"/>
              <w:spacing w:line="249" w:lineRule="exact"/>
              <w:ind w:left="107"/>
            </w:pPr>
            <w:r>
              <w:t>1.kateogrija</w:t>
            </w:r>
          </w:p>
        </w:tc>
        <w:tc>
          <w:tcPr>
            <w:tcW w:w="2111" w:type="dxa"/>
          </w:tcPr>
          <w:p w14:paraId="0BD68D29" w14:textId="77777777" w:rsidR="00EC44D7" w:rsidRDefault="00EC44D7">
            <w:pPr>
              <w:pStyle w:val="TableParagraph"/>
              <w:rPr>
                <w:rFonts w:ascii="Times New Roman"/>
                <w:sz w:val="18"/>
              </w:rPr>
            </w:pPr>
          </w:p>
        </w:tc>
        <w:tc>
          <w:tcPr>
            <w:tcW w:w="1700" w:type="dxa"/>
          </w:tcPr>
          <w:p w14:paraId="40F20A2D" w14:textId="77777777" w:rsidR="00EC44D7" w:rsidRDefault="00EC44D7">
            <w:pPr>
              <w:pStyle w:val="TableParagraph"/>
              <w:rPr>
                <w:rFonts w:ascii="Times New Roman"/>
                <w:sz w:val="18"/>
              </w:rPr>
            </w:pPr>
          </w:p>
        </w:tc>
        <w:tc>
          <w:tcPr>
            <w:tcW w:w="1283" w:type="dxa"/>
          </w:tcPr>
          <w:p w14:paraId="207D479A" w14:textId="77777777" w:rsidR="00EC44D7" w:rsidRDefault="00EC44D7">
            <w:pPr>
              <w:pStyle w:val="TableParagraph"/>
              <w:rPr>
                <w:rFonts w:ascii="Times New Roman"/>
                <w:sz w:val="18"/>
              </w:rPr>
            </w:pPr>
          </w:p>
        </w:tc>
        <w:tc>
          <w:tcPr>
            <w:tcW w:w="1386" w:type="dxa"/>
          </w:tcPr>
          <w:p w14:paraId="01309DF7" w14:textId="77777777" w:rsidR="00EC44D7" w:rsidRDefault="00EC44D7">
            <w:pPr>
              <w:pStyle w:val="TableParagraph"/>
              <w:rPr>
                <w:rFonts w:ascii="Times New Roman"/>
                <w:sz w:val="18"/>
              </w:rPr>
            </w:pPr>
          </w:p>
        </w:tc>
        <w:tc>
          <w:tcPr>
            <w:tcW w:w="1382" w:type="dxa"/>
          </w:tcPr>
          <w:p w14:paraId="4128B6FE" w14:textId="77777777" w:rsidR="00EC44D7" w:rsidRDefault="00EC44D7">
            <w:pPr>
              <w:pStyle w:val="TableParagraph"/>
              <w:rPr>
                <w:rFonts w:ascii="Times New Roman"/>
                <w:sz w:val="18"/>
              </w:rPr>
            </w:pPr>
          </w:p>
        </w:tc>
      </w:tr>
      <w:tr w:rsidR="00EC44D7" w14:paraId="6309CC41" w14:textId="77777777">
        <w:trPr>
          <w:trHeight w:val="268"/>
        </w:trPr>
        <w:tc>
          <w:tcPr>
            <w:tcW w:w="1280" w:type="dxa"/>
          </w:tcPr>
          <w:p w14:paraId="0970C267" w14:textId="77777777" w:rsidR="00EC44D7" w:rsidRDefault="00AF106A">
            <w:pPr>
              <w:pStyle w:val="TableParagraph"/>
              <w:spacing w:line="248" w:lineRule="exact"/>
              <w:ind w:left="107"/>
            </w:pPr>
            <w:r>
              <w:t>2.kategorija</w:t>
            </w:r>
          </w:p>
        </w:tc>
        <w:tc>
          <w:tcPr>
            <w:tcW w:w="2111" w:type="dxa"/>
          </w:tcPr>
          <w:p w14:paraId="45DEA7E8" w14:textId="77777777" w:rsidR="00EC44D7" w:rsidRDefault="00EC44D7">
            <w:pPr>
              <w:pStyle w:val="TableParagraph"/>
              <w:rPr>
                <w:rFonts w:ascii="Times New Roman"/>
                <w:sz w:val="18"/>
              </w:rPr>
            </w:pPr>
          </w:p>
        </w:tc>
        <w:tc>
          <w:tcPr>
            <w:tcW w:w="1700" w:type="dxa"/>
          </w:tcPr>
          <w:p w14:paraId="09DC5BDB" w14:textId="77777777" w:rsidR="00EC44D7" w:rsidRDefault="00EC44D7">
            <w:pPr>
              <w:pStyle w:val="TableParagraph"/>
              <w:rPr>
                <w:rFonts w:ascii="Times New Roman"/>
                <w:sz w:val="18"/>
              </w:rPr>
            </w:pPr>
          </w:p>
        </w:tc>
        <w:tc>
          <w:tcPr>
            <w:tcW w:w="1283" w:type="dxa"/>
          </w:tcPr>
          <w:p w14:paraId="65BC9B9A" w14:textId="77777777" w:rsidR="00EC44D7" w:rsidRDefault="00EC44D7">
            <w:pPr>
              <w:pStyle w:val="TableParagraph"/>
              <w:rPr>
                <w:rFonts w:ascii="Times New Roman"/>
                <w:sz w:val="18"/>
              </w:rPr>
            </w:pPr>
          </w:p>
        </w:tc>
        <w:tc>
          <w:tcPr>
            <w:tcW w:w="1386" w:type="dxa"/>
          </w:tcPr>
          <w:p w14:paraId="0FAA41E2" w14:textId="77777777" w:rsidR="00EC44D7" w:rsidRDefault="00EC44D7">
            <w:pPr>
              <w:pStyle w:val="TableParagraph"/>
              <w:rPr>
                <w:rFonts w:ascii="Times New Roman"/>
                <w:sz w:val="18"/>
              </w:rPr>
            </w:pPr>
          </w:p>
        </w:tc>
        <w:tc>
          <w:tcPr>
            <w:tcW w:w="1382" w:type="dxa"/>
          </w:tcPr>
          <w:p w14:paraId="11AE33E6" w14:textId="77777777" w:rsidR="00EC44D7" w:rsidRDefault="00EC44D7">
            <w:pPr>
              <w:pStyle w:val="TableParagraph"/>
              <w:rPr>
                <w:rFonts w:ascii="Times New Roman"/>
                <w:sz w:val="18"/>
              </w:rPr>
            </w:pPr>
          </w:p>
        </w:tc>
      </w:tr>
      <w:tr w:rsidR="00EC44D7" w14:paraId="27BFA813" w14:textId="77777777">
        <w:trPr>
          <w:trHeight w:val="268"/>
        </w:trPr>
        <w:tc>
          <w:tcPr>
            <w:tcW w:w="1280" w:type="dxa"/>
          </w:tcPr>
          <w:p w14:paraId="09EDC151" w14:textId="77777777" w:rsidR="00EC44D7" w:rsidRDefault="00EC44D7">
            <w:pPr>
              <w:pStyle w:val="TableParagraph"/>
              <w:rPr>
                <w:rFonts w:ascii="Times New Roman"/>
                <w:sz w:val="18"/>
              </w:rPr>
            </w:pPr>
          </w:p>
        </w:tc>
        <w:tc>
          <w:tcPr>
            <w:tcW w:w="2111" w:type="dxa"/>
          </w:tcPr>
          <w:p w14:paraId="011E02E4" w14:textId="77777777" w:rsidR="00EC44D7" w:rsidRDefault="00AF106A">
            <w:pPr>
              <w:pStyle w:val="TableParagraph"/>
              <w:spacing w:line="248" w:lineRule="exact"/>
              <w:ind w:left="107"/>
            </w:pPr>
            <w:r>
              <w:t>Skupaj C</w:t>
            </w:r>
          </w:p>
        </w:tc>
        <w:tc>
          <w:tcPr>
            <w:tcW w:w="1700" w:type="dxa"/>
          </w:tcPr>
          <w:p w14:paraId="77619CB9" w14:textId="77777777" w:rsidR="00EC44D7" w:rsidRDefault="00EC44D7">
            <w:pPr>
              <w:pStyle w:val="TableParagraph"/>
              <w:rPr>
                <w:rFonts w:ascii="Times New Roman"/>
                <w:sz w:val="18"/>
              </w:rPr>
            </w:pPr>
          </w:p>
        </w:tc>
        <w:tc>
          <w:tcPr>
            <w:tcW w:w="1283" w:type="dxa"/>
          </w:tcPr>
          <w:p w14:paraId="76C65260" w14:textId="77777777" w:rsidR="00EC44D7" w:rsidRDefault="00EC44D7">
            <w:pPr>
              <w:pStyle w:val="TableParagraph"/>
              <w:rPr>
                <w:rFonts w:ascii="Times New Roman"/>
                <w:sz w:val="18"/>
              </w:rPr>
            </w:pPr>
          </w:p>
        </w:tc>
        <w:tc>
          <w:tcPr>
            <w:tcW w:w="1386" w:type="dxa"/>
          </w:tcPr>
          <w:p w14:paraId="31532B48" w14:textId="77777777" w:rsidR="00EC44D7" w:rsidRDefault="00EC44D7">
            <w:pPr>
              <w:pStyle w:val="TableParagraph"/>
              <w:rPr>
                <w:rFonts w:ascii="Times New Roman"/>
                <w:sz w:val="18"/>
              </w:rPr>
            </w:pPr>
          </w:p>
        </w:tc>
        <w:tc>
          <w:tcPr>
            <w:tcW w:w="1382" w:type="dxa"/>
          </w:tcPr>
          <w:p w14:paraId="5EB02D1D" w14:textId="77777777" w:rsidR="00EC44D7" w:rsidRDefault="00EC44D7">
            <w:pPr>
              <w:pStyle w:val="TableParagraph"/>
              <w:rPr>
                <w:rFonts w:ascii="Times New Roman"/>
                <w:sz w:val="18"/>
              </w:rPr>
            </w:pPr>
          </w:p>
        </w:tc>
      </w:tr>
      <w:tr w:rsidR="00EC44D7" w14:paraId="151CF1D5" w14:textId="77777777">
        <w:trPr>
          <w:trHeight w:val="268"/>
        </w:trPr>
        <w:tc>
          <w:tcPr>
            <w:tcW w:w="1280" w:type="dxa"/>
          </w:tcPr>
          <w:p w14:paraId="7E9FA203" w14:textId="77777777" w:rsidR="00EC44D7" w:rsidRDefault="00AF106A">
            <w:pPr>
              <w:pStyle w:val="TableParagraph"/>
              <w:spacing w:line="248" w:lineRule="exact"/>
              <w:ind w:left="107"/>
            </w:pPr>
            <w:r>
              <w:t>D</w:t>
            </w:r>
          </w:p>
        </w:tc>
        <w:tc>
          <w:tcPr>
            <w:tcW w:w="2111" w:type="dxa"/>
          </w:tcPr>
          <w:p w14:paraId="4D17475F" w14:textId="77777777" w:rsidR="00EC44D7" w:rsidRDefault="00EC44D7">
            <w:pPr>
              <w:pStyle w:val="TableParagraph"/>
              <w:rPr>
                <w:rFonts w:ascii="Times New Roman"/>
                <w:sz w:val="18"/>
              </w:rPr>
            </w:pPr>
          </w:p>
        </w:tc>
        <w:tc>
          <w:tcPr>
            <w:tcW w:w="1700" w:type="dxa"/>
          </w:tcPr>
          <w:p w14:paraId="1119F223" w14:textId="77777777" w:rsidR="00EC44D7" w:rsidRDefault="00EC44D7">
            <w:pPr>
              <w:pStyle w:val="TableParagraph"/>
              <w:rPr>
                <w:rFonts w:ascii="Times New Roman"/>
                <w:sz w:val="18"/>
              </w:rPr>
            </w:pPr>
          </w:p>
        </w:tc>
        <w:tc>
          <w:tcPr>
            <w:tcW w:w="1283" w:type="dxa"/>
          </w:tcPr>
          <w:p w14:paraId="2B6AEE66" w14:textId="77777777" w:rsidR="00EC44D7" w:rsidRDefault="00EC44D7">
            <w:pPr>
              <w:pStyle w:val="TableParagraph"/>
              <w:rPr>
                <w:rFonts w:ascii="Times New Roman"/>
                <w:sz w:val="18"/>
              </w:rPr>
            </w:pPr>
          </w:p>
        </w:tc>
        <w:tc>
          <w:tcPr>
            <w:tcW w:w="1386" w:type="dxa"/>
          </w:tcPr>
          <w:p w14:paraId="4048960C" w14:textId="77777777" w:rsidR="00EC44D7" w:rsidRDefault="00EC44D7">
            <w:pPr>
              <w:pStyle w:val="TableParagraph"/>
              <w:rPr>
                <w:rFonts w:ascii="Times New Roman"/>
                <w:sz w:val="18"/>
              </w:rPr>
            </w:pPr>
          </w:p>
        </w:tc>
        <w:tc>
          <w:tcPr>
            <w:tcW w:w="1382" w:type="dxa"/>
          </w:tcPr>
          <w:p w14:paraId="3BB11FC7" w14:textId="77777777" w:rsidR="00EC44D7" w:rsidRDefault="00EC44D7">
            <w:pPr>
              <w:pStyle w:val="TableParagraph"/>
              <w:rPr>
                <w:rFonts w:ascii="Times New Roman"/>
                <w:sz w:val="18"/>
              </w:rPr>
            </w:pPr>
          </w:p>
        </w:tc>
      </w:tr>
      <w:tr w:rsidR="00EC44D7" w14:paraId="17C212BB" w14:textId="77777777">
        <w:trPr>
          <w:trHeight w:val="268"/>
        </w:trPr>
        <w:tc>
          <w:tcPr>
            <w:tcW w:w="1280" w:type="dxa"/>
          </w:tcPr>
          <w:p w14:paraId="1276385F" w14:textId="77777777" w:rsidR="00EC44D7" w:rsidRDefault="00AF106A">
            <w:pPr>
              <w:pStyle w:val="TableParagraph"/>
              <w:spacing w:line="248" w:lineRule="exact"/>
              <w:ind w:left="107"/>
            </w:pPr>
            <w:r>
              <w:t>1.kategorija</w:t>
            </w:r>
          </w:p>
        </w:tc>
        <w:tc>
          <w:tcPr>
            <w:tcW w:w="2111" w:type="dxa"/>
          </w:tcPr>
          <w:p w14:paraId="5C5D4CA2" w14:textId="77777777" w:rsidR="00EC44D7" w:rsidRDefault="00EC44D7">
            <w:pPr>
              <w:pStyle w:val="TableParagraph"/>
              <w:rPr>
                <w:rFonts w:ascii="Times New Roman"/>
                <w:sz w:val="18"/>
              </w:rPr>
            </w:pPr>
          </w:p>
        </w:tc>
        <w:tc>
          <w:tcPr>
            <w:tcW w:w="1700" w:type="dxa"/>
          </w:tcPr>
          <w:p w14:paraId="0251BE91" w14:textId="77777777" w:rsidR="00EC44D7" w:rsidRDefault="00EC44D7">
            <w:pPr>
              <w:pStyle w:val="TableParagraph"/>
              <w:rPr>
                <w:rFonts w:ascii="Times New Roman"/>
                <w:sz w:val="18"/>
              </w:rPr>
            </w:pPr>
          </w:p>
        </w:tc>
        <w:tc>
          <w:tcPr>
            <w:tcW w:w="1283" w:type="dxa"/>
          </w:tcPr>
          <w:p w14:paraId="150880BE" w14:textId="77777777" w:rsidR="00EC44D7" w:rsidRDefault="00EC44D7">
            <w:pPr>
              <w:pStyle w:val="TableParagraph"/>
              <w:rPr>
                <w:rFonts w:ascii="Times New Roman"/>
                <w:sz w:val="18"/>
              </w:rPr>
            </w:pPr>
          </w:p>
        </w:tc>
        <w:tc>
          <w:tcPr>
            <w:tcW w:w="1386" w:type="dxa"/>
          </w:tcPr>
          <w:p w14:paraId="023FB81F" w14:textId="77777777" w:rsidR="00EC44D7" w:rsidRDefault="00EC44D7">
            <w:pPr>
              <w:pStyle w:val="TableParagraph"/>
              <w:rPr>
                <w:rFonts w:ascii="Times New Roman"/>
                <w:sz w:val="18"/>
              </w:rPr>
            </w:pPr>
          </w:p>
        </w:tc>
        <w:tc>
          <w:tcPr>
            <w:tcW w:w="1382" w:type="dxa"/>
          </w:tcPr>
          <w:p w14:paraId="61871F21" w14:textId="77777777" w:rsidR="00EC44D7" w:rsidRDefault="00EC44D7">
            <w:pPr>
              <w:pStyle w:val="TableParagraph"/>
              <w:rPr>
                <w:rFonts w:ascii="Times New Roman"/>
                <w:sz w:val="18"/>
              </w:rPr>
            </w:pPr>
          </w:p>
        </w:tc>
      </w:tr>
      <w:tr w:rsidR="00EC44D7" w14:paraId="430D3426" w14:textId="77777777">
        <w:trPr>
          <w:trHeight w:val="268"/>
        </w:trPr>
        <w:tc>
          <w:tcPr>
            <w:tcW w:w="1280" w:type="dxa"/>
          </w:tcPr>
          <w:p w14:paraId="0B553CF8" w14:textId="77777777" w:rsidR="00EC44D7" w:rsidRDefault="00AF106A">
            <w:pPr>
              <w:pStyle w:val="TableParagraph"/>
              <w:spacing w:line="248" w:lineRule="exact"/>
              <w:ind w:left="107"/>
            </w:pPr>
            <w:r>
              <w:t>2.kategorija</w:t>
            </w:r>
          </w:p>
        </w:tc>
        <w:tc>
          <w:tcPr>
            <w:tcW w:w="2111" w:type="dxa"/>
          </w:tcPr>
          <w:p w14:paraId="6010AFF0" w14:textId="77777777" w:rsidR="00EC44D7" w:rsidRDefault="00EC44D7">
            <w:pPr>
              <w:pStyle w:val="TableParagraph"/>
              <w:rPr>
                <w:rFonts w:ascii="Times New Roman"/>
                <w:sz w:val="18"/>
              </w:rPr>
            </w:pPr>
          </w:p>
        </w:tc>
        <w:tc>
          <w:tcPr>
            <w:tcW w:w="1700" w:type="dxa"/>
          </w:tcPr>
          <w:p w14:paraId="7B3A6CB7" w14:textId="77777777" w:rsidR="00EC44D7" w:rsidRDefault="00EC44D7">
            <w:pPr>
              <w:pStyle w:val="TableParagraph"/>
              <w:rPr>
                <w:rFonts w:ascii="Times New Roman"/>
                <w:sz w:val="18"/>
              </w:rPr>
            </w:pPr>
          </w:p>
        </w:tc>
        <w:tc>
          <w:tcPr>
            <w:tcW w:w="1283" w:type="dxa"/>
          </w:tcPr>
          <w:p w14:paraId="0B69A337" w14:textId="77777777" w:rsidR="00EC44D7" w:rsidRDefault="00EC44D7">
            <w:pPr>
              <w:pStyle w:val="TableParagraph"/>
              <w:rPr>
                <w:rFonts w:ascii="Times New Roman"/>
                <w:sz w:val="18"/>
              </w:rPr>
            </w:pPr>
          </w:p>
        </w:tc>
        <w:tc>
          <w:tcPr>
            <w:tcW w:w="1386" w:type="dxa"/>
          </w:tcPr>
          <w:p w14:paraId="6EA73CD6" w14:textId="77777777" w:rsidR="00EC44D7" w:rsidRDefault="00EC44D7">
            <w:pPr>
              <w:pStyle w:val="TableParagraph"/>
              <w:rPr>
                <w:rFonts w:ascii="Times New Roman"/>
                <w:sz w:val="18"/>
              </w:rPr>
            </w:pPr>
          </w:p>
        </w:tc>
        <w:tc>
          <w:tcPr>
            <w:tcW w:w="1382" w:type="dxa"/>
          </w:tcPr>
          <w:p w14:paraId="20D5BF00" w14:textId="77777777" w:rsidR="00EC44D7" w:rsidRDefault="00EC44D7">
            <w:pPr>
              <w:pStyle w:val="TableParagraph"/>
              <w:rPr>
                <w:rFonts w:ascii="Times New Roman"/>
                <w:sz w:val="18"/>
              </w:rPr>
            </w:pPr>
          </w:p>
        </w:tc>
      </w:tr>
      <w:tr w:rsidR="00EC44D7" w14:paraId="4DD30055" w14:textId="77777777">
        <w:trPr>
          <w:trHeight w:val="268"/>
        </w:trPr>
        <w:tc>
          <w:tcPr>
            <w:tcW w:w="1280" w:type="dxa"/>
          </w:tcPr>
          <w:p w14:paraId="6C9664C7" w14:textId="77777777" w:rsidR="00EC44D7" w:rsidRDefault="00EC44D7">
            <w:pPr>
              <w:pStyle w:val="TableParagraph"/>
              <w:rPr>
                <w:rFonts w:ascii="Times New Roman"/>
                <w:sz w:val="18"/>
              </w:rPr>
            </w:pPr>
          </w:p>
        </w:tc>
        <w:tc>
          <w:tcPr>
            <w:tcW w:w="2111" w:type="dxa"/>
          </w:tcPr>
          <w:p w14:paraId="60A5115D" w14:textId="77777777" w:rsidR="00EC44D7" w:rsidRDefault="00AF106A">
            <w:pPr>
              <w:pStyle w:val="TableParagraph"/>
              <w:spacing w:line="248" w:lineRule="exact"/>
              <w:ind w:left="107"/>
            </w:pPr>
            <w:r>
              <w:t>Skupaj D</w:t>
            </w:r>
          </w:p>
        </w:tc>
        <w:tc>
          <w:tcPr>
            <w:tcW w:w="1700" w:type="dxa"/>
          </w:tcPr>
          <w:p w14:paraId="37980C5B" w14:textId="77777777" w:rsidR="00EC44D7" w:rsidRDefault="00EC44D7">
            <w:pPr>
              <w:pStyle w:val="TableParagraph"/>
              <w:rPr>
                <w:rFonts w:ascii="Times New Roman"/>
                <w:sz w:val="18"/>
              </w:rPr>
            </w:pPr>
          </w:p>
        </w:tc>
        <w:tc>
          <w:tcPr>
            <w:tcW w:w="1283" w:type="dxa"/>
          </w:tcPr>
          <w:p w14:paraId="5F1EC44A" w14:textId="77777777" w:rsidR="00EC44D7" w:rsidRDefault="00EC44D7">
            <w:pPr>
              <w:pStyle w:val="TableParagraph"/>
              <w:rPr>
                <w:rFonts w:ascii="Times New Roman"/>
                <w:sz w:val="18"/>
              </w:rPr>
            </w:pPr>
          </w:p>
        </w:tc>
        <w:tc>
          <w:tcPr>
            <w:tcW w:w="1386" w:type="dxa"/>
          </w:tcPr>
          <w:p w14:paraId="3A5D44CB" w14:textId="77777777" w:rsidR="00EC44D7" w:rsidRDefault="00EC44D7">
            <w:pPr>
              <w:pStyle w:val="TableParagraph"/>
              <w:rPr>
                <w:rFonts w:ascii="Times New Roman"/>
                <w:sz w:val="18"/>
              </w:rPr>
            </w:pPr>
          </w:p>
        </w:tc>
        <w:tc>
          <w:tcPr>
            <w:tcW w:w="1382" w:type="dxa"/>
          </w:tcPr>
          <w:p w14:paraId="2724E787" w14:textId="77777777" w:rsidR="00EC44D7" w:rsidRDefault="00EC44D7">
            <w:pPr>
              <w:pStyle w:val="TableParagraph"/>
              <w:rPr>
                <w:rFonts w:ascii="Times New Roman"/>
                <w:sz w:val="18"/>
              </w:rPr>
            </w:pPr>
          </w:p>
        </w:tc>
      </w:tr>
      <w:tr w:rsidR="00EC44D7" w14:paraId="3E93F67C" w14:textId="77777777">
        <w:trPr>
          <w:trHeight w:val="268"/>
        </w:trPr>
        <w:tc>
          <w:tcPr>
            <w:tcW w:w="1280" w:type="dxa"/>
          </w:tcPr>
          <w:p w14:paraId="32C09200" w14:textId="77777777" w:rsidR="00EC44D7" w:rsidRDefault="00AF106A">
            <w:pPr>
              <w:pStyle w:val="TableParagraph"/>
              <w:spacing w:line="248" w:lineRule="exact"/>
              <w:ind w:left="107"/>
            </w:pPr>
            <w:r>
              <w:t>E</w:t>
            </w:r>
          </w:p>
        </w:tc>
        <w:tc>
          <w:tcPr>
            <w:tcW w:w="2111" w:type="dxa"/>
          </w:tcPr>
          <w:p w14:paraId="20ADCAAA" w14:textId="77777777" w:rsidR="00EC44D7" w:rsidRDefault="00EC44D7">
            <w:pPr>
              <w:pStyle w:val="TableParagraph"/>
              <w:rPr>
                <w:rFonts w:ascii="Times New Roman"/>
                <w:sz w:val="18"/>
              </w:rPr>
            </w:pPr>
          </w:p>
        </w:tc>
        <w:tc>
          <w:tcPr>
            <w:tcW w:w="1700" w:type="dxa"/>
          </w:tcPr>
          <w:p w14:paraId="4644AC3B" w14:textId="77777777" w:rsidR="00EC44D7" w:rsidRDefault="00EC44D7">
            <w:pPr>
              <w:pStyle w:val="TableParagraph"/>
              <w:rPr>
                <w:rFonts w:ascii="Times New Roman"/>
                <w:sz w:val="18"/>
              </w:rPr>
            </w:pPr>
          </w:p>
        </w:tc>
        <w:tc>
          <w:tcPr>
            <w:tcW w:w="1283" w:type="dxa"/>
          </w:tcPr>
          <w:p w14:paraId="5390306B" w14:textId="77777777" w:rsidR="00EC44D7" w:rsidRDefault="00EC44D7">
            <w:pPr>
              <w:pStyle w:val="TableParagraph"/>
              <w:rPr>
                <w:rFonts w:ascii="Times New Roman"/>
                <w:sz w:val="18"/>
              </w:rPr>
            </w:pPr>
          </w:p>
        </w:tc>
        <w:tc>
          <w:tcPr>
            <w:tcW w:w="1386" w:type="dxa"/>
          </w:tcPr>
          <w:p w14:paraId="5D9E62AB" w14:textId="77777777" w:rsidR="00EC44D7" w:rsidRDefault="00EC44D7">
            <w:pPr>
              <w:pStyle w:val="TableParagraph"/>
              <w:rPr>
                <w:rFonts w:ascii="Times New Roman"/>
                <w:sz w:val="18"/>
              </w:rPr>
            </w:pPr>
          </w:p>
        </w:tc>
        <w:tc>
          <w:tcPr>
            <w:tcW w:w="1382" w:type="dxa"/>
          </w:tcPr>
          <w:p w14:paraId="203C263F" w14:textId="77777777" w:rsidR="00EC44D7" w:rsidRDefault="00EC44D7">
            <w:pPr>
              <w:pStyle w:val="TableParagraph"/>
              <w:rPr>
                <w:rFonts w:ascii="Times New Roman"/>
                <w:sz w:val="18"/>
              </w:rPr>
            </w:pPr>
          </w:p>
        </w:tc>
      </w:tr>
      <w:tr w:rsidR="00EC44D7" w14:paraId="3448BC96" w14:textId="77777777">
        <w:trPr>
          <w:trHeight w:val="268"/>
        </w:trPr>
        <w:tc>
          <w:tcPr>
            <w:tcW w:w="1280" w:type="dxa"/>
          </w:tcPr>
          <w:p w14:paraId="4D63C458" w14:textId="77777777" w:rsidR="00EC44D7" w:rsidRDefault="00AF106A">
            <w:pPr>
              <w:pStyle w:val="TableParagraph"/>
              <w:spacing w:line="248" w:lineRule="exact"/>
              <w:ind w:left="107"/>
            </w:pPr>
            <w:r>
              <w:t>1.kategorija</w:t>
            </w:r>
          </w:p>
        </w:tc>
        <w:tc>
          <w:tcPr>
            <w:tcW w:w="2111" w:type="dxa"/>
          </w:tcPr>
          <w:p w14:paraId="077040E2" w14:textId="77777777" w:rsidR="00EC44D7" w:rsidRDefault="00EC44D7">
            <w:pPr>
              <w:pStyle w:val="TableParagraph"/>
              <w:rPr>
                <w:rFonts w:ascii="Times New Roman"/>
                <w:sz w:val="18"/>
              </w:rPr>
            </w:pPr>
          </w:p>
        </w:tc>
        <w:tc>
          <w:tcPr>
            <w:tcW w:w="1700" w:type="dxa"/>
          </w:tcPr>
          <w:p w14:paraId="7875DA91" w14:textId="77777777" w:rsidR="00EC44D7" w:rsidRDefault="00EC44D7">
            <w:pPr>
              <w:pStyle w:val="TableParagraph"/>
              <w:rPr>
                <w:rFonts w:ascii="Times New Roman"/>
                <w:sz w:val="18"/>
              </w:rPr>
            </w:pPr>
          </w:p>
        </w:tc>
        <w:tc>
          <w:tcPr>
            <w:tcW w:w="1283" w:type="dxa"/>
          </w:tcPr>
          <w:p w14:paraId="5C4EDCEB" w14:textId="77777777" w:rsidR="00EC44D7" w:rsidRDefault="00EC44D7">
            <w:pPr>
              <w:pStyle w:val="TableParagraph"/>
              <w:rPr>
                <w:rFonts w:ascii="Times New Roman"/>
                <w:sz w:val="18"/>
              </w:rPr>
            </w:pPr>
          </w:p>
        </w:tc>
        <w:tc>
          <w:tcPr>
            <w:tcW w:w="1386" w:type="dxa"/>
          </w:tcPr>
          <w:p w14:paraId="587E011B" w14:textId="77777777" w:rsidR="00EC44D7" w:rsidRDefault="00EC44D7">
            <w:pPr>
              <w:pStyle w:val="TableParagraph"/>
              <w:rPr>
                <w:rFonts w:ascii="Times New Roman"/>
                <w:sz w:val="18"/>
              </w:rPr>
            </w:pPr>
          </w:p>
        </w:tc>
        <w:tc>
          <w:tcPr>
            <w:tcW w:w="1382" w:type="dxa"/>
          </w:tcPr>
          <w:p w14:paraId="74FD4B90" w14:textId="77777777" w:rsidR="00EC44D7" w:rsidRDefault="00EC44D7">
            <w:pPr>
              <w:pStyle w:val="TableParagraph"/>
              <w:rPr>
                <w:rFonts w:ascii="Times New Roman"/>
                <w:sz w:val="18"/>
              </w:rPr>
            </w:pPr>
          </w:p>
        </w:tc>
      </w:tr>
      <w:tr w:rsidR="00EC44D7" w14:paraId="458750EB" w14:textId="77777777">
        <w:trPr>
          <w:trHeight w:val="268"/>
        </w:trPr>
        <w:tc>
          <w:tcPr>
            <w:tcW w:w="1280" w:type="dxa"/>
          </w:tcPr>
          <w:p w14:paraId="6577A846" w14:textId="77777777" w:rsidR="00EC44D7" w:rsidRDefault="00AF106A">
            <w:pPr>
              <w:pStyle w:val="TableParagraph"/>
              <w:spacing w:line="248" w:lineRule="exact"/>
              <w:ind w:left="107"/>
            </w:pPr>
            <w:r>
              <w:t>2.kategorija</w:t>
            </w:r>
          </w:p>
        </w:tc>
        <w:tc>
          <w:tcPr>
            <w:tcW w:w="2111" w:type="dxa"/>
          </w:tcPr>
          <w:p w14:paraId="3A7F60D8" w14:textId="77777777" w:rsidR="00EC44D7" w:rsidRDefault="00EC44D7">
            <w:pPr>
              <w:pStyle w:val="TableParagraph"/>
              <w:rPr>
                <w:rFonts w:ascii="Times New Roman"/>
                <w:sz w:val="18"/>
              </w:rPr>
            </w:pPr>
          </w:p>
        </w:tc>
        <w:tc>
          <w:tcPr>
            <w:tcW w:w="1700" w:type="dxa"/>
          </w:tcPr>
          <w:p w14:paraId="43B30906" w14:textId="77777777" w:rsidR="00EC44D7" w:rsidRDefault="00EC44D7">
            <w:pPr>
              <w:pStyle w:val="TableParagraph"/>
              <w:rPr>
                <w:rFonts w:ascii="Times New Roman"/>
                <w:sz w:val="18"/>
              </w:rPr>
            </w:pPr>
          </w:p>
        </w:tc>
        <w:tc>
          <w:tcPr>
            <w:tcW w:w="1283" w:type="dxa"/>
          </w:tcPr>
          <w:p w14:paraId="466DFAC1" w14:textId="77777777" w:rsidR="00EC44D7" w:rsidRDefault="00EC44D7">
            <w:pPr>
              <w:pStyle w:val="TableParagraph"/>
              <w:rPr>
                <w:rFonts w:ascii="Times New Roman"/>
                <w:sz w:val="18"/>
              </w:rPr>
            </w:pPr>
          </w:p>
        </w:tc>
        <w:tc>
          <w:tcPr>
            <w:tcW w:w="1386" w:type="dxa"/>
          </w:tcPr>
          <w:p w14:paraId="04399436" w14:textId="77777777" w:rsidR="00EC44D7" w:rsidRDefault="00EC44D7">
            <w:pPr>
              <w:pStyle w:val="TableParagraph"/>
              <w:rPr>
                <w:rFonts w:ascii="Times New Roman"/>
                <w:sz w:val="18"/>
              </w:rPr>
            </w:pPr>
          </w:p>
        </w:tc>
        <w:tc>
          <w:tcPr>
            <w:tcW w:w="1382" w:type="dxa"/>
          </w:tcPr>
          <w:p w14:paraId="2FF783C8" w14:textId="77777777" w:rsidR="00EC44D7" w:rsidRDefault="00EC44D7">
            <w:pPr>
              <w:pStyle w:val="TableParagraph"/>
              <w:rPr>
                <w:rFonts w:ascii="Times New Roman"/>
                <w:sz w:val="18"/>
              </w:rPr>
            </w:pPr>
          </w:p>
        </w:tc>
      </w:tr>
      <w:tr w:rsidR="00EC44D7" w14:paraId="48A54E6A" w14:textId="77777777">
        <w:trPr>
          <w:trHeight w:val="268"/>
        </w:trPr>
        <w:tc>
          <w:tcPr>
            <w:tcW w:w="1280" w:type="dxa"/>
          </w:tcPr>
          <w:p w14:paraId="7338293A" w14:textId="77777777" w:rsidR="00EC44D7" w:rsidRDefault="00EC44D7">
            <w:pPr>
              <w:pStyle w:val="TableParagraph"/>
              <w:rPr>
                <w:rFonts w:ascii="Times New Roman"/>
                <w:sz w:val="18"/>
              </w:rPr>
            </w:pPr>
          </w:p>
        </w:tc>
        <w:tc>
          <w:tcPr>
            <w:tcW w:w="2111" w:type="dxa"/>
          </w:tcPr>
          <w:p w14:paraId="4C927873" w14:textId="77777777" w:rsidR="00EC44D7" w:rsidRDefault="00AF106A">
            <w:pPr>
              <w:pStyle w:val="TableParagraph"/>
              <w:spacing w:line="248" w:lineRule="exact"/>
              <w:ind w:left="107"/>
            </w:pPr>
            <w:r>
              <w:t>Skupaj E</w:t>
            </w:r>
          </w:p>
        </w:tc>
        <w:tc>
          <w:tcPr>
            <w:tcW w:w="1700" w:type="dxa"/>
          </w:tcPr>
          <w:p w14:paraId="2A23C0A6" w14:textId="77777777" w:rsidR="00EC44D7" w:rsidRDefault="00EC44D7">
            <w:pPr>
              <w:pStyle w:val="TableParagraph"/>
              <w:rPr>
                <w:rFonts w:ascii="Times New Roman"/>
                <w:sz w:val="18"/>
              </w:rPr>
            </w:pPr>
          </w:p>
        </w:tc>
        <w:tc>
          <w:tcPr>
            <w:tcW w:w="1283" w:type="dxa"/>
          </w:tcPr>
          <w:p w14:paraId="38A27739" w14:textId="77777777" w:rsidR="00EC44D7" w:rsidRDefault="00EC44D7">
            <w:pPr>
              <w:pStyle w:val="TableParagraph"/>
              <w:rPr>
                <w:rFonts w:ascii="Times New Roman"/>
                <w:sz w:val="18"/>
              </w:rPr>
            </w:pPr>
          </w:p>
        </w:tc>
        <w:tc>
          <w:tcPr>
            <w:tcW w:w="1386" w:type="dxa"/>
          </w:tcPr>
          <w:p w14:paraId="4BC49428" w14:textId="77777777" w:rsidR="00EC44D7" w:rsidRDefault="00EC44D7">
            <w:pPr>
              <w:pStyle w:val="TableParagraph"/>
              <w:rPr>
                <w:rFonts w:ascii="Times New Roman"/>
                <w:sz w:val="18"/>
              </w:rPr>
            </w:pPr>
          </w:p>
        </w:tc>
        <w:tc>
          <w:tcPr>
            <w:tcW w:w="1382" w:type="dxa"/>
          </w:tcPr>
          <w:p w14:paraId="4F74A330" w14:textId="77777777" w:rsidR="00EC44D7" w:rsidRDefault="00EC44D7">
            <w:pPr>
              <w:pStyle w:val="TableParagraph"/>
              <w:rPr>
                <w:rFonts w:ascii="Times New Roman"/>
                <w:sz w:val="18"/>
              </w:rPr>
            </w:pPr>
          </w:p>
        </w:tc>
      </w:tr>
      <w:tr w:rsidR="00EC44D7" w14:paraId="000C03E9" w14:textId="77777777">
        <w:trPr>
          <w:trHeight w:val="268"/>
        </w:trPr>
        <w:tc>
          <w:tcPr>
            <w:tcW w:w="9142" w:type="dxa"/>
            <w:gridSpan w:val="6"/>
          </w:tcPr>
          <w:p w14:paraId="08BE1A85" w14:textId="77777777" w:rsidR="00EC44D7" w:rsidRDefault="00EC44D7">
            <w:pPr>
              <w:pStyle w:val="TableParagraph"/>
              <w:rPr>
                <w:rFonts w:ascii="Times New Roman"/>
                <w:sz w:val="18"/>
              </w:rPr>
            </w:pPr>
          </w:p>
        </w:tc>
      </w:tr>
      <w:tr w:rsidR="00EC44D7" w14:paraId="0AE75B85" w14:textId="77777777">
        <w:trPr>
          <w:trHeight w:val="268"/>
        </w:trPr>
        <w:tc>
          <w:tcPr>
            <w:tcW w:w="1280" w:type="dxa"/>
          </w:tcPr>
          <w:p w14:paraId="67FEBFD5" w14:textId="77777777" w:rsidR="00EC44D7" w:rsidRDefault="00EC44D7">
            <w:pPr>
              <w:pStyle w:val="TableParagraph"/>
              <w:rPr>
                <w:rFonts w:ascii="Times New Roman"/>
                <w:sz w:val="18"/>
              </w:rPr>
            </w:pPr>
          </w:p>
        </w:tc>
        <w:tc>
          <w:tcPr>
            <w:tcW w:w="2111" w:type="dxa"/>
          </w:tcPr>
          <w:p w14:paraId="33124571" w14:textId="77777777" w:rsidR="00EC44D7" w:rsidRDefault="00AF106A">
            <w:pPr>
              <w:pStyle w:val="TableParagraph"/>
              <w:spacing w:line="248" w:lineRule="exact"/>
              <w:ind w:left="107"/>
              <w:rPr>
                <w:b/>
              </w:rPr>
            </w:pPr>
            <w:r>
              <w:rPr>
                <w:b/>
              </w:rPr>
              <w:t>SKUPAJ 1. kategorija</w:t>
            </w:r>
          </w:p>
        </w:tc>
        <w:tc>
          <w:tcPr>
            <w:tcW w:w="1700" w:type="dxa"/>
          </w:tcPr>
          <w:p w14:paraId="5EFED937" w14:textId="77777777" w:rsidR="00EC44D7" w:rsidRDefault="00EC44D7">
            <w:pPr>
              <w:pStyle w:val="TableParagraph"/>
              <w:rPr>
                <w:rFonts w:ascii="Times New Roman"/>
                <w:sz w:val="18"/>
              </w:rPr>
            </w:pPr>
          </w:p>
        </w:tc>
        <w:tc>
          <w:tcPr>
            <w:tcW w:w="1283" w:type="dxa"/>
          </w:tcPr>
          <w:p w14:paraId="71DFF2A9" w14:textId="77777777" w:rsidR="00EC44D7" w:rsidRDefault="00EC44D7">
            <w:pPr>
              <w:pStyle w:val="TableParagraph"/>
              <w:rPr>
                <w:rFonts w:ascii="Times New Roman"/>
                <w:sz w:val="18"/>
              </w:rPr>
            </w:pPr>
          </w:p>
        </w:tc>
        <w:tc>
          <w:tcPr>
            <w:tcW w:w="1386" w:type="dxa"/>
          </w:tcPr>
          <w:p w14:paraId="376D3BE0" w14:textId="77777777" w:rsidR="00EC44D7" w:rsidRDefault="00EC44D7">
            <w:pPr>
              <w:pStyle w:val="TableParagraph"/>
              <w:rPr>
                <w:rFonts w:ascii="Times New Roman"/>
                <w:sz w:val="18"/>
              </w:rPr>
            </w:pPr>
          </w:p>
        </w:tc>
        <w:tc>
          <w:tcPr>
            <w:tcW w:w="1382" w:type="dxa"/>
          </w:tcPr>
          <w:p w14:paraId="749ECB3A" w14:textId="77777777" w:rsidR="00EC44D7" w:rsidRDefault="00EC44D7">
            <w:pPr>
              <w:pStyle w:val="TableParagraph"/>
              <w:rPr>
                <w:rFonts w:ascii="Times New Roman"/>
                <w:sz w:val="18"/>
              </w:rPr>
            </w:pPr>
          </w:p>
        </w:tc>
      </w:tr>
      <w:tr w:rsidR="00EC44D7" w14:paraId="41C561C2" w14:textId="77777777">
        <w:trPr>
          <w:trHeight w:val="268"/>
        </w:trPr>
        <w:tc>
          <w:tcPr>
            <w:tcW w:w="1280" w:type="dxa"/>
          </w:tcPr>
          <w:p w14:paraId="68AEC313" w14:textId="77777777" w:rsidR="00EC44D7" w:rsidRDefault="00EC44D7">
            <w:pPr>
              <w:pStyle w:val="TableParagraph"/>
              <w:rPr>
                <w:rFonts w:ascii="Times New Roman"/>
                <w:sz w:val="18"/>
              </w:rPr>
            </w:pPr>
          </w:p>
        </w:tc>
        <w:tc>
          <w:tcPr>
            <w:tcW w:w="2111" w:type="dxa"/>
          </w:tcPr>
          <w:p w14:paraId="137E8DDE" w14:textId="77777777" w:rsidR="00EC44D7" w:rsidRDefault="00AF106A">
            <w:pPr>
              <w:pStyle w:val="TableParagraph"/>
              <w:spacing w:line="249" w:lineRule="exact"/>
              <w:ind w:left="107"/>
              <w:rPr>
                <w:b/>
              </w:rPr>
            </w:pPr>
            <w:r>
              <w:rPr>
                <w:b/>
              </w:rPr>
              <w:t>SKUPAJ 2. kategorija</w:t>
            </w:r>
          </w:p>
        </w:tc>
        <w:tc>
          <w:tcPr>
            <w:tcW w:w="1700" w:type="dxa"/>
          </w:tcPr>
          <w:p w14:paraId="79152894" w14:textId="77777777" w:rsidR="00EC44D7" w:rsidRDefault="00EC44D7">
            <w:pPr>
              <w:pStyle w:val="TableParagraph"/>
              <w:rPr>
                <w:rFonts w:ascii="Times New Roman"/>
                <w:sz w:val="18"/>
              </w:rPr>
            </w:pPr>
          </w:p>
        </w:tc>
        <w:tc>
          <w:tcPr>
            <w:tcW w:w="1283" w:type="dxa"/>
          </w:tcPr>
          <w:p w14:paraId="3BC2B90A" w14:textId="77777777" w:rsidR="00EC44D7" w:rsidRDefault="00EC44D7">
            <w:pPr>
              <w:pStyle w:val="TableParagraph"/>
              <w:rPr>
                <w:rFonts w:ascii="Times New Roman"/>
                <w:sz w:val="18"/>
              </w:rPr>
            </w:pPr>
          </w:p>
        </w:tc>
        <w:tc>
          <w:tcPr>
            <w:tcW w:w="1386" w:type="dxa"/>
          </w:tcPr>
          <w:p w14:paraId="38419777" w14:textId="77777777" w:rsidR="00EC44D7" w:rsidRDefault="00EC44D7">
            <w:pPr>
              <w:pStyle w:val="TableParagraph"/>
              <w:rPr>
                <w:rFonts w:ascii="Times New Roman"/>
                <w:sz w:val="18"/>
              </w:rPr>
            </w:pPr>
          </w:p>
        </w:tc>
        <w:tc>
          <w:tcPr>
            <w:tcW w:w="1382" w:type="dxa"/>
          </w:tcPr>
          <w:p w14:paraId="475C7A1C" w14:textId="77777777" w:rsidR="00EC44D7" w:rsidRDefault="00EC44D7">
            <w:pPr>
              <w:pStyle w:val="TableParagraph"/>
              <w:rPr>
                <w:rFonts w:ascii="Times New Roman"/>
                <w:sz w:val="18"/>
              </w:rPr>
            </w:pPr>
          </w:p>
        </w:tc>
      </w:tr>
      <w:tr w:rsidR="00EC44D7" w14:paraId="2DF1DCD0" w14:textId="77777777">
        <w:trPr>
          <w:trHeight w:val="539"/>
        </w:trPr>
        <w:tc>
          <w:tcPr>
            <w:tcW w:w="1280" w:type="dxa"/>
          </w:tcPr>
          <w:p w14:paraId="4C44244C" w14:textId="77777777" w:rsidR="00EC44D7" w:rsidRDefault="00EC44D7">
            <w:pPr>
              <w:pStyle w:val="TableParagraph"/>
              <w:rPr>
                <w:rFonts w:ascii="Times New Roman"/>
                <w:sz w:val="20"/>
              </w:rPr>
            </w:pPr>
          </w:p>
        </w:tc>
        <w:tc>
          <w:tcPr>
            <w:tcW w:w="2111" w:type="dxa"/>
          </w:tcPr>
          <w:p w14:paraId="6D3142C3" w14:textId="77777777" w:rsidR="00EC44D7" w:rsidRDefault="00AF106A">
            <w:pPr>
              <w:pStyle w:val="TableParagraph"/>
              <w:spacing w:line="265" w:lineRule="exact"/>
              <w:ind w:left="107"/>
              <w:rPr>
                <w:b/>
              </w:rPr>
            </w:pPr>
            <w:r>
              <w:rPr>
                <w:b/>
              </w:rPr>
              <w:t>SKUPAJ (A + B + C +</w:t>
            </w:r>
          </w:p>
          <w:p w14:paraId="15DB13CD" w14:textId="77777777" w:rsidR="00EC44D7" w:rsidRDefault="00AF106A">
            <w:pPr>
              <w:pStyle w:val="TableParagraph"/>
              <w:spacing w:line="254" w:lineRule="exact"/>
              <w:ind w:left="107"/>
              <w:rPr>
                <w:b/>
              </w:rPr>
            </w:pPr>
            <w:r>
              <w:rPr>
                <w:b/>
              </w:rPr>
              <w:t>D + E)</w:t>
            </w:r>
          </w:p>
        </w:tc>
        <w:tc>
          <w:tcPr>
            <w:tcW w:w="1700" w:type="dxa"/>
          </w:tcPr>
          <w:p w14:paraId="109354C0" w14:textId="77777777" w:rsidR="00EC44D7" w:rsidRDefault="00EC44D7">
            <w:pPr>
              <w:pStyle w:val="TableParagraph"/>
              <w:rPr>
                <w:rFonts w:ascii="Times New Roman"/>
                <w:sz w:val="20"/>
              </w:rPr>
            </w:pPr>
          </w:p>
        </w:tc>
        <w:tc>
          <w:tcPr>
            <w:tcW w:w="1283" w:type="dxa"/>
          </w:tcPr>
          <w:p w14:paraId="7F2702D8" w14:textId="77777777" w:rsidR="00EC44D7" w:rsidRDefault="00EC44D7">
            <w:pPr>
              <w:pStyle w:val="TableParagraph"/>
              <w:rPr>
                <w:rFonts w:ascii="Times New Roman"/>
                <w:sz w:val="20"/>
              </w:rPr>
            </w:pPr>
          </w:p>
        </w:tc>
        <w:tc>
          <w:tcPr>
            <w:tcW w:w="1386" w:type="dxa"/>
          </w:tcPr>
          <w:p w14:paraId="16A5020C" w14:textId="77777777" w:rsidR="00EC44D7" w:rsidRDefault="00EC44D7">
            <w:pPr>
              <w:pStyle w:val="TableParagraph"/>
              <w:rPr>
                <w:rFonts w:ascii="Times New Roman"/>
                <w:sz w:val="20"/>
              </w:rPr>
            </w:pPr>
          </w:p>
        </w:tc>
        <w:tc>
          <w:tcPr>
            <w:tcW w:w="1382" w:type="dxa"/>
          </w:tcPr>
          <w:p w14:paraId="534C3749" w14:textId="77777777" w:rsidR="00EC44D7" w:rsidRDefault="00EC44D7">
            <w:pPr>
              <w:pStyle w:val="TableParagraph"/>
              <w:rPr>
                <w:rFonts w:ascii="Times New Roman"/>
                <w:sz w:val="20"/>
              </w:rPr>
            </w:pPr>
          </w:p>
        </w:tc>
      </w:tr>
    </w:tbl>
    <w:p w14:paraId="32B0E39E" w14:textId="069C59C5" w:rsidR="00EC44D7" w:rsidRDefault="00AF106A">
      <w:pPr>
        <w:pStyle w:val="Telobesedila"/>
      </w:pPr>
      <w:r>
        <w:rPr>
          <w:noProof/>
        </w:rPr>
        <mc:AlternateContent>
          <mc:Choice Requires="wps">
            <w:drawing>
              <wp:anchor distT="0" distB="0" distL="114300" distR="114300" simplePos="0" relativeHeight="482725376" behindDoc="1" locked="0" layoutInCell="1" allowOverlap="1" wp14:anchorId="0B46AD3B" wp14:editId="314A333C">
                <wp:simplePos x="0" y="0"/>
                <wp:positionH relativeFrom="page">
                  <wp:posOffset>678180</wp:posOffset>
                </wp:positionH>
                <wp:positionV relativeFrom="page">
                  <wp:posOffset>1778635</wp:posOffset>
                </wp:positionV>
                <wp:extent cx="711835" cy="18415"/>
                <wp:effectExtent l="0" t="0" r="0" b="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F1AD96B">
              <v:rect id="Rectangle 21" style="position:absolute;margin-left:53.4pt;margin-top:140.05pt;width:56.05pt;height:1.45pt;z-index:-2059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27A4BF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JG5AEAALMDAAAOAAAAZHJzL2Uyb0RvYy54bWysU9uO0zAQfUfiHyy/0zSlZUvUdLXqahHS&#10;cpEWPsB1nMTC8ZgZt2n5esZut1vBGyIPlsfjOTPn+GR1exic2BskC76W5WQqhfEaGuu7Wn7/9vBm&#10;KQVF5RvlwJtaHg3J2/XrV6sxVGYGPbjGoGAQT9UYatnHGKqiIN2bQdEEgvGcbAEHFTnErmhQjYw+&#10;uGI2nb4rRsAmIGhDxKf3p6RcZ/y2NTp+aVsyUbha8mwxr5jXbVqL9UpVHarQW30eQ/3DFIOynpte&#10;oO5VVGKH9i+owWoEgjZONAwFtK3VJnNgNuX0DzZPvQomc2FxKFxkov8Hqz/vn8JXTKNTeAT9g4SH&#10;Ta98Z+4QYeyNarhdmYQqxkDVpSAFxKViO36Chp9W7SJkDQ4tDgmQ2YlDlvp4kdocotB8eFOWy7cL&#10;KTSnyuW8XOQGqnquDUjxg4FBpE0tkR8yY6v9I8U0i6qer+TZwdnmwTqXA+y2G4dir9Kj5++MTtfX&#10;nE+XPaSyE2I6ySQTr2QhqrbQHJkjwsk57HTe9IC/pBjZNbWknzuFRgr30bNO78v5PNksB/PFzYwD&#10;vM5srzPKa4aqZZTitN3EkzV3AW3Xc6cyk/Zwx9q2NhN/meo8LDsj63F2cbLedZxvvfxr698AAAD/&#10;/wMAUEsDBBQABgAIAAAAIQBPbkPJ3wAAAAsBAAAPAAAAZHJzL2Rvd25yZXYueG1sTI/BTsMwEETv&#10;SPyDtUjcqJ0AVRriVBSJI1JbONCbEy9J1HgdYrcN/Xq2JzjOzmjmbbGcXC+OOIbOk4ZkpkAg1d52&#10;1Gj4eH+9y0CEaMia3hNq+MEAy/L6qjC59Sfa4HEbG8ElFHKjoY1xyKUMdYvOhJkfkNj78qMzkeXY&#10;SDuaE5e7XqZKzaUzHfFCawZ8abHebw9Ow2qRrb7XD/R23lQ73H1W+8d0VFrf3kzPTyAiTvEvDBd8&#10;RoeSmSp/IBtEz1rNGT1qSDOVgOBEmmQLENXlcq9AloX8/0P5CwAA//8DAFBLAQItABQABgAIAAAA&#10;IQC2gziS/gAAAOEBAAATAAAAAAAAAAAAAAAAAAAAAABbQ29udGVudF9UeXBlc10ueG1sUEsBAi0A&#10;FAAGAAgAAAAhADj9If/WAAAAlAEAAAsAAAAAAAAAAAAAAAAALwEAAF9yZWxzLy5yZWxzUEsBAi0A&#10;FAAGAAgAAAAhAEEGwkbkAQAAswMAAA4AAAAAAAAAAAAAAAAALgIAAGRycy9lMm9Eb2MueG1sUEsB&#10;Ai0AFAAGAAgAAAAhAE9uQ8nfAAAACwEAAA8AAAAAAAAAAAAAAAAAPgQAAGRycy9kb3ducmV2Lnht&#10;bFBLBQYAAAAABAAEAPMAAABKBQAAAAA=&#10;">
                <w10:wrap anchorx="page" anchory="page"/>
              </v:rect>
            </w:pict>
          </mc:Fallback>
        </mc:AlternateContent>
      </w:r>
    </w:p>
    <w:p w14:paraId="4718E5E3" w14:textId="77777777" w:rsidR="00EC44D7" w:rsidRDefault="00EC44D7">
      <w:pPr>
        <w:pStyle w:val="Telobesedila"/>
      </w:pPr>
    </w:p>
    <w:p w14:paraId="213805DD" w14:textId="77777777" w:rsidR="00EC44D7" w:rsidRDefault="00EC44D7">
      <w:pPr>
        <w:pStyle w:val="Telobesedila"/>
      </w:pPr>
    </w:p>
    <w:p w14:paraId="7D45C54D" w14:textId="77777777" w:rsidR="00EC44D7" w:rsidRDefault="00EC44D7">
      <w:pPr>
        <w:pStyle w:val="Telobesedila"/>
      </w:pPr>
    </w:p>
    <w:p w14:paraId="78AF08E4" w14:textId="77777777" w:rsidR="00EC44D7" w:rsidRDefault="00EC44D7">
      <w:pPr>
        <w:pStyle w:val="Telobesedila"/>
      </w:pPr>
    </w:p>
    <w:p w14:paraId="6DF4FEA6" w14:textId="77777777" w:rsidR="00EC44D7" w:rsidRDefault="00EC44D7">
      <w:pPr>
        <w:pStyle w:val="Telobesedila"/>
      </w:pPr>
    </w:p>
    <w:p w14:paraId="6ADA0ED4" w14:textId="77777777" w:rsidR="00EC44D7" w:rsidRDefault="00EC44D7">
      <w:pPr>
        <w:pStyle w:val="Telobesedila"/>
      </w:pPr>
    </w:p>
    <w:p w14:paraId="4A77C3D7" w14:textId="77777777" w:rsidR="00EC44D7" w:rsidRDefault="00EC44D7">
      <w:pPr>
        <w:pStyle w:val="Telobesedila"/>
      </w:pPr>
    </w:p>
    <w:p w14:paraId="6FA0ED70" w14:textId="77777777" w:rsidR="00EC44D7" w:rsidRDefault="00EC44D7">
      <w:pPr>
        <w:pStyle w:val="Telobesedila"/>
      </w:pPr>
    </w:p>
    <w:p w14:paraId="0BC1D5D4" w14:textId="77777777" w:rsidR="00EC44D7" w:rsidRDefault="00EC44D7">
      <w:pPr>
        <w:pStyle w:val="Telobesedila"/>
      </w:pPr>
    </w:p>
    <w:p w14:paraId="2634EE79" w14:textId="77777777" w:rsidR="00EC44D7" w:rsidRDefault="00EC44D7">
      <w:pPr>
        <w:pStyle w:val="Telobesedila"/>
      </w:pPr>
    </w:p>
    <w:p w14:paraId="57AD643C" w14:textId="77777777" w:rsidR="00EC44D7" w:rsidRDefault="00EC44D7">
      <w:pPr>
        <w:pStyle w:val="Telobesedila"/>
      </w:pPr>
    </w:p>
    <w:p w14:paraId="31EB2831" w14:textId="77777777" w:rsidR="00EC44D7" w:rsidRDefault="00EC44D7">
      <w:pPr>
        <w:pStyle w:val="Telobesedila"/>
      </w:pPr>
    </w:p>
    <w:p w14:paraId="2571A3D6" w14:textId="7C0DED50" w:rsidR="00EC44D7" w:rsidRDefault="00AF106A">
      <w:pPr>
        <w:pStyle w:val="Telobesedila"/>
        <w:spacing w:before="2"/>
        <w:rPr>
          <w:sz w:val="13"/>
        </w:rPr>
      </w:pPr>
      <w:r>
        <w:rPr>
          <w:noProof/>
        </w:rPr>
        <mc:AlternateContent>
          <mc:Choice Requires="wps">
            <w:drawing>
              <wp:anchor distT="0" distB="0" distL="0" distR="0" simplePos="0" relativeHeight="487611392" behindDoc="1" locked="0" layoutInCell="1" allowOverlap="1" wp14:anchorId="31705CA4" wp14:editId="0380B78A">
                <wp:simplePos x="0" y="0"/>
                <wp:positionH relativeFrom="page">
                  <wp:posOffset>899160</wp:posOffset>
                </wp:positionH>
                <wp:positionV relativeFrom="paragraph">
                  <wp:posOffset>121285</wp:posOffset>
                </wp:positionV>
                <wp:extent cx="1828800" cy="6350"/>
                <wp:effectExtent l="0" t="0" r="0" b="0"/>
                <wp:wrapTopAndBottom/>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8315D2F">
              <v:rect id="Rectangle 20" style="position:absolute;margin-left:70.8pt;margin-top:9.55pt;width:2in;height:.5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85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JILCj94AAAAJAQAADwAAAGRycy9kb3ducmV2LnhtbEyPQU/DMAyF&#10;70j8h8hI3FjaqkxraToxJI5IbOPAbmlj2mqNU5JsK/x6zAlufvbT8/eq9WxHcUYfBkcK0kUCAql1&#10;ZqBOwdv++W4FIkRNRo+OUMEXBljX11eVLo270BbPu9gJDqFQagV9jFMpZWh7tDos3ITEtw/nrY4s&#10;fSeN1xcOt6PMkmQprR6IP/R6wqce2+PuZBVsitXm8zWnl+9tc8DDe3O8z3yi1O3N/PgAIuIc/8zw&#10;i8/oUDNT405kghhZ5+mSrTwUKQg25FnBi0ZBlqQg60r+b1D/AAAA//8DAFBLAQItABQABgAIAAAA&#10;IQC2gziS/gAAAOEBAAATAAAAAAAAAAAAAAAAAAAAAABbQ29udGVudF9UeXBlc10ueG1sUEsBAi0A&#10;FAAGAAgAAAAhADj9If/WAAAAlAEAAAsAAAAAAAAAAAAAAAAALwEAAF9yZWxzLy5yZWxzUEsBAi0A&#10;FAAGAAgAAAAhAOMUOhjlAQAAswMAAA4AAAAAAAAAAAAAAAAALgIAAGRycy9lMm9Eb2MueG1sUEsB&#10;Ai0AFAAGAAgAAAAhACSCwo/eAAAACQEAAA8AAAAAAAAAAAAAAAAAPwQAAGRycy9kb3ducmV2Lnht&#10;bFBLBQYAAAAABAAEAPMAAABKBQAAAAA=&#10;">
                <w10:wrap type="topAndBottom" anchorx="page"/>
              </v:rect>
            </w:pict>
          </mc:Fallback>
        </mc:AlternateContent>
      </w:r>
    </w:p>
    <w:p w14:paraId="13A71FE3" w14:textId="77777777" w:rsidR="00EC44D7" w:rsidRDefault="00AF106A">
      <w:pPr>
        <w:pStyle w:val="Telobesedila"/>
        <w:spacing w:before="73" w:line="254" w:lineRule="auto"/>
        <w:ind w:left="596" w:right="264"/>
        <w:jc w:val="both"/>
        <w:rPr>
          <w:rFonts w:ascii="Carlito" w:hAnsi="Carlito"/>
        </w:rPr>
      </w:pPr>
      <w:r>
        <w:rPr>
          <w:vertAlign w:val="superscript"/>
        </w:rPr>
        <w:t>22</w:t>
      </w:r>
      <w:r>
        <w:rPr>
          <w:rFonts w:ascii="Carlito" w:hAnsi="Carlito"/>
        </w:rPr>
        <w:t>Pri spodbudi za inovacije za male in srednje velike gospodarske družbe intenzivnost spodbude ne sme presegati 50 % upravičenih stroškov.</w:t>
      </w:r>
    </w:p>
    <w:p w14:paraId="0D7F0476" w14:textId="57661931" w:rsidR="00EC44D7" w:rsidRDefault="00AF106A">
      <w:pPr>
        <w:pStyle w:val="Telobesedila"/>
        <w:spacing w:before="1" w:line="254" w:lineRule="auto"/>
        <w:ind w:left="596" w:right="257"/>
        <w:jc w:val="both"/>
        <w:rPr>
          <w:rFonts w:ascii="Carlito" w:hAnsi="Carlito"/>
        </w:rPr>
      </w:pPr>
      <w:r w:rsidRPr="66B789E5">
        <w:rPr>
          <w:rFonts w:ascii="Carlito" w:hAnsi="Carlito"/>
        </w:rPr>
        <w:t>Ne glede na prejšnji odstavek v primeru spodbude za svetovalne in podporne storitve za inovacije se lahko intenzivnost pomoči poveča do 100 % upravičenih stroškov, pod pogojem, da celotni znesek pomoči za svetovalne in podporne storitve za inovacije ne presega 2</w:t>
      </w:r>
      <w:r w:rsidR="199644FA" w:rsidRPr="66B789E5">
        <w:rPr>
          <w:rFonts w:ascii="Carlito" w:hAnsi="Carlito"/>
        </w:rPr>
        <w:t>2</w:t>
      </w:r>
      <w:r w:rsidRPr="66B789E5">
        <w:rPr>
          <w:rFonts w:ascii="Carlito" w:hAnsi="Carlito"/>
        </w:rPr>
        <w:t>0.000 eurov na gospodarsko družbo v kateremkoli triletnem obdobju.</w:t>
      </w:r>
    </w:p>
    <w:p w14:paraId="5CDAD0CC" w14:textId="6D951526" w:rsidR="00EC44D7" w:rsidRDefault="00AF106A">
      <w:pPr>
        <w:pStyle w:val="Telobesedila"/>
        <w:spacing w:before="6" w:line="254" w:lineRule="auto"/>
        <w:ind w:left="596" w:right="265"/>
        <w:jc w:val="both"/>
        <w:rPr>
          <w:rFonts w:ascii="Carlito" w:hAnsi="Carlito"/>
        </w:rPr>
      </w:pPr>
      <w:r w:rsidRPr="66B789E5">
        <w:rPr>
          <w:vertAlign w:val="superscript"/>
        </w:rPr>
        <w:t>23</w:t>
      </w:r>
      <w:r w:rsidRPr="66B789E5">
        <w:rPr>
          <w:rFonts w:ascii="Carlito" w:hAnsi="Carlito"/>
        </w:rPr>
        <w:t xml:space="preserve">Absolutni znesek spodbude ne sme presegati </w:t>
      </w:r>
      <w:r w:rsidR="7801E2D3" w:rsidRPr="66B789E5">
        <w:rPr>
          <w:rFonts w:ascii="Carlito" w:hAnsi="Carlito"/>
        </w:rPr>
        <w:t>10</w:t>
      </w:r>
      <w:r w:rsidRPr="66B789E5">
        <w:rPr>
          <w:rFonts w:ascii="Carlito" w:hAnsi="Carlito"/>
        </w:rPr>
        <w:t>.000.000 eurov na gospodarsko družbo in na investicijo pri spodbudi za inovacije za mala in srednja podjetja.</w:t>
      </w:r>
    </w:p>
    <w:p w14:paraId="51890936" w14:textId="77777777" w:rsidR="00EC44D7" w:rsidRDefault="00EC44D7">
      <w:pPr>
        <w:spacing w:line="254" w:lineRule="auto"/>
        <w:jc w:val="both"/>
        <w:sectPr w:rsidR="00EC44D7">
          <w:pgSz w:w="11910" w:h="16840"/>
          <w:pgMar w:top="1400" w:right="1160" w:bottom="280" w:left="820" w:header="708" w:footer="708" w:gutter="0"/>
          <w:cols w:space="708"/>
        </w:sectPr>
      </w:pPr>
    </w:p>
    <w:tbl>
      <w:tblPr>
        <w:tblStyle w:val="NormalTable0"/>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3121"/>
        <w:gridCol w:w="1076"/>
        <w:gridCol w:w="1079"/>
        <w:gridCol w:w="1079"/>
        <w:gridCol w:w="1079"/>
        <w:gridCol w:w="1080"/>
      </w:tblGrid>
      <w:tr w:rsidR="00EC44D7" w14:paraId="7460FC50" w14:textId="77777777">
        <w:trPr>
          <w:trHeight w:val="489"/>
        </w:trPr>
        <w:tc>
          <w:tcPr>
            <w:tcW w:w="9225" w:type="dxa"/>
            <w:gridSpan w:val="7"/>
            <w:shd w:val="clear" w:color="auto" w:fill="DBE4F0"/>
          </w:tcPr>
          <w:p w14:paraId="11333410" w14:textId="77777777" w:rsidR="00EC44D7" w:rsidRDefault="00AF106A">
            <w:pPr>
              <w:pStyle w:val="TableParagraph"/>
              <w:spacing w:before="22" w:line="230" w:lineRule="exact"/>
              <w:ind w:left="110"/>
              <w:rPr>
                <w:i/>
                <w:sz w:val="18"/>
              </w:rPr>
            </w:pPr>
            <w:r>
              <w:rPr>
                <w:b/>
              </w:rPr>
              <w:lastRenderedPageBreak/>
              <w:t xml:space="preserve">4.5.5. VIRI SREDSTEV ZA PRIJAVLJENO INVESTICIJO </w:t>
            </w:r>
            <w:r>
              <w:rPr>
                <w:i/>
                <w:sz w:val="18"/>
              </w:rPr>
              <w:t>(izpolnite za vsakega prijavitelja posebej in skupaj na ravni investicije ločeno)</w:t>
            </w:r>
          </w:p>
        </w:tc>
      </w:tr>
      <w:tr w:rsidR="00EC44D7" w14:paraId="6E5F641F" w14:textId="77777777">
        <w:trPr>
          <w:trHeight w:val="537"/>
        </w:trPr>
        <w:tc>
          <w:tcPr>
            <w:tcW w:w="711" w:type="dxa"/>
          </w:tcPr>
          <w:p w14:paraId="47BC733C" w14:textId="77777777" w:rsidR="00EC44D7" w:rsidRDefault="00EC44D7">
            <w:pPr>
              <w:pStyle w:val="TableParagraph"/>
              <w:rPr>
                <w:rFonts w:ascii="Times New Roman"/>
                <w:sz w:val="20"/>
              </w:rPr>
            </w:pPr>
          </w:p>
        </w:tc>
        <w:tc>
          <w:tcPr>
            <w:tcW w:w="3121" w:type="dxa"/>
          </w:tcPr>
          <w:p w14:paraId="239DAD79" w14:textId="77777777" w:rsidR="00EC44D7" w:rsidRDefault="00AF106A">
            <w:pPr>
              <w:pStyle w:val="TableParagraph"/>
              <w:spacing w:line="263" w:lineRule="exact"/>
              <w:ind w:left="110"/>
            </w:pPr>
            <w:r>
              <w:t>Viri financiranja (v EUR brez</w:t>
            </w:r>
          </w:p>
          <w:p w14:paraId="7314CB47" w14:textId="77777777" w:rsidR="00EC44D7" w:rsidRDefault="00AF106A">
            <w:pPr>
              <w:pStyle w:val="TableParagraph"/>
              <w:spacing w:line="254" w:lineRule="exact"/>
              <w:ind w:left="110"/>
            </w:pPr>
            <w:r>
              <w:t>DDV)</w:t>
            </w:r>
          </w:p>
        </w:tc>
        <w:tc>
          <w:tcPr>
            <w:tcW w:w="1076" w:type="dxa"/>
          </w:tcPr>
          <w:p w14:paraId="7FC75834" w14:textId="77777777" w:rsidR="00EC44D7" w:rsidRDefault="00AF106A">
            <w:pPr>
              <w:pStyle w:val="TableParagraph"/>
              <w:spacing w:before="128"/>
              <w:ind w:left="7"/>
              <w:jc w:val="center"/>
            </w:pPr>
            <w:r>
              <w:t>X</w:t>
            </w:r>
          </w:p>
        </w:tc>
        <w:tc>
          <w:tcPr>
            <w:tcW w:w="1079" w:type="dxa"/>
          </w:tcPr>
          <w:p w14:paraId="1D8FB502" w14:textId="77777777" w:rsidR="00EC44D7" w:rsidRDefault="00AF106A">
            <w:pPr>
              <w:pStyle w:val="TableParagraph"/>
              <w:spacing w:before="128"/>
              <w:ind w:left="357" w:right="348"/>
              <w:jc w:val="center"/>
            </w:pPr>
            <w:r>
              <w:t>x+1</w:t>
            </w:r>
          </w:p>
        </w:tc>
        <w:tc>
          <w:tcPr>
            <w:tcW w:w="1079" w:type="dxa"/>
          </w:tcPr>
          <w:p w14:paraId="2D1FD9C8" w14:textId="77777777" w:rsidR="00EC44D7" w:rsidRDefault="00AF106A">
            <w:pPr>
              <w:pStyle w:val="TableParagraph"/>
              <w:spacing w:before="128"/>
              <w:ind w:left="353" w:right="351"/>
              <w:jc w:val="center"/>
            </w:pPr>
            <w:r>
              <w:t>x+2</w:t>
            </w:r>
          </w:p>
        </w:tc>
        <w:tc>
          <w:tcPr>
            <w:tcW w:w="1079" w:type="dxa"/>
          </w:tcPr>
          <w:p w14:paraId="39F28F25" w14:textId="77777777" w:rsidR="00EC44D7" w:rsidRDefault="00AF106A">
            <w:pPr>
              <w:pStyle w:val="TableParagraph"/>
              <w:spacing w:before="128"/>
              <w:ind w:left="355" w:right="351"/>
              <w:jc w:val="center"/>
            </w:pPr>
            <w:r>
              <w:t>x+3</w:t>
            </w:r>
          </w:p>
        </w:tc>
        <w:tc>
          <w:tcPr>
            <w:tcW w:w="1080" w:type="dxa"/>
          </w:tcPr>
          <w:p w14:paraId="296A4ED7" w14:textId="77777777" w:rsidR="00EC44D7" w:rsidRDefault="00AF106A">
            <w:pPr>
              <w:pStyle w:val="TableParagraph"/>
              <w:spacing w:before="128"/>
              <w:ind w:left="199"/>
            </w:pPr>
            <w:r>
              <w:t>SKUPAJ</w:t>
            </w:r>
          </w:p>
        </w:tc>
      </w:tr>
      <w:tr w:rsidR="00EC44D7" w14:paraId="69744C15" w14:textId="77777777">
        <w:trPr>
          <w:trHeight w:val="268"/>
        </w:trPr>
        <w:tc>
          <w:tcPr>
            <w:tcW w:w="711" w:type="dxa"/>
          </w:tcPr>
          <w:p w14:paraId="5C90E72E" w14:textId="77777777" w:rsidR="00EC44D7" w:rsidRDefault="00AF106A">
            <w:pPr>
              <w:pStyle w:val="TableParagraph"/>
              <w:spacing w:line="248" w:lineRule="exact"/>
              <w:ind w:left="110"/>
            </w:pPr>
            <w:r>
              <w:t>1</w:t>
            </w:r>
          </w:p>
        </w:tc>
        <w:tc>
          <w:tcPr>
            <w:tcW w:w="3121" w:type="dxa"/>
          </w:tcPr>
          <w:p w14:paraId="3E01BB88" w14:textId="77777777" w:rsidR="00EC44D7" w:rsidRDefault="00AF106A">
            <w:pPr>
              <w:pStyle w:val="TableParagraph"/>
              <w:spacing w:line="248" w:lineRule="exact"/>
              <w:ind w:left="110"/>
            </w:pPr>
            <w:r>
              <w:t>Lastniški kapital (tuji)</w:t>
            </w:r>
          </w:p>
        </w:tc>
        <w:tc>
          <w:tcPr>
            <w:tcW w:w="1076" w:type="dxa"/>
          </w:tcPr>
          <w:p w14:paraId="638438DB" w14:textId="77777777" w:rsidR="00EC44D7" w:rsidRDefault="00EC44D7">
            <w:pPr>
              <w:pStyle w:val="TableParagraph"/>
              <w:rPr>
                <w:rFonts w:ascii="Times New Roman"/>
                <w:sz w:val="18"/>
              </w:rPr>
            </w:pPr>
          </w:p>
        </w:tc>
        <w:tc>
          <w:tcPr>
            <w:tcW w:w="1079" w:type="dxa"/>
          </w:tcPr>
          <w:p w14:paraId="62860B57" w14:textId="77777777" w:rsidR="00EC44D7" w:rsidRDefault="00EC44D7">
            <w:pPr>
              <w:pStyle w:val="TableParagraph"/>
              <w:rPr>
                <w:rFonts w:ascii="Times New Roman"/>
                <w:sz w:val="18"/>
              </w:rPr>
            </w:pPr>
          </w:p>
        </w:tc>
        <w:tc>
          <w:tcPr>
            <w:tcW w:w="1079" w:type="dxa"/>
          </w:tcPr>
          <w:p w14:paraId="4B6DE405" w14:textId="77777777" w:rsidR="00EC44D7" w:rsidRDefault="00EC44D7">
            <w:pPr>
              <w:pStyle w:val="TableParagraph"/>
              <w:rPr>
                <w:rFonts w:ascii="Times New Roman"/>
                <w:sz w:val="18"/>
              </w:rPr>
            </w:pPr>
          </w:p>
        </w:tc>
        <w:tc>
          <w:tcPr>
            <w:tcW w:w="1079" w:type="dxa"/>
          </w:tcPr>
          <w:p w14:paraId="51D15E5F" w14:textId="77777777" w:rsidR="00EC44D7" w:rsidRDefault="00EC44D7">
            <w:pPr>
              <w:pStyle w:val="TableParagraph"/>
              <w:rPr>
                <w:rFonts w:ascii="Times New Roman"/>
                <w:sz w:val="18"/>
              </w:rPr>
            </w:pPr>
          </w:p>
        </w:tc>
        <w:tc>
          <w:tcPr>
            <w:tcW w:w="1080" w:type="dxa"/>
          </w:tcPr>
          <w:p w14:paraId="681E3215" w14:textId="77777777" w:rsidR="00EC44D7" w:rsidRDefault="00EC44D7">
            <w:pPr>
              <w:pStyle w:val="TableParagraph"/>
              <w:rPr>
                <w:rFonts w:ascii="Times New Roman"/>
                <w:sz w:val="18"/>
              </w:rPr>
            </w:pPr>
          </w:p>
        </w:tc>
      </w:tr>
      <w:tr w:rsidR="00EC44D7" w14:paraId="2D74CF7E" w14:textId="77777777">
        <w:trPr>
          <w:trHeight w:val="268"/>
        </w:trPr>
        <w:tc>
          <w:tcPr>
            <w:tcW w:w="711" w:type="dxa"/>
          </w:tcPr>
          <w:p w14:paraId="2D97B685" w14:textId="77777777" w:rsidR="00EC44D7" w:rsidRDefault="00AF106A">
            <w:pPr>
              <w:pStyle w:val="TableParagraph"/>
              <w:spacing w:line="248" w:lineRule="exact"/>
              <w:ind w:left="110"/>
            </w:pPr>
            <w:r>
              <w:t>2</w:t>
            </w:r>
          </w:p>
        </w:tc>
        <w:tc>
          <w:tcPr>
            <w:tcW w:w="3121" w:type="dxa"/>
          </w:tcPr>
          <w:p w14:paraId="3041CD95" w14:textId="77777777" w:rsidR="00EC44D7" w:rsidRDefault="00AF106A">
            <w:pPr>
              <w:pStyle w:val="TableParagraph"/>
              <w:spacing w:line="248" w:lineRule="exact"/>
              <w:ind w:left="110"/>
            </w:pPr>
            <w:r>
              <w:t>Lastniški kapital (domači)</w:t>
            </w:r>
          </w:p>
        </w:tc>
        <w:tc>
          <w:tcPr>
            <w:tcW w:w="1076" w:type="dxa"/>
          </w:tcPr>
          <w:p w14:paraId="6778889F" w14:textId="77777777" w:rsidR="00EC44D7" w:rsidRDefault="00EC44D7">
            <w:pPr>
              <w:pStyle w:val="TableParagraph"/>
              <w:rPr>
                <w:rFonts w:ascii="Times New Roman"/>
                <w:sz w:val="18"/>
              </w:rPr>
            </w:pPr>
          </w:p>
        </w:tc>
        <w:tc>
          <w:tcPr>
            <w:tcW w:w="1079" w:type="dxa"/>
          </w:tcPr>
          <w:p w14:paraId="161E1E25" w14:textId="77777777" w:rsidR="00EC44D7" w:rsidRDefault="00EC44D7">
            <w:pPr>
              <w:pStyle w:val="TableParagraph"/>
              <w:rPr>
                <w:rFonts w:ascii="Times New Roman"/>
                <w:sz w:val="18"/>
              </w:rPr>
            </w:pPr>
          </w:p>
        </w:tc>
        <w:tc>
          <w:tcPr>
            <w:tcW w:w="1079" w:type="dxa"/>
          </w:tcPr>
          <w:p w14:paraId="1C7737E0" w14:textId="77777777" w:rsidR="00EC44D7" w:rsidRDefault="00EC44D7">
            <w:pPr>
              <w:pStyle w:val="TableParagraph"/>
              <w:rPr>
                <w:rFonts w:ascii="Times New Roman"/>
                <w:sz w:val="18"/>
              </w:rPr>
            </w:pPr>
          </w:p>
        </w:tc>
        <w:tc>
          <w:tcPr>
            <w:tcW w:w="1079" w:type="dxa"/>
          </w:tcPr>
          <w:p w14:paraId="24A75C53" w14:textId="77777777" w:rsidR="00EC44D7" w:rsidRDefault="00EC44D7">
            <w:pPr>
              <w:pStyle w:val="TableParagraph"/>
              <w:rPr>
                <w:rFonts w:ascii="Times New Roman"/>
                <w:sz w:val="18"/>
              </w:rPr>
            </w:pPr>
          </w:p>
        </w:tc>
        <w:tc>
          <w:tcPr>
            <w:tcW w:w="1080" w:type="dxa"/>
          </w:tcPr>
          <w:p w14:paraId="438DAEB9" w14:textId="77777777" w:rsidR="00EC44D7" w:rsidRDefault="00EC44D7">
            <w:pPr>
              <w:pStyle w:val="TableParagraph"/>
              <w:rPr>
                <w:rFonts w:ascii="Times New Roman"/>
                <w:sz w:val="18"/>
              </w:rPr>
            </w:pPr>
          </w:p>
        </w:tc>
      </w:tr>
      <w:tr w:rsidR="00EC44D7" w14:paraId="56F31093" w14:textId="77777777">
        <w:trPr>
          <w:trHeight w:val="537"/>
        </w:trPr>
        <w:tc>
          <w:tcPr>
            <w:tcW w:w="711" w:type="dxa"/>
          </w:tcPr>
          <w:p w14:paraId="7548D7E8" w14:textId="77777777" w:rsidR="00EC44D7" w:rsidRDefault="00AF106A">
            <w:pPr>
              <w:pStyle w:val="TableParagraph"/>
              <w:spacing w:line="263" w:lineRule="exact"/>
              <w:ind w:left="110"/>
            </w:pPr>
            <w:r>
              <w:t>3</w:t>
            </w:r>
          </w:p>
        </w:tc>
        <w:tc>
          <w:tcPr>
            <w:tcW w:w="3121" w:type="dxa"/>
          </w:tcPr>
          <w:p w14:paraId="068FD5E6" w14:textId="77777777" w:rsidR="00EC44D7" w:rsidRDefault="00AF106A">
            <w:pPr>
              <w:pStyle w:val="TableParagraph"/>
              <w:spacing w:line="263" w:lineRule="exact"/>
              <w:ind w:left="110"/>
            </w:pPr>
            <w:r>
              <w:t>Pričakovana nepovratna</w:t>
            </w:r>
          </w:p>
          <w:p w14:paraId="570D7A59" w14:textId="77777777" w:rsidR="00EC44D7" w:rsidRDefault="00AF106A">
            <w:pPr>
              <w:pStyle w:val="TableParagraph"/>
              <w:spacing w:line="254" w:lineRule="exact"/>
              <w:ind w:left="110"/>
              <w:rPr>
                <w:i/>
                <w:sz w:val="18"/>
              </w:rPr>
            </w:pPr>
            <w:r>
              <w:t xml:space="preserve">sredstva </w:t>
            </w:r>
            <w:r>
              <w:rPr>
                <w:i/>
                <w:position w:val="9"/>
                <w:sz w:val="12"/>
              </w:rPr>
              <w:t>24</w:t>
            </w:r>
            <w:r>
              <w:rPr>
                <w:i/>
                <w:sz w:val="18"/>
              </w:rPr>
              <w:t>(napišite vašo oceno)</w:t>
            </w:r>
          </w:p>
        </w:tc>
        <w:tc>
          <w:tcPr>
            <w:tcW w:w="1076" w:type="dxa"/>
          </w:tcPr>
          <w:p w14:paraId="3B1B7F1A" w14:textId="77777777" w:rsidR="00EC44D7" w:rsidRDefault="00EC44D7">
            <w:pPr>
              <w:pStyle w:val="TableParagraph"/>
              <w:rPr>
                <w:rFonts w:ascii="Times New Roman"/>
                <w:sz w:val="20"/>
              </w:rPr>
            </w:pPr>
          </w:p>
        </w:tc>
        <w:tc>
          <w:tcPr>
            <w:tcW w:w="1079" w:type="dxa"/>
          </w:tcPr>
          <w:p w14:paraId="28E7C8F6" w14:textId="77777777" w:rsidR="00EC44D7" w:rsidRDefault="00EC44D7">
            <w:pPr>
              <w:pStyle w:val="TableParagraph"/>
              <w:rPr>
                <w:rFonts w:ascii="Times New Roman"/>
                <w:sz w:val="20"/>
              </w:rPr>
            </w:pPr>
          </w:p>
        </w:tc>
        <w:tc>
          <w:tcPr>
            <w:tcW w:w="1079" w:type="dxa"/>
          </w:tcPr>
          <w:p w14:paraId="5F1547E7" w14:textId="77777777" w:rsidR="00EC44D7" w:rsidRDefault="00EC44D7">
            <w:pPr>
              <w:pStyle w:val="TableParagraph"/>
              <w:rPr>
                <w:rFonts w:ascii="Times New Roman"/>
                <w:sz w:val="20"/>
              </w:rPr>
            </w:pPr>
          </w:p>
        </w:tc>
        <w:tc>
          <w:tcPr>
            <w:tcW w:w="1079" w:type="dxa"/>
          </w:tcPr>
          <w:p w14:paraId="4E744E25" w14:textId="77777777" w:rsidR="00EC44D7" w:rsidRDefault="00EC44D7">
            <w:pPr>
              <w:pStyle w:val="TableParagraph"/>
              <w:rPr>
                <w:rFonts w:ascii="Times New Roman"/>
                <w:sz w:val="20"/>
              </w:rPr>
            </w:pPr>
          </w:p>
        </w:tc>
        <w:tc>
          <w:tcPr>
            <w:tcW w:w="1080" w:type="dxa"/>
          </w:tcPr>
          <w:p w14:paraId="5EE6CA7D" w14:textId="77777777" w:rsidR="00EC44D7" w:rsidRDefault="00EC44D7">
            <w:pPr>
              <w:pStyle w:val="TableParagraph"/>
              <w:rPr>
                <w:rFonts w:ascii="Times New Roman"/>
                <w:sz w:val="20"/>
              </w:rPr>
            </w:pPr>
          </w:p>
        </w:tc>
      </w:tr>
      <w:tr w:rsidR="00EC44D7" w14:paraId="1423DEFD" w14:textId="77777777">
        <w:trPr>
          <w:trHeight w:val="527"/>
        </w:trPr>
        <w:tc>
          <w:tcPr>
            <w:tcW w:w="711" w:type="dxa"/>
          </w:tcPr>
          <w:p w14:paraId="45CFB836" w14:textId="77777777" w:rsidR="00EC44D7" w:rsidRDefault="00AF106A">
            <w:pPr>
              <w:pStyle w:val="TableParagraph"/>
              <w:spacing w:line="263" w:lineRule="exact"/>
              <w:ind w:left="110"/>
            </w:pPr>
            <w:r>
              <w:t>4</w:t>
            </w:r>
          </w:p>
        </w:tc>
        <w:tc>
          <w:tcPr>
            <w:tcW w:w="3121" w:type="dxa"/>
          </w:tcPr>
          <w:p w14:paraId="4CDABD2B" w14:textId="77777777" w:rsidR="00EC44D7" w:rsidRDefault="00AF106A">
            <w:pPr>
              <w:pStyle w:val="TableParagraph"/>
              <w:spacing w:line="263" w:lineRule="exact"/>
              <w:ind w:left="110"/>
              <w:rPr>
                <w:i/>
                <w:sz w:val="18"/>
              </w:rPr>
            </w:pPr>
            <w:r>
              <w:t xml:space="preserve">Bančni krediti </w:t>
            </w:r>
            <w:r>
              <w:rPr>
                <w:i/>
                <w:sz w:val="18"/>
              </w:rPr>
              <w:t>(navedite predvideno</w:t>
            </w:r>
          </w:p>
          <w:p w14:paraId="7E97F462" w14:textId="77777777" w:rsidR="00EC44D7" w:rsidRDefault="00AF106A">
            <w:pPr>
              <w:pStyle w:val="TableParagraph"/>
              <w:spacing w:before="43" w:line="202" w:lineRule="exact"/>
              <w:ind w:left="110"/>
              <w:rPr>
                <w:i/>
                <w:sz w:val="18"/>
              </w:rPr>
            </w:pPr>
            <w:r>
              <w:rPr>
                <w:i/>
                <w:sz w:val="18"/>
              </w:rPr>
              <w:t>obrestno mero)</w:t>
            </w:r>
          </w:p>
        </w:tc>
        <w:tc>
          <w:tcPr>
            <w:tcW w:w="1076" w:type="dxa"/>
          </w:tcPr>
          <w:p w14:paraId="268744AC" w14:textId="77777777" w:rsidR="00EC44D7" w:rsidRDefault="00EC44D7">
            <w:pPr>
              <w:pStyle w:val="TableParagraph"/>
              <w:rPr>
                <w:rFonts w:ascii="Times New Roman"/>
                <w:sz w:val="20"/>
              </w:rPr>
            </w:pPr>
          </w:p>
        </w:tc>
        <w:tc>
          <w:tcPr>
            <w:tcW w:w="1079" w:type="dxa"/>
          </w:tcPr>
          <w:p w14:paraId="2E6231B5" w14:textId="77777777" w:rsidR="00EC44D7" w:rsidRDefault="00EC44D7">
            <w:pPr>
              <w:pStyle w:val="TableParagraph"/>
              <w:rPr>
                <w:rFonts w:ascii="Times New Roman"/>
                <w:sz w:val="20"/>
              </w:rPr>
            </w:pPr>
          </w:p>
        </w:tc>
        <w:tc>
          <w:tcPr>
            <w:tcW w:w="1079" w:type="dxa"/>
          </w:tcPr>
          <w:p w14:paraId="0819C194" w14:textId="77777777" w:rsidR="00EC44D7" w:rsidRDefault="00EC44D7">
            <w:pPr>
              <w:pStyle w:val="TableParagraph"/>
              <w:rPr>
                <w:rFonts w:ascii="Times New Roman"/>
                <w:sz w:val="20"/>
              </w:rPr>
            </w:pPr>
          </w:p>
        </w:tc>
        <w:tc>
          <w:tcPr>
            <w:tcW w:w="1079" w:type="dxa"/>
          </w:tcPr>
          <w:p w14:paraId="5F23EF8E" w14:textId="77777777" w:rsidR="00EC44D7" w:rsidRDefault="00EC44D7">
            <w:pPr>
              <w:pStyle w:val="TableParagraph"/>
              <w:rPr>
                <w:rFonts w:ascii="Times New Roman"/>
                <w:sz w:val="20"/>
              </w:rPr>
            </w:pPr>
          </w:p>
        </w:tc>
        <w:tc>
          <w:tcPr>
            <w:tcW w:w="1080" w:type="dxa"/>
          </w:tcPr>
          <w:p w14:paraId="00A9FB8C" w14:textId="77777777" w:rsidR="00EC44D7" w:rsidRDefault="00EC44D7">
            <w:pPr>
              <w:pStyle w:val="TableParagraph"/>
              <w:rPr>
                <w:rFonts w:ascii="Times New Roman"/>
                <w:sz w:val="20"/>
              </w:rPr>
            </w:pPr>
          </w:p>
        </w:tc>
      </w:tr>
      <w:tr w:rsidR="00EC44D7" w14:paraId="2402D6F5" w14:textId="77777777">
        <w:trPr>
          <w:trHeight w:val="530"/>
        </w:trPr>
        <w:tc>
          <w:tcPr>
            <w:tcW w:w="711" w:type="dxa"/>
          </w:tcPr>
          <w:p w14:paraId="3F2E3B12" w14:textId="77777777" w:rsidR="00EC44D7" w:rsidRDefault="00AF106A">
            <w:pPr>
              <w:pStyle w:val="TableParagraph"/>
              <w:spacing w:line="265" w:lineRule="exact"/>
              <w:ind w:left="110"/>
            </w:pPr>
            <w:r>
              <w:t>5</w:t>
            </w:r>
          </w:p>
        </w:tc>
        <w:tc>
          <w:tcPr>
            <w:tcW w:w="3121" w:type="dxa"/>
          </w:tcPr>
          <w:p w14:paraId="6B9CF87E" w14:textId="77777777" w:rsidR="00EC44D7" w:rsidRDefault="00AF106A">
            <w:pPr>
              <w:pStyle w:val="TableParagraph"/>
              <w:spacing w:line="265" w:lineRule="exact"/>
              <w:ind w:left="110"/>
              <w:rPr>
                <w:i/>
                <w:sz w:val="18"/>
              </w:rPr>
            </w:pPr>
            <w:r>
              <w:t xml:space="preserve">Krediti podjetij </w:t>
            </w:r>
            <w:r>
              <w:rPr>
                <w:i/>
                <w:sz w:val="18"/>
              </w:rPr>
              <w:t>(navedite</w:t>
            </w:r>
          </w:p>
          <w:p w14:paraId="7FF5DEEC" w14:textId="77777777" w:rsidR="00EC44D7" w:rsidRDefault="00AF106A">
            <w:pPr>
              <w:pStyle w:val="TableParagraph"/>
              <w:spacing w:before="43" w:line="202" w:lineRule="exact"/>
              <w:ind w:left="110"/>
              <w:rPr>
                <w:i/>
                <w:sz w:val="18"/>
              </w:rPr>
            </w:pPr>
            <w:r>
              <w:rPr>
                <w:i/>
                <w:sz w:val="18"/>
              </w:rPr>
              <w:t>predvideno obrestno mero)</w:t>
            </w:r>
          </w:p>
        </w:tc>
        <w:tc>
          <w:tcPr>
            <w:tcW w:w="1076" w:type="dxa"/>
          </w:tcPr>
          <w:p w14:paraId="16760C55" w14:textId="77777777" w:rsidR="00EC44D7" w:rsidRDefault="00EC44D7">
            <w:pPr>
              <w:pStyle w:val="TableParagraph"/>
              <w:rPr>
                <w:rFonts w:ascii="Times New Roman"/>
                <w:sz w:val="20"/>
              </w:rPr>
            </w:pPr>
          </w:p>
        </w:tc>
        <w:tc>
          <w:tcPr>
            <w:tcW w:w="1079" w:type="dxa"/>
          </w:tcPr>
          <w:p w14:paraId="49C3D173" w14:textId="77777777" w:rsidR="00EC44D7" w:rsidRDefault="00EC44D7">
            <w:pPr>
              <w:pStyle w:val="TableParagraph"/>
              <w:rPr>
                <w:rFonts w:ascii="Times New Roman"/>
                <w:sz w:val="20"/>
              </w:rPr>
            </w:pPr>
          </w:p>
        </w:tc>
        <w:tc>
          <w:tcPr>
            <w:tcW w:w="1079" w:type="dxa"/>
          </w:tcPr>
          <w:p w14:paraId="784707EF" w14:textId="77777777" w:rsidR="00EC44D7" w:rsidRDefault="00EC44D7">
            <w:pPr>
              <w:pStyle w:val="TableParagraph"/>
              <w:rPr>
                <w:rFonts w:ascii="Times New Roman"/>
                <w:sz w:val="20"/>
              </w:rPr>
            </w:pPr>
          </w:p>
        </w:tc>
        <w:tc>
          <w:tcPr>
            <w:tcW w:w="1079" w:type="dxa"/>
          </w:tcPr>
          <w:p w14:paraId="58084FE3" w14:textId="77777777" w:rsidR="00EC44D7" w:rsidRDefault="00EC44D7">
            <w:pPr>
              <w:pStyle w:val="TableParagraph"/>
              <w:rPr>
                <w:rFonts w:ascii="Times New Roman"/>
                <w:sz w:val="20"/>
              </w:rPr>
            </w:pPr>
          </w:p>
        </w:tc>
        <w:tc>
          <w:tcPr>
            <w:tcW w:w="1080" w:type="dxa"/>
          </w:tcPr>
          <w:p w14:paraId="51ED9F3D" w14:textId="77777777" w:rsidR="00EC44D7" w:rsidRDefault="00EC44D7">
            <w:pPr>
              <w:pStyle w:val="TableParagraph"/>
              <w:rPr>
                <w:rFonts w:ascii="Times New Roman"/>
                <w:sz w:val="20"/>
              </w:rPr>
            </w:pPr>
          </w:p>
        </w:tc>
      </w:tr>
      <w:tr w:rsidR="00EC44D7" w14:paraId="7B9F98F8" w14:textId="77777777">
        <w:trPr>
          <w:trHeight w:val="527"/>
        </w:trPr>
        <w:tc>
          <w:tcPr>
            <w:tcW w:w="711" w:type="dxa"/>
          </w:tcPr>
          <w:p w14:paraId="1BFD28C8" w14:textId="77777777" w:rsidR="00EC44D7" w:rsidRDefault="00AF106A">
            <w:pPr>
              <w:pStyle w:val="TableParagraph"/>
              <w:spacing w:line="263" w:lineRule="exact"/>
              <w:ind w:left="110"/>
            </w:pPr>
            <w:r>
              <w:t>6</w:t>
            </w:r>
          </w:p>
        </w:tc>
        <w:tc>
          <w:tcPr>
            <w:tcW w:w="3121" w:type="dxa"/>
          </w:tcPr>
          <w:p w14:paraId="5A1247D6" w14:textId="77777777" w:rsidR="00EC44D7" w:rsidRDefault="00AF106A">
            <w:pPr>
              <w:pStyle w:val="TableParagraph"/>
              <w:spacing w:line="263" w:lineRule="exact"/>
              <w:ind w:left="110"/>
              <w:rPr>
                <w:i/>
                <w:sz w:val="18"/>
              </w:rPr>
            </w:pPr>
            <w:r>
              <w:t xml:space="preserve">Obveznice </w:t>
            </w:r>
            <w:r>
              <w:rPr>
                <w:i/>
                <w:sz w:val="18"/>
              </w:rPr>
              <w:t>(navedite predvideno</w:t>
            </w:r>
          </w:p>
          <w:p w14:paraId="0A5ACC04" w14:textId="77777777" w:rsidR="00EC44D7" w:rsidRDefault="00AF106A">
            <w:pPr>
              <w:pStyle w:val="TableParagraph"/>
              <w:spacing w:before="43" w:line="202" w:lineRule="exact"/>
              <w:ind w:left="110"/>
              <w:rPr>
                <w:i/>
                <w:sz w:val="18"/>
              </w:rPr>
            </w:pPr>
            <w:r>
              <w:rPr>
                <w:i/>
                <w:sz w:val="18"/>
              </w:rPr>
              <w:t>obrestno mero)</w:t>
            </w:r>
          </w:p>
        </w:tc>
        <w:tc>
          <w:tcPr>
            <w:tcW w:w="1076" w:type="dxa"/>
          </w:tcPr>
          <w:p w14:paraId="58515ED0" w14:textId="77777777" w:rsidR="00EC44D7" w:rsidRDefault="00EC44D7">
            <w:pPr>
              <w:pStyle w:val="TableParagraph"/>
              <w:rPr>
                <w:rFonts w:ascii="Times New Roman"/>
                <w:sz w:val="20"/>
              </w:rPr>
            </w:pPr>
          </w:p>
        </w:tc>
        <w:tc>
          <w:tcPr>
            <w:tcW w:w="1079" w:type="dxa"/>
          </w:tcPr>
          <w:p w14:paraId="44AF3598" w14:textId="77777777" w:rsidR="00EC44D7" w:rsidRDefault="00EC44D7">
            <w:pPr>
              <w:pStyle w:val="TableParagraph"/>
              <w:rPr>
                <w:rFonts w:ascii="Times New Roman"/>
                <w:sz w:val="20"/>
              </w:rPr>
            </w:pPr>
          </w:p>
        </w:tc>
        <w:tc>
          <w:tcPr>
            <w:tcW w:w="1079" w:type="dxa"/>
          </w:tcPr>
          <w:p w14:paraId="10A7CE81" w14:textId="77777777" w:rsidR="00EC44D7" w:rsidRDefault="00EC44D7">
            <w:pPr>
              <w:pStyle w:val="TableParagraph"/>
              <w:rPr>
                <w:rFonts w:ascii="Times New Roman"/>
                <w:sz w:val="20"/>
              </w:rPr>
            </w:pPr>
          </w:p>
        </w:tc>
        <w:tc>
          <w:tcPr>
            <w:tcW w:w="1079" w:type="dxa"/>
          </w:tcPr>
          <w:p w14:paraId="10A9ECE1" w14:textId="77777777" w:rsidR="00EC44D7" w:rsidRDefault="00EC44D7">
            <w:pPr>
              <w:pStyle w:val="TableParagraph"/>
              <w:rPr>
                <w:rFonts w:ascii="Times New Roman"/>
                <w:sz w:val="20"/>
              </w:rPr>
            </w:pPr>
          </w:p>
        </w:tc>
        <w:tc>
          <w:tcPr>
            <w:tcW w:w="1080" w:type="dxa"/>
          </w:tcPr>
          <w:p w14:paraId="61F12830" w14:textId="77777777" w:rsidR="00EC44D7" w:rsidRDefault="00EC44D7">
            <w:pPr>
              <w:pStyle w:val="TableParagraph"/>
              <w:rPr>
                <w:rFonts w:ascii="Times New Roman"/>
                <w:sz w:val="20"/>
              </w:rPr>
            </w:pPr>
          </w:p>
        </w:tc>
      </w:tr>
      <w:tr w:rsidR="00EC44D7" w14:paraId="1E287453" w14:textId="77777777">
        <w:trPr>
          <w:trHeight w:val="789"/>
        </w:trPr>
        <w:tc>
          <w:tcPr>
            <w:tcW w:w="711" w:type="dxa"/>
          </w:tcPr>
          <w:p w14:paraId="34BC52A3" w14:textId="77777777" w:rsidR="00EC44D7" w:rsidRDefault="00AF106A">
            <w:pPr>
              <w:pStyle w:val="TableParagraph"/>
              <w:spacing w:line="263" w:lineRule="exact"/>
              <w:ind w:left="110"/>
            </w:pPr>
            <w:r>
              <w:t>7</w:t>
            </w:r>
          </w:p>
        </w:tc>
        <w:tc>
          <w:tcPr>
            <w:tcW w:w="3121" w:type="dxa"/>
          </w:tcPr>
          <w:p w14:paraId="37BB0A76" w14:textId="77777777" w:rsidR="00EC44D7" w:rsidRDefault="00AF106A">
            <w:pPr>
              <w:pStyle w:val="TableParagraph"/>
              <w:spacing w:line="263" w:lineRule="exact"/>
              <w:ind w:left="110"/>
            </w:pPr>
            <w:r>
              <w:t>Ostali viri financiranja</w:t>
            </w:r>
          </w:p>
          <w:p w14:paraId="1D8D2324" w14:textId="77777777" w:rsidR="00EC44D7" w:rsidRDefault="00AF106A">
            <w:pPr>
              <w:pStyle w:val="TableParagraph"/>
              <w:spacing w:before="3" w:line="260" w:lineRule="atLeast"/>
              <w:ind w:left="110" w:right="247"/>
              <w:rPr>
                <w:i/>
                <w:sz w:val="18"/>
              </w:rPr>
            </w:pPr>
            <w:r>
              <w:rPr>
                <w:i/>
                <w:sz w:val="18"/>
              </w:rPr>
              <w:t>(navedite, po kateri in kakšni obrestni meri)</w:t>
            </w:r>
          </w:p>
        </w:tc>
        <w:tc>
          <w:tcPr>
            <w:tcW w:w="1076" w:type="dxa"/>
          </w:tcPr>
          <w:p w14:paraId="4A89E07D" w14:textId="77777777" w:rsidR="00EC44D7" w:rsidRDefault="00EC44D7">
            <w:pPr>
              <w:pStyle w:val="TableParagraph"/>
              <w:rPr>
                <w:rFonts w:ascii="Times New Roman"/>
                <w:sz w:val="20"/>
              </w:rPr>
            </w:pPr>
          </w:p>
        </w:tc>
        <w:tc>
          <w:tcPr>
            <w:tcW w:w="1079" w:type="dxa"/>
          </w:tcPr>
          <w:p w14:paraId="2675EF08" w14:textId="77777777" w:rsidR="00EC44D7" w:rsidRDefault="00EC44D7">
            <w:pPr>
              <w:pStyle w:val="TableParagraph"/>
              <w:rPr>
                <w:rFonts w:ascii="Times New Roman"/>
                <w:sz w:val="20"/>
              </w:rPr>
            </w:pPr>
          </w:p>
        </w:tc>
        <w:tc>
          <w:tcPr>
            <w:tcW w:w="1079" w:type="dxa"/>
          </w:tcPr>
          <w:p w14:paraId="155FD4A9" w14:textId="77777777" w:rsidR="00EC44D7" w:rsidRDefault="00EC44D7">
            <w:pPr>
              <w:pStyle w:val="TableParagraph"/>
              <w:rPr>
                <w:rFonts w:ascii="Times New Roman"/>
                <w:sz w:val="20"/>
              </w:rPr>
            </w:pPr>
          </w:p>
        </w:tc>
        <w:tc>
          <w:tcPr>
            <w:tcW w:w="1079" w:type="dxa"/>
          </w:tcPr>
          <w:p w14:paraId="186E0734" w14:textId="77777777" w:rsidR="00EC44D7" w:rsidRDefault="00EC44D7">
            <w:pPr>
              <w:pStyle w:val="TableParagraph"/>
              <w:rPr>
                <w:rFonts w:ascii="Times New Roman"/>
                <w:sz w:val="20"/>
              </w:rPr>
            </w:pPr>
          </w:p>
        </w:tc>
        <w:tc>
          <w:tcPr>
            <w:tcW w:w="1080" w:type="dxa"/>
          </w:tcPr>
          <w:p w14:paraId="50170505" w14:textId="77777777" w:rsidR="00EC44D7" w:rsidRDefault="00EC44D7">
            <w:pPr>
              <w:pStyle w:val="TableParagraph"/>
              <w:rPr>
                <w:rFonts w:ascii="Times New Roman"/>
                <w:sz w:val="20"/>
              </w:rPr>
            </w:pPr>
          </w:p>
        </w:tc>
      </w:tr>
      <w:tr w:rsidR="00EC44D7" w14:paraId="74283208" w14:textId="77777777">
        <w:trPr>
          <w:trHeight w:val="537"/>
        </w:trPr>
        <w:tc>
          <w:tcPr>
            <w:tcW w:w="711" w:type="dxa"/>
          </w:tcPr>
          <w:p w14:paraId="11035006" w14:textId="77777777" w:rsidR="00EC44D7" w:rsidRDefault="00EC44D7">
            <w:pPr>
              <w:pStyle w:val="TableParagraph"/>
              <w:rPr>
                <w:rFonts w:ascii="Times New Roman"/>
                <w:sz w:val="20"/>
              </w:rPr>
            </w:pPr>
          </w:p>
        </w:tc>
        <w:tc>
          <w:tcPr>
            <w:tcW w:w="3121" w:type="dxa"/>
          </w:tcPr>
          <w:p w14:paraId="4721AEAD" w14:textId="77777777" w:rsidR="00EC44D7" w:rsidRDefault="00AF106A">
            <w:pPr>
              <w:pStyle w:val="TableParagraph"/>
              <w:spacing w:line="263" w:lineRule="exact"/>
              <w:ind w:left="110"/>
            </w:pPr>
            <w:r>
              <w:t>SKUPAJ VREDNOST INVESTICIJE</w:t>
            </w:r>
          </w:p>
          <w:p w14:paraId="7236FB09" w14:textId="77777777" w:rsidR="00EC44D7" w:rsidRDefault="00AF106A">
            <w:pPr>
              <w:pStyle w:val="TableParagraph"/>
              <w:spacing w:line="254" w:lineRule="exact"/>
              <w:ind w:left="110"/>
            </w:pPr>
            <w:r>
              <w:t>(v EUR brez DDV)</w:t>
            </w:r>
          </w:p>
        </w:tc>
        <w:tc>
          <w:tcPr>
            <w:tcW w:w="1076" w:type="dxa"/>
          </w:tcPr>
          <w:p w14:paraId="42498074" w14:textId="77777777" w:rsidR="00EC44D7" w:rsidRDefault="00EC44D7">
            <w:pPr>
              <w:pStyle w:val="TableParagraph"/>
              <w:rPr>
                <w:rFonts w:ascii="Times New Roman"/>
                <w:sz w:val="20"/>
              </w:rPr>
            </w:pPr>
          </w:p>
        </w:tc>
        <w:tc>
          <w:tcPr>
            <w:tcW w:w="1079" w:type="dxa"/>
          </w:tcPr>
          <w:p w14:paraId="18D1C978" w14:textId="77777777" w:rsidR="00EC44D7" w:rsidRDefault="00EC44D7">
            <w:pPr>
              <w:pStyle w:val="TableParagraph"/>
              <w:rPr>
                <w:rFonts w:ascii="Times New Roman"/>
                <w:sz w:val="20"/>
              </w:rPr>
            </w:pPr>
          </w:p>
        </w:tc>
        <w:tc>
          <w:tcPr>
            <w:tcW w:w="1079" w:type="dxa"/>
          </w:tcPr>
          <w:p w14:paraId="432AC694" w14:textId="77777777" w:rsidR="00EC44D7" w:rsidRDefault="00EC44D7">
            <w:pPr>
              <w:pStyle w:val="TableParagraph"/>
              <w:rPr>
                <w:rFonts w:ascii="Times New Roman"/>
                <w:sz w:val="20"/>
              </w:rPr>
            </w:pPr>
          </w:p>
        </w:tc>
        <w:tc>
          <w:tcPr>
            <w:tcW w:w="1079" w:type="dxa"/>
          </w:tcPr>
          <w:p w14:paraId="5B10E844" w14:textId="77777777" w:rsidR="00EC44D7" w:rsidRDefault="00EC44D7">
            <w:pPr>
              <w:pStyle w:val="TableParagraph"/>
              <w:rPr>
                <w:rFonts w:ascii="Times New Roman"/>
                <w:sz w:val="20"/>
              </w:rPr>
            </w:pPr>
          </w:p>
        </w:tc>
        <w:tc>
          <w:tcPr>
            <w:tcW w:w="1080" w:type="dxa"/>
          </w:tcPr>
          <w:p w14:paraId="32AB6400" w14:textId="77777777" w:rsidR="00EC44D7" w:rsidRDefault="00EC44D7">
            <w:pPr>
              <w:pStyle w:val="TableParagraph"/>
              <w:rPr>
                <w:rFonts w:ascii="Times New Roman"/>
                <w:sz w:val="20"/>
              </w:rPr>
            </w:pPr>
          </w:p>
        </w:tc>
      </w:tr>
    </w:tbl>
    <w:p w14:paraId="45145B89" w14:textId="77777777" w:rsidR="00EC44D7" w:rsidRDefault="00EC44D7">
      <w:pPr>
        <w:rPr>
          <w:sz w:val="20"/>
        </w:rPr>
      </w:pPr>
    </w:p>
    <w:p w14:paraId="39086FB6" w14:textId="77777777" w:rsidR="00EC44D7" w:rsidRDefault="00EC44D7">
      <w:pPr>
        <w:spacing w:before="8" w:after="1"/>
        <w:rPr>
          <w:sz w:val="20"/>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
        <w:gridCol w:w="2491"/>
        <w:gridCol w:w="1169"/>
        <w:gridCol w:w="1176"/>
        <w:gridCol w:w="1176"/>
        <w:gridCol w:w="1173"/>
        <w:gridCol w:w="1198"/>
      </w:tblGrid>
      <w:tr w:rsidR="00EC44D7" w14:paraId="3DAF2CAC" w14:textId="77777777">
        <w:trPr>
          <w:trHeight w:val="268"/>
        </w:trPr>
        <w:tc>
          <w:tcPr>
            <w:tcW w:w="8755" w:type="dxa"/>
            <w:gridSpan w:val="7"/>
            <w:shd w:val="clear" w:color="auto" w:fill="DBE4F0"/>
          </w:tcPr>
          <w:p w14:paraId="13B263E6" w14:textId="77777777" w:rsidR="00EC44D7" w:rsidRDefault="00AF106A">
            <w:pPr>
              <w:pStyle w:val="TableParagraph"/>
              <w:spacing w:line="248" w:lineRule="exact"/>
              <w:ind w:left="108"/>
              <w:rPr>
                <w:b/>
              </w:rPr>
            </w:pPr>
            <w:r>
              <w:rPr>
                <w:b/>
              </w:rPr>
              <w:t>4.6. SPODBUDE ZA PROCESNE IN ORGANIZACIJSKE INOVACIJE</w:t>
            </w:r>
          </w:p>
        </w:tc>
      </w:tr>
      <w:tr w:rsidR="00EC44D7" w14:paraId="477CE9A1" w14:textId="77777777">
        <w:trPr>
          <w:trHeight w:val="268"/>
        </w:trPr>
        <w:tc>
          <w:tcPr>
            <w:tcW w:w="8755" w:type="dxa"/>
            <w:gridSpan w:val="7"/>
            <w:shd w:val="clear" w:color="auto" w:fill="DBE4F0"/>
          </w:tcPr>
          <w:p w14:paraId="04518C38" w14:textId="77777777" w:rsidR="00EC44D7" w:rsidRDefault="00AF106A">
            <w:pPr>
              <w:pStyle w:val="TableParagraph"/>
              <w:spacing w:line="248" w:lineRule="exact"/>
              <w:ind w:left="108"/>
              <w:rPr>
                <w:b/>
              </w:rPr>
            </w:pPr>
            <w:r>
              <w:rPr>
                <w:b/>
              </w:rPr>
              <w:t>4.6.1.FINANČNA STRUKTURA INVESTICIJE</w:t>
            </w:r>
          </w:p>
        </w:tc>
      </w:tr>
      <w:tr w:rsidR="00EC44D7" w14:paraId="67A57320" w14:textId="77777777">
        <w:trPr>
          <w:trHeight w:val="707"/>
        </w:trPr>
        <w:tc>
          <w:tcPr>
            <w:tcW w:w="8755" w:type="dxa"/>
            <w:gridSpan w:val="7"/>
            <w:shd w:val="clear" w:color="auto" w:fill="DBE4F0"/>
          </w:tcPr>
          <w:p w14:paraId="1E1BA28D" w14:textId="77777777" w:rsidR="00EC44D7" w:rsidRDefault="00AF106A">
            <w:pPr>
              <w:pStyle w:val="TableParagraph"/>
              <w:spacing w:line="265" w:lineRule="exact"/>
              <w:ind w:left="108"/>
              <w:rPr>
                <w:i/>
                <w:sz w:val="18"/>
              </w:rPr>
            </w:pPr>
            <w:r>
              <w:rPr>
                <w:b/>
              </w:rPr>
              <w:t>VREDNOST INVESTICIJE</w:t>
            </w:r>
            <w:r>
              <w:rPr>
                <w:b/>
                <w:vertAlign w:val="superscript"/>
              </w:rPr>
              <w:t>25</w:t>
            </w:r>
            <w:r>
              <w:rPr>
                <w:b/>
              </w:rPr>
              <w:t xml:space="preserve"> </w:t>
            </w:r>
            <w:r>
              <w:rPr>
                <w:i/>
                <w:sz w:val="18"/>
              </w:rPr>
              <w:t>(opredelite vrednost investicije po posameznih skupinah stroškov; vrednost investicije</w:t>
            </w:r>
          </w:p>
          <w:p w14:paraId="2537C5A1" w14:textId="77777777" w:rsidR="00EC44D7" w:rsidRDefault="00AF106A">
            <w:pPr>
              <w:pStyle w:val="TableParagraph"/>
              <w:spacing w:before="2" w:line="220" w:lineRule="atLeast"/>
              <w:ind w:left="108"/>
              <w:rPr>
                <w:i/>
                <w:sz w:val="18"/>
              </w:rPr>
            </w:pPr>
            <w:r>
              <w:rPr>
                <w:i/>
                <w:sz w:val="18"/>
              </w:rPr>
              <w:t>je potrebno doseči ob zaključku investicije) – IZPOLNITE ZA VSAKEGA PARTNERJA LOČENO - ZA VSAKO KATEGORIJO LOČENO IN SKUPNO TER NA RAVNI INVESTICIJE ZA VSAKO KATEGORIJO, V KATERO SE UVRŠČA, LOČENO IN SKUPNO.</w:t>
            </w:r>
          </w:p>
        </w:tc>
      </w:tr>
      <w:tr w:rsidR="00EC44D7" w14:paraId="4E3562BF" w14:textId="77777777">
        <w:trPr>
          <w:trHeight w:val="537"/>
        </w:trPr>
        <w:tc>
          <w:tcPr>
            <w:tcW w:w="8755" w:type="dxa"/>
            <w:gridSpan w:val="7"/>
            <w:shd w:val="clear" w:color="auto" w:fill="DBE4F0"/>
          </w:tcPr>
          <w:p w14:paraId="513E70F6" w14:textId="77777777" w:rsidR="00EC44D7" w:rsidRDefault="00AF106A">
            <w:pPr>
              <w:pStyle w:val="TableParagraph"/>
              <w:tabs>
                <w:tab w:val="left" w:pos="4225"/>
              </w:tabs>
              <w:spacing w:line="265" w:lineRule="exact"/>
              <w:ind w:left="108"/>
              <w:rPr>
                <w:b/>
              </w:rPr>
            </w:pPr>
            <w:r>
              <w:rPr>
                <w:b/>
              </w:rPr>
              <w:t xml:space="preserve">Višina </w:t>
            </w:r>
            <w:r>
              <w:rPr>
                <w:b/>
                <w:spacing w:val="46"/>
              </w:rPr>
              <w:t xml:space="preserve"> </w:t>
            </w:r>
            <w:r>
              <w:rPr>
                <w:b/>
              </w:rPr>
              <w:t xml:space="preserve">neupravičenih </w:t>
            </w:r>
            <w:r>
              <w:rPr>
                <w:b/>
                <w:spacing w:val="44"/>
              </w:rPr>
              <w:t xml:space="preserve"> </w:t>
            </w:r>
            <w:r>
              <w:rPr>
                <w:b/>
              </w:rPr>
              <w:t>stroškov</w:t>
            </w:r>
            <w:r>
              <w:rPr>
                <w:b/>
                <w:u w:val="thick"/>
              </w:rPr>
              <w:t xml:space="preserve"> </w:t>
            </w:r>
            <w:r>
              <w:rPr>
                <w:b/>
                <w:u w:val="thick"/>
              </w:rPr>
              <w:tab/>
            </w:r>
            <w:r>
              <w:rPr>
                <w:b/>
              </w:rPr>
              <w:t>EUR (priložite seznam in opredelitev</w:t>
            </w:r>
            <w:r>
              <w:rPr>
                <w:b/>
                <w:spacing w:val="46"/>
              </w:rPr>
              <w:t xml:space="preserve"> </w:t>
            </w:r>
            <w:r>
              <w:rPr>
                <w:b/>
              </w:rPr>
              <w:t>vrste</w:t>
            </w:r>
          </w:p>
          <w:p w14:paraId="63805B24" w14:textId="77777777" w:rsidR="00EC44D7" w:rsidRDefault="00AF106A">
            <w:pPr>
              <w:pStyle w:val="TableParagraph"/>
              <w:spacing w:line="252" w:lineRule="exact"/>
              <w:ind w:left="108"/>
              <w:rPr>
                <w:b/>
              </w:rPr>
            </w:pPr>
            <w:r>
              <w:rPr>
                <w:b/>
              </w:rPr>
              <w:t>neupravičenih stroškov)</w:t>
            </w:r>
          </w:p>
        </w:tc>
      </w:tr>
      <w:tr w:rsidR="00EC44D7" w14:paraId="0C86B4BE" w14:textId="77777777">
        <w:trPr>
          <w:trHeight w:val="537"/>
        </w:trPr>
        <w:tc>
          <w:tcPr>
            <w:tcW w:w="372" w:type="dxa"/>
          </w:tcPr>
          <w:p w14:paraId="711A1E16" w14:textId="77777777" w:rsidR="00EC44D7" w:rsidRDefault="00EC44D7">
            <w:pPr>
              <w:pStyle w:val="TableParagraph"/>
              <w:rPr>
                <w:rFonts w:ascii="Times New Roman"/>
                <w:sz w:val="20"/>
              </w:rPr>
            </w:pPr>
          </w:p>
        </w:tc>
        <w:tc>
          <w:tcPr>
            <w:tcW w:w="2491" w:type="dxa"/>
          </w:tcPr>
          <w:p w14:paraId="120136FE" w14:textId="77777777" w:rsidR="00EC44D7" w:rsidRDefault="00AF106A">
            <w:pPr>
              <w:pStyle w:val="TableParagraph"/>
              <w:spacing w:line="265" w:lineRule="exact"/>
              <w:ind w:left="455" w:right="449"/>
              <w:jc w:val="center"/>
            </w:pPr>
            <w:r>
              <w:t>SREDSTVA</w:t>
            </w:r>
          </w:p>
          <w:p w14:paraId="53A771A2" w14:textId="77777777" w:rsidR="00EC44D7" w:rsidRDefault="00AF106A">
            <w:pPr>
              <w:pStyle w:val="TableParagraph"/>
              <w:spacing w:line="252" w:lineRule="exact"/>
              <w:ind w:left="455" w:right="451"/>
              <w:jc w:val="center"/>
            </w:pPr>
            <w:r>
              <w:t>(v EUR brez DDV)</w:t>
            </w:r>
          </w:p>
        </w:tc>
        <w:tc>
          <w:tcPr>
            <w:tcW w:w="1169" w:type="dxa"/>
          </w:tcPr>
          <w:p w14:paraId="59BF3901" w14:textId="77777777" w:rsidR="00EC44D7" w:rsidRDefault="00AF106A">
            <w:pPr>
              <w:pStyle w:val="TableParagraph"/>
              <w:spacing w:line="265" w:lineRule="exact"/>
              <w:ind w:left="9"/>
              <w:jc w:val="center"/>
            </w:pPr>
            <w:r>
              <w:t>x</w:t>
            </w:r>
          </w:p>
        </w:tc>
        <w:tc>
          <w:tcPr>
            <w:tcW w:w="1176" w:type="dxa"/>
          </w:tcPr>
          <w:p w14:paraId="17FABD72" w14:textId="77777777" w:rsidR="00EC44D7" w:rsidRDefault="00AF106A">
            <w:pPr>
              <w:pStyle w:val="TableParagraph"/>
              <w:spacing w:line="265" w:lineRule="exact"/>
              <w:ind w:left="409" w:right="391"/>
              <w:jc w:val="center"/>
            </w:pPr>
            <w:r>
              <w:t>x+1</w:t>
            </w:r>
          </w:p>
        </w:tc>
        <w:tc>
          <w:tcPr>
            <w:tcW w:w="1176" w:type="dxa"/>
          </w:tcPr>
          <w:p w14:paraId="09428F57" w14:textId="77777777" w:rsidR="00EC44D7" w:rsidRDefault="00AF106A">
            <w:pPr>
              <w:pStyle w:val="TableParagraph"/>
              <w:spacing w:line="265" w:lineRule="exact"/>
              <w:ind w:left="409" w:right="395"/>
              <w:jc w:val="center"/>
            </w:pPr>
            <w:r>
              <w:t>x+2</w:t>
            </w:r>
          </w:p>
        </w:tc>
        <w:tc>
          <w:tcPr>
            <w:tcW w:w="1173" w:type="dxa"/>
          </w:tcPr>
          <w:p w14:paraId="5981B6AC" w14:textId="77777777" w:rsidR="00EC44D7" w:rsidRDefault="00AF106A">
            <w:pPr>
              <w:pStyle w:val="TableParagraph"/>
              <w:spacing w:line="265" w:lineRule="exact"/>
              <w:ind w:left="409" w:right="392"/>
              <w:jc w:val="center"/>
            </w:pPr>
            <w:r>
              <w:t>x+3</w:t>
            </w:r>
          </w:p>
        </w:tc>
        <w:tc>
          <w:tcPr>
            <w:tcW w:w="1198" w:type="dxa"/>
          </w:tcPr>
          <w:p w14:paraId="6049DBEB" w14:textId="77777777" w:rsidR="00EC44D7" w:rsidRDefault="00AF106A">
            <w:pPr>
              <w:pStyle w:val="TableParagraph"/>
              <w:spacing w:line="265" w:lineRule="exact"/>
              <w:ind w:left="268"/>
            </w:pPr>
            <w:r>
              <w:t>SKUPAJ</w:t>
            </w:r>
          </w:p>
        </w:tc>
      </w:tr>
      <w:tr w:rsidR="00EC44D7" w14:paraId="5E286436" w14:textId="77777777">
        <w:trPr>
          <w:trHeight w:val="268"/>
        </w:trPr>
        <w:tc>
          <w:tcPr>
            <w:tcW w:w="372" w:type="dxa"/>
          </w:tcPr>
          <w:p w14:paraId="26D0A5DB" w14:textId="77777777" w:rsidR="00EC44D7" w:rsidRDefault="00EC44D7">
            <w:pPr>
              <w:pStyle w:val="TableParagraph"/>
              <w:rPr>
                <w:rFonts w:ascii="Times New Roman"/>
                <w:sz w:val="18"/>
              </w:rPr>
            </w:pPr>
          </w:p>
        </w:tc>
        <w:tc>
          <w:tcPr>
            <w:tcW w:w="8383" w:type="dxa"/>
            <w:gridSpan w:val="6"/>
          </w:tcPr>
          <w:p w14:paraId="2D778B51" w14:textId="77777777" w:rsidR="00EC44D7" w:rsidRDefault="00AF106A">
            <w:pPr>
              <w:pStyle w:val="TableParagraph"/>
              <w:spacing w:line="249" w:lineRule="exact"/>
              <w:ind w:left="108"/>
              <w:rPr>
                <w:b/>
              </w:rPr>
            </w:pPr>
            <w:r>
              <w:rPr>
                <w:b/>
              </w:rPr>
              <w:t>Stroški osebja</w:t>
            </w:r>
          </w:p>
        </w:tc>
      </w:tr>
      <w:tr w:rsidR="00EC44D7" w14:paraId="476837D7" w14:textId="77777777">
        <w:trPr>
          <w:trHeight w:val="268"/>
        </w:trPr>
        <w:tc>
          <w:tcPr>
            <w:tcW w:w="372" w:type="dxa"/>
          </w:tcPr>
          <w:p w14:paraId="4E9957E3" w14:textId="77777777" w:rsidR="00EC44D7" w:rsidRDefault="00EC44D7">
            <w:pPr>
              <w:pStyle w:val="TableParagraph"/>
              <w:rPr>
                <w:rFonts w:ascii="Times New Roman"/>
                <w:sz w:val="18"/>
              </w:rPr>
            </w:pPr>
          </w:p>
        </w:tc>
        <w:tc>
          <w:tcPr>
            <w:tcW w:w="8383" w:type="dxa"/>
            <w:gridSpan w:val="6"/>
          </w:tcPr>
          <w:p w14:paraId="6BCD8B5C" w14:textId="77777777" w:rsidR="00EC44D7" w:rsidRDefault="00EC44D7">
            <w:pPr>
              <w:pStyle w:val="TableParagraph"/>
              <w:rPr>
                <w:rFonts w:ascii="Times New Roman"/>
                <w:sz w:val="18"/>
              </w:rPr>
            </w:pPr>
          </w:p>
        </w:tc>
      </w:tr>
      <w:tr w:rsidR="00EC44D7" w14:paraId="5B947526" w14:textId="77777777">
        <w:trPr>
          <w:trHeight w:val="268"/>
        </w:trPr>
        <w:tc>
          <w:tcPr>
            <w:tcW w:w="372" w:type="dxa"/>
          </w:tcPr>
          <w:p w14:paraId="043310D8" w14:textId="77777777" w:rsidR="00EC44D7" w:rsidRDefault="00AF106A">
            <w:pPr>
              <w:pStyle w:val="TableParagraph"/>
              <w:spacing w:line="248" w:lineRule="exact"/>
              <w:ind w:right="31"/>
              <w:jc w:val="center"/>
            </w:pPr>
            <w:r>
              <w:t>1</w:t>
            </w:r>
          </w:p>
        </w:tc>
        <w:tc>
          <w:tcPr>
            <w:tcW w:w="2491" w:type="dxa"/>
          </w:tcPr>
          <w:p w14:paraId="3619EADD" w14:textId="77777777" w:rsidR="00EC44D7" w:rsidRDefault="00AF106A">
            <w:pPr>
              <w:pStyle w:val="TableParagraph"/>
              <w:spacing w:line="248" w:lineRule="exact"/>
              <w:ind w:left="108"/>
            </w:pPr>
            <w:r>
              <w:t>Raziskovalci</w:t>
            </w:r>
          </w:p>
        </w:tc>
        <w:tc>
          <w:tcPr>
            <w:tcW w:w="1169" w:type="dxa"/>
          </w:tcPr>
          <w:p w14:paraId="1B53E333" w14:textId="77777777" w:rsidR="00EC44D7" w:rsidRDefault="00EC44D7">
            <w:pPr>
              <w:pStyle w:val="TableParagraph"/>
              <w:rPr>
                <w:rFonts w:ascii="Times New Roman"/>
                <w:sz w:val="18"/>
              </w:rPr>
            </w:pPr>
          </w:p>
        </w:tc>
        <w:tc>
          <w:tcPr>
            <w:tcW w:w="1176" w:type="dxa"/>
          </w:tcPr>
          <w:p w14:paraId="7C3FD6DE" w14:textId="77777777" w:rsidR="00EC44D7" w:rsidRDefault="00EC44D7">
            <w:pPr>
              <w:pStyle w:val="TableParagraph"/>
              <w:rPr>
                <w:rFonts w:ascii="Times New Roman"/>
                <w:sz w:val="18"/>
              </w:rPr>
            </w:pPr>
          </w:p>
        </w:tc>
        <w:tc>
          <w:tcPr>
            <w:tcW w:w="1176" w:type="dxa"/>
          </w:tcPr>
          <w:p w14:paraId="3822FD75" w14:textId="77777777" w:rsidR="00EC44D7" w:rsidRDefault="00EC44D7">
            <w:pPr>
              <w:pStyle w:val="TableParagraph"/>
              <w:rPr>
                <w:rFonts w:ascii="Times New Roman"/>
                <w:sz w:val="18"/>
              </w:rPr>
            </w:pPr>
          </w:p>
        </w:tc>
        <w:tc>
          <w:tcPr>
            <w:tcW w:w="1173" w:type="dxa"/>
          </w:tcPr>
          <w:p w14:paraId="31624041" w14:textId="77777777" w:rsidR="00EC44D7" w:rsidRDefault="00EC44D7">
            <w:pPr>
              <w:pStyle w:val="TableParagraph"/>
              <w:rPr>
                <w:rFonts w:ascii="Times New Roman"/>
                <w:sz w:val="18"/>
              </w:rPr>
            </w:pPr>
          </w:p>
        </w:tc>
        <w:tc>
          <w:tcPr>
            <w:tcW w:w="1198" w:type="dxa"/>
          </w:tcPr>
          <w:p w14:paraId="2147D3C8" w14:textId="77777777" w:rsidR="00EC44D7" w:rsidRDefault="00EC44D7">
            <w:pPr>
              <w:pStyle w:val="TableParagraph"/>
              <w:rPr>
                <w:rFonts w:ascii="Times New Roman"/>
                <w:sz w:val="18"/>
              </w:rPr>
            </w:pPr>
          </w:p>
        </w:tc>
      </w:tr>
      <w:tr w:rsidR="00EC44D7" w14:paraId="27636980" w14:textId="77777777">
        <w:trPr>
          <w:trHeight w:val="537"/>
        </w:trPr>
        <w:tc>
          <w:tcPr>
            <w:tcW w:w="372" w:type="dxa"/>
          </w:tcPr>
          <w:p w14:paraId="695F164F" w14:textId="77777777" w:rsidR="00EC44D7" w:rsidRDefault="00AF106A">
            <w:pPr>
              <w:pStyle w:val="TableParagraph"/>
              <w:spacing w:line="265" w:lineRule="exact"/>
              <w:ind w:right="31"/>
              <w:jc w:val="center"/>
            </w:pPr>
            <w:r>
              <w:t>2</w:t>
            </w:r>
          </w:p>
        </w:tc>
        <w:tc>
          <w:tcPr>
            <w:tcW w:w="2491" w:type="dxa"/>
          </w:tcPr>
          <w:p w14:paraId="7FE7B6ED" w14:textId="77777777" w:rsidR="00EC44D7" w:rsidRDefault="00AF106A">
            <w:pPr>
              <w:pStyle w:val="TableParagraph"/>
              <w:tabs>
                <w:tab w:val="left" w:pos="1221"/>
                <w:tab w:val="left" w:pos="1850"/>
              </w:tabs>
              <w:spacing w:line="265" w:lineRule="exact"/>
              <w:ind w:left="108"/>
            </w:pPr>
            <w:r>
              <w:t>Tehniki</w:t>
            </w:r>
            <w:r>
              <w:tab/>
              <w:t>in</w:t>
            </w:r>
            <w:r>
              <w:tab/>
              <w:t>drugo</w:t>
            </w:r>
          </w:p>
          <w:p w14:paraId="7761A751" w14:textId="77777777" w:rsidR="00EC44D7" w:rsidRDefault="00AF106A">
            <w:pPr>
              <w:pStyle w:val="TableParagraph"/>
              <w:spacing w:line="252" w:lineRule="exact"/>
              <w:ind w:left="108"/>
            </w:pPr>
            <w:r>
              <w:t>podporno osebje</w:t>
            </w:r>
          </w:p>
        </w:tc>
        <w:tc>
          <w:tcPr>
            <w:tcW w:w="1169" w:type="dxa"/>
          </w:tcPr>
          <w:p w14:paraId="785CCD20" w14:textId="77777777" w:rsidR="00EC44D7" w:rsidRDefault="00EC44D7">
            <w:pPr>
              <w:pStyle w:val="TableParagraph"/>
              <w:rPr>
                <w:rFonts w:ascii="Times New Roman"/>
                <w:sz w:val="20"/>
              </w:rPr>
            </w:pPr>
          </w:p>
        </w:tc>
        <w:tc>
          <w:tcPr>
            <w:tcW w:w="1176" w:type="dxa"/>
          </w:tcPr>
          <w:p w14:paraId="1B364AD3" w14:textId="77777777" w:rsidR="00EC44D7" w:rsidRDefault="00EC44D7">
            <w:pPr>
              <w:pStyle w:val="TableParagraph"/>
              <w:rPr>
                <w:rFonts w:ascii="Times New Roman"/>
                <w:sz w:val="20"/>
              </w:rPr>
            </w:pPr>
          </w:p>
        </w:tc>
        <w:tc>
          <w:tcPr>
            <w:tcW w:w="1176" w:type="dxa"/>
          </w:tcPr>
          <w:p w14:paraId="0CE1406B" w14:textId="77777777" w:rsidR="00EC44D7" w:rsidRDefault="00EC44D7">
            <w:pPr>
              <w:pStyle w:val="TableParagraph"/>
              <w:rPr>
                <w:rFonts w:ascii="Times New Roman"/>
                <w:sz w:val="20"/>
              </w:rPr>
            </w:pPr>
          </w:p>
        </w:tc>
        <w:tc>
          <w:tcPr>
            <w:tcW w:w="1173" w:type="dxa"/>
          </w:tcPr>
          <w:p w14:paraId="38711274" w14:textId="77777777" w:rsidR="00EC44D7" w:rsidRDefault="00EC44D7">
            <w:pPr>
              <w:pStyle w:val="TableParagraph"/>
              <w:rPr>
                <w:rFonts w:ascii="Times New Roman"/>
                <w:sz w:val="20"/>
              </w:rPr>
            </w:pPr>
          </w:p>
        </w:tc>
        <w:tc>
          <w:tcPr>
            <w:tcW w:w="1198" w:type="dxa"/>
          </w:tcPr>
          <w:p w14:paraId="64DDADDA" w14:textId="77777777" w:rsidR="00EC44D7" w:rsidRDefault="00EC44D7">
            <w:pPr>
              <w:pStyle w:val="TableParagraph"/>
              <w:rPr>
                <w:rFonts w:ascii="Times New Roman"/>
                <w:sz w:val="20"/>
              </w:rPr>
            </w:pPr>
          </w:p>
        </w:tc>
      </w:tr>
      <w:tr w:rsidR="00EC44D7" w14:paraId="6286D727" w14:textId="77777777">
        <w:trPr>
          <w:trHeight w:val="268"/>
        </w:trPr>
        <w:tc>
          <w:tcPr>
            <w:tcW w:w="372" w:type="dxa"/>
          </w:tcPr>
          <w:p w14:paraId="2BD31D28" w14:textId="77777777" w:rsidR="00EC44D7" w:rsidRDefault="00EC44D7">
            <w:pPr>
              <w:pStyle w:val="TableParagraph"/>
              <w:rPr>
                <w:rFonts w:ascii="Times New Roman"/>
                <w:sz w:val="18"/>
              </w:rPr>
            </w:pPr>
          </w:p>
        </w:tc>
        <w:tc>
          <w:tcPr>
            <w:tcW w:w="2491" w:type="dxa"/>
          </w:tcPr>
          <w:p w14:paraId="5D125036" w14:textId="77777777" w:rsidR="00EC44D7" w:rsidRDefault="00AF106A">
            <w:pPr>
              <w:pStyle w:val="TableParagraph"/>
              <w:spacing w:line="248" w:lineRule="exact"/>
              <w:ind w:left="108"/>
            </w:pPr>
            <w:r>
              <w:t>SKUPAJ</w:t>
            </w:r>
          </w:p>
        </w:tc>
        <w:tc>
          <w:tcPr>
            <w:tcW w:w="1169" w:type="dxa"/>
          </w:tcPr>
          <w:p w14:paraId="229C08CD" w14:textId="77777777" w:rsidR="00EC44D7" w:rsidRDefault="00EC44D7">
            <w:pPr>
              <w:pStyle w:val="TableParagraph"/>
              <w:rPr>
                <w:rFonts w:ascii="Times New Roman"/>
                <w:sz w:val="18"/>
              </w:rPr>
            </w:pPr>
          </w:p>
        </w:tc>
        <w:tc>
          <w:tcPr>
            <w:tcW w:w="1176" w:type="dxa"/>
          </w:tcPr>
          <w:p w14:paraId="570A6A80" w14:textId="77777777" w:rsidR="00EC44D7" w:rsidRDefault="00EC44D7">
            <w:pPr>
              <w:pStyle w:val="TableParagraph"/>
              <w:rPr>
                <w:rFonts w:ascii="Times New Roman"/>
                <w:sz w:val="18"/>
              </w:rPr>
            </w:pPr>
          </w:p>
        </w:tc>
        <w:tc>
          <w:tcPr>
            <w:tcW w:w="1176" w:type="dxa"/>
          </w:tcPr>
          <w:p w14:paraId="45A49C06" w14:textId="77777777" w:rsidR="00EC44D7" w:rsidRDefault="00EC44D7">
            <w:pPr>
              <w:pStyle w:val="TableParagraph"/>
              <w:rPr>
                <w:rFonts w:ascii="Times New Roman"/>
                <w:sz w:val="18"/>
              </w:rPr>
            </w:pPr>
          </w:p>
        </w:tc>
        <w:tc>
          <w:tcPr>
            <w:tcW w:w="1173" w:type="dxa"/>
          </w:tcPr>
          <w:p w14:paraId="57025EC1" w14:textId="77777777" w:rsidR="00EC44D7" w:rsidRDefault="00EC44D7">
            <w:pPr>
              <w:pStyle w:val="TableParagraph"/>
              <w:rPr>
                <w:rFonts w:ascii="Times New Roman"/>
                <w:sz w:val="18"/>
              </w:rPr>
            </w:pPr>
          </w:p>
        </w:tc>
        <w:tc>
          <w:tcPr>
            <w:tcW w:w="1198" w:type="dxa"/>
          </w:tcPr>
          <w:p w14:paraId="10FA0462" w14:textId="77777777" w:rsidR="00EC44D7" w:rsidRDefault="00EC44D7">
            <w:pPr>
              <w:pStyle w:val="TableParagraph"/>
              <w:rPr>
                <w:rFonts w:ascii="Times New Roman"/>
                <w:sz w:val="18"/>
              </w:rPr>
            </w:pPr>
          </w:p>
        </w:tc>
      </w:tr>
      <w:tr w:rsidR="00EC44D7" w14:paraId="539F5F31" w14:textId="77777777">
        <w:trPr>
          <w:trHeight w:val="268"/>
        </w:trPr>
        <w:tc>
          <w:tcPr>
            <w:tcW w:w="372" w:type="dxa"/>
          </w:tcPr>
          <w:p w14:paraId="69F8CBCE" w14:textId="77777777" w:rsidR="00EC44D7" w:rsidRDefault="00EC44D7">
            <w:pPr>
              <w:pStyle w:val="TableParagraph"/>
              <w:rPr>
                <w:rFonts w:ascii="Times New Roman"/>
                <w:sz w:val="18"/>
              </w:rPr>
            </w:pPr>
          </w:p>
        </w:tc>
        <w:tc>
          <w:tcPr>
            <w:tcW w:w="8383" w:type="dxa"/>
            <w:gridSpan w:val="6"/>
          </w:tcPr>
          <w:p w14:paraId="08AF9979" w14:textId="77777777" w:rsidR="00EC44D7" w:rsidRDefault="00EC44D7">
            <w:pPr>
              <w:pStyle w:val="TableParagraph"/>
              <w:rPr>
                <w:rFonts w:ascii="Times New Roman"/>
                <w:sz w:val="18"/>
              </w:rPr>
            </w:pPr>
          </w:p>
        </w:tc>
      </w:tr>
      <w:tr w:rsidR="00EC44D7" w14:paraId="1576478B" w14:textId="77777777">
        <w:trPr>
          <w:trHeight w:val="537"/>
        </w:trPr>
        <w:tc>
          <w:tcPr>
            <w:tcW w:w="372" w:type="dxa"/>
          </w:tcPr>
          <w:p w14:paraId="2413C966" w14:textId="77777777" w:rsidR="00EC44D7" w:rsidRDefault="00EC44D7">
            <w:pPr>
              <w:pStyle w:val="TableParagraph"/>
              <w:rPr>
                <w:rFonts w:ascii="Times New Roman"/>
                <w:sz w:val="20"/>
              </w:rPr>
            </w:pPr>
          </w:p>
        </w:tc>
        <w:tc>
          <w:tcPr>
            <w:tcW w:w="2491" w:type="dxa"/>
          </w:tcPr>
          <w:p w14:paraId="2622056E" w14:textId="77777777" w:rsidR="00EC44D7" w:rsidRDefault="00AF106A">
            <w:pPr>
              <w:pStyle w:val="TableParagraph"/>
              <w:tabs>
                <w:tab w:val="left" w:pos="1077"/>
              </w:tabs>
              <w:spacing w:line="267" w:lineRule="exact"/>
              <w:ind w:left="108"/>
              <w:rPr>
                <w:b/>
              </w:rPr>
            </w:pPr>
            <w:r>
              <w:rPr>
                <w:b/>
              </w:rPr>
              <w:t>Stroški</w:t>
            </w:r>
            <w:r>
              <w:rPr>
                <w:b/>
              </w:rPr>
              <w:tab/>
              <w:t>opredmetenih</w:t>
            </w:r>
          </w:p>
          <w:p w14:paraId="0237095B" w14:textId="77777777" w:rsidR="00EC44D7" w:rsidRDefault="00AF106A">
            <w:pPr>
              <w:pStyle w:val="TableParagraph"/>
              <w:spacing w:line="251" w:lineRule="exact"/>
              <w:ind w:left="108"/>
              <w:rPr>
                <w:b/>
              </w:rPr>
            </w:pPr>
            <w:r>
              <w:rPr>
                <w:b/>
              </w:rPr>
              <w:t>sredstev</w:t>
            </w:r>
          </w:p>
        </w:tc>
        <w:tc>
          <w:tcPr>
            <w:tcW w:w="1169" w:type="dxa"/>
          </w:tcPr>
          <w:p w14:paraId="146EAAF9" w14:textId="77777777" w:rsidR="00EC44D7" w:rsidRDefault="00EC44D7">
            <w:pPr>
              <w:pStyle w:val="TableParagraph"/>
              <w:rPr>
                <w:rFonts w:ascii="Times New Roman"/>
                <w:sz w:val="20"/>
              </w:rPr>
            </w:pPr>
          </w:p>
        </w:tc>
        <w:tc>
          <w:tcPr>
            <w:tcW w:w="1176" w:type="dxa"/>
          </w:tcPr>
          <w:p w14:paraId="74A1CDCD" w14:textId="77777777" w:rsidR="00EC44D7" w:rsidRDefault="00EC44D7">
            <w:pPr>
              <w:pStyle w:val="TableParagraph"/>
              <w:rPr>
                <w:rFonts w:ascii="Times New Roman"/>
                <w:sz w:val="20"/>
              </w:rPr>
            </w:pPr>
          </w:p>
        </w:tc>
        <w:tc>
          <w:tcPr>
            <w:tcW w:w="1176" w:type="dxa"/>
          </w:tcPr>
          <w:p w14:paraId="7E611CEB" w14:textId="77777777" w:rsidR="00EC44D7" w:rsidRDefault="00EC44D7">
            <w:pPr>
              <w:pStyle w:val="TableParagraph"/>
              <w:rPr>
                <w:rFonts w:ascii="Times New Roman"/>
                <w:sz w:val="20"/>
              </w:rPr>
            </w:pPr>
          </w:p>
        </w:tc>
        <w:tc>
          <w:tcPr>
            <w:tcW w:w="1173" w:type="dxa"/>
          </w:tcPr>
          <w:p w14:paraId="6E9F4F7D" w14:textId="77777777" w:rsidR="00EC44D7" w:rsidRDefault="00EC44D7">
            <w:pPr>
              <w:pStyle w:val="TableParagraph"/>
              <w:rPr>
                <w:rFonts w:ascii="Times New Roman"/>
                <w:sz w:val="20"/>
              </w:rPr>
            </w:pPr>
          </w:p>
        </w:tc>
        <w:tc>
          <w:tcPr>
            <w:tcW w:w="1198" w:type="dxa"/>
          </w:tcPr>
          <w:p w14:paraId="70B972CE" w14:textId="77777777" w:rsidR="00EC44D7" w:rsidRDefault="00EC44D7">
            <w:pPr>
              <w:pStyle w:val="TableParagraph"/>
              <w:rPr>
                <w:rFonts w:ascii="Times New Roman"/>
                <w:sz w:val="20"/>
              </w:rPr>
            </w:pPr>
          </w:p>
        </w:tc>
      </w:tr>
      <w:tr w:rsidR="00EC44D7" w14:paraId="021A9EC9" w14:textId="77777777">
        <w:trPr>
          <w:trHeight w:val="268"/>
        </w:trPr>
        <w:tc>
          <w:tcPr>
            <w:tcW w:w="372" w:type="dxa"/>
          </w:tcPr>
          <w:p w14:paraId="75A358F7" w14:textId="77777777" w:rsidR="00EC44D7" w:rsidRDefault="00EC44D7">
            <w:pPr>
              <w:pStyle w:val="TableParagraph"/>
              <w:rPr>
                <w:rFonts w:ascii="Times New Roman"/>
                <w:sz w:val="18"/>
              </w:rPr>
            </w:pPr>
          </w:p>
        </w:tc>
        <w:tc>
          <w:tcPr>
            <w:tcW w:w="8383" w:type="dxa"/>
            <w:gridSpan w:val="6"/>
          </w:tcPr>
          <w:p w14:paraId="1698E1C9" w14:textId="77777777" w:rsidR="00EC44D7" w:rsidRDefault="00EC44D7">
            <w:pPr>
              <w:pStyle w:val="TableParagraph"/>
              <w:rPr>
                <w:rFonts w:ascii="Times New Roman"/>
                <w:sz w:val="18"/>
              </w:rPr>
            </w:pPr>
          </w:p>
        </w:tc>
      </w:tr>
      <w:tr w:rsidR="00EC44D7" w14:paraId="4549DCD4" w14:textId="77777777">
        <w:trPr>
          <w:trHeight w:val="537"/>
        </w:trPr>
        <w:tc>
          <w:tcPr>
            <w:tcW w:w="372" w:type="dxa"/>
          </w:tcPr>
          <w:p w14:paraId="524A326D" w14:textId="77777777" w:rsidR="00EC44D7" w:rsidRDefault="00EC44D7">
            <w:pPr>
              <w:pStyle w:val="TableParagraph"/>
              <w:rPr>
                <w:rFonts w:ascii="Times New Roman"/>
                <w:sz w:val="20"/>
              </w:rPr>
            </w:pPr>
          </w:p>
        </w:tc>
        <w:tc>
          <w:tcPr>
            <w:tcW w:w="2491" w:type="dxa"/>
          </w:tcPr>
          <w:p w14:paraId="037D5C4A" w14:textId="77777777" w:rsidR="00EC44D7" w:rsidRDefault="00AF106A">
            <w:pPr>
              <w:pStyle w:val="TableParagraph"/>
              <w:spacing w:line="267" w:lineRule="exact"/>
              <w:ind w:left="108"/>
              <w:rPr>
                <w:b/>
              </w:rPr>
            </w:pPr>
            <w:r>
              <w:rPr>
                <w:b/>
              </w:rPr>
              <w:t>Stroški neopredmetenih</w:t>
            </w:r>
          </w:p>
          <w:p w14:paraId="7B4A4172" w14:textId="77777777" w:rsidR="00EC44D7" w:rsidRDefault="00AF106A">
            <w:pPr>
              <w:pStyle w:val="TableParagraph"/>
              <w:spacing w:line="251" w:lineRule="exact"/>
              <w:ind w:left="108"/>
              <w:rPr>
                <w:b/>
              </w:rPr>
            </w:pPr>
            <w:r>
              <w:rPr>
                <w:b/>
              </w:rPr>
              <w:t>sredstev</w:t>
            </w:r>
          </w:p>
        </w:tc>
        <w:tc>
          <w:tcPr>
            <w:tcW w:w="1169" w:type="dxa"/>
          </w:tcPr>
          <w:p w14:paraId="6ABDA5F4" w14:textId="77777777" w:rsidR="00EC44D7" w:rsidRDefault="00EC44D7">
            <w:pPr>
              <w:pStyle w:val="TableParagraph"/>
              <w:rPr>
                <w:rFonts w:ascii="Times New Roman"/>
                <w:sz w:val="20"/>
              </w:rPr>
            </w:pPr>
          </w:p>
        </w:tc>
        <w:tc>
          <w:tcPr>
            <w:tcW w:w="1176" w:type="dxa"/>
          </w:tcPr>
          <w:p w14:paraId="08945F14" w14:textId="77777777" w:rsidR="00EC44D7" w:rsidRDefault="00EC44D7">
            <w:pPr>
              <w:pStyle w:val="TableParagraph"/>
              <w:rPr>
                <w:rFonts w:ascii="Times New Roman"/>
                <w:sz w:val="20"/>
              </w:rPr>
            </w:pPr>
          </w:p>
        </w:tc>
        <w:tc>
          <w:tcPr>
            <w:tcW w:w="1176" w:type="dxa"/>
          </w:tcPr>
          <w:p w14:paraId="3F104926" w14:textId="77777777" w:rsidR="00EC44D7" w:rsidRDefault="00EC44D7">
            <w:pPr>
              <w:pStyle w:val="TableParagraph"/>
              <w:rPr>
                <w:rFonts w:ascii="Times New Roman"/>
                <w:sz w:val="20"/>
              </w:rPr>
            </w:pPr>
          </w:p>
        </w:tc>
        <w:tc>
          <w:tcPr>
            <w:tcW w:w="1173" w:type="dxa"/>
          </w:tcPr>
          <w:p w14:paraId="6ED30A33" w14:textId="77777777" w:rsidR="00EC44D7" w:rsidRDefault="00EC44D7">
            <w:pPr>
              <w:pStyle w:val="TableParagraph"/>
              <w:rPr>
                <w:rFonts w:ascii="Times New Roman"/>
                <w:sz w:val="20"/>
              </w:rPr>
            </w:pPr>
          </w:p>
        </w:tc>
        <w:tc>
          <w:tcPr>
            <w:tcW w:w="1198" w:type="dxa"/>
          </w:tcPr>
          <w:p w14:paraId="313B26BD" w14:textId="77777777" w:rsidR="00EC44D7" w:rsidRDefault="00EC44D7">
            <w:pPr>
              <w:pStyle w:val="TableParagraph"/>
              <w:rPr>
                <w:rFonts w:ascii="Times New Roman"/>
                <w:sz w:val="20"/>
              </w:rPr>
            </w:pPr>
          </w:p>
        </w:tc>
      </w:tr>
      <w:tr w:rsidR="00EC44D7" w14:paraId="59C70FCE" w14:textId="77777777">
        <w:trPr>
          <w:trHeight w:val="268"/>
        </w:trPr>
        <w:tc>
          <w:tcPr>
            <w:tcW w:w="372" w:type="dxa"/>
          </w:tcPr>
          <w:p w14:paraId="3DA98563" w14:textId="77777777" w:rsidR="00EC44D7" w:rsidRDefault="00EC44D7">
            <w:pPr>
              <w:pStyle w:val="TableParagraph"/>
              <w:rPr>
                <w:rFonts w:ascii="Times New Roman"/>
                <w:sz w:val="18"/>
              </w:rPr>
            </w:pPr>
          </w:p>
        </w:tc>
        <w:tc>
          <w:tcPr>
            <w:tcW w:w="8383" w:type="dxa"/>
            <w:gridSpan w:val="6"/>
          </w:tcPr>
          <w:p w14:paraId="2B6EEEAC" w14:textId="77777777" w:rsidR="00EC44D7" w:rsidRDefault="00EC44D7">
            <w:pPr>
              <w:pStyle w:val="TableParagraph"/>
              <w:rPr>
                <w:rFonts w:ascii="Times New Roman"/>
                <w:sz w:val="18"/>
              </w:rPr>
            </w:pPr>
          </w:p>
        </w:tc>
      </w:tr>
    </w:tbl>
    <w:p w14:paraId="65ECEB5E" w14:textId="05FC6BAA" w:rsidR="00EC44D7" w:rsidRDefault="00AF106A">
      <w:pPr>
        <w:rPr>
          <w:sz w:val="29"/>
        </w:rPr>
      </w:pPr>
      <w:r>
        <w:rPr>
          <w:noProof/>
        </w:rPr>
        <mc:AlternateContent>
          <mc:Choice Requires="wps">
            <w:drawing>
              <wp:anchor distT="0" distB="0" distL="0" distR="0" simplePos="0" relativeHeight="487612416" behindDoc="1" locked="0" layoutInCell="1" allowOverlap="1" wp14:anchorId="3E9EDFDD" wp14:editId="33A96E62">
                <wp:simplePos x="0" y="0"/>
                <wp:positionH relativeFrom="page">
                  <wp:posOffset>899160</wp:posOffset>
                </wp:positionH>
                <wp:positionV relativeFrom="paragraph">
                  <wp:posOffset>250190</wp:posOffset>
                </wp:positionV>
                <wp:extent cx="1828800" cy="6350"/>
                <wp:effectExtent l="0" t="0" r="0" b="0"/>
                <wp:wrapTopAndBottom/>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12F1176">
              <v:rect id="Rectangle 19" style="position:absolute;margin-left:70.8pt;margin-top:19.7pt;width:2in;height:.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DE952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33s1Kt4AAAAJAQAADwAAAGRycy9kb3ducmV2LnhtbEyPQU/DMAyF&#10;70j8h8hI3Fi6Eqa1NJ0YEkekbXBgt7Q1bbXGKUm2FX493glufvbT8/eK1WQHcUIfekca5rMEBFLt&#10;mp5aDe9vL3dLECEaaszgCDV8Y4BVeX1VmLxxZ9riaRdbwSEUcqOhi3HMpQx1h9aEmRuR+PbpvDWR&#10;pW9l482Zw+0g0yRZSGt64g+dGfG5w/qwO1oN62y5/tooev3ZVnvcf1SHh9QnWt/eTE+PICJO8c8M&#10;F3xGh5KZKnekJoiBtZov2KrhPlMg2KDSjBcVD4kCWRbyf4PyFwAA//8DAFBLAQItABQABgAIAAAA&#10;IQC2gziS/gAAAOEBAAATAAAAAAAAAAAAAAAAAAAAAABbQ29udGVudF9UeXBlc10ueG1sUEsBAi0A&#10;FAAGAAgAAAAhADj9If/WAAAAlAEAAAsAAAAAAAAAAAAAAAAALwEAAF9yZWxzLy5yZWxzUEsBAi0A&#10;FAAGAAgAAAAhAOMUOhjlAQAAswMAAA4AAAAAAAAAAAAAAAAALgIAAGRycy9lMm9Eb2MueG1sUEsB&#10;Ai0AFAAGAAgAAAAhAN97NSreAAAACQEAAA8AAAAAAAAAAAAAAAAAPwQAAGRycy9kb3ducmV2Lnht&#10;bFBLBQYAAAAABAAEAPMAAABKBQAAAAA=&#10;">
                <w10:wrap type="topAndBottom" anchorx="page"/>
              </v:rect>
            </w:pict>
          </mc:Fallback>
        </mc:AlternateContent>
      </w:r>
    </w:p>
    <w:p w14:paraId="4D0E5B33" w14:textId="77777777" w:rsidR="00EC44D7" w:rsidRDefault="00AF106A">
      <w:pPr>
        <w:pStyle w:val="Telobesedila"/>
        <w:spacing w:before="56" w:line="242" w:lineRule="auto"/>
        <w:ind w:left="596" w:right="140"/>
        <w:rPr>
          <w:rFonts w:ascii="Carlito" w:hAnsi="Carlito"/>
        </w:rPr>
      </w:pPr>
      <w:r>
        <w:rPr>
          <w:vertAlign w:val="superscript"/>
        </w:rPr>
        <w:t>24</w:t>
      </w:r>
      <w:r>
        <w:rPr>
          <w:rFonts w:ascii="Carlito" w:hAnsi="Carlito"/>
          <w:u w:val="single"/>
        </w:rPr>
        <w:t>Prejemnik spodbude mora imeti zagotovljena lastna sredstva za premostitev</w:t>
      </w:r>
      <w:r>
        <w:rPr>
          <w:rFonts w:ascii="Carlito" w:hAnsi="Carlito"/>
        </w:rPr>
        <w:t xml:space="preserve"> (do plačila nepovratnih sredstev po predloženem zahtevku za izplačilo).</w:t>
      </w:r>
    </w:p>
    <w:p w14:paraId="7CF9C6B1" w14:textId="77777777" w:rsidR="00EC44D7" w:rsidRDefault="00AF106A">
      <w:pPr>
        <w:pStyle w:val="Telobesedila"/>
        <w:spacing w:before="1"/>
        <w:ind w:left="596"/>
        <w:rPr>
          <w:rFonts w:ascii="Carlito" w:hAnsi="Carlito"/>
        </w:rPr>
      </w:pPr>
      <w:r>
        <w:rPr>
          <w:vertAlign w:val="superscript"/>
        </w:rPr>
        <w:t>25</w:t>
      </w:r>
      <w:r>
        <w:t xml:space="preserve"> </w:t>
      </w:r>
      <w:r>
        <w:rPr>
          <w:rFonts w:ascii="Carlito" w:hAnsi="Carlito"/>
        </w:rPr>
        <w:t>Za ugotavljanje osnove za določitev vrednosti sofinanciranja se uporabijo podatki o upravičenih stroških investicije v raziskave in razvoj ter inovacije brez davka na dodano vrednost ter drugih davkov in dajatev.</w:t>
      </w:r>
    </w:p>
    <w:p w14:paraId="15487F98" w14:textId="77777777" w:rsidR="00EC44D7" w:rsidRDefault="00EC44D7">
      <w:pPr>
        <w:sectPr w:rsidR="00EC44D7">
          <w:pgSz w:w="11910" w:h="16840"/>
          <w:pgMar w:top="1400" w:right="1160" w:bottom="280" w:left="820" w:header="708" w:footer="708" w:gutter="0"/>
          <w:cols w:space="708"/>
        </w:sectPr>
      </w:pPr>
    </w:p>
    <w:tbl>
      <w:tblPr>
        <w:tblStyle w:val="NormalTable0"/>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
        <w:gridCol w:w="2490"/>
        <w:gridCol w:w="1169"/>
        <w:gridCol w:w="1175"/>
        <w:gridCol w:w="1175"/>
        <w:gridCol w:w="1172"/>
        <w:gridCol w:w="1197"/>
      </w:tblGrid>
      <w:tr w:rsidR="00EC44D7" w14:paraId="6D2F631B" w14:textId="77777777">
        <w:trPr>
          <w:trHeight w:val="537"/>
        </w:trPr>
        <w:tc>
          <w:tcPr>
            <w:tcW w:w="372" w:type="dxa"/>
            <w:tcBorders>
              <w:left w:val="single" w:sz="6" w:space="0" w:color="000000"/>
            </w:tcBorders>
          </w:tcPr>
          <w:p w14:paraId="684425D4" w14:textId="77777777" w:rsidR="00EC44D7" w:rsidRDefault="00EC44D7">
            <w:pPr>
              <w:pStyle w:val="TableParagraph"/>
              <w:rPr>
                <w:rFonts w:ascii="Times New Roman"/>
                <w:sz w:val="18"/>
              </w:rPr>
            </w:pPr>
          </w:p>
        </w:tc>
        <w:tc>
          <w:tcPr>
            <w:tcW w:w="2490" w:type="dxa"/>
          </w:tcPr>
          <w:p w14:paraId="196C11F5" w14:textId="77777777" w:rsidR="00EC44D7" w:rsidRDefault="00AF106A">
            <w:pPr>
              <w:pStyle w:val="TableParagraph"/>
              <w:tabs>
                <w:tab w:val="left" w:pos="1034"/>
                <w:tab w:val="left" w:pos="2213"/>
              </w:tabs>
              <w:spacing w:line="266" w:lineRule="exact"/>
              <w:ind w:left="108"/>
              <w:rPr>
                <w:b/>
              </w:rPr>
            </w:pPr>
            <w:r>
              <w:rPr>
                <w:b/>
              </w:rPr>
              <w:t>Stroški</w:t>
            </w:r>
            <w:r>
              <w:rPr>
                <w:b/>
              </w:rPr>
              <w:tab/>
              <w:t>materiala</w:t>
            </w:r>
            <w:r>
              <w:rPr>
                <w:b/>
              </w:rPr>
              <w:tab/>
              <w:t>in</w:t>
            </w:r>
          </w:p>
          <w:p w14:paraId="61F9929C" w14:textId="77777777" w:rsidR="00EC44D7" w:rsidRDefault="00AF106A">
            <w:pPr>
              <w:pStyle w:val="TableParagraph"/>
              <w:spacing w:line="252" w:lineRule="exact"/>
              <w:ind w:left="108"/>
              <w:rPr>
                <w:b/>
              </w:rPr>
            </w:pPr>
            <w:r>
              <w:rPr>
                <w:b/>
              </w:rPr>
              <w:t>posredni stroški</w:t>
            </w:r>
          </w:p>
        </w:tc>
        <w:tc>
          <w:tcPr>
            <w:tcW w:w="1169" w:type="dxa"/>
          </w:tcPr>
          <w:p w14:paraId="3E7A43C3" w14:textId="77777777" w:rsidR="00EC44D7" w:rsidRDefault="00EC44D7">
            <w:pPr>
              <w:pStyle w:val="TableParagraph"/>
              <w:rPr>
                <w:rFonts w:ascii="Times New Roman"/>
                <w:sz w:val="18"/>
              </w:rPr>
            </w:pPr>
          </w:p>
        </w:tc>
        <w:tc>
          <w:tcPr>
            <w:tcW w:w="1175" w:type="dxa"/>
          </w:tcPr>
          <w:p w14:paraId="7386688D" w14:textId="77777777" w:rsidR="00EC44D7" w:rsidRDefault="00EC44D7">
            <w:pPr>
              <w:pStyle w:val="TableParagraph"/>
              <w:rPr>
                <w:rFonts w:ascii="Times New Roman"/>
                <w:sz w:val="18"/>
              </w:rPr>
            </w:pPr>
          </w:p>
        </w:tc>
        <w:tc>
          <w:tcPr>
            <w:tcW w:w="1175" w:type="dxa"/>
          </w:tcPr>
          <w:p w14:paraId="0665EBD4" w14:textId="77777777" w:rsidR="00EC44D7" w:rsidRDefault="00EC44D7">
            <w:pPr>
              <w:pStyle w:val="TableParagraph"/>
              <w:rPr>
                <w:rFonts w:ascii="Times New Roman"/>
                <w:sz w:val="18"/>
              </w:rPr>
            </w:pPr>
          </w:p>
        </w:tc>
        <w:tc>
          <w:tcPr>
            <w:tcW w:w="1172" w:type="dxa"/>
          </w:tcPr>
          <w:p w14:paraId="0F14C836" w14:textId="77777777" w:rsidR="00EC44D7" w:rsidRDefault="00EC44D7">
            <w:pPr>
              <w:pStyle w:val="TableParagraph"/>
              <w:rPr>
                <w:rFonts w:ascii="Times New Roman"/>
                <w:sz w:val="18"/>
              </w:rPr>
            </w:pPr>
          </w:p>
        </w:tc>
        <w:tc>
          <w:tcPr>
            <w:tcW w:w="1197" w:type="dxa"/>
          </w:tcPr>
          <w:p w14:paraId="2B5168D4" w14:textId="77777777" w:rsidR="00EC44D7" w:rsidRDefault="00EC44D7">
            <w:pPr>
              <w:pStyle w:val="TableParagraph"/>
              <w:rPr>
                <w:rFonts w:ascii="Times New Roman"/>
                <w:sz w:val="18"/>
              </w:rPr>
            </w:pPr>
          </w:p>
        </w:tc>
      </w:tr>
      <w:tr w:rsidR="00EC44D7" w14:paraId="660EABBD" w14:textId="77777777">
        <w:trPr>
          <w:trHeight w:val="270"/>
        </w:trPr>
        <w:tc>
          <w:tcPr>
            <w:tcW w:w="372" w:type="dxa"/>
            <w:tcBorders>
              <w:left w:val="single" w:sz="6" w:space="0" w:color="000000"/>
            </w:tcBorders>
          </w:tcPr>
          <w:p w14:paraId="4DF9F7B2" w14:textId="77777777" w:rsidR="00EC44D7" w:rsidRDefault="00EC44D7">
            <w:pPr>
              <w:pStyle w:val="TableParagraph"/>
              <w:rPr>
                <w:rFonts w:ascii="Times New Roman"/>
                <w:sz w:val="18"/>
              </w:rPr>
            </w:pPr>
          </w:p>
        </w:tc>
        <w:tc>
          <w:tcPr>
            <w:tcW w:w="8378" w:type="dxa"/>
            <w:gridSpan w:val="6"/>
          </w:tcPr>
          <w:p w14:paraId="09A04F4B" w14:textId="77777777" w:rsidR="00EC44D7" w:rsidRDefault="00EC44D7">
            <w:pPr>
              <w:pStyle w:val="TableParagraph"/>
              <w:rPr>
                <w:rFonts w:ascii="Times New Roman"/>
                <w:sz w:val="18"/>
              </w:rPr>
            </w:pPr>
          </w:p>
        </w:tc>
      </w:tr>
      <w:tr w:rsidR="00EC44D7" w14:paraId="7888E036" w14:textId="77777777">
        <w:trPr>
          <w:trHeight w:val="268"/>
        </w:trPr>
        <w:tc>
          <w:tcPr>
            <w:tcW w:w="372" w:type="dxa"/>
            <w:tcBorders>
              <w:left w:val="single" w:sz="6" w:space="0" w:color="000000"/>
            </w:tcBorders>
          </w:tcPr>
          <w:p w14:paraId="5BDF540A" w14:textId="77777777" w:rsidR="00EC44D7" w:rsidRDefault="00EC44D7">
            <w:pPr>
              <w:pStyle w:val="TableParagraph"/>
              <w:rPr>
                <w:rFonts w:ascii="Times New Roman"/>
                <w:sz w:val="18"/>
              </w:rPr>
            </w:pPr>
          </w:p>
        </w:tc>
        <w:tc>
          <w:tcPr>
            <w:tcW w:w="2490" w:type="dxa"/>
          </w:tcPr>
          <w:p w14:paraId="21A7F06E" w14:textId="77777777" w:rsidR="00EC44D7" w:rsidRDefault="00AF106A">
            <w:pPr>
              <w:pStyle w:val="TableParagraph"/>
              <w:spacing w:line="248" w:lineRule="exact"/>
              <w:ind w:left="108"/>
              <w:rPr>
                <w:b/>
              </w:rPr>
            </w:pPr>
            <w:r>
              <w:rPr>
                <w:b/>
              </w:rPr>
              <w:t>SKUPAJ</w:t>
            </w:r>
          </w:p>
        </w:tc>
        <w:tc>
          <w:tcPr>
            <w:tcW w:w="1169" w:type="dxa"/>
          </w:tcPr>
          <w:p w14:paraId="42BF7BE9" w14:textId="77777777" w:rsidR="00EC44D7" w:rsidRDefault="00EC44D7">
            <w:pPr>
              <w:pStyle w:val="TableParagraph"/>
              <w:rPr>
                <w:rFonts w:ascii="Times New Roman"/>
                <w:sz w:val="18"/>
              </w:rPr>
            </w:pPr>
          </w:p>
        </w:tc>
        <w:tc>
          <w:tcPr>
            <w:tcW w:w="1175" w:type="dxa"/>
          </w:tcPr>
          <w:p w14:paraId="47016C37" w14:textId="77777777" w:rsidR="00EC44D7" w:rsidRDefault="00EC44D7">
            <w:pPr>
              <w:pStyle w:val="TableParagraph"/>
              <w:rPr>
                <w:rFonts w:ascii="Times New Roman"/>
                <w:sz w:val="18"/>
              </w:rPr>
            </w:pPr>
          </w:p>
        </w:tc>
        <w:tc>
          <w:tcPr>
            <w:tcW w:w="1175" w:type="dxa"/>
          </w:tcPr>
          <w:p w14:paraId="1CA15A44" w14:textId="77777777" w:rsidR="00EC44D7" w:rsidRDefault="00EC44D7">
            <w:pPr>
              <w:pStyle w:val="TableParagraph"/>
              <w:rPr>
                <w:rFonts w:ascii="Times New Roman"/>
                <w:sz w:val="18"/>
              </w:rPr>
            </w:pPr>
          </w:p>
        </w:tc>
        <w:tc>
          <w:tcPr>
            <w:tcW w:w="1172" w:type="dxa"/>
          </w:tcPr>
          <w:p w14:paraId="7510A5D6" w14:textId="77777777" w:rsidR="00EC44D7" w:rsidRDefault="00EC44D7">
            <w:pPr>
              <w:pStyle w:val="TableParagraph"/>
              <w:rPr>
                <w:rFonts w:ascii="Times New Roman"/>
                <w:sz w:val="18"/>
              </w:rPr>
            </w:pPr>
          </w:p>
        </w:tc>
        <w:tc>
          <w:tcPr>
            <w:tcW w:w="1197" w:type="dxa"/>
          </w:tcPr>
          <w:p w14:paraId="1AB6F95B" w14:textId="77777777" w:rsidR="00EC44D7" w:rsidRDefault="00EC44D7">
            <w:pPr>
              <w:pStyle w:val="TableParagraph"/>
              <w:rPr>
                <w:rFonts w:ascii="Times New Roman"/>
                <w:sz w:val="18"/>
              </w:rPr>
            </w:pPr>
          </w:p>
        </w:tc>
      </w:tr>
    </w:tbl>
    <w:p w14:paraId="360E74C0" w14:textId="77777777" w:rsidR="00EC44D7" w:rsidRDefault="00EC44D7">
      <w:pPr>
        <w:rPr>
          <w:sz w:val="20"/>
        </w:rPr>
      </w:pPr>
    </w:p>
    <w:p w14:paraId="63A1AA69" w14:textId="77777777" w:rsidR="00EC44D7" w:rsidRDefault="00EC44D7">
      <w:pPr>
        <w:spacing w:before="10"/>
        <w:rPr>
          <w:sz w:val="23"/>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0"/>
      </w:tblGrid>
      <w:tr w:rsidR="00EC44D7" w14:paraId="1E6FC16C" w14:textId="77777777">
        <w:trPr>
          <w:trHeight w:val="518"/>
        </w:trPr>
        <w:tc>
          <w:tcPr>
            <w:tcW w:w="8640" w:type="dxa"/>
            <w:shd w:val="clear" w:color="auto" w:fill="DBE4F0"/>
          </w:tcPr>
          <w:p w14:paraId="4C1374FB" w14:textId="77777777" w:rsidR="00EC44D7" w:rsidRDefault="00AF106A">
            <w:pPr>
              <w:pStyle w:val="TableParagraph"/>
              <w:spacing w:before="26"/>
              <w:ind w:left="108"/>
              <w:rPr>
                <w:rFonts w:ascii="Arial" w:hAnsi="Arial"/>
                <w:b/>
                <w:sz w:val="20"/>
              </w:rPr>
            </w:pPr>
            <w:r>
              <w:rPr>
                <w:rFonts w:ascii="Arial" w:hAnsi="Arial"/>
                <w:b/>
                <w:sz w:val="20"/>
              </w:rPr>
              <w:t>4.6.2.NATANČEN OPIS POSAMEZNE POSTAVKE UPRAVIČENIH STROŠKOV PO VRSTI</w:t>
            </w:r>
          </w:p>
          <w:p w14:paraId="217B9E2C" w14:textId="77777777" w:rsidR="00EC44D7" w:rsidRDefault="00AF106A">
            <w:pPr>
              <w:pStyle w:val="TableParagraph"/>
              <w:spacing w:before="26" w:line="215" w:lineRule="exact"/>
              <w:ind w:left="108"/>
              <w:rPr>
                <w:i/>
                <w:sz w:val="18"/>
              </w:rPr>
            </w:pPr>
            <w:r>
              <w:rPr>
                <w:rFonts w:ascii="Arial" w:hAnsi="Arial"/>
                <w:b/>
                <w:sz w:val="20"/>
              </w:rPr>
              <w:t xml:space="preserve">STROŠKA </w:t>
            </w:r>
            <w:r>
              <w:rPr>
                <w:i/>
                <w:sz w:val="18"/>
              </w:rPr>
              <w:t>(obvezno obrazložite vse upravičene stroške)</w:t>
            </w:r>
          </w:p>
        </w:tc>
      </w:tr>
      <w:tr w:rsidR="00EC44D7" w14:paraId="272B1B3C" w14:textId="77777777">
        <w:trPr>
          <w:trHeight w:val="11014"/>
        </w:trPr>
        <w:tc>
          <w:tcPr>
            <w:tcW w:w="8640" w:type="dxa"/>
          </w:tcPr>
          <w:p w14:paraId="405C11FE" w14:textId="77777777" w:rsidR="00EC44D7" w:rsidRDefault="00EC44D7">
            <w:pPr>
              <w:pStyle w:val="TableParagraph"/>
              <w:rPr>
                <w:rFonts w:ascii="Times New Roman"/>
                <w:sz w:val="18"/>
              </w:rPr>
            </w:pPr>
          </w:p>
        </w:tc>
      </w:tr>
    </w:tbl>
    <w:p w14:paraId="3BC09E18" w14:textId="77777777" w:rsidR="00EC44D7" w:rsidRDefault="00EC44D7">
      <w:pPr>
        <w:rPr>
          <w:rFonts w:ascii="Times New Roman"/>
          <w:sz w:val="18"/>
        </w:rPr>
        <w:sectPr w:rsidR="00EC44D7">
          <w:pgSz w:w="11910" w:h="16840"/>
          <w:pgMar w:top="1400" w:right="1160" w:bottom="280" w:left="820" w:header="708" w:footer="708" w:gutter="0"/>
          <w:cols w:space="708"/>
        </w:sectPr>
      </w:pPr>
    </w:p>
    <w:p w14:paraId="677DDBA1" w14:textId="77777777" w:rsidR="00EC44D7" w:rsidRDefault="00EC44D7">
      <w:pPr>
        <w:rPr>
          <w:sz w:val="7"/>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tblGrid>
      <w:tr w:rsidR="00EC44D7" w14:paraId="077D1DAC" w14:textId="77777777">
        <w:trPr>
          <w:trHeight w:val="268"/>
        </w:trPr>
        <w:tc>
          <w:tcPr>
            <w:tcW w:w="8757" w:type="dxa"/>
            <w:shd w:val="clear" w:color="auto" w:fill="DBE4F0"/>
          </w:tcPr>
          <w:p w14:paraId="625F9251" w14:textId="77777777" w:rsidR="00EC44D7" w:rsidRDefault="00AF106A">
            <w:pPr>
              <w:pStyle w:val="TableParagraph"/>
              <w:spacing w:line="249" w:lineRule="exact"/>
              <w:ind w:left="108"/>
              <w:rPr>
                <w:b/>
              </w:rPr>
            </w:pPr>
            <w:r>
              <w:rPr>
                <w:b/>
              </w:rPr>
              <w:t>4.6.3.VRSTE UPRAVIČENIH STROŠKOV – DODATNO</w:t>
            </w:r>
          </w:p>
        </w:tc>
      </w:tr>
      <w:tr w:rsidR="00EC44D7" w14:paraId="11562293" w14:textId="77777777">
        <w:trPr>
          <w:trHeight w:val="270"/>
        </w:trPr>
        <w:tc>
          <w:tcPr>
            <w:tcW w:w="8757" w:type="dxa"/>
            <w:shd w:val="clear" w:color="auto" w:fill="DBE4F0"/>
          </w:tcPr>
          <w:p w14:paraId="65E806B4" w14:textId="77777777" w:rsidR="00EC44D7" w:rsidRDefault="00AF106A">
            <w:pPr>
              <w:pStyle w:val="TableParagraph"/>
              <w:spacing w:line="251" w:lineRule="exact"/>
              <w:ind w:left="108"/>
              <w:rPr>
                <w:b/>
              </w:rPr>
            </w:pPr>
            <w:r>
              <w:rPr>
                <w:b/>
              </w:rPr>
              <w:t>Stroški osebja</w:t>
            </w:r>
          </w:p>
        </w:tc>
      </w:tr>
    </w:tbl>
    <w:p w14:paraId="30792C8F" w14:textId="77777777" w:rsidR="00EC44D7" w:rsidRDefault="00EC44D7">
      <w:pPr>
        <w:spacing w:before="3"/>
        <w:rPr>
          <w:sz w:val="14"/>
        </w:rPr>
      </w:pPr>
    </w:p>
    <w:p w14:paraId="33AF248B" w14:textId="77777777" w:rsidR="00EC44D7" w:rsidRDefault="00AF106A">
      <w:pPr>
        <w:pStyle w:val="Telobesedila"/>
        <w:spacing w:before="93"/>
        <w:ind w:left="596" w:right="260"/>
        <w:jc w:val="both"/>
      </w:pPr>
      <w:r>
        <w:t>Stroški plač ter druga povračila stroškov v zvezi z delom zaposlenih v okviru investicije upravičenca so upravičeni do sofinanciranja. Kot zaposlene se razume osebe, ki so z upravičencem sklenile pogodbo o zaposlitvi. Dopolnilno delo se v skladu z ZDR-1 opravlja na podlagi ene od oblik pogodbe o zaposlitvi in je kot takšno upravičeno do sofinanciranja, pri čemer mora biti s pogodbo o zaposlitvi za opravljanje dopolnilnega dela natančno opredeljen način uresničevanja pravic in obveznosti iz tega delovnega razmerja glede na pravice in obveznosti</w:t>
      </w:r>
      <w:r>
        <w:rPr>
          <w:spacing w:val="-6"/>
        </w:rPr>
        <w:t xml:space="preserve"> </w:t>
      </w:r>
      <w:r>
        <w:t>delavca.</w:t>
      </w:r>
    </w:p>
    <w:p w14:paraId="6119C3FB" w14:textId="77777777" w:rsidR="00EC44D7" w:rsidRDefault="00EC44D7">
      <w:pPr>
        <w:pStyle w:val="Telobesedila"/>
        <w:spacing w:before="9"/>
        <w:rPr>
          <w:sz w:val="19"/>
        </w:rPr>
      </w:pPr>
    </w:p>
    <w:p w14:paraId="34806C12" w14:textId="77777777" w:rsidR="00EC44D7" w:rsidRDefault="00AF106A">
      <w:pPr>
        <w:pStyle w:val="Telobesedila"/>
        <w:ind w:left="596" w:right="254"/>
        <w:jc w:val="both"/>
      </w:pPr>
      <w:r>
        <w:t>Zaposleni lahko dela na izvedbi investicije polni delovni čas. Polni delovni čas pomeni osem ur na dan, pet dni v tednu, kar v povprečju znese 174 ur v mesecu. V primeru, da ima oseba sklenjeno pogodbo o zaposlitvi (bodisi za določen ali nedoločen čas) in dela na investiciji polni delovni čas, je upravičen strošek njegova plača ter druga povračila stroškov v zvezi z delom v celoti. V primeru, da zaposleni dela na projektu le del delovnega časa, se njegov strošek obračuna v sorazmernem deležu, z upoštevanjem obsega opravljenega dela. Osnova za določanje upravičenih izdatkov je mesečno število opravljenih ur v okviru investicije. Število opravljenih ur izhaja iz evidence opravljenega dela, ki jo mora upravičenec obvezno voditi posebej za vsako osebo, ki sodeluje pri izvedbi investicije z delom delovnega</w:t>
      </w:r>
      <w:r>
        <w:rPr>
          <w:spacing w:val="-2"/>
        </w:rPr>
        <w:t xml:space="preserve"> </w:t>
      </w:r>
      <w:r>
        <w:t>časa.</w:t>
      </w:r>
    </w:p>
    <w:p w14:paraId="3DBEB9FE" w14:textId="77777777" w:rsidR="00EC44D7" w:rsidRDefault="00EC44D7">
      <w:pPr>
        <w:pStyle w:val="Telobesedila"/>
        <w:spacing w:before="3"/>
      </w:pPr>
    </w:p>
    <w:p w14:paraId="58F21BBD" w14:textId="77777777" w:rsidR="00EC44D7" w:rsidRDefault="00AF106A">
      <w:pPr>
        <w:pStyle w:val="Telobesedila"/>
        <w:ind w:left="596"/>
      </w:pPr>
      <w:r>
        <w:t>Urna postavka se lahko izračuna na dva načina:</w:t>
      </w:r>
    </w:p>
    <w:p w14:paraId="5B1F1306" w14:textId="77777777" w:rsidR="00EC44D7" w:rsidRDefault="00AF106A">
      <w:pPr>
        <w:pStyle w:val="Odstavekseznama"/>
        <w:numPr>
          <w:ilvl w:val="0"/>
          <w:numId w:val="15"/>
        </w:numPr>
        <w:tabs>
          <w:tab w:val="left" w:pos="1001"/>
          <w:tab w:val="left" w:pos="1003"/>
        </w:tabs>
        <w:spacing w:line="238" w:lineRule="exact"/>
        <w:ind w:hanging="361"/>
        <w:jc w:val="left"/>
        <w:rPr>
          <w:rFonts w:ascii="Carlito" w:hAnsi="Carlito"/>
          <w:sz w:val="20"/>
        </w:rPr>
      </w:pPr>
      <w:r>
        <w:rPr>
          <w:sz w:val="20"/>
        </w:rPr>
        <w:t>na podlagi normativnega izračuna tako, da se upošteva povprečni mesečni fond ur (174</w:t>
      </w:r>
      <w:r>
        <w:rPr>
          <w:spacing w:val="-32"/>
          <w:sz w:val="20"/>
        </w:rPr>
        <w:t xml:space="preserve"> </w:t>
      </w:r>
      <w:r>
        <w:rPr>
          <w:sz w:val="20"/>
        </w:rPr>
        <w:t>ur),</w:t>
      </w:r>
    </w:p>
    <w:p w14:paraId="5229C690" w14:textId="77777777" w:rsidR="00EC44D7" w:rsidRDefault="00AF106A">
      <w:pPr>
        <w:pStyle w:val="Odstavekseznama"/>
        <w:numPr>
          <w:ilvl w:val="0"/>
          <w:numId w:val="15"/>
        </w:numPr>
        <w:tabs>
          <w:tab w:val="left" w:pos="1001"/>
          <w:tab w:val="left" w:pos="1003"/>
        </w:tabs>
        <w:spacing w:line="238" w:lineRule="exact"/>
        <w:ind w:hanging="361"/>
        <w:jc w:val="left"/>
        <w:rPr>
          <w:rFonts w:ascii="Carlito" w:hAnsi="Carlito"/>
          <w:sz w:val="20"/>
        </w:rPr>
      </w:pPr>
      <w:r>
        <w:rPr>
          <w:sz w:val="20"/>
        </w:rPr>
        <w:t>ali na podlagi dejansko opravljenih ur v posameznem</w:t>
      </w:r>
      <w:r>
        <w:rPr>
          <w:spacing w:val="-1"/>
          <w:sz w:val="20"/>
        </w:rPr>
        <w:t xml:space="preserve"> </w:t>
      </w:r>
      <w:r>
        <w:rPr>
          <w:sz w:val="20"/>
        </w:rPr>
        <w:t>mesecu.</w:t>
      </w:r>
    </w:p>
    <w:p w14:paraId="27B3660B" w14:textId="77777777" w:rsidR="00EC44D7" w:rsidRDefault="00EC44D7">
      <w:pPr>
        <w:pStyle w:val="Telobesedila"/>
      </w:pPr>
    </w:p>
    <w:p w14:paraId="285E84C5" w14:textId="77777777" w:rsidR="00EC44D7" w:rsidRDefault="00EC44D7">
      <w:pPr>
        <w:pStyle w:val="Telobesedila"/>
        <w:spacing w:before="1" w:after="1"/>
        <w:rPr>
          <w:sz w:val="19"/>
        </w:rPr>
      </w:pPr>
    </w:p>
    <w:tbl>
      <w:tblPr>
        <w:tblStyle w:val="NormalTable0"/>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8"/>
      </w:tblGrid>
      <w:tr w:rsidR="00EC44D7" w14:paraId="382ADB21" w14:textId="77777777">
        <w:trPr>
          <w:trHeight w:val="6670"/>
        </w:trPr>
        <w:tc>
          <w:tcPr>
            <w:tcW w:w="8658" w:type="dxa"/>
          </w:tcPr>
          <w:p w14:paraId="4D184C10" w14:textId="77777777" w:rsidR="00EC44D7" w:rsidRDefault="00AF106A">
            <w:pPr>
              <w:pStyle w:val="TableParagraph"/>
              <w:ind w:left="136" w:right="54"/>
              <w:jc w:val="both"/>
              <w:rPr>
                <w:rFonts w:ascii="Arial" w:hAnsi="Arial"/>
                <w:i/>
                <w:sz w:val="20"/>
              </w:rPr>
            </w:pPr>
            <w:r>
              <w:rPr>
                <w:rFonts w:ascii="Arial" w:hAnsi="Arial"/>
                <w:i/>
                <w:sz w:val="20"/>
              </w:rPr>
              <w:t>Po zgoraj opisani metodologiji prikažite, kako ste ocenili strošek osebja. Prikažite tudi, kaj vse ste znotraj stroška dela upoštevali (upoštevajte, kaj vse lahko zajemajo upravičeni stroški – navedeno spodaj).</w:t>
            </w:r>
          </w:p>
        </w:tc>
      </w:tr>
    </w:tbl>
    <w:p w14:paraId="5F25483E" w14:textId="77777777" w:rsidR="00EC44D7" w:rsidRDefault="00EC44D7">
      <w:pPr>
        <w:pStyle w:val="Telobesedila"/>
        <w:spacing w:before="8"/>
        <w:rPr>
          <w:sz w:val="11"/>
        </w:rPr>
      </w:pPr>
    </w:p>
    <w:p w14:paraId="345168C3" w14:textId="77777777" w:rsidR="00EC44D7" w:rsidRDefault="00AF106A">
      <w:pPr>
        <w:pStyle w:val="Telobesedila"/>
        <w:spacing w:before="93"/>
        <w:ind w:left="596"/>
      </w:pPr>
      <w:r>
        <w:t>Število ur ne sme presegati omejitev, ki jih določa nacionalna zakonodaja.</w:t>
      </w:r>
    </w:p>
    <w:p w14:paraId="322CCC72" w14:textId="77777777" w:rsidR="00EC44D7" w:rsidRDefault="00EC44D7">
      <w:pPr>
        <w:sectPr w:rsidR="00EC44D7">
          <w:pgSz w:w="11910" w:h="16840"/>
          <w:pgMar w:top="1580" w:right="1160" w:bottom="280" w:left="820" w:header="708" w:footer="708" w:gutter="0"/>
          <w:cols w:space="708"/>
        </w:sectPr>
      </w:pPr>
    </w:p>
    <w:p w14:paraId="7BABEF74" w14:textId="77777777" w:rsidR="00EC44D7" w:rsidRDefault="00AF106A">
      <w:pPr>
        <w:pStyle w:val="Telobesedila"/>
        <w:spacing w:before="65"/>
        <w:ind w:left="596"/>
        <w:jc w:val="both"/>
      </w:pPr>
      <w:r>
        <w:lastRenderedPageBreak/>
        <w:t>Upravičeni stroški lahko zajemajo:</w:t>
      </w:r>
    </w:p>
    <w:p w14:paraId="0E0E1E45" w14:textId="77777777" w:rsidR="00EC44D7" w:rsidRDefault="00AF106A">
      <w:pPr>
        <w:pStyle w:val="Odstavekseznama"/>
        <w:numPr>
          <w:ilvl w:val="1"/>
          <w:numId w:val="15"/>
        </w:numPr>
        <w:tabs>
          <w:tab w:val="left" w:pos="1305"/>
        </w:tabs>
        <w:spacing w:before="14" w:line="225" w:lineRule="auto"/>
        <w:ind w:right="257" w:hanging="360"/>
        <w:rPr>
          <w:sz w:val="20"/>
        </w:rPr>
      </w:pPr>
      <w:r w:rsidRPr="727553A3">
        <w:rPr>
          <w:sz w:val="20"/>
          <w:szCs w:val="20"/>
        </w:rPr>
        <w:t>plače in dodatke z vsemi pripadajočimi davki in prispevki delavca in delodajalca – v celoti ali pav deležu dela na</w:t>
      </w:r>
      <w:r w:rsidRPr="727553A3">
        <w:rPr>
          <w:spacing w:val="-1"/>
          <w:sz w:val="20"/>
          <w:szCs w:val="20"/>
        </w:rPr>
        <w:t xml:space="preserve"> </w:t>
      </w:r>
      <w:r w:rsidRPr="727553A3">
        <w:rPr>
          <w:sz w:val="20"/>
          <w:szCs w:val="20"/>
        </w:rPr>
        <w:t>investiciji;</w:t>
      </w:r>
    </w:p>
    <w:p w14:paraId="4EABEA8C" w14:textId="77777777" w:rsidR="00EC44D7" w:rsidRDefault="00AF106A">
      <w:pPr>
        <w:pStyle w:val="Odstavekseznama"/>
        <w:numPr>
          <w:ilvl w:val="1"/>
          <w:numId w:val="15"/>
        </w:numPr>
        <w:tabs>
          <w:tab w:val="left" w:pos="1305"/>
        </w:tabs>
        <w:spacing w:before="18" w:line="225" w:lineRule="auto"/>
        <w:ind w:right="256" w:hanging="360"/>
        <w:rPr>
          <w:sz w:val="20"/>
        </w:rPr>
      </w:pPr>
      <w:r w:rsidRPr="727553A3">
        <w:rPr>
          <w:sz w:val="20"/>
          <w:szCs w:val="20"/>
        </w:rPr>
        <w:t>povračila stroškov v zvezi z delom (prehrana med delom, prevoz na delo in z dela) – v celoti ali pa v deležu dela na</w:t>
      </w:r>
      <w:r w:rsidRPr="727553A3">
        <w:rPr>
          <w:spacing w:val="-1"/>
          <w:sz w:val="20"/>
          <w:szCs w:val="20"/>
        </w:rPr>
        <w:t xml:space="preserve"> </w:t>
      </w:r>
      <w:r w:rsidRPr="727553A3">
        <w:rPr>
          <w:sz w:val="20"/>
          <w:szCs w:val="20"/>
        </w:rPr>
        <w:t>investiciji;</w:t>
      </w:r>
    </w:p>
    <w:p w14:paraId="3451E084" w14:textId="77777777" w:rsidR="00EC44D7" w:rsidRDefault="00AF106A">
      <w:pPr>
        <w:pStyle w:val="Odstavekseznama"/>
        <w:numPr>
          <w:ilvl w:val="1"/>
          <w:numId w:val="15"/>
        </w:numPr>
        <w:tabs>
          <w:tab w:val="left" w:pos="1305"/>
        </w:tabs>
        <w:spacing w:before="11" w:line="232" w:lineRule="auto"/>
        <w:ind w:right="254" w:hanging="360"/>
        <w:rPr>
          <w:sz w:val="20"/>
        </w:rPr>
      </w:pPr>
      <w:r w:rsidRPr="727553A3">
        <w:rPr>
          <w:sz w:val="20"/>
          <w:szCs w:val="20"/>
        </w:rPr>
        <w:t>povračila in nadomestila (npr. boleznine do 30 dni), če delodajalec ne povrne stroškov dela iz drugih javnih virov (kadar je upravičenec neposredni proračunski uporabnik, je refundacija npr. boleznine upravičen</w:t>
      </w:r>
      <w:r w:rsidRPr="727553A3">
        <w:rPr>
          <w:spacing w:val="-4"/>
          <w:sz w:val="20"/>
          <w:szCs w:val="20"/>
        </w:rPr>
        <w:t xml:space="preserve"> </w:t>
      </w:r>
      <w:r w:rsidRPr="727553A3">
        <w:rPr>
          <w:sz w:val="20"/>
          <w:szCs w:val="20"/>
        </w:rPr>
        <w:t>strošek);</w:t>
      </w:r>
    </w:p>
    <w:p w14:paraId="441EF1C2" w14:textId="77777777" w:rsidR="00EC44D7" w:rsidRDefault="00AF106A">
      <w:pPr>
        <w:pStyle w:val="Odstavekseznama"/>
        <w:numPr>
          <w:ilvl w:val="1"/>
          <w:numId w:val="15"/>
        </w:numPr>
        <w:tabs>
          <w:tab w:val="left" w:pos="1305"/>
        </w:tabs>
        <w:spacing w:before="14" w:line="225" w:lineRule="auto"/>
        <w:ind w:right="265" w:hanging="360"/>
        <w:rPr>
          <w:sz w:val="20"/>
        </w:rPr>
      </w:pPr>
      <w:r w:rsidRPr="727553A3">
        <w:rPr>
          <w:sz w:val="20"/>
          <w:szCs w:val="20"/>
        </w:rPr>
        <w:t>druge osebne prejemke v skladu z veljavno zakonodajo (regres za letni dopust, odpravnine v skladu z 79. členom ZDR-1 ipd., v primeru delnega dela na investiciji v sorazmernem</w:t>
      </w:r>
      <w:r w:rsidRPr="727553A3">
        <w:rPr>
          <w:spacing w:val="-34"/>
          <w:sz w:val="20"/>
          <w:szCs w:val="20"/>
        </w:rPr>
        <w:t xml:space="preserve"> </w:t>
      </w:r>
      <w:r w:rsidRPr="727553A3">
        <w:rPr>
          <w:sz w:val="20"/>
          <w:szCs w:val="20"/>
        </w:rPr>
        <w:t>deležu);</w:t>
      </w:r>
    </w:p>
    <w:p w14:paraId="722D7617" w14:textId="77777777" w:rsidR="00EC44D7" w:rsidRDefault="00AF106A">
      <w:pPr>
        <w:pStyle w:val="Odstavekseznama"/>
        <w:numPr>
          <w:ilvl w:val="1"/>
          <w:numId w:val="15"/>
        </w:numPr>
        <w:tabs>
          <w:tab w:val="left" w:pos="1305"/>
        </w:tabs>
        <w:spacing w:before="18" w:line="225" w:lineRule="auto"/>
        <w:ind w:right="264" w:hanging="360"/>
        <w:rPr>
          <w:sz w:val="20"/>
        </w:rPr>
      </w:pPr>
      <w:r w:rsidRPr="6E6C1818">
        <w:rPr>
          <w:sz w:val="20"/>
          <w:szCs w:val="20"/>
        </w:rPr>
        <w:t>jubilejne nagrade v skladu z veljavno zakonodajo (če je za delodajalca zakonsko obvezno, v primeru delnega dela na investiciji v sorazmernem deležu);</w:t>
      </w:r>
    </w:p>
    <w:p w14:paraId="55184FA8" w14:textId="77777777" w:rsidR="00EC44D7" w:rsidRDefault="00AF106A">
      <w:pPr>
        <w:pStyle w:val="Odstavekseznama"/>
        <w:numPr>
          <w:ilvl w:val="1"/>
          <w:numId w:val="15"/>
        </w:numPr>
        <w:tabs>
          <w:tab w:val="left" w:pos="1305"/>
        </w:tabs>
        <w:spacing w:before="17" w:line="225" w:lineRule="auto"/>
        <w:ind w:right="262" w:hanging="360"/>
        <w:rPr>
          <w:sz w:val="20"/>
        </w:rPr>
      </w:pPr>
      <w:r w:rsidRPr="6E6C1818">
        <w:rPr>
          <w:sz w:val="20"/>
          <w:szCs w:val="20"/>
        </w:rPr>
        <w:t>premije kolektivnega dodatnega pokojninskega zavarovanja (če je za delodajalca zakonsko obvezno);</w:t>
      </w:r>
    </w:p>
    <w:p w14:paraId="20B4D140" w14:textId="77777777" w:rsidR="00EC44D7" w:rsidRDefault="00AF106A">
      <w:pPr>
        <w:pStyle w:val="Odstavekseznama"/>
        <w:numPr>
          <w:ilvl w:val="1"/>
          <w:numId w:val="15"/>
        </w:numPr>
        <w:tabs>
          <w:tab w:val="left" w:pos="1305"/>
        </w:tabs>
        <w:spacing w:before="7"/>
        <w:ind w:left="1304" w:hanging="349"/>
        <w:rPr>
          <w:sz w:val="20"/>
        </w:rPr>
      </w:pPr>
      <w:r w:rsidRPr="727553A3">
        <w:rPr>
          <w:sz w:val="20"/>
          <w:szCs w:val="20"/>
        </w:rPr>
        <w:t>nadurno delo v skladu z zakonodajo, ki ureja delovna</w:t>
      </w:r>
      <w:r w:rsidRPr="727553A3">
        <w:rPr>
          <w:spacing w:val="-10"/>
          <w:sz w:val="20"/>
          <w:szCs w:val="20"/>
        </w:rPr>
        <w:t xml:space="preserve"> </w:t>
      </w:r>
      <w:r w:rsidRPr="727553A3">
        <w:rPr>
          <w:sz w:val="20"/>
          <w:szCs w:val="20"/>
        </w:rPr>
        <w:t>razmerja.</w:t>
      </w:r>
    </w:p>
    <w:p w14:paraId="53CC4955" w14:textId="77777777" w:rsidR="00EC44D7" w:rsidRDefault="00EC44D7">
      <w:pPr>
        <w:pStyle w:val="Telobesedila"/>
        <w:spacing w:before="9"/>
        <w:rPr>
          <w:sz w:val="18"/>
        </w:rPr>
      </w:pPr>
    </w:p>
    <w:p w14:paraId="5F262DD9" w14:textId="77777777" w:rsidR="00EC44D7" w:rsidRDefault="00AF106A">
      <w:pPr>
        <w:pStyle w:val="Telobesedila"/>
        <w:spacing w:before="1"/>
        <w:ind w:left="596"/>
      </w:pPr>
      <w:r>
        <w:t>Stroški, ki niso upravičeni do sofinanciranja, so:</w:t>
      </w:r>
    </w:p>
    <w:p w14:paraId="56B9D438" w14:textId="77777777" w:rsidR="00EC44D7" w:rsidRDefault="00AF106A">
      <w:pPr>
        <w:pStyle w:val="Odstavekseznama"/>
        <w:numPr>
          <w:ilvl w:val="1"/>
          <w:numId w:val="15"/>
        </w:numPr>
        <w:tabs>
          <w:tab w:val="left" w:pos="1304"/>
          <w:tab w:val="left" w:pos="1305"/>
        </w:tabs>
        <w:spacing w:before="8" w:line="232" w:lineRule="auto"/>
        <w:ind w:right="777" w:hanging="360"/>
        <w:jc w:val="left"/>
        <w:rPr>
          <w:sz w:val="20"/>
        </w:rPr>
      </w:pPr>
      <w:r w:rsidRPr="727553A3">
        <w:rPr>
          <w:sz w:val="20"/>
          <w:szCs w:val="20"/>
        </w:rPr>
        <w:t>prispevki za druge zavarovalne premije, ki niso zakonsko določene, kot npr. življenjska, nezgodna in druga zavarovanja, drugo dodatno zdravstveno in pokojninsko</w:t>
      </w:r>
      <w:r w:rsidRPr="727553A3">
        <w:rPr>
          <w:spacing w:val="-27"/>
          <w:sz w:val="20"/>
          <w:szCs w:val="20"/>
        </w:rPr>
        <w:t xml:space="preserve"> </w:t>
      </w:r>
      <w:r w:rsidRPr="727553A3">
        <w:rPr>
          <w:sz w:val="20"/>
          <w:szCs w:val="20"/>
        </w:rPr>
        <w:t>zavarovanje, prostovoljno</w:t>
      </w:r>
      <w:r w:rsidRPr="727553A3">
        <w:rPr>
          <w:spacing w:val="2"/>
          <w:sz w:val="20"/>
          <w:szCs w:val="20"/>
        </w:rPr>
        <w:t xml:space="preserve"> </w:t>
      </w:r>
      <w:r w:rsidRPr="727553A3">
        <w:rPr>
          <w:sz w:val="20"/>
          <w:szCs w:val="20"/>
        </w:rPr>
        <w:t>zavarovanje;</w:t>
      </w:r>
    </w:p>
    <w:p w14:paraId="320F41E2" w14:textId="77777777" w:rsidR="00EC44D7" w:rsidRDefault="00AF106A">
      <w:pPr>
        <w:pStyle w:val="Odstavekseznama"/>
        <w:numPr>
          <w:ilvl w:val="1"/>
          <w:numId w:val="15"/>
        </w:numPr>
        <w:tabs>
          <w:tab w:val="left" w:pos="1304"/>
          <w:tab w:val="left" w:pos="1305"/>
        </w:tabs>
        <w:spacing w:before="3" w:line="238" w:lineRule="exact"/>
        <w:ind w:left="1304" w:hanging="349"/>
        <w:jc w:val="left"/>
        <w:rPr>
          <w:sz w:val="20"/>
        </w:rPr>
      </w:pPr>
      <w:r w:rsidRPr="727553A3">
        <w:rPr>
          <w:sz w:val="20"/>
          <w:szCs w:val="20"/>
        </w:rPr>
        <w:t>odpravnine (razen v primerih iz prejšnjega</w:t>
      </w:r>
      <w:r w:rsidRPr="727553A3">
        <w:rPr>
          <w:spacing w:val="-6"/>
          <w:sz w:val="20"/>
          <w:szCs w:val="20"/>
        </w:rPr>
        <w:t xml:space="preserve"> </w:t>
      </w:r>
      <w:r w:rsidRPr="727553A3">
        <w:rPr>
          <w:sz w:val="20"/>
          <w:szCs w:val="20"/>
        </w:rPr>
        <w:t>odstavka);</w:t>
      </w:r>
    </w:p>
    <w:p w14:paraId="0E5F5744" w14:textId="77777777" w:rsidR="00EC44D7" w:rsidRDefault="00AF106A">
      <w:pPr>
        <w:pStyle w:val="Odstavekseznama"/>
        <w:numPr>
          <w:ilvl w:val="1"/>
          <w:numId w:val="15"/>
        </w:numPr>
        <w:tabs>
          <w:tab w:val="left" w:pos="1304"/>
          <w:tab w:val="left" w:pos="1305"/>
        </w:tabs>
        <w:spacing w:line="233" w:lineRule="exact"/>
        <w:ind w:left="1304" w:hanging="349"/>
        <w:jc w:val="left"/>
        <w:rPr>
          <w:sz w:val="20"/>
        </w:rPr>
      </w:pPr>
      <w:r w:rsidRPr="727553A3">
        <w:rPr>
          <w:sz w:val="20"/>
          <w:szCs w:val="20"/>
        </w:rPr>
        <w:t>solidarnostne</w:t>
      </w:r>
      <w:r w:rsidRPr="727553A3">
        <w:rPr>
          <w:spacing w:val="-2"/>
          <w:sz w:val="20"/>
          <w:szCs w:val="20"/>
        </w:rPr>
        <w:t xml:space="preserve"> </w:t>
      </w:r>
      <w:r w:rsidRPr="727553A3">
        <w:rPr>
          <w:sz w:val="20"/>
          <w:szCs w:val="20"/>
        </w:rPr>
        <w:t>pomoči;</w:t>
      </w:r>
    </w:p>
    <w:p w14:paraId="7AA38F36" w14:textId="77777777" w:rsidR="00EC44D7" w:rsidRDefault="00AF106A">
      <w:pPr>
        <w:pStyle w:val="Odstavekseznama"/>
        <w:numPr>
          <w:ilvl w:val="1"/>
          <w:numId w:val="15"/>
        </w:numPr>
        <w:tabs>
          <w:tab w:val="left" w:pos="1304"/>
          <w:tab w:val="left" w:pos="1305"/>
        </w:tabs>
        <w:spacing w:line="233" w:lineRule="exact"/>
        <w:ind w:left="1304" w:hanging="349"/>
        <w:jc w:val="left"/>
        <w:rPr>
          <w:sz w:val="20"/>
        </w:rPr>
      </w:pPr>
      <w:r w:rsidRPr="727553A3">
        <w:rPr>
          <w:sz w:val="20"/>
          <w:szCs w:val="20"/>
        </w:rPr>
        <w:t>različne</w:t>
      </w:r>
      <w:r w:rsidRPr="727553A3">
        <w:rPr>
          <w:spacing w:val="-1"/>
          <w:sz w:val="20"/>
          <w:szCs w:val="20"/>
        </w:rPr>
        <w:t xml:space="preserve"> </w:t>
      </w:r>
      <w:r w:rsidRPr="727553A3">
        <w:rPr>
          <w:sz w:val="20"/>
          <w:szCs w:val="20"/>
        </w:rPr>
        <w:t>bonitete;</w:t>
      </w:r>
    </w:p>
    <w:p w14:paraId="6FB9FDB4" w14:textId="77777777" w:rsidR="00EC44D7" w:rsidRDefault="00AF106A">
      <w:pPr>
        <w:pStyle w:val="Odstavekseznama"/>
        <w:numPr>
          <w:ilvl w:val="1"/>
          <w:numId w:val="15"/>
        </w:numPr>
        <w:tabs>
          <w:tab w:val="left" w:pos="1304"/>
          <w:tab w:val="left" w:pos="1305"/>
        </w:tabs>
        <w:spacing w:line="233" w:lineRule="exact"/>
        <w:ind w:left="1304" w:hanging="349"/>
        <w:jc w:val="left"/>
        <w:rPr>
          <w:sz w:val="20"/>
        </w:rPr>
      </w:pPr>
      <w:r w:rsidRPr="727553A3">
        <w:rPr>
          <w:sz w:val="20"/>
          <w:szCs w:val="20"/>
        </w:rPr>
        <w:t>letne stimulacije in druge</w:t>
      </w:r>
      <w:r w:rsidRPr="727553A3">
        <w:rPr>
          <w:spacing w:val="-1"/>
          <w:sz w:val="20"/>
          <w:szCs w:val="20"/>
        </w:rPr>
        <w:t xml:space="preserve"> </w:t>
      </w:r>
      <w:r w:rsidRPr="727553A3">
        <w:rPr>
          <w:sz w:val="20"/>
          <w:szCs w:val="20"/>
        </w:rPr>
        <w:t>nagrade;</w:t>
      </w:r>
    </w:p>
    <w:p w14:paraId="4D46E298" w14:textId="77777777" w:rsidR="00EC44D7" w:rsidRDefault="00AF106A">
      <w:pPr>
        <w:pStyle w:val="Odstavekseznama"/>
        <w:numPr>
          <w:ilvl w:val="1"/>
          <w:numId w:val="15"/>
        </w:numPr>
        <w:tabs>
          <w:tab w:val="left" w:pos="1304"/>
          <w:tab w:val="left" w:pos="1305"/>
        </w:tabs>
        <w:spacing w:line="238" w:lineRule="exact"/>
        <w:ind w:left="1304" w:hanging="349"/>
        <w:jc w:val="left"/>
        <w:rPr>
          <w:sz w:val="20"/>
        </w:rPr>
      </w:pPr>
      <w:r w:rsidRPr="727553A3">
        <w:rPr>
          <w:sz w:val="20"/>
          <w:szCs w:val="20"/>
        </w:rPr>
        <w:t>jubilejne nagrade (razen v primerih iz prejšnjega</w:t>
      </w:r>
      <w:r w:rsidRPr="727553A3">
        <w:rPr>
          <w:spacing w:val="-10"/>
          <w:sz w:val="20"/>
          <w:szCs w:val="20"/>
        </w:rPr>
        <w:t xml:space="preserve"> </w:t>
      </w:r>
      <w:r w:rsidRPr="727553A3">
        <w:rPr>
          <w:sz w:val="20"/>
          <w:szCs w:val="20"/>
        </w:rPr>
        <w:t>odstavka).</w:t>
      </w:r>
    </w:p>
    <w:p w14:paraId="336FB2F7" w14:textId="77777777" w:rsidR="00EC44D7" w:rsidRDefault="00EC44D7">
      <w:pPr>
        <w:pStyle w:val="Telobesedila"/>
        <w:spacing w:before="1"/>
        <w:rPr>
          <w:sz w:val="19"/>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tblGrid>
      <w:tr w:rsidR="00EC44D7" w14:paraId="0B24D277" w14:textId="77777777">
        <w:trPr>
          <w:trHeight w:val="268"/>
        </w:trPr>
        <w:tc>
          <w:tcPr>
            <w:tcW w:w="8757" w:type="dxa"/>
            <w:shd w:val="clear" w:color="auto" w:fill="DBE4F0"/>
          </w:tcPr>
          <w:p w14:paraId="5F318E16" w14:textId="77777777" w:rsidR="00EC44D7" w:rsidRDefault="00AF106A">
            <w:pPr>
              <w:pStyle w:val="TableParagraph"/>
              <w:spacing w:line="248" w:lineRule="exact"/>
              <w:ind w:left="108"/>
              <w:rPr>
                <w:b/>
              </w:rPr>
            </w:pPr>
            <w:r>
              <w:rPr>
                <w:b/>
              </w:rPr>
              <w:t>Stroški opredmetenih sredstev</w:t>
            </w:r>
          </w:p>
        </w:tc>
      </w:tr>
    </w:tbl>
    <w:p w14:paraId="1EAAC4FF" w14:textId="77777777" w:rsidR="00EC44D7" w:rsidRDefault="00EC44D7">
      <w:pPr>
        <w:pStyle w:val="Telobesedila"/>
        <w:spacing w:before="9"/>
        <w:rPr>
          <w:sz w:val="19"/>
        </w:rPr>
      </w:pPr>
    </w:p>
    <w:p w14:paraId="18543318" w14:textId="77777777" w:rsidR="00EC44D7" w:rsidRDefault="00AF106A">
      <w:pPr>
        <w:pStyle w:val="Telobesedila"/>
        <w:ind w:left="596" w:right="259"/>
        <w:jc w:val="both"/>
      </w:pPr>
      <w:r>
        <w:t>Kot upravičeni stroški opredmetenih sredstev štejejo stroški instrumentov in opreme v obsegu in za obdobje uporabe v investiciji ter stroški stavb in zemljišča v obsegu in za obdobje, kot se uporabljajo za investicijo. Kadar se ti instrumenti in oprema ne uporabljajo samo za investicijo skozi njihovo celotno življenjsko dobo, se štejejo za upravičene samo stroški amortizacije, izračunani na podlagi splošno sprejetih računovodskih načel, ki ustrezajo trajanju investicije. Glede stavb se štejejo za upravičene le stroški amortizacije, izračunani na podlagi splošno sprejetih računovodskih načel, ki ustrezajo trajanju investicije. Za zemljišče se štejejo za upravičene stroški komercialnega prenosa ali dejanski stroški</w:t>
      </w:r>
      <w:r>
        <w:rPr>
          <w:spacing w:val="-5"/>
        </w:rPr>
        <w:t xml:space="preserve"> </w:t>
      </w:r>
      <w:r>
        <w:t>kapitala.</w:t>
      </w:r>
    </w:p>
    <w:p w14:paraId="7138EBFE" w14:textId="77777777" w:rsidR="00EC44D7" w:rsidRDefault="00EC44D7">
      <w:pPr>
        <w:pStyle w:val="Telobesedila"/>
      </w:pPr>
    </w:p>
    <w:p w14:paraId="2FC26C08" w14:textId="1980AF01" w:rsidR="00EC44D7" w:rsidRDefault="00AF106A">
      <w:pPr>
        <w:pStyle w:val="Telobesedila"/>
        <w:spacing w:before="9"/>
        <w:rPr>
          <w:sz w:val="16"/>
        </w:rPr>
      </w:pPr>
      <w:r>
        <w:rPr>
          <w:noProof/>
        </w:rPr>
        <mc:AlternateContent>
          <mc:Choice Requires="wps">
            <w:drawing>
              <wp:anchor distT="0" distB="0" distL="0" distR="0" simplePos="0" relativeHeight="487612928" behindDoc="1" locked="0" layoutInCell="1" allowOverlap="1" wp14:anchorId="6FFEE46B" wp14:editId="42643637">
                <wp:simplePos x="0" y="0"/>
                <wp:positionH relativeFrom="page">
                  <wp:posOffset>847725</wp:posOffset>
                </wp:positionH>
                <wp:positionV relativeFrom="paragraph">
                  <wp:posOffset>150495</wp:posOffset>
                </wp:positionV>
                <wp:extent cx="5525770" cy="2051685"/>
                <wp:effectExtent l="0" t="0" r="0" b="0"/>
                <wp:wrapTopAndBottom/>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20516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2FC0DC" w14:textId="4D9C99D4" w:rsidR="00EC44D7" w:rsidRDefault="00AF106A">
                            <w:pPr>
                              <w:ind w:left="148" w:right="61"/>
                              <w:jc w:val="both"/>
                              <w:rPr>
                                <w:rFonts w:ascii="Arial" w:hAnsi="Arial"/>
                                <w:i/>
                                <w:sz w:val="20"/>
                              </w:rPr>
                            </w:pPr>
                            <w:r>
                              <w:rPr>
                                <w:rFonts w:ascii="Arial" w:hAnsi="Arial"/>
                                <w:i/>
                                <w:sz w:val="20"/>
                              </w:rPr>
                              <w:t>V kolikor uveljavljate stroške instrumentov in opreme, ki se ne uporabljajo samo za investicijo skozi njihovo celotno življenjsko dobo,</w:t>
                            </w:r>
                            <w:r w:rsidR="00FE10AC">
                              <w:rPr>
                                <w:rFonts w:ascii="Arial" w:hAnsi="Arial"/>
                                <w:i/>
                                <w:sz w:val="20"/>
                              </w:rPr>
                              <w:t xml:space="preserve"> </w:t>
                            </w:r>
                            <w:r>
                              <w:rPr>
                                <w:rFonts w:ascii="Arial" w:hAnsi="Arial"/>
                                <w:i/>
                                <w:sz w:val="20"/>
                              </w:rPr>
                              <w:t>prikažite izračun amortizacije, izračunan na podlagi splošno sprejetih računovodskih načel, ki ustrezajo trajanju investicije.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EE46B" id="Text Box 18" o:spid="_x0000_s1050" type="#_x0000_t202" style="position:absolute;margin-left:66.75pt;margin-top:11.85pt;width:435.1pt;height:161.55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97qGAIAABQEAAAOAAAAZHJzL2Uyb0RvYy54bWysU9tu2zAMfR+wfxD0vtgJkDQz4hRdsg4D&#10;ugvQ7QNkWbaFyaJGKbG7rx8lO2mxvQ3zg0CZ5CF5eLS7HXvDzgq9Blvy5SLnTFkJtbZtyb9/u3+z&#10;5cwHYWthwKqSPynPb/evX+0GV6gVdGBqhYxArC8GV/IuBFdkmZed6oVfgFOWnA1gLwJdsc1qFAOh&#10;9yZb5fkmGwBrhyCV9/T3ODn5PuE3jZLhS9N4FZgpOfUW0onprOKZ7XeiaFG4Tsu5DfEPXfRCWyp6&#10;hTqKINgJ9V9QvZYIHpqwkNBn0DRaqjQDTbPM/5jmsRNOpVmIHO+uNPn/Bys/nx/dV2RhfAcjLTAN&#10;4d0DyB+eWTh0wrbqDhGGTomaCi8jZdngfDGnRqp94SNINXyCmpYsTgES0NhgH1mhORmh0wKerqSr&#10;MTBJP9fr1frmhlySfKt8vdxs16mGKC7pDn34oKBn0Sg50lYTvDg/+BDbEcUlJFazcK+NSZs1lg0l&#10;3+RvN9NgYHQdnTHMY1sdDLKziNpI31zXvwyLyEfhuykuuSbV9DqQdI3uS769Zosi8vTe1ql8ENpM&#10;NrVo7Exc5GpiLYzVyHRNcydaI5EV1E9EJcIkVXpaZHSAvzgbSKYl9z9PAhVn5qOldURNXwy8GNXF&#10;EFZSaskDZ5N5CJP2Tw512xHytHALd7SyRicyn7uY+yXpJY7nZxK1/fKeop4f8/43AAAA//8DAFBL&#10;AwQUAAYACAAAACEALQX/+N0AAAALAQAADwAAAGRycy9kb3ducmV2LnhtbEyPwU7DMAyG70i8Q2Qk&#10;bixhpaMqTSeEtgsHpG57gKwxbaGxqyZby9uTnuDmX/70+3OxnV0vrjj6jknD40qBQKrZdtRoOB33&#10;DxkIHwxZ0zOhhh/0sC1vbwqTW56owushNCKWkM+NhjaEIZfS1y0641c8IMXdJ4/OhBjHRtrRTLHc&#10;9XKt1EY601G80JoB31qsvw8XpwGrr455n03VEJrTu9+l6e4j1fr+bn59ARFwDn8wLPpRHcrodOYL&#10;WS/6mJMkjaiGdfIMYgGUWqazhuRpk4EsC/n/h/IXAAD//wMAUEsBAi0AFAAGAAgAAAAhALaDOJL+&#10;AAAA4QEAABMAAAAAAAAAAAAAAAAAAAAAAFtDb250ZW50X1R5cGVzXS54bWxQSwECLQAUAAYACAAA&#10;ACEAOP0h/9YAAACUAQAACwAAAAAAAAAAAAAAAAAvAQAAX3JlbHMvLnJlbHNQSwECLQAUAAYACAAA&#10;ACEAOF/e6hgCAAAUBAAADgAAAAAAAAAAAAAAAAAuAgAAZHJzL2Uyb0RvYy54bWxQSwECLQAUAAYA&#10;CAAAACEALQX/+N0AAAALAQAADwAAAAAAAAAAAAAAAAByBAAAZHJzL2Rvd25yZXYueG1sUEsFBgAA&#10;AAAEAAQA8wAAAHwFAAAAAA==&#10;" filled="f" strokeweight=".48pt">
                <v:textbox inset="0,0,0,0">
                  <w:txbxContent>
                    <w:p w14:paraId="492FC0DC" w14:textId="4D9C99D4" w:rsidR="00EC44D7" w:rsidRDefault="00AF106A">
                      <w:pPr>
                        <w:ind w:left="148" w:right="61"/>
                        <w:jc w:val="both"/>
                        <w:rPr>
                          <w:rFonts w:ascii="Arial" w:hAnsi="Arial"/>
                          <w:i/>
                          <w:sz w:val="20"/>
                        </w:rPr>
                      </w:pPr>
                      <w:r>
                        <w:rPr>
                          <w:rFonts w:ascii="Arial" w:hAnsi="Arial"/>
                          <w:i/>
                          <w:sz w:val="20"/>
                        </w:rPr>
                        <w:t>V kolikor uveljavljate stroške instrumentov in opreme, ki se ne uporabljajo samo za investicijo skozi njihovo celotno življenjsko dobo,</w:t>
                      </w:r>
                      <w:r w:rsidR="00FE10AC">
                        <w:rPr>
                          <w:rFonts w:ascii="Arial" w:hAnsi="Arial"/>
                          <w:i/>
                          <w:sz w:val="20"/>
                        </w:rPr>
                        <w:t xml:space="preserve"> </w:t>
                      </w:r>
                      <w:r>
                        <w:rPr>
                          <w:rFonts w:ascii="Arial" w:hAnsi="Arial"/>
                          <w:i/>
                          <w:sz w:val="20"/>
                        </w:rPr>
                        <w:t>prikažite izračun amortizacije, izračunan na podlagi splošno sprejetih računovodskih načel, ki ustrezajo trajanju investicije.</w:t>
                      </w:r>
                    </w:p>
                  </w:txbxContent>
                </v:textbox>
                <w10:wrap type="topAndBottom" anchorx="page"/>
              </v:shape>
            </w:pict>
          </mc:Fallback>
        </mc:AlternateContent>
      </w:r>
    </w:p>
    <w:p w14:paraId="50B73304" w14:textId="77777777" w:rsidR="00EC44D7" w:rsidRDefault="00EC44D7">
      <w:pPr>
        <w:rPr>
          <w:sz w:val="16"/>
        </w:rPr>
        <w:sectPr w:rsidR="00EC44D7">
          <w:pgSz w:w="11910" w:h="16840"/>
          <w:pgMar w:top="1560" w:right="1160" w:bottom="280" w:left="820" w:header="708" w:footer="708" w:gutter="0"/>
          <w:cols w:space="708"/>
        </w:sectPr>
      </w:pPr>
    </w:p>
    <w:p w14:paraId="1F2CFE91" w14:textId="7BDDBF3C" w:rsidR="00EC44D7" w:rsidRDefault="00AF106A">
      <w:pPr>
        <w:pStyle w:val="Telobesedila"/>
        <w:ind w:left="553"/>
      </w:pPr>
      <w:r>
        <w:rPr>
          <w:noProof/>
        </w:rPr>
        <w:lastRenderedPageBreak/>
        <mc:AlternateContent>
          <mc:Choice Requires="wps">
            <w:drawing>
              <wp:inline distT="0" distB="0" distL="0" distR="0" wp14:anchorId="208DD37C" wp14:editId="6B141104">
                <wp:extent cx="5532120" cy="1905635"/>
                <wp:effectExtent l="5080" t="12700" r="6350" b="5715"/>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9056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3A732C" w14:textId="77777777" w:rsidR="00EC44D7" w:rsidRDefault="00AF106A">
                            <w:pPr>
                              <w:spacing w:line="237" w:lineRule="auto"/>
                              <w:ind w:left="105"/>
                              <w:rPr>
                                <w:rFonts w:ascii="Arial" w:hAnsi="Arial"/>
                                <w:i/>
                                <w:sz w:val="20"/>
                              </w:rPr>
                            </w:pPr>
                            <w:r>
                              <w:rPr>
                                <w:rFonts w:ascii="Arial" w:hAnsi="Arial"/>
                                <w:i/>
                                <w:sz w:val="20"/>
                              </w:rPr>
                              <w:t>V kolikor uveljavljate stroške stavb, prikažite izračun amortizacije, izračunan na podlagi splošno sprejetih računovodskih načel, ki ustrezajo trajanju investicije.</w:t>
                            </w:r>
                          </w:p>
                        </w:txbxContent>
                      </wps:txbx>
                      <wps:bodyPr rot="0" vert="horz" wrap="square" lIns="0" tIns="0" rIns="0" bIns="0" anchor="t" anchorCtr="0" upright="1">
                        <a:noAutofit/>
                      </wps:bodyPr>
                    </wps:wsp>
                  </a:graphicData>
                </a:graphic>
              </wp:inline>
            </w:drawing>
          </mc:Choice>
          <mc:Fallback>
            <w:pict>
              <v:shape w14:anchorId="208DD37C" id="Text Box 17" o:spid="_x0000_s1051" type="#_x0000_t202" style="width:435.6pt;height:15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0vLGQIAABQEAAAOAAAAZHJzL2Uyb0RvYy54bWysU8Fu2zAMvQ/YPwi6L05cJGiNOEWXrMOA&#10;bh3Q7QNkWbaFyaJGKbG7rx8lO2mx3Yb5IFAm+Ug+Pm1vx96wk0KvwZZ8tVhypqyEWtu25N+/3b+7&#10;5swHYWthwKqSPyvPb3dv32wHV6gcOjC1QkYg1heDK3kXgiuyzMtO9cIvwClLzgawF4Gu2GY1ioHQ&#10;e5Ply+UmGwBrhyCV9/T3MDn5LuE3jZLhsWm8CsyUnHoL6cR0VvHMdltRtChcp+XchviHLnqhLRW9&#10;QB1EEOyI+i+oXksED01YSOgzaBotVZqBplkt/5jmqRNOpVmIHO8uNPn/Byu/nJ7cV2RhfA8jLTAN&#10;4d0DyB+eWdh3wrbqDhGGTomaCq8iZdngfDGnRqp94SNINXyGmpYsjgES0NhgH1mhORmh0wKeL6Sr&#10;MTBJP9frq3yVk0uSb3WzXG+u1qmGKM7pDn34qKBn0Sg50lYTvDg9+BDbEcU5JFazcK+NSZs1lg0l&#10;3yxvNtNgYHQdnTHMY1vtDbKTiNpI31zXvw6LyAfhuykuuSbV9DqQdI3uS359yRZF5OmDrVP5ILSZ&#10;bGrR2Jm4yNXEWhirkem65HkeMSORFdTPRCXCJFV6WmR0gL84G0imJfc/jwIVZ+aTpXVETZ8NPBvV&#10;2RBWUmrJA2eTuQ+T9o8OddsR8rRwC3e0skYnMl+6mPsl6SWO52cStf36nqJeHvPuNwAAAP//AwBQ&#10;SwMEFAAGAAgAAAAhACdK0pLbAAAABQEAAA8AAABkcnMvZG93bnJldi54bWxMj8FOwzAQRO9I/Qdr&#10;kbhRO0WhUcimqlB74YCUth/gxtskEK+j2G3C32O4wGWl0Yxm3hab2fbiRqPvHCMkSwWCuHam4wbh&#10;dNw/ZiB80Gx075gQvsjDplzcFTo3buKKbofQiFjCPtcIbQhDLqWvW7LaL91AHL2LG60OUY6NNKOe&#10;Yrnt5UqpZ2l1x3Gh1QO9tlR/Hq4WgaqPzrl9NlVDaE5vfpemu/cU8eF+3r6ACDSHvzD84Ed0KCPT&#10;2V3ZeNEjxEfC741etk5WIM4IT0olIMtC/qcvvwEAAP//AwBQSwECLQAUAAYACAAAACEAtoM4kv4A&#10;AADhAQAAEwAAAAAAAAAAAAAAAAAAAAAAW0NvbnRlbnRfVHlwZXNdLnhtbFBLAQItABQABgAIAAAA&#10;IQA4/SH/1gAAAJQBAAALAAAAAAAAAAAAAAAAAC8BAABfcmVscy8ucmVsc1BLAQItABQABgAIAAAA&#10;IQChe0vLGQIAABQEAAAOAAAAAAAAAAAAAAAAAC4CAABkcnMvZTJvRG9jLnhtbFBLAQItABQABgAI&#10;AAAAIQAnStKS2wAAAAUBAAAPAAAAAAAAAAAAAAAAAHMEAABkcnMvZG93bnJldi54bWxQSwUGAAAA&#10;AAQABADzAAAAewUAAAAA&#10;" filled="f" strokeweight=".48pt">
                <v:textbox inset="0,0,0,0">
                  <w:txbxContent>
                    <w:p w14:paraId="423A732C" w14:textId="77777777" w:rsidR="00EC44D7" w:rsidRDefault="00AF106A">
                      <w:pPr>
                        <w:spacing w:line="237" w:lineRule="auto"/>
                        <w:ind w:left="105"/>
                        <w:rPr>
                          <w:rFonts w:ascii="Arial" w:hAnsi="Arial"/>
                          <w:i/>
                          <w:sz w:val="20"/>
                        </w:rPr>
                      </w:pPr>
                      <w:r>
                        <w:rPr>
                          <w:rFonts w:ascii="Arial" w:hAnsi="Arial"/>
                          <w:i/>
                          <w:sz w:val="20"/>
                        </w:rPr>
                        <w:t>V kolikor uveljavljate stroške stavb, prikažite izračun amortizacije, izračunan na podlagi splošno sprejetih računovodskih načel, ki ustrezajo trajanju investicije.</w:t>
                      </w:r>
                    </w:p>
                  </w:txbxContent>
                </v:textbox>
                <w10:anchorlock/>
              </v:shape>
            </w:pict>
          </mc:Fallback>
        </mc:AlternateContent>
      </w:r>
    </w:p>
    <w:p w14:paraId="1C2EB98D" w14:textId="77777777" w:rsidR="00EC44D7" w:rsidRDefault="00EC44D7">
      <w:pPr>
        <w:pStyle w:val="Telobesedila"/>
      </w:pPr>
    </w:p>
    <w:p w14:paraId="47910487" w14:textId="0751B256" w:rsidR="00EC44D7" w:rsidRDefault="00AF106A">
      <w:pPr>
        <w:pStyle w:val="Telobesedila"/>
        <w:spacing w:before="9"/>
        <w:rPr>
          <w:sz w:val="13"/>
        </w:rPr>
      </w:pPr>
      <w:r>
        <w:rPr>
          <w:noProof/>
        </w:rPr>
        <mc:AlternateContent>
          <mc:Choice Requires="wps">
            <w:drawing>
              <wp:anchor distT="0" distB="0" distL="0" distR="0" simplePos="0" relativeHeight="487613952" behindDoc="1" locked="0" layoutInCell="1" allowOverlap="1" wp14:anchorId="4E6915A8" wp14:editId="62DB04BD">
                <wp:simplePos x="0" y="0"/>
                <wp:positionH relativeFrom="page">
                  <wp:posOffset>896620</wp:posOffset>
                </wp:positionH>
                <wp:positionV relativeFrom="paragraph">
                  <wp:posOffset>128905</wp:posOffset>
                </wp:positionV>
                <wp:extent cx="5536565" cy="2224405"/>
                <wp:effectExtent l="0" t="0" r="0" b="0"/>
                <wp:wrapTopAndBottom/>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6565" cy="2224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AB7563" w14:textId="77777777" w:rsidR="00EC44D7" w:rsidRDefault="00AF106A">
                            <w:pPr>
                              <w:ind w:left="72"/>
                              <w:rPr>
                                <w:rFonts w:ascii="Arial" w:hAnsi="Arial"/>
                                <w:i/>
                                <w:sz w:val="20"/>
                              </w:rPr>
                            </w:pPr>
                            <w:r>
                              <w:rPr>
                                <w:rFonts w:ascii="Arial" w:hAnsi="Arial"/>
                                <w:i/>
                                <w:sz w:val="20"/>
                              </w:rPr>
                              <w:t>V kolikor uveljavljate stroške zemljišč, prikažite izračun (metodologija) komercialnega prenosa oziroma dejanskih stroškov kapitala.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915A8" id="Text Box 16" o:spid="_x0000_s1052" type="#_x0000_t202" style="position:absolute;margin-left:70.6pt;margin-top:10.15pt;width:435.95pt;height:175.15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TsGQIAABQEAAAOAAAAZHJzL2Uyb0RvYy54bWysU9tu2zAMfR+wfxD0vthJm6Az4hRdsg4D&#10;ugvQ7QNkWbaFyaJGKbG7rx8lO2mxvQ3zg0CZ5CF5eLS9HXvDTgq9Blvy5SLnTFkJtbZtyb9/u39z&#10;w5kPwtbCgFUlf1Ke3+5ev9oOrlAr6MDUChmBWF8MruRdCK7IMi871Qu/AKcsORvAXgS6YpvVKAZC&#10;7022yvNNNgDWDkEq7+nvYXLyXcJvGiXDl6bxKjBTcuotpBPTWcUz221F0aJwnZZzG+IfuuiFtlT0&#10;AnUQQbAj6r+gei0RPDRhIaHPoGm0VGkGmmaZ/zHNYyecSrMQOd5daPL/D1Z+Pj26r8jC+A5GWmAa&#10;wrsHkD88s7DvhG3VHSIMnRI1FV5GyrLB+WJOjVT7wkeQavgENS1ZHAMkoLHBPrJCczJCpwU8XUhX&#10;Y2CSfq7XV5v1Zs2ZJN9qtbq+ztephijO6Q59+KCgZ9EoOdJWE7w4PfgQ2xHFOSRWs3CvjUmbNZYN&#10;Jd/kbzfTYGB0HZ0xzGNb7Q2yk4jaSN9c178Mi8gH4bspLrkm1fQ6kHSN7kt+c8kWReTpva1T+SC0&#10;mWxq0diZuMjVxFoYq5Hpmua+ipiRyArqJ6ISYZIqPS0yOsBfnA0k05L7n0eBijPz0dI6oqbPBp6N&#10;6mwIKym15IGzydyHSftHh7rtCHlauIU7WlmjE5nPXcz9kvQSx/Mzidp+eU9Rz4959xsAAP//AwBQ&#10;SwMEFAAGAAgAAAAhAB1UouTeAAAACwEAAA8AAABkcnMvZG93bnJldi54bWxMj0FOwzAQRfdI3MEa&#10;JHbUTkJKFeJUCLUbFkgpPcA0HpJAPI5itwm3x13B8mue/n9Tbhc7iAtNvnesIVkpEMSNMz23Go4f&#10;+4cNCB+QDQ6OScMPedhWtzclFsbNXNPlEFoRS9gXqKELYSyk9E1HFv3KjcTx9ukmiyHGqZVmwjmW&#10;20GmSq2lxZ7jQocjvXbUfB/OVgPVX71z+81cj6E9vvldnu/ec63v75aXZxCBlvAHw1U/qkMVnU7u&#10;zMaLIebHJI2ohlRlIK6ASrIExElD9qTWIKtS/v+h+gUAAP//AwBQSwECLQAUAAYACAAAACEAtoM4&#10;kv4AAADhAQAAEwAAAAAAAAAAAAAAAAAAAAAAW0NvbnRlbnRfVHlwZXNdLnhtbFBLAQItABQABgAI&#10;AAAAIQA4/SH/1gAAAJQBAAALAAAAAAAAAAAAAAAAAC8BAABfcmVscy8ucmVsc1BLAQItABQABgAI&#10;AAAAIQCgglTsGQIAABQEAAAOAAAAAAAAAAAAAAAAAC4CAABkcnMvZTJvRG9jLnhtbFBLAQItABQA&#10;BgAIAAAAIQAdVKLk3gAAAAsBAAAPAAAAAAAAAAAAAAAAAHMEAABkcnMvZG93bnJldi54bWxQSwUG&#10;AAAAAAQABADzAAAAfgUAAAAA&#10;" filled="f" strokeweight=".48pt">
                <v:textbox inset="0,0,0,0">
                  <w:txbxContent>
                    <w:p w14:paraId="46AB7563" w14:textId="77777777" w:rsidR="00EC44D7" w:rsidRDefault="00AF106A">
                      <w:pPr>
                        <w:ind w:left="72"/>
                        <w:rPr>
                          <w:rFonts w:ascii="Arial" w:hAnsi="Arial"/>
                          <w:i/>
                          <w:sz w:val="20"/>
                        </w:rPr>
                      </w:pPr>
                      <w:r>
                        <w:rPr>
                          <w:rFonts w:ascii="Arial" w:hAnsi="Arial"/>
                          <w:i/>
                          <w:sz w:val="20"/>
                        </w:rPr>
                        <w:t>V kolikor uveljavljate stroške zemljišč, prikažite izračun (metodologija) komercialnega prenosa oziroma dejanskih stroškov kapitala.</w:t>
                      </w:r>
                    </w:p>
                  </w:txbxContent>
                </v:textbox>
                <w10:wrap type="topAndBottom" anchorx="page"/>
              </v:shape>
            </w:pict>
          </mc:Fallback>
        </mc:AlternateContent>
      </w:r>
    </w:p>
    <w:p w14:paraId="216792A0" w14:textId="77777777" w:rsidR="00EC44D7" w:rsidRDefault="00EC44D7">
      <w:pPr>
        <w:pStyle w:val="Telobesedila"/>
        <w:spacing w:before="3"/>
        <w:rPr>
          <w:sz w:val="17"/>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tblGrid>
      <w:tr w:rsidR="00EC44D7" w14:paraId="0A8DA61C" w14:textId="77777777">
        <w:trPr>
          <w:trHeight w:val="270"/>
        </w:trPr>
        <w:tc>
          <w:tcPr>
            <w:tcW w:w="8757" w:type="dxa"/>
            <w:shd w:val="clear" w:color="auto" w:fill="DBE4F0"/>
          </w:tcPr>
          <w:p w14:paraId="1D70C6F7" w14:textId="77777777" w:rsidR="00EC44D7" w:rsidRDefault="00AF106A">
            <w:pPr>
              <w:pStyle w:val="TableParagraph"/>
              <w:spacing w:line="251" w:lineRule="exact"/>
              <w:ind w:left="108"/>
              <w:rPr>
                <w:b/>
              </w:rPr>
            </w:pPr>
            <w:r>
              <w:rPr>
                <w:b/>
              </w:rPr>
              <w:t>Stroški neopredmetenih sredstev</w:t>
            </w:r>
          </w:p>
        </w:tc>
      </w:tr>
    </w:tbl>
    <w:p w14:paraId="772A325F" w14:textId="77777777" w:rsidR="00EC44D7" w:rsidRDefault="00EC44D7">
      <w:pPr>
        <w:pStyle w:val="Telobesedila"/>
        <w:spacing w:before="5"/>
        <w:rPr>
          <w:sz w:val="11"/>
        </w:rPr>
      </w:pPr>
    </w:p>
    <w:p w14:paraId="28DB5B2D" w14:textId="77777777" w:rsidR="00EC44D7" w:rsidRDefault="00AF106A">
      <w:pPr>
        <w:pStyle w:val="Telobesedila"/>
        <w:spacing w:before="93"/>
        <w:ind w:left="596" w:right="257"/>
        <w:jc w:val="both"/>
      </w:pPr>
      <w:r>
        <w:t>Kot upravičeni stroški neopredmetenih sredstev štejejo stroški pogodbenih raziskav, znanja in patentov, ki so bili kupljeni ali je bilo zanje pridobljeno licenčno dovoljenje od zunanjih virov po običajnih tržnih pogojih.</w:t>
      </w:r>
    </w:p>
    <w:p w14:paraId="0245A026" w14:textId="77777777" w:rsidR="00EC44D7" w:rsidRDefault="00EC44D7">
      <w:pPr>
        <w:pStyle w:val="Telobesedila"/>
        <w:spacing w:before="5"/>
      </w:pPr>
    </w:p>
    <w:tbl>
      <w:tblPr>
        <w:tblStyle w:val="NormalTable0"/>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1"/>
      </w:tblGrid>
      <w:tr w:rsidR="00EC44D7" w14:paraId="39E85FD8" w14:textId="77777777">
        <w:trPr>
          <w:trHeight w:val="2973"/>
        </w:trPr>
        <w:tc>
          <w:tcPr>
            <w:tcW w:w="8771" w:type="dxa"/>
          </w:tcPr>
          <w:p w14:paraId="441D7A44" w14:textId="77777777" w:rsidR="00EC44D7" w:rsidRDefault="00AF106A">
            <w:pPr>
              <w:pStyle w:val="TableParagraph"/>
              <w:ind w:left="71" w:right="59"/>
              <w:jc w:val="both"/>
              <w:rPr>
                <w:rFonts w:ascii="Arial" w:hAnsi="Arial"/>
                <w:i/>
                <w:sz w:val="20"/>
              </w:rPr>
            </w:pPr>
            <w:r>
              <w:rPr>
                <w:rFonts w:ascii="Arial" w:hAnsi="Arial"/>
                <w:i/>
                <w:sz w:val="20"/>
              </w:rPr>
              <w:t>V kolikor uveljavljate stroške neopredmetenih sredstev, vsakega izmed njih podrobneje pojasnite, izkažite, da bodo kupljeni ali pa bo zanje pridobljeno licenčno dovoljenje od zunanjih virov. Izkažite, da bo kupljeno po običajnih tržnih pogojih.</w:t>
            </w:r>
          </w:p>
        </w:tc>
      </w:tr>
    </w:tbl>
    <w:p w14:paraId="22B1A37C" w14:textId="77777777" w:rsidR="00EC44D7" w:rsidRDefault="00EC44D7">
      <w:pPr>
        <w:pStyle w:val="Telobesedila"/>
      </w:pPr>
    </w:p>
    <w:p w14:paraId="13D98080" w14:textId="77777777" w:rsidR="00EC44D7" w:rsidRDefault="00EC44D7">
      <w:pPr>
        <w:pStyle w:val="Telobesedila"/>
        <w:spacing w:before="1"/>
      </w:pPr>
    </w:p>
    <w:p w14:paraId="49D498F7" w14:textId="77777777" w:rsidR="00EC44D7" w:rsidRDefault="00EC44D7">
      <w:pPr>
        <w:pStyle w:val="Telobesedila"/>
      </w:pPr>
    </w:p>
    <w:p w14:paraId="7BFD132B" w14:textId="77777777" w:rsidR="00EC44D7" w:rsidRDefault="00EC44D7">
      <w:pPr>
        <w:pStyle w:val="Telobesedila"/>
        <w:spacing w:before="6"/>
        <w:rPr>
          <w:sz w:val="17"/>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7"/>
      </w:tblGrid>
      <w:tr w:rsidR="00EC44D7" w14:paraId="31980A28" w14:textId="77777777">
        <w:trPr>
          <w:trHeight w:val="268"/>
        </w:trPr>
        <w:tc>
          <w:tcPr>
            <w:tcW w:w="8757" w:type="dxa"/>
            <w:shd w:val="clear" w:color="auto" w:fill="DBE4F0"/>
          </w:tcPr>
          <w:p w14:paraId="36D557DA" w14:textId="77777777" w:rsidR="00EC44D7" w:rsidRDefault="00AF106A">
            <w:pPr>
              <w:pStyle w:val="TableParagraph"/>
              <w:spacing w:line="248" w:lineRule="exact"/>
              <w:ind w:left="108"/>
              <w:rPr>
                <w:b/>
              </w:rPr>
            </w:pPr>
            <w:r>
              <w:rPr>
                <w:b/>
              </w:rPr>
              <w:t>Stroški materiala in posredni stroški</w:t>
            </w:r>
          </w:p>
        </w:tc>
      </w:tr>
    </w:tbl>
    <w:p w14:paraId="30CA70B5" w14:textId="77777777" w:rsidR="00EC44D7" w:rsidRDefault="00EC44D7">
      <w:pPr>
        <w:pStyle w:val="Telobesedila"/>
        <w:spacing w:before="8"/>
        <w:rPr>
          <w:sz w:val="11"/>
        </w:rPr>
      </w:pPr>
    </w:p>
    <w:p w14:paraId="615290DD" w14:textId="77777777" w:rsidR="00EC44D7" w:rsidRDefault="00AF106A">
      <w:pPr>
        <w:pStyle w:val="Telobesedila"/>
        <w:spacing w:before="93"/>
        <w:ind w:left="596" w:right="259"/>
        <w:jc w:val="both"/>
      </w:pPr>
      <w:r>
        <w:t>Kot upravičeni stroški materiala in posredni stroški štejejo dodatni režijski stroški in drugi stroški poslovanja, vključno s stroški materiala, zalog in podobnih izdelkov, nastali neposredno kot posledica investicije. Stroški materiala so upravičeni, če so neposredno povezani s cilji investicije in ustrezno knjiženi.</w:t>
      </w:r>
    </w:p>
    <w:p w14:paraId="378C6892" w14:textId="77777777" w:rsidR="00EC44D7" w:rsidRDefault="00EC44D7">
      <w:pPr>
        <w:pStyle w:val="Telobesedila"/>
        <w:spacing w:before="2"/>
      </w:pPr>
    </w:p>
    <w:tbl>
      <w:tblPr>
        <w:tblStyle w:val="NormalTable0"/>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1"/>
      </w:tblGrid>
      <w:tr w:rsidR="00EC44D7" w14:paraId="7931E8A7" w14:textId="77777777">
        <w:trPr>
          <w:trHeight w:val="2164"/>
        </w:trPr>
        <w:tc>
          <w:tcPr>
            <w:tcW w:w="8651" w:type="dxa"/>
          </w:tcPr>
          <w:p w14:paraId="20946D4D" w14:textId="77777777" w:rsidR="00EC44D7" w:rsidRDefault="00AF106A">
            <w:pPr>
              <w:pStyle w:val="TableParagraph"/>
              <w:ind w:left="71"/>
              <w:rPr>
                <w:rFonts w:ascii="Arial" w:hAnsi="Arial"/>
                <w:i/>
                <w:sz w:val="20"/>
              </w:rPr>
            </w:pPr>
            <w:r>
              <w:rPr>
                <w:rFonts w:ascii="Arial" w:hAnsi="Arial"/>
                <w:i/>
                <w:sz w:val="20"/>
              </w:rPr>
              <w:lastRenderedPageBreak/>
              <w:t>Vsakega izmed navedenih stroškov iz te kategorije podrobneje pojasnite – navedite povezavo s cilji in nameni investicije. Izjavite, da boste stroške materiala ustrezno knjižili.</w:t>
            </w:r>
          </w:p>
        </w:tc>
      </w:tr>
    </w:tbl>
    <w:p w14:paraId="0AB74C07" w14:textId="77777777" w:rsidR="00EC44D7" w:rsidRDefault="00EC44D7">
      <w:pPr>
        <w:rPr>
          <w:rFonts w:ascii="Arial" w:hAnsi="Arial"/>
          <w:sz w:val="20"/>
        </w:rPr>
        <w:sectPr w:rsidR="00EC44D7">
          <w:pgSz w:w="11910" w:h="16840"/>
          <w:pgMar w:top="1320" w:right="1160" w:bottom="280" w:left="820" w:header="708" w:footer="708" w:gutter="0"/>
          <w:cols w:space="708"/>
        </w:sectPr>
      </w:pPr>
    </w:p>
    <w:p w14:paraId="58FBA90F" w14:textId="4484A923" w:rsidR="00EC44D7" w:rsidRDefault="00AF106A" w:rsidP="005426EE">
      <w:pPr>
        <w:pStyle w:val="Telobesedila"/>
        <w:rPr>
          <w:sz w:val="24"/>
        </w:rPr>
      </w:pPr>
      <w:r>
        <w:rPr>
          <w:noProof/>
        </w:rPr>
        <w:lastRenderedPageBreak/>
        <mc:AlternateContent>
          <mc:Choice Requires="wps">
            <w:drawing>
              <wp:anchor distT="0" distB="0" distL="114300" distR="114300" simplePos="0" relativeHeight="482728960" behindDoc="1" locked="0" layoutInCell="1" allowOverlap="1" wp14:anchorId="6EDED0EB" wp14:editId="773042DA">
                <wp:simplePos x="0" y="0"/>
                <wp:positionH relativeFrom="page">
                  <wp:posOffset>678180</wp:posOffset>
                </wp:positionH>
                <wp:positionV relativeFrom="page">
                  <wp:posOffset>2801620</wp:posOffset>
                </wp:positionV>
                <wp:extent cx="711835" cy="18415"/>
                <wp:effectExtent l="0" t="0" r="0" b="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E0D4C56">
              <v:rect id="Rectangle 14" style="position:absolute;margin-left:53.4pt;margin-top:220.6pt;width:56.05pt;height:1.45pt;z-index:-2058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64AAA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JG5AEAALMDAAAOAAAAZHJzL2Uyb0RvYy54bWysU9uO0zAQfUfiHyy/0zSlZUvUdLXqahHS&#10;cpEWPsB1nMTC8ZgZt2n5esZut1vBGyIPlsfjOTPn+GR1exic2BskC76W5WQqhfEaGuu7Wn7/9vBm&#10;KQVF5RvlwJtaHg3J2/XrV6sxVGYGPbjGoGAQT9UYatnHGKqiIN2bQdEEgvGcbAEHFTnErmhQjYw+&#10;uGI2nb4rRsAmIGhDxKf3p6RcZ/y2NTp+aVsyUbha8mwxr5jXbVqL9UpVHarQW30eQ/3DFIOynpte&#10;oO5VVGKH9i+owWoEgjZONAwFtK3VJnNgNuX0DzZPvQomc2FxKFxkov8Hqz/vn8JXTKNTeAT9g4SH&#10;Ta98Z+4QYeyNarhdmYQqxkDVpSAFxKViO36Chp9W7SJkDQ4tDgmQ2YlDlvp4kdocotB8eFOWy7cL&#10;KTSnyuW8XOQGqnquDUjxg4FBpE0tkR8yY6v9I8U0i6qer+TZwdnmwTqXA+y2G4dir9Kj5++MTtfX&#10;nE+XPaSyE2I6ySQTr2QhqrbQHJkjwsk57HTe9IC/pBjZNbWknzuFRgr30bNO78v5PNksB/PFzYwD&#10;vM5srzPKa4aqZZTitN3EkzV3AW3Xc6cyk/Zwx9q2NhN/meo8LDsj63F2cbLedZxvvfxr698AAAD/&#10;/wMAUEsDBBQABgAIAAAAIQA1wwHA3wAAAAsBAAAPAAAAZHJzL2Rvd25yZXYueG1sTI/BTsMwEETv&#10;SPyDtUjcqJ0oVGmIU1Ekjki0cKA3J16SqPE6xG4b+Hq2JzjOzmjmbbme3SBOOIXek4ZkoUAgNd72&#10;1Gp4f3u+y0GEaMiawRNq+MYA6+r6qjSF9Wfa4mkXW8ElFAqjoYtxLKQMTYfOhIUfkdj79JMzkeXU&#10;SjuZM5e7QaZKLaUzPfFCZ0Z86rA57I5Ow2aVb75eM3r52dZ73H/Uh/t0Ulrf3syPDyAizvEvDBd8&#10;RoeKmWp/JBvEwFotGT1qyLIkBcGJNMlXIOrLJUtAVqX8/0P1CwAA//8DAFBLAQItABQABgAIAAAA&#10;IQC2gziS/gAAAOEBAAATAAAAAAAAAAAAAAAAAAAAAABbQ29udGVudF9UeXBlc10ueG1sUEsBAi0A&#10;FAAGAAgAAAAhADj9If/WAAAAlAEAAAsAAAAAAAAAAAAAAAAALwEAAF9yZWxzLy5yZWxzUEsBAi0A&#10;FAAGAAgAAAAhAEEGwkbkAQAAswMAAA4AAAAAAAAAAAAAAAAALgIAAGRycy9lMm9Eb2MueG1sUEsB&#10;Ai0AFAAGAAgAAAAhADXDAcDfAAAACwEAAA8AAAAAAAAAAAAAAAAAPgQAAGRycy9kb3ducmV2Lnht&#10;bFBLBQYAAAAABAAEAPMAAABKBQAAAAA=&#10;">
                <w10:wrap anchorx="page" anchory="page"/>
              </v:rect>
            </w:pict>
          </mc:Fallback>
        </mc:AlternateContent>
      </w:r>
    </w:p>
    <w:tbl>
      <w:tblPr>
        <w:tblStyle w:val="NormalTable0"/>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0"/>
        <w:gridCol w:w="2111"/>
        <w:gridCol w:w="1700"/>
        <w:gridCol w:w="1283"/>
        <w:gridCol w:w="1386"/>
        <w:gridCol w:w="1382"/>
      </w:tblGrid>
      <w:tr w:rsidR="00EC44D7" w14:paraId="3805CB4C" w14:textId="77777777">
        <w:trPr>
          <w:trHeight w:val="537"/>
        </w:trPr>
        <w:tc>
          <w:tcPr>
            <w:tcW w:w="9142" w:type="dxa"/>
            <w:gridSpan w:val="6"/>
            <w:shd w:val="clear" w:color="auto" w:fill="DBE4F0"/>
          </w:tcPr>
          <w:p w14:paraId="49918BC6" w14:textId="77777777" w:rsidR="00EC44D7" w:rsidRDefault="00AF106A">
            <w:pPr>
              <w:pStyle w:val="TableParagraph"/>
              <w:spacing w:line="265" w:lineRule="exact"/>
              <w:ind w:left="107"/>
              <w:rPr>
                <w:b/>
              </w:rPr>
            </w:pPr>
            <w:r>
              <w:rPr>
                <w:b/>
              </w:rPr>
              <w:t>4.6.4. UPRAVIČENI STROŠKI INVESTICIJE IN PRIČAKOVANO SOFINANCIRANJE – IZPOLNITE ZA</w:t>
            </w:r>
          </w:p>
          <w:p w14:paraId="6FAC1746" w14:textId="77777777" w:rsidR="00EC44D7" w:rsidRDefault="00AF106A">
            <w:pPr>
              <w:pStyle w:val="TableParagraph"/>
              <w:spacing w:line="252" w:lineRule="exact"/>
              <w:ind w:left="107"/>
              <w:rPr>
                <w:b/>
              </w:rPr>
            </w:pPr>
            <w:r>
              <w:rPr>
                <w:b/>
              </w:rPr>
              <w:t>VSAKEGA PARTNERJA IN NA RAVNI INVESTICIJE</w:t>
            </w:r>
          </w:p>
        </w:tc>
      </w:tr>
      <w:tr w:rsidR="00EC44D7" w14:paraId="4D737489" w14:textId="77777777">
        <w:trPr>
          <w:trHeight w:val="1125"/>
        </w:trPr>
        <w:tc>
          <w:tcPr>
            <w:tcW w:w="1280" w:type="dxa"/>
          </w:tcPr>
          <w:p w14:paraId="5154E79E" w14:textId="77777777" w:rsidR="00EC44D7" w:rsidRDefault="00AF106A">
            <w:pPr>
              <w:pStyle w:val="TableParagraph"/>
              <w:ind w:left="107" w:right="148"/>
            </w:pPr>
            <w:r>
              <w:t>Prijavitelj – velikost</w:t>
            </w:r>
          </w:p>
        </w:tc>
        <w:tc>
          <w:tcPr>
            <w:tcW w:w="2111" w:type="dxa"/>
          </w:tcPr>
          <w:p w14:paraId="41467D67" w14:textId="77777777" w:rsidR="00EC44D7" w:rsidRDefault="00AF106A">
            <w:pPr>
              <w:pStyle w:val="TableParagraph"/>
              <w:spacing w:line="265" w:lineRule="exact"/>
              <w:ind w:left="107"/>
            </w:pPr>
            <w:r>
              <w:t>Vrsta stroška</w:t>
            </w:r>
          </w:p>
        </w:tc>
        <w:tc>
          <w:tcPr>
            <w:tcW w:w="1700" w:type="dxa"/>
          </w:tcPr>
          <w:p w14:paraId="4845AC90" w14:textId="77777777" w:rsidR="00EC44D7" w:rsidRDefault="00AF106A">
            <w:pPr>
              <w:pStyle w:val="TableParagraph"/>
              <w:ind w:left="336" w:right="326" w:firstLine="1"/>
              <w:jc w:val="center"/>
            </w:pPr>
            <w:r>
              <w:t xml:space="preserve">Vrednost (v EUR </w:t>
            </w:r>
            <w:r>
              <w:rPr>
                <w:spacing w:val="-4"/>
              </w:rPr>
              <w:t xml:space="preserve">brez </w:t>
            </w:r>
            <w:r>
              <w:t>DDV)</w:t>
            </w:r>
          </w:p>
        </w:tc>
        <w:tc>
          <w:tcPr>
            <w:tcW w:w="1283" w:type="dxa"/>
          </w:tcPr>
          <w:p w14:paraId="33F9E97A" w14:textId="77777777" w:rsidR="00EC44D7" w:rsidRDefault="00AF106A">
            <w:pPr>
              <w:pStyle w:val="TableParagraph"/>
              <w:ind w:left="194" w:right="161" w:hanging="10"/>
            </w:pPr>
            <w:r>
              <w:t>Kategorija investicije</w:t>
            </w:r>
          </w:p>
        </w:tc>
        <w:tc>
          <w:tcPr>
            <w:tcW w:w="1386" w:type="dxa"/>
          </w:tcPr>
          <w:p w14:paraId="157ECD02" w14:textId="77777777" w:rsidR="00EC44D7" w:rsidRDefault="00AF106A">
            <w:pPr>
              <w:pStyle w:val="TableParagraph"/>
              <w:spacing w:before="7" w:line="228" w:lineRule="auto"/>
              <w:ind w:left="104" w:right="101"/>
              <w:rPr>
                <w:sz w:val="14"/>
              </w:rPr>
            </w:pPr>
            <w:r>
              <w:t xml:space="preserve">Delež sofinanciranj </w:t>
            </w:r>
            <w:r>
              <w:rPr>
                <w:position w:val="-9"/>
              </w:rPr>
              <w:t>a</w:t>
            </w:r>
            <w:r>
              <w:rPr>
                <w:sz w:val="14"/>
              </w:rPr>
              <w:t>26</w:t>
            </w:r>
          </w:p>
        </w:tc>
        <w:tc>
          <w:tcPr>
            <w:tcW w:w="1382" w:type="dxa"/>
          </w:tcPr>
          <w:p w14:paraId="3C8B777B" w14:textId="77777777" w:rsidR="00EC44D7" w:rsidRDefault="00AF106A">
            <w:pPr>
              <w:pStyle w:val="TableParagraph"/>
              <w:ind w:left="106" w:right="95"/>
            </w:pPr>
            <w:r>
              <w:t>Vrednost sofinanciranj a (v EUR)</w:t>
            </w:r>
            <w:r>
              <w:rPr>
                <w:vertAlign w:val="superscript"/>
              </w:rPr>
              <w:t>27</w:t>
            </w:r>
          </w:p>
        </w:tc>
      </w:tr>
      <w:tr w:rsidR="00EC44D7" w14:paraId="6BA5574B" w14:textId="77777777">
        <w:trPr>
          <w:trHeight w:val="268"/>
        </w:trPr>
        <w:tc>
          <w:tcPr>
            <w:tcW w:w="1280" w:type="dxa"/>
          </w:tcPr>
          <w:p w14:paraId="614A9737" w14:textId="77777777" w:rsidR="00EC44D7" w:rsidRDefault="00AF106A">
            <w:pPr>
              <w:pStyle w:val="TableParagraph"/>
              <w:spacing w:line="248" w:lineRule="exact"/>
              <w:ind w:left="107"/>
            </w:pPr>
            <w:r>
              <w:t>A</w:t>
            </w:r>
          </w:p>
        </w:tc>
        <w:tc>
          <w:tcPr>
            <w:tcW w:w="6480" w:type="dxa"/>
            <w:gridSpan w:val="4"/>
          </w:tcPr>
          <w:p w14:paraId="059804F5" w14:textId="77777777" w:rsidR="00EC44D7" w:rsidRDefault="00EC44D7">
            <w:pPr>
              <w:pStyle w:val="TableParagraph"/>
              <w:rPr>
                <w:rFonts w:ascii="Times New Roman"/>
                <w:sz w:val="18"/>
              </w:rPr>
            </w:pPr>
          </w:p>
        </w:tc>
        <w:tc>
          <w:tcPr>
            <w:tcW w:w="1382" w:type="dxa"/>
          </w:tcPr>
          <w:p w14:paraId="3402D4AA" w14:textId="77777777" w:rsidR="00EC44D7" w:rsidRDefault="00EC44D7">
            <w:pPr>
              <w:pStyle w:val="TableParagraph"/>
              <w:rPr>
                <w:rFonts w:ascii="Times New Roman"/>
                <w:sz w:val="18"/>
              </w:rPr>
            </w:pPr>
          </w:p>
        </w:tc>
      </w:tr>
      <w:tr w:rsidR="00EC44D7" w14:paraId="54DCCFF8" w14:textId="77777777">
        <w:trPr>
          <w:trHeight w:val="268"/>
        </w:trPr>
        <w:tc>
          <w:tcPr>
            <w:tcW w:w="1280" w:type="dxa"/>
          </w:tcPr>
          <w:p w14:paraId="4112DAC5" w14:textId="77777777" w:rsidR="00EC44D7" w:rsidRDefault="00AF106A">
            <w:pPr>
              <w:pStyle w:val="TableParagraph"/>
              <w:spacing w:line="248" w:lineRule="exact"/>
              <w:ind w:left="107"/>
            </w:pPr>
            <w:r>
              <w:t>1.kategorija</w:t>
            </w:r>
          </w:p>
        </w:tc>
        <w:tc>
          <w:tcPr>
            <w:tcW w:w="2111" w:type="dxa"/>
          </w:tcPr>
          <w:p w14:paraId="0B5FA198" w14:textId="77777777" w:rsidR="00EC44D7" w:rsidRDefault="00EC44D7">
            <w:pPr>
              <w:pStyle w:val="TableParagraph"/>
              <w:rPr>
                <w:rFonts w:ascii="Times New Roman"/>
                <w:sz w:val="18"/>
              </w:rPr>
            </w:pPr>
          </w:p>
        </w:tc>
        <w:tc>
          <w:tcPr>
            <w:tcW w:w="1700" w:type="dxa"/>
          </w:tcPr>
          <w:p w14:paraId="6EC6F884" w14:textId="77777777" w:rsidR="00EC44D7" w:rsidRDefault="00EC44D7">
            <w:pPr>
              <w:pStyle w:val="TableParagraph"/>
              <w:rPr>
                <w:rFonts w:ascii="Times New Roman"/>
                <w:sz w:val="18"/>
              </w:rPr>
            </w:pPr>
          </w:p>
        </w:tc>
        <w:tc>
          <w:tcPr>
            <w:tcW w:w="1283" w:type="dxa"/>
          </w:tcPr>
          <w:p w14:paraId="6238D7E9" w14:textId="77777777" w:rsidR="00EC44D7" w:rsidRDefault="00EC44D7">
            <w:pPr>
              <w:pStyle w:val="TableParagraph"/>
              <w:rPr>
                <w:rFonts w:ascii="Times New Roman"/>
                <w:sz w:val="18"/>
              </w:rPr>
            </w:pPr>
          </w:p>
        </w:tc>
        <w:tc>
          <w:tcPr>
            <w:tcW w:w="1386" w:type="dxa"/>
          </w:tcPr>
          <w:p w14:paraId="39BFFE81" w14:textId="77777777" w:rsidR="00EC44D7" w:rsidRDefault="00EC44D7">
            <w:pPr>
              <w:pStyle w:val="TableParagraph"/>
              <w:rPr>
                <w:rFonts w:ascii="Times New Roman"/>
                <w:sz w:val="18"/>
              </w:rPr>
            </w:pPr>
          </w:p>
        </w:tc>
        <w:tc>
          <w:tcPr>
            <w:tcW w:w="1382" w:type="dxa"/>
          </w:tcPr>
          <w:p w14:paraId="1593742E" w14:textId="77777777" w:rsidR="00EC44D7" w:rsidRDefault="00EC44D7">
            <w:pPr>
              <w:pStyle w:val="TableParagraph"/>
              <w:rPr>
                <w:rFonts w:ascii="Times New Roman"/>
                <w:sz w:val="18"/>
              </w:rPr>
            </w:pPr>
          </w:p>
        </w:tc>
      </w:tr>
      <w:tr w:rsidR="00EC44D7" w14:paraId="1E48C10C" w14:textId="77777777">
        <w:trPr>
          <w:trHeight w:val="268"/>
        </w:trPr>
        <w:tc>
          <w:tcPr>
            <w:tcW w:w="1280" w:type="dxa"/>
          </w:tcPr>
          <w:p w14:paraId="36232CF8" w14:textId="77777777" w:rsidR="00EC44D7" w:rsidRDefault="00AF106A">
            <w:pPr>
              <w:pStyle w:val="TableParagraph"/>
              <w:spacing w:line="248" w:lineRule="exact"/>
              <w:ind w:left="107"/>
            </w:pPr>
            <w:r>
              <w:t>2.kategorija</w:t>
            </w:r>
          </w:p>
        </w:tc>
        <w:tc>
          <w:tcPr>
            <w:tcW w:w="2111" w:type="dxa"/>
          </w:tcPr>
          <w:p w14:paraId="7E80F1B1" w14:textId="77777777" w:rsidR="00EC44D7" w:rsidRDefault="00EC44D7">
            <w:pPr>
              <w:pStyle w:val="TableParagraph"/>
              <w:rPr>
                <w:rFonts w:ascii="Times New Roman"/>
                <w:sz w:val="18"/>
              </w:rPr>
            </w:pPr>
          </w:p>
        </w:tc>
        <w:tc>
          <w:tcPr>
            <w:tcW w:w="1700" w:type="dxa"/>
          </w:tcPr>
          <w:p w14:paraId="33C51E12" w14:textId="77777777" w:rsidR="00EC44D7" w:rsidRDefault="00EC44D7">
            <w:pPr>
              <w:pStyle w:val="TableParagraph"/>
              <w:rPr>
                <w:rFonts w:ascii="Times New Roman"/>
                <w:sz w:val="18"/>
              </w:rPr>
            </w:pPr>
          </w:p>
        </w:tc>
        <w:tc>
          <w:tcPr>
            <w:tcW w:w="1283" w:type="dxa"/>
          </w:tcPr>
          <w:p w14:paraId="2C1F5B4D" w14:textId="77777777" w:rsidR="00EC44D7" w:rsidRDefault="00EC44D7">
            <w:pPr>
              <w:pStyle w:val="TableParagraph"/>
              <w:rPr>
                <w:rFonts w:ascii="Times New Roman"/>
                <w:sz w:val="18"/>
              </w:rPr>
            </w:pPr>
          </w:p>
        </w:tc>
        <w:tc>
          <w:tcPr>
            <w:tcW w:w="1386" w:type="dxa"/>
          </w:tcPr>
          <w:p w14:paraId="49FE6CBE" w14:textId="77777777" w:rsidR="00EC44D7" w:rsidRDefault="00EC44D7">
            <w:pPr>
              <w:pStyle w:val="TableParagraph"/>
              <w:rPr>
                <w:rFonts w:ascii="Times New Roman"/>
                <w:sz w:val="18"/>
              </w:rPr>
            </w:pPr>
          </w:p>
        </w:tc>
        <w:tc>
          <w:tcPr>
            <w:tcW w:w="1382" w:type="dxa"/>
          </w:tcPr>
          <w:p w14:paraId="409E91B6" w14:textId="77777777" w:rsidR="00EC44D7" w:rsidRDefault="00EC44D7">
            <w:pPr>
              <w:pStyle w:val="TableParagraph"/>
              <w:rPr>
                <w:rFonts w:ascii="Times New Roman"/>
                <w:sz w:val="18"/>
              </w:rPr>
            </w:pPr>
          </w:p>
        </w:tc>
      </w:tr>
      <w:tr w:rsidR="00EC44D7" w14:paraId="65EC31BA" w14:textId="77777777">
        <w:trPr>
          <w:trHeight w:val="269"/>
        </w:trPr>
        <w:tc>
          <w:tcPr>
            <w:tcW w:w="1280" w:type="dxa"/>
          </w:tcPr>
          <w:p w14:paraId="6822993D" w14:textId="77777777" w:rsidR="00EC44D7" w:rsidRDefault="00EC44D7">
            <w:pPr>
              <w:pStyle w:val="TableParagraph"/>
              <w:rPr>
                <w:rFonts w:ascii="Times New Roman"/>
                <w:sz w:val="18"/>
              </w:rPr>
            </w:pPr>
          </w:p>
        </w:tc>
        <w:tc>
          <w:tcPr>
            <w:tcW w:w="2111" w:type="dxa"/>
          </w:tcPr>
          <w:p w14:paraId="125D95A0" w14:textId="77777777" w:rsidR="00EC44D7" w:rsidRDefault="00AF106A">
            <w:pPr>
              <w:pStyle w:val="TableParagraph"/>
              <w:spacing w:line="249" w:lineRule="exact"/>
              <w:ind w:left="107"/>
            </w:pPr>
            <w:r>
              <w:t>Skupaj A</w:t>
            </w:r>
          </w:p>
        </w:tc>
        <w:tc>
          <w:tcPr>
            <w:tcW w:w="1700" w:type="dxa"/>
          </w:tcPr>
          <w:p w14:paraId="2B41D426" w14:textId="77777777" w:rsidR="00EC44D7" w:rsidRDefault="00EC44D7">
            <w:pPr>
              <w:pStyle w:val="TableParagraph"/>
              <w:rPr>
                <w:rFonts w:ascii="Times New Roman"/>
                <w:sz w:val="18"/>
              </w:rPr>
            </w:pPr>
          </w:p>
        </w:tc>
        <w:tc>
          <w:tcPr>
            <w:tcW w:w="1283" w:type="dxa"/>
          </w:tcPr>
          <w:p w14:paraId="1774720D" w14:textId="77777777" w:rsidR="00EC44D7" w:rsidRDefault="00EC44D7">
            <w:pPr>
              <w:pStyle w:val="TableParagraph"/>
              <w:rPr>
                <w:rFonts w:ascii="Times New Roman"/>
                <w:sz w:val="18"/>
              </w:rPr>
            </w:pPr>
          </w:p>
        </w:tc>
        <w:tc>
          <w:tcPr>
            <w:tcW w:w="1386" w:type="dxa"/>
          </w:tcPr>
          <w:p w14:paraId="694811B2" w14:textId="77777777" w:rsidR="00EC44D7" w:rsidRDefault="00EC44D7">
            <w:pPr>
              <w:pStyle w:val="TableParagraph"/>
              <w:rPr>
                <w:rFonts w:ascii="Times New Roman"/>
                <w:sz w:val="18"/>
              </w:rPr>
            </w:pPr>
          </w:p>
        </w:tc>
        <w:tc>
          <w:tcPr>
            <w:tcW w:w="1382" w:type="dxa"/>
          </w:tcPr>
          <w:p w14:paraId="0CDBC39E" w14:textId="77777777" w:rsidR="00EC44D7" w:rsidRDefault="00EC44D7">
            <w:pPr>
              <w:pStyle w:val="TableParagraph"/>
              <w:rPr>
                <w:rFonts w:ascii="Times New Roman"/>
                <w:sz w:val="18"/>
              </w:rPr>
            </w:pPr>
          </w:p>
        </w:tc>
      </w:tr>
      <w:tr w:rsidR="00EC44D7" w14:paraId="67221F7D" w14:textId="77777777">
        <w:trPr>
          <w:trHeight w:val="268"/>
        </w:trPr>
        <w:tc>
          <w:tcPr>
            <w:tcW w:w="1280" w:type="dxa"/>
          </w:tcPr>
          <w:p w14:paraId="313CA8A7" w14:textId="77777777" w:rsidR="00EC44D7" w:rsidRDefault="00AF106A">
            <w:pPr>
              <w:pStyle w:val="TableParagraph"/>
              <w:spacing w:line="248" w:lineRule="exact"/>
              <w:ind w:left="107"/>
            </w:pPr>
            <w:r>
              <w:t>B</w:t>
            </w:r>
          </w:p>
        </w:tc>
        <w:tc>
          <w:tcPr>
            <w:tcW w:w="2111" w:type="dxa"/>
          </w:tcPr>
          <w:p w14:paraId="7F1EE0B6" w14:textId="77777777" w:rsidR="00EC44D7" w:rsidRDefault="00EC44D7">
            <w:pPr>
              <w:pStyle w:val="TableParagraph"/>
              <w:rPr>
                <w:rFonts w:ascii="Times New Roman"/>
                <w:sz w:val="18"/>
              </w:rPr>
            </w:pPr>
          </w:p>
        </w:tc>
        <w:tc>
          <w:tcPr>
            <w:tcW w:w="1700" w:type="dxa"/>
          </w:tcPr>
          <w:p w14:paraId="5E9FA259" w14:textId="77777777" w:rsidR="00EC44D7" w:rsidRDefault="00EC44D7">
            <w:pPr>
              <w:pStyle w:val="TableParagraph"/>
              <w:rPr>
                <w:rFonts w:ascii="Times New Roman"/>
                <w:sz w:val="18"/>
              </w:rPr>
            </w:pPr>
          </w:p>
        </w:tc>
        <w:tc>
          <w:tcPr>
            <w:tcW w:w="1283" w:type="dxa"/>
          </w:tcPr>
          <w:p w14:paraId="2D241077" w14:textId="77777777" w:rsidR="00EC44D7" w:rsidRDefault="00EC44D7">
            <w:pPr>
              <w:pStyle w:val="TableParagraph"/>
              <w:rPr>
                <w:rFonts w:ascii="Times New Roman"/>
                <w:sz w:val="18"/>
              </w:rPr>
            </w:pPr>
          </w:p>
        </w:tc>
        <w:tc>
          <w:tcPr>
            <w:tcW w:w="1386" w:type="dxa"/>
          </w:tcPr>
          <w:p w14:paraId="5B9880CB" w14:textId="77777777" w:rsidR="00EC44D7" w:rsidRDefault="00EC44D7">
            <w:pPr>
              <w:pStyle w:val="TableParagraph"/>
              <w:rPr>
                <w:rFonts w:ascii="Times New Roman"/>
                <w:sz w:val="18"/>
              </w:rPr>
            </w:pPr>
          </w:p>
        </w:tc>
        <w:tc>
          <w:tcPr>
            <w:tcW w:w="1382" w:type="dxa"/>
          </w:tcPr>
          <w:p w14:paraId="0491C43E" w14:textId="77777777" w:rsidR="00EC44D7" w:rsidRDefault="00EC44D7">
            <w:pPr>
              <w:pStyle w:val="TableParagraph"/>
              <w:rPr>
                <w:rFonts w:ascii="Times New Roman"/>
                <w:sz w:val="18"/>
              </w:rPr>
            </w:pPr>
          </w:p>
        </w:tc>
      </w:tr>
      <w:tr w:rsidR="00EC44D7" w14:paraId="7458BF99" w14:textId="77777777">
        <w:trPr>
          <w:trHeight w:val="268"/>
        </w:trPr>
        <w:tc>
          <w:tcPr>
            <w:tcW w:w="1280" w:type="dxa"/>
          </w:tcPr>
          <w:p w14:paraId="231EFB9E" w14:textId="77777777" w:rsidR="00EC44D7" w:rsidRDefault="00AF106A">
            <w:pPr>
              <w:pStyle w:val="TableParagraph"/>
              <w:spacing w:line="248" w:lineRule="exact"/>
              <w:ind w:left="107"/>
            </w:pPr>
            <w:r>
              <w:t>1.kategorija</w:t>
            </w:r>
          </w:p>
        </w:tc>
        <w:tc>
          <w:tcPr>
            <w:tcW w:w="2111" w:type="dxa"/>
          </w:tcPr>
          <w:p w14:paraId="76A7A3E1" w14:textId="77777777" w:rsidR="00EC44D7" w:rsidRDefault="00EC44D7">
            <w:pPr>
              <w:pStyle w:val="TableParagraph"/>
              <w:rPr>
                <w:rFonts w:ascii="Times New Roman"/>
                <w:sz w:val="18"/>
              </w:rPr>
            </w:pPr>
          </w:p>
        </w:tc>
        <w:tc>
          <w:tcPr>
            <w:tcW w:w="1700" w:type="dxa"/>
          </w:tcPr>
          <w:p w14:paraId="1846D385" w14:textId="77777777" w:rsidR="00EC44D7" w:rsidRDefault="00EC44D7">
            <w:pPr>
              <w:pStyle w:val="TableParagraph"/>
              <w:rPr>
                <w:rFonts w:ascii="Times New Roman"/>
                <w:sz w:val="18"/>
              </w:rPr>
            </w:pPr>
          </w:p>
        </w:tc>
        <w:tc>
          <w:tcPr>
            <w:tcW w:w="1283" w:type="dxa"/>
          </w:tcPr>
          <w:p w14:paraId="702D54A1" w14:textId="77777777" w:rsidR="00EC44D7" w:rsidRDefault="00EC44D7">
            <w:pPr>
              <w:pStyle w:val="TableParagraph"/>
              <w:rPr>
                <w:rFonts w:ascii="Times New Roman"/>
                <w:sz w:val="18"/>
              </w:rPr>
            </w:pPr>
          </w:p>
        </w:tc>
        <w:tc>
          <w:tcPr>
            <w:tcW w:w="1386" w:type="dxa"/>
          </w:tcPr>
          <w:p w14:paraId="161490FD" w14:textId="77777777" w:rsidR="00EC44D7" w:rsidRDefault="00EC44D7">
            <w:pPr>
              <w:pStyle w:val="TableParagraph"/>
              <w:rPr>
                <w:rFonts w:ascii="Times New Roman"/>
                <w:sz w:val="18"/>
              </w:rPr>
            </w:pPr>
          </w:p>
        </w:tc>
        <w:tc>
          <w:tcPr>
            <w:tcW w:w="1382" w:type="dxa"/>
          </w:tcPr>
          <w:p w14:paraId="2E0AEDFD" w14:textId="77777777" w:rsidR="00EC44D7" w:rsidRDefault="00EC44D7">
            <w:pPr>
              <w:pStyle w:val="TableParagraph"/>
              <w:rPr>
                <w:rFonts w:ascii="Times New Roman"/>
                <w:sz w:val="18"/>
              </w:rPr>
            </w:pPr>
          </w:p>
        </w:tc>
      </w:tr>
      <w:tr w:rsidR="00EC44D7" w14:paraId="193472DE" w14:textId="77777777">
        <w:trPr>
          <w:trHeight w:val="268"/>
        </w:trPr>
        <w:tc>
          <w:tcPr>
            <w:tcW w:w="1280" w:type="dxa"/>
          </w:tcPr>
          <w:p w14:paraId="0BBB55BC" w14:textId="77777777" w:rsidR="00EC44D7" w:rsidRDefault="00AF106A">
            <w:pPr>
              <w:pStyle w:val="TableParagraph"/>
              <w:spacing w:line="248" w:lineRule="exact"/>
              <w:ind w:left="107"/>
            </w:pPr>
            <w:r>
              <w:t>2.kategorija</w:t>
            </w:r>
          </w:p>
        </w:tc>
        <w:tc>
          <w:tcPr>
            <w:tcW w:w="2111" w:type="dxa"/>
          </w:tcPr>
          <w:p w14:paraId="2CD4B83B" w14:textId="77777777" w:rsidR="00EC44D7" w:rsidRDefault="00EC44D7">
            <w:pPr>
              <w:pStyle w:val="TableParagraph"/>
              <w:rPr>
                <w:rFonts w:ascii="Times New Roman"/>
                <w:sz w:val="18"/>
              </w:rPr>
            </w:pPr>
          </w:p>
        </w:tc>
        <w:tc>
          <w:tcPr>
            <w:tcW w:w="1700" w:type="dxa"/>
          </w:tcPr>
          <w:p w14:paraId="77AC8C57" w14:textId="77777777" w:rsidR="00EC44D7" w:rsidRDefault="00EC44D7">
            <w:pPr>
              <w:pStyle w:val="TableParagraph"/>
              <w:rPr>
                <w:rFonts w:ascii="Times New Roman"/>
                <w:sz w:val="18"/>
              </w:rPr>
            </w:pPr>
          </w:p>
        </w:tc>
        <w:tc>
          <w:tcPr>
            <w:tcW w:w="1283" w:type="dxa"/>
          </w:tcPr>
          <w:p w14:paraId="3190EECD" w14:textId="77777777" w:rsidR="00EC44D7" w:rsidRDefault="00EC44D7">
            <w:pPr>
              <w:pStyle w:val="TableParagraph"/>
              <w:rPr>
                <w:rFonts w:ascii="Times New Roman"/>
                <w:sz w:val="18"/>
              </w:rPr>
            </w:pPr>
          </w:p>
        </w:tc>
        <w:tc>
          <w:tcPr>
            <w:tcW w:w="1386" w:type="dxa"/>
          </w:tcPr>
          <w:p w14:paraId="2025F86E" w14:textId="77777777" w:rsidR="00EC44D7" w:rsidRDefault="00EC44D7">
            <w:pPr>
              <w:pStyle w:val="TableParagraph"/>
              <w:rPr>
                <w:rFonts w:ascii="Times New Roman"/>
                <w:sz w:val="18"/>
              </w:rPr>
            </w:pPr>
          </w:p>
        </w:tc>
        <w:tc>
          <w:tcPr>
            <w:tcW w:w="1382" w:type="dxa"/>
          </w:tcPr>
          <w:p w14:paraId="6BB85226" w14:textId="77777777" w:rsidR="00EC44D7" w:rsidRDefault="00EC44D7">
            <w:pPr>
              <w:pStyle w:val="TableParagraph"/>
              <w:rPr>
                <w:rFonts w:ascii="Times New Roman"/>
                <w:sz w:val="18"/>
              </w:rPr>
            </w:pPr>
          </w:p>
        </w:tc>
      </w:tr>
      <w:tr w:rsidR="00EC44D7" w14:paraId="02AC22E4" w14:textId="77777777">
        <w:trPr>
          <w:trHeight w:val="268"/>
        </w:trPr>
        <w:tc>
          <w:tcPr>
            <w:tcW w:w="1280" w:type="dxa"/>
          </w:tcPr>
          <w:p w14:paraId="0C277A41" w14:textId="77777777" w:rsidR="00EC44D7" w:rsidRDefault="00EC44D7">
            <w:pPr>
              <w:pStyle w:val="TableParagraph"/>
              <w:rPr>
                <w:rFonts w:ascii="Times New Roman"/>
                <w:sz w:val="18"/>
              </w:rPr>
            </w:pPr>
          </w:p>
        </w:tc>
        <w:tc>
          <w:tcPr>
            <w:tcW w:w="2111" w:type="dxa"/>
          </w:tcPr>
          <w:p w14:paraId="6189CDA7" w14:textId="77777777" w:rsidR="00EC44D7" w:rsidRDefault="00AF106A">
            <w:pPr>
              <w:pStyle w:val="TableParagraph"/>
              <w:spacing w:line="248" w:lineRule="exact"/>
              <w:ind w:left="107"/>
            </w:pPr>
            <w:r>
              <w:t>Skupaj B</w:t>
            </w:r>
          </w:p>
        </w:tc>
        <w:tc>
          <w:tcPr>
            <w:tcW w:w="1700" w:type="dxa"/>
          </w:tcPr>
          <w:p w14:paraId="7EA368CA" w14:textId="77777777" w:rsidR="00EC44D7" w:rsidRDefault="00EC44D7">
            <w:pPr>
              <w:pStyle w:val="TableParagraph"/>
              <w:rPr>
                <w:rFonts w:ascii="Times New Roman"/>
                <w:sz w:val="18"/>
              </w:rPr>
            </w:pPr>
          </w:p>
        </w:tc>
        <w:tc>
          <w:tcPr>
            <w:tcW w:w="1283" w:type="dxa"/>
          </w:tcPr>
          <w:p w14:paraId="5DF80784" w14:textId="77777777" w:rsidR="00EC44D7" w:rsidRDefault="00EC44D7">
            <w:pPr>
              <w:pStyle w:val="TableParagraph"/>
              <w:rPr>
                <w:rFonts w:ascii="Times New Roman"/>
                <w:sz w:val="18"/>
              </w:rPr>
            </w:pPr>
          </w:p>
        </w:tc>
        <w:tc>
          <w:tcPr>
            <w:tcW w:w="1386" w:type="dxa"/>
          </w:tcPr>
          <w:p w14:paraId="0F452FCB" w14:textId="77777777" w:rsidR="00EC44D7" w:rsidRDefault="00EC44D7">
            <w:pPr>
              <w:pStyle w:val="TableParagraph"/>
              <w:rPr>
                <w:rFonts w:ascii="Times New Roman"/>
                <w:sz w:val="18"/>
              </w:rPr>
            </w:pPr>
          </w:p>
        </w:tc>
        <w:tc>
          <w:tcPr>
            <w:tcW w:w="1382" w:type="dxa"/>
          </w:tcPr>
          <w:p w14:paraId="6C47343E" w14:textId="77777777" w:rsidR="00EC44D7" w:rsidRDefault="00EC44D7">
            <w:pPr>
              <w:pStyle w:val="TableParagraph"/>
              <w:rPr>
                <w:rFonts w:ascii="Times New Roman"/>
                <w:sz w:val="18"/>
              </w:rPr>
            </w:pPr>
          </w:p>
        </w:tc>
      </w:tr>
      <w:tr w:rsidR="00EC44D7" w14:paraId="7C5E55A7" w14:textId="77777777">
        <w:trPr>
          <w:trHeight w:val="268"/>
        </w:trPr>
        <w:tc>
          <w:tcPr>
            <w:tcW w:w="1280" w:type="dxa"/>
          </w:tcPr>
          <w:p w14:paraId="20C33BC1" w14:textId="77777777" w:rsidR="00EC44D7" w:rsidRDefault="00AF106A">
            <w:pPr>
              <w:pStyle w:val="TableParagraph"/>
              <w:spacing w:line="248" w:lineRule="exact"/>
              <w:ind w:left="107"/>
            </w:pPr>
            <w:r>
              <w:t>C</w:t>
            </w:r>
          </w:p>
        </w:tc>
        <w:tc>
          <w:tcPr>
            <w:tcW w:w="2111" w:type="dxa"/>
          </w:tcPr>
          <w:p w14:paraId="7CD8140F" w14:textId="77777777" w:rsidR="00EC44D7" w:rsidRDefault="00EC44D7">
            <w:pPr>
              <w:pStyle w:val="TableParagraph"/>
              <w:rPr>
                <w:rFonts w:ascii="Times New Roman"/>
                <w:sz w:val="18"/>
              </w:rPr>
            </w:pPr>
          </w:p>
        </w:tc>
        <w:tc>
          <w:tcPr>
            <w:tcW w:w="1700" w:type="dxa"/>
          </w:tcPr>
          <w:p w14:paraId="08867618" w14:textId="77777777" w:rsidR="00EC44D7" w:rsidRDefault="00EC44D7">
            <w:pPr>
              <w:pStyle w:val="TableParagraph"/>
              <w:rPr>
                <w:rFonts w:ascii="Times New Roman"/>
                <w:sz w:val="18"/>
              </w:rPr>
            </w:pPr>
          </w:p>
        </w:tc>
        <w:tc>
          <w:tcPr>
            <w:tcW w:w="1283" w:type="dxa"/>
          </w:tcPr>
          <w:p w14:paraId="296D26E6" w14:textId="77777777" w:rsidR="00EC44D7" w:rsidRDefault="00EC44D7">
            <w:pPr>
              <w:pStyle w:val="TableParagraph"/>
              <w:rPr>
                <w:rFonts w:ascii="Times New Roman"/>
                <w:sz w:val="18"/>
              </w:rPr>
            </w:pPr>
          </w:p>
        </w:tc>
        <w:tc>
          <w:tcPr>
            <w:tcW w:w="1386" w:type="dxa"/>
          </w:tcPr>
          <w:p w14:paraId="5B7A1786" w14:textId="77777777" w:rsidR="00EC44D7" w:rsidRDefault="00EC44D7">
            <w:pPr>
              <w:pStyle w:val="TableParagraph"/>
              <w:rPr>
                <w:rFonts w:ascii="Times New Roman"/>
                <w:sz w:val="18"/>
              </w:rPr>
            </w:pPr>
          </w:p>
        </w:tc>
        <w:tc>
          <w:tcPr>
            <w:tcW w:w="1382" w:type="dxa"/>
          </w:tcPr>
          <w:p w14:paraId="75E564F1" w14:textId="77777777" w:rsidR="00EC44D7" w:rsidRDefault="00EC44D7">
            <w:pPr>
              <w:pStyle w:val="TableParagraph"/>
              <w:rPr>
                <w:rFonts w:ascii="Times New Roman"/>
                <w:sz w:val="18"/>
              </w:rPr>
            </w:pPr>
          </w:p>
        </w:tc>
      </w:tr>
      <w:tr w:rsidR="00EC44D7" w14:paraId="50BA05FB" w14:textId="77777777">
        <w:trPr>
          <w:trHeight w:val="268"/>
        </w:trPr>
        <w:tc>
          <w:tcPr>
            <w:tcW w:w="1280" w:type="dxa"/>
          </w:tcPr>
          <w:p w14:paraId="4A08DB48" w14:textId="77777777" w:rsidR="00EC44D7" w:rsidRDefault="00AF106A">
            <w:pPr>
              <w:pStyle w:val="TableParagraph"/>
              <w:spacing w:line="248" w:lineRule="exact"/>
              <w:ind w:left="107"/>
            </w:pPr>
            <w:r>
              <w:t>1.kateogrija</w:t>
            </w:r>
          </w:p>
        </w:tc>
        <w:tc>
          <w:tcPr>
            <w:tcW w:w="2111" w:type="dxa"/>
          </w:tcPr>
          <w:p w14:paraId="50D13D7C" w14:textId="77777777" w:rsidR="00EC44D7" w:rsidRDefault="00EC44D7">
            <w:pPr>
              <w:pStyle w:val="TableParagraph"/>
              <w:rPr>
                <w:rFonts w:ascii="Times New Roman"/>
                <w:sz w:val="18"/>
              </w:rPr>
            </w:pPr>
          </w:p>
        </w:tc>
        <w:tc>
          <w:tcPr>
            <w:tcW w:w="1700" w:type="dxa"/>
          </w:tcPr>
          <w:p w14:paraId="0630A035" w14:textId="77777777" w:rsidR="00EC44D7" w:rsidRDefault="00EC44D7">
            <w:pPr>
              <w:pStyle w:val="TableParagraph"/>
              <w:rPr>
                <w:rFonts w:ascii="Times New Roman"/>
                <w:sz w:val="18"/>
              </w:rPr>
            </w:pPr>
          </w:p>
        </w:tc>
        <w:tc>
          <w:tcPr>
            <w:tcW w:w="1283" w:type="dxa"/>
          </w:tcPr>
          <w:p w14:paraId="127EC2C9" w14:textId="77777777" w:rsidR="00EC44D7" w:rsidRDefault="00EC44D7">
            <w:pPr>
              <w:pStyle w:val="TableParagraph"/>
              <w:rPr>
                <w:rFonts w:ascii="Times New Roman"/>
                <w:sz w:val="18"/>
              </w:rPr>
            </w:pPr>
          </w:p>
        </w:tc>
        <w:tc>
          <w:tcPr>
            <w:tcW w:w="1386" w:type="dxa"/>
          </w:tcPr>
          <w:p w14:paraId="24034EF8" w14:textId="77777777" w:rsidR="00EC44D7" w:rsidRDefault="00EC44D7">
            <w:pPr>
              <w:pStyle w:val="TableParagraph"/>
              <w:rPr>
                <w:rFonts w:ascii="Times New Roman"/>
                <w:sz w:val="18"/>
              </w:rPr>
            </w:pPr>
          </w:p>
        </w:tc>
        <w:tc>
          <w:tcPr>
            <w:tcW w:w="1382" w:type="dxa"/>
          </w:tcPr>
          <w:p w14:paraId="2DF9518B" w14:textId="77777777" w:rsidR="00EC44D7" w:rsidRDefault="00EC44D7">
            <w:pPr>
              <w:pStyle w:val="TableParagraph"/>
              <w:rPr>
                <w:rFonts w:ascii="Times New Roman"/>
                <w:sz w:val="18"/>
              </w:rPr>
            </w:pPr>
          </w:p>
        </w:tc>
      </w:tr>
      <w:tr w:rsidR="00EC44D7" w14:paraId="4B7CC294" w14:textId="77777777">
        <w:trPr>
          <w:trHeight w:val="268"/>
        </w:trPr>
        <w:tc>
          <w:tcPr>
            <w:tcW w:w="1280" w:type="dxa"/>
          </w:tcPr>
          <w:p w14:paraId="0B8448C7" w14:textId="77777777" w:rsidR="00EC44D7" w:rsidRDefault="00AF106A">
            <w:pPr>
              <w:pStyle w:val="TableParagraph"/>
              <w:spacing w:line="248" w:lineRule="exact"/>
              <w:ind w:left="107"/>
            </w:pPr>
            <w:r>
              <w:t>2.kategorija</w:t>
            </w:r>
          </w:p>
        </w:tc>
        <w:tc>
          <w:tcPr>
            <w:tcW w:w="2111" w:type="dxa"/>
          </w:tcPr>
          <w:p w14:paraId="6CE89E8E" w14:textId="77777777" w:rsidR="00EC44D7" w:rsidRDefault="00EC44D7">
            <w:pPr>
              <w:pStyle w:val="TableParagraph"/>
              <w:rPr>
                <w:rFonts w:ascii="Times New Roman"/>
                <w:sz w:val="18"/>
              </w:rPr>
            </w:pPr>
          </w:p>
        </w:tc>
        <w:tc>
          <w:tcPr>
            <w:tcW w:w="1700" w:type="dxa"/>
          </w:tcPr>
          <w:p w14:paraId="3317AA7E" w14:textId="77777777" w:rsidR="00EC44D7" w:rsidRDefault="00EC44D7">
            <w:pPr>
              <w:pStyle w:val="TableParagraph"/>
              <w:rPr>
                <w:rFonts w:ascii="Times New Roman"/>
                <w:sz w:val="18"/>
              </w:rPr>
            </w:pPr>
          </w:p>
        </w:tc>
        <w:tc>
          <w:tcPr>
            <w:tcW w:w="1283" w:type="dxa"/>
          </w:tcPr>
          <w:p w14:paraId="2DF475D2" w14:textId="77777777" w:rsidR="00EC44D7" w:rsidRDefault="00EC44D7">
            <w:pPr>
              <w:pStyle w:val="TableParagraph"/>
              <w:rPr>
                <w:rFonts w:ascii="Times New Roman"/>
                <w:sz w:val="18"/>
              </w:rPr>
            </w:pPr>
          </w:p>
        </w:tc>
        <w:tc>
          <w:tcPr>
            <w:tcW w:w="1386" w:type="dxa"/>
          </w:tcPr>
          <w:p w14:paraId="1658CF29" w14:textId="77777777" w:rsidR="00EC44D7" w:rsidRDefault="00EC44D7">
            <w:pPr>
              <w:pStyle w:val="TableParagraph"/>
              <w:rPr>
                <w:rFonts w:ascii="Times New Roman"/>
                <w:sz w:val="18"/>
              </w:rPr>
            </w:pPr>
          </w:p>
        </w:tc>
        <w:tc>
          <w:tcPr>
            <w:tcW w:w="1382" w:type="dxa"/>
          </w:tcPr>
          <w:p w14:paraId="68101183" w14:textId="77777777" w:rsidR="00EC44D7" w:rsidRDefault="00EC44D7">
            <w:pPr>
              <w:pStyle w:val="TableParagraph"/>
              <w:rPr>
                <w:rFonts w:ascii="Times New Roman"/>
                <w:sz w:val="18"/>
              </w:rPr>
            </w:pPr>
          </w:p>
        </w:tc>
      </w:tr>
      <w:tr w:rsidR="00EC44D7" w14:paraId="2C82AE98" w14:textId="77777777">
        <w:trPr>
          <w:trHeight w:val="270"/>
        </w:trPr>
        <w:tc>
          <w:tcPr>
            <w:tcW w:w="1280" w:type="dxa"/>
          </w:tcPr>
          <w:p w14:paraId="0C418880" w14:textId="77777777" w:rsidR="00EC44D7" w:rsidRDefault="00EC44D7">
            <w:pPr>
              <w:pStyle w:val="TableParagraph"/>
              <w:rPr>
                <w:rFonts w:ascii="Times New Roman"/>
                <w:sz w:val="18"/>
              </w:rPr>
            </w:pPr>
          </w:p>
        </w:tc>
        <w:tc>
          <w:tcPr>
            <w:tcW w:w="2111" w:type="dxa"/>
          </w:tcPr>
          <w:p w14:paraId="491E5D15" w14:textId="77777777" w:rsidR="00EC44D7" w:rsidRDefault="00AF106A">
            <w:pPr>
              <w:pStyle w:val="TableParagraph"/>
              <w:spacing w:line="251" w:lineRule="exact"/>
              <w:ind w:left="107"/>
            </w:pPr>
            <w:r>
              <w:t>Skupaj C</w:t>
            </w:r>
          </w:p>
        </w:tc>
        <w:tc>
          <w:tcPr>
            <w:tcW w:w="1700" w:type="dxa"/>
          </w:tcPr>
          <w:p w14:paraId="2CE5CC84" w14:textId="77777777" w:rsidR="00EC44D7" w:rsidRDefault="00EC44D7">
            <w:pPr>
              <w:pStyle w:val="TableParagraph"/>
              <w:rPr>
                <w:rFonts w:ascii="Times New Roman"/>
                <w:sz w:val="18"/>
              </w:rPr>
            </w:pPr>
          </w:p>
        </w:tc>
        <w:tc>
          <w:tcPr>
            <w:tcW w:w="1283" w:type="dxa"/>
          </w:tcPr>
          <w:p w14:paraId="06E3AE49" w14:textId="77777777" w:rsidR="00EC44D7" w:rsidRDefault="00EC44D7">
            <w:pPr>
              <w:pStyle w:val="TableParagraph"/>
              <w:rPr>
                <w:rFonts w:ascii="Times New Roman"/>
                <w:sz w:val="18"/>
              </w:rPr>
            </w:pPr>
          </w:p>
        </w:tc>
        <w:tc>
          <w:tcPr>
            <w:tcW w:w="1386" w:type="dxa"/>
          </w:tcPr>
          <w:p w14:paraId="67A1E130" w14:textId="77777777" w:rsidR="00EC44D7" w:rsidRDefault="00EC44D7">
            <w:pPr>
              <w:pStyle w:val="TableParagraph"/>
              <w:rPr>
                <w:rFonts w:ascii="Times New Roman"/>
                <w:sz w:val="18"/>
              </w:rPr>
            </w:pPr>
          </w:p>
        </w:tc>
        <w:tc>
          <w:tcPr>
            <w:tcW w:w="1382" w:type="dxa"/>
          </w:tcPr>
          <w:p w14:paraId="4848D0E5" w14:textId="77777777" w:rsidR="00EC44D7" w:rsidRDefault="00EC44D7">
            <w:pPr>
              <w:pStyle w:val="TableParagraph"/>
              <w:rPr>
                <w:rFonts w:ascii="Times New Roman"/>
                <w:sz w:val="18"/>
              </w:rPr>
            </w:pPr>
          </w:p>
        </w:tc>
      </w:tr>
      <w:tr w:rsidR="00EC44D7" w14:paraId="7ECF7C3B" w14:textId="77777777">
        <w:trPr>
          <w:trHeight w:val="268"/>
        </w:trPr>
        <w:tc>
          <w:tcPr>
            <w:tcW w:w="1280" w:type="dxa"/>
          </w:tcPr>
          <w:p w14:paraId="2C70C90C" w14:textId="77777777" w:rsidR="00EC44D7" w:rsidRDefault="00AF106A">
            <w:pPr>
              <w:pStyle w:val="TableParagraph"/>
              <w:spacing w:line="248" w:lineRule="exact"/>
              <w:ind w:left="107"/>
            </w:pPr>
            <w:r>
              <w:t>D</w:t>
            </w:r>
          </w:p>
        </w:tc>
        <w:tc>
          <w:tcPr>
            <w:tcW w:w="2111" w:type="dxa"/>
          </w:tcPr>
          <w:p w14:paraId="7DDDA44D" w14:textId="77777777" w:rsidR="00EC44D7" w:rsidRDefault="00EC44D7">
            <w:pPr>
              <w:pStyle w:val="TableParagraph"/>
              <w:rPr>
                <w:rFonts w:ascii="Times New Roman"/>
                <w:sz w:val="18"/>
              </w:rPr>
            </w:pPr>
          </w:p>
        </w:tc>
        <w:tc>
          <w:tcPr>
            <w:tcW w:w="1700" w:type="dxa"/>
          </w:tcPr>
          <w:p w14:paraId="3AF52119" w14:textId="77777777" w:rsidR="00EC44D7" w:rsidRDefault="00EC44D7">
            <w:pPr>
              <w:pStyle w:val="TableParagraph"/>
              <w:rPr>
                <w:rFonts w:ascii="Times New Roman"/>
                <w:sz w:val="18"/>
              </w:rPr>
            </w:pPr>
          </w:p>
        </w:tc>
        <w:tc>
          <w:tcPr>
            <w:tcW w:w="1283" w:type="dxa"/>
          </w:tcPr>
          <w:p w14:paraId="69039120" w14:textId="77777777" w:rsidR="00EC44D7" w:rsidRDefault="00EC44D7">
            <w:pPr>
              <w:pStyle w:val="TableParagraph"/>
              <w:rPr>
                <w:rFonts w:ascii="Times New Roman"/>
                <w:sz w:val="18"/>
              </w:rPr>
            </w:pPr>
          </w:p>
        </w:tc>
        <w:tc>
          <w:tcPr>
            <w:tcW w:w="1386" w:type="dxa"/>
          </w:tcPr>
          <w:p w14:paraId="48E358AF" w14:textId="77777777" w:rsidR="00EC44D7" w:rsidRDefault="00EC44D7">
            <w:pPr>
              <w:pStyle w:val="TableParagraph"/>
              <w:rPr>
                <w:rFonts w:ascii="Times New Roman"/>
                <w:sz w:val="18"/>
              </w:rPr>
            </w:pPr>
          </w:p>
        </w:tc>
        <w:tc>
          <w:tcPr>
            <w:tcW w:w="1382" w:type="dxa"/>
          </w:tcPr>
          <w:p w14:paraId="54CE062B" w14:textId="77777777" w:rsidR="00EC44D7" w:rsidRDefault="00EC44D7">
            <w:pPr>
              <w:pStyle w:val="TableParagraph"/>
              <w:rPr>
                <w:rFonts w:ascii="Times New Roman"/>
                <w:sz w:val="18"/>
              </w:rPr>
            </w:pPr>
          </w:p>
        </w:tc>
      </w:tr>
      <w:tr w:rsidR="00EC44D7" w14:paraId="140DB677" w14:textId="77777777">
        <w:trPr>
          <w:trHeight w:val="268"/>
        </w:trPr>
        <w:tc>
          <w:tcPr>
            <w:tcW w:w="1280" w:type="dxa"/>
          </w:tcPr>
          <w:p w14:paraId="78DDD0C0" w14:textId="77777777" w:rsidR="00EC44D7" w:rsidRDefault="00AF106A">
            <w:pPr>
              <w:pStyle w:val="TableParagraph"/>
              <w:spacing w:line="248" w:lineRule="exact"/>
              <w:ind w:left="107"/>
            </w:pPr>
            <w:r>
              <w:t>1.kategorija</w:t>
            </w:r>
          </w:p>
        </w:tc>
        <w:tc>
          <w:tcPr>
            <w:tcW w:w="2111" w:type="dxa"/>
          </w:tcPr>
          <w:p w14:paraId="709E568D" w14:textId="77777777" w:rsidR="00EC44D7" w:rsidRDefault="00EC44D7">
            <w:pPr>
              <w:pStyle w:val="TableParagraph"/>
              <w:rPr>
                <w:rFonts w:ascii="Times New Roman"/>
                <w:sz w:val="18"/>
              </w:rPr>
            </w:pPr>
          </w:p>
        </w:tc>
        <w:tc>
          <w:tcPr>
            <w:tcW w:w="1700" w:type="dxa"/>
          </w:tcPr>
          <w:p w14:paraId="056B425B" w14:textId="77777777" w:rsidR="00EC44D7" w:rsidRDefault="00EC44D7">
            <w:pPr>
              <w:pStyle w:val="TableParagraph"/>
              <w:rPr>
                <w:rFonts w:ascii="Times New Roman"/>
                <w:sz w:val="18"/>
              </w:rPr>
            </w:pPr>
          </w:p>
        </w:tc>
        <w:tc>
          <w:tcPr>
            <w:tcW w:w="1283" w:type="dxa"/>
          </w:tcPr>
          <w:p w14:paraId="7EDD5C85" w14:textId="77777777" w:rsidR="00EC44D7" w:rsidRDefault="00EC44D7">
            <w:pPr>
              <w:pStyle w:val="TableParagraph"/>
              <w:rPr>
                <w:rFonts w:ascii="Times New Roman"/>
                <w:sz w:val="18"/>
              </w:rPr>
            </w:pPr>
          </w:p>
        </w:tc>
        <w:tc>
          <w:tcPr>
            <w:tcW w:w="1386" w:type="dxa"/>
          </w:tcPr>
          <w:p w14:paraId="0D3354C1" w14:textId="77777777" w:rsidR="00EC44D7" w:rsidRDefault="00EC44D7">
            <w:pPr>
              <w:pStyle w:val="TableParagraph"/>
              <w:rPr>
                <w:rFonts w:ascii="Times New Roman"/>
                <w:sz w:val="18"/>
              </w:rPr>
            </w:pPr>
          </w:p>
        </w:tc>
        <w:tc>
          <w:tcPr>
            <w:tcW w:w="1382" w:type="dxa"/>
          </w:tcPr>
          <w:p w14:paraId="05471C1A" w14:textId="77777777" w:rsidR="00EC44D7" w:rsidRDefault="00EC44D7">
            <w:pPr>
              <w:pStyle w:val="TableParagraph"/>
              <w:rPr>
                <w:rFonts w:ascii="Times New Roman"/>
                <w:sz w:val="18"/>
              </w:rPr>
            </w:pPr>
          </w:p>
        </w:tc>
      </w:tr>
      <w:tr w:rsidR="00EC44D7" w14:paraId="6A04CA9B" w14:textId="77777777">
        <w:trPr>
          <w:trHeight w:val="268"/>
        </w:trPr>
        <w:tc>
          <w:tcPr>
            <w:tcW w:w="1280" w:type="dxa"/>
          </w:tcPr>
          <w:p w14:paraId="6D1D9C5D" w14:textId="77777777" w:rsidR="00EC44D7" w:rsidRDefault="00AF106A">
            <w:pPr>
              <w:pStyle w:val="TableParagraph"/>
              <w:spacing w:line="248" w:lineRule="exact"/>
              <w:ind w:left="107"/>
            </w:pPr>
            <w:r>
              <w:t>2.kategorija</w:t>
            </w:r>
          </w:p>
        </w:tc>
        <w:tc>
          <w:tcPr>
            <w:tcW w:w="2111" w:type="dxa"/>
          </w:tcPr>
          <w:p w14:paraId="24049146" w14:textId="77777777" w:rsidR="00EC44D7" w:rsidRDefault="00EC44D7">
            <w:pPr>
              <w:pStyle w:val="TableParagraph"/>
              <w:rPr>
                <w:rFonts w:ascii="Times New Roman"/>
                <w:sz w:val="18"/>
              </w:rPr>
            </w:pPr>
          </w:p>
        </w:tc>
        <w:tc>
          <w:tcPr>
            <w:tcW w:w="1700" w:type="dxa"/>
          </w:tcPr>
          <w:p w14:paraId="5E45FD13" w14:textId="77777777" w:rsidR="00EC44D7" w:rsidRDefault="00EC44D7">
            <w:pPr>
              <w:pStyle w:val="TableParagraph"/>
              <w:rPr>
                <w:rFonts w:ascii="Times New Roman"/>
                <w:sz w:val="18"/>
              </w:rPr>
            </w:pPr>
          </w:p>
        </w:tc>
        <w:tc>
          <w:tcPr>
            <w:tcW w:w="1283" w:type="dxa"/>
          </w:tcPr>
          <w:p w14:paraId="3E0AA927" w14:textId="77777777" w:rsidR="00EC44D7" w:rsidRDefault="00EC44D7">
            <w:pPr>
              <w:pStyle w:val="TableParagraph"/>
              <w:rPr>
                <w:rFonts w:ascii="Times New Roman"/>
                <w:sz w:val="18"/>
              </w:rPr>
            </w:pPr>
          </w:p>
        </w:tc>
        <w:tc>
          <w:tcPr>
            <w:tcW w:w="1386" w:type="dxa"/>
          </w:tcPr>
          <w:p w14:paraId="3A08228C" w14:textId="77777777" w:rsidR="00EC44D7" w:rsidRDefault="00EC44D7">
            <w:pPr>
              <w:pStyle w:val="TableParagraph"/>
              <w:rPr>
                <w:rFonts w:ascii="Times New Roman"/>
                <w:sz w:val="18"/>
              </w:rPr>
            </w:pPr>
          </w:p>
        </w:tc>
        <w:tc>
          <w:tcPr>
            <w:tcW w:w="1382" w:type="dxa"/>
          </w:tcPr>
          <w:p w14:paraId="6522257B" w14:textId="77777777" w:rsidR="00EC44D7" w:rsidRDefault="00EC44D7">
            <w:pPr>
              <w:pStyle w:val="TableParagraph"/>
              <w:rPr>
                <w:rFonts w:ascii="Times New Roman"/>
                <w:sz w:val="18"/>
              </w:rPr>
            </w:pPr>
          </w:p>
        </w:tc>
      </w:tr>
      <w:tr w:rsidR="00EC44D7" w14:paraId="148F819C" w14:textId="77777777">
        <w:trPr>
          <w:trHeight w:val="268"/>
        </w:trPr>
        <w:tc>
          <w:tcPr>
            <w:tcW w:w="1280" w:type="dxa"/>
          </w:tcPr>
          <w:p w14:paraId="54DD7DDD" w14:textId="77777777" w:rsidR="00EC44D7" w:rsidRDefault="00EC44D7">
            <w:pPr>
              <w:pStyle w:val="TableParagraph"/>
              <w:rPr>
                <w:rFonts w:ascii="Times New Roman"/>
                <w:sz w:val="18"/>
              </w:rPr>
            </w:pPr>
          </w:p>
        </w:tc>
        <w:tc>
          <w:tcPr>
            <w:tcW w:w="2111" w:type="dxa"/>
          </w:tcPr>
          <w:p w14:paraId="50327428" w14:textId="77777777" w:rsidR="00EC44D7" w:rsidRDefault="00AF106A">
            <w:pPr>
              <w:pStyle w:val="TableParagraph"/>
              <w:spacing w:line="248" w:lineRule="exact"/>
              <w:ind w:left="107"/>
            </w:pPr>
            <w:r>
              <w:t>Skupaj D</w:t>
            </w:r>
          </w:p>
        </w:tc>
        <w:tc>
          <w:tcPr>
            <w:tcW w:w="1700" w:type="dxa"/>
          </w:tcPr>
          <w:p w14:paraId="3A9EF973" w14:textId="77777777" w:rsidR="00EC44D7" w:rsidRDefault="00EC44D7">
            <w:pPr>
              <w:pStyle w:val="TableParagraph"/>
              <w:rPr>
                <w:rFonts w:ascii="Times New Roman"/>
                <w:sz w:val="18"/>
              </w:rPr>
            </w:pPr>
          </w:p>
        </w:tc>
        <w:tc>
          <w:tcPr>
            <w:tcW w:w="1283" w:type="dxa"/>
          </w:tcPr>
          <w:p w14:paraId="7FD47F39" w14:textId="77777777" w:rsidR="00EC44D7" w:rsidRDefault="00EC44D7">
            <w:pPr>
              <w:pStyle w:val="TableParagraph"/>
              <w:rPr>
                <w:rFonts w:ascii="Times New Roman"/>
                <w:sz w:val="18"/>
              </w:rPr>
            </w:pPr>
          </w:p>
        </w:tc>
        <w:tc>
          <w:tcPr>
            <w:tcW w:w="1386" w:type="dxa"/>
          </w:tcPr>
          <w:p w14:paraId="1621B4BB" w14:textId="77777777" w:rsidR="00EC44D7" w:rsidRDefault="00EC44D7">
            <w:pPr>
              <w:pStyle w:val="TableParagraph"/>
              <w:rPr>
                <w:rFonts w:ascii="Times New Roman"/>
                <w:sz w:val="18"/>
              </w:rPr>
            </w:pPr>
          </w:p>
        </w:tc>
        <w:tc>
          <w:tcPr>
            <w:tcW w:w="1382" w:type="dxa"/>
          </w:tcPr>
          <w:p w14:paraId="261F29B3" w14:textId="77777777" w:rsidR="00EC44D7" w:rsidRDefault="00EC44D7">
            <w:pPr>
              <w:pStyle w:val="TableParagraph"/>
              <w:rPr>
                <w:rFonts w:ascii="Times New Roman"/>
                <w:sz w:val="18"/>
              </w:rPr>
            </w:pPr>
          </w:p>
        </w:tc>
      </w:tr>
      <w:tr w:rsidR="00EC44D7" w14:paraId="3471124E" w14:textId="77777777">
        <w:trPr>
          <w:trHeight w:val="268"/>
        </w:trPr>
        <w:tc>
          <w:tcPr>
            <w:tcW w:w="1280" w:type="dxa"/>
          </w:tcPr>
          <w:p w14:paraId="606BFF62" w14:textId="77777777" w:rsidR="00EC44D7" w:rsidRDefault="00AF106A">
            <w:pPr>
              <w:pStyle w:val="TableParagraph"/>
              <w:spacing w:line="249" w:lineRule="exact"/>
              <w:ind w:left="107"/>
            </w:pPr>
            <w:r>
              <w:t>E</w:t>
            </w:r>
          </w:p>
        </w:tc>
        <w:tc>
          <w:tcPr>
            <w:tcW w:w="2111" w:type="dxa"/>
          </w:tcPr>
          <w:p w14:paraId="2A3137E8" w14:textId="77777777" w:rsidR="00EC44D7" w:rsidRDefault="00EC44D7">
            <w:pPr>
              <w:pStyle w:val="TableParagraph"/>
              <w:rPr>
                <w:rFonts w:ascii="Times New Roman"/>
                <w:sz w:val="18"/>
              </w:rPr>
            </w:pPr>
          </w:p>
        </w:tc>
        <w:tc>
          <w:tcPr>
            <w:tcW w:w="1700" w:type="dxa"/>
          </w:tcPr>
          <w:p w14:paraId="3D3A88F0" w14:textId="77777777" w:rsidR="00EC44D7" w:rsidRDefault="00EC44D7">
            <w:pPr>
              <w:pStyle w:val="TableParagraph"/>
              <w:rPr>
                <w:rFonts w:ascii="Times New Roman"/>
                <w:sz w:val="18"/>
              </w:rPr>
            </w:pPr>
          </w:p>
        </w:tc>
        <w:tc>
          <w:tcPr>
            <w:tcW w:w="1283" w:type="dxa"/>
          </w:tcPr>
          <w:p w14:paraId="09A427DF" w14:textId="77777777" w:rsidR="00EC44D7" w:rsidRDefault="00EC44D7">
            <w:pPr>
              <w:pStyle w:val="TableParagraph"/>
              <w:rPr>
                <w:rFonts w:ascii="Times New Roman"/>
                <w:sz w:val="18"/>
              </w:rPr>
            </w:pPr>
          </w:p>
        </w:tc>
        <w:tc>
          <w:tcPr>
            <w:tcW w:w="1386" w:type="dxa"/>
          </w:tcPr>
          <w:p w14:paraId="799A50D4" w14:textId="77777777" w:rsidR="00EC44D7" w:rsidRDefault="00EC44D7">
            <w:pPr>
              <w:pStyle w:val="TableParagraph"/>
              <w:rPr>
                <w:rFonts w:ascii="Times New Roman"/>
                <w:sz w:val="18"/>
              </w:rPr>
            </w:pPr>
          </w:p>
        </w:tc>
        <w:tc>
          <w:tcPr>
            <w:tcW w:w="1382" w:type="dxa"/>
          </w:tcPr>
          <w:p w14:paraId="301BC569" w14:textId="77777777" w:rsidR="00EC44D7" w:rsidRDefault="00EC44D7">
            <w:pPr>
              <w:pStyle w:val="TableParagraph"/>
              <w:rPr>
                <w:rFonts w:ascii="Times New Roman"/>
                <w:sz w:val="18"/>
              </w:rPr>
            </w:pPr>
          </w:p>
        </w:tc>
      </w:tr>
      <w:tr w:rsidR="00EC44D7" w14:paraId="05FA8CAD" w14:textId="77777777">
        <w:trPr>
          <w:trHeight w:val="268"/>
        </w:trPr>
        <w:tc>
          <w:tcPr>
            <w:tcW w:w="1280" w:type="dxa"/>
          </w:tcPr>
          <w:p w14:paraId="70D806E9" w14:textId="77777777" w:rsidR="00EC44D7" w:rsidRDefault="00AF106A">
            <w:pPr>
              <w:pStyle w:val="TableParagraph"/>
              <w:spacing w:line="248" w:lineRule="exact"/>
              <w:ind w:left="107"/>
            </w:pPr>
            <w:r>
              <w:t>1.kategorija</w:t>
            </w:r>
          </w:p>
        </w:tc>
        <w:tc>
          <w:tcPr>
            <w:tcW w:w="2111" w:type="dxa"/>
          </w:tcPr>
          <w:p w14:paraId="2A8E0AE9" w14:textId="77777777" w:rsidR="00EC44D7" w:rsidRDefault="00EC44D7">
            <w:pPr>
              <w:pStyle w:val="TableParagraph"/>
              <w:rPr>
                <w:rFonts w:ascii="Times New Roman"/>
                <w:sz w:val="18"/>
              </w:rPr>
            </w:pPr>
          </w:p>
        </w:tc>
        <w:tc>
          <w:tcPr>
            <w:tcW w:w="1700" w:type="dxa"/>
          </w:tcPr>
          <w:p w14:paraId="264566A3" w14:textId="77777777" w:rsidR="00EC44D7" w:rsidRDefault="00EC44D7">
            <w:pPr>
              <w:pStyle w:val="TableParagraph"/>
              <w:rPr>
                <w:rFonts w:ascii="Times New Roman"/>
                <w:sz w:val="18"/>
              </w:rPr>
            </w:pPr>
          </w:p>
        </w:tc>
        <w:tc>
          <w:tcPr>
            <w:tcW w:w="1283" w:type="dxa"/>
          </w:tcPr>
          <w:p w14:paraId="4F7F3476" w14:textId="77777777" w:rsidR="00EC44D7" w:rsidRDefault="00EC44D7">
            <w:pPr>
              <w:pStyle w:val="TableParagraph"/>
              <w:rPr>
                <w:rFonts w:ascii="Times New Roman"/>
                <w:sz w:val="18"/>
              </w:rPr>
            </w:pPr>
          </w:p>
        </w:tc>
        <w:tc>
          <w:tcPr>
            <w:tcW w:w="1386" w:type="dxa"/>
          </w:tcPr>
          <w:p w14:paraId="5E0C6403" w14:textId="77777777" w:rsidR="00EC44D7" w:rsidRDefault="00EC44D7">
            <w:pPr>
              <w:pStyle w:val="TableParagraph"/>
              <w:rPr>
                <w:rFonts w:ascii="Times New Roman"/>
                <w:sz w:val="18"/>
              </w:rPr>
            </w:pPr>
          </w:p>
        </w:tc>
        <w:tc>
          <w:tcPr>
            <w:tcW w:w="1382" w:type="dxa"/>
          </w:tcPr>
          <w:p w14:paraId="1C65BC6E" w14:textId="77777777" w:rsidR="00EC44D7" w:rsidRDefault="00EC44D7">
            <w:pPr>
              <w:pStyle w:val="TableParagraph"/>
              <w:rPr>
                <w:rFonts w:ascii="Times New Roman"/>
                <w:sz w:val="18"/>
              </w:rPr>
            </w:pPr>
          </w:p>
        </w:tc>
      </w:tr>
      <w:tr w:rsidR="00EC44D7" w14:paraId="424A1147" w14:textId="77777777">
        <w:trPr>
          <w:trHeight w:val="268"/>
        </w:trPr>
        <w:tc>
          <w:tcPr>
            <w:tcW w:w="1280" w:type="dxa"/>
          </w:tcPr>
          <w:p w14:paraId="77F36B9C" w14:textId="77777777" w:rsidR="00EC44D7" w:rsidRDefault="00AF106A">
            <w:pPr>
              <w:pStyle w:val="TableParagraph"/>
              <w:spacing w:line="248" w:lineRule="exact"/>
              <w:ind w:left="107"/>
            </w:pPr>
            <w:r>
              <w:t>2.kategorija</w:t>
            </w:r>
          </w:p>
        </w:tc>
        <w:tc>
          <w:tcPr>
            <w:tcW w:w="2111" w:type="dxa"/>
          </w:tcPr>
          <w:p w14:paraId="50744AAA" w14:textId="77777777" w:rsidR="00EC44D7" w:rsidRDefault="00EC44D7">
            <w:pPr>
              <w:pStyle w:val="TableParagraph"/>
              <w:rPr>
                <w:rFonts w:ascii="Times New Roman"/>
                <w:sz w:val="18"/>
              </w:rPr>
            </w:pPr>
          </w:p>
        </w:tc>
        <w:tc>
          <w:tcPr>
            <w:tcW w:w="1700" w:type="dxa"/>
          </w:tcPr>
          <w:p w14:paraId="18613380" w14:textId="77777777" w:rsidR="00EC44D7" w:rsidRDefault="00EC44D7">
            <w:pPr>
              <w:pStyle w:val="TableParagraph"/>
              <w:rPr>
                <w:rFonts w:ascii="Times New Roman"/>
                <w:sz w:val="18"/>
              </w:rPr>
            </w:pPr>
          </w:p>
        </w:tc>
        <w:tc>
          <w:tcPr>
            <w:tcW w:w="1283" w:type="dxa"/>
          </w:tcPr>
          <w:p w14:paraId="640183E0" w14:textId="77777777" w:rsidR="00EC44D7" w:rsidRDefault="00EC44D7">
            <w:pPr>
              <w:pStyle w:val="TableParagraph"/>
              <w:rPr>
                <w:rFonts w:ascii="Times New Roman"/>
                <w:sz w:val="18"/>
              </w:rPr>
            </w:pPr>
          </w:p>
        </w:tc>
        <w:tc>
          <w:tcPr>
            <w:tcW w:w="1386" w:type="dxa"/>
          </w:tcPr>
          <w:p w14:paraId="292D0211" w14:textId="77777777" w:rsidR="00EC44D7" w:rsidRDefault="00EC44D7">
            <w:pPr>
              <w:pStyle w:val="TableParagraph"/>
              <w:rPr>
                <w:rFonts w:ascii="Times New Roman"/>
                <w:sz w:val="18"/>
              </w:rPr>
            </w:pPr>
          </w:p>
        </w:tc>
        <w:tc>
          <w:tcPr>
            <w:tcW w:w="1382" w:type="dxa"/>
          </w:tcPr>
          <w:p w14:paraId="3EB509E9" w14:textId="77777777" w:rsidR="00EC44D7" w:rsidRDefault="00EC44D7">
            <w:pPr>
              <w:pStyle w:val="TableParagraph"/>
              <w:rPr>
                <w:rFonts w:ascii="Times New Roman"/>
                <w:sz w:val="18"/>
              </w:rPr>
            </w:pPr>
          </w:p>
        </w:tc>
      </w:tr>
      <w:tr w:rsidR="00EC44D7" w14:paraId="2994E29F" w14:textId="77777777">
        <w:trPr>
          <w:trHeight w:val="268"/>
        </w:trPr>
        <w:tc>
          <w:tcPr>
            <w:tcW w:w="1280" w:type="dxa"/>
          </w:tcPr>
          <w:p w14:paraId="2E859E45" w14:textId="77777777" w:rsidR="00EC44D7" w:rsidRDefault="00EC44D7">
            <w:pPr>
              <w:pStyle w:val="TableParagraph"/>
              <w:rPr>
                <w:rFonts w:ascii="Times New Roman"/>
                <w:sz w:val="18"/>
              </w:rPr>
            </w:pPr>
          </w:p>
        </w:tc>
        <w:tc>
          <w:tcPr>
            <w:tcW w:w="2111" w:type="dxa"/>
          </w:tcPr>
          <w:p w14:paraId="57158FDC" w14:textId="77777777" w:rsidR="00EC44D7" w:rsidRDefault="00AF106A">
            <w:pPr>
              <w:pStyle w:val="TableParagraph"/>
              <w:spacing w:line="248" w:lineRule="exact"/>
              <w:ind w:left="107"/>
            </w:pPr>
            <w:r>
              <w:t>Skupaj E</w:t>
            </w:r>
          </w:p>
        </w:tc>
        <w:tc>
          <w:tcPr>
            <w:tcW w:w="1700" w:type="dxa"/>
          </w:tcPr>
          <w:p w14:paraId="713CE01B" w14:textId="77777777" w:rsidR="00EC44D7" w:rsidRDefault="00EC44D7">
            <w:pPr>
              <w:pStyle w:val="TableParagraph"/>
              <w:rPr>
                <w:rFonts w:ascii="Times New Roman"/>
                <w:sz w:val="18"/>
              </w:rPr>
            </w:pPr>
          </w:p>
        </w:tc>
        <w:tc>
          <w:tcPr>
            <w:tcW w:w="1283" w:type="dxa"/>
          </w:tcPr>
          <w:p w14:paraId="476E6F4F" w14:textId="77777777" w:rsidR="00EC44D7" w:rsidRDefault="00EC44D7">
            <w:pPr>
              <w:pStyle w:val="TableParagraph"/>
              <w:rPr>
                <w:rFonts w:ascii="Times New Roman"/>
                <w:sz w:val="18"/>
              </w:rPr>
            </w:pPr>
          </w:p>
        </w:tc>
        <w:tc>
          <w:tcPr>
            <w:tcW w:w="1386" w:type="dxa"/>
          </w:tcPr>
          <w:p w14:paraId="72B0FB25" w14:textId="77777777" w:rsidR="00EC44D7" w:rsidRDefault="00EC44D7">
            <w:pPr>
              <w:pStyle w:val="TableParagraph"/>
              <w:rPr>
                <w:rFonts w:ascii="Times New Roman"/>
                <w:sz w:val="18"/>
              </w:rPr>
            </w:pPr>
          </w:p>
        </w:tc>
        <w:tc>
          <w:tcPr>
            <w:tcW w:w="1382" w:type="dxa"/>
          </w:tcPr>
          <w:p w14:paraId="0A9FA54B" w14:textId="77777777" w:rsidR="00EC44D7" w:rsidRDefault="00EC44D7">
            <w:pPr>
              <w:pStyle w:val="TableParagraph"/>
              <w:rPr>
                <w:rFonts w:ascii="Times New Roman"/>
                <w:sz w:val="18"/>
              </w:rPr>
            </w:pPr>
          </w:p>
        </w:tc>
      </w:tr>
      <w:tr w:rsidR="00EC44D7" w14:paraId="17B352D2" w14:textId="77777777">
        <w:trPr>
          <w:trHeight w:val="268"/>
        </w:trPr>
        <w:tc>
          <w:tcPr>
            <w:tcW w:w="9142" w:type="dxa"/>
            <w:gridSpan w:val="6"/>
          </w:tcPr>
          <w:p w14:paraId="4FC6C654" w14:textId="77777777" w:rsidR="00EC44D7" w:rsidRDefault="00EC44D7">
            <w:pPr>
              <w:pStyle w:val="TableParagraph"/>
              <w:rPr>
                <w:rFonts w:ascii="Times New Roman"/>
                <w:sz w:val="18"/>
              </w:rPr>
            </w:pPr>
          </w:p>
        </w:tc>
      </w:tr>
      <w:tr w:rsidR="00EC44D7" w14:paraId="2D1D639B" w14:textId="77777777">
        <w:trPr>
          <w:trHeight w:val="268"/>
        </w:trPr>
        <w:tc>
          <w:tcPr>
            <w:tcW w:w="1280" w:type="dxa"/>
          </w:tcPr>
          <w:p w14:paraId="557CEEA5" w14:textId="77777777" w:rsidR="00EC44D7" w:rsidRDefault="00EC44D7">
            <w:pPr>
              <w:pStyle w:val="TableParagraph"/>
              <w:rPr>
                <w:rFonts w:ascii="Times New Roman"/>
                <w:sz w:val="18"/>
              </w:rPr>
            </w:pPr>
          </w:p>
        </w:tc>
        <w:tc>
          <w:tcPr>
            <w:tcW w:w="2111" w:type="dxa"/>
          </w:tcPr>
          <w:p w14:paraId="34DC1E29" w14:textId="77777777" w:rsidR="00EC44D7" w:rsidRDefault="00AF106A">
            <w:pPr>
              <w:pStyle w:val="TableParagraph"/>
              <w:spacing w:line="248" w:lineRule="exact"/>
              <w:ind w:left="107"/>
              <w:rPr>
                <w:b/>
              </w:rPr>
            </w:pPr>
            <w:r>
              <w:rPr>
                <w:b/>
              </w:rPr>
              <w:t>SKUPAJ 1. kategorija</w:t>
            </w:r>
          </w:p>
        </w:tc>
        <w:tc>
          <w:tcPr>
            <w:tcW w:w="1700" w:type="dxa"/>
          </w:tcPr>
          <w:p w14:paraId="7B7DEC26" w14:textId="77777777" w:rsidR="00EC44D7" w:rsidRDefault="00EC44D7">
            <w:pPr>
              <w:pStyle w:val="TableParagraph"/>
              <w:rPr>
                <w:rFonts w:ascii="Times New Roman"/>
                <w:sz w:val="18"/>
              </w:rPr>
            </w:pPr>
          </w:p>
        </w:tc>
        <w:tc>
          <w:tcPr>
            <w:tcW w:w="1283" w:type="dxa"/>
          </w:tcPr>
          <w:p w14:paraId="28D9652B" w14:textId="77777777" w:rsidR="00EC44D7" w:rsidRDefault="00EC44D7">
            <w:pPr>
              <w:pStyle w:val="TableParagraph"/>
              <w:rPr>
                <w:rFonts w:ascii="Times New Roman"/>
                <w:sz w:val="18"/>
              </w:rPr>
            </w:pPr>
          </w:p>
        </w:tc>
        <w:tc>
          <w:tcPr>
            <w:tcW w:w="1386" w:type="dxa"/>
          </w:tcPr>
          <w:p w14:paraId="370AE3BC" w14:textId="77777777" w:rsidR="00EC44D7" w:rsidRDefault="00EC44D7">
            <w:pPr>
              <w:pStyle w:val="TableParagraph"/>
              <w:rPr>
                <w:rFonts w:ascii="Times New Roman"/>
                <w:sz w:val="18"/>
              </w:rPr>
            </w:pPr>
          </w:p>
        </w:tc>
        <w:tc>
          <w:tcPr>
            <w:tcW w:w="1382" w:type="dxa"/>
          </w:tcPr>
          <w:p w14:paraId="37CF7738" w14:textId="77777777" w:rsidR="00EC44D7" w:rsidRDefault="00EC44D7">
            <w:pPr>
              <w:pStyle w:val="TableParagraph"/>
              <w:rPr>
                <w:rFonts w:ascii="Times New Roman"/>
                <w:sz w:val="18"/>
              </w:rPr>
            </w:pPr>
          </w:p>
        </w:tc>
      </w:tr>
      <w:tr w:rsidR="00EC44D7" w14:paraId="529E20E9" w14:textId="77777777">
        <w:trPr>
          <w:trHeight w:val="268"/>
        </w:trPr>
        <w:tc>
          <w:tcPr>
            <w:tcW w:w="1280" w:type="dxa"/>
          </w:tcPr>
          <w:p w14:paraId="5B82F6FE" w14:textId="77777777" w:rsidR="00EC44D7" w:rsidRDefault="00EC44D7">
            <w:pPr>
              <w:pStyle w:val="TableParagraph"/>
              <w:rPr>
                <w:rFonts w:ascii="Times New Roman"/>
                <w:sz w:val="18"/>
              </w:rPr>
            </w:pPr>
          </w:p>
        </w:tc>
        <w:tc>
          <w:tcPr>
            <w:tcW w:w="2111" w:type="dxa"/>
          </w:tcPr>
          <w:p w14:paraId="4A4A4544" w14:textId="77777777" w:rsidR="00EC44D7" w:rsidRDefault="00AF106A">
            <w:pPr>
              <w:pStyle w:val="TableParagraph"/>
              <w:spacing w:line="248" w:lineRule="exact"/>
              <w:ind w:left="107"/>
              <w:rPr>
                <w:b/>
              </w:rPr>
            </w:pPr>
            <w:r>
              <w:rPr>
                <w:b/>
              </w:rPr>
              <w:t>SKUPAJ 2. kategorija</w:t>
            </w:r>
          </w:p>
        </w:tc>
        <w:tc>
          <w:tcPr>
            <w:tcW w:w="1700" w:type="dxa"/>
          </w:tcPr>
          <w:p w14:paraId="1E501720" w14:textId="77777777" w:rsidR="00EC44D7" w:rsidRDefault="00EC44D7">
            <w:pPr>
              <w:pStyle w:val="TableParagraph"/>
              <w:rPr>
                <w:rFonts w:ascii="Times New Roman"/>
                <w:sz w:val="18"/>
              </w:rPr>
            </w:pPr>
          </w:p>
        </w:tc>
        <w:tc>
          <w:tcPr>
            <w:tcW w:w="1283" w:type="dxa"/>
          </w:tcPr>
          <w:p w14:paraId="0193DCCD" w14:textId="77777777" w:rsidR="00EC44D7" w:rsidRDefault="00EC44D7">
            <w:pPr>
              <w:pStyle w:val="TableParagraph"/>
              <w:rPr>
                <w:rFonts w:ascii="Times New Roman"/>
                <w:sz w:val="18"/>
              </w:rPr>
            </w:pPr>
          </w:p>
        </w:tc>
        <w:tc>
          <w:tcPr>
            <w:tcW w:w="1386" w:type="dxa"/>
          </w:tcPr>
          <w:p w14:paraId="208A6477" w14:textId="77777777" w:rsidR="00EC44D7" w:rsidRDefault="00EC44D7">
            <w:pPr>
              <w:pStyle w:val="TableParagraph"/>
              <w:rPr>
                <w:rFonts w:ascii="Times New Roman"/>
                <w:sz w:val="18"/>
              </w:rPr>
            </w:pPr>
          </w:p>
        </w:tc>
        <w:tc>
          <w:tcPr>
            <w:tcW w:w="1382" w:type="dxa"/>
          </w:tcPr>
          <w:p w14:paraId="783CE15A" w14:textId="77777777" w:rsidR="00EC44D7" w:rsidRDefault="00EC44D7">
            <w:pPr>
              <w:pStyle w:val="TableParagraph"/>
              <w:rPr>
                <w:rFonts w:ascii="Times New Roman"/>
                <w:sz w:val="18"/>
              </w:rPr>
            </w:pPr>
          </w:p>
        </w:tc>
      </w:tr>
      <w:tr w:rsidR="00EC44D7" w14:paraId="07E576C7" w14:textId="77777777">
        <w:trPr>
          <w:trHeight w:val="537"/>
        </w:trPr>
        <w:tc>
          <w:tcPr>
            <w:tcW w:w="1280" w:type="dxa"/>
          </w:tcPr>
          <w:p w14:paraId="17615966" w14:textId="77777777" w:rsidR="00EC44D7" w:rsidRDefault="00EC44D7">
            <w:pPr>
              <w:pStyle w:val="TableParagraph"/>
              <w:rPr>
                <w:rFonts w:ascii="Times New Roman"/>
                <w:sz w:val="18"/>
              </w:rPr>
            </w:pPr>
          </w:p>
        </w:tc>
        <w:tc>
          <w:tcPr>
            <w:tcW w:w="2111" w:type="dxa"/>
          </w:tcPr>
          <w:p w14:paraId="0CAF4DDD" w14:textId="77777777" w:rsidR="00EC44D7" w:rsidRDefault="00AF106A">
            <w:pPr>
              <w:pStyle w:val="TableParagraph"/>
              <w:spacing w:line="265" w:lineRule="exact"/>
              <w:ind w:left="107"/>
              <w:rPr>
                <w:b/>
              </w:rPr>
            </w:pPr>
            <w:r>
              <w:rPr>
                <w:b/>
              </w:rPr>
              <w:t>SKUPAJ (A + B + C +</w:t>
            </w:r>
          </w:p>
          <w:p w14:paraId="3C4AC66A" w14:textId="77777777" w:rsidR="00EC44D7" w:rsidRDefault="00AF106A">
            <w:pPr>
              <w:pStyle w:val="TableParagraph"/>
              <w:spacing w:line="252" w:lineRule="exact"/>
              <w:ind w:left="107"/>
              <w:rPr>
                <w:b/>
              </w:rPr>
            </w:pPr>
            <w:r>
              <w:rPr>
                <w:b/>
              </w:rPr>
              <w:t>D + E)</w:t>
            </w:r>
          </w:p>
        </w:tc>
        <w:tc>
          <w:tcPr>
            <w:tcW w:w="1700" w:type="dxa"/>
          </w:tcPr>
          <w:p w14:paraId="1BAAB404" w14:textId="77777777" w:rsidR="00EC44D7" w:rsidRDefault="00EC44D7">
            <w:pPr>
              <w:pStyle w:val="TableParagraph"/>
              <w:rPr>
                <w:rFonts w:ascii="Times New Roman"/>
                <w:sz w:val="18"/>
              </w:rPr>
            </w:pPr>
          </w:p>
        </w:tc>
        <w:tc>
          <w:tcPr>
            <w:tcW w:w="1283" w:type="dxa"/>
          </w:tcPr>
          <w:p w14:paraId="7EC8B951" w14:textId="77777777" w:rsidR="00EC44D7" w:rsidRDefault="00EC44D7">
            <w:pPr>
              <w:pStyle w:val="TableParagraph"/>
              <w:rPr>
                <w:rFonts w:ascii="Times New Roman"/>
                <w:sz w:val="18"/>
              </w:rPr>
            </w:pPr>
          </w:p>
        </w:tc>
        <w:tc>
          <w:tcPr>
            <w:tcW w:w="1386" w:type="dxa"/>
          </w:tcPr>
          <w:p w14:paraId="757A5DA5" w14:textId="77777777" w:rsidR="00EC44D7" w:rsidRDefault="00EC44D7">
            <w:pPr>
              <w:pStyle w:val="TableParagraph"/>
              <w:rPr>
                <w:rFonts w:ascii="Times New Roman"/>
                <w:sz w:val="18"/>
              </w:rPr>
            </w:pPr>
          </w:p>
        </w:tc>
        <w:tc>
          <w:tcPr>
            <w:tcW w:w="1382" w:type="dxa"/>
          </w:tcPr>
          <w:p w14:paraId="726781A4" w14:textId="77777777" w:rsidR="00EC44D7" w:rsidRDefault="00EC44D7">
            <w:pPr>
              <w:pStyle w:val="TableParagraph"/>
              <w:rPr>
                <w:rFonts w:ascii="Times New Roman"/>
                <w:sz w:val="18"/>
              </w:rPr>
            </w:pPr>
          </w:p>
        </w:tc>
      </w:tr>
    </w:tbl>
    <w:p w14:paraId="090A7010" w14:textId="77777777" w:rsidR="00EC44D7" w:rsidRDefault="00EC44D7">
      <w:pPr>
        <w:pStyle w:val="Telobesedila"/>
      </w:pPr>
    </w:p>
    <w:p w14:paraId="7079B907" w14:textId="77777777" w:rsidR="00EC44D7" w:rsidRDefault="00EC44D7">
      <w:pPr>
        <w:pStyle w:val="Telobesedila"/>
        <w:spacing w:after="1"/>
      </w:pPr>
    </w:p>
    <w:tbl>
      <w:tblPr>
        <w:tblStyle w:val="NormalTable0"/>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3121"/>
        <w:gridCol w:w="1076"/>
        <w:gridCol w:w="1079"/>
        <w:gridCol w:w="1079"/>
        <w:gridCol w:w="1079"/>
        <w:gridCol w:w="1080"/>
      </w:tblGrid>
      <w:tr w:rsidR="00EC44D7" w14:paraId="359577C7" w14:textId="77777777">
        <w:trPr>
          <w:trHeight w:val="489"/>
        </w:trPr>
        <w:tc>
          <w:tcPr>
            <w:tcW w:w="9194" w:type="dxa"/>
            <w:gridSpan w:val="7"/>
            <w:shd w:val="clear" w:color="auto" w:fill="DBE4F0"/>
          </w:tcPr>
          <w:p w14:paraId="08BC299F" w14:textId="77777777" w:rsidR="00EC44D7" w:rsidRDefault="00AF106A">
            <w:pPr>
              <w:pStyle w:val="TableParagraph"/>
              <w:spacing w:before="20" w:line="232" w:lineRule="exact"/>
              <w:ind w:left="107"/>
              <w:rPr>
                <w:i/>
                <w:sz w:val="18"/>
              </w:rPr>
            </w:pPr>
            <w:r>
              <w:rPr>
                <w:b/>
              </w:rPr>
              <w:t xml:space="preserve">4.6.5. VIRI SREDSTEV ZA PRIJAVLJENO INVESTICIJO </w:t>
            </w:r>
            <w:r>
              <w:rPr>
                <w:i/>
                <w:sz w:val="18"/>
              </w:rPr>
              <w:t>(izpolnite za vsakega prijavitelja posebej in skupaj na ravni investicije ločeno)</w:t>
            </w:r>
          </w:p>
        </w:tc>
      </w:tr>
      <w:tr w:rsidR="00EC44D7" w14:paraId="7ED2ADF4" w14:textId="77777777">
        <w:trPr>
          <w:trHeight w:val="537"/>
        </w:trPr>
        <w:tc>
          <w:tcPr>
            <w:tcW w:w="680" w:type="dxa"/>
          </w:tcPr>
          <w:p w14:paraId="4220DDEA" w14:textId="77777777" w:rsidR="00EC44D7" w:rsidRDefault="00EC44D7">
            <w:pPr>
              <w:pStyle w:val="TableParagraph"/>
              <w:rPr>
                <w:rFonts w:ascii="Times New Roman"/>
                <w:sz w:val="18"/>
              </w:rPr>
            </w:pPr>
          </w:p>
        </w:tc>
        <w:tc>
          <w:tcPr>
            <w:tcW w:w="3121" w:type="dxa"/>
          </w:tcPr>
          <w:p w14:paraId="01EE44EF" w14:textId="77777777" w:rsidR="00EC44D7" w:rsidRDefault="00AF106A">
            <w:pPr>
              <w:pStyle w:val="TableParagraph"/>
              <w:spacing w:line="265" w:lineRule="exact"/>
              <w:ind w:left="109"/>
            </w:pPr>
            <w:r>
              <w:t>Viri financiranja (v EUR brez</w:t>
            </w:r>
          </w:p>
          <w:p w14:paraId="2CD74005" w14:textId="77777777" w:rsidR="00EC44D7" w:rsidRDefault="00AF106A">
            <w:pPr>
              <w:pStyle w:val="TableParagraph"/>
              <w:spacing w:line="252" w:lineRule="exact"/>
              <w:ind w:left="109"/>
            </w:pPr>
            <w:r>
              <w:t>DDV)</w:t>
            </w:r>
          </w:p>
        </w:tc>
        <w:tc>
          <w:tcPr>
            <w:tcW w:w="1076" w:type="dxa"/>
          </w:tcPr>
          <w:p w14:paraId="58BFC653" w14:textId="77777777" w:rsidR="00EC44D7" w:rsidRDefault="00AF106A">
            <w:pPr>
              <w:pStyle w:val="TableParagraph"/>
              <w:spacing w:before="131"/>
              <w:ind w:left="6"/>
              <w:jc w:val="center"/>
            </w:pPr>
            <w:r>
              <w:t>X</w:t>
            </w:r>
          </w:p>
        </w:tc>
        <w:tc>
          <w:tcPr>
            <w:tcW w:w="1079" w:type="dxa"/>
          </w:tcPr>
          <w:p w14:paraId="50284C12" w14:textId="77777777" w:rsidR="00EC44D7" w:rsidRDefault="00AF106A">
            <w:pPr>
              <w:pStyle w:val="TableParagraph"/>
              <w:spacing w:before="131"/>
              <w:ind w:left="357" w:right="348"/>
              <w:jc w:val="center"/>
            </w:pPr>
            <w:r>
              <w:t>x+1</w:t>
            </w:r>
          </w:p>
        </w:tc>
        <w:tc>
          <w:tcPr>
            <w:tcW w:w="1079" w:type="dxa"/>
          </w:tcPr>
          <w:p w14:paraId="34FB3A49" w14:textId="77777777" w:rsidR="00EC44D7" w:rsidRDefault="00AF106A">
            <w:pPr>
              <w:pStyle w:val="TableParagraph"/>
              <w:spacing w:before="131"/>
              <w:ind w:left="353" w:right="351"/>
              <w:jc w:val="center"/>
            </w:pPr>
            <w:r>
              <w:t>x+2</w:t>
            </w:r>
          </w:p>
        </w:tc>
        <w:tc>
          <w:tcPr>
            <w:tcW w:w="1079" w:type="dxa"/>
          </w:tcPr>
          <w:p w14:paraId="24F7E401" w14:textId="77777777" w:rsidR="00EC44D7" w:rsidRDefault="00AF106A">
            <w:pPr>
              <w:pStyle w:val="TableParagraph"/>
              <w:spacing w:before="131"/>
              <w:ind w:left="355" w:right="351"/>
              <w:jc w:val="center"/>
            </w:pPr>
            <w:r>
              <w:t>x+3</w:t>
            </w:r>
          </w:p>
        </w:tc>
        <w:tc>
          <w:tcPr>
            <w:tcW w:w="1080" w:type="dxa"/>
          </w:tcPr>
          <w:p w14:paraId="54F2B9E7" w14:textId="77777777" w:rsidR="00EC44D7" w:rsidRDefault="00AF106A">
            <w:pPr>
              <w:pStyle w:val="TableParagraph"/>
              <w:spacing w:before="131"/>
              <w:ind w:left="199"/>
            </w:pPr>
            <w:r>
              <w:t>SKUPAJ</w:t>
            </w:r>
          </w:p>
        </w:tc>
      </w:tr>
      <w:tr w:rsidR="00EC44D7" w14:paraId="441D3A6A" w14:textId="77777777">
        <w:trPr>
          <w:trHeight w:val="268"/>
        </w:trPr>
        <w:tc>
          <w:tcPr>
            <w:tcW w:w="680" w:type="dxa"/>
          </w:tcPr>
          <w:p w14:paraId="73685E14" w14:textId="77777777" w:rsidR="00EC44D7" w:rsidRDefault="00AF106A">
            <w:pPr>
              <w:pStyle w:val="TableParagraph"/>
              <w:spacing w:line="249" w:lineRule="exact"/>
              <w:ind w:left="107"/>
            </w:pPr>
            <w:r>
              <w:t>1</w:t>
            </w:r>
          </w:p>
        </w:tc>
        <w:tc>
          <w:tcPr>
            <w:tcW w:w="3121" w:type="dxa"/>
          </w:tcPr>
          <w:p w14:paraId="05EE0999" w14:textId="77777777" w:rsidR="00EC44D7" w:rsidRDefault="00AF106A">
            <w:pPr>
              <w:pStyle w:val="TableParagraph"/>
              <w:spacing w:line="249" w:lineRule="exact"/>
              <w:ind w:left="109"/>
            </w:pPr>
            <w:r>
              <w:t>Lastniški kapital (tuji)</w:t>
            </w:r>
          </w:p>
        </w:tc>
        <w:tc>
          <w:tcPr>
            <w:tcW w:w="1076" w:type="dxa"/>
          </w:tcPr>
          <w:p w14:paraId="17F2EE74" w14:textId="77777777" w:rsidR="00EC44D7" w:rsidRDefault="00EC44D7">
            <w:pPr>
              <w:pStyle w:val="TableParagraph"/>
              <w:rPr>
                <w:rFonts w:ascii="Times New Roman"/>
                <w:sz w:val="18"/>
              </w:rPr>
            </w:pPr>
          </w:p>
        </w:tc>
        <w:tc>
          <w:tcPr>
            <w:tcW w:w="1079" w:type="dxa"/>
          </w:tcPr>
          <w:p w14:paraId="5DB290A3" w14:textId="77777777" w:rsidR="00EC44D7" w:rsidRDefault="00EC44D7">
            <w:pPr>
              <w:pStyle w:val="TableParagraph"/>
              <w:rPr>
                <w:rFonts w:ascii="Times New Roman"/>
                <w:sz w:val="18"/>
              </w:rPr>
            </w:pPr>
          </w:p>
        </w:tc>
        <w:tc>
          <w:tcPr>
            <w:tcW w:w="1079" w:type="dxa"/>
          </w:tcPr>
          <w:p w14:paraId="26639568" w14:textId="77777777" w:rsidR="00EC44D7" w:rsidRDefault="00EC44D7">
            <w:pPr>
              <w:pStyle w:val="TableParagraph"/>
              <w:rPr>
                <w:rFonts w:ascii="Times New Roman"/>
                <w:sz w:val="18"/>
              </w:rPr>
            </w:pPr>
          </w:p>
        </w:tc>
        <w:tc>
          <w:tcPr>
            <w:tcW w:w="1079" w:type="dxa"/>
          </w:tcPr>
          <w:p w14:paraId="5567889A" w14:textId="77777777" w:rsidR="00EC44D7" w:rsidRDefault="00EC44D7">
            <w:pPr>
              <w:pStyle w:val="TableParagraph"/>
              <w:rPr>
                <w:rFonts w:ascii="Times New Roman"/>
                <w:sz w:val="18"/>
              </w:rPr>
            </w:pPr>
          </w:p>
        </w:tc>
        <w:tc>
          <w:tcPr>
            <w:tcW w:w="1080" w:type="dxa"/>
          </w:tcPr>
          <w:p w14:paraId="7FF06345" w14:textId="77777777" w:rsidR="00EC44D7" w:rsidRDefault="00EC44D7">
            <w:pPr>
              <w:pStyle w:val="TableParagraph"/>
              <w:rPr>
                <w:rFonts w:ascii="Times New Roman"/>
                <w:sz w:val="18"/>
              </w:rPr>
            </w:pPr>
          </w:p>
        </w:tc>
      </w:tr>
      <w:tr w:rsidR="00EC44D7" w14:paraId="6D75AF50" w14:textId="77777777">
        <w:trPr>
          <w:trHeight w:val="268"/>
        </w:trPr>
        <w:tc>
          <w:tcPr>
            <w:tcW w:w="680" w:type="dxa"/>
          </w:tcPr>
          <w:p w14:paraId="3056C129" w14:textId="77777777" w:rsidR="00EC44D7" w:rsidRDefault="00AF106A">
            <w:pPr>
              <w:pStyle w:val="TableParagraph"/>
              <w:spacing w:line="248" w:lineRule="exact"/>
              <w:ind w:left="107"/>
            </w:pPr>
            <w:r>
              <w:t>2</w:t>
            </w:r>
          </w:p>
        </w:tc>
        <w:tc>
          <w:tcPr>
            <w:tcW w:w="3121" w:type="dxa"/>
          </w:tcPr>
          <w:p w14:paraId="0B3D14C5" w14:textId="77777777" w:rsidR="00EC44D7" w:rsidRDefault="00AF106A">
            <w:pPr>
              <w:pStyle w:val="TableParagraph"/>
              <w:spacing w:line="248" w:lineRule="exact"/>
              <w:ind w:left="109"/>
            </w:pPr>
            <w:r>
              <w:t>Lastniški kapital (domači)</w:t>
            </w:r>
          </w:p>
        </w:tc>
        <w:tc>
          <w:tcPr>
            <w:tcW w:w="1076" w:type="dxa"/>
          </w:tcPr>
          <w:p w14:paraId="415278FF" w14:textId="77777777" w:rsidR="00EC44D7" w:rsidRDefault="00EC44D7">
            <w:pPr>
              <w:pStyle w:val="TableParagraph"/>
              <w:rPr>
                <w:rFonts w:ascii="Times New Roman"/>
                <w:sz w:val="18"/>
              </w:rPr>
            </w:pPr>
          </w:p>
        </w:tc>
        <w:tc>
          <w:tcPr>
            <w:tcW w:w="1079" w:type="dxa"/>
          </w:tcPr>
          <w:p w14:paraId="13F8A7A8" w14:textId="77777777" w:rsidR="00EC44D7" w:rsidRDefault="00EC44D7">
            <w:pPr>
              <w:pStyle w:val="TableParagraph"/>
              <w:rPr>
                <w:rFonts w:ascii="Times New Roman"/>
                <w:sz w:val="18"/>
              </w:rPr>
            </w:pPr>
          </w:p>
        </w:tc>
        <w:tc>
          <w:tcPr>
            <w:tcW w:w="1079" w:type="dxa"/>
          </w:tcPr>
          <w:p w14:paraId="4544836A" w14:textId="77777777" w:rsidR="00EC44D7" w:rsidRDefault="00EC44D7">
            <w:pPr>
              <w:pStyle w:val="TableParagraph"/>
              <w:rPr>
                <w:rFonts w:ascii="Times New Roman"/>
                <w:sz w:val="18"/>
              </w:rPr>
            </w:pPr>
          </w:p>
        </w:tc>
        <w:tc>
          <w:tcPr>
            <w:tcW w:w="1079" w:type="dxa"/>
          </w:tcPr>
          <w:p w14:paraId="707259DD" w14:textId="77777777" w:rsidR="00EC44D7" w:rsidRDefault="00EC44D7">
            <w:pPr>
              <w:pStyle w:val="TableParagraph"/>
              <w:rPr>
                <w:rFonts w:ascii="Times New Roman"/>
                <w:sz w:val="18"/>
              </w:rPr>
            </w:pPr>
          </w:p>
        </w:tc>
        <w:tc>
          <w:tcPr>
            <w:tcW w:w="1080" w:type="dxa"/>
          </w:tcPr>
          <w:p w14:paraId="6DEE63C0" w14:textId="77777777" w:rsidR="00EC44D7" w:rsidRDefault="00EC44D7">
            <w:pPr>
              <w:pStyle w:val="TableParagraph"/>
              <w:rPr>
                <w:rFonts w:ascii="Times New Roman"/>
                <w:sz w:val="18"/>
              </w:rPr>
            </w:pPr>
          </w:p>
        </w:tc>
      </w:tr>
      <w:tr w:rsidR="00EC44D7" w14:paraId="4D7187C0" w14:textId="77777777">
        <w:trPr>
          <w:trHeight w:val="268"/>
        </w:trPr>
        <w:tc>
          <w:tcPr>
            <w:tcW w:w="680" w:type="dxa"/>
          </w:tcPr>
          <w:p w14:paraId="56D385EC" w14:textId="77777777" w:rsidR="00EC44D7" w:rsidRDefault="00AF106A">
            <w:pPr>
              <w:pStyle w:val="TableParagraph"/>
              <w:spacing w:line="248" w:lineRule="exact"/>
              <w:ind w:left="107"/>
            </w:pPr>
            <w:r>
              <w:t>3</w:t>
            </w:r>
          </w:p>
        </w:tc>
        <w:tc>
          <w:tcPr>
            <w:tcW w:w="3121" w:type="dxa"/>
          </w:tcPr>
          <w:p w14:paraId="0BC5A44D" w14:textId="77777777" w:rsidR="00EC44D7" w:rsidRDefault="00AF106A">
            <w:pPr>
              <w:pStyle w:val="TableParagraph"/>
              <w:spacing w:line="248" w:lineRule="exact"/>
              <w:ind w:left="109"/>
            </w:pPr>
            <w:r>
              <w:t>Pričakovana nepovratna</w:t>
            </w:r>
          </w:p>
        </w:tc>
        <w:tc>
          <w:tcPr>
            <w:tcW w:w="1076" w:type="dxa"/>
          </w:tcPr>
          <w:p w14:paraId="383CD139" w14:textId="77777777" w:rsidR="00EC44D7" w:rsidRDefault="00EC44D7">
            <w:pPr>
              <w:pStyle w:val="TableParagraph"/>
              <w:rPr>
                <w:rFonts w:ascii="Times New Roman"/>
                <w:sz w:val="18"/>
              </w:rPr>
            </w:pPr>
          </w:p>
        </w:tc>
        <w:tc>
          <w:tcPr>
            <w:tcW w:w="1079" w:type="dxa"/>
          </w:tcPr>
          <w:p w14:paraId="10335AD7" w14:textId="77777777" w:rsidR="00EC44D7" w:rsidRDefault="00EC44D7">
            <w:pPr>
              <w:pStyle w:val="TableParagraph"/>
              <w:rPr>
                <w:rFonts w:ascii="Times New Roman"/>
                <w:sz w:val="18"/>
              </w:rPr>
            </w:pPr>
          </w:p>
        </w:tc>
        <w:tc>
          <w:tcPr>
            <w:tcW w:w="1079" w:type="dxa"/>
          </w:tcPr>
          <w:p w14:paraId="1D30A97F" w14:textId="77777777" w:rsidR="00EC44D7" w:rsidRDefault="00EC44D7">
            <w:pPr>
              <w:pStyle w:val="TableParagraph"/>
              <w:rPr>
                <w:rFonts w:ascii="Times New Roman"/>
                <w:sz w:val="18"/>
              </w:rPr>
            </w:pPr>
          </w:p>
        </w:tc>
        <w:tc>
          <w:tcPr>
            <w:tcW w:w="1079" w:type="dxa"/>
          </w:tcPr>
          <w:p w14:paraId="6EE33A3C" w14:textId="77777777" w:rsidR="00EC44D7" w:rsidRDefault="00EC44D7">
            <w:pPr>
              <w:pStyle w:val="TableParagraph"/>
              <w:rPr>
                <w:rFonts w:ascii="Times New Roman"/>
                <w:sz w:val="18"/>
              </w:rPr>
            </w:pPr>
          </w:p>
        </w:tc>
        <w:tc>
          <w:tcPr>
            <w:tcW w:w="1080" w:type="dxa"/>
          </w:tcPr>
          <w:p w14:paraId="1E3E0C7B" w14:textId="77777777" w:rsidR="00EC44D7" w:rsidRDefault="00EC44D7">
            <w:pPr>
              <w:pStyle w:val="TableParagraph"/>
              <w:rPr>
                <w:rFonts w:ascii="Times New Roman"/>
                <w:sz w:val="18"/>
              </w:rPr>
            </w:pPr>
          </w:p>
        </w:tc>
      </w:tr>
    </w:tbl>
    <w:p w14:paraId="1771AC04" w14:textId="2D0A64A6" w:rsidR="00EC44D7" w:rsidRDefault="00AF106A">
      <w:pPr>
        <w:pStyle w:val="Telobesedila"/>
        <w:spacing w:before="4"/>
        <w:rPr>
          <w:sz w:val="19"/>
        </w:rPr>
      </w:pPr>
      <w:r>
        <w:rPr>
          <w:noProof/>
        </w:rPr>
        <mc:AlternateContent>
          <mc:Choice Requires="wps">
            <w:drawing>
              <wp:anchor distT="0" distB="0" distL="0" distR="0" simplePos="0" relativeHeight="487614976" behindDoc="1" locked="0" layoutInCell="1" allowOverlap="1" wp14:anchorId="7501CAB8" wp14:editId="05DDE798">
                <wp:simplePos x="0" y="0"/>
                <wp:positionH relativeFrom="page">
                  <wp:posOffset>899160</wp:posOffset>
                </wp:positionH>
                <wp:positionV relativeFrom="paragraph">
                  <wp:posOffset>166370</wp:posOffset>
                </wp:positionV>
                <wp:extent cx="1828800" cy="6350"/>
                <wp:effectExtent l="0" t="0" r="0" b="0"/>
                <wp:wrapTopAndBottom/>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AE13348">
              <v:rect id="Rectangle 13" style="position:absolute;margin-left:70.8pt;margin-top:13.1pt;width:2in;height:.5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C9BE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Jh1MDN4AAAAJAQAADwAAAGRycy9kb3ducmV2LnhtbEyPwU7DMBBE&#10;70j8g7WVuFGnVghtiFNRJI5ItHCgNyfeJlHjdYjdNvD1LCc4zuzT7EyxnlwvzjiGzpOGxTwBgVR7&#10;21Gj4f3t+XYJIkRD1vSeUMMXBliX11eFya2/0BbPu9gIDqGQGw1tjEMuZahbdCbM/YDEt4MfnYks&#10;x0ba0Vw43PVSJUkmnemIP7RmwKcW6+Pu5DRsVsvN52tKL9/bao/7j+p4p8ZE65vZ9PgAIuIU/2D4&#10;rc/VoeROlT+RDaJnnS4yRjWoTIFgIFUrNio27hXIspD/F5Q/AAAA//8DAFBLAQItABQABgAIAAAA&#10;IQC2gziS/gAAAOEBAAATAAAAAAAAAAAAAAAAAAAAAABbQ29udGVudF9UeXBlc10ueG1sUEsBAi0A&#10;FAAGAAgAAAAhADj9If/WAAAAlAEAAAsAAAAAAAAAAAAAAAAALwEAAF9yZWxzLy5yZWxzUEsBAi0A&#10;FAAGAAgAAAAhAOMUOhjlAQAAswMAAA4AAAAAAAAAAAAAAAAALgIAAGRycy9lMm9Eb2MueG1sUEsB&#10;Ai0AFAAGAAgAAAAhACYdTAzeAAAACQEAAA8AAAAAAAAAAAAAAAAAPwQAAGRycy9kb3ducmV2Lnht&#10;bFBLBQYAAAAABAAEAPMAAABKBQAAAAA=&#10;">
                <w10:wrap type="topAndBottom" anchorx="page"/>
              </v:rect>
            </w:pict>
          </mc:Fallback>
        </mc:AlternateContent>
      </w:r>
    </w:p>
    <w:p w14:paraId="7EE0D211" w14:textId="77777777" w:rsidR="00EC44D7" w:rsidRDefault="00AF106A">
      <w:pPr>
        <w:pStyle w:val="Odstavekseznama"/>
        <w:numPr>
          <w:ilvl w:val="0"/>
          <w:numId w:val="7"/>
        </w:numPr>
        <w:tabs>
          <w:tab w:val="left" w:pos="806"/>
        </w:tabs>
        <w:spacing w:before="47" w:line="260" w:lineRule="atLeast"/>
        <w:ind w:right="261" w:firstLine="0"/>
        <w:rPr>
          <w:sz w:val="16"/>
        </w:rPr>
      </w:pPr>
      <w:r>
        <w:rPr>
          <w:sz w:val="16"/>
        </w:rPr>
        <w:t>Pri spodbudi za procesne in organizacijske inovacije intenzivnost spodbude ne sme presegati 15 % upravičenih stroškov za velike gospodarske družbe in 50 % upravičenih stroškov za male in srednje velike gospodarske</w:t>
      </w:r>
      <w:r>
        <w:rPr>
          <w:spacing w:val="-19"/>
          <w:sz w:val="16"/>
        </w:rPr>
        <w:t xml:space="preserve"> </w:t>
      </w:r>
      <w:r>
        <w:rPr>
          <w:sz w:val="16"/>
        </w:rPr>
        <w:t>družbe.</w:t>
      </w:r>
    </w:p>
    <w:p w14:paraId="11E7D45C" w14:textId="3291FCC6" w:rsidR="00EC44D7" w:rsidRDefault="00AF106A" w:rsidP="66B789E5">
      <w:pPr>
        <w:pStyle w:val="Odstavekseznama"/>
        <w:numPr>
          <w:ilvl w:val="0"/>
          <w:numId w:val="7"/>
        </w:numPr>
        <w:tabs>
          <w:tab w:val="left" w:pos="825"/>
        </w:tabs>
        <w:spacing w:before="5" w:line="348" w:lineRule="auto"/>
        <w:ind w:right="260" w:firstLine="0"/>
        <w:rPr>
          <w:sz w:val="16"/>
          <w:szCs w:val="16"/>
        </w:rPr>
      </w:pPr>
      <w:r w:rsidRPr="66B789E5">
        <w:rPr>
          <w:sz w:val="16"/>
          <w:szCs w:val="16"/>
        </w:rPr>
        <w:t xml:space="preserve">Absolutni znesek spodbude ne sme presegati </w:t>
      </w:r>
      <w:r w:rsidR="41F047DF" w:rsidRPr="66B789E5">
        <w:rPr>
          <w:sz w:val="16"/>
          <w:szCs w:val="16"/>
        </w:rPr>
        <w:t>12</w:t>
      </w:r>
      <w:r w:rsidRPr="66B789E5">
        <w:rPr>
          <w:sz w:val="16"/>
          <w:szCs w:val="16"/>
        </w:rPr>
        <w:t>.500.000 eurov na gospodarsko družbo in na investicijo pri spodbudi za procesne in organizacijske</w:t>
      </w:r>
      <w:r w:rsidRPr="66B789E5">
        <w:rPr>
          <w:spacing w:val="-5"/>
          <w:sz w:val="16"/>
          <w:szCs w:val="16"/>
        </w:rPr>
        <w:t xml:space="preserve"> </w:t>
      </w:r>
      <w:r w:rsidRPr="66B789E5">
        <w:rPr>
          <w:sz w:val="16"/>
          <w:szCs w:val="16"/>
        </w:rPr>
        <w:t>inovacije.</w:t>
      </w:r>
    </w:p>
    <w:p w14:paraId="05CA7C68" w14:textId="77777777" w:rsidR="00EC44D7" w:rsidRDefault="00EC44D7">
      <w:pPr>
        <w:spacing w:line="348" w:lineRule="auto"/>
        <w:rPr>
          <w:sz w:val="16"/>
        </w:rPr>
        <w:sectPr w:rsidR="00EC44D7">
          <w:pgSz w:w="11910" w:h="16840"/>
          <w:pgMar w:top="1580" w:right="1160" w:bottom="280" w:left="820" w:header="708" w:footer="708" w:gutter="0"/>
          <w:cols w:space="708"/>
        </w:sectPr>
      </w:pPr>
    </w:p>
    <w:tbl>
      <w:tblPr>
        <w:tblStyle w:val="NormalTable0"/>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3121"/>
        <w:gridCol w:w="1076"/>
        <w:gridCol w:w="1079"/>
        <w:gridCol w:w="1079"/>
        <w:gridCol w:w="1079"/>
        <w:gridCol w:w="1080"/>
      </w:tblGrid>
      <w:tr w:rsidR="00EC44D7" w14:paraId="635AE912" w14:textId="77777777">
        <w:trPr>
          <w:trHeight w:val="268"/>
        </w:trPr>
        <w:tc>
          <w:tcPr>
            <w:tcW w:w="680" w:type="dxa"/>
          </w:tcPr>
          <w:p w14:paraId="441350FC" w14:textId="77777777" w:rsidR="00EC44D7" w:rsidRDefault="00EC44D7">
            <w:pPr>
              <w:pStyle w:val="TableParagraph"/>
              <w:rPr>
                <w:rFonts w:ascii="Times New Roman"/>
                <w:sz w:val="18"/>
              </w:rPr>
            </w:pPr>
          </w:p>
        </w:tc>
        <w:tc>
          <w:tcPr>
            <w:tcW w:w="3121" w:type="dxa"/>
          </w:tcPr>
          <w:p w14:paraId="3416BE05" w14:textId="77777777" w:rsidR="00EC44D7" w:rsidRDefault="00AF106A">
            <w:pPr>
              <w:pStyle w:val="TableParagraph"/>
              <w:spacing w:line="248" w:lineRule="exact"/>
              <w:ind w:left="109"/>
              <w:rPr>
                <w:i/>
                <w:sz w:val="18"/>
              </w:rPr>
            </w:pPr>
            <w:r>
              <w:t xml:space="preserve">sredstva </w:t>
            </w:r>
            <w:r>
              <w:rPr>
                <w:i/>
                <w:position w:val="9"/>
                <w:sz w:val="12"/>
              </w:rPr>
              <w:t>28</w:t>
            </w:r>
            <w:r>
              <w:rPr>
                <w:i/>
                <w:sz w:val="18"/>
              </w:rPr>
              <w:t>(napišite vašo oceno)</w:t>
            </w:r>
          </w:p>
        </w:tc>
        <w:tc>
          <w:tcPr>
            <w:tcW w:w="1076" w:type="dxa"/>
          </w:tcPr>
          <w:p w14:paraId="6784A3ED" w14:textId="77777777" w:rsidR="00EC44D7" w:rsidRDefault="00EC44D7">
            <w:pPr>
              <w:pStyle w:val="TableParagraph"/>
              <w:rPr>
                <w:rFonts w:ascii="Times New Roman"/>
                <w:sz w:val="18"/>
              </w:rPr>
            </w:pPr>
          </w:p>
        </w:tc>
        <w:tc>
          <w:tcPr>
            <w:tcW w:w="1079" w:type="dxa"/>
          </w:tcPr>
          <w:p w14:paraId="66919A54" w14:textId="77777777" w:rsidR="00EC44D7" w:rsidRDefault="00EC44D7">
            <w:pPr>
              <w:pStyle w:val="TableParagraph"/>
              <w:rPr>
                <w:rFonts w:ascii="Times New Roman"/>
                <w:sz w:val="18"/>
              </w:rPr>
            </w:pPr>
          </w:p>
        </w:tc>
        <w:tc>
          <w:tcPr>
            <w:tcW w:w="1079" w:type="dxa"/>
          </w:tcPr>
          <w:p w14:paraId="7ADA838B" w14:textId="77777777" w:rsidR="00EC44D7" w:rsidRDefault="00EC44D7">
            <w:pPr>
              <w:pStyle w:val="TableParagraph"/>
              <w:rPr>
                <w:rFonts w:ascii="Times New Roman"/>
                <w:sz w:val="18"/>
              </w:rPr>
            </w:pPr>
          </w:p>
        </w:tc>
        <w:tc>
          <w:tcPr>
            <w:tcW w:w="1079" w:type="dxa"/>
          </w:tcPr>
          <w:p w14:paraId="2BF57571" w14:textId="77777777" w:rsidR="00EC44D7" w:rsidRDefault="00EC44D7">
            <w:pPr>
              <w:pStyle w:val="TableParagraph"/>
              <w:rPr>
                <w:rFonts w:ascii="Times New Roman"/>
                <w:sz w:val="18"/>
              </w:rPr>
            </w:pPr>
          </w:p>
        </w:tc>
        <w:tc>
          <w:tcPr>
            <w:tcW w:w="1080" w:type="dxa"/>
          </w:tcPr>
          <w:p w14:paraId="02A732F7" w14:textId="77777777" w:rsidR="00EC44D7" w:rsidRDefault="00EC44D7">
            <w:pPr>
              <w:pStyle w:val="TableParagraph"/>
              <w:rPr>
                <w:rFonts w:ascii="Times New Roman"/>
                <w:sz w:val="18"/>
              </w:rPr>
            </w:pPr>
          </w:p>
        </w:tc>
      </w:tr>
      <w:tr w:rsidR="00EC44D7" w14:paraId="48C8A145" w14:textId="77777777">
        <w:trPr>
          <w:trHeight w:val="530"/>
        </w:trPr>
        <w:tc>
          <w:tcPr>
            <w:tcW w:w="680" w:type="dxa"/>
          </w:tcPr>
          <w:p w14:paraId="31AC525A" w14:textId="77777777" w:rsidR="00EC44D7" w:rsidRDefault="00AF106A">
            <w:pPr>
              <w:pStyle w:val="TableParagraph"/>
              <w:spacing w:line="266" w:lineRule="exact"/>
              <w:ind w:left="107"/>
            </w:pPr>
            <w:r>
              <w:t>4</w:t>
            </w:r>
          </w:p>
        </w:tc>
        <w:tc>
          <w:tcPr>
            <w:tcW w:w="3121" w:type="dxa"/>
          </w:tcPr>
          <w:p w14:paraId="3AE00603" w14:textId="77777777" w:rsidR="00EC44D7" w:rsidRDefault="00AF106A">
            <w:pPr>
              <w:pStyle w:val="TableParagraph"/>
              <w:spacing w:line="266" w:lineRule="exact"/>
              <w:ind w:left="109"/>
              <w:rPr>
                <w:i/>
                <w:sz w:val="18"/>
              </w:rPr>
            </w:pPr>
            <w:r>
              <w:t xml:space="preserve">Bančni krediti </w:t>
            </w:r>
            <w:r>
              <w:rPr>
                <w:i/>
                <w:sz w:val="18"/>
              </w:rPr>
              <w:t>(navedite predvideno</w:t>
            </w:r>
          </w:p>
          <w:p w14:paraId="3F536739" w14:textId="77777777" w:rsidR="00EC44D7" w:rsidRDefault="00AF106A">
            <w:pPr>
              <w:pStyle w:val="TableParagraph"/>
              <w:spacing w:before="43" w:line="202" w:lineRule="exact"/>
              <w:ind w:left="109"/>
              <w:rPr>
                <w:i/>
                <w:sz w:val="18"/>
              </w:rPr>
            </w:pPr>
            <w:r>
              <w:rPr>
                <w:i/>
                <w:sz w:val="18"/>
              </w:rPr>
              <w:t>obrestno mero)</w:t>
            </w:r>
          </w:p>
        </w:tc>
        <w:tc>
          <w:tcPr>
            <w:tcW w:w="1076" w:type="dxa"/>
          </w:tcPr>
          <w:p w14:paraId="7DABD024" w14:textId="77777777" w:rsidR="00EC44D7" w:rsidRDefault="00EC44D7">
            <w:pPr>
              <w:pStyle w:val="TableParagraph"/>
              <w:rPr>
                <w:rFonts w:ascii="Times New Roman"/>
                <w:sz w:val="18"/>
              </w:rPr>
            </w:pPr>
          </w:p>
        </w:tc>
        <w:tc>
          <w:tcPr>
            <w:tcW w:w="1079" w:type="dxa"/>
          </w:tcPr>
          <w:p w14:paraId="435CFE7F" w14:textId="77777777" w:rsidR="00EC44D7" w:rsidRDefault="00EC44D7">
            <w:pPr>
              <w:pStyle w:val="TableParagraph"/>
              <w:rPr>
                <w:rFonts w:ascii="Times New Roman"/>
                <w:sz w:val="18"/>
              </w:rPr>
            </w:pPr>
          </w:p>
        </w:tc>
        <w:tc>
          <w:tcPr>
            <w:tcW w:w="1079" w:type="dxa"/>
          </w:tcPr>
          <w:p w14:paraId="619C2D12" w14:textId="77777777" w:rsidR="00EC44D7" w:rsidRDefault="00EC44D7">
            <w:pPr>
              <w:pStyle w:val="TableParagraph"/>
              <w:rPr>
                <w:rFonts w:ascii="Times New Roman"/>
                <w:sz w:val="18"/>
              </w:rPr>
            </w:pPr>
          </w:p>
        </w:tc>
        <w:tc>
          <w:tcPr>
            <w:tcW w:w="1079" w:type="dxa"/>
          </w:tcPr>
          <w:p w14:paraId="3F79EAB3" w14:textId="77777777" w:rsidR="00EC44D7" w:rsidRDefault="00EC44D7">
            <w:pPr>
              <w:pStyle w:val="TableParagraph"/>
              <w:rPr>
                <w:rFonts w:ascii="Times New Roman"/>
                <w:sz w:val="18"/>
              </w:rPr>
            </w:pPr>
          </w:p>
        </w:tc>
        <w:tc>
          <w:tcPr>
            <w:tcW w:w="1080" w:type="dxa"/>
          </w:tcPr>
          <w:p w14:paraId="432DA2BA" w14:textId="77777777" w:rsidR="00EC44D7" w:rsidRDefault="00EC44D7">
            <w:pPr>
              <w:pStyle w:val="TableParagraph"/>
              <w:rPr>
                <w:rFonts w:ascii="Times New Roman"/>
                <w:sz w:val="18"/>
              </w:rPr>
            </w:pPr>
          </w:p>
        </w:tc>
      </w:tr>
      <w:tr w:rsidR="00EC44D7" w14:paraId="3D1F6768" w14:textId="77777777">
        <w:trPr>
          <w:trHeight w:val="527"/>
        </w:trPr>
        <w:tc>
          <w:tcPr>
            <w:tcW w:w="680" w:type="dxa"/>
          </w:tcPr>
          <w:p w14:paraId="53DFBCE4" w14:textId="77777777" w:rsidR="00EC44D7" w:rsidRDefault="00AF106A">
            <w:pPr>
              <w:pStyle w:val="TableParagraph"/>
              <w:spacing w:line="263" w:lineRule="exact"/>
              <w:ind w:left="107"/>
            </w:pPr>
            <w:r>
              <w:t>5</w:t>
            </w:r>
          </w:p>
        </w:tc>
        <w:tc>
          <w:tcPr>
            <w:tcW w:w="3121" w:type="dxa"/>
          </w:tcPr>
          <w:p w14:paraId="495E5516" w14:textId="77777777" w:rsidR="00EC44D7" w:rsidRDefault="00AF106A">
            <w:pPr>
              <w:pStyle w:val="TableParagraph"/>
              <w:spacing w:line="263" w:lineRule="exact"/>
              <w:ind w:left="109"/>
              <w:rPr>
                <w:i/>
                <w:sz w:val="18"/>
              </w:rPr>
            </w:pPr>
            <w:r>
              <w:t xml:space="preserve">Krediti podjetij </w:t>
            </w:r>
            <w:r>
              <w:rPr>
                <w:i/>
                <w:sz w:val="18"/>
              </w:rPr>
              <w:t>(navedite</w:t>
            </w:r>
          </w:p>
          <w:p w14:paraId="42F31A2A" w14:textId="77777777" w:rsidR="00EC44D7" w:rsidRDefault="00AF106A">
            <w:pPr>
              <w:pStyle w:val="TableParagraph"/>
              <w:spacing w:before="43" w:line="202" w:lineRule="exact"/>
              <w:ind w:left="109"/>
              <w:rPr>
                <w:i/>
                <w:sz w:val="18"/>
              </w:rPr>
            </w:pPr>
            <w:r>
              <w:rPr>
                <w:i/>
                <w:sz w:val="18"/>
              </w:rPr>
              <w:t>predvideno obrestno mero)</w:t>
            </w:r>
          </w:p>
        </w:tc>
        <w:tc>
          <w:tcPr>
            <w:tcW w:w="1076" w:type="dxa"/>
          </w:tcPr>
          <w:p w14:paraId="033F89B0" w14:textId="77777777" w:rsidR="00EC44D7" w:rsidRDefault="00EC44D7">
            <w:pPr>
              <w:pStyle w:val="TableParagraph"/>
              <w:rPr>
                <w:rFonts w:ascii="Times New Roman"/>
                <w:sz w:val="18"/>
              </w:rPr>
            </w:pPr>
          </w:p>
        </w:tc>
        <w:tc>
          <w:tcPr>
            <w:tcW w:w="1079" w:type="dxa"/>
          </w:tcPr>
          <w:p w14:paraId="3791E2E7" w14:textId="77777777" w:rsidR="00EC44D7" w:rsidRDefault="00EC44D7">
            <w:pPr>
              <w:pStyle w:val="TableParagraph"/>
              <w:rPr>
                <w:rFonts w:ascii="Times New Roman"/>
                <w:sz w:val="18"/>
              </w:rPr>
            </w:pPr>
          </w:p>
        </w:tc>
        <w:tc>
          <w:tcPr>
            <w:tcW w:w="1079" w:type="dxa"/>
          </w:tcPr>
          <w:p w14:paraId="72BA9A13" w14:textId="77777777" w:rsidR="00EC44D7" w:rsidRDefault="00EC44D7">
            <w:pPr>
              <w:pStyle w:val="TableParagraph"/>
              <w:rPr>
                <w:rFonts w:ascii="Times New Roman"/>
                <w:sz w:val="18"/>
              </w:rPr>
            </w:pPr>
          </w:p>
        </w:tc>
        <w:tc>
          <w:tcPr>
            <w:tcW w:w="1079" w:type="dxa"/>
          </w:tcPr>
          <w:p w14:paraId="7BB5B9CB" w14:textId="77777777" w:rsidR="00EC44D7" w:rsidRDefault="00EC44D7">
            <w:pPr>
              <w:pStyle w:val="TableParagraph"/>
              <w:rPr>
                <w:rFonts w:ascii="Times New Roman"/>
                <w:sz w:val="18"/>
              </w:rPr>
            </w:pPr>
          </w:p>
        </w:tc>
        <w:tc>
          <w:tcPr>
            <w:tcW w:w="1080" w:type="dxa"/>
          </w:tcPr>
          <w:p w14:paraId="05A59A5C" w14:textId="77777777" w:rsidR="00EC44D7" w:rsidRDefault="00EC44D7">
            <w:pPr>
              <w:pStyle w:val="TableParagraph"/>
              <w:rPr>
                <w:rFonts w:ascii="Times New Roman"/>
                <w:sz w:val="18"/>
              </w:rPr>
            </w:pPr>
          </w:p>
        </w:tc>
      </w:tr>
      <w:tr w:rsidR="00EC44D7" w14:paraId="417DBCB1" w14:textId="77777777">
        <w:trPr>
          <w:trHeight w:val="530"/>
        </w:trPr>
        <w:tc>
          <w:tcPr>
            <w:tcW w:w="680" w:type="dxa"/>
          </w:tcPr>
          <w:p w14:paraId="78CECC28" w14:textId="77777777" w:rsidR="00EC44D7" w:rsidRDefault="00AF106A">
            <w:pPr>
              <w:pStyle w:val="TableParagraph"/>
              <w:spacing w:line="263" w:lineRule="exact"/>
              <w:ind w:left="107"/>
            </w:pPr>
            <w:r>
              <w:t>6</w:t>
            </w:r>
          </w:p>
        </w:tc>
        <w:tc>
          <w:tcPr>
            <w:tcW w:w="3121" w:type="dxa"/>
          </w:tcPr>
          <w:p w14:paraId="307B1065" w14:textId="77777777" w:rsidR="00EC44D7" w:rsidRDefault="00AF106A">
            <w:pPr>
              <w:pStyle w:val="TableParagraph"/>
              <w:spacing w:line="263" w:lineRule="exact"/>
              <w:ind w:left="109"/>
              <w:rPr>
                <w:i/>
                <w:sz w:val="18"/>
              </w:rPr>
            </w:pPr>
            <w:r>
              <w:t xml:space="preserve">Obveznice </w:t>
            </w:r>
            <w:r>
              <w:rPr>
                <w:i/>
                <w:sz w:val="18"/>
              </w:rPr>
              <w:t>(navedite predvideno</w:t>
            </w:r>
          </w:p>
          <w:p w14:paraId="7C30C1E3" w14:textId="77777777" w:rsidR="00EC44D7" w:rsidRDefault="00AF106A">
            <w:pPr>
              <w:pStyle w:val="TableParagraph"/>
              <w:spacing w:before="43" w:line="204" w:lineRule="exact"/>
              <w:ind w:left="109"/>
              <w:rPr>
                <w:i/>
                <w:sz w:val="18"/>
              </w:rPr>
            </w:pPr>
            <w:r>
              <w:rPr>
                <w:i/>
                <w:sz w:val="18"/>
              </w:rPr>
              <w:t>obrestno mero)</w:t>
            </w:r>
          </w:p>
        </w:tc>
        <w:tc>
          <w:tcPr>
            <w:tcW w:w="1076" w:type="dxa"/>
          </w:tcPr>
          <w:p w14:paraId="758B2170" w14:textId="77777777" w:rsidR="00EC44D7" w:rsidRDefault="00EC44D7">
            <w:pPr>
              <w:pStyle w:val="TableParagraph"/>
              <w:rPr>
                <w:rFonts w:ascii="Times New Roman"/>
                <w:sz w:val="18"/>
              </w:rPr>
            </w:pPr>
          </w:p>
        </w:tc>
        <w:tc>
          <w:tcPr>
            <w:tcW w:w="1079" w:type="dxa"/>
          </w:tcPr>
          <w:p w14:paraId="758ECF2E" w14:textId="77777777" w:rsidR="00EC44D7" w:rsidRDefault="00EC44D7">
            <w:pPr>
              <w:pStyle w:val="TableParagraph"/>
              <w:rPr>
                <w:rFonts w:ascii="Times New Roman"/>
                <w:sz w:val="18"/>
              </w:rPr>
            </w:pPr>
          </w:p>
        </w:tc>
        <w:tc>
          <w:tcPr>
            <w:tcW w:w="1079" w:type="dxa"/>
          </w:tcPr>
          <w:p w14:paraId="02AEFD8B" w14:textId="77777777" w:rsidR="00EC44D7" w:rsidRDefault="00EC44D7">
            <w:pPr>
              <w:pStyle w:val="TableParagraph"/>
              <w:rPr>
                <w:rFonts w:ascii="Times New Roman"/>
                <w:sz w:val="18"/>
              </w:rPr>
            </w:pPr>
          </w:p>
        </w:tc>
        <w:tc>
          <w:tcPr>
            <w:tcW w:w="1079" w:type="dxa"/>
          </w:tcPr>
          <w:p w14:paraId="0E416B48" w14:textId="77777777" w:rsidR="00EC44D7" w:rsidRDefault="00EC44D7">
            <w:pPr>
              <w:pStyle w:val="TableParagraph"/>
              <w:rPr>
                <w:rFonts w:ascii="Times New Roman"/>
                <w:sz w:val="18"/>
              </w:rPr>
            </w:pPr>
          </w:p>
        </w:tc>
        <w:tc>
          <w:tcPr>
            <w:tcW w:w="1080" w:type="dxa"/>
          </w:tcPr>
          <w:p w14:paraId="7EBD5BF5" w14:textId="77777777" w:rsidR="00EC44D7" w:rsidRDefault="00EC44D7">
            <w:pPr>
              <w:pStyle w:val="TableParagraph"/>
              <w:rPr>
                <w:rFonts w:ascii="Times New Roman"/>
                <w:sz w:val="18"/>
              </w:rPr>
            </w:pPr>
          </w:p>
        </w:tc>
      </w:tr>
      <w:tr w:rsidR="00EC44D7" w14:paraId="0534242E" w14:textId="77777777">
        <w:trPr>
          <w:trHeight w:val="786"/>
        </w:trPr>
        <w:tc>
          <w:tcPr>
            <w:tcW w:w="680" w:type="dxa"/>
          </w:tcPr>
          <w:p w14:paraId="0FBCA15A" w14:textId="77777777" w:rsidR="00EC44D7" w:rsidRDefault="00AF106A">
            <w:pPr>
              <w:pStyle w:val="TableParagraph"/>
              <w:spacing w:line="263" w:lineRule="exact"/>
              <w:ind w:left="107"/>
            </w:pPr>
            <w:r>
              <w:t>7</w:t>
            </w:r>
          </w:p>
        </w:tc>
        <w:tc>
          <w:tcPr>
            <w:tcW w:w="3121" w:type="dxa"/>
          </w:tcPr>
          <w:p w14:paraId="5286C55F" w14:textId="77777777" w:rsidR="00EC44D7" w:rsidRDefault="00AF106A">
            <w:pPr>
              <w:pStyle w:val="TableParagraph"/>
              <w:spacing w:line="263" w:lineRule="exact"/>
              <w:ind w:left="109"/>
            </w:pPr>
            <w:r>
              <w:t>Ostali viri financiranja</w:t>
            </w:r>
          </w:p>
          <w:p w14:paraId="174EB8E3" w14:textId="77777777" w:rsidR="00EC44D7" w:rsidRDefault="00AF106A">
            <w:pPr>
              <w:pStyle w:val="TableParagraph"/>
              <w:spacing w:before="3" w:line="260" w:lineRule="atLeast"/>
              <w:ind w:left="109" w:right="248"/>
              <w:rPr>
                <w:i/>
                <w:sz w:val="18"/>
              </w:rPr>
            </w:pPr>
            <w:r>
              <w:rPr>
                <w:i/>
                <w:sz w:val="18"/>
              </w:rPr>
              <w:t>(navedite, po kateri in kakšni obrestni meri)</w:t>
            </w:r>
          </w:p>
        </w:tc>
        <w:tc>
          <w:tcPr>
            <w:tcW w:w="1076" w:type="dxa"/>
          </w:tcPr>
          <w:p w14:paraId="42179B1B" w14:textId="77777777" w:rsidR="00EC44D7" w:rsidRDefault="00EC44D7">
            <w:pPr>
              <w:pStyle w:val="TableParagraph"/>
              <w:rPr>
                <w:rFonts w:ascii="Times New Roman"/>
                <w:sz w:val="18"/>
              </w:rPr>
            </w:pPr>
          </w:p>
        </w:tc>
        <w:tc>
          <w:tcPr>
            <w:tcW w:w="1079" w:type="dxa"/>
          </w:tcPr>
          <w:p w14:paraId="1EA62EF5" w14:textId="77777777" w:rsidR="00EC44D7" w:rsidRDefault="00EC44D7">
            <w:pPr>
              <w:pStyle w:val="TableParagraph"/>
              <w:rPr>
                <w:rFonts w:ascii="Times New Roman"/>
                <w:sz w:val="18"/>
              </w:rPr>
            </w:pPr>
          </w:p>
        </w:tc>
        <w:tc>
          <w:tcPr>
            <w:tcW w:w="1079" w:type="dxa"/>
          </w:tcPr>
          <w:p w14:paraId="68641FCE" w14:textId="77777777" w:rsidR="00EC44D7" w:rsidRDefault="00EC44D7">
            <w:pPr>
              <w:pStyle w:val="TableParagraph"/>
              <w:rPr>
                <w:rFonts w:ascii="Times New Roman"/>
                <w:sz w:val="18"/>
              </w:rPr>
            </w:pPr>
          </w:p>
        </w:tc>
        <w:tc>
          <w:tcPr>
            <w:tcW w:w="1079" w:type="dxa"/>
          </w:tcPr>
          <w:p w14:paraId="64250184" w14:textId="77777777" w:rsidR="00EC44D7" w:rsidRDefault="00EC44D7">
            <w:pPr>
              <w:pStyle w:val="TableParagraph"/>
              <w:rPr>
                <w:rFonts w:ascii="Times New Roman"/>
                <w:sz w:val="18"/>
              </w:rPr>
            </w:pPr>
          </w:p>
        </w:tc>
        <w:tc>
          <w:tcPr>
            <w:tcW w:w="1080" w:type="dxa"/>
          </w:tcPr>
          <w:p w14:paraId="7AB8236E" w14:textId="77777777" w:rsidR="00EC44D7" w:rsidRDefault="00EC44D7">
            <w:pPr>
              <w:pStyle w:val="TableParagraph"/>
              <w:rPr>
                <w:rFonts w:ascii="Times New Roman"/>
                <w:sz w:val="18"/>
              </w:rPr>
            </w:pPr>
          </w:p>
        </w:tc>
      </w:tr>
      <w:tr w:rsidR="00EC44D7" w14:paraId="147C3AAF" w14:textId="77777777">
        <w:trPr>
          <w:trHeight w:val="539"/>
        </w:trPr>
        <w:tc>
          <w:tcPr>
            <w:tcW w:w="680" w:type="dxa"/>
          </w:tcPr>
          <w:p w14:paraId="3C5CBDDF" w14:textId="77777777" w:rsidR="00EC44D7" w:rsidRDefault="00EC44D7">
            <w:pPr>
              <w:pStyle w:val="TableParagraph"/>
              <w:rPr>
                <w:rFonts w:ascii="Times New Roman"/>
                <w:sz w:val="18"/>
              </w:rPr>
            </w:pPr>
          </w:p>
        </w:tc>
        <w:tc>
          <w:tcPr>
            <w:tcW w:w="3121" w:type="dxa"/>
          </w:tcPr>
          <w:p w14:paraId="4CECE097" w14:textId="77777777" w:rsidR="00EC44D7" w:rsidRDefault="00AF106A">
            <w:pPr>
              <w:pStyle w:val="TableParagraph"/>
              <w:spacing w:line="264" w:lineRule="exact"/>
              <w:ind w:left="109"/>
            </w:pPr>
            <w:r>
              <w:t>SKUPAJ VREDNOST INVESTICIJE</w:t>
            </w:r>
          </w:p>
          <w:p w14:paraId="3670CCC2" w14:textId="77777777" w:rsidR="00EC44D7" w:rsidRDefault="00AF106A">
            <w:pPr>
              <w:pStyle w:val="TableParagraph"/>
              <w:spacing w:line="255" w:lineRule="exact"/>
              <w:ind w:left="109"/>
            </w:pPr>
            <w:r>
              <w:t>(v EUR brez DDV)</w:t>
            </w:r>
          </w:p>
        </w:tc>
        <w:tc>
          <w:tcPr>
            <w:tcW w:w="1076" w:type="dxa"/>
          </w:tcPr>
          <w:p w14:paraId="206C0865" w14:textId="77777777" w:rsidR="00EC44D7" w:rsidRDefault="00EC44D7">
            <w:pPr>
              <w:pStyle w:val="TableParagraph"/>
              <w:rPr>
                <w:rFonts w:ascii="Times New Roman"/>
                <w:sz w:val="18"/>
              </w:rPr>
            </w:pPr>
          </w:p>
        </w:tc>
        <w:tc>
          <w:tcPr>
            <w:tcW w:w="1079" w:type="dxa"/>
          </w:tcPr>
          <w:p w14:paraId="6B8ABCF7" w14:textId="77777777" w:rsidR="00EC44D7" w:rsidRDefault="00EC44D7">
            <w:pPr>
              <w:pStyle w:val="TableParagraph"/>
              <w:rPr>
                <w:rFonts w:ascii="Times New Roman"/>
                <w:sz w:val="18"/>
              </w:rPr>
            </w:pPr>
          </w:p>
        </w:tc>
        <w:tc>
          <w:tcPr>
            <w:tcW w:w="1079" w:type="dxa"/>
          </w:tcPr>
          <w:p w14:paraId="44804B5D" w14:textId="77777777" w:rsidR="00EC44D7" w:rsidRDefault="00EC44D7">
            <w:pPr>
              <w:pStyle w:val="TableParagraph"/>
              <w:rPr>
                <w:rFonts w:ascii="Times New Roman"/>
                <w:sz w:val="18"/>
              </w:rPr>
            </w:pPr>
          </w:p>
        </w:tc>
        <w:tc>
          <w:tcPr>
            <w:tcW w:w="1079" w:type="dxa"/>
          </w:tcPr>
          <w:p w14:paraId="08D7FD8A" w14:textId="77777777" w:rsidR="00EC44D7" w:rsidRDefault="00EC44D7">
            <w:pPr>
              <w:pStyle w:val="TableParagraph"/>
              <w:rPr>
                <w:rFonts w:ascii="Times New Roman"/>
                <w:sz w:val="18"/>
              </w:rPr>
            </w:pPr>
          </w:p>
        </w:tc>
        <w:tc>
          <w:tcPr>
            <w:tcW w:w="1080" w:type="dxa"/>
          </w:tcPr>
          <w:p w14:paraId="612646EF" w14:textId="77777777" w:rsidR="00EC44D7" w:rsidRDefault="00EC44D7">
            <w:pPr>
              <w:pStyle w:val="TableParagraph"/>
              <w:rPr>
                <w:rFonts w:ascii="Times New Roman"/>
                <w:sz w:val="18"/>
              </w:rPr>
            </w:pPr>
          </w:p>
        </w:tc>
      </w:tr>
    </w:tbl>
    <w:p w14:paraId="7CE408B6" w14:textId="77777777" w:rsidR="00EC44D7" w:rsidRDefault="00EC44D7">
      <w:pPr>
        <w:pStyle w:val="Telobesedila"/>
      </w:pPr>
    </w:p>
    <w:p w14:paraId="532F36B6" w14:textId="77777777" w:rsidR="00EC44D7" w:rsidRDefault="00EC44D7">
      <w:pPr>
        <w:pStyle w:val="Telobesedila"/>
      </w:pPr>
    </w:p>
    <w:p w14:paraId="5552C30D" w14:textId="77777777" w:rsidR="00EC44D7" w:rsidRDefault="00EC44D7">
      <w:pPr>
        <w:pStyle w:val="Telobesedila"/>
      </w:pPr>
    </w:p>
    <w:p w14:paraId="6311A8E1" w14:textId="77777777" w:rsidR="00EC44D7" w:rsidRDefault="00EC44D7">
      <w:pPr>
        <w:pStyle w:val="Telobesedila"/>
      </w:pPr>
    </w:p>
    <w:p w14:paraId="3788B3CE" w14:textId="77777777" w:rsidR="00EC44D7" w:rsidRDefault="00EC44D7">
      <w:pPr>
        <w:pStyle w:val="Telobesedila"/>
      </w:pPr>
    </w:p>
    <w:p w14:paraId="1266A72D" w14:textId="77777777" w:rsidR="00EC44D7" w:rsidRDefault="00EC44D7">
      <w:pPr>
        <w:pStyle w:val="Telobesedila"/>
      </w:pPr>
    </w:p>
    <w:p w14:paraId="07282BD0" w14:textId="77777777" w:rsidR="00EC44D7" w:rsidRDefault="00EC44D7">
      <w:pPr>
        <w:pStyle w:val="Telobesedila"/>
      </w:pPr>
    </w:p>
    <w:p w14:paraId="2B258276" w14:textId="77777777" w:rsidR="00EC44D7" w:rsidRDefault="00EC44D7">
      <w:pPr>
        <w:pStyle w:val="Telobesedila"/>
      </w:pPr>
    </w:p>
    <w:p w14:paraId="590AAFAC" w14:textId="77777777" w:rsidR="00EC44D7" w:rsidRDefault="00EC44D7">
      <w:pPr>
        <w:pStyle w:val="Telobesedila"/>
      </w:pPr>
    </w:p>
    <w:p w14:paraId="0A024C47" w14:textId="77777777" w:rsidR="00EC44D7" w:rsidRDefault="00EC44D7">
      <w:pPr>
        <w:pStyle w:val="Telobesedila"/>
      </w:pPr>
    </w:p>
    <w:p w14:paraId="1534FDC3" w14:textId="77777777" w:rsidR="00EC44D7" w:rsidRDefault="00EC44D7">
      <w:pPr>
        <w:pStyle w:val="Telobesedila"/>
      </w:pPr>
    </w:p>
    <w:p w14:paraId="2CF7DDA2" w14:textId="77777777" w:rsidR="00EC44D7" w:rsidRDefault="00EC44D7">
      <w:pPr>
        <w:pStyle w:val="Telobesedila"/>
      </w:pPr>
    </w:p>
    <w:p w14:paraId="3BFE67BE" w14:textId="77777777" w:rsidR="00EC44D7" w:rsidRDefault="00EC44D7">
      <w:pPr>
        <w:pStyle w:val="Telobesedila"/>
      </w:pPr>
    </w:p>
    <w:p w14:paraId="29DEC056" w14:textId="77777777" w:rsidR="00EC44D7" w:rsidRDefault="00EC44D7">
      <w:pPr>
        <w:pStyle w:val="Telobesedila"/>
      </w:pPr>
    </w:p>
    <w:p w14:paraId="618574B0" w14:textId="77777777" w:rsidR="00EC44D7" w:rsidRDefault="00EC44D7">
      <w:pPr>
        <w:pStyle w:val="Telobesedila"/>
      </w:pPr>
    </w:p>
    <w:p w14:paraId="57DA6EC9" w14:textId="77777777" w:rsidR="00EC44D7" w:rsidRDefault="00EC44D7">
      <w:pPr>
        <w:pStyle w:val="Telobesedila"/>
      </w:pPr>
    </w:p>
    <w:p w14:paraId="71D8EF9B" w14:textId="77777777" w:rsidR="00EC44D7" w:rsidRDefault="00EC44D7">
      <w:pPr>
        <w:pStyle w:val="Telobesedila"/>
      </w:pPr>
    </w:p>
    <w:p w14:paraId="2A6CFE4D" w14:textId="77777777" w:rsidR="00EC44D7" w:rsidRDefault="00EC44D7">
      <w:pPr>
        <w:pStyle w:val="Telobesedila"/>
      </w:pPr>
    </w:p>
    <w:p w14:paraId="3264A684" w14:textId="77777777" w:rsidR="00EC44D7" w:rsidRDefault="00EC44D7">
      <w:pPr>
        <w:pStyle w:val="Telobesedila"/>
      </w:pPr>
    </w:p>
    <w:p w14:paraId="5A54E7EC" w14:textId="77777777" w:rsidR="00EC44D7" w:rsidRDefault="00EC44D7">
      <w:pPr>
        <w:pStyle w:val="Telobesedila"/>
      </w:pPr>
    </w:p>
    <w:p w14:paraId="06523E00" w14:textId="77777777" w:rsidR="00EC44D7" w:rsidRDefault="00EC44D7">
      <w:pPr>
        <w:pStyle w:val="Telobesedila"/>
      </w:pPr>
    </w:p>
    <w:p w14:paraId="1C2143BE" w14:textId="77777777" w:rsidR="00EC44D7" w:rsidRDefault="00EC44D7">
      <w:pPr>
        <w:pStyle w:val="Telobesedila"/>
      </w:pPr>
    </w:p>
    <w:p w14:paraId="43309D46" w14:textId="77777777" w:rsidR="00EC44D7" w:rsidRDefault="00EC44D7">
      <w:pPr>
        <w:pStyle w:val="Telobesedila"/>
      </w:pPr>
    </w:p>
    <w:p w14:paraId="3B0E6AAF" w14:textId="77777777" w:rsidR="00EC44D7" w:rsidRDefault="00EC44D7">
      <w:pPr>
        <w:pStyle w:val="Telobesedila"/>
      </w:pPr>
    </w:p>
    <w:p w14:paraId="331F96C3" w14:textId="77777777" w:rsidR="00EC44D7" w:rsidRDefault="00EC44D7">
      <w:pPr>
        <w:pStyle w:val="Telobesedila"/>
      </w:pPr>
    </w:p>
    <w:p w14:paraId="5DE792DA" w14:textId="77777777" w:rsidR="00EC44D7" w:rsidRDefault="00EC44D7">
      <w:pPr>
        <w:pStyle w:val="Telobesedila"/>
      </w:pPr>
    </w:p>
    <w:p w14:paraId="17F99123" w14:textId="77777777" w:rsidR="00EC44D7" w:rsidRDefault="00EC44D7">
      <w:pPr>
        <w:pStyle w:val="Telobesedila"/>
      </w:pPr>
    </w:p>
    <w:p w14:paraId="5C419A52" w14:textId="77777777" w:rsidR="00EC44D7" w:rsidRDefault="00EC44D7">
      <w:pPr>
        <w:pStyle w:val="Telobesedila"/>
      </w:pPr>
    </w:p>
    <w:p w14:paraId="5BCA14E1" w14:textId="77777777" w:rsidR="00EC44D7" w:rsidRDefault="00EC44D7">
      <w:pPr>
        <w:pStyle w:val="Telobesedila"/>
      </w:pPr>
    </w:p>
    <w:p w14:paraId="728FD473" w14:textId="77777777" w:rsidR="00EC44D7" w:rsidRDefault="00EC44D7">
      <w:pPr>
        <w:pStyle w:val="Telobesedila"/>
      </w:pPr>
    </w:p>
    <w:p w14:paraId="12D64261" w14:textId="77777777" w:rsidR="00EC44D7" w:rsidRDefault="00EC44D7">
      <w:pPr>
        <w:pStyle w:val="Telobesedila"/>
      </w:pPr>
    </w:p>
    <w:p w14:paraId="40BD4DCB" w14:textId="77777777" w:rsidR="00EC44D7" w:rsidRDefault="00EC44D7">
      <w:pPr>
        <w:pStyle w:val="Telobesedila"/>
      </w:pPr>
    </w:p>
    <w:p w14:paraId="395E3452" w14:textId="77777777" w:rsidR="00EC44D7" w:rsidRDefault="00EC44D7">
      <w:pPr>
        <w:pStyle w:val="Telobesedila"/>
      </w:pPr>
    </w:p>
    <w:p w14:paraId="6E0A03E1" w14:textId="77777777" w:rsidR="00EC44D7" w:rsidRDefault="00EC44D7">
      <w:pPr>
        <w:pStyle w:val="Telobesedila"/>
      </w:pPr>
    </w:p>
    <w:p w14:paraId="1143C3A1" w14:textId="77777777" w:rsidR="00EC44D7" w:rsidRDefault="00EC44D7">
      <w:pPr>
        <w:pStyle w:val="Telobesedila"/>
      </w:pPr>
    </w:p>
    <w:p w14:paraId="6FB4B8C0" w14:textId="77777777" w:rsidR="00EC44D7" w:rsidRDefault="00EC44D7">
      <w:pPr>
        <w:pStyle w:val="Telobesedila"/>
      </w:pPr>
    </w:p>
    <w:p w14:paraId="03207F9C" w14:textId="77777777" w:rsidR="00EC44D7" w:rsidRDefault="00EC44D7">
      <w:pPr>
        <w:pStyle w:val="Telobesedila"/>
      </w:pPr>
    </w:p>
    <w:p w14:paraId="10CC3FD8" w14:textId="77777777" w:rsidR="00EC44D7" w:rsidRDefault="00EC44D7">
      <w:pPr>
        <w:pStyle w:val="Telobesedila"/>
      </w:pPr>
    </w:p>
    <w:p w14:paraId="06B9EF7B" w14:textId="77777777" w:rsidR="00EC44D7" w:rsidRDefault="00EC44D7">
      <w:pPr>
        <w:pStyle w:val="Telobesedila"/>
      </w:pPr>
    </w:p>
    <w:p w14:paraId="2624FA08" w14:textId="77777777" w:rsidR="00EC44D7" w:rsidRDefault="00EC44D7">
      <w:pPr>
        <w:pStyle w:val="Telobesedila"/>
      </w:pPr>
    </w:p>
    <w:p w14:paraId="7398CF28" w14:textId="77777777" w:rsidR="00EC44D7" w:rsidRDefault="00EC44D7">
      <w:pPr>
        <w:pStyle w:val="Telobesedila"/>
      </w:pPr>
    </w:p>
    <w:p w14:paraId="485031F5" w14:textId="77777777" w:rsidR="00EC44D7" w:rsidRDefault="00EC44D7">
      <w:pPr>
        <w:pStyle w:val="Telobesedila"/>
      </w:pPr>
    </w:p>
    <w:p w14:paraId="47996ABB" w14:textId="77777777" w:rsidR="00EC44D7" w:rsidRDefault="00EC44D7">
      <w:pPr>
        <w:pStyle w:val="Telobesedila"/>
      </w:pPr>
    </w:p>
    <w:p w14:paraId="63A062E5" w14:textId="21390342" w:rsidR="00EC44D7" w:rsidRDefault="00AF106A">
      <w:pPr>
        <w:pStyle w:val="Telobesedila"/>
        <w:rPr>
          <w:sz w:val="10"/>
        </w:rPr>
      </w:pPr>
      <w:r>
        <w:rPr>
          <w:noProof/>
        </w:rPr>
        <mc:AlternateContent>
          <mc:Choice Requires="wps">
            <w:drawing>
              <wp:anchor distT="0" distB="0" distL="0" distR="0" simplePos="0" relativeHeight="487616000" behindDoc="1" locked="0" layoutInCell="1" allowOverlap="1" wp14:anchorId="60CADEB7" wp14:editId="7A762366">
                <wp:simplePos x="0" y="0"/>
                <wp:positionH relativeFrom="page">
                  <wp:posOffset>899160</wp:posOffset>
                </wp:positionH>
                <wp:positionV relativeFrom="paragraph">
                  <wp:posOffset>97790</wp:posOffset>
                </wp:positionV>
                <wp:extent cx="1828800" cy="6350"/>
                <wp:effectExtent l="0" t="0" r="0" b="0"/>
                <wp:wrapTopAndBottom/>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02103D3">
              <v:rect id="Rectangle 12" style="position:absolute;margin-left:70.8pt;margin-top:7.7pt;width:2in;height:.5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F0294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a2egUd4AAAAJAQAADwAAAGRycy9kb3ducmV2LnhtbEyPQU/DMAyF&#10;70j8h8hI3Fi6Kqu20nRiSByR2ODAbmlj2mqNU5psK/z6eSe4+T0/PX8u1pPrxQnH0HnSMJ8lIJBq&#10;bztqNHy8vzwsQYRoyJreE2r4wQDr8vamMLn1Z9riaRcbwSUUcqOhjXHIpQx1i86EmR+QePflR2ci&#10;y7GRdjRnLne9TJMkk850xBdaM+Bzi/Vhd3QaNqvl5vtN0evvttrj/rM6LNIx0fr+bnp6BBFxin9h&#10;uOIzOpTMVPkj2SB61mqecZSHhQLBAZWu2KjYyBTIspD/PygvAAAA//8DAFBLAQItABQABgAIAAAA&#10;IQC2gziS/gAAAOEBAAATAAAAAAAAAAAAAAAAAAAAAABbQ29udGVudF9UeXBlc10ueG1sUEsBAi0A&#10;FAAGAAgAAAAhADj9If/WAAAAlAEAAAsAAAAAAAAAAAAAAAAALwEAAF9yZWxzLy5yZWxzUEsBAi0A&#10;FAAGAAgAAAAhAOMUOhjlAQAAswMAAA4AAAAAAAAAAAAAAAAALgIAAGRycy9lMm9Eb2MueG1sUEsB&#10;Ai0AFAAGAAgAAAAhAGtnoFHeAAAACQEAAA8AAAAAAAAAAAAAAAAAPwQAAGRycy9kb3ducmV2Lnht&#10;bFBLBQYAAAAABAAEAPMAAABKBQAAAAA=&#10;">
                <w10:wrap type="topAndBottom" anchorx="page"/>
              </v:rect>
            </w:pict>
          </mc:Fallback>
        </mc:AlternateContent>
      </w:r>
    </w:p>
    <w:p w14:paraId="1AFED8AA" w14:textId="77777777" w:rsidR="00EC44D7" w:rsidRDefault="00AF106A">
      <w:pPr>
        <w:spacing w:before="20" w:line="247" w:lineRule="auto"/>
        <w:ind w:left="596"/>
        <w:rPr>
          <w:rFonts w:ascii="Arial" w:hAnsi="Arial"/>
          <w:sz w:val="16"/>
        </w:rPr>
      </w:pPr>
      <w:r>
        <w:rPr>
          <w:rFonts w:ascii="Arial" w:hAnsi="Arial"/>
          <w:position w:val="10"/>
          <w:sz w:val="13"/>
        </w:rPr>
        <w:t>28</w:t>
      </w:r>
      <w:r>
        <w:rPr>
          <w:rFonts w:ascii="Arial" w:hAnsi="Arial"/>
          <w:sz w:val="16"/>
        </w:rPr>
        <w:t>Prejemnik spodbude mora imeti zagotovljena lastna sredstva za premostitev (do plačila nepovratnih sredstev po predloženem zahtevku za izplačilo).</w:t>
      </w:r>
    </w:p>
    <w:p w14:paraId="3DCAB3B2" w14:textId="77777777" w:rsidR="00EC44D7" w:rsidRDefault="00EC44D7">
      <w:pPr>
        <w:spacing w:line="247" w:lineRule="auto"/>
        <w:rPr>
          <w:rFonts w:ascii="Arial" w:hAnsi="Arial"/>
          <w:sz w:val="16"/>
        </w:rPr>
        <w:sectPr w:rsidR="00EC44D7">
          <w:pgSz w:w="11910" w:h="16840"/>
          <w:pgMar w:top="1400" w:right="1160" w:bottom="280" w:left="820" w:header="708" w:footer="708" w:gutter="0"/>
          <w:cols w:space="708"/>
        </w:sectPr>
      </w:pPr>
    </w:p>
    <w:p w14:paraId="245C8783" w14:textId="77777777" w:rsidR="00EC44D7" w:rsidRDefault="00EC44D7">
      <w:pPr>
        <w:pStyle w:val="Telobesedila"/>
      </w:pPr>
    </w:p>
    <w:p w14:paraId="0CC769E2" w14:textId="77777777" w:rsidR="00EC44D7" w:rsidRDefault="00EC44D7">
      <w:pPr>
        <w:pStyle w:val="Telobesedila"/>
      </w:pPr>
    </w:p>
    <w:p w14:paraId="5935CCE8" w14:textId="77777777" w:rsidR="00EC44D7" w:rsidRDefault="00EC44D7">
      <w:pPr>
        <w:pStyle w:val="Telobesedila"/>
      </w:pPr>
    </w:p>
    <w:p w14:paraId="0002B6E7" w14:textId="77777777" w:rsidR="00EC44D7" w:rsidRDefault="00EC44D7">
      <w:pPr>
        <w:pStyle w:val="Telobesedila"/>
        <w:spacing w:before="7"/>
        <w:rPr>
          <w:sz w:val="17"/>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103"/>
        <w:gridCol w:w="1063"/>
        <w:gridCol w:w="1205"/>
        <w:gridCol w:w="537"/>
      </w:tblGrid>
      <w:tr w:rsidR="00EC44D7" w14:paraId="4DAEC8EB" w14:textId="77777777">
        <w:trPr>
          <w:trHeight w:val="304"/>
        </w:trPr>
        <w:tc>
          <w:tcPr>
            <w:tcW w:w="9293" w:type="dxa"/>
            <w:gridSpan w:val="5"/>
            <w:tcBorders>
              <w:bottom w:val="single" w:sz="8" w:space="0" w:color="000000"/>
            </w:tcBorders>
            <w:shd w:val="clear" w:color="auto" w:fill="F1DBDB"/>
          </w:tcPr>
          <w:p w14:paraId="032F6E80" w14:textId="77777777" w:rsidR="00EC44D7" w:rsidRDefault="00AF106A">
            <w:pPr>
              <w:pStyle w:val="TableParagraph"/>
              <w:spacing w:before="18" w:line="266" w:lineRule="exact"/>
              <w:ind w:left="468"/>
              <w:rPr>
                <w:b/>
              </w:rPr>
            </w:pPr>
            <w:r>
              <w:rPr>
                <w:b/>
              </w:rPr>
              <w:t>5.PRILOGE</w:t>
            </w:r>
          </w:p>
        </w:tc>
      </w:tr>
      <w:tr w:rsidR="00EC44D7" w14:paraId="03C68C94" w14:textId="77777777">
        <w:trPr>
          <w:trHeight w:val="272"/>
        </w:trPr>
        <w:tc>
          <w:tcPr>
            <w:tcW w:w="1385" w:type="dxa"/>
            <w:tcBorders>
              <w:top w:val="single" w:sz="8" w:space="0" w:color="000000"/>
            </w:tcBorders>
          </w:tcPr>
          <w:p w14:paraId="455EAB53" w14:textId="77777777" w:rsidR="00EC44D7" w:rsidRDefault="00EC44D7">
            <w:pPr>
              <w:pStyle w:val="TableParagraph"/>
              <w:rPr>
                <w:rFonts w:ascii="Times New Roman"/>
                <w:sz w:val="20"/>
              </w:rPr>
            </w:pPr>
          </w:p>
        </w:tc>
        <w:tc>
          <w:tcPr>
            <w:tcW w:w="5103" w:type="dxa"/>
            <w:tcBorders>
              <w:top w:val="single" w:sz="8" w:space="0" w:color="000000"/>
            </w:tcBorders>
          </w:tcPr>
          <w:p w14:paraId="5BDF5941" w14:textId="77777777" w:rsidR="00EC44D7" w:rsidRDefault="00AF106A">
            <w:pPr>
              <w:pStyle w:val="TableParagraph"/>
              <w:spacing w:before="1" w:line="252" w:lineRule="exact"/>
              <w:ind w:left="108"/>
            </w:pPr>
            <w:r>
              <w:t>Priloga</w:t>
            </w:r>
          </w:p>
        </w:tc>
        <w:tc>
          <w:tcPr>
            <w:tcW w:w="1063" w:type="dxa"/>
            <w:tcBorders>
              <w:top w:val="single" w:sz="8" w:space="0" w:color="000000"/>
            </w:tcBorders>
          </w:tcPr>
          <w:p w14:paraId="2270051B" w14:textId="77777777" w:rsidR="00EC44D7" w:rsidRDefault="00EC44D7">
            <w:pPr>
              <w:pStyle w:val="TableParagraph"/>
              <w:rPr>
                <w:rFonts w:ascii="Times New Roman"/>
                <w:sz w:val="20"/>
              </w:rPr>
            </w:pPr>
          </w:p>
        </w:tc>
        <w:tc>
          <w:tcPr>
            <w:tcW w:w="1205" w:type="dxa"/>
            <w:tcBorders>
              <w:top w:val="single" w:sz="8" w:space="0" w:color="000000"/>
            </w:tcBorders>
          </w:tcPr>
          <w:p w14:paraId="3E80A544" w14:textId="77777777" w:rsidR="00EC44D7" w:rsidRDefault="00EC44D7">
            <w:pPr>
              <w:pStyle w:val="TableParagraph"/>
              <w:rPr>
                <w:rFonts w:ascii="Times New Roman"/>
                <w:sz w:val="20"/>
              </w:rPr>
            </w:pPr>
          </w:p>
        </w:tc>
        <w:tc>
          <w:tcPr>
            <w:tcW w:w="537" w:type="dxa"/>
            <w:vMerge w:val="restart"/>
            <w:tcBorders>
              <w:bottom w:val="nil"/>
              <w:right w:val="nil"/>
            </w:tcBorders>
          </w:tcPr>
          <w:p w14:paraId="6850EDFA" w14:textId="77777777" w:rsidR="00EC44D7" w:rsidRDefault="00EC44D7">
            <w:pPr>
              <w:pStyle w:val="TableParagraph"/>
              <w:rPr>
                <w:rFonts w:ascii="Times New Roman"/>
                <w:sz w:val="20"/>
              </w:rPr>
            </w:pPr>
          </w:p>
        </w:tc>
      </w:tr>
      <w:tr w:rsidR="00EC44D7" w14:paraId="5FF181BE" w14:textId="77777777">
        <w:trPr>
          <w:trHeight w:val="268"/>
        </w:trPr>
        <w:tc>
          <w:tcPr>
            <w:tcW w:w="1385" w:type="dxa"/>
          </w:tcPr>
          <w:p w14:paraId="730BCDCC" w14:textId="77777777" w:rsidR="00EC44D7" w:rsidRDefault="00AF106A">
            <w:pPr>
              <w:pStyle w:val="TableParagraph"/>
              <w:spacing w:line="248" w:lineRule="exact"/>
              <w:ind w:left="108"/>
            </w:pPr>
            <w:r>
              <w:t>PRILOGA 1</w:t>
            </w:r>
          </w:p>
        </w:tc>
        <w:tc>
          <w:tcPr>
            <w:tcW w:w="5103" w:type="dxa"/>
          </w:tcPr>
          <w:p w14:paraId="26E3089E" w14:textId="77777777" w:rsidR="00EC44D7" w:rsidRDefault="00AF106A">
            <w:pPr>
              <w:pStyle w:val="TableParagraph"/>
              <w:spacing w:line="248" w:lineRule="exact"/>
              <w:ind w:left="108"/>
            </w:pPr>
            <w:r>
              <w:t>IZJAVA O RESNIČNOSTI PODATKOV</w:t>
            </w:r>
          </w:p>
        </w:tc>
        <w:tc>
          <w:tcPr>
            <w:tcW w:w="1063" w:type="dxa"/>
          </w:tcPr>
          <w:p w14:paraId="6ECE5276" w14:textId="77777777" w:rsidR="00EC44D7" w:rsidRDefault="00AF106A">
            <w:pPr>
              <w:pStyle w:val="TableParagraph"/>
              <w:spacing w:line="248" w:lineRule="exact"/>
              <w:ind w:left="108"/>
            </w:pPr>
            <w:r>
              <w:t>□ DA</w:t>
            </w:r>
          </w:p>
        </w:tc>
        <w:tc>
          <w:tcPr>
            <w:tcW w:w="1205" w:type="dxa"/>
          </w:tcPr>
          <w:p w14:paraId="7C3E7A7D" w14:textId="77777777" w:rsidR="00EC44D7" w:rsidRDefault="00AF106A">
            <w:pPr>
              <w:pStyle w:val="TableParagraph"/>
              <w:spacing w:line="248" w:lineRule="exact"/>
              <w:ind w:left="108"/>
            </w:pPr>
            <w:r>
              <w:t>□ NE</w:t>
            </w:r>
          </w:p>
        </w:tc>
        <w:tc>
          <w:tcPr>
            <w:tcW w:w="537" w:type="dxa"/>
            <w:vMerge/>
            <w:tcBorders>
              <w:top w:val="nil"/>
              <w:bottom w:val="nil"/>
              <w:right w:val="nil"/>
            </w:tcBorders>
          </w:tcPr>
          <w:p w14:paraId="03EE16E8" w14:textId="77777777" w:rsidR="00EC44D7" w:rsidRDefault="00EC44D7">
            <w:pPr>
              <w:rPr>
                <w:sz w:val="2"/>
                <w:szCs w:val="2"/>
              </w:rPr>
            </w:pPr>
          </w:p>
        </w:tc>
      </w:tr>
      <w:tr w:rsidR="00EC44D7" w14:paraId="321F988D" w14:textId="77777777">
        <w:trPr>
          <w:trHeight w:val="806"/>
        </w:trPr>
        <w:tc>
          <w:tcPr>
            <w:tcW w:w="1385" w:type="dxa"/>
          </w:tcPr>
          <w:p w14:paraId="4F0B5075" w14:textId="77777777" w:rsidR="00EC44D7" w:rsidRDefault="00AF106A">
            <w:pPr>
              <w:pStyle w:val="TableParagraph"/>
              <w:spacing w:line="265" w:lineRule="exact"/>
              <w:ind w:left="108"/>
            </w:pPr>
            <w:r>
              <w:t>PRILOGA 2</w:t>
            </w:r>
          </w:p>
        </w:tc>
        <w:tc>
          <w:tcPr>
            <w:tcW w:w="5103" w:type="dxa"/>
          </w:tcPr>
          <w:p w14:paraId="001A6AB4" w14:textId="77777777" w:rsidR="00EC44D7" w:rsidRDefault="00AF106A">
            <w:pPr>
              <w:pStyle w:val="TableParagraph"/>
              <w:tabs>
                <w:tab w:val="left" w:pos="1496"/>
                <w:tab w:val="left" w:pos="3185"/>
                <w:tab w:val="left" w:pos="4308"/>
                <w:tab w:val="left" w:pos="4797"/>
              </w:tabs>
              <w:ind w:left="108" w:right="95"/>
            </w:pPr>
            <w:r>
              <w:t>IZPIS IZ SODNEGA REGISTRA</w:t>
            </w:r>
            <w:r>
              <w:rPr>
                <w:vertAlign w:val="superscript"/>
              </w:rPr>
              <w:t>29</w:t>
            </w:r>
            <w:r>
              <w:t xml:space="preserve"> (LE V PRIMERU, DA JE INVESTITOR</w:t>
            </w:r>
            <w:r>
              <w:tab/>
              <w:t>GOSPODARSKA</w:t>
            </w:r>
            <w:r>
              <w:tab/>
              <w:t>DRUŽBA,</w:t>
            </w:r>
            <w:r>
              <w:tab/>
              <w:t>KI</w:t>
            </w:r>
            <w:r>
              <w:tab/>
            </w:r>
            <w:r>
              <w:rPr>
                <w:spacing w:val="-10"/>
              </w:rPr>
              <w:t>NI</w:t>
            </w:r>
          </w:p>
          <w:p w14:paraId="107C38D6" w14:textId="77777777" w:rsidR="00EC44D7" w:rsidRDefault="00AF106A">
            <w:pPr>
              <w:pStyle w:val="TableParagraph"/>
              <w:spacing w:line="252" w:lineRule="exact"/>
              <w:ind w:left="108"/>
            </w:pPr>
            <w:r>
              <w:t>REGISTRIRANA V RS)</w:t>
            </w:r>
          </w:p>
        </w:tc>
        <w:tc>
          <w:tcPr>
            <w:tcW w:w="1063" w:type="dxa"/>
          </w:tcPr>
          <w:p w14:paraId="089D1B20" w14:textId="77777777" w:rsidR="00EC44D7" w:rsidRDefault="00AF106A">
            <w:pPr>
              <w:pStyle w:val="TableParagraph"/>
              <w:spacing w:line="265" w:lineRule="exact"/>
              <w:ind w:left="108"/>
            </w:pPr>
            <w:r>
              <w:t>□ DA</w:t>
            </w:r>
          </w:p>
        </w:tc>
        <w:tc>
          <w:tcPr>
            <w:tcW w:w="1205" w:type="dxa"/>
          </w:tcPr>
          <w:p w14:paraId="0E265102" w14:textId="77777777" w:rsidR="00EC44D7" w:rsidRDefault="00AF106A">
            <w:pPr>
              <w:pStyle w:val="TableParagraph"/>
              <w:spacing w:line="265" w:lineRule="exact"/>
              <w:ind w:left="108"/>
            </w:pPr>
            <w:r>
              <w:t>□ NE</w:t>
            </w:r>
          </w:p>
        </w:tc>
        <w:tc>
          <w:tcPr>
            <w:tcW w:w="537" w:type="dxa"/>
            <w:vMerge/>
            <w:tcBorders>
              <w:top w:val="nil"/>
              <w:bottom w:val="nil"/>
              <w:right w:val="nil"/>
            </w:tcBorders>
          </w:tcPr>
          <w:p w14:paraId="6EFE701A" w14:textId="77777777" w:rsidR="00EC44D7" w:rsidRDefault="00EC44D7">
            <w:pPr>
              <w:rPr>
                <w:sz w:val="2"/>
                <w:szCs w:val="2"/>
              </w:rPr>
            </w:pPr>
          </w:p>
        </w:tc>
      </w:tr>
      <w:tr w:rsidR="00EC44D7" w14:paraId="6F72920B" w14:textId="77777777">
        <w:trPr>
          <w:trHeight w:val="537"/>
        </w:trPr>
        <w:tc>
          <w:tcPr>
            <w:tcW w:w="1385" w:type="dxa"/>
          </w:tcPr>
          <w:p w14:paraId="012C3610" w14:textId="77777777" w:rsidR="00EC44D7" w:rsidRDefault="00AF106A">
            <w:pPr>
              <w:pStyle w:val="TableParagraph"/>
              <w:spacing w:line="265" w:lineRule="exact"/>
              <w:ind w:left="108"/>
            </w:pPr>
            <w:r>
              <w:t>PRILOGA 3</w:t>
            </w:r>
          </w:p>
        </w:tc>
        <w:tc>
          <w:tcPr>
            <w:tcW w:w="5103" w:type="dxa"/>
          </w:tcPr>
          <w:p w14:paraId="1822B950" w14:textId="77777777" w:rsidR="00EC44D7" w:rsidRDefault="00AF106A">
            <w:pPr>
              <w:pStyle w:val="TableParagraph"/>
              <w:spacing w:line="265" w:lineRule="exact"/>
              <w:ind w:left="108"/>
            </w:pPr>
            <w:r>
              <w:t>BILANCA STANJA INVESTITORJA za leto x-1 (priložite za</w:t>
            </w:r>
          </w:p>
          <w:p w14:paraId="072C0011" w14:textId="77777777" w:rsidR="00EC44D7" w:rsidRDefault="00AF106A">
            <w:pPr>
              <w:pStyle w:val="TableParagraph"/>
              <w:spacing w:line="252" w:lineRule="exact"/>
              <w:ind w:left="108"/>
            </w:pPr>
            <w:r>
              <w:t>vse člane konzorcija)</w:t>
            </w:r>
          </w:p>
        </w:tc>
        <w:tc>
          <w:tcPr>
            <w:tcW w:w="1063" w:type="dxa"/>
          </w:tcPr>
          <w:p w14:paraId="3E0B4E86" w14:textId="77777777" w:rsidR="00EC44D7" w:rsidRDefault="00AF106A">
            <w:pPr>
              <w:pStyle w:val="TableParagraph"/>
              <w:spacing w:line="265" w:lineRule="exact"/>
              <w:ind w:left="108"/>
            </w:pPr>
            <w:r>
              <w:t>□ DA</w:t>
            </w:r>
          </w:p>
        </w:tc>
        <w:tc>
          <w:tcPr>
            <w:tcW w:w="1205" w:type="dxa"/>
          </w:tcPr>
          <w:p w14:paraId="52D051AB" w14:textId="77777777" w:rsidR="00EC44D7" w:rsidRDefault="00AF106A">
            <w:pPr>
              <w:pStyle w:val="TableParagraph"/>
              <w:spacing w:line="265" w:lineRule="exact"/>
              <w:ind w:left="108"/>
            </w:pPr>
            <w:r>
              <w:t>□ NE</w:t>
            </w:r>
          </w:p>
        </w:tc>
        <w:tc>
          <w:tcPr>
            <w:tcW w:w="537" w:type="dxa"/>
            <w:vMerge/>
            <w:tcBorders>
              <w:top w:val="nil"/>
              <w:bottom w:val="nil"/>
              <w:right w:val="nil"/>
            </w:tcBorders>
          </w:tcPr>
          <w:p w14:paraId="1CD9ED55" w14:textId="77777777" w:rsidR="00EC44D7" w:rsidRDefault="00EC44D7">
            <w:pPr>
              <w:rPr>
                <w:sz w:val="2"/>
                <w:szCs w:val="2"/>
              </w:rPr>
            </w:pPr>
          </w:p>
        </w:tc>
      </w:tr>
      <w:tr w:rsidR="00EC44D7" w14:paraId="1968B19A" w14:textId="77777777">
        <w:trPr>
          <w:trHeight w:val="537"/>
        </w:trPr>
        <w:tc>
          <w:tcPr>
            <w:tcW w:w="1385" w:type="dxa"/>
          </w:tcPr>
          <w:p w14:paraId="1959AABB" w14:textId="77777777" w:rsidR="00EC44D7" w:rsidRDefault="00AF106A">
            <w:pPr>
              <w:pStyle w:val="TableParagraph"/>
              <w:spacing w:line="265" w:lineRule="exact"/>
              <w:ind w:left="108"/>
            </w:pPr>
            <w:r>
              <w:t>PRILOGA 4</w:t>
            </w:r>
          </w:p>
        </w:tc>
        <w:tc>
          <w:tcPr>
            <w:tcW w:w="5103" w:type="dxa"/>
          </w:tcPr>
          <w:p w14:paraId="1FF78FCB" w14:textId="77777777" w:rsidR="00EC44D7" w:rsidRDefault="00AF106A">
            <w:pPr>
              <w:pStyle w:val="TableParagraph"/>
              <w:spacing w:line="265" w:lineRule="exact"/>
              <w:ind w:left="108"/>
            </w:pPr>
            <w:r>
              <w:t>BILANCA STANJA INVESTITORJA za leto x-2 (priložite</w:t>
            </w:r>
          </w:p>
          <w:p w14:paraId="775419A3" w14:textId="77777777" w:rsidR="00EC44D7" w:rsidRDefault="00AF106A">
            <w:pPr>
              <w:pStyle w:val="TableParagraph"/>
              <w:spacing w:line="252" w:lineRule="exact"/>
              <w:ind w:left="108"/>
            </w:pPr>
            <w:r>
              <w:t>za vse člane konzorcija)</w:t>
            </w:r>
          </w:p>
        </w:tc>
        <w:tc>
          <w:tcPr>
            <w:tcW w:w="1063" w:type="dxa"/>
          </w:tcPr>
          <w:p w14:paraId="70687993" w14:textId="77777777" w:rsidR="00EC44D7" w:rsidRDefault="00AF106A">
            <w:pPr>
              <w:pStyle w:val="TableParagraph"/>
              <w:spacing w:line="265" w:lineRule="exact"/>
              <w:ind w:left="108"/>
            </w:pPr>
            <w:r>
              <w:t>□ DA</w:t>
            </w:r>
          </w:p>
        </w:tc>
        <w:tc>
          <w:tcPr>
            <w:tcW w:w="1205" w:type="dxa"/>
          </w:tcPr>
          <w:p w14:paraId="730CE3E0" w14:textId="77777777" w:rsidR="00EC44D7" w:rsidRDefault="00AF106A">
            <w:pPr>
              <w:pStyle w:val="TableParagraph"/>
              <w:spacing w:line="265" w:lineRule="exact"/>
              <w:ind w:left="108"/>
            </w:pPr>
            <w:r>
              <w:t>□ NE</w:t>
            </w:r>
          </w:p>
        </w:tc>
        <w:tc>
          <w:tcPr>
            <w:tcW w:w="537" w:type="dxa"/>
            <w:vMerge/>
            <w:tcBorders>
              <w:top w:val="nil"/>
              <w:bottom w:val="nil"/>
              <w:right w:val="nil"/>
            </w:tcBorders>
          </w:tcPr>
          <w:p w14:paraId="508F02BB" w14:textId="77777777" w:rsidR="00EC44D7" w:rsidRDefault="00EC44D7">
            <w:pPr>
              <w:rPr>
                <w:sz w:val="2"/>
                <w:szCs w:val="2"/>
              </w:rPr>
            </w:pPr>
          </w:p>
        </w:tc>
      </w:tr>
      <w:tr w:rsidR="00EC44D7" w14:paraId="0D71B246" w14:textId="77777777">
        <w:trPr>
          <w:trHeight w:val="537"/>
        </w:trPr>
        <w:tc>
          <w:tcPr>
            <w:tcW w:w="1385" w:type="dxa"/>
          </w:tcPr>
          <w:p w14:paraId="60722979" w14:textId="77777777" w:rsidR="00EC44D7" w:rsidRDefault="00AF106A">
            <w:pPr>
              <w:pStyle w:val="TableParagraph"/>
              <w:spacing w:line="265" w:lineRule="exact"/>
              <w:ind w:left="108"/>
            </w:pPr>
            <w:r>
              <w:t>PRILOGA 5</w:t>
            </w:r>
          </w:p>
        </w:tc>
        <w:tc>
          <w:tcPr>
            <w:tcW w:w="5103" w:type="dxa"/>
          </w:tcPr>
          <w:p w14:paraId="16AE0092" w14:textId="77777777" w:rsidR="00EC44D7" w:rsidRDefault="00AF106A">
            <w:pPr>
              <w:pStyle w:val="TableParagraph"/>
              <w:spacing w:line="265" w:lineRule="exact"/>
              <w:ind w:left="108"/>
            </w:pPr>
            <w:r>
              <w:t>IZKAZ POSLOVNEGA IZIDA INVESTITORJA za leto x-1</w:t>
            </w:r>
          </w:p>
          <w:p w14:paraId="2C588CF3" w14:textId="77777777" w:rsidR="00EC44D7" w:rsidRDefault="00AF106A">
            <w:pPr>
              <w:pStyle w:val="TableParagraph"/>
              <w:spacing w:before="1" w:line="252" w:lineRule="exact"/>
              <w:ind w:left="108"/>
            </w:pPr>
            <w:r>
              <w:t>(priložite za vse člane konzorcija)</w:t>
            </w:r>
          </w:p>
        </w:tc>
        <w:tc>
          <w:tcPr>
            <w:tcW w:w="1063" w:type="dxa"/>
          </w:tcPr>
          <w:p w14:paraId="5C240AAF" w14:textId="77777777" w:rsidR="00EC44D7" w:rsidRDefault="00AF106A">
            <w:pPr>
              <w:pStyle w:val="TableParagraph"/>
              <w:spacing w:line="265" w:lineRule="exact"/>
              <w:ind w:left="108"/>
            </w:pPr>
            <w:r>
              <w:t>□ DA</w:t>
            </w:r>
          </w:p>
        </w:tc>
        <w:tc>
          <w:tcPr>
            <w:tcW w:w="1205" w:type="dxa"/>
          </w:tcPr>
          <w:p w14:paraId="6DBAD58E" w14:textId="77777777" w:rsidR="00EC44D7" w:rsidRDefault="00AF106A">
            <w:pPr>
              <w:pStyle w:val="TableParagraph"/>
              <w:spacing w:line="265" w:lineRule="exact"/>
              <w:ind w:left="108"/>
            </w:pPr>
            <w:r>
              <w:t>□ NE</w:t>
            </w:r>
          </w:p>
        </w:tc>
        <w:tc>
          <w:tcPr>
            <w:tcW w:w="537" w:type="dxa"/>
            <w:vMerge/>
            <w:tcBorders>
              <w:top w:val="nil"/>
              <w:bottom w:val="nil"/>
              <w:right w:val="nil"/>
            </w:tcBorders>
          </w:tcPr>
          <w:p w14:paraId="339F9DB3" w14:textId="77777777" w:rsidR="00EC44D7" w:rsidRDefault="00EC44D7">
            <w:pPr>
              <w:rPr>
                <w:sz w:val="2"/>
                <w:szCs w:val="2"/>
              </w:rPr>
            </w:pPr>
          </w:p>
        </w:tc>
      </w:tr>
      <w:tr w:rsidR="00EC44D7" w14:paraId="75732E4E" w14:textId="77777777">
        <w:trPr>
          <w:trHeight w:val="537"/>
        </w:trPr>
        <w:tc>
          <w:tcPr>
            <w:tcW w:w="1385" w:type="dxa"/>
          </w:tcPr>
          <w:p w14:paraId="5DD0DD87" w14:textId="77777777" w:rsidR="00EC44D7" w:rsidRDefault="00AF106A">
            <w:pPr>
              <w:pStyle w:val="TableParagraph"/>
              <w:spacing w:line="265" w:lineRule="exact"/>
              <w:ind w:left="108"/>
            </w:pPr>
            <w:r>
              <w:t>PRILOGA 6</w:t>
            </w:r>
          </w:p>
        </w:tc>
        <w:tc>
          <w:tcPr>
            <w:tcW w:w="5103" w:type="dxa"/>
          </w:tcPr>
          <w:p w14:paraId="30CF636E" w14:textId="77777777" w:rsidR="00EC44D7" w:rsidRDefault="00AF106A">
            <w:pPr>
              <w:pStyle w:val="TableParagraph"/>
              <w:spacing w:line="265" w:lineRule="exact"/>
              <w:ind w:left="108"/>
            </w:pPr>
            <w:r>
              <w:t>IZKAZ POSLOVNEGA IZIDA INVESTITORJA za leto x-2</w:t>
            </w:r>
          </w:p>
          <w:p w14:paraId="1F262F35" w14:textId="77777777" w:rsidR="00EC44D7" w:rsidRDefault="00AF106A">
            <w:pPr>
              <w:pStyle w:val="TableParagraph"/>
              <w:spacing w:line="252" w:lineRule="exact"/>
              <w:ind w:left="108"/>
            </w:pPr>
            <w:r>
              <w:t>(priložite za vse člane konzorcija)</w:t>
            </w:r>
          </w:p>
        </w:tc>
        <w:tc>
          <w:tcPr>
            <w:tcW w:w="1063" w:type="dxa"/>
          </w:tcPr>
          <w:p w14:paraId="16EDB93B" w14:textId="77777777" w:rsidR="00EC44D7" w:rsidRDefault="00AF106A">
            <w:pPr>
              <w:pStyle w:val="TableParagraph"/>
              <w:spacing w:line="265" w:lineRule="exact"/>
              <w:ind w:left="108"/>
            </w:pPr>
            <w:r>
              <w:t>□ DA</w:t>
            </w:r>
          </w:p>
        </w:tc>
        <w:tc>
          <w:tcPr>
            <w:tcW w:w="1205" w:type="dxa"/>
          </w:tcPr>
          <w:p w14:paraId="38E7D005" w14:textId="77777777" w:rsidR="00EC44D7" w:rsidRDefault="00AF106A">
            <w:pPr>
              <w:pStyle w:val="TableParagraph"/>
              <w:spacing w:line="265" w:lineRule="exact"/>
              <w:ind w:left="108"/>
            </w:pPr>
            <w:r>
              <w:t>□ NE</w:t>
            </w:r>
          </w:p>
        </w:tc>
        <w:tc>
          <w:tcPr>
            <w:tcW w:w="537" w:type="dxa"/>
            <w:vMerge/>
            <w:tcBorders>
              <w:top w:val="nil"/>
              <w:bottom w:val="nil"/>
              <w:right w:val="nil"/>
            </w:tcBorders>
          </w:tcPr>
          <w:p w14:paraId="30242383" w14:textId="77777777" w:rsidR="00EC44D7" w:rsidRDefault="00EC44D7">
            <w:pPr>
              <w:rPr>
                <w:sz w:val="2"/>
                <w:szCs w:val="2"/>
              </w:rPr>
            </w:pPr>
          </w:p>
        </w:tc>
      </w:tr>
      <w:tr w:rsidR="00EC44D7" w14:paraId="2D5DE3DD" w14:textId="77777777">
        <w:trPr>
          <w:trHeight w:val="268"/>
        </w:trPr>
        <w:tc>
          <w:tcPr>
            <w:tcW w:w="1385" w:type="dxa"/>
          </w:tcPr>
          <w:p w14:paraId="5EC45EBF" w14:textId="77777777" w:rsidR="00EC44D7" w:rsidRDefault="00AF106A">
            <w:pPr>
              <w:pStyle w:val="TableParagraph"/>
              <w:spacing w:line="248" w:lineRule="exact"/>
              <w:ind w:left="108"/>
            </w:pPr>
            <w:r>
              <w:t>PRILOGA 7</w:t>
            </w:r>
          </w:p>
        </w:tc>
        <w:tc>
          <w:tcPr>
            <w:tcW w:w="5103" w:type="dxa"/>
          </w:tcPr>
          <w:p w14:paraId="2E739B55" w14:textId="77777777" w:rsidR="00EC44D7" w:rsidRDefault="00AF106A">
            <w:pPr>
              <w:pStyle w:val="TableParagraph"/>
              <w:spacing w:line="248" w:lineRule="exact"/>
              <w:ind w:left="108"/>
            </w:pPr>
            <w:r>
              <w:t>INVESTICIJSKI PROGRAM</w:t>
            </w:r>
          </w:p>
        </w:tc>
        <w:tc>
          <w:tcPr>
            <w:tcW w:w="1063" w:type="dxa"/>
          </w:tcPr>
          <w:p w14:paraId="241ACC78" w14:textId="77777777" w:rsidR="00EC44D7" w:rsidRDefault="00AF106A">
            <w:pPr>
              <w:pStyle w:val="TableParagraph"/>
              <w:spacing w:line="248" w:lineRule="exact"/>
              <w:ind w:left="108"/>
            </w:pPr>
            <w:r>
              <w:t>□ DA</w:t>
            </w:r>
          </w:p>
        </w:tc>
        <w:tc>
          <w:tcPr>
            <w:tcW w:w="1205" w:type="dxa"/>
          </w:tcPr>
          <w:p w14:paraId="3322E119" w14:textId="77777777" w:rsidR="00EC44D7" w:rsidRDefault="00AF106A">
            <w:pPr>
              <w:pStyle w:val="TableParagraph"/>
              <w:spacing w:line="248" w:lineRule="exact"/>
              <w:ind w:left="108"/>
            </w:pPr>
            <w:r>
              <w:t>□ NE</w:t>
            </w:r>
          </w:p>
        </w:tc>
        <w:tc>
          <w:tcPr>
            <w:tcW w:w="537" w:type="dxa"/>
            <w:vMerge/>
            <w:tcBorders>
              <w:top w:val="nil"/>
              <w:bottom w:val="nil"/>
              <w:right w:val="nil"/>
            </w:tcBorders>
          </w:tcPr>
          <w:p w14:paraId="5C225D30" w14:textId="77777777" w:rsidR="00EC44D7" w:rsidRDefault="00EC44D7">
            <w:pPr>
              <w:rPr>
                <w:sz w:val="2"/>
                <w:szCs w:val="2"/>
              </w:rPr>
            </w:pPr>
          </w:p>
        </w:tc>
      </w:tr>
      <w:tr w:rsidR="00EC44D7" w14:paraId="74A76A20" w14:textId="77777777">
        <w:trPr>
          <w:trHeight w:val="537"/>
        </w:trPr>
        <w:tc>
          <w:tcPr>
            <w:tcW w:w="1385" w:type="dxa"/>
          </w:tcPr>
          <w:p w14:paraId="05FB5E92" w14:textId="77777777" w:rsidR="00EC44D7" w:rsidRDefault="00AF106A">
            <w:pPr>
              <w:pStyle w:val="TableParagraph"/>
              <w:spacing w:line="265" w:lineRule="exact"/>
              <w:ind w:left="108"/>
            </w:pPr>
            <w:r>
              <w:t>PRILOGA 8</w:t>
            </w:r>
          </w:p>
        </w:tc>
        <w:tc>
          <w:tcPr>
            <w:tcW w:w="5103" w:type="dxa"/>
          </w:tcPr>
          <w:p w14:paraId="1767ACE1" w14:textId="77777777" w:rsidR="00EC44D7" w:rsidRDefault="00AF106A">
            <w:pPr>
              <w:pStyle w:val="TableParagraph"/>
              <w:tabs>
                <w:tab w:val="left" w:pos="971"/>
                <w:tab w:val="left" w:pos="2378"/>
                <w:tab w:val="left" w:pos="3632"/>
                <w:tab w:val="left" w:pos="4035"/>
              </w:tabs>
              <w:spacing w:line="265" w:lineRule="exact"/>
              <w:ind w:left="108"/>
            </w:pPr>
            <w:r>
              <w:t>IZJAVA</w:t>
            </w:r>
            <w:r>
              <w:tab/>
              <w:t>PREJEMNIKA</w:t>
            </w:r>
            <w:r>
              <w:tab/>
              <w:t>SPODBUDE</w:t>
            </w:r>
            <w:r>
              <w:tab/>
              <w:t>O</w:t>
            </w:r>
            <w:r>
              <w:tab/>
              <w:t>DODELITVI</w:t>
            </w:r>
          </w:p>
          <w:p w14:paraId="7F600329" w14:textId="77777777" w:rsidR="00EC44D7" w:rsidRDefault="00AF106A">
            <w:pPr>
              <w:pStyle w:val="TableParagraph"/>
              <w:spacing w:line="252" w:lineRule="exact"/>
              <w:ind w:left="108"/>
            </w:pPr>
            <w:r>
              <w:t>DRŽAVNE POMOČI</w:t>
            </w:r>
          </w:p>
        </w:tc>
        <w:tc>
          <w:tcPr>
            <w:tcW w:w="1063" w:type="dxa"/>
          </w:tcPr>
          <w:p w14:paraId="21662A6A" w14:textId="77777777" w:rsidR="00EC44D7" w:rsidRDefault="00AF106A">
            <w:pPr>
              <w:pStyle w:val="TableParagraph"/>
              <w:spacing w:line="265" w:lineRule="exact"/>
              <w:ind w:left="108"/>
            </w:pPr>
            <w:r>
              <w:t>□ DA</w:t>
            </w:r>
          </w:p>
        </w:tc>
        <w:tc>
          <w:tcPr>
            <w:tcW w:w="1205" w:type="dxa"/>
          </w:tcPr>
          <w:p w14:paraId="6775FB59" w14:textId="77777777" w:rsidR="00EC44D7" w:rsidRDefault="00AF106A">
            <w:pPr>
              <w:pStyle w:val="TableParagraph"/>
              <w:spacing w:line="265" w:lineRule="exact"/>
              <w:ind w:left="108"/>
            </w:pPr>
            <w:r>
              <w:t>□ NE</w:t>
            </w:r>
          </w:p>
        </w:tc>
        <w:tc>
          <w:tcPr>
            <w:tcW w:w="537" w:type="dxa"/>
            <w:vMerge/>
            <w:tcBorders>
              <w:top w:val="nil"/>
              <w:bottom w:val="nil"/>
              <w:right w:val="nil"/>
            </w:tcBorders>
          </w:tcPr>
          <w:p w14:paraId="3438732E" w14:textId="77777777" w:rsidR="00EC44D7" w:rsidRDefault="00EC44D7">
            <w:pPr>
              <w:rPr>
                <w:sz w:val="2"/>
                <w:szCs w:val="2"/>
              </w:rPr>
            </w:pPr>
          </w:p>
        </w:tc>
      </w:tr>
      <w:tr w:rsidR="00EC44D7" w14:paraId="1744B4F5" w14:textId="77777777">
        <w:trPr>
          <w:trHeight w:val="537"/>
        </w:trPr>
        <w:tc>
          <w:tcPr>
            <w:tcW w:w="1385" w:type="dxa"/>
          </w:tcPr>
          <w:p w14:paraId="559F333A" w14:textId="77777777" w:rsidR="00EC44D7" w:rsidRDefault="00AF106A">
            <w:pPr>
              <w:pStyle w:val="TableParagraph"/>
              <w:spacing w:line="265" w:lineRule="exact"/>
              <w:ind w:left="108"/>
            </w:pPr>
            <w:r>
              <w:t>PRILOGA 9</w:t>
            </w:r>
          </w:p>
        </w:tc>
        <w:tc>
          <w:tcPr>
            <w:tcW w:w="5103" w:type="dxa"/>
          </w:tcPr>
          <w:p w14:paraId="577D1D99" w14:textId="77777777" w:rsidR="00EC44D7" w:rsidRDefault="00AF106A">
            <w:pPr>
              <w:pStyle w:val="TableParagraph"/>
              <w:spacing w:line="265" w:lineRule="exact"/>
              <w:ind w:left="108"/>
            </w:pPr>
            <w:r>
              <w:t>POOBLASTILO INVESTITORJA ZA SODELOVANJE V</w:t>
            </w:r>
          </w:p>
          <w:p w14:paraId="75E55523" w14:textId="77777777" w:rsidR="00EC44D7" w:rsidRDefault="00AF106A">
            <w:pPr>
              <w:pStyle w:val="TableParagraph"/>
              <w:spacing w:line="252" w:lineRule="exact"/>
              <w:ind w:left="108"/>
            </w:pPr>
            <w:r>
              <w:t>POSTOPKU OBRAVNAVANJA VLOGE</w:t>
            </w:r>
          </w:p>
        </w:tc>
        <w:tc>
          <w:tcPr>
            <w:tcW w:w="1063" w:type="dxa"/>
          </w:tcPr>
          <w:p w14:paraId="7A0028C1" w14:textId="77777777" w:rsidR="00EC44D7" w:rsidRDefault="00AF106A">
            <w:pPr>
              <w:pStyle w:val="TableParagraph"/>
              <w:spacing w:line="265" w:lineRule="exact"/>
              <w:ind w:left="108"/>
            </w:pPr>
            <w:r>
              <w:t>□ DA</w:t>
            </w:r>
          </w:p>
        </w:tc>
        <w:tc>
          <w:tcPr>
            <w:tcW w:w="1205" w:type="dxa"/>
          </w:tcPr>
          <w:p w14:paraId="73287CDB" w14:textId="77777777" w:rsidR="00EC44D7" w:rsidRDefault="00AF106A">
            <w:pPr>
              <w:pStyle w:val="TableParagraph"/>
              <w:spacing w:line="265" w:lineRule="exact"/>
              <w:ind w:left="108"/>
            </w:pPr>
            <w:r>
              <w:t>□ NE</w:t>
            </w:r>
          </w:p>
        </w:tc>
        <w:tc>
          <w:tcPr>
            <w:tcW w:w="537" w:type="dxa"/>
            <w:vMerge/>
            <w:tcBorders>
              <w:top w:val="nil"/>
              <w:bottom w:val="nil"/>
              <w:right w:val="nil"/>
            </w:tcBorders>
          </w:tcPr>
          <w:p w14:paraId="734ACA6D" w14:textId="77777777" w:rsidR="00EC44D7" w:rsidRDefault="00EC44D7">
            <w:pPr>
              <w:rPr>
                <w:sz w:val="2"/>
                <w:szCs w:val="2"/>
              </w:rPr>
            </w:pPr>
          </w:p>
        </w:tc>
      </w:tr>
      <w:tr w:rsidR="00EC44D7" w14:paraId="23B2484E" w14:textId="77777777">
        <w:trPr>
          <w:trHeight w:val="268"/>
        </w:trPr>
        <w:tc>
          <w:tcPr>
            <w:tcW w:w="1385" w:type="dxa"/>
          </w:tcPr>
          <w:p w14:paraId="41DECA22" w14:textId="77777777" w:rsidR="00EC44D7" w:rsidRDefault="00AF106A">
            <w:pPr>
              <w:pStyle w:val="TableParagraph"/>
              <w:spacing w:line="248" w:lineRule="exact"/>
              <w:ind w:left="108"/>
            </w:pPr>
            <w:r>
              <w:t>PRILOGA 10</w:t>
            </w:r>
          </w:p>
        </w:tc>
        <w:tc>
          <w:tcPr>
            <w:tcW w:w="5103" w:type="dxa"/>
          </w:tcPr>
          <w:p w14:paraId="1AFD5DDC" w14:textId="77777777" w:rsidR="00EC44D7" w:rsidRDefault="00AF106A">
            <w:pPr>
              <w:pStyle w:val="TableParagraph"/>
              <w:spacing w:line="248" w:lineRule="exact"/>
              <w:ind w:left="108"/>
            </w:pPr>
            <w:r>
              <w:t>KONZORCIJSKA POGODBA</w:t>
            </w:r>
          </w:p>
        </w:tc>
        <w:tc>
          <w:tcPr>
            <w:tcW w:w="1063" w:type="dxa"/>
          </w:tcPr>
          <w:p w14:paraId="05067CCB" w14:textId="77777777" w:rsidR="00EC44D7" w:rsidRDefault="00AF106A">
            <w:pPr>
              <w:pStyle w:val="TableParagraph"/>
              <w:spacing w:line="248" w:lineRule="exact"/>
              <w:ind w:left="108"/>
            </w:pPr>
            <w:r>
              <w:t>□ DA</w:t>
            </w:r>
          </w:p>
        </w:tc>
        <w:tc>
          <w:tcPr>
            <w:tcW w:w="1205" w:type="dxa"/>
          </w:tcPr>
          <w:p w14:paraId="64EE303D" w14:textId="77777777" w:rsidR="00EC44D7" w:rsidRDefault="00AF106A">
            <w:pPr>
              <w:pStyle w:val="TableParagraph"/>
              <w:spacing w:line="248" w:lineRule="exact"/>
              <w:ind w:left="108"/>
            </w:pPr>
            <w:r>
              <w:t>□ NE</w:t>
            </w:r>
          </w:p>
        </w:tc>
        <w:tc>
          <w:tcPr>
            <w:tcW w:w="537" w:type="dxa"/>
            <w:vMerge/>
            <w:tcBorders>
              <w:top w:val="nil"/>
              <w:bottom w:val="nil"/>
              <w:right w:val="nil"/>
            </w:tcBorders>
          </w:tcPr>
          <w:p w14:paraId="20BD92B7" w14:textId="77777777" w:rsidR="00EC44D7" w:rsidRDefault="00EC44D7">
            <w:pPr>
              <w:rPr>
                <w:sz w:val="2"/>
                <w:szCs w:val="2"/>
              </w:rPr>
            </w:pPr>
          </w:p>
        </w:tc>
      </w:tr>
      <w:tr w:rsidR="00EC44D7" w14:paraId="18B3B09F" w14:textId="77777777">
        <w:trPr>
          <w:trHeight w:val="268"/>
        </w:trPr>
        <w:tc>
          <w:tcPr>
            <w:tcW w:w="1385" w:type="dxa"/>
          </w:tcPr>
          <w:p w14:paraId="098C994D" w14:textId="77777777" w:rsidR="00EC44D7" w:rsidRDefault="00AF106A">
            <w:pPr>
              <w:pStyle w:val="TableParagraph"/>
              <w:spacing w:line="248" w:lineRule="exact"/>
              <w:ind w:left="108"/>
            </w:pPr>
            <w:r>
              <w:t>PRILOGA 11</w:t>
            </w:r>
          </w:p>
        </w:tc>
        <w:tc>
          <w:tcPr>
            <w:tcW w:w="5103" w:type="dxa"/>
          </w:tcPr>
          <w:p w14:paraId="71E1E4F4" w14:textId="77777777" w:rsidR="00EC44D7" w:rsidRDefault="00AF106A">
            <w:pPr>
              <w:pStyle w:val="TableParagraph"/>
              <w:spacing w:line="248" w:lineRule="exact"/>
              <w:ind w:left="108"/>
            </w:pPr>
            <w:r>
              <w:t>IZJAVA O SPREJEMANJU POGOJEV ZA KANDIDIRANJE</w:t>
            </w:r>
          </w:p>
        </w:tc>
        <w:tc>
          <w:tcPr>
            <w:tcW w:w="1063" w:type="dxa"/>
          </w:tcPr>
          <w:p w14:paraId="02195783" w14:textId="77777777" w:rsidR="00EC44D7" w:rsidRDefault="00AF106A">
            <w:pPr>
              <w:pStyle w:val="TableParagraph"/>
              <w:spacing w:before="28" w:line="220" w:lineRule="exact"/>
              <w:ind w:left="108"/>
              <w:rPr>
                <w:rFonts w:ascii="Arial" w:hAnsi="Arial"/>
                <w:sz w:val="20"/>
              </w:rPr>
            </w:pPr>
            <w:r>
              <w:rPr>
                <w:rFonts w:ascii="Arial" w:hAnsi="Arial"/>
                <w:sz w:val="20"/>
              </w:rPr>
              <w:t>□ DA</w:t>
            </w:r>
          </w:p>
        </w:tc>
        <w:tc>
          <w:tcPr>
            <w:tcW w:w="1205" w:type="dxa"/>
          </w:tcPr>
          <w:p w14:paraId="213EDB3D" w14:textId="77777777" w:rsidR="00EC44D7" w:rsidRDefault="00AF106A">
            <w:pPr>
              <w:pStyle w:val="TableParagraph"/>
              <w:spacing w:before="28" w:line="220" w:lineRule="exact"/>
              <w:ind w:left="108"/>
              <w:rPr>
                <w:rFonts w:ascii="Arial" w:hAnsi="Arial"/>
                <w:sz w:val="20"/>
              </w:rPr>
            </w:pPr>
            <w:r>
              <w:rPr>
                <w:rFonts w:ascii="Arial" w:hAnsi="Arial"/>
                <w:sz w:val="20"/>
              </w:rPr>
              <w:t>□ NE</w:t>
            </w:r>
          </w:p>
        </w:tc>
        <w:tc>
          <w:tcPr>
            <w:tcW w:w="537" w:type="dxa"/>
            <w:vMerge/>
            <w:tcBorders>
              <w:top w:val="nil"/>
              <w:bottom w:val="nil"/>
              <w:right w:val="nil"/>
            </w:tcBorders>
          </w:tcPr>
          <w:p w14:paraId="036D71CE" w14:textId="77777777" w:rsidR="00EC44D7" w:rsidRDefault="00EC44D7">
            <w:pPr>
              <w:rPr>
                <w:sz w:val="2"/>
                <w:szCs w:val="2"/>
              </w:rPr>
            </w:pPr>
          </w:p>
        </w:tc>
      </w:tr>
      <w:tr w:rsidR="00EC44D7" w14:paraId="01FAF836" w14:textId="77777777">
        <w:trPr>
          <w:trHeight w:val="537"/>
        </w:trPr>
        <w:tc>
          <w:tcPr>
            <w:tcW w:w="1385" w:type="dxa"/>
          </w:tcPr>
          <w:p w14:paraId="408B93DC" w14:textId="77777777" w:rsidR="00EC44D7" w:rsidRDefault="00AF106A">
            <w:pPr>
              <w:pStyle w:val="TableParagraph"/>
              <w:spacing w:line="265" w:lineRule="exact"/>
              <w:ind w:left="108"/>
            </w:pPr>
            <w:r>
              <w:t>PRILOGA 12</w:t>
            </w:r>
          </w:p>
        </w:tc>
        <w:tc>
          <w:tcPr>
            <w:tcW w:w="5103" w:type="dxa"/>
          </w:tcPr>
          <w:p w14:paraId="45B43F6E" w14:textId="77777777" w:rsidR="00EC44D7" w:rsidRDefault="00AF106A">
            <w:pPr>
              <w:pStyle w:val="TableParagraph"/>
              <w:tabs>
                <w:tab w:val="left" w:pos="1612"/>
                <w:tab w:val="left" w:pos="2099"/>
                <w:tab w:val="left" w:pos="3442"/>
                <w:tab w:val="left" w:pos="4714"/>
              </w:tabs>
              <w:spacing w:line="265" w:lineRule="exact"/>
              <w:ind w:left="108"/>
            </w:pPr>
            <w:r>
              <w:t>POOBLASTILO</w:t>
            </w:r>
            <w:r>
              <w:tab/>
              <w:t>ZA</w:t>
            </w:r>
            <w:r>
              <w:tab/>
              <w:t>PRIDOBITEV</w:t>
            </w:r>
            <w:r>
              <w:tab/>
              <w:t>PODATKOV</w:t>
            </w:r>
            <w:r>
              <w:tab/>
              <w:t>OD</w:t>
            </w:r>
          </w:p>
          <w:p w14:paraId="2EF23701" w14:textId="77777777" w:rsidR="00EC44D7" w:rsidRDefault="00AF106A">
            <w:pPr>
              <w:pStyle w:val="TableParagraph"/>
              <w:spacing w:line="252" w:lineRule="exact"/>
              <w:ind w:left="108"/>
            </w:pPr>
            <w:r>
              <w:t>FINANČNE UPRAVE REPUBLIKE SLOVENIJE</w:t>
            </w:r>
          </w:p>
        </w:tc>
        <w:tc>
          <w:tcPr>
            <w:tcW w:w="1063" w:type="dxa"/>
          </w:tcPr>
          <w:p w14:paraId="1D34E540" w14:textId="77777777" w:rsidR="00EC44D7" w:rsidRDefault="00AF106A">
            <w:pPr>
              <w:pStyle w:val="TableParagraph"/>
              <w:spacing w:before="28"/>
              <w:ind w:left="108"/>
              <w:rPr>
                <w:rFonts w:ascii="Arial" w:hAnsi="Arial"/>
                <w:sz w:val="20"/>
              </w:rPr>
            </w:pPr>
            <w:r>
              <w:rPr>
                <w:rFonts w:ascii="Arial" w:hAnsi="Arial"/>
                <w:sz w:val="20"/>
              </w:rPr>
              <w:t>□ DA</w:t>
            </w:r>
          </w:p>
        </w:tc>
        <w:tc>
          <w:tcPr>
            <w:tcW w:w="1205" w:type="dxa"/>
          </w:tcPr>
          <w:p w14:paraId="114B9175" w14:textId="77777777" w:rsidR="00EC44D7" w:rsidRDefault="00AF106A">
            <w:pPr>
              <w:pStyle w:val="TableParagraph"/>
              <w:spacing w:before="28"/>
              <w:ind w:left="108"/>
              <w:rPr>
                <w:rFonts w:ascii="Arial" w:hAnsi="Arial"/>
                <w:sz w:val="20"/>
              </w:rPr>
            </w:pPr>
            <w:r>
              <w:rPr>
                <w:rFonts w:ascii="Arial" w:hAnsi="Arial"/>
                <w:sz w:val="20"/>
              </w:rPr>
              <w:t>□ NE</w:t>
            </w:r>
          </w:p>
        </w:tc>
        <w:tc>
          <w:tcPr>
            <w:tcW w:w="537" w:type="dxa"/>
            <w:vMerge/>
            <w:tcBorders>
              <w:top w:val="nil"/>
              <w:bottom w:val="nil"/>
              <w:right w:val="nil"/>
            </w:tcBorders>
          </w:tcPr>
          <w:p w14:paraId="1B17FABD" w14:textId="77777777" w:rsidR="00EC44D7" w:rsidRDefault="00EC44D7">
            <w:pPr>
              <w:rPr>
                <w:sz w:val="2"/>
                <w:szCs w:val="2"/>
              </w:rPr>
            </w:pPr>
          </w:p>
        </w:tc>
      </w:tr>
      <w:tr w:rsidR="00EC44D7" w14:paraId="09CE16A7" w14:textId="77777777">
        <w:trPr>
          <w:trHeight w:val="537"/>
        </w:trPr>
        <w:tc>
          <w:tcPr>
            <w:tcW w:w="1385" w:type="dxa"/>
          </w:tcPr>
          <w:p w14:paraId="1410D10A" w14:textId="77777777" w:rsidR="00EC44D7" w:rsidRDefault="00AF106A">
            <w:pPr>
              <w:pStyle w:val="TableParagraph"/>
              <w:spacing w:line="265" w:lineRule="exact"/>
              <w:ind w:left="108"/>
            </w:pPr>
            <w:r>
              <w:t>PRILOGA 13</w:t>
            </w:r>
          </w:p>
        </w:tc>
        <w:tc>
          <w:tcPr>
            <w:tcW w:w="5103" w:type="dxa"/>
          </w:tcPr>
          <w:p w14:paraId="6430208F" w14:textId="77777777" w:rsidR="00EC44D7" w:rsidRDefault="00AF106A">
            <w:pPr>
              <w:pStyle w:val="TableParagraph"/>
              <w:tabs>
                <w:tab w:val="left" w:pos="1015"/>
                <w:tab w:val="left" w:pos="1897"/>
                <w:tab w:val="left" w:pos="3531"/>
                <w:tab w:val="left" w:pos="4847"/>
              </w:tabs>
              <w:spacing w:line="265" w:lineRule="exact"/>
              <w:ind w:left="108"/>
            </w:pPr>
            <w:r>
              <w:t>IZJAVA</w:t>
            </w:r>
            <w:r>
              <w:tab/>
              <w:t>GLEDE</w:t>
            </w:r>
            <w:r>
              <w:tab/>
              <w:t>PRIDOBIVANJA</w:t>
            </w:r>
            <w:r>
              <w:tab/>
              <w:t>PODATKOV</w:t>
            </w:r>
            <w:r>
              <w:tab/>
              <w:t>O</w:t>
            </w:r>
          </w:p>
          <w:p w14:paraId="255DFA13" w14:textId="77777777" w:rsidR="00EC44D7" w:rsidRDefault="00AF106A">
            <w:pPr>
              <w:pStyle w:val="TableParagraph"/>
              <w:spacing w:line="252" w:lineRule="exact"/>
              <w:ind w:left="108"/>
            </w:pPr>
            <w:r>
              <w:t>DEJANSKIH LASTNIKIH</w:t>
            </w:r>
          </w:p>
        </w:tc>
        <w:tc>
          <w:tcPr>
            <w:tcW w:w="1063" w:type="dxa"/>
          </w:tcPr>
          <w:p w14:paraId="214F6280" w14:textId="77777777" w:rsidR="00EC44D7" w:rsidRDefault="00AF106A">
            <w:pPr>
              <w:pStyle w:val="TableParagraph"/>
              <w:spacing w:before="28"/>
              <w:ind w:left="108"/>
              <w:rPr>
                <w:rFonts w:ascii="Arial" w:hAnsi="Arial"/>
                <w:sz w:val="20"/>
              </w:rPr>
            </w:pPr>
            <w:r>
              <w:rPr>
                <w:rFonts w:ascii="Arial" w:hAnsi="Arial"/>
                <w:sz w:val="20"/>
              </w:rPr>
              <w:t>□ DA</w:t>
            </w:r>
          </w:p>
        </w:tc>
        <w:tc>
          <w:tcPr>
            <w:tcW w:w="1205" w:type="dxa"/>
          </w:tcPr>
          <w:p w14:paraId="7D8299CB" w14:textId="77777777" w:rsidR="00EC44D7" w:rsidRDefault="00AF106A">
            <w:pPr>
              <w:pStyle w:val="TableParagraph"/>
              <w:spacing w:before="28"/>
              <w:ind w:left="108"/>
              <w:rPr>
                <w:rFonts w:ascii="Arial" w:hAnsi="Arial"/>
                <w:sz w:val="20"/>
              </w:rPr>
            </w:pPr>
            <w:r>
              <w:rPr>
                <w:rFonts w:ascii="Arial" w:hAnsi="Arial"/>
                <w:sz w:val="20"/>
              </w:rPr>
              <w:t>□ NE</w:t>
            </w:r>
          </w:p>
        </w:tc>
        <w:tc>
          <w:tcPr>
            <w:tcW w:w="537" w:type="dxa"/>
            <w:vMerge/>
            <w:tcBorders>
              <w:top w:val="nil"/>
              <w:bottom w:val="nil"/>
              <w:right w:val="nil"/>
            </w:tcBorders>
          </w:tcPr>
          <w:p w14:paraId="16530406" w14:textId="77777777" w:rsidR="00EC44D7" w:rsidRDefault="00EC44D7">
            <w:pPr>
              <w:rPr>
                <w:sz w:val="2"/>
                <w:szCs w:val="2"/>
              </w:rPr>
            </w:pPr>
          </w:p>
        </w:tc>
      </w:tr>
    </w:tbl>
    <w:p w14:paraId="4247A82F" w14:textId="77777777" w:rsidR="00EC44D7" w:rsidRDefault="00EC44D7">
      <w:pPr>
        <w:pStyle w:val="Telobesedila"/>
      </w:pPr>
    </w:p>
    <w:p w14:paraId="520BF0A9" w14:textId="77777777" w:rsidR="00EC44D7" w:rsidRDefault="00EC44D7">
      <w:pPr>
        <w:pStyle w:val="Telobesedila"/>
      </w:pPr>
    </w:p>
    <w:p w14:paraId="2F1C5837" w14:textId="77777777" w:rsidR="00EC44D7" w:rsidRDefault="00EC44D7">
      <w:pPr>
        <w:pStyle w:val="Telobesedila"/>
      </w:pPr>
    </w:p>
    <w:p w14:paraId="6D710122" w14:textId="77777777" w:rsidR="00EC44D7" w:rsidRDefault="00EC44D7">
      <w:pPr>
        <w:pStyle w:val="Telobesedila"/>
      </w:pPr>
    </w:p>
    <w:p w14:paraId="23455650" w14:textId="77777777" w:rsidR="00EC44D7" w:rsidRDefault="00EC44D7">
      <w:pPr>
        <w:pStyle w:val="Telobesedila"/>
      </w:pPr>
    </w:p>
    <w:p w14:paraId="360CF056" w14:textId="77777777" w:rsidR="00EC44D7" w:rsidRDefault="00EC44D7">
      <w:pPr>
        <w:pStyle w:val="Telobesedila"/>
      </w:pPr>
    </w:p>
    <w:p w14:paraId="296CF2B4" w14:textId="77777777" w:rsidR="00EC44D7" w:rsidRDefault="00EC44D7">
      <w:pPr>
        <w:pStyle w:val="Telobesedila"/>
      </w:pPr>
    </w:p>
    <w:p w14:paraId="53A7A69A" w14:textId="77777777" w:rsidR="00EC44D7" w:rsidRDefault="00EC44D7">
      <w:pPr>
        <w:pStyle w:val="Telobesedila"/>
      </w:pPr>
    </w:p>
    <w:p w14:paraId="61AF3929" w14:textId="77777777" w:rsidR="00EC44D7" w:rsidRDefault="00EC44D7">
      <w:pPr>
        <w:pStyle w:val="Telobesedila"/>
      </w:pPr>
    </w:p>
    <w:p w14:paraId="1A30C438" w14:textId="77777777" w:rsidR="00EC44D7" w:rsidRDefault="00EC44D7">
      <w:pPr>
        <w:pStyle w:val="Telobesedila"/>
      </w:pPr>
    </w:p>
    <w:p w14:paraId="5BE46884" w14:textId="77777777" w:rsidR="00EC44D7" w:rsidRDefault="00EC44D7">
      <w:pPr>
        <w:pStyle w:val="Telobesedila"/>
      </w:pPr>
    </w:p>
    <w:p w14:paraId="648A776D" w14:textId="77777777" w:rsidR="00EC44D7" w:rsidRDefault="00EC44D7">
      <w:pPr>
        <w:pStyle w:val="Telobesedila"/>
      </w:pPr>
    </w:p>
    <w:p w14:paraId="2F148AE2" w14:textId="77777777" w:rsidR="00EC44D7" w:rsidRDefault="00EC44D7">
      <w:pPr>
        <w:pStyle w:val="Telobesedila"/>
      </w:pPr>
    </w:p>
    <w:p w14:paraId="4220C45D" w14:textId="77777777" w:rsidR="00EC44D7" w:rsidRDefault="00EC44D7">
      <w:pPr>
        <w:pStyle w:val="Telobesedila"/>
      </w:pPr>
    </w:p>
    <w:p w14:paraId="7E19E977" w14:textId="77777777" w:rsidR="00EC44D7" w:rsidRDefault="00EC44D7">
      <w:pPr>
        <w:pStyle w:val="Telobesedila"/>
      </w:pPr>
    </w:p>
    <w:p w14:paraId="431E7796" w14:textId="77777777" w:rsidR="00EC44D7" w:rsidRDefault="00EC44D7">
      <w:pPr>
        <w:pStyle w:val="Telobesedila"/>
      </w:pPr>
    </w:p>
    <w:p w14:paraId="02DE8AFD" w14:textId="77777777" w:rsidR="00EC44D7" w:rsidRDefault="00EC44D7">
      <w:pPr>
        <w:pStyle w:val="Telobesedila"/>
      </w:pPr>
    </w:p>
    <w:p w14:paraId="2E86C90E" w14:textId="77777777" w:rsidR="00EC44D7" w:rsidRDefault="00EC44D7">
      <w:pPr>
        <w:pStyle w:val="Telobesedila"/>
      </w:pPr>
    </w:p>
    <w:p w14:paraId="03DBD9F6" w14:textId="77777777" w:rsidR="00EC44D7" w:rsidRDefault="00EC44D7">
      <w:pPr>
        <w:pStyle w:val="Telobesedila"/>
      </w:pPr>
    </w:p>
    <w:p w14:paraId="24455B81" w14:textId="03D49FA3" w:rsidR="00EC44D7" w:rsidRDefault="00AF106A">
      <w:pPr>
        <w:pStyle w:val="Telobesedila"/>
        <w:spacing w:before="6"/>
        <w:rPr>
          <w:sz w:val="15"/>
        </w:rPr>
      </w:pPr>
      <w:r>
        <w:rPr>
          <w:noProof/>
        </w:rPr>
        <mc:AlternateContent>
          <mc:Choice Requires="wps">
            <w:drawing>
              <wp:anchor distT="0" distB="0" distL="0" distR="0" simplePos="0" relativeHeight="487616512" behindDoc="1" locked="0" layoutInCell="1" allowOverlap="1" wp14:anchorId="61CF05A5" wp14:editId="74D0A847">
                <wp:simplePos x="0" y="0"/>
                <wp:positionH relativeFrom="page">
                  <wp:posOffset>899160</wp:posOffset>
                </wp:positionH>
                <wp:positionV relativeFrom="paragraph">
                  <wp:posOffset>138430</wp:posOffset>
                </wp:positionV>
                <wp:extent cx="1828800" cy="6350"/>
                <wp:effectExtent l="0" t="0" r="0" b="0"/>
                <wp:wrapTopAndBottom/>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068D721">
              <v:rect id="Rectangle 11" style="position:absolute;margin-left:70.8pt;margin-top:10.9pt;width:2in;height:.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19FED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16HR790AAAAJAQAADwAAAGRycy9kb3ducmV2LnhtbEyPwU7DMBBE&#10;70j8g7VI3KiTKFRpiFNRJI5ItOVAb068JFHjdbDdNvD1LCc4zuzT7Ey1nu0ozujD4EhBukhAILXO&#10;DNQpeNs/3xUgQtRk9OgIFXxhgHV9fVXp0rgLbfG8i53gEAqlVtDHOJVShrZHq8PCTUh8+3De6sjS&#10;d9J4feFwO8osSZbS6oH4Q68nfOqxPe5OVsFmVWw+X3N6+d42Bzy8N8f7zCdK3d7Mjw8gIs7xD4bf&#10;+lwdau7UuBOZIEbWebpkVEGW8gQG8mzFRsNGVoCsK/l/Qf0DAAD//wMAUEsBAi0AFAAGAAgAAAAh&#10;ALaDOJL+AAAA4QEAABMAAAAAAAAAAAAAAAAAAAAAAFtDb250ZW50X1R5cGVzXS54bWxQSwECLQAU&#10;AAYACAAAACEAOP0h/9YAAACUAQAACwAAAAAAAAAAAAAAAAAvAQAAX3JlbHMvLnJlbHNQSwECLQAU&#10;AAYACAAAACEA4xQ6GOUBAACzAwAADgAAAAAAAAAAAAAAAAAuAgAAZHJzL2Uyb0RvYy54bWxQSwEC&#10;LQAUAAYACAAAACEA16HR790AAAAJAQAADwAAAAAAAAAAAAAAAAA/BAAAZHJzL2Rvd25yZXYueG1s&#10;UEsFBgAAAAAEAAQA8wAAAEkFAAAAAA==&#10;">
                <w10:wrap type="topAndBottom" anchorx="page"/>
              </v:rect>
            </w:pict>
          </mc:Fallback>
        </mc:AlternateContent>
      </w:r>
    </w:p>
    <w:p w14:paraId="13D432FE" w14:textId="77777777" w:rsidR="00EC44D7" w:rsidRDefault="00AF106A">
      <w:pPr>
        <w:pStyle w:val="Telobesedila"/>
        <w:spacing w:before="56" w:line="276" w:lineRule="auto"/>
        <w:ind w:left="596" w:right="256"/>
        <w:jc w:val="both"/>
        <w:rPr>
          <w:rFonts w:ascii="Carlito" w:hAnsi="Carlito"/>
        </w:rPr>
      </w:pPr>
      <w:r>
        <w:rPr>
          <w:vertAlign w:val="superscript"/>
        </w:rPr>
        <w:t>29</w:t>
      </w:r>
      <w:r>
        <w:t xml:space="preserve"> </w:t>
      </w:r>
      <w:r>
        <w:rPr>
          <w:rFonts w:ascii="Carlito" w:hAnsi="Carlito"/>
          <w:spacing w:val="-3"/>
          <w:u w:val="single"/>
        </w:rPr>
        <w:t xml:space="preserve">Izpisek </w:t>
      </w:r>
      <w:r>
        <w:rPr>
          <w:rFonts w:ascii="Carlito" w:hAnsi="Carlito"/>
          <w:u w:val="single"/>
        </w:rPr>
        <w:t>v originalu iz sodnega ali drugega uradnega registra pravnih oseb</w:t>
      </w:r>
      <w:r>
        <w:rPr>
          <w:rFonts w:ascii="Carlito" w:hAnsi="Carlito"/>
        </w:rPr>
        <w:t>, v katerem je tuj investitor vpisan  (se vodi v matični državi tujega investitorja) oziroma overovljen s strani ustrezne inštitucije v matični državi; ne starejši od enega meseca (od dneva oddaje vloge); in overjen prevod sodnega tolmača v slovenski ali angleški jezik.</w:t>
      </w:r>
    </w:p>
    <w:p w14:paraId="4EB4E68E" w14:textId="77777777" w:rsidR="00EC44D7" w:rsidRDefault="00EC44D7">
      <w:pPr>
        <w:spacing w:line="276" w:lineRule="auto"/>
        <w:jc w:val="both"/>
        <w:sectPr w:rsidR="00EC44D7">
          <w:pgSz w:w="11910" w:h="16840"/>
          <w:pgMar w:top="1580" w:right="1160" w:bottom="280" w:left="820" w:header="708" w:footer="708" w:gutter="0"/>
          <w:cols w:space="708"/>
        </w:sectPr>
      </w:pPr>
    </w:p>
    <w:p w14:paraId="0CFDBCD7" w14:textId="77777777" w:rsidR="00EC44D7" w:rsidRDefault="00EC44D7">
      <w:pPr>
        <w:rPr>
          <w:sz w:val="7"/>
        </w:rPr>
      </w:pPr>
    </w:p>
    <w:p w14:paraId="7D42431E" w14:textId="7CC47AC1" w:rsidR="00EC44D7" w:rsidRDefault="00AF106A">
      <w:pPr>
        <w:ind w:left="478"/>
        <w:rPr>
          <w:sz w:val="20"/>
        </w:rPr>
      </w:pPr>
      <w:r>
        <w:rPr>
          <w:noProof/>
          <w:sz w:val="20"/>
        </w:rPr>
        <mc:AlternateContent>
          <mc:Choice Requires="wps">
            <w:drawing>
              <wp:inline distT="0" distB="0" distL="0" distR="0" wp14:anchorId="5E186BBF" wp14:editId="21CAD119">
                <wp:extent cx="5905500" cy="203200"/>
                <wp:effectExtent l="5080" t="9525" r="13970" b="6350"/>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03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2A1EF2" w14:textId="77777777" w:rsidR="00EC44D7" w:rsidRDefault="00AF106A">
                            <w:pPr>
                              <w:spacing w:before="19"/>
                              <w:ind w:left="108"/>
                            </w:pPr>
                            <w:r>
                              <w:t>PRILOGA 1</w:t>
                            </w:r>
                          </w:p>
                        </w:txbxContent>
                      </wps:txbx>
                      <wps:bodyPr rot="0" vert="horz" wrap="square" lIns="0" tIns="0" rIns="0" bIns="0" anchor="t" anchorCtr="0" upright="1">
                        <a:noAutofit/>
                      </wps:bodyPr>
                    </wps:wsp>
                  </a:graphicData>
                </a:graphic>
              </wp:inline>
            </w:drawing>
          </mc:Choice>
          <mc:Fallback>
            <w:pict>
              <v:shape w14:anchorId="5E186BBF" id="Text Box 10" o:spid="_x0000_s1053" type="#_x0000_t202" style="width:46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lNCFgIAABMEAAAOAAAAZHJzL2Uyb0RvYy54bWysU1Fv0zAQfkfiP1h+p0kLrbao6TRahpDG&#10;QBr8gIvjJBaOz9huk/HrOTtpN8EbIg/WOXf33d13n7c3Y6/ZSTqv0JR8ucg5k0ZgrUxb8u/f7t5c&#10;ceYDmBo0GlnyJ+n5ze71q+1gC7nCDnUtHSMQ44vBlrwLwRZZ5kUne/ALtNKQs0HXQ6Cra7PawUDo&#10;vc5Web7JBnS1dSik9/T3MDn5LuE3jRThS9N4GZguOfUW0unSWcUz222haB3YTom5DfiHLnpQhope&#10;oA4QgB2d+guqV8KhxyYsBPYZNo0SMs1A0yzzP6Z57MDKNAuR4+2FJv//YMXD6dF+dSyM73GkBaYh&#10;vL1H8cMzg/sOTCtvncOhk1BT4WWkLBusL+bUSLUvfASphs9Y05LhGDABjY3rIys0JyN0WsDThXQ5&#10;Bibo5/o6X69zcgnyrfK3tNVUAopztnU+fJTYs2iU3NFSEzqc7n2I3UBxDonFDN4prdNitWFDyTf5&#10;9WaaC7WqozOGeddWe+3YCaI00jfX9S/DIvIBfDfFJdckml4FUq5WfcmvLtlQRJo+mDqVD6D0ZFOL&#10;2sy8Raom0sJYjUzVNPa7iBl5rLB+IiYdTkqll0VGh+4XZwOptOT+5xGc5Ex/MrSNKOmz4c5GdTbA&#10;CEoteeBsMvdhkv7ROtV2hDzt2+AtbaxRicznLuZ+SXmJ4/mVRGm/vKeo57e8+w0AAP//AwBQSwME&#10;FAAGAAgAAAAhADDDTnrZAAAABAEAAA8AAABkcnMvZG93bnJldi54bWxMj8FOwzAQRO9I/IO1SNyo&#10;TaugErKpEGovHJDS9gPceEkC8TqK3Sb8PQsXuIw0mtXM22Iz+15daIxdYIT7hQFFXAfXcYNwPOzu&#10;1qBisuxsH5gQvijCpry+KmzuwsQVXfapUVLCMbcIbUpDrnWsW/I2LsJALNl7GL1NYsdGu9FOUu57&#10;vTTmQXvbsSy0dqCXlurP/dkjUPXRhbBbT9WQmuNr3GbZ9i1DvL2Zn59AJZrT3zH84As6lMJ0Cmd2&#10;UfUI8kj6VckeV0bsCWG1NKDLQv+HL78BAAD//wMAUEsBAi0AFAAGAAgAAAAhALaDOJL+AAAA4QEA&#10;ABMAAAAAAAAAAAAAAAAAAAAAAFtDb250ZW50X1R5cGVzXS54bWxQSwECLQAUAAYACAAAACEAOP0h&#10;/9YAAACUAQAACwAAAAAAAAAAAAAAAAAvAQAAX3JlbHMvLnJlbHNQSwECLQAUAAYACAAAACEAeYZT&#10;QhYCAAATBAAADgAAAAAAAAAAAAAAAAAuAgAAZHJzL2Uyb0RvYy54bWxQSwECLQAUAAYACAAAACEA&#10;MMNOetkAAAAEAQAADwAAAAAAAAAAAAAAAABwBAAAZHJzL2Rvd25yZXYueG1sUEsFBgAAAAAEAAQA&#10;8wAAAHYFAAAAAA==&#10;" filled="f" strokeweight=".48pt">
                <v:textbox inset="0,0,0,0">
                  <w:txbxContent>
                    <w:p w14:paraId="4A2A1EF2" w14:textId="77777777" w:rsidR="00EC44D7" w:rsidRDefault="00AF106A">
                      <w:pPr>
                        <w:spacing w:before="19"/>
                        <w:ind w:left="108"/>
                      </w:pPr>
                      <w:r>
                        <w:t>PRILOGA 1</w:t>
                      </w:r>
                    </w:p>
                  </w:txbxContent>
                </v:textbox>
                <w10:anchorlock/>
              </v:shape>
            </w:pict>
          </mc:Fallback>
        </mc:AlternateContent>
      </w:r>
    </w:p>
    <w:p w14:paraId="7215CCE2" w14:textId="77777777" w:rsidR="00EC44D7" w:rsidRDefault="00EC44D7">
      <w:pPr>
        <w:rPr>
          <w:sz w:val="20"/>
        </w:rPr>
      </w:pPr>
    </w:p>
    <w:p w14:paraId="4961E506" w14:textId="77777777" w:rsidR="00EC44D7" w:rsidRDefault="00EC44D7">
      <w:pPr>
        <w:rPr>
          <w:sz w:val="20"/>
        </w:rPr>
      </w:pPr>
    </w:p>
    <w:p w14:paraId="4B9BF8D0" w14:textId="77777777" w:rsidR="00EC44D7" w:rsidRDefault="00EC44D7">
      <w:pPr>
        <w:spacing w:before="4"/>
        <w:rPr>
          <w:sz w:val="20"/>
        </w:rPr>
      </w:pPr>
    </w:p>
    <w:p w14:paraId="39A5110A" w14:textId="77777777" w:rsidR="00EC44D7" w:rsidRDefault="00AF106A">
      <w:pPr>
        <w:pStyle w:val="Naslov1"/>
        <w:ind w:left="3892" w:right="2717" w:hanging="101"/>
      </w:pPr>
      <w:r>
        <w:t>IZJAVA ČLANOV KONZORCIJA O RESNIČNOSTI PODATKOV</w:t>
      </w:r>
    </w:p>
    <w:p w14:paraId="0C8B7F6F" w14:textId="77777777" w:rsidR="00EC44D7" w:rsidRDefault="00EC44D7">
      <w:pPr>
        <w:rPr>
          <w:b/>
          <w:sz w:val="20"/>
        </w:rPr>
      </w:pPr>
    </w:p>
    <w:p w14:paraId="5EA46DC9" w14:textId="77777777" w:rsidR="00EC44D7" w:rsidRDefault="00EC44D7">
      <w:pPr>
        <w:rPr>
          <w:b/>
          <w:sz w:val="20"/>
        </w:rPr>
      </w:pPr>
    </w:p>
    <w:p w14:paraId="65149527" w14:textId="77777777" w:rsidR="00EC44D7" w:rsidRDefault="00EC44D7">
      <w:pPr>
        <w:spacing w:before="11" w:after="1"/>
        <w:rPr>
          <w:b/>
          <w:sz w:val="25"/>
        </w:rPr>
      </w:pPr>
    </w:p>
    <w:tbl>
      <w:tblPr>
        <w:tblStyle w:val="NormalTable0"/>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632"/>
      </w:tblGrid>
      <w:tr w:rsidR="00EC44D7" w14:paraId="7AF9BDD1" w14:textId="77777777">
        <w:trPr>
          <w:trHeight w:val="268"/>
        </w:trPr>
        <w:tc>
          <w:tcPr>
            <w:tcW w:w="3119" w:type="dxa"/>
          </w:tcPr>
          <w:p w14:paraId="61AAF0E7" w14:textId="77777777" w:rsidR="00EC44D7" w:rsidRDefault="00AF106A">
            <w:pPr>
              <w:pStyle w:val="TableParagraph"/>
              <w:spacing w:line="248" w:lineRule="exact"/>
              <w:ind w:left="108"/>
            </w:pPr>
            <w:r>
              <w:t>ČLANI KONZORCIJA 1</w:t>
            </w:r>
          </w:p>
        </w:tc>
        <w:tc>
          <w:tcPr>
            <w:tcW w:w="5632" w:type="dxa"/>
          </w:tcPr>
          <w:p w14:paraId="75E8B1CB" w14:textId="77777777" w:rsidR="00EC44D7" w:rsidRDefault="00EC44D7">
            <w:pPr>
              <w:pStyle w:val="TableParagraph"/>
              <w:rPr>
                <w:rFonts w:ascii="Times New Roman"/>
                <w:sz w:val="18"/>
              </w:rPr>
            </w:pPr>
          </w:p>
        </w:tc>
      </w:tr>
      <w:tr w:rsidR="00EC44D7" w14:paraId="0037ED67" w14:textId="77777777">
        <w:trPr>
          <w:trHeight w:val="270"/>
        </w:trPr>
        <w:tc>
          <w:tcPr>
            <w:tcW w:w="3119" w:type="dxa"/>
          </w:tcPr>
          <w:p w14:paraId="59F3EB8B" w14:textId="77777777" w:rsidR="00EC44D7" w:rsidRDefault="00AF106A">
            <w:pPr>
              <w:pStyle w:val="TableParagraph"/>
              <w:spacing w:line="251" w:lineRule="exact"/>
              <w:ind w:left="108"/>
            </w:pPr>
            <w:r>
              <w:t>ODGOVORNA OSEBA</w:t>
            </w:r>
          </w:p>
        </w:tc>
        <w:tc>
          <w:tcPr>
            <w:tcW w:w="5632" w:type="dxa"/>
          </w:tcPr>
          <w:p w14:paraId="7DA00DA2" w14:textId="77777777" w:rsidR="00EC44D7" w:rsidRDefault="00EC44D7">
            <w:pPr>
              <w:pStyle w:val="TableParagraph"/>
              <w:rPr>
                <w:rFonts w:ascii="Times New Roman"/>
                <w:sz w:val="20"/>
              </w:rPr>
            </w:pPr>
          </w:p>
        </w:tc>
      </w:tr>
    </w:tbl>
    <w:p w14:paraId="7C9B2B1B" w14:textId="77777777" w:rsidR="00EC44D7" w:rsidRDefault="00EC44D7">
      <w:pPr>
        <w:rPr>
          <w:b/>
          <w:sz w:val="20"/>
        </w:rPr>
      </w:pPr>
    </w:p>
    <w:p w14:paraId="67D1AED5" w14:textId="77777777" w:rsidR="00EC44D7" w:rsidRDefault="00EC44D7">
      <w:pPr>
        <w:rPr>
          <w:b/>
          <w:sz w:val="24"/>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5555"/>
      </w:tblGrid>
      <w:tr w:rsidR="00EC44D7" w14:paraId="1F5C5002" w14:textId="77777777">
        <w:trPr>
          <w:trHeight w:val="269"/>
        </w:trPr>
        <w:tc>
          <w:tcPr>
            <w:tcW w:w="3085" w:type="dxa"/>
          </w:tcPr>
          <w:p w14:paraId="722D0B8D" w14:textId="77777777" w:rsidR="00EC44D7" w:rsidRDefault="00AF106A">
            <w:pPr>
              <w:pStyle w:val="TableParagraph"/>
              <w:spacing w:line="249" w:lineRule="exact"/>
              <w:ind w:left="108"/>
            </w:pPr>
            <w:r>
              <w:t>ČLAN KONZORCIJA 2</w:t>
            </w:r>
          </w:p>
        </w:tc>
        <w:tc>
          <w:tcPr>
            <w:tcW w:w="5555" w:type="dxa"/>
          </w:tcPr>
          <w:p w14:paraId="452108D3" w14:textId="77777777" w:rsidR="00EC44D7" w:rsidRDefault="00EC44D7">
            <w:pPr>
              <w:pStyle w:val="TableParagraph"/>
              <w:rPr>
                <w:rFonts w:ascii="Times New Roman"/>
                <w:sz w:val="18"/>
              </w:rPr>
            </w:pPr>
          </w:p>
        </w:tc>
      </w:tr>
      <w:tr w:rsidR="00EC44D7" w14:paraId="38A2A174" w14:textId="77777777">
        <w:trPr>
          <w:trHeight w:val="268"/>
        </w:trPr>
        <w:tc>
          <w:tcPr>
            <w:tcW w:w="3085" w:type="dxa"/>
          </w:tcPr>
          <w:p w14:paraId="33762FE6" w14:textId="77777777" w:rsidR="00EC44D7" w:rsidRDefault="00AF106A">
            <w:pPr>
              <w:pStyle w:val="TableParagraph"/>
              <w:spacing w:line="248" w:lineRule="exact"/>
              <w:ind w:left="108"/>
            </w:pPr>
            <w:r>
              <w:t>ODGOVORNA OSEBA</w:t>
            </w:r>
          </w:p>
        </w:tc>
        <w:tc>
          <w:tcPr>
            <w:tcW w:w="5555" w:type="dxa"/>
          </w:tcPr>
          <w:p w14:paraId="581855DB" w14:textId="77777777" w:rsidR="00EC44D7" w:rsidRDefault="00EC44D7">
            <w:pPr>
              <w:pStyle w:val="TableParagraph"/>
              <w:rPr>
                <w:rFonts w:ascii="Times New Roman"/>
                <w:sz w:val="18"/>
              </w:rPr>
            </w:pPr>
          </w:p>
        </w:tc>
      </w:tr>
    </w:tbl>
    <w:p w14:paraId="5218B263" w14:textId="77777777" w:rsidR="00EC44D7" w:rsidRDefault="00EC44D7">
      <w:pPr>
        <w:rPr>
          <w:b/>
          <w:sz w:val="20"/>
        </w:rPr>
      </w:pPr>
    </w:p>
    <w:p w14:paraId="1880523D" w14:textId="77777777" w:rsidR="00EC44D7" w:rsidRDefault="00EC44D7">
      <w:pPr>
        <w:rPr>
          <w:b/>
          <w:sz w:val="24"/>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5555"/>
      </w:tblGrid>
      <w:tr w:rsidR="00EC44D7" w14:paraId="76864824" w14:textId="77777777">
        <w:trPr>
          <w:trHeight w:val="268"/>
        </w:trPr>
        <w:tc>
          <w:tcPr>
            <w:tcW w:w="3085" w:type="dxa"/>
          </w:tcPr>
          <w:p w14:paraId="0DDFB293" w14:textId="77777777" w:rsidR="00EC44D7" w:rsidRDefault="00AF106A">
            <w:pPr>
              <w:pStyle w:val="TableParagraph"/>
              <w:spacing w:line="248" w:lineRule="exact"/>
              <w:ind w:left="108"/>
            </w:pPr>
            <w:r>
              <w:t>ČLAN KONZORCIJA 3</w:t>
            </w:r>
          </w:p>
        </w:tc>
        <w:tc>
          <w:tcPr>
            <w:tcW w:w="5555" w:type="dxa"/>
          </w:tcPr>
          <w:p w14:paraId="59D25EA8" w14:textId="77777777" w:rsidR="00EC44D7" w:rsidRDefault="00EC44D7">
            <w:pPr>
              <w:pStyle w:val="TableParagraph"/>
              <w:rPr>
                <w:rFonts w:ascii="Times New Roman"/>
                <w:sz w:val="18"/>
              </w:rPr>
            </w:pPr>
          </w:p>
        </w:tc>
      </w:tr>
      <w:tr w:rsidR="00EC44D7" w14:paraId="1A2F1D82" w14:textId="77777777">
        <w:trPr>
          <w:trHeight w:val="268"/>
        </w:trPr>
        <w:tc>
          <w:tcPr>
            <w:tcW w:w="3085" w:type="dxa"/>
          </w:tcPr>
          <w:p w14:paraId="188A899D" w14:textId="77777777" w:rsidR="00EC44D7" w:rsidRDefault="00AF106A">
            <w:pPr>
              <w:pStyle w:val="TableParagraph"/>
              <w:spacing w:line="248" w:lineRule="exact"/>
              <w:ind w:left="108"/>
            </w:pPr>
            <w:r>
              <w:t>ODGOVORNA OSEBA</w:t>
            </w:r>
          </w:p>
        </w:tc>
        <w:tc>
          <w:tcPr>
            <w:tcW w:w="5555" w:type="dxa"/>
          </w:tcPr>
          <w:p w14:paraId="15CDFB51" w14:textId="77777777" w:rsidR="00EC44D7" w:rsidRDefault="00EC44D7">
            <w:pPr>
              <w:pStyle w:val="TableParagraph"/>
              <w:rPr>
                <w:rFonts w:ascii="Times New Roman"/>
                <w:sz w:val="18"/>
              </w:rPr>
            </w:pPr>
          </w:p>
        </w:tc>
      </w:tr>
    </w:tbl>
    <w:p w14:paraId="1C8BB7DB" w14:textId="77777777" w:rsidR="00EC44D7" w:rsidRDefault="00EC44D7">
      <w:pPr>
        <w:rPr>
          <w:b/>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5555"/>
      </w:tblGrid>
      <w:tr w:rsidR="00EC44D7" w14:paraId="6C611285" w14:textId="77777777">
        <w:trPr>
          <w:trHeight w:val="268"/>
        </w:trPr>
        <w:tc>
          <w:tcPr>
            <w:tcW w:w="3085" w:type="dxa"/>
          </w:tcPr>
          <w:p w14:paraId="371905CE" w14:textId="77777777" w:rsidR="00EC44D7" w:rsidRDefault="00AF106A">
            <w:pPr>
              <w:pStyle w:val="TableParagraph"/>
              <w:spacing w:line="248" w:lineRule="exact"/>
              <w:ind w:left="108"/>
            </w:pPr>
            <w:r>
              <w:t>ČLAN KONZORCIJA 4</w:t>
            </w:r>
          </w:p>
        </w:tc>
        <w:tc>
          <w:tcPr>
            <w:tcW w:w="5555" w:type="dxa"/>
          </w:tcPr>
          <w:p w14:paraId="560080FB" w14:textId="77777777" w:rsidR="00EC44D7" w:rsidRDefault="00EC44D7">
            <w:pPr>
              <w:pStyle w:val="TableParagraph"/>
              <w:rPr>
                <w:rFonts w:ascii="Times New Roman"/>
                <w:sz w:val="18"/>
              </w:rPr>
            </w:pPr>
          </w:p>
        </w:tc>
      </w:tr>
      <w:tr w:rsidR="00EC44D7" w14:paraId="516A9901" w14:textId="77777777">
        <w:trPr>
          <w:trHeight w:val="268"/>
        </w:trPr>
        <w:tc>
          <w:tcPr>
            <w:tcW w:w="3085" w:type="dxa"/>
          </w:tcPr>
          <w:p w14:paraId="63106363" w14:textId="77777777" w:rsidR="00EC44D7" w:rsidRDefault="00AF106A">
            <w:pPr>
              <w:pStyle w:val="TableParagraph"/>
              <w:spacing w:line="248" w:lineRule="exact"/>
              <w:ind w:left="108"/>
            </w:pPr>
            <w:r>
              <w:t>ODGOVORNA OSEBA</w:t>
            </w:r>
          </w:p>
        </w:tc>
        <w:tc>
          <w:tcPr>
            <w:tcW w:w="5555" w:type="dxa"/>
          </w:tcPr>
          <w:p w14:paraId="06C1BC89" w14:textId="77777777" w:rsidR="00EC44D7" w:rsidRDefault="00EC44D7">
            <w:pPr>
              <w:pStyle w:val="TableParagraph"/>
              <w:rPr>
                <w:rFonts w:ascii="Times New Roman"/>
                <w:sz w:val="18"/>
              </w:rPr>
            </w:pPr>
          </w:p>
        </w:tc>
      </w:tr>
    </w:tbl>
    <w:p w14:paraId="017C8EEA" w14:textId="77777777" w:rsidR="00EC44D7" w:rsidRDefault="00EC44D7">
      <w:pPr>
        <w:rPr>
          <w:b/>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5555"/>
      </w:tblGrid>
      <w:tr w:rsidR="00EC44D7" w14:paraId="06FE8017" w14:textId="77777777">
        <w:trPr>
          <w:trHeight w:val="268"/>
        </w:trPr>
        <w:tc>
          <w:tcPr>
            <w:tcW w:w="3085" w:type="dxa"/>
          </w:tcPr>
          <w:p w14:paraId="2283486E" w14:textId="77777777" w:rsidR="00EC44D7" w:rsidRDefault="00AF106A">
            <w:pPr>
              <w:pStyle w:val="TableParagraph"/>
              <w:spacing w:line="248" w:lineRule="exact"/>
              <w:ind w:left="108"/>
            </w:pPr>
            <w:r>
              <w:t>ČLAN KONZORCIJA 5</w:t>
            </w:r>
          </w:p>
        </w:tc>
        <w:tc>
          <w:tcPr>
            <w:tcW w:w="5555" w:type="dxa"/>
          </w:tcPr>
          <w:p w14:paraId="217E57E4" w14:textId="77777777" w:rsidR="00EC44D7" w:rsidRDefault="00EC44D7">
            <w:pPr>
              <w:pStyle w:val="TableParagraph"/>
              <w:rPr>
                <w:rFonts w:ascii="Times New Roman"/>
                <w:sz w:val="18"/>
              </w:rPr>
            </w:pPr>
          </w:p>
        </w:tc>
      </w:tr>
      <w:tr w:rsidR="00EC44D7" w14:paraId="55AEE483" w14:textId="77777777">
        <w:trPr>
          <w:trHeight w:val="268"/>
        </w:trPr>
        <w:tc>
          <w:tcPr>
            <w:tcW w:w="3085" w:type="dxa"/>
          </w:tcPr>
          <w:p w14:paraId="6C849B4D" w14:textId="77777777" w:rsidR="00EC44D7" w:rsidRDefault="00AF106A">
            <w:pPr>
              <w:pStyle w:val="TableParagraph"/>
              <w:spacing w:line="248" w:lineRule="exact"/>
              <w:ind w:left="108"/>
            </w:pPr>
            <w:r>
              <w:t>ODGOVORNA OSEBA</w:t>
            </w:r>
          </w:p>
        </w:tc>
        <w:tc>
          <w:tcPr>
            <w:tcW w:w="5555" w:type="dxa"/>
          </w:tcPr>
          <w:p w14:paraId="3646D039" w14:textId="77777777" w:rsidR="00EC44D7" w:rsidRDefault="00EC44D7">
            <w:pPr>
              <w:pStyle w:val="TableParagraph"/>
              <w:rPr>
                <w:rFonts w:ascii="Times New Roman"/>
                <w:sz w:val="18"/>
              </w:rPr>
            </w:pPr>
          </w:p>
        </w:tc>
      </w:tr>
    </w:tbl>
    <w:p w14:paraId="31814C35" w14:textId="77777777" w:rsidR="00EC44D7" w:rsidRDefault="00EC44D7">
      <w:pPr>
        <w:spacing w:before="2"/>
        <w:rPr>
          <w:b/>
          <w:sz w:val="17"/>
        </w:rPr>
      </w:pPr>
    </w:p>
    <w:p w14:paraId="48556632" w14:textId="77777777" w:rsidR="00EC44D7" w:rsidRDefault="00AF106A">
      <w:pPr>
        <w:spacing w:before="56"/>
        <w:ind w:left="596"/>
        <w:rPr>
          <w:i/>
        </w:rPr>
      </w:pPr>
      <w:r>
        <w:rPr>
          <w:i/>
        </w:rPr>
        <w:t>(po potrebi dodajte polja)</w:t>
      </w:r>
    </w:p>
    <w:p w14:paraId="0F3E56F2" w14:textId="77777777" w:rsidR="00EC44D7" w:rsidRDefault="00EC44D7">
      <w:pPr>
        <w:rPr>
          <w:i/>
        </w:rPr>
      </w:pPr>
    </w:p>
    <w:p w14:paraId="659A4007" w14:textId="77777777" w:rsidR="00EC44D7" w:rsidRDefault="00EC44D7">
      <w:pPr>
        <w:rPr>
          <w:i/>
        </w:rPr>
      </w:pPr>
    </w:p>
    <w:p w14:paraId="69973CA2" w14:textId="77777777" w:rsidR="00EC44D7" w:rsidRDefault="00EC44D7">
      <w:pPr>
        <w:spacing w:before="1"/>
        <w:rPr>
          <w:i/>
        </w:rPr>
      </w:pPr>
    </w:p>
    <w:p w14:paraId="69FE08DD" w14:textId="1642336A" w:rsidR="00EC44D7" w:rsidRDefault="00AF106A">
      <w:pPr>
        <w:ind w:left="596" w:right="255"/>
        <w:jc w:val="both"/>
      </w:pPr>
      <w:r>
        <w:t xml:space="preserve">Pod kazensko in materialno odgovornostjo izjavljamo, da so vse navedbe, ki so podane v vlogi za dodelitev investicijske spodbude na podlagi Zakona o spodbujanju investicij (Uradni list RS, št. </w:t>
      </w:r>
      <w:r w:rsidR="00FE10AC" w:rsidRPr="00FE10AC">
        <w:t>13/18, 204/21, 29/22, 65/23 in 31/24</w:t>
      </w:r>
      <w:r>
        <w:t>), resnične in ustrezajo dejanskemu stanju ter da vse kopije, ki so priložene vlogi, ustrezajo originalom.</w:t>
      </w:r>
    </w:p>
    <w:p w14:paraId="51A6E358" w14:textId="77777777" w:rsidR="00EC44D7" w:rsidRDefault="00EC44D7"/>
    <w:p w14:paraId="0A6C97BD" w14:textId="77777777" w:rsidR="00EC44D7" w:rsidRDefault="00EC44D7"/>
    <w:p w14:paraId="0305EF4D" w14:textId="77777777" w:rsidR="00EC44D7" w:rsidRDefault="00EC44D7"/>
    <w:p w14:paraId="15BA14F2" w14:textId="77777777" w:rsidR="00EC44D7" w:rsidRDefault="00EC44D7"/>
    <w:p w14:paraId="1EC255B2" w14:textId="77777777" w:rsidR="00EC44D7" w:rsidRDefault="00AF106A">
      <w:pPr>
        <w:tabs>
          <w:tab w:val="left" w:pos="5552"/>
        </w:tabs>
        <w:ind w:left="596"/>
      </w:pPr>
      <w:r>
        <w:t>Kraj in datum:</w:t>
      </w:r>
      <w:r>
        <w:tab/>
        <w:t>Kraj in datum:</w:t>
      </w:r>
    </w:p>
    <w:p w14:paraId="205E469D" w14:textId="77777777" w:rsidR="00EC44D7" w:rsidRDefault="00EC44D7"/>
    <w:p w14:paraId="5BC7AA4F" w14:textId="77777777" w:rsidR="00EC44D7" w:rsidRDefault="00EC44D7"/>
    <w:p w14:paraId="15DD7829" w14:textId="77777777" w:rsidR="00EC44D7" w:rsidRDefault="00EC44D7">
      <w:pPr>
        <w:spacing w:before="1"/>
      </w:pPr>
    </w:p>
    <w:p w14:paraId="6C57801A" w14:textId="77777777" w:rsidR="00EC44D7" w:rsidRDefault="00AF106A">
      <w:pPr>
        <w:ind w:left="596"/>
      </w:pPr>
      <w:r>
        <w:t>Podpis odgovornih oseb članov konzorcija:</w:t>
      </w:r>
    </w:p>
    <w:p w14:paraId="73DA6306" w14:textId="77777777" w:rsidR="00EC44D7" w:rsidRDefault="00EC44D7">
      <w:pPr>
        <w:sectPr w:rsidR="00EC44D7">
          <w:pgSz w:w="11910" w:h="16840"/>
          <w:pgMar w:top="1580" w:right="1160" w:bottom="280" w:left="820" w:header="708" w:footer="708" w:gutter="0"/>
          <w:cols w:space="708"/>
        </w:sectPr>
      </w:pPr>
    </w:p>
    <w:p w14:paraId="1C15C781" w14:textId="77777777" w:rsidR="00EC44D7" w:rsidRDefault="00EC44D7">
      <w:pPr>
        <w:rPr>
          <w:sz w:val="7"/>
        </w:rPr>
      </w:pPr>
    </w:p>
    <w:p w14:paraId="0A93701D" w14:textId="7A593576" w:rsidR="00EC44D7" w:rsidRDefault="00AF106A">
      <w:pPr>
        <w:ind w:left="478"/>
        <w:rPr>
          <w:sz w:val="20"/>
        </w:rPr>
      </w:pPr>
      <w:r>
        <w:rPr>
          <w:noProof/>
          <w:sz w:val="20"/>
        </w:rPr>
        <mc:AlternateContent>
          <mc:Choice Requires="wps">
            <w:drawing>
              <wp:inline distT="0" distB="0" distL="0" distR="0" wp14:anchorId="622FCDBC" wp14:editId="06FB863B">
                <wp:extent cx="5905500" cy="203200"/>
                <wp:effectExtent l="5080" t="9525" r="13970" b="6350"/>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03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508E42" w14:textId="77777777" w:rsidR="00EC44D7" w:rsidRDefault="00AF106A">
                            <w:pPr>
                              <w:spacing w:before="19"/>
                              <w:ind w:left="108"/>
                            </w:pPr>
                            <w:r>
                              <w:t>PRILOGA 8</w:t>
                            </w:r>
                          </w:p>
                        </w:txbxContent>
                      </wps:txbx>
                      <wps:bodyPr rot="0" vert="horz" wrap="square" lIns="0" tIns="0" rIns="0" bIns="0" anchor="t" anchorCtr="0" upright="1">
                        <a:noAutofit/>
                      </wps:bodyPr>
                    </wps:wsp>
                  </a:graphicData>
                </a:graphic>
              </wp:inline>
            </w:drawing>
          </mc:Choice>
          <mc:Fallback>
            <w:pict>
              <v:shape w14:anchorId="622FCDBC" id="Text Box 9" o:spid="_x0000_s1054" type="#_x0000_t202" style="width:46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kXFgIAABMEAAAOAAAAZHJzL2Uyb0RvYy54bWysU9tu2zAMfR+wfxD0vtjJkKA14hRdsg4D&#10;ugvQ7QNoWbaFyaImKbGzrx8lO2mxvQ3zg0CZ5CF5eLS9G3vNTtJ5habky0XOmTQCa2Xakn//9vDm&#10;hjMfwNSg0ciSn6Xnd7vXr7aDLeQKO9S1dIxAjC8GW/IuBFtkmRed7MEv0EpDzgZdD4Gurs1qBwOh&#10;9zpb5fkmG9DV1qGQ3tPfw+Tku4TfNFKEL03jZWC65NRbSKdLZxXPbLeFonVgOyXmNuAfuuhBGSp6&#10;hTpAAHZ06i+oXgmHHpuwENhn2DRKyDQDTbPM/5jmqQMr0yxEjrdXmvz/gxWfT0/2q2NhfIcjLTAN&#10;4e0jih+eGdx3YFp57xwOnYSaCi8jZdlgfTGnRqp94SNINXzCmpYMx4AJaGxcH1mhORmh0wLOV9Ll&#10;GJign+vbfL3OySXIt8rf0lZTCSgu2db58EFiz6JRckdLTehwevQhdgPFJSQWM/igtE6L1YYNJd/k&#10;t5tpLtSqjs4Y5l1b7bVjJ4jSSN9c178Mi8gH8N0Ul1yTaHoVSLla9SW/uWZDEWl6b+pUPoDSk00t&#10;ajPzFqmaSAtjNTJV09jriBl5rLA+E5MOJ6XSyyKjQ/eLs4FUWnL/8whOcqY/GtpGlPTFcBejuhhg&#10;BKWWPHA2mfswSf9onWo7Qp72bfCeNtaoROZzF3O/pLzE8fxKorRf3lPU81ve/QYAAP//AwBQSwME&#10;FAAGAAgAAAAhADDDTnrZAAAABAEAAA8AAABkcnMvZG93bnJldi54bWxMj8FOwzAQRO9I/IO1SNyo&#10;TaugErKpEGovHJDS9gPceEkC8TqK3Sb8PQsXuIw0mtXM22Iz+15daIxdYIT7hQFFXAfXcYNwPOzu&#10;1qBisuxsH5gQvijCpry+KmzuwsQVXfapUVLCMbcIbUpDrnWsW/I2LsJALNl7GL1NYsdGu9FOUu57&#10;vTTmQXvbsSy0dqCXlurP/dkjUPXRhbBbT9WQmuNr3GbZ9i1DvL2Zn59AJZrT3zH84As6lMJ0Cmd2&#10;UfUI8kj6VckeV0bsCWG1NKDLQv+HL78BAAD//wMAUEsBAi0AFAAGAAgAAAAhALaDOJL+AAAA4QEA&#10;ABMAAAAAAAAAAAAAAAAAAAAAAFtDb250ZW50X1R5cGVzXS54bWxQSwECLQAUAAYACAAAACEAOP0h&#10;/9YAAACUAQAACwAAAAAAAAAAAAAAAAAvAQAAX3JlbHMvLnJlbHNQSwECLQAUAAYACAAAACEAynT5&#10;FxYCAAATBAAADgAAAAAAAAAAAAAAAAAuAgAAZHJzL2Uyb0RvYy54bWxQSwECLQAUAAYACAAAACEA&#10;MMNOetkAAAAEAQAADwAAAAAAAAAAAAAAAABwBAAAZHJzL2Rvd25yZXYueG1sUEsFBgAAAAAEAAQA&#10;8wAAAHYFAAAAAA==&#10;" filled="f" strokeweight=".48pt">
                <v:textbox inset="0,0,0,0">
                  <w:txbxContent>
                    <w:p w14:paraId="79508E42" w14:textId="77777777" w:rsidR="00EC44D7" w:rsidRDefault="00AF106A">
                      <w:pPr>
                        <w:spacing w:before="19"/>
                        <w:ind w:left="108"/>
                      </w:pPr>
                      <w:r>
                        <w:t>PRILOGA 8</w:t>
                      </w:r>
                    </w:p>
                  </w:txbxContent>
                </v:textbox>
                <w10:anchorlock/>
              </v:shape>
            </w:pict>
          </mc:Fallback>
        </mc:AlternateContent>
      </w:r>
    </w:p>
    <w:p w14:paraId="5540D09D" w14:textId="77777777" w:rsidR="00EC44D7" w:rsidRDefault="00EC44D7">
      <w:pPr>
        <w:rPr>
          <w:sz w:val="20"/>
        </w:rPr>
      </w:pPr>
    </w:p>
    <w:p w14:paraId="32900D33" w14:textId="77777777" w:rsidR="00EC44D7" w:rsidRDefault="00EC44D7">
      <w:pPr>
        <w:spacing w:before="4"/>
        <w:rPr>
          <w:sz w:val="18"/>
        </w:rPr>
      </w:pPr>
    </w:p>
    <w:p w14:paraId="5B572229" w14:textId="77777777" w:rsidR="00EC44D7" w:rsidRDefault="00AF106A">
      <w:pPr>
        <w:spacing w:before="44"/>
        <w:ind w:left="1247" w:right="908"/>
        <w:jc w:val="center"/>
        <w:rPr>
          <w:b/>
          <w:sz w:val="28"/>
        </w:rPr>
      </w:pPr>
      <w:r>
        <w:rPr>
          <w:b/>
          <w:sz w:val="28"/>
        </w:rPr>
        <w:t>IZJAVA ČLANOV KONZORCIJA O DODELITVI DRŽAVNE POMOČI</w:t>
      </w:r>
    </w:p>
    <w:p w14:paraId="38C6676C" w14:textId="77777777" w:rsidR="00EC44D7" w:rsidRDefault="00EC44D7">
      <w:pPr>
        <w:rPr>
          <w:b/>
          <w:sz w:val="20"/>
        </w:rPr>
      </w:pPr>
    </w:p>
    <w:p w14:paraId="2E7A5C9F" w14:textId="77777777" w:rsidR="00EC44D7" w:rsidRDefault="00EC44D7">
      <w:pPr>
        <w:spacing w:before="12"/>
        <w:rPr>
          <w:b/>
          <w:sz w:val="23"/>
        </w:rPr>
      </w:pPr>
    </w:p>
    <w:tbl>
      <w:tblPr>
        <w:tblStyle w:val="NormalTable0"/>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632"/>
      </w:tblGrid>
      <w:tr w:rsidR="00EC44D7" w14:paraId="709B4881" w14:textId="77777777">
        <w:trPr>
          <w:trHeight w:val="268"/>
        </w:trPr>
        <w:tc>
          <w:tcPr>
            <w:tcW w:w="3119" w:type="dxa"/>
          </w:tcPr>
          <w:p w14:paraId="2740170E" w14:textId="77777777" w:rsidR="00EC44D7" w:rsidRDefault="00AF106A">
            <w:pPr>
              <w:pStyle w:val="TableParagraph"/>
              <w:spacing w:line="248" w:lineRule="exact"/>
              <w:ind w:left="108"/>
            </w:pPr>
            <w:r>
              <w:t>ČLANI KONZORCIJA 1</w:t>
            </w:r>
          </w:p>
        </w:tc>
        <w:tc>
          <w:tcPr>
            <w:tcW w:w="5632" w:type="dxa"/>
          </w:tcPr>
          <w:p w14:paraId="60C13F03" w14:textId="77777777" w:rsidR="00EC44D7" w:rsidRDefault="00EC44D7">
            <w:pPr>
              <w:pStyle w:val="TableParagraph"/>
              <w:rPr>
                <w:rFonts w:ascii="Times New Roman"/>
                <w:sz w:val="18"/>
              </w:rPr>
            </w:pPr>
          </w:p>
        </w:tc>
      </w:tr>
      <w:tr w:rsidR="00EC44D7" w14:paraId="299D9D80" w14:textId="77777777">
        <w:trPr>
          <w:trHeight w:val="270"/>
        </w:trPr>
        <w:tc>
          <w:tcPr>
            <w:tcW w:w="3119" w:type="dxa"/>
          </w:tcPr>
          <w:p w14:paraId="103964B8" w14:textId="77777777" w:rsidR="00EC44D7" w:rsidRDefault="00AF106A">
            <w:pPr>
              <w:pStyle w:val="TableParagraph"/>
              <w:spacing w:line="251" w:lineRule="exact"/>
              <w:ind w:left="108"/>
            </w:pPr>
            <w:r>
              <w:t>ODGOVORNA OSEBA</w:t>
            </w:r>
          </w:p>
        </w:tc>
        <w:tc>
          <w:tcPr>
            <w:tcW w:w="5632" w:type="dxa"/>
          </w:tcPr>
          <w:p w14:paraId="04D99108" w14:textId="77777777" w:rsidR="00EC44D7" w:rsidRDefault="00EC44D7">
            <w:pPr>
              <w:pStyle w:val="TableParagraph"/>
              <w:rPr>
                <w:rFonts w:ascii="Times New Roman"/>
                <w:sz w:val="20"/>
              </w:rPr>
            </w:pPr>
          </w:p>
        </w:tc>
      </w:tr>
    </w:tbl>
    <w:p w14:paraId="1EAFF6D1" w14:textId="77777777" w:rsidR="00EC44D7" w:rsidRDefault="00EC44D7">
      <w:pPr>
        <w:rPr>
          <w:b/>
          <w:sz w:val="20"/>
        </w:rPr>
      </w:pPr>
    </w:p>
    <w:p w14:paraId="5F9C760F" w14:textId="77777777" w:rsidR="00EC44D7" w:rsidRDefault="00EC44D7">
      <w:pPr>
        <w:spacing w:before="10"/>
        <w:rPr>
          <w:b/>
          <w:sz w:val="23"/>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5555"/>
      </w:tblGrid>
      <w:tr w:rsidR="00EC44D7" w14:paraId="5902A719" w14:textId="77777777">
        <w:trPr>
          <w:trHeight w:val="268"/>
        </w:trPr>
        <w:tc>
          <w:tcPr>
            <w:tcW w:w="3085" w:type="dxa"/>
          </w:tcPr>
          <w:p w14:paraId="1069F7E4" w14:textId="77777777" w:rsidR="00EC44D7" w:rsidRDefault="00AF106A">
            <w:pPr>
              <w:pStyle w:val="TableParagraph"/>
              <w:spacing w:line="248" w:lineRule="exact"/>
              <w:ind w:left="108"/>
            </w:pPr>
            <w:r>
              <w:t>ČLAN KONZORCIJA 2</w:t>
            </w:r>
          </w:p>
        </w:tc>
        <w:tc>
          <w:tcPr>
            <w:tcW w:w="5555" w:type="dxa"/>
          </w:tcPr>
          <w:p w14:paraId="4C57A285" w14:textId="77777777" w:rsidR="00EC44D7" w:rsidRDefault="00EC44D7">
            <w:pPr>
              <w:pStyle w:val="TableParagraph"/>
              <w:rPr>
                <w:rFonts w:ascii="Times New Roman"/>
                <w:sz w:val="18"/>
              </w:rPr>
            </w:pPr>
          </w:p>
        </w:tc>
      </w:tr>
      <w:tr w:rsidR="00EC44D7" w14:paraId="028E53C5" w14:textId="77777777">
        <w:trPr>
          <w:trHeight w:val="270"/>
        </w:trPr>
        <w:tc>
          <w:tcPr>
            <w:tcW w:w="3085" w:type="dxa"/>
          </w:tcPr>
          <w:p w14:paraId="55D161AB" w14:textId="77777777" w:rsidR="00EC44D7" w:rsidRDefault="00AF106A">
            <w:pPr>
              <w:pStyle w:val="TableParagraph"/>
              <w:spacing w:line="251" w:lineRule="exact"/>
              <w:ind w:left="108"/>
            </w:pPr>
            <w:r>
              <w:t>ODGOVORNA OSEBA</w:t>
            </w:r>
          </w:p>
        </w:tc>
        <w:tc>
          <w:tcPr>
            <w:tcW w:w="5555" w:type="dxa"/>
          </w:tcPr>
          <w:p w14:paraId="5C9CB310" w14:textId="77777777" w:rsidR="00EC44D7" w:rsidRDefault="00EC44D7">
            <w:pPr>
              <w:pStyle w:val="TableParagraph"/>
              <w:rPr>
                <w:rFonts w:ascii="Times New Roman"/>
                <w:sz w:val="20"/>
              </w:rPr>
            </w:pPr>
          </w:p>
        </w:tc>
      </w:tr>
    </w:tbl>
    <w:p w14:paraId="29304FB6" w14:textId="77777777" w:rsidR="00EC44D7" w:rsidRDefault="00EC44D7">
      <w:pPr>
        <w:rPr>
          <w:b/>
          <w:sz w:val="20"/>
        </w:rPr>
      </w:pPr>
    </w:p>
    <w:p w14:paraId="3D6EB3DD" w14:textId="77777777" w:rsidR="00EC44D7" w:rsidRDefault="00EC44D7">
      <w:pPr>
        <w:spacing w:before="10"/>
        <w:rPr>
          <w:b/>
          <w:sz w:val="23"/>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5555"/>
      </w:tblGrid>
      <w:tr w:rsidR="00EC44D7" w14:paraId="5FD0BAAB" w14:textId="77777777">
        <w:trPr>
          <w:trHeight w:val="268"/>
        </w:trPr>
        <w:tc>
          <w:tcPr>
            <w:tcW w:w="3085" w:type="dxa"/>
          </w:tcPr>
          <w:p w14:paraId="5AF6FF59" w14:textId="77777777" w:rsidR="00EC44D7" w:rsidRDefault="00AF106A">
            <w:pPr>
              <w:pStyle w:val="TableParagraph"/>
              <w:spacing w:line="249" w:lineRule="exact"/>
              <w:ind w:left="108"/>
            </w:pPr>
            <w:r>
              <w:t>ČLAN KONZORCIJA 3</w:t>
            </w:r>
          </w:p>
        </w:tc>
        <w:tc>
          <w:tcPr>
            <w:tcW w:w="5555" w:type="dxa"/>
          </w:tcPr>
          <w:p w14:paraId="50AEDFE8" w14:textId="77777777" w:rsidR="00EC44D7" w:rsidRDefault="00EC44D7">
            <w:pPr>
              <w:pStyle w:val="TableParagraph"/>
              <w:rPr>
                <w:rFonts w:ascii="Times New Roman"/>
                <w:sz w:val="18"/>
              </w:rPr>
            </w:pPr>
          </w:p>
        </w:tc>
      </w:tr>
      <w:tr w:rsidR="00EC44D7" w14:paraId="58546E59" w14:textId="77777777">
        <w:trPr>
          <w:trHeight w:val="270"/>
        </w:trPr>
        <w:tc>
          <w:tcPr>
            <w:tcW w:w="3085" w:type="dxa"/>
          </w:tcPr>
          <w:p w14:paraId="659627D5" w14:textId="77777777" w:rsidR="00EC44D7" w:rsidRDefault="00AF106A">
            <w:pPr>
              <w:pStyle w:val="TableParagraph"/>
              <w:spacing w:line="251" w:lineRule="exact"/>
              <w:ind w:left="108"/>
            </w:pPr>
            <w:r>
              <w:t>ODGOVORNA OSEBA</w:t>
            </w:r>
          </w:p>
        </w:tc>
        <w:tc>
          <w:tcPr>
            <w:tcW w:w="5555" w:type="dxa"/>
          </w:tcPr>
          <w:p w14:paraId="4C82FDEE" w14:textId="77777777" w:rsidR="00EC44D7" w:rsidRDefault="00EC44D7">
            <w:pPr>
              <w:pStyle w:val="TableParagraph"/>
              <w:rPr>
                <w:rFonts w:ascii="Times New Roman"/>
                <w:sz w:val="20"/>
              </w:rPr>
            </w:pPr>
          </w:p>
        </w:tc>
      </w:tr>
    </w:tbl>
    <w:p w14:paraId="3A1A32D6" w14:textId="77777777" w:rsidR="00EC44D7" w:rsidRDefault="00EC44D7">
      <w:pPr>
        <w:rPr>
          <w:b/>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5555"/>
      </w:tblGrid>
      <w:tr w:rsidR="00EC44D7" w14:paraId="1A274CBB" w14:textId="77777777">
        <w:trPr>
          <w:trHeight w:val="268"/>
        </w:trPr>
        <w:tc>
          <w:tcPr>
            <w:tcW w:w="3085" w:type="dxa"/>
          </w:tcPr>
          <w:p w14:paraId="1A1D01CE" w14:textId="77777777" w:rsidR="00EC44D7" w:rsidRDefault="00AF106A">
            <w:pPr>
              <w:pStyle w:val="TableParagraph"/>
              <w:spacing w:line="248" w:lineRule="exact"/>
              <w:ind w:left="108"/>
            </w:pPr>
            <w:r>
              <w:t>ČLAN KONZORCIJA 4</w:t>
            </w:r>
          </w:p>
        </w:tc>
        <w:tc>
          <w:tcPr>
            <w:tcW w:w="5555" w:type="dxa"/>
          </w:tcPr>
          <w:p w14:paraId="65DAE8F1" w14:textId="77777777" w:rsidR="00EC44D7" w:rsidRDefault="00EC44D7">
            <w:pPr>
              <w:pStyle w:val="TableParagraph"/>
              <w:rPr>
                <w:rFonts w:ascii="Times New Roman"/>
                <w:sz w:val="18"/>
              </w:rPr>
            </w:pPr>
          </w:p>
        </w:tc>
      </w:tr>
      <w:tr w:rsidR="00EC44D7" w14:paraId="3CF35CB9" w14:textId="77777777">
        <w:trPr>
          <w:trHeight w:val="268"/>
        </w:trPr>
        <w:tc>
          <w:tcPr>
            <w:tcW w:w="3085" w:type="dxa"/>
          </w:tcPr>
          <w:p w14:paraId="70B759FA" w14:textId="77777777" w:rsidR="00EC44D7" w:rsidRDefault="00AF106A">
            <w:pPr>
              <w:pStyle w:val="TableParagraph"/>
              <w:spacing w:line="248" w:lineRule="exact"/>
              <w:ind w:left="108"/>
            </w:pPr>
            <w:r>
              <w:t>ODGOVORNA OSEBA</w:t>
            </w:r>
          </w:p>
        </w:tc>
        <w:tc>
          <w:tcPr>
            <w:tcW w:w="5555" w:type="dxa"/>
          </w:tcPr>
          <w:p w14:paraId="4503C6ED" w14:textId="77777777" w:rsidR="00EC44D7" w:rsidRDefault="00EC44D7">
            <w:pPr>
              <w:pStyle w:val="TableParagraph"/>
              <w:rPr>
                <w:rFonts w:ascii="Times New Roman"/>
                <w:sz w:val="18"/>
              </w:rPr>
            </w:pPr>
          </w:p>
        </w:tc>
      </w:tr>
    </w:tbl>
    <w:p w14:paraId="5F38EAE4" w14:textId="77777777" w:rsidR="00EC44D7" w:rsidRDefault="00EC44D7">
      <w:pPr>
        <w:rPr>
          <w:b/>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5555"/>
      </w:tblGrid>
      <w:tr w:rsidR="00EC44D7" w14:paraId="093F504B" w14:textId="77777777">
        <w:trPr>
          <w:trHeight w:val="268"/>
        </w:trPr>
        <w:tc>
          <w:tcPr>
            <w:tcW w:w="3085" w:type="dxa"/>
          </w:tcPr>
          <w:p w14:paraId="259803D2" w14:textId="77777777" w:rsidR="00EC44D7" w:rsidRDefault="00AF106A">
            <w:pPr>
              <w:pStyle w:val="TableParagraph"/>
              <w:spacing w:line="248" w:lineRule="exact"/>
              <w:ind w:left="108"/>
            </w:pPr>
            <w:r>
              <w:t>ČLAN KONZORCIJA 5</w:t>
            </w:r>
          </w:p>
        </w:tc>
        <w:tc>
          <w:tcPr>
            <w:tcW w:w="5555" w:type="dxa"/>
          </w:tcPr>
          <w:p w14:paraId="53D764B5" w14:textId="77777777" w:rsidR="00EC44D7" w:rsidRDefault="00EC44D7">
            <w:pPr>
              <w:pStyle w:val="TableParagraph"/>
              <w:rPr>
                <w:rFonts w:ascii="Times New Roman"/>
                <w:sz w:val="18"/>
              </w:rPr>
            </w:pPr>
          </w:p>
        </w:tc>
      </w:tr>
      <w:tr w:rsidR="00EC44D7" w14:paraId="040BC6DF" w14:textId="77777777">
        <w:trPr>
          <w:trHeight w:val="268"/>
        </w:trPr>
        <w:tc>
          <w:tcPr>
            <w:tcW w:w="3085" w:type="dxa"/>
          </w:tcPr>
          <w:p w14:paraId="5CF80D3C" w14:textId="77777777" w:rsidR="00EC44D7" w:rsidRDefault="00AF106A">
            <w:pPr>
              <w:pStyle w:val="TableParagraph"/>
              <w:spacing w:line="248" w:lineRule="exact"/>
              <w:ind w:left="108"/>
            </w:pPr>
            <w:r>
              <w:t>ODGOVORNA OSEBA</w:t>
            </w:r>
          </w:p>
        </w:tc>
        <w:tc>
          <w:tcPr>
            <w:tcW w:w="5555" w:type="dxa"/>
          </w:tcPr>
          <w:p w14:paraId="33209548" w14:textId="77777777" w:rsidR="00EC44D7" w:rsidRDefault="00EC44D7">
            <w:pPr>
              <w:pStyle w:val="TableParagraph"/>
              <w:rPr>
                <w:rFonts w:ascii="Times New Roman"/>
                <w:sz w:val="18"/>
              </w:rPr>
            </w:pPr>
          </w:p>
        </w:tc>
      </w:tr>
    </w:tbl>
    <w:p w14:paraId="52D91913" w14:textId="77777777" w:rsidR="00EC44D7" w:rsidRDefault="00EC44D7">
      <w:pPr>
        <w:spacing w:before="2"/>
        <w:rPr>
          <w:b/>
          <w:sz w:val="17"/>
        </w:rPr>
      </w:pPr>
    </w:p>
    <w:p w14:paraId="6DA3D35A" w14:textId="77777777" w:rsidR="00EC44D7" w:rsidRDefault="00AF106A">
      <w:pPr>
        <w:spacing w:before="56"/>
        <w:ind w:left="596"/>
        <w:rPr>
          <w:i/>
        </w:rPr>
      </w:pPr>
      <w:r>
        <w:rPr>
          <w:i/>
        </w:rPr>
        <w:t>(po potrebi dodajte polja)</w:t>
      </w:r>
    </w:p>
    <w:p w14:paraId="40F021A6" w14:textId="77777777" w:rsidR="00EC44D7" w:rsidRDefault="00EC44D7">
      <w:pPr>
        <w:rPr>
          <w:i/>
        </w:rPr>
      </w:pPr>
    </w:p>
    <w:p w14:paraId="5747C42E" w14:textId="77777777" w:rsidR="00EC44D7" w:rsidRDefault="00EC44D7">
      <w:pPr>
        <w:rPr>
          <w:i/>
        </w:rPr>
      </w:pPr>
    </w:p>
    <w:p w14:paraId="773E019C" w14:textId="77777777" w:rsidR="00EC44D7" w:rsidRDefault="00AF106A">
      <w:pPr>
        <w:spacing w:before="1"/>
        <w:ind w:left="596"/>
      </w:pPr>
      <w:r>
        <w:t>Izjavljamo, da:</w:t>
      </w:r>
    </w:p>
    <w:p w14:paraId="20D0A2E7" w14:textId="77777777" w:rsidR="00EC44D7" w:rsidRDefault="00EC44D7">
      <w:pPr>
        <w:spacing w:before="10"/>
        <w:rPr>
          <w:sz w:val="21"/>
        </w:rPr>
      </w:pPr>
    </w:p>
    <w:p w14:paraId="7F063AAD" w14:textId="77777777" w:rsidR="00EC44D7" w:rsidRDefault="00AF106A">
      <w:pPr>
        <w:pStyle w:val="Odstavekseznama"/>
        <w:numPr>
          <w:ilvl w:val="0"/>
          <w:numId w:val="15"/>
        </w:numPr>
        <w:tabs>
          <w:tab w:val="left" w:pos="1001"/>
          <w:tab w:val="left" w:pos="1003"/>
        </w:tabs>
        <w:ind w:right="256"/>
        <w:jc w:val="left"/>
        <w:rPr>
          <w:rFonts w:ascii="Carlito" w:hAnsi="Carlito"/>
        </w:rPr>
      </w:pPr>
      <w:r>
        <w:rPr>
          <w:rFonts w:ascii="Carlito" w:hAnsi="Carlito"/>
        </w:rPr>
        <w:t>smo seznanjeni, da investicijska spodbuda, dodeljena po tem postopku, pomeni obliko državne pomoči;</w:t>
      </w:r>
    </w:p>
    <w:p w14:paraId="2D05F8FB" w14:textId="4EE02304" w:rsidR="00EC44D7" w:rsidRDefault="00AF106A">
      <w:pPr>
        <w:pStyle w:val="Odstavekseznama"/>
        <w:numPr>
          <w:ilvl w:val="0"/>
          <w:numId w:val="15"/>
        </w:numPr>
        <w:tabs>
          <w:tab w:val="left" w:pos="1001"/>
          <w:tab w:val="left" w:pos="1003"/>
        </w:tabs>
        <w:spacing w:before="1"/>
        <w:ind w:right="252"/>
        <w:jc w:val="left"/>
        <w:rPr>
          <w:rFonts w:ascii="Carlito" w:hAnsi="Carlito"/>
        </w:rPr>
      </w:pPr>
      <w:r>
        <w:rPr>
          <w:rFonts w:ascii="Carlito" w:hAnsi="Carlito"/>
        </w:rPr>
        <w:t xml:space="preserve">bomo Ministrstvo za </w:t>
      </w:r>
      <w:r w:rsidR="4C929462">
        <w:rPr>
          <w:rFonts w:ascii="Carlito" w:hAnsi="Carlito"/>
        </w:rPr>
        <w:t>gospodarstvo, turizem in šport</w:t>
      </w:r>
      <w:r>
        <w:rPr>
          <w:rFonts w:ascii="Carlito" w:hAnsi="Carlito"/>
        </w:rPr>
        <w:t xml:space="preserve"> sprotno obveščali o morebitnih dodeljenih sredstvih iz tega</w:t>
      </w:r>
      <w:r>
        <w:rPr>
          <w:rFonts w:ascii="Carlito" w:hAnsi="Carlito"/>
          <w:spacing w:val="-6"/>
        </w:rPr>
        <w:t xml:space="preserve"> </w:t>
      </w:r>
      <w:r>
        <w:rPr>
          <w:rFonts w:ascii="Carlito" w:hAnsi="Carlito"/>
        </w:rPr>
        <w:t>naslova;</w:t>
      </w:r>
    </w:p>
    <w:p w14:paraId="592D9205" w14:textId="77777777" w:rsidR="00EC44D7" w:rsidRDefault="00AF106A">
      <w:pPr>
        <w:pStyle w:val="Odstavekseznama"/>
        <w:numPr>
          <w:ilvl w:val="0"/>
          <w:numId w:val="15"/>
        </w:numPr>
        <w:tabs>
          <w:tab w:val="left" w:pos="1001"/>
          <w:tab w:val="left" w:pos="1003"/>
        </w:tabs>
        <w:ind w:right="257"/>
        <w:jc w:val="left"/>
        <w:rPr>
          <w:rFonts w:ascii="Carlito" w:hAnsi="Carlito"/>
        </w:rPr>
      </w:pPr>
      <w:r>
        <w:rPr>
          <w:rFonts w:ascii="Carlito" w:hAnsi="Carlito"/>
        </w:rPr>
        <w:t>da smo seznanjeni s tem, da intenzivnost spodbude oziroma skupno dodeljene državne pomoči za spodaj navedene upravičene stroške lahko dosega največ</w:t>
      </w:r>
      <w:r>
        <w:rPr>
          <w:rFonts w:ascii="Carlito" w:hAnsi="Carlito"/>
          <w:spacing w:val="-8"/>
        </w:rPr>
        <w:t xml:space="preserve"> </w:t>
      </w:r>
      <w:r>
        <w:rPr>
          <w:rFonts w:ascii="Carlito" w:hAnsi="Carlito"/>
        </w:rPr>
        <w:t>do:</w:t>
      </w:r>
    </w:p>
    <w:p w14:paraId="4447A5AE" w14:textId="77777777" w:rsidR="00EC44D7" w:rsidRDefault="00EC44D7">
      <w:pPr>
        <w:spacing w:before="1"/>
      </w:pPr>
    </w:p>
    <w:p w14:paraId="0BABD237" w14:textId="77777777" w:rsidR="00EC44D7" w:rsidRDefault="00AF106A">
      <w:pPr>
        <w:pStyle w:val="Odstavekseznama"/>
        <w:numPr>
          <w:ilvl w:val="0"/>
          <w:numId w:val="6"/>
        </w:numPr>
        <w:tabs>
          <w:tab w:val="left" w:pos="1304"/>
          <w:tab w:val="left" w:pos="1305"/>
        </w:tabs>
        <w:ind w:left="1304"/>
        <w:jc w:val="left"/>
        <w:rPr>
          <w:rFonts w:ascii="Carlito" w:hAnsi="Carlito"/>
        </w:rPr>
      </w:pPr>
      <w:r>
        <w:rPr>
          <w:rFonts w:ascii="Carlito" w:hAnsi="Carlito"/>
        </w:rPr>
        <w:t>pri temeljni raziskavi do 100 % upravičenih stroškov temeljne</w:t>
      </w:r>
      <w:r>
        <w:rPr>
          <w:rFonts w:ascii="Carlito" w:hAnsi="Carlito"/>
          <w:spacing w:val="-12"/>
        </w:rPr>
        <w:t xml:space="preserve"> </w:t>
      </w:r>
      <w:r>
        <w:rPr>
          <w:rFonts w:ascii="Carlito" w:hAnsi="Carlito"/>
        </w:rPr>
        <w:t>raziskave;</w:t>
      </w:r>
    </w:p>
    <w:p w14:paraId="59AC3ED4" w14:textId="77777777" w:rsidR="00EC44D7" w:rsidRDefault="00AF106A">
      <w:pPr>
        <w:pStyle w:val="Odstavekseznama"/>
        <w:numPr>
          <w:ilvl w:val="0"/>
          <w:numId w:val="6"/>
        </w:numPr>
        <w:tabs>
          <w:tab w:val="left" w:pos="1304"/>
          <w:tab w:val="left" w:pos="1305"/>
        </w:tabs>
        <w:spacing w:before="1" w:line="279" w:lineRule="exact"/>
        <w:ind w:left="1304"/>
        <w:jc w:val="left"/>
        <w:rPr>
          <w:rFonts w:ascii="Carlito" w:hAnsi="Carlito"/>
        </w:rPr>
      </w:pPr>
      <w:r>
        <w:rPr>
          <w:rFonts w:ascii="Carlito" w:hAnsi="Carlito"/>
        </w:rPr>
        <w:t>pri industrijski raziskavi ne sme presegati 50 % upravičenih stroškov industrijske</w:t>
      </w:r>
      <w:r>
        <w:rPr>
          <w:rFonts w:ascii="Carlito" w:hAnsi="Carlito"/>
          <w:spacing w:val="-26"/>
        </w:rPr>
        <w:t xml:space="preserve"> </w:t>
      </w:r>
      <w:r>
        <w:rPr>
          <w:rFonts w:ascii="Carlito" w:hAnsi="Carlito"/>
        </w:rPr>
        <w:t>raziskave;</w:t>
      </w:r>
    </w:p>
    <w:p w14:paraId="3FF3235B" w14:textId="25F75672" w:rsidR="00EC44D7" w:rsidRDefault="00AF106A">
      <w:pPr>
        <w:pStyle w:val="Odstavekseznama"/>
        <w:numPr>
          <w:ilvl w:val="0"/>
          <w:numId w:val="6"/>
        </w:numPr>
        <w:tabs>
          <w:tab w:val="left" w:pos="1304"/>
          <w:tab w:val="left" w:pos="1305"/>
          <w:tab w:val="left" w:pos="3626"/>
        </w:tabs>
        <w:ind w:right="256" w:hanging="360"/>
        <w:jc w:val="left"/>
        <w:rPr>
          <w:rFonts w:ascii="Carlito" w:hAnsi="Carlito"/>
        </w:rPr>
      </w:pPr>
      <w:r>
        <w:rPr>
          <w:rFonts w:ascii="Carlito" w:hAnsi="Carlito"/>
        </w:rPr>
        <w:t>pri</w:t>
      </w:r>
      <w:r>
        <w:rPr>
          <w:rFonts w:ascii="Carlito" w:hAnsi="Carlito"/>
          <w:spacing w:val="45"/>
        </w:rPr>
        <w:t xml:space="preserve"> </w:t>
      </w:r>
      <w:r>
        <w:rPr>
          <w:rFonts w:ascii="Carlito" w:hAnsi="Carlito"/>
        </w:rPr>
        <w:t>eksperimentalnem</w:t>
      </w:r>
      <w:r w:rsidR="00AB18F9">
        <w:rPr>
          <w:rFonts w:ascii="Carlito" w:hAnsi="Carlito"/>
        </w:rPr>
        <w:t xml:space="preserve"> </w:t>
      </w:r>
      <w:r>
        <w:rPr>
          <w:rFonts w:ascii="Carlito" w:hAnsi="Carlito"/>
        </w:rPr>
        <w:t>razvoju ne sme presegati 25 % upravičenih stroškov za eksperimentalni</w:t>
      </w:r>
      <w:r>
        <w:rPr>
          <w:rFonts w:ascii="Carlito" w:hAnsi="Carlito"/>
          <w:spacing w:val="-3"/>
        </w:rPr>
        <w:t xml:space="preserve"> </w:t>
      </w:r>
      <w:r>
        <w:rPr>
          <w:rFonts w:ascii="Carlito" w:hAnsi="Carlito"/>
        </w:rPr>
        <w:t>razvoj;</w:t>
      </w:r>
    </w:p>
    <w:p w14:paraId="6DA039D1" w14:textId="77777777" w:rsidR="00EC44D7" w:rsidRDefault="00AF106A">
      <w:pPr>
        <w:pStyle w:val="Odstavekseznama"/>
        <w:numPr>
          <w:ilvl w:val="0"/>
          <w:numId w:val="6"/>
        </w:numPr>
        <w:tabs>
          <w:tab w:val="left" w:pos="1304"/>
          <w:tab w:val="left" w:pos="1305"/>
        </w:tabs>
        <w:ind w:left="1304"/>
        <w:jc w:val="left"/>
        <w:rPr>
          <w:rFonts w:ascii="Carlito" w:hAnsi="Carlito"/>
        </w:rPr>
      </w:pPr>
      <w:r>
        <w:rPr>
          <w:rFonts w:ascii="Carlito" w:hAnsi="Carlito"/>
        </w:rPr>
        <w:t>pri študiji izvedljivosti ne sme presegati 50 % upravičenih stroškov študije</w:t>
      </w:r>
      <w:r>
        <w:rPr>
          <w:rFonts w:ascii="Carlito" w:hAnsi="Carlito"/>
          <w:spacing w:val="-17"/>
        </w:rPr>
        <w:t xml:space="preserve"> </w:t>
      </w:r>
      <w:r>
        <w:rPr>
          <w:rFonts w:ascii="Carlito" w:hAnsi="Carlito"/>
        </w:rPr>
        <w:t>izvedljivosti.</w:t>
      </w:r>
    </w:p>
    <w:p w14:paraId="25DE0C88" w14:textId="77777777" w:rsidR="008A25D3" w:rsidRDefault="008A25D3" w:rsidP="008A25D3">
      <w:pPr>
        <w:pStyle w:val="Odstavekseznama"/>
        <w:tabs>
          <w:tab w:val="left" w:pos="1304"/>
          <w:tab w:val="left" w:pos="1305"/>
        </w:tabs>
        <w:ind w:left="1304" w:firstLine="0"/>
        <w:jc w:val="left"/>
        <w:rPr>
          <w:rFonts w:ascii="Carlito" w:hAnsi="Carlito"/>
        </w:rPr>
      </w:pPr>
    </w:p>
    <w:p w14:paraId="36D6E603" w14:textId="77777777" w:rsidR="00EC44D7" w:rsidRDefault="00AF106A">
      <w:pPr>
        <w:ind w:left="642" w:right="255"/>
        <w:jc w:val="both"/>
      </w:pPr>
      <w:r>
        <w:t>Intenzivnost spodbude za industrijske raziskave in eksperimentalni razvoj se lahko poveča do največje intenzivnosti spodbude v višini 80 % upravičenih stroškov v naslednjih</w:t>
      </w:r>
      <w:r>
        <w:rPr>
          <w:spacing w:val="-9"/>
        </w:rPr>
        <w:t xml:space="preserve"> </w:t>
      </w:r>
      <w:r>
        <w:t>primerih:</w:t>
      </w:r>
    </w:p>
    <w:p w14:paraId="6D42C7E5" w14:textId="18A30DC6" w:rsidR="00EC44D7" w:rsidRDefault="00AF106A">
      <w:pPr>
        <w:pStyle w:val="Odstavekseznama"/>
        <w:numPr>
          <w:ilvl w:val="0"/>
          <w:numId w:val="5"/>
        </w:numPr>
        <w:tabs>
          <w:tab w:val="left" w:pos="911"/>
        </w:tabs>
        <w:spacing w:before="1" w:line="267" w:lineRule="exact"/>
        <w:ind w:hanging="269"/>
        <w:rPr>
          <w:rFonts w:ascii="Carlito" w:hAnsi="Carlito"/>
        </w:rPr>
      </w:pPr>
      <w:r>
        <w:rPr>
          <w:rFonts w:ascii="Carlito" w:hAnsi="Carlito"/>
        </w:rPr>
        <w:t xml:space="preserve">za 10 </w:t>
      </w:r>
      <w:r w:rsidR="005D3AB9">
        <w:rPr>
          <w:rFonts w:ascii="Carlito" w:hAnsi="Carlito"/>
        </w:rPr>
        <w:t xml:space="preserve">odstotnih točk </w:t>
      </w:r>
      <w:r>
        <w:rPr>
          <w:rFonts w:ascii="Carlito" w:hAnsi="Carlito"/>
        </w:rPr>
        <w:t>za srednje velike gospodarske družbe in 20 % za male gospodarske</w:t>
      </w:r>
      <w:r>
        <w:rPr>
          <w:rFonts w:ascii="Carlito" w:hAnsi="Carlito"/>
          <w:spacing w:val="-17"/>
        </w:rPr>
        <w:t xml:space="preserve"> </w:t>
      </w:r>
      <w:r>
        <w:rPr>
          <w:rFonts w:ascii="Carlito" w:hAnsi="Carlito"/>
        </w:rPr>
        <w:t>družbe;</w:t>
      </w:r>
    </w:p>
    <w:p w14:paraId="35FB8EFC" w14:textId="72453A52" w:rsidR="00EC44D7" w:rsidRDefault="00AF106A">
      <w:pPr>
        <w:pStyle w:val="Odstavekseznama"/>
        <w:numPr>
          <w:ilvl w:val="0"/>
          <w:numId w:val="5"/>
        </w:numPr>
        <w:tabs>
          <w:tab w:val="left" w:pos="911"/>
        </w:tabs>
        <w:spacing w:line="267" w:lineRule="exact"/>
        <w:ind w:hanging="269"/>
        <w:rPr>
          <w:rFonts w:ascii="Carlito" w:hAnsi="Carlito"/>
        </w:rPr>
      </w:pPr>
      <w:r>
        <w:rPr>
          <w:rFonts w:ascii="Carlito" w:hAnsi="Carlito"/>
        </w:rPr>
        <w:t xml:space="preserve">za 15 </w:t>
      </w:r>
      <w:r w:rsidR="005D3AB9">
        <w:rPr>
          <w:rFonts w:ascii="Carlito" w:hAnsi="Carlito"/>
        </w:rPr>
        <w:t>odstotnih točk</w:t>
      </w:r>
      <w:r>
        <w:rPr>
          <w:rFonts w:ascii="Carlito" w:hAnsi="Carlito"/>
        </w:rPr>
        <w:t>, če je izpolnjen eden od naslednjih</w:t>
      </w:r>
      <w:r>
        <w:rPr>
          <w:rFonts w:ascii="Carlito" w:hAnsi="Carlito"/>
          <w:spacing w:val="-14"/>
        </w:rPr>
        <w:t xml:space="preserve"> </w:t>
      </w:r>
      <w:r>
        <w:rPr>
          <w:rFonts w:ascii="Carlito" w:hAnsi="Carlito"/>
        </w:rPr>
        <w:t>pogojev:</w:t>
      </w:r>
    </w:p>
    <w:p w14:paraId="0EA91784" w14:textId="77777777" w:rsidR="00EC44D7" w:rsidRDefault="00AF106A">
      <w:pPr>
        <w:pStyle w:val="Odstavekseznama"/>
        <w:numPr>
          <w:ilvl w:val="0"/>
          <w:numId w:val="4"/>
        </w:numPr>
        <w:tabs>
          <w:tab w:val="left" w:pos="890"/>
        </w:tabs>
        <w:ind w:right="255" w:firstLine="0"/>
        <w:rPr>
          <w:rFonts w:ascii="Carlito" w:hAnsi="Carlito"/>
        </w:rPr>
      </w:pPr>
      <w:r>
        <w:rPr>
          <w:rFonts w:ascii="Carlito" w:hAnsi="Carlito"/>
        </w:rPr>
        <w:t xml:space="preserve">investicija vključuje učinkovito sodelovanje med gospodarskimi družbami, od katerih je vsaj </w:t>
      </w:r>
      <w:r>
        <w:rPr>
          <w:rFonts w:ascii="Carlito" w:hAnsi="Carlito"/>
          <w:spacing w:val="-2"/>
        </w:rPr>
        <w:t xml:space="preserve">ena </w:t>
      </w:r>
      <w:r>
        <w:rPr>
          <w:rFonts w:ascii="Carlito" w:hAnsi="Carlito"/>
        </w:rPr>
        <w:t>mala ali srednje velika gospodarska družba, ali se investicija izvaja v vsaj dveh državah članicah ali pa v eni državi članici in eni pogodbenici Sporazuma Evropskega gospodarskega prostora, nobena posamezna gospodarska družba pa ne nosi več kot 70 % upravičenih stroškov,</w:t>
      </w:r>
      <w:r>
        <w:rPr>
          <w:rFonts w:ascii="Carlito" w:hAnsi="Carlito"/>
          <w:spacing w:val="-11"/>
        </w:rPr>
        <w:t xml:space="preserve"> </w:t>
      </w:r>
      <w:r>
        <w:rPr>
          <w:rFonts w:ascii="Carlito" w:hAnsi="Carlito"/>
        </w:rPr>
        <w:t>ali</w:t>
      </w:r>
    </w:p>
    <w:p w14:paraId="07F7DEC0" w14:textId="77777777" w:rsidR="00EC44D7" w:rsidRDefault="00EC44D7">
      <w:pPr>
        <w:jc w:val="both"/>
        <w:sectPr w:rsidR="00EC44D7">
          <w:pgSz w:w="11910" w:h="16840"/>
          <w:pgMar w:top="1580" w:right="1160" w:bottom="280" w:left="820" w:header="708" w:footer="708" w:gutter="0"/>
          <w:cols w:space="708"/>
        </w:sectPr>
      </w:pPr>
    </w:p>
    <w:p w14:paraId="4B291D47" w14:textId="77777777" w:rsidR="00EC44D7" w:rsidRDefault="00AF106A">
      <w:pPr>
        <w:pStyle w:val="Odstavekseznama"/>
        <w:numPr>
          <w:ilvl w:val="0"/>
          <w:numId w:val="4"/>
        </w:numPr>
        <w:tabs>
          <w:tab w:val="left" w:pos="890"/>
        </w:tabs>
        <w:spacing w:before="34"/>
        <w:ind w:right="256" w:firstLine="0"/>
        <w:rPr>
          <w:rFonts w:ascii="Carlito" w:hAnsi="Carlito"/>
        </w:rPr>
      </w:pPr>
      <w:r>
        <w:rPr>
          <w:rFonts w:ascii="Carlito" w:hAnsi="Carlito"/>
        </w:rPr>
        <w:lastRenderedPageBreak/>
        <w:t>investicija vključuje učinkovito sodelovanje med gospodarsko družbo in eno ali več organizacij za raziskovanje in širjenje znanja, kadar slednje krijejo vsaj 10 % upravičenih stroškov in imajo pravico objaviti svoje rezultate raziskav,</w:t>
      </w:r>
      <w:r>
        <w:rPr>
          <w:rFonts w:ascii="Carlito" w:hAnsi="Carlito"/>
          <w:spacing w:val="-6"/>
        </w:rPr>
        <w:t xml:space="preserve"> </w:t>
      </w:r>
      <w:r>
        <w:rPr>
          <w:rFonts w:ascii="Carlito" w:hAnsi="Carlito"/>
        </w:rPr>
        <w:t>in</w:t>
      </w:r>
    </w:p>
    <w:p w14:paraId="0355091C" w14:textId="77777777" w:rsidR="00EC44D7" w:rsidRDefault="00AF106A">
      <w:pPr>
        <w:pStyle w:val="Odstavekseznama"/>
        <w:numPr>
          <w:ilvl w:val="0"/>
          <w:numId w:val="4"/>
        </w:numPr>
        <w:tabs>
          <w:tab w:val="left" w:pos="856"/>
        </w:tabs>
        <w:spacing w:before="1"/>
        <w:ind w:right="255" w:firstLine="0"/>
        <w:rPr>
          <w:rFonts w:ascii="Carlito" w:hAnsi="Carlito"/>
        </w:rPr>
      </w:pPr>
      <w:r>
        <w:rPr>
          <w:rFonts w:ascii="Carlito" w:hAnsi="Carlito"/>
        </w:rPr>
        <w:t>rezultati investicije se splošno razširjajo prek konferenc, objav, prosto dostopnih zbirk podatkov ali brezplačne in odprte programske</w:t>
      </w:r>
      <w:r>
        <w:rPr>
          <w:rFonts w:ascii="Carlito" w:hAnsi="Carlito"/>
          <w:spacing w:val="-2"/>
        </w:rPr>
        <w:t xml:space="preserve"> </w:t>
      </w:r>
      <w:r>
        <w:rPr>
          <w:rFonts w:ascii="Carlito" w:hAnsi="Carlito"/>
        </w:rPr>
        <w:t>opreme.</w:t>
      </w:r>
    </w:p>
    <w:p w14:paraId="704B2241" w14:textId="77777777" w:rsidR="00EC44D7" w:rsidRDefault="00AF106A">
      <w:pPr>
        <w:spacing w:before="1"/>
        <w:ind w:left="642" w:right="256"/>
        <w:jc w:val="both"/>
      </w:pPr>
      <w:r>
        <w:t>Intenzivnost spodbude za študije izvedljivosti se lahko poveča za 10 % za srednje velike gospodarske družbe in 20 % za male gospodarske družbe.</w:t>
      </w:r>
    </w:p>
    <w:p w14:paraId="0D6E0277" w14:textId="77777777" w:rsidR="00EC44D7" w:rsidRDefault="00AF106A">
      <w:pPr>
        <w:ind w:left="692"/>
        <w:jc w:val="both"/>
      </w:pPr>
      <w:r>
        <w:t>Absolutni znesek spodbud ne sme presegati naslednjih pragov:</w:t>
      </w:r>
    </w:p>
    <w:p w14:paraId="50615A88" w14:textId="512D0DC8" w:rsidR="00EC44D7" w:rsidRDefault="1D312F40">
      <w:pPr>
        <w:pStyle w:val="Odstavekseznama"/>
        <w:numPr>
          <w:ilvl w:val="0"/>
          <w:numId w:val="3"/>
        </w:numPr>
        <w:tabs>
          <w:tab w:val="left" w:pos="884"/>
        </w:tabs>
        <w:spacing w:before="1"/>
        <w:ind w:right="253" w:firstLine="0"/>
        <w:rPr>
          <w:rFonts w:ascii="Carlito" w:hAnsi="Carlito"/>
        </w:rPr>
      </w:pPr>
      <w:r>
        <w:rPr>
          <w:rFonts w:ascii="Carlito" w:hAnsi="Carlito"/>
        </w:rPr>
        <w:t>55</w:t>
      </w:r>
      <w:r w:rsidR="00AF106A">
        <w:rPr>
          <w:rFonts w:ascii="Carlito" w:hAnsi="Carlito"/>
        </w:rPr>
        <w:t>.000.000 eurov na gospodarsko družbo in na investicijo pri investiciji, ki je pretežno temeljna raziskava, če več kot polovica upravičenih stroškov investicije nastane z dejavnostmi, ki spadajo v kategorijo temeljnih</w:t>
      </w:r>
      <w:r w:rsidR="00AF106A">
        <w:rPr>
          <w:rFonts w:ascii="Carlito" w:hAnsi="Carlito"/>
          <w:spacing w:val="-4"/>
        </w:rPr>
        <w:t xml:space="preserve"> </w:t>
      </w:r>
      <w:r w:rsidR="00AF106A">
        <w:rPr>
          <w:rFonts w:ascii="Carlito" w:hAnsi="Carlito"/>
        </w:rPr>
        <w:t>raziskav;</w:t>
      </w:r>
    </w:p>
    <w:p w14:paraId="41DB024D" w14:textId="4B3A5486" w:rsidR="00EC44D7" w:rsidRDefault="1352C533">
      <w:pPr>
        <w:pStyle w:val="Odstavekseznama"/>
        <w:numPr>
          <w:ilvl w:val="0"/>
          <w:numId w:val="3"/>
        </w:numPr>
        <w:tabs>
          <w:tab w:val="left" w:pos="868"/>
        </w:tabs>
        <w:ind w:right="254" w:firstLine="0"/>
        <w:rPr>
          <w:rFonts w:ascii="Carlito" w:hAnsi="Carlito"/>
        </w:rPr>
      </w:pPr>
      <w:r w:rsidRPr="66B789E5">
        <w:rPr>
          <w:rFonts w:ascii="Carlito" w:hAnsi="Carlito"/>
        </w:rPr>
        <w:t>35</w:t>
      </w:r>
      <w:r w:rsidR="00AF106A" w:rsidRPr="66B789E5">
        <w:rPr>
          <w:rFonts w:ascii="Carlito" w:hAnsi="Carlito"/>
        </w:rPr>
        <w:t>.000.000 eurov na gospodarsko družbo in na investicijo pri investiciji, ki je pretežno industrijska raziskava, če več kot polovica upravičenih stroškov investicije nastane z dejavnostmi, ki spadajo v kategorijo industrijskih raziskav ali v kategorijo industrijskih ali kategorijo temeljnih raziskav kot celote;</w:t>
      </w:r>
    </w:p>
    <w:p w14:paraId="09F41739" w14:textId="76F89588" w:rsidR="00EC44D7" w:rsidRDefault="1EBD6B94">
      <w:pPr>
        <w:pStyle w:val="Odstavekseznama"/>
        <w:numPr>
          <w:ilvl w:val="0"/>
          <w:numId w:val="3"/>
        </w:numPr>
        <w:tabs>
          <w:tab w:val="left" w:pos="952"/>
        </w:tabs>
        <w:ind w:right="254" w:firstLine="0"/>
        <w:rPr>
          <w:rFonts w:ascii="Carlito" w:hAnsi="Carlito"/>
        </w:rPr>
      </w:pPr>
      <w:r>
        <w:rPr>
          <w:rFonts w:ascii="Carlito" w:hAnsi="Carlito"/>
        </w:rPr>
        <w:t>2</w:t>
      </w:r>
      <w:r w:rsidR="00AF106A">
        <w:rPr>
          <w:rFonts w:ascii="Carlito" w:hAnsi="Carlito"/>
        </w:rPr>
        <w:t>5.000.000 eurov na gospodarsko družbo in na investicijo pri investiciji, ki je pretežno eksperimentalni razvoj, če več kot polovica upravičenih stroškov investicije nastane z dejavnostmi, ki spadajo v kategorijo eksperimentalnega</w:t>
      </w:r>
      <w:r w:rsidR="00AF106A">
        <w:rPr>
          <w:rFonts w:ascii="Carlito" w:hAnsi="Carlito"/>
          <w:spacing w:val="-2"/>
        </w:rPr>
        <w:t xml:space="preserve"> </w:t>
      </w:r>
      <w:r w:rsidR="00AF106A">
        <w:rPr>
          <w:rFonts w:ascii="Carlito" w:hAnsi="Carlito"/>
        </w:rPr>
        <w:t>razvoja;</w:t>
      </w:r>
    </w:p>
    <w:p w14:paraId="742B919D" w14:textId="0BA1BD42" w:rsidR="00EC44D7" w:rsidRDefault="49B859CC">
      <w:pPr>
        <w:pStyle w:val="Odstavekseznama"/>
        <w:numPr>
          <w:ilvl w:val="0"/>
          <w:numId w:val="3"/>
        </w:numPr>
        <w:tabs>
          <w:tab w:val="left" w:pos="920"/>
        </w:tabs>
        <w:spacing w:before="2" w:line="237" w:lineRule="auto"/>
        <w:ind w:right="257" w:firstLine="0"/>
        <w:rPr>
          <w:rFonts w:ascii="Carlito" w:hAnsi="Carlito"/>
        </w:rPr>
      </w:pPr>
      <w:r w:rsidRPr="66B789E5">
        <w:rPr>
          <w:rFonts w:ascii="Carlito" w:hAnsi="Carlito"/>
        </w:rPr>
        <w:t>8.250</w:t>
      </w:r>
      <w:r w:rsidR="00AF106A" w:rsidRPr="66B789E5">
        <w:rPr>
          <w:rFonts w:ascii="Carlito" w:hAnsi="Carlito"/>
        </w:rPr>
        <w:t>.000 eurov na študijo pri spodbudi za študije izvedljivosti za pripravo na raziskovalne dejavnosti.</w:t>
      </w:r>
    </w:p>
    <w:p w14:paraId="467E1ECF" w14:textId="77777777" w:rsidR="00EC44D7" w:rsidRDefault="00EC44D7">
      <w:pPr>
        <w:spacing w:before="2"/>
      </w:pPr>
    </w:p>
    <w:p w14:paraId="6F70BEE4" w14:textId="77777777" w:rsidR="00EC44D7" w:rsidRDefault="00AF106A">
      <w:pPr>
        <w:tabs>
          <w:tab w:val="left" w:pos="2695"/>
        </w:tabs>
        <w:ind w:left="596" w:right="252"/>
        <w:jc w:val="both"/>
      </w:pPr>
      <w:r>
        <w:t>Pod kazensko in materialno odgovornostjo izjavljamo, da je gospodarska družba (navedite za vsakega člana konzorcija posebej) za spodaj navedene upravičene stroške v tej vlogi prijavljene investicije prejela iz drugih oblik državne pomoči iz državnega, lokalnega ali EU proračuna finančne spodbude v vrednosti</w:t>
      </w:r>
      <w:r>
        <w:rPr>
          <w:u w:val="single"/>
        </w:rPr>
        <w:t xml:space="preserve"> </w:t>
      </w:r>
      <w:r>
        <w:rPr>
          <w:u w:val="single"/>
        </w:rPr>
        <w:tab/>
      </w:r>
      <w:r>
        <w:t>EUR.</w:t>
      </w:r>
    </w:p>
    <w:p w14:paraId="53582CE9" w14:textId="77777777" w:rsidR="00EC44D7" w:rsidRDefault="00EC44D7">
      <w:pPr>
        <w:spacing w:before="4" w:after="1"/>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2694"/>
        <w:gridCol w:w="1869"/>
      </w:tblGrid>
      <w:tr w:rsidR="00EC44D7" w14:paraId="53DAF3B3" w14:textId="77777777">
        <w:trPr>
          <w:trHeight w:val="806"/>
        </w:trPr>
        <w:tc>
          <w:tcPr>
            <w:tcW w:w="4079" w:type="dxa"/>
          </w:tcPr>
          <w:p w14:paraId="78BFB8B0" w14:textId="77777777" w:rsidR="00EC44D7" w:rsidRDefault="00EC44D7">
            <w:pPr>
              <w:pStyle w:val="TableParagraph"/>
              <w:spacing w:before="9"/>
              <w:rPr>
                <w:sz w:val="21"/>
              </w:rPr>
            </w:pPr>
          </w:p>
          <w:p w14:paraId="6E1D342B" w14:textId="77777777" w:rsidR="00EC44D7" w:rsidRDefault="00AF106A">
            <w:pPr>
              <w:pStyle w:val="TableParagraph"/>
              <w:ind w:left="108"/>
            </w:pPr>
            <w:r>
              <w:t>VRSTA UPRAVIČENEGA STROŠKA</w:t>
            </w:r>
          </w:p>
        </w:tc>
        <w:tc>
          <w:tcPr>
            <w:tcW w:w="2694" w:type="dxa"/>
          </w:tcPr>
          <w:p w14:paraId="716735C0" w14:textId="77777777" w:rsidR="00EC44D7" w:rsidRDefault="00AF106A">
            <w:pPr>
              <w:pStyle w:val="TableParagraph"/>
              <w:spacing w:line="265" w:lineRule="exact"/>
              <w:ind w:left="130" w:right="125"/>
              <w:jc w:val="center"/>
            </w:pPr>
            <w:r>
              <w:t>VIŠINA SOFINANCIRANJA –</w:t>
            </w:r>
          </w:p>
          <w:p w14:paraId="1F8608C1" w14:textId="77777777" w:rsidR="00EC44D7" w:rsidRDefault="00AF106A">
            <w:pPr>
              <w:pStyle w:val="TableParagraph"/>
              <w:spacing w:line="270" w:lineRule="atLeast"/>
              <w:ind w:left="130" w:right="121"/>
              <w:jc w:val="center"/>
            </w:pPr>
            <w:r>
              <w:t>že prejete državne pomoči (v EUR)</w:t>
            </w:r>
          </w:p>
        </w:tc>
        <w:tc>
          <w:tcPr>
            <w:tcW w:w="1869" w:type="dxa"/>
          </w:tcPr>
          <w:p w14:paraId="740A8D48" w14:textId="77777777" w:rsidR="00EC44D7" w:rsidRDefault="00AF106A">
            <w:pPr>
              <w:pStyle w:val="TableParagraph"/>
              <w:ind w:left="147" w:right="118" w:firstLine="636"/>
            </w:pPr>
            <w:r>
              <w:t>VIR SOFINANCIRANJA</w:t>
            </w:r>
          </w:p>
        </w:tc>
      </w:tr>
      <w:tr w:rsidR="00EC44D7" w14:paraId="0B44DD19" w14:textId="77777777">
        <w:trPr>
          <w:trHeight w:val="268"/>
        </w:trPr>
        <w:tc>
          <w:tcPr>
            <w:tcW w:w="4079" w:type="dxa"/>
          </w:tcPr>
          <w:p w14:paraId="11C3ED47" w14:textId="77777777" w:rsidR="00EC44D7" w:rsidRDefault="00AF106A">
            <w:pPr>
              <w:pStyle w:val="TableParagraph"/>
              <w:spacing w:line="249" w:lineRule="exact"/>
              <w:ind w:left="108"/>
            </w:pPr>
            <w:r>
              <w:t>Stroški osebja</w:t>
            </w:r>
          </w:p>
        </w:tc>
        <w:tc>
          <w:tcPr>
            <w:tcW w:w="2694" w:type="dxa"/>
          </w:tcPr>
          <w:p w14:paraId="247268B4" w14:textId="77777777" w:rsidR="00EC44D7" w:rsidRDefault="00EC44D7">
            <w:pPr>
              <w:pStyle w:val="TableParagraph"/>
              <w:rPr>
                <w:rFonts w:ascii="Times New Roman"/>
                <w:sz w:val="18"/>
              </w:rPr>
            </w:pPr>
          </w:p>
        </w:tc>
        <w:tc>
          <w:tcPr>
            <w:tcW w:w="1869" w:type="dxa"/>
          </w:tcPr>
          <w:p w14:paraId="542785CD" w14:textId="77777777" w:rsidR="00EC44D7" w:rsidRDefault="00EC44D7">
            <w:pPr>
              <w:pStyle w:val="TableParagraph"/>
              <w:rPr>
                <w:rFonts w:ascii="Times New Roman"/>
                <w:sz w:val="18"/>
              </w:rPr>
            </w:pPr>
          </w:p>
        </w:tc>
      </w:tr>
      <w:tr w:rsidR="00EC44D7" w14:paraId="76E6FF32" w14:textId="77777777">
        <w:trPr>
          <w:trHeight w:val="268"/>
        </w:trPr>
        <w:tc>
          <w:tcPr>
            <w:tcW w:w="4079" w:type="dxa"/>
          </w:tcPr>
          <w:p w14:paraId="6BE2B077" w14:textId="77777777" w:rsidR="00EC44D7" w:rsidRDefault="00AF106A">
            <w:pPr>
              <w:pStyle w:val="TableParagraph"/>
              <w:spacing w:line="248" w:lineRule="exact"/>
              <w:ind w:left="108"/>
            </w:pPr>
            <w:r>
              <w:t>Opredmetena osnovna sredstva</w:t>
            </w:r>
          </w:p>
        </w:tc>
        <w:tc>
          <w:tcPr>
            <w:tcW w:w="2694" w:type="dxa"/>
          </w:tcPr>
          <w:p w14:paraId="7298C1C2" w14:textId="77777777" w:rsidR="00EC44D7" w:rsidRDefault="00EC44D7">
            <w:pPr>
              <w:pStyle w:val="TableParagraph"/>
              <w:rPr>
                <w:rFonts w:ascii="Times New Roman"/>
                <w:sz w:val="18"/>
              </w:rPr>
            </w:pPr>
          </w:p>
        </w:tc>
        <w:tc>
          <w:tcPr>
            <w:tcW w:w="1869" w:type="dxa"/>
          </w:tcPr>
          <w:p w14:paraId="694E2B7B" w14:textId="77777777" w:rsidR="00EC44D7" w:rsidRDefault="00EC44D7">
            <w:pPr>
              <w:pStyle w:val="TableParagraph"/>
              <w:rPr>
                <w:rFonts w:ascii="Times New Roman"/>
                <w:sz w:val="18"/>
              </w:rPr>
            </w:pPr>
          </w:p>
        </w:tc>
      </w:tr>
      <w:tr w:rsidR="00EC44D7" w14:paraId="68D4E97A" w14:textId="77777777">
        <w:trPr>
          <w:trHeight w:val="268"/>
        </w:trPr>
        <w:tc>
          <w:tcPr>
            <w:tcW w:w="4079" w:type="dxa"/>
          </w:tcPr>
          <w:p w14:paraId="16D9287D" w14:textId="77777777" w:rsidR="00EC44D7" w:rsidRDefault="00AF106A">
            <w:pPr>
              <w:pStyle w:val="TableParagraph"/>
              <w:spacing w:line="248" w:lineRule="exact"/>
              <w:ind w:left="108"/>
            </w:pPr>
            <w:r>
              <w:t>Neopredmetena osnovna sredstva</w:t>
            </w:r>
          </w:p>
        </w:tc>
        <w:tc>
          <w:tcPr>
            <w:tcW w:w="2694" w:type="dxa"/>
          </w:tcPr>
          <w:p w14:paraId="23F2F8B0" w14:textId="77777777" w:rsidR="00EC44D7" w:rsidRDefault="00EC44D7">
            <w:pPr>
              <w:pStyle w:val="TableParagraph"/>
              <w:rPr>
                <w:rFonts w:ascii="Times New Roman"/>
                <w:sz w:val="18"/>
              </w:rPr>
            </w:pPr>
          </w:p>
        </w:tc>
        <w:tc>
          <w:tcPr>
            <w:tcW w:w="1869" w:type="dxa"/>
          </w:tcPr>
          <w:p w14:paraId="3B3B3109" w14:textId="77777777" w:rsidR="00EC44D7" w:rsidRDefault="00EC44D7">
            <w:pPr>
              <w:pStyle w:val="TableParagraph"/>
              <w:rPr>
                <w:rFonts w:ascii="Times New Roman"/>
                <w:sz w:val="18"/>
              </w:rPr>
            </w:pPr>
          </w:p>
        </w:tc>
      </w:tr>
      <w:tr w:rsidR="00EC44D7" w14:paraId="49069845" w14:textId="77777777">
        <w:trPr>
          <w:trHeight w:val="268"/>
        </w:trPr>
        <w:tc>
          <w:tcPr>
            <w:tcW w:w="4079" w:type="dxa"/>
          </w:tcPr>
          <w:p w14:paraId="4B0DEAE6" w14:textId="77777777" w:rsidR="00EC44D7" w:rsidRDefault="00AF106A">
            <w:pPr>
              <w:pStyle w:val="TableParagraph"/>
              <w:spacing w:line="248" w:lineRule="exact"/>
              <w:ind w:left="108"/>
            </w:pPr>
            <w:r>
              <w:t>Stroški zunanjih izvajalcev</w:t>
            </w:r>
          </w:p>
        </w:tc>
        <w:tc>
          <w:tcPr>
            <w:tcW w:w="2694" w:type="dxa"/>
          </w:tcPr>
          <w:p w14:paraId="6FF963E0" w14:textId="77777777" w:rsidR="00EC44D7" w:rsidRDefault="00EC44D7">
            <w:pPr>
              <w:pStyle w:val="TableParagraph"/>
              <w:rPr>
                <w:rFonts w:ascii="Times New Roman"/>
                <w:sz w:val="18"/>
              </w:rPr>
            </w:pPr>
          </w:p>
        </w:tc>
        <w:tc>
          <w:tcPr>
            <w:tcW w:w="1869" w:type="dxa"/>
          </w:tcPr>
          <w:p w14:paraId="4D797EE9" w14:textId="77777777" w:rsidR="00EC44D7" w:rsidRDefault="00EC44D7">
            <w:pPr>
              <w:pStyle w:val="TableParagraph"/>
              <w:rPr>
                <w:rFonts w:ascii="Times New Roman"/>
                <w:sz w:val="18"/>
              </w:rPr>
            </w:pPr>
          </w:p>
        </w:tc>
      </w:tr>
      <w:tr w:rsidR="00EC44D7" w14:paraId="517E0DD4" w14:textId="77777777">
        <w:trPr>
          <w:trHeight w:val="268"/>
        </w:trPr>
        <w:tc>
          <w:tcPr>
            <w:tcW w:w="4079" w:type="dxa"/>
          </w:tcPr>
          <w:p w14:paraId="1D0C70ED" w14:textId="77777777" w:rsidR="00EC44D7" w:rsidRDefault="00AF106A">
            <w:pPr>
              <w:pStyle w:val="TableParagraph"/>
              <w:spacing w:line="248" w:lineRule="exact"/>
              <w:ind w:left="108"/>
            </w:pPr>
            <w:r>
              <w:t>Stroški materiala in posredni stroški</w:t>
            </w:r>
          </w:p>
        </w:tc>
        <w:tc>
          <w:tcPr>
            <w:tcW w:w="2694" w:type="dxa"/>
          </w:tcPr>
          <w:p w14:paraId="0154F01F" w14:textId="77777777" w:rsidR="00EC44D7" w:rsidRDefault="00EC44D7">
            <w:pPr>
              <w:pStyle w:val="TableParagraph"/>
              <w:rPr>
                <w:rFonts w:ascii="Times New Roman"/>
                <w:sz w:val="18"/>
              </w:rPr>
            </w:pPr>
          </w:p>
        </w:tc>
        <w:tc>
          <w:tcPr>
            <w:tcW w:w="1869" w:type="dxa"/>
          </w:tcPr>
          <w:p w14:paraId="328C7555" w14:textId="77777777" w:rsidR="00EC44D7" w:rsidRDefault="00EC44D7">
            <w:pPr>
              <w:pStyle w:val="TableParagraph"/>
              <w:rPr>
                <w:rFonts w:ascii="Times New Roman"/>
                <w:sz w:val="18"/>
              </w:rPr>
            </w:pPr>
          </w:p>
        </w:tc>
      </w:tr>
    </w:tbl>
    <w:p w14:paraId="6BE55C16" w14:textId="77777777" w:rsidR="00EC44D7" w:rsidRDefault="00EC44D7"/>
    <w:p w14:paraId="590AA6E3" w14:textId="77777777" w:rsidR="00EC44D7" w:rsidRDefault="00EC44D7">
      <w:pPr>
        <w:spacing w:before="9"/>
        <w:rPr>
          <w:sz w:val="21"/>
        </w:rPr>
      </w:pPr>
    </w:p>
    <w:p w14:paraId="08B125B7" w14:textId="77777777" w:rsidR="00EC44D7" w:rsidRDefault="00AF106A">
      <w:pPr>
        <w:ind w:left="596" w:right="252"/>
        <w:jc w:val="both"/>
      </w:pPr>
      <w:r>
        <w:t>Kumulacija državnih pomoči pomeni, da se prejete državne pomoči med seboj seštevajo. Namen pravila kumulacije je tako zagotoviti, da posamezni prejemnik ne bi dobil več pomoči, kot je dovoljeno. Gospodarska družba, ki je že prejela pomoč za določeno investicijo, lahko prejme pomoč za iste vrste upravičenih stroškov le, če s tem ne prekorači zgornje meje pomoči.</w:t>
      </w:r>
    </w:p>
    <w:p w14:paraId="0F008964" w14:textId="77777777" w:rsidR="00EC44D7" w:rsidRDefault="00EC44D7"/>
    <w:p w14:paraId="22A385BD" w14:textId="77777777" w:rsidR="00EC44D7" w:rsidRDefault="00EC44D7"/>
    <w:p w14:paraId="764E7747" w14:textId="77777777" w:rsidR="00EC44D7" w:rsidRDefault="00EC44D7"/>
    <w:p w14:paraId="3B42D3E8" w14:textId="77777777" w:rsidR="00EC44D7" w:rsidRDefault="00AF106A">
      <w:pPr>
        <w:tabs>
          <w:tab w:val="left" w:pos="6261"/>
        </w:tabs>
        <w:ind w:left="596"/>
        <w:jc w:val="both"/>
      </w:pPr>
      <w:r>
        <w:t>Kraj in datum:</w:t>
      </w:r>
      <w:r>
        <w:tab/>
        <w:t>Podpis odgovornih</w:t>
      </w:r>
      <w:r>
        <w:rPr>
          <w:spacing w:val="-3"/>
        </w:rPr>
        <w:t xml:space="preserve"> </w:t>
      </w:r>
      <w:r>
        <w:t>oseb:</w:t>
      </w:r>
    </w:p>
    <w:p w14:paraId="0DC84187" w14:textId="77777777" w:rsidR="00EC44D7" w:rsidRDefault="00EC44D7">
      <w:pPr>
        <w:jc w:val="both"/>
        <w:sectPr w:rsidR="00EC44D7">
          <w:pgSz w:w="11910" w:h="16840"/>
          <w:pgMar w:top="1360" w:right="1160" w:bottom="280" w:left="820" w:header="708" w:footer="708" w:gutter="0"/>
          <w:cols w:space="708"/>
        </w:sectPr>
      </w:pPr>
    </w:p>
    <w:p w14:paraId="56868E24" w14:textId="77777777" w:rsidR="00EC44D7" w:rsidRDefault="00EC44D7">
      <w:pPr>
        <w:rPr>
          <w:sz w:val="7"/>
        </w:rPr>
      </w:pPr>
    </w:p>
    <w:p w14:paraId="0307DA77" w14:textId="396E3CB9" w:rsidR="00EC44D7" w:rsidRDefault="00AF106A">
      <w:pPr>
        <w:ind w:left="478"/>
        <w:rPr>
          <w:sz w:val="20"/>
        </w:rPr>
      </w:pPr>
      <w:r>
        <w:rPr>
          <w:noProof/>
          <w:sz w:val="20"/>
        </w:rPr>
        <mc:AlternateContent>
          <mc:Choice Requires="wps">
            <w:drawing>
              <wp:inline distT="0" distB="0" distL="0" distR="0" wp14:anchorId="68394B4B" wp14:editId="63907F3D">
                <wp:extent cx="5905500" cy="203200"/>
                <wp:effectExtent l="5080" t="9525" r="13970" b="6350"/>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03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2F5E6E" w14:textId="77777777" w:rsidR="00EC44D7" w:rsidRDefault="00AF106A">
                            <w:pPr>
                              <w:spacing w:before="19"/>
                              <w:ind w:left="108"/>
                            </w:pPr>
                            <w:r>
                              <w:t>PRILOGA 9</w:t>
                            </w:r>
                          </w:p>
                        </w:txbxContent>
                      </wps:txbx>
                      <wps:bodyPr rot="0" vert="horz" wrap="square" lIns="0" tIns="0" rIns="0" bIns="0" anchor="t" anchorCtr="0" upright="1">
                        <a:noAutofit/>
                      </wps:bodyPr>
                    </wps:wsp>
                  </a:graphicData>
                </a:graphic>
              </wp:inline>
            </w:drawing>
          </mc:Choice>
          <mc:Fallback>
            <w:pict>
              <v:shape w14:anchorId="68394B4B" id="Text Box 8" o:spid="_x0000_s1055" type="#_x0000_t202" style="width:46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bpFgIAABMEAAAOAAAAZHJzL2Uyb0RvYy54bWysU9tu2zAMfR+wfxD0vtjJkKA14hRdsg4D&#10;ugvQ7QNoWbaFyaImKbGzrx8lO2mxvQ3zg0CZ5CF5eLS9G3vNTtJ5habky0XOmTQCa2Xakn//9vDm&#10;hjMfwNSg0ciSn6Xnd7vXr7aDLeQKO9S1dIxAjC8GW/IuBFtkmRed7MEv0EpDzgZdD4Gurs1qBwOh&#10;9zpb5fkmG9DV1qGQ3tPfw+Tku4TfNFKEL03jZWC65NRbSKdLZxXPbLeFonVgOyXmNuAfuuhBGSp6&#10;hTpAAHZ06i+oXgmHHpuwENhn2DRKyDQDTbPM/5jmqQMr0yxEjrdXmvz/gxWfT0/2q2NhfIcjLTAN&#10;4e0jih+eGdx3YFp57xwOnYSaCi8jZdlgfTGnRqp94SNINXzCmpYMx4AJaGxcH1mhORmh0wLOV9Ll&#10;GJign+vbfL3OySXIt8rf0lZTCSgu2db58EFiz6JRckdLTehwevQhdgPFJSQWM/igtE6L1YYNJd/k&#10;t5tpLtSqjs4Y5l1b7bVjJ4jSSN9c178Mi8gH8N0Ul1yTaHoVSLla9SW/uWZDEWl6b+pUPoDSk00t&#10;ajPzFqmaSAtjNTJV09ibiBl5rLA+E5MOJ6XSyyKjQ/eLs4FUWnL/8whOcqY/GtpGlPTFcBejuhhg&#10;BKWWPHA2mfswSf9onWo7Qp72bfCeNtaoROZzF3O/pLzE8fxKorRf3lPU81ve/QYAAP//AwBQSwME&#10;FAAGAAgAAAAhADDDTnrZAAAABAEAAA8AAABkcnMvZG93bnJldi54bWxMj8FOwzAQRO9I/IO1SNyo&#10;TaugErKpEGovHJDS9gPceEkC8TqK3Sb8PQsXuIw0mtXM22Iz+15daIxdYIT7hQFFXAfXcYNwPOzu&#10;1qBisuxsH5gQvijCpry+KmzuwsQVXfapUVLCMbcIbUpDrnWsW/I2LsJALNl7GL1NYsdGu9FOUu57&#10;vTTmQXvbsSy0dqCXlurP/dkjUPXRhbBbT9WQmuNr3GbZ9i1DvL2Zn59AJZrT3zH84As6lMJ0Cmd2&#10;UfUI8kj6VckeV0bsCWG1NKDLQv+HL78BAAD//wMAUEsBAi0AFAAGAAgAAAAhALaDOJL+AAAA4QEA&#10;ABMAAAAAAAAAAAAAAAAAAAAAAFtDb250ZW50X1R5cGVzXS54bWxQSwECLQAUAAYACAAAACEAOP0h&#10;/9YAAACUAQAACwAAAAAAAAAAAAAAAAAvAQAAX3JlbHMvLnJlbHNQSwECLQAUAAYACAAAACEAH2MG&#10;6RYCAAATBAAADgAAAAAAAAAAAAAAAAAuAgAAZHJzL2Uyb0RvYy54bWxQSwECLQAUAAYACAAAACEA&#10;MMNOetkAAAAEAQAADwAAAAAAAAAAAAAAAABwBAAAZHJzL2Rvd25yZXYueG1sUEsFBgAAAAAEAAQA&#10;8wAAAHYFAAAAAA==&#10;" filled="f" strokeweight=".48pt">
                <v:textbox inset="0,0,0,0">
                  <w:txbxContent>
                    <w:p w14:paraId="042F5E6E" w14:textId="77777777" w:rsidR="00EC44D7" w:rsidRDefault="00AF106A">
                      <w:pPr>
                        <w:spacing w:before="19"/>
                        <w:ind w:left="108"/>
                      </w:pPr>
                      <w:r>
                        <w:t>PRILOGA 9</w:t>
                      </w:r>
                    </w:p>
                  </w:txbxContent>
                </v:textbox>
                <w10:anchorlock/>
              </v:shape>
            </w:pict>
          </mc:Fallback>
        </mc:AlternateContent>
      </w:r>
    </w:p>
    <w:p w14:paraId="5F54C379" w14:textId="77777777" w:rsidR="00EC44D7" w:rsidRDefault="00EC44D7">
      <w:pPr>
        <w:rPr>
          <w:sz w:val="20"/>
        </w:rPr>
      </w:pPr>
    </w:p>
    <w:p w14:paraId="51DBD44C" w14:textId="77777777" w:rsidR="00EC44D7" w:rsidRDefault="00EC44D7">
      <w:pPr>
        <w:rPr>
          <w:sz w:val="20"/>
        </w:rPr>
      </w:pPr>
    </w:p>
    <w:p w14:paraId="796C4232" w14:textId="77777777" w:rsidR="00EC44D7" w:rsidRDefault="00EC44D7">
      <w:pPr>
        <w:spacing w:before="12"/>
        <w:rPr>
          <w:sz w:val="23"/>
        </w:rPr>
      </w:pPr>
    </w:p>
    <w:tbl>
      <w:tblPr>
        <w:tblStyle w:val="NormalTable0"/>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5980"/>
      </w:tblGrid>
      <w:tr w:rsidR="00EC44D7" w14:paraId="42336C6D" w14:textId="77777777">
        <w:trPr>
          <w:trHeight w:val="537"/>
        </w:trPr>
        <w:tc>
          <w:tcPr>
            <w:tcW w:w="2660" w:type="dxa"/>
          </w:tcPr>
          <w:p w14:paraId="49346928" w14:textId="77777777" w:rsidR="00EC44D7" w:rsidRDefault="00AF106A">
            <w:pPr>
              <w:pStyle w:val="TableParagraph"/>
              <w:spacing w:line="265" w:lineRule="exact"/>
              <w:ind w:left="108"/>
            </w:pPr>
            <w:r>
              <w:t>INVESTITOR - ČLANI</w:t>
            </w:r>
          </w:p>
          <w:p w14:paraId="7AB2FA12" w14:textId="77777777" w:rsidR="00EC44D7" w:rsidRDefault="00AF106A">
            <w:pPr>
              <w:pStyle w:val="TableParagraph"/>
              <w:spacing w:line="252" w:lineRule="exact"/>
              <w:ind w:left="108"/>
            </w:pPr>
            <w:r>
              <w:t>KONZORCIJA</w:t>
            </w:r>
          </w:p>
        </w:tc>
        <w:tc>
          <w:tcPr>
            <w:tcW w:w="5980" w:type="dxa"/>
          </w:tcPr>
          <w:p w14:paraId="3F307CE0" w14:textId="77777777" w:rsidR="00EC44D7" w:rsidRDefault="00EC44D7">
            <w:pPr>
              <w:pStyle w:val="TableParagraph"/>
              <w:rPr>
                <w:rFonts w:ascii="Times New Roman"/>
              </w:rPr>
            </w:pPr>
          </w:p>
        </w:tc>
      </w:tr>
      <w:tr w:rsidR="00EC44D7" w14:paraId="51B96A7A" w14:textId="77777777">
        <w:trPr>
          <w:trHeight w:val="268"/>
        </w:trPr>
        <w:tc>
          <w:tcPr>
            <w:tcW w:w="2660" w:type="dxa"/>
          </w:tcPr>
          <w:p w14:paraId="49D35D46" w14:textId="77777777" w:rsidR="00EC44D7" w:rsidRDefault="00AF106A">
            <w:pPr>
              <w:pStyle w:val="TableParagraph"/>
              <w:spacing w:line="248" w:lineRule="exact"/>
              <w:ind w:left="108"/>
            </w:pPr>
            <w:r>
              <w:t>ODGOVORNA OSEBA</w:t>
            </w:r>
          </w:p>
        </w:tc>
        <w:tc>
          <w:tcPr>
            <w:tcW w:w="5980" w:type="dxa"/>
          </w:tcPr>
          <w:p w14:paraId="4CAE31CD" w14:textId="77777777" w:rsidR="00EC44D7" w:rsidRDefault="00EC44D7">
            <w:pPr>
              <w:pStyle w:val="TableParagraph"/>
              <w:rPr>
                <w:rFonts w:ascii="Times New Roman"/>
                <w:sz w:val="18"/>
              </w:rPr>
            </w:pPr>
          </w:p>
        </w:tc>
      </w:tr>
    </w:tbl>
    <w:p w14:paraId="51369E77" w14:textId="77777777" w:rsidR="00EC44D7" w:rsidRDefault="00EC44D7">
      <w:pPr>
        <w:rPr>
          <w:sz w:val="20"/>
        </w:rPr>
      </w:pPr>
    </w:p>
    <w:p w14:paraId="376A1465" w14:textId="77777777" w:rsidR="00EC44D7" w:rsidRDefault="00EC44D7">
      <w:pPr>
        <w:rPr>
          <w:sz w:val="20"/>
        </w:rPr>
      </w:pPr>
    </w:p>
    <w:p w14:paraId="7B9D465F" w14:textId="77777777" w:rsidR="00EC44D7" w:rsidRDefault="00EC44D7">
      <w:pPr>
        <w:rPr>
          <w:sz w:val="20"/>
        </w:rPr>
      </w:pPr>
    </w:p>
    <w:p w14:paraId="5BA1A8FD" w14:textId="77777777" w:rsidR="00EC44D7" w:rsidRDefault="00EC44D7">
      <w:pPr>
        <w:spacing w:before="5"/>
        <w:rPr>
          <w:sz w:val="24"/>
        </w:rPr>
      </w:pPr>
    </w:p>
    <w:p w14:paraId="63DCE320" w14:textId="77777777" w:rsidR="00EC44D7" w:rsidRDefault="00AF106A">
      <w:pPr>
        <w:spacing w:before="44"/>
        <w:ind w:left="3649" w:right="1260" w:hanging="2041"/>
        <w:rPr>
          <w:sz w:val="14"/>
        </w:rPr>
      </w:pPr>
      <w:r>
        <w:rPr>
          <w:b/>
          <w:sz w:val="28"/>
        </w:rPr>
        <w:t>POOBLASTILO INVESTITORJA ZA SODELOVANJE V POSTOPKU OBRAVNAVANJA VLOGE</w:t>
      </w:r>
      <w:r>
        <w:rPr>
          <w:position w:val="10"/>
          <w:sz w:val="14"/>
        </w:rPr>
        <w:t>30</w:t>
      </w:r>
    </w:p>
    <w:p w14:paraId="2C022E13" w14:textId="77777777" w:rsidR="00EC44D7" w:rsidRDefault="00EC44D7">
      <w:pPr>
        <w:rPr>
          <w:sz w:val="28"/>
        </w:rPr>
      </w:pPr>
    </w:p>
    <w:p w14:paraId="6AAE5482" w14:textId="77777777" w:rsidR="00EC44D7" w:rsidRDefault="00AF106A">
      <w:pPr>
        <w:spacing w:before="192"/>
        <w:ind w:left="596"/>
        <w:jc w:val="both"/>
      </w:pPr>
      <w:r>
        <w:t>S tem pooblastilom pooblaščamo naslednjo</w:t>
      </w:r>
    </w:p>
    <w:p w14:paraId="3CECF59D" w14:textId="77777777" w:rsidR="00EC44D7" w:rsidRDefault="00EC44D7"/>
    <w:p w14:paraId="527D3276" w14:textId="77777777" w:rsidR="007B0202" w:rsidRPr="00686F88" w:rsidRDefault="007B0202" w:rsidP="007B0202">
      <w:pPr>
        <w:widowControl/>
        <w:numPr>
          <w:ilvl w:val="0"/>
          <w:numId w:val="21"/>
        </w:numPr>
        <w:autoSpaceDE/>
        <w:autoSpaceDN/>
        <w:spacing w:after="160"/>
        <w:rPr>
          <w:rFonts w:cs="Calibri"/>
          <w:b/>
        </w:rPr>
      </w:pPr>
      <w:r w:rsidRPr="00686F88">
        <w:rPr>
          <w:rFonts w:cs="Calibri"/>
          <w:b/>
          <w:color w:val="000000"/>
        </w:rPr>
        <w:t>PRAVNO OSEBO:</w:t>
      </w:r>
    </w:p>
    <w:p w14:paraId="2805ACDD" w14:textId="77777777" w:rsidR="007B0202" w:rsidRPr="00686F88" w:rsidRDefault="007B0202" w:rsidP="007B0202">
      <w:pPr>
        <w:rPr>
          <w:rFonts w:cs="Calibri"/>
          <w:color w:val="000000"/>
        </w:rPr>
      </w:pPr>
    </w:p>
    <w:p w14:paraId="7CC56583" w14:textId="77777777" w:rsidR="007B0202" w:rsidRPr="00686F88" w:rsidRDefault="007B0202" w:rsidP="007B0202">
      <w:pPr>
        <w:rPr>
          <w:rFonts w:cs="Calibri"/>
          <w:color w:val="000000"/>
        </w:rPr>
      </w:pPr>
      <w:r w:rsidRPr="00686F88">
        <w:rPr>
          <w:rFonts w:cs="Calibri"/>
          <w:color w:val="000000"/>
        </w:rPr>
        <w:t>Gospodarska družba</w:t>
      </w:r>
      <w:r w:rsidRPr="00686F88">
        <w:rPr>
          <w:rFonts w:cs="Calibri"/>
          <w:color w:val="000000"/>
        </w:rPr>
        <w:tab/>
        <w:t>_________________________________________________________,</w:t>
      </w:r>
    </w:p>
    <w:p w14:paraId="3BD43A84" w14:textId="77777777" w:rsidR="007B0202" w:rsidRPr="00686F88" w:rsidRDefault="007B0202" w:rsidP="007B0202">
      <w:pPr>
        <w:rPr>
          <w:rFonts w:cs="Calibri"/>
          <w:color w:val="000000"/>
        </w:rPr>
      </w:pPr>
    </w:p>
    <w:p w14:paraId="57D5B165" w14:textId="77777777" w:rsidR="007B0202" w:rsidRPr="00686F88" w:rsidRDefault="007B0202" w:rsidP="007B0202">
      <w:pPr>
        <w:rPr>
          <w:rFonts w:cs="Calibri"/>
          <w:color w:val="000000"/>
        </w:rPr>
      </w:pPr>
      <w:r w:rsidRPr="00686F88">
        <w:rPr>
          <w:rFonts w:cs="Calibri"/>
          <w:color w:val="000000" w:themeColor="text1"/>
        </w:rPr>
        <w:t>ki jo zastopa__________________________________________________________________,</w:t>
      </w:r>
    </w:p>
    <w:p w14:paraId="3C03488F" w14:textId="77777777" w:rsidR="007B0202" w:rsidRPr="00686F88" w:rsidRDefault="007B0202" w:rsidP="007B0202">
      <w:pPr>
        <w:rPr>
          <w:rFonts w:cs="Calibri"/>
          <w:color w:val="000000"/>
        </w:rPr>
      </w:pPr>
    </w:p>
    <w:p w14:paraId="650359C2" w14:textId="74B62F4F" w:rsidR="007B0202" w:rsidRPr="00686F88" w:rsidRDefault="007B0202" w:rsidP="007B0202">
      <w:pPr>
        <w:rPr>
          <w:rFonts w:cs="Calibri"/>
          <w:color w:val="000000" w:themeColor="text1"/>
        </w:rPr>
      </w:pPr>
      <w:r w:rsidRPr="00686F88">
        <w:rPr>
          <w:rFonts w:cs="Calibri"/>
          <w:color w:val="000000" w:themeColor="text1"/>
        </w:rPr>
        <w:t>polni naslov sedeža gospodarske družbe___________________________________________</w:t>
      </w:r>
      <w:r>
        <w:rPr>
          <w:rFonts w:cs="Calibri"/>
          <w:color w:val="000000" w:themeColor="text1"/>
        </w:rPr>
        <w:t>_</w:t>
      </w:r>
      <w:r w:rsidRPr="00686F88">
        <w:rPr>
          <w:rFonts w:cs="Calibri"/>
          <w:color w:val="000000" w:themeColor="text1"/>
        </w:rPr>
        <w:t>,</w:t>
      </w:r>
    </w:p>
    <w:p w14:paraId="4C975013" w14:textId="77777777" w:rsidR="007B0202" w:rsidRPr="00686F88" w:rsidRDefault="007B0202" w:rsidP="007B0202">
      <w:pPr>
        <w:rPr>
          <w:rFonts w:cs="Calibri"/>
          <w:color w:val="000000" w:themeColor="text1"/>
        </w:rPr>
      </w:pPr>
      <w:r w:rsidRPr="00686F88">
        <w:rPr>
          <w:rFonts w:cs="Calibri"/>
          <w:color w:val="000000" w:themeColor="text1"/>
        </w:rPr>
        <w:t>ime in priimek kontaktne osebe__________________________________________________,</w:t>
      </w:r>
    </w:p>
    <w:p w14:paraId="63E7D89E" w14:textId="77777777" w:rsidR="007B0202" w:rsidRPr="00686F88" w:rsidRDefault="007B0202" w:rsidP="007B0202">
      <w:pPr>
        <w:rPr>
          <w:rFonts w:cs="Calibri"/>
          <w:color w:val="000000" w:themeColor="text1"/>
        </w:rPr>
      </w:pPr>
      <w:r w:rsidRPr="00686F88">
        <w:rPr>
          <w:rFonts w:cs="Calibri"/>
          <w:color w:val="000000" w:themeColor="text1"/>
        </w:rPr>
        <w:t>telefon kontaktne osebe________________________________________________________,</w:t>
      </w:r>
    </w:p>
    <w:p w14:paraId="506E1EEE" w14:textId="77777777" w:rsidR="007B0202" w:rsidRPr="00686F88" w:rsidRDefault="007B0202" w:rsidP="007B0202">
      <w:pPr>
        <w:rPr>
          <w:rFonts w:cs="Calibri"/>
          <w:color w:val="000000"/>
        </w:rPr>
      </w:pPr>
      <w:r w:rsidRPr="00686F88">
        <w:rPr>
          <w:rFonts w:cs="Calibri"/>
          <w:color w:val="000000" w:themeColor="text1"/>
        </w:rPr>
        <w:t xml:space="preserve">elektronski naslov kontaktne osebe _______________________________________________. </w:t>
      </w:r>
    </w:p>
    <w:p w14:paraId="2BA58221" w14:textId="77777777" w:rsidR="007B0202" w:rsidRPr="00686F88" w:rsidRDefault="007B0202" w:rsidP="007B0202">
      <w:pPr>
        <w:rPr>
          <w:rFonts w:cs="Calibri"/>
        </w:rPr>
      </w:pPr>
    </w:p>
    <w:p w14:paraId="077DF486" w14:textId="77777777" w:rsidR="007B0202" w:rsidRPr="00686F88" w:rsidRDefault="007B0202" w:rsidP="007B0202">
      <w:pPr>
        <w:widowControl/>
        <w:numPr>
          <w:ilvl w:val="0"/>
          <w:numId w:val="21"/>
        </w:numPr>
        <w:autoSpaceDE/>
        <w:autoSpaceDN/>
        <w:spacing w:after="160"/>
        <w:rPr>
          <w:rFonts w:cs="Calibri"/>
          <w:b/>
        </w:rPr>
      </w:pPr>
      <w:r w:rsidRPr="00686F88">
        <w:rPr>
          <w:rFonts w:cs="Calibri"/>
          <w:b/>
          <w:color w:val="000000"/>
        </w:rPr>
        <w:t>FIZIČNO OSEBO:</w:t>
      </w:r>
    </w:p>
    <w:p w14:paraId="061A6591" w14:textId="77777777" w:rsidR="007B0202" w:rsidRPr="00686F88" w:rsidRDefault="007B0202" w:rsidP="007B0202">
      <w:pPr>
        <w:rPr>
          <w:rFonts w:cs="Calibri"/>
          <w:color w:val="000000"/>
        </w:rPr>
      </w:pPr>
      <w:r w:rsidRPr="00686F88">
        <w:rPr>
          <w:rFonts w:cs="Calibri"/>
          <w:color w:val="000000"/>
        </w:rPr>
        <w:t xml:space="preserve"> </w:t>
      </w:r>
    </w:p>
    <w:p w14:paraId="3DB71796" w14:textId="77777777" w:rsidR="007B0202" w:rsidRPr="00686F88" w:rsidRDefault="007B0202" w:rsidP="007B0202">
      <w:pPr>
        <w:rPr>
          <w:rFonts w:cs="Calibri"/>
          <w:color w:val="000000"/>
        </w:rPr>
      </w:pPr>
      <w:r w:rsidRPr="00686F88">
        <w:rPr>
          <w:rFonts w:cs="Calibri"/>
          <w:color w:val="000000"/>
        </w:rPr>
        <w:t>Ime in priimek ________________________________________________________________,</w:t>
      </w:r>
    </w:p>
    <w:p w14:paraId="341099E7" w14:textId="77777777" w:rsidR="007B0202" w:rsidRPr="00686F88" w:rsidRDefault="007B0202" w:rsidP="007B0202">
      <w:pPr>
        <w:rPr>
          <w:rFonts w:cs="Calibri"/>
          <w:color w:val="000000"/>
        </w:rPr>
      </w:pPr>
    </w:p>
    <w:p w14:paraId="7BED0689" w14:textId="77777777" w:rsidR="007B0202" w:rsidRPr="00686F88" w:rsidRDefault="007B0202" w:rsidP="007B0202">
      <w:pPr>
        <w:rPr>
          <w:rFonts w:cs="Calibri"/>
          <w:color w:val="000000"/>
        </w:rPr>
      </w:pPr>
      <w:r w:rsidRPr="00686F88">
        <w:rPr>
          <w:rFonts w:cs="Calibri"/>
          <w:color w:val="000000" w:themeColor="text1"/>
        </w:rPr>
        <w:t>polni naslov stalnega bivališča____________________________________________________,</w:t>
      </w:r>
    </w:p>
    <w:p w14:paraId="4F20AAE2" w14:textId="77777777" w:rsidR="007B0202" w:rsidRPr="00686F88" w:rsidRDefault="007B0202" w:rsidP="007B0202">
      <w:pPr>
        <w:rPr>
          <w:rFonts w:cs="Calibri"/>
          <w:color w:val="000000" w:themeColor="text1"/>
        </w:rPr>
      </w:pPr>
    </w:p>
    <w:p w14:paraId="33487658" w14:textId="77777777" w:rsidR="007B0202" w:rsidRPr="00686F88" w:rsidRDefault="007B0202" w:rsidP="007B0202">
      <w:pPr>
        <w:rPr>
          <w:rFonts w:cs="Calibri"/>
          <w:color w:val="000000" w:themeColor="text1"/>
        </w:rPr>
      </w:pPr>
      <w:r w:rsidRPr="00686F88">
        <w:rPr>
          <w:rFonts w:cs="Calibri"/>
          <w:color w:val="000000" w:themeColor="text1"/>
        </w:rPr>
        <w:t>telefonska številka_____________________________________________________________,</w:t>
      </w:r>
    </w:p>
    <w:p w14:paraId="7DF0EA6D" w14:textId="77777777" w:rsidR="007B0202" w:rsidRPr="00686F88" w:rsidRDefault="007B0202" w:rsidP="007B0202">
      <w:pPr>
        <w:rPr>
          <w:rFonts w:cs="Calibri"/>
          <w:color w:val="000000" w:themeColor="text1"/>
        </w:rPr>
      </w:pPr>
    </w:p>
    <w:p w14:paraId="1E5E5D59" w14:textId="77777777" w:rsidR="007B0202" w:rsidRPr="00686F88" w:rsidRDefault="007B0202" w:rsidP="007B0202">
      <w:pPr>
        <w:rPr>
          <w:rFonts w:cs="Calibri"/>
          <w:color w:val="000000" w:themeColor="text1"/>
        </w:rPr>
      </w:pPr>
      <w:r w:rsidRPr="00686F88">
        <w:rPr>
          <w:rFonts w:cs="Calibri"/>
          <w:color w:val="000000" w:themeColor="text1"/>
        </w:rPr>
        <w:t>elektronski naslov_____________________________________________________________.</w:t>
      </w:r>
    </w:p>
    <w:p w14:paraId="0399E9AC" w14:textId="2F5AB86C" w:rsidR="727553A3" w:rsidRDefault="727553A3" w:rsidP="727553A3">
      <w:pPr>
        <w:tabs>
          <w:tab w:val="left" w:pos="8937"/>
          <w:tab w:val="left" w:pos="8968"/>
        </w:tabs>
        <w:spacing w:line="480" w:lineRule="auto"/>
        <w:ind w:left="596" w:right="900"/>
        <w:jc w:val="both"/>
      </w:pPr>
    </w:p>
    <w:p w14:paraId="64F1789B" w14:textId="37587FE4" w:rsidR="00EC44D7" w:rsidRDefault="00AF106A">
      <w:pPr>
        <w:spacing w:line="237" w:lineRule="auto"/>
        <w:ind w:left="596"/>
      </w:pPr>
      <w:r>
        <w:t xml:space="preserve">da v našem imenu sprejema pošiljke </w:t>
      </w:r>
      <w:r w:rsidR="00181967">
        <w:t xml:space="preserve">Ministrstva za gospodarstvo, turizem in šport </w:t>
      </w:r>
      <w:r>
        <w:t>ter opravlja vsa dejanja v postopku obravnavanja vloge za dodelitev investicijske spodbude – subvencije na podlagi</w:t>
      </w:r>
    </w:p>
    <w:p w14:paraId="1EACBDD5" w14:textId="331585B5" w:rsidR="00EC44D7" w:rsidRDefault="00AF106A">
      <w:pPr>
        <w:spacing w:before="1"/>
        <w:ind w:left="596"/>
      </w:pPr>
      <w:r>
        <w:t>15. člena Zakona o spodbujanju investicij (</w:t>
      </w:r>
      <w:r w:rsidR="007B0202" w:rsidRPr="007B0202">
        <w:t>Uradni list RS, št. 13/18, 204/21, 29/22 in 31/24</w:t>
      </w:r>
      <w:r>
        <w:t>).</w:t>
      </w:r>
    </w:p>
    <w:p w14:paraId="63FB60F4" w14:textId="77777777" w:rsidR="00EC44D7" w:rsidRDefault="00EC44D7"/>
    <w:p w14:paraId="39A04130" w14:textId="77777777" w:rsidR="007B0202" w:rsidRDefault="007B0202"/>
    <w:p w14:paraId="52BFD07B" w14:textId="77777777" w:rsidR="00EC44D7" w:rsidRDefault="00AF106A">
      <w:pPr>
        <w:tabs>
          <w:tab w:val="left" w:pos="6357"/>
        </w:tabs>
        <w:spacing w:line="267" w:lineRule="exact"/>
        <w:ind w:left="596"/>
      </w:pPr>
      <w:r>
        <w:t>Kraj in datum:</w:t>
      </w:r>
      <w:r>
        <w:tab/>
        <w:t>Podpis odgovorne</w:t>
      </w:r>
      <w:r>
        <w:rPr>
          <w:spacing w:val="-5"/>
        </w:rPr>
        <w:t xml:space="preserve"> </w:t>
      </w:r>
      <w:r>
        <w:t>osebe</w:t>
      </w:r>
    </w:p>
    <w:p w14:paraId="23ADDD53" w14:textId="77777777" w:rsidR="00EC44D7" w:rsidRDefault="00AF106A">
      <w:pPr>
        <w:spacing w:line="267" w:lineRule="exact"/>
        <w:ind w:left="6357"/>
      </w:pPr>
      <w:r>
        <w:t>investitorja:</w:t>
      </w:r>
    </w:p>
    <w:p w14:paraId="60106D13" w14:textId="6CF1A3D2" w:rsidR="00EC44D7" w:rsidRDefault="00EC44D7">
      <w:pPr>
        <w:rPr>
          <w:sz w:val="20"/>
        </w:rPr>
      </w:pPr>
    </w:p>
    <w:p w14:paraId="71356D62" w14:textId="58305763" w:rsidR="00EC44D7" w:rsidRDefault="00EC44D7">
      <w:pPr>
        <w:rPr>
          <w:sz w:val="20"/>
        </w:rPr>
      </w:pPr>
    </w:p>
    <w:p w14:paraId="29B22FA1" w14:textId="608427AD" w:rsidR="00EC44D7" w:rsidRDefault="00EC44D7">
      <w:pPr>
        <w:rPr>
          <w:sz w:val="20"/>
        </w:rPr>
      </w:pPr>
    </w:p>
    <w:p w14:paraId="33DA040A" w14:textId="2A14890D" w:rsidR="00EC44D7" w:rsidRDefault="00EC44D7">
      <w:pPr>
        <w:rPr>
          <w:sz w:val="20"/>
        </w:rPr>
      </w:pPr>
    </w:p>
    <w:p w14:paraId="4DD9B139" w14:textId="26F6AC35" w:rsidR="00EC44D7" w:rsidRDefault="00AF106A">
      <w:pPr>
        <w:spacing w:before="9"/>
        <w:rPr>
          <w:sz w:val="25"/>
        </w:rPr>
      </w:pPr>
      <w:r>
        <w:rPr>
          <w:noProof/>
        </w:rPr>
        <mc:AlternateContent>
          <mc:Choice Requires="wps">
            <w:drawing>
              <wp:anchor distT="0" distB="0" distL="0" distR="0" simplePos="0" relativeHeight="487618560" behindDoc="1" locked="0" layoutInCell="1" allowOverlap="1" wp14:anchorId="20892E25" wp14:editId="70A68A64">
                <wp:simplePos x="0" y="0"/>
                <wp:positionH relativeFrom="page">
                  <wp:posOffset>899160</wp:posOffset>
                </wp:positionH>
                <wp:positionV relativeFrom="paragraph">
                  <wp:posOffset>224790</wp:posOffset>
                </wp:positionV>
                <wp:extent cx="1828800" cy="6350"/>
                <wp:effectExtent l="0" t="0" r="0" b="0"/>
                <wp:wrapTopAndBottom/>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A5D0431">
              <v:rect id="Rectangle 7" style="position:absolute;margin-left:70.8pt;margin-top:17.7pt;width:2in;height:.5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C8150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k5sEdd4AAAAJAQAADwAAAGRycy9kb3ducmV2LnhtbEyPwU7DMBBE&#10;70j8g7VI3KjT4EZtiFNRJI5ItHCgNydZkqjxOthuG/h6llM5zuzT7EyxnuwgTuhD70jDfJaAQKpd&#10;01Or4f3t+W4JIkRDjRkcoYZvDLAur68KkzfuTFs87WIrOIRCbjR0MY65lKHu0JowcyMS3z6dtyay&#10;9K1svDlzuB1kmiSZtKYn/tCZEZ86rA+7o9WwWS03X6+KXn621R73H9VhkfpE69ub6fEBRMQpXmD4&#10;q8/VoeROlTtSE8TAWs0zRjXcLxQIBlS6YqNiI1Mgy0L+X1D+AgAA//8DAFBLAQItABQABgAIAAAA&#10;IQC2gziS/gAAAOEBAAATAAAAAAAAAAAAAAAAAAAAAABbQ29udGVudF9UeXBlc10ueG1sUEsBAi0A&#10;FAAGAAgAAAAhADj9If/WAAAAlAEAAAsAAAAAAAAAAAAAAAAALwEAAF9yZWxzLy5yZWxzUEsBAi0A&#10;FAAGAAgAAAAhAOMUOhjlAQAAswMAAA4AAAAAAAAAAAAAAAAALgIAAGRycy9lMm9Eb2MueG1sUEsB&#10;Ai0AFAAGAAgAAAAhAJObBHXeAAAACQEAAA8AAAAAAAAAAAAAAAAAPwQAAGRycy9kb3ducmV2Lnht&#10;bFBLBQYAAAAABAAEAPMAAABKBQAAAAA=&#10;">
                <w10:wrap type="topAndBottom" anchorx="page"/>
              </v:rect>
            </w:pict>
          </mc:Fallback>
        </mc:AlternateContent>
      </w:r>
    </w:p>
    <w:p w14:paraId="3370BD63" w14:textId="6AF73643" w:rsidR="00EC44D7" w:rsidRPr="00FE10AC" w:rsidRDefault="00AF106A">
      <w:pPr>
        <w:pStyle w:val="Telobesedila"/>
        <w:spacing w:before="73"/>
        <w:ind w:left="596"/>
      </w:pPr>
      <w:r w:rsidRPr="727553A3">
        <w:rPr>
          <w:vertAlign w:val="superscript"/>
        </w:rPr>
        <w:t>30</w:t>
      </w:r>
      <w:r>
        <w:t xml:space="preserve"> </w:t>
      </w:r>
      <w:r w:rsidR="024BA9C2">
        <w:t xml:space="preserve">Obvezno </w:t>
      </w:r>
      <w:r w:rsidR="56439E06" w:rsidRPr="00FE10AC">
        <w:t>i</w:t>
      </w:r>
      <w:r w:rsidRPr="00FE10AC">
        <w:t xml:space="preserve">zpolnite v primeru, da ste tuj investitor in v </w:t>
      </w:r>
      <w:r w:rsidR="68B8509F" w:rsidRPr="00FE10AC">
        <w:t>Republiki Sloveniji</w:t>
      </w:r>
      <w:r w:rsidRPr="00FE10AC">
        <w:t xml:space="preserve"> ob oddaji vloge še nimate registrirane</w:t>
      </w:r>
      <w:r w:rsidR="19C3CE24" w:rsidRPr="00FE10AC">
        <w:t xml:space="preserve"> gospodarske družbe</w:t>
      </w:r>
      <w:r w:rsidRPr="00FE10AC">
        <w:t>.</w:t>
      </w:r>
    </w:p>
    <w:p w14:paraId="071E451A" w14:textId="77777777" w:rsidR="00EC44D7" w:rsidRDefault="00EC44D7">
      <w:pPr>
        <w:sectPr w:rsidR="00EC44D7">
          <w:pgSz w:w="11910" w:h="16840"/>
          <w:pgMar w:top="1580" w:right="1160" w:bottom="280" w:left="820" w:header="708" w:footer="708" w:gutter="0"/>
          <w:cols w:space="708"/>
        </w:sectPr>
      </w:pPr>
    </w:p>
    <w:p w14:paraId="2F4DAA86" w14:textId="77777777" w:rsidR="00EC44D7" w:rsidRDefault="00EC44D7">
      <w:pPr>
        <w:rPr>
          <w:sz w:val="7"/>
        </w:rPr>
      </w:pPr>
    </w:p>
    <w:p w14:paraId="5193935F" w14:textId="75737B34" w:rsidR="00EC44D7" w:rsidRDefault="00AF106A">
      <w:pPr>
        <w:ind w:left="478"/>
        <w:rPr>
          <w:sz w:val="20"/>
        </w:rPr>
      </w:pPr>
      <w:r>
        <w:rPr>
          <w:noProof/>
          <w:sz w:val="20"/>
        </w:rPr>
        <mc:AlternateContent>
          <mc:Choice Requires="wps">
            <w:drawing>
              <wp:inline distT="0" distB="0" distL="0" distR="0" wp14:anchorId="49BBFBCF" wp14:editId="09F775EB">
                <wp:extent cx="5905500" cy="203200"/>
                <wp:effectExtent l="5080" t="9525" r="13970" b="635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03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A7AE1D" w14:textId="77777777" w:rsidR="00EC44D7" w:rsidRDefault="00AF106A">
                            <w:pPr>
                              <w:spacing w:before="19"/>
                              <w:ind w:left="108"/>
                            </w:pPr>
                            <w:r>
                              <w:t>PRILOGA 11</w:t>
                            </w:r>
                          </w:p>
                        </w:txbxContent>
                      </wps:txbx>
                      <wps:bodyPr rot="0" vert="horz" wrap="square" lIns="0" tIns="0" rIns="0" bIns="0" anchor="t" anchorCtr="0" upright="1">
                        <a:noAutofit/>
                      </wps:bodyPr>
                    </wps:wsp>
                  </a:graphicData>
                </a:graphic>
              </wp:inline>
            </w:drawing>
          </mc:Choice>
          <mc:Fallback>
            <w:pict>
              <v:shape w14:anchorId="49BBFBCF" id="Text Box 6" o:spid="_x0000_s1056" type="#_x0000_t202" style="width:46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y8FgIAABMEAAAOAAAAZHJzL2Uyb0RvYy54bWysU1Fv0zAQfkfiP1h+p0mLWrao6TRahpDG&#10;QBr8gIvjJBaOz9huk/HrOTtpN8EbIg/WOXf33d13n7c3Y6/ZSTqv0JR8ucg5k0ZgrUxb8u/f7t5c&#10;ceYDmBo0GlnyJ+n5ze71q+1gC7nCDnUtHSMQ44vBlrwLwRZZ5kUne/ALtNKQs0HXQ6Cra7PawUDo&#10;vc5Web7JBnS1dSik9/T3MDn5LuE3jRThS9N4GZguOfUW0unSWcUz222haB3YTom5DfiHLnpQhope&#10;oA4QgB2d+guqV8KhxyYsBPYZNo0SMs1A0yzzP6Z57MDKNAuR4+2FJv//YMXD6dF+dSyM73GkBaYh&#10;vL1H8cMzg/sOTCtvncOhk1BT4WWkLBusL+bUSLUvfASphs9Y05LhGDABjY3rIys0JyN0WsDThXQ5&#10;Bibo5/o6X69zcgnyrfK3tNVUAopztnU+fJTYs2iU3NFSEzqc7n2I3UBxDonFDN4prdNitWFDyTf5&#10;9WaaC7WqozOGeddWe+3YCaI00jfX9S/DIvIBfDfFJdckml4FUq5WfcmvLtlQRJo+mDqVD6D0ZFOL&#10;2sy8Raom0sJYjUzVNPa7iBl5rLB+IiYdTkqll0VGh+4XZwOptOT+5xGc5Ex/MrSNKOmz4c5GdTbA&#10;CEoteeBsMvdhkv7ROtV2hDzt2+AtbaxRicznLuZ+SXmJ4/mVRGm/vKeo57e8+w0AAP//AwBQSwME&#10;FAAGAAgAAAAhADDDTnrZAAAABAEAAA8AAABkcnMvZG93bnJldi54bWxMj8FOwzAQRO9I/IO1SNyo&#10;TaugErKpEGovHJDS9gPceEkC8TqK3Sb8PQsXuIw0mtXM22Iz+15daIxdYIT7hQFFXAfXcYNwPOzu&#10;1qBisuxsH5gQvijCpry+KmzuwsQVXfapUVLCMbcIbUpDrnWsW/I2LsJALNl7GL1NYsdGu9FOUu57&#10;vTTmQXvbsSy0dqCXlurP/dkjUPXRhbBbT9WQmuNr3GbZ9i1DvL2Zn59AJZrT3zH84As6lMJ0Cmd2&#10;UfUI8kj6VckeV0bsCWG1NKDLQv+HL78BAAD//wMAUEsBAi0AFAAGAAgAAAAhALaDOJL+AAAA4QEA&#10;ABMAAAAAAAAAAAAAAAAAAAAAAFtDb250ZW50X1R5cGVzXS54bWxQSwECLQAUAAYACAAAACEAOP0h&#10;/9YAAACUAQAACwAAAAAAAAAAAAAAAAAvAQAAX3JlbHMvLnJlbHNQSwECLQAUAAYACAAAACEArJGs&#10;vBYCAAATBAAADgAAAAAAAAAAAAAAAAAuAgAAZHJzL2Uyb0RvYy54bWxQSwECLQAUAAYACAAAACEA&#10;MMNOetkAAAAEAQAADwAAAAAAAAAAAAAAAABwBAAAZHJzL2Rvd25yZXYueG1sUEsFBgAAAAAEAAQA&#10;8wAAAHYFAAAAAA==&#10;" filled="f" strokeweight=".48pt">
                <v:textbox inset="0,0,0,0">
                  <w:txbxContent>
                    <w:p w14:paraId="2BA7AE1D" w14:textId="77777777" w:rsidR="00EC44D7" w:rsidRDefault="00AF106A">
                      <w:pPr>
                        <w:spacing w:before="19"/>
                        <w:ind w:left="108"/>
                      </w:pPr>
                      <w:r>
                        <w:t>PRILOGA 11</w:t>
                      </w:r>
                    </w:p>
                  </w:txbxContent>
                </v:textbox>
                <w10:anchorlock/>
              </v:shape>
            </w:pict>
          </mc:Fallback>
        </mc:AlternateContent>
      </w:r>
    </w:p>
    <w:p w14:paraId="2589824C" w14:textId="77777777" w:rsidR="00EC44D7" w:rsidRDefault="00EC44D7">
      <w:pPr>
        <w:spacing w:before="9"/>
        <w:rPr>
          <w:sz w:val="15"/>
        </w:rPr>
      </w:pPr>
    </w:p>
    <w:p w14:paraId="27586ED5" w14:textId="77777777" w:rsidR="00EC44D7" w:rsidRDefault="00AF106A">
      <w:pPr>
        <w:spacing w:before="44"/>
        <w:ind w:left="2758" w:hanging="1906"/>
        <w:rPr>
          <w:sz w:val="28"/>
        </w:rPr>
      </w:pPr>
      <w:r>
        <w:rPr>
          <w:sz w:val="28"/>
        </w:rPr>
        <w:t xml:space="preserve">IZJAVA O SPREJEMANJU POGOJEV ZA KANDIDIRANJE – </w:t>
      </w:r>
      <w:proofErr w:type="spellStart"/>
      <w:r>
        <w:rPr>
          <w:sz w:val="28"/>
        </w:rPr>
        <w:t>konzorcijski</w:t>
      </w:r>
      <w:proofErr w:type="spellEnd"/>
      <w:r>
        <w:rPr>
          <w:sz w:val="28"/>
        </w:rPr>
        <w:t xml:space="preserve"> partner (obrazec izpolni </w:t>
      </w:r>
      <w:r>
        <w:rPr>
          <w:sz w:val="28"/>
          <w:u w:val="single"/>
        </w:rPr>
        <w:t xml:space="preserve">vsak </w:t>
      </w:r>
      <w:proofErr w:type="spellStart"/>
      <w:r>
        <w:rPr>
          <w:sz w:val="28"/>
          <w:u w:val="single"/>
        </w:rPr>
        <w:t>konzorcijski</w:t>
      </w:r>
      <w:proofErr w:type="spellEnd"/>
      <w:r>
        <w:rPr>
          <w:sz w:val="28"/>
          <w:u w:val="single"/>
        </w:rPr>
        <w:t xml:space="preserve"> partner</w:t>
      </w:r>
      <w:r>
        <w:rPr>
          <w:sz w:val="28"/>
        </w:rPr>
        <w:t>)</w:t>
      </w:r>
    </w:p>
    <w:p w14:paraId="06A0B753" w14:textId="77777777" w:rsidR="00EC44D7" w:rsidRDefault="00EC44D7">
      <w:pPr>
        <w:rPr>
          <w:sz w:val="20"/>
        </w:rPr>
      </w:pPr>
    </w:p>
    <w:p w14:paraId="5EA5ABBD" w14:textId="77777777" w:rsidR="00EC44D7" w:rsidRDefault="00EC44D7">
      <w:pPr>
        <w:spacing w:before="6"/>
      </w:pPr>
    </w:p>
    <w:tbl>
      <w:tblPr>
        <w:tblStyle w:val="NormalTable0"/>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5387"/>
      </w:tblGrid>
      <w:tr w:rsidR="00EC44D7" w14:paraId="4CF0D0B7" w14:textId="77777777">
        <w:trPr>
          <w:trHeight w:val="541"/>
        </w:trPr>
        <w:tc>
          <w:tcPr>
            <w:tcW w:w="3829" w:type="dxa"/>
          </w:tcPr>
          <w:p w14:paraId="14BA6188" w14:textId="77777777" w:rsidR="00EC44D7" w:rsidRDefault="00AF106A">
            <w:pPr>
              <w:pStyle w:val="TableParagraph"/>
              <w:spacing w:line="268" w:lineRule="exact"/>
              <w:ind w:left="107"/>
              <w:rPr>
                <w:b/>
              </w:rPr>
            </w:pPr>
            <w:r>
              <w:rPr>
                <w:b/>
              </w:rPr>
              <w:t>Podjetje (</w:t>
            </w:r>
            <w:proofErr w:type="spellStart"/>
            <w:r>
              <w:rPr>
                <w:b/>
              </w:rPr>
              <w:t>konzorcijski</w:t>
            </w:r>
            <w:proofErr w:type="spellEnd"/>
            <w:r>
              <w:rPr>
                <w:b/>
              </w:rPr>
              <w:t xml:space="preserve"> partner) (naziv in</w:t>
            </w:r>
          </w:p>
          <w:p w14:paraId="4D3C5926" w14:textId="77777777" w:rsidR="00EC44D7" w:rsidRDefault="00AF106A">
            <w:pPr>
              <w:pStyle w:val="TableParagraph"/>
              <w:spacing w:line="254" w:lineRule="exact"/>
              <w:ind w:left="107"/>
              <w:rPr>
                <w:b/>
              </w:rPr>
            </w:pPr>
            <w:r>
              <w:rPr>
                <w:b/>
              </w:rPr>
              <w:t>naslov)</w:t>
            </w:r>
          </w:p>
        </w:tc>
        <w:tc>
          <w:tcPr>
            <w:tcW w:w="5387" w:type="dxa"/>
            <w:shd w:val="clear" w:color="auto" w:fill="D9E1F3"/>
          </w:tcPr>
          <w:p w14:paraId="1F34F03B" w14:textId="77777777" w:rsidR="00EC44D7" w:rsidRDefault="00EC44D7">
            <w:pPr>
              <w:pStyle w:val="TableParagraph"/>
              <w:rPr>
                <w:rFonts w:ascii="Times New Roman"/>
                <w:sz w:val="20"/>
              </w:rPr>
            </w:pPr>
          </w:p>
        </w:tc>
      </w:tr>
      <w:tr w:rsidR="00EC44D7" w14:paraId="22B11528" w14:textId="77777777">
        <w:trPr>
          <w:trHeight w:val="666"/>
        </w:trPr>
        <w:tc>
          <w:tcPr>
            <w:tcW w:w="3829" w:type="dxa"/>
          </w:tcPr>
          <w:p w14:paraId="4D83C8AF" w14:textId="77777777" w:rsidR="00EC44D7" w:rsidRDefault="00AF106A">
            <w:pPr>
              <w:pStyle w:val="TableParagraph"/>
              <w:ind w:left="107" w:right="1216"/>
              <w:rPr>
                <w:b/>
              </w:rPr>
            </w:pPr>
            <w:r>
              <w:rPr>
                <w:b/>
              </w:rPr>
              <w:t>Zakoniti zastopnik podjetja (ime in priimek)</w:t>
            </w:r>
          </w:p>
        </w:tc>
        <w:tc>
          <w:tcPr>
            <w:tcW w:w="5387" w:type="dxa"/>
            <w:shd w:val="clear" w:color="auto" w:fill="D9E1F3"/>
          </w:tcPr>
          <w:p w14:paraId="53B6B0FF" w14:textId="77777777" w:rsidR="00EC44D7" w:rsidRDefault="00EC44D7">
            <w:pPr>
              <w:pStyle w:val="TableParagraph"/>
              <w:rPr>
                <w:rFonts w:ascii="Times New Roman"/>
                <w:sz w:val="20"/>
              </w:rPr>
            </w:pPr>
          </w:p>
        </w:tc>
      </w:tr>
      <w:tr w:rsidR="00EC44D7" w14:paraId="76D60605" w14:textId="77777777">
        <w:trPr>
          <w:trHeight w:val="402"/>
        </w:trPr>
        <w:tc>
          <w:tcPr>
            <w:tcW w:w="3829" w:type="dxa"/>
          </w:tcPr>
          <w:p w14:paraId="7E85764B" w14:textId="77777777" w:rsidR="00EC44D7" w:rsidRDefault="00AF106A">
            <w:pPr>
              <w:pStyle w:val="TableParagraph"/>
              <w:spacing w:before="64"/>
              <w:ind w:left="107"/>
              <w:rPr>
                <w:b/>
              </w:rPr>
            </w:pPr>
            <w:r>
              <w:rPr>
                <w:b/>
              </w:rPr>
              <w:t>Naziv RRI projekta</w:t>
            </w:r>
          </w:p>
        </w:tc>
        <w:tc>
          <w:tcPr>
            <w:tcW w:w="5387" w:type="dxa"/>
            <w:shd w:val="clear" w:color="auto" w:fill="D9E1F3"/>
          </w:tcPr>
          <w:p w14:paraId="6118287C" w14:textId="77777777" w:rsidR="00EC44D7" w:rsidRDefault="00EC44D7">
            <w:pPr>
              <w:pStyle w:val="TableParagraph"/>
              <w:rPr>
                <w:rFonts w:ascii="Times New Roman"/>
                <w:sz w:val="20"/>
              </w:rPr>
            </w:pPr>
          </w:p>
        </w:tc>
      </w:tr>
    </w:tbl>
    <w:p w14:paraId="0BB1DA04" w14:textId="77777777" w:rsidR="00EC44D7" w:rsidRDefault="00EC44D7">
      <w:pPr>
        <w:rPr>
          <w:sz w:val="20"/>
        </w:rPr>
      </w:pPr>
    </w:p>
    <w:p w14:paraId="41058A05" w14:textId="77777777" w:rsidR="00EC44D7" w:rsidRDefault="00EC44D7">
      <w:pPr>
        <w:spacing w:before="12"/>
        <w:rPr>
          <w:sz w:val="18"/>
        </w:rPr>
      </w:pPr>
    </w:p>
    <w:p w14:paraId="0C8CAEFF" w14:textId="77777777" w:rsidR="00EC44D7" w:rsidRDefault="00AF106A">
      <w:pPr>
        <w:pStyle w:val="Naslov2"/>
      </w:pPr>
      <w:r>
        <w:t>pod kazensko in materialno pravno odgovornostjo JAMČIMO in IZJAVLJAMO, da:</w:t>
      </w:r>
    </w:p>
    <w:p w14:paraId="0C222390" w14:textId="77777777" w:rsidR="00EC44D7" w:rsidRDefault="00EC44D7">
      <w:pPr>
        <w:rPr>
          <w:b/>
          <w:sz w:val="20"/>
        </w:rPr>
      </w:pPr>
    </w:p>
    <w:p w14:paraId="14BB0443" w14:textId="77777777" w:rsidR="00EC44D7" w:rsidRDefault="00EC44D7">
      <w:pPr>
        <w:spacing w:before="6"/>
        <w:rPr>
          <w:b/>
        </w:rPr>
      </w:pPr>
    </w:p>
    <w:p w14:paraId="659F339D" w14:textId="2C3CF2F3" w:rsidR="00EC44D7" w:rsidRDefault="00AF106A" w:rsidP="66B789E5">
      <w:pPr>
        <w:pStyle w:val="Odstavekseznama"/>
        <w:numPr>
          <w:ilvl w:val="0"/>
          <w:numId w:val="2"/>
        </w:numPr>
        <w:tabs>
          <w:tab w:val="left" w:pos="1024"/>
        </w:tabs>
        <w:ind w:right="252"/>
        <w:jc w:val="both"/>
        <w:rPr>
          <w:rFonts w:ascii="Carlito" w:hAnsi="Carlito"/>
          <w:sz w:val="20"/>
          <w:szCs w:val="20"/>
        </w:rPr>
      </w:pPr>
      <w:r w:rsidRPr="66B789E5">
        <w:rPr>
          <w:rFonts w:ascii="Carlito" w:hAnsi="Carlito"/>
          <w:sz w:val="20"/>
          <w:szCs w:val="20"/>
        </w:rPr>
        <w:t xml:space="preserve">smo seznanjeni in se strinjamo z vsemi pogoji, ki so navedeni v Zakonu o spodbujanju investicij (Uradni list RS, št. </w:t>
      </w:r>
      <w:r w:rsidR="007D413C" w:rsidRPr="007D413C">
        <w:rPr>
          <w:rFonts w:ascii="Carlito" w:hAnsi="Carlito"/>
          <w:sz w:val="20"/>
          <w:szCs w:val="20"/>
        </w:rPr>
        <w:t>13/18, 204/21, 29/22, 65/23 in 31/24</w:t>
      </w:r>
      <w:r w:rsidRPr="66B789E5">
        <w:rPr>
          <w:rFonts w:ascii="Carlito" w:hAnsi="Carlito"/>
          <w:sz w:val="20"/>
          <w:szCs w:val="20"/>
        </w:rPr>
        <w:t xml:space="preserve">), Uredbi o načinu ugotavljanja pogojev in meril za dodelitev investicijskih spodbud za investicije v raziskave in razvoj ter inovacije (Uradni list RS, št. </w:t>
      </w:r>
      <w:r w:rsidR="007D413C" w:rsidRPr="007D413C">
        <w:rPr>
          <w:rFonts w:ascii="Carlito" w:hAnsi="Carlito"/>
          <w:sz w:val="20"/>
          <w:szCs w:val="20"/>
        </w:rPr>
        <w:t>36/24</w:t>
      </w:r>
      <w:r w:rsidRPr="66B789E5">
        <w:rPr>
          <w:rFonts w:ascii="Carlito" w:hAnsi="Carlito"/>
          <w:sz w:val="20"/>
          <w:szCs w:val="20"/>
        </w:rPr>
        <w:t>) in Uredbi komisije (EU) št. 651/2014 z dne 17. junija 2014 o razglasitvi nekaterih vrst pomoči za združljive z notranjim trgom pri uporabi členov 107 in 108</w:t>
      </w:r>
      <w:r w:rsidRPr="66B789E5">
        <w:rPr>
          <w:rFonts w:ascii="Carlito" w:hAnsi="Carlito"/>
          <w:spacing w:val="-8"/>
          <w:sz w:val="20"/>
          <w:szCs w:val="20"/>
        </w:rPr>
        <w:t xml:space="preserve"> </w:t>
      </w:r>
      <w:r w:rsidRPr="66B789E5">
        <w:rPr>
          <w:rFonts w:ascii="Carlito" w:hAnsi="Carlito"/>
          <w:sz w:val="20"/>
          <w:szCs w:val="20"/>
        </w:rPr>
        <w:t>Pogodbe,</w:t>
      </w:r>
    </w:p>
    <w:p w14:paraId="278BED7F" w14:textId="77777777" w:rsidR="00EC44D7" w:rsidRDefault="00AF106A">
      <w:pPr>
        <w:pStyle w:val="Odstavekseznama"/>
        <w:numPr>
          <w:ilvl w:val="0"/>
          <w:numId w:val="2"/>
        </w:numPr>
        <w:tabs>
          <w:tab w:val="left" w:pos="1024"/>
        </w:tabs>
        <w:spacing w:before="1"/>
        <w:ind w:hanging="428"/>
        <w:jc w:val="both"/>
        <w:rPr>
          <w:rFonts w:ascii="Carlito"/>
          <w:sz w:val="20"/>
        </w:rPr>
      </w:pPr>
      <w:r>
        <w:rPr>
          <w:rFonts w:ascii="Carlito"/>
          <w:sz w:val="20"/>
        </w:rPr>
        <w:t>izpolnjujemo vse pogoje za</w:t>
      </w:r>
      <w:r>
        <w:rPr>
          <w:rFonts w:ascii="Carlito"/>
          <w:spacing w:val="-3"/>
          <w:sz w:val="20"/>
        </w:rPr>
        <w:t xml:space="preserve"> </w:t>
      </w:r>
      <w:r>
        <w:rPr>
          <w:rFonts w:ascii="Carlito"/>
          <w:sz w:val="20"/>
        </w:rPr>
        <w:t>prijavo,</w:t>
      </w:r>
    </w:p>
    <w:p w14:paraId="3E22E459" w14:textId="77777777" w:rsidR="00EC44D7" w:rsidRDefault="00AF106A">
      <w:pPr>
        <w:pStyle w:val="Odstavekseznama"/>
        <w:numPr>
          <w:ilvl w:val="0"/>
          <w:numId w:val="2"/>
        </w:numPr>
        <w:tabs>
          <w:tab w:val="left" w:pos="1023"/>
          <w:tab w:val="left" w:pos="1024"/>
        </w:tabs>
        <w:spacing w:before="1"/>
        <w:ind w:right="263" w:hanging="428"/>
        <w:jc w:val="left"/>
        <w:rPr>
          <w:rFonts w:ascii="Carlito" w:hAnsi="Carlito"/>
          <w:sz w:val="20"/>
        </w:rPr>
      </w:pPr>
      <w:r>
        <w:rPr>
          <w:rFonts w:ascii="Carlito" w:hAnsi="Carlito"/>
          <w:sz w:val="20"/>
        </w:rPr>
        <w:t>ministrstvu v vlogi na javni razpis nismo zamolčali nobenih dejstev, ki so nam znana ali nam bi morala biti znana v zvezi z izpolnjevanjem</w:t>
      </w:r>
      <w:r>
        <w:rPr>
          <w:rFonts w:ascii="Carlito" w:hAnsi="Carlito"/>
          <w:spacing w:val="-4"/>
          <w:sz w:val="20"/>
        </w:rPr>
        <w:t xml:space="preserve"> </w:t>
      </w:r>
      <w:r>
        <w:rPr>
          <w:rFonts w:ascii="Carlito" w:hAnsi="Carlito"/>
          <w:sz w:val="20"/>
        </w:rPr>
        <w:t>pogojev,</w:t>
      </w:r>
    </w:p>
    <w:p w14:paraId="5B9F018C" w14:textId="77777777" w:rsidR="00EC44D7" w:rsidRDefault="00AF106A">
      <w:pPr>
        <w:pStyle w:val="Odstavekseznama"/>
        <w:numPr>
          <w:ilvl w:val="0"/>
          <w:numId w:val="2"/>
        </w:numPr>
        <w:tabs>
          <w:tab w:val="left" w:pos="1023"/>
          <w:tab w:val="left" w:pos="1024"/>
        </w:tabs>
        <w:spacing w:line="243" w:lineRule="exact"/>
        <w:ind w:hanging="428"/>
        <w:jc w:val="left"/>
        <w:rPr>
          <w:rFonts w:ascii="Carlito" w:hAnsi="Carlito"/>
          <w:sz w:val="20"/>
        </w:rPr>
      </w:pPr>
      <w:r>
        <w:rPr>
          <w:rFonts w:ascii="Carlito" w:hAnsi="Carlito"/>
          <w:sz w:val="20"/>
        </w:rPr>
        <w:t>vse kopije, ki so priložene k vlogi, ustrezajo</w:t>
      </w:r>
      <w:r>
        <w:rPr>
          <w:rFonts w:ascii="Carlito" w:hAnsi="Carlito"/>
          <w:spacing w:val="-4"/>
          <w:sz w:val="20"/>
        </w:rPr>
        <w:t xml:space="preserve"> </w:t>
      </w:r>
      <w:r>
        <w:rPr>
          <w:rFonts w:ascii="Carlito" w:hAnsi="Carlito"/>
          <w:sz w:val="20"/>
        </w:rPr>
        <w:t>originalom,</w:t>
      </w:r>
    </w:p>
    <w:p w14:paraId="7E0B422E" w14:textId="77777777" w:rsidR="00EC44D7" w:rsidRDefault="00AF106A">
      <w:pPr>
        <w:pStyle w:val="Odstavekseznama"/>
        <w:numPr>
          <w:ilvl w:val="0"/>
          <w:numId w:val="2"/>
        </w:numPr>
        <w:tabs>
          <w:tab w:val="left" w:pos="1023"/>
          <w:tab w:val="left" w:pos="1024"/>
        </w:tabs>
        <w:spacing w:line="243" w:lineRule="exact"/>
        <w:ind w:hanging="428"/>
        <w:jc w:val="left"/>
        <w:rPr>
          <w:rFonts w:ascii="Carlito" w:hAnsi="Carlito"/>
          <w:sz w:val="20"/>
        </w:rPr>
      </w:pPr>
      <w:r>
        <w:rPr>
          <w:rFonts w:ascii="Carlito" w:hAnsi="Carlito"/>
          <w:sz w:val="20"/>
        </w:rPr>
        <w:t>so vse navedbe, ki so podane v vlogi, resnične in ustrezajo dejanskemu</w:t>
      </w:r>
      <w:r>
        <w:rPr>
          <w:rFonts w:ascii="Carlito" w:hAnsi="Carlito"/>
          <w:spacing w:val="-9"/>
          <w:sz w:val="20"/>
        </w:rPr>
        <w:t xml:space="preserve"> </w:t>
      </w:r>
      <w:r>
        <w:rPr>
          <w:rFonts w:ascii="Carlito" w:hAnsi="Carlito"/>
          <w:sz w:val="20"/>
        </w:rPr>
        <w:t>stanju,</w:t>
      </w:r>
    </w:p>
    <w:p w14:paraId="10F6D540" w14:textId="77777777" w:rsidR="00EC44D7" w:rsidRDefault="00AF106A">
      <w:pPr>
        <w:pStyle w:val="Odstavekseznama"/>
        <w:numPr>
          <w:ilvl w:val="0"/>
          <w:numId w:val="2"/>
        </w:numPr>
        <w:tabs>
          <w:tab w:val="left" w:pos="1023"/>
          <w:tab w:val="left" w:pos="1024"/>
        </w:tabs>
        <w:spacing w:line="243" w:lineRule="exact"/>
        <w:ind w:hanging="428"/>
        <w:jc w:val="left"/>
        <w:rPr>
          <w:rFonts w:ascii="Carlito" w:hAnsi="Carlito"/>
          <w:sz w:val="20"/>
        </w:rPr>
      </w:pPr>
      <w:r>
        <w:rPr>
          <w:rFonts w:ascii="Carlito" w:hAnsi="Carlito"/>
          <w:sz w:val="20"/>
        </w:rPr>
        <w:t>smo domača ali tuja pravna oseba, ki investira v gospodarsko družbo na območju Republike</w:t>
      </w:r>
      <w:r>
        <w:rPr>
          <w:rFonts w:ascii="Carlito" w:hAnsi="Carlito"/>
          <w:spacing w:val="-21"/>
          <w:sz w:val="20"/>
        </w:rPr>
        <w:t xml:space="preserve"> </w:t>
      </w:r>
      <w:r>
        <w:rPr>
          <w:rFonts w:ascii="Carlito" w:hAnsi="Carlito"/>
          <w:sz w:val="20"/>
        </w:rPr>
        <w:t>Slovenije,</w:t>
      </w:r>
    </w:p>
    <w:p w14:paraId="685FB983" w14:textId="77777777" w:rsidR="00EC44D7" w:rsidRDefault="00AF106A">
      <w:pPr>
        <w:pStyle w:val="Odstavekseznama"/>
        <w:numPr>
          <w:ilvl w:val="0"/>
          <w:numId w:val="2"/>
        </w:numPr>
        <w:tabs>
          <w:tab w:val="left" w:pos="1024"/>
        </w:tabs>
        <w:spacing w:before="1"/>
        <w:ind w:right="256" w:hanging="428"/>
        <w:jc w:val="both"/>
        <w:rPr>
          <w:rFonts w:ascii="Carlito" w:hAnsi="Carlito"/>
          <w:sz w:val="20"/>
        </w:rPr>
      </w:pPr>
      <w:r>
        <w:rPr>
          <w:rFonts w:ascii="Carlito" w:hAnsi="Carlito"/>
          <w:sz w:val="20"/>
        </w:rPr>
        <w:t xml:space="preserve">dejanski lastnik(i) družbe, v skladu z 42. členom Zakona o preprečevanju pranja denarja in financiranja terorizma (Uradni list RS, št. </w:t>
      </w:r>
      <w:r>
        <w:rPr>
          <w:sz w:val="18"/>
        </w:rPr>
        <w:t>48/22 in 145/22</w:t>
      </w:r>
      <w:r>
        <w:rPr>
          <w:rFonts w:ascii="Carlito" w:hAnsi="Carlito"/>
          <w:sz w:val="20"/>
        </w:rPr>
        <w:t>), ni(so) vpleten(i) v postopke pranja denarja in financiranja terorizma,</w:t>
      </w:r>
    </w:p>
    <w:p w14:paraId="3B5CB872" w14:textId="77777777" w:rsidR="00EC44D7" w:rsidRDefault="00AF106A" w:rsidP="66B789E5">
      <w:pPr>
        <w:pStyle w:val="Odstavekseznama"/>
        <w:numPr>
          <w:ilvl w:val="0"/>
          <w:numId w:val="2"/>
        </w:numPr>
        <w:tabs>
          <w:tab w:val="left" w:pos="1024"/>
        </w:tabs>
        <w:ind w:hanging="428"/>
        <w:jc w:val="both"/>
        <w:rPr>
          <w:rFonts w:ascii="Carlito" w:hAnsi="Carlito"/>
          <w:sz w:val="20"/>
          <w:szCs w:val="20"/>
        </w:rPr>
      </w:pPr>
      <w:r w:rsidRPr="66B789E5">
        <w:rPr>
          <w:rFonts w:ascii="Carlito" w:hAnsi="Carlito"/>
          <w:sz w:val="20"/>
          <w:szCs w:val="20"/>
        </w:rPr>
        <w:t>na dan oddaje vloge smo registrirani kot gospodarska družba v Republiki</w:t>
      </w:r>
      <w:r w:rsidRPr="66B789E5">
        <w:rPr>
          <w:rFonts w:ascii="Carlito" w:hAnsi="Carlito"/>
          <w:spacing w:val="-9"/>
          <w:sz w:val="20"/>
          <w:szCs w:val="20"/>
        </w:rPr>
        <w:t xml:space="preserve"> </w:t>
      </w:r>
      <w:r w:rsidRPr="66B789E5">
        <w:rPr>
          <w:rFonts w:ascii="Carlito" w:hAnsi="Carlito"/>
          <w:sz w:val="20"/>
          <w:szCs w:val="20"/>
        </w:rPr>
        <w:t>Sloveniji,</w:t>
      </w:r>
    </w:p>
    <w:p w14:paraId="6F1CCFCB" w14:textId="394118FD" w:rsidR="00EC44D7" w:rsidRDefault="00AF106A" w:rsidP="66B789E5">
      <w:pPr>
        <w:pStyle w:val="Odstavekseznama"/>
        <w:numPr>
          <w:ilvl w:val="0"/>
          <w:numId w:val="2"/>
        </w:numPr>
        <w:tabs>
          <w:tab w:val="left" w:pos="1024"/>
        </w:tabs>
        <w:spacing w:before="1"/>
        <w:ind w:right="258" w:hanging="428"/>
        <w:jc w:val="both"/>
        <w:rPr>
          <w:rFonts w:ascii="Carlito" w:hAnsi="Carlito"/>
          <w:sz w:val="20"/>
          <w:szCs w:val="20"/>
        </w:rPr>
      </w:pPr>
      <w:r w:rsidRPr="66B789E5">
        <w:rPr>
          <w:rFonts w:ascii="Carlito" w:hAnsi="Carlito"/>
          <w:sz w:val="20"/>
          <w:szCs w:val="20"/>
        </w:rPr>
        <w:t xml:space="preserve">v kolikor smo gospodarska družba s sedežem v katerikoli drugi državi članici Evropske unije in na dan prijave vloge še nimamo ustanovljene gospodarske družbe v Republiki Sloveniji, bomo najkasneje do </w:t>
      </w:r>
      <w:r w:rsidR="210D7024" w:rsidRPr="66B789E5">
        <w:rPr>
          <w:rFonts w:ascii="Carlito" w:hAnsi="Carlito"/>
          <w:sz w:val="20"/>
          <w:szCs w:val="20"/>
        </w:rPr>
        <w:t>izplačila spodbude</w:t>
      </w:r>
      <w:r w:rsidRPr="66B789E5">
        <w:rPr>
          <w:rFonts w:ascii="Carlito" w:hAnsi="Carlito"/>
          <w:sz w:val="20"/>
          <w:szCs w:val="20"/>
        </w:rPr>
        <w:t xml:space="preserve"> ustanovili gospodarsko družbo </w:t>
      </w:r>
      <w:r w:rsidR="5603953A" w:rsidRPr="66B789E5">
        <w:rPr>
          <w:rFonts w:ascii="Carlito" w:hAnsi="Carlito"/>
          <w:sz w:val="20"/>
          <w:szCs w:val="20"/>
        </w:rPr>
        <w:t xml:space="preserve">ali podružnico tujega podjetja </w:t>
      </w:r>
      <w:r w:rsidRPr="66B789E5">
        <w:rPr>
          <w:rFonts w:ascii="Carlito" w:hAnsi="Carlito"/>
          <w:sz w:val="20"/>
          <w:szCs w:val="20"/>
        </w:rPr>
        <w:t>v Republiki Sloveniji, kar bomo dokazovali z izpiskom iz Sodnega registra in o tem obvestili</w:t>
      </w:r>
      <w:r w:rsidRPr="66B789E5">
        <w:rPr>
          <w:rFonts w:ascii="Carlito" w:hAnsi="Carlito"/>
          <w:spacing w:val="-4"/>
          <w:sz w:val="20"/>
          <w:szCs w:val="20"/>
        </w:rPr>
        <w:t xml:space="preserve"> </w:t>
      </w:r>
      <w:r w:rsidRPr="66B789E5">
        <w:rPr>
          <w:rFonts w:ascii="Carlito" w:hAnsi="Carlito"/>
          <w:sz w:val="20"/>
          <w:szCs w:val="20"/>
        </w:rPr>
        <w:t>ministrstvo,</w:t>
      </w:r>
    </w:p>
    <w:p w14:paraId="3F5C8B8B" w14:textId="77777777" w:rsidR="00EC44D7" w:rsidRDefault="00AF106A">
      <w:pPr>
        <w:pStyle w:val="Odstavekseznama"/>
        <w:numPr>
          <w:ilvl w:val="0"/>
          <w:numId w:val="2"/>
        </w:numPr>
        <w:tabs>
          <w:tab w:val="left" w:pos="1024"/>
        </w:tabs>
        <w:ind w:right="257" w:hanging="428"/>
        <w:jc w:val="both"/>
        <w:rPr>
          <w:rFonts w:ascii="Carlito" w:hAnsi="Carlito"/>
          <w:sz w:val="20"/>
        </w:rPr>
      </w:pPr>
      <w:r>
        <w:rPr>
          <w:rFonts w:ascii="Carlito" w:hAnsi="Carlito"/>
          <w:sz w:val="20"/>
        </w:rPr>
        <w:t>nimamo na dan oddaje vloge neporavnanih zapadlih finančnih obveznosti v višini 50 eurov ali več do ministrstva oziroma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dodelitvi sredstev iz javnih sredstev in so bile kot neporavnane in zapadle pred tem spoznane s pravnomočnim izvršilnim</w:t>
      </w:r>
      <w:r>
        <w:rPr>
          <w:rFonts w:ascii="Carlito" w:hAnsi="Carlito"/>
          <w:spacing w:val="-3"/>
          <w:sz w:val="20"/>
        </w:rPr>
        <w:t xml:space="preserve"> </w:t>
      </w:r>
      <w:r>
        <w:rPr>
          <w:rFonts w:ascii="Carlito" w:hAnsi="Carlito"/>
          <w:sz w:val="20"/>
        </w:rPr>
        <w:t>naslovom,</w:t>
      </w:r>
    </w:p>
    <w:p w14:paraId="5C622371" w14:textId="77777777" w:rsidR="00EC44D7" w:rsidRDefault="00AF106A">
      <w:pPr>
        <w:pStyle w:val="Odstavekseznama"/>
        <w:numPr>
          <w:ilvl w:val="0"/>
          <w:numId w:val="2"/>
        </w:numPr>
        <w:tabs>
          <w:tab w:val="left" w:pos="1024"/>
        </w:tabs>
        <w:ind w:right="255" w:hanging="428"/>
        <w:jc w:val="both"/>
        <w:rPr>
          <w:rFonts w:ascii="Carlito" w:hAnsi="Carlito"/>
          <w:sz w:val="20"/>
        </w:rPr>
      </w:pPr>
      <w:r>
        <w:rPr>
          <w:rFonts w:ascii="Carlito" w:hAnsi="Carlito"/>
          <w:sz w:val="20"/>
        </w:rPr>
        <w:t>nimamo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w:t>
      </w:r>
      <w:r>
        <w:rPr>
          <w:rFonts w:ascii="Carlito" w:hAnsi="Carlito"/>
          <w:spacing w:val="-10"/>
          <w:sz w:val="20"/>
        </w:rPr>
        <w:t xml:space="preserve"> </w:t>
      </w:r>
      <w:r>
        <w:rPr>
          <w:rFonts w:ascii="Carlito" w:hAnsi="Carlito"/>
          <w:sz w:val="20"/>
        </w:rPr>
        <w:t>vloge,</w:t>
      </w:r>
    </w:p>
    <w:p w14:paraId="0A0BF385" w14:textId="6A5591A0" w:rsidR="00EC44D7" w:rsidRPr="00155C80" w:rsidRDefault="00AF106A" w:rsidP="00155C80">
      <w:pPr>
        <w:pStyle w:val="Odstavekseznama"/>
        <w:numPr>
          <w:ilvl w:val="0"/>
          <w:numId w:val="2"/>
        </w:numPr>
        <w:tabs>
          <w:tab w:val="left" w:pos="1024"/>
        </w:tabs>
        <w:spacing w:before="36"/>
        <w:ind w:right="257" w:hanging="428"/>
        <w:jc w:val="both"/>
        <w:rPr>
          <w:rFonts w:ascii="Carlito" w:hAnsi="Carlito"/>
        </w:rPr>
      </w:pPr>
      <w:r w:rsidRPr="00155C80">
        <w:rPr>
          <w:rFonts w:ascii="Carlito" w:hAnsi="Carlito"/>
          <w:sz w:val="20"/>
        </w:rPr>
        <w:t>nismo v postopku prisilne poravnave, stečajnem postopku, postopku likvidacije ali prisilnega prenehanja, z našimi posli iz drugih razlogov ne upravlja sodišče, nismo opustili poslovne dejavnosti in na dan oddaje vloge nismo v stanju insolventnosti, v skladu z določbami Zakona o finančnem poslovanju, postopkih zaradi insolventnosti in prisilnem prenehanju (</w:t>
      </w:r>
      <w:r w:rsidR="001E6D86" w:rsidRPr="00155C80">
        <w:rPr>
          <w:rFonts w:ascii="Carlito" w:hAnsi="Carlito"/>
          <w:sz w:val="20"/>
        </w:rPr>
        <w:t xml:space="preserve">Uradni list RS, št. 176/21 – uradno prečiščeno besedilo, 178/21 – </w:t>
      </w:r>
      <w:proofErr w:type="spellStart"/>
      <w:r w:rsidR="001E6D86" w:rsidRPr="00155C80">
        <w:rPr>
          <w:rFonts w:ascii="Carlito" w:hAnsi="Carlito"/>
          <w:sz w:val="20"/>
        </w:rPr>
        <w:t>popr</w:t>
      </w:r>
      <w:proofErr w:type="spellEnd"/>
      <w:r w:rsidR="001E6D86" w:rsidRPr="00155C80">
        <w:rPr>
          <w:rFonts w:ascii="Carlito" w:hAnsi="Carlito"/>
          <w:sz w:val="20"/>
        </w:rPr>
        <w:t xml:space="preserve">., 196/21 – </w:t>
      </w:r>
      <w:proofErr w:type="spellStart"/>
      <w:r w:rsidR="001E6D86" w:rsidRPr="00155C80">
        <w:rPr>
          <w:rFonts w:ascii="Carlito" w:hAnsi="Carlito"/>
          <w:sz w:val="20"/>
        </w:rPr>
        <w:t>odl</w:t>
      </w:r>
      <w:proofErr w:type="spellEnd"/>
      <w:r w:rsidR="001E6D86" w:rsidRPr="00155C80">
        <w:rPr>
          <w:rFonts w:ascii="Carlito" w:hAnsi="Carlito"/>
          <w:sz w:val="20"/>
        </w:rPr>
        <w:t xml:space="preserve">. US, 157/22 – </w:t>
      </w:r>
      <w:proofErr w:type="spellStart"/>
      <w:r w:rsidR="001E6D86" w:rsidRPr="00155C80">
        <w:rPr>
          <w:rFonts w:ascii="Carlito" w:hAnsi="Carlito"/>
          <w:sz w:val="20"/>
        </w:rPr>
        <w:t>odl</w:t>
      </w:r>
      <w:proofErr w:type="spellEnd"/>
      <w:r w:rsidR="001E6D86" w:rsidRPr="00155C80">
        <w:rPr>
          <w:rFonts w:ascii="Carlito" w:hAnsi="Carlito"/>
          <w:sz w:val="20"/>
        </w:rPr>
        <w:t xml:space="preserve">. US, 35/23 – </w:t>
      </w:r>
      <w:proofErr w:type="spellStart"/>
      <w:r w:rsidR="001E6D86" w:rsidRPr="00155C80">
        <w:rPr>
          <w:rFonts w:ascii="Carlito" w:hAnsi="Carlito"/>
          <w:sz w:val="20"/>
        </w:rPr>
        <w:t>odl</w:t>
      </w:r>
      <w:proofErr w:type="spellEnd"/>
      <w:r w:rsidR="001E6D86" w:rsidRPr="00155C80">
        <w:rPr>
          <w:rFonts w:ascii="Carlito" w:hAnsi="Carlito"/>
          <w:sz w:val="20"/>
        </w:rPr>
        <w:t xml:space="preserve">. US, 57/23 – </w:t>
      </w:r>
      <w:proofErr w:type="spellStart"/>
      <w:r w:rsidR="001E6D86" w:rsidRPr="00155C80">
        <w:rPr>
          <w:rFonts w:ascii="Carlito" w:hAnsi="Carlito"/>
          <w:sz w:val="20"/>
        </w:rPr>
        <w:t>odl</w:t>
      </w:r>
      <w:proofErr w:type="spellEnd"/>
      <w:r w:rsidR="001E6D86" w:rsidRPr="00155C80">
        <w:rPr>
          <w:rFonts w:ascii="Carlito" w:hAnsi="Carlito"/>
          <w:sz w:val="20"/>
        </w:rPr>
        <w:t>. US in 102/23</w:t>
      </w:r>
      <w:r w:rsidRPr="00155C80">
        <w:rPr>
          <w:rFonts w:ascii="Carlito" w:hAnsi="Carlito"/>
          <w:sz w:val="20"/>
        </w:rPr>
        <w:t>) in nismo v postopku likvidacije po</w:t>
      </w:r>
      <w:r w:rsidRPr="00155C80">
        <w:rPr>
          <w:rFonts w:ascii="Carlito" w:hAnsi="Carlito"/>
          <w:spacing w:val="19"/>
          <w:sz w:val="20"/>
        </w:rPr>
        <w:t xml:space="preserve"> </w:t>
      </w:r>
      <w:r w:rsidRPr="00155C80">
        <w:rPr>
          <w:rFonts w:ascii="Carlito" w:hAnsi="Carlito"/>
          <w:sz w:val="20"/>
        </w:rPr>
        <w:t>Zakonu o</w:t>
      </w:r>
      <w:r w:rsidR="00155C80">
        <w:rPr>
          <w:rFonts w:ascii="Carlito" w:hAnsi="Carlito"/>
          <w:sz w:val="20"/>
        </w:rPr>
        <w:t xml:space="preserve"> </w:t>
      </w:r>
      <w:r w:rsidRPr="00155C80">
        <w:rPr>
          <w:rFonts w:ascii="Carlito" w:hAnsi="Carlito"/>
          <w:sz w:val="20"/>
        </w:rPr>
        <w:t>gospodarskih družbah (</w:t>
      </w:r>
      <w:r w:rsidR="001E6D86" w:rsidRPr="00155C80">
        <w:rPr>
          <w:rFonts w:ascii="Carlito" w:hAnsi="Carlito"/>
          <w:sz w:val="20"/>
        </w:rPr>
        <w:t xml:space="preserve">Uradni list RS, št. 65/09 – uradno prečiščeno besedilo, 33/11, 91/11, 32/12, 57/12, 44/13 – </w:t>
      </w:r>
      <w:proofErr w:type="spellStart"/>
      <w:r w:rsidR="001E6D86" w:rsidRPr="00155C80">
        <w:rPr>
          <w:rFonts w:ascii="Carlito" w:hAnsi="Carlito"/>
          <w:sz w:val="20"/>
        </w:rPr>
        <w:t>odl</w:t>
      </w:r>
      <w:proofErr w:type="spellEnd"/>
      <w:r w:rsidR="001E6D86" w:rsidRPr="00155C80">
        <w:rPr>
          <w:rFonts w:ascii="Carlito" w:hAnsi="Carlito"/>
          <w:sz w:val="20"/>
        </w:rPr>
        <w:t xml:space="preserve">. US, 82/13, 55/15, 15/17, 22/19 – </w:t>
      </w:r>
      <w:proofErr w:type="spellStart"/>
      <w:r w:rsidR="001E6D86" w:rsidRPr="00155C80">
        <w:rPr>
          <w:rFonts w:ascii="Carlito" w:hAnsi="Carlito"/>
          <w:sz w:val="20"/>
        </w:rPr>
        <w:t>ZPosS</w:t>
      </w:r>
      <w:proofErr w:type="spellEnd"/>
      <w:r w:rsidR="001E6D86" w:rsidRPr="00155C80">
        <w:rPr>
          <w:rFonts w:ascii="Carlito" w:hAnsi="Carlito"/>
          <w:sz w:val="20"/>
        </w:rPr>
        <w:t xml:space="preserve">, 158/20 – </w:t>
      </w:r>
      <w:proofErr w:type="spellStart"/>
      <w:r w:rsidR="001E6D86" w:rsidRPr="00155C80">
        <w:rPr>
          <w:rFonts w:ascii="Carlito" w:hAnsi="Carlito"/>
          <w:sz w:val="20"/>
        </w:rPr>
        <w:t>ZIntPK</w:t>
      </w:r>
      <w:proofErr w:type="spellEnd"/>
      <w:r w:rsidR="001E6D86" w:rsidRPr="00155C80">
        <w:rPr>
          <w:rFonts w:ascii="Carlito" w:hAnsi="Carlito"/>
          <w:sz w:val="20"/>
        </w:rPr>
        <w:t>-C, 18/21, 18/23 – ZDU-1O in 75/23</w:t>
      </w:r>
      <w:r w:rsidRPr="00155C80">
        <w:rPr>
          <w:rFonts w:ascii="Carlito" w:hAnsi="Carlito"/>
          <w:sz w:val="20"/>
        </w:rPr>
        <w:t>),</w:t>
      </w:r>
    </w:p>
    <w:p w14:paraId="0789DF35" w14:textId="6B848F54" w:rsidR="00EC44D7" w:rsidRDefault="00AF106A">
      <w:pPr>
        <w:pStyle w:val="Odstavekseznama"/>
        <w:numPr>
          <w:ilvl w:val="0"/>
          <w:numId w:val="2"/>
        </w:numPr>
        <w:tabs>
          <w:tab w:val="left" w:pos="1024"/>
        </w:tabs>
        <w:spacing w:before="2"/>
        <w:ind w:right="263" w:hanging="428"/>
        <w:jc w:val="both"/>
        <w:rPr>
          <w:rFonts w:ascii="Carlito" w:hAnsi="Carlito"/>
          <w:sz w:val="20"/>
        </w:rPr>
      </w:pPr>
      <w:r>
        <w:rPr>
          <w:rFonts w:ascii="Carlito" w:hAnsi="Carlito"/>
          <w:sz w:val="20"/>
        </w:rPr>
        <w:t>ne prejemamo ali nismo v postopku pridobivanja državnih pomoči za reševanje in prestrukturiranje podjetij v težavah po Zakonu o pomoči za reševanje in prestrukturiranje gospodarskih družb in zadrug v težavah (Uradni list RS, št. 5/17) in nismo podjetje v težavah skladno z 18. točko 2. člena Uredbe</w:t>
      </w:r>
      <w:r w:rsidR="00E02790">
        <w:rPr>
          <w:rFonts w:ascii="Carlito" w:hAnsi="Carlito"/>
          <w:sz w:val="20"/>
        </w:rPr>
        <w:t xml:space="preserve"> </w:t>
      </w:r>
      <w:r>
        <w:rPr>
          <w:rFonts w:ascii="Carlito" w:hAnsi="Carlito"/>
          <w:spacing w:val="-29"/>
          <w:sz w:val="20"/>
        </w:rPr>
        <w:t xml:space="preserve"> </w:t>
      </w:r>
      <w:r>
        <w:rPr>
          <w:rFonts w:ascii="Carlito" w:hAnsi="Carlito"/>
          <w:sz w:val="20"/>
        </w:rPr>
        <w:t>GBER,</w:t>
      </w:r>
    </w:p>
    <w:p w14:paraId="4F4495F9" w14:textId="1CE5D8D7" w:rsidR="00EC44D7" w:rsidRDefault="00AF106A">
      <w:pPr>
        <w:pStyle w:val="Odstavekseznama"/>
        <w:numPr>
          <w:ilvl w:val="0"/>
          <w:numId w:val="2"/>
        </w:numPr>
        <w:tabs>
          <w:tab w:val="left" w:pos="1024"/>
        </w:tabs>
        <w:ind w:right="258" w:hanging="428"/>
        <w:jc w:val="both"/>
        <w:rPr>
          <w:rFonts w:ascii="Carlito" w:hAnsi="Carlito"/>
          <w:sz w:val="20"/>
        </w:rPr>
      </w:pPr>
      <w:r>
        <w:rPr>
          <w:rFonts w:ascii="Carlito" w:hAnsi="Carlito"/>
          <w:sz w:val="20"/>
        </w:rPr>
        <w:t xml:space="preserve">zoper nas ni podana prepoved poslovanja v razmerju do ministrstva v obsegu, kot izhaja iz 35. in 36. člena </w:t>
      </w:r>
      <w:r>
        <w:rPr>
          <w:rFonts w:ascii="Carlito" w:hAnsi="Carlito"/>
          <w:sz w:val="20"/>
        </w:rPr>
        <w:lastRenderedPageBreak/>
        <w:t>Zakona o integriteti in preprečevanju korupcije (</w:t>
      </w:r>
      <w:r w:rsidR="00E96DA1" w:rsidRPr="00E96DA1">
        <w:rPr>
          <w:rFonts w:ascii="Carlito" w:hAnsi="Carlito"/>
          <w:sz w:val="20"/>
        </w:rPr>
        <w:t xml:space="preserve">Uradni list RS, št. 69/11 – uradno prečiščeno besedilo, 158/20, 3/22 – </w:t>
      </w:r>
      <w:proofErr w:type="spellStart"/>
      <w:r w:rsidR="00E96DA1" w:rsidRPr="00E96DA1">
        <w:rPr>
          <w:rFonts w:ascii="Carlito" w:hAnsi="Carlito"/>
          <w:sz w:val="20"/>
        </w:rPr>
        <w:t>ZDeb</w:t>
      </w:r>
      <w:proofErr w:type="spellEnd"/>
      <w:r w:rsidR="00E96DA1" w:rsidRPr="00E96DA1">
        <w:rPr>
          <w:rFonts w:ascii="Carlito" w:hAnsi="Carlito"/>
          <w:sz w:val="20"/>
        </w:rPr>
        <w:t xml:space="preserve"> in 16/23 – </w:t>
      </w:r>
      <w:proofErr w:type="spellStart"/>
      <w:r w:rsidR="00E96DA1" w:rsidRPr="00E96DA1">
        <w:rPr>
          <w:rFonts w:ascii="Carlito" w:hAnsi="Carlito"/>
          <w:sz w:val="20"/>
        </w:rPr>
        <w:t>ZZPri</w:t>
      </w:r>
      <w:proofErr w:type="spellEnd"/>
      <w:r>
        <w:rPr>
          <w:rFonts w:ascii="Carlito" w:hAnsi="Carlito"/>
          <w:sz w:val="20"/>
        </w:rPr>
        <w:t>),</w:t>
      </w:r>
    </w:p>
    <w:p w14:paraId="153A4142" w14:textId="77777777" w:rsidR="00EC44D7" w:rsidRDefault="00AF106A">
      <w:pPr>
        <w:pStyle w:val="Odstavekseznama"/>
        <w:numPr>
          <w:ilvl w:val="0"/>
          <w:numId w:val="2"/>
        </w:numPr>
        <w:tabs>
          <w:tab w:val="left" w:pos="1024"/>
        </w:tabs>
        <w:ind w:right="263" w:hanging="428"/>
        <w:jc w:val="both"/>
        <w:rPr>
          <w:rFonts w:ascii="Carlito" w:hAnsi="Carlito"/>
          <w:sz w:val="20"/>
        </w:rPr>
      </w:pPr>
      <w:r>
        <w:rPr>
          <w:rFonts w:ascii="Carlito" w:hAnsi="Carlito"/>
          <w:sz w:val="20"/>
        </w:rPr>
        <w:t>nismo v postopku vračanja neupravičeno prejete državne pomoči na podlagi odločbe Evropske komisije, ki je prejeto državno pomoč razglasila za nezakonito in nezdružljivo s skupnim trgom</w:t>
      </w:r>
      <w:r>
        <w:rPr>
          <w:rFonts w:ascii="Carlito" w:hAnsi="Carlito"/>
          <w:spacing w:val="-16"/>
          <w:sz w:val="20"/>
        </w:rPr>
        <w:t xml:space="preserve"> </w:t>
      </w:r>
      <w:r>
        <w:rPr>
          <w:rFonts w:ascii="Carlito" w:hAnsi="Carlito"/>
          <w:sz w:val="20"/>
        </w:rPr>
        <w:t>Skupnosti,</w:t>
      </w:r>
    </w:p>
    <w:p w14:paraId="76E6459C" w14:textId="77777777" w:rsidR="00EC44D7" w:rsidRDefault="00AF106A">
      <w:pPr>
        <w:pStyle w:val="Odstavekseznama"/>
        <w:numPr>
          <w:ilvl w:val="0"/>
          <w:numId w:val="2"/>
        </w:numPr>
        <w:tabs>
          <w:tab w:val="left" w:pos="1024"/>
        </w:tabs>
        <w:spacing w:before="1"/>
        <w:ind w:right="262" w:hanging="428"/>
        <w:jc w:val="both"/>
        <w:rPr>
          <w:rFonts w:ascii="Carlito" w:hAnsi="Carlito"/>
          <w:sz w:val="20"/>
        </w:rPr>
      </w:pPr>
      <w:r>
        <w:rPr>
          <w:rFonts w:ascii="Carlito" w:hAnsi="Carlito"/>
          <w:sz w:val="20"/>
        </w:rPr>
        <w:t>za iste že povrnjene upravičene stroške in aktivnosti, ki so predmet sofinanciranja nismo in ne bomo pridobili sredstev iz drugih javnih virov (sredstev evropskega, državnega ali lokalnega proračuna) (prepoved dvojnega</w:t>
      </w:r>
      <w:r>
        <w:rPr>
          <w:rFonts w:ascii="Carlito" w:hAnsi="Carlito"/>
          <w:spacing w:val="-1"/>
          <w:sz w:val="20"/>
        </w:rPr>
        <w:t xml:space="preserve"> </w:t>
      </w:r>
      <w:r>
        <w:rPr>
          <w:rFonts w:ascii="Carlito" w:hAnsi="Carlito"/>
          <w:sz w:val="20"/>
        </w:rPr>
        <w:t>sofinanciranja),</w:t>
      </w:r>
    </w:p>
    <w:p w14:paraId="7B095A32" w14:textId="77777777" w:rsidR="00EC44D7" w:rsidRDefault="00AF106A">
      <w:pPr>
        <w:pStyle w:val="Odstavekseznama"/>
        <w:numPr>
          <w:ilvl w:val="0"/>
          <w:numId w:val="2"/>
        </w:numPr>
        <w:tabs>
          <w:tab w:val="left" w:pos="1024"/>
        </w:tabs>
        <w:ind w:right="263" w:hanging="428"/>
        <w:jc w:val="both"/>
        <w:rPr>
          <w:rFonts w:ascii="Carlito" w:hAnsi="Carlito"/>
          <w:sz w:val="20"/>
        </w:rPr>
      </w:pPr>
      <w:r>
        <w:rPr>
          <w:rFonts w:ascii="Carlito" w:hAnsi="Carlito"/>
          <w:sz w:val="20"/>
        </w:rPr>
        <w:t xml:space="preserve">nimamo neporavnanega vračila preveč izplačane pomoči po pravilu »de </w:t>
      </w:r>
      <w:proofErr w:type="spellStart"/>
      <w:r>
        <w:rPr>
          <w:rFonts w:ascii="Carlito" w:hAnsi="Carlito"/>
          <w:sz w:val="20"/>
        </w:rPr>
        <w:t>minimis</w:t>
      </w:r>
      <w:proofErr w:type="spellEnd"/>
      <w:r>
        <w:rPr>
          <w:rFonts w:ascii="Carlito" w:hAnsi="Carlito"/>
          <w:sz w:val="20"/>
        </w:rPr>
        <w:t>« ali državne pomoči na podlagi predhodnega poziva ministrstva, pristojnega za</w:t>
      </w:r>
      <w:r>
        <w:rPr>
          <w:rFonts w:ascii="Carlito" w:hAnsi="Carlito"/>
          <w:spacing w:val="-2"/>
          <w:sz w:val="20"/>
        </w:rPr>
        <w:t xml:space="preserve"> </w:t>
      </w:r>
      <w:r>
        <w:rPr>
          <w:rFonts w:ascii="Carlito" w:hAnsi="Carlito"/>
          <w:sz w:val="20"/>
        </w:rPr>
        <w:t>finance,</w:t>
      </w:r>
    </w:p>
    <w:p w14:paraId="30D618FD" w14:textId="77777777" w:rsidR="00EC44D7" w:rsidRDefault="00AF106A">
      <w:pPr>
        <w:pStyle w:val="Odstavekseznama"/>
        <w:numPr>
          <w:ilvl w:val="0"/>
          <w:numId w:val="2"/>
        </w:numPr>
        <w:tabs>
          <w:tab w:val="left" w:pos="1024"/>
        </w:tabs>
        <w:ind w:right="261" w:hanging="428"/>
        <w:jc w:val="both"/>
        <w:rPr>
          <w:rFonts w:ascii="Carlito"/>
          <w:sz w:val="20"/>
        </w:rPr>
      </w:pPr>
      <w:r>
        <w:rPr>
          <w:rFonts w:ascii="Carlito"/>
          <w:sz w:val="20"/>
        </w:rPr>
        <w:t xml:space="preserve">smo partnerji konzorcija, za ureditev medsebojnih obveznosti in razmerij sklenili </w:t>
      </w:r>
      <w:proofErr w:type="spellStart"/>
      <w:r>
        <w:rPr>
          <w:rFonts w:ascii="Carlito"/>
          <w:sz w:val="20"/>
        </w:rPr>
        <w:t>konzorcijsko</w:t>
      </w:r>
      <w:proofErr w:type="spellEnd"/>
      <w:r>
        <w:rPr>
          <w:rFonts w:ascii="Carlito"/>
          <w:sz w:val="20"/>
        </w:rPr>
        <w:t xml:space="preserve"> pogodbo za izvedbo RRI</w:t>
      </w:r>
      <w:r>
        <w:rPr>
          <w:rFonts w:ascii="Carlito"/>
          <w:spacing w:val="-1"/>
          <w:sz w:val="20"/>
        </w:rPr>
        <w:t xml:space="preserve"> </w:t>
      </w:r>
      <w:r>
        <w:rPr>
          <w:rFonts w:ascii="Carlito"/>
          <w:sz w:val="20"/>
        </w:rPr>
        <w:t>projekta,</w:t>
      </w:r>
    </w:p>
    <w:p w14:paraId="2089803F" w14:textId="77777777" w:rsidR="00EC44D7" w:rsidRDefault="00AF106A">
      <w:pPr>
        <w:pStyle w:val="Odstavekseznama"/>
        <w:numPr>
          <w:ilvl w:val="0"/>
          <w:numId w:val="2"/>
        </w:numPr>
        <w:tabs>
          <w:tab w:val="left" w:pos="1024"/>
        </w:tabs>
        <w:ind w:right="262" w:hanging="428"/>
        <w:jc w:val="both"/>
        <w:rPr>
          <w:rFonts w:ascii="Carlito" w:hAnsi="Carlito"/>
          <w:sz w:val="20"/>
        </w:rPr>
      </w:pPr>
      <w:r>
        <w:rPr>
          <w:rFonts w:ascii="Carlito" w:hAnsi="Carlito"/>
          <w:sz w:val="20"/>
        </w:rPr>
        <w:t>smo v celoti zagotovili sredstva za zaprtje finančne konstrukcije. Pri tem imamo v sklopu lastnih sredstev izkazana tudi morebitna premostitvena sredstva za del pričakovanih sredstev iz naslova tega javnega razpisa,</w:t>
      </w:r>
    </w:p>
    <w:p w14:paraId="5609BEA9" w14:textId="77777777" w:rsidR="00EC44D7" w:rsidRDefault="00AF106A">
      <w:pPr>
        <w:pStyle w:val="Odstavekseznama"/>
        <w:numPr>
          <w:ilvl w:val="0"/>
          <w:numId w:val="2"/>
        </w:numPr>
        <w:tabs>
          <w:tab w:val="left" w:pos="1024"/>
        </w:tabs>
        <w:ind w:right="254" w:hanging="428"/>
        <w:jc w:val="both"/>
        <w:rPr>
          <w:rFonts w:ascii="Carlito" w:hAnsi="Carlito"/>
          <w:sz w:val="20"/>
        </w:rPr>
      </w:pPr>
      <w:r>
        <w:rPr>
          <w:rFonts w:ascii="Carlito" w:hAnsi="Carlito"/>
          <w:sz w:val="20"/>
        </w:rPr>
        <w:t>je pri projektu upoštevano pravilo kumulacije državnih pomoči - skupna višina državne pomoči za RRI projekt v zvezi z istimi upravičenimi stroški ne bo presegla največje intenzivnosti pomoči ali zneska državne pomoči, kot to določa shema državne</w:t>
      </w:r>
      <w:r>
        <w:rPr>
          <w:rFonts w:ascii="Carlito" w:hAnsi="Carlito"/>
          <w:spacing w:val="-4"/>
          <w:sz w:val="20"/>
        </w:rPr>
        <w:t xml:space="preserve"> </w:t>
      </w:r>
      <w:r>
        <w:rPr>
          <w:rFonts w:ascii="Carlito" w:hAnsi="Carlito"/>
          <w:sz w:val="20"/>
        </w:rPr>
        <w:t>pomoči,</w:t>
      </w:r>
    </w:p>
    <w:p w14:paraId="4EE44810" w14:textId="77777777" w:rsidR="00EC44D7" w:rsidRDefault="00AF106A">
      <w:pPr>
        <w:pStyle w:val="Odstavekseznama"/>
        <w:numPr>
          <w:ilvl w:val="0"/>
          <w:numId w:val="2"/>
        </w:numPr>
        <w:tabs>
          <w:tab w:val="left" w:pos="1024"/>
        </w:tabs>
        <w:ind w:right="261" w:hanging="428"/>
        <w:jc w:val="both"/>
        <w:rPr>
          <w:rFonts w:ascii="Carlito" w:hAnsi="Carlito"/>
          <w:sz w:val="20"/>
        </w:rPr>
      </w:pPr>
      <w:r>
        <w:rPr>
          <w:rFonts w:ascii="Carlito" w:hAnsi="Carlito"/>
          <w:sz w:val="20"/>
        </w:rPr>
        <w:t>bomo vodili posebno, ločeno knjigovodsko evidenco za stroške zunanjih storitev in neopredmetenih sredstev ter za prejeta sredstva, ki se nanašajo na RRI</w:t>
      </w:r>
      <w:r>
        <w:rPr>
          <w:rFonts w:ascii="Carlito" w:hAnsi="Carlito"/>
          <w:spacing w:val="-6"/>
          <w:sz w:val="20"/>
        </w:rPr>
        <w:t xml:space="preserve"> </w:t>
      </w:r>
      <w:r>
        <w:rPr>
          <w:rFonts w:ascii="Carlito" w:hAnsi="Carlito"/>
          <w:sz w:val="20"/>
        </w:rPr>
        <w:t>projekt,</w:t>
      </w:r>
    </w:p>
    <w:p w14:paraId="26AD7285" w14:textId="77777777" w:rsidR="00EC44D7" w:rsidRDefault="00AF106A">
      <w:pPr>
        <w:pStyle w:val="Odstavekseznama"/>
        <w:numPr>
          <w:ilvl w:val="0"/>
          <w:numId w:val="2"/>
        </w:numPr>
        <w:tabs>
          <w:tab w:val="left" w:pos="1024"/>
        </w:tabs>
        <w:spacing w:before="1" w:line="243" w:lineRule="exact"/>
        <w:ind w:hanging="428"/>
        <w:jc w:val="both"/>
        <w:rPr>
          <w:rFonts w:ascii="Carlito" w:hAnsi="Carlito"/>
          <w:sz w:val="20"/>
        </w:rPr>
      </w:pPr>
      <w:r>
        <w:rPr>
          <w:rFonts w:ascii="Carlito" w:hAnsi="Carlito"/>
          <w:sz w:val="20"/>
        </w:rPr>
        <w:t>čas trajanja izvedbe RRI investicije ne bo daljši od 3</w:t>
      </w:r>
      <w:r>
        <w:rPr>
          <w:rFonts w:ascii="Carlito" w:hAnsi="Carlito"/>
          <w:spacing w:val="-6"/>
          <w:sz w:val="20"/>
        </w:rPr>
        <w:t xml:space="preserve"> </w:t>
      </w:r>
      <w:r>
        <w:rPr>
          <w:rFonts w:ascii="Carlito" w:hAnsi="Carlito"/>
          <w:sz w:val="20"/>
        </w:rPr>
        <w:t>let,</w:t>
      </w:r>
    </w:p>
    <w:p w14:paraId="670F1096" w14:textId="77777777" w:rsidR="00EC44D7" w:rsidRDefault="00AF106A">
      <w:pPr>
        <w:pStyle w:val="Odstavekseznama"/>
        <w:numPr>
          <w:ilvl w:val="0"/>
          <w:numId w:val="2"/>
        </w:numPr>
        <w:tabs>
          <w:tab w:val="left" w:pos="1024"/>
        </w:tabs>
        <w:spacing w:line="243" w:lineRule="exact"/>
        <w:ind w:hanging="428"/>
        <w:jc w:val="both"/>
        <w:rPr>
          <w:rFonts w:ascii="Carlito" w:hAnsi="Carlito"/>
          <w:sz w:val="20"/>
        </w:rPr>
      </w:pPr>
      <w:r>
        <w:rPr>
          <w:rFonts w:ascii="Carlito" w:hAnsi="Carlito"/>
          <w:sz w:val="20"/>
        </w:rPr>
        <w:t>RRI investicija izkazuje spodbujevalni učinek in nujnost</w:t>
      </w:r>
      <w:r>
        <w:rPr>
          <w:rFonts w:ascii="Carlito" w:hAnsi="Carlito"/>
          <w:spacing w:val="-4"/>
          <w:sz w:val="20"/>
        </w:rPr>
        <w:t xml:space="preserve"> </w:t>
      </w:r>
      <w:r>
        <w:rPr>
          <w:rFonts w:ascii="Carlito" w:hAnsi="Carlito"/>
          <w:sz w:val="20"/>
        </w:rPr>
        <w:t>pomoči,</w:t>
      </w:r>
    </w:p>
    <w:p w14:paraId="47FC3424" w14:textId="77777777" w:rsidR="00EC44D7" w:rsidRDefault="00AF106A">
      <w:pPr>
        <w:pStyle w:val="Odstavekseznama"/>
        <w:numPr>
          <w:ilvl w:val="0"/>
          <w:numId w:val="2"/>
        </w:numPr>
        <w:tabs>
          <w:tab w:val="left" w:pos="1024"/>
        </w:tabs>
        <w:ind w:right="261" w:hanging="428"/>
        <w:jc w:val="both"/>
        <w:rPr>
          <w:rFonts w:ascii="Carlito" w:hAnsi="Carlito"/>
          <w:sz w:val="20"/>
        </w:rPr>
      </w:pPr>
      <w:r>
        <w:rPr>
          <w:rFonts w:ascii="Carlito" w:hAnsi="Carlito"/>
          <w:sz w:val="20"/>
        </w:rPr>
        <w:t>bomo v primeru izbora pri izvajanju RRI investicije ves čas trajanja projekta upoštevali vsa določila ter ministrstvo sproti obveščali o vsaki spremembi na projektu in v organizaciji, ki bi kakorkoli vplivala na spremembo RRI investicije glede na vlogo in na izpolnjevanje</w:t>
      </w:r>
      <w:r>
        <w:rPr>
          <w:rFonts w:ascii="Carlito" w:hAnsi="Carlito"/>
          <w:spacing w:val="-5"/>
          <w:sz w:val="20"/>
        </w:rPr>
        <w:t xml:space="preserve"> </w:t>
      </w:r>
      <w:r>
        <w:rPr>
          <w:rFonts w:ascii="Carlito" w:hAnsi="Carlito"/>
          <w:sz w:val="20"/>
        </w:rPr>
        <w:t>pogojev,</w:t>
      </w:r>
    </w:p>
    <w:p w14:paraId="31692744" w14:textId="77777777" w:rsidR="00EC44D7" w:rsidRDefault="00AF106A">
      <w:pPr>
        <w:pStyle w:val="Odstavekseznama"/>
        <w:numPr>
          <w:ilvl w:val="0"/>
          <w:numId w:val="2"/>
        </w:numPr>
        <w:tabs>
          <w:tab w:val="left" w:pos="1024"/>
        </w:tabs>
        <w:ind w:right="265" w:hanging="428"/>
        <w:jc w:val="both"/>
        <w:rPr>
          <w:rFonts w:ascii="Carlito"/>
          <w:sz w:val="20"/>
        </w:rPr>
      </w:pPr>
      <w:r>
        <w:rPr>
          <w:rFonts w:ascii="Carlito"/>
          <w:sz w:val="20"/>
        </w:rPr>
        <w:t>smo seznanjeni z vsebino vseh pravnih podlag, ki so navedene kot podlage in bomo redno spremljali tudi njihove morebitne</w:t>
      </w:r>
      <w:r>
        <w:rPr>
          <w:rFonts w:ascii="Carlito"/>
          <w:spacing w:val="-3"/>
          <w:sz w:val="20"/>
        </w:rPr>
        <w:t xml:space="preserve"> </w:t>
      </w:r>
      <w:r>
        <w:rPr>
          <w:rFonts w:ascii="Carlito"/>
          <w:sz w:val="20"/>
        </w:rPr>
        <w:t>spremembe,</w:t>
      </w:r>
    </w:p>
    <w:p w14:paraId="2A141B8B" w14:textId="77777777" w:rsidR="00EC44D7" w:rsidRDefault="00AF106A">
      <w:pPr>
        <w:pStyle w:val="Odstavekseznama"/>
        <w:numPr>
          <w:ilvl w:val="0"/>
          <w:numId w:val="2"/>
        </w:numPr>
        <w:tabs>
          <w:tab w:val="left" w:pos="1024"/>
        </w:tabs>
        <w:spacing w:before="1"/>
        <w:ind w:right="252" w:hanging="428"/>
        <w:jc w:val="both"/>
        <w:rPr>
          <w:rFonts w:ascii="Carlito" w:hAnsi="Carlito"/>
          <w:sz w:val="20"/>
        </w:rPr>
      </w:pPr>
      <w:r>
        <w:rPr>
          <w:rFonts w:ascii="Carlito" w:hAnsi="Carlito"/>
          <w:sz w:val="20"/>
        </w:rPr>
        <w:t>smo seznanjeni, da je za sofinanciranje izključena proizvodnja predhodno že razvitih izdelkov ter uvajanje že razvitih procesov in</w:t>
      </w:r>
      <w:r>
        <w:rPr>
          <w:rFonts w:ascii="Carlito" w:hAnsi="Carlito"/>
          <w:spacing w:val="-3"/>
          <w:sz w:val="20"/>
        </w:rPr>
        <w:t xml:space="preserve"> </w:t>
      </w:r>
      <w:r>
        <w:rPr>
          <w:rFonts w:ascii="Carlito" w:hAnsi="Carlito"/>
          <w:sz w:val="20"/>
        </w:rPr>
        <w:t>storitev,</w:t>
      </w:r>
    </w:p>
    <w:p w14:paraId="6071740B" w14:textId="77777777" w:rsidR="00EC44D7" w:rsidRDefault="00AF106A">
      <w:pPr>
        <w:pStyle w:val="Odstavekseznama"/>
        <w:numPr>
          <w:ilvl w:val="0"/>
          <w:numId w:val="2"/>
        </w:numPr>
        <w:tabs>
          <w:tab w:val="left" w:pos="1024"/>
        </w:tabs>
        <w:ind w:right="259" w:hanging="428"/>
        <w:jc w:val="both"/>
        <w:rPr>
          <w:rFonts w:ascii="Carlito" w:hAnsi="Carlito"/>
          <w:sz w:val="20"/>
        </w:rPr>
      </w:pPr>
      <w:r>
        <w:rPr>
          <w:rFonts w:ascii="Carlito" w:hAnsi="Carlito"/>
          <w:sz w:val="20"/>
        </w:rPr>
        <w:t>smo seznanjeni s posledicami če se ugotovi, da aktivnosti na RRI investiciji niso bile skladne s pravom  Unije in pravom Republike</w:t>
      </w:r>
      <w:r>
        <w:rPr>
          <w:rFonts w:ascii="Carlito" w:hAnsi="Carlito"/>
          <w:spacing w:val="-3"/>
          <w:sz w:val="20"/>
        </w:rPr>
        <w:t xml:space="preserve"> </w:t>
      </w:r>
      <w:r>
        <w:rPr>
          <w:rFonts w:ascii="Carlito" w:hAnsi="Carlito"/>
          <w:sz w:val="20"/>
        </w:rPr>
        <w:t>Slovenije,</w:t>
      </w:r>
    </w:p>
    <w:p w14:paraId="7B7DADF2" w14:textId="77777777" w:rsidR="00EC44D7" w:rsidRDefault="00AF106A">
      <w:pPr>
        <w:pStyle w:val="Odstavekseznama"/>
        <w:numPr>
          <w:ilvl w:val="0"/>
          <w:numId w:val="2"/>
        </w:numPr>
        <w:tabs>
          <w:tab w:val="left" w:pos="1024"/>
        </w:tabs>
        <w:spacing w:before="1"/>
        <w:ind w:right="254" w:hanging="428"/>
        <w:jc w:val="both"/>
        <w:rPr>
          <w:rFonts w:ascii="Carlito" w:hAnsi="Carlito"/>
          <w:sz w:val="20"/>
        </w:rPr>
      </w:pPr>
      <w:r>
        <w:rPr>
          <w:rFonts w:ascii="Carlito" w:hAnsi="Carlito"/>
          <w:sz w:val="20"/>
        </w:rPr>
        <w:t>smo seznanjeni s posledicami, če se ugotovi dvojno financiranje posamezne RRI investicije ali da je višina financiranja RRI investicije presegla maksimalno dovoljeno stopnjo oz. znesek</w:t>
      </w:r>
      <w:r>
        <w:rPr>
          <w:rFonts w:ascii="Carlito" w:hAnsi="Carlito"/>
          <w:spacing w:val="-3"/>
          <w:sz w:val="20"/>
        </w:rPr>
        <w:t xml:space="preserve"> </w:t>
      </w:r>
      <w:r>
        <w:rPr>
          <w:rFonts w:ascii="Carlito" w:hAnsi="Carlito"/>
          <w:sz w:val="20"/>
        </w:rPr>
        <w:t>pomoči.</w:t>
      </w:r>
    </w:p>
    <w:p w14:paraId="1F8728F5" w14:textId="77777777" w:rsidR="00EC44D7" w:rsidRDefault="00EC44D7">
      <w:pPr>
        <w:spacing w:before="9"/>
        <w:rPr>
          <w:sz w:val="21"/>
        </w:rPr>
      </w:pPr>
    </w:p>
    <w:p w14:paraId="6343DD03" w14:textId="77777777" w:rsidR="00155C80" w:rsidRDefault="00155C80">
      <w:pPr>
        <w:ind w:left="596"/>
      </w:pPr>
    </w:p>
    <w:p w14:paraId="58034302" w14:textId="77777777" w:rsidR="00155C80" w:rsidRDefault="00155C80">
      <w:pPr>
        <w:ind w:left="596"/>
      </w:pPr>
    </w:p>
    <w:p w14:paraId="1F3B0537" w14:textId="3D82A511" w:rsidR="00EC44D7" w:rsidRDefault="00AF106A">
      <w:pPr>
        <w:ind w:left="596"/>
      </w:pPr>
      <w:r>
        <w:t>Podpis odgovorne osebe:</w:t>
      </w:r>
    </w:p>
    <w:p w14:paraId="3643CA06" w14:textId="77777777" w:rsidR="00EC44D7" w:rsidRDefault="00EC44D7">
      <w:pPr>
        <w:sectPr w:rsidR="00EC44D7">
          <w:pgSz w:w="11910" w:h="16840"/>
          <w:pgMar w:top="1360" w:right="1160" w:bottom="280" w:left="820" w:header="708" w:footer="708" w:gutter="0"/>
          <w:cols w:space="708"/>
        </w:sectPr>
      </w:pPr>
    </w:p>
    <w:p w14:paraId="61AA271D" w14:textId="77777777" w:rsidR="00EC44D7" w:rsidRDefault="00EC44D7">
      <w:pPr>
        <w:rPr>
          <w:sz w:val="20"/>
        </w:rPr>
      </w:pPr>
    </w:p>
    <w:p w14:paraId="57AB62B1" w14:textId="77777777" w:rsidR="00EC44D7" w:rsidRDefault="00EC44D7">
      <w:pPr>
        <w:rPr>
          <w:sz w:val="20"/>
        </w:rPr>
      </w:pPr>
    </w:p>
    <w:p w14:paraId="64F6145D" w14:textId="77777777" w:rsidR="00EC44D7" w:rsidRDefault="00EC44D7">
      <w:pPr>
        <w:spacing w:before="1" w:after="1"/>
        <w:rPr>
          <w:sz w:val="11"/>
        </w:rPr>
      </w:pPr>
    </w:p>
    <w:p w14:paraId="4F781B7C" w14:textId="39BBC107" w:rsidR="00EC44D7" w:rsidRDefault="00AF106A">
      <w:pPr>
        <w:ind w:left="478"/>
        <w:rPr>
          <w:sz w:val="20"/>
        </w:rPr>
      </w:pPr>
      <w:r>
        <w:rPr>
          <w:noProof/>
          <w:sz w:val="20"/>
        </w:rPr>
        <mc:AlternateContent>
          <mc:Choice Requires="wps">
            <w:drawing>
              <wp:inline distT="0" distB="0" distL="0" distR="0" wp14:anchorId="71DC6653" wp14:editId="21F11B94">
                <wp:extent cx="5905500" cy="203200"/>
                <wp:effectExtent l="5080" t="9525" r="13970" b="635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03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62F963" w14:textId="77777777" w:rsidR="00EC44D7" w:rsidRDefault="00AF106A">
                            <w:pPr>
                              <w:spacing w:before="18"/>
                              <w:ind w:left="108"/>
                            </w:pPr>
                            <w:r>
                              <w:t>PRILOGA 12</w:t>
                            </w:r>
                          </w:p>
                        </w:txbxContent>
                      </wps:txbx>
                      <wps:bodyPr rot="0" vert="horz" wrap="square" lIns="0" tIns="0" rIns="0" bIns="0" anchor="t" anchorCtr="0" upright="1">
                        <a:noAutofit/>
                      </wps:bodyPr>
                    </wps:wsp>
                  </a:graphicData>
                </a:graphic>
              </wp:inline>
            </w:drawing>
          </mc:Choice>
          <mc:Fallback>
            <w:pict>
              <v:shape w14:anchorId="71DC6653" id="Text Box 5" o:spid="_x0000_s1057" type="#_x0000_t202" style="width:46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0PFgIAABMEAAAOAAAAZHJzL2Uyb0RvYy54bWysU9tu2zAMfR+wfxD0vtjJkCA14hRdsg4D&#10;ugvQ7QNkWbaFyaJGKbG7rx8lO2mxvQ3zg0CZ5CF5eLS7HXvDzgq9Blvy5SLnTFkJtbZtyb9/u3+z&#10;5cwHYWthwKqSPynPb/evX+0GV6gVdGBqhYxArC8GV/IuBFdkmZed6oVfgFOWnA1gLwJdsc1qFAOh&#10;9yZb5fkmGwBrhyCV9/T3ODn5PuE3jZLhS9N4FZgpOfUW0onprOKZ7XeiaFG4Tsu5DfEPXfRCWyp6&#10;hTqKINgJ9V9QvZYIHpqwkNBn0DRaqjQDTbPM/5jmsRNOpVmIHO+uNPn/Bys/nx/dV2RhfAcjLTAN&#10;4d0DyB+eWTh0wrbqDhGGTomaCi8jZdngfDGnRqp94SNINXyCmpYsTgES0NhgH1mhORmh0wKerqSr&#10;MTBJP9c3+Xqdk0uSb5W/pa2mEqK4ZDv04YOCnkWj5EhLTeji/OBD7EYUl5BYzMK9NiYt1lg2lHyT&#10;32ymucDoOjpjmMe2OhhkZxGlkb65rn8ZFpGPwndTXHJNoul1IOUa3Zd8e80WRaTpva1T+SC0mWxq&#10;0diZt0jVRFoYq5HpmsbeRszIYwX1EzGJMCmVXhYZHeAvzgZSacn9z5NAxZn5aGkbUdIXAy9GdTGE&#10;lZRa8sDZZB7CJP2TQ912hDzt28IdbazRicznLuZ+SXmJ4/mVRGm/vKeo57e8/w0AAP//AwBQSwME&#10;FAAGAAgAAAAhADDDTnrZAAAABAEAAA8AAABkcnMvZG93bnJldi54bWxMj8FOwzAQRO9I/IO1SNyo&#10;TaugErKpEGovHJDS9gPceEkC8TqK3Sb8PQsXuIw0mtXM22Iz+15daIxdYIT7hQFFXAfXcYNwPOzu&#10;1qBisuxsH5gQvijCpry+KmzuwsQVXfapUVLCMbcIbUpDrnWsW/I2LsJALNl7GL1NYsdGu9FOUu57&#10;vTTmQXvbsSy0dqCXlurP/dkjUPXRhbBbT9WQmuNr3GbZ9i1DvL2Zn59AJZrT3zH84As6lMJ0Cmd2&#10;UfUI8kj6VckeV0bsCWG1NKDLQv+HL78BAAD//wMAUEsBAi0AFAAGAAgAAAAhALaDOJL+AAAA4QEA&#10;ABMAAAAAAAAAAAAAAAAAAAAAAFtDb250ZW50X1R5cGVzXS54bWxQSwECLQAUAAYACAAAACEAOP0h&#10;/9YAAACUAQAACwAAAAAAAAAAAAAAAAAvAQAAX3JlbHMvLnJlbHNQSwECLQAUAAYACAAAACEAr9VN&#10;DxYCAAATBAAADgAAAAAAAAAAAAAAAAAuAgAAZHJzL2Uyb0RvYy54bWxQSwECLQAUAAYACAAAACEA&#10;MMNOetkAAAAEAQAADwAAAAAAAAAAAAAAAABwBAAAZHJzL2Rvd25yZXYueG1sUEsFBgAAAAAEAAQA&#10;8wAAAHYFAAAAAA==&#10;" filled="f" strokeweight=".48pt">
                <v:textbox inset="0,0,0,0">
                  <w:txbxContent>
                    <w:p w14:paraId="5F62F963" w14:textId="77777777" w:rsidR="00EC44D7" w:rsidRDefault="00AF106A">
                      <w:pPr>
                        <w:spacing w:before="18"/>
                        <w:ind w:left="108"/>
                      </w:pPr>
                      <w:r>
                        <w:t>PRILOGA 12</w:t>
                      </w:r>
                    </w:p>
                  </w:txbxContent>
                </v:textbox>
                <w10:anchorlock/>
              </v:shape>
            </w:pict>
          </mc:Fallback>
        </mc:AlternateContent>
      </w:r>
    </w:p>
    <w:p w14:paraId="4DC34CDF" w14:textId="77777777" w:rsidR="00EC44D7" w:rsidRDefault="00EC44D7">
      <w:pPr>
        <w:spacing w:before="5"/>
        <w:rPr>
          <w:sz w:val="15"/>
        </w:rPr>
      </w:pPr>
    </w:p>
    <w:p w14:paraId="5868E545" w14:textId="77777777" w:rsidR="00EC44D7" w:rsidRDefault="00AF106A">
      <w:pPr>
        <w:spacing w:before="44"/>
        <w:ind w:left="596"/>
        <w:rPr>
          <w:b/>
          <w:sz w:val="28"/>
        </w:rPr>
      </w:pPr>
      <w:r>
        <w:rPr>
          <w:b/>
          <w:sz w:val="28"/>
        </w:rPr>
        <w:t>POOBLASTILO ZA PRIDOBITEV PODATKOV OD FINANČNE UPRAVE REPUBLIKE SLOVENIJE</w:t>
      </w:r>
    </w:p>
    <w:p w14:paraId="4B30753D" w14:textId="77777777" w:rsidR="00EC44D7" w:rsidRDefault="00EC44D7">
      <w:pPr>
        <w:rPr>
          <w:b/>
          <w:sz w:val="20"/>
        </w:rPr>
      </w:pPr>
    </w:p>
    <w:p w14:paraId="1D0E7197" w14:textId="77777777" w:rsidR="00EC44D7" w:rsidRDefault="00EC44D7">
      <w:pPr>
        <w:spacing w:before="9"/>
        <w:rPr>
          <w:b/>
        </w:rPr>
      </w:pPr>
    </w:p>
    <w:tbl>
      <w:tblPr>
        <w:tblStyle w:val="NormalTable0"/>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5953"/>
      </w:tblGrid>
      <w:tr w:rsidR="00EC44D7" w14:paraId="1951A24F" w14:textId="77777777">
        <w:trPr>
          <w:trHeight w:val="587"/>
        </w:trPr>
        <w:tc>
          <w:tcPr>
            <w:tcW w:w="3262" w:type="dxa"/>
          </w:tcPr>
          <w:p w14:paraId="4E286BD2" w14:textId="77777777" w:rsidR="00EC44D7" w:rsidRDefault="00AF106A">
            <w:pPr>
              <w:pStyle w:val="TableParagraph"/>
              <w:spacing w:before="157"/>
              <w:ind w:left="107"/>
              <w:rPr>
                <w:b/>
              </w:rPr>
            </w:pPr>
            <w:r>
              <w:rPr>
                <w:b/>
              </w:rPr>
              <w:t>Podjetje (naziv in naslov)</w:t>
            </w:r>
          </w:p>
        </w:tc>
        <w:tc>
          <w:tcPr>
            <w:tcW w:w="5953" w:type="dxa"/>
            <w:shd w:val="clear" w:color="auto" w:fill="D9E1F3"/>
          </w:tcPr>
          <w:p w14:paraId="7FBD3971" w14:textId="77777777" w:rsidR="00EC44D7" w:rsidRDefault="00EC44D7">
            <w:pPr>
              <w:pStyle w:val="TableParagraph"/>
              <w:rPr>
                <w:rFonts w:ascii="Times New Roman"/>
              </w:rPr>
            </w:pPr>
          </w:p>
        </w:tc>
      </w:tr>
      <w:tr w:rsidR="00EC44D7" w14:paraId="23317D7E" w14:textId="77777777">
        <w:trPr>
          <w:trHeight w:val="556"/>
        </w:trPr>
        <w:tc>
          <w:tcPr>
            <w:tcW w:w="3262" w:type="dxa"/>
          </w:tcPr>
          <w:p w14:paraId="6BCC66B8" w14:textId="77777777" w:rsidR="00EC44D7" w:rsidRDefault="00AF106A">
            <w:pPr>
              <w:pStyle w:val="TableParagraph"/>
              <w:spacing w:before="140"/>
              <w:ind w:left="107"/>
              <w:rPr>
                <w:b/>
              </w:rPr>
            </w:pPr>
            <w:r>
              <w:rPr>
                <w:b/>
              </w:rPr>
              <w:t>Davčna številka podjetja</w:t>
            </w:r>
          </w:p>
        </w:tc>
        <w:tc>
          <w:tcPr>
            <w:tcW w:w="5953" w:type="dxa"/>
            <w:shd w:val="clear" w:color="auto" w:fill="D9E1F3"/>
          </w:tcPr>
          <w:p w14:paraId="1B8D9FA0" w14:textId="77777777" w:rsidR="00EC44D7" w:rsidRDefault="00EC44D7">
            <w:pPr>
              <w:pStyle w:val="TableParagraph"/>
              <w:rPr>
                <w:rFonts w:ascii="Times New Roman"/>
              </w:rPr>
            </w:pPr>
          </w:p>
        </w:tc>
      </w:tr>
      <w:tr w:rsidR="00EC44D7" w14:paraId="6450A17B" w14:textId="77777777">
        <w:trPr>
          <w:trHeight w:val="564"/>
        </w:trPr>
        <w:tc>
          <w:tcPr>
            <w:tcW w:w="3262" w:type="dxa"/>
          </w:tcPr>
          <w:p w14:paraId="3CA7FF60" w14:textId="77777777" w:rsidR="00EC44D7" w:rsidRDefault="00AF106A">
            <w:pPr>
              <w:pStyle w:val="TableParagraph"/>
              <w:spacing w:before="143"/>
              <w:ind w:left="107"/>
              <w:rPr>
                <w:b/>
              </w:rPr>
            </w:pPr>
            <w:r>
              <w:rPr>
                <w:b/>
              </w:rPr>
              <w:t>Matična številka podjetja</w:t>
            </w:r>
          </w:p>
        </w:tc>
        <w:tc>
          <w:tcPr>
            <w:tcW w:w="5953" w:type="dxa"/>
            <w:shd w:val="clear" w:color="auto" w:fill="D9E1F3"/>
          </w:tcPr>
          <w:p w14:paraId="13FCCCFC" w14:textId="77777777" w:rsidR="00EC44D7" w:rsidRDefault="00EC44D7">
            <w:pPr>
              <w:pStyle w:val="TableParagraph"/>
              <w:rPr>
                <w:rFonts w:ascii="Times New Roman"/>
              </w:rPr>
            </w:pPr>
          </w:p>
        </w:tc>
      </w:tr>
      <w:tr w:rsidR="00EC44D7" w14:paraId="64461ECF" w14:textId="77777777">
        <w:trPr>
          <w:trHeight w:val="542"/>
        </w:trPr>
        <w:tc>
          <w:tcPr>
            <w:tcW w:w="3262" w:type="dxa"/>
          </w:tcPr>
          <w:p w14:paraId="044FE5E5" w14:textId="77777777" w:rsidR="00EC44D7" w:rsidRDefault="00AF106A">
            <w:pPr>
              <w:pStyle w:val="TableParagraph"/>
              <w:spacing w:line="268" w:lineRule="exact"/>
              <w:ind w:left="107"/>
              <w:rPr>
                <w:b/>
              </w:rPr>
            </w:pPr>
            <w:r>
              <w:rPr>
                <w:b/>
              </w:rPr>
              <w:t>Zakoniti zastopnik podjetja</w:t>
            </w:r>
          </w:p>
          <w:p w14:paraId="08333F7D" w14:textId="77777777" w:rsidR="00EC44D7" w:rsidRDefault="00AF106A">
            <w:pPr>
              <w:pStyle w:val="TableParagraph"/>
              <w:spacing w:line="254" w:lineRule="exact"/>
              <w:ind w:left="107"/>
              <w:rPr>
                <w:b/>
              </w:rPr>
            </w:pPr>
            <w:r>
              <w:rPr>
                <w:b/>
              </w:rPr>
              <w:t>(ime in priimek)</w:t>
            </w:r>
          </w:p>
        </w:tc>
        <w:tc>
          <w:tcPr>
            <w:tcW w:w="5953" w:type="dxa"/>
            <w:shd w:val="clear" w:color="auto" w:fill="D9E1F3"/>
          </w:tcPr>
          <w:p w14:paraId="311741DA" w14:textId="77777777" w:rsidR="00EC44D7" w:rsidRDefault="00EC44D7">
            <w:pPr>
              <w:pStyle w:val="TableParagraph"/>
              <w:rPr>
                <w:rFonts w:ascii="Times New Roman"/>
              </w:rPr>
            </w:pPr>
          </w:p>
        </w:tc>
      </w:tr>
    </w:tbl>
    <w:p w14:paraId="7118EA80" w14:textId="77777777" w:rsidR="00EC44D7" w:rsidRDefault="00EC44D7">
      <w:pPr>
        <w:rPr>
          <w:b/>
          <w:sz w:val="20"/>
        </w:rPr>
      </w:pPr>
    </w:p>
    <w:p w14:paraId="63E921A4" w14:textId="77777777" w:rsidR="00EC44D7" w:rsidRDefault="00EC44D7">
      <w:pPr>
        <w:spacing w:before="4"/>
        <w:rPr>
          <w:b/>
          <w:sz w:val="18"/>
        </w:rPr>
      </w:pPr>
    </w:p>
    <w:p w14:paraId="01BC7536" w14:textId="77777777" w:rsidR="00EC44D7" w:rsidRDefault="00AF106A">
      <w:pPr>
        <w:spacing w:before="57"/>
        <w:ind w:left="596"/>
      </w:pPr>
      <w:r>
        <w:t>V okviru prijave spodaj podpisani;</w:t>
      </w:r>
    </w:p>
    <w:p w14:paraId="35E949EC" w14:textId="77777777" w:rsidR="00EC44D7" w:rsidRDefault="00EC44D7">
      <w:pPr>
        <w:rPr>
          <w:sz w:val="20"/>
        </w:rPr>
      </w:pPr>
    </w:p>
    <w:p w14:paraId="51C5AA25" w14:textId="77777777" w:rsidR="00EC44D7" w:rsidRDefault="00EC44D7">
      <w:pPr>
        <w:spacing w:before="5"/>
        <w:rPr>
          <w:sz w:val="19"/>
        </w:rPr>
      </w:pPr>
    </w:p>
    <w:p w14:paraId="271D1BE5" w14:textId="77777777" w:rsidR="00EC44D7" w:rsidRDefault="00AF106A">
      <w:pPr>
        <w:spacing w:before="57"/>
        <w:ind w:left="1247" w:right="909"/>
        <w:jc w:val="center"/>
      </w:pPr>
      <w:r>
        <w:t>POOBLAŠČAM:</w:t>
      </w:r>
    </w:p>
    <w:p w14:paraId="22C3DA7D" w14:textId="77777777" w:rsidR="00EC44D7" w:rsidRDefault="00EC44D7"/>
    <w:p w14:paraId="4EA1AD06" w14:textId="77777777" w:rsidR="00EC44D7" w:rsidRDefault="00EC44D7"/>
    <w:p w14:paraId="2B77A130" w14:textId="1D815F13" w:rsidR="00EC44D7" w:rsidRDefault="00AF106A">
      <w:pPr>
        <w:ind w:left="596"/>
      </w:pPr>
      <w:r>
        <w:t xml:space="preserve">Ministrstvo za </w:t>
      </w:r>
      <w:r w:rsidR="7CD48850">
        <w:t>gospodarstvo, turizem in šport</w:t>
      </w:r>
      <w:r>
        <w:t>, da pri Finančni upravi Republike Slovenije pridobi potrdilo oz. preveri naslednje podatke:</w:t>
      </w:r>
    </w:p>
    <w:p w14:paraId="276F7865" w14:textId="77777777" w:rsidR="00EC44D7" w:rsidRDefault="00EC44D7">
      <w:pPr>
        <w:spacing w:before="11"/>
        <w:rPr>
          <w:sz w:val="21"/>
        </w:rPr>
      </w:pPr>
    </w:p>
    <w:p w14:paraId="7A6A78E1" w14:textId="77777777" w:rsidR="00EC44D7" w:rsidRDefault="00AF106A">
      <w:pPr>
        <w:pStyle w:val="Odstavekseznama"/>
        <w:numPr>
          <w:ilvl w:val="0"/>
          <w:numId w:val="1"/>
        </w:numPr>
        <w:tabs>
          <w:tab w:val="left" w:pos="880"/>
        </w:tabs>
        <w:spacing w:before="1"/>
        <w:ind w:right="254"/>
        <w:rPr>
          <w:rFonts w:ascii="Carlito" w:hAnsi="Carlito"/>
        </w:rPr>
      </w:pPr>
      <w:r>
        <w:rPr>
          <w:rFonts w:ascii="Carlito" w:hAnsi="Carlito"/>
        </w:rPr>
        <w:t>da na dan oddaje vloge nimamo neplačanih zapadlih finančnih obveznosti iz naslova obveznih dajatev in drugih denarnih nedavčnih obveznosti v skladu z zakonom, ki ureja finančno upravo, ki jih pobira davčni organ (v višini 50 eurov ali</w:t>
      </w:r>
      <w:r>
        <w:rPr>
          <w:rFonts w:ascii="Carlito" w:hAnsi="Carlito"/>
          <w:spacing w:val="-12"/>
        </w:rPr>
        <w:t xml:space="preserve"> </w:t>
      </w:r>
      <w:r>
        <w:rPr>
          <w:rFonts w:ascii="Carlito" w:hAnsi="Carlito"/>
        </w:rPr>
        <w:t>več),</w:t>
      </w:r>
    </w:p>
    <w:p w14:paraId="61AC46CC" w14:textId="77777777" w:rsidR="00EC44D7" w:rsidRDefault="00AF106A">
      <w:pPr>
        <w:pStyle w:val="Odstavekseznama"/>
        <w:numPr>
          <w:ilvl w:val="0"/>
          <w:numId w:val="1"/>
        </w:numPr>
        <w:tabs>
          <w:tab w:val="left" w:pos="880"/>
        </w:tabs>
        <w:spacing w:before="1"/>
        <w:ind w:right="257"/>
        <w:rPr>
          <w:rFonts w:ascii="Carlito" w:hAnsi="Carlito"/>
        </w:rPr>
      </w:pPr>
      <w:r>
        <w:rPr>
          <w:rFonts w:ascii="Carlito" w:hAnsi="Carlito"/>
        </w:rPr>
        <w:t>da smo v obdobju zadnjega leta do dne oddaje vloge predložili vse obračune davčnih odtegljajev za dohodke iz delovnega</w:t>
      </w:r>
      <w:r>
        <w:rPr>
          <w:rFonts w:ascii="Carlito" w:hAnsi="Carlito"/>
          <w:spacing w:val="-1"/>
        </w:rPr>
        <w:t xml:space="preserve"> </w:t>
      </w:r>
      <w:r>
        <w:rPr>
          <w:rFonts w:ascii="Carlito" w:hAnsi="Carlito"/>
        </w:rPr>
        <w:t>razmerja.</w:t>
      </w:r>
    </w:p>
    <w:p w14:paraId="2924F214" w14:textId="77777777" w:rsidR="00EC44D7" w:rsidRDefault="00EC44D7"/>
    <w:p w14:paraId="0967A74F" w14:textId="77777777" w:rsidR="00EC44D7" w:rsidRDefault="00EC44D7"/>
    <w:p w14:paraId="688A4475" w14:textId="77777777" w:rsidR="00EC44D7" w:rsidRDefault="00EC44D7">
      <w:pPr>
        <w:spacing w:before="10"/>
        <w:rPr>
          <w:sz w:val="21"/>
        </w:rPr>
      </w:pPr>
    </w:p>
    <w:p w14:paraId="1B7136A4" w14:textId="77777777" w:rsidR="00EC44D7" w:rsidRDefault="00AF106A">
      <w:pPr>
        <w:spacing w:before="1"/>
        <w:ind w:left="596"/>
      </w:pPr>
      <w:r>
        <w:t>Podpis odgovorne osebe:</w:t>
      </w:r>
    </w:p>
    <w:p w14:paraId="6149E7E6" w14:textId="77777777" w:rsidR="00EC44D7" w:rsidRDefault="00EC44D7">
      <w:pPr>
        <w:rPr>
          <w:sz w:val="20"/>
        </w:rPr>
      </w:pPr>
    </w:p>
    <w:p w14:paraId="6B5256D7" w14:textId="0BC53D3C" w:rsidR="00EC44D7" w:rsidRDefault="00AF106A">
      <w:pPr>
        <w:spacing w:before="11"/>
        <w:rPr>
          <w:sz w:val="17"/>
        </w:rPr>
      </w:pPr>
      <w:r>
        <w:rPr>
          <w:noProof/>
        </w:rPr>
        <mc:AlternateContent>
          <mc:Choice Requires="wps">
            <w:drawing>
              <wp:anchor distT="0" distB="0" distL="0" distR="0" simplePos="0" relativeHeight="487620096" behindDoc="1" locked="0" layoutInCell="1" allowOverlap="1" wp14:anchorId="6EFF3580" wp14:editId="5AC3273D">
                <wp:simplePos x="0" y="0"/>
                <wp:positionH relativeFrom="page">
                  <wp:posOffset>899160</wp:posOffset>
                </wp:positionH>
                <wp:positionV relativeFrom="paragraph">
                  <wp:posOffset>168910</wp:posOffset>
                </wp:positionV>
                <wp:extent cx="166878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8780" cy="1270"/>
                        </a:xfrm>
                        <a:custGeom>
                          <a:avLst/>
                          <a:gdLst>
                            <a:gd name="T0" fmla="+- 0 1416 1416"/>
                            <a:gd name="T1" fmla="*/ T0 w 2628"/>
                            <a:gd name="T2" fmla="+- 0 4044 1416"/>
                            <a:gd name="T3" fmla="*/ T2 w 2628"/>
                          </a:gdLst>
                          <a:ahLst/>
                          <a:cxnLst>
                            <a:cxn ang="0">
                              <a:pos x="T1" y="0"/>
                            </a:cxn>
                            <a:cxn ang="0">
                              <a:pos x="T3" y="0"/>
                            </a:cxn>
                          </a:cxnLst>
                          <a:rect l="0" t="0" r="r" b="b"/>
                          <a:pathLst>
                            <a:path w="2628">
                              <a:moveTo>
                                <a:pt x="0" y="0"/>
                              </a:moveTo>
                              <a:lnTo>
                                <a:pt x="2628"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F4EE355">
              <v:shape id="Freeform 4" style="position:absolute;margin-left:70.8pt;margin-top:13.3pt;width:131.4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28,1270" o:spid="_x0000_s1026" filled="f" strokeweight=".25292mm" path="m,l26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rFmQIAAJcFAAAOAAAAZHJzL2Uyb0RvYy54bWysVNtu2zAMfR+wfxD0uKH1ZW6aBnWKoV2H&#10;Ad0FaPYBiizHxmRRk5Q43dePou00y7aXYX4QKJM6PDyieH2z7zTbKedbMCXPzlPOlJFQtWZT8q+r&#10;+7M5Zz4IUwkNRpX8SXl+s3z54rq3C5VDA7pSjiGI8YvelrwJwS6SxMtGdcKfg1UGnTW4TgTcuk1S&#10;OdEjeqeTPE1nSQ+usg6k8h7/3g1OviT8ulYyfK5rrwLTJUdugVZH6zquyfJaLDZO2KaVIw3xDyw6&#10;0RpMeoC6E0GwrWt/g+pa6cBDHc4ldAnUdSsV1YDVZOlJNY+NsIpqQXG8Pcjk/x+s/LR7tF9cpO7t&#10;A8hvHhVJeusXB0/ceIxh6/4jVHiHYhuAit3XrosnsQy2J02fDpqqfWASf2az2fxyjtJL9GX5JUme&#10;iMV0Vm59eK+AcMTuwYfhRiq0SM+KGdFh0hVC1J3Gy3l9xlKWFdmMlvEGD2HZFPYqYauU9Syf5fPT&#10;oHwKIqwiLYo/Yr2ZwiJWfoSF/DcTQ9FMpOXejKzRYiK+gJR0suCjPivkNgmECBgUK/xLLOY+jR3O&#10;jCkctvZpUzvOsKnXQ7VWhMgspogm60tOUsQfHezUCsgVTm4Okzx7tTmOouPHrAY3nogJsG0Gg5JG&#10;rkc3a+C+1ZquVptI5SpLL0gbD7qtojOy8W6zvtWO7UR8rvTFYhDslzDrfLgTvhniyDXU7GBrKsrS&#10;KFG9G+0gWj3YCKRRdOrv2NJxTPjFGqonbG8Hw3TAaYZGA+4HZz1OhpL771vhFGf6g8Gnd5UVRRwl&#10;tCkuLnPcuGPP+tgjjESokgeOHRHN2zCMn6117abBTBnpYOAtPqu6jf1P/AZW4wZfP8kwTqo4Xo73&#10;FPU8T5c/AQAA//8DAFBLAwQUAAYACAAAACEAYkcz8eAAAAAJAQAADwAAAGRycy9kb3ducmV2Lnht&#10;bEyPQUvDQBCF74L/YRnBm920jbHEbIoIKkoRbYvgbZqMSTA7G7LbNPrrOz3paXgzjzffy5ajbdVA&#10;vW8cG5hOIlDEhSsbrgxsNw9XC1A+IJfYOiYDP+RhmZ+fZZiW7sDvNKxDpSSEfYoG6hC6VGtf1GTR&#10;T1xHLLcv11sMIvtKlz0eJNy2ehZFibbYsHyosaP7morv9d4aWL3NV48fN88a50+V55ff7vV6+DTm&#10;8mK8uwUVaAx/ZjjhCzrkwrRzey69akXH00SsBmaJTDHEURyD2p0WC9B5pv83yI8AAAD//wMAUEsB&#10;Ai0AFAAGAAgAAAAhALaDOJL+AAAA4QEAABMAAAAAAAAAAAAAAAAAAAAAAFtDb250ZW50X1R5cGVz&#10;XS54bWxQSwECLQAUAAYACAAAACEAOP0h/9YAAACUAQAACwAAAAAAAAAAAAAAAAAvAQAAX3JlbHMv&#10;LnJlbHNQSwECLQAUAAYACAAAACEAFmjKxZkCAACXBQAADgAAAAAAAAAAAAAAAAAuAgAAZHJzL2Uy&#10;b0RvYy54bWxQSwECLQAUAAYACAAAACEAYkcz8eAAAAAJAQAADwAAAAAAAAAAAAAAAADzBAAAZHJz&#10;L2Rvd25yZXYueG1sUEsFBgAAAAAEAAQA8wAAAAAGAAAAAA==&#10;" w14:anchorId="38275467">
                <v:path arrowok="t" o:connecttype="custom" o:connectlocs="0,0;1668780,0" o:connectangles="0,0"/>
                <w10:wrap type="topAndBottom" anchorx="page"/>
              </v:shape>
            </w:pict>
          </mc:Fallback>
        </mc:AlternateContent>
      </w:r>
    </w:p>
    <w:p w14:paraId="50DA72B6" w14:textId="77777777" w:rsidR="00EC44D7" w:rsidRDefault="00EC44D7">
      <w:pPr>
        <w:rPr>
          <w:sz w:val="17"/>
        </w:rPr>
        <w:sectPr w:rsidR="00EC44D7">
          <w:pgSz w:w="11910" w:h="16840"/>
          <w:pgMar w:top="1580" w:right="1160" w:bottom="280" w:left="820" w:header="708" w:footer="708" w:gutter="0"/>
          <w:cols w:space="708"/>
        </w:sectPr>
      </w:pPr>
    </w:p>
    <w:p w14:paraId="676F8CA7" w14:textId="77777777" w:rsidR="00EC44D7" w:rsidRDefault="00EC44D7">
      <w:pPr>
        <w:rPr>
          <w:sz w:val="20"/>
        </w:rPr>
      </w:pPr>
    </w:p>
    <w:p w14:paraId="3D73C905" w14:textId="77777777" w:rsidR="00EC44D7" w:rsidRDefault="00EC44D7">
      <w:pPr>
        <w:rPr>
          <w:sz w:val="20"/>
        </w:rPr>
      </w:pPr>
    </w:p>
    <w:p w14:paraId="1DF3A34E" w14:textId="77777777" w:rsidR="00EC44D7" w:rsidRDefault="00EC44D7">
      <w:pPr>
        <w:spacing w:before="1" w:after="1"/>
        <w:rPr>
          <w:sz w:val="11"/>
        </w:rPr>
      </w:pPr>
    </w:p>
    <w:p w14:paraId="26CC9CB0" w14:textId="2DBF8F11" w:rsidR="00EC44D7" w:rsidRDefault="00AF106A">
      <w:pPr>
        <w:ind w:left="478"/>
        <w:rPr>
          <w:sz w:val="20"/>
        </w:rPr>
      </w:pPr>
      <w:r>
        <w:rPr>
          <w:noProof/>
          <w:sz w:val="20"/>
        </w:rPr>
        <mc:AlternateContent>
          <mc:Choice Requires="wps">
            <w:drawing>
              <wp:inline distT="0" distB="0" distL="0" distR="0" wp14:anchorId="4FB451F5" wp14:editId="6A3927FA">
                <wp:extent cx="5905500" cy="203200"/>
                <wp:effectExtent l="5080" t="9525" r="13970" b="635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03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6B6842" w14:textId="77777777" w:rsidR="00EC44D7" w:rsidRDefault="00AF106A">
                            <w:pPr>
                              <w:spacing w:before="18"/>
                              <w:ind w:left="108"/>
                            </w:pPr>
                            <w:r>
                              <w:t>PRILOGA 13</w:t>
                            </w:r>
                          </w:p>
                        </w:txbxContent>
                      </wps:txbx>
                      <wps:bodyPr rot="0" vert="horz" wrap="square" lIns="0" tIns="0" rIns="0" bIns="0" anchor="t" anchorCtr="0" upright="1">
                        <a:noAutofit/>
                      </wps:bodyPr>
                    </wps:wsp>
                  </a:graphicData>
                </a:graphic>
              </wp:inline>
            </w:drawing>
          </mc:Choice>
          <mc:Fallback>
            <w:pict>
              <v:shape w14:anchorId="4FB451F5" id="Text Box 3" o:spid="_x0000_s1058" type="#_x0000_t202" style="width:46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aFgIAABMEAAAOAAAAZHJzL2Uyb0RvYy54bWysU9tu2zAMfR+wfxD0vtjJkKA14hRdsg4D&#10;ugvQ7QNkWbaFyaJGKbGzrx8lO2mxvQ3zg0CZ5CF5eLS9G3vDTgq9Blvy5SLnTFkJtbZtyb9/e3hz&#10;w5kPwtbCgFUlPyvP73avX20HV6gVdGBqhYxArC8GV/IuBFdkmZed6oVfgFOWnA1gLwJdsc1qFAOh&#10;9yZb5fkmGwBrhyCV9/T3MDn5LuE3jZLhS9N4FZgpOfUW0onprOKZ7baiaFG4Tsu5DfEPXfRCWyp6&#10;hTqIINgR9V9QvZYIHpqwkNBn0DRaqjQDTbPM/5jmqRNOpVmIHO+uNPn/Bys/n57cV2RhfAcjLTAN&#10;4d0jyB+eWdh3wrbqHhGGTomaCi8jZdngfDGnRqp94SNINXyCmpYsjgES0NhgH1mhORmh0wLOV9LV&#10;GJikn+vbfL3OySXJt8rf0lZTCVFcsh368EFBz6JRcqSlJnRxevQhdiOKS0gsZuFBG5MWaywbSr7J&#10;bzfTXGB0HZ0xzGNb7Q2yk4jSSN9c178Mi8gH4bspLrkm0fQ6kHKN7kt+c80WRaTpva1T+SC0mWxq&#10;0diZt0jVRFoYq5Hpmsa+jZiRxwrqMzGJMCmVXhYZHeAvzgZSacn9z6NAxZn5aGkbUdIXAy9GdTGE&#10;lZRa8sDZZO7DJP2jQ912hDzt28I9bazRicznLuZ+SXmJ4/mVRGm/vKeo57e8+w0AAP//AwBQSwME&#10;FAAGAAgAAAAhADDDTnrZAAAABAEAAA8AAABkcnMvZG93bnJldi54bWxMj8FOwzAQRO9I/IO1SNyo&#10;TaugErKpEGovHJDS9gPceEkC8TqK3Sb8PQsXuIw0mtXM22Iz+15daIxdYIT7hQFFXAfXcYNwPOzu&#10;1qBisuxsH5gQvijCpry+KmzuwsQVXfapUVLCMbcIbUpDrnWsW/I2LsJALNl7GL1NYsdGu9FOUu57&#10;vTTmQXvbsSy0dqCXlurP/dkjUPXRhbBbT9WQmuNr3GbZ9i1DvL2Zn59AJZrT3zH84As6lMJ0Cmd2&#10;UfUI8kj6VckeV0bsCWG1NKDLQv+HL78BAAD//wMAUEsBAi0AFAAGAAgAAAAhALaDOJL+AAAA4QEA&#10;ABMAAAAAAAAAAAAAAAAAAAAAAFtDb250ZW50X1R5cGVzXS54bWxQSwECLQAUAAYACAAAACEAOP0h&#10;/9YAAACUAQAACwAAAAAAAAAAAAAAAAAvAQAAX3JlbHMvLnJlbHNQSwECLQAUAAYACAAAACEAHCfn&#10;WhYCAAATBAAADgAAAAAAAAAAAAAAAAAuAgAAZHJzL2Uyb0RvYy54bWxQSwECLQAUAAYACAAAACEA&#10;MMNOetkAAAAEAQAADwAAAAAAAAAAAAAAAABwBAAAZHJzL2Rvd25yZXYueG1sUEsFBgAAAAAEAAQA&#10;8wAAAHYFAAAAAA==&#10;" filled="f" strokeweight=".48pt">
                <v:textbox inset="0,0,0,0">
                  <w:txbxContent>
                    <w:p w14:paraId="4D6B6842" w14:textId="77777777" w:rsidR="00EC44D7" w:rsidRDefault="00AF106A">
                      <w:pPr>
                        <w:spacing w:before="18"/>
                        <w:ind w:left="108"/>
                      </w:pPr>
                      <w:r>
                        <w:t>PRILOGA 13</w:t>
                      </w:r>
                    </w:p>
                  </w:txbxContent>
                </v:textbox>
                <w10:anchorlock/>
              </v:shape>
            </w:pict>
          </mc:Fallback>
        </mc:AlternateContent>
      </w:r>
    </w:p>
    <w:p w14:paraId="12A3CC01" w14:textId="77777777" w:rsidR="00EC44D7" w:rsidRDefault="00EC44D7">
      <w:pPr>
        <w:spacing w:before="2"/>
        <w:rPr>
          <w:sz w:val="16"/>
        </w:rPr>
      </w:pPr>
    </w:p>
    <w:p w14:paraId="30D60174" w14:textId="77777777" w:rsidR="00EC44D7" w:rsidRDefault="00AF106A">
      <w:pPr>
        <w:spacing w:before="45" w:line="341" w:lineRule="exact"/>
        <w:ind w:left="1247" w:right="910"/>
        <w:jc w:val="center"/>
        <w:rPr>
          <w:b/>
          <w:sz w:val="28"/>
        </w:rPr>
      </w:pPr>
      <w:r>
        <w:rPr>
          <w:b/>
          <w:sz w:val="28"/>
        </w:rPr>
        <w:t>IZJAVA GLEDE PRIDOBIVANJA PODATKOV O DEJANSKIH LASTNIKIH</w:t>
      </w:r>
    </w:p>
    <w:p w14:paraId="1D0296BC" w14:textId="77777777" w:rsidR="00EC44D7" w:rsidRDefault="00AF106A">
      <w:pPr>
        <w:spacing w:line="341" w:lineRule="exact"/>
        <w:ind w:left="1247" w:right="909"/>
        <w:jc w:val="center"/>
        <w:rPr>
          <w:b/>
          <w:sz w:val="28"/>
        </w:rPr>
      </w:pPr>
      <w:r>
        <w:rPr>
          <w:b/>
          <w:sz w:val="28"/>
        </w:rPr>
        <w:t xml:space="preserve">(obrazec izpolni </w:t>
      </w:r>
      <w:r>
        <w:rPr>
          <w:b/>
          <w:sz w:val="28"/>
          <w:u w:val="thick"/>
        </w:rPr>
        <w:t xml:space="preserve">vsak </w:t>
      </w:r>
      <w:proofErr w:type="spellStart"/>
      <w:r>
        <w:rPr>
          <w:b/>
          <w:sz w:val="28"/>
          <w:u w:val="thick"/>
        </w:rPr>
        <w:t>konzorcijski</w:t>
      </w:r>
      <w:proofErr w:type="spellEnd"/>
      <w:r>
        <w:rPr>
          <w:b/>
          <w:sz w:val="28"/>
          <w:u w:val="thick"/>
        </w:rPr>
        <w:t xml:space="preserve"> partner</w:t>
      </w:r>
      <w:r>
        <w:rPr>
          <w:b/>
          <w:sz w:val="28"/>
        </w:rPr>
        <w:t>)</w:t>
      </w:r>
    </w:p>
    <w:p w14:paraId="075D6ABD" w14:textId="77777777" w:rsidR="00EC44D7" w:rsidRDefault="00EC44D7">
      <w:pPr>
        <w:rPr>
          <w:b/>
          <w:sz w:val="20"/>
        </w:rPr>
      </w:pPr>
    </w:p>
    <w:p w14:paraId="25D4903B" w14:textId="77777777" w:rsidR="00EC44D7" w:rsidRDefault="00EC44D7">
      <w:pPr>
        <w:spacing w:before="3"/>
        <w:rPr>
          <w:b/>
          <w:sz w:val="29"/>
        </w:rPr>
      </w:pPr>
    </w:p>
    <w:tbl>
      <w:tblPr>
        <w:tblStyle w:val="NormalTable0"/>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5387"/>
      </w:tblGrid>
      <w:tr w:rsidR="00EC44D7" w14:paraId="5ABA122E" w14:textId="77777777">
        <w:trPr>
          <w:trHeight w:val="590"/>
        </w:trPr>
        <w:tc>
          <w:tcPr>
            <w:tcW w:w="3829" w:type="dxa"/>
          </w:tcPr>
          <w:p w14:paraId="66ADEA6B" w14:textId="77777777" w:rsidR="00EC44D7" w:rsidRDefault="00AF106A">
            <w:pPr>
              <w:pStyle w:val="TableParagraph"/>
              <w:spacing w:before="157"/>
              <w:ind w:left="107"/>
              <w:rPr>
                <w:b/>
              </w:rPr>
            </w:pPr>
            <w:r>
              <w:rPr>
                <w:b/>
              </w:rPr>
              <w:t>Podjetje (naziv in naslov)</w:t>
            </w:r>
          </w:p>
        </w:tc>
        <w:tc>
          <w:tcPr>
            <w:tcW w:w="5387" w:type="dxa"/>
            <w:shd w:val="clear" w:color="auto" w:fill="D9E1F3"/>
          </w:tcPr>
          <w:p w14:paraId="3906F38C" w14:textId="77777777" w:rsidR="00EC44D7" w:rsidRDefault="00EC44D7">
            <w:pPr>
              <w:pStyle w:val="TableParagraph"/>
              <w:rPr>
                <w:rFonts w:ascii="Times New Roman"/>
              </w:rPr>
            </w:pPr>
          </w:p>
        </w:tc>
      </w:tr>
      <w:tr w:rsidR="00EC44D7" w14:paraId="1720D459" w14:textId="77777777">
        <w:trPr>
          <w:trHeight w:val="554"/>
        </w:trPr>
        <w:tc>
          <w:tcPr>
            <w:tcW w:w="3829" w:type="dxa"/>
          </w:tcPr>
          <w:p w14:paraId="2F586420" w14:textId="77777777" w:rsidR="00EC44D7" w:rsidRDefault="00AF106A">
            <w:pPr>
              <w:pStyle w:val="TableParagraph"/>
              <w:spacing w:before="140"/>
              <w:ind w:left="107"/>
              <w:rPr>
                <w:b/>
              </w:rPr>
            </w:pPr>
            <w:r>
              <w:rPr>
                <w:b/>
              </w:rPr>
              <w:t>Davčna številka podjetja</w:t>
            </w:r>
          </w:p>
        </w:tc>
        <w:tc>
          <w:tcPr>
            <w:tcW w:w="5387" w:type="dxa"/>
            <w:shd w:val="clear" w:color="auto" w:fill="D9E1F3"/>
          </w:tcPr>
          <w:p w14:paraId="6D05EB4D" w14:textId="77777777" w:rsidR="00EC44D7" w:rsidRDefault="00EC44D7">
            <w:pPr>
              <w:pStyle w:val="TableParagraph"/>
              <w:rPr>
                <w:rFonts w:ascii="Times New Roman"/>
              </w:rPr>
            </w:pPr>
          </w:p>
        </w:tc>
      </w:tr>
      <w:tr w:rsidR="00EC44D7" w14:paraId="257B4301" w14:textId="77777777">
        <w:trPr>
          <w:trHeight w:val="564"/>
        </w:trPr>
        <w:tc>
          <w:tcPr>
            <w:tcW w:w="3829" w:type="dxa"/>
          </w:tcPr>
          <w:p w14:paraId="617F190C" w14:textId="77777777" w:rsidR="00EC44D7" w:rsidRDefault="00AF106A">
            <w:pPr>
              <w:pStyle w:val="TableParagraph"/>
              <w:spacing w:before="145"/>
              <w:ind w:left="107"/>
              <w:rPr>
                <w:b/>
              </w:rPr>
            </w:pPr>
            <w:r>
              <w:rPr>
                <w:b/>
              </w:rPr>
              <w:t>Matična številka podjetja</w:t>
            </w:r>
          </w:p>
        </w:tc>
        <w:tc>
          <w:tcPr>
            <w:tcW w:w="5387" w:type="dxa"/>
            <w:shd w:val="clear" w:color="auto" w:fill="D9E1F3"/>
          </w:tcPr>
          <w:p w14:paraId="63F0BC78" w14:textId="77777777" w:rsidR="00EC44D7" w:rsidRDefault="00EC44D7">
            <w:pPr>
              <w:pStyle w:val="TableParagraph"/>
              <w:rPr>
                <w:rFonts w:ascii="Times New Roman"/>
              </w:rPr>
            </w:pPr>
          </w:p>
        </w:tc>
      </w:tr>
      <w:tr w:rsidR="00EC44D7" w14:paraId="4BBCF59B" w14:textId="77777777">
        <w:trPr>
          <w:trHeight w:val="544"/>
        </w:trPr>
        <w:tc>
          <w:tcPr>
            <w:tcW w:w="3829" w:type="dxa"/>
          </w:tcPr>
          <w:p w14:paraId="04C63710" w14:textId="77777777" w:rsidR="00EC44D7" w:rsidRDefault="00AF106A">
            <w:pPr>
              <w:pStyle w:val="TableParagraph"/>
              <w:spacing w:line="270" w:lineRule="atLeast"/>
              <w:ind w:left="107" w:right="1216"/>
              <w:rPr>
                <w:b/>
              </w:rPr>
            </w:pPr>
            <w:r>
              <w:rPr>
                <w:b/>
              </w:rPr>
              <w:t>Zakoniti zastopnik podjetja (ime in priimek)</w:t>
            </w:r>
          </w:p>
        </w:tc>
        <w:tc>
          <w:tcPr>
            <w:tcW w:w="5387" w:type="dxa"/>
            <w:shd w:val="clear" w:color="auto" w:fill="D9E1F3"/>
          </w:tcPr>
          <w:p w14:paraId="433B0F0B" w14:textId="77777777" w:rsidR="00EC44D7" w:rsidRDefault="00EC44D7">
            <w:pPr>
              <w:pStyle w:val="TableParagraph"/>
              <w:rPr>
                <w:rFonts w:ascii="Times New Roman"/>
              </w:rPr>
            </w:pPr>
          </w:p>
        </w:tc>
      </w:tr>
      <w:tr w:rsidR="00EC44D7" w14:paraId="16FEC149" w14:textId="77777777">
        <w:trPr>
          <w:trHeight w:val="424"/>
        </w:trPr>
        <w:tc>
          <w:tcPr>
            <w:tcW w:w="3829" w:type="dxa"/>
          </w:tcPr>
          <w:p w14:paraId="2B2728A1" w14:textId="77777777" w:rsidR="00EC44D7" w:rsidRDefault="00AF106A">
            <w:pPr>
              <w:pStyle w:val="TableParagraph"/>
              <w:spacing w:before="73"/>
              <w:ind w:left="107"/>
              <w:rPr>
                <w:b/>
              </w:rPr>
            </w:pPr>
            <w:r>
              <w:rPr>
                <w:b/>
              </w:rPr>
              <w:t>Naziv RRI investicije</w:t>
            </w:r>
          </w:p>
        </w:tc>
        <w:tc>
          <w:tcPr>
            <w:tcW w:w="5387" w:type="dxa"/>
            <w:shd w:val="clear" w:color="auto" w:fill="D9E1F3"/>
          </w:tcPr>
          <w:p w14:paraId="184E82DB" w14:textId="77777777" w:rsidR="00EC44D7" w:rsidRDefault="00EC44D7">
            <w:pPr>
              <w:pStyle w:val="TableParagraph"/>
              <w:rPr>
                <w:rFonts w:ascii="Times New Roman"/>
              </w:rPr>
            </w:pPr>
          </w:p>
        </w:tc>
      </w:tr>
    </w:tbl>
    <w:p w14:paraId="4649CA10" w14:textId="77777777" w:rsidR="00EC44D7" w:rsidRDefault="00EC44D7">
      <w:pPr>
        <w:rPr>
          <w:b/>
          <w:sz w:val="20"/>
        </w:rPr>
      </w:pPr>
    </w:p>
    <w:p w14:paraId="17D998AA" w14:textId="77777777" w:rsidR="00EC44D7" w:rsidRDefault="00EC44D7">
      <w:pPr>
        <w:spacing w:before="7"/>
        <w:rPr>
          <w:b/>
          <w:sz w:val="17"/>
        </w:rPr>
      </w:pPr>
    </w:p>
    <w:p w14:paraId="11C264DD" w14:textId="77777777" w:rsidR="00EC44D7" w:rsidRDefault="00AF106A">
      <w:pPr>
        <w:spacing w:before="56"/>
        <w:ind w:left="596"/>
        <w:jc w:val="both"/>
      </w:pPr>
      <w:r>
        <w:t>V okviru prijave spodaj podpisani dovoljujem:</w:t>
      </w:r>
    </w:p>
    <w:p w14:paraId="69A4211D" w14:textId="77777777" w:rsidR="00EC44D7" w:rsidRDefault="00EC44D7">
      <w:pPr>
        <w:spacing w:before="1"/>
      </w:pPr>
    </w:p>
    <w:p w14:paraId="58974387" w14:textId="0729136E" w:rsidR="00EC44D7" w:rsidRDefault="00AF106A">
      <w:pPr>
        <w:ind w:left="596" w:right="253"/>
        <w:jc w:val="both"/>
      </w:pPr>
      <w:r>
        <w:t xml:space="preserve">da Ministrstvo za </w:t>
      </w:r>
      <w:r w:rsidR="7D4350FA">
        <w:t>gospodarstvo, turizem in šport</w:t>
      </w:r>
      <w:r>
        <w:t xml:space="preserve"> pri Agenciji Republike Slovenije za javnopravne evidence in storitve (AJPES) pridobi podatke iz Registra dejanskih lastnikov v povezavi s pravno osebo prijavitelja oz. njenimi dejanskimi lastniki.</w:t>
      </w:r>
    </w:p>
    <w:p w14:paraId="3E0684C2" w14:textId="77777777" w:rsidR="00EC44D7" w:rsidRDefault="00EC44D7"/>
    <w:p w14:paraId="1B1FE3D7" w14:textId="77777777" w:rsidR="00EC44D7" w:rsidRDefault="00EC44D7">
      <w:pPr>
        <w:spacing w:before="1"/>
      </w:pPr>
    </w:p>
    <w:p w14:paraId="31746F05" w14:textId="77777777" w:rsidR="00EC44D7" w:rsidRDefault="00AF106A">
      <w:pPr>
        <w:ind w:left="596"/>
        <w:jc w:val="both"/>
      </w:pPr>
      <w:r>
        <w:t>Podpis odgovorne osebe:</w:t>
      </w:r>
    </w:p>
    <w:p w14:paraId="5AD3EA55" w14:textId="77777777" w:rsidR="00EC44D7" w:rsidRDefault="00EC44D7">
      <w:pPr>
        <w:rPr>
          <w:sz w:val="20"/>
        </w:rPr>
      </w:pPr>
    </w:p>
    <w:p w14:paraId="0ED19EB7" w14:textId="40BD2749" w:rsidR="00EC44D7" w:rsidRDefault="00AF106A">
      <w:pPr>
        <w:spacing w:before="10"/>
        <w:rPr>
          <w:sz w:val="17"/>
        </w:rPr>
      </w:pPr>
      <w:r>
        <w:rPr>
          <w:noProof/>
        </w:rPr>
        <mc:AlternateContent>
          <mc:Choice Requires="wps">
            <w:drawing>
              <wp:anchor distT="0" distB="0" distL="0" distR="0" simplePos="0" relativeHeight="487621120" behindDoc="1" locked="0" layoutInCell="1" allowOverlap="1" wp14:anchorId="7917AE59" wp14:editId="3D7EB39B">
                <wp:simplePos x="0" y="0"/>
                <wp:positionH relativeFrom="page">
                  <wp:posOffset>899160</wp:posOffset>
                </wp:positionH>
                <wp:positionV relativeFrom="paragraph">
                  <wp:posOffset>168275</wp:posOffset>
                </wp:positionV>
                <wp:extent cx="187833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8330" cy="1270"/>
                        </a:xfrm>
                        <a:custGeom>
                          <a:avLst/>
                          <a:gdLst>
                            <a:gd name="T0" fmla="+- 0 1416 1416"/>
                            <a:gd name="T1" fmla="*/ T0 w 2958"/>
                            <a:gd name="T2" fmla="+- 0 4374 1416"/>
                            <a:gd name="T3" fmla="*/ T2 w 2958"/>
                          </a:gdLst>
                          <a:ahLst/>
                          <a:cxnLst>
                            <a:cxn ang="0">
                              <a:pos x="T1" y="0"/>
                            </a:cxn>
                            <a:cxn ang="0">
                              <a:pos x="T3" y="0"/>
                            </a:cxn>
                          </a:cxnLst>
                          <a:rect l="0" t="0" r="r" b="b"/>
                          <a:pathLst>
                            <a:path w="2958">
                              <a:moveTo>
                                <a:pt x="0" y="0"/>
                              </a:moveTo>
                              <a:lnTo>
                                <a:pt x="2958"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0105DD0">
              <v:shape id="Freeform 2" style="position:absolute;margin-left:70.8pt;margin-top:13.25pt;width:147.9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58,1270" o:spid="_x0000_s1026" filled="f" strokeweight=".25292mm" path="m,l29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VemgIAAJcFAAAOAAAAZHJzL2Uyb0RvYy54bWysVNtu2zAMfR+wfxD0uKH1JWmTGnWKoV2H&#10;Ad0FaPYBiizHxmRRk5Q47dePop00y7aXYX4QKJM6PDyieH2z6zTbKudbMCXPzlPOlJFQtWZd8m/L&#10;+7M5Zz4IUwkNRpX8SXl+s3j96rq3hcqhAV0pxxDE+KK3JW9CsEWSeNmoTvhzsMqgswbXiYBbt04q&#10;J3pE73SSp+ll0oOrrAOpvMe/d4OTLwi/rpUMX+raq8B0yZFboNXRuoprsrgWxdoJ27RypCH+gUUn&#10;WoNJD1B3Igi2ce1vUF0rHXiow7mELoG6bqWiGrCaLD2p5rERVlEtKI63B5n8/4OVn7eP9quL1L19&#10;APndoyJJb31x8MSNxxi26j9BhXcoNgGo2F3tungSy2A70vTpoKnaBSbxZzafzScTlF6iL8tnJHki&#10;iv1ZufHhgwLCEdsHH4YbqdAiPStmRIdJlwhRdxov5+0ZS1k2zS5pGW/wEJbtw94kbJmynuVXF/PT&#10;oHwfRFjTyWz6R6zJPixi5UdYyH+9ZyiaPWm5MyNrtJiILyAlnSz4qM8Sue0FQgQMihX+JRZzn8YO&#10;Z8YUDlv7tKkdZ9jUq6FaK0JkFlNEk/UlJynijw62agnkCic3h0levNocR9HxY1aDG0/EBNg2g0FJ&#10;I9ejmzVw32pNV6tNpHKVpRekjQfdVtEZ2Xi3Xt1qx7YiPlf6YjEI9kuYdT7cCd8MceQaanawMRVl&#10;aZSo3o92EK0ebATSKDr1d2zpOCZ8sYLqCdvbwTAdcJqh0YB75qzHyVBy/2MjnOJMfzT49K6y6TSO&#10;EtpML2Y5btyxZ3XsEUYiVMkDx46I5m0Yxs/GunbdYKaMdDDwDp9V3cb+J34Dq3GDr59kGCdVHC/H&#10;e4p6maeLnwAAAP//AwBQSwMEFAAGAAgAAAAhAKHYqMPgAAAACQEAAA8AAABkcnMvZG93bnJldi54&#10;bWxMj0FPg0AQhe8m/ofNmHizSxFpgyxN1VSbHjRtjV63MALKzhJ2C/TfOz3p8c28efO9dDGaRvTY&#10;udqSgukkAIGU26KmUsH7fnUzB+G8pkI3llDBCR0sssuLVCeFHWiL/c6XgkPIJVpB5X2bSOnyCo12&#10;E9si8e7LdkZ7ll0pi04PHG4aGQZBLI2uiT9UusXHCvOf3dEwxvOwfIvD/epl87GJ1qfPp4fX/lup&#10;66txeQ/C4+j/zHDG5xvImOlgj1Q40bCOpjFbFYTxHQg2RLezCMThPJiBzFL5v0H2CwAA//8DAFBL&#10;AQItABQABgAIAAAAIQC2gziS/gAAAOEBAAATAAAAAAAAAAAAAAAAAAAAAABbQ29udGVudF9UeXBl&#10;c10ueG1sUEsBAi0AFAAGAAgAAAAhADj9If/WAAAAlAEAAAsAAAAAAAAAAAAAAAAALwEAAF9yZWxz&#10;Ly5yZWxzUEsBAi0AFAAGAAgAAAAhAHVXNV6aAgAAlwUAAA4AAAAAAAAAAAAAAAAALgIAAGRycy9l&#10;Mm9Eb2MueG1sUEsBAi0AFAAGAAgAAAAhAKHYqMPgAAAACQEAAA8AAAAAAAAAAAAAAAAA9AQAAGRy&#10;cy9kb3ducmV2LnhtbFBLBQYAAAAABAAEAPMAAAABBgAAAAA=&#10;" w14:anchorId="5623458A">
                <v:path arrowok="t" o:connecttype="custom" o:connectlocs="0,0;1878330,0" o:connectangles="0,0"/>
                <w10:wrap type="topAndBottom" anchorx="page"/>
              </v:shape>
            </w:pict>
          </mc:Fallback>
        </mc:AlternateContent>
      </w:r>
    </w:p>
    <w:sectPr w:rsidR="00EC44D7">
      <w:pgSz w:w="11910" w:h="16840"/>
      <w:pgMar w:top="1580" w:right="1160" w:bottom="280" w:left="8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8E85C" w14:textId="77777777" w:rsidR="00FE10AC" w:rsidRDefault="00FE10AC" w:rsidP="00FE10AC">
      <w:r>
        <w:separator/>
      </w:r>
    </w:p>
  </w:endnote>
  <w:endnote w:type="continuationSeparator" w:id="0">
    <w:p w14:paraId="4FA13CC4" w14:textId="77777777" w:rsidR="00FE10AC" w:rsidRDefault="00FE10AC" w:rsidP="00FE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DB920" w14:textId="77777777" w:rsidR="00FE10AC" w:rsidRDefault="00FE10AC" w:rsidP="00FE10AC">
      <w:r>
        <w:separator/>
      </w:r>
    </w:p>
  </w:footnote>
  <w:footnote w:type="continuationSeparator" w:id="0">
    <w:p w14:paraId="37A9D9B0" w14:textId="77777777" w:rsidR="00FE10AC" w:rsidRDefault="00FE10AC" w:rsidP="00FE1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CE1"/>
    <w:multiLevelType w:val="hybridMultilevel"/>
    <w:tmpl w:val="E230E3BE"/>
    <w:lvl w:ilvl="0" w:tplc="8CC03B12">
      <w:start w:val="1"/>
      <w:numFmt w:val="lowerLetter"/>
      <w:lvlText w:val="%1)"/>
      <w:lvlJc w:val="left"/>
      <w:pPr>
        <w:ind w:left="642" w:hanging="248"/>
      </w:pPr>
      <w:rPr>
        <w:rFonts w:ascii="Carlito" w:eastAsia="Carlito" w:hAnsi="Carlito" w:cs="Carlito" w:hint="default"/>
        <w:w w:val="100"/>
        <w:sz w:val="22"/>
        <w:szCs w:val="22"/>
        <w:lang w:val="sl-SI" w:eastAsia="en-US" w:bidi="ar-SA"/>
      </w:rPr>
    </w:lvl>
    <w:lvl w:ilvl="1" w:tplc="A10611D6">
      <w:numFmt w:val="bullet"/>
      <w:lvlText w:val="•"/>
      <w:lvlJc w:val="left"/>
      <w:pPr>
        <w:ind w:left="1568" w:hanging="248"/>
      </w:pPr>
      <w:rPr>
        <w:rFonts w:hint="default"/>
        <w:lang w:val="sl-SI" w:eastAsia="en-US" w:bidi="ar-SA"/>
      </w:rPr>
    </w:lvl>
    <w:lvl w:ilvl="2" w:tplc="C1B276B0">
      <w:numFmt w:val="bullet"/>
      <w:lvlText w:val="•"/>
      <w:lvlJc w:val="left"/>
      <w:pPr>
        <w:ind w:left="2497" w:hanging="248"/>
      </w:pPr>
      <w:rPr>
        <w:rFonts w:hint="default"/>
        <w:lang w:val="sl-SI" w:eastAsia="en-US" w:bidi="ar-SA"/>
      </w:rPr>
    </w:lvl>
    <w:lvl w:ilvl="3" w:tplc="E304A7A4">
      <w:numFmt w:val="bullet"/>
      <w:lvlText w:val="•"/>
      <w:lvlJc w:val="left"/>
      <w:pPr>
        <w:ind w:left="3425" w:hanging="248"/>
      </w:pPr>
      <w:rPr>
        <w:rFonts w:hint="default"/>
        <w:lang w:val="sl-SI" w:eastAsia="en-US" w:bidi="ar-SA"/>
      </w:rPr>
    </w:lvl>
    <w:lvl w:ilvl="4" w:tplc="EAD8E422">
      <w:numFmt w:val="bullet"/>
      <w:lvlText w:val="•"/>
      <w:lvlJc w:val="left"/>
      <w:pPr>
        <w:ind w:left="4354" w:hanging="248"/>
      </w:pPr>
      <w:rPr>
        <w:rFonts w:hint="default"/>
        <w:lang w:val="sl-SI" w:eastAsia="en-US" w:bidi="ar-SA"/>
      </w:rPr>
    </w:lvl>
    <w:lvl w:ilvl="5" w:tplc="A4026E7A">
      <w:numFmt w:val="bullet"/>
      <w:lvlText w:val="•"/>
      <w:lvlJc w:val="left"/>
      <w:pPr>
        <w:ind w:left="5283" w:hanging="248"/>
      </w:pPr>
      <w:rPr>
        <w:rFonts w:hint="default"/>
        <w:lang w:val="sl-SI" w:eastAsia="en-US" w:bidi="ar-SA"/>
      </w:rPr>
    </w:lvl>
    <w:lvl w:ilvl="6" w:tplc="97CAC006">
      <w:numFmt w:val="bullet"/>
      <w:lvlText w:val="•"/>
      <w:lvlJc w:val="left"/>
      <w:pPr>
        <w:ind w:left="6211" w:hanging="248"/>
      </w:pPr>
      <w:rPr>
        <w:rFonts w:hint="default"/>
        <w:lang w:val="sl-SI" w:eastAsia="en-US" w:bidi="ar-SA"/>
      </w:rPr>
    </w:lvl>
    <w:lvl w:ilvl="7" w:tplc="18562136">
      <w:numFmt w:val="bullet"/>
      <w:lvlText w:val="•"/>
      <w:lvlJc w:val="left"/>
      <w:pPr>
        <w:ind w:left="7140" w:hanging="248"/>
      </w:pPr>
      <w:rPr>
        <w:rFonts w:hint="default"/>
        <w:lang w:val="sl-SI" w:eastAsia="en-US" w:bidi="ar-SA"/>
      </w:rPr>
    </w:lvl>
    <w:lvl w:ilvl="8" w:tplc="94C260BE">
      <w:numFmt w:val="bullet"/>
      <w:lvlText w:val="•"/>
      <w:lvlJc w:val="left"/>
      <w:pPr>
        <w:ind w:left="8069" w:hanging="248"/>
      </w:pPr>
      <w:rPr>
        <w:rFonts w:hint="default"/>
        <w:lang w:val="sl-SI" w:eastAsia="en-US" w:bidi="ar-SA"/>
      </w:rPr>
    </w:lvl>
  </w:abstractNum>
  <w:abstractNum w:abstractNumId="1" w15:restartNumberingAfterBreak="0">
    <w:nsid w:val="05BE6BA3"/>
    <w:multiLevelType w:val="hybridMultilevel"/>
    <w:tmpl w:val="0F84BC24"/>
    <w:lvl w:ilvl="0" w:tplc="44CA7998">
      <w:start w:val="1"/>
      <w:numFmt w:val="decimal"/>
      <w:lvlText w:val="%1."/>
      <w:lvlJc w:val="left"/>
      <w:pPr>
        <w:ind w:left="910" w:hanging="268"/>
      </w:pPr>
      <w:rPr>
        <w:rFonts w:ascii="Carlito" w:eastAsia="Carlito" w:hAnsi="Carlito" w:cs="Carlito" w:hint="default"/>
        <w:w w:val="100"/>
        <w:sz w:val="22"/>
        <w:szCs w:val="22"/>
        <w:lang w:val="sl-SI" w:eastAsia="en-US" w:bidi="ar-SA"/>
      </w:rPr>
    </w:lvl>
    <w:lvl w:ilvl="1" w:tplc="27A077C6">
      <w:numFmt w:val="bullet"/>
      <w:lvlText w:val="•"/>
      <w:lvlJc w:val="left"/>
      <w:pPr>
        <w:ind w:left="1820" w:hanging="268"/>
      </w:pPr>
      <w:rPr>
        <w:rFonts w:hint="default"/>
        <w:lang w:val="sl-SI" w:eastAsia="en-US" w:bidi="ar-SA"/>
      </w:rPr>
    </w:lvl>
    <w:lvl w:ilvl="2" w:tplc="6082CF50">
      <w:numFmt w:val="bullet"/>
      <w:lvlText w:val="•"/>
      <w:lvlJc w:val="left"/>
      <w:pPr>
        <w:ind w:left="2721" w:hanging="268"/>
      </w:pPr>
      <w:rPr>
        <w:rFonts w:hint="default"/>
        <w:lang w:val="sl-SI" w:eastAsia="en-US" w:bidi="ar-SA"/>
      </w:rPr>
    </w:lvl>
    <w:lvl w:ilvl="3" w:tplc="ACE2EE2E">
      <w:numFmt w:val="bullet"/>
      <w:lvlText w:val="•"/>
      <w:lvlJc w:val="left"/>
      <w:pPr>
        <w:ind w:left="3621" w:hanging="268"/>
      </w:pPr>
      <w:rPr>
        <w:rFonts w:hint="default"/>
        <w:lang w:val="sl-SI" w:eastAsia="en-US" w:bidi="ar-SA"/>
      </w:rPr>
    </w:lvl>
    <w:lvl w:ilvl="4" w:tplc="107A8770">
      <w:numFmt w:val="bullet"/>
      <w:lvlText w:val="•"/>
      <w:lvlJc w:val="left"/>
      <w:pPr>
        <w:ind w:left="4522" w:hanging="268"/>
      </w:pPr>
      <w:rPr>
        <w:rFonts w:hint="default"/>
        <w:lang w:val="sl-SI" w:eastAsia="en-US" w:bidi="ar-SA"/>
      </w:rPr>
    </w:lvl>
    <w:lvl w:ilvl="5" w:tplc="7A4666DA">
      <w:numFmt w:val="bullet"/>
      <w:lvlText w:val="•"/>
      <w:lvlJc w:val="left"/>
      <w:pPr>
        <w:ind w:left="5423" w:hanging="268"/>
      </w:pPr>
      <w:rPr>
        <w:rFonts w:hint="default"/>
        <w:lang w:val="sl-SI" w:eastAsia="en-US" w:bidi="ar-SA"/>
      </w:rPr>
    </w:lvl>
    <w:lvl w:ilvl="6" w:tplc="228A89E8">
      <w:numFmt w:val="bullet"/>
      <w:lvlText w:val="•"/>
      <w:lvlJc w:val="left"/>
      <w:pPr>
        <w:ind w:left="6323" w:hanging="268"/>
      </w:pPr>
      <w:rPr>
        <w:rFonts w:hint="default"/>
        <w:lang w:val="sl-SI" w:eastAsia="en-US" w:bidi="ar-SA"/>
      </w:rPr>
    </w:lvl>
    <w:lvl w:ilvl="7" w:tplc="0ABC4B86">
      <w:numFmt w:val="bullet"/>
      <w:lvlText w:val="•"/>
      <w:lvlJc w:val="left"/>
      <w:pPr>
        <w:ind w:left="7224" w:hanging="268"/>
      </w:pPr>
      <w:rPr>
        <w:rFonts w:hint="default"/>
        <w:lang w:val="sl-SI" w:eastAsia="en-US" w:bidi="ar-SA"/>
      </w:rPr>
    </w:lvl>
    <w:lvl w:ilvl="8" w:tplc="A976A52A">
      <w:numFmt w:val="bullet"/>
      <w:lvlText w:val="•"/>
      <w:lvlJc w:val="left"/>
      <w:pPr>
        <w:ind w:left="8125" w:hanging="268"/>
      </w:pPr>
      <w:rPr>
        <w:rFonts w:hint="default"/>
        <w:lang w:val="sl-SI" w:eastAsia="en-US" w:bidi="ar-SA"/>
      </w:rPr>
    </w:lvl>
  </w:abstractNum>
  <w:abstractNum w:abstractNumId="2" w15:restartNumberingAfterBreak="0">
    <w:nsid w:val="0A883797"/>
    <w:multiLevelType w:val="hybridMultilevel"/>
    <w:tmpl w:val="9E0A8CD0"/>
    <w:lvl w:ilvl="0" w:tplc="93F6E334">
      <w:numFmt w:val="bullet"/>
      <w:lvlText w:val=""/>
      <w:lvlJc w:val="left"/>
      <w:pPr>
        <w:ind w:left="1362" w:hanging="303"/>
      </w:pPr>
      <w:rPr>
        <w:rFonts w:ascii="Symbol" w:eastAsia="Symbol" w:hAnsi="Symbol" w:cs="Symbol" w:hint="default"/>
        <w:w w:val="100"/>
        <w:sz w:val="22"/>
        <w:szCs w:val="22"/>
        <w:lang w:val="sl-SI" w:eastAsia="en-US" w:bidi="ar-SA"/>
      </w:rPr>
    </w:lvl>
    <w:lvl w:ilvl="1" w:tplc="DAC2D676">
      <w:numFmt w:val="bullet"/>
      <w:lvlText w:val="•"/>
      <w:lvlJc w:val="left"/>
      <w:pPr>
        <w:ind w:left="2216" w:hanging="303"/>
      </w:pPr>
      <w:rPr>
        <w:rFonts w:hint="default"/>
        <w:lang w:val="sl-SI" w:eastAsia="en-US" w:bidi="ar-SA"/>
      </w:rPr>
    </w:lvl>
    <w:lvl w:ilvl="2" w:tplc="20AE047E">
      <w:numFmt w:val="bullet"/>
      <w:lvlText w:val="•"/>
      <w:lvlJc w:val="left"/>
      <w:pPr>
        <w:ind w:left="3073" w:hanging="303"/>
      </w:pPr>
      <w:rPr>
        <w:rFonts w:hint="default"/>
        <w:lang w:val="sl-SI" w:eastAsia="en-US" w:bidi="ar-SA"/>
      </w:rPr>
    </w:lvl>
    <w:lvl w:ilvl="3" w:tplc="B314888E">
      <w:numFmt w:val="bullet"/>
      <w:lvlText w:val="•"/>
      <w:lvlJc w:val="left"/>
      <w:pPr>
        <w:ind w:left="3929" w:hanging="303"/>
      </w:pPr>
      <w:rPr>
        <w:rFonts w:hint="default"/>
        <w:lang w:val="sl-SI" w:eastAsia="en-US" w:bidi="ar-SA"/>
      </w:rPr>
    </w:lvl>
    <w:lvl w:ilvl="4" w:tplc="572E0204">
      <w:numFmt w:val="bullet"/>
      <w:lvlText w:val="•"/>
      <w:lvlJc w:val="left"/>
      <w:pPr>
        <w:ind w:left="4786" w:hanging="303"/>
      </w:pPr>
      <w:rPr>
        <w:rFonts w:hint="default"/>
        <w:lang w:val="sl-SI" w:eastAsia="en-US" w:bidi="ar-SA"/>
      </w:rPr>
    </w:lvl>
    <w:lvl w:ilvl="5" w:tplc="A5869BB2">
      <w:numFmt w:val="bullet"/>
      <w:lvlText w:val="•"/>
      <w:lvlJc w:val="left"/>
      <w:pPr>
        <w:ind w:left="5643" w:hanging="303"/>
      </w:pPr>
      <w:rPr>
        <w:rFonts w:hint="default"/>
        <w:lang w:val="sl-SI" w:eastAsia="en-US" w:bidi="ar-SA"/>
      </w:rPr>
    </w:lvl>
    <w:lvl w:ilvl="6" w:tplc="895E5F4E">
      <w:numFmt w:val="bullet"/>
      <w:lvlText w:val="•"/>
      <w:lvlJc w:val="left"/>
      <w:pPr>
        <w:ind w:left="6499" w:hanging="303"/>
      </w:pPr>
      <w:rPr>
        <w:rFonts w:hint="default"/>
        <w:lang w:val="sl-SI" w:eastAsia="en-US" w:bidi="ar-SA"/>
      </w:rPr>
    </w:lvl>
    <w:lvl w:ilvl="7" w:tplc="9B06E458">
      <w:numFmt w:val="bullet"/>
      <w:lvlText w:val="•"/>
      <w:lvlJc w:val="left"/>
      <w:pPr>
        <w:ind w:left="7356" w:hanging="303"/>
      </w:pPr>
      <w:rPr>
        <w:rFonts w:hint="default"/>
        <w:lang w:val="sl-SI" w:eastAsia="en-US" w:bidi="ar-SA"/>
      </w:rPr>
    </w:lvl>
    <w:lvl w:ilvl="8" w:tplc="9028C9E4">
      <w:numFmt w:val="bullet"/>
      <w:lvlText w:val="•"/>
      <w:lvlJc w:val="left"/>
      <w:pPr>
        <w:ind w:left="8213" w:hanging="303"/>
      </w:pPr>
      <w:rPr>
        <w:rFonts w:hint="default"/>
        <w:lang w:val="sl-SI" w:eastAsia="en-US" w:bidi="ar-SA"/>
      </w:rPr>
    </w:lvl>
  </w:abstractNum>
  <w:abstractNum w:abstractNumId="3" w15:restartNumberingAfterBreak="0">
    <w:nsid w:val="0B94653B"/>
    <w:multiLevelType w:val="hybridMultilevel"/>
    <w:tmpl w:val="841CC530"/>
    <w:lvl w:ilvl="0" w:tplc="744E5BF2">
      <w:start w:val="1"/>
      <w:numFmt w:val="decimal"/>
      <w:lvlText w:val="%1."/>
      <w:lvlJc w:val="left"/>
      <w:pPr>
        <w:ind w:left="577" w:hanging="468"/>
      </w:pPr>
      <w:rPr>
        <w:rFonts w:ascii="Carlito" w:eastAsia="Carlito" w:hAnsi="Carlito" w:cs="Carlito" w:hint="default"/>
        <w:w w:val="100"/>
        <w:sz w:val="22"/>
        <w:szCs w:val="22"/>
        <w:lang w:val="sl-SI" w:eastAsia="en-US" w:bidi="ar-SA"/>
      </w:rPr>
    </w:lvl>
    <w:lvl w:ilvl="1" w:tplc="ED9E6918">
      <w:numFmt w:val="bullet"/>
      <w:lvlText w:val="•"/>
      <w:lvlJc w:val="left"/>
      <w:pPr>
        <w:ind w:left="1357" w:hanging="468"/>
      </w:pPr>
      <w:rPr>
        <w:rFonts w:hint="default"/>
        <w:lang w:val="sl-SI" w:eastAsia="en-US" w:bidi="ar-SA"/>
      </w:rPr>
    </w:lvl>
    <w:lvl w:ilvl="2" w:tplc="42B459BE">
      <w:numFmt w:val="bullet"/>
      <w:lvlText w:val="•"/>
      <w:lvlJc w:val="left"/>
      <w:pPr>
        <w:ind w:left="2135" w:hanging="468"/>
      </w:pPr>
      <w:rPr>
        <w:rFonts w:hint="default"/>
        <w:lang w:val="sl-SI" w:eastAsia="en-US" w:bidi="ar-SA"/>
      </w:rPr>
    </w:lvl>
    <w:lvl w:ilvl="3" w:tplc="5C8E1028">
      <w:numFmt w:val="bullet"/>
      <w:lvlText w:val="•"/>
      <w:lvlJc w:val="left"/>
      <w:pPr>
        <w:ind w:left="2912" w:hanging="468"/>
      </w:pPr>
      <w:rPr>
        <w:rFonts w:hint="default"/>
        <w:lang w:val="sl-SI" w:eastAsia="en-US" w:bidi="ar-SA"/>
      </w:rPr>
    </w:lvl>
    <w:lvl w:ilvl="4" w:tplc="4E0201F8">
      <w:numFmt w:val="bullet"/>
      <w:lvlText w:val="•"/>
      <w:lvlJc w:val="left"/>
      <w:pPr>
        <w:ind w:left="3690" w:hanging="468"/>
      </w:pPr>
      <w:rPr>
        <w:rFonts w:hint="default"/>
        <w:lang w:val="sl-SI" w:eastAsia="en-US" w:bidi="ar-SA"/>
      </w:rPr>
    </w:lvl>
    <w:lvl w:ilvl="5" w:tplc="EE3C204C">
      <w:numFmt w:val="bullet"/>
      <w:lvlText w:val="•"/>
      <w:lvlJc w:val="left"/>
      <w:pPr>
        <w:ind w:left="4468" w:hanging="468"/>
      </w:pPr>
      <w:rPr>
        <w:rFonts w:hint="default"/>
        <w:lang w:val="sl-SI" w:eastAsia="en-US" w:bidi="ar-SA"/>
      </w:rPr>
    </w:lvl>
    <w:lvl w:ilvl="6" w:tplc="43709762">
      <w:numFmt w:val="bullet"/>
      <w:lvlText w:val="•"/>
      <w:lvlJc w:val="left"/>
      <w:pPr>
        <w:ind w:left="5245" w:hanging="468"/>
      </w:pPr>
      <w:rPr>
        <w:rFonts w:hint="default"/>
        <w:lang w:val="sl-SI" w:eastAsia="en-US" w:bidi="ar-SA"/>
      </w:rPr>
    </w:lvl>
    <w:lvl w:ilvl="7" w:tplc="0F301546">
      <w:numFmt w:val="bullet"/>
      <w:lvlText w:val="•"/>
      <w:lvlJc w:val="left"/>
      <w:pPr>
        <w:ind w:left="6023" w:hanging="468"/>
      </w:pPr>
      <w:rPr>
        <w:rFonts w:hint="default"/>
        <w:lang w:val="sl-SI" w:eastAsia="en-US" w:bidi="ar-SA"/>
      </w:rPr>
    </w:lvl>
    <w:lvl w:ilvl="8" w:tplc="767CF15A">
      <w:numFmt w:val="bullet"/>
      <w:lvlText w:val="•"/>
      <w:lvlJc w:val="left"/>
      <w:pPr>
        <w:ind w:left="6800" w:hanging="468"/>
      </w:pPr>
      <w:rPr>
        <w:rFonts w:hint="default"/>
        <w:lang w:val="sl-SI" w:eastAsia="en-US" w:bidi="ar-SA"/>
      </w:rPr>
    </w:lvl>
  </w:abstractNum>
  <w:abstractNum w:abstractNumId="4" w15:restartNumberingAfterBreak="0">
    <w:nsid w:val="0D866D0C"/>
    <w:multiLevelType w:val="hybridMultilevel"/>
    <w:tmpl w:val="56AC83FA"/>
    <w:lvl w:ilvl="0" w:tplc="9A38BFF4">
      <w:start w:val="8"/>
      <w:numFmt w:val="decimal"/>
      <w:lvlText w:val="%1"/>
      <w:lvlJc w:val="left"/>
      <w:pPr>
        <w:ind w:left="596" w:hanging="128"/>
      </w:pPr>
      <w:rPr>
        <w:rFonts w:ascii="Arial" w:eastAsia="Arial" w:hAnsi="Arial" w:cs="Arial" w:hint="default"/>
        <w:w w:val="99"/>
        <w:position w:val="10"/>
        <w:sz w:val="13"/>
        <w:szCs w:val="13"/>
        <w:lang w:val="sl-SI" w:eastAsia="en-US" w:bidi="ar-SA"/>
      </w:rPr>
    </w:lvl>
    <w:lvl w:ilvl="1" w:tplc="AED474C4">
      <w:numFmt w:val="bullet"/>
      <w:lvlText w:val="•"/>
      <w:lvlJc w:val="left"/>
      <w:pPr>
        <w:ind w:left="1532" w:hanging="128"/>
      </w:pPr>
      <w:rPr>
        <w:rFonts w:hint="default"/>
        <w:lang w:val="sl-SI" w:eastAsia="en-US" w:bidi="ar-SA"/>
      </w:rPr>
    </w:lvl>
    <w:lvl w:ilvl="2" w:tplc="1070090A">
      <w:numFmt w:val="bullet"/>
      <w:lvlText w:val="•"/>
      <w:lvlJc w:val="left"/>
      <w:pPr>
        <w:ind w:left="2465" w:hanging="128"/>
      </w:pPr>
      <w:rPr>
        <w:rFonts w:hint="default"/>
        <w:lang w:val="sl-SI" w:eastAsia="en-US" w:bidi="ar-SA"/>
      </w:rPr>
    </w:lvl>
    <w:lvl w:ilvl="3" w:tplc="198E9E12">
      <w:numFmt w:val="bullet"/>
      <w:lvlText w:val="•"/>
      <w:lvlJc w:val="left"/>
      <w:pPr>
        <w:ind w:left="3397" w:hanging="128"/>
      </w:pPr>
      <w:rPr>
        <w:rFonts w:hint="default"/>
        <w:lang w:val="sl-SI" w:eastAsia="en-US" w:bidi="ar-SA"/>
      </w:rPr>
    </w:lvl>
    <w:lvl w:ilvl="4" w:tplc="A92EBD40">
      <w:numFmt w:val="bullet"/>
      <w:lvlText w:val="•"/>
      <w:lvlJc w:val="left"/>
      <w:pPr>
        <w:ind w:left="4330" w:hanging="128"/>
      </w:pPr>
      <w:rPr>
        <w:rFonts w:hint="default"/>
        <w:lang w:val="sl-SI" w:eastAsia="en-US" w:bidi="ar-SA"/>
      </w:rPr>
    </w:lvl>
    <w:lvl w:ilvl="5" w:tplc="D9C6FC00">
      <w:numFmt w:val="bullet"/>
      <w:lvlText w:val="•"/>
      <w:lvlJc w:val="left"/>
      <w:pPr>
        <w:ind w:left="5263" w:hanging="128"/>
      </w:pPr>
      <w:rPr>
        <w:rFonts w:hint="default"/>
        <w:lang w:val="sl-SI" w:eastAsia="en-US" w:bidi="ar-SA"/>
      </w:rPr>
    </w:lvl>
    <w:lvl w:ilvl="6" w:tplc="2F08A832">
      <w:numFmt w:val="bullet"/>
      <w:lvlText w:val="•"/>
      <w:lvlJc w:val="left"/>
      <w:pPr>
        <w:ind w:left="6195" w:hanging="128"/>
      </w:pPr>
      <w:rPr>
        <w:rFonts w:hint="default"/>
        <w:lang w:val="sl-SI" w:eastAsia="en-US" w:bidi="ar-SA"/>
      </w:rPr>
    </w:lvl>
    <w:lvl w:ilvl="7" w:tplc="0E124EA8">
      <w:numFmt w:val="bullet"/>
      <w:lvlText w:val="•"/>
      <w:lvlJc w:val="left"/>
      <w:pPr>
        <w:ind w:left="7128" w:hanging="128"/>
      </w:pPr>
      <w:rPr>
        <w:rFonts w:hint="default"/>
        <w:lang w:val="sl-SI" w:eastAsia="en-US" w:bidi="ar-SA"/>
      </w:rPr>
    </w:lvl>
    <w:lvl w:ilvl="8" w:tplc="08FC0210">
      <w:numFmt w:val="bullet"/>
      <w:lvlText w:val="•"/>
      <w:lvlJc w:val="left"/>
      <w:pPr>
        <w:ind w:left="8061" w:hanging="128"/>
      </w:pPr>
      <w:rPr>
        <w:rFonts w:hint="default"/>
        <w:lang w:val="sl-SI" w:eastAsia="en-US" w:bidi="ar-SA"/>
      </w:rPr>
    </w:lvl>
  </w:abstractNum>
  <w:abstractNum w:abstractNumId="5" w15:restartNumberingAfterBreak="0">
    <w:nsid w:val="1424639A"/>
    <w:multiLevelType w:val="hybridMultilevel"/>
    <w:tmpl w:val="9C480944"/>
    <w:lvl w:ilvl="0" w:tplc="EC5E899A">
      <w:start w:val="1"/>
      <w:numFmt w:val="lowerLetter"/>
      <w:lvlText w:val="%1)"/>
      <w:lvlJc w:val="left"/>
      <w:pPr>
        <w:ind w:left="596" w:hanging="219"/>
      </w:pPr>
      <w:rPr>
        <w:rFonts w:ascii="Arial" w:eastAsia="Arial" w:hAnsi="Arial" w:cs="Arial" w:hint="default"/>
        <w:spacing w:val="-1"/>
        <w:w w:val="100"/>
        <w:sz w:val="16"/>
        <w:szCs w:val="16"/>
        <w:lang w:val="sl-SI" w:eastAsia="en-US" w:bidi="ar-SA"/>
      </w:rPr>
    </w:lvl>
    <w:lvl w:ilvl="1" w:tplc="6B50373A">
      <w:numFmt w:val="bullet"/>
      <w:lvlText w:val="•"/>
      <w:lvlJc w:val="left"/>
      <w:pPr>
        <w:ind w:left="1532" w:hanging="219"/>
      </w:pPr>
      <w:rPr>
        <w:rFonts w:hint="default"/>
        <w:lang w:val="sl-SI" w:eastAsia="en-US" w:bidi="ar-SA"/>
      </w:rPr>
    </w:lvl>
    <w:lvl w:ilvl="2" w:tplc="0A666AE2">
      <w:numFmt w:val="bullet"/>
      <w:lvlText w:val="•"/>
      <w:lvlJc w:val="left"/>
      <w:pPr>
        <w:ind w:left="2465" w:hanging="219"/>
      </w:pPr>
      <w:rPr>
        <w:rFonts w:hint="default"/>
        <w:lang w:val="sl-SI" w:eastAsia="en-US" w:bidi="ar-SA"/>
      </w:rPr>
    </w:lvl>
    <w:lvl w:ilvl="3" w:tplc="FA449A28">
      <w:numFmt w:val="bullet"/>
      <w:lvlText w:val="•"/>
      <w:lvlJc w:val="left"/>
      <w:pPr>
        <w:ind w:left="3397" w:hanging="219"/>
      </w:pPr>
      <w:rPr>
        <w:rFonts w:hint="default"/>
        <w:lang w:val="sl-SI" w:eastAsia="en-US" w:bidi="ar-SA"/>
      </w:rPr>
    </w:lvl>
    <w:lvl w:ilvl="4" w:tplc="7CECE656">
      <w:numFmt w:val="bullet"/>
      <w:lvlText w:val="•"/>
      <w:lvlJc w:val="left"/>
      <w:pPr>
        <w:ind w:left="4330" w:hanging="219"/>
      </w:pPr>
      <w:rPr>
        <w:rFonts w:hint="default"/>
        <w:lang w:val="sl-SI" w:eastAsia="en-US" w:bidi="ar-SA"/>
      </w:rPr>
    </w:lvl>
    <w:lvl w:ilvl="5" w:tplc="1368D37E">
      <w:numFmt w:val="bullet"/>
      <w:lvlText w:val="•"/>
      <w:lvlJc w:val="left"/>
      <w:pPr>
        <w:ind w:left="5263" w:hanging="219"/>
      </w:pPr>
      <w:rPr>
        <w:rFonts w:hint="default"/>
        <w:lang w:val="sl-SI" w:eastAsia="en-US" w:bidi="ar-SA"/>
      </w:rPr>
    </w:lvl>
    <w:lvl w:ilvl="6" w:tplc="3E663A10">
      <w:numFmt w:val="bullet"/>
      <w:lvlText w:val="•"/>
      <w:lvlJc w:val="left"/>
      <w:pPr>
        <w:ind w:left="6195" w:hanging="219"/>
      </w:pPr>
      <w:rPr>
        <w:rFonts w:hint="default"/>
        <w:lang w:val="sl-SI" w:eastAsia="en-US" w:bidi="ar-SA"/>
      </w:rPr>
    </w:lvl>
    <w:lvl w:ilvl="7" w:tplc="F11EC166">
      <w:numFmt w:val="bullet"/>
      <w:lvlText w:val="•"/>
      <w:lvlJc w:val="left"/>
      <w:pPr>
        <w:ind w:left="7128" w:hanging="219"/>
      </w:pPr>
      <w:rPr>
        <w:rFonts w:hint="default"/>
        <w:lang w:val="sl-SI" w:eastAsia="en-US" w:bidi="ar-SA"/>
      </w:rPr>
    </w:lvl>
    <w:lvl w:ilvl="8" w:tplc="04823572">
      <w:numFmt w:val="bullet"/>
      <w:lvlText w:val="•"/>
      <w:lvlJc w:val="left"/>
      <w:pPr>
        <w:ind w:left="8061" w:hanging="219"/>
      </w:pPr>
      <w:rPr>
        <w:rFonts w:hint="default"/>
        <w:lang w:val="sl-SI" w:eastAsia="en-US" w:bidi="ar-SA"/>
      </w:rPr>
    </w:lvl>
  </w:abstractNum>
  <w:abstractNum w:abstractNumId="6" w15:restartNumberingAfterBreak="0">
    <w:nsid w:val="20A217D8"/>
    <w:multiLevelType w:val="hybridMultilevel"/>
    <w:tmpl w:val="FD58B2D8"/>
    <w:lvl w:ilvl="0" w:tplc="A09AB496">
      <w:start w:val="1"/>
      <w:numFmt w:val="decimal"/>
      <w:lvlText w:val="%1."/>
      <w:lvlJc w:val="left"/>
      <w:pPr>
        <w:ind w:left="596" w:hanging="183"/>
      </w:pPr>
      <w:rPr>
        <w:rFonts w:ascii="Arial" w:eastAsia="Arial" w:hAnsi="Arial" w:cs="Arial" w:hint="default"/>
        <w:spacing w:val="-1"/>
        <w:w w:val="100"/>
        <w:sz w:val="16"/>
        <w:szCs w:val="16"/>
        <w:lang w:val="sl-SI" w:eastAsia="en-US" w:bidi="ar-SA"/>
      </w:rPr>
    </w:lvl>
    <w:lvl w:ilvl="1" w:tplc="5964BE94">
      <w:numFmt w:val="bullet"/>
      <w:lvlText w:val="-"/>
      <w:lvlJc w:val="left"/>
      <w:pPr>
        <w:ind w:left="1316" w:hanging="348"/>
      </w:pPr>
      <w:rPr>
        <w:rFonts w:ascii="Carlito" w:eastAsia="Carlito" w:hAnsi="Carlito" w:cs="Carlito" w:hint="default"/>
        <w:w w:val="99"/>
        <w:sz w:val="20"/>
        <w:szCs w:val="20"/>
        <w:lang w:val="sl-SI" w:eastAsia="en-US" w:bidi="ar-SA"/>
      </w:rPr>
    </w:lvl>
    <w:lvl w:ilvl="2" w:tplc="A3F8143A">
      <w:numFmt w:val="bullet"/>
      <w:lvlText w:val="•"/>
      <w:lvlJc w:val="left"/>
      <w:pPr>
        <w:ind w:left="2276" w:hanging="348"/>
      </w:pPr>
      <w:rPr>
        <w:rFonts w:hint="default"/>
        <w:lang w:val="sl-SI" w:eastAsia="en-US" w:bidi="ar-SA"/>
      </w:rPr>
    </w:lvl>
    <w:lvl w:ilvl="3" w:tplc="6A4EC772">
      <w:numFmt w:val="bullet"/>
      <w:lvlText w:val="•"/>
      <w:lvlJc w:val="left"/>
      <w:pPr>
        <w:ind w:left="3232" w:hanging="348"/>
      </w:pPr>
      <w:rPr>
        <w:rFonts w:hint="default"/>
        <w:lang w:val="sl-SI" w:eastAsia="en-US" w:bidi="ar-SA"/>
      </w:rPr>
    </w:lvl>
    <w:lvl w:ilvl="4" w:tplc="19809D0E">
      <w:numFmt w:val="bullet"/>
      <w:lvlText w:val="•"/>
      <w:lvlJc w:val="left"/>
      <w:pPr>
        <w:ind w:left="4188" w:hanging="348"/>
      </w:pPr>
      <w:rPr>
        <w:rFonts w:hint="default"/>
        <w:lang w:val="sl-SI" w:eastAsia="en-US" w:bidi="ar-SA"/>
      </w:rPr>
    </w:lvl>
    <w:lvl w:ilvl="5" w:tplc="CD62E79C">
      <w:numFmt w:val="bullet"/>
      <w:lvlText w:val="•"/>
      <w:lvlJc w:val="left"/>
      <w:pPr>
        <w:ind w:left="5145" w:hanging="348"/>
      </w:pPr>
      <w:rPr>
        <w:rFonts w:hint="default"/>
        <w:lang w:val="sl-SI" w:eastAsia="en-US" w:bidi="ar-SA"/>
      </w:rPr>
    </w:lvl>
    <w:lvl w:ilvl="6" w:tplc="EB6E5F3E">
      <w:numFmt w:val="bullet"/>
      <w:lvlText w:val="•"/>
      <w:lvlJc w:val="left"/>
      <w:pPr>
        <w:ind w:left="6101" w:hanging="348"/>
      </w:pPr>
      <w:rPr>
        <w:rFonts w:hint="default"/>
        <w:lang w:val="sl-SI" w:eastAsia="en-US" w:bidi="ar-SA"/>
      </w:rPr>
    </w:lvl>
    <w:lvl w:ilvl="7" w:tplc="3CAE6570">
      <w:numFmt w:val="bullet"/>
      <w:lvlText w:val="•"/>
      <w:lvlJc w:val="left"/>
      <w:pPr>
        <w:ind w:left="7057" w:hanging="348"/>
      </w:pPr>
      <w:rPr>
        <w:rFonts w:hint="default"/>
        <w:lang w:val="sl-SI" w:eastAsia="en-US" w:bidi="ar-SA"/>
      </w:rPr>
    </w:lvl>
    <w:lvl w:ilvl="8" w:tplc="05725648">
      <w:numFmt w:val="bullet"/>
      <w:lvlText w:val="•"/>
      <w:lvlJc w:val="left"/>
      <w:pPr>
        <w:ind w:left="8013" w:hanging="348"/>
      </w:pPr>
      <w:rPr>
        <w:rFonts w:hint="default"/>
        <w:lang w:val="sl-SI" w:eastAsia="en-US" w:bidi="ar-SA"/>
      </w:rPr>
    </w:lvl>
  </w:abstractNum>
  <w:abstractNum w:abstractNumId="7" w15:restartNumberingAfterBreak="0">
    <w:nsid w:val="25ED2371"/>
    <w:multiLevelType w:val="hybridMultilevel"/>
    <w:tmpl w:val="ACA01CD0"/>
    <w:lvl w:ilvl="0" w:tplc="DE40F82C">
      <w:start w:val="26"/>
      <w:numFmt w:val="decimal"/>
      <w:lvlText w:val="%1"/>
      <w:lvlJc w:val="left"/>
      <w:pPr>
        <w:ind w:left="596" w:hanging="209"/>
      </w:pPr>
      <w:rPr>
        <w:rFonts w:ascii="Arial" w:eastAsia="Arial" w:hAnsi="Arial" w:cs="Arial" w:hint="default"/>
        <w:spacing w:val="-1"/>
        <w:w w:val="99"/>
        <w:position w:val="10"/>
        <w:sz w:val="13"/>
        <w:szCs w:val="13"/>
        <w:lang w:val="sl-SI" w:eastAsia="en-US" w:bidi="ar-SA"/>
      </w:rPr>
    </w:lvl>
    <w:lvl w:ilvl="1" w:tplc="74A427FA">
      <w:numFmt w:val="bullet"/>
      <w:lvlText w:val="•"/>
      <w:lvlJc w:val="left"/>
      <w:pPr>
        <w:ind w:left="1532" w:hanging="209"/>
      </w:pPr>
      <w:rPr>
        <w:rFonts w:hint="default"/>
        <w:lang w:val="sl-SI" w:eastAsia="en-US" w:bidi="ar-SA"/>
      </w:rPr>
    </w:lvl>
    <w:lvl w:ilvl="2" w:tplc="03482B3C">
      <w:numFmt w:val="bullet"/>
      <w:lvlText w:val="•"/>
      <w:lvlJc w:val="left"/>
      <w:pPr>
        <w:ind w:left="2465" w:hanging="209"/>
      </w:pPr>
      <w:rPr>
        <w:rFonts w:hint="default"/>
        <w:lang w:val="sl-SI" w:eastAsia="en-US" w:bidi="ar-SA"/>
      </w:rPr>
    </w:lvl>
    <w:lvl w:ilvl="3" w:tplc="FA5C264C">
      <w:numFmt w:val="bullet"/>
      <w:lvlText w:val="•"/>
      <w:lvlJc w:val="left"/>
      <w:pPr>
        <w:ind w:left="3397" w:hanging="209"/>
      </w:pPr>
      <w:rPr>
        <w:rFonts w:hint="default"/>
        <w:lang w:val="sl-SI" w:eastAsia="en-US" w:bidi="ar-SA"/>
      </w:rPr>
    </w:lvl>
    <w:lvl w:ilvl="4" w:tplc="BDE2408C">
      <w:numFmt w:val="bullet"/>
      <w:lvlText w:val="•"/>
      <w:lvlJc w:val="left"/>
      <w:pPr>
        <w:ind w:left="4330" w:hanging="209"/>
      </w:pPr>
      <w:rPr>
        <w:rFonts w:hint="default"/>
        <w:lang w:val="sl-SI" w:eastAsia="en-US" w:bidi="ar-SA"/>
      </w:rPr>
    </w:lvl>
    <w:lvl w:ilvl="5" w:tplc="91EE0576">
      <w:numFmt w:val="bullet"/>
      <w:lvlText w:val="•"/>
      <w:lvlJc w:val="left"/>
      <w:pPr>
        <w:ind w:left="5263" w:hanging="209"/>
      </w:pPr>
      <w:rPr>
        <w:rFonts w:hint="default"/>
        <w:lang w:val="sl-SI" w:eastAsia="en-US" w:bidi="ar-SA"/>
      </w:rPr>
    </w:lvl>
    <w:lvl w:ilvl="6" w:tplc="D9AA119C">
      <w:numFmt w:val="bullet"/>
      <w:lvlText w:val="•"/>
      <w:lvlJc w:val="left"/>
      <w:pPr>
        <w:ind w:left="6195" w:hanging="209"/>
      </w:pPr>
      <w:rPr>
        <w:rFonts w:hint="default"/>
        <w:lang w:val="sl-SI" w:eastAsia="en-US" w:bidi="ar-SA"/>
      </w:rPr>
    </w:lvl>
    <w:lvl w:ilvl="7" w:tplc="E0769D44">
      <w:numFmt w:val="bullet"/>
      <w:lvlText w:val="•"/>
      <w:lvlJc w:val="left"/>
      <w:pPr>
        <w:ind w:left="7128" w:hanging="209"/>
      </w:pPr>
      <w:rPr>
        <w:rFonts w:hint="default"/>
        <w:lang w:val="sl-SI" w:eastAsia="en-US" w:bidi="ar-SA"/>
      </w:rPr>
    </w:lvl>
    <w:lvl w:ilvl="8" w:tplc="BE2E95DA">
      <w:numFmt w:val="bullet"/>
      <w:lvlText w:val="•"/>
      <w:lvlJc w:val="left"/>
      <w:pPr>
        <w:ind w:left="8061" w:hanging="209"/>
      </w:pPr>
      <w:rPr>
        <w:rFonts w:hint="default"/>
        <w:lang w:val="sl-SI" w:eastAsia="en-US" w:bidi="ar-SA"/>
      </w:rPr>
    </w:lvl>
  </w:abstractNum>
  <w:abstractNum w:abstractNumId="8" w15:restartNumberingAfterBreak="0">
    <w:nsid w:val="3EBB5E81"/>
    <w:multiLevelType w:val="hybridMultilevel"/>
    <w:tmpl w:val="6ACA409C"/>
    <w:lvl w:ilvl="0" w:tplc="316A24AC">
      <w:numFmt w:val="bullet"/>
      <w:lvlText w:val="-"/>
      <w:lvlJc w:val="left"/>
      <w:pPr>
        <w:ind w:left="818" w:hanging="348"/>
      </w:pPr>
      <w:rPr>
        <w:rFonts w:ascii="Carlito" w:eastAsia="Carlito" w:hAnsi="Carlito" w:cs="Carlito" w:hint="default"/>
        <w:w w:val="100"/>
        <w:sz w:val="22"/>
        <w:szCs w:val="22"/>
        <w:lang w:val="sl-SI" w:eastAsia="en-US" w:bidi="ar-SA"/>
      </w:rPr>
    </w:lvl>
    <w:lvl w:ilvl="1" w:tplc="4F9C804E">
      <w:numFmt w:val="bullet"/>
      <w:lvlText w:val="•"/>
      <w:lvlJc w:val="left"/>
      <w:pPr>
        <w:ind w:left="1644" w:hanging="348"/>
      </w:pPr>
      <w:rPr>
        <w:rFonts w:hint="default"/>
        <w:lang w:val="sl-SI" w:eastAsia="en-US" w:bidi="ar-SA"/>
      </w:rPr>
    </w:lvl>
    <w:lvl w:ilvl="2" w:tplc="BF2EFDDC">
      <w:numFmt w:val="bullet"/>
      <w:lvlText w:val="•"/>
      <w:lvlJc w:val="left"/>
      <w:pPr>
        <w:ind w:left="2469" w:hanging="348"/>
      </w:pPr>
      <w:rPr>
        <w:rFonts w:hint="default"/>
        <w:lang w:val="sl-SI" w:eastAsia="en-US" w:bidi="ar-SA"/>
      </w:rPr>
    </w:lvl>
    <w:lvl w:ilvl="3" w:tplc="78F48C82">
      <w:numFmt w:val="bullet"/>
      <w:lvlText w:val="•"/>
      <w:lvlJc w:val="left"/>
      <w:pPr>
        <w:ind w:left="3293" w:hanging="348"/>
      </w:pPr>
      <w:rPr>
        <w:rFonts w:hint="default"/>
        <w:lang w:val="sl-SI" w:eastAsia="en-US" w:bidi="ar-SA"/>
      </w:rPr>
    </w:lvl>
    <w:lvl w:ilvl="4" w:tplc="E23E2668">
      <w:numFmt w:val="bullet"/>
      <w:lvlText w:val="•"/>
      <w:lvlJc w:val="left"/>
      <w:pPr>
        <w:ind w:left="4118" w:hanging="348"/>
      </w:pPr>
      <w:rPr>
        <w:rFonts w:hint="default"/>
        <w:lang w:val="sl-SI" w:eastAsia="en-US" w:bidi="ar-SA"/>
      </w:rPr>
    </w:lvl>
    <w:lvl w:ilvl="5" w:tplc="AD147B8A">
      <w:numFmt w:val="bullet"/>
      <w:lvlText w:val="•"/>
      <w:lvlJc w:val="left"/>
      <w:pPr>
        <w:ind w:left="4943" w:hanging="348"/>
      </w:pPr>
      <w:rPr>
        <w:rFonts w:hint="default"/>
        <w:lang w:val="sl-SI" w:eastAsia="en-US" w:bidi="ar-SA"/>
      </w:rPr>
    </w:lvl>
    <w:lvl w:ilvl="6" w:tplc="C40EE94A">
      <w:numFmt w:val="bullet"/>
      <w:lvlText w:val="•"/>
      <w:lvlJc w:val="left"/>
      <w:pPr>
        <w:ind w:left="5767" w:hanging="348"/>
      </w:pPr>
      <w:rPr>
        <w:rFonts w:hint="default"/>
        <w:lang w:val="sl-SI" w:eastAsia="en-US" w:bidi="ar-SA"/>
      </w:rPr>
    </w:lvl>
    <w:lvl w:ilvl="7" w:tplc="6A86F2A2">
      <w:numFmt w:val="bullet"/>
      <w:lvlText w:val="•"/>
      <w:lvlJc w:val="left"/>
      <w:pPr>
        <w:ind w:left="6592" w:hanging="348"/>
      </w:pPr>
      <w:rPr>
        <w:rFonts w:hint="default"/>
        <w:lang w:val="sl-SI" w:eastAsia="en-US" w:bidi="ar-SA"/>
      </w:rPr>
    </w:lvl>
    <w:lvl w:ilvl="8" w:tplc="BDA049AC">
      <w:numFmt w:val="bullet"/>
      <w:lvlText w:val="•"/>
      <w:lvlJc w:val="left"/>
      <w:pPr>
        <w:ind w:left="7416" w:hanging="348"/>
      </w:pPr>
      <w:rPr>
        <w:rFonts w:hint="default"/>
        <w:lang w:val="sl-SI" w:eastAsia="en-US" w:bidi="ar-SA"/>
      </w:rPr>
    </w:lvl>
  </w:abstractNum>
  <w:abstractNum w:abstractNumId="9" w15:restartNumberingAfterBreak="0">
    <w:nsid w:val="40A06D59"/>
    <w:multiLevelType w:val="hybridMultilevel"/>
    <w:tmpl w:val="68449A3C"/>
    <w:lvl w:ilvl="0" w:tplc="73445128">
      <w:start w:val="1"/>
      <w:numFmt w:val="decimal"/>
      <w:lvlText w:val="%1."/>
      <w:lvlJc w:val="left"/>
      <w:pPr>
        <w:ind w:left="175" w:hanging="223"/>
      </w:pPr>
      <w:rPr>
        <w:rFonts w:ascii="Carlito" w:eastAsia="Carlito" w:hAnsi="Carlito" w:cs="Carlito" w:hint="default"/>
        <w:w w:val="100"/>
        <w:sz w:val="22"/>
        <w:szCs w:val="22"/>
        <w:lang w:val="sl-SI" w:eastAsia="en-US" w:bidi="ar-SA"/>
      </w:rPr>
    </w:lvl>
    <w:lvl w:ilvl="1" w:tplc="D4565E0C">
      <w:numFmt w:val="bullet"/>
      <w:lvlText w:val="•"/>
      <w:lvlJc w:val="left"/>
      <w:pPr>
        <w:ind w:left="1080" w:hanging="223"/>
      </w:pPr>
      <w:rPr>
        <w:rFonts w:hint="default"/>
        <w:lang w:val="sl-SI" w:eastAsia="en-US" w:bidi="ar-SA"/>
      </w:rPr>
    </w:lvl>
    <w:lvl w:ilvl="2" w:tplc="54641110">
      <w:numFmt w:val="bullet"/>
      <w:lvlText w:val="•"/>
      <w:lvlJc w:val="left"/>
      <w:pPr>
        <w:ind w:left="1980" w:hanging="223"/>
      </w:pPr>
      <w:rPr>
        <w:rFonts w:hint="default"/>
        <w:lang w:val="sl-SI" w:eastAsia="en-US" w:bidi="ar-SA"/>
      </w:rPr>
    </w:lvl>
    <w:lvl w:ilvl="3" w:tplc="D6840B78">
      <w:numFmt w:val="bullet"/>
      <w:lvlText w:val="•"/>
      <w:lvlJc w:val="left"/>
      <w:pPr>
        <w:ind w:left="2881" w:hanging="223"/>
      </w:pPr>
      <w:rPr>
        <w:rFonts w:hint="default"/>
        <w:lang w:val="sl-SI" w:eastAsia="en-US" w:bidi="ar-SA"/>
      </w:rPr>
    </w:lvl>
    <w:lvl w:ilvl="4" w:tplc="568EF6AE">
      <w:numFmt w:val="bullet"/>
      <w:lvlText w:val="•"/>
      <w:lvlJc w:val="left"/>
      <w:pPr>
        <w:ind w:left="3781" w:hanging="223"/>
      </w:pPr>
      <w:rPr>
        <w:rFonts w:hint="default"/>
        <w:lang w:val="sl-SI" w:eastAsia="en-US" w:bidi="ar-SA"/>
      </w:rPr>
    </w:lvl>
    <w:lvl w:ilvl="5" w:tplc="0FD6C608">
      <w:numFmt w:val="bullet"/>
      <w:lvlText w:val="•"/>
      <w:lvlJc w:val="left"/>
      <w:pPr>
        <w:ind w:left="4682" w:hanging="223"/>
      </w:pPr>
      <w:rPr>
        <w:rFonts w:hint="default"/>
        <w:lang w:val="sl-SI" w:eastAsia="en-US" w:bidi="ar-SA"/>
      </w:rPr>
    </w:lvl>
    <w:lvl w:ilvl="6" w:tplc="B8703A32">
      <w:numFmt w:val="bullet"/>
      <w:lvlText w:val="•"/>
      <w:lvlJc w:val="left"/>
      <w:pPr>
        <w:ind w:left="5582" w:hanging="223"/>
      </w:pPr>
      <w:rPr>
        <w:rFonts w:hint="default"/>
        <w:lang w:val="sl-SI" w:eastAsia="en-US" w:bidi="ar-SA"/>
      </w:rPr>
    </w:lvl>
    <w:lvl w:ilvl="7" w:tplc="F55EAC48">
      <w:numFmt w:val="bullet"/>
      <w:lvlText w:val="•"/>
      <w:lvlJc w:val="left"/>
      <w:pPr>
        <w:ind w:left="6483" w:hanging="223"/>
      </w:pPr>
      <w:rPr>
        <w:rFonts w:hint="default"/>
        <w:lang w:val="sl-SI" w:eastAsia="en-US" w:bidi="ar-SA"/>
      </w:rPr>
    </w:lvl>
    <w:lvl w:ilvl="8" w:tplc="E1D8B6E6">
      <w:numFmt w:val="bullet"/>
      <w:lvlText w:val="•"/>
      <w:lvlJc w:val="left"/>
      <w:pPr>
        <w:ind w:left="7383" w:hanging="223"/>
      </w:pPr>
      <w:rPr>
        <w:rFonts w:hint="default"/>
        <w:lang w:val="sl-SI" w:eastAsia="en-US" w:bidi="ar-SA"/>
      </w:rPr>
    </w:lvl>
  </w:abstractNum>
  <w:abstractNum w:abstractNumId="10" w15:restartNumberingAfterBreak="0">
    <w:nsid w:val="417973D4"/>
    <w:multiLevelType w:val="hybridMultilevel"/>
    <w:tmpl w:val="CE5C40DE"/>
    <w:lvl w:ilvl="0" w:tplc="E5E64F28">
      <w:numFmt w:val="bullet"/>
      <w:lvlText w:val="□"/>
      <w:lvlJc w:val="left"/>
      <w:pPr>
        <w:ind w:left="292" w:hanging="183"/>
      </w:pPr>
      <w:rPr>
        <w:rFonts w:ascii="Carlito" w:eastAsia="Carlito" w:hAnsi="Carlito" w:cs="Carlito" w:hint="default"/>
        <w:w w:val="100"/>
        <w:sz w:val="22"/>
        <w:szCs w:val="22"/>
        <w:lang w:val="sl-SI" w:eastAsia="en-US" w:bidi="ar-SA"/>
      </w:rPr>
    </w:lvl>
    <w:lvl w:ilvl="1" w:tplc="370876C2">
      <w:numFmt w:val="bullet"/>
      <w:lvlText w:val="•"/>
      <w:lvlJc w:val="left"/>
      <w:pPr>
        <w:ind w:left="661" w:hanging="183"/>
      </w:pPr>
      <w:rPr>
        <w:rFonts w:hint="default"/>
        <w:lang w:val="sl-SI" w:eastAsia="en-US" w:bidi="ar-SA"/>
      </w:rPr>
    </w:lvl>
    <w:lvl w:ilvl="2" w:tplc="7ED8AFFC">
      <w:numFmt w:val="bullet"/>
      <w:lvlText w:val="•"/>
      <w:lvlJc w:val="left"/>
      <w:pPr>
        <w:ind w:left="1023" w:hanging="183"/>
      </w:pPr>
      <w:rPr>
        <w:rFonts w:hint="default"/>
        <w:lang w:val="sl-SI" w:eastAsia="en-US" w:bidi="ar-SA"/>
      </w:rPr>
    </w:lvl>
    <w:lvl w:ilvl="3" w:tplc="F7C2784C">
      <w:numFmt w:val="bullet"/>
      <w:lvlText w:val="•"/>
      <w:lvlJc w:val="left"/>
      <w:pPr>
        <w:ind w:left="1385" w:hanging="183"/>
      </w:pPr>
      <w:rPr>
        <w:rFonts w:hint="default"/>
        <w:lang w:val="sl-SI" w:eastAsia="en-US" w:bidi="ar-SA"/>
      </w:rPr>
    </w:lvl>
    <w:lvl w:ilvl="4" w:tplc="989C32BC">
      <w:numFmt w:val="bullet"/>
      <w:lvlText w:val="•"/>
      <w:lvlJc w:val="left"/>
      <w:pPr>
        <w:ind w:left="1747" w:hanging="183"/>
      </w:pPr>
      <w:rPr>
        <w:rFonts w:hint="default"/>
        <w:lang w:val="sl-SI" w:eastAsia="en-US" w:bidi="ar-SA"/>
      </w:rPr>
    </w:lvl>
    <w:lvl w:ilvl="5" w:tplc="C838A4CC">
      <w:numFmt w:val="bullet"/>
      <w:lvlText w:val="•"/>
      <w:lvlJc w:val="left"/>
      <w:pPr>
        <w:ind w:left="2109" w:hanging="183"/>
      </w:pPr>
      <w:rPr>
        <w:rFonts w:hint="default"/>
        <w:lang w:val="sl-SI" w:eastAsia="en-US" w:bidi="ar-SA"/>
      </w:rPr>
    </w:lvl>
    <w:lvl w:ilvl="6" w:tplc="923C74F0">
      <w:numFmt w:val="bullet"/>
      <w:lvlText w:val="•"/>
      <w:lvlJc w:val="left"/>
      <w:pPr>
        <w:ind w:left="2471" w:hanging="183"/>
      </w:pPr>
      <w:rPr>
        <w:rFonts w:hint="default"/>
        <w:lang w:val="sl-SI" w:eastAsia="en-US" w:bidi="ar-SA"/>
      </w:rPr>
    </w:lvl>
    <w:lvl w:ilvl="7" w:tplc="A6FC7B48">
      <w:numFmt w:val="bullet"/>
      <w:lvlText w:val="•"/>
      <w:lvlJc w:val="left"/>
      <w:pPr>
        <w:ind w:left="2833" w:hanging="183"/>
      </w:pPr>
      <w:rPr>
        <w:rFonts w:hint="default"/>
        <w:lang w:val="sl-SI" w:eastAsia="en-US" w:bidi="ar-SA"/>
      </w:rPr>
    </w:lvl>
    <w:lvl w:ilvl="8" w:tplc="E974B61C">
      <w:numFmt w:val="bullet"/>
      <w:lvlText w:val="•"/>
      <w:lvlJc w:val="left"/>
      <w:pPr>
        <w:ind w:left="3195" w:hanging="183"/>
      </w:pPr>
      <w:rPr>
        <w:rFonts w:hint="default"/>
        <w:lang w:val="sl-SI" w:eastAsia="en-US" w:bidi="ar-SA"/>
      </w:rPr>
    </w:lvl>
  </w:abstractNum>
  <w:abstractNum w:abstractNumId="11" w15:restartNumberingAfterBreak="0">
    <w:nsid w:val="47B9385E"/>
    <w:multiLevelType w:val="hybridMultilevel"/>
    <w:tmpl w:val="3FDC4BE2"/>
    <w:lvl w:ilvl="0" w:tplc="8A9639A4">
      <w:numFmt w:val="bullet"/>
      <w:lvlText w:val="-"/>
      <w:lvlJc w:val="left"/>
      <w:pPr>
        <w:ind w:left="1002" w:hanging="360"/>
      </w:pPr>
      <w:rPr>
        <w:rFonts w:hint="default"/>
        <w:w w:val="99"/>
        <w:lang w:val="sl-SI" w:eastAsia="en-US" w:bidi="ar-SA"/>
      </w:rPr>
    </w:lvl>
    <w:lvl w:ilvl="1" w:tplc="A244A53A">
      <w:numFmt w:val="bullet"/>
      <w:lvlText w:val="-"/>
      <w:lvlJc w:val="left"/>
      <w:pPr>
        <w:ind w:left="1316" w:hanging="348"/>
      </w:pPr>
      <w:rPr>
        <w:rFonts w:ascii="Carlito" w:eastAsia="Carlito" w:hAnsi="Carlito" w:cs="Carlito" w:hint="default"/>
        <w:w w:val="99"/>
        <w:sz w:val="20"/>
        <w:szCs w:val="20"/>
        <w:lang w:val="sl-SI" w:eastAsia="en-US" w:bidi="ar-SA"/>
      </w:rPr>
    </w:lvl>
    <w:lvl w:ilvl="2" w:tplc="20AEF5CE">
      <w:numFmt w:val="bullet"/>
      <w:lvlText w:val="•"/>
      <w:lvlJc w:val="left"/>
      <w:pPr>
        <w:ind w:left="2276" w:hanging="348"/>
      </w:pPr>
      <w:rPr>
        <w:rFonts w:hint="default"/>
        <w:lang w:val="sl-SI" w:eastAsia="en-US" w:bidi="ar-SA"/>
      </w:rPr>
    </w:lvl>
    <w:lvl w:ilvl="3" w:tplc="92287E12">
      <w:numFmt w:val="bullet"/>
      <w:lvlText w:val="•"/>
      <w:lvlJc w:val="left"/>
      <w:pPr>
        <w:ind w:left="3232" w:hanging="348"/>
      </w:pPr>
      <w:rPr>
        <w:rFonts w:hint="default"/>
        <w:lang w:val="sl-SI" w:eastAsia="en-US" w:bidi="ar-SA"/>
      </w:rPr>
    </w:lvl>
    <w:lvl w:ilvl="4" w:tplc="F0A6BD00">
      <w:numFmt w:val="bullet"/>
      <w:lvlText w:val="•"/>
      <w:lvlJc w:val="left"/>
      <w:pPr>
        <w:ind w:left="4188" w:hanging="348"/>
      </w:pPr>
      <w:rPr>
        <w:rFonts w:hint="default"/>
        <w:lang w:val="sl-SI" w:eastAsia="en-US" w:bidi="ar-SA"/>
      </w:rPr>
    </w:lvl>
    <w:lvl w:ilvl="5" w:tplc="36384F08">
      <w:numFmt w:val="bullet"/>
      <w:lvlText w:val="•"/>
      <w:lvlJc w:val="left"/>
      <w:pPr>
        <w:ind w:left="5145" w:hanging="348"/>
      </w:pPr>
      <w:rPr>
        <w:rFonts w:hint="default"/>
        <w:lang w:val="sl-SI" w:eastAsia="en-US" w:bidi="ar-SA"/>
      </w:rPr>
    </w:lvl>
    <w:lvl w:ilvl="6" w:tplc="7E46C07A">
      <w:numFmt w:val="bullet"/>
      <w:lvlText w:val="•"/>
      <w:lvlJc w:val="left"/>
      <w:pPr>
        <w:ind w:left="6101" w:hanging="348"/>
      </w:pPr>
      <w:rPr>
        <w:rFonts w:hint="default"/>
        <w:lang w:val="sl-SI" w:eastAsia="en-US" w:bidi="ar-SA"/>
      </w:rPr>
    </w:lvl>
    <w:lvl w:ilvl="7" w:tplc="8720736E">
      <w:numFmt w:val="bullet"/>
      <w:lvlText w:val="•"/>
      <w:lvlJc w:val="left"/>
      <w:pPr>
        <w:ind w:left="7057" w:hanging="348"/>
      </w:pPr>
      <w:rPr>
        <w:rFonts w:hint="default"/>
        <w:lang w:val="sl-SI" w:eastAsia="en-US" w:bidi="ar-SA"/>
      </w:rPr>
    </w:lvl>
    <w:lvl w:ilvl="8" w:tplc="E788D476">
      <w:numFmt w:val="bullet"/>
      <w:lvlText w:val="•"/>
      <w:lvlJc w:val="left"/>
      <w:pPr>
        <w:ind w:left="8013" w:hanging="348"/>
      </w:pPr>
      <w:rPr>
        <w:rFonts w:hint="default"/>
        <w:lang w:val="sl-SI" w:eastAsia="en-US" w:bidi="ar-SA"/>
      </w:rPr>
    </w:lvl>
  </w:abstractNum>
  <w:abstractNum w:abstractNumId="12" w15:restartNumberingAfterBreak="0">
    <w:nsid w:val="4FA81B70"/>
    <w:multiLevelType w:val="hybridMultilevel"/>
    <w:tmpl w:val="D2685B74"/>
    <w:lvl w:ilvl="0" w:tplc="2FCCFC9E">
      <w:start w:val="1"/>
      <w:numFmt w:val="low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0C73965"/>
    <w:multiLevelType w:val="hybridMultilevel"/>
    <w:tmpl w:val="1A9AF120"/>
    <w:lvl w:ilvl="0" w:tplc="DB90B72A">
      <w:numFmt w:val="bullet"/>
      <w:lvlText w:val="□"/>
      <w:lvlJc w:val="left"/>
      <w:pPr>
        <w:ind w:left="292" w:hanging="183"/>
      </w:pPr>
      <w:rPr>
        <w:rFonts w:ascii="Carlito" w:eastAsia="Carlito" w:hAnsi="Carlito" w:cs="Carlito" w:hint="default"/>
        <w:w w:val="100"/>
        <w:sz w:val="22"/>
        <w:szCs w:val="22"/>
        <w:lang w:val="sl-SI" w:eastAsia="en-US" w:bidi="ar-SA"/>
      </w:rPr>
    </w:lvl>
    <w:lvl w:ilvl="1" w:tplc="7FEAC6EC">
      <w:numFmt w:val="bullet"/>
      <w:lvlText w:val="•"/>
      <w:lvlJc w:val="left"/>
      <w:pPr>
        <w:ind w:left="666" w:hanging="183"/>
      </w:pPr>
      <w:rPr>
        <w:rFonts w:hint="default"/>
        <w:lang w:val="sl-SI" w:eastAsia="en-US" w:bidi="ar-SA"/>
      </w:rPr>
    </w:lvl>
    <w:lvl w:ilvl="2" w:tplc="F41EE65A">
      <w:numFmt w:val="bullet"/>
      <w:lvlText w:val="•"/>
      <w:lvlJc w:val="left"/>
      <w:pPr>
        <w:ind w:left="1032" w:hanging="183"/>
      </w:pPr>
      <w:rPr>
        <w:rFonts w:hint="default"/>
        <w:lang w:val="sl-SI" w:eastAsia="en-US" w:bidi="ar-SA"/>
      </w:rPr>
    </w:lvl>
    <w:lvl w:ilvl="3" w:tplc="A6547C16">
      <w:numFmt w:val="bullet"/>
      <w:lvlText w:val="•"/>
      <w:lvlJc w:val="left"/>
      <w:pPr>
        <w:ind w:left="1398" w:hanging="183"/>
      </w:pPr>
      <w:rPr>
        <w:rFonts w:hint="default"/>
        <w:lang w:val="sl-SI" w:eastAsia="en-US" w:bidi="ar-SA"/>
      </w:rPr>
    </w:lvl>
    <w:lvl w:ilvl="4" w:tplc="D2024514">
      <w:numFmt w:val="bullet"/>
      <w:lvlText w:val="•"/>
      <w:lvlJc w:val="left"/>
      <w:pPr>
        <w:ind w:left="1764" w:hanging="183"/>
      </w:pPr>
      <w:rPr>
        <w:rFonts w:hint="default"/>
        <w:lang w:val="sl-SI" w:eastAsia="en-US" w:bidi="ar-SA"/>
      </w:rPr>
    </w:lvl>
    <w:lvl w:ilvl="5" w:tplc="694E5C86">
      <w:numFmt w:val="bullet"/>
      <w:lvlText w:val="•"/>
      <w:lvlJc w:val="left"/>
      <w:pPr>
        <w:ind w:left="2130" w:hanging="183"/>
      </w:pPr>
      <w:rPr>
        <w:rFonts w:hint="default"/>
        <w:lang w:val="sl-SI" w:eastAsia="en-US" w:bidi="ar-SA"/>
      </w:rPr>
    </w:lvl>
    <w:lvl w:ilvl="6" w:tplc="DE1C6466">
      <w:numFmt w:val="bullet"/>
      <w:lvlText w:val="•"/>
      <w:lvlJc w:val="left"/>
      <w:pPr>
        <w:ind w:left="2496" w:hanging="183"/>
      </w:pPr>
      <w:rPr>
        <w:rFonts w:hint="default"/>
        <w:lang w:val="sl-SI" w:eastAsia="en-US" w:bidi="ar-SA"/>
      </w:rPr>
    </w:lvl>
    <w:lvl w:ilvl="7" w:tplc="2A9C00EE">
      <w:numFmt w:val="bullet"/>
      <w:lvlText w:val="•"/>
      <w:lvlJc w:val="left"/>
      <w:pPr>
        <w:ind w:left="2862" w:hanging="183"/>
      </w:pPr>
      <w:rPr>
        <w:rFonts w:hint="default"/>
        <w:lang w:val="sl-SI" w:eastAsia="en-US" w:bidi="ar-SA"/>
      </w:rPr>
    </w:lvl>
    <w:lvl w:ilvl="8" w:tplc="13CE0CC0">
      <w:numFmt w:val="bullet"/>
      <w:lvlText w:val="•"/>
      <w:lvlJc w:val="left"/>
      <w:pPr>
        <w:ind w:left="3228" w:hanging="183"/>
      </w:pPr>
      <w:rPr>
        <w:rFonts w:hint="default"/>
        <w:lang w:val="sl-SI" w:eastAsia="en-US" w:bidi="ar-SA"/>
      </w:rPr>
    </w:lvl>
  </w:abstractNum>
  <w:abstractNum w:abstractNumId="14" w15:restartNumberingAfterBreak="0">
    <w:nsid w:val="5A967D6E"/>
    <w:multiLevelType w:val="hybridMultilevel"/>
    <w:tmpl w:val="7B5E59D2"/>
    <w:lvl w:ilvl="0" w:tplc="313053F0">
      <w:start w:val="1"/>
      <w:numFmt w:val="decimal"/>
      <w:lvlText w:val="%1."/>
      <w:lvlJc w:val="left"/>
      <w:pPr>
        <w:ind w:left="175" w:hanging="228"/>
      </w:pPr>
      <w:rPr>
        <w:rFonts w:ascii="Carlito" w:eastAsia="Carlito" w:hAnsi="Carlito" w:cs="Carlito" w:hint="default"/>
        <w:w w:val="100"/>
        <w:sz w:val="22"/>
        <w:szCs w:val="22"/>
        <w:lang w:val="sl-SI" w:eastAsia="en-US" w:bidi="ar-SA"/>
      </w:rPr>
    </w:lvl>
    <w:lvl w:ilvl="1" w:tplc="8D964D38">
      <w:numFmt w:val="bullet"/>
      <w:lvlText w:val="•"/>
      <w:lvlJc w:val="left"/>
      <w:pPr>
        <w:ind w:left="1080" w:hanging="228"/>
      </w:pPr>
      <w:rPr>
        <w:rFonts w:hint="default"/>
        <w:lang w:val="sl-SI" w:eastAsia="en-US" w:bidi="ar-SA"/>
      </w:rPr>
    </w:lvl>
    <w:lvl w:ilvl="2" w:tplc="F6F2235E">
      <w:numFmt w:val="bullet"/>
      <w:lvlText w:val="•"/>
      <w:lvlJc w:val="left"/>
      <w:pPr>
        <w:ind w:left="1980" w:hanging="228"/>
      </w:pPr>
      <w:rPr>
        <w:rFonts w:hint="default"/>
        <w:lang w:val="sl-SI" w:eastAsia="en-US" w:bidi="ar-SA"/>
      </w:rPr>
    </w:lvl>
    <w:lvl w:ilvl="3" w:tplc="3E0CA0AC">
      <w:numFmt w:val="bullet"/>
      <w:lvlText w:val="•"/>
      <w:lvlJc w:val="left"/>
      <w:pPr>
        <w:ind w:left="2881" w:hanging="228"/>
      </w:pPr>
      <w:rPr>
        <w:rFonts w:hint="default"/>
        <w:lang w:val="sl-SI" w:eastAsia="en-US" w:bidi="ar-SA"/>
      </w:rPr>
    </w:lvl>
    <w:lvl w:ilvl="4" w:tplc="6792A402">
      <w:numFmt w:val="bullet"/>
      <w:lvlText w:val="•"/>
      <w:lvlJc w:val="left"/>
      <w:pPr>
        <w:ind w:left="3781" w:hanging="228"/>
      </w:pPr>
      <w:rPr>
        <w:rFonts w:hint="default"/>
        <w:lang w:val="sl-SI" w:eastAsia="en-US" w:bidi="ar-SA"/>
      </w:rPr>
    </w:lvl>
    <w:lvl w:ilvl="5" w:tplc="768EC6AE">
      <w:numFmt w:val="bullet"/>
      <w:lvlText w:val="•"/>
      <w:lvlJc w:val="left"/>
      <w:pPr>
        <w:ind w:left="4682" w:hanging="228"/>
      </w:pPr>
      <w:rPr>
        <w:rFonts w:hint="default"/>
        <w:lang w:val="sl-SI" w:eastAsia="en-US" w:bidi="ar-SA"/>
      </w:rPr>
    </w:lvl>
    <w:lvl w:ilvl="6" w:tplc="7766E39A">
      <w:numFmt w:val="bullet"/>
      <w:lvlText w:val="•"/>
      <w:lvlJc w:val="left"/>
      <w:pPr>
        <w:ind w:left="5582" w:hanging="228"/>
      </w:pPr>
      <w:rPr>
        <w:rFonts w:hint="default"/>
        <w:lang w:val="sl-SI" w:eastAsia="en-US" w:bidi="ar-SA"/>
      </w:rPr>
    </w:lvl>
    <w:lvl w:ilvl="7" w:tplc="27EA99E4">
      <w:numFmt w:val="bullet"/>
      <w:lvlText w:val="•"/>
      <w:lvlJc w:val="left"/>
      <w:pPr>
        <w:ind w:left="6483" w:hanging="228"/>
      </w:pPr>
      <w:rPr>
        <w:rFonts w:hint="default"/>
        <w:lang w:val="sl-SI" w:eastAsia="en-US" w:bidi="ar-SA"/>
      </w:rPr>
    </w:lvl>
    <w:lvl w:ilvl="8" w:tplc="58BA5094">
      <w:numFmt w:val="bullet"/>
      <w:lvlText w:val="•"/>
      <w:lvlJc w:val="left"/>
      <w:pPr>
        <w:ind w:left="7383" w:hanging="228"/>
      </w:pPr>
      <w:rPr>
        <w:rFonts w:hint="default"/>
        <w:lang w:val="sl-SI" w:eastAsia="en-US" w:bidi="ar-SA"/>
      </w:rPr>
    </w:lvl>
  </w:abstractNum>
  <w:abstractNum w:abstractNumId="15" w15:restartNumberingAfterBreak="0">
    <w:nsid w:val="5CE91B6D"/>
    <w:multiLevelType w:val="hybridMultilevel"/>
    <w:tmpl w:val="C5EA5BC6"/>
    <w:lvl w:ilvl="0" w:tplc="17B860D0">
      <w:numFmt w:val="bullet"/>
      <w:lvlText w:val="-"/>
      <w:lvlJc w:val="left"/>
      <w:pPr>
        <w:ind w:left="513" w:hanging="360"/>
      </w:pPr>
      <w:rPr>
        <w:rFonts w:ascii="Carlito" w:eastAsia="Carlito" w:hAnsi="Carlito" w:cs="Carlito" w:hint="default"/>
        <w:w w:val="100"/>
        <w:sz w:val="22"/>
        <w:szCs w:val="22"/>
        <w:lang w:val="sl-SI" w:eastAsia="en-US" w:bidi="ar-SA"/>
      </w:rPr>
    </w:lvl>
    <w:lvl w:ilvl="1" w:tplc="8D986A1E">
      <w:numFmt w:val="bullet"/>
      <w:lvlText w:val="•"/>
      <w:lvlJc w:val="left"/>
      <w:pPr>
        <w:ind w:left="1105" w:hanging="360"/>
      </w:pPr>
      <w:rPr>
        <w:rFonts w:hint="default"/>
        <w:lang w:val="sl-SI" w:eastAsia="en-US" w:bidi="ar-SA"/>
      </w:rPr>
    </w:lvl>
    <w:lvl w:ilvl="2" w:tplc="8D3CBF48">
      <w:numFmt w:val="bullet"/>
      <w:lvlText w:val="•"/>
      <w:lvlJc w:val="left"/>
      <w:pPr>
        <w:ind w:left="1690" w:hanging="360"/>
      </w:pPr>
      <w:rPr>
        <w:rFonts w:hint="default"/>
        <w:lang w:val="sl-SI" w:eastAsia="en-US" w:bidi="ar-SA"/>
      </w:rPr>
    </w:lvl>
    <w:lvl w:ilvl="3" w:tplc="DDDCFC0E">
      <w:numFmt w:val="bullet"/>
      <w:lvlText w:val="•"/>
      <w:lvlJc w:val="left"/>
      <w:pPr>
        <w:ind w:left="2275" w:hanging="360"/>
      </w:pPr>
      <w:rPr>
        <w:rFonts w:hint="default"/>
        <w:lang w:val="sl-SI" w:eastAsia="en-US" w:bidi="ar-SA"/>
      </w:rPr>
    </w:lvl>
    <w:lvl w:ilvl="4" w:tplc="5DA8604A">
      <w:numFmt w:val="bullet"/>
      <w:lvlText w:val="•"/>
      <w:lvlJc w:val="left"/>
      <w:pPr>
        <w:ind w:left="2860" w:hanging="360"/>
      </w:pPr>
      <w:rPr>
        <w:rFonts w:hint="default"/>
        <w:lang w:val="sl-SI" w:eastAsia="en-US" w:bidi="ar-SA"/>
      </w:rPr>
    </w:lvl>
    <w:lvl w:ilvl="5" w:tplc="7EEA6EEC">
      <w:numFmt w:val="bullet"/>
      <w:lvlText w:val="•"/>
      <w:lvlJc w:val="left"/>
      <w:pPr>
        <w:ind w:left="3445" w:hanging="360"/>
      </w:pPr>
      <w:rPr>
        <w:rFonts w:hint="default"/>
        <w:lang w:val="sl-SI" w:eastAsia="en-US" w:bidi="ar-SA"/>
      </w:rPr>
    </w:lvl>
    <w:lvl w:ilvl="6" w:tplc="C542E992">
      <w:numFmt w:val="bullet"/>
      <w:lvlText w:val="•"/>
      <w:lvlJc w:val="left"/>
      <w:pPr>
        <w:ind w:left="4030" w:hanging="360"/>
      </w:pPr>
      <w:rPr>
        <w:rFonts w:hint="default"/>
        <w:lang w:val="sl-SI" w:eastAsia="en-US" w:bidi="ar-SA"/>
      </w:rPr>
    </w:lvl>
    <w:lvl w:ilvl="7" w:tplc="4ECA10F4">
      <w:numFmt w:val="bullet"/>
      <w:lvlText w:val="•"/>
      <w:lvlJc w:val="left"/>
      <w:pPr>
        <w:ind w:left="4615" w:hanging="360"/>
      </w:pPr>
      <w:rPr>
        <w:rFonts w:hint="default"/>
        <w:lang w:val="sl-SI" w:eastAsia="en-US" w:bidi="ar-SA"/>
      </w:rPr>
    </w:lvl>
    <w:lvl w:ilvl="8" w:tplc="DBEEE808">
      <w:numFmt w:val="bullet"/>
      <w:lvlText w:val="•"/>
      <w:lvlJc w:val="left"/>
      <w:pPr>
        <w:ind w:left="5200" w:hanging="360"/>
      </w:pPr>
      <w:rPr>
        <w:rFonts w:hint="default"/>
        <w:lang w:val="sl-SI" w:eastAsia="en-US" w:bidi="ar-SA"/>
      </w:rPr>
    </w:lvl>
  </w:abstractNum>
  <w:abstractNum w:abstractNumId="16" w15:restartNumberingAfterBreak="0">
    <w:nsid w:val="65763221"/>
    <w:multiLevelType w:val="hybridMultilevel"/>
    <w:tmpl w:val="C15EDDF4"/>
    <w:lvl w:ilvl="0" w:tplc="9804715C">
      <w:start w:val="1"/>
      <w:numFmt w:val="decimal"/>
      <w:lvlText w:val="%1."/>
      <w:lvlJc w:val="left"/>
      <w:pPr>
        <w:ind w:left="822" w:hanging="226"/>
      </w:pPr>
      <w:rPr>
        <w:rFonts w:ascii="Arial" w:eastAsia="Arial" w:hAnsi="Arial" w:cs="Arial" w:hint="default"/>
        <w:spacing w:val="-1"/>
        <w:w w:val="100"/>
        <w:sz w:val="16"/>
        <w:szCs w:val="16"/>
        <w:lang w:val="sl-SI" w:eastAsia="en-US" w:bidi="ar-SA"/>
      </w:rPr>
    </w:lvl>
    <w:lvl w:ilvl="1" w:tplc="5EB6F752">
      <w:numFmt w:val="bullet"/>
      <w:lvlText w:val="•"/>
      <w:lvlJc w:val="left"/>
      <w:pPr>
        <w:ind w:left="1730" w:hanging="226"/>
      </w:pPr>
      <w:rPr>
        <w:rFonts w:hint="default"/>
        <w:lang w:val="sl-SI" w:eastAsia="en-US" w:bidi="ar-SA"/>
      </w:rPr>
    </w:lvl>
    <w:lvl w:ilvl="2" w:tplc="A2A89DEA">
      <w:numFmt w:val="bullet"/>
      <w:lvlText w:val="•"/>
      <w:lvlJc w:val="left"/>
      <w:pPr>
        <w:ind w:left="2641" w:hanging="226"/>
      </w:pPr>
      <w:rPr>
        <w:rFonts w:hint="default"/>
        <w:lang w:val="sl-SI" w:eastAsia="en-US" w:bidi="ar-SA"/>
      </w:rPr>
    </w:lvl>
    <w:lvl w:ilvl="3" w:tplc="8146D3CC">
      <w:numFmt w:val="bullet"/>
      <w:lvlText w:val="•"/>
      <w:lvlJc w:val="left"/>
      <w:pPr>
        <w:ind w:left="3551" w:hanging="226"/>
      </w:pPr>
      <w:rPr>
        <w:rFonts w:hint="default"/>
        <w:lang w:val="sl-SI" w:eastAsia="en-US" w:bidi="ar-SA"/>
      </w:rPr>
    </w:lvl>
    <w:lvl w:ilvl="4" w:tplc="BEB222B2">
      <w:numFmt w:val="bullet"/>
      <w:lvlText w:val="•"/>
      <w:lvlJc w:val="left"/>
      <w:pPr>
        <w:ind w:left="4462" w:hanging="226"/>
      </w:pPr>
      <w:rPr>
        <w:rFonts w:hint="default"/>
        <w:lang w:val="sl-SI" w:eastAsia="en-US" w:bidi="ar-SA"/>
      </w:rPr>
    </w:lvl>
    <w:lvl w:ilvl="5" w:tplc="5C16468A">
      <w:numFmt w:val="bullet"/>
      <w:lvlText w:val="•"/>
      <w:lvlJc w:val="left"/>
      <w:pPr>
        <w:ind w:left="5373" w:hanging="226"/>
      </w:pPr>
      <w:rPr>
        <w:rFonts w:hint="default"/>
        <w:lang w:val="sl-SI" w:eastAsia="en-US" w:bidi="ar-SA"/>
      </w:rPr>
    </w:lvl>
    <w:lvl w:ilvl="6" w:tplc="B0D2D750">
      <w:numFmt w:val="bullet"/>
      <w:lvlText w:val="•"/>
      <w:lvlJc w:val="left"/>
      <w:pPr>
        <w:ind w:left="6283" w:hanging="226"/>
      </w:pPr>
      <w:rPr>
        <w:rFonts w:hint="default"/>
        <w:lang w:val="sl-SI" w:eastAsia="en-US" w:bidi="ar-SA"/>
      </w:rPr>
    </w:lvl>
    <w:lvl w:ilvl="7" w:tplc="C786F80A">
      <w:numFmt w:val="bullet"/>
      <w:lvlText w:val="•"/>
      <w:lvlJc w:val="left"/>
      <w:pPr>
        <w:ind w:left="7194" w:hanging="226"/>
      </w:pPr>
      <w:rPr>
        <w:rFonts w:hint="default"/>
        <w:lang w:val="sl-SI" w:eastAsia="en-US" w:bidi="ar-SA"/>
      </w:rPr>
    </w:lvl>
    <w:lvl w:ilvl="8" w:tplc="3A6CB69A">
      <w:numFmt w:val="bullet"/>
      <w:lvlText w:val="•"/>
      <w:lvlJc w:val="left"/>
      <w:pPr>
        <w:ind w:left="8105" w:hanging="226"/>
      </w:pPr>
      <w:rPr>
        <w:rFonts w:hint="default"/>
        <w:lang w:val="sl-SI" w:eastAsia="en-US" w:bidi="ar-SA"/>
      </w:rPr>
    </w:lvl>
  </w:abstractNum>
  <w:abstractNum w:abstractNumId="17" w15:restartNumberingAfterBreak="0">
    <w:nsid w:val="661217BC"/>
    <w:multiLevelType w:val="hybridMultilevel"/>
    <w:tmpl w:val="6918386A"/>
    <w:lvl w:ilvl="0" w:tplc="9976E994">
      <w:start w:val="1"/>
      <w:numFmt w:val="decimal"/>
      <w:lvlText w:val="%1."/>
      <w:lvlJc w:val="left"/>
      <w:pPr>
        <w:ind w:left="827" w:hanging="348"/>
      </w:pPr>
      <w:rPr>
        <w:rFonts w:ascii="Carlito" w:eastAsia="Carlito" w:hAnsi="Carlito" w:cs="Carlito" w:hint="default"/>
        <w:w w:val="100"/>
        <w:sz w:val="22"/>
        <w:szCs w:val="22"/>
        <w:lang w:val="sl-SI" w:eastAsia="en-US" w:bidi="ar-SA"/>
      </w:rPr>
    </w:lvl>
    <w:lvl w:ilvl="1" w:tplc="7BC007A2">
      <w:numFmt w:val="bullet"/>
      <w:lvlText w:val="•"/>
      <w:lvlJc w:val="left"/>
      <w:pPr>
        <w:ind w:left="1318" w:hanging="348"/>
      </w:pPr>
      <w:rPr>
        <w:rFonts w:hint="default"/>
        <w:lang w:val="sl-SI" w:eastAsia="en-US" w:bidi="ar-SA"/>
      </w:rPr>
    </w:lvl>
    <w:lvl w:ilvl="2" w:tplc="12A83624">
      <w:numFmt w:val="bullet"/>
      <w:lvlText w:val="•"/>
      <w:lvlJc w:val="left"/>
      <w:pPr>
        <w:ind w:left="1816" w:hanging="348"/>
      </w:pPr>
      <w:rPr>
        <w:rFonts w:hint="default"/>
        <w:lang w:val="sl-SI" w:eastAsia="en-US" w:bidi="ar-SA"/>
      </w:rPr>
    </w:lvl>
    <w:lvl w:ilvl="3" w:tplc="5E263C50">
      <w:numFmt w:val="bullet"/>
      <w:lvlText w:val="•"/>
      <w:lvlJc w:val="left"/>
      <w:pPr>
        <w:ind w:left="2314" w:hanging="348"/>
      </w:pPr>
      <w:rPr>
        <w:rFonts w:hint="default"/>
        <w:lang w:val="sl-SI" w:eastAsia="en-US" w:bidi="ar-SA"/>
      </w:rPr>
    </w:lvl>
    <w:lvl w:ilvl="4" w:tplc="4E7E8DCC">
      <w:numFmt w:val="bullet"/>
      <w:lvlText w:val="•"/>
      <w:lvlJc w:val="left"/>
      <w:pPr>
        <w:ind w:left="2812" w:hanging="348"/>
      </w:pPr>
      <w:rPr>
        <w:rFonts w:hint="default"/>
        <w:lang w:val="sl-SI" w:eastAsia="en-US" w:bidi="ar-SA"/>
      </w:rPr>
    </w:lvl>
    <w:lvl w:ilvl="5" w:tplc="3BC4348A">
      <w:numFmt w:val="bullet"/>
      <w:lvlText w:val="•"/>
      <w:lvlJc w:val="left"/>
      <w:pPr>
        <w:ind w:left="3311" w:hanging="348"/>
      </w:pPr>
      <w:rPr>
        <w:rFonts w:hint="default"/>
        <w:lang w:val="sl-SI" w:eastAsia="en-US" w:bidi="ar-SA"/>
      </w:rPr>
    </w:lvl>
    <w:lvl w:ilvl="6" w:tplc="F3CA4F7A">
      <w:numFmt w:val="bullet"/>
      <w:lvlText w:val="•"/>
      <w:lvlJc w:val="left"/>
      <w:pPr>
        <w:ind w:left="3809" w:hanging="348"/>
      </w:pPr>
      <w:rPr>
        <w:rFonts w:hint="default"/>
        <w:lang w:val="sl-SI" w:eastAsia="en-US" w:bidi="ar-SA"/>
      </w:rPr>
    </w:lvl>
    <w:lvl w:ilvl="7" w:tplc="890C0904">
      <w:numFmt w:val="bullet"/>
      <w:lvlText w:val="•"/>
      <w:lvlJc w:val="left"/>
      <w:pPr>
        <w:ind w:left="4307" w:hanging="348"/>
      </w:pPr>
      <w:rPr>
        <w:rFonts w:hint="default"/>
        <w:lang w:val="sl-SI" w:eastAsia="en-US" w:bidi="ar-SA"/>
      </w:rPr>
    </w:lvl>
    <w:lvl w:ilvl="8" w:tplc="1E1EE390">
      <w:numFmt w:val="bullet"/>
      <w:lvlText w:val="•"/>
      <w:lvlJc w:val="left"/>
      <w:pPr>
        <w:ind w:left="4805" w:hanging="348"/>
      </w:pPr>
      <w:rPr>
        <w:rFonts w:hint="default"/>
        <w:lang w:val="sl-SI" w:eastAsia="en-US" w:bidi="ar-SA"/>
      </w:rPr>
    </w:lvl>
  </w:abstractNum>
  <w:abstractNum w:abstractNumId="18" w15:restartNumberingAfterBreak="0">
    <w:nsid w:val="6CFD74B5"/>
    <w:multiLevelType w:val="hybridMultilevel"/>
    <w:tmpl w:val="1152E420"/>
    <w:lvl w:ilvl="0" w:tplc="28A461D8">
      <w:numFmt w:val="bullet"/>
      <w:lvlText w:val=""/>
      <w:lvlJc w:val="left"/>
      <w:pPr>
        <w:ind w:left="879" w:hanging="284"/>
      </w:pPr>
      <w:rPr>
        <w:rFonts w:ascii="Symbol" w:eastAsia="Symbol" w:hAnsi="Symbol" w:cs="Symbol" w:hint="default"/>
        <w:w w:val="100"/>
        <w:sz w:val="22"/>
        <w:szCs w:val="22"/>
        <w:lang w:val="sl-SI" w:eastAsia="en-US" w:bidi="ar-SA"/>
      </w:rPr>
    </w:lvl>
    <w:lvl w:ilvl="1" w:tplc="28B62FD0">
      <w:numFmt w:val="bullet"/>
      <w:lvlText w:val="•"/>
      <w:lvlJc w:val="left"/>
      <w:pPr>
        <w:ind w:left="1784" w:hanging="284"/>
      </w:pPr>
      <w:rPr>
        <w:rFonts w:hint="default"/>
        <w:lang w:val="sl-SI" w:eastAsia="en-US" w:bidi="ar-SA"/>
      </w:rPr>
    </w:lvl>
    <w:lvl w:ilvl="2" w:tplc="9B6E6F4A">
      <w:numFmt w:val="bullet"/>
      <w:lvlText w:val="•"/>
      <w:lvlJc w:val="left"/>
      <w:pPr>
        <w:ind w:left="2689" w:hanging="284"/>
      </w:pPr>
      <w:rPr>
        <w:rFonts w:hint="default"/>
        <w:lang w:val="sl-SI" w:eastAsia="en-US" w:bidi="ar-SA"/>
      </w:rPr>
    </w:lvl>
    <w:lvl w:ilvl="3" w:tplc="F5DC846A">
      <w:numFmt w:val="bullet"/>
      <w:lvlText w:val="•"/>
      <w:lvlJc w:val="left"/>
      <w:pPr>
        <w:ind w:left="3593" w:hanging="284"/>
      </w:pPr>
      <w:rPr>
        <w:rFonts w:hint="default"/>
        <w:lang w:val="sl-SI" w:eastAsia="en-US" w:bidi="ar-SA"/>
      </w:rPr>
    </w:lvl>
    <w:lvl w:ilvl="4" w:tplc="4080D018">
      <w:numFmt w:val="bullet"/>
      <w:lvlText w:val="•"/>
      <w:lvlJc w:val="left"/>
      <w:pPr>
        <w:ind w:left="4498" w:hanging="284"/>
      </w:pPr>
      <w:rPr>
        <w:rFonts w:hint="default"/>
        <w:lang w:val="sl-SI" w:eastAsia="en-US" w:bidi="ar-SA"/>
      </w:rPr>
    </w:lvl>
    <w:lvl w:ilvl="5" w:tplc="C45A3A40">
      <w:numFmt w:val="bullet"/>
      <w:lvlText w:val="•"/>
      <w:lvlJc w:val="left"/>
      <w:pPr>
        <w:ind w:left="5403" w:hanging="284"/>
      </w:pPr>
      <w:rPr>
        <w:rFonts w:hint="default"/>
        <w:lang w:val="sl-SI" w:eastAsia="en-US" w:bidi="ar-SA"/>
      </w:rPr>
    </w:lvl>
    <w:lvl w:ilvl="6" w:tplc="3B709A9C">
      <w:numFmt w:val="bullet"/>
      <w:lvlText w:val="•"/>
      <w:lvlJc w:val="left"/>
      <w:pPr>
        <w:ind w:left="6307" w:hanging="284"/>
      </w:pPr>
      <w:rPr>
        <w:rFonts w:hint="default"/>
        <w:lang w:val="sl-SI" w:eastAsia="en-US" w:bidi="ar-SA"/>
      </w:rPr>
    </w:lvl>
    <w:lvl w:ilvl="7" w:tplc="FF80904C">
      <w:numFmt w:val="bullet"/>
      <w:lvlText w:val="•"/>
      <w:lvlJc w:val="left"/>
      <w:pPr>
        <w:ind w:left="7212" w:hanging="284"/>
      </w:pPr>
      <w:rPr>
        <w:rFonts w:hint="default"/>
        <w:lang w:val="sl-SI" w:eastAsia="en-US" w:bidi="ar-SA"/>
      </w:rPr>
    </w:lvl>
    <w:lvl w:ilvl="8" w:tplc="16BED25A">
      <w:numFmt w:val="bullet"/>
      <w:lvlText w:val="•"/>
      <w:lvlJc w:val="left"/>
      <w:pPr>
        <w:ind w:left="8117" w:hanging="284"/>
      </w:pPr>
      <w:rPr>
        <w:rFonts w:hint="default"/>
        <w:lang w:val="sl-SI" w:eastAsia="en-US" w:bidi="ar-SA"/>
      </w:rPr>
    </w:lvl>
  </w:abstractNum>
  <w:abstractNum w:abstractNumId="19" w15:restartNumberingAfterBreak="0">
    <w:nsid w:val="7917450A"/>
    <w:multiLevelType w:val="hybridMultilevel"/>
    <w:tmpl w:val="84066CC6"/>
    <w:lvl w:ilvl="0" w:tplc="7D6277B0">
      <w:start w:val="1"/>
      <w:numFmt w:val="decimal"/>
      <w:lvlText w:val="%1."/>
      <w:lvlJc w:val="left"/>
      <w:pPr>
        <w:ind w:left="1023" w:hanging="360"/>
        <w:jc w:val="right"/>
      </w:pPr>
      <w:rPr>
        <w:rFonts w:ascii="Carlito" w:eastAsia="Carlito" w:hAnsi="Carlito" w:cs="Carlito" w:hint="default"/>
        <w:spacing w:val="-1"/>
        <w:w w:val="99"/>
        <w:sz w:val="20"/>
        <w:szCs w:val="20"/>
        <w:lang w:val="sl-SI" w:eastAsia="en-US" w:bidi="ar-SA"/>
      </w:rPr>
    </w:lvl>
    <w:lvl w:ilvl="1" w:tplc="2AA450C8">
      <w:numFmt w:val="bullet"/>
      <w:lvlText w:val="•"/>
      <w:lvlJc w:val="left"/>
      <w:pPr>
        <w:ind w:left="1910" w:hanging="360"/>
      </w:pPr>
      <w:rPr>
        <w:rFonts w:hint="default"/>
        <w:lang w:val="sl-SI" w:eastAsia="en-US" w:bidi="ar-SA"/>
      </w:rPr>
    </w:lvl>
    <w:lvl w:ilvl="2" w:tplc="6E2CFD0E">
      <w:numFmt w:val="bullet"/>
      <w:lvlText w:val="•"/>
      <w:lvlJc w:val="left"/>
      <w:pPr>
        <w:ind w:left="2801" w:hanging="360"/>
      </w:pPr>
      <w:rPr>
        <w:rFonts w:hint="default"/>
        <w:lang w:val="sl-SI" w:eastAsia="en-US" w:bidi="ar-SA"/>
      </w:rPr>
    </w:lvl>
    <w:lvl w:ilvl="3" w:tplc="861A2B88">
      <w:numFmt w:val="bullet"/>
      <w:lvlText w:val="•"/>
      <w:lvlJc w:val="left"/>
      <w:pPr>
        <w:ind w:left="3691" w:hanging="360"/>
      </w:pPr>
      <w:rPr>
        <w:rFonts w:hint="default"/>
        <w:lang w:val="sl-SI" w:eastAsia="en-US" w:bidi="ar-SA"/>
      </w:rPr>
    </w:lvl>
    <w:lvl w:ilvl="4" w:tplc="61489AA4">
      <w:numFmt w:val="bullet"/>
      <w:lvlText w:val="•"/>
      <w:lvlJc w:val="left"/>
      <w:pPr>
        <w:ind w:left="4582" w:hanging="360"/>
      </w:pPr>
      <w:rPr>
        <w:rFonts w:hint="default"/>
        <w:lang w:val="sl-SI" w:eastAsia="en-US" w:bidi="ar-SA"/>
      </w:rPr>
    </w:lvl>
    <w:lvl w:ilvl="5" w:tplc="2064E78A">
      <w:numFmt w:val="bullet"/>
      <w:lvlText w:val="•"/>
      <w:lvlJc w:val="left"/>
      <w:pPr>
        <w:ind w:left="5473" w:hanging="360"/>
      </w:pPr>
      <w:rPr>
        <w:rFonts w:hint="default"/>
        <w:lang w:val="sl-SI" w:eastAsia="en-US" w:bidi="ar-SA"/>
      </w:rPr>
    </w:lvl>
    <w:lvl w:ilvl="6" w:tplc="52364028">
      <w:numFmt w:val="bullet"/>
      <w:lvlText w:val="•"/>
      <w:lvlJc w:val="left"/>
      <w:pPr>
        <w:ind w:left="6363" w:hanging="360"/>
      </w:pPr>
      <w:rPr>
        <w:rFonts w:hint="default"/>
        <w:lang w:val="sl-SI" w:eastAsia="en-US" w:bidi="ar-SA"/>
      </w:rPr>
    </w:lvl>
    <w:lvl w:ilvl="7" w:tplc="9C502976">
      <w:numFmt w:val="bullet"/>
      <w:lvlText w:val="•"/>
      <w:lvlJc w:val="left"/>
      <w:pPr>
        <w:ind w:left="7254" w:hanging="360"/>
      </w:pPr>
      <w:rPr>
        <w:rFonts w:hint="default"/>
        <w:lang w:val="sl-SI" w:eastAsia="en-US" w:bidi="ar-SA"/>
      </w:rPr>
    </w:lvl>
    <w:lvl w:ilvl="8" w:tplc="DC16F38E">
      <w:numFmt w:val="bullet"/>
      <w:lvlText w:val="•"/>
      <w:lvlJc w:val="left"/>
      <w:pPr>
        <w:ind w:left="8145" w:hanging="360"/>
      </w:pPr>
      <w:rPr>
        <w:rFonts w:hint="default"/>
        <w:lang w:val="sl-SI" w:eastAsia="en-US" w:bidi="ar-SA"/>
      </w:rPr>
    </w:lvl>
  </w:abstractNum>
  <w:abstractNum w:abstractNumId="20" w15:restartNumberingAfterBreak="0">
    <w:nsid w:val="7C02343E"/>
    <w:multiLevelType w:val="hybridMultilevel"/>
    <w:tmpl w:val="D9AE7882"/>
    <w:lvl w:ilvl="0" w:tplc="99BA229A">
      <w:start w:val="1"/>
      <w:numFmt w:val="decimal"/>
      <w:lvlText w:val="%1."/>
      <w:lvlJc w:val="left"/>
      <w:pPr>
        <w:ind w:left="642" w:hanging="242"/>
      </w:pPr>
      <w:rPr>
        <w:rFonts w:ascii="Carlito" w:eastAsia="Carlito" w:hAnsi="Carlito" w:cs="Carlito" w:hint="default"/>
        <w:w w:val="100"/>
        <w:sz w:val="22"/>
        <w:szCs w:val="22"/>
        <w:lang w:val="sl-SI" w:eastAsia="en-US" w:bidi="ar-SA"/>
      </w:rPr>
    </w:lvl>
    <w:lvl w:ilvl="1" w:tplc="B32A0674">
      <w:start w:val="1"/>
      <w:numFmt w:val="lowerLetter"/>
      <w:lvlText w:val="%2)"/>
      <w:lvlJc w:val="left"/>
      <w:pPr>
        <w:ind w:left="1304" w:hanging="348"/>
      </w:pPr>
      <w:rPr>
        <w:rFonts w:ascii="Carlito" w:eastAsia="Carlito" w:hAnsi="Carlito" w:cs="Carlito" w:hint="default"/>
        <w:b/>
        <w:bCs/>
        <w:spacing w:val="-1"/>
        <w:w w:val="100"/>
        <w:sz w:val="22"/>
        <w:szCs w:val="22"/>
        <w:lang w:val="sl-SI" w:eastAsia="en-US" w:bidi="ar-SA"/>
      </w:rPr>
    </w:lvl>
    <w:lvl w:ilvl="2" w:tplc="D786DB82">
      <w:numFmt w:val="bullet"/>
      <w:lvlText w:val="•"/>
      <w:lvlJc w:val="left"/>
      <w:pPr>
        <w:ind w:left="2258" w:hanging="348"/>
      </w:pPr>
      <w:rPr>
        <w:rFonts w:hint="default"/>
        <w:lang w:val="sl-SI" w:eastAsia="en-US" w:bidi="ar-SA"/>
      </w:rPr>
    </w:lvl>
    <w:lvl w:ilvl="3" w:tplc="91DC4BD4">
      <w:numFmt w:val="bullet"/>
      <w:lvlText w:val="•"/>
      <w:lvlJc w:val="left"/>
      <w:pPr>
        <w:ind w:left="3216" w:hanging="348"/>
      </w:pPr>
      <w:rPr>
        <w:rFonts w:hint="default"/>
        <w:lang w:val="sl-SI" w:eastAsia="en-US" w:bidi="ar-SA"/>
      </w:rPr>
    </w:lvl>
    <w:lvl w:ilvl="4" w:tplc="7A6E6578">
      <w:numFmt w:val="bullet"/>
      <w:lvlText w:val="•"/>
      <w:lvlJc w:val="left"/>
      <w:pPr>
        <w:ind w:left="4175" w:hanging="348"/>
      </w:pPr>
      <w:rPr>
        <w:rFonts w:hint="default"/>
        <w:lang w:val="sl-SI" w:eastAsia="en-US" w:bidi="ar-SA"/>
      </w:rPr>
    </w:lvl>
    <w:lvl w:ilvl="5" w:tplc="01A0C37E">
      <w:numFmt w:val="bullet"/>
      <w:lvlText w:val="•"/>
      <w:lvlJc w:val="left"/>
      <w:pPr>
        <w:ind w:left="5133" w:hanging="348"/>
      </w:pPr>
      <w:rPr>
        <w:rFonts w:hint="default"/>
        <w:lang w:val="sl-SI" w:eastAsia="en-US" w:bidi="ar-SA"/>
      </w:rPr>
    </w:lvl>
    <w:lvl w:ilvl="6" w:tplc="52BA211E">
      <w:numFmt w:val="bullet"/>
      <w:lvlText w:val="•"/>
      <w:lvlJc w:val="left"/>
      <w:pPr>
        <w:ind w:left="6092" w:hanging="348"/>
      </w:pPr>
      <w:rPr>
        <w:rFonts w:hint="default"/>
        <w:lang w:val="sl-SI" w:eastAsia="en-US" w:bidi="ar-SA"/>
      </w:rPr>
    </w:lvl>
    <w:lvl w:ilvl="7" w:tplc="077A4EA2">
      <w:numFmt w:val="bullet"/>
      <w:lvlText w:val="•"/>
      <w:lvlJc w:val="left"/>
      <w:pPr>
        <w:ind w:left="7050" w:hanging="348"/>
      </w:pPr>
      <w:rPr>
        <w:rFonts w:hint="default"/>
        <w:lang w:val="sl-SI" w:eastAsia="en-US" w:bidi="ar-SA"/>
      </w:rPr>
    </w:lvl>
    <w:lvl w:ilvl="8" w:tplc="1B260540">
      <w:numFmt w:val="bullet"/>
      <w:lvlText w:val="•"/>
      <w:lvlJc w:val="left"/>
      <w:pPr>
        <w:ind w:left="8009" w:hanging="348"/>
      </w:pPr>
      <w:rPr>
        <w:rFonts w:hint="default"/>
        <w:lang w:val="sl-SI" w:eastAsia="en-US" w:bidi="ar-SA"/>
      </w:rPr>
    </w:lvl>
  </w:abstractNum>
  <w:num w:numId="1" w16cid:durableId="427772783">
    <w:abstractNumId w:val="18"/>
  </w:num>
  <w:num w:numId="2" w16cid:durableId="688220807">
    <w:abstractNumId w:val="19"/>
  </w:num>
  <w:num w:numId="3" w16cid:durableId="1852643698">
    <w:abstractNumId w:val="20"/>
  </w:num>
  <w:num w:numId="4" w16cid:durableId="798836983">
    <w:abstractNumId w:val="0"/>
  </w:num>
  <w:num w:numId="5" w16cid:durableId="1042829912">
    <w:abstractNumId w:val="1"/>
  </w:num>
  <w:num w:numId="6" w16cid:durableId="80756265">
    <w:abstractNumId w:val="2"/>
  </w:num>
  <w:num w:numId="7" w16cid:durableId="325985641">
    <w:abstractNumId w:val="7"/>
  </w:num>
  <w:num w:numId="8" w16cid:durableId="2132623510">
    <w:abstractNumId w:val="9"/>
  </w:num>
  <w:num w:numId="9" w16cid:durableId="1300308656">
    <w:abstractNumId w:val="8"/>
  </w:num>
  <w:num w:numId="10" w16cid:durableId="1215703055">
    <w:abstractNumId w:val="14"/>
  </w:num>
  <w:num w:numId="11" w16cid:durableId="543949376">
    <w:abstractNumId w:val="6"/>
  </w:num>
  <w:num w:numId="12" w16cid:durableId="1519391362">
    <w:abstractNumId w:val="5"/>
  </w:num>
  <w:num w:numId="13" w16cid:durableId="1838882221">
    <w:abstractNumId w:val="16"/>
  </w:num>
  <w:num w:numId="14" w16cid:durableId="1027022661">
    <w:abstractNumId w:val="4"/>
  </w:num>
  <w:num w:numId="15" w16cid:durableId="1345282106">
    <w:abstractNumId w:val="11"/>
  </w:num>
  <w:num w:numId="16" w16cid:durableId="369308542">
    <w:abstractNumId w:val="3"/>
  </w:num>
  <w:num w:numId="17" w16cid:durableId="725907882">
    <w:abstractNumId w:val="17"/>
  </w:num>
  <w:num w:numId="18" w16cid:durableId="1160077381">
    <w:abstractNumId w:val="15"/>
  </w:num>
  <w:num w:numId="19" w16cid:durableId="139923963">
    <w:abstractNumId w:val="13"/>
  </w:num>
  <w:num w:numId="20" w16cid:durableId="1184828089">
    <w:abstractNumId w:val="10"/>
  </w:num>
  <w:num w:numId="21" w16cid:durableId="19499642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D7"/>
    <w:rsid w:val="000D15B0"/>
    <w:rsid w:val="00155C80"/>
    <w:rsid w:val="00181967"/>
    <w:rsid w:val="001B52F7"/>
    <w:rsid w:val="001E22D0"/>
    <w:rsid w:val="001E6D86"/>
    <w:rsid w:val="00207749"/>
    <w:rsid w:val="002121B0"/>
    <w:rsid w:val="00436FF9"/>
    <w:rsid w:val="005426EE"/>
    <w:rsid w:val="005A0C22"/>
    <w:rsid w:val="005D3AB9"/>
    <w:rsid w:val="00637A62"/>
    <w:rsid w:val="006D6CCC"/>
    <w:rsid w:val="007554BF"/>
    <w:rsid w:val="007879FF"/>
    <w:rsid w:val="007B0202"/>
    <w:rsid w:val="007D413C"/>
    <w:rsid w:val="008A25D3"/>
    <w:rsid w:val="008A4EED"/>
    <w:rsid w:val="008B0BAB"/>
    <w:rsid w:val="00907624"/>
    <w:rsid w:val="00A92A2B"/>
    <w:rsid w:val="00AB18F9"/>
    <w:rsid w:val="00AF106A"/>
    <w:rsid w:val="00AF2CB9"/>
    <w:rsid w:val="00C229C8"/>
    <w:rsid w:val="00E02790"/>
    <w:rsid w:val="00E8626B"/>
    <w:rsid w:val="00E96DA1"/>
    <w:rsid w:val="00EC44D7"/>
    <w:rsid w:val="00FE10AC"/>
    <w:rsid w:val="00FE10C0"/>
    <w:rsid w:val="024BA9C2"/>
    <w:rsid w:val="05EF0030"/>
    <w:rsid w:val="068AB53C"/>
    <w:rsid w:val="09E73E4E"/>
    <w:rsid w:val="0C095116"/>
    <w:rsid w:val="0E8B9A0F"/>
    <w:rsid w:val="0F6B87DD"/>
    <w:rsid w:val="108639E3"/>
    <w:rsid w:val="1352C533"/>
    <w:rsid w:val="14EBD2F6"/>
    <w:rsid w:val="169E7D90"/>
    <w:rsid w:val="199644FA"/>
    <w:rsid w:val="19C3CE24"/>
    <w:rsid w:val="1A495D9D"/>
    <w:rsid w:val="1CF3B682"/>
    <w:rsid w:val="1D312F40"/>
    <w:rsid w:val="1E7CADDD"/>
    <w:rsid w:val="1EBA55E9"/>
    <w:rsid w:val="1EBD6B94"/>
    <w:rsid w:val="1EFBB9D8"/>
    <w:rsid w:val="1F96A524"/>
    <w:rsid w:val="210D7024"/>
    <w:rsid w:val="22E35BBE"/>
    <w:rsid w:val="2441BD14"/>
    <w:rsid w:val="27BB807B"/>
    <w:rsid w:val="288D6538"/>
    <w:rsid w:val="2E48E28A"/>
    <w:rsid w:val="34B239E8"/>
    <w:rsid w:val="3502132B"/>
    <w:rsid w:val="370EA90D"/>
    <w:rsid w:val="3D1B560C"/>
    <w:rsid w:val="3E471776"/>
    <w:rsid w:val="41F047DF"/>
    <w:rsid w:val="42202F52"/>
    <w:rsid w:val="4547A31F"/>
    <w:rsid w:val="455EEC40"/>
    <w:rsid w:val="47BA4146"/>
    <w:rsid w:val="491149F0"/>
    <w:rsid w:val="49B859CC"/>
    <w:rsid w:val="4A1E3540"/>
    <w:rsid w:val="4C929462"/>
    <w:rsid w:val="4CCBB553"/>
    <w:rsid w:val="4E119F97"/>
    <w:rsid w:val="4F6E7BBC"/>
    <w:rsid w:val="510A4C1D"/>
    <w:rsid w:val="555FC74F"/>
    <w:rsid w:val="5603953A"/>
    <w:rsid w:val="56439E06"/>
    <w:rsid w:val="57CEF11C"/>
    <w:rsid w:val="59DEBEBC"/>
    <w:rsid w:val="6441ACF4"/>
    <w:rsid w:val="6504EF88"/>
    <w:rsid w:val="65D60F72"/>
    <w:rsid w:val="66B789E5"/>
    <w:rsid w:val="66BB7B5C"/>
    <w:rsid w:val="68B8509F"/>
    <w:rsid w:val="6E6C1818"/>
    <w:rsid w:val="6EAC5E2D"/>
    <w:rsid w:val="6F0459DE"/>
    <w:rsid w:val="708C14DB"/>
    <w:rsid w:val="71DF76FB"/>
    <w:rsid w:val="727553A3"/>
    <w:rsid w:val="744B656B"/>
    <w:rsid w:val="75A32FAF"/>
    <w:rsid w:val="78017640"/>
    <w:rsid w:val="7801E2D3"/>
    <w:rsid w:val="7CD48850"/>
    <w:rsid w:val="7D4350FA"/>
    <w:rsid w:val="7FFD71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0BA1"/>
  <w15:docId w15:val="{8C8F3CA7-75EF-4D58-9DCF-39B06DE3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rlito" w:eastAsia="Carlito" w:hAnsi="Carlito" w:cs="Carlito"/>
      <w:lang w:val="sl-SI"/>
    </w:rPr>
  </w:style>
  <w:style w:type="paragraph" w:styleId="Naslov1">
    <w:name w:val="heading 1"/>
    <w:basedOn w:val="Navaden"/>
    <w:uiPriority w:val="9"/>
    <w:qFormat/>
    <w:pPr>
      <w:spacing w:before="44"/>
      <w:ind w:left="1247"/>
      <w:outlineLvl w:val="0"/>
    </w:pPr>
    <w:rPr>
      <w:b/>
      <w:bCs/>
      <w:sz w:val="28"/>
      <w:szCs w:val="28"/>
    </w:rPr>
  </w:style>
  <w:style w:type="paragraph" w:styleId="Naslov2">
    <w:name w:val="heading 2"/>
    <w:basedOn w:val="Navaden"/>
    <w:uiPriority w:val="9"/>
    <w:unhideWhenUsed/>
    <w:qFormat/>
    <w:pPr>
      <w:spacing w:before="59"/>
      <w:ind w:left="596"/>
      <w:outlineLvl w:val="1"/>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rFonts w:ascii="Arial" w:eastAsia="Arial" w:hAnsi="Arial" w:cs="Arial"/>
      <w:sz w:val="20"/>
      <w:szCs w:val="20"/>
    </w:rPr>
  </w:style>
  <w:style w:type="paragraph" w:styleId="Naslov">
    <w:name w:val="Title"/>
    <w:basedOn w:val="Navaden"/>
    <w:uiPriority w:val="10"/>
    <w:qFormat/>
    <w:pPr>
      <w:spacing w:before="19"/>
      <w:ind w:left="476" w:right="477"/>
      <w:jc w:val="center"/>
    </w:pPr>
    <w:rPr>
      <w:b/>
      <w:bCs/>
      <w:sz w:val="32"/>
      <w:szCs w:val="32"/>
    </w:rPr>
  </w:style>
  <w:style w:type="paragraph" w:styleId="Odstavekseznama">
    <w:name w:val="List Paragraph"/>
    <w:basedOn w:val="Navaden"/>
    <w:uiPriority w:val="1"/>
    <w:qFormat/>
    <w:pPr>
      <w:ind w:left="1316" w:hanging="360"/>
      <w:jc w:val="both"/>
    </w:pPr>
    <w:rPr>
      <w:rFonts w:ascii="Arial" w:eastAsia="Arial" w:hAnsi="Arial" w:cs="Arial"/>
    </w:rPr>
  </w:style>
  <w:style w:type="paragraph" w:customStyle="1" w:styleId="TableParagraph">
    <w:name w:val="Table Paragraph"/>
    <w:basedOn w:val="Navaden"/>
    <w:uiPriority w:val="1"/>
    <w:qFormat/>
  </w:style>
  <w:style w:type="paragraph" w:styleId="Pripombabesedilo">
    <w:name w:val="annotation text"/>
    <w:basedOn w:val="Navaden"/>
    <w:link w:val="PripombabesediloZnak"/>
    <w:uiPriority w:val="99"/>
    <w:unhideWhenUsed/>
    <w:rPr>
      <w:sz w:val="20"/>
      <w:szCs w:val="20"/>
    </w:rPr>
  </w:style>
  <w:style w:type="character" w:customStyle="1" w:styleId="PripombabesediloZnak">
    <w:name w:val="Pripomba – besedilo Znak"/>
    <w:basedOn w:val="Privzetapisavaodstavka"/>
    <w:link w:val="Pripombabesedilo"/>
    <w:uiPriority w:val="99"/>
    <w:rPr>
      <w:rFonts w:ascii="Carlito" w:eastAsia="Carlito" w:hAnsi="Carlito" w:cs="Carlito"/>
      <w:sz w:val="20"/>
      <w:szCs w:val="20"/>
      <w:lang w:val="sl-SI"/>
    </w:rPr>
  </w:style>
  <w:style w:type="character" w:styleId="Pripombasklic">
    <w:name w:val="annotation reference"/>
    <w:basedOn w:val="Privzetapisavaodstavka"/>
    <w:uiPriority w:val="99"/>
    <w:semiHidden/>
    <w:unhideWhenUsed/>
    <w:rPr>
      <w:sz w:val="16"/>
      <w:szCs w:val="16"/>
    </w:rPr>
  </w:style>
  <w:style w:type="paragraph" w:styleId="Revizija">
    <w:name w:val="Revision"/>
    <w:hidden/>
    <w:uiPriority w:val="99"/>
    <w:semiHidden/>
    <w:rsid w:val="00637A62"/>
    <w:pPr>
      <w:widowControl/>
      <w:autoSpaceDE/>
      <w:autoSpaceDN/>
    </w:pPr>
    <w:rPr>
      <w:rFonts w:ascii="Carlito" w:eastAsia="Carlito" w:hAnsi="Carlito" w:cs="Carlito"/>
      <w:lang w:val="sl-SI"/>
    </w:rPr>
  </w:style>
  <w:style w:type="character" w:styleId="Hiperpovezava">
    <w:name w:val="Hyperlink"/>
    <w:basedOn w:val="Privzetapisavaodstavka"/>
    <w:uiPriority w:val="99"/>
    <w:unhideWhenUsed/>
    <w:rsid w:val="00637A62"/>
    <w:rPr>
      <w:color w:val="0000FF" w:themeColor="hyperlink"/>
      <w:u w:val="single"/>
    </w:rPr>
  </w:style>
  <w:style w:type="character" w:styleId="Nerazreenaomemba">
    <w:name w:val="Unresolved Mention"/>
    <w:basedOn w:val="Privzetapisavaodstavka"/>
    <w:uiPriority w:val="99"/>
    <w:semiHidden/>
    <w:unhideWhenUsed/>
    <w:rsid w:val="00637A62"/>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7879FF"/>
    <w:rPr>
      <w:b/>
      <w:bCs/>
    </w:rPr>
  </w:style>
  <w:style w:type="character" w:customStyle="1" w:styleId="ZadevapripombeZnak">
    <w:name w:val="Zadeva pripombe Znak"/>
    <w:basedOn w:val="PripombabesediloZnak"/>
    <w:link w:val="Zadevapripombe"/>
    <w:uiPriority w:val="99"/>
    <w:semiHidden/>
    <w:rsid w:val="007879FF"/>
    <w:rPr>
      <w:rFonts w:ascii="Carlito" w:eastAsia="Carlito" w:hAnsi="Carlito" w:cs="Carlito"/>
      <w:b/>
      <w:bCs/>
      <w:sz w:val="20"/>
      <w:szCs w:val="20"/>
      <w:lang w:val="sl-SI"/>
    </w:rPr>
  </w:style>
  <w:style w:type="paragraph" w:styleId="Sprotnaopomba-besedilo">
    <w:name w:val="footnote text"/>
    <w:basedOn w:val="Navaden"/>
    <w:link w:val="Sprotnaopomba-besediloZnak"/>
    <w:uiPriority w:val="99"/>
    <w:semiHidden/>
    <w:unhideWhenUsed/>
    <w:rsid w:val="00AF2CB9"/>
    <w:rPr>
      <w:sz w:val="20"/>
      <w:szCs w:val="20"/>
    </w:rPr>
  </w:style>
  <w:style w:type="character" w:customStyle="1" w:styleId="Sprotnaopomba-besediloZnak">
    <w:name w:val="Sprotna opomba - besedilo Znak"/>
    <w:basedOn w:val="Privzetapisavaodstavka"/>
    <w:link w:val="Sprotnaopomba-besedilo"/>
    <w:uiPriority w:val="99"/>
    <w:semiHidden/>
    <w:rsid w:val="00AF2CB9"/>
    <w:rPr>
      <w:rFonts w:ascii="Carlito" w:eastAsia="Carlito" w:hAnsi="Carlito" w:cs="Carlito"/>
      <w:sz w:val="20"/>
      <w:szCs w:val="20"/>
      <w:lang w:val="sl-SI"/>
    </w:rPr>
  </w:style>
  <w:style w:type="character" w:styleId="Sprotnaopomba-sklic">
    <w:name w:val="footnote reference"/>
    <w:basedOn w:val="Privzetapisavaodstavka"/>
    <w:uiPriority w:val="99"/>
    <w:semiHidden/>
    <w:unhideWhenUsed/>
    <w:rsid w:val="00AF2CB9"/>
    <w:rPr>
      <w:vertAlign w:val="superscript"/>
    </w:rPr>
  </w:style>
  <w:style w:type="table" w:styleId="Tabelamrea">
    <w:name w:val="Table Grid"/>
    <w:basedOn w:val="Navadnatabela"/>
    <w:uiPriority w:val="39"/>
    <w:rsid w:val="00AF2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r.si/omejitv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94467E05B27B4996C7E52233C2BEB4" ma:contentTypeVersion="6" ma:contentTypeDescription="Create a new document." ma:contentTypeScope="" ma:versionID="1e7ec15c4174b04f35ad29c1d9b79d75">
  <xsd:schema xmlns:xsd="http://www.w3.org/2001/XMLSchema" xmlns:xs="http://www.w3.org/2001/XMLSchema" xmlns:p="http://schemas.microsoft.com/office/2006/metadata/properties" xmlns:ns2="a1d6a850-a7f9-49b2-8fc1-34d623a245f5" xmlns:ns3="898bff50-4c3d-4fef-b042-8e89d6188194" targetNamespace="http://schemas.microsoft.com/office/2006/metadata/properties" ma:root="true" ma:fieldsID="d95e2dcd3bf7fc208b0f13c28cae6188" ns2:_="" ns3:_="">
    <xsd:import namespace="a1d6a850-a7f9-49b2-8fc1-34d623a245f5"/>
    <xsd:import namespace="898bff50-4c3d-4fef-b042-8e89d61881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6a850-a7f9-49b2-8fc1-34d623a24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bff50-4c3d-4fef-b042-8e89d61881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930E1C-41A2-4DE7-9457-C9870375FDEA}">
  <ds:schemaRefs>
    <ds:schemaRef ds:uri="http://schemas.microsoft.com/sharepoint/v3/contenttype/forms"/>
  </ds:schemaRefs>
</ds:datastoreItem>
</file>

<file path=customXml/itemProps2.xml><?xml version="1.0" encoding="utf-8"?>
<ds:datastoreItem xmlns:ds="http://schemas.openxmlformats.org/officeDocument/2006/customXml" ds:itemID="{987E97D2-EF26-4190-A642-0B3510117C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0E1895-863B-4B38-970D-2130980AD472}">
  <ds:schemaRefs>
    <ds:schemaRef ds:uri="http://schemas.openxmlformats.org/officeDocument/2006/bibliography"/>
  </ds:schemaRefs>
</ds:datastoreItem>
</file>

<file path=customXml/itemProps4.xml><?xml version="1.0" encoding="utf-8"?>
<ds:datastoreItem xmlns:ds="http://schemas.openxmlformats.org/officeDocument/2006/customXml" ds:itemID="{B4973DBC-5926-4B1B-91EE-26FE4E10D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6a850-a7f9-49b2-8fc1-34d623a245f5"/>
    <ds:schemaRef ds:uri="898bff50-4c3d-4fef-b042-8e89d6188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64</Pages>
  <Words>12585</Words>
  <Characters>71737</Characters>
  <Application>Microsoft Office Word</Application>
  <DocSecurity>0</DocSecurity>
  <Lines>597</Lines>
  <Paragraphs>168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84154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Jure Vozelj</dc:creator>
  <cp:lastModifiedBy>Jure</cp:lastModifiedBy>
  <cp:revision>11</cp:revision>
  <dcterms:created xsi:type="dcterms:W3CDTF">2024-08-12T11:24:00Z</dcterms:created>
  <dcterms:modified xsi:type="dcterms:W3CDTF">2024-09-18T06:48:00Z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2010</vt:lpwstr>
  </property>
  <property fmtid="{D5CDD505-2E9C-101B-9397-08002B2CF9AE}" pid="4" name="LastSaved">
    <vt:filetime>2023-11-16T00:00:00Z</vt:filetime>
  </property>
  <property fmtid="{D5CDD505-2E9C-101B-9397-08002B2CF9AE}" pid="5" name="ContentTypeId">
    <vt:lpwstr>0x0101008894467E05B27B4996C7E52233C2BEB4</vt:lpwstr>
  </property>
</Properties>
</file>