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D6CE" w14:textId="77777777" w:rsidR="00CE7537" w:rsidRDefault="00CE7537"/>
    <w:p w14:paraId="7FA6587A" w14:textId="77777777" w:rsidR="0015029E" w:rsidRDefault="0015029E"/>
    <w:p w14:paraId="2B8C1E31" w14:textId="7213AC7A" w:rsidR="00D04694" w:rsidRPr="00D04694" w:rsidRDefault="00D04694" w:rsidP="00D04694">
      <w:pPr>
        <w:jc w:val="center"/>
        <w:rPr>
          <w:rFonts w:cstheme="minorHAnsi"/>
          <w:b/>
        </w:rPr>
      </w:pPr>
      <w:r w:rsidRPr="00D04694">
        <w:rPr>
          <w:rFonts w:cstheme="minorHAnsi"/>
          <w:b/>
        </w:rPr>
        <w:t>JAVNI RAZPIS SPODBUDE ZA PROJEKTE, VKLJUČENE V IPCEI EuBatIn</w:t>
      </w:r>
    </w:p>
    <w:p w14:paraId="0409AC89" w14:textId="77777777" w:rsidR="00D04694" w:rsidRDefault="00D04694" w:rsidP="00D04694">
      <w:pPr>
        <w:jc w:val="center"/>
        <w:rPr>
          <w:rFonts w:cstheme="minorHAnsi"/>
          <w:b/>
        </w:rPr>
      </w:pPr>
      <w:r w:rsidRPr="00D04694">
        <w:rPr>
          <w:rFonts w:cstheme="minorHAnsi"/>
          <w:b/>
        </w:rPr>
        <w:t>(kratica javnega razpisa: JR IPCEI EuBatIn)</w:t>
      </w:r>
    </w:p>
    <w:p w14:paraId="09B52F98" w14:textId="77777777" w:rsidR="00D04694" w:rsidRDefault="00D04694" w:rsidP="00D04694">
      <w:pPr>
        <w:jc w:val="center"/>
        <w:rPr>
          <w:rFonts w:cstheme="minorHAnsi"/>
          <w:b/>
        </w:rPr>
      </w:pPr>
    </w:p>
    <w:p w14:paraId="1138073D" w14:textId="022CBF57" w:rsidR="00713BB3" w:rsidRPr="00713BB3" w:rsidRDefault="00713BB3" w:rsidP="00D04694">
      <w:pPr>
        <w:jc w:val="center"/>
        <w:rPr>
          <w:rFonts w:cstheme="minorHAnsi"/>
          <w:b/>
        </w:rPr>
      </w:pPr>
      <w:r>
        <w:rPr>
          <w:rFonts w:cstheme="minorHAnsi"/>
          <w:b/>
        </w:rPr>
        <w:t>ODGOVORI NA ZASTAVLJENA VPRAŠANJA</w:t>
      </w:r>
    </w:p>
    <w:p w14:paraId="485FC1D8" w14:textId="77777777" w:rsidR="0015029E" w:rsidRPr="00713BB3" w:rsidRDefault="0015029E" w:rsidP="0015029E">
      <w:pPr>
        <w:jc w:val="center"/>
        <w:rPr>
          <w:rFonts w:cstheme="minorHAnsi"/>
          <w:b/>
        </w:rPr>
      </w:pPr>
    </w:p>
    <w:p w14:paraId="1C9C5323" w14:textId="76B95D01" w:rsidR="0015029E" w:rsidRPr="00713BB3" w:rsidRDefault="0015029E" w:rsidP="0015029E">
      <w:pPr>
        <w:spacing w:line="312" w:lineRule="auto"/>
        <w:jc w:val="center"/>
        <w:rPr>
          <w:rFonts w:eastAsia="Calibri" w:cstheme="minorHAnsi"/>
          <w:b/>
        </w:rPr>
      </w:pPr>
      <w:r w:rsidRPr="00713BB3">
        <w:rPr>
          <w:rFonts w:eastAsia="Calibri" w:cstheme="minorHAnsi"/>
          <w:b/>
        </w:rPr>
        <w:t>Iz 2</w:t>
      </w:r>
      <w:r w:rsidR="00D04694">
        <w:rPr>
          <w:rFonts w:eastAsia="Calibri" w:cstheme="minorHAnsi"/>
          <w:b/>
        </w:rPr>
        <w:t>6</w:t>
      </w:r>
      <w:r w:rsidRPr="00713BB3">
        <w:rPr>
          <w:rFonts w:eastAsia="Calibri" w:cstheme="minorHAnsi"/>
          <w:b/>
        </w:rPr>
        <w:t>. točke javnega razpisa izhaja, da objavljeni odgovori na vprašanja postanejo sestavni del razpisne dokumentacije.</w:t>
      </w:r>
    </w:p>
    <w:p w14:paraId="342E2D1F" w14:textId="77777777" w:rsidR="0015029E" w:rsidRPr="00713BB3" w:rsidRDefault="0015029E" w:rsidP="0015029E">
      <w:pPr>
        <w:spacing w:line="312" w:lineRule="auto"/>
        <w:jc w:val="center"/>
        <w:rPr>
          <w:rFonts w:eastAsia="Calibri" w:cstheme="minorHAnsi"/>
          <w:b/>
        </w:rPr>
      </w:pPr>
    </w:p>
    <w:p w14:paraId="6A85DC12" w14:textId="6B94C5F4" w:rsidR="0015029E" w:rsidRPr="00713BB3" w:rsidRDefault="00B7311D" w:rsidP="0015029E">
      <w:pPr>
        <w:spacing w:line="312" w:lineRule="auto"/>
        <w:rPr>
          <w:rFonts w:eastAsia="Calibri" w:cstheme="minorHAnsi"/>
          <w:b/>
        </w:rPr>
      </w:pPr>
      <w:r>
        <w:rPr>
          <w:rFonts w:eastAsia="Calibri" w:cstheme="minorHAnsi"/>
          <w:b/>
        </w:rPr>
        <w:t>VPRAŠANJA</w:t>
      </w:r>
      <w:r w:rsidR="00713BB3">
        <w:rPr>
          <w:rFonts w:eastAsia="Calibri" w:cstheme="minorHAnsi"/>
          <w:b/>
        </w:rPr>
        <w:t xml:space="preserve"> DO </w:t>
      </w:r>
      <w:r>
        <w:rPr>
          <w:rFonts w:eastAsia="Calibri" w:cstheme="minorHAnsi"/>
          <w:b/>
        </w:rPr>
        <w:t xml:space="preserve">VKLJUČNO </w:t>
      </w:r>
      <w:r w:rsidR="00D04694">
        <w:rPr>
          <w:rFonts w:eastAsia="Calibri" w:cstheme="minorHAnsi"/>
          <w:b/>
        </w:rPr>
        <w:t>12</w:t>
      </w:r>
      <w:r w:rsidR="0015029E" w:rsidRPr="00713BB3">
        <w:rPr>
          <w:rFonts w:eastAsia="Calibri" w:cstheme="minorHAnsi"/>
          <w:b/>
        </w:rPr>
        <w:t xml:space="preserve">. </w:t>
      </w:r>
      <w:r w:rsidR="00D04694">
        <w:rPr>
          <w:rFonts w:eastAsia="Calibri" w:cstheme="minorHAnsi"/>
          <w:b/>
        </w:rPr>
        <w:t>2</w:t>
      </w:r>
      <w:r w:rsidR="0015029E" w:rsidRPr="00713BB3">
        <w:rPr>
          <w:rFonts w:eastAsia="Calibri" w:cstheme="minorHAnsi"/>
          <w:b/>
        </w:rPr>
        <w:t>. 202</w:t>
      </w:r>
      <w:r w:rsidR="00D04694">
        <w:rPr>
          <w:rFonts w:eastAsia="Calibri" w:cstheme="minorHAnsi"/>
          <w:b/>
        </w:rPr>
        <w:t>5</w:t>
      </w:r>
      <w:r w:rsidR="0015029E" w:rsidRPr="00713BB3">
        <w:rPr>
          <w:rFonts w:eastAsia="Calibri" w:cstheme="minorHAnsi"/>
          <w:b/>
        </w:rPr>
        <w:t>:</w:t>
      </w:r>
    </w:p>
    <w:p w14:paraId="2C588844" w14:textId="77777777" w:rsidR="0015029E" w:rsidRPr="00713BB3" w:rsidRDefault="0015029E" w:rsidP="0015029E">
      <w:pPr>
        <w:spacing w:line="312" w:lineRule="auto"/>
        <w:rPr>
          <w:rFonts w:eastAsia="Calibri" w:cstheme="minorHAnsi"/>
          <w:b/>
        </w:rPr>
      </w:pPr>
    </w:p>
    <w:p w14:paraId="6A28F82C" w14:textId="77777777" w:rsidR="00184071" w:rsidRDefault="0015029E" w:rsidP="00184071">
      <w:pPr>
        <w:spacing w:line="312" w:lineRule="auto"/>
        <w:rPr>
          <w:rFonts w:eastAsia="Calibri" w:cstheme="minorHAnsi"/>
        </w:rPr>
      </w:pPr>
      <w:r w:rsidRPr="00713BB3">
        <w:rPr>
          <w:rFonts w:eastAsia="Calibri" w:cstheme="minorHAnsi"/>
        </w:rPr>
        <w:t>1._________________________________________________________</w:t>
      </w:r>
      <w:r w:rsidR="00713BB3">
        <w:rPr>
          <w:rFonts w:eastAsia="Calibri" w:cstheme="minorHAnsi"/>
        </w:rPr>
        <w:t>________________________</w:t>
      </w:r>
    </w:p>
    <w:p w14:paraId="5D2E63D9" w14:textId="1FE9DF51" w:rsidR="006453B2" w:rsidRDefault="006453B2" w:rsidP="00184071">
      <w:pPr>
        <w:spacing w:line="312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P</w:t>
      </w:r>
      <w:r w:rsidRPr="006453B2">
        <w:rPr>
          <w:rFonts w:eastAsia="Calibri" w:cstheme="minorHAnsi"/>
        </w:rPr>
        <w:t>otrebovali bi dodatno pojasnilo glede vključitve sodelovanj s pridruženimi (</w:t>
      </w:r>
      <w:proofErr w:type="spellStart"/>
      <w:r w:rsidRPr="006453B2">
        <w:rPr>
          <w:rFonts w:eastAsia="Calibri" w:cstheme="minorHAnsi"/>
          <w:i/>
          <w:iCs/>
        </w:rPr>
        <w:t>indirect</w:t>
      </w:r>
      <w:proofErr w:type="spellEnd"/>
      <w:r w:rsidRPr="006453B2">
        <w:rPr>
          <w:rFonts w:eastAsia="Calibri" w:cstheme="minorHAnsi"/>
        </w:rPr>
        <w:t>) partnerji</w:t>
      </w:r>
      <w:r>
        <w:rPr>
          <w:rFonts w:eastAsia="Calibri" w:cstheme="minorHAnsi"/>
        </w:rPr>
        <w:t>:</w:t>
      </w:r>
    </w:p>
    <w:p w14:paraId="1D508783" w14:textId="7EA36388" w:rsidR="00D04694" w:rsidRPr="00D04694" w:rsidRDefault="00D04694" w:rsidP="00184071">
      <w:pPr>
        <w:numPr>
          <w:ilvl w:val="0"/>
          <w:numId w:val="1"/>
        </w:numPr>
        <w:spacing w:line="276" w:lineRule="auto"/>
        <w:jc w:val="both"/>
        <w:rPr>
          <w:rFonts w:eastAsia="Calibri" w:cstheme="minorHAnsi"/>
        </w:rPr>
      </w:pPr>
      <w:r w:rsidRPr="00D04694">
        <w:rPr>
          <w:rFonts w:eastAsia="Calibri" w:cstheme="minorHAnsi"/>
        </w:rPr>
        <w:t>Ali lahko navedemo sodelovanje s partnerji, ki še niso formalno potrjeni kot pridruženi (</w:t>
      </w:r>
      <w:proofErr w:type="spellStart"/>
      <w:r w:rsidRPr="00D04694">
        <w:rPr>
          <w:rFonts w:eastAsia="Calibri" w:cstheme="minorHAnsi"/>
          <w:i/>
          <w:iCs/>
        </w:rPr>
        <w:t>indirect</w:t>
      </w:r>
      <w:proofErr w:type="spellEnd"/>
      <w:r w:rsidRPr="00D04694">
        <w:rPr>
          <w:rFonts w:eastAsia="Calibri" w:cstheme="minorHAnsi"/>
        </w:rPr>
        <w:t>) partnerji v IPCEI EuBatIn?</w:t>
      </w:r>
    </w:p>
    <w:p w14:paraId="356B7067" w14:textId="77777777" w:rsidR="00D04694" w:rsidRPr="00D04694" w:rsidRDefault="00D04694" w:rsidP="00184071">
      <w:pPr>
        <w:numPr>
          <w:ilvl w:val="0"/>
          <w:numId w:val="1"/>
        </w:numPr>
        <w:spacing w:line="276" w:lineRule="auto"/>
        <w:jc w:val="both"/>
        <w:rPr>
          <w:rFonts w:eastAsia="Calibri" w:cstheme="minorHAnsi"/>
        </w:rPr>
      </w:pPr>
      <w:r w:rsidRPr="00D04694">
        <w:rPr>
          <w:rFonts w:eastAsia="Calibri" w:cstheme="minorHAnsi"/>
        </w:rPr>
        <w:t>Če mora biti vsak pridruženi partner, s katerim sodelujemo, odobren s strani nadzornega odbora IPCEI in vključen v chapeau dokument, ali lahko ministrstvo posreduje seznam že potrjenih pridruženih partnerjev, s katerimi je mogoče vzpostaviti sodelovanje?</w:t>
      </w:r>
    </w:p>
    <w:p w14:paraId="6DC748D0" w14:textId="2037EC88" w:rsidR="00BE2F3B" w:rsidRDefault="00BE2F3B" w:rsidP="00184071">
      <w:pPr>
        <w:spacing w:line="276" w:lineRule="auto"/>
        <w:jc w:val="both"/>
        <w:rPr>
          <w:rFonts w:eastAsia="Calibri" w:cstheme="minorHAnsi"/>
          <w:b/>
          <w:bCs/>
        </w:rPr>
      </w:pPr>
      <w:r w:rsidRPr="00BE2F3B">
        <w:rPr>
          <w:rFonts w:eastAsia="Calibri" w:cstheme="minorHAnsi"/>
          <w:b/>
          <w:bCs/>
        </w:rPr>
        <w:t>ODGOVOR:</w:t>
      </w:r>
    </w:p>
    <w:p w14:paraId="590B8D18" w14:textId="77DCB20A" w:rsidR="007C54CF" w:rsidRPr="00D310CB" w:rsidRDefault="00D310CB" w:rsidP="00184071">
      <w:pPr>
        <w:spacing w:line="276" w:lineRule="auto"/>
        <w:jc w:val="both"/>
        <w:rPr>
          <w:rFonts w:eastAsia="Calibri" w:cstheme="minorHAnsi"/>
        </w:rPr>
      </w:pPr>
      <w:r w:rsidRPr="00D310CB">
        <w:rPr>
          <w:rFonts w:eastAsia="Calibri" w:cstheme="minorHAnsi"/>
        </w:rPr>
        <w:t>Prijavitelj</w:t>
      </w:r>
      <w:r w:rsidR="00803ABF">
        <w:rPr>
          <w:rFonts w:eastAsia="Calibri" w:cstheme="minorHAnsi"/>
        </w:rPr>
        <w:t>i</w:t>
      </w:r>
      <w:r w:rsidRPr="00D310CB">
        <w:rPr>
          <w:rFonts w:eastAsia="Calibri" w:cstheme="minorHAnsi"/>
        </w:rPr>
        <w:t xml:space="preserve"> oz. konzorcijski partner</w:t>
      </w:r>
      <w:r w:rsidR="00803ABF">
        <w:rPr>
          <w:rFonts w:eastAsia="Calibri" w:cstheme="minorHAnsi"/>
        </w:rPr>
        <w:t>ji</w:t>
      </w:r>
      <w:r w:rsidRPr="00D310CB">
        <w:rPr>
          <w:rFonts w:eastAsia="Calibri" w:cstheme="minorHAnsi"/>
        </w:rPr>
        <w:t xml:space="preserve"> so lahko upravičeni do sofinanciranja le v primeru, da so bili potrjeni z odločitvijo Evropske komisije ali so bili s strani nadzornega odbora za IPCEI EuBatIn potrjeni kot pridruženi partner v IPCEI EuBatIn in to lahko izkaže</w:t>
      </w:r>
      <w:r w:rsidR="00803ABF">
        <w:rPr>
          <w:rFonts w:eastAsia="Calibri" w:cstheme="minorHAnsi"/>
        </w:rPr>
        <w:t>jo</w:t>
      </w:r>
      <w:r w:rsidRPr="00D310CB">
        <w:rPr>
          <w:rFonts w:eastAsia="Calibri" w:cstheme="minorHAnsi"/>
        </w:rPr>
        <w:t xml:space="preserve"> s pisnim dokazilom</w:t>
      </w:r>
      <w:r>
        <w:rPr>
          <w:rFonts w:eastAsia="Calibri" w:cstheme="minorHAnsi"/>
        </w:rPr>
        <w:t>, kar je zapisano v javnem razpisu v prvi točki poglavja 5.1</w:t>
      </w:r>
      <w:r w:rsidRPr="00D310CB">
        <w:rPr>
          <w:rFonts w:eastAsia="Calibri" w:cstheme="minorHAnsi"/>
        </w:rPr>
        <w:t>. V nasprotnem primeru partner</w:t>
      </w:r>
      <w:r w:rsidR="00803ABF">
        <w:rPr>
          <w:rFonts w:eastAsia="Calibri" w:cstheme="minorHAnsi"/>
        </w:rPr>
        <w:t>ji</w:t>
      </w:r>
      <w:r w:rsidRPr="00D310CB">
        <w:rPr>
          <w:rFonts w:eastAsia="Calibri" w:cstheme="minorHAnsi"/>
        </w:rPr>
        <w:t xml:space="preserve"> lahko sodeluje</w:t>
      </w:r>
      <w:r w:rsidR="006C1EE6">
        <w:rPr>
          <w:rFonts w:eastAsia="Calibri" w:cstheme="minorHAnsi"/>
        </w:rPr>
        <w:t>jo</w:t>
      </w:r>
      <w:r w:rsidRPr="00D310CB">
        <w:rPr>
          <w:rFonts w:eastAsia="Calibri" w:cstheme="minorHAnsi"/>
        </w:rPr>
        <w:t xml:space="preserve"> v konzorciju, vendar </w:t>
      </w:r>
      <w:r w:rsidR="00803ABF">
        <w:rPr>
          <w:rFonts w:eastAsia="Calibri" w:cstheme="minorHAnsi"/>
        </w:rPr>
        <w:t>njihovi</w:t>
      </w:r>
      <w:r w:rsidRPr="00D310CB">
        <w:rPr>
          <w:rFonts w:eastAsia="Calibri" w:cstheme="minorHAnsi"/>
        </w:rPr>
        <w:t xml:space="preserve"> stroški ne morejo biti sofinancirani iz sredstev tega javnega razpisa. </w:t>
      </w:r>
    </w:p>
    <w:p w14:paraId="48C9BE4A" w14:textId="77777777" w:rsidR="00D310CB" w:rsidRDefault="00D310CB" w:rsidP="007C54C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801E194" w14:textId="77122B7F" w:rsidR="00D310CB" w:rsidRDefault="00D310CB" w:rsidP="007C54C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03ABF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Pridruženi partner mora pridobiti dve pismi o nameri </w:t>
      </w:r>
      <w:r w:rsidRPr="00803ABF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>s strani direktnih partnerjev</w:t>
      </w:r>
      <w:r w:rsidRPr="00803ABF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v projektu s katerim vzpostavi sodelovanje. Seznam </w:t>
      </w:r>
      <w:r w:rsidR="00FA3F9A" w:rsidRPr="00803ABF">
        <w:rPr>
          <w:rFonts w:asciiTheme="minorHAnsi" w:eastAsia="Calibri" w:hAnsiTheme="minorHAnsi" w:cstheme="minorHAnsi"/>
          <w:color w:val="auto"/>
          <w:sz w:val="22"/>
          <w:szCs w:val="22"/>
        </w:rPr>
        <w:t>vseh potrjenih</w:t>
      </w:r>
      <w:r w:rsidRPr="00803ABF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partnerjev </w:t>
      </w:r>
      <w:r w:rsidR="00FA3F9A" w:rsidRPr="00803ABF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na projektu IPCEI EuBatIn </w:t>
      </w:r>
      <w:r w:rsidRPr="00803ABF">
        <w:rPr>
          <w:rFonts w:asciiTheme="minorHAnsi" w:eastAsia="Calibri" w:hAnsiTheme="minorHAnsi" w:cstheme="minorHAnsi"/>
          <w:color w:val="auto"/>
          <w:sz w:val="22"/>
          <w:szCs w:val="22"/>
        </w:rPr>
        <w:t>je objavljen na spletni strani</w:t>
      </w:r>
      <w:r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FA3F9A" w:rsidRPr="00FA3F9A">
          <w:rPr>
            <w:rStyle w:val="Hiperpovezava"/>
            <w:rFonts w:ascii="Arial" w:hAnsi="Arial" w:cs="Arial"/>
            <w:sz w:val="20"/>
            <w:szCs w:val="20"/>
          </w:rPr>
          <w:t xml:space="preserve">IPCEI </w:t>
        </w:r>
        <w:proofErr w:type="spellStart"/>
        <w:r w:rsidR="00FA3F9A" w:rsidRPr="00FA3F9A">
          <w:rPr>
            <w:rStyle w:val="Hiperpovezava"/>
            <w:rFonts w:ascii="Arial" w:hAnsi="Arial" w:cs="Arial"/>
            <w:sz w:val="20"/>
            <w:szCs w:val="20"/>
          </w:rPr>
          <w:t>Batteries</w:t>
        </w:r>
        <w:proofErr w:type="spellEnd"/>
        <w:r w:rsidR="00FA3F9A" w:rsidRPr="00FA3F9A">
          <w:rPr>
            <w:rStyle w:val="Hiperpovezava"/>
            <w:rFonts w:ascii="Arial" w:hAnsi="Arial" w:cs="Arial"/>
            <w:sz w:val="20"/>
            <w:szCs w:val="20"/>
          </w:rPr>
          <w:t xml:space="preserve"> - IPCEI </w:t>
        </w:r>
        <w:proofErr w:type="spellStart"/>
        <w:r w:rsidR="00FA3F9A" w:rsidRPr="00FA3F9A">
          <w:rPr>
            <w:rStyle w:val="Hiperpovezava"/>
            <w:rFonts w:ascii="Arial" w:hAnsi="Arial" w:cs="Arial"/>
            <w:sz w:val="20"/>
            <w:szCs w:val="20"/>
          </w:rPr>
          <w:t>European</w:t>
        </w:r>
        <w:proofErr w:type="spellEnd"/>
        <w:r w:rsidR="00FA3F9A" w:rsidRPr="00FA3F9A">
          <w:rPr>
            <w:rStyle w:val="Hiperpovezava"/>
            <w:rFonts w:ascii="Arial" w:hAnsi="Arial" w:cs="Arial"/>
            <w:sz w:val="20"/>
            <w:szCs w:val="20"/>
          </w:rPr>
          <w:t xml:space="preserve"> </w:t>
        </w:r>
        <w:proofErr w:type="spellStart"/>
        <w:r w:rsidR="00FA3F9A" w:rsidRPr="00FA3F9A">
          <w:rPr>
            <w:rStyle w:val="Hiperpovezava"/>
            <w:rFonts w:ascii="Arial" w:hAnsi="Arial" w:cs="Arial"/>
            <w:sz w:val="20"/>
            <w:szCs w:val="20"/>
          </w:rPr>
          <w:t>Battery</w:t>
        </w:r>
        <w:proofErr w:type="spellEnd"/>
        <w:r w:rsidR="00FA3F9A" w:rsidRPr="00FA3F9A">
          <w:rPr>
            <w:rStyle w:val="Hiperpovezava"/>
            <w:rFonts w:ascii="Arial" w:hAnsi="Arial" w:cs="Arial"/>
            <w:sz w:val="20"/>
            <w:szCs w:val="20"/>
          </w:rPr>
          <w:t xml:space="preserve"> </w:t>
        </w:r>
        <w:proofErr w:type="spellStart"/>
        <w:r w:rsidR="00FA3F9A" w:rsidRPr="00FA3F9A">
          <w:rPr>
            <w:rStyle w:val="Hiperpovezava"/>
            <w:rFonts w:ascii="Arial" w:hAnsi="Arial" w:cs="Arial"/>
            <w:sz w:val="20"/>
            <w:szCs w:val="20"/>
          </w:rPr>
          <w:t>Innovation</w:t>
        </w:r>
        <w:proofErr w:type="spellEnd"/>
        <w:r w:rsidR="00FA3F9A" w:rsidRPr="00FA3F9A">
          <w:rPr>
            <w:rStyle w:val="Hiperpovezava"/>
            <w:rFonts w:ascii="Arial" w:hAnsi="Arial" w:cs="Arial"/>
            <w:sz w:val="20"/>
            <w:szCs w:val="20"/>
          </w:rPr>
          <w:t xml:space="preserve"> (EuBatIn) </w:t>
        </w:r>
        <w:proofErr w:type="spellStart"/>
        <w:r w:rsidR="00FA3F9A" w:rsidRPr="00FA3F9A">
          <w:rPr>
            <w:rStyle w:val="Hiperpovezava"/>
            <w:rFonts w:ascii="Arial" w:hAnsi="Arial" w:cs="Arial"/>
            <w:sz w:val="20"/>
            <w:szCs w:val="20"/>
          </w:rPr>
          <w:t>Partners</w:t>
        </w:r>
        <w:proofErr w:type="spellEnd"/>
      </w:hyperlink>
      <w:r w:rsidR="00FA3F9A">
        <w:rPr>
          <w:rFonts w:ascii="Arial" w:hAnsi="Arial" w:cs="Arial"/>
          <w:sz w:val="20"/>
          <w:szCs w:val="20"/>
        </w:rPr>
        <w:t>.</w:t>
      </w:r>
    </w:p>
    <w:p w14:paraId="2BA1D436" w14:textId="77777777" w:rsidR="00D310CB" w:rsidRDefault="00D310CB" w:rsidP="007C54C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CE79E92" w14:textId="43E7E86B" w:rsidR="001B2B15" w:rsidRPr="00713BB3" w:rsidRDefault="001B2B15" w:rsidP="001B2B15">
      <w:pPr>
        <w:spacing w:line="276" w:lineRule="auto"/>
        <w:rPr>
          <w:rFonts w:eastAsia="Calibri" w:cstheme="minorHAnsi"/>
        </w:rPr>
      </w:pPr>
      <w:r w:rsidRPr="00713BB3">
        <w:rPr>
          <w:rFonts w:eastAsia="Calibri" w:cstheme="minorHAnsi"/>
        </w:rPr>
        <w:t>2._________________________________________________________</w:t>
      </w:r>
      <w:r w:rsidR="00713BB3">
        <w:rPr>
          <w:rFonts w:eastAsia="Calibri" w:cstheme="minorHAnsi"/>
        </w:rPr>
        <w:t>________________________</w:t>
      </w:r>
    </w:p>
    <w:p w14:paraId="3302FF65" w14:textId="004BFFAA" w:rsidR="00BE2F3B" w:rsidRPr="00BE2F3B" w:rsidRDefault="00BE2F3B" w:rsidP="00BE2F3B">
      <w:pPr>
        <w:spacing w:line="276" w:lineRule="auto"/>
        <w:rPr>
          <w:rFonts w:eastAsia="Calibri" w:cstheme="minorHAnsi"/>
        </w:rPr>
      </w:pPr>
      <w:r w:rsidRPr="00BE2F3B">
        <w:rPr>
          <w:rFonts w:eastAsia="Calibri" w:cstheme="minorHAnsi"/>
        </w:rPr>
        <w:t>Spodaj podaj</w:t>
      </w:r>
      <w:r w:rsidR="005C1D69">
        <w:rPr>
          <w:rFonts w:eastAsia="Calibri" w:cstheme="minorHAnsi"/>
        </w:rPr>
        <w:t>a</w:t>
      </w:r>
      <w:r w:rsidRPr="00BE2F3B">
        <w:rPr>
          <w:rFonts w:eastAsia="Calibri" w:cstheme="minorHAnsi"/>
        </w:rPr>
        <w:t>m 3 opcije, ki jih vidim za zapis v obrazec 3 in izdajo zahtevkov.</w:t>
      </w:r>
    </w:p>
    <w:p w14:paraId="1F795FC8" w14:textId="77777777" w:rsidR="00BE2F3B" w:rsidRPr="00BE2F3B" w:rsidRDefault="00BE2F3B" w:rsidP="00BE2F3B">
      <w:pPr>
        <w:numPr>
          <w:ilvl w:val="0"/>
          <w:numId w:val="2"/>
        </w:numPr>
        <w:spacing w:line="276" w:lineRule="auto"/>
        <w:rPr>
          <w:rFonts w:eastAsia="Calibri" w:cstheme="minorHAnsi"/>
        </w:rPr>
      </w:pPr>
      <w:r w:rsidRPr="00BE2F3B">
        <w:rPr>
          <w:rFonts w:eastAsia="Calibri" w:cstheme="minorHAnsi"/>
        </w:rPr>
        <w:t>Ali lahko sami izbiramo datum oddaje zahtevka in upoštevamo točno eno leto?</w:t>
      </w:r>
    </w:p>
    <w:p w14:paraId="0E5C30DC" w14:textId="77777777" w:rsidR="00BE2F3B" w:rsidRPr="00BE2F3B" w:rsidRDefault="00BE2F3B" w:rsidP="00BE2F3B">
      <w:pPr>
        <w:spacing w:line="276" w:lineRule="auto"/>
        <w:rPr>
          <w:rFonts w:eastAsia="Calibri" w:cstheme="minorHAnsi"/>
        </w:rPr>
      </w:pPr>
      <w:r w:rsidRPr="00BE2F3B">
        <w:rPr>
          <w:rFonts w:eastAsia="Calibri" w:cstheme="minorHAnsi"/>
        </w:rPr>
        <w:lastRenderedPageBreak/>
        <w:t>1.4.2025-31.3.2026, zahtevek april/maj 2026</w:t>
      </w:r>
    </w:p>
    <w:p w14:paraId="01CB1A0E" w14:textId="77777777" w:rsidR="00BE2F3B" w:rsidRPr="00BE2F3B" w:rsidRDefault="00BE2F3B" w:rsidP="00BE2F3B">
      <w:pPr>
        <w:spacing w:line="276" w:lineRule="auto"/>
        <w:rPr>
          <w:rFonts w:eastAsia="Calibri" w:cstheme="minorHAnsi"/>
        </w:rPr>
      </w:pPr>
      <w:r w:rsidRPr="00BE2F3B">
        <w:rPr>
          <w:rFonts w:eastAsia="Calibri" w:cstheme="minorHAnsi"/>
        </w:rPr>
        <w:t>1.4.2026-31.3.2027, zahtevek april/maj 2027</w:t>
      </w:r>
    </w:p>
    <w:p w14:paraId="67B32C0D" w14:textId="77777777" w:rsidR="00BE2F3B" w:rsidRPr="00BE2F3B" w:rsidRDefault="00BE2F3B" w:rsidP="00BE2F3B">
      <w:pPr>
        <w:spacing w:line="276" w:lineRule="auto"/>
        <w:rPr>
          <w:rFonts w:eastAsia="Calibri" w:cstheme="minorHAnsi"/>
        </w:rPr>
      </w:pPr>
      <w:r w:rsidRPr="00BE2F3B">
        <w:rPr>
          <w:rFonts w:eastAsia="Calibri" w:cstheme="minorHAnsi"/>
        </w:rPr>
        <w:t>1.4.2026-31.3.2028, zahtevek april/maj 2028</w:t>
      </w:r>
    </w:p>
    <w:p w14:paraId="2E40E7F2" w14:textId="77777777" w:rsidR="00BE2F3B" w:rsidRPr="00BE2F3B" w:rsidRDefault="00BE2F3B" w:rsidP="00BE2F3B">
      <w:pPr>
        <w:numPr>
          <w:ilvl w:val="0"/>
          <w:numId w:val="2"/>
        </w:numPr>
        <w:spacing w:line="276" w:lineRule="auto"/>
        <w:rPr>
          <w:rFonts w:eastAsia="Calibri" w:cstheme="minorHAnsi"/>
        </w:rPr>
      </w:pPr>
      <w:r w:rsidRPr="00BE2F3B">
        <w:rPr>
          <w:rFonts w:eastAsia="Calibri" w:cstheme="minorHAnsi"/>
        </w:rPr>
        <w:t>Ali narobe razumem in moramo gledati koledarska leta?</w:t>
      </w:r>
    </w:p>
    <w:p w14:paraId="0B0F0AA1" w14:textId="77777777" w:rsidR="00BE2F3B" w:rsidRPr="00BE2F3B" w:rsidRDefault="00BE2F3B" w:rsidP="00BE2F3B">
      <w:pPr>
        <w:spacing w:line="276" w:lineRule="auto"/>
        <w:rPr>
          <w:rFonts w:eastAsia="Calibri" w:cstheme="minorHAnsi"/>
        </w:rPr>
      </w:pPr>
      <w:r w:rsidRPr="00BE2F3B">
        <w:rPr>
          <w:rFonts w:eastAsia="Calibri" w:cstheme="minorHAnsi"/>
        </w:rPr>
        <w:t>Ali to pomeni, da dodamo nov stolpec? In za posamezno leto beležimo do 31.12.?</w:t>
      </w:r>
    </w:p>
    <w:p w14:paraId="5B17828D" w14:textId="77777777" w:rsidR="00BE2F3B" w:rsidRPr="00BE2F3B" w:rsidRDefault="00BE2F3B" w:rsidP="00BE2F3B">
      <w:pPr>
        <w:spacing w:line="276" w:lineRule="auto"/>
        <w:rPr>
          <w:rFonts w:eastAsia="Calibri" w:cstheme="minorHAnsi"/>
        </w:rPr>
      </w:pPr>
      <w:r w:rsidRPr="00BE2F3B">
        <w:rPr>
          <w:rFonts w:eastAsia="Calibri" w:cstheme="minorHAnsi"/>
        </w:rPr>
        <w:t xml:space="preserve">Torej </w:t>
      </w:r>
    </w:p>
    <w:p w14:paraId="2FF840AD" w14:textId="77777777" w:rsidR="00BE2F3B" w:rsidRPr="00BE2F3B" w:rsidRDefault="00BE2F3B" w:rsidP="00BE2F3B">
      <w:pPr>
        <w:spacing w:line="276" w:lineRule="auto"/>
        <w:rPr>
          <w:rFonts w:eastAsia="Calibri" w:cstheme="minorHAnsi"/>
        </w:rPr>
      </w:pPr>
      <w:r w:rsidRPr="00BE2F3B">
        <w:rPr>
          <w:rFonts w:eastAsia="Calibri" w:cstheme="minorHAnsi"/>
        </w:rPr>
        <w:t>1.4.2025-31.12.2025, zahtevek januar/februar 2026</w:t>
      </w:r>
    </w:p>
    <w:p w14:paraId="61D60470" w14:textId="77777777" w:rsidR="00BE2F3B" w:rsidRPr="00BE2F3B" w:rsidRDefault="00BE2F3B" w:rsidP="00BE2F3B">
      <w:pPr>
        <w:spacing w:line="276" w:lineRule="auto"/>
        <w:rPr>
          <w:rFonts w:eastAsia="Calibri" w:cstheme="minorHAnsi"/>
        </w:rPr>
      </w:pPr>
      <w:r w:rsidRPr="00BE2F3B">
        <w:rPr>
          <w:rFonts w:eastAsia="Calibri" w:cstheme="minorHAnsi"/>
        </w:rPr>
        <w:t>1.1.2026-31.12.2026, zahtevek januar/februar 2027</w:t>
      </w:r>
    </w:p>
    <w:p w14:paraId="6A75237D" w14:textId="77777777" w:rsidR="00BE2F3B" w:rsidRPr="00BE2F3B" w:rsidRDefault="00BE2F3B" w:rsidP="00BE2F3B">
      <w:pPr>
        <w:spacing w:line="276" w:lineRule="auto"/>
        <w:rPr>
          <w:rFonts w:eastAsia="Calibri" w:cstheme="minorHAnsi"/>
        </w:rPr>
      </w:pPr>
      <w:r w:rsidRPr="00BE2F3B">
        <w:rPr>
          <w:rFonts w:eastAsia="Calibri" w:cstheme="minorHAnsi"/>
        </w:rPr>
        <w:t>1.1.2027-31.12.2027, zahtevek januar/februar 2028</w:t>
      </w:r>
    </w:p>
    <w:p w14:paraId="2ADF5458" w14:textId="77777777" w:rsidR="00BE2F3B" w:rsidRPr="00BE2F3B" w:rsidRDefault="00BE2F3B" w:rsidP="00BE2F3B">
      <w:pPr>
        <w:spacing w:line="276" w:lineRule="auto"/>
        <w:rPr>
          <w:rFonts w:eastAsia="Calibri" w:cstheme="minorHAnsi"/>
        </w:rPr>
      </w:pPr>
      <w:r w:rsidRPr="00BE2F3B">
        <w:rPr>
          <w:rFonts w:eastAsia="Calibri" w:cstheme="minorHAnsi"/>
        </w:rPr>
        <w:t>1.1.2028-31.3.2028, zahtevek april/maj 2028</w:t>
      </w:r>
    </w:p>
    <w:p w14:paraId="54B376F4" w14:textId="77777777" w:rsidR="00BE2F3B" w:rsidRPr="00BE2F3B" w:rsidRDefault="00BE2F3B" w:rsidP="00BE2F3B">
      <w:pPr>
        <w:spacing w:line="276" w:lineRule="auto"/>
        <w:rPr>
          <w:rFonts w:eastAsia="Calibri" w:cstheme="minorHAnsi"/>
        </w:rPr>
      </w:pPr>
      <w:r w:rsidRPr="00BE2F3B">
        <w:rPr>
          <w:rFonts w:eastAsia="Calibri" w:cstheme="minorHAnsi"/>
        </w:rPr>
        <w:t>              Oziroma se prvi dve leti združi, če bodo tri zahtevki?</w:t>
      </w:r>
    </w:p>
    <w:p w14:paraId="5D0D8EBF" w14:textId="77777777" w:rsidR="00BE2F3B" w:rsidRPr="00BE2F3B" w:rsidRDefault="00BE2F3B" w:rsidP="00BE2F3B">
      <w:pPr>
        <w:numPr>
          <w:ilvl w:val="0"/>
          <w:numId w:val="2"/>
        </w:numPr>
        <w:spacing w:line="276" w:lineRule="auto"/>
        <w:rPr>
          <w:rFonts w:eastAsia="Calibri" w:cstheme="minorHAnsi"/>
        </w:rPr>
      </w:pPr>
      <w:r w:rsidRPr="00BE2F3B">
        <w:rPr>
          <w:rFonts w:eastAsia="Calibri" w:cstheme="minorHAnsi"/>
        </w:rPr>
        <w:t>Ali damo raje kot smo predlagali in kot gredo običajno proračunska leta?</w:t>
      </w:r>
    </w:p>
    <w:p w14:paraId="6C2A2ACC" w14:textId="77777777" w:rsidR="00BE2F3B" w:rsidRPr="00BE2F3B" w:rsidRDefault="00BE2F3B" w:rsidP="00BE2F3B">
      <w:pPr>
        <w:spacing w:line="276" w:lineRule="auto"/>
        <w:rPr>
          <w:rFonts w:eastAsia="Calibri" w:cstheme="minorHAnsi"/>
        </w:rPr>
      </w:pPr>
      <w:r w:rsidRPr="00BE2F3B">
        <w:rPr>
          <w:rFonts w:eastAsia="Calibri" w:cstheme="minorHAnsi"/>
        </w:rPr>
        <w:t>1.4.2025-31.8.2025, zahtevek september/oktober 2025</w:t>
      </w:r>
    </w:p>
    <w:p w14:paraId="28B8C627" w14:textId="77777777" w:rsidR="00BE2F3B" w:rsidRPr="00BE2F3B" w:rsidRDefault="00BE2F3B" w:rsidP="00BE2F3B">
      <w:pPr>
        <w:spacing w:line="276" w:lineRule="auto"/>
        <w:rPr>
          <w:rFonts w:eastAsia="Calibri" w:cstheme="minorHAnsi"/>
        </w:rPr>
      </w:pPr>
      <w:r w:rsidRPr="00BE2F3B">
        <w:rPr>
          <w:rFonts w:eastAsia="Calibri" w:cstheme="minorHAnsi"/>
        </w:rPr>
        <w:t>1.9.2025-31.8.2016, zahtevek september/oktober 2026</w:t>
      </w:r>
    </w:p>
    <w:p w14:paraId="53968B53" w14:textId="77777777" w:rsidR="00BE2F3B" w:rsidRPr="00BE2F3B" w:rsidRDefault="00BE2F3B" w:rsidP="00BE2F3B">
      <w:pPr>
        <w:spacing w:line="276" w:lineRule="auto"/>
        <w:rPr>
          <w:rFonts w:eastAsia="Calibri" w:cstheme="minorHAnsi"/>
        </w:rPr>
      </w:pPr>
      <w:r w:rsidRPr="00BE2F3B">
        <w:rPr>
          <w:rFonts w:eastAsia="Calibri" w:cstheme="minorHAnsi"/>
        </w:rPr>
        <w:t>1.9.2026-31.8.2027, zahtevek september/oktober 2027</w:t>
      </w:r>
    </w:p>
    <w:p w14:paraId="516BE217" w14:textId="77777777" w:rsidR="00BE2F3B" w:rsidRPr="00BE2F3B" w:rsidRDefault="00BE2F3B" w:rsidP="00BE2F3B">
      <w:pPr>
        <w:spacing w:line="276" w:lineRule="auto"/>
        <w:rPr>
          <w:rFonts w:eastAsia="Calibri" w:cstheme="minorHAnsi"/>
        </w:rPr>
      </w:pPr>
      <w:r w:rsidRPr="00BE2F3B">
        <w:rPr>
          <w:rFonts w:eastAsia="Calibri" w:cstheme="minorHAnsi"/>
        </w:rPr>
        <w:t>1.9.2027-31.3.2028, zahtevek september/oktober 2028</w:t>
      </w:r>
    </w:p>
    <w:p w14:paraId="32CD7E9F" w14:textId="77777777" w:rsidR="00BE2F3B" w:rsidRPr="00BE2F3B" w:rsidRDefault="00BE2F3B" w:rsidP="00BE2F3B">
      <w:pPr>
        <w:spacing w:line="276" w:lineRule="auto"/>
        <w:rPr>
          <w:rFonts w:eastAsia="Calibri" w:cstheme="minorHAnsi"/>
        </w:rPr>
      </w:pPr>
      <w:r w:rsidRPr="00BE2F3B">
        <w:rPr>
          <w:rFonts w:eastAsia="Calibri" w:cstheme="minorHAnsi"/>
        </w:rPr>
        <w:t>              Oziroma se prvi dve leti združi, če bodo tri zahtevki?</w:t>
      </w:r>
    </w:p>
    <w:p w14:paraId="2C7D1EA5" w14:textId="77777777" w:rsidR="001A52F3" w:rsidRDefault="001A52F3" w:rsidP="00BE2F3B">
      <w:pPr>
        <w:spacing w:line="276" w:lineRule="auto"/>
        <w:jc w:val="both"/>
        <w:rPr>
          <w:rFonts w:eastAsia="Calibri" w:cstheme="minorHAnsi"/>
          <w:b/>
          <w:bCs/>
        </w:rPr>
      </w:pPr>
    </w:p>
    <w:p w14:paraId="0B6E5BD3" w14:textId="7B19EBEF" w:rsidR="00BE2F3B" w:rsidRPr="00BE2F3B" w:rsidRDefault="00BE2F3B" w:rsidP="00BE2F3B">
      <w:pPr>
        <w:spacing w:line="276" w:lineRule="auto"/>
        <w:jc w:val="both"/>
        <w:rPr>
          <w:rFonts w:eastAsia="Calibri" w:cstheme="minorHAnsi"/>
          <w:b/>
          <w:bCs/>
        </w:rPr>
      </w:pPr>
      <w:r w:rsidRPr="00BE2F3B">
        <w:rPr>
          <w:rFonts w:eastAsia="Calibri" w:cstheme="minorHAnsi"/>
          <w:b/>
          <w:bCs/>
        </w:rPr>
        <w:t>ODGOVOR:</w:t>
      </w:r>
    </w:p>
    <w:p w14:paraId="729C3938" w14:textId="570D6C4B" w:rsidR="00B03592" w:rsidRDefault="009E1A33" w:rsidP="00AB25B0">
      <w:pPr>
        <w:spacing w:line="276" w:lineRule="auto"/>
        <w:jc w:val="both"/>
        <w:rPr>
          <w:rFonts w:eastAsia="Calibri" w:cstheme="minorHAnsi"/>
        </w:rPr>
      </w:pPr>
      <w:r w:rsidRPr="009E1A33">
        <w:rPr>
          <w:rFonts w:eastAsia="Calibri" w:cstheme="minorHAnsi"/>
        </w:rPr>
        <w:t xml:space="preserve">Hvala za opozorilo, v obrazcu je napaka pri zapisu letnic. Pošiljamo vam popravljen obrazec in ga tudi objavljamo na spletni strani. Pravilne letnice so 2026, 2027 in 2028. V ustrezen stolpec vpisujte zneske, za katere se predvideva, da bodo v tem letu izplačani podjetju/podjetjem s strani ministrstva. Datumi oddaje zahtevkov za izplačilo še niso določeni, </w:t>
      </w:r>
      <w:r w:rsidR="000A758F">
        <w:rPr>
          <w:rFonts w:eastAsia="Calibri" w:cstheme="minorHAnsi"/>
        </w:rPr>
        <w:t>predvidevamo pa 4 zahtevke za izplačilo za obdobja po 9 mesecev izvajanja projekta. Pr</w:t>
      </w:r>
      <w:r w:rsidR="001A52F3">
        <w:rPr>
          <w:rFonts w:eastAsia="Calibri" w:cstheme="minorHAnsi"/>
        </w:rPr>
        <w:t>v</w:t>
      </w:r>
      <w:r w:rsidR="000A758F">
        <w:rPr>
          <w:rFonts w:eastAsia="Calibri" w:cstheme="minorHAnsi"/>
        </w:rPr>
        <w:t xml:space="preserve">i zahtevek bo predvidoma izplačan v letu 2026, drugi in tretji v letu 2027 in četrti v letu 2028. </w:t>
      </w:r>
    </w:p>
    <w:p w14:paraId="4DA1A94B" w14:textId="77777777" w:rsidR="00BE2F3B" w:rsidRDefault="00BE2F3B" w:rsidP="00AB25B0">
      <w:pPr>
        <w:spacing w:line="276" w:lineRule="auto"/>
        <w:jc w:val="both"/>
        <w:rPr>
          <w:rFonts w:eastAsia="Calibri" w:cstheme="minorHAnsi"/>
        </w:rPr>
      </w:pPr>
    </w:p>
    <w:sectPr w:rsidR="00BE2F3B" w:rsidSect="00D865D9">
      <w:head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80D78" w14:textId="77777777" w:rsidR="00B7311D" w:rsidRDefault="00B7311D" w:rsidP="0015029E">
      <w:pPr>
        <w:spacing w:after="0" w:line="240" w:lineRule="auto"/>
      </w:pPr>
      <w:r>
        <w:separator/>
      </w:r>
    </w:p>
  </w:endnote>
  <w:endnote w:type="continuationSeparator" w:id="0">
    <w:p w14:paraId="6A4DCBFE" w14:textId="77777777" w:rsidR="00B7311D" w:rsidRDefault="00B7311D" w:rsidP="00150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62943" w14:textId="77777777" w:rsidR="00B7311D" w:rsidRDefault="00B7311D" w:rsidP="0015029E">
      <w:pPr>
        <w:spacing w:after="0" w:line="240" w:lineRule="auto"/>
      </w:pPr>
      <w:r>
        <w:separator/>
      </w:r>
    </w:p>
  </w:footnote>
  <w:footnote w:type="continuationSeparator" w:id="0">
    <w:p w14:paraId="1753CC21" w14:textId="77777777" w:rsidR="00B7311D" w:rsidRDefault="00B7311D" w:rsidP="00150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D86FC" w14:textId="5EEF1610" w:rsidR="00B7311D" w:rsidRDefault="00622A77">
    <w:pPr>
      <w:pStyle w:val="Glav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52E5FD2" wp14:editId="2F1EC65E">
          <wp:simplePos x="0" y="0"/>
          <wp:positionH relativeFrom="margin">
            <wp:posOffset>3823280</wp:posOffset>
          </wp:positionH>
          <wp:positionV relativeFrom="margin">
            <wp:posOffset>-934472</wp:posOffset>
          </wp:positionV>
          <wp:extent cx="2592070" cy="543560"/>
          <wp:effectExtent l="0" t="0" r="0" b="8890"/>
          <wp:wrapSquare wrapText="bothSides"/>
          <wp:docPr id="1" name="Slika 1" descr="Slika, ki vsebuje besede besedilo, pisava, simbol, logotip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Slika, ki vsebuje besede besedilo, pisava, simbol, logotip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2070" cy="54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311D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6DB5AE21" wp14:editId="6DE618E7">
          <wp:simplePos x="0" y="0"/>
          <wp:positionH relativeFrom="margin">
            <wp:posOffset>3822700</wp:posOffset>
          </wp:positionH>
          <wp:positionV relativeFrom="topMargin">
            <wp:posOffset>328295</wp:posOffset>
          </wp:positionV>
          <wp:extent cx="1884680" cy="563880"/>
          <wp:effectExtent l="0" t="0" r="1270" b="7620"/>
          <wp:wrapSquare wrapText="bothSides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 Financira Evropska unija_PO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468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311D" w:rsidRPr="001912BB">
      <w:rPr>
        <w:noProof/>
        <w:lang w:eastAsia="sl-SI"/>
      </w:rPr>
      <w:drawing>
        <wp:inline distT="0" distB="0" distL="0" distR="0" wp14:anchorId="2F564BEE" wp14:editId="1CABC699">
          <wp:extent cx="1966595" cy="414020"/>
          <wp:effectExtent l="0" t="0" r="0" b="5080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59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62164"/>
    <w:multiLevelType w:val="hybridMultilevel"/>
    <w:tmpl w:val="58FE9A0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CD79E5"/>
    <w:multiLevelType w:val="hybridMultilevel"/>
    <w:tmpl w:val="E67269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970B5"/>
    <w:multiLevelType w:val="hybridMultilevel"/>
    <w:tmpl w:val="55E6BE2C"/>
    <w:lvl w:ilvl="0" w:tplc="83E2FCE4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301779">
    <w:abstractNumId w:val="2"/>
  </w:num>
  <w:num w:numId="2" w16cid:durableId="11747596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5164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18E"/>
    <w:rsid w:val="00017881"/>
    <w:rsid w:val="00031567"/>
    <w:rsid w:val="00043634"/>
    <w:rsid w:val="000724B4"/>
    <w:rsid w:val="000755DA"/>
    <w:rsid w:val="000977F6"/>
    <w:rsid w:val="000A758F"/>
    <w:rsid w:val="000B2BAE"/>
    <w:rsid w:val="000C637B"/>
    <w:rsid w:val="000D5AA7"/>
    <w:rsid w:val="000E5429"/>
    <w:rsid w:val="00101B1F"/>
    <w:rsid w:val="00110E14"/>
    <w:rsid w:val="00143E3E"/>
    <w:rsid w:val="0015029E"/>
    <w:rsid w:val="00153CE3"/>
    <w:rsid w:val="00164C7E"/>
    <w:rsid w:val="0016692B"/>
    <w:rsid w:val="00172E65"/>
    <w:rsid w:val="00184071"/>
    <w:rsid w:val="001A3299"/>
    <w:rsid w:val="001A52F3"/>
    <w:rsid w:val="001A6BA0"/>
    <w:rsid w:val="001B2B15"/>
    <w:rsid w:val="001B6920"/>
    <w:rsid w:val="001C37C7"/>
    <w:rsid w:val="001C5B8E"/>
    <w:rsid w:val="001C70BE"/>
    <w:rsid w:val="001F1C3C"/>
    <w:rsid w:val="001F7589"/>
    <w:rsid w:val="0020094B"/>
    <w:rsid w:val="002413D2"/>
    <w:rsid w:val="00255CF6"/>
    <w:rsid w:val="0026102F"/>
    <w:rsid w:val="00293EBD"/>
    <w:rsid w:val="002C747D"/>
    <w:rsid w:val="002E1B8A"/>
    <w:rsid w:val="00316B89"/>
    <w:rsid w:val="00330EDD"/>
    <w:rsid w:val="00331C7C"/>
    <w:rsid w:val="0035134C"/>
    <w:rsid w:val="003549C4"/>
    <w:rsid w:val="003864EE"/>
    <w:rsid w:val="00395AEF"/>
    <w:rsid w:val="00397E87"/>
    <w:rsid w:val="003A1D25"/>
    <w:rsid w:val="003B07C4"/>
    <w:rsid w:val="003E2C7A"/>
    <w:rsid w:val="003F40A2"/>
    <w:rsid w:val="003F497A"/>
    <w:rsid w:val="004268C8"/>
    <w:rsid w:val="00427C5A"/>
    <w:rsid w:val="00436861"/>
    <w:rsid w:val="004420CF"/>
    <w:rsid w:val="00447319"/>
    <w:rsid w:val="00454431"/>
    <w:rsid w:val="00461638"/>
    <w:rsid w:val="00471FE9"/>
    <w:rsid w:val="00477B65"/>
    <w:rsid w:val="004C2D78"/>
    <w:rsid w:val="0050115B"/>
    <w:rsid w:val="00515AC1"/>
    <w:rsid w:val="005410BF"/>
    <w:rsid w:val="00542DC7"/>
    <w:rsid w:val="00581E55"/>
    <w:rsid w:val="00595C83"/>
    <w:rsid w:val="005B4D03"/>
    <w:rsid w:val="005B54E3"/>
    <w:rsid w:val="005C1D69"/>
    <w:rsid w:val="005E2C91"/>
    <w:rsid w:val="005E33D4"/>
    <w:rsid w:val="005F4371"/>
    <w:rsid w:val="006173A8"/>
    <w:rsid w:val="00622A77"/>
    <w:rsid w:val="006453B2"/>
    <w:rsid w:val="00647B11"/>
    <w:rsid w:val="00696D1D"/>
    <w:rsid w:val="00697A9D"/>
    <w:rsid w:val="006A54B4"/>
    <w:rsid w:val="006A551A"/>
    <w:rsid w:val="006B1181"/>
    <w:rsid w:val="006B19A2"/>
    <w:rsid w:val="006B751D"/>
    <w:rsid w:val="006C1EE6"/>
    <w:rsid w:val="006E1E2C"/>
    <w:rsid w:val="00700285"/>
    <w:rsid w:val="00705679"/>
    <w:rsid w:val="00713BB3"/>
    <w:rsid w:val="00733F88"/>
    <w:rsid w:val="00735D1C"/>
    <w:rsid w:val="00752463"/>
    <w:rsid w:val="00754D4B"/>
    <w:rsid w:val="00764E86"/>
    <w:rsid w:val="00777161"/>
    <w:rsid w:val="00782EC0"/>
    <w:rsid w:val="007C54CF"/>
    <w:rsid w:val="007D0F01"/>
    <w:rsid w:val="007E05C4"/>
    <w:rsid w:val="00803ABF"/>
    <w:rsid w:val="008048DF"/>
    <w:rsid w:val="00805DE3"/>
    <w:rsid w:val="00815115"/>
    <w:rsid w:val="00852AA6"/>
    <w:rsid w:val="00872088"/>
    <w:rsid w:val="00896AA2"/>
    <w:rsid w:val="00897C41"/>
    <w:rsid w:val="008B14FB"/>
    <w:rsid w:val="008D2810"/>
    <w:rsid w:val="008F2354"/>
    <w:rsid w:val="008F4096"/>
    <w:rsid w:val="00925165"/>
    <w:rsid w:val="0094242E"/>
    <w:rsid w:val="00945B3B"/>
    <w:rsid w:val="009472D3"/>
    <w:rsid w:val="00953161"/>
    <w:rsid w:val="0095495D"/>
    <w:rsid w:val="00962B21"/>
    <w:rsid w:val="00966790"/>
    <w:rsid w:val="009678FB"/>
    <w:rsid w:val="009803C9"/>
    <w:rsid w:val="00991D57"/>
    <w:rsid w:val="009931AE"/>
    <w:rsid w:val="009B1D87"/>
    <w:rsid w:val="009B26CD"/>
    <w:rsid w:val="009B4898"/>
    <w:rsid w:val="009E1A33"/>
    <w:rsid w:val="00A11FD5"/>
    <w:rsid w:val="00A22656"/>
    <w:rsid w:val="00A26053"/>
    <w:rsid w:val="00A32B27"/>
    <w:rsid w:val="00A36438"/>
    <w:rsid w:val="00A36E70"/>
    <w:rsid w:val="00A40B3B"/>
    <w:rsid w:val="00A46792"/>
    <w:rsid w:val="00A50CC7"/>
    <w:rsid w:val="00A566A7"/>
    <w:rsid w:val="00A77772"/>
    <w:rsid w:val="00A77CA0"/>
    <w:rsid w:val="00A85B95"/>
    <w:rsid w:val="00AA15DC"/>
    <w:rsid w:val="00AB18BC"/>
    <w:rsid w:val="00AB25B0"/>
    <w:rsid w:val="00AB2A60"/>
    <w:rsid w:val="00AB43C0"/>
    <w:rsid w:val="00AE24A6"/>
    <w:rsid w:val="00AF3CB4"/>
    <w:rsid w:val="00AF7367"/>
    <w:rsid w:val="00B03592"/>
    <w:rsid w:val="00B17CF5"/>
    <w:rsid w:val="00B221A6"/>
    <w:rsid w:val="00B244B7"/>
    <w:rsid w:val="00B33622"/>
    <w:rsid w:val="00B35D49"/>
    <w:rsid w:val="00B55A4A"/>
    <w:rsid w:val="00B579F0"/>
    <w:rsid w:val="00B66D4B"/>
    <w:rsid w:val="00B703C2"/>
    <w:rsid w:val="00B7311D"/>
    <w:rsid w:val="00B73DEF"/>
    <w:rsid w:val="00BC4892"/>
    <w:rsid w:val="00BC49BE"/>
    <w:rsid w:val="00BD3D06"/>
    <w:rsid w:val="00BD707D"/>
    <w:rsid w:val="00BE2F3B"/>
    <w:rsid w:val="00BE46BD"/>
    <w:rsid w:val="00BE56B1"/>
    <w:rsid w:val="00C13459"/>
    <w:rsid w:val="00C25735"/>
    <w:rsid w:val="00C33170"/>
    <w:rsid w:val="00C6489C"/>
    <w:rsid w:val="00C72426"/>
    <w:rsid w:val="00C76914"/>
    <w:rsid w:val="00C86D7D"/>
    <w:rsid w:val="00C87CF4"/>
    <w:rsid w:val="00CD195A"/>
    <w:rsid w:val="00CE4E5E"/>
    <w:rsid w:val="00CE7537"/>
    <w:rsid w:val="00D04694"/>
    <w:rsid w:val="00D26F7D"/>
    <w:rsid w:val="00D310CB"/>
    <w:rsid w:val="00D33F86"/>
    <w:rsid w:val="00D757DA"/>
    <w:rsid w:val="00D865D9"/>
    <w:rsid w:val="00D87BFF"/>
    <w:rsid w:val="00DB6319"/>
    <w:rsid w:val="00DC4012"/>
    <w:rsid w:val="00DE024A"/>
    <w:rsid w:val="00DE4A04"/>
    <w:rsid w:val="00DF4A35"/>
    <w:rsid w:val="00E02E16"/>
    <w:rsid w:val="00E12909"/>
    <w:rsid w:val="00E22F14"/>
    <w:rsid w:val="00E2718E"/>
    <w:rsid w:val="00E5686E"/>
    <w:rsid w:val="00E6221E"/>
    <w:rsid w:val="00E83A8C"/>
    <w:rsid w:val="00E86D11"/>
    <w:rsid w:val="00F03FDC"/>
    <w:rsid w:val="00F21B5C"/>
    <w:rsid w:val="00F4797B"/>
    <w:rsid w:val="00FA3F9A"/>
    <w:rsid w:val="00FA6B38"/>
    <w:rsid w:val="00FB7C99"/>
    <w:rsid w:val="00FC1776"/>
    <w:rsid w:val="00FC3D86"/>
    <w:rsid w:val="00FC45F1"/>
    <w:rsid w:val="00FD7929"/>
    <w:rsid w:val="00FE0EE4"/>
    <w:rsid w:val="00FF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DF085"/>
  <w15:chartTrackingRefBased/>
  <w15:docId w15:val="{0C77AF53-C326-4A20-9B92-ED7E7342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755D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50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5029E"/>
  </w:style>
  <w:style w:type="paragraph" w:styleId="Noga">
    <w:name w:val="footer"/>
    <w:basedOn w:val="Navaden"/>
    <w:link w:val="NogaZnak"/>
    <w:uiPriority w:val="99"/>
    <w:unhideWhenUsed/>
    <w:rsid w:val="00150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5029E"/>
  </w:style>
  <w:style w:type="character" w:styleId="Pripombasklic">
    <w:name w:val="annotation reference"/>
    <w:basedOn w:val="Privzetapisavaodstavka"/>
    <w:uiPriority w:val="99"/>
    <w:semiHidden/>
    <w:unhideWhenUsed/>
    <w:rsid w:val="005410B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410B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410B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410B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410B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41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410BF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5B4D03"/>
    <w:rPr>
      <w:color w:val="0563C1" w:themeColor="hyperlink"/>
      <w:u w:val="single"/>
    </w:rPr>
  </w:style>
  <w:style w:type="paragraph" w:styleId="Odstavekseznama">
    <w:name w:val="List Paragraph"/>
    <w:aliases w:val="za tekst,Označevanje,List Paragraph2,K1,Table of contents numbered,Elenco num ARGEA,body,Odsek zoznamu2,naslov 1,Bullet 1,Bullet Points,Bullet layer,Dot pt,F5 List Paragraph,Indicator Text,Issue Action POC,3"/>
    <w:basedOn w:val="Navaden"/>
    <w:link w:val="OdstavekseznamaZnak"/>
    <w:uiPriority w:val="34"/>
    <w:qFormat/>
    <w:rsid w:val="00D04694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7E05C4"/>
    <w:rPr>
      <w:color w:val="605E5C"/>
      <w:shd w:val="clear" w:color="auto" w:fill="E1DFDD"/>
    </w:rPr>
  </w:style>
  <w:style w:type="paragraph" w:customStyle="1" w:styleId="Default">
    <w:name w:val="Default"/>
    <w:rsid w:val="007C54C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Sprotnaopomba-besedilo">
    <w:name w:val="footnote text"/>
    <w:aliases w:val="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nhideWhenUsed/>
    <w:qFormat/>
    <w:rsid w:val="007C54CF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aliases w:val="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rsid w:val="007C54CF"/>
    <w:rPr>
      <w:sz w:val="20"/>
      <w:szCs w:val="20"/>
    </w:rPr>
  </w:style>
  <w:style w:type="character" w:styleId="Sprotnaopomba-sklic">
    <w:name w:val="footnote reference"/>
    <w:aliases w:val="Footnote symbol,Znak,Footnote reference number,note TESI,SUPERS,EN Footnote Reference, Znak,Footnote,Fussnota"/>
    <w:basedOn w:val="Privzetapisavaodstavka"/>
    <w:uiPriority w:val="99"/>
    <w:unhideWhenUsed/>
    <w:rsid w:val="007C54CF"/>
    <w:rPr>
      <w:vertAlign w:val="superscript"/>
    </w:rPr>
  </w:style>
  <w:style w:type="character" w:customStyle="1" w:styleId="OdstavekseznamaZnak">
    <w:name w:val="Odstavek seznama Znak"/>
    <w:aliases w:val="za tekst Znak,Označevanje Znak,List Paragraph2 Znak,K1 Znak,Table of contents numbered Znak,Elenco num ARGEA Znak,body Znak,Odsek zoznamu2 Znak,naslov 1 Znak,Bullet 1 Znak,Bullet Points Znak,Bullet layer Znak,Dot pt Znak,3 Znak"/>
    <w:link w:val="Odstavekseznama"/>
    <w:uiPriority w:val="34"/>
    <w:qFormat/>
    <w:locked/>
    <w:rsid w:val="007C5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cei-batteries.eu/technology-field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522E01D-C86E-4CB8-B1D3-DCAEB954B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Rotar-Kokalj</dc:creator>
  <cp:keywords/>
  <dc:description/>
  <cp:lastModifiedBy>Mojca Konda</cp:lastModifiedBy>
  <cp:revision>15</cp:revision>
  <cp:lastPrinted>2022-04-19T07:17:00Z</cp:lastPrinted>
  <dcterms:created xsi:type="dcterms:W3CDTF">2025-02-11T08:29:00Z</dcterms:created>
  <dcterms:modified xsi:type="dcterms:W3CDTF">2025-02-19T08:15:00Z</dcterms:modified>
</cp:coreProperties>
</file>