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0D46" w14:textId="11EAE624" w:rsidR="009328DB" w:rsidRPr="007765AE" w:rsidRDefault="009328DB" w:rsidP="009328DB">
      <w:pPr>
        <w:rPr>
          <w:rFonts w:cs="Arial"/>
          <w:szCs w:val="20"/>
        </w:rPr>
      </w:pPr>
      <w:r w:rsidRPr="007765AE">
        <w:rPr>
          <w:rFonts w:cs="Arial"/>
          <w:szCs w:val="20"/>
        </w:rPr>
        <w:t xml:space="preserve">Številka:   </w:t>
      </w:r>
      <w:r w:rsidR="00E92C81">
        <w:rPr>
          <w:rFonts w:cs="Arial"/>
          <w:szCs w:val="20"/>
        </w:rPr>
        <w:t>012-5/2023</w:t>
      </w:r>
      <w:r w:rsidR="005F1C82">
        <w:rPr>
          <w:rFonts w:cs="Arial"/>
          <w:szCs w:val="20"/>
        </w:rPr>
        <w:t>-MIZS</w:t>
      </w:r>
      <w:r w:rsidR="00E92C81">
        <w:rPr>
          <w:rFonts w:cs="Arial"/>
          <w:szCs w:val="20"/>
        </w:rPr>
        <w:t>/</w:t>
      </w:r>
      <w:r w:rsidR="00F02C57">
        <w:rPr>
          <w:rFonts w:cs="Arial"/>
          <w:szCs w:val="20"/>
        </w:rPr>
        <w:t>314</w:t>
      </w:r>
    </w:p>
    <w:p w14:paraId="2D7223C0" w14:textId="3C46560D" w:rsidR="009328DB" w:rsidRPr="007765AE" w:rsidRDefault="009328DB" w:rsidP="009328DB">
      <w:pPr>
        <w:rPr>
          <w:rFonts w:cs="Arial"/>
          <w:szCs w:val="20"/>
        </w:rPr>
      </w:pPr>
      <w:r w:rsidRPr="007765AE">
        <w:rPr>
          <w:rFonts w:cs="Arial"/>
          <w:szCs w:val="20"/>
        </w:rPr>
        <w:t xml:space="preserve">Datum:     </w:t>
      </w:r>
      <w:r w:rsidR="00727776">
        <w:rPr>
          <w:rFonts w:cs="Arial"/>
          <w:szCs w:val="20"/>
        </w:rPr>
        <w:t>5</w:t>
      </w:r>
      <w:r w:rsidR="00331348">
        <w:rPr>
          <w:rFonts w:cs="Arial"/>
          <w:szCs w:val="20"/>
        </w:rPr>
        <w:t xml:space="preserve">. </w:t>
      </w:r>
      <w:r w:rsidR="00B15446">
        <w:rPr>
          <w:rFonts w:cs="Arial"/>
          <w:szCs w:val="20"/>
        </w:rPr>
        <w:t>4</w:t>
      </w:r>
      <w:r w:rsidR="00331348">
        <w:rPr>
          <w:rFonts w:cs="Arial"/>
          <w:szCs w:val="20"/>
        </w:rPr>
        <w:t>. 202</w:t>
      </w:r>
      <w:r w:rsidR="00B15446">
        <w:rPr>
          <w:rFonts w:cs="Arial"/>
          <w:szCs w:val="20"/>
        </w:rPr>
        <w:t>4</w:t>
      </w:r>
    </w:p>
    <w:p w14:paraId="0ED25731" w14:textId="77777777" w:rsidR="009328DB" w:rsidRPr="007765AE" w:rsidRDefault="009328DB" w:rsidP="009328DB">
      <w:pPr>
        <w:rPr>
          <w:rFonts w:cs="Arial"/>
          <w:szCs w:val="20"/>
        </w:rPr>
      </w:pPr>
    </w:p>
    <w:p w14:paraId="3667AF7E" w14:textId="77777777" w:rsidR="009328DB" w:rsidRPr="007765AE" w:rsidRDefault="009328DB" w:rsidP="009328DB">
      <w:pPr>
        <w:rPr>
          <w:rFonts w:cs="Arial"/>
          <w:szCs w:val="20"/>
        </w:rPr>
      </w:pPr>
    </w:p>
    <w:p w14:paraId="42C4538F" w14:textId="77777777" w:rsidR="009328DB" w:rsidRPr="0015082F" w:rsidRDefault="009328DB" w:rsidP="0015082F">
      <w:pPr>
        <w:pStyle w:val="Naslov1"/>
      </w:pPr>
      <w:r w:rsidRPr="0015082F">
        <w:t>ZAPISNIK</w:t>
      </w:r>
    </w:p>
    <w:p w14:paraId="00C6662D" w14:textId="18D7EABD" w:rsidR="009328DB" w:rsidRPr="007765AE" w:rsidRDefault="00B15446" w:rsidP="009328DB">
      <w:pPr>
        <w:pStyle w:val="Telobesedila"/>
        <w:jc w:val="center"/>
        <w:rPr>
          <w:rFonts w:ascii="Arial" w:hAnsi="Arial" w:cs="Arial"/>
          <w:i w:val="0"/>
          <w:sz w:val="20"/>
        </w:rPr>
      </w:pPr>
      <w:r>
        <w:rPr>
          <w:rFonts w:ascii="Arial" w:hAnsi="Arial" w:cs="Arial"/>
          <w:i w:val="0"/>
          <w:sz w:val="20"/>
        </w:rPr>
        <w:t>6</w:t>
      </w:r>
      <w:r w:rsidR="009328DB" w:rsidRPr="007765AE">
        <w:rPr>
          <w:rFonts w:ascii="Arial" w:hAnsi="Arial" w:cs="Arial"/>
          <w:i w:val="0"/>
          <w:sz w:val="20"/>
        </w:rPr>
        <w:t xml:space="preserve">. </w:t>
      </w:r>
      <w:r w:rsidR="00331348">
        <w:rPr>
          <w:rFonts w:ascii="Arial" w:hAnsi="Arial" w:cs="Arial"/>
          <w:i w:val="0"/>
          <w:sz w:val="20"/>
        </w:rPr>
        <w:t>REDNE</w:t>
      </w:r>
      <w:r w:rsidR="009328DB" w:rsidRPr="007765AE">
        <w:rPr>
          <w:rFonts w:ascii="Arial" w:hAnsi="Arial" w:cs="Arial"/>
          <w:i w:val="0"/>
          <w:sz w:val="20"/>
        </w:rPr>
        <w:t xml:space="preserve"> SEJE STROKOVNEGA SVETA REPUBLIKE SLOVENIJE ZA ŠPORT</w:t>
      </w:r>
    </w:p>
    <w:p w14:paraId="564A7BED" w14:textId="77777777" w:rsidR="009328DB" w:rsidRPr="007765AE" w:rsidRDefault="009328DB" w:rsidP="009328DB">
      <w:pPr>
        <w:pStyle w:val="Telobesedila"/>
        <w:jc w:val="center"/>
        <w:rPr>
          <w:rFonts w:ascii="Arial" w:hAnsi="Arial" w:cs="Arial"/>
          <w:i w:val="0"/>
          <w:sz w:val="22"/>
          <w:szCs w:val="22"/>
        </w:rPr>
      </w:pPr>
    </w:p>
    <w:p w14:paraId="02811A0E" w14:textId="77777777" w:rsidR="009328DB" w:rsidRPr="007765AE" w:rsidRDefault="009328DB" w:rsidP="009328DB">
      <w:pPr>
        <w:pStyle w:val="Telobesedila"/>
        <w:rPr>
          <w:rFonts w:ascii="Arial" w:hAnsi="Arial" w:cs="Arial"/>
          <w:i w:val="0"/>
          <w:sz w:val="20"/>
        </w:rPr>
      </w:pPr>
    </w:p>
    <w:p w14:paraId="2DD139B1" w14:textId="77777777" w:rsidR="009328DB" w:rsidRPr="007765AE" w:rsidRDefault="009328DB" w:rsidP="009328DB">
      <w:pPr>
        <w:pStyle w:val="Telobesedila"/>
        <w:rPr>
          <w:rFonts w:ascii="Arial" w:hAnsi="Arial" w:cs="Arial"/>
          <w:i w:val="0"/>
          <w:sz w:val="20"/>
        </w:rPr>
      </w:pPr>
    </w:p>
    <w:p w14:paraId="4E9F1464" w14:textId="2601BBB6" w:rsidR="009328DB" w:rsidRPr="007765AE" w:rsidRDefault="009328DB" w:rsidP="00716BB7">
      <w:pPr>
        <w:pStyle w:val="Telobesedila"/>
        <w:spacing w:line="360" w:lineRule="auto"/>
        <w:jc w:val="both"/>
        <w:rPr>
          <w:rFonts w:ascii="Arial" w:hAnsi="Arial" w:cs="Arial"/>
          <w:b w:val="0"/>
          <w:i w:val="0"/>
          <w:sz w:val="20"/>
        </w:rPr>
      </w:pPr>
      <w:r w:rsidRPr="007765AE">
        <w:rPr>
          <w:rFonts w:ascii="Arial" w:hAnsi="Arial" w:cs="Arial"/>
          <w:i w:val="0"/>
          <w:sz w:val="20"/>
        </w:rPr>
        <w:t>Datum seje:</w:t>
      </w:r>
      <w:r w:rsidRPr="007765AE">
        <w:rPr>
          <w:rFonts w:ascii="Arial" w:hAnsi="Arial" w:cs="Arial"/>
          <w:b w:val="0"/>
          <w:i w:val="0"/>
          <w:sz w:val="20"/>
        </w:rPr>
        <w:t xml:space="preserve"> </w:t>
      </w:r>
      <w:r w:rsidRPr="007765AE">
        <w:rPr>
          <w:rFonts w:ascii="Arial" w:hAnsi="Arial" w:cs="Arial"/>
          <w:b w:val="0"/>
          <w:i w:val="0"/>
          <w:sz w:val="20"/>
        </w:rPr>
        <w:tab/>
        <w:t xml:space="preserve">  </w:t>
      </w:r>
      <w:r w:rsidR="00B15446">
        <w:rPr>
          <w:rFonts w:ascii="Arial" w:hAnsi="Arial" w:cs="Arial"/>
          <w:b w:val="0"/>
          <w:i w:val="0"/>
          <w:sz w:val="20"/>
        </w:rPr>
        <w:t>sreda</w:t>
      </w:r>
      <w:r w:rsidRPr="007765AE">
        <w:rPr>
          <w:rFonts w:ascii="Arial" w:hAnsi="Arial" w:cs="Arial"/>
          <w:b w:val="0"/>
          <w:i w:val="0"/>
          <w:sz w:val="20"/>
        </w:rPr>
        <w:t xml:space="preserve">, </w:t>
      </w:r>
      <w:r w:rsidR="00765741">
        <w:rPr>
          <w:rFonts w:ascii="Arial" w:hAnsi="Arial" w:cs="Arial"/>
          <w:b w:val="0"/>
          <w:i w:val="0"/>
          <w:sz w:val="20"/>
        </w:rPr>
        <w:t>27</w:t>
      </w:r>
      <w:r w:rsidRPr="007765AE">
        <w:rPr>
          <w:rFonts w:ascii="Arial" w:hAnsi="Arial" w:cs="Arial"/>
          <w:b w:val="0"/>
          <w:i w:val="0"/>
          <w:sz w:val="20"/>
        </w:rPr>
        <w:t xml:space="preserve">. </w:t>
      </w:r>
      <w:r w:rsidR="00B15446">
        <w:rPr>
          <w:rFonts w:ascii="Arial" w:hAnsi="Arial" w:cs="Arial"/>
          <w:b w:val="0"/>
          <w:i w:val="0"/>
          <w:sz w:val="20"/>
        </w:rPr>
        <w:t>3</w:t>
      </w:r>
      <w:r w:rsidRPr="007765AE">
        <w:rPr>
          <w:rFonts w:ascii="Arial" w:hAnsi="Arial" w:cs="Arial"/>
          <w:b w:val="0"/>
          <w:i w:val="0"/>
          <w:sz w:val="20"/>
        </w:rPr>
        <w:t>. 202</w:t>
      </w:r>
      <w:r w:rsidR="00B15446">
        <w:rPr>
          <w:rFonts w:ascii="Arial" w:hAnsi="Arial" w:cs="Arial"/>
          <w:b w:val="0"/>
          <w:i w:val="0"/>
          <w:sz w:val="20"/>
        </w:rPr>
        <w:t>4</w:t>
      </w:r>
    </w:p>
    <w:p w14:paraId="47DE300C" w14:textId="4BD09704" w:rsidR="009328DB" w:rsidRPr="00EC5EE8" w:rsidRDefault="009328DB" w:rsidP="00716BB7">
      <w:pPr>
        <w:pStyle w:val="Telobesedila"/>
        <w:spacing w:line="360" w:lineRule="auto"/>
        <w:jc w:val="both"/>
        <w:rPr>
          <w:rFonts w:ascii="Arial" w:hAnsi="Arial" w:cs="Arial"/>
          <w:b w:val="0"/>
          <w:i w:val="0"/>
          <w:sz w:val="20"/>
        </w:rPr>
      </w:pPr>
      <w:r w:rsidRPr="00EC5EE8">
        <w:rPr>
          <w:rFonts w:ascii="Arial" w:hAnsi="Arial" w:cs="Arial"/>
          <w:i w:val="0"/>
          <w:sz w:val="20"/>
        </w:rPr>
        <w:t xml:space="preserve">Trajanje seje:    </w:t>
      </w:r>
      <w:r w:rsidRPr="00EC5EE8">
        <w:rPr>
          <w:rFonts w:ascii="Arial" w:hAnsi="Arial" w:cs="Arial"/>
          <w:b w:val="0"/>
          <w:i w:val="0"/>
          <w:sz w:val="20"/>
        </w:rPr>
        <w:t xml:space="preserve"> od </w:t>
      </w:r>
      <w:r w:rsidR="00765741">
        <w:rPr>
          <w:rFonts w:ascii="Arial" w:hAnsi="Arial" w:cs="Arial"/>
          <w:b w:val="0"/>
          <w:i w:val="0"/>
          <w:sz w:val="20"/>
        </w:rPr>
        <w:t>1</w:t>
      </w:r>
      <w:r w:rsidR="00B15446">
        <w:rPr>
          <w:rFonts w:ascii="Arial" w:hAnsi="Arial" w:cs="Arial"/>
          <w:b w:val="0"/>
          <w:i w:val="0"/>
          <w:sz w:val="20"/>
        </w:rPr>
        <w:t>4.07</w:t>
      </w:r>
      <w:r w:rsidR="008C6D39">
        <w:rPr>
          <w:rFonts w:ascii="Arial" w:hAnsi="Arial" w:cs="Arial"/>
          <w:b w:val="0"/>
          <w:i w:val="0"/>
          <w:sz w:val="20"/>
        </w:rPr>
        <w:t xml:space="preserve"> do 1</w:t>
      </w:r>
      <w:r w:rsidR="00B15446">
        <w:rPr>
          <w:rFonts w:ascii="Arial" w:hAnsi="Arial" w:cs="Arial"/>
          <w:b w:val="0"/>
          <w:i w:val="0"/>
          <w:sz w:val="20"/>
        </w:rPr>
        <w:t>7.00</w:t>
      </w:r>
    </w:p>
    <w:p w14:paraId="31E60F88" w14:textId="77777777" w:rsidR="009328DB" w:rsidRPr="007765AE" w:rsidRDefault="009328DB" w:rsidP="00716BB7">
      <w:pPr>
        <w:pStyle w:val="Telobesedila"/>
        <w:ind w:left="1545" w:hanging="1545"/>
        <w:jc w:val="both"/>
        <w:rPr>
          <w:rFonts w:ascii="Arial" w:hAnsi="Arial" w:cs="Arial"/>
          <w:b w:val="0"/>
          <w:i w:val="0"/>
          <w:sz w:val="20"/>
        </w:rPr>
      </w:pPr>
      <w:r w:rsidRPr="007765AE">
        <w:rPr>
          <w:rFonts w:ascii="Arial" w:hAnsi="Arial" w:cs="Arial"/>
          <w:i w:val="0"/>
          <w:sz w:val="20"/>
        </w:rPr>
        <w:t>Kraj izvedbe:</w:t>
      </w:r>
      <w:r w:rsidRPr="007765AE">
        <w:rPr>
          <w:rFonts w:ascii="Arial" w:hAnsi="Arial" w:cs="Arial"/>
          <w:i w:val="0"/>
          <w:sz w:val="20"/>
        </w:rPr>
        <w:tab/>
      </w:r>
      <w:r w:rsidRPr="007765AE">
        <w:rPr>
          <w:rFonts w:ascii="Arial" w:hAnsi="Arial" w:cs="Arial"/>
          <w:b w:val="0"/>
          <w:i w:val="0"/>
          <w:sz w:val="20"/>
        </w:rPr>
        <w:t xml:space="preserve">Velika </w:t>
      </w:r>
      <w:r w:rsidR="00331348">
        <w:rPr>
          <w:rFonts w:ascii="Arial" w:hAnsi="Arial" w:cs="Arial"/>
          <w:b w:val="0"/>
          <w:i w:val="0"/>
          <w:sz w:val="20"/>
        </w:rPr>
        <w:t>sejna soba v 2. nadstropju</w:t>
      </w:r>
      <w:r w:rsidR="00765741">
        <w:rPr>
          <w:rFonts w:ascii="Arial" w:hAnsi="Arial" w:cs="Arial"/>
          <w:b w:val="0"/>
          <w:i w:val="0"/>
          <w:sz w:val="20"/>
        </w:rPr>
        <w:t xml:space="preserve"> na Ministrstvu za gospodarstvo, turizem in šport</w:t>
      </w:r>
      <w:r w:rsidR="00331348">
        <w:rPr>
          <w:rFonts w:ascii="Arial" w:hAnsi="Arial" w:cs="Arial"/>
          <w:b w:val="0"/>
          <w:i w:val="0"/>
          <w:sz w:val="20"/>
        </w:rPr>
        <w:t>, Kotnikova ulica 5, Ljubljana</w:t>
      </w:r>
    </w:p>
    <w:p w14:paraId="61EE9FB5" w14:textId="0B9A950A" w:rsidR="00ED2A0A" w:rsidRDefault="009328DB" w:rsidP="00716BB7">
      <w:pPr>
        <w:pStyle w:val="Telobesedila"/>
        <w:spacing w:after="120" w:line="260" w:lineRule="exact"/>
        <w:ind w:left="1559" w:hanging="1559"/>
        <w:jc w:val="both"/>
        <w:rPr>
          <w:rFonts w:ascii="Arial" w:hAnsi="Arial" w:cs="Arial"/>
          <w:b w:val="0"/>
          <w:i w:val="0"/>
          <w:sz w:val="20"/>
        </w:rPr>
      </w:pPr>
      <w:r w:rsidRPr="007765AE">
        <w:rPr>
          <w:rFonts w:ascii="Arial" w:hAnsi="Arial" w:cs="Arial"/>
          <w:i w:val="0"/>
          <w:sz w:val="20"/>
        </w:rPr>
        <w:t xml:space="preserve">Prisotni člani: </w:t>
      </w:r>
      <w:r w:rsidRPr="007765AE">
        <w:rPr>
          <w:rFonts w:cs="Arial"/>
        </w:rPr>
        <w:t xml:space="preserve"> </w:t>
      </w:r>
      <w:r w:rsidRPr="007765AE">
        <w:rPr>
          <w:rFonts w:cs="Arial"/>
        </w:rPr>
        <w:tab/>
      </w:r>
      <w:r w:rsidR="00B15446">
        <w:rPr>
          <w:rFonts w:ascii="Arial" w:hAnsi="Arial" w:cs="Arial"/>
          <w:b w:val="0"/>
          <w:bCs/>
          <w:i w:val="0"/>
          <w:iCs/>
          <w:sz w:val="20"/>
        </w:rPr>
        <w:t>Marija Jozak, Jurij Klešnik, Živa Smolnikar, dr. Maja Smrdu, Zoran Kačičnik, mag. Vladimir Makuc, mag. Matej Jamnik, Nejc Jeraša, Mitja Urbanc, dr. Marko Zadražnik, dr. Uroš Mohorič, mag. Miran Kos</w:t>
      </w:r>
    </w:p>
    <w:p w14:paraId="1A71D1A7" w14:textId="50291859" w:rsidR="00D6712D" w:rsidRPr="007765AE" w:rsidRDefault="00D6712D" w:rsidP="00716BB7">
      <w:pPr>
        <w:pStyle w:val="Telobesedila"/>
        <w:spacing w:after="120" w:line="260" w:lineRule="exact"/>
        <w:ind w:left="1559" w:hanging="1559"/>
        <w:jc w:val="both"/>
        <w:rPr>
          <w:rFonts w:ascii="Arial" w:hAnsi="Arial" w:cs="Arial"/>
          <w:b w:val="0"/>
          <w:i w:val="0"/>
          <w:sz w:val="20"/>
        </w:rPr>
      </w:pPr>
      <w:r>
        <w:rPr>
          <w:rFonts w:ascii="Arial" w:hAnsi="Arial" w:cs="Arial"/>
          <w:i w:val="0"/>
          <w:sz w:val="20"/>
        </w:rPr>
        <w:t>Prisotni člani na daljavo:</w:t>
      </w:r>
      <w:r>
        <w:rPr>
          <w:rFonts w:ascii="Arial" w:hAnsi="Arial" w:cs="Arial"/>
          <w:b w:val="0"/>
          <w:i w:val="0"/>
          <w:sz w:val="20"/>
        </w:rPr>
        <w:t xml:space="preserve"> </w:t>
      </w:r>
      <w:r w:rsidR="00B15446">
        <w:rPr>
          <w:rFonts w:ascii="Arial" w:hAnsi="Arial" w:cs="Arial"/>
          <w:b w:val="0"/>
          <w:i w:val="0"/>
          <w:sz w:val="20"/>
        </w:rPr>
        <w:t>Ivan Šček, Vida Mihelčič</w:t>
      </w:r>
    </w:p>
    <w:p w14:paraId="1B84A08D" w14:textId="34A91C05" w:rsidR="009328DB" w:rsidRPr="007765AE" w:rsidRDefault="009328DB" w:rsidP="00716BB7">
      <w:pPr>
        <w:pStyle w:val="Telobesedila"/>
        <w:spacing w:after="120"/>
        <w:ind w:left="1440" w:hanging="1440"/>
        <w:jc w:val="both"/>
        <w:rPr>
          <w:rFonts w:ascii="Arial" w:hAnsi="Arial" w:cs="Arial"/>
          <w:b w:val="0"/>
          <w:i w:val="0"/>
          <w:sz w:val="20"/>
        </w:rPr>
      </w:pPr>
      <w:r w:rsidRPr="007765AE">
        <w:rPr>
          <w:rFonts w:ascii="Arial" w:hAnsi="Arial" w:cs="Arial"/>
          <w:i w:val="0"/>
          <w:sz w:val="20"/>
        </w:rPr>
        <w:t>Odsotni člani:</w:t>
      </w:r>
      <w:r w:rsidRPr="007765AE">
        <w:rPr>
          <w:rFonts w:ascii="Arial" w:hAnsi="Arial" w:cs="Arial"/>
          <w:b w:val="0"/>
          <w:i w:val="0"/>
          <w:sz w:val="20"/>
        </w:rPr>
        <w:tab/>
        <w:t xml:space="preserve">  </w:t>
      </w:r>
      <w:r w:rsidR="00B15446">
        <w:rPr>
          <w:rFonts w:ascii="Arial" w:hAnsi="Arial" w:cs="Arial"/>
          <w:b w:val="0"/>
          <w:i w:val="0"/>
          <w:sz w:val="20"/>
        </w:rPr>
        <w:t>Edo Javor (opravičeno), dr. Boro Štrumbelj</w:t>
      </w:r>
    </w:p>
    <w:p w14:paraId="4A10137E" w14:textId="77777777" w:rsidR="00F14279" w:rsidRDefault="009328DB" w:rsidP="00716BB7">
      <w:pPr>
        <w:pStyle w:val="Telobesedila"/>
        <w:spacing w:line="260" w:lineRule="exact"/>
        <w:ind w:left="1545" w:hanging="1545"/>
        <w:jc w:val="both"/>
        <w:rPr>
          <w:rFonts w:ascii="Arial" w:hAnsi="Arial" w:cs="Arial"/>
          <w:b w:val="0"/>
          <w:bCs/>
          <w:i w:val="0"/>
          <w:sz w:val="20"/>
        </w:rPr>
      </w:pPr>
      <w:r w:rsidRPr="007765AE">
        <w:rPr>
          <w:rFonts w:ascii="Arial" w:hAnsi="Arial" w:cs="Arial"/>
          <w:i w:val="0"/>
          <w:sz w:val="20"/>
        </w:rPr>
        <w:t>Drugi prisotni:</w:t>
      </w:r>
      <w:r w:rsidRPr="007765AE">
        <w:rPr>
          <w:rFonts w:ascii="Arial" w:hAnsi="Arial" w:cs="Arial"/>
          <w:i w:val="0"/>
          <w:sz w:val="20"/>
        </w:rPr>
        <w:tab/>
      </w:r>
      <w:r w:rsidR="00F14279">
        <w:rPr>
          <w:rFonts w:ascii="Arial" w:hAnsi="Arial" w:cs="Arial"/>
          <w:b w:val="0"/>
          <w:bCs/>
          <w:i w:val="0"/>
          <w:sz w:val="20"/>
        </w:rPr>
        <w:t xml:space="preserve">mag. Dejan Židan, </w:t>
      </w:r>
      <w:r w:rsidR="002F72BD">
        <w:rPr>
          <w:rFonts w:ascii="Arial" w:hAnsi="Arial" w:cs="Arial"/>
          <w:b w:val="0"/>
          <w:bCs/>
          <w:i w:val="0"/>
          <w:sz w:val="20"/>
        </w:rPr>
        <w:t>državni sekretar na Ministrstvu za gospodarstvo, turizem in šport,</w:t>
      </w:r>
    </w:p>
    <w:p w14:paraId="65C8B38B" w14:textId="77777777" w:rsidR="002F72BD" w:rsidRPr="002F72BD" w:rsidRDefault="002F72BD" w:rsidP="00716BB7">
      <w:pPr>
        <w:pStyle w:val="Telobesedila"/>
        <w:spacing w:line="260" w:lineRule="exact"/>
        <w:ind w:left="1545" w:hanging="1545"/>
        <w:jc w:val="both"/>
        <w:rPr>
          <w:rFonts w:ascii="Arial" w:hAnsi="Arial" w:cs="Arial"/>
          <w:b w:val="0"/>
          <w:bCs/>
          <w:i w:val="0"/>
          <w:sz w:val="20"/>
        </w:rPr>
      </w:pPr>
      <w:r>
        <w:rPr>
          <w:rFonts w:ascii="Arial" w:hAnsi="Arial" w:cs="Arial"/>
          <w:i w:val="0"/>
          <w:sz w:val="20"/>
        </w:rPr>
        <w:tab/>
      </w:r>
      <w:r>
        <w:rPr>
          <w:rFonts w:ascii="Arial" w:hAnsi="Arial" w:cs="Arial"/>
          <w:b w:val="0"/>
          <w:bCs/>
          <w:i w:val="0"/>
          <w:sz w:val="20"/>
        </w:rPr>
        <w:t>Janja Zupančič, državna sekretarka na Ministrstvu za vzgojo in izobraževanje,</w:t>
      </w:r>
    </w:p>
    <w:p w14:paraId="5F9CD57A" w14:textId="77777777" w:rsidR="00A35801" w:rsidRDefault="00F14279" w:rsidP="00716BB7">
      <w:pPr>
        <w:pStyle w:val="Telobesedila"/>
        <w:spacing w:line="260" w:lineRule="exact"/>
        <w:ind w:left="1545" w:hanging="1545"/>
        <w:jc w:val="both"/>
        <w:rPr>
          <w:rFonts w:ascii="Arial" w:hAnsi="Arial" w:cs="Arial"/>
          <w:b w:val="0"/>
          <w:i w:val="0"/>
          <w:sz w:val="20"/>
        </w:rPr>
      </w:pPr>
      <w:r>
        <w:rPr>
          <w:rFonts w:ascii="Arial" w:hAnsi="Arial" w:cs="Arial"/>
          <w:i w:val="0"/>
          <w:sz w:val="20"/>
        </w:rPr>
        <w:tab/>
      </w:r>
      <w:r w:rsidR="00A35801">
        <w:rPr>
          <w:rFonts w:ascii="Arial" w:hAnsi="Arial" w:cs="Arial"/>
          <w:b w:val="0"/>
          <w:i w:val="0"/>
          <w:sz w:val="20"/>
        </w:rPr>
        <w:t>mag. Dejan Plastovski</w:t>
      </w:r>
      <w:r w:rsidR="009328DB" w:rsidRPr="007765AE">
        <w:rPr>
          <w:rFonts w:ascii="Arial" w:hAnsi="Arial" w:cs="Arial"/>
          <w:b w:val="0"/>
          <w:i w:val="0"/>
          <w:sz w:val="20"/>
        </w:rPr>
        <w:t>,</w:t>
      </w:r>
      <w:r w:rsidR="009328DB">
        <w:rPr>
          <w:rFonts w:ascii="Arial" w:hAnsi="Arial" w:cs="Arial"/>
          <w:b w:val="0"/>
          <w:i w:val="0"/>
          <w:sz w:val="20"/>
        </w:rPr>
        <w:t xml:space="preserve"> </w:t>
      </w:r>
      <w:r w:rsidR="00F63A10">
        <w:rPr>
          <w:rFonts w:ascii="Arial" w:hAnsi="Arial" w:cs="Arial"/>
          <w:b w:val="0"/>
          <w:i w:val="0"/>
          <w:sz w:val="20"/>
        </w:rPr>
        <w:t>generalni direktor</w:t>
      </w:r>
      <w:r w:rsidR="009328DB" w:rsidRPr="007765AE">
        <w:rPr>
          <w:rFonts w:ascii="Arial" w:hAnsi="Arial" w:cs="Arial"/>
          <w:b w:val="0"/>
          <w:i w:val="0"/>
          <w:sz w:val="20"/>
        </w:rPr>
        <w:t xml:space="preserve"> Direktorata za šport</w:t>
      </w:r>
      <w:r w:rsidR="00ED2A0A">
        <w:rPr>
          <w:rFonts w:ascii="Arial" w:hAnsi="Arial" w:cs="Arial"/>
          <w:b w:val="0"/>
          <w:i w:val="0"/>
          <w:sz w:val="20"/>
        </w:rPr>
        <w:t>,</w:t>
      </w:r>
    </w:p>
    <w:p w14:paraId="1EB69E70" w14:textId="77777777" w:rsidR="002F72BD" w:rsidRDefault="002F72BD" w:rsidP="00716BB7">
      <w:pPr>
        <w:pStyle w:val="Telobesedila"/>
        <w:spacing w:line="260" w:lineRule="exact"/>
        <w:ind w:left="1545" w:hanging="1545"/>
        <w:jc w:val="both"/>
        <w:rPr>
          <w:rFonts w:ascii="Arial" w:hAnsi="Arial" w:cs="Arial"/>
          <w:b w:val="0"/>
          <w:i w:val="0"/>
          <w:sz w:val="20"/>
        </w:rPr>
      </w:pPr>
      <w:r>
        <w:rPr>
          <w:rFonts w:ascii="Arial" w:hAnsi="Arial" w:cs="Arial"/>
          <w:b w:val="0"/>
          <w:i w:val="0"/>
          <w:sz w:val="20"/>
        </w:rPr>
        <w:tab/>
        <w:t>mag. Mojca Pečnik Ternovšek, vodja Sektorja za šport otrok in mladine na Ministrstvu za vzgojo in izobraževanje,</w:t>
      </w:r>
    </w:p>
    <w:p w14:paraId="001227B7" w14:textId="21C61D26" w:rsidR="005B556C" w:rsidRDefault="005B556C" w:rsidP="00716BB7">
      <w:pPr>
        <w:pStyle w:val="Telobesedila"/>
        <w:spacing w:line="260" w:lineRule="exact"/>
        <w:ind w:left="1545" w:hanging="1545"/>
        <w:jc w:val="both"/>
        <w:rPr>
          <w:rFonts w:ascii="Arial" w:hAnsi="Arial" w:cs="Arial"/>
          <w:b w:val="0"/>
          <w:i w:val="0"/>
          <w:sz w:val="20"/>
        </w:rPr>
      </w:pPr>
      <w:r>
        <w:rPr>
          <w:rFonts w:ascii="Arial" w:hAnsi="Arial" w:cs="Arial"/>
          <w:b w:val="0"/>
          <w:i w:val="0"/>
          <w:sz w:val="20"/>
        </w:rPr>
        <w:tab/>
        <w:t>mag. Andraž Zgonc, Urad RS za mladino,</w:t>
      </w:r>
    </w:p>
    <w:p w14:paraId="5EE8DE7D" w14:textId="77777777" w:rsidR="002F72BD" w:rsidRDefault="002F72BD" w:rsidP="00716BB7">
      <w:pPr>
        <w:pStyle w:val="Telobesedila"/>
        <w:spacing w:line="260" w:lineRule="exact"/>
        <w:ind w:left="1545" w:hanging="1545"/>
        <w:jc w:val="both"/>
        <w:rPr>
          <w:rFonts w:ascii="Arial" w:hAnsi="Arial" w:cs="Arial"/>
          <w:b w:val="0"/>
          <w:i w:val="0"/>
          <w:sz w:val="20"/>
        </w:rPr>
      </w:pPr>
      <w:r>
        <w:rPr>
          <w:rFonts w:ascii="Arial" w:hAnsi="Arial" w:cs="Arial"/>
          <w:b w:val="0"/>
          <w:i w:val="0"/>
          <w:sz w:val="20"/>
        </w:rPr>
        <w:tab/>
        <w:t>Peter Lević, glavni inšpektor, Inšpektorat RS za šport,</w:t>
      </w:r>
    </w:p>
    <w:p w14:paraId="3D82DD35" w14:textId="75180DBA" w:rsidR="00F63A10" w:rsidRDefault="00B15446" w:rsidP="00716BB7">
      <w:pPr>
        <w:pStyle w:val="Telobesedila"/>
        <w:spacing w:line="260" w:lineRule="exact"/>
        <w:ind w:left="1545" w:hanging="1545"/>
        <w:jc w:val="both"/>
        <w:rPr>
          <w:rFonts w:ascii="Arial" w:hAnsi="Arial" w:cs="Arial"/>
          <w:b w:val="0"/>
          <w:i w:val="0"/>
          <w:sz w:val="20"/>
        </w:rPr>
      </w:pPr>
      <w:r>
        <w:rPr>
          <w:rFonts w:ascii="Arial" w:hAnsi="Arial" w:cs="Arial"/>
          <w:b w:val="0"/>
          <w:i w:val="0"/>
          <w:sz w:val="20"/>
        </w:rPr>
        <w:tab/>
        <w:t>Edita Djogić, Inšpektorat RS za šport,</w:t>
      </w:r>
    </w:p>
    <w:p w14:paraId="54EA9FE8" w14:textId="1B7CFF51" w:rsidR="00F63A10" w:rsidRPr="00ED2A0A" w:rsidRDefault="00ED2A0A" w:rsidP="00716BB7">
      <w:pPr>
        <w:pStyle w:val="Telobesedila"/>
        <w:spacing w:line="260" w:lineRule="exact"/>
        <w:ind w:left="1545" w:hanging="1545"/>
        <w:jc w:val="both"/>
        <w:rPr>
          <w:rFonts w:ascii="Arial" w:hAnsi="Arial" w:cs="Arial"/>
          <w:b w:val="0"/>
          <w:bCs/>
          <w:i w:val="0"/>
          <w:sz w:val="20"/>
        </w:rPr>
      </w:pPr>
      <w:r>
        <w:rPr>
          <w:rFonts w:ascii="Arial" w:hAnsi="Arial" w:cs="Arial"/>
          <w:i w:val="0"/>
          <w:sz w:val="20"/>
        </w:rPr>
        <w:tab/>
      </w:r>
      <w:r>
        <w:rPr>
          <w:rFonts w:ascii="Arial" w:hAnsi="Arial" w:cs="Arial"/>
          <w:b w:val="0"/>
          <w:bCs/>
          <w:i w:val="0"/>
          <w:sz w:val="20"/>
        </w:rPr>
        <w:t>Jože Zidar, Slovenska tiskovna agencija,</w:t>
      </w:r>
    </w:p>
    <w:p w14:paraId="48055F79" w14:textId="77777777" w:rsidR="009328DB" w:rsidRPr="007765AE" w:rsidRDefault="009328DB" w:rsidP="00716BB7">
      <w:pPr>
        <w:pStyle w:val="Telobesedila"/>
        <w:spacing w:line="260" w:lineRule="exact"/>
        <w:ind w:left="720" w:firstLine="720"/>
        <w:jc w:val="both"/>
        <w:rPr>
          <w:rFonts w:ascii="Arial" w:hAnsi="Arial" w:cs="Arial"/>
          <w:b w:val="0"/>
          <w:i w:val="0"/>
          <w:sz w:val="20"/>
        </w:rPr>
      </w:pPr>
      <w:r w:rsidRPr="007765AE">
        <w:rPr>
          <w:rFonts w:ascii="Arial" w:hAnsi="Arial" w:cs="Arial"/>
          <w:b w:val="0"/>
          <w:i w:val="0"/>
          <w:sz w:val="20"/>
        </w:rPr>
        <w:t xml:space="preserve">  </w:t>
      </w:r>
      <w:r w:rsidR="00ED2A0A">
        <w:rPr>
          <w:rFonts w:ascii="Arial" w:hAnsi="Arial" w:cs="Arial"/>
          <w:b w:val="0"/>
          <w:i w:val="0"/>
          <w:sz w:val="20"/>
        </w:rPr>
        <w:t>Eva Seničar</w:t>
      </w:r>
      <w:r w:rsidR="0071715C">
        <w:rPr>
          <w:rFonts w:ascii="Arial" w:hAnsi="Arial" w:cs="Arial"/>
          <w:b w:val="0"/>
          <w:i w:val="0"/>
          <w:sz w:val="20"/>
        </w:rPr>
        <w:t>, Direktorat za šport</w:t>
      </w:r>
      <w:r>
        <w:rPr>
          <w:rFonts w:ascii="Arial" w:hAnsi="Arial" w:cs="Arial"/>
          <w:b w:val="0"/>
          <w:i w:val="0"/>
          <w:sz w:val="20"/>
        </w:rPr>
        <w:t>.</w:t>
      </w:r>
    </w:p>
    <w:p w14:paraId="112C76C8" w14:textId="77777777" w:rsidR="00C64477" w:rsidRDefault="00C64477" w:rsidP="009328DB">
      <w:pPr>
        <w:spacing w:line="260" w:lineRule="exact"/>
        <w:jc w:val="both"/>
        <w:rPr>
          <w:rFonts w:cs="Arial"/>
          <w:szCs w:val="20"/>
        </w:rPr>
      </w:pPr>
    </w:p>
    <w:p w14:paraId="4F1CBF8F" w14:textId="12C2140B" w:rsidR="008B47F3" w:rsidRDefault="00B721F1" w:rsidP="003C0507">
      <w:pPr>
        <w:spacing w:line="260" w:lineRule="exact"/>
        <w:jc w:val="both"/>
        <w:rPr>
          <w:rFonts w:cs="Arial"/>
          <w:bCs/>
          <w:szCs w:val="20"/>
        </w:rPr>
      </w:pPr>
      <w:r>
        <w:rPr>
          <w:rFonts w:cs="Arial"/>
          <w:bCs/>
          <w:szCs w:val="20"/>
        </w:rPr>
        <w:t>Predsednik je na začetku seje pozdravil vse prisotne in povedal, da je Strokovni svet Republike Slovenije za šport (v nadaljnjem besedilu: strokovni svet) sklepčen, saj je prisotnih 13 članov. 6. redno sejo je začel s sprejemom dnevnega reda. Dnevni red so člani prejeli skupaj z gradivom, predsednik pa je predlagal spremembo dnevnega reda.</w:t>
      </w:r>
    </w:p>
    <w:p w14:paraId="2A2674BF" w14:textId="77777777" w:rsidR="008D6EEE" w:rsidRDefault="008D6EEE" w:rsidP="008D6EEE">
      <w:pPr>
        <w:spacing w:line="260" w:lineRule="exact"/>
        <w:jc w:val="both"/>
        <w:rPr>
          <w:rFonts w:cs="Arial"/>
          <w:b/>
          <w:szCs w:val="20"/>
        </w:rPr>
      </w:pPr>
    </w:p>
    <w:p w14:paraId="2059900A" w14:textId="77777777" w:rsidR="008D6EEE" w:rsidRPr="007765AE" w:rsidRDefault="008D6EEE" w:rsidP="008D6EEE">
      <w:pPr>
        <w:spacing w:line="260" w:lineRule="exact"/>
        <w:jc w:val="both"/>
        <w:rPr>
          <w:rFonts w:cs="Arial"/>
          <w:b/>
          <w:szCs w:val="20"/>
        </w:rPr>
      </w:pPr>
      <w:r w:rsidRPr="007765AE">
        <w:rPr>
          <w:rFonts w:cs="Arial"/>
          <w:b/>
          <w:szCs w:val="20"/>
        </w:rPr>
        <w:t>Sprejem dnevnega reda</w:t>
      </w:r>
    </w:p>
    <w:p w14:paraId="26F7A281" w14:textId="77777777" w:rsidR="008D6EEE" w:rsidRDefault="008D6EEE" w:rsidP="003C0507">
      <w:pPr>
        <w:spacing w:line="260" w:lineRule="exact"/>
        <w:jc w:val="both"/>
        <w:rPr>
          <w:rFonts w:cs="Arial"/>
          <w:bCs/>
          <w:szCs w:val="20"/>
        </w:rPr>
      </w:pPr>
    </w:p>
    <w:p w14:paraId="6B7A5B26" w14:textId="07A15CB3" w:rsidR="007F3AC2" w:rsidRDefault="008D6EEE" w:rsidP="003C0507">
      <w:pPr>
        <w:spacing w:line="260" w:lineRule="exact"/>
        <w:jc w:val="both"/>
        <w:rPr>
          <w:rFonts w:cs="Arial"/>
          <w:bCs/>
          <w:szCs w:val="20"/>
        </w:rPr>
      </w:pPr>
      <w:r>
        <w:rPr>
          <w:rFonts w:cs="Arial"/>
          <w:bCs/>
          <w:szCs w:val="20"/>
        </w:rPr>
        <w:t>P</w:t>
      </w:r>
      <w:r w:rsidR="00513091">
        <w:rPr>
          <w:rFonts w:cs="Arial"/>
          <w:bCs/>
          <w:szCs w:val="20"/>
        </w:rPr>
        <w:t>re</w:t>
      </w:r>
      <w:r w:rsidR="005A2C25">
        <w:rPr>
          <w:rFonts w:cs="Arial"/>
          <w:bCs/>
          <w:szCs w:val="20"/>
        </w:rPr>
        <w:t>dsednik je p</w:t>
      </w:r>
      <w:r w:rsidR="00B721F1">
        <w:rPr>
          <w:rFonts w:cs="Arial"/>
          <w:bCs/>
          <w:szCs w:val="20"/>
        </w:rPr>
        <w:t xml:space="preserve">redlagal, da se </w:t>
      </w:r>
      <w:r w:rsidR="005A2C25">
        <w:rPr>
          <w:rFonts w:cs="Arial"/>
          <w:bCs/>
          <w:szCs w:val="20"/>
        </w:rPr>
        <w:t xml:space="preserve">dnevni red </w:t>
      </w:r>
      <w:r w:rsidR="00B721F1">
        <w:rPr>
          <w:rFonts w:cs="Arial"/>
          <w:bCs/>
          <w:szCs w:val="20"/>
        </w:rPr>
        <w:t>spremeni, in sicer</w:t>
      </w:r>
      <w:r w:rsidR="007F3AC2">
        <w:rPr>
          <w:rFonts w:cs="Arial"/>
          <w:bCs/>
          <w:szCs w:val="20"/>
        </w:rPr>
        <w:t xml:space="preserve"> tako</w:t>
      </w:r>
      <w:r w:rsidR="00B721F1">
        <w:rPr>
          <w:rFonts w:cs="Arial"/>
          <w:bCs/>
          <w:szCs w:val="20"/>
        </w:rPr>
        <w:t xml:space="preserve">, da se 5. in 6. točka nadomestita z 11. in 12. točko, hkrati pa se trenutna 5. točka </w:t>
      </w:r>
      <w:r w:rsidR="007F3AC2">
        <w:rPr>
          <w:rFonts w:cs="Arial"/>
          <w:bCs/>
          <w:szCs w:val="20"/>
        </w:rPr>
        <w:t>dnevnega reda črta.</w:t>
      </w:r>
    </w:p>
    <w:p w14:paraId="502BCD72" w14:textId="77777777" w:rsidR="007F3AC2" w:rsidRDefault="007F3AC2" w:rsidP="003C0507">
      <w:pPr>
        <w:spacing w:line="260" w:lineRule="exact"/>
        <w:jc w:val="both"/>
        <w:rPr>
          <w:rFonts w:cs="Arial"/>
          <w:bCs/>
          <w:szCs w:val="20"/>
        </w:rPr>
      </w:pPr>
    </w:p>
    <w:p w14:paraId="642ACCBD" w14:textId="5BB9FFA7" w:rsidR="007F3AC2" w:rsidRDefault="007F3AC2" w:rsidP="003C0507">
      <w:pPr>
        <w:spacing w:line="260" w:lineRule="exact"/>
        <w:jc w:val="both"/>
        <w:rPr>
          <w:rFonts w:cs="Arial"/>
          <w:bCs/>
          <w:szCs w:val="20"/>
        </w:rPr>
      </w:pPr>
      <w:r>
        <w:rPr>
          <w:rFonts w:cs="Arial"/>
          <w:bCs/>
          <w:szCs w:val="20"/>
        </w:rPr>
        <w:t>Zoran Kačičnik je predlagal, da bi trenutno 7. točko dnevnega reda uvrstili takoj za novo 6. točko dnevnega reda.</w:t>
      </w:r>
    </w:p>
    <w:p w14:paraId="0B45A079" w14:textId="77777777" w:rsidR="007F3AC2" w:rsidRDefault="007F3AC2" w:rsidP="003C0507">
      <w:pPr>
        <w:spacing w:line="260" w:lineRule="exact"/>
        <w:jc w:val="both"/>
        <w:rPr>
          <w:rFonts w:cs="Arial"/>
          <w:bCs/>
          <w:szCs w:val="20"/>
        </w:rPr>
      </w:pPr>
    </w:p>
    <w:p w14:paraId="052204A9" w14:textId="0DBC427B" w:rsidR="007A6CF6" w:rsidRDefault="007F3AC2" w:rsidP="003C0507">
      <w:pPr>
        <w:spacing w:line="260" w:lineRule="exact"/>
        <w:jc w:val="both"/>
        <w:rPr>
          <w:rFonts w:cs="Arial"/>
          <w:bCs/>
          <w:szCs w:val="20"/>
        </w:rPr>
      </w:pPr>
      <w:r>
        <w:rPr>
          <w:rFonts w:cs="Arial"/>
          <w:bCs/>
          <w:szCs w:val="20"/>
        </w:rPr>
        <w:t>Ker na predlagano spremembo dnevnega reda ni bilo dodatnih pripomb, je predsednik predlagal v potrditev</w:t>
      </w:r>
    </w:p>
    <w:p w14:paraId="05197A0D" w14:textId="77777777" w:rsidR="005E5D7A" w:rsidRDefault="005E5D7A" w:rsidP="005E5D7A">
      <w:pPr>
        <w:spacing w:line="260" w:lineRule="exact"/>
        <w:jc w:val="both"/>
        <w:rPr>
          <w:rFonts w:cs="Arial"/>
          <w:bCs/>
          <w:szCs w:val="20"/>
        </w:rPr>
      </w:pPr>
    </w:p>
    <w:p w14:paraId="769445BB" w14:textId="77777777" w:rsidR="00284E05" w:rsidRDefault="00284E05">
      <w:pPr>
        <w:spacing w:line="240" w:lineRule="auto"/>
        <w:rPr>
          <w:rFonts w:cs="Arial"/>
          <w:b/>
          <w:color w:val="2E74B5"/>
        </w:rPr>
      </w:pPr>
      <w:r>
        <w:rPr>
          <w:rFonts w:cs="Arial"/>
          <w:b/>
          <w:color w:val="2E74B5"/>
        </w:rPr>
        <w:br w:type="page"/>
      </w:r>
    </w:p>
    <w:p w14:paraId="3D6BF01B" w14:textId="19B602C0" w:rsidR="005E5D7A" w:rsidRPr="007F3AC2" w:rsidRDefault="005E5D7A" w:rsidP="007F3AC2">
      <w:pPr>
        <w:spacing w:line="240" w:lineRule="auto"/>
        <w:rPr>
          <w:rFonts w:cs="Arial"/>
          <w:b/>
          <w:color w:val="2E74B5"/>
        </w:rPr>
      </w:pPr>
      <w:r w:rsidRPr="00B15D03">
        <w:rPr>
          <w:rFonts w:cs="Arial"/>
          <w:b/>
          <w:color w:val="2E74B5"/>
        </w:rPr>
        <w:lastRenderedPageBreak/>
        <w:t xml:space="preserve">Sklep </w:t>
      </w:r>
      <w:r w:rsidR="007F3AC2">
        <w:rPr>
          <w:rFonts w:cs="Arial"/>
          <w:b/>
          <w:color w:val="2E74B5"/>
        </w:rPr>
        <w:t>6</w:t>
      </w:r>
      <w:r w:rsidRPr="00B15D03">
        <w:rPr>
          <w:rFonts w:cs="Arial"/>
          <w:b/>
          <w:color w:val="2E74B5"/>
        </w:rPr>
        <w:t>r</w:t>
      </w:r>
      <w:r w:rsidRPr="00B15D03">
        <w:rPr>
          <w:rFonts w:cs="Arial"/>
          <w:b/>
          <w:color w:val="2E74B5"/>
          <w:szCs w:val="20"/>
        </w:rPr>
        <w:t>/</w:t>
      </w:r>
      <w:r w:rsidR="007F3AC2">
        <w:rPr>
          <w:rFonts w:cs="Arial"/>
          <w:b/>
          <w:color w:val="2E74B5"/>
          <w:szCs w:val="20"/>
        </w:rPr>
        <w:t>59</w:t>
      </w:r>
      <w:r w:rsidRPr="00B15D03">
        <w:rPr>
          <w:rFonts w:cs="Arial"/>
          <w:b/>
          <w:color w:val="2E74B5"/>
        </w:rPr>
        <w:t>:</w:t>
      </w:r>
      <w:r w:rsidRPr="00B15D03">
        <w:rPr>
          <w:rFonts w:cs="Arial"/>
          <w:color w:val="2E74B5"/>
        </w:rPr>
        <w:t xml:space="preserve"> </w:t>
      </w:r>
    </w:p>
    <w:p w14:paraId="70E71C2A" w14:textId="0EB9BCF0"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Strokovni svet RS za šport potrdi dnevni red </w:t>
      </w:r>
      <w:r w:rsidR="007F3AC2">
        <w:rPr>
          <w:rFonts w:cs="Arial"/>
          <w:b/>
          <w:color w:val="2E74B5"/>
        </w:rPr>
        <w:t>6</w:t>
      </w:r>
      <w:r w:rsidRPr="005A2C25">
        <w:rPr>
          <w:rFonts w:cs="Arial"/>
          <w:b/>
          <w:color w:val="2E74B5"/>
        </w:rPr>
        <w:t>. redne seje, kot sledi:</w:t>
      </w:r>
    </w:p>
    <w:p w14:paraId="750816C5" w14:textId="12D938C9"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1. Obravnava zapisnikov prejšnjih sej.</w:t>
      </w:r>
    </w:p>
    <w:p w14:paraId="525E796E" w14:textId="4851B536" w:rsidR="005A2C25" w:rsidRDefault="007F3AC2"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Pr>
          <w:rFonts w:cs="Arial"/>
          <w:b/>
          <w:color w:val="2E74B5"/>
        </w:rPr>
        <w:t>2</w:t>
      </w:r>
      <w:r w:rsidR="005A2C25" w:rsidRPr="005A2C25">
        <w:rPr>
          <w:rFonts w:cs="Arial"/>
          <w:b/>
          <w:color w:val="2E74B5"/>
        </w:rPr>
        <w:t>. Obravnava zapisnikov sej delovnih teles.</w:t>
      </w:r>
    </w:p>
    <w:p w14:paraId="3636426C" w14:textId="5C6A5661" w:rsidR="007F3AC2" w:rsidRPr="005A2C25" w:rsidRDefault="007F3AC2"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Pr>
          <w:rFonts w:cs="Arial"/>
          <w:b/>
          <w:color w:val="2E74B5"/>
        </w:rPr>
        <w:t xml:space="preserve">3. </w:t>
      </w:r>
      <w:r w:rsidR="0051198E">
        <w:rPr>
          <w:rFonts w:cs="Arial"/>
          <w:b/>
          <w:color w:val="2E74B5"/>
        </w:rPr>
        <w:t xml:space="preserve">Seznanitev z osnutkom predloga Nacionalnega programa vzgoje in izobraževanja za obdobje 2023–2033 in mnenjem OKS-ZŠZ. </w:t>
      </w:r>
    </w:p>
    <w:p w14:paraId="0D65402A" w14:textId="700F1D14"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4. Seznanitev s </w:t>
      </w:r>
      <w:r w:rsidR="0051198E">
        <w:rPr>
          <w:rFonts w:cs="Arial"/>
          <w:b/>
          <w:color w:val="2E74B5"/>
        </w:rPr>
        <w:t xml:space="preserve">predlogom </w:t>
      </w:r>
      <w:r w:rsidR="00BE0DC0">
        <w:rPr>
          <w:rFonts w:cs="Arial"/>
          <w:b/>
          <w:color w:val="2E74B5"/>
        </w:rPr>
        <w:t>R</w:t>
      </w:r>
      <w:r w:rsidR="0051198E">
        <w:rPr>
          <w:rFonts w:cs="Arial"/>
          <w:b/>
          <w:color w:val="2E74B5"/>
        </w:rPr>
        <w:t xml:space="preserve">esolucije o </w:t>
      </w:r>
      <w:r w:rsidR="00BE0DC0">
        <w:rPr>
          <w:rFonts w:cs="Arial"/>
          <w:b/>
          <w:color w:val="2E74B5"/>
        </w:rPr>
        <w:t>n</w:t>
      </w:r>
      <w:r w:rsidR="0051198E">
        <w:rPr>
          <w:rFonts w:cs="Arial"/>
          <w:b/>
          <w:color w:val="2E74B5"/>
        </w:rPr>
        <w:t xml:space="preserve">acionalnem programu za mladino </w:t>
      </w:r>
      <w:r w:rsidR="002C57B2">
        <w:rPr>
          <w:rFonts w:cs="Arial"/>
          <w:b/>
          <w:color w:val="2E74B5"/>
        </w:rPr>
        <w:t xml:space="preserve">za obdobje </w:t>
      </w:r>
      <w:r w:rsidR="0051198E">
        <w:rPr>
          <w:rFonts w:cs="Arial"/>
          <w:b/>
          <w:color w:val="2E74B5"/>
        </w:rPr>
        <w:t>202</w:t>
      </w:r>
      <w:r w:rsidR="002C57B2">
        <w:rPr>
          <w:rFonts w:cs="Arial"/>
          <w:b/>
          <w:color w:val="2E74B5"/>
        </w:rPr>
        <w:t>4</w:t>
      </w:r>
      <w:r w:rsidR="0051198E">
        <w:rPr>
          <w:rFonts w:cs="Arial"/>
          <w:b/>
          <w:color w:val="2E74B5"/>
        </w:rPr>
        <w:t>–203</w:t>
      </w:r>
      <w:r w:rsidR="002C57B2">
        <w:rPr>
          <w:rFonts w:cs="Arial"/>
          <w:b/>
          <w:color w:val="2E74B5"/>
        </w:rPr>
        <w:t>2</w:t>
      </w:r>
      <w:r w:rsidR="0051198E">
        <w:rPr>
          <w:rFonts w:cs="Arial"/>
          <w:b/>
          <w:color w:val="2E74B5"/>
        </w:rPr>
        <w:t xml:space="preserve"> in mnenjem OKS-ZŠZ</w:t>
      </w:r>
      <w:r w:rsidRPr="005A2C25">
        <w:rPr>
          <w:rFonts w:cs="Arial"/>
          <w:b/>
          <w:color w:val="2E74B5"/>
        </w:rPr>
        <w:t>.</w:t>
      </w:r>
    </w:p>
    <w:p w14:paraId="005B3E83" w14:textId="0626E822"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5. </w:t>
      </w:r>
      <w:r w:rsidR="0051198E">
        <w:rPr>
          <w:rFonts w:cs="Arial"/>
          <w:b/>
          <w:color w:val="2E74B5"/>
        </w:rPr>
        <w:t>Mnenje k dopolnitvi Letnega programa športa v Republiki Sloveniji za področje športne vzgoje otrok in mladine za leto 2024</w:t>
      </w:r>
      <w:r w:rsidRPr="005A2C25">
        <w:rPr>
          <w:rFonts w:cs="Arial"/>
          <w:b/>
          <w:color w:val="2E74B5"/>
        </w:rPr>
        <w:t>.</w:t>
      </w:r>
    </w:p>
    <w:p w14:paraId="4779E45B" w14:textId="60F4D621"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6. </w:t>
      </w:r>
      <w:r w:rsidR="0051198E">
        <w:rPr>
          <w:rFonts w:cs="Arial"/>
          <w:b/>
          <w:color w:val="2E74B5"/>
        </w:rPr>
        <w:t>Mnenje k delnemu Letnemu programu športa za področje športne vzgoje otrok in mladine v Republiki Sloveniji za leto 2025</w:t>
      </w:r>
      <w:r w:rsidRPr="005A2C25">
        <w:rPr>
          <w:rFonts w:cs="Arial"/>
          <w:b/>
          <w:color w:val="2E74B5"/>
        </w:rPr>
        <w:t>.</w:t>
      </w:r>
    </w:p>
    <w:p w14:paraId="2A3A5CD0" w14:textId="08D51387"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7. </w:t>
      </w:r>
      <w:r w:rsidR="0051198E">
        <w:rPr>
          <w:rFonts w:cs="Arial"/>
          <w:b/>
          <w:color w:val="2E74B5"/>
        </w:rPr>
        <w:t>Seznanitev s priporočilom in oceno Zagovornika načela enakosti v zvezi z odpravo starostnega pogoja za registriranje športnikov</w:t>
      </w:r>
      <w:r w:rsidRPr="005A2C25">
        <w:rPr>
          <w:rFonts w:cs="Arial"/>
          <w:b/>
          <w:color w:val="2E74B5"/>
        </w:rPr>
        <w:t>.</w:t>
      </w:r>
    </w:p>
    <w:p w14:paraId="1C07730D" w14:textId="1D29ABCF"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8. </w:t>
      </w:r>
      <w:r w:rsidR="0051198E">
        <w:rPr>
          <w:rFonts w:cs="Arial"/>
          <w:b/>
          <w:color w:val="2E74B5"/>
        </w:rPr>
        <w:t>Dopis Inšpektorata RS za šport v zvezi s strokovnim delom v športu - joga</w:t>
      </w:r>
      <w:r w:rsidRPr="005A2C25">
        <w:rPr>
          <w:rFonts w:cs="Arial"/>
          <w:b/>
          <w:color w:val="2E74B5"/>
        </w:rPr>
        <w:t>.</w:t>
      </w:r>
    </w:p>
    <w:p w14:paraId="64D58B3E" w14:textId="1B18D10E"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9. </w:t>
      </w:r>
      <w:r w:rsidR="0051198E">
        <w:rPr>
          <w:rFonts w:cs="Arial"/>
          <w:b/>
          <w:color w:val="2E74B5"/>
        </w:rPr>
        <w:t xml:space="preserve">Obravnava predlogov Komisije za </w:t>
      </w:r>
      <w:r w:rsidR="001470A0">
        <w:rPr>
          <w:rFonts w:cs="Arial"/>
          <w:b/>
          <w:color w:val="2E74B5"/>
        </w:rPr>
        <w:t>športno infrastrukturo Strokovnega sveta RS za šport</w:t>
      </w:r>
      <w:r w:rsidRPr="005A2C25">
        <w:rPr>
          <w:rFonts w:cs="Arial"/>
          <w:b/>
          <w:color w:val="2E74B5"/>
        </w:rPr>
        <w:t>.</w:t>
      </w:r>
    </w:p>
    <w:p w14:paraId="6F4BBB56" w14:textId="4B0AE7B0"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10. </w:t>
      </w:r>
      <w:r w:rsidR="001470A0">
        <w:rPr>
          <w:rFonts w:cs="Arial"/>
          <w:b/>
          <w:color w:val="2E74B5"/>
        </w:rPr>
        <w:t>Seznanitev s stališčem kolektivnih športnih panog glede nacionalnih panožnih športnih šol</w:t>
      </w:r>
      <w:r w:rsidRPr="005A2C25">
        <w:rPr>
          <w:rFonts w:cs="Arial"/>
          <w:b/>
          <w:color w:val="2E74B5"/>
        </w:rPr>
        <w:t>.</w:t>
      </w:r>
    </w:p>
    <w:p w14:paraId="475ECF13" w14:textId="627765D5" w:rsidR="005A2C25"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 xml:space="preserve">11. </w:t>
      </w:r>
      <w:r w:rsidR="001470A0">
        <w:rPr>
          <w:rFonts w:cs="Arial"/>
          <w:b/>
          <w:color w:val="2E74B5"/>
        </w:rPr>
        <w:t>Dopis ZMŠD Branik glede interpretacije Izvedbenega načrta Nacionalnega programa športa v Republiki Sloveniji 2014–2023</w:t>
      </w:r>
      <w:r w:rsidRPr="005A2C25">
        <w:rPr>
          <w:rFonts w:cs="Arial"/>
          <w:b/>
          <w:color w:val="2E74B5"/>
        </w:rPr>
        <w:t>.</w:t>
      </w:r>
    </w:p>
    <w:p w14:paraId="3B59150B" w14:textId="752D173B" w:rsidR="005E5D7A" w:rsidRPr="005A2C25" w:rsidRDefault="005A2C25" w:rsidP="005A2C25">
      <w:pPr>
        <w:pBdr>
          <w:top w:val="single" w:sz="4" w:space="1" w:color="auto"/>
          <w:left w:val="single" w:sz="4" w:space="1" w:color="auto"/>
          <w:bottom w:val="single" w:sz="4" w:space="1" w:color="auto"/>
          <w:right w:val="single" w:sz="4" w:space="1" w:color="auto"/>
        </w:pBdr>
        <w:spacing w:line="260" w:lineRule="exact"/>
        <w:rPr>
          <w:rFonts w:cs="Arial"/>
          <w:b/>
          <w:color w:val="2E74B5"/>
        </w:rPr>
      </w:pPr>
      <w:r w:rsidRPr="005A2C25">
        <w:rPr>
          <w:rFonts w:cs="Arial"/>
          <w:b/>
          <w:color w:val="2E74B5"/>
        </w:rPr>
        <w:t>1</w:t>
      </w:r>
      <w:r w:rsidR="001470A0">
        <w:rPr>
          <w:rFonts w:cs="Arial"/>
          <w:b/>
          <w:color w:val="2E74B5"/>
        </w:rPr>
        <w:t>2</w:t>
      </w:r>
      <w:r w:rsidRPr="005A2C25">
        <w:rPr>
          <w:rFonts w:cs="Arial"/>
          <w:b/>
          <w:color w:val="2E74B5"/>
        </w:rPr>
        <w:t>. Razno.</w:t>
      </w:r>
    </w:p>
    <w:tbl>
      <w:tblPr>
        <w:tblW w:w="8789" w:type="dxa"/>
        <w:tblInd w:w="-34" w:type="dxa"/>
        <w:tblLook w:val="04A0" w:firstRow="1" w:lastRow="0" w:firstColumn="1" w:lastColumn="0" w:noHBand="0" w:noVBand="1"/>
      </w:tblPr>
      <w:tblGrid>
        <w:gridCol w:w="1672"/>
        <w:gridCol w:w="1021"/>
        <w:gridCol w:w="1106"/>
        <w:gridCol w:w="1275"/>
        <w:gridCol w:w="3715"/>
      </w:tblGrid>
      <w:tr w:rsidR="005E5D7A" w:rsidRPr="007765AE" w14:paraId="17AA4311" w14:textId="77777777" w:rsidTr="000B637C">
        <w:tc>
          <w:tcPr>
            <w:tcW w:w="1672" w:type="dxa"/>
            <w:shd w:val="clear" w:color="auto" w:fill="auto"/>
            <w:vAlign w:val="center"/>
          </w:tcPr>
          <w:p w14:paraId="6389227B" w14:textId="20808A12" w:rsidR="005E5D7A" w:rsidRPr="007765AE" w:rsidRDefault="005E5D7A" w:rsidP="000B637C">
            <w:pPr>
              <w:spacing w:before="20" w:after="20" w:line="240" w:lineRule="auto"/>
              <w:rPr>
                <w:rFonts w:cs="Arial"/>
                <w:szCs w:val="20"/>
              </w:rPr>
            </w:pPr>
            <w:r w:rsidRPr="007765AE">
              <w:rPr>
                <w:rFonts w:cs="Arial"/>
                <w:szCs w:val="20"/>
              </w:rPr>
              <w:t xml:space="preserve">Glasovalo: </w:t>
            </w:r>
            <w:r>
              <w:rPr>
                <w:rFonts w:cs="Arial"/>
                <w:szCs w:val="20"/>
              </w:rPr>
              <w:t>1</w:t>
            </w:r>
            <w:r w:rsidR="001470A0">
              <w:rPr>
                <w:rFonts w:cs="Arial"/>
                <w:szCs w:val="20"/>
              </w:rPr>
              <w:t>3</w:t>
            </w:r>
          </w:p>
        </w:tc>
        <w:tc>
          <w:tcPr>
            <w:tcW w:w="1021" w:type="dxa"/>
            <w:shd w:val="clear" w:color="auto" w:fill="auto"/>
            <w:vAlign w:val="center"/>
          </w:tcPr>
          <w:p w14:paraId="1EFCC092" w14:textId="1D71C6C5" w:rsidR="005E5D7A" w:rsidRPr="007765AE" w:rsidRDefault="005E5D7A" w:rsidP="000B637C">
            <w:pPr>
              <w:spacing w:before="20" w:after="20" w:line="240" w:lineRule="auto"/>
              <w:rPr>
                <w:rFonts w:cs="Arial"/>
                <w:szCs w:val="20"/>
              </w:rPr>
            </w:pPr>
            <w:r>
              <w:rPr>
                <w:rFonts w:cs="Arial"/>
                <w:szCs w:val="20"/>
              </w:rPr>
              <w:t>Za: 1</w:t>
            </w:r>
            <w:r w:rsidR="001470A0">
              <w:rPr>
                <w:rFonts w:cs="Arial"/>
                <w:szCs w:val="20"/>
              </w:rPr>
              <w:t>3</w:t>
            </w:r>
          </w:p>
        </w:tc>
        <w:tc>
          <w:tcPr>
            <w:tcW w:w="1106" w:type="dxa"/>
            <w:shd w:val="clear" w:color="auto" w:fill="auto"/>
            <w:vAlign w:val="center"/>
          </w:tcPr>
          <w:p w14:paraId="61746C7D" w14:textId="77777777" w:rsidR="005E5D7A" w:rsidRPr="007765AE" w:rsidRDefault="005E5D7A" w:rsidP="000B637C">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4A72F43E" w14:textId="77777777" w:rsidR="005E5D7A" w:rsidRPr="007765AE" w:rsidRDefault="005E5D7A" w:rsidP="000B637C">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3710B987" w14:textId="77777777" w:rsidR="005E5D7A" w:rsidRPr="007765AE" w:rsidRDefault="005E5D7A" w:rsidP="000B637C">
            <w:pPr>
              <w:spacing w:before="20" w:after="20" w:line="240" w:lineRule="auto"/>
              <w:jc w:val="right"/>
              <w:rPr>
                <w:rFonts w:cs="Arial"/>
                <w:szCs w:val="20"/>
              </w:rPr>
            </w:pPr>
            <w:r w:rsidRPr="007765AE">
              <w:rPr>
                <w:rFonts w:cs="Arial"/>
                <w:szCs w:val="20"/>
              </w:rPr>
              <w:t>Sklep sprejet:  DA</w:t>
            </w:r>
          </w:p>
        </w:tc>
      </w:tr>
    </w:tbl>
    <w:p w14:paraId="79DBA08A" w14:textId="77777777" w:rsidR="00AD4827" w:rsidRPr="00EE61D1" w:rsidRDefault="00AD4827" w:rsidP="00EE61D1">
      <w:pPr>
        <w:shd w:val="clear" w:color="auto" w:fill="FFFFFF"/>
        <w:spacing w:line="260" w:lineRule="exact"/>
        <w:jc w:val="both"/>
        <w:rPr>
          <w:rFonts w:cs="Arial"/>
          <w:b/>
          <w:color w:val="000000"/>
          <w:szCs w:val="20"/>
          <w:lang w:eastAsia="sl-SI"/>
        </w:rPr>
      </w:pPr>
    </w:p>
    <w:p w14:paraId="79AAC544" w14:textId="77777777" w:rsidR="0092461A" w:rsidRDefault="0092461A" w:rsidP="009328DB">
      <w:pPr>
        <w:spacing w:line="260" w:lineRule="exact"/>
        <w:jc w:val="both"/>
        <w:rPr>
          <w:rFonts w:cs="Arial"/>
          <w:b/>
        </w:rPr>
      </w:pPr>
      <w:r w:rsidRPr="00B55C35">
        <w:rPr>
          <w:rFonts w:cs="Arial"/>
          <w:b/>
        </w:rPr>
        <w:t xml:space="preserve">Ad. </w:t>
      </w:r>
      <w:r w:rsidR="00EE61D1">
        <w:rPr>
          <w:rFonts w:cs="Arial"/>
          <w:b/>
        </w:rPr>
        <w:t>1</w:t>
      </w:r>
      <w:r w:rsidRPr="00B55C35">
        <w:rPr>
          <w:rFonts w:cs="Arial"/>
          <w:b/>
        </w:rPr>
        <w:t>)</w:t>
      </w:r>
      <w:r>
        <w:rPr>
          <w:rFonts w:cs="Arial"/>
          <w:b/>
        </w:rPr>
        <w:t xml:space="preserve"> </w:t>
      </w:r>
      <w:r w:rsidR="00A16184">
        <w:rPr>
          <w:rFonts w:cs="Arial"/>
          <w:b/>
        </w:rPr>
        <w:t>Obravnava zapisnikov prejšnjih sej</w:t>
      </w:r>
    </w:p>
    <w:p w14:paraId="275EBAB7" w14:textId="77777777" w:rsidR="0092461A" w:rsidRDefault="0092461A" w:rsidP="009328DB">
      <w:pPr>
        <w:spacing w:line="260" w:lineRule="exact"/>
        <w:jc w:val="both"/>
        <w:rPr>
          <w:rFonts w:cs="Arial"/>
          <w:b/>
        </w:rPr>
      </w:pPr>
    </w:p>
    <w:p w14:paraId="782DBF71" w14:textId="0B520AA4" w:rsidR="004716E9" w:rsidRDefault="004B4283" w:rsidP="009328DB">
      <w:pPr>
        <w:spacing w:line="260" w:lineRule="exact"/>
        <w:jc w:val="both"/>
        <w:rPr>
          <w:rFonts w:cs="Arial"/>
          <w:bCs/>
          <w:iCs/>
          <w:lang w:eastAsia="ar-SA"/>
        </w:rPr>
      </w:pPr>
      <w:r>
        <w:rPr>
          <w:rFonts w:cs="Arial"/>
          <w:bCs/>
          <w:iCs/>
          <w:lang w:eastAsia="ar-SA"/>
        </w:rPr>
        <w:t xml:space="preserve">Ker na zapisnike s strani članov ni bilo </w:t>
      </w:r>
      <w:r w:rsidR="00244595">
        <w:rPr>
          <w:rFonts w:cs="Arial"/>
          <w:bCs/>
          <w:iCs/>
          <w:lang w:eastAsia="ar-SA"/>
        </w:rPr>
        <w:t xml:space="preserve">podanih </w:t>
      </w:r>
      <w:r>
        <w:rPr>
          <w:rFonts w:cs="Arial"/>
          <w:bCs/>
          <w:iCs/>
          <w:lang w:eastAsia="ar-SA"/>
        </w:rPr>
        <w:t>dodatnih pripomb</w:t>
      </w:r>
      <w:r w:rsidR="00C2472D">
        <w:rPr>
          <w:rFonts w:cs="Arial"/>
          <w:bCs/>
          <w:iCs/>
          <w:lang w:eastAsia="ar-SA"/>
        </w:rPr>
        <w:t>,</w:t>
      </w:r>
      <w:r>
        <w:rPr>
          <w:rFonts w:cs="Arial"/>
          <w:bCs/>
          <w:iCs/>
          <w:lang w:eastAsia="ar-SA"/>
        </w:rPr>
        <w:t xml:space="preserve"> je predsednik predlagal v potrditev naslednji</w:t>
      </w:r>
    </w:p>
    <w:p w14:paraId="0E163E67" w14:textId="77777777" w:rsidR="00990186" w:rsidRDefault="00990186" w:rsidP="009328DB">
      <w:pPr>
        <w:spacing w:line="260" w:lineRule="exact"/>
        <w:jc w:val="both"/>
        <w:rPr>
          <w:rFonts w:cs="Arial"/>
          <w:bCs/>
          <w:iCs/>
          <w:lang w:eastAsia="ar-SA"/>
        </w:rPr>
      </w:pPr>
    </w:p>
    <w:p w14:paraId="06649BB6" w14:textId="07BD0450" w:rsidR="00990186" w:rsidRPr="00B15D03" w:rsidRDefault="00990186" w:rsidP="00990186">
      <w:pPr>
        <w:shd w:val="clear" w:color="auto" w:fill="FFFFFF"/>
        <w:spacing w:line="260" w:lineRule="exact"/>
        <w:jc w:val="both"/>
        <w:rPr>
          <w:rFonts w:cs="Arial"/>
          <w:color w:val="2E74B5"/>
          <w:szCs w:val="20"/>
        </w:rPr>
      </w:pPr>
      <w:r w:rsidRPr="00B15D03">
        <w:rPr>
          <w:rFonts w:cs="Arial"/>
          <w:b/>
          <w:color w:val="2E74B5"/>
          <w:szCs w:val="20"/>
        </w:rPr>
        <w:t xml:space="preserve">Sklep </w:t>
      </w:r>
      <w:r w:rsidR="00DA325C">
        <w:rPr>
          <w:rFonts w:cs="Arial"/>
          <w:b/>
          <w:color w:val="2E74B5"/>
          <w:szCs w:val="20"/>
        </w:rPr>
        <w:t>6</w:t>
      </w:r>
      <w:r w:rsidRPr="00B15D03">
        <w:rPr>
          <w:rFonts w:cs="Arial"/>
          <w:b/>
          <w:color w:val="2E74B5"/>
          <w:szCs w:val="20"/>
        </w:rPr>
        <w:t>r/</w:t>
      </w:r>
      <w:r w:rsidR="00DA325C">
        <w:rPr>
          <w:rFonts w:cs="Arial"/>
          <w:b/>
          <w:color w:val="2E74B5"/>
          <w:szCs w:val="20"/>
        </w:rPr>
        <w:t>60</w:t>
      </w:r>
      <w:r w:rsidRPr="00B15D03">
        <w:rPr>
          <w:rFonts w:cs="Arial"/>
          <w:b/>
          <w:color w:val="2E74B5"/>
          <w:szCs w:val="20"/>
        </w:rPr>
        <w:t>:</w:t>
      </w:r>
      <w:r w:rsidRPr="00B15D03">
        <w:rPr>
          <w:rFonts w:cs="Arial"/>
          <w:color w:val="2E74B5"/>
          <w:szCs w:val="20"/>
        </w:rPr>
        <w:t xml:space="preserve"> </w:t>
      </w:r>
    </w:p>
    <w:p w14:paraId="5CB641A0" w14:textId="77777777" w:rsidR="004B4283" w:rsidRPr="004B4283" w:rsidRDefault="004B4283"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 potrdi zapisnike preteklih sej:</w:t>
      </w:r>
    </w:p>
    <w:p w14:paraId="57006CEB" w14:textId="6B84DA34" w:rsidR="004B4283" w:rsidRPr="004B4283" w:rsidRDefault="004B4283"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 </w:t>
      </w:r>
      <w:r w:rsidR="00DA325C">
        <w:rPr>
          <w:rFonts w:ascii="Arial" w:hAnsi="Arial" w:cs="Arial"/>
          <w:b/>
          <w:color w:val="2E74B5"/>
          <w:sz w:val="20"/>
          <w:szCs w:val="20"/>
        </w:rPr>
        <w:t>5</w:t>
      </w:r>
      <w:r w:rsidRPr="004B4283">
        <w:rPr>
          <w:rFonts w:ascii="Arial" w:hAnsi="Arial" w:cs="Arial"/>
          <w:b/>
          <w:color w:val="2E74B5"/>
          <w:sz w:val="20"/>
          <w:szCs w:val="20"/>
        </w:rPr>
        <w:t>. redne seje z dne 2</w:t>
      </w:r>
      <w:r w:rsidR="00DA325C">
        <w:rPr>
          <w:rFonts w:ascii="Arial" w:hAnsi="Arial" w:cs="Arial"/>
          <w:b/>
          <w:color w:val="2E74B5"/>
          <w:sz w:val="20"/>
          <w:szCs w:val="20"/>
        </w:rPr>
        <w:t>7</w:t>
      </w:r>
      <w:r w:rsidRPr="004B4283">
        <w:rPr>
          <w:rFonts w:ascii="Arial" w:hAnsi="Arial" w:cs="Arial"/>
          <w:b/>
          <w:color w:val="2E74B5"/>
          <w:sz w:val="20"/>
          <w:szCs w:val="20"/>
        </w:rPr>
        <w:t xml:space="preserve">. </w:t>
      </w:r>
      <w:r w:rsidR="00DA325C">
        <w:rPr>
          <w:rFonts w:ascii="Arial" w:hAnsi="Arial" w:cs="Arial"/>
          <w:b/>
          <w:color w:val="2E74B5"/>
          <w:sz w:val="20"/>
          <w:szCs w:val="20"/>
        </w:rPr>
        <w:t>10</w:t>
      </w:r>
      <w:r w:rsidRPr="004B4283">
        <w:rPr>
          <w:rFonts w:ascii="Arial" w:hAnsi="Arial" w:cs="Arial"/>
          <w:b/>
          <w:color w:val="2E74B5"/>
          <w:sz w:val="20"/>
          <w:szCs w:val="20"/>
        </w:rPr>
        <w:t>. 2023,</w:t>
      </w:r>
    </w:p>
    <w:p w14:paraId="465F4C63" w14:textId="3B44CC82" w:rsidR="004B4283" w:rsidRDefault="004B4283"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 </w:t>
      </w:r>
      <w:r w:rsidR="00DA325C">
        <w:rPr>
          <w:rFonts w:ascii="Arial" w:hAnsi="Arial" w:cs="Arial"/>
          <w:b/>
          <w:color w:val="2E74B5"/>
          <w:sz w:val="20"/>
          <w:szCs w:val="20"/>
        </w:rPr>
        <w:t>5</w:t>
      </w:r>
      <w:r w:rsidRPr="004B4283">
        <w:rPr>
          <w:rFonts w:ascii="Arial" w:hAnsi="Arial" w:cs="Arial"/>
          <w:b/>
          <w:color w:val="2E74B5"/>
          <w:sz w:val="20"/>
          <w:szCs w:val="20"/>
        </w:rPr>
        <w:t xml:space="preserve">. </w:t>
      </w:r>
      <w:r w:rsidR="00DA325C">
        <w:rPr>
          <w:rFonts w:ascii="Arial" w:hAnsi="Arial" w:cs="Arial"/>
          <w:b/>
          <w:color w:val="2E74B5"/>
          <w:sz w:val="20"/>
          <w:szCs w:val="20"/>
        </w:rPr>
        <w:t>dopisne</w:t>
      </w:r>
      <w:r w:rsidRPr="004B4283">
        <w:rPr>
          <w:rFonts w:ascii="Arial" w:hAnsi="Arial" w:cs="Arial"/>
          <w:b/>
          <w:color w:val="2E74B5"/>
          <w:sz w:val="20"/>
          <w:szCs w:val="20"/>
        </w:rPr>
        <w:t xml:space="preserve"> seje z dne </w:t>
      </w:r>
      <w:r w:rsidR="00DA325C">
        <w:rPr>
          <w:rFonts w:ascii="Arial" w:hAnsi="Arial" w:cs="Arial"/>
          <w:b/>
          <w:color w:val="2E74B5"/>
          <w:sz w:val="20"/>
          <w:szCs w:val="20"/>
        </w:rPr>
        <w:t>20</w:t>
      </w:r>
      <w:r w:rsidRPr="004B4283">
        <w:rPr>
          <w:rFonts w:ascii="Arial" w:hAnsi="Arial" w:cs="Arial"/>
          <w:b/>
          <w:color w:val="2E74B5"/>
          <w:sz w:val="20"/>
          <w:szCs w:val="20"/>
        </w:rPr>
        <w:t xml:space="preserve">. </w:t>
      </w:r>
      <w:r w:rsidR="00DA325C">
        <w:rPr>
          <w:rFonts w:ascii="Arial" w:hAnsi="Arial" w:cs="Arial"/>
          <w:b/>
          <w:color w:val="2E74B5"/>
          <w:sz w:val="20"/>
          <w:szCs w:val="20"/>
        </w:rPr>
        <w:t>11</w:t>
      </w:r>
      <w:r w:rsidRPr="004B4283">
        <w:rPr>
          <w:rFonts w:ascii="Arial" w:hAnsi="Arial" w:cs="Arial"/>
          <w:b/>
          <w:color w:val="2E74B5"/>
          <w:sz w:val="20"/>
          <w:szCs w:val="20"/>
        </w:rPr>
        <w:t>. 2023,</w:t>
      </w:r>
    </w:p>
    <w:p w14:paraId="4B769A8D" w14:textId="049BA242" w:rsidR="00DA325C" w:rsidRDefault="00DA325C"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Pr>
          <w:rFonts w:ascii="Arial" w:hAnsi="Arial" w:cs="Arial"/>
          <w:b/>
          <w:color w:val="2E74B5"/>
          <w:sz w:val="20"/>
          <w:szCs w:val="20"/>
        </w:rPr>
        <w:t>- 6. dopisne seje z dne 23. 11. 2023,</w:t>
      </w:r>
    </w:p>
    <w:p w14:paraId="2D9802AF" w14:textId="03C5558C" w:rsidR="00DA325C" w:rsidRDefault="00DA325C"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Pr>
          <w:rFonts w:ascii="Arial" w:hAnsi="Arial" w:cs="Arial"/>
          <w:b/>
          <w:color w:val="2E74B5"/>
          <w:sz w:val="20"/>
          <w:szCs w:val="20"/>
        </w:rPr>
        <w:t>- 7. dopisne seje z dne 14. 12. 2023,</w:t>
      </w:r>
    </w:p>
    <w:p w14:paraId="06F486C1" w14:textId="2EF367FB" w:rsidR="00DA325C" w:rsidRPr="004B4283" w:rsidRDefault="00DA325C"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Pr>
          <w:rFonts w:ascii="Arial" w:hAnsi="Arial" w:cs="Arial"/>
          <w:b/>
          <w:color w:val="2E74B5"/>
          <w:sz w:val="20"/>
          <w:szCs w:val="20"/>
        </w:rPr>
        <w:t>- 8. dopisne seje z dne 19. 1. 2024,</w:t>
      </w:r>
    </w:p>
    <w:p w14:paraId="510243B6" w14:textId="700894F7" w:rsidR="00990186" w:rsidRPr="00B15D03" w:rsidRDefault="004B4283" w:rsidP="004B428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 </w:t>
      </w:r>
      <w:r w:rsidR="00DA325C">
        <w:rPr>
          <w:rFonts w:ascii="Arial" w:hAnsi="Arial" w:cs="Arial"/>
          <w:b/>
          <w:color w:val="2E74B5"/>
          <w:sz w:val="20"/>
          <w:szCs w:val="20"/>
        </w:rPr>
        <w:t>9</w:t>
      </w:r>
      <w:r w:rsidRPr="004B4283">
        <w:rPr>
          <w:rFonts w:ascii="Arial" w:hAnsi="Arial" w:cs="Arial"/>
          <w:b/>
          <w:color w:val="2E74B5"/>
          <w:sz w:val="20"/>
          <w:szCs w:val="20"/>
        </w:rPr>
        <w:t xml:space="preserve">. dopisne seje z dne </w:t>
      </w:r>
      <w:r w:rsidR="00DA325C">
        <w:rPr>
          <w:rFonts w:ascii="Arial" w:hAnsi="Arial" w:cs="Arial"/>
          <w:b/>
          <w:color w:val="2E74B5"/>
          <w:sz w:val="20"/>
          <w:szCs w:val="20"/>
        </w:rPr>
        <w:t>1</w:t>
      </w:r>
      <w:r w:rsidRPr="004B4283">
        <w:rPr>
          <w:rFonts w:ascii="Arial" w:hAnsi="Arial" w:cs="Arial"/>
          <w:b/>
          <w:color w:val="2E74B5"/>
          <w:sz w:val="20"/>
          <w:szCs w:val="20"/>
        </w:rPr>
        <w:t xml:space="preserve">. </w:t>
      </w:r>
      <w:r w:rsidR="00DA325C">
        <w:rPr>
          <w:rFonts w:ascii="Arial" w:hAnsi="Arial" w:cs="Arial"/>
          <w:b/>
          <w:color w:val="2E74B5"/>
          <w:sz w:val="20"/>
          <w:szCs w:val="20"/>
        </w:rPr>
        <w:t>2</w:t>
      </w:r>
      <w:r w:rsidRPr="004B4283">
        <w:rPr>
          <w:rFonts w:ascii="Arial" w:hAnsi="Arial" w:cs="Arial"/>
          <w:b/>
          <w:color w:val="2E74B5"/>
          <w:sz w:val="20"/>
          <w:szCs w:val="20"/>
        </w:rPr>
        <w:t>. 202</w:t>
      </w:r>
      <w:r w:rsidR="00DA325C">
        <w:rPr>
          <w:rFonts w:ascii="Arial" w:hAnsi="Arial" w:cs="Arial"/>
          <w:b/>
          <w:color w:val="2E74B5"/>
          <w:sz w:val="20"/>
          <w:szCs w:val="20"/>
        </w:rPr>
        <w:t>4</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990186" w:rsidRPr="007765AE" w14:paraId="0FEB9E8E" w14:textId="77777777" w:rsidTr="00EA2DF3">
        <w:tc>
          <w:tcPr>
            <w:tcW w:w="1672" w:type="dxa"/>
            <w:shd w:val="clear" w:color="auto" w:fill="auto"/>
            <w:vAlign w:val="center"/>
          </w:tcPr>
          <w:p w14:paraId="5EEC7D79" w14:textId="1CBD5C64" w:rsidR="00990186" w:rsidRPr="007765AE" w:rsidRDefault="00990186" w:rsidP="00EA2DF3">
            <w:pPr>
              <w:spacing w:before="20" w:after="20" w:line="240" w:lineRule="auto"/>
              <w:rPr>
                <w:rFonts w:cs="Arial"/>
                <w:szCs w:val="20"/>
              </w:rPr>
            </w:pPr>
            <w:r w:rsidRPr="007765AE">
              <w:rPr>
                <w:rFonts w:cs="Arial"/>
                <w:szCs w:val="20"/>
              </w:rPr>
              <w:t xml:space="preserve">Glasovalo: </w:t>
            </w:r>
            <w:r>
              <w:rPr>
                <w:rFonts w:cs="Arial"/>
                <w:szCs w:val="20"/>
              </w:rPr>
              <w:t>1</w:t>
            </w:r>
            <w:r w:rsidR="00DA325C">
              <w:rPr>
                <w:rFonts w:cs="Arial"/>
                <w:szCs w:val="20"/>
              </w:rPr>
              <w:t>3</w:t>
            </w:r>
          </w:p>
        </w:tc>
        <w:tc>
          <w:tcPr>
            <w:tcW w:w="1021" w:type="dxa"/>
            <w:shd w:val="clear" w:color="auto" w:fill="auto"/>
            <w:vAlign w:val="center"/>
          </w:tcPr>
          <w:p w14:paraId="31967B6D" w14:textId="1220DBC3" w:rsidR="00990186" w:rsidRPr="007765AE" w:rsidRDefault="00990186" w:rsidP="00EA2DF3">
            <w:pPr>
              <w:spacing w:before="20" w:after="20" w:line="240" w:lineRule="auto"/>
              <w:rPr>
                <w:rFonts w:cs="Arial"/>
                <w:szCs w:val="20"/>
              </w:rPr>
            </w:pPr>
            <w:r>
              <w:rPr>
                <w:rFonts w:cs="Arial"/>
                <w:szCs w:val="20"/>
              </w:rPr>
              <w:t>Za: 1</w:t>
            </w:r>
            <w:r w:rsidR="00DA325C">
              <w:rPr>
                <w:rFonts w:cs="Arial"/>
                <w:szCs w:val="20"/>
              </w:rPr>
              <w:t>3</w:t>
            </w:r>
          </w:p>
        </w:tc>
        <w:tc>
          <w:tcPr>
            <w:tcW w:w="1106" w:type="dxa"/>
            <w:shd w:val="clear" w:color="auto" w:fill="auto"/>
            <w:vAlign w:val="center"/>
          </w:tcPr>
          <w:p w14:paraId="7509D0B9" w14:textId="77777777" w:rsidR="00990186" w:rsidRPr="007765AE" w:rsidRDefault="00990186" w:rsidP="00EA2DF3">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14993807" w14:textId="77777777" w:rsidR="00990186" w:rsidRPr="007765AE" w:rsidRDefault="00990186" w:rsidP="00EA2DF3">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550730E5" w14:textId="77777777" w:rsidR="00990186" w:rsidRPr="007765AE" w:rsidRDefault="00990186" w:rsidP="00EA2DF3">
            <w:pPr>
              <w:spacing w:before="20" w:after="20" w:line="240" w:lineRule="auto"/>
              <w:jc w:val="right"/>
              <w:rPr>
                <w:rFonts w:cs="Arial"/>
                <w:szCs w:val="20"/>
              </w:rPr>
            </w:pPr>
            <w:r w:rsidRPr="007765AE">
              <w:rPr>
                <w:rFonts w:cs="Arial"/>
                <w:szCs w:val="20"/>
              </w:rPr>
              <w:t>Sklep sprejet:  DA</w:t>
            </w:r>
          </w:p>
        </w:tc>
      </w:tr>
    </w:tbl>
    <w:p w14:paraId="5D2E6D80" w14:textId="77777777" w:rsidR="00413867" w:rsidRDefault="00413867" w:rsidP="009328DB">
      <w:pPr>
        <w:spacing w:line="260" w:lineRule="exact"/>
        <w:jc w:val="both"/>
        <w:rPr>
          <w:rFonts w:cs="Arial"/>
          <w:bCs/>
          <w:iCs/>
          <w:lang w:eastAsia="ar-SA"/>
        </w:rPr>
      </w:pPr>
    </w:p>
    <w:p w14:paraId="592B9F04" w14:textId="23A5927F" w:rsidR="00413867" w:rsidRDefault="0093076C" w:rsidP="009328DB">
      <w:pPr>
        <w:spacing w:line="260" w:lineRule="exact"/>
        <w:jc w:val="both"/>
        <w:rPr>
          <w:rFonts w:cs="Arial"/>
          <w:b/>
          <w:iCs/>
          <w:lang w:eastAsia="ar-SA"/>
        </w:rPr>
      </w:pPr>
      <w:r>
        <w:rPr>
          <w:rFonts w:cs="Arial"/>
          <w:b/>
          <w:iCs/>
          <w:lang w:eastAsia="ar-SA"/>
        </w:rPr>
        <w:t xml:space="preserve">Ad. </w:t>
      </w:r>
      <w:r w:rsidR="00314911">
        <w:rPr>
          <w:rFonts w:cs="Arial"/>
          <w:b/>
          <w:iCs/>
          <w:lang w:eastAsia="ar-SA"/>
        </w:rPr>
        <w:t>2</w:t>
      </w:r>
      <w:r>
        <w:rPr>
          <w:rFonts w:cs="Arial"/>
          <w:b/>
          <w:iCs/>
          <w:lang w:eastAsia="ar-SA"/>
        </w:rPr>
        <w:t xml:space="preserve">) </w:t>
      </w:r>
      <w:r w:rsidR="00813FF0">
        <w:rPr>
          <w:rFonts w:cs="Arial"/>
          <w:b/>
          <w:iCs/>
          <w:lang w:eastAsia="ar-SA"/>
        </w:rPr>
        <w:t>Obravnava zapisnikov sej delovnih teles</w:t>
      </w:r>
    </w:p>
    <w:p w14:paraId="79803C49" w14:textId="77777777" w:rsidR="0093076C" w:rsidRDefault="0093076C" w:rsidP="009328DB">
      <w:pPr>
        <w:spacing w:line="260" w:lineRule="exact"/>
        <w:jc w:val="both"/>
        <w:rPr>
          <w:rFonts w:cs="Arial"/>
          <w:b/>
          <w:iCs/>
          <w:lang w:eastAsia="ar-SA"/>
        </w:rPr>
      </w:pPr>
    </w:p>
    <w:p w14:paraId="4795A292" w14:textId="10FCE6C8" w:rsidR="00CF0ED3" w:rsidRDefault="00813FF0" w:rsidP="00C10FD2">
      <w:pPr>
        <w:spacing w:line="260" w:lineRule="exact"/>
        <w:jc w:val="both"/>
        <w:rPr>
          <w:rFonts w:cs="Arial"/>
          <w:bCs/>
          <w:iCs/>
          <w:lang w:eastAsia="ar-SA"/>
        </w:rPr>
      </w:pPr>
      <w:r>
        <w:rPr>
          <w:rFonts w:cs="Arial"/>
          <w:bCs/>
          <w:iCs/>
          <w:lang w:eastAsia="ar-SA"/>
        </w:rPr>
        <w:t>V obdobju od zadnje redne seje strokovnega sveta se je na dveh sejah sestala Pravno-administrativna komisija, na eni seji Komisija za športno infrastrukturo in na eni seji Komisija za spremembo Pravilnika o registraciji in kategorizaciji športnikov</w:t>
      </w:r>
      <w:r w:rsidR="000D03B0">
        <w:rPr>
          <w:rFonts w:cs="Arial"/>
          <w:bCs/>
          <w:iCs/>
          <w:lang w:eastAsia="ar-SA"/>
        </w:rPr>
        <w:t>. Ke</w:t>
      </w:r>
      <w:r>
        <w:rPr>
          <w:rFonts w:cs="Arial"/>
          <w:bCs/>
          <w:iCs/>
          <w:lang w:eastAsia="ar-SA"/>
        </w:rPr>
        <w:t xml:space="preserve">r s strani članov </w:t>
      </w:r>
      <w:r w:rsidR="000D03B0">
        <w:rPr>
          <w:rFonts w:cs="Arial"/>
          <w:bCs/>
          <w:iCs/>
          <w:lang w:eastAsia="ar-SA"/>
        </w:rPr>
        <w:t>ni bilo dodatnih komentarjev oziroma dopolnitev je</w:t>
      </w:r>
      <w:r w:rsidR="00C279CC">
        <w:rPr>
          <w:rFonts w:cs="Arial"/>
          <w:bCs/>
          <w:iCs/>
          <w:lang w:eastAsia="ar-SA"/>
        </w:rPr>
        <w:t xml:space="preserve"> predsednik predlagal v potrditev</w:t>
      </w:r>
    </w:p>
    <w:p w14:paraId="528AA42A" w14:textId="77777777" w:rsidR="000D03B0" w:rsidRDefault="000D03B0" w:rsidP="00C10FD2">
      <w:pPr>
        <w:spacing w:line="260" w:lineRule="exact"/>
        <w:jc w:val="both"/>
        <w:rPr>
          <w:rFonts w:cs="Arial"/>
          <w:bCs/>
          <w:iCs/>
          <w:lang w:eastAsia="ar-SA"/>
        </w:rPr>
      </w:pPr>
    </w:p>
    <w:p w14:paraId="2BC8B307" w14:textId="046A8941" w:rsidR="00C279CC" w:rsidRPr="00B15D03" w:rsidRDefault="00C279CC" w:rsidP="00C279CC">
      <w:pPr>
        <w:shd w:val="clear" w:color="auto" w:fill="FFFFFF"/>
        <w:spacing w:line="260" w:lineRule="exact"/>
        <w:jc w:val="both"/>
        <w:rPr>
          <w:rFonts w:cs="Arial"/>
          <w:color w:val="2E74B5"/>
          <w:szCs w:val="20"/>
        </w:rPr>
      </w:pPr>
      <w:r w:rsidRPr="00B15D03">
        <w:rPr>
          <w:rFonts w:cs="Arial"/>
          <w:b/>
          <w:color w:val="2E74B5"/>
          <w:szCs w:val="20"/>
        </w:rPr>
        <w:t xml:space="preserve">Sklep </w:t>
      </w:r>
      <w:r w:rsidR="00813FF0">
        <w:rPr>
          <w:rFonts w:cs="Arial"/>
          <w:b/>
          <w:color w:val="2E74B5"/>
          <w:szCs w:val="20"/>
        </w:rPr>
        <w:t>6</w:t>
      </w:r>
      <w:r w:rsidRPr="00B15D03">
        <w:rPr>
          <w:rFonts w:cs="Arial"/>
          <w:b/>
          <w:color w:val="2E74B5"/>
          <w:szCs w:val="20"/>
        </w:rPr>
        <w:t>r/</w:t>
      </w:r>
      <w:r w:rsidR="00813FF0">
        <w:rPr>
          <w:rFonts w:cs="Arial"/>
          <w:b/>
          <w:color w:val="2E74B5"/>
          <w:szCs w:val="20"/>
        </w:rPr>
        <w:t>61</w:t>
      </w:r>
      <w:r w:rsidRPr="00B15D03">
        <w:rPr>
          <w:rFonts w:cs="Arial"/>
          <w:b/>
          <w:color w:val="2E74B5"/>
          <w:szCs w:val="20"/>
        </w:rPr>
        <w:t>:</w:t>
      </w:r>
      <w:r w:rsidRPr="00B15D03">
        <w:rPr>
          <w:rFonts w:cs="Arial"/>
          <w:color w:val="2E74B5"/>
          <w:szCs w:val="20"/>
        </w:rPr>
        <w:t xml:space="preserve"> </w:t>
      </w:r>
    </w:p>
    <w:p w14:paraId="4D88F03B" w14:textId="16DBC635" w:rsidR="00C279CC" w:rsidRPr="00B15D03" w:rsidRDefault="00C279CC" w:rsidP="00C279CC">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Strokovni svet RS za šport </w:t>
      </w:r>
      <w:r>
        <w:rPr>
          <w:rFonts w:ascii="Arial" w:hAnsi="Arial" w:cs="Arial"/>
          <w:b/>
          <w:color w:val="2E74B5"/>
          <w:sz w:val="20"/>
          <w:szCs w:val="20"/>
        </w:rPr>
        <w:t xml:space="preserve">se </w:t>
      </w:r>
      <w:r w:rsidR="00813FF0">
        <w:rPr>
          <w:rFonts w:ascii="Arial" w:hAnsi="Arial" w:cs="Arial"/>
          <w:b/>
          <w:color w:val="2E74B5"/>
          <w:sz w:val="20"/>
          <w:szCs w:val="20"/>
        </w:rPr>
        <w:t>seznani z zapisniki 2. in 3. seje Pravno-administrativne komisije, 1. seje Komisije za spremembo Pravilnika o registraciji in kategorizaciji športnikov in 2. seje Komisije za športno infrastrukturo</w:t>
      </w:r>
      <w:r w:rsidRPr="004B4283">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C279CC" w:rsidRPr="007765AE" w14:paraId="30105CB0" w14:textId="77777777" w:rsidTr="00773F4B">
        <w:tc>
          <w:tcPr>
            <w:tcW w:w="1672" w:type="dxa"/>
            <w:shd w:val="clear" w:color="auto" w:fill="auto"/>
            <w:vAlign w:val="center"/>
          </w:tcPr>
          <w:p w14:paraId="1974D55D" w14:textId="6E80AFD4" w:rsidR="00C279CC" w:rsidRPr="007765AE" w:rsidRDefault="00C279CC" w:rsidP="00773F4B">
            <w:pPr>
              <w:spacing w:before="20" w:after="20" w:line="240" w:lineRule="auto"/>
              <w:rPr>
                <w:rFonts w:cs="Arial"/>
                <w:szCs w:val="20"/>
              </w:rPr>
            </w:pPr>
            <w:r w:rsidRPr="007765AE">
              <w:rPr>
                <w:rFonts w:cs="Arial"/>
                <w:szCs w:val="20"/>
              </w:rPr>
              <w:t xml:space="preserve">Glasovalo: </w:t>
            </w:r>
            <w:r>
              <w:rPr>
                <w:rFonts w:cs="Arial"/>
                <w:szCs w:val="20"/>
              </w:rPr>
              <w:t>1</w:t>
            </w:r>
            <w:r w:rsidR="00813FF0">
              <w:rPr>
                <w:rFonts w:cs="Arial"/>
                <w:szCs w:val="20"/>
              </w:rPr>
              <w:t>3</w:t>
            </w:r>
          </w:p>
        </w:tc>
        <w:tc>
          <w:tcPr>
            <w:tcW w:w="1021" w:type="dxa"/>
            <w:shd w:val="clear" w:color="auto" w:fill="auto"/>
            <w:vAlign w:val="center"/>
          </w:tcPr>
          <w:p w14:paraId="322A00AA" w14:textId="73B3BB05" w:rsidR="00C279CC" w:rsidRPr="007765AE" w:rsidRDefault="00C279CC" w:rsidP="00773F4B">
            <w:pPr>
              <w:spacing w:before="20" w:after="20" w:line="240" w:lineRule="auto"/>
              <w:rPr>
                <w:rFonts w:cs="Arial"/>
                <w:szCs w:val="20"/>
              </w:rPr>
            </w:pPr>
            <w:r>
              <w:rPr>
                <w:rFonts w:cs="Arial"/>
                <w:szCs w:val="20"/>
              </w:rPr>
              <w:t>Za: 1</w:t>
            </w:r>
            <w:r w:rsidR="00813FF0">
              <w:rPr>
                <w:rFonts w:cs="Arial"/>
                <w:szCs w:val="20"/>
              </w:rPr>
              <w:t>3</w:t>
            </w:r>
          </w:p>
        </w:tc>
        <w:tc>
          <w:tcPr>
            <w:tcW w:w="1106" w:type="dxa"/>
            <w:shd w:val="clear" w:color="auto" w:fill="auto"/>
            <w:vAlign w:val="center"/>
          </w:tcPr>
          <w:p w14:paraId="10685639" w14:textId="77777777" w:rsidR="00C279CC" w:rsidRPr="007765AE" w:rsidRDefault="00C279CC" w:rsidP="00773F4B">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0DC081BB" w14:textId="77777777" w:rsidR="00C279CC" w:rsidRPr="007765AE" w:rsidRDefault="00C279CC" w:rsidP="00773F4B">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2D3D9F2D" w14:textId="77777777" w:rsidR="00C279CC" w:rsidRPr="007765AE" w:rsidRDefault="00C279CC" w:rsidP="00773F4B">
            <w:pPr>
              <w:spacing w:before="20" w:after="20" w:line="240" w:lineRule="auto"/>
              <w:jc w:val="right"/>
              <w:rPr>
                <w:rFonts w:cs="Arial"/>
                <w:szCs w:val="20"/>
              </w:rPr>
            </w:pPr>
            <w:r w:rsidRPr="007765AE">
              <w:rPr>
                <w:rFonts w:cs="Arial"/>
                <w:szCs w:val="20"/>
              </w:rPr>
              <w:t>Sklep sprejet:  DA</w:t>
            </w:r>
          </w:p>
        </w:tc>
      </w:tr>
    </w:tbl>
    <w:p w14:paraId="7EC08F85" w14:textId="77777777" w:rsidR="009A111F" w:rsidRDefault="009A111F" w:rsidP="009328DB">
      <w:pPr>
        <w:spacing w:line="260" w:lineRule="exact"/>
        <w:jc w:val="both"/>
        <w:rPr>
          <w:rFonts w:cs="Arial"/>
          <w:bCs/>
          <w:iCs/>
          <w:lang w:eastAsia="ar-SA"/>
        </w:rPr>
      </w:pPr>
    </w:p>
    <w:p w14:paraId="3C4EDB60" w14:textId="30CF51D7" w:rsidR="001B3582" w:rsidRDefault="001B3582" w:rsidP="001B3582">
      <w:pPr>
        <w:spacing w:line="260" w:lineRule="exact"/>
        <w:jc w:val="both"/>
        <w:rPr>
          <w:rFonts w:cs="Arial"/>
          <w:b/>
          <w:iCs/>
          <w:lang w:eastAsia="ar-SA"/>
        </w:rPr>
      </w:pPr>
      <w:r>
        <w:rPr>
          <w:rFonts w:cs="Arial"/>
          <w:b/>
          <w:iCs/>
          <w:lang w:eastAsia="ar-SA"/>
        </w:rPr>
        <w:lastRenderedPageBreak/>
        <w:t xml:space="preserve">Ad. 3) </w:t>
      </w:r>
      <w:r w:rsidR="00813FF0">
        <w:rPr>
          <w:rFonts w:cs="Arial"/>
          <w:b/>
          <w:iCs/>
          <w:lang w:eastAsia="ar-SA"/>
        </w:rPr>
        <w:t>Seznanitev z osnutkom predloga Nacionalnega programa vzgoje in izobraževanja za obdobje 2023–2033 in mnenjem OKS-ZŠZ</w:t>
      </w:r>
    </w:p>
    <w:p w14:paraId="02BCE8DB" w14:textId="77777777" w:rsidR="00313BC8" w:rsidRDefault="00313BC8" w:rsidP="001B3582">
      <w:pPr>
        <w:spacing w:line="260" w:lineRule="exact"/>
        <w:jc w:val="both"/>
        <w:rPr>
          <w:rFonts w:cs="Arial"/>
          <w:b/>
          <w:iCs/>
          <w:lang w:eastAsia="ar-SA"/>
        </w:rPr>
      </w:pPr>
    </w:p>
    <w:p w14:paraId="720982C7" w14:textId="309BE40D" w:rsidR="00313BC8" w:rsidRDefault="0036332C" w:rsidP="001B3582">
      <w:pPr>
        <w:spacing w:line="260" w:lineRule="exact"/>
        <w:jc w:val="both"/>
        <w:rPr>
          <w:rFonts w:cs="Arial"/>
          <w:bCs/>
          <w:iCs/>
          <w:lang w:eastAsia="ar-SA"/>
        </w:rPr>
      </w:pPr>
      <w:r>
        <w:rPr>
          <w:rFonts w:cs="Arial"/>
          <w:bCs/>
          <w:iCs/>
          <w:lang w:eastAsia="ar-SA"/>
        </w:rPr>
        <w:t>Predsednik je povedal, da je nacionalni program v fazi javne razprave. Delovna skupina je program pripravila, po pregledu le-tega pa je bilo ugotovljeno, da v program ni bilo umeščeno področje športa, niti gibalna dejavnost, kot izredno pomembna dejavnost na področju vzgoje in izobraževanja. Olimpijski komite Slovenije - Združenje športnih zvez (v nadaljnjem besedilu: OKS-ZŠZ) je pripravil vsebinske predloge določenih strateških ciljev, ki so bili predhodno že predstavljeni na javni razpravi v državnem zboru s strani predstavnikov športa.</w:t>
      </w:r>
    </w:p>
    <w:p w14:paraId="0047FD32" w14:textId="77777777" w:rsidR="0036332C" w:rsidRDefault="0036332C" w:rsidP="001B3582">
      <w:pPr>
        <w:spacing w:line="260" w:lineRule="exact"/>
        <w:jc w:val="both"/>
        <w:rPr>
          <w:rFonts w:cs="Arial"/>
          <w:bCs/>
          <w:iCs/>
          <w:lang w:eastAsia="ar-SA"/>
        </w:rPr>
      </w:pPr>
    </w:p>
    <w:p w14:paraId="103E2C35" w14:textId="37DE1120" w:rsidR="0036332C" w:rsidRDefault="0036332C" w:rsidP="001B3582">
      <w:pPr>
        <w:spacing w:line="260" w:lineRule="exact"/>
        <w:jc w:val="both"/>
        <w:rPr>
          <w:rFonts w:cs="Arial"/>
          <w:bCs/>
          <w:iCs/>
          <w:lang w:eastAsia="ar-SA"/>
        </w:rPr>
      </w:pPr>
      <w:r>
        <w:rPr>
          <w:rFonts w:cs="Arial"/>
          <w:bCs/>
          <w:iCs/>
          <w:lang w:eastAsia="ar-SA"/>
        </w:rPr>
        <w:t>Predsednik je nato odprl razpravo.</w:t>
      </w:r>
    </w:p>
    <w:p w14:paraId="0C1C45DB" w14:textId="77777777" w:rsidR="0036332C" w:rsidRDefault="0036332C" w:rsidP="001B3582">
      <w:pPr>
        <w:spacing w:line="260" w:lineRule="exact"/>
        <w:jc w:val="both"/>
        <w:rPr>
          <w:rFonts w:cs="Arial"/>
          <w:bCs/>
          <w:iCs/>
          <w:lang w:eastAsia="ar-SA"/>
        </w:rPr>
      </w:pPr>
    </w:p>
    <w:p w14:paraId="1AB78F14" w14:textId="140AC825" w:rsidR="0036332C" w:rsidRDefault="0036332C" w:rsidP="001B3582">
      <w:pPr>
        <w:spacing w:line="260" w:lineRule="exact"/>
        <w:jc w:val="both"/>
        <w:rPr>
          <w:rFonts w:cs="Arial"/>
          <w:bCs/>
          <w:iCs/>
          <w:lang w:eastAsia="ar-SA"/>
        </w:rPr>
      </w:pPr>
      <w:r>
        <w:rPr>
          <w:rFonts w:cs="Arial"/>
          <w:bCs/>
          <w:iCs/>
          <w:lang w:eastAsia="ar-SA"/>
        </w:rPr>
        <w:t>Mitja Urbanc je predlagal, da se v nacionalni program smiselno vključi tudi</w:t>
      </w:r>
      <w:r w:rsidR="00301AA6">
        <w:rPr>
          <w:rFonts w:cs="Arial"/>
          <w:bCs/>
          <w:iCs/>
          <w:lang w:eastAsia="ar-SA"/>
        </w:rPr>
        <w:t xml:space="preserve"> predvsem zimske</w:t>
      </w:r>
      <w:r>
        <w:rPr>
          <w:rFonts w:cs="Arial"/>
          <w:bCs/>
          <w:iCs/>
          <w:lang w:eastAsia="ar-SA"/>
        </w:rPr>
        <w:t xml:space="preserve"> šole v naravi.</w:t>
      </w:r>
      <w:r w:rsidR="00301AA6">
        <w:rPr>
          <w:rFonts w:cs="Arial"/>
          <w:bCs/>
          <w:iCs/>
          <w:lang w:eastAsia="ar-SA"/>
        </w:rPr>
        <w:t xml:space="preserve"> Projekt Šolar na smuči, ki ga izvaja Smučarska zveza Slovenije je pokazal, da je interes šol za izvedbo smučanja velik, žal pa pri tem ni dovoljšne finančne podpore s strani države. Stroške izvajanja Šolarja na smuči tako v večji meri nosi SZS sam.</w:t>
      </w:r>
    </w:p>
    <w:p w14:paraId="5235E467" w14:textId="77777777" w:rsidR="00F47575" w:rsidRDefault="00F47575" w:rsidP="001B3582">
      <w:pPr>
        <w:spacing w:line="260" w:lineRule="exact"/>
        <w:jc w:val="both"/>
        <w:rPr>
          <w:rFonts w:cs="Arial"/>
          <w:bCs/>
          <w:iCs/>
          <w:lang w:eastAsia="ar-SA"/>
        </w:rPr>
      </w:pPr>
    </w:p>
    <w:p w14:paraId="205B4477" w14:textId="16AD0218" w:rsidR="001B3582" w:rsidRPr="00423807" w:rsidRDefault="00F47575" w:rsidP="001B3582">
      <w:pPr>
        <w:spacing w:line="260" w:lineRule="exact"/>
        <w:jc w:val="both"/>
        <w:rPr>
          <w:rFonts w:cs="Arial"/>
          <w:bCs/>
          <w:iCs/>
          <w:lang w:eastAsia="ar-SA"/>
        </w:rPr>
      </w:pPr>
      <w:r>
        <w:rPr>
          <w:rFonts w:cs="Arial"/>
          <w:bCs/>
          <w:iCs/>
          <w:lang w:eastAsia="ar-SA"/>
        </w:rPr>
        <w:t xml:space="preserve">V razpravi </w:t>
      </w:r>
      <w:r w:rsidR="00AC5087">
        <w:rPr>
          <w:rFonts w:cs="Arial"/>
          <w:bCs/>
          <w:iCs/>
          <w:lang w:eastAsia="ar-SA"/>
        </w:rPr>
        <w:t>s</w:t>
      </w:r>
      <w:r w:rsidR="00423807">
        <w:rPr>
          <w:rFonts w:cs="Arial"/>
          <w:bCs/>
          <w:iCs/>
          <w:lang w:eastAsia="ar-SA"/>
        </w:rPr>
        <w:t>o</w:t>
      </w:r>
      <w:r>
        <w:rPr>
          <w:rFonts w:cs="Arial"/>
          <w:bCs/>
          <w:iCs/>
          <w:lang w:eastAsia="ar-SA"/>
        </w:rPr>
        <w:t xml:space="preserve"> sodeloval</w:t>
      </w:r>
      <w:r w:rsidR="00423807">
        <w:rPr>
          <w:rFonts w:cs="Arial"/>
          <w:bCs/>
          <w:iCs/>
          <w:lang w:eastAsia="ar-SA"/>
        </w:rPr>
        <w:t>i</w:t>
      </w:r>
      <w:r>
        <w:rPr>
          <w:rFonts w:cs="Arial"/>
          <w:bCs/>
          <w:iCs/>
          <w:lang w:eastAsia="ar-SA"/>
        </w:rPr>
        <w:t xml:space="preserve"> tudi mag. Vladimir Makuc</w:t>
      </w:r>
      <w:r w:rsidR="00077B22">
        <w:rPr>
          <w:rFonts w:cs="Arial"/>
          <w:bCs/>
          <w:iCs/>
          <w:lang w:eastAsia="ar-SA"/>
        </w:rPr>
        <w:t>,</w:t>
      </w:r>
      <w:r w:rsidR="00AC5087">
        <w:rPr>
          <w:rFonts w:cs="Arial"/>
          <w:bCs/>
          <w:iCs/>
          <w:lang w:eastAsia="ar-SA"/>
        </w:rPr>
        <w:t xml:space="preserve"> Janja Zupančič</w:t>
      </w:r>
      <w:r w:rsidR="00077B22">
        <w:rPr>
          <w:rFonts w:cs="Arial"/>
          <w:bCs/>
          <w:iCs/>
          <w:lang w:eastAsia="ar-SA"/>
        </w:rPr>
        <w:t xml:space="preserve"> in Vida Mihelčič</w:t>
      </w:r>
      <w:r>
        <w:rPr>
          <w:rFonts w:cs="Arial"/>
          <w:bCs/>
          <w:iCs/>
          <w:lang w:eastAsia="ar-SA"/>
        </w:rPr>
        <w:t>.</w:t>
      </w:r>
      <w:r w:rsidR="00423807">
        <w:rPr>
          <w:rFonts w:cs="Arial"/>
          <w:bCs/>
          <w:iCs/>
          <w:lang w:eastAsia="ar-SA"/>
        </w:rPr>
        <w:t xml:space="preserve"> Po razpravi je predsednik predlagal v potrditev</w:t>
      </w:r>
    </w:p>
    <w:p w14:paraId="41B7432D" w14:textId="77777777" w:rsidR="00423807" w:rsidRDefault="00423807" w:rsidP="001B3582">
      <w:pPr>
        <w:spacing w:line="260" w:lineRule="exact"/>
        <w:jc w:val="both"/>
        <w:rPr>
          <w:rFonts w:cs="Arial"/>
          <w:bCs/>
          <w:iCs/>
          <w:lang w:eastAsia="ar-SA"/>
        </w:rPr>
      </w:pPr>
    </w:p>
    <w:p w14:paraId="685E434C" w14:textId="29E017AF" w:rsidR="001B3582" w:rsidRPr="00B15D03" w:rsidRDefault="001B3582" w:rsidP="001B3582">
      <w:pPr>
        <w:shd w:val="clear" w:color="auto" w:fill="FFFFFF"/>
        <w:spacing w:line="260" w:lineRule="exact"/>
        <w:jc w:val="both"/>
        <w:rPr>
          <w:rFonts w:cs="Arial"/>
          <w:color w:val="2E74B5"/>
          <w:szCs w:val="20"/>
        </w:rPr>
      </w:pPr>
      <w:r w:rsidRPr="00B15D03">
        <w:rPr>
          <w:rFonts w:cs="Arial"/>
          <w:b/>
          <w:color w:val="2E74B5"/>
          <w:szCs w:val="20"/>
        </w:rPr>
        <w:t xml:space="preserve">Sklep </w:t>
      </w:r>
      <w:r w:rsidR="00423807">
        <w:rPr>
          <w:rFonts w:cs="Arial"/>
          <w:b/>
          <w:color w:val="2E74B5"/>
          <w:szCs w:val="20"/>
        </w:rPr>
        <w:t>6</w:t>
      </w:r>
      <w:r w:rsidRPr="00B15D03">
        <w:rPr>
          <w:rFonts w:cs="Arial"/>
          <w:b/>
          <w:color w:val="2E74B5"/>
          <w:szCs w:val="20"/>
        </w:rPr>
        <w:t>r/</w:t>
      </w:r>
      <w:r w:rsidR="00423807">
        <w:rPr>
          <w:rFonts w:cs="Arial"/>
          <w:b/>
          <w:color w:val="2E74B5"/>
          <w:szCs w:val="20"/>
        </w:rPr>
        <w:t>62</w:t>
      </w:r>
      <w:r w:rsidRPr="00B15D03">
        <w:rPr>
          <w:rFonts w:cs="Arial"/>
          <w:b/>
          <w:color w:val="2E74B5"/>
          <w:szCs w:val="20"/>
        </w:rPr>
        <w:t>:</w:t>
      </w:r>
      <w:r w:rsidRPr="00B15D03">
        <w:rPr>
          <w:rFonts w:cs="Arial"/>
          <w:color w:val="2E74B5"/>
          <w:szCs w:val="20"/>
        </w:rPr>
        <w:t xml:space="preserve"> </w:t>
      </w:r>
    </w:p>
    <w:p w14:paraId="0348B20D" w14:textId="6C44A6F1" w:rsidR="001B3582" w:rsidRPr="00B15D03" w:rsidRDefault="001B3582" w:rsidP="001B3582">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Strokovni svet RS za šport </w:t>
      </w:r>
      <w:r>
        <w:rPr>
          <w:rFonts w:ascii="Arial" w:hAnsi="Arial" w:cs="Arial"/>
          <w:b/>
          <w:color w:val="2E74B5"/>
          <w:sz w:val="20"/>
          <w:szCs w:val="20"/>
        </w:rPr>
        <w:t>s</w:t>
      </w:r>
      <w:r w:rsidR="00423807">
        <w:rPr>
          <w:rFonts w:ascii="Arial" w:hAnsi="Arial" w:cs="Arial"/>
          <w:b/>
          <w:color w:val="2E74B5"/>
          <w:sz w:val="20"/>
          <w:szCs w:val="20"/>
        </w:rPr>
        <w:t>oglaša s predlogi Olimpijskega komiteja Slovenije - Združenja športnih zvez, ki jih je podal v zvezi z osnutkom predloga Nacionalnega programa vzgoje in izobraževanja za obdobje 2023–2033</w:t>
      </w:r>
      <w:r w:rsidR="00395ADC">
        <w:rPr>
          <w:rFonts w:ascii="Arial" w:hAnsi="Arial" w:cs="Arial"/>
          <w:b/>
          <w:color w:val="2E74B5"/>
          <w:sz w:val="20"/>
          <w:szCs w:val="20"/>
        </w:rPr>
        <w:t xml:space="preserve"> in pobudo, da naj bodo š</w:t>
      </w:r>
      <w:r w:rsidR="00423807">
        <w:rPr>
          <w:rFonts w:ascii="Arial" w:hAnsi="Arial" w:cs="Arial"/>
          <w:b/>
          <w:color w:val="2E74B5"/>
          <w:sz w:val="20"/>
          <w:szCs w:val="20"/>
        </w:rPr>
        <w:t>ole v naravi dod</w:t>
      </w:r>
      <w:r w:rsidR="006E4BE4">
        <w:rPr>
          <w:rFonts w:ascii="Arial" w:hAnsi="Arial" w:cs="Arial"/>
          <w:b/>
          <w:color w:val="2E74B5"/>
          <w:sz w:val="20"/>
          <w:szCs w:val="20"/>
        </w:rPr>
        <w:t>ane kot</w:t>
      </w:r>
      <w:r w:rsidR="00423807">
        <w:rPr>
          <w:rFonts w:ascii="Arial" w:hAnsi="Arial" w:cs="Arial"/>
          <w:b/>
          <w:color w:val="2E74B5"/>
          <w:sz w:val="20"/>
          <w:szCs w:val="20"/>
        </w:rPr>
        <w:t xml:space="preserve"> ukrep za doseg</w:t>
      </w:r>
      <w:r w:rsidR="004B5814">
        <w:rPr>
          <w:rFonts w:ascii="Arial" w:hAnsi="Arial" w:cs="Arial"/>
          <w:b/>
          <w:color w:val="2E74B5"/>
          <w:sz w:val="20"/>
          <w:szCs w:val="20"/>
        </w:rPr>
        <w:t>o</w:t>
      </w:r>
      <w:r w:rsidR="00423807">
        <w:rPr>
          <w:rFonts w:ascii="Arial" w:hAnsi="Arial" w:cs="Arial"/>
          <w:b/>
          <w:color w:val="2E74B5"/>
          <w:sz w:val="20"/>
          <w:szCs w:val="20"/>
        </w:rPr>
        <w:t xml:space="preserve"> strateških ciljev.</w:t>
      </w:r>
    </w:p>
    <w:tbl>
      <w:tblPr>
        <w:tblW w:w="8789" w:type="dxa"/>
        <w:tblInd w:w="-34" w:type="dxa"/>
        <w:tblLook w:val="04A0" w:firstRow="1" w:lastRow="0" w:firstColumn="1" w:lastColumn="0" w:noHBand="0" w:noVBand="1"/>
      </w:tblPr>
      <w:tblGrid>
        <w:gridCol w:w="1672"/>
        <w:gridCol w:w="1021"/>
        <w:gridCol w:w="1106"/>
        <w:gridCol w:w="1275"/>
        <w:gridCol w:w="3715"/>
      </w:tblGrid>
      <w:tr w:rsidR="001B3582" w:rsidRPr="007765AE" w14:paraId="17D1829C" w14:textId="77777777" w:rsidTr="00773F4B">
        <w:tc>
          <w:tcPr>
            <w:tcW w:w="1672" w:type="dxa"/>
            <w:shd w:val="clear" w:color="auto" w:fill="auto"/>
            <w:vAlign w:val="center"/>
          </w:tcPr>
          <w:p w14:paraId="16E33E5E" w14:textId="76E409D2" w:rsidR="001B3582" w:rsidRPr="007765AE" w:rsidRDefault="001B3582" w:rsidP="00773F4B">
            <w:pPr>
              <w:spacing w:before="20" w:after="20" w:line="240" w:lineRule="auto"/>
              <w:rPr>
                <w:rFonts w:cs="Arial"/>
                <w:szCs w:val="20"/>
              </w:rPr>
            </w:pPr>
            <w:r w:rsidRPr="007765AE">
              <w:rPr>
                <w:rFonts w:cs="Arial"/>
                <w:szCs w:val="20"/>
              </w:rPr>
              <w:t xml:space="preserve">Glasovalo: </w:t>
            </w:r>
            <w:r>
              <w:rPr>
                <w:rFonts w:cs="Arial"/>
                <w:szCs w:val="20"/>
              </w:rPr>
              <w:t>1</w:t>
            </w:r>
            <w:r w:rsidR="00423807">
              <w:rPr>
                <w:rFonts w:cs="Arial"/>
                <w:szCs w:val="20"/>
              </w:rPr>
              <w:t>3</w:t>
            </w:r>
          </w:p>
        </w:tc>
        <w:tc>
          <w:tcPr>
            <w:tcW w:w="1021" w:type="dxa"/>
            <w:shd w:val="clear" w:color="auto" w:fill="auto"/>
            <w:vAlign w:val="center"/>
          </w:tcPr>
          <w:p w14:paraId="26DC64FC" w14:textId="7D296F24" w:rsidR="001B3582" w:rsidRPr="007765AE" w:rsidRDefault="001B3582" w:rsidP="00773F4B">
            <w:pPr>
              <w:spacing w:before="20" w:after="20" w:line="240" w:lineRule="auto"/>
              <w:rPr>
                <w:rFonts w:cs="Arial"/>
                <w:szCs w:val="20"/>
              </w:rPr>
            </w:pPr>
            <w:r>
              <w:rPr>
                <w:rFonts w:cs="Arial"/>
                <w:szCs w:val="20"/>
              </w:rPr>
              <w:t>Za: 1</w:t>
            </w:r>
            <w:r w:rsidR="00423807">
              <w:rPr>
                <w:rFonts w:cs="Arial"/>
                <w:szCs w:val="20"/>
              </w:rPr>
              <w:t>3</w:t>
            </w:r>
          </w:p>
        </w:tc>
        <w:tc>
          <w:tcPr>
            <w:tcW w:w="1106" w:type="dxa"/>
            <w:shd w:val="clear" w:color="auto" w:fill="auto"/>
            <w:vAlign w:val="center"/>
          </w:tcPr>
          <w:p w14:paraId="701AD0F0" w14:textId="77777777" w:rsidR="001B3582" w:rsidRPr="007765AE" w:rsidRDefault="001B3582" w:rsidP="00773F4B">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4FCE8CA2" w14:textId="77777777" w:rsidR="001B3582" w:rsidRPr="007765AE" w:rsidRDefault="001B3582" w:rsidP="00773F4B">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41F61006" w14:textId="77777777" w:rsidR="001B3582" w:rsidRPr="007765AE" w:rsidRDefault="001B3582" w:rsidP="00773F4B">
            <w:pPr>
              <w:spacing w:before="20" w:after="20" w:line="240" w:lineRule="auto"/>
              <w:jc w:val="right"/>
              <w:rPr>
                <w:rFonts w:cs="Arial"/>
                <w:szCs w:val="20"/>
              </w:rPr>
            </w:pPr>
            <w:r w:rsidRPr="007765AE">
              <w:rPr>
                <w:rFonts w:cs="Arial"/>
                <w:szCs w:val="20"/>
              </w:rPr>
              <w:t>Sklep sprejet:  DA</w:t>
            </w:r>
          </w:p>
        </w:tc>
      </w:tr>
    </w:tbl>
    <w:p w14:paraId="698DFFAA" w14:textId="77777777" w:rsidR="00BE6EAA" w:rsidRDefault="00BE6EAA" w:rsidP="004658E9">
      <w:pPr>
        <w:spacing w:line="260" w:lineRule="exact"/>
        <w:jc w:val="both"/>
        <w:rPr>
          <w:rFonts w:cs="Arial"/>
          <w:b/>
          <w:iCs/>
          <w:lang w:eastAsia="ar-SA"/>
        </w:rPr>
      </w:pPr>
    </w:p>
    <w:p w14:paraId="13EA0E5D" w14:textId="30BC06C6" w:rsidR="00D6678A" w:rsidRPr="00D6678A" w:rsidRDefault="00D6678A" w:rsidP="004658E9">
      <w:pPr>
        <w:spacing w:line="260" w:lineRule="exact"/>
        <w:jc w:val="both"/>
        <w:rPr>
          <w:rFonts w:cs="Arial"/>
          <w:bCs/>
          <w:iCs/>
          <w:lang w:eastAsia="ar-SA"/>
        </w:rPr>
      </w:pPr>
      <w:r>
        <w:rPr>
          <w:rFonts w:cs="Arial"/>
          <w:bCs/>
          <w:iCs/>
          <w:lang w:eastAsia="ar-SA"/>
        </w:rPr>
        <w:t>Ob 14.35 se je seji pridružil dr. Marko Zadražnik.</w:t>
      </w:r>
    </w:p>
    <w:p w14:paraId="49F146ED" w14:textId="77777777" w:rsidR="00D6678A" w:rsidRDefault="00D6678A" w:rsidP="004658E9">
      <w:pPr>
        <w:spacing w:line="260" w:lineRule="exact"/>
        <w:jc w:val="both"/>
        <w:rPr>
          <w:rFonts w:cs="Arial"/>
          <w:b/>
          <w:iCs/>
          <w:lang w:eastAsia="ar-SA"/>
        </w:rPr>
      </w:pPr>
    </w:p>
    <w:p w14:paraId="5B8C58A3" w14:textId="113FFB58" w:rsidR="004658E9" w:rsidRDefault="004658E9" w:rsidP="004658E9">
      <w:pPr>
        <w:spacing w:line="260" w:lineRule="exact"/>
        <w:jc w:val="both"/>
        <w:rPr>
          <w:rFonts w:cs="Arial"/>
          <w:b/>
          <w:iCs/>
          <w:lang w:eastAsia="ar-SA"/>
        </w:rPr>
      </w:pPr>
      <w:r>
        <w:rPr>
          <w:rFonts w:cs="Arial"/>
          <w:b/>
          <w:iCs/>
          <w:lang w:eastAsia="ar-SA"/>
        </w:rPr>
        <w:t>Ad. 4) Seznanitev</w:t>
      </w:r>
      <w:r w:rsidR="00BE186D">
        <w:rPr>
          <w:rFonts w:cs="Arial"/>
          <w:b/>
          <w:iCs/>
          <w:lang w:eastAsia="ar-SA"/>
        </w:rPr>
        <w:t xml:space="preserve"> s predlogom </w:t>
      </w:r>
      <w:r w:rsidR="00BE0DC0">
        <w:rPr>
          <w:rFonts w:cs="Arial"/>
          <w:b/>
          <w:iCs/>
          <w:lang w:eastAsia="ar-SA"/>
        </w:rPr>
        <w:t>R</w:t>
      </w:r>
      <w:r w:rsidR="00BE186D">
        <w:rPr>
          <w:rFonts w:cs="Arial"/>
          <w:b/>
          <w:iCs/>
          <w:lang w:eastAsia="ar-SA"/>
        </w:rPr>
        <w:t xml:space="preserve">esolucije o </w:t>
      </w:r>
      <w:r w:rsidR="00BE0DC0">
        <w:rPr>
          <w:rFonts w:cs="Arial"/>
          <w:b/>
          <w:iCs/>
          <w:lang w:eastAsia="ar-SA"/>
        </w:rPr>
        <w:t>n</w:t>
      </w:r>
      <w:r w:rsidR="00BE186D">
        <w:rPr>
          <w:rFonts w:cs="Arial"/>
          <w:b/>
          <w:iCs/>
          <w:lang w:eastAsia="ar-SA"/>
        </w:rPr>
        <w:t xml:space="preserve">acionalnem programu za mladino </w:t>
      </w:r>
      <w:r w:rsidR="002C57B2">
        <w:rPr>
          <w:rFonts w:cs="Arial"/>
          <w:b/>
          <w:iCs/>
          <w:lang w:eastAsia="ar-SA"/>
        </w:rPr>
        <w:t xml:space="preserve">za obdobje </w:t>
      </w:r>
      <w:r w:rsidR="00BE186D">
        <w:rPr>
          <w:rFonts w:cs="Arial"/>
          <w:b/>
          <w:iCs/>
          <w:lang w:eastAsia="ar-SA"/>
        </w:rPr>
        <w:t>202</w:t>
      </w:r>
      <w:r w:rsidR="002C57B2">
        <w:rPr>
          <w:rFonts w:cs="Arial"/>
          <w:b/>
          <w:iCs/>
          <w:lang w:eastAsia="ar-SA"/>
        </w:rPr>
        <w:t>4</w:t>
      </w:r>
      <w:r w:rsidR="00BE186D">
        <w:rPr>
          <w:rFonts w:cs="Arial"/>
          <w:b/>
          <w:iCs/>
          <w:lang w:eastAsia="ar-SA"/>
        </w:rPr>
        <w:t>–203</w:t>
      </w:r>
      <w:r w:rsidR="002C57B2">
        <w:rPr>
          <w:rFonts w:cs="Arial"/>
          <w:b/>
          <w:iCs/>
          <w:lang w:eastAsia="ar-SA"/>
        </w:rPr>
        <w:t>2</w:t>
      </w:r>
      <w:r w:rsidR="00BE186D">
        <w:rPr>
          <w:rFonts w:cs="Arial"/>
          <w:b/>
          <w:iCs/>
          <w:lang w:eastAsia="ar-SA"/>
        </w:rPr>
        <w:t xml:space="preserve"> in mnenjem OKS-ZŠZ</w:t>
      </w:r>
    </w:p>
    <w:p w14:paraId="3231475F" w14:textId="77777777" w:rsidR="004658E9" w:rsidRDefault="004658E9" w:rsidP="004658E9">
      <w:pPr>
        <w:spacing w:line="260" w:lineRule="exact"/>
        <w:jc w:val="both"/>
        <w:rPr>
          <w:rFonts w:cs="Arial"/>
          <w:b/>
          <w:iCs/>
          <w:lang w:eastAsia="ar-SA"/>
        </w:rPr>
      </w:pPr>
    </w:p>
    <w:p w14:paraId="62AD5545" w14:textId="42659176" w:rsidR="00EE01F4" w:rsidRDefault="008B6A27" w:rsidP="004658E9">
      <w:pPr>
        <w:spacing w:line="260" w:lineRule="exact"/>
        <w:jc w:val="both"/>
        <w:rPr>
          <w:rFonts w:cs="Arial"/>
          <w:bCs/>
          <w:iCs/>
          <w:lang w:eastAsia="ar-SA"/>
        </w:rPr>
      </w:pPr>
      <w:r>
        <w:rPr>
          <w:rFonts w:cs="Arial"/>
          <w:bCs/>
          <w:iCs/>
          <w:lang w:eastAsia="ar-SA"/>
        </w:rPr>
        <w:t>Predsednik je dejal, da je bil</w:t>
      </w:r>
      <w:r w:rsidR="00C93693">
        <w:rPr>
          <w:rFonts w:cs="Arial"/>
          <w:bCs/>
          <w:iCs/>
          <w:lang w:eastAsia="ar-SA"/>
        </w:rPr>
        <w:t xml:space="preserve">a Resolucija o nacionalnem programu za mladino za obdobje </w:t>
      </w:r>
      <w:r w:rsidR="00C93693" w:rsidRPr="00C93693">
        <w:rPr>
          <w:rFonts w:cs="Arial"/>
          <w:bCs/>
          <w:iCs/>
          <w:lang w:eastAsia="ar-SA"/>
        </w:rPr>
        <w:t>2024–2032</w:t>
      </w:r>
      <w:r w:rsidR="00C93693">
        <w:rPr>
          <w:rFonts w:cs="Arial"/>
          <w:bCs/>
          <w:iCs/>
          <w:lang w:eastAsia="ar-SA"/>
        </w:rPr>
        <w:t xml:space="preserve"> (v nadaljnjem besedilu: resolucija)</w:t>
      </w:r>
      <w:r>
        <w:rPr>
          <w:rFonts w:cs="Arial"/>
          <w:bCs/>
          <w:iCs/>
          <w:lang w:eastAsia="ar-SA"/>
        </w:rPr>
        <w:t xml:space="preserve"> </w:t>
      </w:r>
      <w:r w:rsidR="00C93693">
        <w:rPr>
          <w:rFonts w:cs="Arial"/>
          <w:bCs/>
          <w:iCs/>
          <w:lang w:eastAsia="ar-SA"/>
        </w:rPr>
        <w:t>pripravljena</w:t>
      </w:r>
      <w:r>
        <w:rPr>
          <w:rFonts w:cs="Arial"/>
          <w:bCs/>
          <w:iCs/>
          <w:lang w:eastAsia="ar-SA"/>
        </w:rPr>
        <w:t xml:space="preserve"> s strani Urada RS za mladino. Do športne sfere je </w:t>
      </w:r>
      <w:r w:rsidR="00C93693">
        <w:rPr>
          <w:rFonts w:cs="Arial"/>
          <w:bCs/>
          <w:iCs/>
          <w:lang w:eastAsia="ar-SA"/>
        </w:rPr>
        <w:t xml:space="preserve">resolucija </w:t>
      </w:r>
      <w:r>
        <w:rPr>
          <w:rFonts w:cs="Arial"/>
          <w:bCs/>
          <w:iCs/>
          <w:lang w:eastAsia="ar-SA"/>
        </w:rPr>
        <w:t>priš</w:t>
      </w:r>
      <w:r w:rsidR="00C93693">
        <w:rPr>
          <w:rFonts w:cs="Arial"/>
          <w:bCs/>
          <w:iCs/>
          <w:lang w:eastAsia="ar-SA"/>
        </w:rPr>
        <w:t>la</w:t>
      </w:r>
      <w:r>
        <w:rPr>
          <w:rFonts w:cs="Arial"/>
          <w:bCs/>
          <w:iCs/>
          <w:lang w:eastAsia="ar-SA"/>
        </w:rPr>
        <w:t xml:space="preserve"> šele v fazi medresorskega usklajevanja, saj je že </w:t>
      </w:r>
      <w:r w:rsidR="00C93693">
        <w:rPr>
          <w:rFonts w:cs="Arial"/>
          <w:bCs/>
          <w:iCs/>
          <w:lang w:eastAsia="ar-SA"/>
        </w:rPr>
        <w:t>šla</w:t>
      </w:r>
      <w:r>
        <w:rPr>
          <w:rFonts w:cs="Arial"/>
          <w:bCs/>
          <w:iCs/>
          <w:lang w:eastAsia="ar-SA"/>
        </w:rPr>
        <w:t xml:space="preserve"> čez faze javne razprave.</w:t>
      </w:r>
      <w:r w:rsidR="006C3803">
        <w:rPr>
          <w:rFonts w:cs="Arial"/>
          <w:bCs/>
          <w:iCs/>
          <w:lang w:eastAsia="ar-SA"/>
        </w:rPr>
        <w:t xml:space="preserve"> </w:t>
      </w:r>
      <w:r w:rsidR="007D5642">
        <w:rPr>
          <w:rFonts w:cs="Arial"/>
          <w:bCs/>
          <w:iCs/>
          <w:lang w:eastAsia="ar-SA"/>
        </w:rPr>
        <w:t>Po pregledu</w:t>
      </w:r>
      <w:r w:rsidR="00C93693">
        <w:rPr>
          <w:rFonts w:cs="Arial"/>
          <w:bCs/>
          <w:iCs/>
          <w:lang w:eastAsia="ar-SA"/>
        </w:rPr>
        <w:t xml:space="preserve"> resolucije</w:t>
      </w:r>
      <w:r w:rsidR="006C3803">
        <w:rPr>
          <w:rFonts w:cs="Arial"/>
          <w:bCs/>
          <w:iCs/>
          <w:lang w:eastAsia="ar-SA"/>
        </w:rPr>
        <w:t xml:space="preserve"> </w:t>
      </w:r>
      <w:r w:rsidR="007D5642">
        <w:rPr>
          <w:rFonts w:cs="Arial"/>
          <w:bCs/>
          <w:iCs/>
          <w:lang w:eastAsia="ar-SA"/>
        </w:rPr>
        <w:t>je bilo ugotovljeno podob</w:t>
      </w:r>
      <w:r w:rsidR="006C3803">
        <w:rPr>
          <w:rFonts w:cs="Arial"/>
          <w:bCs/>
          <w:iCs/>
          <w:lang w:eastAsia="ar-SA"/>
        </w:rPr>
        <w:t>no kot pri Nacionalnem programu vzgoje in izobraževanja</w:t>
      </w:r>
      <w:r w:rsidR="00D6678A">
        <w:rPr>
          <w:rFonts w:cs="Arial"/>
          <w:bCs/>
          <w:iCs/>
          <w:lang w:eastAsia="ar-SA"/>
        </w:rPr>
        <w:t xml:space="preserve"> </w:t>
      </w:r>
      <w:r w:rsidR="00D6678A" w:rsidRPr="00D6678A">
        <w:rPr>
          <w:rFonts w:cs="Arial"/>
          <w:bCs/>
          <w:iCs/>
          <w:lang w:eastAsia="ar-SA"/>
        </w:rPr>
        <w:t>2023–2033</w:t>
      </w:r>
      <w:r w:rsidR="00D6678A">
        <w:rPr>
          <w:rFonts w:cs="Arial"/>
          <w:bCs/>
          <w:iCs/>
          <w:lang w:eastAsia="ar-SA"/>
        </w:rPr>
        <w:t xml:space="preserve">, saj tudi tukaj šport ni bil vključen kot ukrep za dosego določenih ciljev. </w:t>
      </w:r>
      <w:r w:rsidR="00952C80">
        <w:rPr>
          <w:rFonts w:cs="Arial"/>
          <w:bCs/>
          <w:iCs/>
          <w:lang w:eastAsia="ar-SA"/>
        </w:rPr>
        <w:t>Na dokument so bile podane predlagane spremembe, z vključenostjo športa in gibalne dejavnosti, kot ukrep</w:t>
      </w:r>
      <w:r w:rsidR="00A62D65">
        <w:rPr>
          <w:rFonts w:cs="Arial"/>
          <w:bCs/>
          <w:iCs/>
          <w:lang w:eastAsia="ar-SA"/>
        </w:rPr>
        <w:t>a</w:t>
      </w:r>
      <w:r w:rsidR="00952C80">
        <w:rPr>
          <w:rFonts w:cs="Arial"/>
          <w:bCs/>
          <w:iCs/>
          <w:lang w:eastAsia="ar-SA"/>
        </w:rPr>
        <w:t xml:space="preserve"> za dosego splošnih ciljev pri razvoju starostne skupine, ki je vključena v </w:t>
      </w:r>
      <w:r w:rsidR="00C93693">
        <w:rPr>
          <w:rFonts w:cs="Arial"/>
          <w:bCs/>
          <w:iCs/>
          <w:lang w:eastAsia="ar-SA"/>
        </w:rPr>
        <w:t>resolucijo</w:t>
      </w:r>
      <w:r w:rsidR="00952C80">
        <w:rPr>
          <w:rFonts w:cs="Arial"/>
          <w:bCs/>
          <w:iCs/>
          <w:lang w:eastAsia="ar-SA"/>
        </w:rPr>
        <w:t xml:space="preserve">, to </w:t>
      </w:r>
      <w:r w:rsidR="0037193E">
        <w:rPr>
          <w:rFonts w:cs="Arial"/>
          <w:bCs/>
          <w:iCs/>
          <w:lang w:eastAsia="ar-SA"/>
        </w:rPr>
        <w:t xml:space="preserve">so </w:t>
      </w:r>
      <w:r w:rsidR="00952C80">
        <w:rPr>
          <w:rFonts w:cs="Arial"/>
          <w:bCs/>
          <w:iCs/>
          <w:lang w:eastAsia="ar-SA"/>
        </w:rPr>
        <w:t>15- do 29-letni</w:t>
      </w:r>
      <w:r w:rsidR="0037193E">
        <w:rPr>
          <w:rFonts w:cs="Arial"/>
          <w:bCs/>
          <w:iCs/>
          <w:lang w:eastAsia="ar-SA"/>
        </w:rPr>
        <w:t>ki</w:t>
      </w:r>
      <w:r w:rsidR="00952C80">
        <w:rPr>
          <w:rFonts w:cs="Arial"/>
          <w:bCs/>
          <w:iCs/>
          <w:lang w:eastAsia="ar-SA"/>
        </w:rPr>
        <w:t>.</w:t>
      </w:r>
    </w:p>
    <w:p w14:paraId="0C313685" w14:textId="0BA7A453" w:rsidR="00574701" w:rsidRDefault="00574701" w:rsidP="004658E9">
      <w:pPr>
        <w:spacing w:line="260" w:lineRule="exact"/>
        <w:jc w:val="both"/>
        <w:rPr>
          <w:rFonts w:cs="Arial"/>
          <w:bCs/>
          <w:iCs/>
          <w:lang w:eastAsia="ar-SA"/>
        </w:rPr>
      </w:pPr>
    </w:p>
    <w:p w14:paraId="001E08D4" w14:textId="3F908099" w:rsidR="00E03EBA" w:rsidRDefault="00574701" w:rsidP="004658E9">
      <w:pPr>
        <w:spacing w:line="260" w:lineRule="exact"/>
        <w:jc w:val="both"/>
        <w:rPr>
          <w:rFonts w:cs="Arial"/>
          <w:bCs/>
          <w:iCs/>
          <w:lang w:eastAsia="ar-SA"/>
        </w:rPr>
      </w:pPr>
      <w:r>
        <w:rPr>
          <w:rFonts w:cs="Arial"/>
          <w:bCs/>
          <w:iCs/>
          <w:lang w:eastAsia="ar-SA"/>
        </w:rPr>
        <w:t>Predsednik je besedo predal predstavniku Urada RS za mladino, mag. Andražu Zgoncu</w:t>
      </w:r>
      <w:r w:rsidR="00C93693">
        <w:rPr>
          <w:rFonts w:cs="Arial"/>
          <w:bCs/>
          <w:iCs/>
          <w:lang w:eastAsia="ar-SA"/>
        </w:rPr>
        <w:t xml:space="preserve">, ki je na kratko predstavil pripravo </w:t>
      </w:r>
      <w:r w:rsidR="002F61EB">
        <w:rPr>
          <w:rFonts w:cs="Arial"/>
          <w:bCs/>
          <w:iCs/>
          <w:lang w:eastAsia="ar-SA"/>
        </w:rPr>
        <w:t>resolucije. Priprava resolucije je potekala znotraj delovne skupine pri Svetu Vlade RS za mladino v sodelovanju z ministrstvi, ki so odgovorna za svoja področja</w:t>
      </w:r>
      <w:r w:rsidR="00936BD9">
        <w:rPr>
          <w:rFonts w:cs="Arial"/>
          <w:bCs/>
          <w:iCs/>
          <w:lang w:eastAsia="ar-SA"/>
        </w:rPr>
        <w:t xml:space="preserve"> in prispevajo s svojimi programi, finančnimi sredstvi in cilji k uresničevanju te resolucije.</w:t>
      </w:r>
      <w:r w:rsidR="006F52D6">
        <w:rPr>
          <w:rFonts w:cs="Arial"/>
          <w:bCs/>
          <w:iCs/>
          <w:lang w:eastAsia="ar-SA"/>
        </w:rPr>
        <w:t xml:space="preserve"> Resolucija je bila v javni razpravi od 14. oktobra do 16. novembra 2023.</w:t>
      </w:r>
      <w:r w:rsidR="00FB63BC">
        <w:rPr>
          <w:rFonts w:cs="Arial"/>
          <w:bCs/>
          <w:iCs/>
          <w:lang w:eastAsia="ar-SA"/>
        </w:rPr>
        <w:t xml:space="preserve"> V okviru medresorskega usklajevanja je Ministrstvo za gospodarstvo, turizem in šport</w:t>
      </w:r>
      <w:r w:rsidR="00DE019E">
        <w:rPr>
          <w:rFonts w:cs="Arial"/>
          <w:bCs/>
          <w:iCs/>
          <w:lang w:eastAsia="ar-SA"/>
        </w:rPr>
        <w:t xml:space="preserve"> (v nadaljnjem besedilu: MGTŠ)</w:t>
      </w:r>
      <w:r w:rsidR="00FB63BC">
        <w:rPr>
          <w:rFonts w:cs="Arial"/>
          <w:bCs/>
          <w:iCs/>
          <w:lang w:eastAsia="ar-SA"/>
        </w:rPr>
        <w:t xml:space="preserve"> podal</w:t>
      </w:r>
      <w:r w:rsidR="00172336">
        <w:rPr>
          <w:rFonts w:cs="Arial"/>
          <w:bCs/>
          <w:iCs/>
          <w:lang w:eastAsia="ar-SA"/>
        </w:rPr>
        <w:t>o</w:t>
      </w:r>
      <w:r w:rsidR="00FB63BC">
        <w:rPr>
          <w:rFonts w:cs="Arial"/>
          <w:bCs/>
          <w:iCs/>
          <w:lang w:eastAsia="ar-SA"/>
        </w:rPr>
        <w:t xml:space="preserve"> predloge na resolucijo</w:t>
      </w:r>
      <w:r w:rsidR="00172336">
        <w:rPr>
          <w:rFonts w:cs="Arial"/>
          <w:bCs/>
          <w:iCs/>
          <w:lang w:eastAsia="ar-SA"/>
        </w:rPr>
        <w:t xml:space="preserve">, ki pa so bili posredovani drugim ministrstvom, na področje katerih so se predlogi nanašali. </w:t>
      </w:r>
      <w:r w:rsidR="00E11E52">
        <w:rPr>
          <w:rFonts w:cs="Arial"/>
          <w:bCs/>
          <w:iCs/>
          <w:lang w:eastAsia="ar-SA"/>
        </w:rPr>
        <w:t>Del predlogov, ki so bili podani, bo upoštevan</w:t>
      </w:r>
      <w:r w:rsidR="00B4528B">
        <w:rPr>
          <w:rFonts w:cs="Arial"/>
          <w:bCs/>
          <w:iCs/>
          <w:lang w:eastAsia="ar-SA"/>
        </w:rPr>
        <w:t>.</w:t>
      </w:r>
      <w:r w:rsidR="00B46C05">
        <w:rPr>
          <w:rFonts w:cs="Arial"/>
          <w:bCs/>
          <w:iCs/>
          <w:lang w:eastAsia="ar-SA"/>
        </w:rPr>
        <w:t xml:space="preserve"> Urad RS za mladino bo na predlagane pripombe odgovoril M</w:t>
      </w:r>
      <w:r w:rsidR="00DE019E">
        <w:rPr>
          <w:rFonts w:cs="Arial"/>
          <w:bCs/>
          <w:iCs/>
          <w:lang w:eastAsia="ar-SA"/>
        </w:rPr>
        <w:t>GTŠ</w:t>
      </w:r>
      <w:r w:rsidR="00B46C05">
        <w:rPr>
          <w:rFonts w:cs="Arial"/>
          <w:bCs/>
          <w:iCs/>
          <w:lang w:eastAsia="ar-SA"/>
        </w:rPr>
        <w:t>.</w:t>
      </w:r>
    </w:p>
    <w:p w14:paraId="509C078C" w14:textId="77777777" w:rsidR="00E03EBA" w:rsidRDefault="00E03EBA" w:rsidP="004658E9">
      <w:pPr>
        <w:spacing w:line="260" w:lineRule="exact"/>
        <w:jc w:val="both"/>
        <w:rPr>
          <w:rFonts w:cs="Arial"/>
          <w:bCs/>
          <w:iCs/>
          <w:lang w:eastAsia="ar-SA"/>
        </w:rPr>
      </w:pPr>
    </w:p>
    <w:p w14:paraId="73D37CAD" w14:textId="31B0DEC1" w:rsidR="00574701" w:rsidRDefault="00E03EBA" w:rsidP="004658E9">
      <w:pPr>
        <w:spacing w:line="260" w:lineRule="exact"/>
        <w:jc w:val="both"/>
        <w:rPr>
          <w:rFonts w:cs="Arial"/>
          <w:bCs/>
          <w:iCs/>
          <w:lang w:eastAsia="ar-SA"/>
        </w:rPr>
      </w:pPr>
      <w:r>
        <w:rPr>
          <w:rFonts w:cs="Arial"/>
          <w:bCs/>
          <w:iCs/>
          <w:lang w:eastAsia="ar-SA"/>
        </w:rPr>
        <w:lastRenderedPageBreak/>
        <w:t xml:space="preserve">Predsednik je odprl razpravo. V razpravi </w:t>
      </w:r>
      <w:r w:rsidR="000B1BC4">
        <w:rPr>
          <w:rFonts w:cs="Arial"/>
          <w:bCs/>
          <w:iCs/>
          <w:lang w:eastAsia="ar-SA"/>
        </w:rPr>
        <w:t>s</w:t>
      </w:r>
      <w:r w:rsidR="00334CA6">
        <w:rPr>
          <w:rFonts w:cs="Arial"/>
          <w:bCs/>
          <w:iCs/>
          <w:lang w:eastAsia="ar-SA"/>
        </w:rPr>
        <w:t>o</w:t>
      </w:r>
      <w:r>
        <w:rPr>
          <w:rFonts w:cs="Arial"/>
          <w:bCs/>
          <w:iCs/>
          <w:lang w:eastAsia="ar-SA"/>
        </w:rPr>
        <w:t xml:space="preserve"> sodeloval</w:t>
      </w:r>
      <w:r w:rsidR="00334CA6">
        <w:rPr>
          <w:rFonts w:cs="Arial"/>
          <w:bCs/>
          <w:iCs/>
          <w:lang w:eastAsia="ar-SA"/>
        </w:rPr>
        <w:t>i</w:t>
      </w:r>
      <w:r>
        <w:rPr>
          <w:rFonts w:cs="Arial"/>
          <w:bCs/>
          <w:iCs/>
          <w:lang w:eastAsia="ar-SA"/>
        </w:rPr>
        <w:t xml:space="preserve"> mag. Dejan Židan</w:t>
      </w:r>
      <w:r w:rsidR="00334CA6">
        <w:rPr>
          <w:rFonts w:cs="Arial"/>
          <w:bCs/>
          <w:iCs/>
          <w:lang w:eastAsia="ar-SA"/>
        </w:rPr>
        <w:t>,</w:t>
      </w:r>
      <w:r w:rsidR="000B1BC4">
        <w:rPr>
          <w:rFonts w:cs="Arial"/>
          <w:bCs/>
          <w:iCs/>
          <w:lang w:eastAsia="ar-SA"/>
        </w:rPr>
        <w:t xml:space="preserve"> Zoran Kačičnik</w:t>
      </w:r>
      <w:r w:rsidR="00DF7278">
        <w:rPr>
          <w:rFonts w:cs="Arial"/>
          <w:bCs/>
          <w:iCs/>
          <w:lang w:eastAsia="ar-SA"/>
        </w:rPr>
        <w:t>,</w:t>
      </w:r>
      <w:r w:rsidR="008F743B">
        <w:rPr>
          <w:rFonts w:cs="Arial"/>
          <w:bCs/>
          <w:iCs/>
          <w:lang w:eastAsia="ar-SA"/>
        </w:rPr>
        <w:t xml:space="preserve"> </w:t>
      </w:r>
      <w:r w:rsidR="00334CA6">
        <w:rPr>
          <w:rFonts w:cs="Arial"/>
          <w:bCs/>
          <w:iCs/>
          <w:lang w:eastAsia="ar-SA"/>
        </w:rPr>
        <w:t>mag. Andraž Zgonc</w:t>
      </w:r>
      <w:r w:rsidR="001647A4">
        <w:rPr>
          <w:rFonts w:cs="Arial"/>
          <w:bCs/>
          <w:iCs/>
          <w:lang w:eastAsia="ar-SA"/>
        </w:rPr>
        <w:t xml:space="preserve">, </w:t>
      </w:r>
      <w:r w:rsidR="00DF7278">
        <w:rPr>
          <w:rFonts w:cs="Arial"/>
          <w:bCs/>
          <w:iCs/>
          <w:lang w:eastAsia="ar-SA"/>
        </w:rPr>
        <w:t>Mitja Urbanc</w:t>
      </w:r>
      <w:r w:rsidR="00BC726E">
        <w:rPr>
          <w:rFonts w:cs="Arial"/>
          <w:bCs/>
          <w:iCs/>
          <w:lang w:eastAsia="ar-SA"/>
        </w:rPr>
        <w:t xml:space="preserve">, </w:t>
      </w:r>
      <w:r w:rsidR="001647A4">
        <w:rPr>
          <w:rFonts w:cs="Arial"/>
          <w:bCs/>
          <w:iCs/>
          <w:lang w:eastAsia="ar-SA"/>
        </w:rPr>
        <w:t>mag. Matej Jamnik</w:t>
      </w:r>
      <w:r w:rsidR="00D2370E">
        <w:rPr>
          <w:rFonts w:cs="Arial"/>
          <w:bCs/>
          <w:iCs/>
          <w:lang w:eastAsia="ar-SA"/>
        </w:rPr>
        <w:t xml:space="preserve">, </w:t>
      </w:r>
      <w:r w:rsidR="00BC726E">
        <w:rPr>
          <w:rFonts w:cs="Arial"/>
          <w:bCs/>
          <w:iCs/>
          <w:lang w:eastAsia="ar-SA"/>
        </w:rPr>
        <w:t>Živa Smolnikar</w:t>
      </w:r>
      <w:r w:rsidR="00433375">
        <w:rPr>
          <w:rFonts w:cs="Arial"/>
          <w:bCs/>
          <w:iCs/>
          <w:lang w:eastAsia="ar-SA"/>
        </w:rPr>
        <w:t xml:space="preserve">, </w:t>
      </w:r>
      <w:r w:rsidR="00D2370E">
        <w:rPr>
          <w:rFonts w:cs="Arial"/>
          <w:bCs/>
          <w:iCs/>
          <w:lang w:eastAsia="ar-SA"/>
        </w:rPr>
        <w:t>Janja Zupančič</w:t>
      </w:r>
      <w:r w:rsidR="00BA5CC0">
        <w:rPr>
          <w:rFonts w:cs="Arial"/>
          <w:bCs/>
          <w:iCs/>
          <w:lang w:eastAsia="ar-SA"/>
        </w:rPr>
        <w:t xml:space="preserve">, </w:t>
      </w:r>
      <w:r w:rsidR="00433375">
        <w:rPr>
          <w:rFonts w:cs="Arial"/>
          <w:bCs/>
          <w:iCs/>
          <w:lang w:eastAsia="ar-SA"/>
        </w:rPr>
        <w:t>mag. Miran Kos</w:t>
      </w:r>
      <w:r w:rsidR="00BA5CC0">
        <w:rPr>
          <w:rFonts w:cs="Arial"/>
          <w:bCs/>
          <w:iCs/>
          <w:lang w:eastAsia="ar-SA"/>
        </w:rPr>
        <w:t xml:space="preserve"> in dr. Marko Zadražnik</w:t>
      </w:r>
      <w:r w:rsidR="000B1BC4">
        <w:rPr>
          <w:rFonts w:cs="Arial"/>
          <w:bCs/>
          <w:iCs/>
          <w:lang w:eastAsia="ar-SA"/>
        </w:rPr>
        <w:t>.</w:t>
      </w:r>
    </w:p>
    <w:p w14:paraId="5F378E97" w14:textId="77777777" w:rsidR="00DF7278" w:rsidRDefault="00DF7278" w:rsidP="004658E9">
      <w:pPr>
        <w:spacing w:line="260" w:lineRule="exact"/>
        <w:jc w:val="both"/>
        <w:rPr>
          <w:rFonts w:cs="Arial"/>
          <w:bCs/>
          <w:iCs/>
          <w:lang w:eastAsia="ar-SA"/>
        </w:rPr>
      </w:pPr>
    </w:p>
    <w:p w14:paraId="738FCEDA" w14:textId="03CBDB5C" w:rsidR="00DF7278" w:rsidRDefault="00DF7278" w:rsidP="004658E9">
      <w:pPr>
        <w:spacing w:line="260" w:lineRule="exact"/>
        <w:jc w:val="both"/>
        <w:rPr>
          <w:rFonts w:cs="Arial"/>
          <w:bCs/>
          <w:iCs/>
          <w:lang w:eastAsia="ar-SA"/>
        </w:rPr>
      </w:pPr>
      <w:r>
        <w:rPr>
          <w:rFonts w:cs="Arial"/>
          <w:bCs/>
          <w:iCs/>
          <w:lang w:eastAsia="ar-SA"/>
        </w:rPr>
        <w:t>Mitja Urbanc je predlagal, da se v poglavje</w:t>
      </w:r>
      <w:r w:rsidR="00F354A8">
        <w:rPr>
          <w:rFonts w:cs="Arial"/>
          <w:bCs/>
          <w:iCs/>
          <w:lang w:eastAsia="ar-SA"/>
        </w:rPr>
        <w:t>, ki se nanaša na</w:t>
      </w:r>
      <w:r>
        <w:rPr>
          <w:rFonts w:cs="Arial"/>
          <w:bCs/>
          <w:iCs/>
          <w:lang w:eastAsia="ar-SA"/>
        </w:rPr>
        <w:t xml:space="preserve"> visokošols</w:t>
      </w:r>
      <w:r w:rsidR="00F354A8">
        <w:rPr>
          <w:rFonts w:cs="Arial"/>
          <w:bCs/>
          <w:iCs/>
          <w:lang w:eastAsia="ar-SA"/>
        </w:rPr>
        <w:t>ko</w:t>
      </w:r>
      <w:r>
        <w:rPr>
          <w:rFonts w:cs="Arial"/>
          <w:bCs/>
          <w:iCs/>
          <w:lang w:eastAsia="ar-SA"/>
        </w:rPr>
        <w:t xml:space="preserve"> izobraževanj</w:t>
      </w:r>
      <w:r w:rsidR="00F354A8">
        <w:rPr>
          <w:rFonts w:cs="Arial"/>
          <w:bCs/>
          <w:iCs/>
          <w:lang w:eastAsia="ar-SA"/>
        </w:rPr>
        <w:t>e</w:t>
      </w:r>
      <w:r>
        <w:rPr>
          <w:rFonts w:cs="Arial"/>
          <w:bCs/>
          <w:iCs/>
          <w:lang w:eastAsia="ar-SA"/>
        </w:rPr>
        <w:t xml:space="preserve"> </w:t>
      </w:r>
      <w:r w:rsidR="00F354A8">
        <w:rPr>
          <w:rFonts w:cs="Arial"/>
          <w:bCs/>
          <w:iCs/>
          <w:lang w:eastAsia="ar-SA"/>
        </w:rPr>
        <w:t>umesti pobuda, da se zagotovi obvezne vsebine športa v visokošolskem izobraževanju</w:t>
      </w:r>
      <w:r w:rsidR="002057A7">
        <w:rPr>
          <w:rFonts w:cs="Arial"/>
          <w:bCs/>
          <w:iCs/>
          <w:lang w:eastAsia="ar-SA"/>
        </w:rPr>
        <w:t>.</w:t>
      </w:r>
    </w:p>
    <w:p w14:paraId="05D0F372" w14:textId="77777777" w:rsidR="00D561A8" w:rsidRDefault="00D561A8" w:rsidP="004658E9">
      <w:pPr>
        <w:spacing w:line="260" w:lineRule="exact"/>
        <w:jc w:val="both"/>
        <w:rPr>
          <w:rFonts w:cs="Arial"/>
          <w:bCs/>
          <w:iCs/>
          <w:lang w:eastAsia="ar-SA"/>
        </w:rPr>
      </w:pPr>
    </w:p>
    <w:p w14:paraId="009CA139" w14:textId="51A36C79" w:rsidR="00D561A8" w:rsidRDefault="00D561A8" w:rsidP="004658E9">
      <w:pPr>
        <w:spacing w:line="260" w:lineRule="exact"/>
        <w:jc w:val="both"/>
        <w:rPr>
          <w:rFonts w:cs="Arial"/>
          <w:bCs/>
          <w:iCs/>
          <w:lang w:eastAsia="ar-SA"/>
        </w:rPr>
      </w:pPr>
      <w:r>
        <w:rPr>
          <w:rFonts w:cs="Arial"/>
          <w:bCs/>
          <w:iCs/>
          <w:lang w:eastAsia="ar-SA"/>
        </w:rPr>
        <w:t>Po razpravi je predsednik predlagal v potrditev</w:t>
      </w:r>
    </w:p>
    <w:p w14:paraId="7570A2C3" w14:textId="77777777" w:rsidR="008B6A27" w:rsidRDefault="008B6A27" w:rsidP="004658E9">
      <w:pPr>
        <w:spacing w:line="260" w:lineRule="exact"/>
        <w:jc w:val="both"/>
        <w:rPr>
          <w:rFonts w:cs="Arial"/>
          <w:bCs/>
          <w:iCs/>
          <w:lang w:eastAsia="ar-SA"/>
        </w:rPr>
      </w:pPr>
    </w:p>
    <w:p w14:paraId="79D87368" w14:textId="35DA2FD5" w:rsidR="00D561A8" w:rsidRPr="00B15D03" w:rsidRDefault="00D561A8" w:rsidP="00D561A8">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6</w:t>
      </w:r>
      <w:r w:rsidR="001021E1">
        <w:rPr>
          <w:rFonts w:cs="Arial"/>
          <w:b/>
          <w:color w:val="2E74B5"/>
          <w:szCs w:val="20"/>
        </w:rPr>
        <w:t>3</w:t>
      </w:r>
      <w:r w:rsidRPr="00B15D03">
        <w:rPr>
          <w:rFonts w:cs="Arial"/>
          <w:b/>
          <w:color w:val="2E74B5"/>
          <w:szCs w:val="20"/>
        </w:rPr>
        <w:t>:</w:t>
      </w:r>
      <w:r w:rsidRPr="00B15D03">
        <w:rPr>
          <w:rFonts w:cs="Arial"/>
          <w:color w:val="2E74B5"/>
          <w:szCs w:val="20"/>
        </w:rPr>
        <w:t xml:space="preserve"> </w:t>
      </w:r>
    </w:p>
    <w:p w14:paraId="7FD05291" w14:textId="2DB8BDB3" w:rsidR="00D561A8" w:rsidRPr="00B15D03" w:rsidRDefault="00D561A8" w:rsidP="00D561A8">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Strokovni svet RS za šport </w:t>
      </w:r>
      <w:r>
        <w:rPr>
          <w:rFonts w:ascii="Arial" w:hAnsi="Arial" w:cs="Arial"/>
          <w:b/>
          <w:color w:val="2E74B5"/>
          <w:sz w:val="20"/>
          <w:szCs w:val="20"/>
        </w:rPr>
        <w:t xml:space="preserve">soglaša s predlogi Olimpijskega komiteja Slovenije - Združenja športnih zvez, ki jih je podal v zvezi </w:t>
      </w:r>
      <w:r w:rsidR="0050428A">
        <w:rPr>
          <w:rFonts w:ascii="Arial" w:hAnsi="Arial" w:cs="Arial"/>
          <w:b/>
          <w:color w:val="2E74B5"/>
          <w:sz w:val="20"/>
          <w:szCs w:val="20"/>
        </w:rPr>
        <w:t>s predlogom Resolucije o nacionalnem programu za mladino za obdobje 2024–2032</w:t>
      </w:r>
      <w:r w:rsidR="00731A0D">
        <w:rPr>
          <w:rFonts w:ascii="Arial" w:hAnsi="Arial" w:cs="Arial"/>
          <w:b/>
          <w:color w:val="2E74B5"/>
          <w:sz w:val="20"/>
          <w:szCs w:val="20"/>
        </w:rPr>
        <w:t xml:space="preserve"> in</w:t>
      </w:r>
      <w:r w:rsidR="008A6274">
        <w:rPr>
          <w:rFonts w:ascii="Arial" w:hAnsi="Arial" w:cs="Arial"/>
          <w:b/>
          <w:color w:val="2E74B5"/>
          <w:sz w:val="20"/>
          <w:szCs w:val="20"/>
        </w:rPr>
        <w:t xml:space="preserve"> </w:t>
      </w:r>
      <w:r w:rsidR="00731A0D">
        <w:rPr>
          <w:rFonts w:ascii="Arial" w:hAnsi="Arial" w:cs="Arial"/>
          <w:b/>
          <w:color w:val="2E74B5"/>
          <w:sz w:val="20"/>
          <w:szCs w:val="20"/>
        </w:rPr>
        <w:t xml:space="preserve">dodatno </w:t>
      </w:r>
      <w:r w:rsidR="008A6274">
        <w:rPr>
          <w:rFonts w:ascii="Arial" w:hAnsi="Arial" w:cs="Arial"/>
          <w:b/>
          <w:color w:val="2E74B5"/>
          <w:sz w:val="20"/>
          <w:szCs w:val="20"/>
        </w:rPr>
        <w:t>pobud</w:t>
      </w:r>
      <w:r w:rsidR="00731A0D">
        <w:rPr>
          <w:rFonts w:ascii="Arial" w:hAnsi="Arial" w:cs="Arial"/>
          <w:b/>
          <w:color w:val="2E74B5"/>
          <w:sz w:val="20"/>
          <w:szCs w:val="20"/>
        </w:rPr>
        <w:t>o</w:t>
      </w:r>
      <w:r w:rsidR="008A6274">
        <w:rPr>
          <w:rFonts w:ascii="Arial" w:hAnsi="Arial" w:cs="Arial"/>
          <w:b/>
          <w:color w:val="2E74B5"/>
          <w:sz w:val="20"/>
          <w:szCs w:val="20"/>
        </w:rPr>
        <w:t>, da se šport izrecno vključi v celotno vertikalo sistema vzgoje in izobraževanja</w:t>
      </w:r>
      <w:r>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D561A8" w:rsidRPr="007765AE" w14:paraId="359418D9" w14:textId="77777777" w:rsidTr="009B0A2A">
        <w:tc>
          <w:tcPr>
            <w:tcW w:w="1672" w:type="dxa"/>
            <w:shd w:val="clear" w:color="auto" w:fill="auto"/>
            <w:vAlign w:val="center"/>
          </w:tcPr>
          <w:p w14:paraId="75FC7331" w14:textId="62E4E25A" w:rsidR="00D561A8" w:rsidRPr="007765AE" w:rsidRDefault="00D561A8" w:rsidP="009B0A2A">
            <w:pPr>
              <w:spacing w:before="20" w:after="20" w:line="240" w:lineRule="auto"/>
              <w:rPr>
                <w:rFonts w:cs="Arial"/>
                <w:szCs w:val="20"/>
              </w:rPr>
            </w:pPr>
            <w:r w:rsidRPr="007765AE">
              <w:rPr>
                <w:rFonts w:cs="Arial"/>
                <w:szCs w:val="20"/>
              </w:rPr>
              <w:t xml:space="preserve">Glasovalo: </w:t>
            </w:r>
            <w:r>
              <w:rPr>
                <w:rFonts w:cs="Arial"/>
                <w:szCs w:val="20"/>
              </w:rPr>
              <w:t>1</w:t>
            </w:r>
            <w:r w:rsidR="00CA259F">
              <w:rPr>
                <w:rFonts w:cs="Arial"/>
                <w:szCs w:val="20"/>
              </w:rPr>
              <w:t>4</w:t>
            </w:r>
          </w:p>
        </w:tc>
        <w:tc>
          <w:tcPr>
            <w:tcW w:w="1021" w:type="dxa"/>
            <w:shd w:val="clear" w:color="auto" w:fill="auto"/>
            <w:vAlign w:val="center"/>
          </w:tcPr>
          <w:p w14:paraId="70DC1C01" w14:textId="1F391913" w:rsidR="00D561A8" w:rsidRPr="007765AE" w:rsidRDefault="00D561A8" w:rsidP="009B0A2A">
            <w:pPr>
              <w:spacing w:before="20" w:after="20" w:line="240" w:lineRule="auto"/>
              <w:rPr>
                <w:rFonts w:cs="Arial"/>
                <w:szCs w:val="20"/>
              </w:rPr>
            </w:pPr>
            <w:r>
              <w:rPr>
                <w:rFonts w:cs="Arial"/>
                <w:szCs w:val="20"/>
              </w:rPr>
              <w:t>Za: 1</w:t>
            </w:r>
            <w:r w:rsidR="00CA259F">
              <w:rPr>
                <w:rFonts w:cs="Arial"/>
                <w:szCs w:val="20"/>
              </w:rPr>
              <w:t>4</w:t>
            </w:r>
          </w:p>
        </w:tc>
        <w:tc>
          <w:tcPr>
            <w:tcW w:w="1106" w:type="dxa"/>
            <w:shd w:val="clear" w:color="auto" w:fill="auto"/>
            <w:vAlign w:val="center"/>
          </w:tcPr>
          <w:p w14:paraId="472B4048" w14:textId="77777777" w:rsidR="00D561A8" w:rsidRPr="007765AE" w:rsidRDefault="00D561A8" w:rsidP="009B0A2A">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614DF5FA" w14:textId="77777777" w:rsidR="00D561A8" w:rsidRPr="007765AE" w:rsidRDefault="00D561A8" w:rsidP="009B0A2A">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06E26046" w14:textId="77777777" w:rsidR="00D561A8" w:rsidRPr="007765AE" w:rsidRDefault="00D561A8" w:rsidP="009B0A2A">
            <w:pPr>
              <w:spacing w:before="20" w:after="20" w:line="240" w:lineRule="auto"/>
              <w:jc w:val="right"/>
              <w:rPr>
                <w:rFonts w:cs="Arial"/>
                <w:szCs w:val="20"/>
              </w:rPr>
            </w:pPr>
            <w:r w:rsidRPr="007765AE">
              <w:rPr>
                <w:rFonts w:cs="Arial"/>
                <w:szCs w:val="20"/>
              </w:rPr>
              <w:t>Sklep sprejet:  DA</w:t>
            </w:r>
          </w:p>
        </w:tc>
      </w:tr>
    </w:tbl>
    <w:p w14:paraId="773AF1E1" w14:textId="77777777" w:rsidR="008B6A27" w:rsidRDefault="008B6A27" w:rsidP="004658E9">
      <w:pPr>
        <w:spacing w:line="260" w:lineRule="exact"/>
        <w:jc w:val="both"/>
        <w:rPr>
          <w:rFonts w:cs="Arial"/>
          <w:bCs/>
          <w:iCs/>
          <w:lang w:eastAsia="ar-SA"/>
        </w:rPr>
      </w:pPr>
    </w:p>
    <w:p w14:paraId="748880BF" w14:textId="42BD45D3" w:rsidR="006C2DED" w:rsidRDefault="007C3ADE" w:rsidP="009328DB">
      <w:pPr>
        <w:spacing w:line="260" w:lineRule="exact"/>
        <w:jc w:val="both"/>
        <w:rPr>
          <w:rFonts w:cs="Arial"/>
          <w:bCs/>
          <w:iCs/>
          <w:lang w:eastAsia="ar-SA"/>
        </w:rPr>
      </w:pPr>
      <w:r>
        <w:rPr>
          <w:rFonts w:cs="Arial"/>
          <w:bCs/>
          <w:iCs/>
          <w:lang w:eastAsia="ar-SA"/>
        </w:rPr>
        <w:t>Ob 15.03 je sejo zapustil mag. Andraž Zgonc.</w:t>
      </w:r>
    </w:p>
    <w:p w14:paraId="58799ED0" w14:textId="77777777" w:rsidR="007C3ADE" w:rsidRDefault="007C3ADE" w:rsidP="009328DB">
      <w:pPr>
        <w:spacing w:line="260" w:lineRule="exact"/>
        <w:jc w:val="both"/>
        <w:rPr>
          <w:rFonts w:cs="Arial"/>
          <w:bCs/>
          <w:iCs/>
          <w:lang w:eastAsia="ar-SA"/>
        </w:rPr>
      </w:pPr>
    </w:p>
    <w:p w14:paraId="2A5C2DA8" w14:textId="79AEC4F2" w:rsidR="007C3ADE" w:rsidRDefault="007461C0" w:rsidP="009328DB">
      <w:pPr>
        <w:spacing w:line="260" w:lineRule="exact"/>
        <w:jc w:val="both"/>
        <w:rPr>
          <w:rFonts w:cs="Arial"/>
          <w:b/>
          <w:iCs/>
          <w:lang w:eastAsia="ar-SA"/>
        </w:rPr>
      </w:pPr>
      <w:r>
        <w:rPr>
          <w:rFonts w:cs="Arial"/>
          <w:b/>
          <w:iCs/>
          <w:lang w:eastAsia="ar-SA"/>
        </w:rPr>
        <w:t>Ad. 5)</w:t>
      </w:r>
      <w:r w:rsidR="009648C2">
        <w:rPr>
          <w:rFonts w:cs="Arial"/>
          <w:b/>
          <w:iCs/>
          <w:lang w:eastAsia="ar-SA"/>
        </w:rPr>
        <w:t xml:space="preserve"> </w:t>
      </w:r>
      <w:r w:rsidR="00AF5635">
        <w:rPr>
          <w:rFonts w:cs="Arial"/>
          <w:b/>
          <w:iCs/>
          <w:lang w:eastAsia="ar-SA"/>
        </w:rPr>
        <w:t>Mnenje k dopolnitvi Letnega programa športa v Republiki Sloveniji za področje športne vzgoje otrok in mladine za leto 2024</w:t>
      </w:r>
    </w:p>
    <w:p w14:paraId="192606C8" w14:textId="77777777" w:rsidR="00AF5635" w:rsidRDefault="00AF5635" w:rsidP="009328DB">
      <w:pPr>
        <w:spacing w:line="260" w:lineRule="exact"/>
        <w:jc w:val="both"/>
        <w:rPr>
          <w:rFonts w:cs="Arial"/>
          <w:b/>
          <w:iCs/>
          <w:lang w:eastAsia="ar-SA"/>
        </w:rPr>
      </w:pPr>
    </w:p>
    <w:p w14:paraId="1EA48B03" w14:textId="2AD7FA25" w:rsidR="00AF5635" w:rsidRDefault="00AE29FB" w:rsidP="009328DB">
      <w:pPr>
        <w:spacing w:line="260" w:lineRule="exact"/>
        <w:jc w:val="both"/>
        <w:rPr>
          <w:rFonts w:cs="Arial"/>
          <w:bCs/>
          <w:iCs/>
          <w:lang w:eastAsia="ar-SA"/>
        </w:rPr>
      </w:pPr>
      <w:r>
        <w:rPr>
          <w:rFonts w:cs="Arial"/>
          <w:bCs/>
          <w:iCs/>
          <w:lang w:eastAsia="ar-SA"/>
        </w:rPr>
        <w:t xml:space="preserve">Predsednik je besedo predal državni sekretarki Janji Zupančič, ki je predstavila naslednji točki dnevnega reda. </w:t>
      </w:r>
      <w:r w:rsidR="003D2F11">
        <w:rPr>
          <w:rFonts w:cs="Arial"/>
          <w:bCs/>
          <w:iCs/>
          <w:lang w:eastAsia="ar-SA"/>
        </w:rPr>
        <w:t>Ministrstvo za vzgojo in izobraževanje</w:t>
      </w:r>
      <w:r w:rsidR="00551CFB">
        <w:rPr>
          <w:rFonts w:cs="Arial"/>
          <w:bCs/>
          <w:iCs/>
          <w:lang w:eastAsia="ar-SA"/>
        </w:rPr>
        <w:t xml:space="preserve"> (v nadaljnjem besedilu: MVI)</w:t>
      </w:r>
      <w:r w:rsidR="003D2F11">
        <w:rPr>
          <w:rFonts w:cs="Arial"/>
          <w:bCs/>
          <w:iCs/>
          <w:lang w:eastAsia="ar-SA"/>
        </w:rPr>
        <w:t xml:space="preserve"> predlaga dopolnitev Letnega programa športa v Republiki Sloveniji za področje športne vzgoje otrok in mladine za leto 2024, saj so bile konec preteklega leta prejete odločitve o podpori za projekt »Zmigaj!«, za izpeljavo inovativnih gibalnih programov za srednješolsko populacijo in zaposlene na izbranih šolah.</w:t>
      </w:r>
      <w:r w:rsidR="00551CFB">
        <w:rPr>
          <w:rFonts w:cs="Arial"/>
          <w:bCs/>
          <w:iCs/>
          <w:lang w:eastAsia="ar-SA"/>
        </w:rPr>
        <w:t xml:space="preserve"> Zato, da se bo program lahko izvajal MVI predlaga zvišanje </w:t>
      </w:r>
      <w:r w:rsidR="00BC3B9B">
        <w:rPr>
          <w:rFonts w:cs="Arial"/>
          <w:bCs/>
          <w:iCs/>
          <w:lang w:eastAsia="ar-SA"/>
        </w:rPr>
        <w:t xml:space="preserve">sredstev na tej postavki za 685.000,00 EUR. Pogodba z upravičencem, </w:t>
      </w:r>
      <w:r w:rsidR="00123F73">
        <w:rPr>
          <w:rFonts w:cs="Arial"/>
          <w:bCs/>
          <w:iCs/>
          <w:lang w:eastAsia="ar-SA"/>
        </w:rPr>
        <w:t>Z</w:t>
      </w:r>
      <w:r w:rsidR="00BC3B9B">
        <w:rPr>
          <w:rFonts w:cs="Arial"/>
          <w:bCs/>
          <w:iCs/>
          <w:lang w:eastAsia="ar-SA"/>
        </w:rPr>
        <w:t>avodom</w:t>
      </w:r>
      <w:r w:rsidR="00123F73">
        <w:rPr>
          <w:rFonts w:cs="Arial"/>
          <w:bCs/>
          <w:iCs/>
          <w:lang w:eastAsia="ar-SA"/>
        </w:rPr>
        <w:t xml:space="preserve"> za šport</w:t>
      </w:r>
      <w:r w:rsidR="00BC3B9B">
        <w:rPr>
          <w:rFonts w:cs="Arial"/>
          <w:bCs/>
          <w:iCs/>
          <w:lang w:eastAsia="ar-SA"/>
        </w:rPr>
        <w:t xml:space="preserve"> RS</w:t>
      </w:r>
      <w:r w:rsidR="00123F73">
        <w:rPr>
          <w:rFonts w:cs="Arial"/>
          <w:bCs/>
          <w:iCs/>
          <w:lang w:eastAsia="ar-SA"/>
        </w:rPr>
        <w:t xml:space="preserve"> </w:t>
      </w:r>
      <w:r w:rsidR="00BC3B9B">
        <w:rPr>
          <w:rFonts w:cs="Arial"/>
          <w:bCs/>
          <w:iCs/>
          <w:lang w:eastAsia="ar-SA"/>
        </w:rPr>
        <w:t>Planica, je že podpisana, javni razpis za izbor šol pa bo objavljen 29. 3. 2024.</w:t>
      </w:r>
    </w:p>
    <w:p w14:paraId="09AAFAC7" w14:textId="77777777" w:rsidR="008D2ED6" w:rsidRDefault="008D2ED6" w:rsidP="009328DB">
      <w:pPr>
        <w:spacing w:line="260" w:lineRule="exact"/>
        <w:jc w:val="both"/>
        <w:rPr>
          <w:rFonts w:cs="Arial"/>
          <w:bCs/>
          <w:iCs/>
          <w:lang w:eastAsia="ar-SA"/>
        </w:rPr>
      </w:pPr>
    </w:p>
    <w:p w14:paraId="20369D3C" w14:textId="24C5D2F7" w:rsidR="008D2ED6" w:rsidRDefault="008D2ED6" w:rsidP="009328DB">
      <w:pPr>
        <w:spacing w:line="260" w:lineRule="exact"/>
        <w:jc w:val="both"/>
        <w:rPr>
          <w:rFonts w:cs="Arial"/>
          <w:bCs/>
          <w:iCs/>
          <w:lang w:eastAsia="ar-SA"/>
        </w:rPr>
      </w:pPr>
      <w:r>
        <w:rPr>
          <w:rFonts w:cs="Arial"/>
          <w:bCs/>
          <w:iCs/>
          <w:lang w:eastAsia="ar-SA"/>
        </w:rPr>
        <w:t>Ker se k razpravi ni prijavil nihče, je predsednik predlagal v potrditev</w:t>
      </w:r>
    </w:p>
    <w:p w14:paraId="236FB4BB" w14:textId="77777777" w:rsidR="00C21F43" w:rsidRDefault="00C21F43" w:rsidP="009328DB">
      <w:pPr>
        <w:spacing w:line="260" w:lineRule="exact"/>
        <w:jc w:val="both"/>
        <w:rPr>
          <w:rFonts w:cs="Arial"/>
          <w:bCs/>
          <w:iCs/>
          <w:lang w:eastAsia="ar-SA"/>
        </w:rPr>
      </w:pPr>
    </w:p>
    <w:p w14:paraId="49936775" w14:textId="1599CECD" w:rsidR="00123F73" w:rsidRPr="00B15D03" w:rsidRDefault="00123F73" w:rsidP="00123F73">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64</w:t>
      </w:r>
      <w:r w:rsidRPr="00B15D03">
        <w:rPr>
          <w:rFonts w:cs="Arial"/>
          <w:b/>
          <w:color w:val="2E74B5"/>
          <w:szCs w:val="20"/>
        </w:rPr>
        <w:t>:</w:t>
      </w:r>
      <w:r w:rsidRPr="00B15D03">
        <w:rPr>
          <w:rFonts w:cs="Arial"/>
          <w:color w:val="2E74B5"/>
          <w:szCs w:val="20"/>
        </w:rPr>
        <w:t xml:space="preserve"> </w:t>
      </w:r>
    </w:p>
    <w:p w14:paraId="36F4C759" w14:textId="10BC0009" w:rsidR="00123F73" w:rsidRPr="00B15D03" w:rsidRDefault="00123F73" w:rsidP="00123F73">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sidR="008A6FCD">
        <w:rPr>
          <w:rFonts w:ascii="Arial" w:hAnsi="Arial" w:cs="Arial"/>
          <w:b/>
          <w:color w:val="2E74B5"/>
          <w:sz w:val="20"/>
          <w:szCs w:val="20"/>
        </w:rPr>
        <w:t>, v zvezi s prvim odstavkom 12. člena Zakona o športu, daje pozitivno mnenje k dopolnitvi Letnega programa športa v Republiki Sloveniji za področje športne vzgoje otrok in mladine za leto 2024</w:t>
      </w:r>
      <w:r>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123F73" w:rsidRPr="007765AE" w14:paraId="48CE94FB" w14:textId="77777777" w:rsidTr="00DD0C19">
        <w:tc>
          <w:tcPr>
            <w:tcW w:w="1672" w:type="dxa"/>
            <w:shd w:val="clear" w:color="auto" w:fill="auto"/>
            <w:vAlign w:val="center"/>
          </w:tcPr>
          <w:p w14:paraId="679084FC" w14:textId="77777777" w:rsidR="00123F73" w:rsidRPr="007765AE" w:rsidRDefault="00123F73" w:rsidP="00DD0C19">
            <w:pPr>
              <w:spacing w:before="20" w:after="20" w:line="240" w:lineRule="auto"/>
              <w:rPr>
                <w:rFonts w:cs="Arial"/>
                <w:szCs w:val="20"/>
              </w:rPr>
            </w:pPr>
            <w:r w:rsidRPr="007765AE">
              <w:rPr>
                <w:rFonts w:cs="Arial"/>
                <w:szCs w:val="20"/>
              </w:rPr>
              <w:t xml:space="preserve">Glasovalo: </w:t>
            </w:r>
            <w:r>
              <w:rPr>
                <w:rFonts w:cs="Arial"/>
                <w:szCs w:val="20"/>
              </w:rPr>
              <w:t>14</w:t>
            </w:r>
          </w:p>
        </w:tc>
        <w:tc>
          <w:tcPr>
            <w:tcW w:w="1021" w:type="dxa"/>
            <w:shd w:val="clear" w:color="auto" w:fill="auto"/>
            <w:vAlign w:val="center"/>
          </w:tcPr>
          <w:p w14:paraId="2E4AA7B7" w14:textId="77777777" w:rsidR="00123F73" w:rsidRPr="007765AE" w:rsidRDefault="00123F73" w:rsidP="00DD0C19">
            <w:pPr>
              <w:spacing w:before="20" w:after="20" w:line="240" w:lineRule="auto"/>
              <w:rPr>
                <w:rFonts w:cs="Arial"/>
                <w:szCs w:val="20"/>
              </w:rPr>
            </w:pPr>
            <w:r>
              <w:rPr>
                <w:rFonts w:cs="Arial"/>
                <w:szCs w:val="20"/>
              </w:rPr>
              <w:t>Za: 14</w:t>
            </w:r>
          </w:p>
        </w:tc>
        <w:tc>
          <w:tcPr>
            <w:tcW w:w="1106" w:type="dxa"/>
            <w:shd w:val="clear" w:color="auto" w:fill="auto"/>
            <w:vAlign w:val="center"/>
          </w:tcPr>
          <w:p w14:paraId="0110EE1A" w14:textId="77777777" w:rsidR="00123F73" w:rsidRPr="007765AE" w:rsidRDefault="00123F73" w:rsidP="00DD0C19">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018B0E07" w14:textId="77777777" w:rsidR="00123F73" w:rsidRPr="007765AE" w:rsidRDefault="00123F73" w:rsidP="00DD0C19">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4EA5C6F5" w14:textId="77777777" w:rsidR="00123F73" w:rsidRPr="007765AE" w:rsidRDefault="00123F73" w:rsidP="00DD0C19">
            <w:pPr>
              <w:spacing w:before="20" w:after="20" w:line="240" w:lineRule="auto"/>
              <w:jc w:val="right"/>
              <w:rPr>
                <w:rFonts w:cs="Arial"/>
                <w:szCs w:val="20"/>
              </w:rPr>
            </w:pPr>
            <w:r w:rsidRPr="007765AE">
              <w:rPr>
                <w:rFonts w:cs="Arial"/>
                <w:szCs w:val="20"/>
              </w:rPr>
              <w:t>Sklep sprejet:  DA</w:t>
            </w:r>
          </w:p>
        </w:tc>
      </w:tr>
    </w:tbl>
    <w:p w14:paraId="458B3DA0" w14:textId="77777777" w:rsidR="00123F73" w:rsidRDefault="00123F73" w:rsidP="009328DB">
      <w:pPr>
        <w:spacing w:line="260" w:lineRule="exact"/>
        <w:jc w:val="both"/>
        <w:rPr>
          <w:rFonts w:cs="Arial"/>
          <w:bCs/>
          <w:iCs/>
          <w:lang w:eastAsia="ar-SA"/>
        </w:rPr>
      </w:pPr>
    </w:p>
    <w:p w14:paraId="103CD54E" w14:textId="179B576F" w:rsidR="008A6FCD" w:rsidRDefault="008A6FCD" w:rsidP="008A6FCD">
      <w:pPr>
        <w:spacing w:line="260" w:lineRule="exact"/>
        <w:jc w:val="both"/>
        <w:rPr>
          <w:rFonts w:cs="Arial"/>
          <w:b/>
          <w:iCs/>
          <w:lang w:eastAsia="ar-SA"/>
        </w:rPr>
      </w:pPr>
      <w:r>
        <w:rPr>
          <w:rFonts w:cs="Arial"/>
          <w:b/>
          <w:iCs/>
          <w:lang w:eastAsia="ar-SA"/>
        </w:rPr>
        <w:t>Ad. 6) Mnenje k delnemu Letnemu programu športa za področje športne vzgoje otrok in mladine v Republiki Sloveniji za leto 2025</w:t>
      </w:r>
    </w:p>
    <w:p w14:paraId="08CFD706" w14:textId="77777777" w:rsidR="008A6FCD" w:rsidRDefault="008A6FCD" w:rsidP="008A6FCD">
      <w:pPr>
        <w:spacing w:line="260" w:lineRule="exact"/>
        <w:jc w:val="both"/>
        <w:rPr>
          <w:rFonts w:cs="Arial"/>
          <w:b/>
          <w:iCs/>
          <w:lang w:eastAsia="ar-SA"/>
        </w:rPr>
      </w:pPr>
    </w:p>
    <w:p w14:paraId="2878B1CF" w14:textId="202FB1C5" w:rsidR="008A6FCD" w:rsidRDefault="00E23584" w:rsidP="008A6FCD">
      <w:pPr>
        <w:spacing w:line="260" w:lineRule="exact"/>
        <w:jc w:val="both"/>
        <w:rPr>
          <w:rFonts w:cs="Arial"/>
          <w:bCs/>
          <w:iCs/>
          <w:lang w:eastAsia="ar-SA"/>
        </w:rPr>
      </w:pPr>
      <w:r>
        <w:rPr>
          <w:rFonts w:cs="Arial"/>
          <w:bCs/>
          <w:iCs/>
          <w:lang w:eastAsia="ar-SA"/>
        </w:rPr>
        <w:t xml:space="preserve">MVI je pripravil predlog za delni Letni program športa za področje športne vzgoje otrok in mladine v Republiki Sloveniji za leto 2025. </w:t>
      </w:r>
      <w:r w:rsidR="00A52661">
        <w:rPr>
          <w:rFonts w:cs="Arial"/>
          <w:bCs/>
          <w:iCs/>
          <w:lang w:eastAsia="ar-SA"/>
        </w:rPr>
        <w:t>O</w:t>
      </w:r>
      <w:r>
        <w:rPr>
          <w:rFonts w:cs="Arial"/>
          <w:bCs/>
          <w:iCs/>
          <w:lang w:eastAsia="ar-SA"/>
        </w:rPr>
        <w:t>sredotočil</w:t>
      </w:r>
      <w:r w:rsidR="0045414B">
        <w:rPr>
          <w:rFonts w:cs="Arial"/>
          <w:bCs/>
          <w:iCs/>
          <w:lang w:eastAsia="ar-SA"/>
        </w:rPr>
        <w:t>i</w:t>
      </w:r>
      <w:r>
        <w:rPr>
          <w:rFonts w:cs="Arial"/>
          <w:bCs/>
          <w:iCs/>
          <w:lang w:eastAsia="ar-SA"/>
        </w:rPr>
        <w:t xml:space="preserve"> </w:t>
      </w:r>
      <w:r w:rsidR="00A52661">
        <w:rPr>
          <w:rFonts w:cs="Arial"/>
          <w:bCs/>
          <w:iCs/>
          <w:lang w:eastAsia="ar-SA"/>
        </w:rPr>
        <w:t xml:space="preserve">bi se </w:t>
      </w:r>
      <w:r>
        <w:rPr>
          <w:rFonts w:cs="Arial"/>
          <w:bCs/>
          <w:iCs/>
          <w:lang w:eastAsia="ar-SA"/>
        </w:rPr>
        <w:t xml:space="preserve">na športno ponudbo v osnovnih šolah, in sicer že z začetkom naslednjega šolskega leta 2024/25, </w:t>
      </w:r>
      <w:r w:rsidR="00A52661">
        <w:rPr>
          <w:rFonts w:cs="Arial"/>
          <w:bCs/>
          <w:iCs/>
          <w:lang w:eastAsia="ar-SA"/>
        </w:rPr>
        <w:t>zato</w:t>
      </w:r>
      <w:r>
        <w:rPr>
          <w:rFonts w:cs="Arial"/>
          <w:bCs/>
          <w:iCs/>
          <w:lang w:eastAsia="ar-SA"/>
        </w:rPr>
        <w:t xml:space="preserve"> je treba, da minister sprejme delni </w:t>
      </w:r>
      <w:r w:rsidR="0070058E">
        <w:rPr>
          <w:rFonts w:cs="Arial"/>
          <w:bCs/>
          <w:iCs/>
          <w:lang w:eastAsia="ar-SA"/>
        </w:rPr>
        <w:t>letni program športa</w:t>
      </w:r>
      <w:r w:rsidR="00E554C6">
        <w:rPr>
          <w:rFonts w:cs="Arial"/>
          <w:bCs/>
          <w:iCs/>
          <w:lang w:eastAsia="ar-SA"/>
        </w:rPr>
        <w:t xml:space="preserve"> za področje športne vzgoje otrok in mladine</w:t>
      </w:r>
      <w:r w:rsidR="0070058E">
        <w:rPr>
          <w:rFonts w:cs="Arial"/>
          <w:bCs/>
          <w:iCs/>
          <w:lang w:eastAsia="ar-SA"/>
        </w:rPr>
        <w:t xml:space="preserve">. </w:t>
      </w:r>
      <w:r w:rsidR="00A52661">
        <w:rPr>
          <w:rFonts w:cs="Arial"/>
          <w:bCs/>
          <w:iCs/>
          <w:lang w:eastAsia="ar-SA"/>
        </w:rPr>
        <w:t>Javni razpis bo objavljen 5. 4. 2024</w:t>
      </w:r>
      <w:r w:rsidR="0019381A">
        <w:rPr>
          <w:rFonts w:cs="Arial"/>
          <w:bCs/>
          <w:iCs/>
          <w:lang w:eastAsia="ar-SA"/>
        </w:rPr>
        <w:t>, dejavnostim pa bo namenjen en milijon evrov.</w:t>
      </w:r>
    </w:p>
    <w:p w14:paraId="7AE8F42F" w14:textId="77777777" w:rsidR="008D2ED6" w:rsidRDefault="008D2ED6" w:rsidP="008A6FCD">
      <w:pPr>
        <w:spacing w:line="260" w:lineRule="exact"/>
        <w:jc w:val="both"/>
        <w:rPr>
          <w:rFonts w:cs="Arial"/>
          <w:bCs/>
          <w:iCs/>
          <w:lang w:eastAsia="ar-SA"/>
        </w:rPr>
      </w:pPr>
    </w:p>
    <w:p w14:paraId="73B6CC6B" w14:textId="46CD0DC5" w:rsidR="008D2ED6" w:rsidRDefault="008D2ED6" w:rsidP="008A6FCD">
      <w:pPr>
        <w:spacing w:line="260" w:lineRule="exact"/>
        <w:jc w:val="both"/>
        <w:rPr>
          <w:rFonts w:cs="Arial"/>
          <w:bCs/>
          <w:iCs/>
          <w:lang w:eastAsia="ar-SA"/>
        </w:rPr>
      </w:pPr>
      <w:r>
        <w:rPr>
          <w:rFonts w:cs="Arial"/>
          <w:bCs/>
          <w:iCs/>
          <w:lang w:eastAsia="ar-SA"/>
        </w:rPr>
        <w:t>Ker se k razpravi ni prijavil nihče, je predsednik predlagal v potrditev</w:t>
      </w:r>
    </w:p>
    <w:p w14:paraId="394A279E" w14:textId="77777777" w:rsidR="008A6FCD" w:rsidRDefault="008A6FCD" w:rsidP="008A6FCD">
      <w:pPr>
        <w:spacing w:line="260" w:lineRule="exact"/>
        <w:jc w:val="both"/>
        <w:rPr>
          <w:rFonts w:cs="Arial"/>
          <w:bCs/>
          <w:iCs/>
          <w:lang w:eastAsia="ar-SA"/>
        </w:rPr>
      </w:pPr>
    </w:p>
    <w:p w14:paraId="1A38C27C" w14:textId="77777777" w:rsidR="00284E05" w:rsidRDefault="00284E05">
      <w:pPr>
        <w:spacing w:line="240" w:lineRule="auto"/>
        <w:rPr>
          <w:rFonts w:cs="Arial"/>
          <w:b/>
          <w:color w:val="2E74B5"/>
          <w:szCs w:val="20"/>
        </w:rPr>
      </w:pPr>
      <w:r>
        <w:rPr>
          <w:rFonts w:cs="Arial"/>
          <w:b/>
          <w:color w:val="2E74B5"/>
          <w:szCs w:val="20"/>
        </w:rPr>
        <w:br w:type="page"/>
      </w:r>
    </w:p>
    <w:p w14:paraId="6CDEB4EF" w14:textId="314409CD" w:rsidR="008A6FCD" w:rsidRPr="00B15D03" w:rsidRDefault="008A6FCD" w:rsidP="008A6FCD">
      <w:pPr>
        <w:shd w:val="clear" w:color="auto" w:fill="FFFFFF"/>
        <w:spacing w:line="260" w:lineRule="exact"/>
        <w:jc w:val="both"/>
        <w:rPr>
          <w:rFonts w:cs="Arial"/>
          <w:color w:val="2E74B5"/>
          <w:szCs w:val="20"/>
        </w:rPr>
      </w:pPr>
      <w:r w:rsidRPr="00B15D03">
        <w:rPr>
          <w:rFonts w:cs="Arial"/>
          <w:b/>
          <w:color w:val="2E74B5"/>
          <w:szCs w:val="20"/>
        </w:rPr>
        <w:lastRenderedPageBreak/>
        <w:t xml:space="preserve">Sklep </w:t>
      </w:r>
      <w:r>
        <w:rPr>
          <w:rFonts w:cs="Arial"/>
          <w:b/>
          <w:color w:val="2E74B5"/>
          <w:szCs w:val="20"/>
        </w:rPr>
        <w:t>6</w:t>
      </w:r>
      <w:r w:rsidRPr="00B15D03">
        <w:rPr>
          <w:rFonts w:cs="Arial"/>
          <w:b/>
          <w:color w:val="2E74B5"/>
          <w:szCs w:val="20"/>
        </w:rPr>
        <w:t>r/</w:t>
      </w:r>
      <w:r>
        <w:rPr>
          <w:rFonts w:cs="Arial"/>
          <w:b/>
          <w:color w:val="2E74B5"/>
          <w:szCs w:val="20"/>
        </w:rPr>
        <w:t>65</w:t>
      </w:r>
      <w:r w:rsidRPr="00B15D03">
        <w:rPr>
          <w:rFonts w:cs="Arial"/>
          <w:b/>
          <w:color w:val="2E74B5"/>
          <w:szCs w:val="20"/>
        </w:rPr>
        <w:t>:</w:t>
      </w:r>
      <w:r w:rsidRPr="00B15D03">
        <w:rPr>
          <w:rFonts w:cs="Arial"/>
          <w:color w:val="2E74B5"/>
          <w:szCs w:val="20"/>
        </w:rPr>
        <w:t xml:space="preserve"> </w:t>
      </w:r>
    </w:p>
    <w:p w14:paraId="36D01B2D" w14:textId="0E242358" w:rsidR="008A6FCD" w:rsidRPr="00B15D03" w:rsidRDefault="008A6FCD" w:rsidP="008A6FCD">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v zvezi s prvim odstavkom 12. člena Zakona o športu, daje pozitivno mnenje k </w:t>
      </w:r>
      <w:r w:rsidR="00AF560E">
        <w:rPr>
          <w:rFonts w:ascii="Arial" w:hAnsi="Arial" w:cs="Arial"/>
          <w:b/>
          <w:color w:val="2E74B5"/>
          <w:sz w:val="20"/>
          <w:szCs w:val="20"/>
        </w:rPr>
        <w:t>delnemu</w:t>
      </w:r>
      <w:r>
        <w:rPr>
          <w:rFonts w:ascii="Arial" w:hAnsi="Arial" w:cs="Arial"/>
          <w:b/>
          <w:color w:val="2E74B5"/>
          <w:sz w:val="20"/>
          <w:szCs w:val="20"/>
        </w:rPr>
        <w:t xml:space="preserve"> Letn</w:t>
      </w:r>
      <w:r w:rsidR="00AF560E">
        <w:rPr>
          <w:rFonts w:ascii="Arial" w:hAnsi="Arial" w:cs="Arial"/>
          <w:b/>
          <w:color w:val="2E74B5"/>
          <w:sz w:val="20"/>
          <w:szCs w:val="20"/>
        </w:rPr>
        <w:t>emu</w:t>
      </w:r>
      <w:r>
        <w:rPr>
          <w:rFonts w:ascii="Arial" w:hAnsi="Arial" w:cs="Arial"/>
          <w:b/>
          <w:color w:val="2E74B5"/>
          <w:sz w:val="20"/>
          <w:szCs w:val="20"/>
        </w:rPr>
        <w:t xml:space="preserve"> program</w:t>
      </w:r>
      <w:r w:rsidR="00AF560E">
        <w:rPr>
          <w:rFonts w:ascii="Arial" w:hAnsi="Arial" w:cs="Arial"/>
          <w:b/>
          <w:color w:val="2E74B5"/>
          <w:sz w:val="20"/>
          <w:szCs w:val="20"/>
        </w:rPr>
        <w:t>u</w:t>
      </w:r>
      <w:r>
        <w:rPr>
          <w:rFonts w:ascii="Arial" w:hAnsi="Arial" w:cs="Arial"/>
          <w:b/>
          <w:color w:val="2E74B5"/>
          <w:sz w:val="20"/>
          <w:szCs w:val="20"/>
        </w:rPr>
        <w:t xml:space="preserve"> športa za področje športne vzgoje otrok in mladine </w:t>
      </w:r>
      <w:r w:rsidR="00AF560E">
        <w:rPr>
          <w:rFonts w:ascii="Arial" w:hAnsi="Arial" w:cs="Arial"/>
          <w:b/>
          <w:color w:val="2E74B5"/>
          <w:sz w:val="20"/>
          <w:szCs w:val="20"/>
        </w:rPr>
        <w:t xml:space="preserve">v Republiki Sloveniji </w:t>
      </w:r>
      <w:r>
        <w:rPr>
          <w:rFonts w:ascii="Arial" w:hAnsi="Arial" w:cs="Arial"/>
          <w:b/>
          <w:color w:val="2E74B5"/>
          <w:sz w:val="20"/>
          <w:szCs w:val="20"/>
        </w:rPr>
        <w:t>za leto 202</w:t>
      </w:r>
      <w:r w:rsidR="00AF560E">
        <w:rPr>
          <w:rFonts w:ascii="Arial" w:hAnsi="Arial" w:cs="Arial"/>
          <w:b/>
          <w:color w:val="2E74B5"/>
          <w:sz w:val="20"/>
          <w:szCs w:val="20"/>
        </w:rPr>
        <w:t>5</w:t>
      </w:r>
      <w:r>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8A6FCD" w:rsidRPr="007765AE" w14:paraId="03B67675" w14:textId="77777777" w:rsidTr="00DD0C19">
        <w:tc>
          <w:tcPr>
            <w:tcW w:w="1672" w:type="dxa"/>
            <w:shd w:val="clear" w:color="auto" w:fill="auto"/>
            <w:vAlign w:val="center"/>
          </w:tcPr>
          <w:p w14:paraId="68AF6BFB" w14:textId="77777777" w:rsidR="008A6FCD" w:rsidRPr="007765AE" w:rsidRDefault="008A6FCD" w:rsidP="00DD0C19">
            <w:pPr>
              <w:spacing w:before="20" w:after="20" w:line="240" w:lineRule="auto"/>
              <w:rPr>
                <w:rFonts w:cs="Arial"/>
                <w:szCs w:val="20"/>
              </w:rPr>
            </w:pPr>
            <w:r w:rsidRPr="007765AE">
              <w:rPr>
                <w:rFonts w:cs="Arial"/>
                <w:szCs w:val="20"/>
              </w:rPr>
              <w:t xml:space="preserve">Glasovalo: </w:t>
            </w:r>
            <w:r>
              <w:rPr>
                <w:rFonts w:cs="Arial"/>
                <w:szCs w:val="20"/>
              </w:rPr>
              <w:t>14</w:t>
            </w:r>
          </w:p>
        </w:tc>
        <w:tc>
          <w:tcPr>
            <w:tcW w:w="1021" w:type="dxa"/>
            <w:shd w:val="clear" w:color="auto" w:fill="auto"/>
            <w:vAlign w:val="center"/>
          </w:tcPr>
          <w:p w14:paraId="2CCE65D5" w14:textId="77777777" w:rsidR="008A6FCD" w:rsidRPr="007765AE" w:rsidRDefault="008A6FCD" w:rsidP="00DD0C19">
            <w:pPr>
              <w:spacing w:before="20" w:after="20" w:line="240" w:lineRule="auto"/>
              <w:rPr>
                <w:rFonts w:cs="Arial"/>
                <w:szCs w:val="20"/>
              </w:rPr>
            </w:pPr>
            <w:r>
              <w:rPr>
                <w:rFonts w:cs="Arial"/>
                <w:szCs w:val="20"/>
              </w:rPr>
              <w:t>Za: 14</w:t>
            </w:r>
          </w:p>
        </w:tc>
        <w:tc>
          <w:tcPr>
            <w:tcW w:w="1106" w:type="dxa"/>
            <w:shd w:val="clear" w:color="auto" w:fill="auto"/>
            <w:vAlign w:val="center"/>
          </w:tcPr>
          <w:p w14:paraId="05257A91" w14:textId="77777777" w:rsidR="008A6FCD" w:rsidRPr="007765AE" w:rsidRDefault="008A6FCD" w:rsidP="00DD0C19">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09DBCC85" w14:textId="77777777" w:rsidR="008A6FCD" w:rsidRPr="007765AE" w:rsidRDefault="008A6FCD" w:rsidP="00DD0C19">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5041B480" w14:textId="77777777" w:rsidR="008A6FCD" w:rsidRPr="007765AE" w:rsidRDefault="008A6FCD" w:rsidP="00DD0C19">
            <w:pPr>
              <w:spacing w:before="20" w:after="20" w:line="240" w:lineRule="auto"/>
              <w:jc w:val="right"/>
              <w:rPr>
                <w:rFonts w:cs="Arial"/>
                <w:szCs w:val="20"/>
              </w:rPr>
            </w:pPr>
            <w:r w:rsidRPr="007765AE">
              <w:rPr>
                <w:rFonts w:cs="Arial"/>
                <w:szCs w:val="20"/>
              </w:rPr>
              <w:t>Sklep sprejet:  DA</w:t>
            </w:r>
          </w:p>
        </w:tc>
      </w:tr>
    </w:tbl>
    <w:p w14:paraId="597C932D" w14:textId="77777777" w:rsidR="00123F73" w:rsidRDefault="00123F73" w:rsidP="009328DB">
      <w:pPr>
        <w:spacing w:line="260" w:lineRule="exact"/>
        <w:jc w:val="both"/>
        <w:rPr>
          <w:rFonts w:cs="Arial"/>
          <w:bCs/>
          <w:iCs/>
          <w:lang w:eastAsia="ar-SA"/>
        </w:rPr>
      </w:pPr>
    </w:p>
    <w:p w14:paraId="1FA1E105" w14:textId="301BE830" w:rsidR="00C21F43" w:rsidRDefault="00930CC3" w:rsidP="009328DB">
      <w:pPr>
        <w:spacing w:line="260" w:lineRule="exact"/>
        <w:jc w:val="both"/>
        <w:rPr>
          <w:rFonts w:cs="Arial"/>
          <w:bCs/>
          <w:iCs/>
          <w:lang w:eastAsia="ar-SA"/>
        </w:rPr>
      </w:pPr>
      <w:r>
        <w:rPr>
          <w:rFonts w:cs="Arial"/>
          <w:bCs/>
          <w:iCs/>
          <w:lang w:eastAsia="ar-SA"/>
        </w:rPr>
        <w:t>Ob 15.06 je sejo zapustila Janja Zupančič.</w:t>
      </w:r>
    </w:p>
    <w:p w14:paraId="63BC9641" w14:textId="77777777" w:rsidR="00930CC3" w:rsidRDefault="00930CC3" w:rsidP="009328DB">
      <w:pPr>
        <w:spacing w:line="260" w:lineRule="exact"/>
        <w:jc w:val="both"/>
        <w:rPr>
          <w:rFonts w:cs="Arial"/>
          <w:bCs/>
          <w:iCs/>
          <w:lang w:eastAsia="ar-SA"/>
        </w:rPr>
      </w:pPr>
    </w:p>
    <w:p w14:paraId="569E8784" w14:textId="27F08960" w:rsidR="009A4CD2" w:rsidRDefault="009A4CD2" w:rsidP="009A4CD2">
      <w:pPr>
        <w:spacing w:line="260" w:lineRule="exact"/>
        <w:jc w:val="both"/>
        <w:rPr>
          <w:rFonts w:cs="Arial"/>
          <w:b/>
          <w:iCs/>
          <w:lang w:eastAsia="ar-SA"/>
        </w:rPr>
      </w:pPr>
      <w:r>
        <w:rPr>
          <w:rFonts w:cs="Arial"/>
          <w:b/>
          <w:iCs/>
          <w:lang w:eastAsia="ar-SA"/>
        </w:rPr>
        <w:t xml:space="preserve">Ad. 7) </w:t>
      </w:r>
      <w:r w:rsidR="006C0874">
        <w:rPr>
          <w:rFonts w:cs="Arial"/>
          <w:b/>
          <w:iCs/>
          <w:lang w:eastAsia="ar-SA"/>
        </w:rPr>
        <w:t>Seznanitev s priporočilom in oceno Zagovornika načela enakosti v zvezi z odpravo starostnega pogoja za registriranje športnikov</w:t>
      </w:r>
    </w:p>
    <w:p w14:paraId="7A6413D9" w14:textId="77777777" w:rsidR="00793C92" w:rsidRDefault="00793C92" w:rsidP="009A4CD2">
      <w:pPr>
        <w:spacing w:line="260" w:lineRule="exact"/>
        <w:jc w:val="both"/>
        <w:rPr>
          <w:rFonts w:cs="Arial"/>
          <w:b/>
          <w:iCs/>
          <w:lang w:eastAsia="ar-SA"/>
        </w:rPr>
      </w:pPr>
    </w:p>
    <w:p w14:paraId="12794025" w14:textId="1CA65945" w:rsidR="009A4CD2" w:rsidRDefault="002B2CAB" w:rsidP="009A4CD2">
      <w:pPr>
        <w:spacing w:line="260" w:lineRule="exact"/>
        <w:jc w:val="both"/>
        <w:rPr>
          <w:rFonts w:cs="Arial"/>
          <w:bCs/>
          <w:iCs/>
          <w:lang w:eastAsia="ar-SA"/>
        </w:rPr>
      </w:pPr>
      <w:r>
        <w:rPr>
          <w:rFonts w:cs="Arial"/>
          <w:bCs/>
          <w:iCs/>
          <w:lang w:eastAsia="ar-SA"/>
        </w:rPr>
        <w:t xml:space="preserve">Strokovni svet je že pred časom prejel stališče Zagovornika načela enakosti, ki je vezano na zapis v </w:t>
      </w:r>
      <w:r w:rsidR="00AF1981">
        <w:rPr>
          <w:rFonts w:cs="Arial"/>
          <w:bCs/>
          <w:iCs/>
          <w:lang w:eastAsia="ar-SA"/>
        </w:rPr>
        <w:t>P</w:t>
      </w:r>
      <w:r>
        <w:rPr>
          <w:rFonts w:cs="Arial"/>
          <w:bCs/>
          <w:iCs/>
          <w:lang w:eastAsia="ar-SA"/>
        </w:rPr>
        <w:t>ravilniku o registraciji in kategorizaciji športnikov, kjer je opredeljena zgornja starostna meja za registracijo športnikov.</w:t>
      </w:r>
      <w:r w:rsidR="009C5665">
        <w:rPr>
          <w:rFonts w:cs="Arial"/>
          <w:bCs/>
          <w:iCs/>
          <w:lang w:eastAsia="ar-SA"/>
        </w:rPr>
        <w:t xml:space="preserve"> Registriran športnik je namreč v </w:t>
      </w:r>
      <w:r w:rsidR="00AF1981">
        <w:rPr>
          <w:rFonts w:cs="Arial"/>
          <w:bCs/>
          <w:iCs/>
          <w:lang w:eastAsia="ar-SA"/>
        </w:rPr>
        <w:t>P</w:t>
      </w:r>
      <w:r w:rsidR="009C5665">
        <w:rPr>
          <w:rFonts w:cs="Arial"/>
          <w:bCs/>
          <w:iCs/>
          <w:lang w:eastAsia="ar-SA"/>
        </w:rPr>
        <w:t>ravilniku o registraciji in kategorizaciji športnikov opredeljen kot tisti, ki je nastopil</w:t>
      </w:r>
      <w:r w:rsidR="00F86A1B">
        <w:rPr>
          <w:rFonts w:cs="Arial"/>
          <w:bCs/>
          <w:iCs/>
          <w:lang w:eastAsia="ar-SA"/>
        </w:rPr>
        <w:t xml:space="preserve"> </w:t>
      </w:r>
      <w:r w:rsidR="009C5665">
        <w:rPr>
          <w:rFonts w:cs="Arial"/>
          <w:bCs/>
          <w:iCs/>
          <w:lang w:eastAsia="ar-SA"/>
        </w:rPr>
        <w:t xml:space="preserve">vsaj na enem tekmovanju v uradno potrjenem tekmovalnem sistemu v tekočem letu in ni starejši od 50 let, razen če doseže rezultate, ki so v določeni panogi ustrezni za pridobitev </w:t>
      </w:r>
      <w:r w:rsidR="00594441">
        <w:rPr>
          <w:rFonts w:cs="Arial"/>
          <w:bCs/>
          <w:iCs/>
          <w:lang w:eastAsia="ar-SA"/>
        </w:rPr>
        <w:t xml:space="preserve">naziva </w:t>
      </w:r>
      <w:r w:rsidR="009C5665">
        <w:rPr>
          <w:rFonts w:cs="Arial"/>
          <w:bCs/>
          <w:iCs/>
          <w:lang w:eastAsia="ar-SA"/>
        </w:rPr>
        <w:t>katego</w:t>
      </w:r>
      <w:r w:rsidR="00594441">
        <w:rPr>
          <w:rFonts w:cs="Arial"/>
          <w:bCs/>
          <w:iCs/>
          <w:lang w:eastAsia="ar-SA"/>
        </w:rPr>
        <w:t>riziranega športnika</w:t>
      </w:r>
      <w:r w:rsidR="00C243D1">
        <w:rPr>
          <w:rFonts w:cs="Arial"/>
          <w:bCs/>
          <w:iCs/>
          <w:lang w:eastAsia="ar-SA"/>
        </w:rPr>
        <w:t>.</w:t>
      </w:r>
    </w:p>
    <w:p w14:paraId="2B35E248" w14:textId="77777777" w:rsidR="00E37C49" w:rsidRDefault="00E37C49" w:rsidP="009A4CD2">
      <w:pPr>
        <w:spacing w:line="260" w:lineRule="exact"/>
        <w:jc w:val="both"/>
        <w:rPr>
          <w:rFonts w:cs="Arial"/>
          <w:bCs/>
          <w:iCs/>
          <w:lang w:eastAsia="ar-SA"/>
        </w:rPr>
      </w:pPr>
    </w:p>
    <w:p w14:paraId="432D2A79" w14:textId="10C3A12B" w:rsidR="00E37C49" w:rsidRDefault="00E37C49" w:rsidP="009A4CD2">
      <w:pPr>
        <w:spacing w:line="260" w:lineRule="exact"/>
        <w:jc w:val="both"/>
        <w:rPr>
          <w:rFonts w:cs="Arial"/>
          <w:bCs/>
          <w:iCs/>
          <w:lang w:eastAsia="ar-SA"/>
        </w:rPr>
      </w:pPr>
      <w:r>
        <w:rPr>
          <w:rFonts w:cs="Arial"/>
          <w:bCs/>
          <w:iCs/>
          <w:lang w:eastAsia="ar-SA"/>
        </w:rPr>
        <w:t xml:space="preserve">Predsednik je po kratki predstavitvi odprl razpravo. V razpravi so sodelovali Zoran Kačičnik, </w:t>
      </w:r>
      <w:r w:rsidR="007848AC">
        <w:rPr>
          <w:rFonts w:cs="Arial"/>
          <w:bCs/>
          <w:iCs/>
          <w:lang w:eastAsia="ar-SA"/>
        </w:rPr>
        <w:t>Živa Smolnikar</w:t>
      </w:r>
      <w:r w:rsidR="00F86A1B">
        <w:rPr>
          <w:rFonts w:cs="Arial"/>
          <w:bCs/>
          <w:iCs/>
          <w:lang w:eastAsia="ar-SA"/>
        </w:rPr>
        <w:t xml:space="preserve">, Vida Mihelčič, dr. Uroš Mohorič, </w:t>
      </w:r>
      <w:r w:rsidR="00DC1408">
        <w:rPr>
          <w:rFonts w:cs="Arial"/>
          <w:bCs/>
          <w:iCs/>
          <w:lang w:eastAsia="ar-SA"/>
        </w:rPr>
        <w:t>Jurij Klešnik</w:t>
      </w:r>
      <w:r w:rsidR="00687012">
        <w:rPr>
          <w:rFonts w:cs="Arial"/>
          <w:bCs/>
          <w:iCs/>
          <w:lang w:eastAsia="ar-SA"/>
        </w:rPr>
        <w:t xml:space="preserve">, </w:t>
      </w:r>
      <w:r w:rsidR="00AF0DDD">
        <w:rPr>
          <w:rFonts w:cs="Arial"/>
          <w:bCs/>
          <w:iCs/>
          <w:lang w:eastAsia="ar-SA"/>
        </w:rPr>
        <w:t>Mitja Urbanc</w:t>
      </w:r>
      <w:r w:rsidR="00687012">
        <w:rPr>
          <w:rFonts w:cs="Arial"/>
          <w:bCs/>
          <w:iCs/>
          <w:lang w:eastAsia="ar-SA"/>
        </w:rPr>
        <w:t xml:space="preserve"> in mag. Dejan Židan</w:t>
      </w:r>
      <w:r w:rsidR="00E46429">
        <w:rPr>
          <w:rFonts w:cs="Arial"/>
          <w:bCs/>
          <w:iCs/>
          <w:lang w:eastAsia="ar-SA"/>
        </w:rPr>
        <w:t>.</w:t>
      </w:r>
    </w:p>
    <w:p w14:paraId="71CC77A8" w14:textId="77777777" w:rsidR="00997540" w:rsidRDefault="00997540" w:rsidP="009A4CD2">
      <w:pPr>
        <w:spacing w:line="260" w:lineRule="exact"/>
        <w:jc w:val="both"/>
        <w:rPr>
          <w:rFonts w:cs="Arial"/>
          <w:bCs/>
          <w:iCs/>
          <w:lang w:eastAsia="ar-SA"/>
        </w:rPr>
      </w:pPr>
    </w:p>
    <w:p w14:paraId="387C9DC1" w14:textId="17101DD9" w:rsidR="00997540" w:rsidRDefault="00997540" w:rsidP="009A4CD2">
      <w:pPr>
        <w:spacing w:line="260" w:lineRule="exact"/>
        <w:jc w:val="both"/>
        <w:rPr>
          <w:rFonts w:cs="Arial"/>
          <w:bCs/>
          <w:iCs/>
          <w:lang w:eastAsia="ar-SA"/>
        </w:rPr>
      </w:pPr>
      <w:r>
        <w:rPr>
          <w:rFonts w:cs="Arial"/>
          <w:bCs/>
          <w:iCs/>
          <w:lang w:eastAsia="ar-SA"/>
        </w:rPr>
        <w:t xml:space="preserve">Zoran Kačičnik je predlagal spremembo </w:t>
      </w:r>
      <w:r w:rsidR="00AF1981">
        <w:rPr>
          <w:rFonts w:cs="Arial"/>
          <w:bCs/>
          <w:iCs/>
          <w:lang w:eastAsia="ar-SA"/>
        </w:rPr>
        <w:t>P</w:t>
      </w:r>
      <w:r>
        <w:rPr>
          <w:rFonts w:cs="Arial"/>
          <w:bCs/>
          <w:iCs/>
          <w:lang w:eastAsia="ar-SA"/>
        </w:rPr>
        <w:t xml:space="preserve">ravilnika o registraciji in kategorizaciji športnikov </w:t>
      </w:r>
      <w:r w:rsidR="007848AC">
        <w:rPr>
          <w:rFonts w:cs="Arial"/>
          <w:bCs/>
          <w:iCs/>
          <w:lang w:eastAsia="ar-SA"/>
        </w:rPr>
        <w:t>v najkrajšem možnem času</w:t>
      </w:r>
      <w:r>
        <w:rPr>
          <w:rFonts w:cs="Arial"/>
          <w:bCs/>
          <w:iCs/>
          <w:lang w:eastAsia="ar-SA"/>
        </w:rPr>
        <w:t>.</w:t>
      </w:r>
    </w:p>
    <w:p w14:paraId="378C554D" w14:textId="77777777" w:rsidR="008D2ED6" w:rsidRDefault="008D2ED6" w:rsidP="009A4CD2">
      <w:pPr>
        <w:spacing w:line="260" w:lineRule="exact"/>
        <w:jc w:val="both"/>
        <w:rPr>
          <w:rFonts w:cs="Arial"/>
          <w:bCs/>
          <w:iCs/>
          <w:lang w:eastAsia="ar-SA"/>
        </w:rPr>
      </w:pPr>
    </w:p>
    <w:p w14:paraId="3478D36F" w14:textId="4C3EA80A" w:rsidR="008D2ED6" w:rsidRDefault="008D2ED6" w:rsidP="009A4CD2">
      <w:pPr>
        <w:spacing w:line="260" w:lineRule="exact"/>
        <w:jc w:val="both"/>
        <w:rPr>
          <w:rFonts w:cs="Arial"/>
          <w:bCs/>
          <w:iCs/>
          <w:lang w:eastAsia="ar-SA"/>
        </w:rPr>
      </w:pPr>
      <w:r>
        <w:rPr>
          <w:rFonts w:cs="Arial"/>
          <w:bCs/>
          <w:iCs/>
          <w:lang w:eastAsia="ar-SA"/>
        </w:rPr>
        <w:t>Po razpravi je predsednik predlagal v potrditev</w:t>
      </w:r>
    </w:p>
    <w:p w14:paraId="509E94F2" w14:textId="77777777" w:rsidR="009A4CD2" w:rsidRDefault="009A4CD2" w:rsidP="009A4CD2">
      <w:pPr>
        <w:spacing w:line="260" w:lineRule="exact"/>
        <w:jc w:val="both"/>
        <w:rPr>
          <w:rFonts w:cs="Arial"/>
          <w:bCs/>
          <w:iCs/>
          <w:lang w:eastAsia="ar-SA"/>
        </w:rPr>
      </w:pPr>
    </w:p>
    <w:p w14:paraId="6EC4E905" w14:textId="5B290693" w:rsidR="009A4CD2" w:rsidRPr="00B15D03" w:rsidRDefault="009A4CD2" w:rsidP="009A4CD2">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6</w:t>
      </w:r>
      <w:r w:rsidR="00793C92">
        <w:rPr>
          <w:rFonts w:cs="Arial"/>
          <w:b/>
          <w:color w:val="2E74B5"/>
          <w:szCs w:val="20"/>
        </w:rPr>
        <w:t>6</w:t>
      </w:r>
      <w:r w:rsidRPr="00B15D03">
        <w:rPr>
          <w:rFonts w:cs="Arial"/>
          <w:b/>
          <w:color w:val="2E74B5"/>
          <w:szCs w:val="20"/>
        </w:rPr>
        <w:t>:</w:t>
      </w:r>
      <w:r w:rsidRPr="00B15D03">
        <w:rPr>
          <w:rFonts w:cs="Arial"/>
          <w:color w:val="2E74B5"/>
          <w:szCs w:val="20"/>
        </w:rPr>
        <w:t xml:space="preserve"> </w:t>
      </w:r>
    </w:p>
    <w:p w14:paraId="132C4E3E" w14:textId="05247234" w:rsidR="009A4CD2" w:rsidRPr="00B15D03" w:rsidRDefault="009A4CD2" w:rsidP="009A4CD2">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sidR="00DC1408">
        <w:rPr>
          <w:rFonts w:ascii="Arial" w:hAnsi="Arial" w:cs="Arial"/>
          <w:b/>
          <w:color w:val="2E74B5"/>
          <w:sz w:val="20"/>
          <w:szCs w:val="20"/>
        </w:rPr>
        <w:t xml:space="preserve"> se seznani s priporočilom in oceno Zagovornika načela enakosti</w:t>
      </w:r>
      <w:r w:rsidR="00FF3E0C">
        <w:rPr>
          <w:rFonts w:ascii="Arial" w:hAnsi="Arial" w:cs="Arial"/>
          <w:b/>
          <w:color w:val="2E74B5"/>
          <w:sz w:val="20"/>
          <w:szCs w:val="20"/>
        </w:rPr>
        <w:t xml:space="preserve"> v zvezi z odpravo starostnega pogoja za registriranje športnikov in pozove Olimpijski komite Slovenije - Združenje športnih zvez, da v najkrajšem možnem času </w:t>
      </w:r>
      <w:r w:rsidR="006F5391">
        <w:rPr>
          <w:rFonts w:ascii="Arial" w:hAnsi="Arial" w:cs="Arial"/>
          <w:b/>
          <w:color w:val="2E74B5"/>
          <w:sz w:val="20"/>
          <w:szCs w:val="20"/>
        </w:rPr>
        <w:t>pripravi predlog rešitve</w:t>
      </w:r>
      <w:r>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9A4CD2" w:rsidRPr="007765AE" w14:paraId="349809B0" w14:textId="77777777" w:rsidTr="00DD0C19">
        <w:tc>
          <w:tcPr>
            <w:tcW w:w="1672" w:type="dxa"/>
            <w:shd w:val="clear" w:color="auto" w:fill="auto"/>
            <w:vAlign w:val="center"/>
          </w:tcPr>
          <w:p w14:paraId="25C269E1" w14:textId="77777777" w:rsidR="009A4CD2" w:rsidRPr="007765AE" w:rsidRDefault="009A4CD2" w:rsidP="00DD0C19">
            <w:pPr>
              <w:spacing w:before="20" w:after="20" w:line="240" w:lineRule="auto"/>
              <w:rPr>
                <w:rFonts w:cs="Arial"/>
                <w:szCs w:val="20"/>
              </w:rPr>
            </w:pPr>
            <w:r w:rsidRPr="007765AE">
              <w:rPr>
                <w:rFonts w:cs="Arial"/>
                <w:szCs w:val="20"/>
              </w:rPr>
              <w:t xml:space="preserve">Glasovalo: </w:t>
            </w:r>
            <w:r>
              <w:rPr>
                <w:rFonts w:cs="Arial"/>
                <w:szCs w:val="20"/>
              </w:rPr>
              <w:t>14</w:t>
            </w:r>
          </w:p>
        </w:tc>
        <w:tc>
          <w:tcPr>
            <w:tcW w:w="1021" w:type="dxa"/>
            <w:shd w:val="clear" w:color="auto" w:fill="auto"/>
            <w:vAlign w:val="center"/>
          </w:tcPr>
          <w:p w14:paraId="2E64AFE9" w14:textId="77777777" w:rsidR="009A4CD2" w:rsidRPr="007765AE" w:rsidRDefault="009A4CD2" w:rsidP="00DD0C19">
            <w:pPr>
              <w:spacing w:before="20" w:after="20" w:line="240" w:lineRule="auto"/>
              <w:rPr>
                <w:rFonts w:cs="Arial"/>
                <w:szCs w:val="20"/>
              </w:rPr>
            </w:pPr>
            <w:r>
              <w:rPr>
                <w:rFonts w:cs="Arial"/>
                <w:szCs w:val="20"/>
              </w:rPr>
              <w:t>Za: 14</w:t>
            </w:r>
          </w:p>
        </w:tc>
        <w:tc>
          <w:tcPr>
            <w:tcW w:w="1106" w:type="dxa"/>
            <w:shd w:val="clear" w:color="auto" w:fill="auto"/>
            <w:vAlign w:val="center"/>
          </w:tcPr>
          <w:p w14:paraId="67BD48F2" w14:textId="77777777" w:rsidR="009A4CD2" w:rsidRPr="007765AE" w:rsidRDefault="009A4CD2" w:rsidP="00DD0C19">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63A45ACE" w14:textId="77777777" w:rsidR="009A4CD2" w:rsidRPr="007765AE" w:rsidRDefault="009A4CD2" w:rsidP="00DD0C19">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333C8A72" w14:textId="77777777" w:rsidR="009A4CD2" w:rsidRPr="007765AE" w:rsidRDefault="009A4CD2" w:rsidP="00DD0C19">
            <w:pPr>
              <w:spacing w:before="20" w:after="20" w:line="240" w:lineRule="auto"/>
              <w:jc w:val="right"/>
              <w:rPr>
                <w:rFonts w:cs="Arial"/>
                <w:szCs w:val="20"/>
              </w:rPr>
            </w:pPr>
            <w:r w:rsidRPr="007765AE">
              <w:rPr>
                <w:rFonts w:cs="Arial"/>
                <w:szCs w:val="20"/>
              </w:rPr>
              <w:t>Sklep sprejet:  DA</w:t>
            </w:r>
          </w:p>
        </w:tc>
      </w:tr>
    </w:tbl>
    <w:p w14:paraId="45555DB8" w14:textId="77777777" w:rsidR="00930CC3" w:rsidRPr="006C6946" w:rsidRDefault="00930CC3" w:rsidP="009328DB">
      <w:pPr>
        <w:spacing w:line="260" w:lineRule="exact"/>
        <w:jc w:val="both"/>
        <w:rPr>
          <w:rFonts w:cs="Arial"/>
          <w:bCs/>
          <w:iCs/>
          <w:lang w:eastAsia="ar-SA"/>
        </w:rPr>
      </w:pPr>
    </w:p>
    <w:p w14:paraId="2267CD38" w14:textId="76EE9287" w:rsidR="003E39F1" w:rsidRDefault="003E39F1" w:rsidP="003E39F1">
      <w:pPr>
        <w:spacing w:line="260" w:lineRule="exact"/>
        <w:jc w:val="both"/>
        <w:rPr>
          <w:rFonts w:cs="Arial"/>
          <w:b/>
          <w:iCs/>
          <w:lang w:eastAsia="ar-SA"/>
        </w:rPr>
      </w:pPr>
      <w:r>
        <w:rPr>
          <w:rFonts w:cs="Arial"/>
          <w:b/>
          <w:iCs/>
          <w:lang w:eastAsia="ar-SA"/>
        </w:rPr>
        <w:t>Ad. 8) Dopis Inšpektorata RS za šport v zvezi s strokovnim delom v športu - joga</w:t>
      </w:r>
    </w:p>
    <w:p w14:paraId="0338935F" w14:textId="77777777" w:rsidR="003E39F1" w:rsidRDefault="003E39F1" w:rsidP="003E39F1">
      <w:pPr>
        <w:spacing w:line="260" w:lineRule="exact"/>
        <w:jc w:val="both"/>
        <w:rPr>
          <w:rFonts w:cs="Arial"/>
          <w:b/>
          <w:iCs/>
          <w:lang w:eastAsia="ar-SA"/>
        </w:rPr>
      </w:pPr>
    </w:p>
    <w:p w14:paraId="2C7A5591" w14:textId="1FCF58F5" w:rsidR="003E39F1" w:rsidRDefault="006C5FC1" w:rsidP="003E39F1">
      <w:pPr>
        <w:spacing w:line="260" w:lineRule="exact"/>
        <w:jc w:val="both"/>
        <w:rPr>
          <w:rFonts w:cs="Arial"/>
          <w:bCs/>
          <w:iCs/>
          <w:lang w:eastAsia="ar-SA"/>
        </w:rPr>
      </w:pPr>
      <w:r>
        <w:rPr>
          <w:rFonts w:cs="Arial"/>
          <w:bCs/>
          <w:iCs/>
          <w:lang w:eastAsia="ar-SA"/>
        </w:rPr>
        <w:t xml:space="preserve">Strokovni svet je s strani Inšpektorata RS za šport prejel pobudo, da </w:t>
      </w:r>
      <w:r w:rsidR="00F55BFC">
        <w:rPr>
          <w:rFonts w:cs="Arial"/>
          <w:bCs/>
          <w:iCs/>
          <w:lang w:eastAsia="ar-SA"/>
        </w:rPr>
        <w:t xml:space="preserve">se </w:t>
      </w:r>
      <w:r>
        <w:rPr>
          <w:rFonts w:cs="Arial"/>
          <w:bCs/>
          <w:iCs/>
          <w:lang w:eastAsia="ar-SA"/>
        </w:rPr>
        <w:t>opredeli do joge oz</w:t>
      </w:r>
      <w:r w:rsidR="00284528">
        <w:rPr>
          <w:rFonts w:cs="Arial"/>
          <w:bCs/>
          <w:iCs/>
          <w:lang w:eastAsia="ar-SA"/>
        </w:rPr>
        <w:t>iroma</w:t>
      </w:r>
      <w:r w:rsidR="00364A0C">
        <w:rPr>
          <w:rFonts w:cs="Arial"/>
          <w:bCs/>
          <w:iCs/>
          <w:lang w:eastAsia="ar-SA"/>
        </w:rPr>
        <w:t xml:space="preserve"> </w:t>
      </w:r>
      <w:r>
        <w:rPr>
          <w:rFonts w:cs="Arial"/>
          <w:bCs/>
          <w:iCs/>
          <w:lang w:eastAsia="ar-SA"/>
        </w:rPr>
        <w:t>ali je joga športna dejavnost</w:t>
      </w:r>
      <w:r w:rsidR="00284528">
        <w:rPr>
          <w:rFonts w:cs="Arial"/>
          <w:bCs/>
          <w:iCs/>
          <w:lang w:eastAsia="ar-SA"/>
        </w:rPr>
        <w:t>.</w:t>
      </w:r>
      <w:r w:rsidR="001A449E">
        <w:rPr>
          <w:rFonts w:cs="Arial"/>
          <w:bCs/>
          <w:iCs/>
          <w:lang w:eastAsia="ar-SA"/>
        </w:rPr>
        <w:t xml:space="preserve"> Strokovni svet je za mnenje pozval Univerzo v Ljubljani, Fakulteto za šport, ki je podala svoje mnenje. Kot dopolnitev je predsednik dejal, da Mednarodni olimpijski komite jogo prepoznava kot šport. Glede na to, da poznamo različne oblike joge pa je zadeva bolj kompleksna.</w:t>
      </w:r>
      <w:r w:rsidR="000B5317">
        <w:rPr>
          <w:rFonts w:cs="Arial"/>
          <w:bCs/>
          <w:iCs/>
          <w:lang w:eastAsia="ar-SA"/>
        </w:rPr>
        <w:t xml:space="preserve"> Na podlagi prejšnjega Zakona o športu, ki je veljal do leta 2017, so imele posamezne panožne športne zveze pristojnost, da so oblikovale programe usposabljanja.</w:t>
      </w:r>
      <w:r w:rsidR="002D5AA5">
        <w:rPr>
          <w:rFonts w:cs="Arial"/>
          <w:bCs/>
          <w:iCs/>
          <w:lang w:eastAsia="ar-SA"/>
        </w:rPr>
        <w:t xml:space="preserve"> </w:t>
      </w:r>
      <w:r w:rsidR="000B5317">
        <w:rPr>
          <w:rFonts w:cs="Arial"/>
          <w:bCs/>
          <w:iCs/>
          <w:lang w:eastAsia="ar-SA"/>
        </w:rPr>
        <w:t xml:space="preserve">Programi usposabljanja joge so bili potrjeni, kar pomeni, da </w:t>
      </w:r>
      <w:r w:rsidR="00AB6B02">
        <w:rPr>
          <w:rFonts w:cs="Arial"/>
          <w:bCs/>
          <w:iCs/>
          <w:lang w:eastAsia="ar-SA"/>
        </w:rPr>
        <w:t>je</w:t>
      </w:r>
      <w:r w:rsidR="000B5317">
        <w:rPr>
          <w:rFonts w:cs="Arial"/>
          <w:bCs/>
          <w:iCs/>
          <w:lang w:eastAsia="ar-SA"/>
        </w:rPr>
        <w:t xml:space="preserve"> bil</w:t>
      </w:r>
      <w:r w:rsidR="00AB6B02">
        <w:rPr>
          <w:rFonts w:cs="Arial"/>
          <w:bCs/>
          <w:iCs/>
          <w:lang w:eastAsia="ar-SA"/>
        </w:rPr>
        <w:t>a joga</w:t>
      </w:r>
      <w:r w:rsidR="000B5317">
        <w:rPr>
          <w:rFonts w:cs="Arial"/>
          <w:bCs/>
          <w:iCs/>
          <w:lang w:eastAsia="ar-SA"/>
        </w:rPr>
        <w:t xml:space="preserve"> do leta 2017 obravnavan</w:t>
      </w:r>
      <w:r w:rsidR="00AB6B02">
        <w:rPr>
          <w:rFonts w:cs="Arial"/>
          <w:bCs/>
          <w:iCs/>
          <w:lang w:eastAsia="ar-SA"/>
        </w:rPr>
        <w:t>a</w:t>
      </w:r>
      <w:r w:rsidR="000B5317">
        <w:rPr>
          <w:rFonts w:cs="Arial"/>
          <w:bCs/>
          <w:iCs/>
          <w:lang w:eastAsia="ar-SA"/>
        </w:rPr>
        <w:t xml:space="preserve"> kot šport.</w:t>
      </w:r>
    </w:p>
    <w:p w14:paraId="29182750" w14:textId="77777777" w:rsidR="001A449E" w:rsidRDefault="001A449E" w:rsidP="003E39F1">
      <w:pPr>
        <w:spacing w:line="260" w:lineRule="exact"/>
        <w:jc w:val="both"/>
        <w:rPr>
          <w:rFonts w:cs="Arial"/>
          <w:bCs/>
          <w:iCs/>
          <w:lang w:eastAsia="ar-SA"/>
        </w:rPr>
      </w:pPr>
    </w:p>
    <w:p w14:paraId="53AF789E" w14:textId="0A6A5C5D" w:rsidR="001A449E" w:rsidRDefault="001A449E" w:rsidP="003E39F1">
      <w:pPr>
        <w:spacing w:line="260" w:lineRule="exact"/>
        <w:jc w:val="both"/>
        <w:rPr>
          <w:rFonts w:cs="Arial"/>
          <w:bCs/>
          <w:iCs/>
          <w:lang w:eastAsia="ar-SA"/>
        </w:rPr>
      </w:pPr>
      <w:r>
        <w:rPr>
          <w:rFonts w:cs="Arial"/>
          <w:bCs/>
          <w:iCs/>
          <w:lang w:eastAsia="ar-SA"/>
        </w:rPr>
        <w:t xml:space="preserve">Predsednik je odprl razpravo. V razpravi so sodelovali </w:t>
      </w:r>
      <w:r w:rsidR="00EF13B8">
        <w:rPr>
          <w:rFonts w:cs="Arial"/>
          <w:bCs/>
          <w:iCs/>
          <w:lang w:eastAsia="ar-SA"/>
        </w:rPr>
        <w:t xml:space="preserve">Vida Mihelčič, </w:t>
      </w:r>
      <w:r w:rsidR="003212ED">
        <w:rPr>
          <w:rFonts w:cs="Arial"/>
          <w:bCs/>
          <w:iCs/>
          <w:lang w:eastAsia="ar-SA"/>
        </w:rPr>
        <w:t xml:space="preserve">Peter Lević, </w:t>
      </w:r>
      <w:r w:rsidR="003168A9">
        <w:rPr>
          <w:rFonts w:cs="Arial"/>
          <w:bCs/>
          <w:iCs/>
          <w:lang w:eastAsia="ar-SA"/>
        </w:rPr>
        <w:t xml:space="preserve">Zoran Kačičnik, </w:t>
      </w:r>
      <w:r w:rsidR="001A35D9">
        <w:rPr>
          <w:rFonts w:cs="Arial"/>
          <w:bCs/>
          <w:iCs/>
          <w:lang w:eastAsia="ar-SA"/>
        </w:rPr>
        <w:t>mag. Dejan Židan</w:t>
      </w:r>
      <w:r w:rsidR="009B5B02">
        <w:rPr>
          <w:rFonts w:cs="Arial"/>
          <w:bCs/>
          <w:iCs/>
          <w:lang w:eastAsia="ar-SA"/>
        </w:rPr>
        <w:t xml:space="preserve">, </w:t>
      </w:r>
      <w:r w:rsidR="0039451C">
        <w:rPr>
          <w:rFonts w:cs="Arial"/>
          <w:bCs/>
          <w:iCs/>
          <w:lang w:eastAsia="ar-SA"/>
        </w:rPr>
        <w:t>mag. Dejan Plastovski</w:t>
      </w:r>
      <w:r w:rsidR="007F4B79">
        <w:rPr>
          <w:rFonts w:cs="Arial"/>
          <w:bCs/>
          <w:iCs/>
          <w:lang w:eastAsia="ar-SA"/>
        </w:rPr>
        <w:t xml:space="preserve">, </w:t>
      </w:r>
      <w:r w:rsidR="009B5B02">
        <w:rPr>
          <w:rFonts w:cs="Arial"/>
          <w:bCs/>
          <w:iCs/>
          <w:lang w:eastAsia="ar-SA"/>
        </w:rPr>
        <w:t>dr. Maja Smrdu</w:t>
      </w:r>
      <w:r w:rsidR="001E348A">
        <w:rPr>
          <w:rFonts w:cs="Arial"/>
          <w:bCs/>
          <w:iCs/>
          <w:lang w:eastAsia="ar-SA"/>
        </w:rPr>
        <w:t xml:space="preserve">, </w:t>
      </w:r>
      <w:r w:rsidR="007F4B79">
        <w:rPr>
          <w:rFonts w:cs="Arial"/>
          <w:bCs/>
          <w:iCs/>
          <w:lang w:eastAsia="ar-SA"/>
        </w:rPr>
        <w:t>Mitja Urbanc</w:t>
      </w:r>
      <w:r w:rsidR="000430BD">
        <w:rPr>
          <w:rFonts w:cs="Arial"/>
          <w:bCs/>
          <w:iCs/>
          <w:lang w:eastAsia="ar-SA"/>
        </w:rPr>
        <w:t>,</w:t>
      </w:r>
      <w:r w:rsidR="001E348A">
        <w:rPr>
          <w:rFonts w:cs="Arial"/>
          <w:bCs/>
          <w:iCs/>
          <w:lang w:eastAsia="ar-SA"/>
        </w:rPr>
        <w:t xml:space="preserve"> mag. Vladimir Makuc</w:t>
      </w:r>
      <w:r w:rsidR="000430BD">
        <w:rPr>
          <w:rFonts w:cs="Arial"/>
          <w:bCs/>
          <w:iCs/>
          <w:lang w:eastAsia="ar-SA"/>
        </w:rPr>
        <w:t xml:space="preserve"> in mag. Matej Jamnik</w:t>
      </w:r>
      <w:r w:rsidR="00DB18FF">
        <w:rPr>
          <w:rFonts w:cs="Arial"/>
          <w:bCs/>
          <w:iCs/>
          <w:lang w:eastAsia="ar-SA"/>
        </w:rPr>
        <w:t>.</w:t>
      </w:r>
    </w:p>
    <w:p w14:paraId="6BCF40AA" w14:textId="77777777" w:rsidR="007F6AB1" w:rsidRDefault="007F6AB1" w:rsidP="003E39F1">
      <w:pPr>
        <w:spacing w:line="260" w:lineRule="exact"/>
        <w:jc w:val="both"/>
        <w:rPr>
          <w:rFonts w:cs="Arial"/>
          <w:bCs/>
          <w:iCs/>
          <w:lang w:eastAsia="ar-SA"/>
        </w:rPr>
      </w:pPr>
    </w:p>
    <w:p w14:paraId="121B9228" w14:textId="4107C651" w:rsidR="007F6AB1" w:rsidRDefault="007F6AB1" w:rsidP="003E39F1">
      <w:pPr>
        <w:spacing w:line="260" w:lineRule="exact"/>
        <w:jc w:val="both"/>
        <w:rPr>
          <w:rFonts w:cs="Arial"/>
          <w:bCs/>
          <w:iCs/>
          <w:lang w:eastAsia="ar-SA"/>
        </w:rPr>
      </w:pPr>
      <w:r>
        <w:rPr>
          <w:rFonts w:cs="Arial"/>
          <w:bCs/>
          <w:iCs/>
          <w:lang w:eastAsia="ar-SA"/>
        </w:rPr>
        <w:t>Peter Lević je predstavil različne vidike s katerimi se Inšpektorat RS za šport srečuje pri inšpektorskih nadzorih glede joge, saj poznamo več različnih vrst joge. Osnovna filozofija joge ni šport, je duševno in duhovno razsvetljenje, čeprav je na zahodu to postal šport</w:t>
      </w:r>
      <w:r w:rsidR="00360A24">
        <w:rPr>
          <w:rFonts w:cs="Arial"/>
          <w:bCs/>
          <w:iCs/>
          <w:lang w:eastAsia="ar-SA"/>
        </w:rPr>
        <w:t>, zato bi bilo treba za vsak posamezen stil joge, ki se izvaja v Sloveniji,</w:t>
      </w:r>
      <w:r w:rsidR="00832886">
        <w:rPr>
          <w:rFonts w:cs="Arial"/>
          <w:bCs/>
          <w:iCs/>
          <w:lang w:eastAsia="ar-SA"/>
        </w:rPr>
        <w:t xml:space="preserve"> ugotoviti,</w:t>
      </w:r>
      <w:r w:rsidR="00360A24">
        <w:rPr>
          <w:rFonts w:cs="Arial"/>
          <w:bCs/>
          <w:iCs/>
          <w:lang w:eastAsia="ar-SA"/>
        </w:rPr>
        <w:t xml:space="preserve"> ali ima elemente športa.</w:t>
      </w:r>
      <w:r w:rsidR="002A394F">
        <w:rPr>
          <w:rFonts w:cs="Arial"/>
          <w:bCs/>
          <w:iCs/>
          <w:lang w:eastAsia="ar-SA"/>
        </w:rPr>
        <w:t xml:space="preserve"> Joga med drugim nima tekmovalnih sistemov.</w:t>
      </w:r>
    </w:p>
    <w:p w14:paraId="3FCE034C" w14:textId="77777777" w:rsidR="00A779E1" w:rsidRDefault="00A779E1" w:rsidP="003E39F1">
      <w:pPr>
        <w:spacing w:line="260" w:lineRule="exact"/>
        <w:jc w:val="both"/>
        <w:rPr>
          <w:rFonts w:cs="Arial"/>
          <w:bCs/>
          <w:iCs/>
          <w:lang w:eastAsia="ar-SA"/>
        </w:rPr>
      </w:pPr>
    </w:p>
    <w:p w14:paraId="77CC8A26" w14:textId="28E6A620" w:rsidR="00A779E1" w:rsidRDefault="00A779E1" w:rsidP="003E39F1">
      <w:pPr>
        <w:spacing w:line="260" w:lineRule="exact"/>
        <w:jc w:val="both"/>
        <w:rPr>
          <w:rFonts w:cs="Arial"/>
          <w:bCs/>
          <w:iCs/>
          <w:lang w:eastAsia="ar-SA"/>
        </w:rPr>
      </w:pPr>
      <w:r>
        <w:rPr>
          <w:rFonts w:cs="Arial"/>
          <w:bCs/>
          <w:iCs/>
          <w:lang w:eastAsia="ar-SA"/>
        </w:rPr>
        <w:lastRenderedPageBreak/>
        <w:t>Ob tem je Vida Mihelčič dejala, da bi bilo</w:t>
      </w:r>
      <w:r w:rsidR="00AB1713">
        <w:rPr>
          <w:rFonts w:cs="Arial"/>
          <w:bCs/>
          <w:iCs/>
          <w:lang w:eastAsia="ar-SA"/>
        </w:rPr>
        <w:t xml:space="preserve"> pri posameznih izvajalcih</w:t>
      </w:r>
      <w:r>
        <w:rPr>
          <w:rFonts w:cs="Arial"/>
          <w:bCs/>
          <w:iCs/>
          <w:lang w:eastAsia="ar-SA"/>
        </w:rPr>
        <w:t xml:space="preserve"> </w:t>
      </w:r>
      <w:r w:rsidR="008A143D">
        <w:rPr>
          <w:rFonts w:cs="Arial"/>
          <w:bCs/>
          <w:iCs/>
          <w:lang w:eastAsia="ar-SA"/>
        </w:rPr>
        <w:t>smiselno preverjati</w:t>
      </w:r>
      <w:r>
        <w:rPr>
          <w:rFonts w:cs="Arial"/>
          <w:bCs/>
          <w:iCs/>
          <w:lang w:eastAsia="ar-SA"/>
        </w:rPr>
        <w:t xml:space="preserve"> registrirano dejavnost.</w:t>
      </w:r>
    </w:p>
    <w:p w14:paraId="250B3829" w14:textId="77777777" w:rsidR="001B0CFD" w:rsidRDefault="001B0CFD" w:rsidP="003E39F1">
      <w:pPr>
        <w:spacing w:line="260" w:lineRule="exact"/>
        <w:jc w:val="both"/>
        <w:rPr>
          <w:rFonts w:cs="Arial"/>
          <w:bCs/>
          <w:iCs/>
          <w:lang w:eastAsia="ar-SA"/>
        </w:rPr>
      </w:pPr>
    </w:p>
    <w:p w14:paraId="6688D762" w14:textId="62AEC33D" w:rsidR="001B0CFD" w:rsidRDefault="001B0CFD" w:rsidP="003E39F1">
      <w:pPr>
        <w:spacing w:line="260" w:lineRule="exact"/>
        <w:jc w:val="both"/>
        <w:rPr>
          <w:rFonts w:cs="Arial"/>
          <w:bCs/>
          <w:iCs/>
          <w:lang w:eastAsia="ar-SA"/>
        </w:rPr>
      </w:pPr>
      <w:r>
        <w:rPr>
          <w:rFonts w:cs="Arial"/>
          <w:bCs/>
          <w:iCs/>
          <w:lang w:eastAsia="ar-SA"/>
        </w:rPr>
        <w:t>Mitja Urbanc je povedal, da strokovni svet znotraj svojih pristojnosti</w:t>
      </w:r>
      <w:r w:rsidR="00422D5F">
        <w:rPr>
          <w:rFonts w:cs="Arial"/>
          <w:bCs/>
          <w:iCs/>
          <w:lang w:eastAsia="ar-SA"/>
        </w:rPr>
        <w:t>, ki jih ima po Zakonu o športu</w:t>
      </w:r>
      <w:r>
        <w:rPr>
          <w:rFonts w:cs="Arial"/>
          <w:bCs/>
          <w:iCs/>
          <w:lang w:eastAsia="ar-SA"/>
        </w:rPr>
        <w:t>, ni pristojen za odločanje o t</w:t>
      </w:r>
      <w:r w:rsidR="00253624">
        <w:rPr>
          <w:rFonts w:cs="Arial"/>
          <w:bCs/>
          <w:iCs/>
          <w:lang w:eastAsia="ar-SA"/>
        </w:rPr>
        <w:t>e</w:t>
      </w:r>
      <w:r w:rsidR="001B741F">
        <w:rPr>
          <w:rFonts w:cs="Arial"/>
          <w:bCs/>
          <w:iCs/>
          <w:lang w:eastAsia="ar-SA"/>
        </w:rPr>
        <w:t>m vprašanju</w:t>
      </w:r>
      <w:r>
        <w:rPr>
          <w:rFonts w:cs="Arial"/>
          <w:bCs/>
          <w:iCs/>
          <w:lang w:eastAsia="ar-SA"/>
        </w:rPr>
        <w:t>.</w:t>
      </w:r>
    </w:p>
    <w:p w14:paraId="4A4CF863" w14:textId="77777777" w:rsidR="004F2646" w:rsidRDefault="004F2646" w:rsidP="003E39F1">
      <w:pPr>
        <w:spacing w:line="260" w:lineRule="exact"/>
        <w:jc w:val="both"/>
        <w:rPr>
          <w:rFonts w:cs="Arial"/>
          <w:bCs/>
          <w:iCs/>
          <w:lang w:eastAsia="ar-SA"/>
        </w:rPr>
      </w:pPr>
    </w:p>
    <w:p w14:paraId="40DAC598" w14:textId="0B74609D" w:rsidR="004F2646" w:rsidRDefault="004F2646" w:rsidP="003E39F1">
      <w:pPr>
        <w:spacing w:line="260" w:lineRule="exact"/>
        <w:jc w:val="both"/>
        <w:rPr>
          <w:rFonts w:cs="Arial"/>
          <w:bCs/>
          <w:iCs/>
          <w:lang w:eastAsia="ar-SA"/>
        </w:rPr>
      </w:pPr>
      <w:r>
        <w:rPr>
          <w:rFonts w:cs="Arial"/>
          <w:bCs/>
          <w:iCs/>
          <w:lang w:eastAsia="ar-SA"/>
        </w:rPr>
        <w:t>Ob 15.40 je sejo zapustil Ivan Šček.</w:t>
      </w:r>
    </w:p>
    <w:p w14:paraId="6207FB0B" w14:textId="1229821E" w:rsidR="004F2646" w:rsidRDefault="004F2646" w:rsidP="003E39F1">
      <w:pPr>
        <w:spacing w:line="260" w:lineRule="exact"/>
        <w:jc w:val="both"/>
        <w:rPr>
          <w:rFonts w:cs="Arial"/>
          <w:bCs/>
          <w:iCs/>
          <w:lang w:eastAsia="ar-SA"/>
        </w:rPr>
      </w:pPr>
      <w:r>
        <w:rPr>
          <w:rFonts w:cs="Arial"/>
          <w:bCs/>
          <w:iCs/>
          <w:lang w:eastAsia="ar-SA"/>
        </w:rPr>
        <w:t>Ob 15.41 je sejo zapustil Jurij Klešnik.</w:t>
      </w:r>
    </w:p>
    <w:p w14:paraId="1B85DD14" w14:textId="77777777" w:rsidR="00DB18FF" w:rsidRDefault="00DB18FF" w:rsidP="003E39F1">
      <w:pPr>
        <w:spacing w:line="260" w:lineRule="exact"/>
        <w:jc w:val="both"/>
        <w:rPr>
          <w:rFonts w:cs="Arial"/>
          <w:bCs/>
          <w:iCs/>
          <w:lang w:eastAsia="ar-SA"/>
        </w:rPr>
      </w:pPr>
    </w:p>
    <w:p w14:paraId="1ABCD4F8" w14:textId="79106DAC" w:rsidR="00DB18FF" w:rsidRDefault="00DB18FF" w:rsidP="003E39F1">
      <w:pPr>
        <w:spacing w:line="260" w:lineRule="exact"/>
        <w:jc w:val="both"/>
        <w:rPr>
          <w:rFonts w:cs="Arial"/>
          <w:bCs/>
          <w:iCs/>
          <w:lang w:eastAsia="ar-SA"/>
        </w:rPr>
      </w:pPr>
      <w:r>
        <w:rPr>
          <w:rFonts w:cs="Arial"/>
          <w:bCs/>
          <w:iCs/>
          <w:lang w:eastAsia="ar-SA"/>
        </w:rPr>
        <w:t>Predsednik je po razpravi predlagal v potrditev</w:t>
      </w:r>
    </w:p>
    <w:p w14:paraId="6C315C0A" w14:textId="77777777" w:rsidR="003E39F1" w:rsidRDefault="003E39F1" w:rsidP="003E39F1">
      <w:pPr>
        <w:spacing w:line="260" w:lineRule="exact"/>
        <w:jc w:val="both"/>
        <w:rPr>
          <w:rFonts w:cs="Arial"/>
          <w:bCs/>
          <w:iCs/>
          <w:lang w:eastAsia="ar-SA"/>
        </w:rPr>
      </w:pPr>
    </w:p>
    <w:p w14:paraId="3CA4DD99" w14:textId="01BF5D0F" w:rsidR="003E39F1" w:rsidRPr="00B15D03" w:rsidRDefault="003E39F1" w:rsidP="003E39F1">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67</w:t>
      </w:r>
      <w:r w:rsidRPr="00B15D03">
        <w:rPr>
          <w:rFonts w:cs="Arial"/>
          <w:b/>
          <w:color w:val="2E74B5"/>
          <w:szCs w:val="20"/>
        </w:rPr>
        <w:t>:</w:t>
      </w:r>
      <w:r w:rsidRPr="00B15D03">
        <w:rPr>
          <w:rFonts w:cs="Arial"/>
          <w:color w:val="2E74B5"/>
          <w:szCs w:val="20"/>
        </w:rPr>
        <w:t xml:space="preserve"> </w:t>
      </w:r>
    </w:p>
    <w:p w14:paraId="1BD61B10" w14:textId="74A230C5" w:rsidR="003E39F1" w:rsidRPr="00B15D03" w:rsidRDefault="003E39F1" w:rsidP="003E39F1">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sidR="008D2ED6">
        <w:rPr>
          <w:rFonts w:ascii="Arial" w:hAnsi="Arial" w:cs="Arial"/>
          <w:b/>
          <w:color w:val="2E74B5"/>
          <w:sz w:val="20"/>
          <w:szCs w:val="20"/>
        </w:rPr>
        <w:t xml:space="preserve"> se seznani z dopisom Inšpektorata RS za šport v zvezi s strokovnim delom v športu </w:t>
      </w:r>
      <w:r w:rsidR="003B48C8">
        <w:rPr>
          <w:rFonts w:ascii="Arial" w:hAnsi="Arial" w:cs="Arial"/>
          <w:b/>
          <w:color w:val="2E74B5"/>
          <w:sz w:val="20"/>
          <w:szCs w:val="20"/>
        </w:rPr>
        <w:t>-</w:t>
      </w:r>
      <w:r w:rsidR="008D2ED6">
        <w:rPr>
          <w:rFonts w:ascii="Arial" w:hAnsi="Arial" w:cs="Arial"/>
          <w:b/>
          <w:color w:val="2E74B5"/>
          <w:sz w:val="20"/>
          <w:szCs w:val="20"/>
        </w:rPr>
        <w:t xml:space="preserve"> joga</w:t>
      </w:r>
      <w:r>
        <w:rPr>
          <w:rFonts w:ascii="Arial" w:hAnsi="Arial" w:cs="Arial"/>
          <w:b/>
          <w:color w:val="2E74B5"/>
          <w:sz w:val="20"/>
          <w:szCs w:val="20"/>
        </w:rPr>
        <w:t>.</w:t>
      </w:r>
      <w:r w:rsidR="003B48C8">
        <w:rPr>
          <w:rFonts w:ascii="Arial" w:hAnsi="Arial" w:cs="Arial"/>
          <w:b/>
          <w:color w:val="2E74B5"/>
          <w:sz w:val="20"/>
          <w:szCs w:val="20"/>
        </w:rPr>
        <w:t xml:space="preserve"> Strokovni svet RS za šport</w:t>
      </w:r>
      <w:r w:rsidR="001E3854">
        <w:rPr>
          <w:rFonts w:ascii="Arial" w:hAnsi="Arial" w:cs="Arial"/>
          <w:b/>
          <w:color w:val="2E74B5"/>
          <w:sz w:val="20"/>
          <w:szCs w:val="20"/>
        </w:rPr>
        <w:t xml:space="preserve">, se v skladu s </w:t>
      </w:r>
      <w:r w:rsidR="00F41FD4">
        <w:rPr>
          <w:rFonts w:ascii="Arial" w:hAnsi="Arial" w:cs="Arial"/>
          <w:b/>
          <w:color w:val="2E74B5"/>
          <w:sz w:val="20"/>
          <w:szCs w:val="20"/>
        </w:rPr>
        <w:t>pristojnost</w:t>
      </w:r>
      <w:r w:rsidR="001E3854">
        <w:rPr>
          <w:rFonts w:ascii="Arial" w:hAnsi="Arial" w:cs="Arial"/>
          <w:b/>
          <w:color w:val="2E74B5"/>
          <w:sz w:val="20"/>
          <w:szCs w:val="20"/>
        </w:rPr>
        <w:t>mi</w:t>
      </w:r>
      <w:r w:rsidR="00F41FD4">
        <w:rPr>
          <w:rFonts w:ascii="Arial" w:hAnsi="Arial" w:cs="Arial"/>
          <w:b/>
          <w:color w:val="2E74B5"/>
          <w:sz w:val="20"/>
          <w:szCs w:val="20"/>
        </w:rPr>
        <w:t>, ki jih ima po Zakonu o športu,</w:t>
      </w:r>
      <w:r w:rsidR="003B48C8">
        <w:rPr>
          <w:rFonts w:ascii="Arial" w:hAnsi="Arial" w:cs="Arial"/>
          <w:b/>
          <w:color w:val="2E74B5"/>
          <w:sz w:val="20"/>
          <w:szCs w:val="20"/>
        </w:rPr>
        <w:t xml:space="preserve"> ne opredeli do </w:t>
      </w:r>
      <w:r w:rsidR="00F41FD4">
        <w:rPr>
          <w:rFonts w:ascii="Arial" w:hAnsi="Arial" w:cs="Arial"/>
          <w:b/>
          <w:color w:val="2E74B5"/>
          <w:sz w:val="20"/>
          <w:szCs w:val="20"/>
        </w:rPr>
        <w:t xml:space="preserve">tega </w:t>
      </w:r>
      <w:r w:rsidR="003B48C8">
        <w:rPr>
          <w:rFonts w:ascii="Arial" w:hAnsi="Arial" w:cs="Arial"/>
          <w:b/>
          <w:color w:val="2E74B5"/>
          <w:sz w:val="20"/>
          <w:szCs w:val="20"/>
        </w:rPr>
        <w:t>vprašanja</w:t>
      </w:r>
      <w:r w:rsidR="00F41FD4">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3E39F1" w:rsidRPr="007765AE" w14:paraId="31FD48EE" w14:textId="77777777" w:rsidTr="00DD0C19">
        <w:tc>
          <w:tcPr>
            <w:tcW w:w="1672" w:type="dxa"/>
            <w:shd w:val="clear" w:color="auto" w:fill="auto"/>
            <w:vAlign w:val="center"/>
          </w:tcPr>
          <w:p w14:paraId="7FD8FE8A" w14:textId="5CA7785C" w:rsidR="003E39F1" w:rsidRPr="007765AE" w:rsidRDefault="003E39F1" w:rsidP="00DD0C19">
            <w:pPr>
              <w:spacing w:before="20" w:after="20" w:line="240" w:lineRule="auto"/>
              <w:rPr>
                <w:rFonts w:cs="Arial"/>
                <w:szCs w:val="20"/>
              </w:rPr>
            </w:pPr>
            <w:r w:rsidRPr="007765AE">
              <w:rPr>
                <w:rFonts w:cs="Arial"/>
                <w:szCs w:val="20"/>
              </w:rPr>
              <w:t xml:space="preserve">Glasovalo: </w:t>
            </w:r>
            <w:r>
              <w:rPr>
                <w:rFonts w:cs="Arial"/>
                <w:szCs w:val="20"/>
              </w:rPr>
              <w:t>1</w:t>
            </w:r>
            <w:r w:rsidR="00E94D16">
              <w:rPr>
                <w:rFonts w:cs="Arial"/>
                <w:szCs w:val="20"/>
              </w:rPr>
              <w:t>2</w:t>
            </w:r>
          </w:p>
        </w:tc>
        <w:tc>
          <w:tcPr>
            <w:tcW w:w="1021" w:type="dxa"/>
            <w:shd w:val="clear" w:color="auto" w:fill="auto"/>
            <w:vAlign w:val="center"/>
          </w:tcPr>
          <w:p w14:paraId="42A9EA25" w14:textId="57AB95BA" w:rsidR="003E39F1" w:rsidRPr="007765AE" w:rsidRDefault="003E39F1" w:rsidP="00DD0C19">
            <w:pPr>
              <w:spacing w:before="20" w:after="20" w:line="240" w:lineRule="auto"/>
              <w:rPr>
                <w:rFonts w:cs="Arial"/>
                <w:szCs w:val="20"/>
              </w:rPr>
            </w:pPr>
            <w:r>
              <w:rPr>
                <w:rFonts w:cs="Arial"/>
                <w:szCs w:val="20"/>
              </w:rPr>
              <w:t>Za: 1</w:t>
            </w:r>
            <w:r w:rsidR="00E94D16">
              <w:rPr>
                <w:rFonts w:cs="Arial"/>
                <w:szCs w:val="20"/>
              </w:rPr>
              <w:t>2</w:t>
            </w:r>
          </w:p>
        </w:tc>
        <w:tc>
          <w:tcPr>
            <w:tcW w:w="1106" w:type="dxa"/>
            <w:shd w:val="clear" w:color="auto" w:fill="auto"/>
            <w:vAlign w:val="center"/>
          </w:tcPr>
          <w:p w14:paraId="0B886A95" w14:textId="77777777" w:rsidR="003E39F1" w:rsidRPr="007765AE" w:rsidRDefault="003E39F1" w:rsidP="00DD0C19">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0B6D8124" w14:textId="77777777" w:rsidR="003E39F1" w:rsidRPr="007765AE" w:rsidRDefault="003E39F1" w:rsidP="00DD0C19">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02FFFF99" w14:textId="77777777" w:rsidR="003E39F1" w:rsidRPr="007765AE" w:rsidRDefault="003E39F1" w:rsidP="00DD0C19">
            <w:pPr>
              <w:spacing w:before="20" w:after="20" w:line="240" w:lineRule="auto"/>
              <w:jc w:val="right"/>
              <w:rPr>
                <w:rFonts w:cs="Arial"/>
                <w:szCs w:val="20"/>
              </w:rPr>
            </w:pPr>
            <w:r w:rsidRPr="007765AE">
              <w:rPr>
                <w:rFonts w:cs="Arial"/>
                <w:szCs w:val="20"/>
              </w:rPr>
              <w:t>Sklep sprejet:  DA</w:t>
            </w:r>
          </w:p>
        </w:tc>
      </w:tr>
    </w:tbl>
    <w:p w14:paraId="22F2CB1D" w14:textId="77777777" w:rsidR="00AF5635" w:rsidRDefault="00AF5635" w:rsidP="009328DB">
      <w:pPr>
        <w:spacing w:line="260" w:lineRule="exact"/>
        <w:jc w:val="both"/>
        <w:rPr>
          <w:rFonts w:cs="Arial"/>
          <w:b/>
          <w:iCs/>
          <w:lang w:eastAsia="ar-SA"/>
        </w:rPr>
      </w:pPr>
    </w:p>
    <w:p w14:paraId="3AF9A436" w14:textId="13B734AB" w:rsidR="00F928C6" w:rsidRDefault="00F928C6" w:rsidP="00F545DD">
      <w:pPr>
        <w:spacing w:line="260" w:lineRule="exact"/>
        <w:jc w:val="both"/>
        <w:rPr>
          <w:rFonts w:cs="Arial"/>
          <w:bCs/>
          <w:iCs/>
          <w:lang w:eastAsia="ar-SA"/>
        </w:rPr>
      </w:pPr>
      <w:r>
        <w:rPr>
          <w:rFonts w:cs="Arial"/>
          <w:bCs/>
          <w:iCs/>
          <w:lang w:eastAsia="ar-SA"/>
        </w:rPr>
        <w:t>Ob 16.00 je sejo zapustil mag. Matej Jamnik.</w:t>
      </w:r>
    </w:p>
    <w:p w14:paraId="33CB35A8" w14:textId="07469DC9" w:rsidR="00F928C6" w:rsidRPr="00F928C6" w:rsidRDefault="00F928C6" w:rsidP="00F545DD">
      <w:pPr>
        <w:spacing w:line="260" w:lineRule="exact"/>
        <w:jc w:val="both"/>
        <w:rPr>
          <w:rFonts w:cs="Arial"/>
          <w:bCs/>
          <w:iCs/>
          <w:lang w:eastAsia="ar-SA"/>
        </w:rPr>
      </w:pPr>
      <w:r>
        <w:rPr>
          <w:rFonts w:cs="Arial"/>
          <w:bCs/>
          <w:iCs/>
          <w:lang w:eastAsia="ar-SA"/>
        </w:rPr>
        <w:t>Ob 16.10 sta sejo zapustila Peter Lević in Edita Djogić.</w:t>
      </w:r>
    </w:p>
    <w:p w14:paraId="0713F9FB" w14:textId="77777777" w:rsidR="00F928C6" w:rsidRDefault="00F928C6" w:rsidP="00F545DD">
      <w:pPr>
        <w:spacing w:line="260" w:lineRule="exact"/>
        <w:jc w:val="both"/>
        <w:rPr>
          <w:rFonts w:cs="Arial"/>
          <w:b/>
          <w:iCs/>
          <w:lang w:eastAsia="ar-SA"/>
        </w:rPr>
      </w:pPr>
    </w:p>
    <w:p w14:paraId="39447BF6" w14:textId="161D8F6D" w:rsidR="00F545DD" w:rsidRDefault="00F545DD" w:rsidP="00F545DD">
      <w:pPr>
        <w:spacing w:line="260" w:lineRule="exact"/>
        <w:jc w:val="both"/>
        <w:rPr>
          <w:rFonts w:cs="Arial"/>
          <w:b/>
          <w:iCs/>
          <w:lang w:eastAsia="ar-SA"/>
        </w:rPr>
      </w:pPr>
      <w:r>
        <w:rPr>
          <w:rFonts w:cs="Arial"/>
          <w:b/>
          <w:iCs/>
          <w:lang w:eastAsia="ar-SA"/>
        </w:rPr>
        <w:t>Ad. 9) Obravnava predlogov Komisije za športno infrastrukturo Strokovnega sveta RS za šport</w:t>
      </w:r>
    </w:p>
    <w:p w14:paraId="13546875" w14:textId="77777777" w:rsidR="00F545DD" w:rsidRDefault="00F545DD" w:rsidP="00F545DD">
      <w:pPr>
        <w:spacing w:line="260" w:lineRule="exact"/>
        <w:jc w:val="both"/>
        <w:rPr>
          <w:rFonts w:cs="Arial"/>
          <w:b/>
          <w:iCs/>
          <w:lang w:eastAsia="ar-SA"/>
        </w:rPr>
      </w:pPr>
    </w:p>
    <w:p w14:paraId="268F5744" w14:textId="6F1BDCA2" w:rsidR="00F545DD" w:rsidRDefault="00E3303E" w:rsidP="00F545DD">
      <w:pPr>
        <w:spacing w:line="260" w:lineRule="exact"/>
        <w:jc w:val="both"/>
        <w:rPr>
          <w:rFonts w:cs="Arial"/>
          <w:bCs/>
          <w:iCs/>
          <w:lang w:eastAsia="ar-SA"/>
        </w:rPr>
      </w:pPr>
      <w:r>
        <w:rPr>
          <w:rFonts w:cs="Arial"/>
          <w:bCs/>
          <w:iCs/>
          <w:lang w:eastAsia="ar-SA"/>
        </w:rPr>
        <w:t>Predsednik je povedal, da je Komisij</w:t>
      </w:r>
      <w:r w:rsidR="006370E5">
        <w:rPr>
          <w:rFonts w:cs="Arial"/>
          <w:bCs/>
          <w:iCs/>
          <w:lang w:eastAsia="ar-SA"/>
        </w:rPr>
        <w:t>a</w:t>
      </w:r>
      <w:r>
        <w:rPr>
          <w:rFonts w:cs="Arial"/>
          <w:bCs/>
          <w:iCs/>
          <w:lang w:eastAsia="ar-SA"/>
        </w:rPr>
        <w:t xml:space="preserve"> za športno infrastrukturo </w:t>
      </w:r>
      <w:r w:rsidR="006370E5">
        <w:rPr>
          <w:rFonts w:cs="Arial"/>
          <w:bCs/>
          <w:iCs/>
          <w:lang w:eastAsia="ar-SA"/>
        </w:rPr>
        <w:t xml:space="preserve">na 2. seji podala nekaj predlogov strokovnemu svetu, vezanih na </w:t>
      </w:r>
      <w:r w:rsidR="002334E3">
        <w:rPr>
          <w:rFonts w:cs="Arial"/>
          <w:bCs/>
          <w:iCs/>
          <w:lang w:eastAsia="ar-SA"/>
        </w:rPr>
        <w:t>celotno problematiko športne infrastrukture. Besedo je preda</w:t>
      </w:r>
      <w:r w:rsidR="006621CC">
        <w:rPr>
          <w:rFonts w:cs="Arial"/>
          <w:bCs/>
          <w:iCs/>
          <w:lang w:eastAsia="ar-SA"/>
        </w:rPr>
        <w:t xml:space="preserve">l </w:t>
      </w:r>
      <w:r w:rsidR="002334E3">
        <w:rPr>
          <w:rFonts w:cs="Arial"/>
          <w:bCs/>
          <w:iCs/>
          <w:lang w:eastAsia="ar-SA"/>
        </w:rPr>
        <w:t>mag. Dejanu Židanu</w:t>
      </w:r>
      <w:r w:rsidR="00D44331">
        <w:rPr>
          <w:rFonts w:cs="Arial"/>
          <w:bCs/>
          <w:iCs/>
          <w:lang w:eastAsia="ar-SA"/>
        </w:rPr>
        <w:t xml:space="preserve">, ki </w:t>
      </w:r>
      <w:r w:rsidR="008C1684">
        <w:rPr>
          <w:rFonts w:cs="Arial"/>
          <w:bCs/>
          <w:iCs/>
          <w:lang w:eastAsia="ar-SA"/>
        </w:rPr>
        <w:t>je na kratko predstavil stališče do predlaganih sklepov.</w:t>
      </w:r>
      <w:r w:rsidR="004D2DE9">
        <w:rPr>
          <w:rFonts w:cs="Arial"/>
          <w:bCs/>
          <w:iCs/>
          <w:lang w:eastAsia="ar-SA"/>
        </w:rPr>
        <w:t xml:space="preserve"> </w:t>
      </w:r>
      <w:r w:rsidR="005C17B4">
        <w:rPr>
          <w:rFonts w:cs="Arial"/>
          <w:bCs/>
          <w:iCs/>
          <w:lang w:eastAsia="ar-SA"/>
        </w:rPr>
        <w:t>Predlagal</w:t>
      </w:r>
      <w:r w:rsidR="004D2DE9">
        <w:rPr>
          <w:rFonts w:cs="Arial"/>
          <w:bCs/>
          <w:iCs/>
          <w:lang w:eastAsia="ar-SA"/>
        </w:rPr>
        <w:t xml:space="preserve"> je, da bi strokovni svet sprejel vsebino predlaganih sklepov, nato pa bi jih predsednik komisije in predsednik strokovnega sveta uskladila z Direktoratom za šport, da bi bili zapisani </w:t>
      </w:r>
      <w:proofErr w:type="spellStart"/>
      <w:r w:rsidR="004D2DE9">
        <w:rPr>
          <w:rFonts w:cs="Arial"/>
          <w:bCs/>
          <w:iCs/>
          <w:lang w:eastAsia="ar-SA"/>
        </w:rPr>
        <w:t>nomotehnično</w:t>
      </w:r>
      <w:proofErr w:type="spellEnd"/>
      <w:r w:rsidR="004046E0">
        <w:rPr>
          <w:rFonts w:cs="Arial"/>
          <w:bCs/>
          <w:iCs/>
          <w:lang w:eastAsia="ar-SA"/>
        </w:rPr>
        <w:t xml:space="preserve"> in bi jih lahko</w:t>
      </w:r>
      <w:r w:rsidR="00ED75D6">
        <w:rPr>
          <w:rFonts w:cs="Arial"/>
          <w:bCs/>
          <w:iCs/>
          <w:lang w:eastAsia="ar-SA"/>
        </w:rPr>
        <w:t xml:space="preserve"> nato</w:t>
      </w:r>
      <w:r w:rsidR="004046E0">
        <w:rPr>
          <w:rFonts w:cs="Arial"/>
          <w:bCs/>
          <w:iCs/>
          <w:lang w:eastAsia="ar-SA"/>
        </w:rPr>
        <w:t xml:space="preserve"> uporabili v komunikaciji in pozivu z ostalimi pristojnimi ministrstvi.</w:t>
      </w:r>
      <w:r w:rsidR="006B4C65">
        <w:rPr>
          <w:rFonts w:cs="Arial"/>
          <w:bCs/>
          <w:iCs/>
          <w:lang w:eastAsia="ar-SA"/>
        </w:rPr>
        <w:t xml:space="preserve"> V zvezi z drugim predlogom sklepa je dejal, da </w:t>
      </w:r>
      <w:r w:rsidR="001A255D">
        <w:rPr>
          <w:rFonts w:cs="Arial"/>
          <w:bCs/>
          <w:iCs/>
          <w:lang w:eastAsia="ar-SA"/>
        </w:rPr>
        <w:t xml:space="preserve">se konec aprila </w:t>
      </w:r>
      <w:r w:rsidR="005F1400">
        <w:rPr>
          <w:rFonts w:cs="Arial"/>
          <w:bCs/>
          <w:iCs/>
          <w:lang w:eastAsia="ar-SA"/>
        </w:rPr>
        <w:t xml:space="preserve">strokovnemu svetu </w:t>
      </w:r>
      <w:r w:rsidR="00F64574">
        <w:rPr>
          <w:rFonts w:cs="Arial"/>
          <w:bCs/>
          <w:iCs/>
          <w:lang w:eastAsia="ar-SA"/>
        </w:rPr>
        <w:t>predstavi in prikaže</w:t>
      </w:r>
      <w:r w:rsidR="001A255D">
        <w:rPr>
          <w:rFonts w:cs="Arial"/>
          <w:bCs/>
          <w:iCs/>
          <w:lang w:eastAsia="ar-SA"/>
        </w:rPr>
        <w:t xml:space="preserve"> omenjeni razvid javnih športnih objektov in površin za šport v naravi</w:t>
      </w:r>
      <w:r w:rsidR="005F1400">
        <w:rPr>
          <w:rFonts w:cs="Arial"/>
          <w:bCs/>
          <w:iCs/>
          <w:lang w:eastAsia="ar-SA"/>
        </w:rPr>
        <w:t>, ki bo ažuriran.</w:t>
      </w:r>
      <w:r w:rsidR="009879D4">
        <w:rPr>
          <w:rFonts w:cs="Arial"/>
          <w:bCs/>
          <w:iCs/>
          <w:lang w:eastAsia="ar-SA"/>
        </w:rPr>
        <w:t xml:space="preserve"> Glede tretjega predloga sklepa je </w:t>
      </w:r>
      <w:r w:rsidR="00FE3CB2">
        <w:rPr>
          <w:rFonts w:cs="Arial"/>
          <w:bCs/>
          <w:iCs/>
          <w:lang w:eastAsia="ar-SA"/>
        </w:rPr>
        <w:t>podal pojasnilo</w:t>
      </w:r>
      <w:r w:rsidR="009879D4">
        <w:rPr>
          <w:rFonts w:cs="Arial"/>
          <w:bCs/>
          <w:iCs/>
          <w:lang w:eastAsia="ar-SA"/>
        </w:rPr>
        <w:t xml:space="preserve">, da bo za uresničevanje tega sklepa treba </w:t>
      </w:r>
      <w:r w:rsidR="002B6F1B">
        <w:rPr>
          <w:rFonts w:cs="Arial"/>
          <w:bCs/>
          <w:iCs/>
          <w:lang w:eastAsia="ar-SA"/>
        </w:rPr>
        <w:t>vzpostaviti</w:t>
      </w:r>
      <w:r w:rsidR="009879D4">
        <w:rPr>
          <w:rFonts w:cs="Arial"/>
          <w:bCs/>
          <w:iCs/>
          <w:lang w:eastAsia="ar-SA"/>
        </w:rPr>
        <w:t xml:space="preserve"> pravno podlago.</w:t>
      </w:r>
      <w:r w:rsidR="002C442F">
        <w:rPr>
          <w:rFonts w:cs="Arial"/>
          <w:bCs/>
          <w:iCs/>
          <w:lang w:eastAsia="ar-SA"/>
        </w:rPr>
        <w:t xml:space="preserve"> Za sistemsko rešitev je </w:t>
      </w:r>
      <w:r w:rsidR="00FE3CB2">
        <w:rPr>
          <w:rFonts w:cs="Arial"/>
          <w:bCs/>
          <w:iCs/>
          <w:lang w:eastAsia="ar-SA"/>
        </w:rPr>
        <w:t xml:space="preserve">sicer </w:t>
      </w:r>
      <w:r w:rsidR="002C442F">
        <w:rPr>
          <w:rFonts w:cs="Arial"/>
          <w:bCs/>
          <w:iCs/>
          <w:lang w:eastAsia="ar-SA"/>
        </w:rPr>
        <w:t>smiselno, da se popišejo vsi športni objekti.</w:t>
      </w:r>
      <w:r w:rsidR="00587768">
        <w:rPr>
          <w:rFonts w:cs="Arial"/>
          <w:bCs/>
          <w:iCs/>
          <w:lang w:eastAsia="ar-SA"/>
        </w:rPr>
        <w:t xml:space="preserve"> </w:t>
      </w:r>
      <w:r w:rsidR="00A77BAE">
        <w:rPr>
          <w:rFonts w:cs="Arial"/>
          <w:bCs/>
          <w:iCs/>
          <w:lang w:eastAsia="ar-SA"/>
        </w:rPr>
        <w:t>V zvezi s četrtim predlogom sklepa je želel, da se ga zapiše</w:t>
      </w:r>
      <w:r w:rsidR="004D408A">
        <w:rPr>
          <w:rFonts w:cs="Arial"/>
          <w:bCs/>
          <w:iCs/>
          <w:lang w:eastAsia="ar-SA"/>
        </w:rPr>
        <w:t xml:space="preserve"> tako, da je za ministrstvo izvedljiv</w:t>
      </w:r>
      <w:r w:rsidR="00DD3BEF">
        <w:rPr>
          <w:rFonts w:cs="Arial"/>
          <w:bCs/>
          <w:iCs/>
          <w:lang w:eastAsia="ar-SA"/>
        </w:rPr>
        <w:t xml:space="preserve"> ter je predlagal, da se v zvezi z javnimi razpisi za športno infrastrukturo posvetuje s strokovnim svetom, ko se pripravljajo izhodišča.</w:t>
      </w:r>
    </w:p>
    <w:p w14:paraId="2E441094" w14:textId="77777777" w:rsidR="00141ADF" w:rsidRDefault="00141ADF" w:rsidP="00F545DD">
      <w:pPr>
        <w:spacing w:line="260" w:lineRule="exact"/>
        <w:jc w:val="both"/>
        <w:rPr>
          <w:rFonts w:cs="Arial"/>
          <w:bCs/>
          <w:iCs/>
          <w:lang w:eastAsia="ar-SA"/>
        </w:rPr>
      </w:pPr>
    </w:p>
    <w:p w14:paraId="296DD1EB" w14:textId="747B7039" w:rsidR="00141ADF" w:rsidRDefault="00141ADF" w:rsidP="00F545DD">
      <w:pPr>
        <w:spacing w:line="260" w:lineRule="exact"/>
        <w:jc w:val="both"/>
        <w:rPr>
          <w:rFonts w:cs="Arial"/>
          <w:bCs/>
          <w:iCs/>
          <w:lang w:eastAsia="ar-SA"/>
        </w:rPr>
      </w:pPr>
      <w:r>
        <w:rPr>
          <w:rFonts w:cs="Arial"/>
          <w:bCs/>
          <w:iCs/>
          <w:lang w:eastAsia="ar-SA"/>
        </w:rPr>
        <w:t xml:space="preserve">V razpravi </w:t>
      </w:r>
      <w:r w:rsidR="006621CC">
        <w:rPr>
          <w:rFonts w:cs="Arial"/>
          <w:bCs/>
          <w:iCs/>
          <w:lang w:eastAsia="ar-SA"/>
        </w:rPr>
        <w:t>so</w:t>
      </w:r>
      <w:r>
        <w:rPr>
          <w:rFonts w:cs="Arial"/>
          <w:bCs/>
          <w:iCs/>
          <w:lang w:eastAsia="ar-SA"/>
        </w:rPr>
        <w:t xml:space="preserve"> sodeloval</w:t>
      </w:r>
      <w:r w:rsidR="006621CC">
        <w:rPr>
          <w:rFonts w:cs="Arial"/>
          <w:bCs/>
          <w:iCs/>
          <w:lang w:eastAsia="ar-SA"/>
        </w:rPr>
        <w:t>i</w:t>
      </w:r>
      <w:r>
        <w:rPr>
          <w:rFonts w:cs="Arial"/>
          <w:bCs/>
          <w:iCs/>
          <w:lang w:eastAsia="ar-SA"/>
        </w:rPr>
        <w:t xml:space="preserve"> tudi </w:t>
      </w:r>
      <w:r w:rsidR="006621CC">
        <w:rPr>
          <w:rFonts w:cs="Arial"/>
          <w:bCs/>
          <w:iCs/>
          <w:lang w:eastAsia="ar-SA"/>
        </w:rPr>
        <w:t xml:space="preserve">Zoran Kačičnik, </w:t>
      </w:r>
      <w:r w:rsidR="00666D64">
        <w:rPr>
          <w:rFonts w:cs="Arial"/>
          <w:bCs/>
          <w:iCs/>
          <w:lang w:eastAsia="ar-SA"/>
        </w:rPr>
        <w:t>Mitja Urbanc</w:t>
      </w:r>
      <w:r w:rsidR="00F41765">
        <w:rPr>
          <w:rFonts w:cs="Arial"/>
          <w:bCs/>
          <w:iCs/>
          <w:lang w:eastAsia="ar-SA"/>
        </w:rPr>
        <w:t xml:space="preserve"> in </w:t>
      </w:r>
      <w:r w:rsidR="00286D89">
        <w:rPr>
          <w:rFonts w:cs="Arial"/>
          <w:bCs/>
          <w:iCs/>
          <w:lang w:eastAsia="ar-SA"/>
        </w:rPr>
        <w:t>Živa Smolnikar</w:t>
      </w:r>
      <w:r>
        <w:rPr>
          <w:rFonts w:cs="Arial"/>
          <w:bCs/>
          <w:iCs/>
          <w:lang w:eastAsia="ar-SA"/>
        </w:rPr>
        <w:t>.</w:t>
      </w:r>
    </w:p>
    <w:p w14:paraId="6413980E" w14:textId="77777777" w:rsidR="00F545DD" w:rsidRDefault="00F545DD" w:rsidP="00F545DD">
      <w:pPr>
        <w:spacing w:line="260" w:lineRule="exact"/>
        <w:jc w:val="both"/>
        <w:rPr>
          <w:rFonts w:cs="Arial"/>
          <w:bCs/>
          <w:iCs/>
          <w:lang w:eastAsia="ar-SA"/>
        </w:rPr>
      </w:pPr>
    </w:p>
    <w:p w14:paraId="5EBD2E72" w14:textId="2A0C9E1B" w:rsidR="00F545DD" w:rsidRDefault="00F545DD" w:rsidP="00F545DD">
      <w:pPr>
        <w:spacing w:line="260" w:lineRule="exact"/>
        <w:jc w:val="both"/>
        <w:rPr>
          <w:rFonts w:cs="Arial"/>
          <w:bCs/>
          <w:iCs/>
          <w:lang w:eastAsia="ar-SA"/>
        </w:rPr>
      </w:pPr>
      <w:r>
        <w:rPr>
          <w:rFonts w:cs="Arial"/>
          <w:bCs/>
          <w:iCs/>
          <w:lang w:eastAsia="ar-SA"/>
        </w:rPr>
        <w:t>Po razpravi je predsednik predlagal v potrditev</w:t>
      </w:r>
      <w:r w:rsidR="00F41765">
        <w:rPr>
          <w:rFonts w:cs="Arial"/>
          <w:bCs/>
          <w:iCs/>
          <w:lang w:eastAsia="ar-SA"/>
        </w:rPr>
        <w:t xml:space="preserve"> naslednje sklepe</w:t>
      </w:r>
      <w:r w:rsidR="00C358F0">
        <w:rPr>
          <w:rFonts w:cs="Arial"/>
          <w:bCs/>
          <w:iCs/>
          <w:lang w:eastAsia="ar-SA"/>
        </w:rPr>
        <w:t>.</w:t>
      </w:r>
    </w:p>
    <w:p w14:paraId="1AABB1B2" w14:textId="77777777" w:rsidR="00F545DD" w:rsidRDefault="00F545DD" w:rsidP="00F545DD">
      <w:pPr>
        <w:spacing w:line="260" w:lineRule="exact"/>
        <w:jc w:val="both"/>
        <w:rPr>
          <w:rFonts w:cs="Arial"/>
          <w:bCs/>
          <w:iCs/>
          <w:lang w:eastAsia="ar-SA"/>
        </w:rPr>
      </w:pPr>
    </w:p>
    <w:p w14:paraId="47CCAAD1" w14:textId="6139792F" w:rsidR="00F545DD" w:rsidRPr="00B15D03" w:rsidRDefault="00F545DD" w:rsidP="00F545DD">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6</w:t>
      </w:r>
      <w:r w:rsidR="002D47ED">
        <w:rPr>
          <w:rFonts w:cs="Arial"/>
          <w:b/>
          <w:color w:val="2E74B5"/>
          <w:szCs w:val="20"/>
        </w:rPr>
        <w:t>8</w:t>
      </w:r>
      <w:r w:rsidRPr="00B15D03">
        <w:rPr>
          <w:rFonts w:cs="Arial"/>
          <w:b/>
          <w:color w:val="2E74B5"/>
          <w:szCs w:val="20"/>
        </w:rPr>
        <w:t>:</w:t>
      </w:r>
      <w:r w:rsidRPr="00B15D03">
        <w:rPr>
          <w:rFonts w:cs="Arial"/>
          <w:color w:val="2E74B5"/>
          <w:szCs w:val="20"/>
        </w:rPr>
        <w:t xml:space="preserve"> </w:t>
      </w:r>
    </w:p>
    <w:p w14:paraId="11C1F3C3" w14:textId="78E1F06D" w:rsidR="00F545DD" w:rsidRPr="00B15D03" w:rsidRDefault="00F545DD" w:rsidP="00F545DD">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 xml:space="preserve">Strokovni svet RS za </w:t>
      </w:r>
      <w:r w:rsidR="007E08B1">
        <w:rPr>
          <w:rFonts w:ascii="Arial" w:hAnsi="Arial" w:cs="Arial"/>
          <w:b/>
          <w:color w:val="2E74B5"/>
          <w:sz w:val="20"/>
          <w:szCs w:val="20"/>
        </w:rPr>
        <w:t xml:space="preserve">šport </w:t>
      </w:r>
      <w:r w:rsidR="00430C76">
        <w:rPr>
          <w:rFonts w:ascii="Arial" w:hAnsi="Arial" w:cs="Arial"/>
          <w:b/>
          <w:color w:val="2E74B5"/>
          <w:sz w:val="20"/>
          <w:szCs w:val="20"/>
        </w:rPr>
        <w:t>predlaga pobudo, da se vsem pristojnim ministrstvom</w:t>
      </w:r>
      <w:r w:rsidR="009C0E93">
        <w:rPr>
          <w:rFonts w:ascii="Arial" w:hAnsi="Arial" w:cs="Arial"/>
          <w:b/>
          <w:color w:val="2E74B5"/>
          <w:sz w:val="20"/>
          <w:szCs w:val="20"/>
        </w:rPr>
        <w:t>, ki izvajajo javne razpise s področja športne infrastrukture</w:t>
      </w:r>
      <w:r w:rsidR="00931EF9">
        <w:rPr>
          <w:rFonts w:ascii="Arial" w:hAnsi="Arial" w:cs="Arial"/>
          <w:b/>
          <w:color w:val="2E74B5"/>
          <w:sz w:val="20"/>
          <w:szCs w:val="20"/>
        </w:rPr>
        <w:t>,</w:t>
      </w:r>
      <w:r w:rsidR="00430C76">
        <w:rPr>
          <w:rFonts w:ascii="Arial" w:hAnsi="Arial" w:cs="Arial"/>
          <w:b/>
          <w:color w:val="2E74B5"/>
          <w:sz w:val="20"/>
          <w:szCs w:val="20"/>
        </w:rPr>
        <w:t xml:space="preserve"> pošlje poziv v zvezi s prepoznavo</w:t>
      </w:r>
      <w:r w:rsidR="007E08B1">
        <w:rPr>
          <w:rFonts w:ascii="Arial" w:hAnsi="Arial" w:cs="Arial"/>
          <w:b/>
          <w:color w:val="2E74B5"/>
          <w:sz w:val="20"/>
          <w:szCs w:val="20"/>
        </w:rPr>
        <w:t xml:space="preserve"> vloge in podpore športu v družbi ter z njim povezanega financiranja in sofinanciranja iz različnih proračunskih postavk s ciljem, da se v javnih razpisih, kjer se financira ali sofinancira izgradnja, obnova ali rekonstrukcija infrastrukture in pripadajoče infrastrukture, ki je namenjena tudi izvajanju programov športa, dodajo klavzule, da je financirana oziroma sofinancirana infrastruktura v določenem delu kapacitet prednostno namenjena izvajanju državnih in občinskih športnih programov</w:t>
      </w:r>
      <w:r w:rsidR="00B773DC">
        <w:rPr>
          <w:rFonts w:ascii="Arial" w:hAnsi="Arial" w:cs="Arial"/>
          <w:b/>
          <w:color w:val="2E74B5"/>
          <w:sz w:val="20"/>
          <w:szCs w:val="20"/>
        </w:rPr>
        <w:t>, hkrati pa bi se dostopnost do teh programov upošteval</w:t>
      </w:r>
      <w:r w:rsidR="009C0E93">
        <w:rPr>
          <w:rFonts w:ascii="Arial" w:hAnsi="Arial" w:cs="Arial"/>
          <w:b/>
          <w:color w:val="2E74B5"/>
          <w:sz w:val="20"/>
          <w:szCs w:val="20"/>
        </w:rPr>
        <w:t>a</w:t>
      </w:r>
      <w:r w:rsidR="00B773DC">
        <w:rPr>
          <w:rFonts w:ascii="Arial" w:hAnsi="Arial" w:cs="Arial"/>
          <w:b/>
          <w:color w:val="2E74B5"/>
          <w:sz w:val="20"/>
          <w:szCs w:val="20"/>
        </w:rPr>
        <w:t xml:space="preserve"> kot kriterij pri točkovanju.</w:t>
      </w:r>
      <w:r w:rsidR="009C0E93">
        <w:rPr>
          <w:rFonts w:ascii="Arial" w:hAnsi="Arial" w:cs="Arial"/>
          <w:b/>
          <w:color w:val="2E74B5"/>
          <w:sz w:val="20"/>
          <w:szCs w:val="20"/>
        </w:rPr>
        <w:t xml:space="preserve"> </w:t>
      </w:r>
      <w:r w:rsidR="007E08B1">
        <w:rPr>
          <w:rFonts w:ascii="Arial" w:hAnsi="Arial" w:cs="Arial"/>
          <w:b/>
          <w:color w:val="2E74B5"/>
          <w:sz w:val="20"/>
          <w:szCs w:val="20"/>
        </w:rPr>
        <w:t xml:space="preserve">Strokovni svet RS za šport potrdi vsebino sklepa, </w:t>
      </w:r>
      <w:proofErr w:type="spellStart"/>
      <w:r w:rsidR="007E08B1">
        <w:rPr>
          <w:rFonts w:ascii="Arial" w:hAnsi="Arial" w:cs="Arial"/>
          <w:b/>
          <w:color w:val="2E74B5"/>
          <w:sz w:val="20"/>
          <w:szCs w:val="20"/>
        </w:rPr>
        <w:t>nomotehnično</w:t>
      </w:r>
      <w:proofErr w:type="spellEnd"/>
      <w:r w:rsidR="007E08B1">
        <w:rPr>
          <w:rFonts w:ascii="Arial" w:hAnsi="Arial" w:cs="Arial"/>
          <w:b/>
          <w:color w:val="2E74B5"/>
          <w:sz w:val="20"/>
          <w:szCs w:val="20"/>
        </w:rPr>
        <w:t xml:space="preserve"> pa ga uskladi z Direktoratom za šport</w:t>
      </w:r>
      <w:r>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F545DD" w:rsidRPr="007765AE" w14:paraId="26428CBF" w14:textId="77777777" w:rsidTr="00DD0C19">
        <w:tc>
          <w:tcPr>
            <w:tcW w:w="1672" w:type="dxa"/>
            <w:shd w:val="clear" w:color="auto" w:fill="auto"/>
            <w:vAlign w:val="center"/>
          </w:tcPr>
          <w:p w14:paraId="58B13F87" w14:textId="006BFA5B" w:rsidR="00F545DD" w:rsidRPr="007765AE" w:rsidRDefault="00F545DD" w:rsidP="00DD0C19">
            <w:pPr>
              <w:spacing w:before="20" w:after="20" w:line="240" w:lineRule="auto"/>
              <w:rPr>
                <w:rFonts w:cs="Arial"/>
                <w:szCs w:val="20"/>
              </w:rPr>
            </w:pPr>
            <w:r w:rsidRPr="007765AE">
              <w:rPr>
                <w:rFonts w:cs="Arial"/>
                <w:szCs w:val="20"/>
              </w:rPr>
              <w:t xml:space="preserve">Glasovalo: </w:t>
            </w:r>
            <w:r>
              <w:rPr>
                <w:rFonts w:cs="Arial"/>
                <w:szCs w:val="20"/>
              </w:rPr>
              <w:t>1</w:t>
            </w:r>
            <w:r w:rsidR="007D1E37">
              <w:rPr>
                <w:rFonts w:cs="Arial"/>
                <w:szCs w:val="20"/>
              </w:rPr>
              <w:t>1</w:t>
            </w:r>
          </w:p>
        </w:tc>
        <w:tc>
          <w:tcPr>
            <w:tcW w:w="1021" w:type="dxa"/>
            <w:shd w:val="clear" w:color="auto" w:fill="auto"/>
            <w:vAlign w:val="center"/>
          </w:tcPr>
          <w:p w14:paraId="22DF0705" w14:textId="6F5CBB1A" w:rsidR="00F545DD" w:rsidRPr="007765AE" w:rsidRDefault="00F545DD" w:rsidP="00DD0C19">
            <w:pPr>
              <w:spacing w:before="20" w:after="20" w:line="240" w:lineRule="auto"/>
              <w:rPr>
                <w:rFonts w:cs="Arial"/>
                <w:szCs w:val="20"/>
              </w:rPr>
            </w:pPr>
            <w:r>
              <w:rPr>
                <w:rFonts w:cs="Arial"/>
                <w:szCs w:val="20"/>
              </w:rPr>
              <w:t>Za: 1</w:t>
            </w:r>
            <w:r w:rsidR="007D1E37">
              <w:rPr>
                <w:rFonts w:cs="Arial"/>
                <w:szCs w:val="20"/>
              </w:rPr>
              <w:t>1</w:t>
            </w:r>
          </w:p>
        </w:tc>
        <w:tc>
          <w:tcPr>
            <w:tcW w:w="1106" w:type="dxa"/>
            <w:shd w:val="clear" w:color="auto" w:fill="auto"/>
            <w:vAlign w:val="center"/>
          </w:tcPr>
          <w:p w14:paraId="611D10A6" w14:textId="77777777" w:rsidR="00F545DD" w:rsidRPr="007765AE" w:rsidRDefault="00F545DD" w:rsidP="00DD0C19">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3314953C" w14:textId="77777777" w:rsidR="00F545DD" w:rsidRPr="007765AE" w:rsidRDefault="00F545DD" w:rsidP="00DD0C19">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37ADEBF9" w14:textId="77777777" w:rsidR="00F545DD" w:rsidRPr="007765AE" w:rsidRDefault="00F545DD" w:rsidP="00DD0C19">
            <w:pPr>
              <w:spacing w:before="20" w:after="20" w:line="240" w:lineRule="auto"/>
              <w:jc w:val="right"/>
              <w:rPr>
                <w:rFonts w:cs="Arial"/>
                <w:szCs w:val="20"/>
              </w:rPr>
            </w:pPr>
            <w:r w:rsidRPr="007765AE">
              <w:rPr>
                <w:rFonts w:cs="Arial"/>
                <w:szCs w:val="20"/>
              </w:rPr>
              <w:t>Sklep sprejet:  DA</w:t>
            </w:r>
          </w:p>
        </w:tc>
      </w:tr>
    </w:tbl>
    <w:p w14:paraId="0238349C" w14:textId="77777777" w:rsidR="002C442F" w:rsidRDefault="002C442F" w:rsidP="009328DB">
      <w:pPr>
        <w:spacing w:line="260" w:lineRule="exact"/>
        <w:jc w:val="both"/>
        <w:rPr>
          <w:rFonts w:cs="Arial"/>
          <w:bCs/>
          <w:iCs/>
          <w:lang w:eastAsia="ar-SA"/>
        </w:rPr>
      </w:pPr>
    </w:p>
    <w:p w14:paraId="6E46C224" w14:textId="7303FD2A" w:rsidR="002D47ED" w:rsidRPr="00B15D03" w:rsidRDefault="002D47ED" w:rsidP="002D47ED">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69</w:t>
      </w:r>
      <w:r w:rsidRPr="00B15D03">
        <w:rPr>
          <w:rFonts w:cs="Arial"/>
          <w:b/>
          <w:color w:val="2E74B5"/>
          <w:szCs w:val="20"/>
        </w:rPr>
        <w:t>:</w:t>
      </w:r>
      <w:r w:rsidRPr="00B15D03">
        <w:rPr>
          <w:rFonts w:cs="Arial"/>
          <w:color w:val="2E74B5"/>
          <w:szCs w:val="20"/>
        </w:rPr>
        <w:t xml:space="preserve"> </w:t>
      </w:r>
    </w:p>
    <w:p w14:paraId="2B92D52B" w14:textId="7EBF8652" w:rsidR="002D47ED" w:rsidRPr="00B15D03" w:rsidRDefault="002D47ED" w:rsidP="002D47ED">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w:t>
      </w:r>
      <w:r w:rsidR="00494931">
        <w:rPr>
          <w:rFonts w:ascii="Arial" w:hAnsi="Arial" w:cs="Arial"/>
          <w:b/>
          <w:color w:val="2E74B5"/>
          <w:sz w:val="20"/>
          <w:szCs w:val="20"/>
        </w:rPr>
        <w:t>pozove</w:t>
      </w:r>
      <w:r w:rsidR="00095E3C">
        <w:rPr>
          <w:rFonts w:ascii="Arial" w:hAnsi="Arial" w:cs="Arial"/>
          <w:b/>
          <w:color w:val="2E74B5"/>
          <w:sz w:val="20"/>
          <w:szCs w:val="20"/>
        </w:rPr>
        <w:t xml:space="preserve"> Ministrstvo za gospodarstvo, turizem in šport</w:t>
      </w:r>
      <w:r w:rsidR="00494931">
        <w:rPr>
          <w:rFonts w:ascii="Arial" w:hAnsi="Arial" w:cs="Arial"/>
          <w:b/>
          <w:color w:val="2E74B5"/>
          <w:sz w:val="20"/>
          <w:szCs w:val="20"/>
        </w:rPr>
        <w:t xml:space="preserve">, da </w:t>
      </w:r>
      <w:r w:rsidR="00C12E94">
        <w:rPr>
          <w:rFonts w:ascii="Arial" w:hAnsi="Arial" w:cs="Arial"/>
          <w:b/>
          <w:color w:val="2E74B5"/>
          <w:sz w:val="20"/>
          <w:szCs w:val="20"/>
        </w:rPr>
        <w:t xml:space="preserve">na eni izmed prihodnjih sej predstavi ažuriran </w:t>
      </w:r>
      <w:r w:rsidR="00494931">
        <w:rPr>
          <w:rFonts w:ascii="Arial" w:hAnsi="Arial" w:cs="Arial"/>
          <w:b/>
          <w:color w:val="2E74B5"/>
          <w:sz w:val="20"/>
          <w:szCs w:val="20"/>
        </w:rPr>
        <w:t>razvid javnih športnih objektov in površin za šport v naravi</w:t>
      </w:r>
      <w:r>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2D47ED" w:rsidRPr="007765AE" w14:paraId="3B0C016D" w14:textId="77777777" w:rsidTr="00DD0C19">
        <w:tc>
          <w:tcPr>
            <w:tcW w:w="1672" w:type="dxa"/>
            <w:shd w:val="clear" w:color="auto" w:fill="auto"/>
            <w:vAlign w:val="center"/>
          </w:tcPr>
          <w:p w14:paraId="3B08904A" w14:textId="5BE4B4EE" w:rsidR="002D47ED" w:rsidRPr="007765AE" w:rsidRDefault="002D47ED" w:rsidP="00DD0C19">
            <w:pPr>
              <w:spacing w:before="20" w:after="20" w:line="240" w:lineRule="auto"/>
              <w:rPr>
                <w:rFonts w:cs="Arial"/>
                <w:szCs w:val="20"/>
              </w:rPr>
            </w:pPr>
            <w:r w:rsidRPr="007765AE">
              <w:rPr>
                <w:rFonts w:cs="Arial"/>
                <w:szCs w:val="20"/>
              </w:rPr>
              <w:t xml:space="preserve">Glasovalo: </w:t>
            </w:r>
            <w:r>
              <w:rPr>
                <w:rFonts w:cs="Arial"/>
                <w:szCs w:val="20"/>
              </w:rPr>
              <w:t>1</w:t>
            </w:r>
            <w:r w:rsidR="00B55088">
              <w:rPr>
                <w:rFonts w:cs="Arial"/>
                <w:szCs w:val="20"/>
              </w:rPr>
              <w:t>1</w:t>
            </w:r>
          </w:p>
        </w:tc>
        <w:tc>
          <w:tcPr>
            <w:tcW w:w="1021" w:type="dxa"/>
            <w:shd w:val="clear" w:color="auto" w:fill="auto"/>
            <w:vAlign w:val="center"/>
          </w:tcPr>
          <w:p w14:paraId="52942D2A" w14:textId="7C1BB440" w:rsidR="002D47ED" w:rsidRPr="007765AE" w:rsidRDefault="002D47ED" w:rsidP="00DD0C19">
            <w:pPr>
              <w:spacing w:before="20" w:after="20" w:line="240" w:lineRule="auto"/>
              <w:rPr>
                <w:rFonts w:cs="Arial"/>
                <w:szCs w:val="20"/>
              </w:rPr>
            </w:pPr>
            <w:r>
              <w:rPr>
                <w:rFonts w:cs="Arial"/>
                <w:szCs w:val="20"/>
              </w:rPr>
              <w:t>Za: 1</w:t>
            </w:r>
            <w:r w:rsidR="00B55088">
              <w:rPr>
                <w:rFonts w:cs="Arial"/>
                <w:szCs w:val="20"/>
              </w:rPr>
              <w:t>1</w:t>
            </w:r>
          </w:p>
        </w:tc>
        <w:tc>
          <w:tcPr>
            <w:tcW w:w="1106" w:type="dxa"/>
            <w:shd w:val="clear" w:color="auto" w:fill="auto"/>
            <w:vAlign w:val="center"/>
          </w:tcPr>
          <w:p w14:paraId="19958CA3" w14:textId="77777777" w:rsidR="002D47ED" w:rsidRPr="007765AE" w:rsidRDefault="002D47ED" w:rsidP="00DD0C19">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1940FDAB" w14:textId="77777777" w:rsidR="002D47ED" w:rsidRPr="007765AE" w:rsidRDefault="002D47ED" w:rsidP="00DD0C19">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6D50424A" w14:textId="77777777" w:rsidR="002D47ED" w:rsidRPr="007765AE" w:rsidRDefault="002D47ED" w:rsidP="00DD0C19">
            <w:pPr>
              <w:spacing w:before="20" w:after="20" w:line="240" w:lineRule="auto"/>
              <w:jc w:val="right"/>
              <w:rPr>
                <w:rFonts w:cs="Arial"/>
                <w:szCs w:val="20"/>
              </w:rPr>
            </w:pPr>
            <w:r w:rsidRPr="007765AE">
              <w:rPr>
                <w:rFonts w:cs="Arial"/>
                <w:szCs w:val="20"/>
              </w:rPr>
              <w:t>Sklep sprejet:  DA</w:t>
            </w:r>
          </w:p>
        </w:tc>
      </w:tr>
    </w:tbl>
    <w:p w14:paraId="1B8B7472" w14:textId="77777777" w:rsidR="002D47ED" w:rsidRDefault="002D47ED" w:rsidP="005A33C9">
      <w:pPr>
        <w:spacing w:line="260" w:lineRule="exact"/>
        <w:jc w:val="both"/>
        <w:rPr>
          <w:rFonts w:cs="Arial"/>
          <w:b/>
          <w:iCs/>
          <w:lang w:eastAsia="ar-SA"/>
        </w:rPr>
      </w:pPr>
    </w:p>
    <w:p w14:paraId="33241A6F" w14:textId="57A4AD15" w:rsidR="002D47ED" w:rsidRPr="00284E05" w:rsidRDefault="002D47ED" w:rsidP="00284E05">
      <w:pPr>
        <w:spacing w:line="240" w:lineRule="auto"/>
        <w:rPr>
          <w:rFonts w:cs="Arial"/>
          <w:b/>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70</w:t>
      </w:r>
      <w:r w:rsidRPr="00B15D03">
        <w:rPr>
          <w:rFonts w:cs="Arial"/>
          <w:b/>
          <w:color w:val="2E74B5"/>
          <w:szCs w:val="20"/>
        </w:rPr>
        <w:t>:</w:t>
      </w:r>
      <w:r w:rsidRPr="00B15D03">
        <w:rPr>
          <w:rFonts w:cs="Arial"/>
          <w:color w:val="2E74B5"/>
          <w:szCs w:val="20"/>
        </w:rPr>
        <w:t xml:space="preserve"> </w:t>
      </w:r>
    </w:p>
    <w:p w14:paraId="0B16E7F3" w14:textId="4E6393B6" w:rsidR="002D47ED" w:rsidRPr="00B15D03" w:rsidRDefault="002D47ED" w:rsidP="002D47ED">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w:t>
      </w:r>
      <w:r w:rsidR="001D6B68">
        <w:rPr>
          <w:rFonts w:ascii="Arial" w:hAnsi="Arial" w:cs="Arial"/>
          <w:b/>
          <w:color w:val="2E74B5"/>
          <w:sz w:val="20"/>
          <w:szCs w:val="20"/>
        </w:rPr>
        <w:t xml:space="preserve">predlaga </w:t>
      </w:r>
      <w:r w:rsidR="00095E3C">
        <w:rPr>
          <w:rFonts w:ascii="Arial" w:hAnsi="Arial" w:cs="Arial"/>
          <w:b/>
          <w:color w:val="2E74B5"/>
          <w:sz w:val="20"/>
          <w:szCs w:val="20"/>
        </w:rPr>
        <w:t>Ministrstvu za gospodarstvo, turizem in šport</w:t>
      </w:r>
      <w:r w:rsidR="001D6B68">
        <w:rPr>
          <w:rFonts w:ascii="Arial" w:hAnsi="Arial" w:cs="Arial"/>
          <w:b/>
          <w:color w:val="2E74B5"/>
          <w:sz w:val="20"/>
          <w:szCs w:val="20"/>
        </w:rPr>
        <w:t>,</w:t>
      </w:r>
      <w:r w:rsidR="00FE59CE">
        <w:rPr>
          <w:rFonts w:ascii="Arial" w:hAnsi="Arial" w:cs="Arial"/>
          <w:b/>
          <w:color w:val="2E74B5"/>
          <w:sz w:val="20"/>
          <w:szCs w:val="20"/>
        </w:rPr>
        <w:t xml:space="preserve"> da poišče</w:t>
      </w:r>
      <w:r w:rsidR="0095416E">
        <w:rPr>
          <w:rFonts w:ascii="Arial" w:hAnsi="Arial" w:cs="Arial"/>
          <w:b/>
          <w:color w:val="2E74B5"/>
          <w:sz w:val="20"/>
          <w:szCs w:val="20"/>
        </w:rPr>
        <w:t xml:space="preserve"> </w:t>
      </w:r>
      <w:r w:rsidR="00FE59CE">
        <w:rPr>
          <w:rFonts w:ascii="Arial" w:hAnsi="Arial" w:cs="Arial"/>
          <w:b/>
          <w:color w:val="2E74B5"/>
          <w:sz w:val="20"/>
          <w:szCs w:val="20"/>
        </w:rPr>
        <w:t xml:space="preserve">pravno podlago, na podlagi katere bi </w:t>
      </w:r>
      <w:r w:rsidR="001D6B68">
        <w:rPr>
          <w:rFonts w:ascii="Arial" w:hAnsi="Arial" w:cs="Arial"/>
          <w:b/>
          <w:color w:val="2E74B5"/>
          <w:sz w:val="20"/>
          <w:szCs w:val="20"/>
        </w:rPr>
        <w:t>se v razvid javnih športnih objektov in površin za šport v naravi doda</w:t>
      </w:r>
      <w:r w:rsidR="00FE59CE">
        <w:rPr>
          <w:rFonts w:ascii="Arial" w:hAnsi="Arial" w:cs="Arial"/>
          <w:b/>
          <w:color w:val="2E74B5"/>
          <w:sz w:val="20"/>
          <w:szCs w:val="20"/>
        </w:rPr>
        <w:t>lo</w:t>
      </w:r>
      <w:r w:rsidR="001D6B68">
        <w:rPr>
          <w:rFonts w:ascii="Arial" w:hAnsi="Arial" w:cs="Arial"/>
          <w:b/>
          <w:color w:val="2E74B5"/>
          <w:sz w:val="20"/>
          <w:szCs w:val="20"/>
        </w:rPr>
        <w:t xml:space="preserve"> tudi športno infrastrukturo javno-zasebnega partnerstva in zasebno športno infrastrukturo</w:t>
      </w:r>
      <w:r>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2D47ED" w:rsidRPr="007765AE" w14:paraId="2EAA1D87" w14:textId="77777777" w:rsidTr="00DD0C19">
        <w:tc>
          <w:tcPr>
            <w:tcW w:w="1672" w:type="dxa"/>
            <w:shd w:val="clear" w:color="auto" w:fill="auto"/>
            <w:vAlign w:val="center"/>
          </w:tcPr>
          <w:p w14:paraId="08CCFDAB" w14:textId="49FDC481" w:rsidR="002D47ED" w:rsidRPr="007765AE" w:rsidRDefault="002D47ED" w:rsidP="00DD0C19">
            <w:pPr>
              <w:spacing w:before="20" w:after="20" w:line="240" w:lineRule="auto"/>
              <w:rPr>
                <w:rFonts w:cs="Arial"/>
                <w:szCs w:val="20"/>
              </w:rPr>
            </w:pPr>
            <w:r w:rsidRPr="007765AE">
              <w:rPr>
                <w:rFonts w:cs="Arial"/>
                <w:szCs w:val="20"/>
              </w:rPr>
              <w:t xml:space="preserve">Glasovalo: </w:t>
            </w:r>
            <w:r>
              <w:rPr>
                <w:rFonts w:cs="Arial"/>
                <w:szCs w:val="20"/>
              </w:rPr>
              <w:t>1</w:t>
            </w:r>
            <w:r w:rsidR="00F6042B">
              <w:rPr>
                <w:rFonts w:cs="Arial"/>
                <w:szCs w:val="20"/>
              </w:rPr>
              <w:t>1</w:t>
            </w:r>
          </w:p>
        </w:tc>
        <w:tc>
          <w:tcPr>
            <w:tcW w:w="1021" w:type="dxa"/>
            <w:shd w:val="clear" w:color="auto" w:fill="auto"/>
            <w:vAlign w:val="center"/>
          </w:tcPr>
          <w:p w14:paraId="3B2C38ED" w14:textId="6A09EBC9" w:rsidR="002D47ED" w:rsidRPr="007765AE" w:rsidRDefault="002D47ED" w:rsidP="00DD0C19">
            <w:pPr>
              <w:spacing w:before="20" w:after="20" w:line="240" w:lineRule="auto"/>
              <w:rPr>
                <w:rFonts w:cs="Arial"/>
                <w:szCs w:val="20"/>
              </w:rPr>
            </w:pPr>
            <w:r>
              <w:rPr>
                <w:rFonts w:cs="Arial"/>
                <w:szCs w:val="20"/>
              </w:rPr>
              <w:t>Za: 1</w:t>
            </w:r>
            <w:r w:rsidR="00F6042B">
              <w:rPr>
                <w:rFonts w:cs="Arial"/>
                <w:szCs w:val="20"/>
              </w:rPr>
              <w:t>1</w:t>
            </w:r>
          </w:p>
        </w:tc>
        <w:tc>
          <w:tcPr>
            <w:tcW w:w="1106" w:type="dxa"/>
            <w:shd w:val="clear" w:color="auto" w:fill="auto"/>
            <w:vAlign w:val="center"/>
          </w:tcPr>
          <w:p w14:paraId="2A90B198" w14:textId="77777777" w:rsidR="002D47ED" w:rsidRPr="007765AE" w:rsidRDefault="002D47ED" w:rsidP="00DD0C19">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0BF9D15D" w14:textId="77777777" w:rsidR="002D47ED" w:rsidRPr="007765AE" w:rsidRDefault="002D47ED" w:rsidP="00DD0C19">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09E198A8" w14:textId="77777777" w:rsidR="002D47ED" w:rsidRPr="007765AE" w:rsidRDefault="002D47ED" w:rsidP="00DD0C19">
            <w:pPr>
              <w:spacing w:before="20" w:after="20" w:line="240" w:lineRule="auto"/>
              <w:jc w:val="right"/>
              <w:rPr>
                <w:rFonts w:cs="Arial"/>
                <w:szCs w:val="20"/>
              </w:rPr>
            </w:pPr>
            <w:r w:rsidRPr="007765AE">
              <w:rPr>
                <w:rFonts w:cs="Arial"/>
                <w:szCs w:val="20"/>
              </w:rPr>
              <w:t>Sklep sprejet:  DA</w:t>
            </w:r>
          </w:p>
        </w:tc>
      </w:tr>
    </w:tbl>
    <w:p w14:paraId="40DE81BE" w14:textId="77777777" w:rsidR="002D47ED" w:rsidRDefault="002D47ED" w:rsidP="005A33C9">
      <w:pPr>
        <w:spacing w:line="260" w:lineRule="exact"/>
        <w:jc w:val="both"/>
        <w:rPr>
          <w:rFonts w:cs="Arial"/>
          <w:b/>
          <w:iCs/>
          <w:lang w:eastAsia="ar-SA"/>
        </w:rPr>
      </w:pPr>
    </w:p>
    <w:p w14:paraId="4AC443B9" w14:textId="68E1B9C8" w:rsidR="002D47ED" w:rsidRPr="00B15D03" w:rsidRDefault="002D47ED" w:rsidP="002D47ED">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71</w:t>
      </w:r>
      <w:r w:rsidRPr="00B15D03">
        <w:rPr>
          <w:rFonts w:cs="Arial"/>
          <w:b/>
          <w:color w:val="2E74B5"/>
          <w:szCs w:val="20"/>
        </w:rPr>
        <w:t>:</w:t>
      </w:r>
      <w:r w:rsidRPr="00B15D03">
        <w:rPr>
          <w:rFonts w:cs="Arial"/>
          <w:color w:val="2E74B5"/>
          <w:szCs w:val="20"/>
        </w:rPr>
        <w:t xml:space="preserve"> </w:t>
      </w:r>
    </w:p>
    <w:p w14:paraId="6666FC8D" w14:textId="403872D3" w:rsidR="002D47ED" w:rsidRPr="00B15D03" w:rsidRDefault="002D47ED" w:rsidP="002D47ED">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w:t>
      </w:r>
      <w:r w:rsidR="008A54FE">
        <w:rPr>
          <w:rFonts w:ascii="Arial" w:hAnsi="Arial" w:cs="Arial"/>
          <w:b/>
          <w:color w:val="2E74B5"/>
          <w:sz w:val="20"/>
          <w:szCs w:val="20"/>
        </w:rPr>
        <w:t>predlaga</w:t>
      </w:r>
      <w:r w:rsidR="00645F5E">
        <w:rPr>
          <w:rFonts w:ascii="Arial" w:hAnsi="Arial" w:cs="Arial"/>
          <w:b/>
          <w:color w:val="2E74B5"/>
          <w:sz w:val="20"/>
          <w:szCs w:val="20"/>
        </w:rPr>
        <w:t xml:space="preserve"> Ministrstvu za gospodarstvo, turizem in šport</w:t>
      </w:r>
      <w:r w:rsidR="008A54FE">
        <w:rPr>
          <w:rFonts w:ascii="Arial" w:hAnsi="Arial" w:cs="Arial"/>
          <w:b/>
          <w:color w:val="2E74B5"/>
          <w:sz w:val="20"/>
          <w:szCs w:val="20"/>
        </w:rPr>
        <w:t>, da se s člani strokovnega sveta posvetuje že pri pripravi izhodišč</w:t>
      </w:r>
      <w:r w:rsidR="002C0923">
        <w:rPr>
          <w:rFonts w:ascii="Arial" w:hAnsi="Arial" w:cs="Arial"/>
          <w:b/>
          <w:color w:val="2E74B5"/>
          <w:sz w:val="20"/>
          <w:szCs w:val="20"/>
        </w:rPr>
        <w:t xml:space="preserve"> za javne razpise za športno infrastrukturo za tekoče leto.</w:t>
      </w:r>
    </w:p>
    <w:tbl>
      <w:tblPr>
        <w:tblW w:w="8789" w:type="dxa"/>
        <w:tblInd w:w="-34" w:type="dxa"/>
        <w:tblLook w:val="04A0" w:firstRow="1" w:lastRow="0" w:firstColumn="1" w:lastColumn="0" w:noHBand="0" w:noVBand="1"/>
      </w:tblPr>
      <w:tblGrid>
        <w:gridCol w:w="1672"/>
        <w:gridCol w:w="1021"/>
        <w:gridCol w:w="1106"/>
        <w:gridCol w:w="1275"/>
        <w:gridCol w:w="3715"/>
      </w:tblGrid>
      <w:tr w:rsidR="002D47ED" w:rsidRPr="007765AE" w14:paraId="2191739C" w14:textId="77777777" w:rsidTr="00DD0C19">
        <w:tc>
          <w:tcPr>
            <w:tcW w:w="1672" w:type="dxa"/>
            <w:shd w:val="clear" w:color="auto" w:fill="auto"/>
            <w:vAlign w:val="center"/>
          </w:tcPr>
          <w:p w14:paraId="17F3A017" w14:textId="3AC6B22C" w:rsidR="002D47ED" w:rsidRPr="007765AE" w:rsidRDefault="002D47ED" w:rsidP="00DD0C19">
            <w:pPr>
              <w:spacing w:before="20" w:after="20" w:line="240" w:lineRule="auto"/>
              <w:rPr>
                <w:rFonts w:cs="Arial"/>
                <w:szCs w:val="20"/>
              </w:rPr>
            </w:pPr>
            <w:r w:rsidRPr="007765AE">
              <w:rPr>
                <w:rFonts w:cs="Arial"/>
                <w:szCs w:val="20"/>
              </w:rPr>
              <w:t xml:space="preserve">Glasovalo: </w:t>
            </w:r>
            <w:r>
              <w:rPr>
                <w:rFonts w:cs="Arial"/>
                <w:szCs w:val="20"/>
              </w:rPr>
              <w:t>1</w:t>
            </w:r>
            <w:r w:rsidR="0017170D">
              <w:rPr>
                <w:rFonts w:cs="Arial"/>
                <w:szCs w:val="20"/>
              </w:rPr>
              <w:t>1</w:t>
            </w:r>
          </w:p>
        </w:tc>
        <w:tc>
          <w:tcPr>
            <w:tcW w:w="1021" w:type="dxa"/>
            <w:shd w:val="clear" w:color="auto" w:fill="auto"/>
            <w:vAlign w:val="center"/>
          </w:tcPr>
          <w:p w14:paraId="78515749" w14:textId="76C7DDD8" w:rsidR="002D47ED" w:rsidRPr="007765AE" w:rsidRDefault="002D47ED" w:rsidP="00DD0C19">
            <w:pPr>
              <w:spacing w:before="20" w:after="20" w:line="240" w:lineRule="auto"/>
              <w:rPr>
                <w:rFonts w:cs="Arial"/>
                <w:szCs w:val="20"/>
              </w:rPr>
            </w:pPr>
            <w:r>
              <w:rPr>
                <w:rFonts w:cs="Arial"/>
                <w:szCs w:val="20"/>
              </w:rPr>
              <w:t>Za: 1</w:t>
            </w:r>
            <w:r w:rsidR="0017170D">
              <w:rPr>
                <w:rFonts w:cs="Arial"/>
                <w:szCs w:val="20"/>
              </w:rPr>
              <w:t>1</w:t>
            </w:r>
          </w:p>
        </w:tc>
        <w:tc>
          <w:tcPr>
            <w:tcW w:w="1106" w:type="dxa"/>
            <w:shd w:val="clear" w:color="auto" w:fill="auto"/>
            <w:vAlign w:val="center"/>
          </w:tcPr>
          <w:p w14:paraId="638E8FEA" w14:textId="77777777" w:rsidR="002D47ED" w:rsidRPr="007765AE" w:rsidRDefault="002D47ED" w:rsidP="00DD0C19">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6F3402B6" w14:textId="77777777" w:rsidR="002D47ED" w:rsidRPr="007765AE" w:rsidRDefault="002D47ED" w:rsidP="00DD0C19">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3958DFE0" w14:textId="77777777" w:rsidR="002D47ED" w:rsidRPr="007765AE" w:rsidRDefault="002D47ED" w:rsidP="00DD0C19">
            <w:pPr>
              <w:spacing w:before="20" w:after="20" w:line="240" w:lineRule="auto"/>
              <w:jc w:val="right"/>
              <w:rPr>
                <w:rFonts w:cs="Arial"/>
                <w:szCs w:val="20"/>
              </w:rPr>
            </w:pPr>
            <w:r w:rsidRPr="007765AE">
              <w:rPr>
                <w:rFonts w:cs="Arial"/>
                <w:szCs w:val="20"/>
              </w:rPr>
              <w:t>Sklep sprejet:  DA</w:t>
            </w:r>
          </w:p>
        </w:tc>
      </w:tr>
    </w:tbl>
    <w:p w14:paraId="11C8AFB0" w14:textId="77777777" w:rsidR="002A491C" w:rsidRDefault="002A491C" w:rsidP="005A33C9">
      <w:pPr>
        <w:spacing w:line="260" w:lineRule="exact"/>
        <w:jc w:val="both"/>
        <w:rPr>
          <w:rFonts w:cs="Arial"/>
          <w:b/>
          <w:iCs/>
          <w:lang w:eastAsia="ar-SA"/>
        </w:rPr>
      </w:pPr>
    </w:p>
    <w:p w14:paraId="5E030C0B" w14:textId="57BD3C8C" w:rsidR="005A33C9" w:rsidRDefault="005A33C9" w:rsidP="005A33C9">
      <w:pPr>
        <w:spacing w:line="260" w:lineRule="exact"/>
        <w:jc w:val="both"/>
        <w:rPr>
          <w:rFonts w:cs="Arial"/>
          <w:b/>
          <w:iCs/>
          <w:lang w:eastAsia="ar-SA"/>
        </w:rPr>
      </w:pPr>
      <w:r>
        <w:rPr>
          <w:rFonts w:cs="Arial"/>
          <w:b/>
          <w:iCs/>
          <w:lang w:eastAsia="ar-SA"/>
        </w:rPr>
        <w:t>Ad. 10) Seznanitev s stališčem kolektivnih športnih panog glede nacionalnih panožnih športnih šol</w:t>
      </w:r>
    </w:p>
    <w:p w14:paraId="35F1E1E8" w14:textId="77777777" w:rsidR="005A33C9" w:rsidRDefault="005A33C9" w:rsidP="005A33C9">
      <w:pPr>
        <w:spacing w:line="260" w:lineRule="exact"/>
        <w:jc w:val="both"/>
        <w:rPr>
          <w:rFonts w:cs="Arial"/>
          <w:b/>
          <w:iCs/>
          <w:lang w:eastAsia="ar-SA"/>
        </w:rPr>
      </w:pPr>
    </w:p>
    <w:p w14:paraId="1584CD8C" w14:textId="2121246A" w:rsidR="005A33C9" w:rsidRDefault="00D2262C" w:rsidP="005A33C9">
      <w:pPr>
        <w:spacing w:line="260" w:lineRule="exact"/>
        <w:jc w:val="both"/>
        <w:rPr>
          <w:rFonts w:cs="Arial"/>
          <w:bCs/>
          <w:iCs/>
          <w:lang w:eastAsia="ar-SA"/>
        </w:rPr>
      </w:pPr>
      <w:r>
        <w:rPr>
          <w:rFonts w:cs="Arial"/>
          <w:bCs/>
          <w:iCs/>
          <w:lang w:eastAsia="ar-SA"/>
        </w:rPr>
        <w:t xml:space="preserve">Predsednik je odprl točko vezano na nacionalne panožne športne šole, katerih javni razpis se zaključuje. Kolektivne športne panoge so 14. 12. 2023 posredovale dopis </w:t>
      </w:r>
      <w:r w:rsidR="003F35D1">
        <w:rPr>
          <w:rFonts w:cs="Arial"/>
          <w:bCs/>
          <w:iCs/>
          <w:lang w:eastAsia="ar-SA"/>
        </w:rPr>
        <w:t>s predlogom, ki se nanaša na program</w:t>
      </w:r>
      <w:r w:rsidR="00EB457A">
        <w:rPr>
          <w:rFonts w:cs="Arial"/>
          <w:bCs/>
          <w:iCs/>
          <w:lang w:eastAsia="ar-SA"/>
        </w:rPr>
        <w:t>e</w:t>
      </w:r>
      <w:r w:rsidR="003F35D1">
        <w:rPr>
          <w:rFonts w:cs="Arial"/>
          <w:bCs/>
          <w:iCs/>
          <w:lang w:eastAsia="ar-SA"/>
        </w:rPr>
        <w:t xml:space="preserve"> nacionalnih panožnih športnih šol za obdobje 2024–2028</w:t>
      </w:r>
      <w:r>
        <w:rPr>
          <w:rFonts w:cs="Arial"/>
          <w:bCs/>
          <w:iCs/>
          <w:lang w:eastAsia="ar-SA"/>
        </w:rPr>
        <w:t>.</w:t>
      </w:r>
      <w:r w:rsidR="003F35D1">
        <w:rPr>
          <w:rFonts w:cs="Arial"/>
          <w:bCs/>
          <w:iCs/>
          <w:lang w:eastAsia="ar-SA"/>
        </w:rPr>
        <w:t xml:space="preserve"> </w:t>
      </w:r>
      <w:r>
        <w:rPr>
          <w:rFonts w:cs="Arial"/>
          <w:bCs/>
          <w:iCs/>
          <w:lang w:eastAsia="ar-SA"/>
        </w:rPr>
        <w:t>Takrat je bil Pravilnik o izvajanju letnega programa športa na državni ravni</w:t>
      </w:r>
      <w:r w:rsidR="003F35D1">
        <w:rPr>
          <w:rFonts w:cs="Arial"/>
          <w:bCs/>
          <w:iCs/>
          <w:lang w:eastAsia="ar-SA"/>
        </w:rPr>
        <w:t>, ki je podlaga za javni razpis</w:t>
      </w:r>
      <w:r>
        <w:rPr>
          <w:rFonts w:cs="Arial"/>
          <w:bCs/>
          <w:iCs/>
          <w:lang w:eastAsia="ar-SA"/>
        </w:rPr>
        <w:t xml:space="preserve"> že prenovljen in potrjen, zato</w:t>
      </w:r>
      <w:r w:rsidR="003F35D1">
        <w:rPr>
          <w:rFonts w:cs="Arial"/>
          <w:bCs/>
          <w:iCs/>
          <w:lang w:eastAsia="ar-SA"/>
        </w:rPr>
        <w:t xml:space="preserve"> predlogov</w:t>
      </w:r>
      <w:r>
        <w:rPr>
          <w:rFonts w:cs="Arial"/>
          <w:bCs/>
          <w:iCs/>
          <w:lang w:eastAsia="ar-SA"/>
        </w:rPr>
        <w:t xml:space="preserve"> ni bilo več mogoče upoštevati.</w:t>
      </w:r>
      <w:r w:rsidR="003F35D1">
        <w:rPr>
          <w:rFonts w:cs="Arial"/>
          <w:bCs/>
          <w:iCs/>
          <w:lang w:eastAsia="ar-SA"/>
        </w:rPr>
        <w:t xml:space="preserve"> Predlogi se nanašajo na izenačitev števila strokovnih delavcev med individualnimi in kolektivnimi panogami na razmerje 50:50 ter vključitev strokovno usposobljenega kadra v omejenem obsegu za kolektivne športne panoge.</w:t>
      </w:r>
    </w:p>
    <w:p w14:paraId="67D23891" w14:textId="77777777" w:rsidR="002A491C" w:rsidRDefault="002A491C" w:rsidP="005A33C9">
      <w:pPr>
        <w:spacing w:line="260" w:lineRule="exact"/>
        <w:jc w:val="both"/>
        <w:rPr>
          <w:rFonts w:cs="Arial"/>
          <w:bCs/>
          <w:iCs/>
          <w:lang w:eastAsia="ar-SA"/>
        </w:rPr>
      </w:pPr>
    </w:p>
    <w:p w14:paraId="645716C3" w14:textId="6C1ED280" w:rsidR="008F0810" w:rsidRDefault="0051658C" w:rsidP="005A33C9">
      <w:pPr>
        <w:spacing w:line="260" w:lineRule="exact"/>
        <w:jc w:val="both"/>
        <w:rPr>
          <w:rFonts w:cs="Arial"/>
          <w:bCs/>
          <w:iCs/>
          <w:lang w:eastAsia="ar-SA"/>
        </w:rPr>
      </w:pPr>
      <w:r>
        <w:rPr>
          <w:rFonts w:cs="Arial"/>
          <w:bCs/>
          <w:iCs/>
          <w:lang w:eastAsia="ar-SA"/>
        </w:rPr>
        <w:t xml:space="preserve">Predsednik je odprl razpravo. </w:t>
      </w:r>
      <w:r w:rsidR="008F0810">
        <w:rPr>
          <w:rFonts w:cs="Arial"/>
          <w:bCs/>
          <w:iCs/>
          <w:lang w:eastAsia="ar-SA"/>
        </w:rPr>
        <w:t xml:space="preserve">V razpravi </w:t>
      </w:r>
      <w:r w:rsidR="007C076A">
        <w:rPr>
          <w:rFonts w:cs="Arial"/>
          <w:bCs/>
          <w:iCs/>
          <w:lang w:eastAsia="ar-SA"/>
        </w:rPr>
        <w:t>so</w:t>
      </w:r>
      <w:r w:rsidR="008F0810">
        <w:rPr>
          <w:rFonts w:cs="Arial"/>
          <w:bCs/>
          <w:iCs/>
          <w:lang w:eastAsia="ar-SA"/>
        </w:rPr>
        <w:t xml:space="preserve"> sodeloval</w:t>
      </w:r>
      <w:r w:rsidR="007C076A">
        <w:rPr>
          <w:rFonts w:cs="Arial"/>
          <w:bCs/>
          <w:iCs/>
          <w:lang w:eastAsia="ar-SA"/>
        </w:rPr>
        <w:t>i</w:t>
      </w:r>
      <w:r w:rsidR="008F0810">
        <w:rPr>
          <w:rFonts w:cs="Arial"/>
          <w:bCs/>
          <w:iCs/>
          <w:lang w:eastAsia="ar-SA"/>
        </w:rPr>
        <w:t xml:space="preserve"> Vida Mihelčič</w:t>
      </w:r>
      <w:r w:rsidR="007C076A">
        <w:rPr>
          <w:rFonts w:cs="Arial"/>
          <w:bCs/>
          <w:iCs/>
          <w:lang w:eastAsia="ar-SA"/>
        </w:rPr>
        <w:t xml:space="preserve">, Mitja Urbanc, </w:t>
      </w:r>
      <w:r w:rsidR="007E1488">
        <w:rPr>
          <w:rFonts w:cs="Arial"/>
          <w:bCs/>
          <w:iCs/>
          <w:lang w:eastAsia="ar-SA"/>
        </w:rPr>
        <w:t xml:space="preserve">mag. Dejan Židan, </w:t>
      </w:r>
      <w:r w:rsidR="005F7440">
        <w:rPr>
          <w:rFonts w:cs="Arial"/>
          <w:bCs/>
          <w:iCs/>
          <w:lang w:eastAsia="ar-SA"/>
        </w:rPr>
        <w:t xml:space="preserve">dr. Uroš Mohorič, </w:t>
      </w:r>
      <w:r w:rsidR="008E5A7E">
        <w:rPr>
          <w:rFonts w:cs="Arial"/>
          <w:bCs/>
          <w:iCs/>
          <w:lang w:eastAsia="ar-SA"/>
        </w:rPr>
        <w:t>Zoran Kačičnik</w:t>
      </w:r>
      <w:r w:rsidR="00656FFE">
        <w:rPr>
          <w:rFonts w:cs="Arial"/>
          <w:bCs/>
          <w:iCs/>
          <w:lang w:eastAsia="ar-SA"/>
        </w:rPr>
        <w:t xml:space="preserve">, </w:t>
      </w:r>
      <w:r w:rsidR="00A9275A">
        <w:rPr>
          <w:rFonts w:cs="Arial"/>
          <w:bCs/>
          <w:iCs/>
          <w:lang w:eastAsia="ar-SA"/>
        </w:rPr>
        <w:t>mag. Miran Kos</w:t>
      </w:r>
      <w:r w:rsidR="00656FFE">
        <w:rPr>
          <w:rFonts w:cs="Arial"/>
          <w:bCs/>
          <w:iCs/>
          <w:lang w:eastAsia="ar-SA"/>
        </w:rPr>
        <w:t xml:space="preserve"> in mag. Vladimir Makuc</w:t>
      </w:r>
      <w:r w:rsidR="008F0810">
        <w:rPr>
          <w:rFonts w:cs="Arial"/>
          <w:bCs/>
          <w:iCs/>
          <w:lang w:eastAsia="ar-SA"/>
        </w:rPr>
        <w:t>.</w:t>
      </w:r>
    </w:p>
    <w:p w14:paraId="39B626F9" w14:textId="797EA558" w:rsidR="008F0810" w:rsidRDefault="008F0810" w:rsidP="005A33C9">
      <w:pPr>
        <w:spacing w:line="260" w:lineRule="exact"/>
        <w:jc w:val="both"/>
        <w:rPr>
          <w:rFonts w:cs="Arial"/>
          <w:bCs/>
          <w:iCs/>
          <w:lang w:eastAsia="ar-SA"/>
        </w:rPr>
      </w:pPr>
    </w:p>
    <w:p w14:paraId="6730599C" w14:textId="77777777" w:rsidR="002A491C" w:rsidRDefault="002A491C" w:rsidP="002A491C">
      <w:pPr>
        <w:spacing w:line="260" w:lineRule="exact"/>
        <w:jc w:val="both"/>
        <w:rPr>
          <w:rFonts w:cs="Arial"/>
          <w:bCs/>
          <w:iCs/>
          <w:lang w:eastAsia="ar-SA"/>
        </w:rPr>
      </w:pPr>
      <w:r>
        <w:rPr>
          <w:rFonts w:cs="Arial"/>
          <w:bCs/>
          <w:iCs/>
          <w:lang w:eastAsia="ar-SA"/>
        </w:rPr>
        <w:t>Ob 16.16 sta sejo zapustila mag. Mojca Pečnik Ternovšek in Nejc Jeraša.</w:t>
      </w:r>
    </w:p>
    <w:p w14:paraId="44EA96EE" w14:textId="77777777" w:rsidR="002A491C" w:rsidRPr="002A491C" w:rsidRDefault="002A491C" w:rsidP="002A491C">
      <w:pPr>
        <w:spacing w:line="260" w:lineRule="exact"/>
        <w:jc w:val="both"/>
        <w:rPr>
          <w:rFonts w:cs="Arial"/>
          <w:bCs/>
          <w:iCs/>
          <w:lang w:eastAsia="ar-SA"/>
        </w:rPr>
      </w:pPr>
      <w:r>
        <w:rPr>
          <w:rFonts w:cs="Arial"/>
          <w:bCs/>
          <w:iCs/>
          <w:lang w:eastAsia="ar-SA"/>
        </w:rPr>
        <w:t>Ob 16.34 je sejo zapustila Živa Smolnikar.</w:t>
      </w:r>
    </w:p>
    <w:p w14:paraId="4927D329" w14:textId="77777777" w:rsidR="002A491C" w:rsidRDefault="002A491C" w:rsidP="005A33C9">
      <w:pPr>
        <w:spacing w:line="260" w:lineRule="exact"/>
        <w:jc w:val="both"/>
        <w:rPr>
          <w:rFonts w:cs="Arial"/>
          <w:bCs/>
          <w:iCs/>
          <w:lang w:eastAsia="ar-SA"/>
        </w:rPr>
      </w:pPr>
    </w:p>
    <w:p w14:paraId="5A93F6BB" w14:textId="789D6490" w:rsidR="005A33C9" w:rsidRDefault="005A33C9" w:rsidP="005A33C9">
      <w:pPr>
        <w:spacing w:line="260" w:lineRule="exact"/>
        <w:jc w:val="both"/>
        <w:rPr>
          <w:rFonts w:cs="Arial"/>
          <w:bCs/>
          <w:iCs/>
          <w:lang w:eastAsia="ar-SA"/>
        </w:rPr>
      </w:pPr>
      <w:r>
        <w:rPr>
          <w:rFonts w:cs="Arial"/>
          <w:bCs/>
          <w:iCs/>
          <w:lang w:eastAsia="ar-SA"/>
        </w:rPr>
        <w:t>Po razpravi je predsednik predlagal v potrditev</w:t>
      </w:r>
    </w:p>
    <w:p w14:paraId="796D4BA2" w14:textId="77777777" w:rsidR="005A33C9" w:rsidRDefault="005A33C9" w:rsidP="005A33C9">
      <w:pPr>
        <w:spacing w:line="260" w:lineRule="exact"/>
        <w:jc w:val="both"/>
        <w:rPr>
          <w:rFonts w:cs="Arial"/>
          <w:bCs/>
          <w:iCs/>
          <w:lang w:eastAsia="ar-SA"/>
        </w:rPr>
      </w:pPr>
    </w:p>
    <w:p w14:paraId="70FB6EAC" w14:textId="0C3814E9" w:rsidR="005A33C9" w:rsidRPr="00B15D03" w:rsidRDefault="005A33C9" w:rsidP="005A33C9">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sidR="00D2262C">
        <w:rPr>
          <w:rFonts w:cs="Arial"/>
          <w:b/>
          <w:color w:val="2E74B5"/>
          <w:szCs w:val="20"/>
        </w:rPr>
        <w:t>72</w:t>
      </w:r>
      <w:r w:rsidRPr="00B15D03">
        <w:rPr>
          <w:rFonts w:cs="Arial"/>
          <w:b/>
          <w:color w:val="2E74B5"/>
          <w:szCs w:val="20"/>
        </w:rPr>
        <w:t>:</w:t>
      </w:r>
      <w:r w:rsidRPr="00B15D03">
        <w:rPr>
          <w:rFonts w:cs="Arial"/>
          <w:color w:val="2E74B5"/>
          <w:szCs w:val="20"/>
        </w:rPr>
        <w:t xml:space="preserve"> </w:t>
      </w:r>
    </w:p>
    <w:p w14:paraId="78D1C12E" w14:textId="58E39D96" w:rsidR="005A33C9" w:rsidRPr="00B15D03" w:rsidRDefault="005A33C9" w:rsidP="005A33C9">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se seznani</w:t>
      </w:r>
      <w:r w:rsidR="002560E2">
        <w:rPr>
          <w:rFonts w:ascii="Arial" w:hAnsi="Arial" w:cs="Arial"/>
          <w:b/>
          <w:color w:val="2E74B5"/>
          <w:sz w:val="20"/>
          <w:szCs w:val="20"/>
        </w:rPr>
        <w:t xml:space="preserve"> s stališčem kolektivnih športnih panog glede nacionalnih panožnih športnih šol</w:t>
      </w:r>
      <w:r w:rsidR="00822662">
        <w:rPr>
          <w:rFonts w:ascii="Arial" w:hAnsi="Arial" w:cs="Arial"/>
          <w:b/>
          <w:color w:val="2E74B5"/>
          <w:sz w:val="20"/>
          <w:szCs w:val="20"/>
        </w:rPr>
        <w:t xml:space="preserve"> in predlaga Ministrstvu za gospodarstvo, turizem in šport, da </w:t>
      </w:r>
      <w:r w:rsidR="0078308F">
        <w:rPr>
          <w:rFonts w:ascii="Arial" w:hAnsi="Arial" w:cs="Arial"/>
          <w:b/>
          <w:color w:val="2E74B5"/>
          <w:sz w:val="20"/>
          <w:szCs w:val="20"/>
        </w:rPr>
        <w:t xml:space="preserve">se </w:t>
      </w:r>
      <w:r w:rsidR="00822662">
        <w:rPr>
          <w:rFonts w:ascii="Arial" w:hAnsi="Arial" w:cs="Arial"/>
          <w:b/>
          <w:color w:val="2E74B5"/>
          <w:sz w:val="20"/>
          <w:szCs w:val="20"/>
        </w:rPr>
        <w:t>poveča število kvot strokovnih delavcev v programih nacionaln</w:t>
      </w:r>
      <w:r w:rsidR="0008773B">
        <w:rPr>
          <w:rFonts w:ascii="Arial" w:hAnsi="Arial" w:cs="Arial"/>
          <w:b/>
          <w:color w:val="2E74B5"/>
          <w:sz w:val="20"/>
          <w:szCs w:val="20"/>
        </w:rPr>
        <w:t>ih</w:t>
      </w:r>
      <w:r w:rsidR="00822662">
        <w:rPr>
          <w:rFonts w:ascii="Arial" w:hAnsi="Arial" w:cs="Arial"/>
          <w:b/>
          <w:color w:val="2E74B5"/>
          <w:sz w:val="20"/>
          <w:szCs w:val="20"/>
        </w:rPr>
        <w:t xml:space="preserve"> panožn</w:t>
      </w:r>
      <w:r w:rsidR="0008773B">
        <w:rPr>
          <w:rFonts w:ascii="Arial" w:hAnsi="Arial" w:cs="Arial"/>
          <w:b/>
          <w:color w:val="2E74B5"/>
          <w:sz w:val="20"/>
          <w:szCs w:val="20"/>
        </w:rPr>
        <w:t>ih</w:t>
      </w:r>
      <w:r w:rsidR="00822662">
        <w:rPr>
          <w:rFonts w:ascii="Arial" w:hAnsi="Arial" w:cs="Arial"/>
          <w:b/>
          <w:color w:val="2E74B5"/>
          <w:sz w:val="20"/>
          <w:szCs w:val="20"/>
        </w:rPr>
        <w:t xml:space="preserve"> športn</w:t>
      </w:r>
      <w:r w:rsidR="0008773B">
        <w:rPr>
          <w:rFonts w:ascii="Arial" w:hAnsi="Arial" w:cs="Arial"/>
          <w:b/>
          <w:color w:val="2E74B5"/>
          <w:sz w:val="20"/>
          <w:szCs w:val="20"/>
        </w:rPr>
        <w:t>ih</w:t>
      </w:r>
      <w:r w:rsidR="00822662">
        <w:rPr>
          <w:rFonts w:ascii="Arial" w:hAnsi="Arial" w:cs="Arial"/>
          <w:b/>
          <w:color w:val="2E74B5"/>
          <w:sz w:val="20"/>
          <w:szCs w:val="20"/>
        </w:rPr>
        <w:t xml:space="preserve"> šol</w:t>
      </w:r>
      <w:r w:rsidR="0078308F">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5A33C9" w:rsidRPr="007765AE" w14:paraId="50F198FA" w14:textId="77777777" w:rsidTr="00DD0C19">
        <w:tc>
          <w:tcPr>
            <w:tcW w:w="1672" w:type="dxa"/>
            <w:shd w:val="clear" w:color="auto" w:fill="auto"/>
            <w:vAlign w:val="center"/>
          </w:tcPr>
          <w:p w14:paraId="21ECF5ED" w14:textId="7A37B0A9" w:rsidR="005A33C9" w:rsidRPr="007765AE" w:rsidRDefault="005A33C9" w:rsidP="00DD0C19">
            <w:pPr>
              <w:spacing w:before="20" w:after="20" w:line="240" w:lineRule="auto"/>
              <w:rPr>
                <w:rFonts w:cs="Arial"/>
                <w:szCs w:val="20"/>
              </w:rPr>
            </w:pPr>
            <w:r w:rsidRPr="007765AE">
              <w:rPr>
                <w:rFonts w:cs="Arial"/>
                <w:szCs w:val="20"/>
              </w:rPr>
              <w:t xml:space="preserve">Glasovalo: </w:t>
            </w:r>
            <w:r w:rsidR="001234DB">
              <w:rPr>
                <w:rFonts w:cs="Arial"/>
                <w:szCs w:val="20"/>
              </w:rPr>
              <w:t>9</w:t>
            </w:r>
          </w:p>
        </w:tc>
        <w:tc>
          <w:tcPr>
            <w:tcW w:w="1021" w:type="dxa"/>
            <w:shd w:val="clear" w:color="auto" w:fill="auto"/>
            <w:vAlign w:val="center"/>
          </w:tcPr>
          <w:p w14:paraId="1AA35473" w14:textId="39A3C657" w:rsidR="005A33C9" w:rsidRPr="007765AE" w:rsidRDefault="005A33C9" w:rsidP="00DD0C19">
            <w:pPr>
              <w:spacing w:before="20" w:after="20" w:line="240" w:lineRule="auto"/>
              <w:rPr>
                <w:rFonts w:cs="Arial"/>
                <w:szCs w:val="20"/>
              </w:rPr>
            </w:pPr>
            <w:r>
              <w:rPr>
                <w:rFonts w:cs="Arial"/>
                <w:szCs w:val="20"/>
              </w:rPr>
              <w:t xml:space="preserve">Za: </w:t>
            </w:r>
            <w:r w:rsidR="001234DB">
              <w:rPr>
                <w:rFonts w:cs="Arial"/>
                <w:szCs w:val="20"/>
              </w:rPr>
              <w:t>9</w:t>
            </w:r>
          </w:p>
        </w:tc>
        <w:tc>
          <w:tcPr>
            <w:tcW w:w="1106" w:type="dxa"/>
            <w:shd w:val="clear" w:color="auto" w:fill="auto"/>
            <w:vAlign w:val="center"/>
          </w:tcPr>
          <w:p w14:paraId="06EB80F8" w14:textId="77777777" w:rsidR="005A33C9" w:rsidRPr="007765AE" w:rsidRDefault="005A33C9" w:rsidP="00DD0C19">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13BF5E9F" w14:textId="77777777" w:rsidR="005A33C9" w:rsidRPr="007765AE" w:rsidRDefault="005A33C9" w:rsidP="00DD0C19">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2F9DB9E7" w14:textId="77777777" w:rsidR="005A33C9" w:rsidRPr="007765AE" w:rsidRDefault="005A33C9" w:rsidP="00DD0C19">
            <w:pPr>
              <w:spacing w:before="20" w:after="20" w:line="240" w:lineRule="auto"/>
              <w:jc w:val="right"/>
              <w:rPr>
                <w:rFonts w:cs="Arial"/>
                <w:szCs w:val="20"/>
              </w:rPr>
            </w:pPr>
            <w:r w:rsidRPr="007765AE">
              <w:rPr>
                <w:rFonts w:cs="Arial"/>
                <w:szCs w:val="20"/>
              </w:rPr>
              <w:t>Sklep sprejet:  DA</w:t>
            </w:r>
          </w:p>
        </w:tc>
      </w:tr>
    </w:tbl>
    <w:p w14:paraId="5AEF9860" w14:textId="77777777" w:rsidR="002C442F" w:rsidRDefault="002C442F" w:rsidP="009328DB">
      <w:pPr>
        <w:spacing w:line="260" w:lineRule="exact"/>
        <w:jc w:val="both"/>
        <w:rPr>
          <w:rFonts w:cs="Arial"/>
          <w:bCs/>
          <w:iCs/>
          <w:lang w:eastAsia="ar-SA"/>
        </w:rPr>
      </w:pPr>
    </w:p>
    <w:p w14:paraId="3059C182" w14:textId="58B38A00" w:rsidR="002C442F" w:rsidRDefault="00D457CC" w:rsidP="009328DB">
      <w:pPr>
        <w:spacing w:line="260" w:lineRule="exact"/>
        <w:jc w:val="both"/>
        <w:rPr>
          <w:rFonts w:cs="Arial"/>
          <w:b/>
          <w:iCs/>
          <w:lang w:eastAsia="ar-SA"/>
        </w:rPr>
      </w:pPr>
      <w:r>
        <w:rPr>
          <w:rFonts w:cs="Arial"/>
          <w:b/>
          <w:iCs/>
          <w:lang w:eastAsia="ar-SA"/>
        </w:rPr>
        <w:t>Ad. 11) Dopis ZMŠD Branik glede interpretacije Izvedbenega načrta Nacionalnega programa športa v Republiki Sloveniji 2014–2023</w:t>
      </w:r>
    </w:p>
    <w:p w14:paraId="033FA6BB" w14:textId="77777777" w:rsidR="00D457CC" w:rsidRDefault="00D457CC" w:rsidP="009328DB">
      <w:pPr>
        <w:spacing w:line="260" w:lineRule="exact"/>
        <w:jc w:val="both"/>
        <w:rPr>
          <w:rFonts w:cs="Arial"/>
          <w:b/>
          <w:iCs/>
          <w:lang w:eastAsia="ar-SA"/>
        </w:rPr>
      </w:pPr>
    </w:p>
    <w:p w14:paraId="6B4C3D24" w14:textId="19F8929E" w:rsidR="00D457CC" w:rsidRDefault="00B848F1" w:rsidP="009328DB">
      <w:pPr>
        <w:spacing w:line="260" w:lineRule="exact"/>
        <w:jc w:val="both"/>
        <w:rPr>
          <w:rFonts w:cs="Arial"/>
          <w:bCs/>
          <w:iCs/>
          <w:lang w:eastAsia="ar-SA"/>
        </w:rPr>
      </w:pPr>
      <w:r>
        <w:rPr>
          <w:rFonts w:cs="Arial"/>
          <w:bCs/>
          <w:iCs/>
          <w:lang w:eastAsia="ar-SA"/>
        </w:rPr>
        <w:t>Predsednik je povedal, da je strokovni svet od ZMŠD Branik Maribor prejel pobudo za interpretacijo Izvedbenega načrta Nacionalnega programa športa v Republiki Sloveniji.</w:t>
      </w:r>
    </w:p>
    <w:p w14:paraId="35B64CBC" w14:textId="77777777" w:rsidR="004B0EE8" w:rsidRDefault="004B0EE8" w:rsidP="009328DB">
      <w:pPr>
        <w:spacing w:line="260" w:lineRule="exact"/>
        <w:jc w:val="both"/>
        <w:rPr>
          <w:rFonts w:cs="Arial"/>
          <w:bCs/>
          <w:iCs/>
          <w:lang w:eastAsia="ar-SA"/>
        </w:rPr>
      </w:pPr>
    </w:p>
    <w:p w14:paraId="04EFF7D7" w14:textId="390FE65C" w:rsidR="004B0EE8" w:rsidRPr="008B353A" w:rsidRDefault="004B0EE8" w:rsidP="009328DB">
      <w:pPr>
        <w:spacing w:line="260" w:lineRule="exact"/>
        <w:jc w:val="both"/>
        <w:rPr>
          <w:rFonts w:cs="Arial"/>
          <w:bCs/>
          <w:iCs/>
          <w:lang w:eastAsia="ar-SA"/>
        </w:rPr>
      </w:pPr>
      <w:r>
        <w:rPr>
          <w:rFonts w:cs="Arial"/>
          <w:bCs/>
          <w:iCs/>
          <w:lang w:eastAsia="ar-SA"/>
        </w:rPr>
        <w:t>V razpravi je sodelovala Vida Mihelčič.</w:t>
      </w:r>
    </w:p>
    <w:p w14:paraId="5EBD920D" w14:textId="77777777" w:rsidR="00AF5635" w:rsidRDefault="00AF5635" w:rsidP="009328DB">
      <w:pPr>
        <w:spacing w:line="260" w:lineRule="exact"/>
        <w:jc w:val="both"/>
        <w:rPr>
          <w:rFonts w:cs="Arial"/>
          <w:b/>
          <w:iCs/>
          <w:lang w:eastAsia="ar-SA"/>
        </w:rPr>
      </w:pPr>
    </w:p>
    <w:p w14:paraId="0B767211" w14:textId="0C34CFBA" w:rsidR="004B0EE8" w:rsidRDefault="004B0EE8" w:rsidP="009328DB">
      <w:pPr>
        <w:spacing w:line="260" w:lineRule="exact"/>
        <w:jc w:val="both"/>
        <w:rPr>
          <w:rFonts w:cs="Arial"/>
          <w:bCs/>
          <w:iCs/>
          <w:lang w:eastAsia="ar-SA"/>
        </w:rPr>
      </w:pPr>
      <w:r>
        <w:rPr>
          <w:rFonts w:cs="Arial"/>
          <w:bCs/>
          <w:iCs/>
          <w:lang w:eastAsia="ar-SA"/>
        </w:rPr>
        <w:t>Po razpravi je predsednik predlagal v potrditev</w:t>
      </w:r>
    </w:p>
    <w:p w14:paraId="02CD81B0" w14:textId="77777777" w:rsidR="004B0EE8" w:rsidRDefault="004B0EE8" w:rsidP="009328DB">
      <w:pPr>
        <w:spacing w:line="260" w:lineRule="exact"/>
        <w:jc w:val="both"/>
        <w:rPr>
          <w:rFonts w:cs="Arial"/>
          <w:bCs/>
          <w:iCs/>
          <w:lang w:eastAsia="ar-SA"/>
        </w:rPr>
      </w:pPr>
    </w:p>
    <w:p w14:paraId="63E484DF" w14:textId="46B3666E" w:rsidR="004B0EE8" w:rsidRPr="00284E05" w:rsidRDefault="004B0EE8" w:rsidP="00284E05">
      <w:pPr>
        <w:spacing w:line="240" w:lineRule="auto"/>
        <w:rPr>
          <w:rFonts w:cs="Arial"/>
          <w:b/>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73</w:t>
      </w:r>
      <w:r w:rsidRPr="00B15D03">
        <w:rPr>
          <w:rFonts w:cs="Arial"/>
          <w:b/>
          <w:color w:val="2E74B5"/>
          <w:szCs w:val="20"/>
        </w:rPr>
        <w:t>:</w:t>
      </w:r>
      <w:r w:rsidRPr="00B15D03">
        <w:rPr>
          <w:rFonts w:cs="Arial"/>
          <w:color w:val="2E74B5"/>
          <w:szCs w:val="20"/>
        </w:rPr>
        <w:t xml:space="preserve"> </w:t>
      </w:r>
    </w:p>
    <w:p w14:paraId="50CA3840" w14:textId="4FC050CB" w:rsidR="004B0EE8" w:rsidRPr="00B15D03" w:rsidRDefault="004B0EE8" w:rsidP="004B0EE8">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Pr>
          <w:rFonts w:ascii="Arial" w:hAnsi="Arial" w:cs="Arial"/>
          <w:b/>
          <w:color w:val="2E74B5"/>
          <w:sz w:val="20"/>
          <w:szCs w:val="20"/>
        </w:rPr>
        <w:t xml:space="preserve"> se seznani s problematiko Z</w:t>
      </w:r>
      <w:r w:rsidR="00C151B7">
        <w:rPr>
          <w:rFonts w:ascii="Arial" w:hAnsi="Arial" w:cs="Arial"/>
          <w:b/>
          <w:color w:val="2E74B5"/>
          <w:sz w:val="20"/>
          <w:szCs w:val="20"/>
        </w:rPr>
        <w:t xml:space="preserve">veze mariborskih športnih društev </w:t>
      </w:r>
      <w:r>
        <w:rPr>
          <w:rFonts w:ascii="Arial" w:hAnsi="Arial" w:cs="Arial"/>
          <w:b/>
          <w:color w:val="2E74B5"/>
          <w:sz w:val="20"/>
          <w:szCs w:val="20"/>
        </w:rPr>
        <w:t>Branik.</w:t>
      </w:r>
    </w:p>
    <w:tbl>
      <w:tblPr>
        <w:tblW w:w="8789" w:type="dxa"/>
        <w:tblInd w:w="-34" w:type="dxa"/>
        <w:tblLook w:val="04A0" w:firstRow="1" w:lastRow="0" w:firstColumn="1" w:lastColumn="0" w:noHBand="0" w:noVBand="1"/>
      </w:tblPr>
      <w:tblGrid>
        <w:gridCol w:w="1672"/>
        <w:gridCol w:w="1021"/>
        <w:gridCol w:w="1106"/>
        <w:gridCol w:w="1275"/>
        <w:gridCol w:w="3715"/>
      </w:tblGrid>
      <w:tr w:rsidR="004B0EE8" w:rsidRPr="007765AE" w14:paraId="49AC0480" w14:textId="77777777" w:rsidTr="00DB6467">
        <w:tc>
          <w:tcPr>
            <w:tcW w:w="1672" w:type="dxa"/>
            <w:shd w:val="clear" w:color="auto" w:fill="auto"/>
            <w:vAlign w:val="center"/>
          </w:tcPr>
          <w:p w14:paraId="78DCD5E6" w14:textId="77777777" w:rsidR="004B0EE8" w:rsidRPr="007765AE" w:rsidRDefault="004B0EE8" w:rsidP="00DB6467">
            <w:pPr>
              <w:spacing w:before="20" w:after="20" w:line="240" w:lineRule="auto"/>
              <w:rPr>
                <w:rFonts w:cs="Arial"/>
                <w:szCs w:val="20"/>
              </w:rPr>
            </w:pPr>
            <w:r w:rsidRPr="007765AE">
              <w:rPr>
                <w:rFonts w:cs="Arial"/>
                <w:szCs w:val="20"/>
              </w:rPr>
              <w:t xml:space="preserve">Glasovalo: </w:t>
            </w:r>
            <w:r>
              <w:rPr>
                <w:rFonts w:cs="Arial"/>
                <w:szCs w:val="20"/>
              </w:rPr>
              <w:t>9</w:t>
            </w:r>
          </w:p>
        </w:tc>
        <w:tc>
          <w:tcPr>
            <w:tcW w:w="1021" w:type="dxa"/>
            <w:shd w:val="clear" w:color="auto" w:fill="auto"/>
            <w:vAlign w:val="center"/>
          </w:tcPr>
          <w:p w14:paraId="4B06D2EA" w14:textId="77777777" w:rsidR="004B0EE8" w:rsidRPr="007765AE" w:rsidRDefault="004B0EE8" w:rsidP="00DB6467">
            <w:pPr>
              <w:spacing w:before="20" w:after="20" w:line="240" w:lineRule="auto"/>
              <w:rPr>
                <w:rFonts w:cs="Arial"/>
                <w:szCs w:val="20"/>
              </w:rPr>
            </w:pPr>
            <w:r>
              <w:rPr>
                <w:rFonts w:cs="Arial"/>
                <w:szCs w:val="20"/>
              </w:rPr>
              <w:t>Za: 9</w:t>
            </w:r>
          </w:p>
        </w:tc>
        <w:tc>
          <w:tcPr>
            <w:tcW w:w="1106" w:type="dxa"/>
            <w:shd w:val="clear" w:color="auto" w:fill="auto"/>
            <w:vAlign w:val="center"/>
          </w:tcPr>
          <w:p w14:paraId="5FD6264F" w14:textId="77777777" w:rsidR="004B0EE8" w:rsidRPr="007765AE" w:rsidRDefault="004B0EE8" w:rsidP="00DB6467">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35889398" w14:textId="77777777" w:rsidR="004B0EE8" w:rsidRPr="007765AE" w:rsidRDefault="004B0EE8" w:rsidP="00DB6467">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53930177" w14:textId="77777777" w:rsidR="004B0EE8" w:rsidRPr="007765AE" w:rsidRDefault="004B0EE8" w:rsidP="00DB6467">
            <w:pPr>
              <w:spacing w:before="20" w:after="20" w:line="240" w:lineRule="auto"/>
              <w:jc w:val="right"/>
              <w:rPr>
                <w:rFonts w:cs="Arial"/>
                <w:szCs w:val="20"/>
              </w:rPr>
            </w:pPr>
            <w:r w:rsidRPr="007765AE">
              <w:rPr>
                <w:rFonts w:cs="Arial"/>
                <w:szCs w:val="20"/>
              </w:rPr>
              <w:t>Sklep sprejet:  DA</w:t>
            </w:r>
          </w:p>
        </w:tc>
      </w:tr>
    </w:tbl>
    <w:p w14:paraId="71FC8A0E" w14:textId="77777777" w:rsidR="004B0EE8" w:rsidRDefault="004B0EE8" w:rsidP="009328DB">
      <w:pPr>
        <w:spacing w:line="260" w:lineRule="exact"/>
        <w:jc w:val="both"/>
        <w:rPr>
          <w:rFonts w:cs="Arial"/>
          <w:bCs/>
          <w:iCs/>
          <w:lang w:eastAsia="ar-SA"/>
        </w:rPr>
      </w:pPr>
    </w:p>
    <w:p w14:paraId="27642FD5" w14:textId="23923D9D" w:rsidR="00CE1062" w:rsidRPr="00CE1062" w:rsidRDefault="00CE1062" w:rsidP="009328DB">
      <w:pPr>
        <w:spacing w:line="260" w:lineRule="exact"/>
        <w:jc w:val="both"/>
        <w:rPr>
          <w:rFonts w:cs="Arial"/>
          <w:b/>
          <w:iCs/>
          <w:lang w:eastAsia="ar-SA"/>
        </w:rPr>
      </w:pPr>
      <w:r>
        <w:rPr>
          <w:rFonts w:cs="Arial"/>
          <w:b/>
          <w:iCs/>
          <w:lang w:eastAsia="ar-SA"/>
        </w:rPr>
        <w:t>Ad. 12) Razno</w:t>
      </w:r>
    </w:p>
    <w:p w14:paraId="14A231A4" w14:textId="77777777" w:rsidR="00CE1062" w:rsidRDefault="00CE1062" w:rsidP="009328DB">
      <w:pPr>
        <w:spacing w:line="260" w:lineRule="exact"/>
        <w:jc w:val="both"/>
        <w:rPr>
          <w:rFonts w:cs="Arial"/>
          <w:bCs/>
          <w:iCs/>
          <w:lang w:eastAsia="ar-SA"/>
        </w:rPr>
      </w:pPr>
    </w:p>
    <w:p w14:paraId="00A36F05" w14:textId="39DC4BEE" w:rsidR="00CE1062" w:rsidRDefault="00826B39" w:rsidP="009328DB">
      <w:pPr>
        <w:spacing w:line="260" w:lineRule="exact"/>
        <w:jc w:val="both"/>
        <w:rPr>
          <w:rFonts w:cs="Arial"/>
          <w:bCs/>
          <w:iCs/>
          <w:lang w:eastAsia="ar-SA"/>
        </w:rPr>
      </w:pPr>
      <w:r>
        <w:rPr>
          <w:rFonts w:cs="Arial"/>
          <w:bCs/>
          <w:iCs/>
          <w:lang w:eastAsia="ar-SA"/>
        </w:rPr>
        <w:t>Predsednik je odprl razpravo</w:t>
      </w:r>
      <w:r w:rsidR="006C67FD">
        <w:rPr>
          <w:rFonts w:cs="Arial"/>
          <w:bCs/>
          <w:iCs/>
          <w:lang w:eastAsia="ar-SA"/>
        </w:rPr>
        <w:t xml:space="preserve"> pod točko razno</w:t>
      </w:r>
      <w:r>
        <w:rPr>
          <w:rFonts w:cs="Arial"/>
          <w:bCs/>
          <w:iCs/>
          <w:lang w:eastAsia="ar-SA"/>
        </w:rPr>
        <w:t xml:space="preserve">. Mitja Urbanc je </w:t>
      </w:r>
      <w:r w:rsidR="00ED1A35">
        <w:rPr>
          <w:rFonts w:cs="Arial"/>
          <w:bCs/>
          <w:iCs/>
          <w:lang w:eastAsia="ar-SA"/>
        </w:rPr>
        <w:t>povedal, da je m</w:t>
      </w:r>
      <w:r>
        <w:rPr>
          <w:rFonts w:cs="Arial"/>
          <w:bCs/>
          <w:iCs/>
          <w:lang w:eastAsia="ar-SA"/>
        </w:rPr>
        <w:t xml:space="preserve">inistrstvo, pristojno za šport leta 2021 pozvalo Zavod za šport RS Planica, za pripravo metodologije za izdelavo Satelitskih računov za šport. Od leta 2021 se to merjenje ni izvajalo, zato se </w:t>
      </w:r>
      <w:r w:rsidR="00DE019E">
        <w:rPr>
          <w:rFonts w:cs="Arial"/>
          <w:bCs/>
          <w:iCs/>
          <w:lang w:eastAsia="ar-SA"/>
        </w:rPr>
        <w:t>MGTŠ</w:t>
      </w:r>
      <w:r>
        <w:rPr>
          <w:rFonts w:cs="Arial"/>
          <w:bCs/>
          <w:iCs/>
          <w:lang w:eastAsia="ar-SA"/>
        </w:rPr>
        <w:t xml:space="preserve"> predlaga pobudo, da se sestane s Statističnim uradom RS ter se dogovori za periodično merjenje le-tega.</w:t>
      </w:r>
    </w:p>
    <w:p w14:paraId="448D0FCB" w14:textId="77777777" w:rsidR="002B5AD1" w:rsidRDefault="002B5AD1" w:rsidP="009328DB">
      <w:pPr>
        <w:spacing w:line="260" w:lineRule="exact"/>
        <w:jc w:val="both"/>
        <w:rPr>
          <w:rFonts w:cs="Arial"/>
          <w:bCs/>
          <w:iCs/>
          <w:lang w:eastAsia="ar-SA"/>
        </w:rPr>
      </w:pPr>
    </w:p>
    <w:p w14:paraId="0C88B434" w14:textId="57562DA8" w:rsidR="002B5AD1" w:rsidRDefault="002B5AD1" w:rsidP="009328DB">
      <w:pPr>
        <w:spacing w:line="260" w:lineRule="exact"/>
        <w:jc w:val="both"/>
        <w:rPr>
          <w:rFonts w:cs="Arial"/>
          <w:bCs/>
          <w:iCs/>
          <w:lang w:eastAsia="ar-SA"/>
        </w:rPr>
      </w:pPr>
      <w:r>
        <w:rPr>
          <w:rFonts w:cs="Arial"/>
          <w:bCs/>
          <w:iCs/>
          <w:lang w:eastAsia="ar-SA"/>
        </w:rPr>
        <w:t>V razpravi je sodeloval tudi mag. Dejan Plastovski.</w:t>
      </w:r>
    </w:p>
    <w:p w14:paraId="29E39875" w14:textId="77777777" w:rsidR="006D6879" w:rsidRDefault="006D6879" w:rsidP="009328DB">
      <w:pPr>
        <w:spacing w:line="260" w:lineRule="exact"/>
        <w:jc w:val="both"/>
        <w:rPr>
          <w:rFonts w:cs="Arial"/>
          <w:bCs/>
          <w:iCs/>
          <w:lang w:eastAsia="ar-SA"/>
        </w:rPr>
      </w:pPr>
    </w:p>
    <w:p w14:paraId="47E532CF" w14:textId="61FBDCE9" w:rsidR="006D6879" w:rsidRPr="004B0EE8" w:rsidRDefault="006D6879" w:rsidP="009328DB">
      <w:pPr>
        <w:spacing w:line="260" w:lineRule="exact"/>
        <w:jc w:val="both"/>
        <w:rPr>
          <w:rFonts w:cs="Arial"/>
          <w:bCs/>
          <w:iCs/>
          <w:lang w:eastAsia="ar-SA"/>
        </w:rPr>
      </w:pPr>
      <w:r>
        <w:rPr>
          <w:rFonts w:cs="Arial"/>
          <w:bCs/>
          <w:iCs/>
          <w:lang w:eastAsia="ar-SA"/>
        </w:rPr>
        <w:t xml:space="preserve">Predsednik je </w:t>
      </w:r>
      <w:r w:rsidR="000F11D7">
        <w:rPr>
          <w:rFonts w:cs="Arial"/>
          <w:bCs/>
          <w:iCs/>
          <w:lang w:eastAsia="ar-SA"/>
        </w:rPr>
        <w:t xml:space="preserve">nato </w:t>
      </w:r>
      <w:r>
        <w:rPr>
          <w:rFonts w:cs="Arial"/>
          <w:bCs/>
          <w:iCs/>
          <w:lang w:eastAsia="ar-SA"/>
        </w:rPr>
        <w:t>predlagal v potrditev</w:t>
      </w:r>
    </w:p>
    <w:p w14:paraId="67D0BF75" w14:textId="77777777" w:rsidR="00AF5635" w:rsidRPr="007461C0" w:rsidRDefault="00AF5635" w:rsidP="009328DB">
      <w:pPr>
        <w:spacing w:line="260" w:lineRule="exact"/>
        <w:jc w:val="both"/>
        <w:rPr>
          <w:rFonts w:cs="Arial"/>
          <w:b/>
          <w:iCs/>
          <w:lang w:eastAsia="ar-SA"/>
        </w:rPr>
      </w:pPr>
    </w:p>
    <w:p w14:paraId="50F24F14" w14:textId="35703E1C" w:rsidR="006C67FD" w:rsidRPr="00B15D03" w:rsidRDefault="006C67FD" w:rsidP="006C67FD">
      <w:pPr>
        <w:shd w:val="clear" w:color="auto" w:fill="FFFFFF"/>
        <w:spacing w:line="260" w:lineRule="exact"/>
        <w:jc w:val="both"/>
        <w:rPr>
          <w:rFonts w:cs="Arial"/>
          <w:color w:val="2E74B5"/>
          <w:szCs w:val="20"/>
        </w:rPr>
      </w:pPr>
      <w:r w:rsidRPr="00B15D03">
        <w:rPr>
          <w:rFonts w:cs="Arial"/>
          <w:b/>
          <w:color w:val="2E74B5"/>
          <w:szCs w:val="20"/>
        </w:rPr>
        <w:t xml:space="preserve">Sklep </w:t>
      </w:r>
      <w:r>
        <w:rPr>
          <w:rFonts w:cs="Arial"/>
          <w:b/>
          <w:color w:val="2E74B5"/>
          <w:szCs w:val="20"/>
        </w:rPr>
        <w:t>6</w:t>
      </w:r>
      <w:r w:rsidRPr="00B15D03">
        <w:rPr>
          <w:rFonts w:cs="Arial"/>
          <w:b/>
          <w:color w:val="2E74B5"/>
          <w:szCs w:val="20"/>
        </w:rPr>
        <w:t>r/</w:t>
      </w:r>
      <w:r>
        <w:rPr>
          <w:rFonts w:cs="Arial"/>
          <w:b/>
          <w:color w:val="2E74B5"/>
          <w:szCs w:val="20"/>
        </w:rPr>
        <w:t>74</w:t>
      </w:r>
      <w:r w:rsidRPr="00B15D03">
        <w:rPr>
          <w:rFonts w:cs="Arial"/>
          <w:b/>
          <w:color w:val="2E74B5"/>
          <w:szCs w:val="20"/>
        </w:rPr>
        <w:t>:</w:t>
      </w:r>
      <w:r w:rsidRPr="00B15D03">
        <w:rPr>
          <w:rFonts w:cs="Arial"/>
          <w:color w:val="2E74B5"/>
          <w:szCs w:val="20"/>
        </w:rPr>
        <w:t xml:space="preserve"> </w:t>
      </w:r>
    </w:p>
    <w:p w14:paraId="7AD08B5A" w14:textId="58CFEFD3" w:rsidR="006C67FD" w:rsidRPr="00B15D03" w:rsidRDefault="006C67FD" w:rsidP="006C67FD">
      <w:pPr>
        <w:pStyle w:val="Default"/>
        <w:pBdr>
          <w:top w:val="single" w:sz="4" w:space="1" w:color="auto"/>
          <w:left w:val="single" w:sz="4" w:space="4" w:color="auto"/>
          <w:bottom w:val="single" w:sz="4" w:space="1" w:color="auto"/>
          <w:right w:val="single" w:sz="4" w:space="4" w:color="auto"/>
        </w:pBdr>
        <w:spacing w:line="260" w:lineRule="exact"/>
        <w:jc w:val="both"/>
        <w:rPr>
          <w:rFonts w:ascii="Arial" w:hAnsi="Arial" w:cs="Arial"/>
          <w:b/>
          <w:color w:val="2E74B5"/>
          <w:sz w:val="20"/>
          <w:szCs w:val="20"/>
        </w:rPr>
      </w:pPr>
      <w:r w:rsidRPr="004B4283">
        <w:rPr>
          <w:rFonts w:ascii="Arial" w:hAnsi="Arial" w:cs="Arial"/>
          <w:b/>
          <w:color w:val="2E74B5"/>
          <w:sz w:val="20"/>
          <w:szCs w:val="20"/>
        </w:rPr>
        <w:t>Strokovni svet RS za šport</w:t>
      </w:r>
      <w:r w:rsidR="005A5EF5">
        <w:rPr>
          <w:rFonts w:ascii="Arial" w:hAnsi="Arial" w:cs="Arial"/>
          <w:b/>
          <w:color w:val="2E74B5"/>
          <w:sz w:val="20"/>
          <w:szCs w:val="20"/>
        </w:rPr>
        <w:t xml:space="preserve"> poziva Ministrstvo za gospodarstvo, turizem in šport, da vzpostavi periodično merjenje Satelitskih računov za šport</w:t>
      </w:r>
      <w:r>
        <w:rPr>
          <w:rFonts w:ascii="Arial" w:hAnsi="Arial" w:cs="Arial"/>
          <w:b/>
          <w:color w:val="2E74B5"/>
          <w:sz w:val="20"/>
          <w:szCs w:val="20"/>
        </w:rPr>
        <w:t>.</w:t>
      </w:r>
    </w:p>
    <w:tbl>
      <w:tblPr>
        <w:tblW w:w="8789" w:type="dxa"/>
        <w:tblInd w:w="-34" w:type="dxa"/>
        <w:tblLook w:val="04A0" w:firstRow="1" w:lastRow="0" w:firstColumn="1" w:lastColumn="0" w:noHBand="0" w:noVBand="1"/>
      </w:tblPr>
      <w:tblGrid>
        <w:gridCol w:w="1672"/>
        <w:gridCol w:w="1021"/>
        <w:gridCol w:w="1106"/>
        <w:gridCol w:w="1275"/>
        <w:gridCol w:w="3715"/>
      </w:tblGrid>
      <w:tr w:rsidR="006C67FD" w:rsidRPr="007765AE" w14:paraId="77CAF91E" w14:textId="77777777" w:rsidTr="00DB6467">
        <w:tc>
          <w:tcPr>
            <w:tcW w:w="1672" w:type="dxa"/>
            <w:shd w:val="clear" w:color="auto" w:fill="auto"/>
            <w:vAlign w:val="center"/>
          </w:tcPr>
          <w:p w14:paraId="2D7EFAC6" w14:textId="77777777" w:rsidR="006C67FD" w:rsidRPr="007765AE" w:rsidRDefault="006C67FD" w:rsidP="00DB6467">
            <w:pPr>
              <w:spacing w:before="20" w:after="20" w:line="240" w:lineRule="auto"/>
              <w:rPr>
                <w:rFonts w:cs="Arial"/>
                <w:szCs w:val="20"/>
              </w:rPr>
            </w:pPr>
            <w:r w:rsidRPr="007765AE">
              <w:rPr>
                <w:rFonts w:cs="Arial"/>
                <w:szCs w:val="20"/>
              </w:rPr>
              <w:t xml:space="preserve">Glasovalo: </w:t>
            </w:r>
            <w:r>
              <w:rPr>
                <w:rFonts w:cs="Arial"/>
                <w:szCs w:val="20"/>
              </w:rPr>
              <w:t>9</w:t>
            </w:r>
          </w:p>
        </w:tc>
        <w:tc>
          <w:tcPr>
            <w:tcW w:w="1021" w:type="dxa"/>
            <w:shd w:val="clear" w:color="auto" w:fill="auto"/>
            <w:vAlign w:val="center"/>
          </w:tcPr>
          <w:p w14:paraId="7B675A2A" w14:textId="77777777" w:rsidR="006C67FD" w:rsidRPr="007765AE" w:rsidRDefault="006C67FD" w:rsidP="00DB6467">
            <w:pPr>
              <w:spacing w:before="20" w:after="20" w:line="240" w:lineRule="auto"/>
              <w:rPr>
                <w:rFonts w:cs="Arial"/>
                <w:szCs w:val="20"/>
              </w:rPr>
            </w:pPr>
            <w:r>
              <w:rPr>
                <w:rFonts w:cs="Arial"/>
                <w:szCs w:val="20"/>
              </w:rPr>
              <w:t>Za: 9</w:t>
            </w:r>
          </w:p>
        </w:tc>
        <w:tc>
          <w:tcPr>
            <w:tcW w:w="1106" w:type="dxa"/>
            <w:shd w:val="clear" w:color="auto" w:fill="auto"/>
            <w:vAlign w:val="center"/>
          </w:tcPr>
          <w:p w14:paraId="46FAEE1A" w14:textId="77777777" w:rsidR="006C67FD" w:rsidRPr="007765AE" w:rsidRDefault="006C67FD" w:rsidP="00DB6467">
            <w:pPr>
              <w:spacing w:before="20" w:after="20" w:line="240" w:lineRule="auto"/>
              <w:rPr>
                <w:rFonts w:cs="Arial"/>
                <w:szCs w:val="20"/>
              </w:rPr>
            </w:pPr>
            <w:r w:rsidRPr="007765AE">
              <w:rPr>
                <w:rFonts w:cs="Arial"/>
                <w:szCs w:val="20"/>
              </w:rPr>
              <w:t>Proti: 0</w:t>
            </w:r>
          </w:p>
        </w:tc>
        <w:tc>
          <w:tcPr>
            <w:tcW w:w="1275" w:type="dxa"/>
            <w:shd w:val="clear" w:color="auto" w:fill="auto"/>
            <w:vAlign w:val="center"/>
          </w:tcPr>
          <w:p w14:paraId="238D2434" w14:textId="77777777" w:rsidR="006C67FD" w:rsidRPr="007765AE" w:rsidRDefault="006C67FD" w:rsidP="00DB6467">
            <w:pPr>
              <w:spacing w:before="20" w:after="20" w:line="240" w:lineRule="auto"/>
              <w:rPr>
                <w:rFonts w:cs="Arial"/>
                <w:szCs w:val="20"/>
              </w:rPr>
            </w:pPr>
            <w:r w:rsidRPr="007765AE">
              <w:rPr>
                <w:rFonts w:cs="Arial"/>
                <w:szCs w:val="20"/>
              </w:rPr>
              <w:t xml:space="preserve">Vzdržani: </w:t>
            </w:r>
            <w:r>
              <w:rPr>
                <w:rFonts w:cs="Arial"/>
                <w:szCs w:val="20"/>
              </w:rPr>
              <w:t>0</w:t>
            </w:r>
          </w:p>
        </w:tc>
        <w:tc>
          <w:tcPr>
            <w:tcW w:w="3715" w:type="dxa"/>
            <w:shd w:val="clear" w:color="auto" w:fill="auto"/>
            <w:vAlign w:val="center"/>
          </w:tcPr>
          <w:p w14:paraId="78B2A0AD" w14:textId="77777777" w:rsidR="006C67FD" w:rsidRPr="007765AE" w:rsidRDefault="006C67FD" w:rsidP="00DB6467">
            <w:pPr>
              <w:spacing w:before="20" w:after="20" w:line="240" w:lineRule="auto"/>
              <w:jc w:val="right"/>
              <w:rPr>
                <w:rFonts w:cs="Arial"/>
                <w:szCs w:val="20"/>
              </w:rPr>
            </w:pPr>
            <w:r w:rsidRPr="007765AE">
              <w:rPr>
                <w:rFonts w:cs="Arial"/>
                <w:szCs w:val="20"/>
              </w:rPr>
              <w:t>Sklep sprejet:  DA</w:t>
            </w:r>
          </w:p>
        </w:tc>
      </w:tr>
    </w:tbl>
    <w:p w14:paraId="7A44FBB0" w14:textId="77777777" w:rsidR="007C3ADE" w:rsidRDefault="007C3ADE" w:rsidP="009328DB">
      <w:pPr>
        <w:spacing w:line="260" w:lineRule="exact"/>
        <w:jc w:val="both"/>
        <w:rPr>
          <w:rFonts w:cs="Arial"/>
          <w:bCs/>
          <w:iCs/>
          <w:lang w:eastAsia="ar-SA"/>
        </w:rPr>
      </w:pPr>
    </w:p>
    <w:p w14:paraId="0DD3B46B" w14:textId="1BD7AB40" w:rsidR="00ED4B9D" w:rsidRDefault="00ED4B9D" w:rsidP="009328DB">
      <w:pPr>
        <w:spacing w:line="260" w:lineRule="exact"/>
        <w:jc w:val="both"/>
        <w:rPr>
          <w:rFonts w:cs="Arial"/>
          <w:bCs/>
          <w:iCs/>
          <w:lang w:eastAsia="ar-SA"/>
        </w:rPr>
      </w:pPr>
      <w:r>
        <w:rPr>
          <w:rFonts w:cs="Arial"/>
          <w:bCs/>
          <w:iCs/>
          <w:lang w:eastAsia="ar-SA"/>
        </w:rPr>
        <w:t>Predsednik je besedo predal mag. Dejanu Židanu</w:t>
      </w:r>
      <w:r w:rsidR="008D17A8">
        <w:rPr>
          <w:rFonts w:cs="Arial"/>
          <w:bCs/>
          <w:iCs/>
          <w:lang w:eastAsia="ar-SA"/>
        </w:rPr>
        <w:t>, ki je člane strokovnega sveta seznanil z odprtimi zadevami s področja športa.</w:t>
      </w:r>
    </w:p>
    <w:p w14:paraId="16D52989" w14:textId="77777777" w:rsidR="00826B39" w:rsidRDefault="00826B39" w:rsidP="009328DB">
      <w:pPr>
        <w:spacing w:line="260" w:lineRule="exact"/>
        <w:jc w:val="both"/>
        <w:rPr>
          <w:rFonts w:cs="Arial"/>
          <w:bCs/>
          <w:iCs/>
          <w:lang w:eastAsia="ar-SA"/>
        </w:rPr>
      </w:pPr>
    </w:p>
    <w:p w14:paraId="2134B5C9" w14:textId="3C419145" w:rsidR="009328DB" w:rsidRPr="009B2796" w:rsidRDefault="009B2796" w:rsidP="009328DB">
      <w:pPr>
        <w:spacing w:line="260" w:lineRule="exact"/>
        <w:jc w:val="both"/>
        <w:rPr>
          <w:rFonts w:cs="Arial"/>
          <w:bCs/>
          <w:iCs/>
          <w:szCs w:val="20"/>
        </w:rPr>
      </w:pPr>
      <w:r w:rsidRPr="009B2796">
        <w:rPr>
          <w:rFonts w:cs="Arial"/>
          <w:bCs/>
          <w:iCs/>
          <w:lang w:eastAsia="ar-SA"/>
        </w:rPr>
        <w:t xml:space="preserve">Ker je bil dnevni red izčrpan, je predsednik sejo zaključil ob </w:t>
      </w:r>
      <w:r w:rsidR="00A0023F">
        <w:rPr>
          <w:rFonts w:cs="Arial"/>
          <w:bCs/>
          <w:iCs/>
          <w:lang w:eastAsia="ar-SA"/>
        </w:rPr>
        <w:t>1</w:t>
      </w:r>
      <w:r w:rsidR="00E66301">
        <w:rPr>
          <w:rFonts w:cs="Arial"/>
          <w:bCs/>
          <w:iCs/>
          <w:lang w:eastAsia="ar-SA"/>
        </w:rPr>
        <w:t>7.00</w:t>
      </w:r>
      <w:r w:rsidRPr="009B2796">
        <w:rPr>
          <w:rFonts w:cs="Arial"/>
          <w:bCs/>
          <w:iCs/>
          <w:lang w:eastAsia="ar-SA"/>
        </w:rPr>
        <w:t>.</w:t>
      </w:r>
    </w:p>
    <w:p w14:paraId="7E2EACE4" w14:textId="77777777" w:rsidR="009328DB" w:rsidRDefault="009328DB" w:rsidP="009328DB">
      <w:pPr>
        <w:spacing w:line="260" w:lineRule="exact"/>
        <w:jc w:val="both"/>
        <w:rPr>
          <w:rFonts w:cs="Arial"/>
          <w:szCs w:val="20"/>
        </w:rPr>
      </w:pPr>
    </w:p>
    <w:p w14:paraId="5FABB4F7" w14:textId="77777777" w:rsidR="000D6C4C" w:rsidRDefault="000D6C4C" w:rsidP="009328DB">
      <w:pPr>
        <w:spacing w:line="260" w:lineRule="exact"/>
        <w:jc w:val="both"/>
        <w:rPr>
          <w:rFonts w:cs="Arial"/>
          <w:szCs w:val="20"/>
        </w:rPr>
      </w:pPr>
    </w:p>
    <w:p w14:paraId="594A5799" w14:textId="77777777" w:rsidR="009328DB" w:rsidRDefault="00740DFE" w:rsidP="009328DB">
      <w:pPr>
        <w:spacing w:line="260" w:lineRule="exact"/>
        <w:jc w:val="both"/>
        <w:rPr>
          <w:rFonts w:cs="Arial"/>
          <w:szCs w:val="20"/>
        </w:rPr>
      </w:pPr>
      <w:r>
        <w:rPr>
          <w:rFonts w:cs="Arial"/>
          <w:szCs w:val="20"/>
        </w:rPr>
        <w:t>Z</w:t>
      </w:r>
      <w:r w:rsidR="00D41E00">
        <w:rPr>
          <w:rFonts w:cs="Arial"/>
          <w:szCs w:val="20"/>
        </w:rPr>
        <w:t>apisala:</w:t>
      </w:r>
    </w:p>
    <w:p w14:paraId="140F69B1" w14:textId="77777777" w:rsidR="00D41E00" w:rsidRDefault="00D41E00" w:rsidP="009328DB">
      <w:pPr>
        <w:spacing w:line="260" w:lineRule="exact"/>
        <w:jc w:val="both"/>
        <w:rPr>
          <w:rFonts w:cs="Arial"/>
          <w:szCs w:val="20"/>
        </w:rPr>
      </w:pPr>
      <w:r>
        <w:rPr>
          <w:rFonts w:cs="Arial"/>
          <w:szCs w:val="20"/>
        </w:rPr>
        <w:t>Eva Seničar</w:t>
      </w:r>
      <w:r>
        <w:rPr>
          <w:rFonts w:cs="Arial"/>
          <w:szCs w:val="20"/>
        </w:rPr>
        <w:tab/>
      </w:r>
      <w:r>
        <w:rPr>
          <w:rFonts w:cs="Arial"/>
          <w:szCs w:val="20"/>
        </w:rPr>
        <w:tab/>
      </w:r>
      <w:r>
        <w:rPr>
          <w:rFonts w:cs="Arial"/>
          <w:szCs w:val="20"/>
        </w:rPr>
        <w:tab/>
      </w:r>
      <w:r>
        <w:rPr>
          <w:rFonts w:cs="Arial"/>
          <w:szCs w:val="20"/>
        </w:rPr>
        <w:tab/>
      </w:r>
      <w:r>
        <w:rPr>
          <w:rFonts w:cs="Arial"/>
          <w:szCs w:val="20"/>
        </w:rPr>
        <w:tab/>
      </w:r>
      <w:r w:rsidR="00985A23">
        <w:rPr>
          <w:rFonts w:cs="Arial"/>
          <w:szCs w:val="20"/>
        </w:rPr>
        <w:t xml:space="preserve">dr. </w:t>
      </w:r>
      <w:r>
        <w:rPr>
          <w:rFonts w:cs="Arial"/>
          <w:szCs w:val="20"/>
        </w:rPr>
        <w:t>Uroš Mohorič</w:t>
      </w:r>
    </w:p>
    <w:p w14:paraId="2E566E5D" w14:textId="77777777" w:rsidR="009328DB" w:rsidRPr="007765AE" w:rsidRDefault="00D41E00" w:rsidP="009328DB">
      <w:pPr>
        <w:spacing w:line="260" w:lineRule="exact"/>
        <w:jc w:val="both"/>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predsednik Strokovnega sveta RS za šport</w:t>
      </w:r>
    </w:p>
    <w:sectPr w:rsidR="009328DB" w:rsidRPr="007765AE" w:rsidSect="00043792">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AC12" w14:textId="77777777" w:rsidR="00043792" w:rsidRDefault="00043792">
      <w:r>
        <w:separator/>
      </w:r>
    </w:p>
  </w:endnote>
  <w:endnote w:type="continuationSeparator" w:id="0">
    <w:p w14:paraId="123DF526" w14:textId="77777777" w:rsidR="00043792" w:rsidRDefault="0004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4A49" w14:textId="77777777" w:rsidR="00434BEE" w:rsidRDefault="00434BEE" w:rsidP="00434BEE">
    <w:pPr>
      <w:pStyle w:val="Noga"/>
      <w:jc w:val="right"/>
    </w:pPr>
    <w:r>
      <w:fldChar w:fldCharType="begin"/>
    </w:r>
    <w:r>
      <w:instrText>PAGE   \* MERGEFORMAT</w:instrText>
    </w:r>
    <w:r>
      <w:fldChar w:fldCharType="separate"/>
    </w:r>
    <w:r w:rsidR="006D6831">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6B57" w14:textId="77777777" w:rsidR="00A338D9" w:rsidRDefault="00A338D9" w:rsidP="00B77EB4">
    <w:pPr>
      <w:pStyle w:val="Noga"/>
      <w:jc w:val="right"/>
    </w:pPr>
    <w:r>
      <w:fldChar w:fldCharType="begin"/>
    </w:r>
    <w:r>
      <w:instrText>PAGE   \* MERGEFORMAT</w:instrText>
    </w:r>
    <w:r>
      <w:fldChar w:fldCharType="separate"/>
    </w:r>
    <w:r w:rsidR="006D68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372A" w14:textId="77777777" w:rsidR="00043792" w:rsidRDefault="00043792">
      <w:r>
        <w:separator/>
      </w:r>
    </w:p>
  </w:footnote>
  <w:footnote w:type="continuationSeparator" w:id="0">
    <w:p w14:paraId="48399319" w14:textId="77777777" w:rsidR="00043792" w:rsidRDefault="0004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F107"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65689" w:rsidRPr="008F3500" w14:paraId="64D3FE63" w14:textId="77777777" w:rsidTr="00E95C09">
      <w:trPr>
        <w:trHeight w:hRule="exact" w:val="847"/>
      </w:trPr>
      <w:tc>
        <w:tcPr>
          <w:tcW w:w="649" w:type="dxa"/>
          <w:shd w:val="clear" w:color="auto" w:fill="auto"/>
        </w:tcPr>
        <w:p w14:paraId="5FFCA756" w14:textId="77777777" w:rsidR="00C65689" w:rsidRPr="00E63890" w:rsidRDefault="00C65689" w:rsidP="00C65689">
          <w:pPr>
            <w:autoSpaceDE w:val="0"/>
            <w:autoSpaceDN w:val="0"/>
            <w:adjustRightInd w:val="0"/>
            <w:spacing w:line="240" w:lineRule="auto"/>
            <w:rPr>
              <w:rFonts w:ascii="Republika" w:hAnsi="Republika"/>
              <w:color w:val="529DBA"/>
              <w:sz w:val="60"/>
              <w:szCs w:val="60"/>
            </w:rPr>
          </w:pPr>
          <w:r w:rsidRPr="00E63890">
            <w:rPr>
              <w:rFonts w:ascii="Republika" w:hAnsi="Republika" w:cs="Republika"/>
              <w:color w:val="529DBA"/>
              <w:sz w:val="60"/>
              <w:szCs w:val="60"/>
            </w:rPr>
            <w:t></w:t>
          </w:r>
        </w:p>
        <w:p w14:paraId="7AAC6D66" w14:textId="77777777" w:rsidR="00C65689" w:rsidRPr="00E63890" w:rsidRDefault="00C65689" w:rsidP="00C65689">
          <w:pPr>
            <w:rPr>
              <w:rFonts w:ascii="Republika" w:hAnsi="Republika"/>
              <w:sz w:val="60"/>
              <w:szCs w:val="60"/>
            </w:rPr>
          </w:pPr>
        </w:p>
        <w:p w14:paraId="43EDE195" w14:textId="77777777" w:rsidR="00C65689" w:rsidRPr="00E63890" w:rsidRDefault="00C65689" w:rsidP="00C65689">
          <w:pPr>
            <w:rPr>
              <w:rFonts w:ascii="Republika" w:hAnsi="Republika"/>
              <w:sz w:val="60"/>
              <w:szCs w:val="60"/>
            </w:rPr>
          </w:pPr>
        </w:p>
        <w:p w14:paraId="17F3F0F7" w14:textId="77777777" w:rsidR="00C65689" w:rsidRPr="00E63890" w:rsidRDefault="00C65689" w:rsidP="00C65689">
          <w:pPr>
            <w:rPr>
              <w:rFonts w:ascii="Republika" w:hAnsi="Republika"/>
              <w:sz w:val="60"/>
              <w:szCs w:val="60"/>
            </w:rPr>
          </w:pPr>
        </w:p>
        <w:p w14:paraId="046FF36C" w14:textId="77777777" w:rsidR="00C65689" w:rsidRPr="00E63890" w:rsidRDefault="00C65689" w:rsidP="00C65689">
          <w:pPr>
            <w:rPr>
              <w:rFonts w:ascii="Republika" w:hAnsi="Republika"/>
              <w:sz w:val="60"/>
              <w:szCs w:val="60"/>
            </w:rPr>
          </w:pPr>
        </w:p>
        <w:p w14:paraId="55DA38D8" w14:textId="77777777" w:rsidR="00C65689" w:rsidRPr="00E63890" w:rsidRDefault="00C65689" w:rsidP="00C65689">
          <w:pPr>
            <w:rPr>
              <w:rFonts w:ascii="Republika" w:hAnsi="Republika"/>
              <w:sz w:val="60"/>
              <w:szCs w:val="60"/>
            </w:rPr>
          </w:pPr>
        </w:p>
        <w:p w14:paraId="2FC3A2AB" w14:textId="77777777" w:rsidR="00C65689" w:rsidRPr="00E63890" w:rsidRDefault="00C65689" w:rsidP="00C65689">
          <w:pPr>
            <w:rPr>
              <w:rFonts w:ascii="Republika" w:hAnsi="Republika"/>
              <w:sz w:val="60"/>
              <w:szCs w:val="60"/>
            </w:rPr>
          </w:pPr>
        </w:p>
        <w:p w14:paraId="7F4438AF" w14:textId="77777777" w:rsidR="00C65689" w:rsidRPr="00E63890" w:rsidRDefault="00C65689" w:rsidP="00C65689">
          <w:pPr>
            <w:rPr>
              <w:rFonts w:ascii="Republika" w:hAnsi="Republika"/>
              <w:sz w:val="60"/>
              <w:szCs w:val="60"/>
            </w:rPr>
          </w:pPr>
        </w:p>
        <w:p w14:paraId="773F851C" w14:textId="77777777" w:rsidR="00C65689" w:rsidRPr="00E63890" w:rsidRDefault="00C65689" w:rsidP="00C65689">
          <w:pPr>
            <w:rPr>
              <w:rFonts w:ascii="Republika" w:hAnsi="Republika"/>
              <w:sz w:val="60"/>
              <w:szCs w:val="60"/>
            </w:rPr>
          </w:pPr>
        </w:p>
        <w:p w14:paraId="5AE286F8" w14:textId="77777777" w:rsidR="00C65689" w:rsidRPr="00E63890" w:rsidRDefault="00C65689" w:rsidP="00C65689">
          <w:pPr>
            <w:rPr>
              <w:rFonts w:ascii="Republika" w:hAnsi="Republika"/>
              <w:sz w:val="60"/>
              <w:szCs w:val="60"/>
            </w:rPr>
          </w:pPr>
        </w:p>
        <w:p w14:paraId="3F60C56A" w14:textId="77777777" w:rsidR="00C65689" w:rsidRPr="00E63890" w:rsidRDefault="00C65689" w:rsidP="00C65689">
          <w:pPr>
            <w:rPr>
              <w:rFonts w:ascii="Republika" w:hAnsi="Republika"/>
              <w:sz w:val="60"/>
              <w:szCs w:val="60"/>
            </w:rPr>
          </w:pPr>
        </w:p>
        <w:p w14:paraId="7E824DDE" w14:textId="77777777" w:rsidR="00C65689" w:rsidRPr="00E63890" w:rsidRDefault="00C65689" w:rsidP="00C65689">
          <w:pPr>
            <w:rPr>
              <w:rFonts w:ascii="Republika" w:hAnsi="Republika"/>
              <w:sz w:val="60"/>
              <w:szCs w:val="60"/>
            </w:rPr>
          </w:pPr>
        </w:p>
        <w:p w14:paraId="67F24019" w14:textId="77777777" w:rsidR="00C65689" w:rsidRPr="00E63890" w:rsidRDefault="00C65689" w:rsidP="00C65689">
          <w:pPr>
            <w:rPr>
              <w:rFonts w:ascii="Republika" w:hAnsi="Republika"/>
              <w:sz w:val="60"/>
              <w:szCs w:val="60"/>
            </w:rPr>
          </w:pPr>
        </w:p>
        <w:p w14:paraId="5391E210" w14:textId="77777777" w:rsidR="00C65689" w:rsidRPr="00E63890" w:rsidRDefault="00C65689" w:rsidP="00C65689">
          <w:pPr>
            <w:rPr>
              <w:rFonts w:ascii="Republika" w:hAnsi="Republika"/>
              <w:sz w:val="60"/>
              <w:szCs w:val="60"/>
            </w:rPr>
          </w:pPr>
        </w:p>
        <w:p w14:paraId="1E9A57A1" w14:textId="77777777" w:rsidR="00C65689" w:rsidRPr="00E63890" w:rsidRDefault="00C65689" w:rsidP="00C65689">
          <w:pPr>
            <w:rPr>
              <w:rFonts w:ascii="Republika" w:hAnsi="Republika"/>
              <w:sz w:val="60"/>
              <w:szCs w:val="60"/>
            </w:rPr>
          </w:pPr>
        </w:p>
        <w:p w14:paraId="222090D5" w14:textId="77777777" w:rsidR="00C65689" w:rsidRPr="00E63890" w:rsidRDefault="00C65689" w:rsidP="00C65689">
          <w:pPr>
            <w:rPr>
              <w:rFonts w:ascii="Republika" w:hAnsi="Republika"/>
              <w:sz w:val="60"/>
              <w:szCs w:val="60"/>
            </w:rPr>
          </w:pPr>
        </w:p>
        <w:p w14:paraId="566110F2" w14:textId="77777777" w:rsidR="00C65689" w:rsidRPr="00E63890" w:rsidRDefault="00C65689" w:rsidP="00C65689">
          <w:pPr>
            <w:rPr>
              <w:rFonts w:ascii="Republika" w:hAnsi="Republika"/>
              <w:sz w:val="60"/>
              <w:szCs w:val="60"/>
            </w:rPr>
          </w:pPr>
        </w:p>
      </w:tc>
    </w:tr>
  </w:tbl>
  <w:p w14:paraId="33D2FA13" w14:textId="77777777" w:rsidR="00C65689" w:rsidRPr="00486AF6" w:rsidRDefault="00C65689" w:rsidP="00C65689">
    <w:pPr>
      <w:rPr>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65689" w:rsidRPr="008F3500" w14:paraId="303F33F7" w14:textId="77777777" w:rsidTr="00E95C09">
      <w:trPr>
        <w:trHeight w:hRule="exact" w:val="847"/>
      </w:trPr>
      <w:tc>
        <w:tcPr>
          <w:tcW w:w="649" w:type="dxa"/>
          <w:shd w:val="clear" w:color="auto" w:fill="auto"/>
        </w:tcPr>
        <w:p w14:paraId="3FD08A23" w14:textId="77777777" w:rsidR="00C65689" w:rsidRPr="00E95C09" w:rsidRDefault="00C65689" w:rsidP="00E95C09">
          <w:pPr>
            <w:autoSpaceDE w:val="0"/>
            <w:autoSpaceDN w:val="0"/>
            <w:adjustRightInd w:val="0"/>
            <w:spacing w:line="240" w:lineRule="auto"/>
            <w:rPr>
              <w:rFonts w:ascii="Republika" w:hAnsi="Republika"/>
              <w:color w:val="529DBA"/>
              <w:sz w:val="60"/>
              <w:szCs w:val="60"/>
            </w:rPr>
          </w:pPr>
          <w:r w:rsidRPr="00E95C09">
            <w:rPr>
              <w:rFonts w:ascii="Republika" w:hAnsi="Republika" w:cs="Republika"/>
              <w:color w:val="529DBA"/>
              <w:sz w:val="60"/>
              <w:szCs w:val="60"/>
            </w:rPr>
            <w:t></w:t>
          </w:r>
        </w:p>
        <w:p w14:paraId="3E503562" w14:textId="77777777" w:rsidR="00C65689" w:rsidRPr="00E95C09" w:rsidRDefault="00C65689" w:rsidP="00E95C09">
          <w:pPr>
            <w:rPr>
              <w:rFonts w:ascii="Republika" w:hAnsi="Republika"/>
              <w:sz w:val="60"/>
              <w:szCs w:val="60"/>
            </w:rPr>
          </w:pPr>
        </w:p>
        <w:p w14:paraId="261CD42F" w14:textId="77777777" w:rsidR="00C65689" w:rsidRPr="00E95C09" w:rsidRDefault="00C65689" w:rsidP="00E95C09">
          <w:pPr>
            <w:rPr>
              <w:rFonts w:ascii="Republika" w:hAnsi="Republika"/>
              <w:sz w:val="60"/>
              <w:szCs w:val="60"/>
            </w:rPr>
          </w:pPr>
        </w:p>
        <w:p w14:paraId="3B04D1E9" w14:textId="77777777" w:rsidR="00C65689" w:rsidRPr="00E95C09" w:rsidRDefault="00C65689" w:rsidP="00E95C09">
          <w:pPr>
            <w:rPr>
              <w:rFonts w:ascii="Republika" w:hAnsi="Republika"/>
              <w:sz w:val="60"/>
              <w:szCs w:val="60"/>
            </w:rPr>
          </w:pPr>
        </w:p>
        <w:p w14:paraId="42F5B262" w14:textId="77777777" w:rsidR="00C65689" w:rsidRPr="00E95C09" w:rsidRDefault="00C65689" w:rsidP="00E95C09">
          <w:pPr>
            <w:rPr>
              <w:rFonts w:ascii="Republika" w:hAnsi="Republika"/>
              <w:sz w:val="60"/>
              <w:szCs w:val="60"/>
            </w:rPr>
          </w:pPr>
        </w:p>
        <w:p w14:paraId="66C9322A" w14:textId="77777777" w:rsidR="00C65689" w:rsidRPr="00E95C09" w:rsidRDefault="00C65689" w:rsidP="00E95C09">
          <w:pPr>
            <w:rPr>
              <w:rFonts w:ascii="Republika" w:hAnsi="Republika"/>
              <w:sz w:val="60"/>
              <w:szCs w:val="60"/>
            </w:rPr>
          </w:pPr>
        </w:p>
        <w:p w14:paraId="4F9669EC" w14:textId="77777777" w:rsidR="00C65689" w:rsidRPr="00E95C09" w:rsidRDefault="00C65689" w:rsidP="00E95C09">
          <w:pPr>
            <w:rPr>
              <w:rFonts w:ascii="Republika" w:hAnsi="Republika"/>
              <w:sz w:val="60"/>
              <w:szCs w:val="60"/>
            </w:rPr>
          </w:pPr>
        </w:p>
        <w:p w14:paraId="586A5574" w14:textId="77777777" w:rsidR="00C65689" w:rsidRPr="00E95C09" w:rsidRDefault="00C65689" w:rsidP="00E95C09">
          <w:pPr>
            <w:rPr>
              <w:rFonts w:ascii="Republika" w:hAnsi="Republika"/>
              <w:sz w:val="60"/>
              <w:szCs w:val="60"/>
            </w:rPr>
          </w:pPr>
        </w:p>
        <w:p w14:paraId="025D315D" w14:textId="77777777" w:rsidR="00C65689" w:rsidRPr="00E95C09" w:rsidRDefault="00C65689" w:rsidP="00E95C09">
          <w:pPr>
            <w:rPr>
              <w:rFonts w:ascii="Republika" w:hAnsi="Republika"/>
              <w:sz w:val="60"/>
              <w:szCs w:val="60"/>
            </w:rPr>
          </w:pPr>
        </w:p>
        <w:p w14:paraId="4C3B77AE" w14:textId="77777777" w:rsidR="00C65689" w:rsidRPr="00E95C09" w:rsidRDefault="00C65689" w:rsidP="00E95C09">
          <w:pPr>
            <w:rPr>
              <w:rFonts w:ascii="Republika" w:hAnsi="Republika"/>
              <w:sz w:val="60"/>
              <w:szCs w:val="60"/>
            </w:rPr>
          </w:pPr>
        </w:p>
        <w:p w14:paraId="206B1F37" w14:textId="77777777" w:rsidR="00C65689" w:rsidRPr="00E95C09" w:rsidRDefault="00C65689" w:rsidP="00E95C09">
          <w:pPr>
            <w:rPr>
              <w:rFonts w:ascii="Republika" w:hAnsi="Republika"/>
              <w:sz w:val="60"/>
              <w:szCs w:val="60"/>
            </w:rPr>
          </w:pPr>
        </w:p>
        <w:p w14:paraId="489932A8" w14:textId="77777777" w:rsidR="00C65689" w:rsidRPr="00E95C09" w:rsidRDefault="00C65689" w:rsidP="00E95C09">
          <w:pPr>
            <w:rPr>
              <w:rFonts w:ascii="Republika" w:hAnsi="Republika"/>
              <w:sz w:val="60"/>
              <w:szCs w:val="60"/>
            </w:rPr>
          </w:pPr>
        </w:p>
        <w:p w14:paraId="38394148" w14:textId="77777777" w:rsidR="00C65689" w:rsidRPr="00E95C09" w:rsidRDefault="00C65689" w:rsidP="00E95C09">
          <w:pPr>
            <w:rPr>
              <w:rFonts w:ascii="Republika" w:hAnsi="Republika"/>
              <w:sz w:val="60"/>
              <w:szCs w:val="60"/>
            </w:rPr>
          </w:pPr>
        </w:p>
        <w:p w14:paraId="078A305D" w14:textId="77777777" w:rsidR="00C65689" w:rsidRPr="00E95C09" w:rsidRDefault="00C65689" w:rsidP="00E95C09">
          <w:pPr>
            <w:rPr>
              <w:rFonts w:ascii="Republika" w:hAnsi="Republika"/>
              <w:sz w:val="60"/>
              <w:szCs w:val="60"/>
            </w:rPr>
          </w:pPr>
        </w:p>
        <w:p w14:paraId="5B6E2504" w14:textId="77777777" w:rsidR="00C65689" w:rsidRPr="00E95C09" w:rsidRDefault="00C65689" w:rsidP="00E95C09">
          <w:pPr>
            <w:rPr>
              <w:rFonts w:ascii="Republika" w:hAnsi="Republika"/>
              <w:sz w:val="60"/>
              <w:szCs w:val="60"/>
            </w:rPr>
          </w:pPr>
        </w:p>
        <w:p w14:paraId="2B8F045D" w14:textId="77777777" w:rsidR="00C65689" w:rsidRPr="00E95C09" w:rsidRDefault="00C65689" w:rsidP="00E95C09">
          <w:pPr>
            <w:rPr>
              <w:rFonts w:ascii="Republika" w:hAnsi="Republika"/>
              <w:sz w:val="60"/>
              <w:szCs w:val="60"/>
            </w:rPr>
          </w:pPr>
        </w:p>
        <w:p w14:paraId="28A72B91" w14:textId="77777777" w:rsidR="00C65689" w:rsidRPr="00E95C09" w:rsidRDefault="00C65689" w:rsidP="00E95C09">
          <w:pPr>
            <w:rPr>
              <w:rFonts w:ascii="Republika" w:hAnsi="Republika"/>
              <w:sz w:val="60"/>
              <w:szCs w:val="60"/>
            </w:rPr>
          </w:pPr>
        </w:p>
      </w:tc>
    </w:tr>
  </w:tbl>
  <w:p w14:paraId="03B95FDA" w14:textId="77777777" w:rsidR="00E95C09" w:rsidRPr="00E95C09" w:rsidRDefault="00E95C09" w:rsidP="00E95C09">
    <w:pPr>
      <w:rPr>
        <w:vanish/>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65689" w:rsidRPr="008F3500" w14:paraId="613E3E65" w14:textId="77777777" w:rsidTr="00E95C09">
      <w:trPr>
        <w:trHeight w:hRule="exact" w:val="847"/>
      </w:trPr>
      <w:tc>
        <w:tcPr>
          <w:tcW w:w="567" w:type="dxa"/>
          <w:shd w:val="clear" w:color="auto" w:fill="auto"/>
        </w:tcPr>
        <w:p w14:paraId="799EEEDB" w14:textId="77777777" w:rsidR="00C65689" w:rsidRPr="00E95C09" w:rsidRDefault="00C65689" w:rsidP="00E95C09">
          <w:pPr>
            <w:rPr>
              <w:rFonts w:ascii="Republika" w:hAnsi="Republika"/>
              <w:b/>
              <w:bCs/>
              <w:sz w:val="60"/>
              <w:szCs w:val="60"/>
            </w:rPr>
          </w:pPr>
        </w:p>
      </w:tc>
    </w:tr>
  </w:tbl>
  <w:p w14:paraId="2BEC85D4" w14:textId="6299282B" w:rsidR="00C65689" w:rsidRPr="00F53912" w:rsidRDefault="00471B8F" w:rsidP="00C65689">
    <w:pPr>
      <w:autoSpaceDE w:val="0"/>
      <w:autoSpaceDN w:val="0"/>
      <w:adjustRightInd w:val="0"/>
      <w:spacing w:line="240" w:lineRule="auto"/>
      <w:rPr>
        <w:rFonts w:ascii="Republika" w:hAnsi="Republika"/>
        <w:szCs w:val="20"/>
      </w:rPr>
    </w:pPr>
    <w:r>
      <w:rPr>
        <w:noProof/>
      </w:rPr>
      <mc:AlternateContent>
        <mc:Choice Requires="wps">
          <w:drawing>
            <wp:anchor distT="4294967295" distB="4294967295" distL="114300" distR="114300" simplePos="0" relativeHeight="251657728" behindDoc="1" locked="0" layoutInCell="0" allowOverlap="1" wp14:anchorId="05375354" wp14:editId="609C2DE2">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908DE1"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65689" w:rsidRPr="00F53912">
      <w:rPr>
        <w:rFonts w:ascii="Republika" w:hAnsi="Republika"/>
        <w:szCs w:val="20"/>
      </w:rPr>
      <w:t>REPUBLIKA SLOVENIJA</w:t>
    </w:r>
  </w:p>
  <w:p w14:paraId="2BD6E764" w14:textId="77777777" w:rsidR="00C65689" w:rsidRPr="00F53912" w:rsidRDefault="00C65689" w:rsidP="00C65689">
    <w:pPr>
      <w:pStyle w:val="Glava"/>
      <w:tabs>
        <w:tab w:val="clear" w:pos="4320"/>
        <w:tab w:val="clear" w:pos="8640"/>
        <w:tab w:val="left" w:pos="5112"/>
      </w:tabs>
      <w:spacing w:after="120" w:line="240" w:lineRule="exact"/>
      <w:rPr>
        <w:rFonts w:ascii="Republika" w:hAnsi="Republika"/>
        <w:b/>
        <w:caps/>
        <w:szCs w:val="20"/>
      </w:rPr>
    </w:pPr>
    <w:r w:rsidRPr="00F53912">
      <w:rPr>
        <w:rFonts w:ascii="Republika" w:hAnsi="Republika"/>
        <w:b/>
        <w:caps/>
        <w:szCs w:val="20"/>
      </w:rPr>
      <w:t>MinIstrstvo za gospodarstvo, turizem in šport</w:t>
    </w:r>
  </w:p>
  <w:p w14:paraId="6E77A4D7" w14:textId="77777777" w:rsidR="00C65689" w:rsidRPr="00F53912" w:rsidRDefault="00C65689" w:rsidP="00C65689">
    <w:pPr>
      <w:pStyle w:val="Glava"/>
      <w:tabs>
        <w:tab w:val="clear" w:pos="4320"/>
        <w:tab w:val="clear" w:pos="8640"/>
        <w:tab w:val="left" w:pos="5112"/>
      </w:tabs>
      <w:spacing w:after="120" w:line="240" w:lineRule="exact"/>
      <w:rPr>
        <w:rFonts w:ascii="Republika" w:hAnsi="Republika"/>
        <w:caps/>
        <w:szCs w:val="20"/>
      </w:rPr>
    </w:pPr>
    <w:r w:rsidRPr="00F53912">
      <w:rPr>
        <w:rFonts w:ascii="Republika" w:hAnsi="Republika"/>
        <w:caps/>
        <w:szCs w:val="20"/>
      </w:rPr>
      <w:t>STROKOVNI SVET REPUBLIKE SLOVENIJE ZA ŠPORT</w:t>
    </w:r>
  </w:p>
  <w:p w14:paraId="7EFBD12D" w14:textId="77777777" w:rsidR="00C65689" w:rsidRPr="00F53912" w:rsidRDefault="00C65689" w:rsidP="00C65689">
    <w:pPr>
      <w:pStyle w:val="Glava"/>
      <w:tabs>
        <w:tab w:val="clear" w:pos="4320"/>
        <w:tab w:val="clear" w:pos="8640"/>
        <w:tab w:val="left" w:pos="5112"/>
      </w:tabs>
      <w:spacing w:before="120" w:line="240" w:lineRule="exact"/>
      <w:rPr>
        <w:rFonts w:cs="Arial"/>
        <w:sz w:val="16"/>
        <w:szCs w:val="16"/>
      </w:rPr>
    </w:pPr>
    <w:r w:rsidRPr="00F53912">
      <w:rPr>
        <w:rFonts w:cs="Arial"/>
        <w:sz w:val="16"/>
        <w:szCs w:val="16"/>
      </w:rPr>
      <w:t>Kotnikova ulica 5, 1000 Ljubljana</w:t>
    </w:r>
    <w:r w:rsidRPr="00F53912">
      <w:rPr>
        <w:rFonts w:cs="Arial"/>
        <w:sz w:val="16"/>
        <w:szCs w:val="16"/>
      </w:rPr>
      <w:tab/>
    </w:r>
    <w:r>
      <w:rPr>
        <w:rFonts w:cs="Arial"/>
        <w:sz w:val="16"/>
        <w:szCs w:val="16"/>
      </w:rPr>
      <w:tab/>
    </w:r>
    <w:r w:rsidRPr="00F53912">
      <w:rPr>
        <w:rFonts w:cs="Arial"/>
        <w:sz w:val="16"/>
        <w:szCs w:val="16"/>
      </w:rPr>
      <w:t xml:space="preserve">T: 01 400 </w:t>
    </w:r>
    <w:r w:rsidR="009F14D4">
      <w:rPr>
        <w:rFonts w:cs="Arial"/>
        <w:sz w:val="16"/>
        <w:szCs w:val="16"/>
      </w:rPr>
      <w:t>36 02</w:t>
    </w:r>
  </w:p>
  <w:p w14:paraId="1D949BF8" w14:textId="77777777" w:rsidR="00C65689" w:rsidRPr="00F53912" w:rsidRDefault="00C65689" w:rsidP="00C65689">
    <w:pPr>
      <w:pStyle w:val="Glava"/>
      <w:tabs>
        <w:tab w:val="clear" w:pos="4320"/>
        <w:tab w:val="clear" w:pos="8640"/>
        <w:tab w:val="left" w:pos="5112"/>
      </w:tabs>
      <w:spacing w:line="240" w:lineRule="exact"/>
      <w:rPr>
        <w:rFonts w:cs="Arial"/>
        <w:sz w:val="16"/>
        <w:szCs w:val="16"/>
      </w:rPr>
    </w:pPr>
    <w:r w:rsidRPr="00F53912">
      <w:rPr>
        <w:rFonts w:cs="Arial"/>
        <w:sz w:val="16"/>
        <w:szCs w:val="16"/>
      </w:rPr>
      <w:tab/>
    </w:r>
    <w:r>
      <w:rPr>
        <w:rFonts w:cs="Arial"/>
        <w:sz w:val="16"/>
        <w:szCs w:val="16"/>
      </w:rPr>
      <w:tab/>
    </w:r>
    <w:r w:rsidRPr="00F53912">
      <w:rPr>
        <w:rFonts w:cs="Arial"/>
        <w:sz w:val="16"/>
        <w:szCs w:val="16"/>
      </w:rPr>
      <w:t>E: gp.mgts@gov.si</w:t>
    </w:r>
  </w:p>
  <w:p w14:paraId="69302CDE" w14:textId="77777777" w:rsidR="00C65689" w:rsidRPr="00F53912" w:rsidRDefault="00C65689" w:rsidP="00C65689">
    <w:pPr>
      <w:pStyle w:val="Glava"/>
      <w:tabs>
        <w:tab w:val="clear" w:pos="4320"/>
        <w:tab w:val="clear" w:pos="8640"/>
        <w:tab w:val="left" w:pos="5112"/>
      </w:tabs>
      <w:spacing w:line="240" w:lineRule="exact"/>
      <w:rPr>
        <w:rFonts w:cs="Arial"/>
        <w:sz w:val="16"/>
        <w:szCs w:val="16"/>
      </w:rPr>
    </w:pPr>
    <w:r w:rsidRPr="00F53912">
      <w:rPr>
        <w:rFonts w:cs="Arial"/>
        <w:sz w:val="16"/>
        <w:szCs w:val="16"/>
      </w:rPr>
      <w:tab/>
    </w:r>
    <w:r>
      <w:rPr>
        <w:rFonts w:cs="Arial"/>
        <w:sz w:val="16"/>
        <w:szCs w:val="16"/>
      </w:rPr>
      <w:tab/>
    </w:r>
    <w:r w:rsidRPr="00F53912">
      <w:rPr>
        <w:rFonts w:cs="Arial"/>
        <w:sz w:val="16"/>
        <w:szCs w:val="16"/>
      </w:rPr>
      <w:t>www.mgts.gov.si</w:t>
    </w:r>
  </w:p>
  <w:p w14:paraId="78362E31"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90E"/>
    <w:multiLevelType w:val="hybridMultilevel"/>
    <w:tmpl w:val="7BEEF7D2"/>
    <w:lvl w:ilvl="0" w:tplc="CAE41A28">
      <w:start w:val="1"/>
      <w:numFmt w:val="decimal"/>
      <w:lvlText w:val="%1."/>
      <w:lvlJc w:val="left"/>
      <w:rPr>
        <w:rFonts w:hint="default"/>
        <w:color w:val="2E74B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B234D"/>
    <w:multiLevelType w:val="hybridMultilevel"/>
    <w:tmpl w:val="4AF2A7F0"/>
    <w:lvl w:ilvl="0" w:tplc="D7E4F2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B756B1"/>
    <w:multiLevelType w:val="hybridMultilevel"/>
    <w:tmpl w:val="6770BB3C"/>
    <w:lvl w:ilvl="0" w:tplc="964C78B4">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34868"/>
    <w:multiLevelType w:val="hybridMultilevel"/>
    <w:tmpl w:val="352E7F26"/>
    <w:lvl w:ilvl="0" w:tplc="9022FAE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23621"/>
    <w:multiLevelType w:val="hybridMultilevel"/>
    <w:tmpl w:val="F9B88922"/>
    <w:lvl w:ilvl="0" w:tplc="74FA05E2">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A50A35"/>
    <w:multiLevelType w:val="hybridMultilevel"/>
    <w:tmpl w:val="9026A308"/>
    <w:lvl w:ilvl="0" w:tplc="C67AC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7E6A8E"/>
    <w:multiLevelType w:val="hybridMultilevel"/>
    <w:tmpl w:val="B5922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CD215A5"/>
    <w:multiLevelType w:val="multilevel"/>
    <w:tmpl w:val="42A29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9147DA"/>
    <w:multiLevelType w:val="hybridMultilevel"/>
    <w:tmpl w:val="E84AF262"/>
    <w:lvl w:ilvl="0" w:tplc="63121CA2">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9329EC"/>
    <w:multiLevelType w:val="hybridMultilevel"/>
    <w:tmpl w:val="7088AD08"/>
    <w:lvl w:ilvl="0" w:tplc="7D1C29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6636D2"/>
    <w:multiLevelType w:val="hybridMultilevel"/>
    <w:tmpl w:val="855C9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25919406">
    <w:abstractNumId w:val="10"/>
  </w:num>
  <w:num w:numId="2" w16cid:durableId="1964917586">
    <w:abstractNumId w:val="1"/>
  </w:num>
  <w:num w:numId="3" w16cid:durableId="1884976722">
    <w:abstractNumId w:val="4"/>
  </w:num>
  <w:num w:numId="4" w16cid:durableId="1740637876">
    <w:abstractNumId w:val="3"/>
  </w:num>
  <w:num w:numId="5" w16cid:durableId="1457872971">
    <w:abstractNumId w:val="2"/>
  </w:num>
  <w:num w:numId="6" w16cid:durableId="1906256211">
    <w:abstractNumId w:val="7"/>
  </w:num>
  <w:num w:numId="7" w16cid:durableId="352076957">
    <w:abstractNumId w:val="0"/>
  </w:num>
  <w:num w:numId="8" w16cid:durableId="11493941">
    <w:abstractNumId w:val="8"/>
  </w:num>
  <w:num w:numId="9" w16cid:durableId="1139960437">
    <w:abstractNumId w:val="6"/>
  </w:num>
  <w:num w:numId="10" w16cid:durableId="1237205432">
    <w:abstractNumId w:val="5"/>
  </w:num>
  <w:num w:numId="11" w16cid:durableId="176398650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PLMIxHeuhV+li0tOuSUTq4180uaOoLoOtpkrWUleXyyL7wBbYO3FDlU9zEbh16uuK9EMbVWxBFqQKp+F1PRKNw==" w:salt="CJxfh1StcYbQym/YiEIjIw=="/>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DE"/>
    <w:rsid w:val="00000B8C"/>
    <w:rsid w:val="00001AFF"/>
    <w:rsid w:val="000026DA"/>
    <w:rsid w:val="00003B20"/>
    <w:rsid w:val="0000675E"/>
    <w:rsid w:val="00006C23"/>
    <w:rsid w:val="00011494"/>
    <w:rsid w:val="00011BA4"/>
    <w:rsid w:val="00012B8C"/>
    <w:rsid w:val="00012C42"/>
    <w:rsid w:val="00014E16"/>
    <w:rsid w:val="00015480"/>
    <w:rsid w:val="00015B47"/>
    <w:rsid w:val="0001751A"/>
    <w:rsid w:val="00020D13"/>
    <w:rsid w:val="0002114C"/>
    <w:rsid w:val="000214E1"/>
    <w:rsid w:val="00022465"/>
    <w:rsid w:val="000230C8"/>
    <w:rsid w:val="000237BE"/>
    <w:rsid w:val="00023A88"/>
    <w:rsid w:val="0003308D"/>
    <w:rsid w:val="00034D40"/>
    <w:rsid w:val="00035229"/>
    <w:rsid w:val="00040FAA"/>
    <w:rsid w:val="00042ADA"/>
    <w:rsid w:val="000430BD"/>
    <w:rsid w:val="00043792"/>
    <w:rsid w:val="00044012"/>
    <w:rsid w:val="000440E2"/>
    <w:rsid w:val="00050B39"/>
    <w:rsid w:val="00050BAA"/>
    <w:rsid w:val="00052405"/>
    <w:rsid w:val="0005556B"/>
    <w:rsid w:val="000579F8"/>
    <w:rsid w:val="00057C4E"/>
    <w:rsid w:val="00057E93"/>
    <w:rsid w:val="00060223"/>
    <w:rsid w:val="00060458"/>
    <w:rsid w:val="00061376"/>
    <w:rsid w:val="00062F06"/>
    <w:rsid w:val="00063D62"/>
    <w:rsid w:val="00072607"/>
    <w:rsid w:val="00072617"/>
    <w:rsid w:val="0007374E"/>
    <w:rsid w:val="00074B94"/>
    <w:rsid w:val="00075311"/>
    <w:rsid w:val="00077203"/>
    <w:rsid w:val="00077B22"/>
    <w:rsid w:val="00080402"/>
    <w:rsid w:val="0008173B"/>
    <w:rsid w:val="000817BC"/>
    <w:rsid w:val="000875DC"/>
    <w:rsid w:val="0008773B"/>
    <w:rsid w:val="00087836"/>
    <w:rsid w:val="00087C70"/>
    <w:rsid w:val="00090364"/>
    <w:rsid w:val="0009085D"/>
    <w:rsid w:val="00090A6B"/>
    <w:rsid w:val="00092953"/>
    <w:rsid w:val="000933D5"/>
    <w:rsid w:val="00095E3C"/>
    <w:rsid w:val="00096E61"/>
    <w:rsid w:val="000A0167"/>
    <w:rsid w:val="000A0524"/>
    <w:rsid w:val="000A05AA"/>
    <w:rsid w:val="000A18B3"/>
    <w:rsid w:val="000A284F"/>
    <w:rsid w:val="000A3C34"/>
    <w:rsid w:val="000A626B"/>
    <w:rsid w:val="000A7238"/>
    <w:rsid w:val="000A7D12"/>
    <w:rsid w:val="000B01E4"/>
    <w:rsid w:val="000B10F8"/>
    <w:rsid w:val="000B1403"/>
    <w:rsid w:val="000B1BC4"/>
    <w:rsid w:val="000B4514"/>
    <w:rsid w:val="000B4C02"/>
    <w:rsid w:val="000B5317"/>
    <w:rsid w:val="000B637C"/>
    <w:rsid w:val="000B7207"/>
    <w:rsid w:val="000C0187"/>
    <w:rsid w:val="000C1C9E"/>
    <w:rsid w:val="000C23A4"/>
    <w:rsid w:val="000C351C"/>
    <w:rsid w:val="000C3CC7"/>
    <w:rsid w:val="000C54A3"/>
    <w:rsid w:val="000C6A06"/>
    <w:rsid w:val="000C77A1"/>
    <w:rsid w:val="000C7B0C"/>
    <w:rsid w:val="000D03B0"/>
    <w:rsid w:val="000D1F88"/>
    <w:rsid w:val="000D474E"/>
    <w:rsid w:val="000D6C4C"/>
    <w:rsid w:val="000D7143"/>
    <w:rsid w:val="000E1701"/>
    <w:rsid w:val="000E39C6"/>
    <w:rsid w:val="000E77D4"/>
    <w:rsid w:val="000E7951"/>
    <w:rsid w:val="000F108F"/>
    <w:rsid w:val="000F11D7"/>
    <w:rsid w:val="000F12FD"/>
    <w:rsid w:val="000F5790"/>
    <w:rsid w:val="000F76EF"/>
    <w:rsid w:val="0010072B"/>
    <w:rsid w:val="00100BC8"/>
    <w:rsid w:val="001021E1"/>
    <w:rsid w:val="0010571A"/>
    <w:rsid w:val="00105CB0"/>
    <w:rsid w:val="00105FA4"/>
    <w:rsid w:val="001062D2"/>
    <w:rsid w:val="001068FD"/>
    <w:rsid w:val="00112D4E"/>
    <w:rsid w:val="00113428"/>
    <w:rsid w:val="001149F1"/>
    <w:rsid w:val="001150AB"/>
    <w:rsid w:val="00116066"/>
    <w:rsid w:val="0011666A"/>
    <w:rsid w:val="00116991"/>
    <w:rsid w:val="00121344"/>
    <w:rsid w:val="0012143A"/>
    <w:rsid w:val="00122F41"/>
    <w:rsid w:val="00123143"/>
    <w:rsid w:val="001234DB"/>
    <w:rsid w:val="00123BBA"/>
    <w:rsid w:val="00123F73"/>
    <w:rsid w:val="001242C8"/>
    <w:rsid w:val="00124B06"/>
    <w:rsid w:val="00125EFB"/>
    <w:rsid w:val="00126817"/>
    <w:rsid w:val="00127344"/>
    <w:rsid w:val="001307DF"/>
    <w:rsid w:val="00131E9B"/>
    <w:rsid w:val="00133E64"/>
    <w:rsid w:val="00135581"/>
    <w:rsid w:val="001357B2"/>
    <w:rsid w:val="00136E50"/>
    <w:rsid w:val="00137D6A"/>
    <w:rsid w:val="00141986"/>
    <w:rsid w:val="00141ADF"/>
    <w:rsid w:val="00141BA5"/>
    <w:rsid w:val="00143927"/>
    <w:rsid w:val="00146350"/>
    <w:rsid w:val="001470A0"/>
    <w:rsid w:val="0015082F"/>
    <w:rsid w:val="0015239D"/>
    <w:rsid w:val="00152FD5"/>
    <w:rsid w:val="001532DF"/>
    <w:rsid w:val="00153B2E"/>
    <w:rsid w:val="0015675B"/>
    <w:rsid w:val="001615E1"/>
    <w:rsid w:val="001647A4"/>
    <w:rsid w:val="00164A29"/>
    <w:rsid w:val="00165663"/>
    <w:rsid w:val="00166721"/>
    <w:rsid w:val="00166DEB"/>
    <w:rsid w:val="00166E0F"/>
    <w:rsid w:val="00167B87"/>
    <w:rsid w:val="0017170D"/>
    <w:rsid w:val="00172336"/>
    <w:rsid w:val="001737DE"/>
    <w:rsid w:val="00173B16"/>
    <w:rsid w:val="00174248"/>
    <w:rsid w:val="00176A1F"/>
    <w:rsid w:val="001772FC"/>
    <w:rsid w:val="001807FD"/>
    <w:rsid w:val="00182DB8"/>
    <w:rsid w:val="00183992"/>
    <w:rsid w:val="00184F2D"/>
    <w:rsid w:val="00185E33"/>
    <w:rsid w:val="00186406"/>
    <w:rsid w:val="00186BB4"/>
    <w:rsid w:val="00187340"/>
    <w:rsid w:val="00190DC6"/>
    <w:rsid w:val="001920F9"/>
    <w:rsid w:val="00192429"/>
    <w:rsid w:val="0019381A"/>
    <w:rsid w:val="00193972"/>
    <w:rsid w:val="00193DA2"/>
    <w:rsid w:val="00194443"/>
    <w:rsid w:val="00194E52"/>
    <w:rsid w:val="001961DF"/>
    <w:rsid w:val="00197863"/>
    <w:rsid w:val="001A09CE"/>
    <w:rsid w:val="001A0C15"/>
    <w:rsid w:val="001A0D6D"/>
    <w:rsid w:val="001A0F6A"/>
    <w:rsid w:val="001A255D"/>
    <w:rsid w:val="001A35D9"/>
    <w:rsid w:val="001A3869"/>
    <w:rsid w:val="001A449E"/>
    <w:rsid w:val="001A48DA"/>
    <w:rsid w:val="001A4E4C"/>
    <w:rsid w:val="001A7691"/>
    <w:rsid w:val="001B0CFD"/>
    <w:rsid w:val="001B0DF5"/>
    <w:rsid w:val="001B2665"/>
    <w:rsid w:val="001B3582"/>
    <w:rsid w:val="001B6FA9"/>
    <w:rsid w:val="001B741F"/>
    <w:rsid w:val="001C30C4"/>
    <w:rsid w:val="001C51F4"/>
    <w:rsid w:val="001C5329"/>
    <w:rsid w:val="001C57BB"/>
    <w:rsid w:val="001C60B0"/>
    <w:rsid w:val="001C6B43"/>
    <w:rsid w:val="001C7B0A"/>
    <w:rsid w:val="001C7FAE"/>
    <w:rsid w:val="001D0769"/>
    <w:rsid w:val="001D1495"/>
    <w:rsid w:val="001D2AEB"/>
    <w:rsid w:val="001D3222"/>
    <w:rsid w:val="001D422A"/>
    <w:rsid w:val="001D49B1"/>
    <w:rsid w:val="001D4F91"/>
    <w:rsid w:val="001D607D"/>
    <w:rsid w:val="001D620B"/>
    <w:rsid w:val="001D68B9"/>
    <w:rsid w:val="001D6B68"/>
    <w:rsid w:val="001E348A"/>
    <w:rsid w:val="001E3854"/>
    <w:rsid w:val="001E4377"/>
    <w:rsid w:val="001E44BD"/>
    <w:rsid w:val="001E6578"/>
    <w:rsid w:val="001F12DC"/>
    <w:rsid w:val="001F2D26"/>
    <w:rsid w:val="001F491E"/>
    <w:rsid w:val="001F5F0A"/>
    <w:rsid w:val="001F65E2"/>
    <w:rsid w:val="0020203E"/>
    <w:rsid w:val="0020207E"/>
    <w:rsid w:val="00202A77"/>
    <w:rsid w:val="00203E08"/>
    <w:rsid w:val="0020400B"/>
    <w:rsid w:val="002057A7"/>
    <w:rsid w:val="00206DDB"/>
    <w:rsid w:val="0021159C"/>
    <w:rsid w:val="002124EE"/>
    <w:rsid w:val="00213ECC"/>
    <w:rsid w:val="0021529A"/>
    <w:rsid w:val="00216800"/>
    <w:rsid w:val="00220EA1"/>
    <w:rsid w:val="002213DC"/>
    <w:rsid w:val="00221544"/>
    <w:rsid w:val="0022287A"/>
    <w:rsid w:val="00222B9D"/>
    <w:rsid w:val="00223A9F"/>
    <w:rsid w:val="00224929"/>
    <w:rsid w:val="00224A48"/>
    <w:rsid w:val="002252A9"/>
    <w:rsid w:val="00225A60"/>
    <w:rsid w:val="00227E60"/>
    <w:rsid w:val="00230AA7"/>
    <w:rsid w:val="00231D61"/>
    <w:rsid w:val="00232C26"/>
    <w:rsid w:val="002334E3"/>
    <w:rsid w:val="00237223"/>
    <w:rsid w:val="00241085"/>
    <w:rsid w:val="00241C8F"/>
    <w:rsid w:val="00244595"/>
    <w:rsid w:val="00246C53"/>
    <w:rsid w:val="00247202"/>
    <w:rsid w:val="00251D81"/>
    <w:rsid w:val="00253624"/>
    <w:rsid w:val="0025412A"/>
    <w:rsid w:val="00254164"/>
    <w:rsid w:val="00254351"/>
    <w:rsid w:val="002560E2"/>
    <w:rsid w:val="00256881"/>
    <w:rsid w:val="0026235F"/>
    <w:rsid w:val="00266EDB"/>
    <w:rsid w:val="00271A88"/>
    <w:rsid w:val="00271CE5"/>
    <w:rsid w:val="002722D9"/>
    <w:rsid w:val="00272B3C"/>
    <w:rsid w:val="002749D7"/>
    <w:rsid w:val="00274D14"/>
    <w:rsid w:val="002754E8"/>
    <w:rsid w:val="00276726"/>
    <w:rsid w:val="00277620"/>
    <w:rsid w:val="00277D0E"/>
    <w:rsid w:val="0028101B"/>
    <w:rsid w:val="00282020"/>
    <w:rsid w:val="0028287D"/>
    <w:rsid w:val="00284528"/>
    <w:rsid w:val="00284DEE"/>
    <w:rsid w:val="00284E05"/>
    <w:rsid w:val="00284F69"/>
    <w:rsid w:val="002852DC"/>
    <w:rsid w:val="0028539F"/>
    <w:rsid w:val="0028597C"/>
    <w:rsid w:val="002868A2"/>
    <w:rsid w:val="00286D89"/>
    <w:rsid w:val="00291782"/>
    <w:rsid w:val="002937F5"/>
    <w:rsid w:val="00293A30"/>
    <w:rsid w:val="0029514B"/>
    <w:rsid w:val="002976DB"/>
    <w:rsid w:val="00297EBF"/>
    <w:rsid w:val="002A0939"/>
    <w:rsid w:val="002A1404"/>
    <w:rsid w:val="002A3042"/>
    <w:rsid w:val="002A37E5"/>
    <w:rsid w:val="002A394F"/>
    <w:rsid w:val="002A4100"/>
    <w:rsid w:val="002A491C"/>
    <w:rsid w:val="002A4DDB"/>
    <w:rsid w:val="002A5CAF"/>
    <w:rsid w:val="002A7D96"/>
    <w:rsid w:val="002B1974"/>
    <w:rsid w:val="002B2CAB"/>
    <w:rsid w:val="002B5AD1"/>
    <w:rsid w:val="002B5BCA"/>
    <w:rsid w:val="002B6F1B"/>
    <w:rsid w:val="002B76DE"/>
    <w:rsid w:val="002C0819"/>
    <w:rsid w:val="002C0923"/>
    <w:rsid w:val="002C09BD"/>
    <w:rsid w:val="002C174D"/>
    <w:rsid w:val="002C33F8"/>
    <w:rsid w:val="002C343E"/>
    <w:rsid w:val="002C3880"/>
    <w:rsid w:val="002C442F"/>
    <w:rsid w:val="002C57B2"/>
    <w:rsid w:val="002D3FA2"/>
    <w:rsid w:val="002D47ED"/>
    <w:rsid w:val="002D49A2"/>
    <w:rsid w:val="002D563A"/>
    <w:rsid w:val="002D5755"/>
    <w:rsid w:val="002D57B1"/>
    <w:rsid w:val="002D5AA5"/>
    <w:rsid w:val="002D60BE"/>
    <w:rsid w:val="002D7838"/>
    <w:rsid w:val="002E0DBA"/>
    <w:rsid w:val="002E0FBE"/>
    <w:rsid w:val="002E4D37"/>
    <w:rsid w:val="002F1CE2"/>
    <w:rsid w:val="002F61EB"/>
    <w:rsid w:val="002F72BD"/>
    <w:rsid w:val="00301AA6"/>
    <w:rsid w:val="003047ED"/>
    <w:rsid w:val="00304B1F"/>
    <w:rsid w:val="00304BA3"/>
    <w:rsid w:val="00304E35"/>
    <w:rsid w:val="00305210"/>
    <w:rsid w:val="003055C0"/>
    <w:rsid w:val="00307758"/>
    <w:rsid w:val="00307FE3"/>
    <w:rsid w:val="00311936"/>
    <w:rsid w:val="00313354"/>
    <w:rsid w:val="00313BC8"/>
    <w:rsid w:val="00314911"/>
    <w:rsid w:val="003168A9"/>
    <w:rsid w:val="003169C9"/>
    <w:rsid w:val="0031752F"/>
    <w:rsid w:val="003212ED"/>
    <w:rsid w:val="00321306"/>
    <w:rsid w:val="00321D72"/>
    <w:rsid w:val="00322CD8"/>
    <w:rsid w:val="00323464"/>
    <w:rsid w:val="003259B0"/>
    <w:rsid w:val="00326460"/>
    <w:rsid w:val="00326670"/>
    <w:rsid w:val="00327C6D"/>
    <w:rsid w:val="0033008E"/>
    <w:rsid w:val="00331348"/>
    <w:rsid w:val="00331DF2"/>
    <w:rsid w:val="003321D8"/>
    <w:rsid w:val="003329EA"/>
    <w:rsid w:val="00332B16"/>
    <w:rsid w:val="00332C52"/>
    <w:rsid w:val="00333F68"/>
    <w:rsid w:val="00334CA6"/>
    <w:rsid w:val="003359F9"/>
    <w:rsid w:val="003364FA"/>
    <w:rsid w:val="00340126"/>
    <w:rsid w:val="00340EA0"/>
    <w:rsid w:val="00341BF2"/>
    <w:rsid w:val="003450AF"/>
    <w:rsid w:val="00346FE2"/>
    <w:rsid w:val="00354718"/>
    <w:rsid w:val="00355703"/>
    <w:rsid w:val="00356C0A"/>
    <w:rsid w:val="00360A24"/>
    <w:rsid w:val="0036332C"/>
    <w:rsid w:val="003636BF"/>
    <w:rsid w:val="00364A0C"/>
    <w:rsid w:val="0036508A"/>
    <w:rsid w:val="0037193E"/>
    <w:rsid w:val="00372B98"/>
    <w:rsid w:val="00373C32"/>
    <w:rsid w:val="00373F7D"/>
    <w:rsid w:val="003744BC"/>
    <w:rsid w:val="0037479F"/>
    <w:rsid w:val="00374950"/>
    <w:rsid w:val="003756AF"/>
    <w:rsid w:val="00382351"/>
    <w:rsid w:val="00383EE4"/>
    <w:rsid w:val="00383F81"/>
    <w:rsid w:val="0038419A"/>
    <w:rsid w:val="003845B4"/>
    <w:rsid w:val="003846F8"/>
    <w:rsid w:val="00385211"/>
    <w:rsid w:val="00387B1A"/>
    <w:rsid w:val="003911DE"/>
    <w:rsid w:val="003915A2"/>
    <w:rsid w:val="003931F2"/>
    <w:rsid w:val="0039451C"/>
    <w:rsid w:val="0039575D"/>
    <w:rsid w:val="00395ADC"/>
    <w:rsid w:val="00397AFC"/>
    <w:rsid w:val="003A19A5"/>
    <w:rsid w:val="003A25B3"/>
    <w:rsid w:val="003A283A"/>
    <w:rsid w:val="003A2AD8"/>
    <w:rsid w:val="003A3B7D"/>
    <w:rsid w:val="003A4A61"/>
    <w:rsid w:val="003A54C5"/>
    <w:rsid w:val="003A7E22"/>
    <w:rsid w:val="003B2485"/>
    <w:rsid w:val="003B483A"/>
    <w:rsid w:val="003B48C8"/>
    <w:rsid w:val="003B5C4F"/>
    <w:rsid w:val="003C0041"/>
    <w:rsid w:val="003C0507"/>
    <w:rsid w:val="003C1842"/>
    <w:rsid w:val="003C33AA"/>
    <w:rsid w:val="003C45C7"/>
    <w:rsid w:val="003C7B25"/>
    <w:rsid w:val="003D13F7"/>
    <w:rsid w:val="003D1427"/>
    <w:rsid w:val="003D251A"/>
    <w:rsid w:val="003D2F11"/>
    <w:rsid w:val="003D33CD"/>
    <w:rsid w:val="003D38D3"/>
    <w:rsid w:val="003D4121"/>
    <w:rsid w:val="003D6B39"/>
    <w:rsid w:val="003D7124"/>
    <w:rsid w:val="003D71AB"/>
    <w:rsid w:val="003E0965"/>
    <w:rsid w:val="003E0DA9"/>
    <w:rsid w:val="003E117F"/>
    <w:rsid w:val="003E1C74"/>
    <w:rsid w:val="003E2B11"/>
    <w:rsid w:val="003E2DBB"/>
    <w:rsid w:val="003E39F1"/>
    <w:rsid w:val="003E3CE7"/>
    <w:rsid w:val="003E692C"/>
    <w:rsid w:val="003E771F"/>
    <w:rsid w:val="003F0A98"/>
    <w:rsid w:val="003F23D8"/>
    <w:rsid w:val="003F2534"/>
    <w:rsid w:val="003F3245"/>
    <w:rsid w:val="003F3582"/>
    <w:rsid w:val="003F35D1"/>
    <w:rsid w:val="003F6D4F"/>
    <w:rsid w:val="003F6E1A"/>
    <w:rsid w:val="003F77D5"/>
    <w:rsid w:val="003F7915"/>
    <w:rsid w:val="0040037E"/>
    <w:rsid w:val="004016FC"/>
    <w:rsid w:val="00402510"/>
    <w:rsid w:val="004034E3"/>
    <w:rsid w:val="004046E0"/>
    <w:rsid w:val="00406C19"/>
    <w:rsid w:val="0041080C"/>
    <w:rsid w:val="00411731"/>
    <w:rsid w:val="0041178D"/>
    <w:rsid w:val="00412096"/>
    <w:rsid w:val="00413867"/>
    <w:rsid w:val="0041399E"/>
    <w:rsid w:val="00414EE2"/>
    <w:rsid w:val="00416AF5"/>
    <w:rsid w:val="00416B8F"/>
    <w:rsid w:val="00416F49"/>
    <w:rsid w:val="004224DB"/>
    <w:rsid w:val="00422D5F"/>
    <w:rsid w:val="00422F2E"/>
    <w:rsid w:val="00422FDD"/>
    <w:rsid w:val="00423807"/>
    <w:rsid w:val="00430C76"/>
    <w:rsid w:val="004316B1"/>
    <w:rsid w:val="00433375"/>
    <w:rsid w:val="00434BEE"/>
    <w:rsid w:val="00436617"/>
    <w:rsid w:val="00436A4F"/>
    <w:rsid w:val="004371DA"/>
    <w:rsid w:val="004375D2"/>
    <w:rsid w:val="004420BF"/>
    <w:rsid w:val="004439FF"/>
    <w:rsid w:val="00443D84"/>
    <w:rsid w:val="0044558C"/>
    <w:rsid w:val="004463E9"/>
    <w:rsid w:val="00446FFE"/>
    <w:rsid w:val="00451D5D"/>
    <w:rsid w:val="00451E46"/>
    <w:rsid w:val="0045278C"/>
    <w:rsid w:val="0045414B"/>
    <w:rsid w:val="00454EDD"/>
    <w:rsid w:val="00455BBC"/>
    <w:rsid w:val="0045645E"/>
    <w:rsid w:val="00463315"/>
    <w:rsid w:val="00464B4B"/>
    <w:rsid w:val="004658E9"/>
    <w:rsid w:val="00465D2A"/>
    <w:rsid w:val="004660FC"/>
    <w:rsid w:val="00466A99"/>
    <w:rsid w:val="004716E9"/>
    <w:rsid w:val="00471B8F"/>
    <w:rsid w:val="0047464C"/>
    <w:rsid w:val="00474C96"/>
    <w:rsid w:val="004812E8"/>
    <w:rsid w:val="00482ED9"/>
    <w:rsid w:val="00483746"/>
    <w:rsid w:val="004843CE"/>
    <w:rsid w:val="00484D67"/>
    <w:rsid w:val="00484D8A"/>
    <w:rsid w:val="004865A0"/>
    <w:rsid w:val="00487601"/>
    <w:rsid w:val="00490EA4"/>
    <w:rsid w:val="00491E9C"/>
    <w:rsid w:val="00492F85"/>
    <w:rsid w:val="0049308B"/>
    <w:rsid w:val="00493B6A"/>
    <w:rsid w:val="00493E71"/>
    <w:rsid w:val="00494931"/>
    <w:rsid w:val="004A0D38"/>
    <w:rsid w:val="004A0FE8"/>
    <w:rsid w:val="004A62B8"/>
    <w:rsid w:val="004A6C06"/>
    <w:rsid w:val="004B0EE8"/>
    <w:rsid w:val="004B31D0"/>
    <w:rsid w:val="004B3D11"/>
    <w:rsid w:val="004B4283"/>
    <w:rsid w:val="004B45D4"/>
    <w:rsid w:val="004B4A32"/>
    <w:rsid w:val="004B5814"/>
    <w:rsid w:val="004B5A6E"/>
    <w:rsid w:val="004B5DE0"/>
    <w:rsid w:val="004B778E"/>
    <w:rsid w:val="004B78EA"/>
    <w:rsid w:val="004C001F"/>
    <w:rsid w:val="004C152C"/>
    <w:rsid w:val="004C1A40"/>
    <w:rsid w:val="004C40A5"/>
    <w:rsid w:val="004C4817"/>
    <w:rsid w:val="004C52C9"/>
    <w:rsid w:val="004C6300"/>
    <w:rsid w:val="004C6B17"/>
    <w:rsid w:val="004D1F62"/>
    <w:rsid w:val="004D20A7"/>
    <w:rsid w:val="004D215B"/>
    <w:rsid w:val="004D2DE9"/>
    <w:rsid w:val="004D359C"/>
    <w:rsid w:val="004D408A"/>
    <w:rsid w:val="004D728B"/>
    <w:rsid w:val="004D779E"/>
    <w:rsid w:val="004E148E"/>
    <w:rsid w:val="004E2139"/>
    <w:rsid w:val="004E2A5A"/>
    <w:rsid w:val="004E3179"/>
    <w:rsid w:val="004E3D6F"/>
    <w:rsid w:val="004E4662"/>
    <w:rsid w:val="004E57A9"/>
    <w:rsid w:val="004E5FBC"/>
    <w:rsid w:val="004E7DD4"/>
    <w:rsid w:val="004F1246"/>
    <w:rsid w:val="004F2646"/>
    <w:rsid w:val="004F2E83"/>
    <w:rsid w:val="004F2FDA"/>
    <w:rsid w:val="004F3B1F"/>
    <w:rsid w:val="004F5C2C"/>
    <w:rsid w:val="004F6ABB"/>
    <w:rsid w:val="004F6F8B"/>
    <w:rsid w:val="004F73CA"/>
    <w:rsid w:val="00500B56"/>
    <w:rsid w:val="00502F63"/>
    <w:rsid w:val="0050311B"/>
    <w:rsid w:val="00503371"/>
    <w:rsid w:val="005040F2"/>
    <w:rsid w:val="0050428A"/>
    <w:rsid w:val="00504EEB"/>
    <w:rsid w:val="00505BA1"/>
    <w:rsid w:val="00506003"/>
    <w:rsid w:val="00510BB8"/>
    <w:rsid w:val="00511885"/>
    <w:rsid w:val="0051198E"/>
    <w:rsid w:val="005128A3"/>
    <w:rsid w:val="00512C7C"/>
    <w:rsid w:val="00513091"/>
    <w:rsid w:val="005134E9"/>
    <w:rsid w:val="00514534"/>
    <w:rsid w:val="00516485"/>
    <w:rsid w:val="0051651F"/>
    <w:rsid w:val="0051658C"/>
    <w:rsid w:val="00517E52"/>
    <w:rsid w:val="00521A53"/>
    <w:rsid w:val="005239F5"/>
    <w:rsid w:val="00523D7D"/>
    <w:rsid w:val="005241C9"/>
    <w:rsid w:val="00526246"/>
    <w:rsid w:val="00531089"/>
    <w:rsid w:val="00534F04"/>
    <w:rsid w:val="00535D9B"/>
    <w:rsid w:val="0053632C"/>
    <w:rsid w:val="005410D9"/>
    <w:rsid w:val="0054191C"/>
    <w:rsid w:val="0054658C"/>
    <w:rsid w:val="005469FB"/>
    <w:rsid w:val="00546CC0"/>
    <w:rsid w:val="00547825"/>
    <w:rsid w:val="00550B46"/>
    <w:rsid w:val="00551CFB"/>
    <w:rsid w:val="0055345C"/>
    <w:rsid w:val="00554C6E"/>
    <w:rsid w:val="00555BD7"/>
    <w:rsid w:val="00555E4B"/>
    <w:rsid w:val="00556317"/>
    <w:rsid w:val="0055677D"/>
    <w:rsid w:val="00556BDF"/>
    <w:rsid w:val="00556F8B"/>
    <w:rsid w:val="005576E6"/>
    <w:rsid w:val="0056232E"/>
    <w:rsid w:val="0056509D"/>
    <w:rsid w:val="00567106"/>
    <w:rsid w:val="0057215F"/>
    <w:rsid w:val="005740FB"/>
    <w:rsid w:val="00574701"/>
    <w:rsid w:val="00577A62"/>
    <w:rsid w:val="00577C6B"/>
    <w:rsid w:val="00580A6A"/>
    <w:rsid w:val="00582037"/>
    <w:rsid w:val="00583179"/>
    <w:rsid w:val="005842FD"/>
    <w:rsid w:val="00586207"/>
    <w:rsid w:val="00587006"/>
    <w:rsid w:val="0058748D"/>
    <w:rsid w:val="00587768"/>
    <w:rsid w:val="005901A4"/>
    <w:rsid w:val="0059107B"/>
    <w:rsid w:val="00592751"/>
    <w:rsid w:val="00594441"/>
    <w:rsid w:val="005976DB"/>
    <w:rsid w:val="00597FE5"/>
    <w:rsid w:val="005A03D2"/>
    <w:rsid w:val="005A2323"/>
    <w:rsid w:val="005A2C25"/>
    <w:rsid w:val="005A33C9"/>
    <w:rsid w:val="005A378C"/>
    <w:rsid w:val="005A3D6A"/>
    <w:rsid w:val="005A5EF5"/>
    <w:rsid w:val="005A75CF"/>
    <w:rsid w:val="005A7B1D"/>
    <w:rsid w:val="005B2296"/>
    <w:rsid w:val="005B250A"/>
    <w:rsid w:val="005B32CA"/>
    <w:rsid w:val="005B3F35"/>
    <w:rsid w:val="005B4BD2"/>
    <w:rsid w:val="005B556C"/>
    <w:rsid w:val="005B5811"/>
    <w:rsid w:val="005B6E55"/>
    <w:rsid w:val="005C17B4"/>
    <w:rsid w:val="005C32F4"/>
    <w:rsid w:val="005C4DA3"/>
    <w:rsid w:val="005C4E20"/>
    <w:rsid w:val="005C6118"/>
    <w:rsid w:val="005C7079"/>
    <w:rsid w:val="005C7C2C"/>
    <w:rsid w:val="005D1F5D"/>
    <w:rsid w:val="005D255D"/>
    <w:rsid w:val="005D3819"/>
    <w:rsid w:val="005D3A32"/>
    <w:rsid w:val="005D467D"/>
    <w:rsid w:val="005E0E15"/>
    <w:rsid w:val="005E1D3C"/>
    <w:rsid w:val="005E22FF"/>
    <w:rsid w:val="005E2314"/>
    <w:rsid w:val="005E2486"/>
    <w:rsid w:val="005E29FE"/>
    <w:rsid w:val="005E2AC7"/>
    <w:rsid w:val="005E38B8"/>
    <w:rsid w:val="005E3D3E"/>
    <w:rsid w:val="005E5D7A"/>
    <w:rsid w:val="005F1180"/>
    <w:rsid w:val="005F1400"/>
    <w:rsid w:val="005F1C44"/>
    <w:rsid w:val="005F1C82"/>
    <w:rsid w:val="005F1CEB"/>
    <w:rsid w:val="005F4466"/>
    <w:rsid w:val="005F527B"/>
    <w:rsid w:val="005F6250"/>
    <w:rsid w:val="005F7440"/>
    <w:rsid w:val="005F7956"/>
    <w:rsid w:val="00600E08"/>
    <w:rsid w:val="00603498"/>
    <w:rsid w:val="00604C30"/>
    <w:rsid w:val="0060522F"/>
    <w:rsid w:val="00606C33"/>
    <w:rsid w:val="00606F69"/>
    <w:rsid w:val="0060724A"/>
    <w:rsid w:val="00613BFE"/>
    <w:rsid w:val="00616D99"/>
    <w:rsid w:val="006228BC"/>
    <w:rsid w:val="0062480D"/>
    <w:rsid w:val="006258C5"/>
    <w:rsid w:val="006301C4"/>
    <w:rsid w:val="006309DA"/>
    <w:rsid w:val="00631542"/>
    <w:rsid w:val="00631721"/>
    <w:rsid w:val="00631A23"/>
    <w:rsid w:val="00632253"/>
    <w:rsid w:val="00635047"/>
    <w:rsid w:val="006353DD"/>
    <w:rsid w:val="006370E5"/>
    <w:rsid w:val="006374A3"/>
    <w:rsid w:val="006426C0"/>
    <w:rsid w:val="00642714"/>
    <w:rsid w:val="00642774"/>
    <w:rsid w:val="00642B81"/>
    <w:rsid w:val="00642D22"/>
    <w:rsid w:val="006431F5"/>
    <w:rsid w:val="00643C7B"/>
    <w:rsid w:val="006455CE"/>
    <w:rsid w:val="00645F5E"/>
    <w:rsid w:val="00647840"/>
    <w:rsid w:val="00651D14"/>
    <w:rsid w:val="00653B6D"/>
    <w:rsid w:val="0065490E"/>
    <w:rsid w:val="00656A6D"/>
    <w:rsid w:val="00656FFE"/>
    <w:rsid w:val="006571E4"/>
    <w:rsid w:val="006621CC"/>
    <w:rsid w:val="006630D5"/>
    <w:rsid w:val="00666D64"/>
    <w:rsid w:val="00666FD2"/>
    <w:rsid w:val="00667C0C"/>
    <w:rsid w:val="00670B77"/>
    <w:rsid w:val="00672F7A"/>
    <w:rsid w:val="00677A79"/>
    <w:rsid w:val="0068006C"/>
    <w:rsid w:val="006809E8"/>
    <w:rsid w:val="00682793"/>
    <w:rsid w:val="00683EC2"/>
    <w:rsid w:val="00684156"/>
    <w:rsid w:val="00684381"/>
    <w:rsid w:val="00685D67"/>
    <w:rsid w:val="00686025"/>
    <w:rsid w:val="00686D5C"/>
    <w:rsid w:val="00687012"/>
    <w:rsid w:val="00691985"/>
    <w:rsid w:val="00691B18"/>
    <w:rsid w:val="00693D75"/>
    <w:rsid w:val="006A1CE2"/>
    <w:rsid w:val="006A391D"/>
    <w:rsid w:val="006A5CFE"/>
    <w:rsid w:val="006A67CF"/>
    <w:rsid w:val="006B0FEE"/>
    <w:rsid w:val="006B122D"/>
    <w:rsid w:val="006B1601"/>
    <w:rsid w:val="006B2A7C"/>
    <w:rsid w:val="006B4C65"/>
    <w:rsid w:val="006B6CB4"/>
    <w:rsid w:val="006B7E09"/>
    <w:rsid w:val="006C0874"/>
    <w:rsid w:val="006C0E0D"/>
    <w:rsid w:val="006C2DED"/>
    <w:rsid w:val="006C3803"/>
    <w:rsid w:val="006C385B"/>
    <w:rsid w:val="006C4AB1"/>
    <w:rsid w:val="006C5DD1"/>
    <w:rsid w:val="006C5FC1"/>
    <w:rsid w:val="006C67FD"/>
    <w:rsid w:val="006C6946"/>
    <w:rsid w:val="006D05E9"/>
    <w:rsid w:val="006D0C88"/>
    <w:rsid w:val="006D2A21"/>
    <w:rsid w:val="006D3651"/>
    <w:rsid w:val="006D42D9"/>
    <w:rsid w:val="006D608E"/>
    <w:rsid w:val="006D6831"/>
    <w:rsid w:val="006D6879"/>
    <w:rsid w:val="006D756E"/>
    <w:rsid w:val="006D77B2"/>
    <w:rsid w:val="006D7C67"/>
    <w:rsid w:val="006E0476"/>
    <w:rsid w:val="006E12B3"/>
    <w:rsid w:val="006E2D56"/>
    <w:rsid w:val="006E2F07"/>
    <w:rsid w:val="006E4A0F"/>
    <w:rsid w:val="006E4BE4"/>
    <w:rsid w:val="006E58F4"/>
    <w:rsid w:val="006E74ED"/>
    <w:rsid w:val="006E76CB"/>
    <w:rsid w:val="006E7A31"/>
    <w:rsid w:val="006E7E8B"/>
    <w:rsid w:val="006F1334"/>
    <w:rsid w:val="006F23F3"/>
    <w:rsid w:val="006F29DE"/>
    <w:rsid w:val="006F4890"/>
    <w:rsid w:val="006F52D6"/>
    <w:rsid w:val="006F5391"/>
    <w:rsid w:val="006F5BD0"/>
    <w:rsid w:val="006F5ED4"/>
    <w:rsid w:val="006F5F65"/>
    <w:rsid w:val="006F5F9C"/>
    <w:rsid w:val="006F69AA"/>
    <w:rsid w:val="0070058E"/>
    <w:rsid w:val="00700976"/>
    <w:rsid w:val="00702E29"/>
    <w:rsid w:val="00702FE2"/>
    <w:rsid w:val="00703E8E"/>
    <w:rsid w:val="00705169"/>
    <w:rsid w:val="0070518C"/>
    <w:rsid w:val="00706F71"/>
    <w:rsid w:val="00707420"/>
    <w:rsid w:val="00711777"/>
    <w:rsid w:val="00712097"/>
    <w:rsid w:val="00716811"/>
    <w:rsid w:val="00716BB7"/>
    <w:rsid w:val="0071715C"/>
    <w:rsid w:val="00723DAB"/>
    <w:rsid w:val="007255A7"/>
    <w:rsid w:val="00725E97"/>
    <w:rsid w:val="00726DBE"/>
    <w:rsid w:val="00727776"/>
    <w:rsid w:val="0073154D"/>
    <w:rsid w:val="00731A0D"/>
    <w:rsid w:val="0073285E"/>
    <w:rsid w:val="00732987"/>
    <w:rsid w:val="00733017"/>
    <w:rsid w:val="00733715"/>
    <w:rsid w:val="00733FB8"/>
    <w:rsid w:val="0073559C"/>
    <w:rsid w:val="007404F6"/>
    <w:rsid w:val="00740DFE"/>
    <w:rsid w:val="007449F6"/>
    <w:rsid w:val="007461C0"/>
    <w:rsid w:val="00746D23"/>
    <w:rsid w:val="00747658"/>
    <w:rsid w:val="00751439"/>
    <w:rsid w:val="00754EC1"/>
    <w:rsid w:val="00757239"/>
    <w:rsid w:val="00760FCB"/>
    <w:rsid w:val="00761381"/>
    <w:rsid w:val="007619BA"/>
    <w:rsid w:val="0076248F"/>
    <w:rsid w:val="00762A0E"/>
    <w:rsid w:val="00763290"/>
    <w:rsid w:val="00763955"/>
    <w:rsid w:val="00765741"/>
    <w:rsid w:val="00767023"/>
    <w:rsid w:val="00771302"/>
    <w:rsid w:val="0077280C"/>
    <w:rsid w:val="00773983"/>
    <w:rsid w:val="00773F4B"/>
    <w:rsid w:val="00774B93"/>
    <w:rsid w:val="00776A55"/>
    <w:rsid w:val="0078308F"/>
    <w:rsid w:val="00783310"/>
    <w:rsid w:val="007833D2"/>
    <w:rsid w:val="0078399D"/>
    <w:rsid w:val="007848AC"/>
    <w:rsid w:val="00787453"/>
    <w:rsid w:val="00790B5C"/>
    <w:rsid w:val="00791172"/>
    <w:rsid w:val="00792EBB"/>
    <w:rsid w:val="00793C75"/>
    <w:rsid w:val="00793C92"/>
    <w:rsid w:val="0079705F"/>
    <w:rsid w:val="007973D0"/>
    <w:rsid w:val="00797E3F"/>
    <w:rsid w:val="007A03F5"/>
    <w:rsid w:val="007A0EFB"/>
    <w:rsid w:val="007A3A77"/>
    <w:rsid w:val="007A4A6D"/>
    <w:rsid w:val="007A4D90"/>
    <w:rsid w:val="007A6CF6"/>
    <w:rsid w:val="007B0C2C"/>
    <w:rsid w:val="007B3083"/>
    <w:rsid w:val="007B410B"/>
    <w:rsid w:val="007B53AA"/>
    <w:rsid w:val="007C076A"/>
    <w:rsid w:val="007C2275"/>
    <w:rsid w:val="007C3258"/>
    <w:rsid w:val="007C35C0"/>
    <w:rsid w:val="007C3ADE"/>
    <w:rsid w:val="007C79B6"/>
    <w:rsid w:val="007D02BF"/>
    <w:rsid w:val="007D03D3"/>
    <w:rsid w:val="007D1BCF"/>
    <w:rsid w:val="007D1E37"/>
    <w:rsid w:val="007D3144"/>
    <w:rsid w:val="007D5642"/>
    <w:rsid w:val="007D6D52"/>
    <w:rsid w:val="007D75CF"/>
    <w:rsid w:val="007D7D61"/>
    <w:rsid w:val="007E08B1"/>
    <w:rsid w:val="007E1488"/>
    <w:rsid w:val="007E3BD1"/>
    <w:rsid w:val="007E420A"/>
    <w:rsid w:val="007E6DC5"/>
    <w:rsid w:val="007F00DA"/>
    <w:rsid w:val="007F0340"/>
    <w:rsid w:val="007F1B6F"/>
    <w:rsid w:val="007F3AC2"/>
    <w:rsid w:val="007F3E34"/>
    <w:rsid w:val="007F4B79"/>
    <w:rsid w:val="007F6AB1"/>
    <w:rsid w:val="007F7405"/>
    <w:rsid w:val="00801E12"/>
    <w:rsid w:val="00804B8C"/>
    <w:rsid w:val="00805642"/>
    <w:rsid w:val="008062DB"/>
    <w:rsid w:val="00807865"/>
    <w:rsid w:val="00810677"/>
    <w:rsid w:val="0081126C"/>
    <w:rsid w:val="008116C1"/>
    <w:rsid w:val="00812584"/>
    <w:rsid w:val="00813FF0"/>
    <w:rsid w:val="008146A4"/>
    <w:rsid w:val="00814D48"/>
    <w:rsid w:val="00820D9F"/>
    <w:rsid w:val="00821189"/>
    <w:rsid w:val="00821CD0"/>
    <w:rsid w:val="00822662"/>
    <w:rsid w:val="00825A30"/>
    <w:rsid w:val="00826B39"/>
    <w:rsid w:val="008279FB"/>
    <w:rsid w:val="00832886"/>
    <w:rsid w:val="00835214"/>
    <w:rsid w:val="00836086"/>
    <w:rsid w:val="00841C33"/>
    <w:rsid w:val="0084388B"/>
    <w:rsid w:val="00843B4B"/>
    <w:rsid w:val="00847952"/>
    <w:rsid w:val="008500BC"/>
    <w:rsid w:val="008575DE"/>
    <w:rsid w:val="00861DBA"/>
    <w:rsid w:val="008624AF"/>
    <w:rsid w:val="0086284B"/>
    <w:rsid w:val="0086514B"/>
    <w:rsid w:val="00866828"/>
    <w:rsid w:val="008708FA"/>
    <w:rsid w:val="00870CBB"/>
    <w:rsid w:val="00872408"/>
    <w:rsid w:val="00873B6F"/>
    <w:rsid w:val="00874438"/>
    <w:rsid w:val="00876D73"/>
    <w:rsid w:val="00877728"/>
    <w:rsid w:val="0087792C"/>
    <w:rsid w:val="00877C2D"/>
    <w:rsid w:val="0088043C"/>
    <w:rsid w:val="00882342"/>
    <w:rsid w:val="0088236C"/>
    <w:rsid w:val="00882952"/>
    <w:rsid w:val="00882F75"/>
    <w:rsid w:val="00885505"/>
    <w:rsid w:val="00885FE4"/>
    <w:rsid w:val="0088673C"/>
    <w:rsid w:val="0088696F"/>
    <w:rsid w:val="008902AC"/>
    <w:rsid w:val="008906C9"/>
    <w:rsid w:val="00892B0D"/>
    <w:rsid w:val="008930F3"/>
    <w:rsid w:val="008941DC"/>
    <w:rsid w:val="00894FCE"/>
    <w:rsid w:val="008950E1"/>
    <w:rsid w:val="008969DD"/>
    <w:rsid w:val="00896A4A"/>
    <w:rsid w:val="00897A91"/>
    <w:rsid w:val="008A143D"/>
    <w:rsid w:val="008A20AC"/>
    <w:rsid w:val="008A54FE"/>
    <w:rsid w:val="008A5C79"/>
    <w:rsid w:val="008A6274"/>
    <w:rsid w:val="008A6FCD"/>
    <w:rsid w:val="008B0DD9"/>
    <w:rsid w:val="008B1349"/>
    <w:rsid w:val="008B2DE0"/>
    <w:rsid w:val="008B353A"/>
    <w:rsid w:val="008B3FCC"/>
    <w:rsid w:val="008B40E1"/>
    <w:rsid w:val="008B47F3"/>
    <w:rsid w:val="008B579C"/>
    <w:rsid w:val="008B639E"/>
    <w:rsid w:val="008B6552"/>
    <w:rsid w:val="008B6A27"/>
    <w:rsid w:val="008B6BB1"/>
    <w:rsid w:val="008C0EBE"/>
    <w:rsid w:val="008C1684"/>
    <w:rsid w:val="008C3405"/>
    <w:rsid w:val="008C437C"/>
    <w:rsid w:val="008C4A59"/>
    <w:rsid w:val="008C5738"/>
    <w:rsid w:val="008C6D39"/>
    <w:rsid w:val="008D0113"/>
    <w:rsid w:val="008D02C5"/>
    <w:rsid w:val="008D04F0"/>
    <w:rsid w:val="008D05C3"/>
    <w:rsid w:val="008D14E4"/>
    <w:rsid w:val="008D17A8"/>
    <w:rsid w:val="008D1D0E"/>
    <w:rsid w:val="008D1F45"/>
    <w:rsid w:val="008D2750"/>
    <w:rsid w:val="008D2ED6"/>
    <w:rsid w:val="008D39E0"/>
    <w:rsid w:val="008D3B6D"/>
    <w:rsid w:val="008D4462"/>
    <w:rsid w:val="008D45D5"/>
    <w:rsid w:val="008D5C00"/>
    <w:rsid w:val="008D6EEE"/>
    <w:rsid w:val="008D7A46"/>
    <w:rsid w:val="008E196A"/>
    <w:rsid w:val="008E4B1A"/>
    <w:rsid w:val="008E5110"/>
    <w:rsid w:val="008E5A7E"/>
    <w:rsid w:val="008E6164"/>
    <w:rsid w:val="008E6E70"/>
    <w:rsid w:val="008F0474"/>
    <w:rsid w:val="008F0810"/>
    <w:rsid w:val="008F091B"/>
    <w:rsid w:val="008F1A29"/>
    <w:rsid w:val="008F3500"/>
    <w:rsid w:val="008F3D6E"/>
    <w:rsid w:val="008F4E25"/>
    <w:rsid w:val="008F743B"/>
    <w:rsid w:val="008F7B5A"/>
    <w:rsid w:val="008F7CCA"/>
    <w:rsid w:val="00900396"/>
    <w:rsid w:val="00902F3E"/>
    <w:rsid w:val="00903224"/>
    <w:rsid w:val="00903613"/>
    <w:rsid w:val="009047B1"/>
    <w:rsid w:val="0090673C"/>
    <w:rsid w:val="0091344B"/>
    <w:rsid w:val="0091351B"/>
    <w:rsid w:val="00915406"/>
    <w:rsid w:val="009166CE"/>
    <w:rsid w:val="00917A8B"/>
    <w:rsid w:val="00917AF0"/>
    <w:rsid w:val="00922AB1"/>
    <w:rsid w:val="00923134"/>
    <w:rsid w:val="009240F7"/>
    <w:rsid w:val="00924235"/>
    <w:rsid w:val="00924461"/>
    <w:rsid w:val="0092461A"/>
    <w:rsid w:val="00924E3C"/>
    <w:rsid w:val="009250F3"/>
    <w:rsid w:val="00925208"/>
    <w:rsid w:val="0092557C"/>
    <w:rsid w:val="0093024D"/>
    <w:rsid w:val="0093076C"/>
    <w:rsid w:val="0093091B"/>
    <w:rsid w:val="00930CC3"/>
    <w:rsid w:val="00931390"/>
    <w:rsid w:val="00931EF9"/>
    <w:rsid w:val="009328DB"/>
    <w:rsid w:val="00933302"/>
    <w:rsid w:val="009349B9"/>
    <w:rsid w:val="00936BD9"/>
    <w:rsid w:val="00940D18"/>
    <w:rsid w:val="00942126"/>
    <w:rsid w:val="00942F8C"/>
    <w:rsid w:val="009444CF"/>
    <w:rsid w:val="00945EC7"/>
    <w:rsid w:val="0094661E"/>
    <w:rsid w:val="00947046"/>
    <w:rsid w:val="009477E2"/>
    <w:rsid w:val="00947B0A"/>
    <w:rsid w:val="0095171B"/>
    <w:rsid w:val="00952C80"/>
    <w:rsid w:val="009535FE"/>
    <w:rsid w:val="0095402E"/>
    <w:rsid w:val="0095416E"/>
    <w:rsid w:val="00954A9E"/>
    <w:rsid w:val="00955852"/>
    <w:rsid w:val="00956421"/>
    <w:rsid w:val="0095797A"/>
    <w:rsid w:val="00960248"/>
    <w:rsid w:val="009612BB"/>
    <w:rsid w:val="00961FA2"/>
    <w:rsid w:val="00962656"/>
    <w:rsid w:val="00962C35"/>
    <w:rsid w:val="00963860"/>
    <w:rsid w:val="009648C2"/>
    <w:rsid w:val="009673A3"/>
    <w:rsid w:val="00971539"/>
    <w:rsid w:val="00974B2D"/>
    <w:rsid w:val="00975163"/>
    <w:rsid w:val="00977DAE"/>
    <w:rsid w:val="00981D00"/>
    <w:rsid w:val="00983068"/>
    <w:rsid w:val="00984C4B"/>
    <w:rsid w:val="009855BB"/>
    <w:rsid w:val="00985A23"/>
    <w:rsid w:val="00986DE9"/>
    <w:rsid w:val="009879D4"/>
    <w:rsid w:val="00987C76"/>
    <w:rsid w:val="00990186"/>
    <w:rsid w:val="00991240"/>
    <w:rsid w:val="009924EE"/>
    <w:rsid w:val="009941D7"/>
    <w:rsid w:val="00994AF4"/>
    <w:rsid w:val="0099515B"/>
    <w:rsid w:val="009951DC"/>
    <w:rsid w:val="0099677E"/>
    <w:rsid w:val="00996A36"/>
    <w:rsid w:val="00997540"/>
    <w:rsid w:val="009A111F"/>
    <w:rsid w:val="009A13F9"/>
    <w:rsid w:val="009A1E7D"/>
    <w:rsid w:val="009A2324"/>
    <w:rsid w:val="009A2994"/>
    <w:rsid w:val="009A30CE"/>
    <w:rsid w:val="009A3661"/>
    <w:rsid w:val="009A42F0"/>
    <w:rsid w:val="009A4CD2"/>
    <w:rsid w:val="009A5284"/>
    <w:rsid w:val="009A6856"/>
    <w:rsid w:val="009A6B98"/>
    <w:rsid w:val="009A6C99"/>
    <w:rsid w:val="009A6CD1"/>
    <w:rsid w:val="009A7944"/>
    <w:rsid w:val="009B1030"/>
    <w:rsid w:val="009B18F6"/>
    <w:rsid w:val="009B2796"/>
    <w:rsid w:val="009B2AC2"/>
    <w:rsid w:val="009B3449"/>
    <w:rsid w:val="009B5025"/>
    <w:rsid w:val="009B50AC"/>
    <w:rsid w:val="009B52D5"/>
    <w:rsid w:val="009B5B02"/>
    <w:rsid w:val="009B6F59"/>
    <w:rsid w:val="009C0E93"/>
    <w:rsid w:val="009C2254"/>
    <w:rsid w:val="009C5665"/>
    <w:rsid w:val="009C62CF"/>
    <w:rsid w:val="009C71CE"/>
    <w:rsid w:val="009C7BC9"/>
    <w:rsid w:val="009D1E03"/>
    <w:rsid w:val="009D1EE9"/>
    <w:rsid w:val="009D315B"/>
    <w:rsid w:val="009D3474"/>
    <w:rsid w:val="009D3A5F"/>
    <w:rsid w:val="009D4055"/>
    <w:rsid w:val="009D60BF"/>
    <w:rsid w:val="009D6E22"/>
    <w:rsid w:val="009E5B54"/>
    <w:rsid w:val="009E66B5"/>
    <w:rsid w:val="009E735F"/>
    <w:rsid w:val="009F08DF"/>
    <w:rsid w:val="009F14D4"/>
    <w:rsid w:val="009F2FB2"/>
    <w:rsid w:val="009F4436"/>
    <w:rsid w:val="009F67D5"/>
    <w:rsid w:val="00A0023F"/>
    <w:rsid w:val="00A01501"/>
    <w:rsid w:val="00A022E1"/>
    <w:rsid w:val="00A05989"/>
    <w:rsid w:val="00A11F10"/>
    <w:rsid w:val="00A125C5"/>
    <w:rsid w:val="00A16184"/>
    <w:rsid w:val="00A22676"/>
    <w:rsid w:val="00A23FE9"/>
    <w:rsid w:val="00A247C1"/>
    <w:rsid w:val="00A261A2"/>
    <w:rsid w:val="00A27C66"/>
    <w:rsid w:val="00A30559"/>
    <w:rsid w:val="00A31780"/>
    <w:rsid w:val="00A320B1"/>
    <w:rsid w:val="00A324F2"/>
    <w:rsid w:val="00A32A28"/>
    <w:rsid w:val="00A32BD3"/>
    <w:rsid w:val="00A338D9"/>
    <w:rsid w:val="00A345CF"/>
    <w:rsid w:val="00A3475D"/>
    <w:rsid w:val="00A35801"/>
    <w:rsid w:val="00A3770D"/>
    <w:rsid w:val="00A40CF9"/>
    <w:rsid w:val="00A46B01"/>
    <w:rsid w:val="00A46EE3"/>
    <w:rsid w:val="00A47446"/>
    <w:rsid w:val="00A5039D"/>
    <w:rsid w:val="00A52364"/>
    <w:rsid w:val="00A52661"/>
    <w:rsid w:val="00A52D80"/>
    <w:rsid w:val="00A53D6A"/>
    <w:rsid w:val="00A53E7A"/>
    <w:rsid w:val="00A54BCA"/>
    <w:rsid w:val="00A55896"/>
    <w:rsid w:val="00A560BD"/>
    <w:rsid w:val="00A56C14"/>
    <w:rsid w:val="00A57292"/>
    <w:rsid w:val="00A607D3"/>
    <w:rsid w:val="00A60FF7"/>
    <w:rsid w:val="00A614E0"/>
    <w:rsid w:val="00A62A79"/>
    <w:rsid w:val="00A62D65"/>
    <w:rsid w:val="00A637B7"/>
    <w:rsid w:val="00A6415D"/>
    <w:rsid w:val="00A6457F"/>
    <w:rsid w:val="00A6474E"/>
    <w:rsid w:val="00A65EE7"/>
    <w:rsid w:val="00A70133"/>
    <w:rsid w:val="00A71D57"/>
    <w:rsid w:val="00A7419F"/>
    <w:rsid w:val="00A746F0"/>
    <w:rsid w:val="00A770E8"/>
    <w:rsid w:val="00A779E1"/>
    <w:rsid w:val="00A77BAE"/>
    <w:rsid w:val="00A82018"/>
    <w:rsid w:val="00A8236A"/>
    <w:rsid w:val="00A85530"/>
    <w:rsid w:val="00A866F6"/>
    <w:rsid w:val="00A9275A"/>
    <w:rsid w:val="00A92997"/>
    <w:rsid w:val="00A93CE5"/>
    <w:rsid w:val="00A9694E"/>
    <w:rsid w:val="00A969EC"/>
    <w:rsid w:val="00A97190"/>
    <w:rsid w:val="00AA0281"/>
    <w:rsid w:val="00AA12DB"/>
    <w:rsid w:val="00AA2712"/>
    <w:rsid w:val="00AA729E"/>
    <w:rsid w:val="00AA733D"/>
    <w:rsid w:val="00AB0DF3"/>
    <w:rsid w:val="00AB1713"/>
    <w:rsid w:val="00AB23E7"/>
    <w:rsid w:val="00AB5268"/>
    <w:rsid w:val="00AB55B9"/>
    <w:rsid w:val="00AB6B02"/>
    <w:rsid w:val="00AB7932"/>
    <w:rsid w:val="00AC0E99"/>
    <w:rsid w:val="00AC1374"/>
    <w:rsid w:val="00AC2823"/>
    <w:rsid w:val="00AC2D4C"/>
    <w:rsid w:val="00AC2F42"/>
    <w:rsid w:val="00AC354A"/>
    <w:rsid w:val="00AC5087"/>
    <w:rsid w:val="00AC662F"/>
    <w:rsid w:val="00AD17E2"/>
    <w:rsid w:val="00AD1EF3"/>
    <w:rsid w:val="00AD1F9C"/>
    <w:rsid w:val="00AD340A"/>
    <w:rsid w:val="00AD3BE3"/>
    <w:rsid w:val="00AD4545"/>
    <w:rsid w:val="00AD4827"/>
    <w:rsid w:val="00AE0DD2"/>
    <w:rsid w:val="00AE29FB"/>
    <w:rsid w:val="00AE3ACD"/>
    <w:rsid w:val="00AE72C6"/>
    <w:rsid w:val="00AE76B9"/>
    <w:rsid w:val="00AE7D11"/>
    <w:rsid w:val="00AF0DDD"/>
    <w:rsid w:val="00AF1123"/>
    <w:rsid w:val="00AF1981"/>
    <w:rsid w:val="00AF5020"/>
    <w:rsid w:val="00AF560E"/>
    <w:rsid w:val="00AF5635"/>
    <w:rsid w:val="00AF78A5"/>
    <w:rsid w:val="00B00A26"/>
    <w:rsid w:val="00B0192F"/>
    <w:rsid w:val="00B01FBF"/>
    <w:rsid w:val="00B02B11"/>
    <w:rsid w:val="00B05829"/>
    <w:rsid w:val="00B10C6A"/>
    <w:rsid w:val="00B10E0A"/>
    <w:rsid w:val="00B10E0E"/>
    <w:rsid w:val="00B11AA3"/>
    <w:rsid w:val="00B135D1"/>
    <w:rsid w:val="00B13B1E"/>
    <w:rsid w:val="00B144F7"/>
    <w:rsid w:val="00B15446"/>
    <w:rsid w:val="00B15BC4"/>
    <w:rsid w:val="00B15D03"/>
    <w:rsid w:val="00B164A4"/>
    <w:rsid w:val="00B1680C"/>
    <w:rsid w:val="00B17141"/>
    <w:rsid w:val="00B266E6"/>
    <w:rsid w:val="00B31575"/>
    <w:rsid w:val="00B31E9E"/>
    <w:rsid w:val="00B33176"/>
    <w:rsid w:val="00B3325C"/>
    <w:rsid w:val="00B3376B"/>
    <w:rsid w:val="00B35947"/>
    <w:rsid w:val="00B35E52"/>
    <w:rsid w:val="00B36462"/>
    <w:rsid w:val="00B36E90"/>
    <w:rsid w:val="00B3711F"/>
    <w:rsid w:val="00B37315"/>
    <w:rsid w:val="00B42526"/>
    <w:rsid w:val="00B4528B"/>
    <w:rsid w:val="00B45AE6"/>
    <w:rsid w:val="00B46C05"/>
    <w:rsid w:val="00B50820"/>
    <w:rsid w:val="00B50C40"/>
    <w:rsid w:val="00B521B4"/>
    <w:rsid w:val="00B55088"/>
    <w:rsid w:val="00B55C35"/>
    <w:rsid w:val="00B56D66"/>
    <w:rsid w:val="00B576AA"/>
    <w:rsid w:val="00B60EB2"/>
    <w:rsid w:val="00B633C4"/>
    <w:rsid w:val="00B63A04"/>
    <w:rsid w:val="00B66C68"/>
    <w:rsid w:val="00B670D3"/>
    <w:rsid w:val="00B7059F"/>
    <w:rsid w:val="00B70844"/>
    <w:rsid w:val="00B71209"/>
    <w:rsid w:val="00B712B2"/>
    <w:rsid w:val="00B712C0"/>
    <w:rsid w:val="00B7212A"/>
    <w:rsid w:val="00B721F1"/>
    <w:rsid w:val="00B7417D"/>
    <w:rsid w:val="00B74A31"/>
    <w:rsid w:val="00B75517"/>
    <w:rsid w:val="00B773DC"/>
    <w:rsid w:val="00B77780"/>
    <w:rsid w:val="00B77EB4"/>
    <w:rsid w:val="00B8037B"/>
    <w:rsid w:val="00B82552"/>
    <w:rsid w:val="00B842DD"/>
    <w:rsid w:val="00B848F1"/>
    <w:rsid w:val="00B84C54"/>
    <w:rsid w:val="00B8547D"/>
    <w:rsid w:val="00B86EDE"/>
    <w:rsid w:val="00B87B5D"/>
    <w:rsid w:val="00B93D13"/>
    <w:rsid w:val="00B9632A"/>
    <w:rsid w:val="00B979F5"/>
    <w:rsid w:val="00BA40EB"/>
    <w:rsid w:val="00BA5CC0"/>
    <w:rsid w:val="00BA68DB"/>
    <w:rsid w:val="00BA73B0"/>
    <w:rsid w:val="00BA7F1B"/>
    <w:rsid w:val="00BB09E9"/>
    <w:rsid w:val="00BB25C1"/>
    <w:rsid w:val="00BB2AE2"/>
    <w:rsid w:val="00BB2FF4"/>
    <w:rsid w:val="00BB59E5"/>
    <w:rsid w:val="00BB5A9F"/>
    <w:rsid w:val="00BC3A77"/>
    <w:rsid w:val="00BC3B9B"/>
    <w:rsid w:val="00BC726E"/>
    <w:rsid w:val="00BC7296"/>
    <w:rsid w:val="00BC7A5E"/>
    <w:rsid w:val="00BD01F0"/>
    <w:rsid w:val="00BD0675"/>
    <w:rsid w:val="00BD0F91"/>
    <w:rsid w:val="00BD140E"/>
    <w:rsid w:val="00BD32FF"/>
    <w:rsid w:val="00BD4C28"/>
    <w:rsid w:val="00BD548E"/>
    <w:rsid w:val="00BE0DC0"/>
    <w:rsid w:val="00BE1279"/>
    <w:rsid w:val="00BE186D"/>
    <w:rsid w:val="00BE449E"/>
    <w:rsid w:val="00BE5596"/>
    <w:rsid w:val="00BE65E9"/>
    <w:rsid w:val="00BE6EAA"/>
    <w:rsid w:val="00BF12B7"/>
    <w:rsid w:val="00BF5545"/>
    <w:rsid w:val="00BF5F2C"/>
    <w:rsid w:val="00BF6B74"/>
    <w:rsid w:val="00BF6E63"/>
    <w:rsid w:val="00BF70B7"/>
    <w:rsid w:val="00C00601"/>
    <w:rsid w:val="00C022CF"/>
    <w:rsid w:val="00C0414B"/>
    <w:rsid w:val="00C046D2"/>
    <w:rsid w:val="00C05D88"/>
    <w:rsid w:val="00C077DA"/>
    <w:rsid w:val="00C1097A"/>
    <w:rsid w:val="00C10FD2"/>
    <w:rsid w:val="00C1127A"/>
    <w:rsid w:val="00C120E7"/>
    <w:rsid w:val="00C121FE"/>
    <w:rsid w:val="00C124F5"/>
    <w:rsid w:val="00C12E94"/>
    <w:rsid w:val="00C151B7"/>
    <w:rsid w:val="00C15261"/>
    <w:rsid w:val="00C15672"/>
    <w:rsid w:val="00C156C3"/>
    <w:rsid w:val="00C21F43"/>
    <w:rsid w:val="00C24061"/>
    <w:rsid w:val="00C243D1"/>
    <w:rsid w:val="00C24638"/>
    <w:rsid w:val="00C2472D"/>
    <w:rsid w:val="00C24A52"/>
    <w:rsid w:val="00C24AB7"/>
    <w:rsid w:val="00C250D5"/>
    <w:rsid w:val="00C279CC"/>
    <w:rsid w:val="00C313BE"/>
    <w:rsid w:val="00C31A06"/>
    <w:rsid w:val="00C329B1"/>
    <w:rsid w:val="00C33801"/>
    <w:rsid w:val="00C33F0E"/>
    <w:rsid w:val="00C343B5"/>
    <w:rsid w:val="00C358F0"/>
    <w:rsid w:val="00C361D5"/>
    <w:rsid w:val="00C36F4A"/>
    <w:rsid w:val="00C4166A"/>
    <w:rsid w:val="00C42287"/>
    <w:rsid w:val="00C45ED2"/>
    <w:rsid w:val="00C462E4"/>
    <w:rsid w:val="00C46A1E"/>
    <w:rsid w:val="00C46F10"/>
    <w:rsid w:val="00C50472"/>
    <w:rsid w:val="00C514FE"/>
    <w:rsid w:val="00C530C0"/>
    <w:rsid w:val="00C54A4D"/>
    <w:rsid w:val="00C55D4A"/>
    <w:rsid w:val="00C575FC"/>
    <w:rsid w:val="00C57982"/>
    <w:rsid w:val="00C60900"/>
    <w:rsid w:val="00C6116B"/>
    <w:rsid w:val="00C618FC"/>
    <w:rsid w:val="00C61D39"/>
    <w:rsid w:val="00C62B7E"/>
    <w:rsid w:val="00C64477"/>
    <w:rsid w:val="00C65689"/>
    <w:rsid w:val="00C6637A"/>
    <w:rsid w:val="00C72E0A"/>
    <w:rsid w:val="00C75024"/>
    <w:rsid w:val="00C765C3"/>
    <w:rsid w:val="00C84B2C"/>
    <w:rsid w:val="00C8708F"/>
    <w:rsid w:val="00C911E0"/>
    <w:rsid w:val="00C92898"/>
    <w:rsid w:val="00C93693"/>
    <w:rsid w:val="00C9656A"/>
    <w:rsid w:val="00CA259F"/>
    <w:rsid w:val="00CA2DF6"/>
    <w:rsid w:val="00CA2FC3"/>
    <w:rsid w:val="00CA4665"/>
    <w:rsid w:val="00CA4BD1"/>
    <w:rsid w:val="00CA52E4"/>
    <w:rsid w:val="00CA7A21"/>
    <w:rsid w:val="00CB3127"/>
    <w:rsid w:val="00CB320A"/>
    <w:rsid w:val="00CB5616"/>
    <w:rsid w:val="00CB66A5"/>
    <w:rsid w:val="00CB6EDE"/>
    <w:rsid w:val="00CB705D"/>
    <w:rsid w:val="00CC092B"/>
    <w:rsid w:val="00CC3607"/>
    <w:rsid w:val="00CC3626"/>
    <w:rsid w:val="00CC3C0E"/>
    <w:rsid w:val="00CC3C64"/>
    <w:rsid w:val="00CC3C8F"/>
    <w:rsid w:val="00CC5A4C"/>
    <w:rsid w:val="00CC6A56"/>
    <w:rsid w:val="00CD1277"/>
    <w:rsid w:val="00CD4A9B"/>
    <w:rsid w:val="00CD7262"/>
    <w:rsid w:val="00CE0613"/>
    <w:rsid w:val="00CE1062"/>
    <w:rsid w:val="00CE3937"/>
    <w:rsid w:val="00CE4875"/>
    <w:rsid w:val="00CE568A"/>
    <w:rsid w:val="00CE6310"/>
    <w:rsid w:val="00CE7514"/>
    <w:rsid w:val="00CE77C1"/>
    <w:rsid w:val="00CE7AED"/>
    <w:rsid w:val="00CF037D"/>
    <w:rsid w:val="00CF0ED3"/>
    <w:rsid w:val="00CF1AF4"/>
    <w:rsid w:val="00CF4313"/>
    <w:rsid w:val="00CF6F6D"/>
    <w:rsid w:val="00D006F9"/>
    <w:rsid w:val="00D00D66"/>
    <w:rsid w:val="00D00EFD"/>
    <w:rsid w:val="00D02ED8"/>
    <w:rsid w:val="00D035D2"/>
    <w:rsid w:val="00D03C93"/>
    <w:rsid w:val="00D0465A"/>
    <w:rsid w:val="00D10141"/>
    <w:rsid w:val="00D10F52"/>
    <w:rsid w:val="00D1464E"/>
    <w:rsid w:val="00D14A5D"/>
    <w:rsid w:val="00D1784D"/>
    <w:rsid w:val="00D2262C"/>
    <w:rsid w:val="00D2370E"/>
    <w:rsid w:val="00D237C1"/>
    <w:rsid w:val="00D248DE"/>
    <w:rsid w:val="00D26D80"/>
    <w:rsid w:val="00D30500"/>
    <w:rsid w:val="00D30945"/>
    <w:rsid w:val="00D31E18"/>
    <w:rsid w:val="00D32133"/>
    <w:rsid w:val="00D33815"/>
    <w:rsid w:val="00D3609D"/>
    <w:rsid w:val="00D40B0E"/>
    <w:rsid w:val="00D41E00"/>
    <w:rsid w:val="00D43032"/>
    <w:rsid w:val="00D43475"/>
    <w:rsid w:val="00D44331"/>
    <w:rsid w:val="00D457CC"/>
    <w:rsid w:val="00D50088"/>
    <w:rsid w:val="00D50EEB"/>
    <w:rsid w:val="00D510E5"/>
    <w:rsid w:val="00D52257"/>
    <w:rsid w:val="00D5523F"/>
    <w:rsid w:val="00D558A9"/>
    <w:rsid w:val="00D55A10"/>
    <w:rsid w:val="00D561A8"/>
    <w:rsid w:val="00D56676"/>
    <w:rsid w:val="00D56FF7"/>
    <w:rsid w:val="00D5764D"/>
    <w:rsid w:val="00D6257C"/>
    <w:rsid w:val="00D62DCC"/>
    <w:rsid w:val="00D62EBB"/>
    <w:rsid w:val="00D62FC7"/>
    <w:rsid w:val="00D64D91"/>
    <w:rsid w:val="00D65883"/>
    <w:rsid w:val="00D65ACD"/>
    <w:rsid w:val="00D660AB"/>
    <w:rsid w:val="00D66207"/>
    <w:rsid w:val="00D6678A"/>
    <w:rsid w:val="00D6712D"/>
    <w:rsid w:val="00D72E06"/>
    <w:rsid w:val="00D73300"/>
    <w:rsid w:val="00D73AF4"/>
    <w:rsid w:val="00D74004"/>
    <w:rsid w:val="00D746C0"/>
    <w:rsid w:val="00D80224"/>
    <w:rsid w:val="00D80896"/>
    <w:rsid w:val="00D810E3"/>
    <w:rsid w:val="00D83543"/>
    <w:rsid w:val="00D835D9"/>
    <w:rsid w:val="00D8542D"/>
    <w:rsid w:val="00D87787"/>
    <w:rsid w:val="00D905B0"/>
    <w:rsid w:val="00D910AC"/>
    <w:rsid w:val="00D91EE1"/>
    <w:rsid w:val="00D9242E"/>
    <w:rsid w:val="00D924E2"/>
    <w:rsid w:val="00D926B3"/>
    <w:rsid w:val="00D9696B"/>
    <w:rsid w:val="00D96B6A"/>
    <w:rsid w:val="00D978BF"/>
    <w:rsid w:val="00DA325C"/>
    <w:rsid w:val="00DA4F77"/>
    <w:rsid w:val="00DA516A"/>
    <w:rsid w:val="00DB14D2"/>
    <w:rsid w:val="00DB18FF"/>
    <w:rsid w:val="00DB23FE"/>
    <w:rsid w:val="00DB3B74"/>
    <w:rsid w:val="00DB3DE9"/>
    <w:rsid w:val="00DC1408"/>
    <w:rsid w:val="00DC1D41"/>
    <w:rsid w:val="00DC3455"/>
    <w:rsid w:val="00DC5224"/>
    <w:rsid w:val="00DC6A71"/>
    <w:rsid w:val="00DC78D9"/>
    <w:rsid w:val="00DD22E8"/>
    <w:rsid w:val="00DD3BEF"/>
    <w:rsid w:val="00DD3D60"/>
    <w:rsid w:val="00DD64E0"/>
    <w:rsid w:val="00DD7E61"/>
    <w:rsid w:val="00DE019E"/>
    <w:rsid w:val="00DE0F2F"/>
    <w:rsid w:val="00DE13C3"/>
    <w:rsid w:val="00DE5B46"/>
    <w:rsid w:val="00DE5D62"/>
    <w:rsid w:val="00DE5DCA"/>
    <w:rsid w:val="00DE5F93"/>
    <w:rsid w:val="00DF0422"/>
    <w:rsid w:val="00DF3605"/>
    <w:rsid w:val="00DF7278"/>
    <w:rsid w:val="00E009FD"/>
    <w:rsid w:val="00E00A4B"/>
    <w:rsid w:val="00E00E88"/>
    <w:rsid w:val="00E010EA"/>
    <w:rsid w:val="00E0220A"/>
    <w:rsid w:val="00E0357D"/>
    <w:rsid w:val="00E03EBA"/>
    <w:rsid w:val="00E04736"/>
    <w:rsid w:val="00E04EF1"/>
    <w:rsid w:val="00E06BB1"/>
    <w:rsid w:val="00E06C25"/>
    <w:rsid w:val="00E070DA"/>
    <w:rsid w:val="00E07BD1"/>
    <w:rsid w:val="00E07EFF"/>
    <w:rsid w:val="00E07F74"/>
    <w:rsid w:val="00E11E52"/>
    <w:rsid w:val="00E146FD"/>
    <w:rsid w:val="00E1497E"/>
    <w:rsid w:val="00E20E5C"/>
    <w:rsid w:val="00E21451"/>
    <w:rsid w:val="00E23584"/>
    <w:rsid w:val="00E24EC2"/>
    <w:rsid w:val="00E25253"/>
    <w:rsid w:val="00E26890"/>
    <w:rsid w:val="00E279BF"/>
    <w:rsid w:val="00E31078"/>
    <w:rsid w:val="00E31AEE"/>
    <w:rsid w:val="00E31FB0"/>
    <w:rsid w:val="00E32A2E"/>
    <w:rsid w:val="00E32D84"/>
    <w:rsid w:val="00E3303E"/>
    <w:rsid w:val="00E33616"/>
    <w:rsid w:val="00E337A0"/>
    <w:rsid w:val="00E33F10"/>
    <w:rsid w:val="00E34F7D"/>
    <w:rsid w:val="00E373D7"/>
    <w:rsid w:val="00E374FE"/>
    <w:rsid w:val="00E37C49"/>
    <w:rsid w:val="00E37FFA"/>
    <w:rsid w:val="00E40377"/>
    <w:rsid w:val="00E4241C"/>
    <w:rsid w:val="00E4362C"/>
    <w:rsid w:val="00E440EF"/>
    <w:rsid w:val="00E447F6"/>
    <w:rsid w:val="00E45533"/>
    <w:rsid w:val="00E46429"/>
    <w:rsid w:val="00E506EC"/>
    <w:rsid w:val="00E52DB0"/>
    <w:rsid w:val="00E5468F"/>
    <w:rsid w:val="00E55101"/>
    <w:rsid w:val="00E55425"/>
    <w:rsid w:val="00E554C6"/>
    <w:rsid w:val="00E55C30"/>
    <w:rsid w:val="00E62DF2"/>
    <w:rsid w:val="00E6442C"/>
    <w:rsid w:val="00E64878"/>
    <w:rsid w:val="00E6496E"/>
    <w:rsid w:val="00E6579A"/>
    <w:rsid w:val="00E66301"/>
    <w:rsid w:val="00E666B4"/>
    <w:rsid w:val="00E66F28"/>
    <w:rsid w:val="00E70243"/>
    <w:rsid w:val="00E70895"/>
    <w:rsid w:val="00E71FBA"/>
    <w:rsid w:val="00E728D4"/>
    <w:rsid w:val="00E72CEF"/>
    <w:rsid w:val="00E73A05"/>
    <w:rsid w:val="00E73CDB"/>
    <w:rsid w:val="00E742E7"/>
    <w:rsid w:val="00E769C2"/>
    <w:rsid w:val="00E77F02"/>
    <w:rsid w:val="00E80ABE"/>
    <w:rsid w:val="00E80AC3"/>
    <w:rsid w:val="00E8293F"/>
    <w:rsid w:val="00E86497"/>
    <w:rsid w:val="00E864DC"/>
    <w:rsid w:val="00E86898"/>
    <w:rsid w:val="00E90A36"/>
    <w:rsid w:val="00E914DA"/>
    <w:rsid w:val="00E91D2D"/>
    <w:rsid w:val="00E92C81"/>
    <w:rsid w:val="00E94D16"/>
    <w:rsid w:val="00E94DE9"/>
    <w:rsid w:val="00E95A47"/>
    <w:rsid w:val="00E95C09"/>
    <w:rsid w:val="00E96E6B"/>
    <w:rsid w:val="00EA1237"/>
    <w:rsid w:val="00EA13B2"/>
    <w:rsid w:val="00EA2120"/>
    <w:rsid w:val="00EA2DF3"/>
    <w:rsid w:val="00EA404C"/>
    <w:rsid w:val="00EA68B6"/>
    <w:rsid w:val="00EB0910"/>
    <w:rsid w:val="00EB2B5D"/>
    <w:rsid w:val="00EB2D09"/>
    <w:rsid w:val="00EB3023"/>
    <w:rsid w:val="00EB457A"/>
    <w:rsid w:val="00EB56E8"/>
    <w:rsid w:val="00EB5792"/>
    <w:rsid w:val="00EB6A5A"/>
    <w:rsid w:val="00EB795A"/>
    <w:rsid w:val="00EC7F75"/>
    <w:rsid w:val="00ED089C"/>
    <w:rsid w:val="00ED1A35"/>
    <w:rsid w:val="00ED2A0A"/>
    <w:rsid w:val="00ED2E68"/>
    <w:rsid w:val="00ED3662"/>
    <w:rsid w:val="00ED4B9D"/>
    <w:rsid w:val="00ED4EBA"/>
    <w:rsid w:val="00ED682D"/>
    <w:rsid w:val="00ED75D6"/>
    <w:rsid w:val="00EE01F4"/>
    <w:rsid w:val="00EE0D96"/>
    <w:rsid w:val="00EE3CF7"/>
    <w:rsid w:val="00EE4DD5"/>
    <w:rsid w:val="00EE61D1"/>
    <w:rsid w:val="00EE6284"/>
    <w:rsid w:val="00EF13B8"/>
    <w:rsid w:val="00EF1464"/>
    <w:rsid w:val="00EF2F98"/>
    <w:rsid w:val="00EF3033"/>
    <w:rsid w:val="00EF49AF"/>
    <w:rsid w:val="00EF4F3F"/>
    <w:rsid w:val="00EF53DD"/>
    <w:rsid w:val="00EF59D7"/>
    <w:rsid w:val="00EF5F4A"/>
    <w:rsid w:val="00F01FDD"/>
    <w:rsid w:val="00F01FF0"/>
    <w:rsid w:val="00F02C57"/>
    <w:rsid w:val="00F04A60"/>
    <w:rsid w:val="00F04D75"/>
    <w:rsid w:val="00F04FA8"/>
    <w:rsid w:val="00F062E5"/>
    <w:rsid w:val="00F07A95"/>
    <w:rsid w:val="00F10A80"/>
    <w:rsid w:val="00F10F78"/>
    <w:rsid w:val="00F11622"/>
    <w:rsid w:val="00F138B3"/>
    <w:rsid w:val="00F13BB6"/>
    <w:rsid w:val="00F13BBD"/>
    <w:rsid w:val="00F14279"/>
    <w:rsid w:val="00F163E8"/>
    <w:rsid w:val="00F16A80"/>
    <w:rsid w:val="00F205CC"/>
    <w:rsid w:val="00F228C7"/>
    <w:rsid w:val="00F238C3"/>
    <w:rsid w:val="00F240BB"/>
    <w:rsid w:val="00F2598D"/>
    <w:rsid w:val="00F25FC2"/>
    <w:rsid w:val="00F2675E"/>
    <w:rsid w:val="00F321E2"/>
    <w:rsid w:val="00F344DD"/>
    <w:rsid w:val="00F354A8"/>
    <w:rsid w:val="00F36228"/>
    <w:rsid w:val="00F37687"/>
    <w:rsid w:val="00F37D52"/>
    <w:rsid w:val="00F41765"/>
    <w:rsid w:val="00F41FD4"/>
    <w:rsid w:val="00F4232C"/>
    <w:rsid w:val="00F42C6A"/>
    <w:rsid w:val="00F44087"/>
    <w:rsid w:val="00F46724"/>
    <w:rsid w:val="00F46C52"/>
    <w:rsid w:val="00F47575"/>
    <w:rsid w:val="00F501FC"/>
    <w:rsid w:val="00F50FA2"/>
    <w:rsid w:val="00F52539"/>
    <w:rsid w:val="00F52D7F"/>
    <w:rsid w:val="00F52E3A"/>
    <w:rsid w:val="00F53EDD"/>
    <w:rsid w:val="00F545DD"/>
    <w:rsid w:val="00F54BA5"/>
    <w:rsid w:val="00F55BFC"/>
    <w:rsid w:val="00F57FED"/>
    <w:rsid w:val="00F6042B"/>
    <w:rsid w:val="00F62002"/>
    <w:rsid w:val="00F63283"/>
    <w:rsid w:val="00F63A10"/>
    <w:rsid w:val="00F63B6A"/>
    <w:rsid w:val="00F64574"/>
    <w:rsid w:val="00F71565"/>
    <w:rsid w:val="00F72DC3"/>
    <w:rsid w:val="00F753E2"/>
    <w:rsid w:val="00F765B6"/>
    <w:rsid w:val="00F76615"/>
    <w:rsid w:val="00F828C5"/>
    <w:rsid w:val="00F82A31"/>
    <w:rsid w:val="00F834A3"/>
    <w:rsid w:val="00F8424C"/>
    <w:rsid w:val="00F84DEC"/>
    <w:rsid w:val="00F84FA0"/>
    <w:rsid w:val="00F86A1B"/>
    <w:rsid w:val="00F86B98"/>
    <w:rsid w:val="00F86DF8"/>
    <w:rsid w:val="00F914C1"/>
    <w:rsid w:val="00F917FB"/>
    <w:rsid w:val="00F91887"/>
    <w:rsid w:val="00F91AEA"/>
    <w:rsid w:val="00F928C6"/>
    <w:rsid w:val="00F9446B"/>
    <w:rsid w:val="00F94D16"/>
    <w:rsid w:val="00F965B1"/>
    <w:rsid w:val="00F975D2"/>
    <w:rsid w:val="00FA086A"/>
    <w:rsid w:val="00FA18CA"/>
    <w:rsid w:val="00FA1B1B"/>
    <w:rsid w:val="00FA3FCA"/>
    <w:rsid w:val="00FA49C5"/>
    <w:rsid w:val="00FA58F0"/>
    <w:rsid w:val="00FA5B4C"/>
    <w:rsid w:val="00FA6B7A"/>
    <w:rsid w:val="00FB07F3"/>
    <w:rsid w:val="00FB0FB8"/>
    <w:rsid w:val="00FB1877"/>
    <w:rsid w:val="00FB2B2F"/>
    <w:rsid w:val="00FB4021"/>
    <w:rsid w:val="00FB443A"/>
    <w:rsid w:val="00FB63BC"/>
    <w:rsid w:val="00FB6CF3"/>
    <w:rsid w:val="00FC1F7E"/>
    <w:rsid w:val="00FC2D70"/>
    <w:rsid w:val="00FC4A7D"/>
    <w:rsid w:val="00FC748C"/>
    <w:rsid w:val="00FC7B0F"/>
    <w:rsid w:val="00FD2993"/>
    <w:rsid w:val="00FD3242"/>
    <w:rsid w:val="00FD6B33"/>
    <w:rsid w:val="00FE0B7A"/>
    <w:rsid w:val="00FE1752"/>
    <w:rsid w:val="00FE1A2E"/>
    <w:rsid w:val="00FE2212"/>
    <w:rsid w:val="00FE3CB2"/>
    <w:rsid w:val="00FE4517"/>
    <w:rsid w:val="00FE59CE"/>
    <w:rsid w:val="00FE76B9"/>
    <w:rsid w:val="00FF00F2"/>
    <w:rsid w:val="00FF01D8"/>
    <w:rsid w:val="00FF0508"/>
    <w:rsid w:val="00FF086C"/>
    <w:rsid w:val="00FF3E0C"/>
    <w:rsid w:val="00FF68BC"/>
    <w:rsid w:val="00FF782C"/>
    <w:rsid w:val="00FF7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18DD658"/>
  <w15:chartTrackingRefBased/>
  <w15:docId w15:val="{9BF3A25B-4BE2-43A5-939C-B1E4F321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14D2"/>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15082F"/>
    <w:pPr>
      <w:keepNext/>
      <w:spacing w:line="240" w:lineRule="auto"/>
      <w:jc w:val="center"/>
      <w:outlineLvl w:val="0"/>
    </w:pPr>
    <w:rPr>
      <w:b/>
      <w:kern w:val="32"/>
      <w:szCs w:val="20"/>
      <w:lang w:eastAsia="sl-SI"/>
    </w:rPr>
  </w:style>
  <w:style w:type="paragraph" w:styleId="Naslov2">
    <w:name w:val="heading 2"/>
    <w:basedOn w:val="Navaden"/>
    <w:next w:val="Navaden"/>
    <w:link w:val="Naslov2Znak"/>
    <w:semiHidden/>
    <w:unhideWhenUsed/>
    <w:qFormat/>
    <w:rsid w:val="0060724A"/>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styleId="Pripombasklic">
    <w:name w:val="annotation reference"/>
    <w:rsid w:val="00A6474E"/>
    <w:rPr>
      <w:sz w:val="16"/>
      <w:szCs w:val="16"/>
    </w:rPr>
  </w:style>
  <w:style w:type="paragraph" w:styleId="Pripombabesedilo">
    <w:name w:val="annotation text"/>
    <w:basedOn w:val="Navaden"/>
    <w:link w:val="PripombabesediloZnak"/>
    <w:rsid w:val="00A6474E"/>
    <w:rPr>
      <w:szCs w:val="20"/>
    </w:rPr>
  </w:style>
  <w:style w:type="character" w:customStyle="1" w:styleId="PripombabesediloZnak">
    <w:name w:val="Pripomba – besedilo Znak"/>
    <w:link w:val="Pripombabesedilo"/>
    <w:rsid w:val="00A6474E"/>
    <w:rPr>
      <w:rFonts w:ascii="Arial" w:hAnsi="Arial"/>
      <w:lang w:eastAsia="en-US"/>
    </w:rPr>
  </w:style>
  <w:style w:type="paragraph" w:styleId="Zadevapripombe">
    <w:name w:val="annotation subject"/>
    <w:basedOn w:val="Pripombabesedilo"/>
    <w:next w:val="Pripombabesedilo"/>
    <w:link w:val="ZadevapripombeZnak"/>
    <w:rsid w:val="00A6474E"/>
    <w:rPr>
      <w:b/>
      <w:bCs/>
    </w:rPr>
  </w:style>
  <w:style w:type="character" w:customStyle="1" w:styleId="ZadevapripombeZnak">
    <w:name w:val="Zadeva pripombe Znak"/>
    <w:link w:val="Zadevapripombe"/>
    <w:rsid w:val="00A6474E"/>
    <w:rPr>
      <w:rFonts w:ascii="Arial" w:hAnsi="Arial"/>
      <w:b/>
      <w:bCs/>
      <w:lang w:eastAsia="en-US"/>
    </w:rPr>
  </w:style>
  <w:style w:type="paragraph" w:styleId="Revizija">
    <w:name w:val="Revision"/>
    <w:hidden/>
    <w:uiPriority w:val="99"/>
    <w:semiHidden/>
    <w:rsid w:val="00A6474E"/>
    <w:rPr>
      <w:rFonts w:ascii="Arial" w:hAnsi="Arial"/>
      <w:szCs w:val="24"/>
      <w:lang w:eastAsia="en-US"/>
    </w:rPr>
  </w:style>
  <w:style w:type="paragraph" w:customStyle="1" w:styleId="tevilnatoka">
    <w:name w:val="tevilnatoka"/>
    <w:basedOn w:val="Navaden"/>
    <w:rsid w:val="004E5FBC"/>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229"/>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035229"/>
    <w:rPr>
      <w:i/>
      <w:iCs/>
    </w:rPr>
  </w:style>
  <w:style w:type="character" w:styleId="Krepko">
    <w:name w:val="Strong"/>
    <w:uiPriority w:val="22"/>
    <w:qFormat/>
    <w:rsid w:val="007973D0"/>
    <w:rPr>
      <w:b/>
      <w:bCs/>
    </w:rPr>
  </w:style>
  <w:style w:type="paragraph" w:customStyle="1" w:styleId="Default">
    <w:name w:val="Default"/>
    <w:rsid w:val="00B55C35"/>
    <w:pPr>
      <w:autoSpaceDE w:val="0"/>
      <w:autoSpaceDN w:val="0"/>
      <w:adjustRightInd w:val="0"/>
    </w:pPr>
    <w:rPr>
      <w:rFonts w:ascii="Calibri" w:hAnsi="Calibri" w:cs="Calibri"/>
      <w:color w:val="000000"/>
      <w:sz w:val="24"/>
      <w:szCs w:val="24"/>
    </w:rPr>
  </w:style>
  <w:style w:type="paragraph" w:styleId="Odstavekseznama">
    <w:name w:val="List Paragraph"/>
    <w:basedOn w:val="Navaden"/>
    <w:uiPriority w:val="34"/>
    <w:qFormat/>
    <w:rsid w:val="0031752F"/>
    <w:pPr>
      <w:spacing w:after="200" w:line="276" w:lineRule="auto"/>
      <w:ind w:left="720"/>
      <w:contextualSpacing/>
    </w:pPr>
    <w:rPr>
      <w:rFonts w:ascii="Calibri" w:eastAsia="Calibri" w:hAnsi="Calibri"/>
      <w:sz w:val="22"/>
      <w:szCs w:val="22"/>
    </w:rPr>
  </w:style>
  <w:style w:type="character" w:customStyle="1" w:styleId="Naslov2Znak">
    <w:name w:val="Naslov 2 Znak"/>
    <w:link w:val="Naslov2"/>
    <w:semiHidden/>
    <w:rsid w:val="0060724A"/>
    <w:rPr>
      <w:rFonts w:ascii="Cambria" w:eastAsia="Times New Roman" w:hAnsi="Cambria" w:cs="Times New Roman"/>
      <w:b/>
      <w:bCs/>
      <w:i/>
      <w:iCs/>
      <w:sz w:val="28"/>
      <w:szCs w:val="28"/>
      <w:lang w:eastAsia="en-US"/>
    </w:rPr>
  </w:style>
  <w:style w:type="character" w:customStyle="1" w:styleId="GlavaZnak">
    <w:name w:val="Glava Znak"/>
    <w:link w:val="Glava"/>
    <w:rsid w:val="00C65689"/>
    <w:rPr>
      <w:rFonts w:ascii="Arial" w:hAnsi="Arial"/>
      <w:szCs w:val="24"/>
      <w:lang w:eastAsia="en-US"/>
    </w:rPr>
  </w:style>
  <w:style w:type="table" w:styleId="Navadnatabela4">
    <w:name w:val="Plain Table 4"/>
    <w:basedOn w:val="Navadnatabela"/>
    <w:uiPriority w:val="44"/>
    <w:rsid w:val="00C656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vetlamrea">
    <w:name w:val="Grid Table Light"/>
    <w:basedOn w:val="Navadnatabela"/>
    <w:uiPriority w:val="40"/>
    <w:rsid w:val="00C656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lobesedila">
    <w:name w:val="Body Text"/>
    <w:basedOn w:val="Navaden"/>
    <w:link w:val="TelobesedilaZnak"/>
    <w:rsid w:val="009328DB"/>
    <w:pPr>
      <w:spacing w:line="240" w:lineRule="auto"/>
    </w:pPr>
    <w:rPr>
      <w:rFonts w:ascii="Times New Roman" w:hAnsi="Times New Roman"/>
      <w:b/>
      <w:i/>
      <w:sz w:val="24"/>
      <w:szCs w:val="20"/>
    </w:rPr>
  </w:style>
  <w:style w:type="character" w:customStyle="1" w:styleId="TelobesedilaZnak">
    <w:name w:val="Telo besedila Znak"/>
    <w:link w:val="Telobesedila"/>
    <w:rsid w:val="009328DB"/>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72">
      <w:bodyDiv w:val="1"/>
      <w:marLeft w:val="0"/>
      <w:marRight w:val="0"/>
      <w:marTop w:val="0"/>
      <w:marBottom w:val="0"/>
      <w:divBdr>
        <w:top w:val="none" w:sz="0" w:space="0" w:color="auto"/>
        <w:left w:val="none" w:sz="0" w:space="0" w:color="auto"/>
        <w:bottom w:val="none" w:sz="0" w:space="0" w:color="auto"/>
        <w:right w:val="none" w:sz="0" w:space="0" w:color="auto"/>
      </w:divBdr>
    </w:div>
    <w:div w:id="273363874">
      <w:bodyDiv w:val="1"/>
      <w:marLeft w:val="0"/>
      <w:marRight w:val="0"/>
      <w:marTop w:val="0"/>
      <w:marBottom w:val="0"/>
      <w:divBdr>
        <w:top w:val="none" w:sz="0" w:space="0" w:color="auto"/>
        <w:left w:val="none" w:sz="0" w:space="0" w:color="auto"/>
        <w:bottom w:val="none" w:sz="0" w:space="0" w:color="auto"/>
        <w:right w:val="none" w:sz="0" w:space="0" w:color="auto"/>
      </w:divBdr>
    </w:div>
    <w:div w:id="416294735">
      <w:bodyDiv w:val="1"/>
      <w:marLeft w:val="0"/>
      <w:marRight w:val="0"/>
      <w:marTop w:val="0"/>
      <w:marBottom w:val="0"/>
      <w:divBdr>
        <w:top w:val="none" w:sz="0" w:space="0" w:color="auto"/>
        <w:left w:val="none" w:sz="0" w:space="0" w:color="auto"/>
        <w:bottom w:val="none" w:sz="0" w:space="0" w:color="auto"/>
        <w:right w:val="none" w:sz="0" w:space="0" w:color="auto"/>
      </w:divBdr>
    </w:div>
    <w:div w:id="503201947">
      <w:bodyDiv w:val="1"/>
      <w:marLeft w:val="0"/>
      <w:marRight w:val="0"/>
      <w:marTop w:val="0"/>
      <w:marBottom w:val="0"/>
      <w:divBdr>
        <w:top w:val="none" w:sz="0" w:space="0" w:color="auto"/>
        <w:left w:val="none" w:sz="0" w:space="0" w:color="auto"/>
        <w:bottom w:val="none" w:sz="0" w:space="0" w:color="auto"/>
        <w:right w:val="none" w:sz="0" w:space="0" w:color="auto"/>
      </w:divBdr>
    </w:div>
    <w:div w:id="1002196129">
      <w:bodyDiv w:val="1"/>
      <w:marLeft w:val="0"/>
      <w:marRight w:val="0"/>
      <w:marTop w:val="0"/>
      <w:marBottom w:val="0"/>
      <w:divBdr>
        <w:top w:val="none" w:sz="0" w:space="0" w:color="auto"/>
        <w:left w:val="none" w:sz="0" w:space="0" w:color="auto"/>
        <w:bottom w:val="none" w:sz="0" w:space="0" w:color="auto"/>
        <w:right w:val="none" w:sz="0" w:space="0" w:color="auto"/>
      </w:divBdr>
    </w:div>
    <w:div w:id="1034378979">
      <w:bodyDiv w:val="1"/>
      <w:marLeft w:val="0"/>
      <w:marRight w:val="0"/>
      <w:marTop w:val="0"/>
      <w:marBottom w:val="0"/>
      <w:divBdr>
        <w:top w:val="none" w:sz="0" w:space="0" w:color="auto"/>
        <w:left w:val="none" w:sz="0" w:space="0" w:color="auto"/>
        <w:bottom w:val="none" w:sz="0" w:space="0" w:color="auto"/>
        <w:right w:val="none" w:sz="0" w:space="0" w:color="auto"/>
      </w:divBdr>
    </w:div>
    <w:div w:id="1333143669">
      <w:bodyDiv w:val="1"/>
      <w:marLeft w:val="0"/>
      <w:marRight w:val="0"/>
      <w:marTop w:val="0"/>
      <w:marBottom w:val="0"/>
      <w:divBdr>
        <w:top w:val="none" w:sz="0" w:space="0" w:color="auto"/>
        <w:left w:val="none" w:sz="0" w:space="0" w:color="auto"/>
        <w:bottom w:val="none" w:sz="0" w:space="0" w:color="auto"/>
        <w:right w:val="none" w:sz="0" w:space="0" w:color="auto"/>
      </w:divBdr>
    </w:div>
    <w:div w:id="1816296036">
      <w:bodyDiv w:val="1"/>
      <w:marLeft w:val="0"/>
      <w:marRight w:val="0"/>
      <w:marTop w:val="0"/>
      <w:marBottom w:val="0"/>
      <w:divBdr>
        <w:top w:val="none" w:sz="0" w:space="0" w:color="auto"/>
        <w:left w:val="none" w:sz="0" w:space="0" w:color="auto"/>
        <w:bottom w:val="none" w:sz="0" w:space="0" w:color="auto"/>
        <w:right w:val="none" w:sz="0" w:space="0" w:color="auto"/>
      </w:divBdr>
    </w:div>
    <w:div w:id="1960211685">
      <w:bodyDiv w:val="1"/>
      <w:marLeft w:val="0"/>
      <w:marRight w:val="0"/>
      <w:marTop w:val="0"/>
      <w:marBottom w:val="0"/>
      <w:divBdr>
        <w:top w:val="none" w:sz="0" w:space="0" w:color="auto"/>
        <w:left w:val="none" w:sz="0" w:space="0" w:color="auto"/>
        <w:bottom w:val="none" w:sz="0" w:space="0" w:color="auto"/>
        <w:right w:val="none" w:sz="0" w:space="0" w:color="auto"/>
      </w:divBdr>
    </w:div>
    <w:div w:id="1983726241">
      <w:bodyDiv w:val="1"/>
      <w:marLeft w:val="0"/>
      <w:marRight w:val="0"/>
      <w:marTop w:val="0"/>
      <w:marBottom w:val="0"/>
      <w:divBdr>
        <w:top w:val="none" w:sz="0" w:space="0" w:color="auto"/>
        <w:left w:val="none" w:sz="0" w:space="0" w:color="auto"/>
        <w:bottom w:val="none" w:sz="0" w:space="0" w:color="auto"/>
        <w:right w:val="none" w:sz="0" w:space="0" w:color="auto"/>
      </w:divBdr>
    </w:div>
    <w:div w:id="20469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BD4C52-B6F7-4748-B1C1-3C119637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1</TotalTime>
  <Pages>8</Pages>
  <Words>3162</Words>
  <Characters>17512</Characters>
  <Application>Microsoft Office Word</Application>
  <DocSecurity>8</DocSecurity>
  <Lines>145</Lines>
  <Paragraphs>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Eva Seničar</cp:lastModifiedBy>
  <cp:revision>2</cp:revision>
  <cp:lastPrinted>2023-02-13T09:31:00Z</cp:lastPrinted>
  <dcterms:created xsi:type="dcterms:W3CDTF">2025-01-10T09:24:00Z</dcterms:created>
  <dcterms:modified xsi:type="dcterms:W3CDTF">2025-01-10T09:24:00Z</dcterms:modified>
</cp:coreProperties>
</file>