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541E39B7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5F2243">
        <w:rPr>
          <w:rFonts w:cs="Arial"/>
          <w:sz w:val="20"/>
        </w:rPr>
        <w:t>477-392/2022-3130-</w:t>
      </w:r>
      <w:r w:rsidR="006E3E6C">
        <w:rPr>
          <w:rFonts w:cs="Arial"/>
          <w:sz w:val="20"/>
        </w:rPr>
        <w:t>116</w:t>
      </w:r>
    </w:p>
    <w:p w14:paraId="227574AB" w14:textId="36B68319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BE7270">
        <w:rPr>
          <w:rFonts w:cs="Arial"/>
          <w:sz w:val="20"/>
        </w:rPr>
        <w:t>1</w:t>
      </w:r>
      <w:r w:rsidR="00F361AB">
        <w:rPr>
          <w:rFonts w:cs="Arial"/>
          <w:sz w:val="20"/>
        </w:rPr>
        <w:t xml:space="preserve">. </w:t>
      </w:r>
      <w:r w:rsidR="00BE7270">
        <w:rPr>
          <w:rFonts w:cs="Arial"/>
          <w:sz w:val="20"/>
        </w:rPr>
        <w:t>8</w:t>
      </w:r>
      <w:r w:rsidR="00F361AB">
        <w:rPr>
          <w:rFonts w:cs="Arial"/>
          <w:sz w:val="20"/>
        </w:rPr>
        <w:t>. 202</w:t>
      </w:r>
      <w:r w:rsidR="0092753B">
        <w:rPr>
          <w:rFonts w:cs="Arial"/>
          <w:sz w:val="20"/>
        </w:rPr>
        <w:t>4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624830DB" w14:textId="77777777" w:rsidR="00391A51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4B1A9C">
        <w:rPr>
          <w:rFonts w:cs="Arial"/>
          <w:b/>
          <w:sz w:val="20"/>
        </w:rPr>
        <w:t>, PARC. ŠT. *</w:t>
      </w:r>
      <w:r w:rsidR="00391A51">
        <w:rPr>
          <w:rFonts w:cs="Arial"/>
          <w:b/>
          <w:sz w:val="20"/>
        </w:rPr>
        <w:t xml:space="preserve">119, 558/18, 558/8 in 558/9, </w:t>
      </w:r>
    </w:p>
    <w:p w14:paraId="1651A82F" w14:textId="1B568C11" w:rsidR="003A41E6" w:rsidRDefault="00391A5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VSE</w:t>
      </w:r>
      <w:r w:rsidR="00095DDE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>
        <w:rPr>
          <w:rFonts w:cs="Arial"/>
          <w:b/>
          <w:sz w:val="20"/>
        </w:rPr>
        <w:t>717-FRAM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78FE1A29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9862A3">
        <w:rPr>
          <w:rFonts w:cs="Arial"/>
          <w:sz w:val="20"/>
        </w:rPr>
        <w:t>so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9862A3">
        <w:rPr>
          <w:rFonts w:cs="Arial"/>
          <w:sz w:val="20"/>
        </w:rPr>
        <w:t>e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61194B89" w:rsidR="000201A5" w:rsidRPr="0033702B" w:rsidRDefault="004B1A9C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*</w:t>
            </w:r>
            <w:r w:rsidR="009862A3">
              <w:rPr>
                <w:rFonts w:cs="Arial"/>
                <w:b w:val="0"/>
                <w:bCs w:val="0"/>
                <w:sz w:val="16"/>
                <w:szCs w:val="16"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0DCEFB9D" w:rsidR="000201A5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717-Fram</w:t>
            </w:r>
          </w:p>
        </w:tc>
        <w:tc>
          <w:tcPr>
            <w:tcW w:w="1985" w:type="dxa"/>
            <w:vAlign w:val="center"/>
          </w:tcPr>
          <w:p w14:paraId="07B49448" w14:textId="623248BC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9862A3">
              <w:rPr>
                <w:rFonts w:cs="Arial"/>
                <w:sz w:val="16"/>
                <w:szCs w:val="16"/>
              </w:rPr>
              <w:t>717 *119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0F2B4897" w:rsidR="000201A5" w:rsidRPr="009862A3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 w:rsidRPr="009862A3">
              <w:rPr>
                <w:rFonts w:cs="Arial"/>
                <w:sz w:val="16"/>
                <w:szCs w:val="16"/>
              </w:rPr>
              <w:t>100</w:t>
            </w:r>
            <w:r>
              <w:rPr>
                <w:rFonts w:cs="Arial"/>
                <w:sz w:val="16"/>
                <w:szCs w:val="16"/>
              </w:rPr>
              <w:t xml:space="preserve"> m2</w:t>
            </w:r>
          </w:p>
        </w:tc>
        <w:tc>
          <w:tcPr>
            <w:tcW w:w="1361" w:type="dxa"/>
            <w:vAlign w:val="center"/>
          </w:tcPr>
          <w:p w14:paraId="4FE73209" w14:textId="71538E51" w:rsidR="000201A5" w:rsidRPr="000F083F" w:rsidRDefault="009862A3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9862A3" w:rsidRPr="000F083F" w14:paraId="1F4443DB" w14:textId="77777777" w:rsidTr="009862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  <w:vAlign w:val="center"/>
          </w:tcPr>
          <w:p w14:paraId="5F366A32" w14:textId="528C4520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9862A3">
              <w:rPr>
                <w:rFonts w:cs="Arial"/>
                <w:b w:val="0"/>
                <w:bCs w:val="0"/>
                <w:sz w:val="16"/>
                <w:szCs w:val="16"/>
              </w:rPr>
              <w:t>558/18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594E6E4" w14:textId="2EAE1151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717-Fram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C6A93CA" w14:textId="465A0335" w:rsidR="009862A3" w:rsidRPr="009862A3" w:rsidRDefault="009862A3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717 558/18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FB499DB" w14:textId="295342BA" w:rsidR="009862A3" w:rsidRPr="009862A3" w:rsidRDefault="006F335C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126 m2</w:t>
            </w:r>
          </w:p>
        </w:tc>
        <w:tc>
          <w:tcPr>
            <w:tcW w:w="1361" w:type="dxa"/>
            <w:shd w:val="clear" w:color="auto" w:fill="D9E2F3" w:themeFill="accent1" w:themeFillTint="33"/>
            <w:vAlign w:val="center"/>
          </w:tcPr>
          <w:p w14:paraId="6E7F2891" w14:textId="6C48DBA6" w:rsidR="009862A3" w:rsidRPr="009862A3" w:rsidRDefault="006F335C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9862A3" w:rsidRPr="000F083F" w14:paraId="321FD246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7AC72239" w14:textId="3E6B1814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558/8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478E0DD" w14:textId="2E61F4A9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717-Fram</w:t>
            </w:r>
          </w:p>
        </w:tc>
        <w:tc>
          <w:tcPr>
            <w:tcW w:w="1985" w:type="dxa"/>
            <w:vAlign w:val="center"/>
          </w:tcPr>
          <w:p w14:paraId="6C57575F" w14:textId="774451A3" w:rsidR="009862A3" w:rsidRPr="009862A3" w:rsidRDefault="009862A3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717 558/8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6DBFD696" w14:textId="65EA7DDF" w:rsidR="009862A3" w:rsidRPr="009862A3" w:rsidRDefault="006F335C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254 m2</w:t>
            </w:r>
          </w:p>
        </w:tc>
        <w:tc>
          <w:tcPr>
            <w:tcW w:w="1361" w:type="dxa"/>
            <w:vAlign w:val="center"/>
          </w:tcPr>
          <w:p w14:paraId="73983B17" w14:textId="59F493C7" w:rsidR="009862A3" w:rsidRPr="009862A3" w:rsidRDefault="006F335C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tr w:rsidR="009862A3" w:rsidRPr="000F083F" w14:paraId="5EDC5339" w14:textId="77777777" w:rsidTr="009862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shd w:val="clear" w:color="auto" w:fill="D9E2F3" w:themeFill="accent1" w:themeFillTint="33"/>
            <w:vAlign w:val="center"/>
          </w:tcPr>
          <w:p w14:paraId="3DA2CC80" w14:textId="23688711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558/9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298C132F" w14:textId="705A4011" w:rsidR="009862A3" w:rsidRPr="009862A3" w:rsidRDefault="009862A3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717-Fram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DC8ACE4" w14:textId="05F2D3A0" w:rsidR="009862A3" w:rsidRPr="009862A3" w:rsidRDefault="009862A3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717 558/9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69D9739" w14:textId="2E286199" w:rsidR="009862A3" w:rsidRPr="009862A3" w:rsidRDefault="006F335C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203 m2</w:t>
            </w:r>
          </w:p>
        </w:tc>
        <w:tc>
          <w:tcPr>
            <w:tcW w:w="1361" w:type="dxa"/>
            <w:shd w:val="clear" w:color="auto" w:fill="D9E2F3" w:themeFill="accent1" w:themeFillTint="33"/>
            <w:vAlign w:val="center"/>
          </w:tcPr>
          <w:p w14:paraId="36BF2ADE" w14:textId="222CB81E" w:rsidR="009862A3" w:rsidRPr="009862A3" w:rsidRDefault="006F335C" w:rsidP="00956FC7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E0CF586" w14:textId="2CDF259A" w:rsidR="00BA26B9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BA26B9">
        <w:rPr>
          <w:rFonts w:cs="Arial"/>
          <w:sz w:val="20"/>
        </w:rPr>
        <w:t>so nepremičnine, parc. št. *119, 558/18, 558/8 in 558/9, vse k.o. 717-Fram</w:t>
      </w:r>
      <w:r w:rsidR="0092753B">
        <w:rPr>
          <w:rFonts w:cs="Arial"/>
          <w:sz w:val="20"/>
        </w:rPr>
        <w:t>, ki</w:t>
      </w:r>
      <w:r w:rsidR="00BA26B9">
        <w:rPr>
          <w:rFonts w:cs="Arial"/>
          <w:sz w:val="20"/>
        </w:rPr>
        <w:t xml:space="preserve"> so v skupni lasti Republike Slovenije in fizične osebe v deležu do </w:t>
      </w:r>
      <w:r w:rsidR="001822E8">
        <w:rPr>
          <w:rFonts w:cs="Arial"/>
          <w:sz w:val="20"/>
        </w:rPr>
        <w:t xml:space="preserve">24/48, </w:t>
      </w:r>
      <w:r w:rsidR="00A32F8E">
        <w:rPr>
          <w:rFonts w:cs="Arial"/>
          <w:sz w:val="20"/>
        </w:rPr>
        <w:t>pre</w:t>
      </w:r>
      <w:r w:rsidR="001822E8">
        <w:rPr>
          <w:rFonts w:cs="Arial"/>
          <w:sz w:val="20"/>
        </w:rPr>
        <w:t>ostali delež pa je v</w:t>
      </w:r>
      <w:r w:rsidR="00BA26B9">
        <w:rPr>
          <w:rFonts w:cs="Arial"/>
          <w:sz w:val="20"/>
        </w:rPr>
        <w:t xml:space="preserve"> solasti še šestih solastnikov. Med solastniki </w:t>
      </w:r>
      <w:r w:rsidR="001822E8">
        <w:rPr>
          <w:rFonts w:cs="Arial"/>
          <w:sz w:val="20"/>
        </w:rPr>
        <w:t xml:space="preserve">in skupnima lastnicama </w:t>
      </w:r>
      <w:r w:rsidR="00BA26B9">
        <w:rPr>
          <w:rFonts w:cs="Arial"/>
          <w:sz w:val="20"/>
        </w:rPr>
        <w:t>je bilo doseženo soglasje, da se nepremičnine prodajo kot celota.</w:t>
      </w:r>
    </w:p>
    <w:p w14:paraId="104732A9" w14:textId="77777777" w:rsidR="00BA26B9" w:rsidRDefault="00BA26B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BB3E98C" w14:textId="6224F648" w:rsidR="004B1A9C" w:rsidRDefault="00BA26B9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Vse zgoraj navedene nepremičnine so po namenski rabi stavbna zemljišča in se nahajajo v naselju Fram v Občini Rače-Fram. Nepremičnine predstavljajo zaokroženo celoto. Dostop je mogoč po lokalni cesti. </w:t>
      </w:r>
    </w:p>
    <w:p w14:paraId="3FA9A561" w14:textId="7777777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125315C3" w:rsidR="00A30400" w:rsidRDefault="00BA26B9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Deleži vseh solastnikov so zemljiškoknjižno urejeni in bremen prosti</w:t>
      </w:r>
      <w:r w:rsidR="00873B49">
        <w:rPr>
          <w:rFonts w:cs="Arial"/>
          <w:sz w:val="20"/>
        </w:rPr>
        <w:t>.</w:t>
      </w:r>
      <w:r w:rsidR="00FF4C2D">
        <w:rPr>
          <w:rFonts w:cs="Arial"/>
          <w:sz w:val="20"/>
        </w:rPr>
        <w:t xml:space="preserve"> </w:t>
      </w:r>
    </w:p>
    <w:p w14:paraId="0E5BC0B1" w14:textId="77777777" w:rsidR="009D21EF" w:rsidRDefault="009D21EF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C7C468C" w14:textId="4380CE59" w:rsidR="009D21EF" w:rsidRDefault="009D21EF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Iz grafičnih podatkov katastra nepremičnin izhaja, da na parc. št. *119, 558/18 in 558/8, vse k.o. 717-Fram stoji objekt. Slednji je bil v letu 2023 porušen in na podlagi odločbe </w:t>
      </w:r>
      <w:r w:rsidR="00995204">
        <w:rPr>
          <w:rFonts w:cs="Arial"/>
          <w:sz w:val="20"/>
        </w:rPr>
        <w:t xml:space="preserve">Ministrstva za naravne vire in prostor, Geodetske uprave RS izbrisan iz katastra nepremičnin. </w:t>
      </w:r>
    </w:p>
    <w:p w14:paraId="20260503" w14:textId="77777777" w:rsidR="0089467A" w:rsidRDefault="0089467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603E119" w14:textId="4E29D09A" w:rsidR="0089467A" w:rsidRDefault="00A32F8E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Iz grafičnih podatkov katastra nepremičnin nadalje izhaja, da n</w:t>
      </w:r>
      <w:r w:rsidR="0089467A">
        <w:rPr>
          <w:rFonts w:cs="Arial"/>
          <w:sz w:val="20"/>
        </w:rPr>
        <w:t>a zemljišče, parc. št. 558/8 k.o. 717-Fram deloma posega tudi objekt z ID: stavba 717 182, ki dejansko pripada lastnikom sosednjega zemljišča</w:t>
      </w:r>
      <w:r w:rsidR="009500FB">
        <w:rPr>
          <w:rFonts w:cs="Arial"/>
          <w:sz w:val="20"/>
        </w:rPr>
        <w:t>, parc. št. 585/4 k.o. Fram</w:t>
      </w:r>
      <w:r w:rsidR="0089467A">
        <w:rPr>
          <w:rFonts w:cs="Arial"/>
          <w:sz w:val="20"/>
        </w:rPr>
        <w:t xml:space="preserve"> in ni predmet te prodaje.</w:t>
      </w:r>
      <w:r w:rsidR="00963632">
        <w:rPr>
          <w:rFonts w:cs="Arial"/>
          <w:sz w:val="20"/>
        </w:rPr>
        <w:t xml:space="preserve"> </w:t>
      </w:r>
      <w:r w:rsidR="009500FB">
        <w:rPr>
          <w:rFonts w:cs="Arial"/>
          <w:sz w:val="20"/>
        </w:rPr>
        <w:t>Ureditev meja in</w:t>
      </w:r>
      <w:r>
        <w:rPr>
          <w:rFonts w:cs="Arial"/>
          <w:sz w:val="20"/>
        </w:rPr>
        <w:t xml:space="preserve"> morebitna</w:t>
      </w:r>
      <w:r w:rsidR="009500FB">
        <w:rPr>
          <w:rFonts w:cs="Arial"/>
          <w:sz w:val="20"/>
        </w:rPr>
        <w:t xml:space="preserve"> ureditev lastninskopravnih razmerij v zvezi z zemljiščem, na katerega</w:t>
      </w:r>
      <w:r>
        <w:rPr>
          <w:rFonts w:cs="Arial"/>
          <w:sz w:val="20"/>
        </w:rPr>
        <w:t xml:space="preserve"> domnevno</w:t>
      </w:r>
      <w:r w:rsidR="009500FB">
        <w:rPr>
          <w:rFonts w:cs="Arial"/>
          <w:sz w:val="20"/>
        </w:rPr>
        <w:t xml:space="preserve"> posega predmetni objekt, bo v domeni kupca parc. št. 558/8 ter lastniki zemljišča, parc. št. 585/4, obe k.o. Fram</w:t>
      </w:r>
      <w:r w:rsidR="00963632">
        <w:rPr>
          <w:rFonts w:cs="Arial"/>
          <w:sz w:val="20"/>
        </w:rPr>
        <w:t>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973CD0A" w14:textId="77777777" w:rsidR="009500FB" w:rsidRDefault="009500F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DF59BF3" w14:textId="77777777" w:rsidR="009500FB" w:rsidRDefault="009500F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7FED278" w14:textId="77777777" w:rsidR="009500FB" w:rsidRDefault="009500F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123CDE68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5D60CA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4AF8B314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1C3A4A">
        <w:rPr>
          <w:rFonts w:cs="Arial"/>
          <w:sz w:val="20"/>
        </w:rPr>
        <w:t>e</w:t>
      </w:r>
      <w:r w:rsidR="000031E3">
        <w:rPr>
          <w:rFonts w:cs="Arial"/>
          <w:sz w:val="20"/>
        </w:rPr>
        <w:t xml:space="preserve">, parc. št. </w:t>
      </w:r>
      <w:r w:rsidR="00641017">
        <w:rPr>
          <w:rFonts w:cs="Arial"/>
          <w:sz w:val="20"/>
        </w:rPr>
        <w:t>*</w:t>
      </w:r>
      <w:r w:rsidR="001C3A4A">
        <w:rPr>
          <w:rFonts w:cs="Arial"/>
          <w:sz w:val="20"/>
        </w:rPr>
        <w:t>119, 558/18, 558/8 in 558/9, vse</w:t>
      </w:r>
      <w:r w:rsidR="00641017">
        <w:rPr>
          <w:rFonts w:cs="Arial"/>
          <w:sz w:val="20"/>
        </w:rPr>
        <w:t xml:space="preserve"> k.o. </w:t>
      </w:r>
      <w:r w:rsidR="001C3A4A">
        <w:rPr>
          <w:rFonts w:cs="Arial"/>
          <w:sz w:val="20"/>
        </w:rPr>
        <w:t xml:space="preserve">717-Fram do 1/1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1C3A4A">
        <w:rPr>
          <w:rFonts w:cs="Arial"/>
          <w:b/>
          <w:bCs/>
          <w:sz w:val="20"/>
        </w:rPr>
        <w:t>23.600</w:t>
      </w:r>
      <w:r w:rsidR="000370FE" w:rsidRPr="000370FE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5FAAB273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466771A4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8074B4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bo</w:t>
      </w:r>
      <w:r w:rsidR="008074B4">
        <w:rPr>
          <w:rFonts w:cs="Arial"/>
          <w:sz w:val="20"/>
        </w:rPr>
        <w:t>do</w:t>
      </w:r>
      <w:r w:rsidR="004F5EA4" w:rsidRPr="004F5EA4">
        <w:rPr>
          <w:rFonts w:cs="Arial"/>
          <w:sz w:val="20"/>
        </w:rPr>
        <w:t xml:space="preserve"> prodan</w:t>
      </w:r>
      <w:r w:rsidR="008074B4">
        <w:rPr>
          <w:rFonts w:cs="Arial"/>
          <w:sz w:val="20"/>
        </w:rPr>
        <w:t>e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8074B4">
        <w:rPr>
          <w:rFonts w:cs="Arial"/>
          <w:sz w:val="20"/>
          <w:lang w:eastAsia="sl-SI"/>
        </w:rPr>
        <w:t>ci</w:t>
      </w:r>
      <w:r w:rsidR="004F5EA4" w:rsidRPr="004F5EA4">
        <w:rPr>
          <w:rFonts w:cs="Arial"/>
          <w:sz w:val="20"/>
          <w:lang w:eastAsia="sl-SI"/>
        </w:rPr>
        <w:t xml:space="preserve"> ne jamči</w:t>
      </w:r>
      <w:r w:rsidR="008074B4">
        <w:rPr>
          <w:rFonts w:cs="Arial"/>
          <w:sz w:val="20"/>
          <w:lang w:eastAsia="sl-SI"/>
        </w:rPr>
        <w:t>jo</w:t>
      </w:r>
      <w:r w:rsidR="004F5EA4" w:rsidRPr="004F5EA4">
        <w:rPr>
          <w:rFonts w:cs="Arial"/>
          <w:sz w:val="20"/>
          <w:lang w:eastAsia="sl-SI"/>
        </w:rPr>
        <w:t xml:space="preserve"> za izmer</w:t>
      </w:r>
      <w:r w:rsidR="008074B4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 površin, niti za </w:t>
      </w:r>
      <w:r w:rsidR="00641017">
        <w:rPr>
          <w:rFonts w:cs="Arial"/>
          <w:sz w:val="20"/>
          <w:lang w:eastAsia="sl-SI"/>
        </w:rPr>
        <w:t>nj</w:t>
      </w:r>
      <w:r w:rsidR="008074B4">
        <w:rPr>
          <w:rFonts w:cs="Arial"/>
          <w:sz w:val="20"/>
          <w:lang w:eastAsia="sl-SI"/>
        </w:rPr>
        <w:t>ihov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1BF57055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552148">
        <w:rPr>
          <w:sz w:val="20"/>
        </w:rPr>
        <w:t>477-392/2022-3130</w:t>
      </w:r>
      <w:r w:rsidR="00475673"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49BC6146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86744D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86744D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9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47567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333EA6A3" w14:textId="63C116A1" w:rsidR="00A30400" w:rsidRDefault="003602EC" w:rsidP="00C71C93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3CB94466" w14:textId="77777777" w:rsidR="00600320" w:rsidRDefault="00600320" w:rsidP="00C71C93">
      <w:pPr>
        <w:jc w:val="both"/>
        <w:rPr>
          <w:sz w:val="20"/>
        </w:rPr>
      </w:pPr>
    </w:p>
    <w:p w14:paraId="4FF59DAE" w14:textId="77777777" w:rsidR="00600320" w:rsidRPr="00C71C93" w:rsidRDefault="00600320" w:rsidP="00C71C93">
      <w:pPr>
        <w:jc w:val="both"/>
        <w:rPr>
          <w:sz w:val="20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755EA51A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4"/>
        <w:gridCol w:w="4254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57807DB" w14:textId="77777777" w:rsidR="005B63EE" w:rsidRDefault="001C7C26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Mojca Ramšak Pešec</w:t>
            </w:r>
          </w:p>
          <w:p w14:paraId="43075119" w14:textId="011FA935" w:rsidR="001C7C26" w:rsidRPr="001C7C26" w:rsidRDefault="001C7C26" w:rsidP="00CC619F">
            <w:pPr>
              <w:jc w:val="center"/>
              <w:rPr>
                <w:rFonts w:cs="Arial"/>
                <w:bCs/>
                <w:sz w:val="20"/>
              </w:rPr>
            </w:pPr>
            <w:r w:rsidRPr="001C7C26">
              <w:rPr>
                <w:rFonts w:cs="Arial"/>
                <w:bCs/>
                <w:sz w:val="20"/>
              </w:rPr>
              <w:t>državna sekretarka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87CAE56" w14:textId="03E2B4E6" w:rsidR="00D73F85" w:rsidRDefault="00D73F85" w:rsidP="00AF58EE">
      <w:pPr>
        <w:jc w:val="both"/>
        <w:rPr>
          <w:noProof/>
        </w:rPr>
      </w:pPr>
    </w:p>
    <w:p w14:paraId="2B4294BA" w14:textId="6C78162A" w:rsidR="00B84A0B" w:rsidRDefault="00B84A0B" w:rsidP="00AF58EE">
      <w:pPr>
        <w:jc w:val="both"/>
        <w:rPr>
          <w:noProof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7377211B" w:rsidR="00B84A0B" w:rsidRDefault="00B84A0B" w:rsidP="00AF58EE">
      <w:pPr>
        <w:jc w:val="both"/>
        <w:rPr>
          <w:noProof/>
        </w:rPr>
      </w:pPr>
    </w:p>
    <w:p w14:paraId="3132871C" w14:textId="7A761A3B" w:rsidR="00987CDF" w:rsidRDefault="00987CDF" w:rsidP="00AF58EE">
      <w:pPr>
        <w:jc w:val="both"/>
        <w:rPr>
          <w:rFonts w:cs="Arial"/>
          <w:b/>
          <w:sz w:val="20"/>
        </w:rPr>
      </w:pP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3E5EB99D" w14:textId="33E0D6B8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E67D39B" w14:textId="6F0779F1" w:rsidR="00D73F85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p w14:paraId="6B1677F4" w14:textId="36AAFBB8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7BFDED6" w14:textId="77777777" w:rsidR="00B74FDF" w:rsidRDefault="00B74FDF" w:rsidP="009A54C5">
      <w:pPr>
        <w:tabs>
          <w:tab w:val="center" w:pos="5670"/>
        </w:tabs>
        <w:jc w:val="both"/>
        <w:rPr>
          <w:noProof/>
        </w:rPr>
      </w:pPr>
    </w:p>
    <w:p w14:paraId="472A5BF6" w14:textId="0E0220C3" w:rsidR="00734D17" w:rsidRDefault="00734D17" w:rsidP="009A54C5">
      <w:pPr>
        <w:tabs>
          <w:tab w:val="center" w:pos="5670"/>
        </w:tabs>
        <w:jc w:val="both"/>
        <w:rPr>
          <w:noProof/>
        </w:rPr>
      </w:pPr>
    </w:p>
    <w:p w14:paraId="4E68BBCE" w14:textId="13AC723F" w:rsidR="00146F40" w:rsidRDefault="00C71C93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59A786CB" wp14:editId="399D67AD">
            <wp:extent cx="3763844" cy="2298700"/>
            <wp:effectExtent l="0" t="0" r="8255" b="6350"/>
            <wp:docPr id="5" name="Slika 5" descr="Aer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Aero posnetek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73405" cy="230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9F470" w14:textId="77777777" w:rsidR="001C370B" w:rsidRDefault="001C370B" w:rsidP="009A54C5">
      <w:pPr>
        <w:tabs>
          <w:tab w:val="center" w:pos="5670"/>
        </w:tabs>
        <w:jc w:val="both"/>
        <w:rPr>
          <w:noProof/>
        </w:rPr>
      </w:pPr>
    </w:p>
    <w:p w14:paraId="752B7F25" w14:textId="072ED7DF" w:rsidR="001C370B" w:rsidRDefault="001C370B" w:rsidP="009A54C5">
      <w:pPr>
        <w:tabs>
          <w:tab w:val="center" w:pos="5670"/>
        </w:tabs>
        <w:jc w:val="both"/>
        <w:rPr>
          <w:noProof/>
        </w:rPr>
      </w:pPr>
      <w:r w:rsidRPr="001C370B">
        <w:drawing>
          <wp:inline distT="0" distB="0" distL="0" distR="0" wp14:anchorId="200E1B23" wp14:editId="02AF59C8">
            <wp:extent cx="1587500" cy="2155293"/>
            <wp:effectExtent l="0" t="0" r="0" b="0"/>
            <wp:docPr id="6" name="Slika 6" descr="Parc. št. 558/9 k.o. F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Parc. št. 558/9 k.o. Fram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7574" cy="216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4FA3">
        <w:rPr>
          <w:noProof/>
        </w:rPr>
        <w:t xml:space="preserve">  </w:t>
      </w:r>
      <w:r w:rsidR="00B54FA3" w:rsidRPr="00B54FA3">
        <w:drawing>
          <wp:inline distT="0" distB="0" distL="0" distR="0" wp14:anchorId="2B1C2C01" wp14:editId="09AD6EA1">
            <wp:extent cx="1609986" cy="2171700"/>
            <wp:effectExtent l="0" t="0" r="9525" b="0"/>
            <wp:docPr id="7" name="Slika 7" descr="Zemljišča, parc. št. *119, 558/18 in 558/8, vse k.o. Fra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Zemljišča, parc. št. *119, 558/18 in 558/8, vse k.o. Fram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5041" cy="2192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96911" w14:textId="39ED7CA0" w:rsidR="00207DEB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p w14:paraId="6DD8F5BB" w14:textId="505747F3" w:rsidR="000646E0" w:rsidRDefault="00AA2EC1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</w:t>
      </w:r>
    </w:p>
    <w:sectPr w:rsidR="000646E0" w:rsidSect="00783310">
      <w:headerReference w:type="default" r:id="rId13"/>
      <w:footerReference w:type="even" r:id="rId14"/>
      <w:footerReference w:type="default" r:id="rId15"/>
      <w:headerReference w:type="first" r:id="rId16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9A03D" w14:textId="77777777" w:rsidR="00122C08" w:rsidRDefault="00122C08">
      <w:r>
        <w:separator/>
      </w:r>
    </w:p>
  </w:endnote>
  <w:endnote w:type="continuationSeparator" w:id="0">
    <w:p w14:paraId="27800FAC" w14:textId="77777777" w:rsidR="00122C08" w:rsidRDefault="0012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AA16" w14:textId="77777777" w:rsidR="00122C08" w:rsidRDefault="00122C08">
      <w:r>
        <w:separator/>
      </w:r>
    </w:p>
  </w:footnote>
  <w:footnote w:type="continuationSeparator" w:id="0">
    <w:p w14:paraId="4836448F" w14:textId="77777777" w:rsidR="00122C08" w:rsidRDefault="0012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3D58"/>
    <w:rsid w:val="00044649"/>
    <w:rsid w:val="00046187"/>
    <w:rsid w:val="00062541"/>
    <w:rsid w:val="000628CA"/>
    <w:rsid w:val="00062B89"/>
    <w:rsid w:val="000646E0"/>
    <w:rsid w:val="00066DCE"/>
    <w:rsid w:val="000746B7"/>
    <w:rsid w:val="00074943"/>
    <w:rsid w:val="00074954"/>
    <w:rsid w:val="000769BF"/>
    <w:rsid w:val="00077779"/>
    <w:rsid w:val="000818BC"/>
    <w:rsid w:val="00083F83"/>
    <w:rsid w:val="00087ED3"/>
    <w:rsid w:val="000934BA"/>
    <w:rsid w:val="00095DDE"/>
    <w:rsid w:val="00097B90"/>
    <w:rsid w:val="000A0B43"/>
    <w:rsid w:val="000A44F5"/>
    <w:rsid w:val="000A7238"/>
    <w:rsid w:val="000B02FC"/>
    <w:rsid w:val="000B0C16"/>
    <w:rsid w:val="000B21B1"/>
    <w:rsid w:val="000B5A0C"/>
    <w:rsid w:val="000C0AFE"/>
    <w:rsid w:val="000C4445"/>
    <w:rsid w:val="000D2307"/>
    <w:rsid w:val="000D6EBE"/>
    <w:rsid w:val="000E27C2"/>
    <w:rsid w:val="000E2C5D"/>
    <w:rsid w:val="000E4354"/>
    <w:rsid w:val="000E56AC"/>
    <w:rsid w:val="000F083F"/>
    <w:rsid w:val="001131E1"/>
    <w:rsid w:val="0012192D"/>
    <w:rsid w:val="00122202"/>
    <w:rsid w:val="00122C08"/>
    <w:rsid w:val="00131581"/>
    <w:rsid w:val="00132AC3"/>
    <w:rsid w:val="001357B2"/>
    <w:rsid w:val="001364B1"/>
    <w:rsid w:val="001403B2"/>
    <w:rsid w:val="0014272F"/>
    <w:rsid w:val="00144108"/>
    <w:rsid w:val="00145297"/>
    <w:rsid w:val="00146F40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2E8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370B"/>
    <w:rsid w:val="001C3A4A"/>
    <w:rsid w:val="001C53AF"/>
    <w:rsid w:val="001C6661"/>
    <w:rsid w:val="001C6C37"/>
    <w:rsid w:val="001C7C26"/>
    <w:rsid w:val="001C7F42"/>
    <w:rsid w:val="001D719E"/>
    <w:rsid w:val="001E0072"/>
    <w:rsid w:val="001E7A0B"/>
    <w:rsid w:val="001F157D"/>
    <w:rsid w:val="001F238F"/>
    <w:rsid w:val="001F4047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6117"/>
    <w:rsid w:val="00271CE5"/>
    <w:rsid w:val="00275C70"/>
    <w:rsid w:val="00282020"/>
    <w:rsid w:val="002835BA"/>
    <w:rsid w:val="00284F12"/>
    <w:rsid w:val="00286027"/>
    <w:rsid w:val="00286C46"/>
    <w:rsid w:val="00293411"/>
    <w:rsid w:val="00294ECF"/>
    <w:rsid w:val="0029627C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48F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A51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1C03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6175"/>
    <w:rsid w:val="004B716E"/>
    <w:rsid w:val="004B7CBD"/>
    <w:rsid w:val="004C259D"/>
    <w:rsid w:val="004C48C2"/>
    <w:rsid w:val="004C517E"/>
    <w:rsid w:val="004D0731"/>
    <w:rsid w:val="004D4898"/>
    <w:rsid w:val="004E266F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6100"/>
    <w:rsid w:val="005174C8"/>
    <w:rsid w:val="0052194C"/>
    <w:rsid w:val="005259F4"/>
    <w:rsid w:val="00525D3C"/>
    <w:rsid w:val="00526246"/>
    <w:rsid w:val="00530E1D"/>
    <w:rsid w:val="00532318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148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869E9"/>
    <w:rsid w:val="00587048"/>
    <w:rsid w:val="005B1231"/>
    <w:rsid w:val="005B45B7"/>
    <w:rsid w:val="005B4EA7"/>
    <w:rsid w:val="005B63EE"/>
    <w:rsid w:val="005C366B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243"/>
    <w:rsid w:val="005F27F3"/>
    <w:rsid w:val="005F4B33"/>
    <w:rsid w:val="005F7574"/>
    <w:rsid w:val="00600320"/>
    <w:rsid w:val="006013D4"/>
    <w:rsid w:val="00601FFC"/>
    <w:rsid w:val="0060358C"/>
    <w:rsid w:val="00603846"/>
    <w:rsid w:val="00603ED6"/>
    <w:rsid w:val="006068CF"/>
    <w:rsid w:val="00606CD8"/>
    <w:rsid w:val="00607F9C"/>
    <w:rsid w:val="00615DA5"/>
    <w:rsid w:val="00616487"/>
    <w:rsid w:val="00623B06"/>
    <w:rsid w:val="0063188F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6EEC"/>
    <w:rsid w:val="006B7361"/>
    <w:rsid w:val="006C2B22"/>
    <w:rsid w:val="006C4A64"/>
    <w:rsid w:val="006D184E"/>
    <w:rsid w:val="006D42D9"/>
    <w:rsid w:val="006D42EC"/>
    <w:rsid w:val="006D46E2"/>
    <w:rsid w:val="006D76B0"/>
    <w:rsid w:val="006E3E6C"/>
    <w:rsid w:val="006E4FD5"/>
    <w:rsid w:val="006E51EF"/>
    <w:rsid w:val="006E5F2B"/>
    <w:rsid w:val="006E6B3C"/>
    <w:rsid w:val="006E7EA6"/>
    <w:rsid w:val="006F0D4E"/>
    <w:rsid w:val="006F19FB"/>
    <w:rsid w:val="006F2F4A"/>
    <w:rsid w:val="006F335C"/>
    <w:rsid w:val="006F471E"/>
    <w:rsid w:val="006F49C4"/>
    <w:rsid w:val="006F59CD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074B4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45DF8"/>
    <w:rsid w:val="00846062"/>
    <w:rsid w:val="00846C6A"/>
    <w:rsid w:val="008471A7"/>
    <w:rsid w:val="00847C53"/>
    <w:rsid w:val="008561B9"/>
    <w:rsid w:val="0086744D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67A"/>
    <w:rsid w:val="00894E2C"/>
    <w:rsid w:val="008A3040"/>
    <w:rsid w:val="008A389A"/>
    <w:rsid w:val="008A4E66"/>
    <w:rsid w:val="008A617C"/>
    <w:rsid w:val="008B2EAD"/>
    <w:rsid w:val="008B7D7B"/>
    <w:rsid w:val="008C07EE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00FB"/>
    <w:rsid w:val="0095240C"/>
    <w:rsid w:val="00956FC7"/>
    <w:rsid w:val="009577D7"/>
    <w:rsid w:val="00957CFE"/>
    <w:rsid w:val="00957E05"/>
    <w:rsid w:val="009612BB"/>
    <w:rsid w:val="00963632"/>
    <w:rsid w:val="00963AE8"/>
    <w:rsid w:val="009671D7"/>
    <w:rsid w:val="009751C1"/>
    <w:rsid w:val="009761E1"/>
    <w:rsid w:val="00982BBF"/>
    <w:rsid w:val="00983BBC"/>
    <w:rsid w:val="00984ECE"/>
    <w:rsid w:val="009862A3"/>
    <w:rsid w:val="00987CDF"/>
    <w:rsid w:val="009903A1"/>
    <w:rsid w:val="0099234A"/>
    <w:rsid w:val="00995204"/>
    <w:rsid w:val="009954D2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678C"/>
    <w:rsid w:val="009C7C1C"/>
    <w:rsid w:val="009D21EF"/>
    <w:rsid w:val="009D748A"/>
    <w:rsid w:val="009E0ADD"/>
    <w:rsid w:val="009E1D51"/>
    <w:rsid w:val="009E3F45"/>
    <w:rsid w:val="009E4CE5"/>
    <w:rsid w:val="009E6A19"/>
    <w:rsid w:val="009F2EB8"/>
    <w:rsid w:val="00A000A8"/>
    <w:rsid w:val="00A018A5"/>
    <w:rsid w:val="00A11704"/>
    <w:rsid w:val="00A11BBA"/>
    <w:rsid w:val="00A125C5"/>
    <w:rsid w:val="00A12E6A"/>
    <w:rsid w:val="00A1452D"/>
    <w:rsid w:val="00A158CE"/>
    <w:rsid w:val="00A179CB"/>
    <w:rsid w:val="00A21655"/>
    <w:rsid w:val="00A24315"/>
    <w:rsid w:val="00A24CD9"/>
    <w:rsid w:val="00A30400"/>
    <w:rsid w:val="00A31408"/>
    <w:rsid w:val="00A32F8E"/>
    <w:rsid w:val="00A36F06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1AC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2C31"/>
    <w:rsid w:val="00AA2EC1"/>
    <w:rsid w:val="00AA6CA5"/>
    <w:rsid w:val="00AA744E"/>
    <w:rsid w:val="00AA77E7"/>
    <w:rsid w:val="00AB3564"/>
    <w:rsid w:val="00AB38CE"/>
    <w:rsid w:val="00AC1799"/>
    <w:rsid w:val="00AC377B"/>
    <w:rsid w:val="00AD2025"/>
    <w:rsid w:val="00AD4D0D"/>
    <w:rsid w:val="00AD6381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1739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4FA3"/>
    <w:rsid w:val="00B56B88"/>
    <w:rsid w:val="00B572E4"/>
    <w:rsid w:val="00B6035C"/>
    <w:rsid w:val="00B60B54"/>
    <w:rsid w:val="00B60FD3"/>
    <w:rsid w:val="00B610DF"/>
    <w:rsid w:val="00B61836"/>
    <w:rsid w:val="00B667BB"/>
    <w:rsid w:val="00B74FDF"/>
    <w:rsid w:val="00B83D42"/>
    <w:rsid w:val="00B83EEA"/>
    <w:rsid w:val="00B84A0B"/>
    <w:rsid w:val="00B84BCF"/>
    <w:rsid w:val="00B853D2"/>
    <w:rsid w:val="00B8547D"/>
    <w:rsid w:val="00B90DE6"/>
    <w:rsid w:val="00B92C72"/>
    <w:rsid w:val="00B97E08"/>
    <w:rsid w:val="00BA0EE9"/>
    <w:rsid w:val="00BA26B9"/>
    <w:rsid w:val="00BA2EF1"/>
    <w:rsid w:val="00BA4208"/>
    <w:rsid w:val="00BA5694"/>
    <w:rsid w:val="00BB06E3"/>
    <w:rsid w:val="00BB1F36"/>
    <w:rsid w:val="00BB38EB"/>
    <w:rsid w:val="00BB7214"/>
    <w:rsid w:val="00BC1EB5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7270"/>
    <w:rsid w:val="00BF1F22"/>
    <w:rsid w:val="00BF4EF1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5305"/>
    <w:rsid w:val="00C6673A"/>
    <w:rsid w:val="00C71C93"/>
    <w:rsid w:val="00C72E19"/>
    <w:rsid w:val="00C77797"/>
    <w:rsid w:val="00C914DB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6CA1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08C4"/>
    <w:rsid w:val="00E41874"/>
    <w:rsid w:val="00E44C83"/>
    <w:rsid w:val="00E4582E"/>
    <w:rsid w:val="00E4661B"/>
    <w:rsid w:val="00E515DE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4C3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4B4B"/>
    <w:rsid w:val="00F855E5"/>
    <w:rsid w:val="00F90A3A"/>
    <w:rsid w:val="00FA1E76"/>
    <w:rsid w:val="00FA7BAF"/>
    <w:rsid w:val="00FB5633"/>
    <w:rsid w:val="00FB5852"/>
    <w:rsid w:val="00FB5862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64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6.S k.o. 1704-Kamnik-namera</vt:lpstr>
    </vt:vector>
  </TitlesOfParts>
  <Company>Indea d.o.o.</Company>
  <LinksUpToDate>false</LinksUpToDate>
  <CharactersWithSpaces>6616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NP_k.o. 717-Fram-namera</dc:title>
  <dc:subject/>
  <dc:creator>Marija Petek</dc:creator>
  <cp:keywords/>
  <dc:description/>
  <cp:lastModifiedBy>Lucija Srebernjak</cp:lastModifiedBy>
  <cp:revision>25</cp:revision>
  <cp:lastPrinted>2019-07-25T11:29:00Z</cp:lastPrinted>
  <dcterms:created xsi:type="dcterms:W3CDTF">2024-08-01T08:33:00Z</dcterms:created>
  <dcterms:modified xsi:type="dcterms:W3CDTF">2024-08-01T10:04:00Z</dcterms:modified>
</cp:coreProperties>
</file>