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9FDE3" w14:textId="7F3DF138" w:rsidR="00DA117E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Številka:</w:t>
      </w:r>
      <w:r w:rsidR="00480477" w:rsidRPr="004F5EA4">
        <w:rPr>
          <w:rFonts w:cs="Arial"/>
          <w:sz w:val="20"/>
        </w:rPr>
        <w:t xml:space="preserve"> </w:t>
      </w:r>
      <w:r w:rsidR="00F15BFF">
        <w:rPr>
          <w:rFonts w:cs="Arial"/>
          <w:sz w:val="20"/>
        </w:rPr>
        <w:t>353-8/2024-3130-</w:t>
      </w:r>
      <w:r w:rsidR="008353B0">
        <w:rPr>
          <w:rFonts w:cs="Arial"/>
          <w:sz w:val="20"/>
        </w:rPr>
        <w:t>10</w:t>
      </w:r>
    </w:p>
    <w:p w14:paraId="022DD924" w14:textId="6D8A1E38" w:rsidR="00CD7B86" w:rsidRPr="004F5EA4" w:rsidRDefault="00CD7B86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Datum:</w:t>
      </w:r>
      <w:r w:rsidR="00480477" w:rsidRPr="004F5EA4">
        <w:rPr>
          <w:rFonts w:cs="Arial"/>
          <w:sz w:val="20"/>
        </w:rPr>
        <w:t xml:space="preserve">   </w:t>
      </w:r>
      <w:r w:rsidR="00F15BFF">
        <w:rPr>
          <w:rFonts w:cs="Arial"/>
          <w:sz w:val="20"/>
        </w:rPr>
        <w:t>24</w:t>
      </w:r>
      <w:r w:rsidR="00F8241F">
        <w:rPr>
          <w:rFonts w:cs="Arial"/>
          <w:sz w:val="20"/>
        </w:rPr>
        <w:t xml:space="preserve">. </w:t>
      </w:r>
      <w:r w:rsidR="00F15BFF">
        <w:rPr>
          <w:rFonts w:cs="Arial"/>
          <w:sz w:val="20"/>
        </w:rPr>
        <w:t>1</w:t>
      </w:r>
      <w:r w:rsidR="00F8241F">
        <w:rPr>
          <w:rFonts w:cs="Arial"/>
          <w:sz w:val="20"/>
        </w:rPr>
        <w:t>. 202</w:t>
      </w:r>
      <w:r w:rsidR="00F15BFF">
        <w:rPr>
          <w:rFonts w:cs="Arial"/>
          <w:sz w:val="20"/>
        </w:rPr>
        <w:t>5</w:t>
      </w:r>
    </w:p>
    <w:p w14:paraId="33EFEE3B" w14:textId="77777777" w:rsidR="00CD7B86" w:rsidRPr="004F5EA4" w:rsidRDefault="00CD7B86" w:rsidP="00E44C83">
      <w:pPr>
        <w:jc w:val="both"/>
        <w:rPr>
          <w:rFonts w:cs="Arial"/>
          <w:sz w:val="20"/>
        </w:rPr>
      </w:pPr>
    </w:p>
    <w:p w14:paraId="16931119" w14:textId="0C9BA730" w:rsidR="00E44C83" w:rsidRPr="008020E2" w:rsidRDefault="00E44C83" w:rsidP="00E44C83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 xml:space="preserve">Republika Slovenija, Ministrstvo za </w:t>
      </w:r>
      <w:r w:rsidR="0040383E" w:rsidRPr="008020E2">
        <w:rPr>
          <w:rFonts w:cs="Arial"/>
          <w:sz w:val="20"/>
        </w:rPr>
        <w:t>javno upravo</w:t>
      </w:r>
      <w:r w:rsidR="003B30A8" w:rsidRPr="008020E2">
        <w:rPr>
          <w:rFonts w:cs="Arial"/>
          <w:sz w:val="20"/>
        </w:rPr>
        <w:t xml:space="preserve">, </w:t>
      </w:r>
      <w:r w:rsidR="0040383E" w:rsidRPr="008020E2">
        <w:rPr>
          <w:rFonts w:cs="Arial"/>
          <w:sz w:val="20"/>
        </w:rPr>
        <w:t>Tržaška cesta 21</w:t>
      </w:r>
      <w:r w:rsidR="00C066EE" w:rsidRPr="008020E2">
        <w:rPr>
          <w:rFonts w:cs="Arial"/>
          <w:sz w:val="20"/>
        </w:rPr>
        <w:t>, Ljubljana</w:t>
      </w:r>
      <w:r w:rsidR="005B1231" w:rsidRPr="008020E2">
        <w:rPr>
          <w:rFonts w:cs="Arial"/>
          <w:sz w:val="20"/>
        </w:rPr>
        <w:t xml:space="preserve">, skladno z 52. </w:t>
      </w:r>
      <w:r w:rsidR="004672FD">
        <w:rPr>
          <w:rFonts w:cs="Arial"/>
          <w:sz w:val="20"/>
        </w:rPr>
        <w:t xml:space="preserve">in 54. členom </w:t>
      </w:r>
      <w:r w:rsidRPr="008020E2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8020E2">
        <w:rPr>
          <w:rFonts w:cs="Arial"/>
          <w:sz w:val="20"/>
        </w:rPr>
        <w:t>11/18</w:t>
      </w:r>
      <w:r w:rsidR="00F15BFF">
        <w:rPr>
          <w:rFonts w:cs="Arial"/>
          <w:sz w:val="20"/>
        </w:rPr>
        <w:t>,</w:t>
      </w:r>
      <w:r w:rsidR="00364F83">
        <w:rPr>
          <w:rFonts w:cs="Arial"/>
          <w:sz w:val="20"/>
        </w:rPr>
        <w:t xml:space="preserve"> 79/18</w:t>
      </w:r>
      <w:r w:rsidR="00F15BFF">
        <w:rPr>
          <w:rFonts w:cs="Arial"/>
          <w:sz w:val="20"/>
        </w:rPr>
        <w:t xml:space="preserve"> in</w:t>
      </w:r>
      <w:r w:rsidR="00512549">
        <w:rPr>
          <w:rFonts w:cs="Arial"/>
          <w:sz w:val="20"/>
        </w:rPr>
        <w:t xml:space="preserve"> </w:t>
      </w:r>
      <w:r w:rsidR="00F15BFF">
        <w:rPr>
          <w:rFonts w:cs="Arial"/>
          <w:sz w:val="20"/>
        </w:rPr>
        <w:t>78/23-ZORR</w:t>
      </w:r>
      <w:r w:rsidR="00B61836">
        <w:rPr>
          <w:rFonts w:cs="Arial"/>
          <w:sz w:val="20"/>
        </w:rPr>
        <w:t xml:space="preserve"> </w:t>
      </w:r>
      <w:r w:rsidR="009E3F45" w:rsidRPr="008020E2">
        <w:rPr>
          <w:rFonts w:cs="Arial"/>
          <w:sz w:val="20"/>
        </w:rPr>
        <w:t>– v nadaljevanju: ZSPDSLS-1</w:t>
      </w:r>
      <w:r w:rsidR="00222757" w:rsidRPr="008020E2">
        <w:rPr>
          <w:rFonts w:cs="Arial"/>
          <w:sz w:val="20"/>
        </w:rPr>
        <w:t xml:space="preserve">) </w:t>
      </w:r>
      <w:r w:rsidR="005B1231" w:rsidRPr="008020E2">
        <w:rPr>
          <w:rFonts w:cs="Arial"/>
          <w:sz w:val="20"/>
        </w:rPr>
        <w:t xml:space="preserve">in 19. členom Uredbe o stvarnem premoženju države in samoupravnih lokalnih skupnosti (Uradni list RS, št. 31/18) </w:t>
      </w:r>
      <w:r w:rsidRPr="008020E2">
        <w:rPr>
          <w:rFonts w:cs="Arial"/>
          <w:sz w:val="20"/>
        </w:rPr>
        <w:t>objavlja</w:t>
      </w:r>
    </w:p>
    <w:p w14:paraId="2303B763" w14:textId="77777777" w:rsidR="00E01879" w:rsidRDefault="00E01879" w:rsidP="006F471E">
      <w:pPr>
        <w:jc w:val="center"/>
        <w:rPr>
          <w:rFonts w:cs="Arial"/>
          <w:b/>
          <w:sz w:val="20"/>
        </w:rPr>
      </w:pPr>
    </w:p>
    <w:p w14:paraId="609F197E" w14:textId="77777777" w:rsidR="0099234A" w:rsidRPr="004F5EA4" w:rsidRDefault="0099234A" w:rsidP="006F471E">
      <w:pPr>
        <w:jc w:val="center"/>
        <w:rPr>
          <w:rFonts w:cs="Arial"/>
          <w:b/>
          <w:sz w:val="20"/>
        </w:rPr>
      </w:pPr>
    </w:p>
    <w:p w14:paraId="333C0A42" w14:textId="5B27AB32" w:rsidR="004672FD" w:rsidRDefault="00DA117E" w:rsidP="006F471E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</w:t>
      </w:r>
      <w:r w:rsidR="005B1231">
        <w:rPr>
          <w:rFonts w:cs="Arial"/>
          <w:b/>
          <w:sz w:val="20"/>
        </w:rPr>
        <w:t>AMERO</w:t>
      </w:r>
      <w:r w:rsidR="0040383E" w:rsidRPr="004F5EA4">
        <w:rPr>
          <w:rFonts w:cs="Arial"/>
          <w:b/>
          <w:sz w:val="20"/>
        </w:rPr>
        <w:t xml:space="preserve"> ZA PRODAJO </w:t>
      </w:r>
      <w:r w:rsidR="00837FC1">
        <w:rPr>
          <w:rFonts w:cs="Arial"/>
          <w:b/>
          <w:sz w:val="20"/>
        </w:rPr>
        <w:t>NEPREMIČNINE</w:t>
      </w:r>
      <w:r w:rsidR="00AC5E29">
        <w:rPr>
          <w:rFonts w:cs="Arial"/>
          <w:b/>
          <w:sz w:val="20"/>
        </w:rPr>
        <w:t xml:space="preserve">, PARC. ŠT. </w:t>
      </w:r>
      <w:r w:rsidR="002D5118">
        <w:rPr>
          <w:rFonts w:cs="Arial"/>
          <w:b/>
          <w:sz w:val="20"/>
        </w:rPr>
        <w:t>621/3</w:t>
      </w:r>
      <w:r w:rsidR="00AC5E29">
        <w:rPr>
          <w:rFonts w:cs="Arial"/>
          <w:b/>
          <w:sz w:val="20"/>
        </w:rPr>
        <w:t xml:space="preserve"> K.O. </w:t>
      </w:r>
      <w:r w:rsidR="002D5118">
        <w:rPr>
          <w:rFonts w:cs="Arial"/>
          <w:b/>
          <w:sz w:val="20"/>
        </w:rPr>
        <w:t xml:space="preserve">2602-ROŽAR V DELEŽU DO ½ </w:t>
      </w:r>
      <w:r w:rsidR="001262E2">
        <w:rPr>
          <w:rFonts w:cs="Arial"/>
          <w:b/>
          <w:sz w:val="20"/>
        </w:rPr>
        <w:t>PO METODI NEPOSREDNE POGODBE</w:t>
      </w:r>
      <w:r w:rsidR="004672FD">
        <w:rPr>
          <w:rFonts w:cs="Arial"/>
          <w:b/>
          <w:sz w:val="20"/>
        </w:rPr>
        <w:t xml:space="preserve"> </w:t>
      </w:r>
    </w:p>
    <w:p w14:paraId="55B50A17" w14:textId="77777777" w:rsidR="004672FD" w:rsidRDefault="004672FD" w:rsidP="006F471E">
      <w:pPr>
        <w:jc w:val="center"/>
        <w:rPr>
          <w:rFonts w:cs="Arial"/>
          <w:b/>
          <w:sz w:val="20"/>
        </w:rPr>
      </w:pPr>
    </w:p>
    <w:p w14:paraId="298FB1E0" w14:textId="77777777" w:rsidR="007E14BC" w:rsidRPr="004F5EA4" w:rsidRDefault="007E14BC" w:rsidP="00E44C83">
      <w:pPr>
        <w:jc w:val="both"/>
        <w:rPr>
          <w:rFonts w:cs="Arial"/>
          <w:sz w:val="20"/>
        </w:rPr>
      </w:pPr>
    </w:p>
    <w:p w14:paraId="08A7A2CA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</w:t>
      </w:r>
      <w:r w:rsidR="004B6175" w:rsidRPr="004F5EA4">
        <w:rPr>
          <w:rFonts w:cs="Arial"/>
          <w:b/>
          <w:sz w:val="20"/>
          <w:u w:val="single"/>
        </w:rPr>
        <w:t>edež organizatorja</w:t>
      </w:r>
      <w:r w:rsidR="008020E2">
        <w:rPr>
          <w:rFonts w:cs="Arial"/>
          <w:b/>
          <w:sz w:val="20"/>
          <w:u w:val="single"/>
        </w:rPr>
        <w:t xml:space="preserve"> prodaje</w:t>
      </w:r>
      <w:r w:rsidR="004B6175" w:rsidRPr="004F5EA4">
        <w:rPr>
          <w:rFonts w:cs="Arial"/>
          <w:b/>
          <w:sz w:val="20"/>
          <w:u w:val="single"/>
        </w:rPr>
        <w:t xml:space="preserve"> </w:t>
      </w:r>
    </w:p>
    <w:p w14:paraId="221CCCA4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Republika Slovenija, Ministrstvo za </w:t>
      </w:r>
      <w:r w:rsidR="00FB5862" w:rsidRPr="004F5EA4">
        <w:rPr>
          <w:rFonts w:cs="Arial"/>
          <w:sz w:val="20"/>
        </w:rPr>
        <w:t>javno upravo</w:t>
      </w:r>
      <w:r w:rsidR="003B30A8" w:rsidRPr="004F5EA4">
        <w:rPr>
          <w:rFonts w:cs="Arial"/>
          <w:sz w:val="20"/>
        </w:rPr>
        <w:t xml:space="preserve">, </w:t>
      </w:r>
      <w:r w:rsidR="00FB5862" w:rsidRPr="004F5EA4">
        <w:rPr>
          <w:rFonts w:cs="Arial"/>
          <w:sz w:val="20"/>
        </w:rPr>
        <w:t xml:space="preserve">Tržaška cesta 21, </w:t>
      </w:r>
      <w:r w:rsidR="00C066EE" w:rsidRPr="004F5EA4">
        <w:rPr>
          <w:rFonts w:cs="Arial"/>
          <w:sz w:val="20"/>
        </w:rPr>
        <w:t>1000 Ljubljana</w:t>
      </w:r>
      <w:r w:rsidRPr="004F5EA4">
        <w:rPr>
          <w:rFonts w:cs="Arial"/>
          <w:sz w:val="20"/>
        </w:rPr>
        <w:t>.</w:t>
      </w:r>
    </w:p>
    <w:p w14:paraId="3482D406" w14:textId="77777777" w:rsidR="00EF2E65" w:rsidRPr="004F5EA4" w:rsidRDefault="00EF2E65" w:rsidP="00E44C83">
      <w:pPr>
        <w:jc w:val="both"/>
        <w:rPr>
          <w:rFonts w:cs="Arial"/>
          <w:sz w:val="20"/>
        </w:rPr>
      </w:pPr>
    </w:p>
    <w:p w14:paraId="0F0F3912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2.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Predmet</w:t>
      </w:r>
      <w:r w:rsidR="00480477" w:rsidRPr="004F5EA4">
        <w:rPr>
          <w:rFonts w:cs="Arial"/>
          <w:b/>
          <w:sz w:val="20"/>
          <w:u w:val="single"/>
        </w:rPr>
        <w:t xml:space="preserve"> </w:t>
      </w:r>
      <w:r w:rsidR="008020E2">
        <w:rPr>
          <w:rFonts w:cs="Arial"/>
          <w:b/>
          <w:sz w:val="20"/>
          <w:u w:val="single"/>
        </w:rPr>
        <w:t>prodaje</w:t>
      </w:r>
      <w:r w:rsidR="00B84BCF" w:rsidRPr="004F5EA4">
        <w:rPr>
          <w:rFonts w:cs="Arial"/>
          <w:b/>
          <w:sz w:val="20"/>
          <w:u w:val="single"/>
        </w:rPr>
        <w:t xml:space="preserve"> </w:t>
      </w:r>
    </w:p>
    <w:p w14:paraId="5FE3F212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 naslednja nepremičnina: </w:t>
      </w:r>
    </w:p>
    <w:tbl>
      <w:tblPr>
        <w:tblStyle w:val="Tabelamrea4poudarek1"/>
        <w:tblW w:w="6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19"/>
        <w:gridCol w:w="778"/>
        <w:gridCol w:w="1300"/>
        <w:gridCol w:w="1827"/>
        <w:gridCol w:w="1145"/>
      </w:tblGrid>
      <w:tr w:rsidR="00AC5E29" w:rsidRPr="002A1A8C" w14:paraId="680C8EF3" w14:textId="77777777" w:rsidTr="002D51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46CA825E" w14:textId="6F6B78FF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  <w:hideMark/>
          </w:tcPr>
          <w:p w14:paraId="61F82437" w14:textId="7E55608B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PARC. ŠT.</w:t>
            </w:r>
          </w:p>
        </w:tc>
        <w:tc>
          <w:tcPr>
            <w:tcW w:w="1300" w:type="dxa"/>
            <w:vAlign w:val="center"/>
            <w:hideMark/>
          </w:tcPr>
          <w:p w14:paraId="124273F1" w14:textId="291EE48B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izmera po GURS</w:t>
            </w:r>
            <w:r w:rsidR="002D5118">
              <w:rPr>
                <w:rFonts w:cs="Arial"/>
                <w:iCs/>
                <w:sz w:val="16"/>
                <w:szCs w:val="16"/>
              </w:rPr>
              <w:t xml:space="preserve"> (do celote)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  <w:vAlign w:val="center"/>
          </w:tcPr>
          <w:p w14:paraId="6C9299D5" w14:textId="539B0D2D" w:rsidR="00AC5E29" w:rsidRPr="00F66E22" w:rsidRDefault="00AC5E29" w:rsidP="00AC5E29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DEJANSKA RABA</w:t>
            </w:r>
          </w:p>
        </w:tc>
        <w:tc>
          <w:tcPr>
            <w:tcW w:w="1145" w:type="dxa"/>
            <w:vAlign w:val="center"/>
          </w:tcPr>
          <w:p w14:paraId="4F24806E" w14:textId="77777777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delež</w:t>
            </w:r>
          </w:p>
          <w:p w14:paraId="465FE622" w14:textId="77777777" w:rsidR="00AC5E29" w:rsidRPr="00F66E22" w:rsidRDefault="00AC5E29" w:rsidP="00AC5E29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 w:rsidRPr="00F66E22">
              <w:rPr>
                <w:rFonts w:cs="Arial"/>
                <w:iCs/>
                <w:sz w:val="16"/>
                <w:szCs w:val="16"/>
              </w:rPr>
              <w:t>RS</w:t>
            </w:r>
          </w:p>
        </w:tc>
      </w:tr>
      <w:tr w:rsidR="00AC5E29" w:rsidRPr="002A1A8C" w14:paraId="2996916A" w14:textId="77777777" w:rsidTr="002D51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9" w:type="dxa"/>
            <w:vAlign w:val="center"/>
          </w:tcPr>
          <w:p w14:paraId="44D4EFFF" w14:textId="5044B145" w:rsidR="00AC5E29" w:rsidRPr="00F66E22" w:rsidRDefault="002D5118" w:rsidP="00AC5E29">
            <w:pPr>
              <w:spacing w:line="260" w:lineRule="exact"/>
              <w:jc w:val="center"/>
              <w:rPr>
                <w:rFonts w:cs="Arial"/>
                <w:b w:val="0"/>
                <w:bCs w:val="0"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sz w:val="16"/>
                <w:szCs w:val="16"/>
              </w:rPr>
              <w:t>2602-Rožar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8" w:type="dxa"/>
            <w:vAlign w:val="center"/>
          </w:tcPr>
          <w:p w14:paraId="3807DCCF" w14:textId="2D753439" w:rsidR="00AC5E29" w:rsidRPr="00F66E22" w:rsidRDefault="002D5118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621/3</w:t>
            </w:r>
          </w:p>
        </w:tc>
        <w:tc>
          <w:tcPr>
            <w:tcW w:w="1300" w:type="dxa"/>
            <w:vAlign w:val="center"/>
          </w:tcPr>
          <w:p w14:paraId="6A826964" w14:textId="4A30E6B9" w:rsidR="00AC5E29" w:rsidRPr="00F66E22" w:rsidRDefault="002D5118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122</w:t>
            </w:r>
            <w:r w:rsidR="00AC5E29">
              <w:rPr>
                <w:rFonts w:cs="Arial"/>
                <w:sz w:val="16"/>
                <w:szCs w:val="16"/>
              </w:rPr>
              <w:t>,00</w:t>
            </w:r>
            <w:r w:rsidR="00AC5E29" w:rsidRPr="00F66E22">
              <w:rPr>
                <w:rFonts w:cs="Arial"/>
                <w:sz w:val="16"/>
                <w:szCs w:val="16"/>
              </w:rPr>
              <w:t xml:space="preserve"> m</w:t>
            </w:r>
            <w:r w:rsidR="00AC5E29" w:rsidRPr="00F66E22">
              <w:rPr>
                <w:rFonts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27" w:type="dxa"/>
            <w:vAlign w:val="center"/>
          </w:tcPr>
          <w:p w14:paraId="59A03B75" w14:textId="61216EA6" w:rsidR="00AC5E29" w:rsidRPr="00F66E22" w:rsidRDefault="002D5118" w:rsidP="00AC5E29">
            <w:pPr>
              <w:spacing w:line="260" w:lineRule="exact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nep</w:t>
            </w:r>
            <w:r w:rsidR="00AC5E29">
              <w:rPr>
                <w:rFonts w:cs="Arial"/>
                <w:sz w:val="16"/>
                <w:szCs w:val="16"/>
              </w:rPr>
              <w:t>ozidano stavbno zemljišče</w:t>
            </w:r>
          </w:p>
        </w:tc>
        <w:tc>
          <w:tcPr>
            <w:tcW w:w="1145" w:type="dxa"/>
            <w:vAlign w:val="center"/>
          </w:tcPr>
          <w:p w14:paraId="7315E246" w14:textId="16C6B6DF" w:rsidR="00AC5E29" w:rsidRPr="00F66E22" w:rsidRDefault="00AC5E29" w:rsidP="00AC5E29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1/</w:t>
            </w:r>
            <w:r w:rsidR="002D5118">
              <w:rPr>
                <w:rFonts w:cs="Arial"/>
                <w:sz w:val="16"/>
                <w:szCs w:val="16"/>
              </w:rPr>
              <w:t>2</w:t>
            </w:r>
          </w:p>
        </w:tc>
      </w:tr>
    </w:tbl>
    <w:p w14:paraId="10555E43" w14:textId="77777777" w:rsidR="00F8241F" w:rsidRDefault="00F8241F" w:rsidP="00F8241F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</w:p>
    <w:p w14:paraId="29036AF3" w14:textId="6D714D84" w:rsidR="00F8241F" w:rsidRDefault="00F8241F" w:rsidP="007516CE">
      <w:pPr>
        <w:autoSpaceDE w:val="0"/>
        <w:autoSpaceDN w:val="0"/>
        <w:adjustRightInd w:val="0"/>
        <w:spacing w:line="240" w:lineRule="exact"/>
        <w:contextualSpacing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 z ID znakom: </w:t>
      </w:r>
      <w:r w:rsidR="007516CE">
        <w:rPr>
          <w:rFonts w:cs="Arial"/>
          <w:sz w:val="20"/>
        </w:rPr>
        <w:t xml:space="preserve">parcela 2602 621/3 se nahaja v naselju Rožar v Mestni občini Koper. Po namenski rabi sodi v ureditveno območje za poselitev. V naravi predstavlja dvorišče ter funkcionalno zemljišče k stanovanjskem objektu, ki stoji na sosednjem zemljišču. </w:t>
      </w:r>
      <w:r>
        <w:rPr>
          <w:rFonts w:cs="Arial"/>
          <w:sz w:val="20"/>
        </w:rPr>
        <w:t xml:space="preserve"> </w:t>
      </w:r>
    </w:p>
    <w:p w14:paraId="032AB9FB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92D9386" w14:textId="48448903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Solastniški delež Republike Slovenije, ki je predmet prodaje</w:t>
      </w:r>
      <w:r w:rsidR="007516CE">
        <w:rPr>
          <w:rFonts w:cs="Arial"/>
          <w:sz w:val="20"/>
        </w:rPr>
        <w:t>,</w:t>
      </w:r>
      <w:r>
        <w:rPr>
          <w:rFonts w:cs="Arial"/>
          <w:sz w:val="20"/>
        </w:rPr>
        <w:t xml:space="preserve"> je ZK urejen in bremen prost.</w:t>
      </w:r>
    </w:p>
    <w:p w14:paraId="04813E26" w14:textId="77777777" w:rsidR="00F8241F" w:rsidRDefault="00F8241F" w:rsidP="00F8241F">
      <w:pPr>
        <w:autoSpaceDE w:val="0"/>
        <w:autoSpaceDN w:val="0"/>
        <w:adjustRightInd w:val="0"/>
        <w:jc w:val="both"/>
        <w:rPr>
          <w:rFonts w:cs="Arial"/>
          <w:b/>
          <w:bCs/>
          <w:sz w:val="20"/>
          <w:u w:val="single"/>
        </w:rPr>
      </w:pPr>
    </w:p>
    <w:p w14:paraId="6D39E057" w14:textId="0F79A1E5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Arial"/>
          <w:sz w:val="20"/>
          <w:u w:val="single"/>
        </w:rPr>
      </w:pPr>
      <w:r w:rsidRPr="001262E2">
        <w:rPr>
          <w:rFonts w:cs="Arial"/>
          <w:b/>
          <w:bCs/>
          <w:sz w:val="20"/>
          <w:u w:val="single"/>
        </w:rPr>
        <w:t>Solastniški delež drug</w:t>
      </w:r>
      <w:r w:rsidR="007516CE">
        <w:rPr>
          <w:rFonts w:cs="Arial"/>
          <w:b/>
          <w:bCs/>
          <w:sz w:val="20"/>
          <w:u w:val="single"/>
        </w:rPr>
        <w:t>ega</w:t>
      </w:r>
      <w:r w:rsidRPr="001262E2">
        <w:rPr>
          <w:rFonts w:cs="Arial"/>
          <w:b/>
          <w:bCs/>
          <w:sz w:val="20"/>
          <w:u w:val="single"/>
        </w:rPr>
        <w:t xml:space="preserve"> solastnik</w:t>
      </w:r>
      <w:r w:rsidR="007516CE">
        <w:rPr>
          <w:rFonts w:cs="Arial"/>
          <w:b/>
          <w:bCs/>
          <w:sz w:val="20"/>
          <w:u w:val="single"/>
        </w:rPr>
        <w:t>a</w:t>
      </w:r>
      <w:r w:rsidRPr="001262E2">
        <w:rPr>
          <w:rFonts w:cs="Arial"/>
          <w:b/>
          <w:bCs/>
          <w:sz w:val="20"/>
          <w:u w:val="single"/>
        </w:rPr>
        <w:t xml:space="preserve"> NI</w:t>
      </w:r>
      <w:r w:rsidR="007516CE">
        <w:rPr>
          <w:rFonts w:cs="Arial"/>
          <w:b/>
          <w:bCs/>
          <w:sz w:val="20"/>
          <w:u w:val="single"/>
        </w:rPr>
        <w:t xml:space="preserve"> </w:t>
      </w:r>
      <w:r w:rsidRPr="001262E2">
        <w:rPr>
          <w:rFonts w:cs="Arial"/>
          <w:b/>
          <w:bCs/>
          <w:sz w:val="20"/>
          <w:u w:val="single"/>
        </w:rPr>
        <w:t>predmet prodaje</w:t>
      </w:r>
      <w:r w:rsidRPr="001262E2">
        <w:rPr>
          <w:rFonts w:cs="Arial"/>
          <w:sz w:val="20"/>
          <w:u w:val="single"/>
        </w:rPr>
        <w:t xml:space="preserve">. </w:t>
      </w:r>
    </w:p>
    <w:p w14:paraId="60604DB5" w14:textId="77777777" w:rsidR="00F8241F" w:rsidRDefault="00F8241F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69920C5E" w14:textId="05FFFBD7" w:rsidR="00F8241F" w:rsidRDefault="008353B0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>
        <w:rPr>
          <w:rFonts w:eastAsia="Arial" w:cs="Arial"/>
          <w:color w:val="000000"/>
          <w:sz w:val="20"/>
        </w:rPr>
        <w:t xml:space="preserve">Solastnik </w:t>
      </w:r>
      <w:r w:rsidR="00F8241F" w:rsidRPr="008C1885">
        <w:rPr>
          <w:rFonts w:eastAsia="Arial" w:cs="Arial"/>
          <w:color w:val="000000"/>
          <w:sz w:val="20"/>
        </w:rPr>
        <w:t>ima na podlagi tretjega odstavka 66. člena Stvarnopravnega zakonika (Uradni list RS, št. 87/02, 91/13 in 23/20) predkupno pravico.</w:t>
      </w:r>
    </w:p>
    <w:p w14:paraId="6B191E9F" w14:textId="77777777" w:rsidR="007516CE" w:rsidRDefault="007516CE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</w:p>
    <w:p w14:paraId="70AC6287" w14:textId="7AE717EC" w:rsidR="007516CE" w:rsidRPr="008C1885" w:rsidRDefault="007516CE" w:rsidP="00F8241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Arial" w:cs="Arial"/>
          <w:color w:val="000000"/>
          <w:sz w:val="20"/>
        </w:rPr>
      </w:pPr>
      <w:r w:rsidRPr="007516CE">
        <w:rPr>
          <w:rFonts w:eastAsia="Arial" w:cs="Arial"/>
          <w:color w:val="000000"/>
          <w:sz w:val="20"/>
        </w:rPr>
        <w:t>Nepremičnina na podlagi 199. člena Zakona o urejanju prostora (Uradni list RS, št. 199/21) in Odloka o določitvi območja predkupne pravice Mestne občine Koper (Uradne objave št. 17/2003) leži na območju predkupne pravice Mestne občine Koper.</w:t>
      </w:r>
    </w:p>
    <w:p w14:paraId="69B7241B" w14:textId="77777777" w:rsidR="008C1885" w:rsidRPr="008C1885" w:rsidRDefault="008C188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5F14630" w14:textId="77777777" w:rsidR="00EF2E65" w:rsidRDefault="00EF2E65" w:rsidP="00151D8D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50392A1" w14:textId="77777777" w:rsidR="00E44C83" w:rsidRPr="004F5EA4" w:rsidRDefault="00F23FF3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3</w:t>
      </w:r>
      <w:r w:rsidR="00227465">
        <w:rPr>
          <w:rFonts w:cs="Arial"/>
          <w:b/>
          <w:sz w:val="20"/>
          <w:u w:val="single"/>
        </w:rPr>
        <w:t xml:space="preserve">. </w:t>
      </w:r>
      <w:r w:rsidR="00E44C83" w:rsidRPr="004F5EA4">
        <w:rPr>
          <w:rFonts w:cs="Arial"/>
          <w:b/>
          <w:sz w:val="20"/>
          <w:u w:val="single"/>
        </w:rPr>
        <w:t>Vrsta pra</w:t>
      </w:r>
      <w:r w:rsidR="004B6175" w:rsidRPr="004F5EA4">
        <w:rPr>
          <w:rFonts w:cs="Arial"/>
          <w:b/>
          <w:sz w:val="20"/>
          <w:u w:val="single"/>
        </w:rPr>
        <w:t>vnega posla</w:t>
      </w:r>
      <w:r w:rsidR="001B5274">
        <w:rPr>
          <w:rFonts w:cs="Arial"/>
          <w:b/>
          <w:sz w:val="20"/>
          <w:u w:val="single"/>
        </w:rPr>
        <w:t xml:space="preserve"> in sklenitev pogodbe</w:t>
      </w:r>
      <w:r w:rsidR="00E44C83" w:rsidRPr="004F5EA4">
        <w:rPr>
          <w:rFonts w:cs="Arial"/>
          <w:b/>
          <w:sz w:val="20"/>
          <w:u w:val="single"/>
        </w:rPr>
        <w:t xml:space="preserve"> </w:t>
      </w:r>
    </w:p>
    <w:p w14:paraId="0C5B139E" w14:textId="77777777" w:rsidR="00F8241F" w:rsidRDefault="00046187" w:rsidP="00F8241F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 w:rsidR="00960C9C">
        <w:rPr>
          <w:rFonts w:cs="Arial"/>
          <w:sz w:val="20"/>
        </w:rPr>
        <w:t>e</w:t>
      </w:r>
      <w:r w:rsidR="00F23FF3">
        <w:rPr>
          <w:rFonts w:cs="Arial"/>
          <w:sz w:val="20"/>
        </w:rPr>
        <w:t xml:space="preserve"> po metodi neposredne pogodbe</w:t>
      </w:r>
      <w:r w:rsidR="00542CD4" w:rsidRPr="004F5EA4">
        <w:rPr>
          <w:rFonts w:cs="Arial"/>
          <w:sz w:val="20"/>
        </w:rPr>
        <w:t xml:space="preserve">. Pogodba mora biti sklenjena v roku 15 dni po </w:t>
      </w:r>
      <w:r w:rsidR="001B5274">
        <w:rPr>
          <w:rFonts w:cs="Arial"/>
          <w:sz w:val="20"/>
        </w:rPr>
        <w:t xml:space="preserve">pozivu organizatorja </w:t>
      </w:r>
      <w:r w:rsidR="00F23FF3">
        <w:rPr>
          <w:rFonts w:cs="Arial"/>
          <w:sz w:val="20"/>
        </w:rPr>
        <w:t>postopka prodaje</w:t>
      </w:r>
      <w:r w:rsidR="00F05E5B" w:rsidRPr="004F5EA4">
        <w:rPr>
          <w:rFonts w:cs="Arial"/>
          <w:sz w:val="20"/>
        </w:rPr>
        <w:t>.</w:t>
      </w:r>
      <w:r w:rsidR="001B5274">
        <w:rPr>
          <w:rFonts w:cs="Arial"/>
          <w:sz w:val="20"/>
        </w:rPr>
        <w:t xml:space="preserve"> </w:t>
      </w:r>
      <w:r w:rsidR="00380DD6">
        <w:rPr>
          <w:rFonts w:cs="Arial"/>
          <w:sz w:val="20"/>
        </w:rPr>
        <w:t>V kolikor pog</w:t>
      </w:r>
      <w:r w:rsidR="00F23FF3">
        <w:rPr>
          <w:rFonts w:cs="Arial"/>
          <w:sz w:val="20"/>
        </w:rPr>
        <w:t xml:space="preserve">odba ni sklenjena v danem roku lahko </w:t>
      </w:r>
      <w:r w:rsidR="00380DD6">
        <w:rPr>
          <w:rFonts w:cs="Arial"/>
          <w:sz w:val="20"/>
        </w:rPr>
        <w:t xml:space="preserve">organizator </w:t>
      </w:r>
      <w:r w:rsidR="00670515">
        <w:rPr>
          <w:rFonts w:cs="Arial"/>
          <w:sz w:val="20"/>
        </w:rPr>
        <w:t xml:space="preserve">odstopi </w:t>
      </w:r>
      <w:r w:rsidR="00380DD6">
        <w:rPr>
          <w:rFonts w:cs="Arial"/>
          <w:sz w:val="20"/>
        </w:rPr>
        <w:t xml:space="preserve">od sklenitve posla. </w:t>
      </w:r>
    </w:p>
    <w:p w14:paraId="73E3246B" w14:textId="77777777" w:rsidR="007516CE" w:rsidRDefault="007516CE" w:rsidP="00F8241F">
      <w:pPr>
        <w:ind w:right="-54"/>
        <w:jc w:val="both"/>
        <w:rPr>
          <w:rFonts w:cs="Arial"/>
          <w:sz w:val="20"/>
        </w:rPr>
      </w:pPr>
    </w:p>
    <w:p w14:paraId="4CE06A9D" w14:textId="77777777" w:rsidR="007516CE" w:rsidRDefault="007516CE" w:rsidP="00F8241F">
      <w:pPr>
        <w:ind w:right="-54"/>
        <w:jc w:val="both"/>
        <w:rPr>
          <w:rFonts w:cs="Arial"/>
          <w:sz w:val="20"/>
        </w:rPr>
      </w:pPr>
    </w:p>
    <w:p w14:paraId="02355100" w14:textId="5866F0F6" w:rsidR="00CA29DD" w:rsidRDefault="00670515" w:rsidP="007516CE">
      <w:pPr>
        <w:ind w:right="-54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4</w:t>
      </w:r>
      <w:r w:rsidR="00F54FF9" w:rsidRPr="004F5EA4">
        <w:rPr>
          <w:rFonts w:cs="Arial"/>
          <w:b/>
          <w:sz w:val="20"/>
          <w:u w:val="single"/>
        </w:rPr>
        <w:t>. N</w:t>
      </w:r>
      <w:r w:rsidR="00B84BCF" w:rsidRPr="004F5EA4">
        <w:rPr>
          <w:rFonts w:cs="Arial"/>
          <w:b/>
          <w:sz w:val="20"/>
          <w:u w:val="single"/>
        </w:rPr>
        <w:t>ajnižja ponudbena cena</w:t>
      </w:r>
    </w:p>
    <w:p w14:paraId="3084DDCC" w14:textId="04CB7D1C" w:rsidR="005B162D" w:rsidRDefault="008A3040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0" w:name="_Hlk514331226"/>
      <w:r w:rsidR="00F23FF3">
        <w:rPr>
          <w:rFonts w:cs="Arial"/>
          <w:sz w:val="20"/>
        </w:rPr>
        <w:t>na cena za</w:t>
      </w:r>
      <w:r w:rsidR="00D63FBD">
        <w:rPr>
          <w:rFonts w:cs="Arial"/>
          <w:sz w:val="20"/>
        </w:rPr>
        <w:t xml:space="preserve"> </w:t>
      </w:r>
      <w:r w:rsidR="005B162D"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o</w:t>
      </w:r>
      <w:r w:rsidR="005B162D">
        <w:rPr>
          <w:rFonts w:cs="Arial"/>
          <w:sz w:val="20"/>
        </w:rPr>
        <w:t xml:space="preserve"> </w:t>
      </w:r>
      <w:r w:rsidR="00922FB2">
        <w:rPr>
          <w:rFonts w:cs="Arial"/>
          <w:sz w:val="20"/>
        </w:rPr>
        <w:t>z ID znakom</w:t>
      </w:r>
      <w:r w:rsidR="00F8241F">
        <w:rPr>
          <w:rFonts w:cs="Arial"/>
          <w:sz w:val="20"/>
        </w:rPr>
        <w:t xml:space="preserve">: </w:t>
      </w:r>
      <w:r w:rsidR="007516CE">
        <w:rPr>
          <w:rFonts w:cs="Arial"/>
          <w:sz w:val="20"/>
        </w:rPr>
        <w:t>parcela 2602 621/3</w:t>
      </w:r>
      <w:r w:rsidR="00F8241F">
        <w:rPr>
          <w:rFonts w:cs="Arial"/>
          <w:sz w:val="20"/>
        </w:rPr>
        <w:t xml:space="preserve"> v deležu do </w:t>
      </w:r>
      <w:r w:rsidR="007516CE">
        <w:rPr>
          <w:rFonts w:cs="Arial"/>
          <w:sz w:val="20"/>
        </w:rPr>
        <w:t xml:space="preserve">½ 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mora biti najmanj </w:t>
      </w:r>
      <w:r w:rsidR="007516CE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2.811</w:t>
      </w:r>
      <w:r w:rsidR="00D12084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,</w:t>
      </w:r>
      <w:r w:rsidR="00F64D93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00</w:t>
      </w:r>
      <w:r w:rsidR="005B162D" w:rsidRPr="00C80327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EUR.</w:t>
      </w:r>
      <w:r w:rsidR="005B162D">
        <w:rPr>
          <w:rFonts w:cs="Arial"/>
          <w:sz w:val="20"/>
        </w:rPr>
        <w:t xml:space="preserve"> </w:t>
      </w:r>
    </w:p>
    <w:p w14:paraId="743DBB8A" w14:textId="77777777" w:rsidR="00487560" w:rsidRDefault="00487560" w:rsidP="00F23FF3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0"/>
    <w:p w14:paraId="7F509491" w14:textId="05F3E3FA" w:rsidR="00F23FF3" w:rsidRDefault="00F23FF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 xml:space="preserve">udnik plača na ponujeno ceno še 2% davek na </w:t>
      </w:r>
      <w:r w:rsidR="00AF58EE">
        <w:rPr>
          <w:rFonts w:cs="Arial"/>
          <w:sz w:val="20"/>
        </w:rPr>
        <w:t>promet nepremičnin</w:t>
      </w:r>
      <w:r w:rsidR="00960C9C">
        <w:rPr>
          <w:rFonts w:cs="Arial"/>
          <w:sz w:val="20"/>
        </w:rPr>
        <w:t>, stroške notarske overitve ter stroške vpisa v zemljiško knjigo.</w:t>
      </w:r>
    </w:p>
    <w:p w14:paraId="51606D32" w14:textId="77777777" w:rsidR="00B84BCF" w:rsidRDefault="00B84BCF" w:rsidP="00B84BCF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lastRenderedPageBreak/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 w:rsidR="005D0806"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7B49EE01" w14:textId="77777777" w:rsidR="008A7CCB" w:rsidRDefault="008A7CCB" w:rsidP="00B84BCF">
      <w:pPr>
        <w:jc w:val="both"/>
        <w:rPr>
          <w:rFonts w:cs="Arial"/>
          <w:sz w:val="20"/>
          <w:lang w:eastAsia="sl-SI"/>
        </w:rPr>
      </w:pPr>
    </w:p>
    <w:p w14:paraId="5E3C8A35" w14:textId="77777777" w:rsidR="008A7CCB" w:rsidRPr="004F5EA4" w:rsidRDefault="008A7CCB" w:rsidP="00B84BCF">
      <w:pPr>
        <w:jc w:val="both"/>
        <w:rPr>
          <w:rFonts w:cs="Arial"/>
          <w:sz w:val="20"/>
          <w:lang w:eastAsia="sl-SI"/>
        </w:rPr>
      </w:pPr>
    </w:p>
    <w:p w14:paraId="538EF82E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="004B6175" w:rsidRPr="004F5EA4">
        <w:rPr>
          <w:rFonts w:cs="Arial"/>
          <w:b/>
          <w:sz w:val="20"/>
          <w:u w:val="single"/>
        </w:rPr>
        <w:t>. Način in rok plačila kupnine</w:t>
      </w:r>
    </w:p>
    <w:p w14:paraId="2ED3F040" w14:textId="77777777" w:rsidR="00E44C83" w:rsidRPr="004F5EA4" w:rsidRDefault="00E44C83" w:rsidP="00E44C83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</w:t>
      </w:r>
      <w:r w:rsidR="00984ECE" w:rsidRPr="004F5EA4">
        <w:rPr>
          <w:rFonts w:cs="Arial"/>
          <w:sz w:val="20"/>
        </w:rPr>
        <w:t xml:space="preserve">v </w:t>
      </w:r>
      <w:r w:rsidR="00BB7214" w:rsidRPr="004F5EA4">
        <w:rPr>
          <w:rFonts w:cs="Arial"/>
          <w:sz w:val="20"/>
        </w:rPr>
        <w:t>30</w:t>
      </w:r>
      <w:r w:rsidR="00542CD4" w:rsidRPr="004F5EA4">
        <w:rPr>
          <w:rFonts w:cs="Arial"/>
          <w:sz w:val="20"/>
        </w:rPr>
        <w:t>-ih</w:t>
      </w:r>
      <w:r w:rsidRPr="004F5EA4">
        <w:rPr>
          <w:rFonts w:cs="Arial"/>
          <w:sz w:val="20"/>
        </w:rPr>
        <w:t xml:space="preserve"> dneh po sklenitvi pogodbe. </w:t>
      </w:r>
    </w:p>
    <w:p w14:paraId="13B4A48A" w14:textId="77777777" w:rsidR="001B5146" w:rsidRPr="004F5EA4" w:rsidRDefault="001B5146" w:rsidP="00E44C83">
      <w:pPr>
        <w:jc w:val="both"/>
        <w:rPr>
          <w:rFonts w:cs="Arial"/>
          <w:sz w:val="20"/>
        </w:rPr>
      </w:pPr>
    </w:p>
    <w:p w14:paraId="1418FB15" w14:textId="77777777" w:rsidR="00E44C83" w:rsidRDefault="00E44C83" w:rsidP="00E44C83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t>Plačilo celotne kupnine v določenem roku je bistvena sestavina pravnega posla.</w:t>
      </w:r>
      <w:r w:rsidR="00380DD6">
        <w:rPr>
          <w:rFonts w:cs="Arial"/>
          <w:sz w:val="20"/>
          <w:u w:val="single"/>
        </w:rPr>
        <w:t xml:space="preserve"> V kolikor kupnina ni plačana v roku, se šteje po</w:t>
      </w:r>
      <w:r w:rsidR="00E1585D">
        <w:rPr>
          <w:rFonts w:cs="Arial"/>
          <w:sz w:val="20"/>
          <w:u w:val="single"/>
        </w:rPr>
        <w:t>sel za razvezan po samem zakonu</w:t>
      </w:r>
      <w:r w:rsidR="00380DD6">
        <w:rPr>
          <w:rFonts w:cs="Arial"/>
          <w:sz w:val="20"/>
          <w:u w:val="single"/>
        </w:rPr>
        <w:t>.</w:t>
      </w:r>
    </w:p>
    <w:p w14:paraId="1D6509E8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4839C260" w14:textId="77777777" w:rsidR="006A55BC" w:rsidRDefault="006A55BC" w:rsidP="00E44C83">
      <w:pPr>
        <w:jc w:val="both"/>
        <w:rPr>
          <w:rFonts w:cs="Arial"/>
          <w:b/>
          <w:sz w:val="20"/>
          <w:u w:val="single"/>
        </w:rPr>
      </w:pPr>
    </w:p>
    <w:p w14:paraId="6AE2C672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="00E44C83" w:rsidRPr="004F5EA4">
        <w:rPr>
          <w:rFonts w:cs="Arial"/>
          <w:b/>
          <w:sz w:val="20"/>
          <w:u w:val="single"/>
        </w:rPr>
        <w:t>.</w:t>
      </w:r>
      <w:r w:rsidR="004B6175" w:rsidRPr="004F5EA4">
        <w:rPr>
          <w:rFonts w:cs="Arial"/>
          <w:b/>
          <w:sz w:val="20"/>
          <w:u w:val="single"/>
        </w:rPr>
        <w:t xml:space="preserve"> </w:t>
      </w:r>
      <w:r w:rsidR="00B84BCF" w:rsidRPr="004F5EA4">
        <w:rPr>
          <w:rFonts w:cs="Arial"/>
          <w:b/>
          <w:sz w:val="20"/>
          <w:u w:val="single"/>
        </w:rPr>
        <w:t xml:space="preserve">Sklenitev pogodbe </w:t>
      </w:r>
    </w:p>
    <w:p w14:paraId="18E400FF" w14:textId="15991DEF" w:rsidR="004F5EA4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>V kolikor bo v roku prispel</w:t>
      </w:r>
      <w:r w:rsidR="00960C9C">
        <w:rPr>
          <w:rFonts w:cs="Arial"/>
          <w:sz w:val="20"/>
          <w:lang w:eastAsia="sl-SI"/>
        </w:rPr>
        <w:t>a</w:t>
      </w:r>
      <w:r w:rsidRPr="00B84BCF">
        <w:rPr>
          <w:rFonts w:cs="Arial"/>
          <w:sz w:val="20"/>
          <w:lang w:eastAsia="sl-SI"/>
        </w:rPr>
        <w:t xml:space="preserve"> </w:t>
      </w:r>
      <w:r w:rsidR="009977DA"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</w:t>
      </w:r>
      <w:r w:rsidR="00960C9C">
        <w:rPr>
          <w:rFonts w:cs="Arial"/>
          <w:sz w:val="20"/>
          <w:lang w:eastAsia="sl-SI"/>
        </w:rPr>
        <w:t>kot ena ponudba</w:t>
      </w:r>
      <w:r w:rsidRPr="00B84BCF">
        <w:rPr>
          <w:rFonts w:cs="Arial"/>
          <w:sz w:val="20"/>
          <w:lang w:eastAsia="sl-SI"/>
        </w:rPr>
        <w:t xml:space="preserve">, </w:t>
      </w:r>
      <w:r w:rsidR="009977DA">
        <w:rPr>
          <w:rFonts w:cs="Arial"/>
          <w:sz w:val="20"/>
          <w:lang w:eastAsia="sl-SI"/>
        </w:rPr>
        <w:t xml:space="preserve">bodo </w:t>
      </w:r>
      <w:r w:rsidR="001262E2">
        <w:rPr>
          <w:rFonts w:cs="Arial"/>
          <w:sz w:val="20"/>
          <w:lang w:eastAsia="sl-SI"/>
        </w:rPr>
        <w:t xml:space="preserve">izvedena </w:t>
      </w:r>
      <w:r w:rsidR="009977DA">
        <w:rPr>
          <w:rFonts w:cs="Arial"/>
          <w:sz w:val="20"/>
          <w:lang w:eastAsia="sl-SI"/>
        </w:rPr>
        <w:t xml:space="preserve">dodatna </w:t>
      </w:r>
      <w:r w:rsidR="001262E2">
        <w:rPr>
          <w:rFonts w:cs="Arial"/>
          <w:sz w:val="20"/>
          <w:lang w:eastAsia="sl-SI"/>
        </w:rPr>
        <w:t xml:space="preserve">pisna </w:t>
      </w:r>
      <w:r w:rsidR="009977DA">
        <w:rPr>
          <w:rFonts w:cs="Arial"/>
          <w:sz w:val="20"/>
          <w:lang w:eastAsia="sl-SI"/>
        </w:rPr>
        <w:t xml:space="preserve">pogajanja o ceni in o </w:t>
      </w:r>
      <w:r w:rsidR="001262E2">
        <w:rPr>
          <w:rFonts w:cs="Arial"/>
          <w:sz w:val="20"/>
          <w:lang w:eastAsia="sl-SI"/>
        </w:rPr>
        <w:t xml:space="preserve">morebitnih </w:t>
      </w:r>
      <w:r w:rsidR="009977DA">
        <w:rPr>
          <w:rFonts w:cs="Arial"/>
          <w:sz w:val="20"/>
          <w:lang w:eastAsia="sl-SI"/>
        </w:rPr>
        <w:t>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7E06FA98" w14:textId="77777777" w:rsidR="00074954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327A8B6A" w14:textId="1D603256" w:rsidR="002D0311" w:rsidRDefault="00074954" w:rsidP="00074954">
      <w:pPr>
        <w:spacing w:line="260" w:lineRule="exact"/>
        <w:ind w:right="-54"/>
        <w:jc w:val="both"/>
        <w:rPr>
          <w:rFonts w:cs="Arial"/>
          <w:sz w:val="20"/>
        </w:rPr>
      </w:pPr>
      <w:r w:rsidRPr="00922FB2">
        <w:rPr>
          <w:rFonts w:cs="Arial"/>
          <w:sz w:val="20"/>
        </w:rPr>
        <w:t>Pogodba bo sklenjena s tistim ponudnikom, ki bo ponudil najvišjo odkupno ceno</w:t>
      </w:r>
      <w:r w:rsidR="00F8241F">
        <w:rPr>
          <w:rFonts w:cs="Arial"/>
          <w:sz w:val="20"/>
        </w:rPr>
        <w:t xml:space="preserve"> </w:t>
      </w:r>
      <w:r w:rsidR="00F8241F" w:rsidRPr="007161B0">
        <w:rPr>
          <w:rFonts w:cs="Arial"/>
          <w:sz w:val="20"/>
          <w:u w:val="single"/>
        </w:rPr>
        <w:t xml:space="preserve">pod pogojem, da </w:t>
      </w:r>
      <w:r w:rsidR="003F48DB">
        <w:rPr>
          <w:rFonts w:cs="Arial"/>
          <w:sz w:val="20"/>
          <w:u w:val="single"/>
        </w:rPr>
        <w:t>noben od predkupnih upravičencev ne bo uveljavljal predkupne pravice</w:t>
      </w:r>
      <w:r w:rsidR="00F8241F" w:rsidRPr="00D7319A">
        <w:rPr>
          <w:rFonts w:cs="Arial"/>
          <w:sz w:val="20"/>
          <w:u w:val="single"/>
        </w:rPr>
        <w:t>.</w:t>
      </w:r>
      <w:r w:rsidR="00F8241F" w:rsidRPr="00922FB2">
        <w:rPr>
          <w:rFonts w:cs="Arial"/>
          <w:sz w:val="20"/>
        </w:rPr>
        <w:t xml:space="preserve"> </w:t>
      </w:r>
    </w:p>
    <w:p w14:paraId="07CA1CB3" w14:textId="77777777" w:rsidR="002D0311" w:rsidRDefault="002D0311" w:rsidP="00074954">
      <w:pPr>
        <w:spacing w:line="260" w:lineRule="exact"/>
        <w:ind w:right="-54"/>
        <w:jc w:val="both"/>
        <w:rPr>
          <w:rFonts w:cs="Arial"/>
          <w:sz w:val="20"/>
        </w:rPr>
      </w:pPr>
    </w:p>
    <w:p w14:paraId="5AB82297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6513E434" w14:textId="77777777" w:rsidR="00B84BCF" w:rsidRP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7268791" w14:textId="77777777" w:rsidR="004F5EA4" w:rsidRPr="004F5EA4" w:rsidRDefault="004F5EA4" w:rsidP="004F5EA4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2C2B9600" w14:textId="77777777" w:rsidR="00B84BCF" w:rsidRPr="004F5EA4" w:rsidRDefault="00B84BCF" w:rsidP="00B84BCF">
      <w:pPr>
        <w:spacing w:line="260" w:lineRule="exact"/>
        <w:jc w:val="both"/>
        <w:rPr>
          <w:rFonts w:cs="Arial"/>
          <w:sz w:val="20"/>
        </w:rPr>
      </w:pPr>
    </w:p>
    <w:p w14:paraId="1F264D0D" w14:textId="5A0DD329" w:rsidR="004F5EA4" w:rsidRPr="004F5EA4" w:rsidRDefault="00AB38CE" w:rsidP="004F5EA4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bo prodan</w:t>
      </w:r>
      <w:r w:rsidR="00960C9C">
        <w:rPr>
          <w:rFonts w:cs="Arial"/>
          <w:sz w:val="20"/>
        </w:rPr>
        <w:t>a</w:t>
      </w:r>
      <w:r w:rsidR="004F5EA4"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="004F5EA4" w:rsidRPr="004F5EA4">
        <w:rPr>
          <w:rFonts w:cs="Arial"/>
          <w:sz w:val="20"/>
          <w:lang w:eastAsia="sl-SI"/>
        </w:rPr>
        <w:t>Prodajalec ne jamči za izmer</w:t>
      </w:r>
      <w:r>
        <w:rPr>
          <w:rFonts w:cs="Arial"/>
          <w:sz w:val="20"/>
          <w:lang w:eastAsia="sl-SI"/>
        </w:rPr>
        <w:t>o</w:t>
      </w:r>
      <w:r w:rsidR="004F5EA4" w:rsidRPr="004F5EA4">
        <w:rPr>
          <w:rFonts w:cs="Arial"/>
          <w:sz w:val="20"/>
          <w:lang w:eastAsia="sl-SI"/>
        </w:rPr>
        <w:t xml:space="preserve"> površin</w:t>
      </w:r>
      <w:r>
        <w:rPr>
          <w:rFonts w:cs="Arial"/>
          <w:sz w:val="20"/>
          <w:lang w:eastAsia="sl-SI"/>
        </w:rPr>
        <w:t>e</w:t>
      </w:r>
      <w:r w:rsidR="004F5EA4" w:rsidRPr="004F5EA4">
        <w:rPr>
          <w:rFonts w:cs="Arial"/>
          <w:sz w:val="20"/>
          <w:lang w:eastAsia="sl-SI"/>
        </w:rPr>
        <w:t>, niti za nj</w:t>
      </w:r>
      <w:r>
        <w:rPr>
          <w:rFonts w:cs="Arial"/>
          <w:sz w:val="20"/>
          <w:lang w:eastAsia="sl-SI"/>
        </w:rPr>
        <w:t>e</w:t>
      </w:r>
      <w:r w:rsidR="00983BBC">
        <w:rPr>
          <w:rFonts w:cs="Arial"/>
          <w:sz w:val="20"/>
          <w:lang w:eastAsia="sl-SI"/>
        </w:rPr>
        <w:t>n</w:t>
      </w:r>
      <w:r w:rsidR="004F5EA4"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1B66B767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4E96AF6D" w14:textId="77777777" w:rsidR="00B84BCF" w:rsidRPr="00B84BCF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05D4CD9B" w14:textId="77777777" w:rsidR="00871E0C" w:rsidRDefault="00871E0C" w:rsidP="00E44C83">
      <w:pPr>
        <w:jc w:val="both"/>
        <w:rPr>
          <w:rFonts w:cs="Arial"/>
          <w:b/>
          <w:sz w:val="20"/>
          <w:u w:val="single"/>
        </w:rPr>
      </w:pPr>
    </w:p>
    <w:p w14:paraId="4FE06117" w14:textId="77777777" w:rsidR="00593A34" w:rsidRPr="004F5EA4" w:rsidRDefault="00593A34" w:rsidP="00E44C83">
      <w:pPr>
        <w:jc w:val="both"/>
        <w:rPr>
          <w:rFonts w:cs="Arial"/>
          <w:b/>
          <w:sz w:val="20"/>
          <w:u w:val="single"/>
        </w:rPr>
      </w:pPr>
    </w:p>
    <w:p w14:paraId="2F471581" w14:textId="0E77BD6D" w:rsidR="00BC2118" w:rsidRPr="003F48DB" w:rsidRDefault="00670515" w:rsidP="00367FAC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="00E44C83" w:rsidRPr="004F5EA4">
        <w:rPr>
          <w:rFonts w:cs="Arial"/>
          <w:b/>
          <w:sz w:val="20"/>
          <w:u w:val="single"/>
        </w:rPr>
        <w:t xml:space="preserve">. Podrobnejši pogoji </w:t>
      </w:r>
      <w:r w:rsidR="00367FAC" w:rsidRPr="004F5EA4">
        <w:rPr>
          <w:rFonts w:cs="Arial"/>
          <w:b/>
          <w:sz w:val="20"/>
          <w:u w:val="single"/>
        </w:rPr>
        <w:t>zbiranja ponudb</w:t>
      </w:r>
    </w:p>
    <w:p w14:paraId="646A61E6" w14:textId="77777777" w:rsidR="00BC2118" w:rsidRDefault="00BC2118" w:rsidP="00BC211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603AA1A6" w14:textId="77777777" w:rsidR="00BC2118" w:rsidRPr="004F5EA4" w:rsidRDefault="00BC2118" w:rsidP="00BC2118">
      <w:pPr>
        <w:jc w:val="both"/>
        <w:rPr>
          <w:rFonts w:cs="Arial"/>
          <w:sz w:val="20"/>
        </w:rPr>
      </w:pPr>
    </w:p>
    <w:p w14:paraId="5010EE2E" w14:textId="76C9AB86" w:rsidR="00484A8A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Ponudniki pošljejo ponudbe oziroma ponudbe prinesejo osebno v zaprti pisemski ovojnici z navedbo »</w:t>
      </w:r>
      <w:r>
        <w:rPr>
          <w:rFonts w:cs="Arial"/>
          <w:sz w:val="20"/>
        </w:rPr>
        <w:t xml:space="preserve"> NP</w:t>
      </w:r>
      <w:r w:rsidR="00484A8A">
        <w:rPr>
          <w:rFonts w:cs="Arial"/>
          <w:sz w:val="20"/>
        </w:rPr>
        <w:t xml:space="preserve"> </w:t>
      </w:r>
      <w:r w:rsidR="003F48DB">
        <w:rPr>
          <w:rFonts w:cs="Arial"/>
          <w:sz w:val="20"/>
        </w:rPr>
        <w:t>353-8/2024-3130</w:t>
      </w:r>
      <w:r w:rsidRPr="00BC2118">
        <w:rPr>
          <w:rFonts w:cs="Arial"/>
          <w:sz w:val="20"/>
        </w:rPr>
        <w:t xml:space="preserve">– NE ODPIRAJ« na naslov organizatorja: Ministrstvo za javno upravo, Tržaška cesta 21, Ljubljana. </w:t>
      </w:r>
    </w:p>
    <w:p w14:paraId="4DA2A0FB" w14:textId="77777777" w:rsidR="00484A8A" w:rsidRDefault="00484A8A" w:rsidP="00BC2118">
      <w:pPr>
        <w:jc w:val="both"/>
        <w:rPr>
          <w:rFonts w:cs="Arial"/>
          <w:sz w:val="20"/>
        </w:rPr>
      </w:pPr>
    </w:p>
    <w:p w14:paraId="38A425F1" w14:textId="348E2EB5" w:rsidR="00BC2118" w:rsidRPr="00BC2118" w:rsidRDefault="00BC2118" w:rsidP="00BC2118">
      <w:pPr>
        <w:jc w:val="both"/>
        <w:rPr>
          <w:rFonts w:cs="Arial"/>
          <w:sz w:val="20"/>
        </w:rPr>
      </w:pPr>
      <w:r w:rsidRPr="00BC2118">
        <w:rPr>
          <w:rFonts w:cs="Arial"/>
          <w:b/>
          <w:sz w:val="20"/>
          <w:u w:val="single"/>
        </w:rPr>
        <w:t>Kot popolna ponudba se šteje tista, ki vsebuje:</w:t>
      </w:r>
    </w:p>
    <w:p w14:paraId="0C505091" w14:textId="31C628F2" w:rsidR="00BC2118" w:rsidRPr="00BC2118" w:rsidRDefault="00BC2118" w:rsidP="00BC2118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BC2118">
        <w:rPr>
          <w:rFonts w:cs="Arial"/>
          <w:sz w:val="20"/>
        </w:rPr>
        <w:t>izpolnjen, lastnoročno podpisan obrazec, ki je priloga 1 te objave</w:t>
      </w:r>
      <w:r w:rsidR="003F48DB">
        <w:rPr>
          <w:rFonts w:cs="Arial"/>
          <w:sz w:val="20"/>
        </w:rPr>
        <w:t>,</w:t>
      </w:r>
      <w:r w:rsidRPr="00BC2118">
        <w:rPr>
          <w:rFonts w:cs="Arial"/>
          <w:sz w:val="20"/>
        </w:rPr>
        <w:t xml:space="preserve"> </w:t>
      </w:r>
    </w:p>
    <w:p w14:paraId="03A2080C" w14:textId="77777777" w:rsidR="00D45BC3" w:rsidRPr="009D5B47" w:rsidRDefault="00D45BC3" w:rsidP="00D45BC3">
      <w:pPr>
        <w:numPr>
          <w:ilvl w:val="0"/>
          <w:numId w:val="19"/>
        </w:numPr>
        <w:spacing w:line="260" w:lineRule="exact"/>
        <w:jc w:val="both"/>
        <w:rPr>
          <w:rFonts w:cs="Arial"/>
          <w:sz w:val="20"/>
        </w:rPr>
      </w:pPr>
      <w:r w:rsidRPr="009D5B47">
        <w:rPr>
          <w:rFonts w:cs="Arial"/>
          <w:sz w:val="20"/>
        </w:rPr>
        <w:t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s.p.-je.</w:t>
      </w:r>
    </w:p>
    <w:p w14:paraId="06EDC514" w14:textId="77777777" w:rsidR="00BC2118" w:rsidRPr="00BC2118" w:rsidRDefault="00BC2118" w:rsidP="00BC2118">
      <w:pPr>
        <w:outlineLvl w:val="1"/>
        <w:rPr>
          <w:rFonts w:cs="Arial"/>
          <w:b/>
          <w:bCs/>
          <w:sz w:val="20"/>
          <w:lang w:eastAsia="sl-SI"/>
        </w:rPr>
      </w:pPr>
    </w:p>
    <w:p w14:paraId="6AAE4B62" w14:textId="2396CF90" w:rsidR="00BC2118" w:rsidRPr="00BC2118" w:rsidRDefault="00BC2118" w:rsidP="00BC2118">
      <w:pPr>
        <w:jc w:val="both"/>
        <w:outlineLvl w:val="1"/>
        <w:rPr>
          <w:rFonts w:cs="Arial"/>
          <w:sz w:val="20"/>
        </w:rPr>
      </w:pPr>
      <w:r w:rsidRPr="00BC2118">
        <w:rPr>
          <w:rFonts w:cs="Arial"/>
          <w:sz w:val="20"/>
        </w:rPr>
        <w:t xml:space="preserve">Šteje se, da je ponudba pravočasna, če na naslov organizatorja prispe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najkasneje do </w:t>
      </w:r>
      <w:r w:rsidR="003F48D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20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. 2. 202</w:t>
      </w:r>
      <w:r w:rsidR="003F48DB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5</w:t>
      </w:r>
      <w:r w:rsidR="00F8241F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 xml:space="preserve"> </w:t>
      </w:r>
      <w:r w:rsidRPr="00484A8A">
        <w:rPr>
          <w:rFonts w:cs="Arial"/>
          <w:b/>
          <w:bCs/>
          <w:sz w:val="20"/>
          <w:bdr w:val="single" w:sz="4" w:space="0" w:color="auto"/>
          <w:shd w:val="clear" w:color="auto" w:fill="D9E2F3" w:themeFill="accent1" w:themeFillTint="33"/>
        </w:rPr>
        <w:t>do 15.00 ure.</w:t>
      </w:r>
      <w:r w:rsidRPr="00BC2118">
        <w:rPr>
          <w:rFonts w:cs="Arial"/>
          <w:sz w:val="20"/>
        </w:rPr>
        <w:t xml:space="preserve"> </w:t>
      </w:r>
      <w:r w:rsidRPr="00BC2118">
        <w:rPr>
          <w:rFonts w:cs="Arial"/>
          <w:sz w:val="20"/>
          <w:vertAlign w:val="superscript"/>
        </w:rPr>
        <w:footnoteReference w:id="1"/>
      </w:r>
    </w:p>
    <w:p w14:paraId="3B8ED481" w14:textId="77777777" w:rsidR="00BC2118" w:rsidRPr="00BC2118" w:rsidRDefault="00BC2118" w:rsidP="00BC2118">
      <w:pPr>
        <w:outlineLvl w:val="1"/>
        <w:rPr>
          <w:rFonts w:cs="Arial"/>
          <w:sz w:val="20"/>
        </w:rPr>
      </w:pPr>
    </w:p>
    <w:p w14:paraId="717B33E6" w14:textId="10064ECC" w:rsidR="00BC2118" w:rsidRDefault="00BC2118" w:rsidP="00BC2118">
      <w:pPr>
        <w:outlineLvl w:val="1"/>
        <w:rPr>
          <w:rFonts w:cs="Arial"/>
          <w:bCs/>
          <w:sz w:val="20"/>
          <w:lang w:eastAsia="sl-SI"/>
        </w:rPr>
      </w:pP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Nepopolne</w:t>
      </w:r>
      <w:r w:rsidR="00484A8A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, 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nepravočasne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oziroma ponudbe, ki ne bodo izpolnjevale </w:t>
      </w:r>
      <w:r w:rsidR="00642F22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drugih </w:t>
      </w:r>
      <w:r w:rsidR="00E24984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>pogojev iz te točke,</w:t>
      </w:r>
      <w:r w:rsidRPr="00BC2118">
        <w:rPr>
          <w:rFonts w:cs="Arial"/>
          <w:b/>
          <w:bCs/>
          <w:sz w:val="20"/>
          <w:bdr w:val="single" w:sz="4" w:space="0" w:color="auto"/>
          <w:shd w:val="clear" w:color="auto" w:fill="DEEAF6"/>
          <w:lang w:eastAsia="sl-SI"/>
        </w:rPr>
        <w:t xml:space="preserve"> bodo izločene iz postopka</w:t>
      </w:r>
      <w:r w:rsidRPr="00BC2118">
        <w:rPr>
          <w:rFonts w:cs="Arial"/>
          <w:bCs/>
          <w:sz w:val="20"/>
          <w:lang w:eastAsia="sl-SI"/>
        </w:rPr>
        <w:t xml:space="preserve">. </w:t>
      </w:r>
    </w:p>
    <w:p w14:paraId="06399A36" w14:textId="6ADDD046" w:rsidR="00E24984" w:rsidRDefault="00E24984" w:rsidP="00BC2118">
      <w:pPr>
        <w:outlineLvl w:val="1"/>
        <w:rPr>
          <w:rFonts w:cs="Arial"/>
          <w:bCs/>
          <w:sz w:val="20"/>
          <w:lang w:eastAsia="sl-SI"/>
        </w:rPr>
      </w:pPr>
    </w:p>
    <w:p w14:paraId="0605DEE3" w14:textId="77777777" w:rsidR="00871E0C" w:rsidRDefault="00367FAC" w:rsidP="00E1585D">
      <w:pPr>
        <w:jc w:val="both"/>
        <w:rPr>
          <w:rFonts w:cs="Arial"/>
          <w:b/>
          <w:sz w:val="20"/>
          <w:u w:val="single"/>
        </w:rPr>
      </w:pPr>
      <w:r w:rsidRPr="00367FAC">
        <w:rPr>
          <w:rFonts w:cs="Arial"/>
          <w:bCs/>
          <w:sz w:val="20"/>
          <w:lang w:eastAsia="sl-SI"/>
        </w:rPr>
        <w:t xml:space="preserve">Odpiranje ponudb </w:t>
      </w:r>
      <w:r w:rsidR="00E1585D" w:rsidRPr="00E1585D">
        <w:rPr>
          <w:rFonts w:cs="Arial"/>
          <w:bCs/>
          <w:sz w:val="20"/>
          <w:u w:val="single"/>
          <w:lang w:eastAsia="sl-SI"/>
        </w:rPr>
        <w:t xml:space="preserve">NE </w:t>
      </w:r>
      <w:r w:rsidR="00871E0C">
        <w:rPr>
          <w:rFonts w:cs="Arial"/>
          <w:bCs/>
          <w:sz w:val="20"/>
          <w:u w:val="single"/>
          <w:lang w:eastAsia="sl-SI"/>
        </w:rPr>
        <w:t>BO</w:t>
      </w:r>
      <w:r w:rsidRPr="00367FAC">
        <w:rPr>
          <w:rFonts w:cs="Arial"/>
          <w:bCs/>
          <w:sz w:val="20"/>
          <w:u w:val="single"/>
          <w:lang w:eastAsia="sl-SI"/>
        </w:rPr>
        <w:t xml:space="preserve"> javno</w:t>
      </w:r>
      <w:r w:rsidR="00E1585D">
        <w:rPr>
          <w:rFonts w:cs="Arial"/>
          <w:bCs/>
          <w:sz w:val="20"/>
          <w:u w:val="single"/>
          <w:lang w:eastAsia="sl-SI"/>
        </w:rPr>
        <w:t>.</w:t>
      </w:r>
    </w:p>
    <w:p w14:paraId="2A444D9C" w14:textId="77777777" w:rsidR="00871E0C" w:rsidRPr="007E14BC" w:rsidRDefault="00871E0C" w:rsidP="00871E0C">
      <w:pPr>
        <w:jc w:val="center"/>
        <w:rPr>
          <w:rFonts w:cs="Arial"/>
          <w:b/>
          <w:sz w:val="20"/>
          <w:u w:val="single"/>
        </w:rPr>
      </w:pPr>
    </w:p>
    <w:p w14:paraId="1962146B" w14:textId="77777777" w:rsidR="00367FAC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367FAC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>
        <w:rPr>
          <w:rFonts w:cs="Arial"/>
          <w:bCs/>
          <w:sz w:val="20"/>
          <w:lang w:eastAsia="sl-SI"/>
        </w:rPr>
        <w:t>najkasneje 7 dni po zaključenem odpiranju ponudb</w:t>
      </w:r>
      <w:r w:rsidRPr="00367FAC">
        <w:rPr>
          <w:rFonts w:cs="Arial"/>
          <w:bCs/>
          <w:sz w:val="20"/>
          <w:lang w:eastAsia="sl-SI"/>
        </w:rPr>
        <w:t>.</w:t>
      </w:r>
    </w:p>
    <w:p w14:paraId="2D69927A" w14:textId="77777777" w:rsidR="003F48DB" w:rsidRPr="00367FAC" w:rsidRDefault="003F48DB" w:rsidP="00871E0C">
      <w:pPr>
        <w:outlineLvl w:val="1"/>
        <w:rPr>
          <w:rFonts w:cs="Arial"/>
          <w:bCs/>
          <w:sz w:val="20"/>
          <w:lang w:eastAsia="sl-SI"/>
        </w:rPr>
      </w:pPr>
    </w:p>
    <w:p w14:paraId="62B60FEE" w14:textId="77777777" w:rsidR="00367FAC" w:rsidRDefault="00367FAC" w:rsidP="00367FAC">
      <w:pPr>
        <w:rPr>
          <w:rFonts w:cs="Arial"/>
          <w:sz w:val="20"/>
          <w:lang w:eastAsia="sl-SI"/>
        </w:rPr>
      </w:pPr>
    </w:p>
    <w:p w14:paraId="4D999103" w14:textId="77777777" w:rsidR="00E44C83" w:rsidRPr="004F5EA4" w:rsidRDefault="00E44C83" w:rsidP="00E44C83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 w:rsidR="00670515">
        <w:rPr>
          <w:rFonts w:cs="Arial"/>
          <w:b/>
          <w:sz w:val="20"/>
          <w:u w:val="single"/>
        </w:rPr>
        <w:t>8</w:t>
      </w:r>
      <w:r w:rsidR="004F5EA4" w:rsidRPr="004F5EA4">
        <w:rPr>
          <w:rFonts w:cs="Arial"/>
          <w:b/>
          <w:sz w:val="20"/>
          <w:u w:val="single"/>
        </w:rPr>
        <w:t>. O</w:t>
      </w:r>
      <w:r w:rsidR="004B6175" w:rsidRPr="004F5EA4">
        <w:rPr>
          <w:rFonts w:cs="Arial"/>
          <w:b/>
          <w:sz w:val="20"/>
          <w:u w:val="single"/>
        </w:rPr>
        <w:t xml:space="preserve">gled </w:t>
      </w:r>
    </w:p>
    <w:p w14:paraId="037F23F7" w14:textId="14001A8D" w:rsidR="00A93A86" w:rsidRPr="004F5EA4" w:rsidRDefault="00E44C83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4F5EA4">
        <w:rPr>
          <w:rStyle w:val="Hiperpovezava"/>
          <w:rFonts w:cs="Arial"/>
          <w:color w:val="auto"/>
          <w:sz w:val="20"/>
          <w:u w:val="none"/>
        </w:rPr>
        <w:t>Za dodatne informacije v zvezi s predmet</w:t>
      </w:r>
      <w:r w:rsidR="008B7D7B" w:rsidRPr="004F5EA4">
        <w:rPr>
          <w:rStyle w:val="Hiperpovezava"/>
          <w:rFonts w:cs="Arial"/>
          <w:color w:val="auto"/>
          <w:sz w:val="20"/>
          <w:u w:val="none"/>
        </w:rPr>
        <w:t>om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670515">
        <w:rPr>
          <w:rStyle w:val="Hiperpovezava"/>
          <w:rFonts w:cs="Arial"/>
          <w:color w:val="auto"/>
          <w:sz w:val="20"/>
          <w:u w:val="none"/>
        </w:rPr>
        <w:t>prodaje</w:t>
      </w:r>
      <w:r w:rsidRPr="004F5EA4">
        <w:rPr>
          <w:rStyle w:val="Hiperpovezava"/>
          <w:rFonts w:cs="Arial"/>
          <w:color w:val="auto"/>
          <w:sz w:val="20"/>
          <w:u w:val="none"/>
        </w:rPr>
        <w:t xml:space="preserve"> se obrnite na</w:t>
      </w:r>
      <w:r w:rsidR="00D565B1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="003F48DB">
        <w:rPr>
          <w:rStyle w:val="Hiperpovezava"/>
          <w:rFonts w:cs="Arial"/>
          <w:color w:val="auto"/>
          <w:sz w:val="20"/>
          <w:u w:val="none"/>
        </w:rPr>
        <w:t xml:space="preserve">Lucijo Srebernjak, </w:t>
      </w:r>
      <w:r w:rsidR="00C066EE" w:rsidRPr="004F5EA4">
        <w:rPr>
          <w:rStyle w:val="Hiperpovezava"/>
          <w:rFonts w:cs="Arial"/>
          <w:color w:val="auto"/>
          <w:sz w:val="20"/>
          <w:u w:val="none"/>
        </w:rPr>
        <w:t xml:space="preserve">telefon 01 478 </w:t>
      </w:r>
      <w:r w:rsidR="003F48DB">
        <w:rPr>
          <w:rStyle w:val="Hiperpovezava"/>
          <w:rFonts w:cs="Arial"/>
          <w:color w:val="auto"/>
          <w:sz w:val="20"/>
          <w:u w:val="none"/>
        </w:rPr>
        <w:t>16 60</w:t>
      </w:r>
      <w:r w:rsidRPr="00A93A86">
        <w:rPr>
          <w:rStyle w:val="Hiperpovezava"/>
          <w:rFonts w:cs="Arial"/>
          <w:color w:val="auto"/>
          <w:sz w:val="20"/>
          <w:u w:val="none"/>
        </w:rPr>
        <w:t>,</w:t>
      </w:r>
      <w:r w:rsidR="00F7010A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r w:rsidRPr="00A93A86">
        <w:rPr>
          <w:rStyle w:val="Hiperpovezava"/>
          <w:rFonts w:cs="Arial"/>
          <w:color w:val="auto"/>
          <w:sz w:val="20"/>
          <w:u w:val="none"/>
        </w:rPr>
        <w:t>e-pošta:</w:t>
      </w:r>
      <w:r w:rsidR="0019483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  <w:hyperlink r:id="rId8" w:history="1">
        <w:r w:rsidR="003F48DB" w:rsidRPr="00047B2C">
          <w:rPr>
            <w:rStyle w:val="Hiperpovezava"/>
            <w:rFonts w:cs="Arial"/>
            <w:sz w:val="20"/>
          </w:rPr>
          <w:t>lucija.srebernjak@gov.si</w:t>
        </w:r>
      </w:hyperlink>
      <w:r w:rsidR="00542CD4" w:rsidRPr="00A93A86">
        <w:rPr>
          <w:rStyle w:val="Hiperpovezava"/>
          <w:rFonts w:cs="Arial"/>
          <w:color w:val="auto"/>
          <w:sz w:val="20"/>
          <w:u w:val="none"/>
        </w:rPr>
        <w:t>.</w:t>
      </w:r>
      <w:r w:rsidR="00037768" w:rsidRPr="00A93A86">
        <w:rPr>
          <w:rStyle w:val="Hiperpovezava"/>
          <w:rFonts w:cs="Arial"/>
          <w:color w:val="auto"/>
          <w:sz w:val="20"/>
          <w:u w:val="none"/>
        </w:rPr>
        <w:t xml:space="preserve"> </w:t>
      </w:r>
    </w:p>
    <w:p w14:paraId="636042FA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7EF669D3" w14:textId="77777777" w:rsidR="0044442A" w:rsidRDefault="0044442A" w:rsidP="00E44C83">
      <w:pPr>
        <w:jc w:val="both"/>
        <w:rPr>
          <w:rFonts w:cs="Arial"/>
          <w:b/>
          <w:sz w:val="20"/>
          <w:u w:val="single"/>
        </w:rPr>
      </w:pPr>
    </w:p>
    <w:p w14:paraId="4E46D144" w14:textId="77777777" w:rsidR="00E44C83" w:rsidRPr="004F5EA4" w:rsidRDefault="00670515" w:rsidP="00E44C83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9</w:t>
      </w:r>
      <w:r w:rsidR="004B6175" w:rsidRPr="004F5EA4">
        <w:rPr>
          <w:rFonts w:cs="Arial"/>
          <w:b/>
          <w:sz w:val="20"/>
          <w:u w:val="single"/>
        </w:rPr>
        <w:t>. Opozorilo</w:t>
      </w:r>
    </w:p>
    <w:p w14:paraId="0DD7033C" w14:textId="77777777" w:rsidR="00497CA0" w:rsidRDefault="00D5488D" w:rsidP="007434F9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Organizator lahko </w:t>
      </w:r>
      <w:r w:rsidR="00E44C83" w:rsidRPr="004F5EA4">
        <w:rPr>
          <w:rFonts w:cs="Arial"/>
          <w:sz w:val="20"/>
        </w:rPr>
        <w:t>do sklenitve pra</w:t>
      </w:r>
      <w:r w:rsidR="004F5EA4" w:rsidRPr="004F5EA4">
        <w:rPr>
          <w:rFonts w:cs="Arial"/>
          <w:sz w:val="20"/>
        </w:rPr>
        <w:t xml:space="preserve">vnega posla, postopek zbiranja ponudb </w:t>
      </w:r>
      <w:r w:rsidR="00E44C83" w:rsidRPr="004F5EA4">
        <w:rPr>
          <w:rFonts w:cs="Arial"/>
          <w:sz w:val="20"/>
        </w:rPr>
        <w:t>ustavi</w:t>
      </w:r>
      <w:r w:rsidRPr="004F5EA4">
        <w:rPr>
          <w:rFonts w:cs="Arial"/>
          <w:sz w:val="20"/>
        </w:rPr>
        <w:t xml:space="preserve"> oziroma ne sklene pogodbe z uspelim </w:t>
      </w:r>
      <w:r w:rsidR="004F5EA4" w:rsidRPr="004F5EA4">
        <w:rPr>
          <w:rFonts w:cs="Arial"/>
          <w:sz w:val="20"/>
        </w:rPr>
        <w:t>ponudnikom</w:t>
      </w:r>
      <w:r w:rsidR="000D6EBE" w:rsidRPr="004F5EA4">
        <w:rPr>
          <w:rFonts w:cs="Arial"/>
          <w:sz w:val="20"/>
        </w:rPr>
        <w:t>, brez odškodninske odgovornosti</w:t>
      </w:r>
      <w:r w:rsidR="00983BBC">
        <w:rPr>
          <w:rFonts w:cs="Arial"/>
          <w:sz w:val="20"/>
        </w:rPr>
        <w:t>.</w:t>
      </w:r>
    </w:p>
    <w:p w14:paraId="0CA3CCFF" w14:textId="77777777" w:rsidR="00266117" w:rsidRDefault="00266117" w:rsidP="007434F9">
      <w:pPr>
        <w:jc w:val="both"/>
        <w:rPr>
          <w:rFonts w:cs="Arial"/>
          <w:sz w:val="20"/>
        </w:rPr>
      </w:pPr>
    </w:p>
    <w:p w14:paraId="335091BF" w14:textId="77777777" w:rsidR="006A55BC" w:rsidRDefault="006A55BC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</w:p>
    <w:p w14:paraId="34F41119" w14:textId="11791078" w:rsidR="007434F9" w:rsidRPr="008B7D32" w:rsidRDefault="007434F9" w:rsidP="007434F9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10.</w:t>
      </w:r>
      <w:r>
        <w:rPr>
          <w:rFonts w:cs="Arial"/>
          <w:b/>
          <w:bCs/>
          <w:sz w:val="20"/>
          <w:u w:val="single"/>
        </w:rPr>
        <w:t xml:space="preserve"> Objava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1240B537" w14:textId="7D3F4DD9" w:rsidR="007434F9" w:rsidRDefault="007434F9" w:rsidP="007434F9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14:paraId="009A7AF7" w14:textId="2B950A80" w:rsidR="00E81BE8" w:rsidRDefault="00000000" w:rsidP="007434F9">
      <w:pPr>
        <w:jc w:val="both"/>
        <w:rPr>
          <w:rFonts w:cs="Arial"/>
          <w:bCs/>
          <w:sz w:val="20"/>
        </w:rPr>
      </w:pPr>
      <w:hyperlink r:id="rId9" w:history="1">
        <w:r w:rsidR="00E81BE8" w:rsidRPr="0041070B">
          <w:rPr>
            <w:rStyle w:val="Hiperpovezava"/>
            <w:rFonts w:cs="Arial"/>
            <w:bCs/>
            <w:sz w:val="20"/>
          </w:rPr>
          <w:t>https://www.gov.si/teme/stvarno-premozenje-drzave/</w:t>
        </w:r>
      </w:hyperlink>
      <w:r w:rsidR="00E81BE8">
        <w:rPr>
          <w:rFonts w:cs="Arial"/>
          <w:bCs/>
          <w:sz w:val="20"/>
        </w:rPr>
        <w:t xml:space="preserve">. </w:t>
      </w:r>
    </w:p>
    <w:p w14:paraId="62DB1855" w14:textId="77777777" w:rsidR="00E81BE8" w:rsidRPr="008B7D32" w:rsidRDefault="00E81BE8" w:rsidP="007434F9">
      <w:pPr>
        <w:jc w:val="both"/>
        <w:rPr>
          <w:rFonts w:cs="Arial"/>
          <w:bCs/>
          <w:sz w:val="20"/>
        </w:rPr>
      </w:pPr>
    </w:p>
    <w:p w14:paraId="3600385B" w14:textId="77777777" w:rsidR="006A55BC" w:rsidRDefault="006A55BC" w:rsidP="007434F9">
      <w:pPr>
        <w:jc w:val="both"/>
        <w:rPr>
          <w:rFonts w:cs="Arial"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4"/>
        <w:gridCol w:w="4244"/>
      </w:tblGrid>
      <w:tr w:rsidR="003F48DB" w14:paraId="4B436DB1" w14:textId="77777777" w:rsidTr="003F48DB">
        <w:tc>
          <w:tcPr>
            <w:tcW w:w="4244" w:type="dxa"/>
          </w:tcPr>
          <w:p w14:paraId="5D538BD5" w14:textId="77777777" w:rsidR="003F48DB" w:rsidRDefault="003F48DB" w:rsidP="003F48DB">
            <w:pPr>
              <w:spacing w:line="260" w:lineRule="exact"/>
              <w:jc w:val="both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4244" w:type="dxa"/>
            <w:vAlign w:val="center"/>
          </w:tcPr>
          <w:p w14:paraId="78BD2EC2" w14:textId="1B27BD39" w:rsidR="003F48DB" w:rsidRPr="003F48DB" w:rsidRDefault="003F48DB" w:rsidP="003F48DB">
            <w:pPr>
              <w:spacing w:line="260" w:lineRule="exact"/>
              <w:jc w:val="center"/>
            </w:pPr>
            <w:r w:rsidRPr="003F48DB">
              <w:rPr>
                <w:rFonts w:cs="Arial"/>
                <w:sz w:val="20"/>
              </w:rPr>
              <w:t>m</w:t>
            </w:r>
            <w:r w:rsidRPr="003F48DB">
              <w:t>ag. Franc Props</w:t>
            </w:r>
          </w:p>
          <w:p w14:paraId="692854A0" w14:textId="1DC3C68C" w:rsidR="003F48DB" w:rsidRDefault="003F48DB" w:rsidP="003F48DB">
            <w:pPr>
              <w:spacing w:line="260" w:lineRule="exact"/>
              <w:jc w:val="center"/>
              <w:rPr>
                <w:rFonts w:cs="Arial"/>
                <w:b/>
                <w:bCs/>
                <w:sz w:val="20"/>
              </w:rPr>
            </w:pPr>
            <w:r w:rsidRPr="003F48DB">
              <w:t>minister</w:t>
            </w:r>
          </w:p>
        </w:tc>
      </w:tr>
    </w:tbl>
    <w:p w14:paraId="18CE8FCC" w14:textId="4908DF48" w:rsidR="00E81BE8" w:rsidRDefault="00E81BE8" w:rsidP="003F48DB">
      <w:pPr>
        <w:spacing w:line="260" w:lineRule="exact"/>
        <w:jc w:val="both"/>
        <w:rPr>
          <w:rFonts w:cs="Arial"/>
          <w:b/>
          <w:bCs/>
          <w:sz w:val="20"/>
        </w:rPr>
      </w:pPr>
    </w:p>
    <w:p w14:paraId="7C761858" w14:textId="77777777" w:rsidR="000173E0" w:rsidRDefault="000173E0" w:rsidP="00593A34">
      <w:pPr>
        <w:tabs>
          <w:tab w:val="left" w:pos="3402"/>
        </w:tabs>
        <w:spacing w:line="260" w:lineRule="exact"/>
        <w:jc w:val="center"/>
        <w:rPr>
          <w:rFonts w:cs="Arial"/>
          <w:b/>
          <w:bCs/>
          <w:sz w:val="20"/>
        </w:rPr>
      </w:pPr>
    </w:p>
    <w:p w14:paraId="2566AC22" w14:textId="2CA9BF62" w:rsidR="00AD5F71" w:rsidRDefault="00AD5F71" w:rsidP="002D0311">
      <w:pPr>
        <w:jc w:val="center"/>
        <w:rPr>
          <w:rFonts w:cs="Arial"/>
          <w:sz w:val="20"/>
        </w:rPr>
      </w:pPr>
    </w:p>
    <w:p w14:paraId="4055F415" w14:textId="73752542" w:rsidR="007377DA" w:rsidRDefault="007377DA" w:rsidP="002D0311">
      <w:pPr>
        <w:jc w:val="center"/>
        <w:rPr>
          <w:rFonts w:cs="Arial"/>
          <w:sz w:val="20"/>
        </w:rPr>
      </w:pPr>
    </w:p>
    <w:p w14:paraId="51C86287" w14:textId="77777777" w:rsidR="007377DA" w:rsidRDefault="007377DA" w:rsidP="002D0311">
      <w:pPr>
        <w:jc w:val="center"/>
        <w:rPr>
          <w:rFonts w:cs="Arial"/>
          <w:sz w:val="20"/>
        </w:rPr>
      </w:pPr>
    </w:p>
    <w:p w14:paraId="241C5CE5" w14:textId="3B8B78E8" w:rsidR="002D0311" w:rsidRDefault="003F48DB" w:rsidP="003F48DB">
      <w:pPr>
        <w:jc w:val="both"/>
        <w:rPr>
          <w:rFonts w:cs="Arial"/>
          <w:sz w:val="20"/>
        </w:rPr>
      </w:pPr>
      <w:r>
        <w:rPr>
          <w:noProof/>
        </w:rPr>
        <w:drawing>
          <wp:inline distT="0" distB="0" distL="0" distR="0" wp14:anchorId="70AA2AF4" wp14:editId="7E0F9971">
            <wp:extent cx="5396230" cy="2624455"/>
            <wp:effectExtent l="0" t="0" r="0" b="4445"/>
            <wp:docPr id="1738997269" name="Slika 1" descr="Aero posnetek nepremičnin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8997269" name="Slika 1" descr="Aero posnetek nepremičnine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F165B" w14:textId="20A8A0C9" w:rsidR="002D0311" w:rsidRDefault="002D0311" w:rsidP="002D0311">
      <w:pPr>
        <w:jc w:val="center"/>
        <w:rPr>
          <w:rFonts w:cs="Arial"/>
          <w:sz w:val="20"/>
        </w:rPr>
      </w:pPr>
    </w:p>
    <w:p w14:paraId="002D0FCC" w14:textId="6EFDB9E0" w:rsidR="002D0311" w:rsidRDefault="002D0311" w:rsidP="002D0311">
      <w:pPr>
        <w:jc w:val="center"/>
        <w:rPr>
          <w:rFonts w:cs="Arial"/>
          <w:sz w:val="20"/>
        </w:rPr>
      </w:pPr>
    </w:p>
    <w:sectPr w:rsidR="002D0311" w:rsidSect="00783310">
      <w:headerReference w:type="default" r:id="rId11"/>
      <w:footerReference w:type="even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3B2B0" w14:textId="77777777" w:rsidR="003E4082" w:rsidRDefault="003E4082">
      <w:r>
        <w:separator/>
      </w:r>
    </w:p>
  </w:endnote>
  <w:endnote w:type="continuationSeparator" w:id="0">
    <w:p w14:paraId="03B64987" w14:textId="77777777" w:rsidR="003E4082" w:rsidRDefault="003E4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1FAAC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A2A7878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A8214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F2CFFDA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1B94" w14:textId="77777777" w:rsidR="003E4082" w:rsidRDefault="003E4082">
      <w:r>
        <w:separator/>
      </w:r>
    </w:p>
  </w:footnote>
  <w:footnote w:type="continuationSeparator" w:id="0">
    <w:p w14:paraId="5AB8CA2B" w14:textId="77777777" w:rsidR="003E4082" w:rsidRDefault="003E4082">
      <w:r>
        <w:continuationSeparator/>
      </w:r>
    </w:p>
  </w:footnote>
  <w:footnote w:id="1">
    <w:p w14:paraId="20B0DE9B" w14:textId="77777777" w:rsidR="00BC2118" w:rsidRPr="00053FBA" w:rsidRDefault="00BC2118" w:rsidP="00BC2118">
      <w:pPr>
        <w:spacing w:line="260" w:lineRule="exact"/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3C589C1A" w14:textId="77777777" w:rsidR="00BC2118" w:rsidRPr="003F48DB" w:rsidRDefault="00000000" w:rsidP="00BC2118">
      <w:pPr>
        <w:pStyle w:val="Sprotnaopomba-besedilo"/>
        <w:rPr>
          <w:color w:val="0000FF"/>
          <w:u w:val="single"/>
        </w:rPr>
      </w:pPr>
      <w:hyperlink r:id="rId1" w:history="1">
        <w:r w:rsidR="00BC2118" w:rsidRPr="003F48DB">
          <w:rPr>
            <w:rFonts w:ascii="Arial" w:eastAsia="Times New Roman" w:hAnsi="Arial" w:cs="Arial"/>
            <w:i/>
            <w:iCs/>
            <w:color w:val="0000FF"/>
            <w:sz w:val="18"/>
            <w:szCs w:val="18"/>
            <w:u w:val="single"/>
          </w:rPr>
          <w:t>https://www.posta.si/o-nas/novice/posta-slovenije-s-1-julijem-uvaja-locevanje-posiljk-korespondence-na-prednostne-in-neprednostne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2EBE2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F1EE30" w14:textId="77777777" w:rsidTr="007C6E67">
      <w:trPr>
        <w:trHeight w:val="980"/>
      </w:trPr>
      <w:tc>
        <w:tcPr>
          <w:tcW w:w="657" w:type="dxa"/>
        </w:tcPr>
        <w:p w14:paraId="2AC82E2D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0DAA49F9" wp14:editId="58E48C4E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5CA02F04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08388EEA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7CCF4E0B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574B7A6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</w:t>
    </w:r>
    <w:r w:rsidR="00593A34">
      <w:rPr>
        <w:rFonts w:cs="Arial"/>
        <w:sz w:val="16"/>
      </w:rPr>
      <w:t>0</w:t>
    </w:r>
  </w:p>
  <w:p w14:paraId="05A2DE5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54396AAE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39BE675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12CB7"/>
    <w:multiLevelType w:val="hybridMultilevel"/>
    <w:tmpl w:val="1A0CA974"/>
    <w:lvl w:ilvl="0" w:tplc="EB360C0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386993">
    <w:abstractNumId w:val="18"/>
  </w:num>
  <w:num w:numId="2" w16cid:durableId="1808039458">
    <w:abstractNumId w:val="7"/>
  </w:num>
  <w:num w:numId="3" w16cid:durableId="1442604061">
    <w:abstractNumId w:val="9"/>
  </w:num>
  <w:num w:numId="4" w16cid:durableId="1767068805">
    <w:abstractNumId w:val="3"/>
  </w:num>
  <w:num w:numId="5" w16cid:durableId="2118598408">
    <w:abstractNumId w:val="4"/>
  </w:num>
  <w:num w:numId="6" w16cid:durableId="537814319">
    <w:abstractNumId w:val="16"/>
  </w:num>
  <w:num w:numId="7" w16cid:durableId="417212885">
    <w:abstractNumId w:val="11"/>
  </w:num>
  <w:num w:numId="8" w16cid:durableId="1200317527">
    <w:abstractNumId w:val="17"/>
  </w:num>
  <w:num w:numId="9" w16cid:durableId="85225829">
    <w:abstractNumId w:val="6"/>
  </w:num>
  <w:num w:numId="10" w16cid:durableId="1428043115">
    <w:abstractNumId w:val="0"/>
  </w:num>
  <w:num w:numId="11" w16cid:durableId="1548377446">
    <w:abstractNumId w:val="8"/>
  </w:num>
  <w:num w:numId="12" w16cid:durableId="336350939">
    <w:abstractNumId w:val="1"/>
  </w:num>
  <w:num w:numId="13" w16cid:durableId="252008278">
    <w:abstractNumId w:val="15"/>
  </w:num>
  <w:num w:numId="14" w16cid:durableId="893851810">
    <w:abstractNumId w:val="13"/>
  </w:num>
  <w:num w:numId="15" w16cid:durableId="2107380549">
    <w:abstractNumId w:val="5"/>
  </w:num>
  <w:num w:numId="16" w16cid:durableId="674461665">
    <w:abstractNumId w:val="14"/>
  </w:num>
  <w:num w:numId="17" w16cid:durableId="1831098047">
    <w:abstractNumId w:val="19"/>
  </w:num>
  <w:num w:numId="18" w16cid:durableId="1172841068">
    <w:abstractNumId w:val="21"/>
  </w:num>
  <w:num w:numId="19" w16cid:durableId="1677881804">
    <w:abstractNumId w:val="12"/>
  </w:num>
  <w:num w:numId="20" w16cid:durableId="922373850">
    <w:abstractNumId w:val="20"/>
  </w:num>
  <w:num w:numId="21" w16cid:durableId="528101507">
    <w:abstractNumId w:val="2"/>
  </w:num>
  <w:num w:numId="22" w16cid:durableId="1772580265">
    <w:abstractNumId w:val="10"/>
  </w:num>
  <w:num w:numId="23" w16cid:durableId="17721172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690157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173E0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05521"/>
    <w:rsid w:val="0012192D"/>
    <w:rsid w:val="00122202"/>
    <w:rsid w:val="00125630"/>
    <w:rsid w:val="001256E8"/>
    <w:rsid w:val="001262E2"/>
    <w:rsid w:val="00132AC3"/>
    <w:rsid w:val="001344D9"/>
    <w:rsid w:val="001357B2"/>
    <w:rsid w:val="001364B1"/>
    <w:rsid w:val="001403B2"/>
    <w:rsid w:val="0014272F"/>
    <w:rsid w:val="00151D8D"/>
    <w:rsid w:val="00152339"/>
    <w:rsid w:val="00152C83"/>
    <w:rsid w:val="001534FA"/>
    <w:rsid w:val="001567F1"/>
    <w:rsid w:val="001576A9"/>
    <w:rsid w:val="00157886"/>
    <w:rsid w:val="00165A9E"/>
    <w:rsid w:val="00166F1C"/>
    <w:rsid w:val="00176134"/>
    <w:rsid w:val="00182099"/>
    <w:rsid w:val="0018355E"/>
    <w:rsid w:val="001900E9"/>
    <w:rsid w:val="00194838"/>
    <w:rsid w:val="00197861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6720"/>
    <w:rsid w:val="001E7A0B"/>
    <w:rsid w:val="001F5946"/>
    <w:rsid w:val="001F5D85"/>
    <w:rsid w:val="001F77F6"/>
    <w:rsid w:val="00201517"/>
    <w:rsid w:val="00202A77"/>
    <w:rsid w:val="0020359F"/>
    <w:rsid w:val="002106A0"/>
    <w:rsid w:val="002115A9"/>
    <w:rsid w:val="00213BD6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533DF"/>
    <w:rsid w:val="00255194"/>
    <w:rsid w:val="00262FA5"/>
    <w:rsid w:val="00263203"/>
    <w:rsid w:val="00266117"/>
    <w:rsid w:val="00271CE5"/>
    <w:rsid w:val="00273DC6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0311"/>
    <w:rsid w:val="002D5118"/>
    <w:rsid w:val="002D61AC"/>
    <w:rsid w:val="002D710D"/>
    <w:rsid w:val="002E0C1B"/>
    <w:rsid w:val="002E0E21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86A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554C7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05F2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35E1"/>
    <w:rsid w:val="003E4082"/>
    <w:rsid w:val="003E4854"/>
    <w:rsid w:val="003E69B7"/>
    <w:rsid w:val="003E7DCE"/>
    <w:rsid w:val="003F48DB"/>
    <w:rsid w:val="003F5EC6"/>
    <w:rsid w:val="003F63FC"/>
    <w:rsid w:val="003F75D0"/>
    <w:rsid w:val="004012F9"/>
    <w:rsid w:val="00402ABC"/>
    <w:rsid w:val="0040383E"/>
    <w:rsid w:val="0040755E"/>
    <w:rsid w:val="00413F33"/>
    <w:rsid w:val="0042221C"/>
    <w:rsid w:val="004259DB"/>
    <w:rsid w:val="004262B6"/>
    <w:rsid w:val="00426D7E"/>
    <w:rsid w:val="00430C16"/>
    <w:rsid w:val="004334CE"/>
    <w:rsid w:val="00433CBC"/>
    <w:rsid w:val="00435304"/>
    <w:rsid w:val="00441A04"/>
    <w:rsid w:val="00442633"/>
    <w:rsid w:val="0044442A"/>
    <w:rsid w:val="00444866"/>
    <w:rsid w:val="00445F6E"/>
    <w:rsid w:val="00446898"/>
    <w:rsid w:val="00450112"/>
    <w:rsid w:val="00452853"/>
    <w:rsid w:val="0045722C"/>
    <w:rsid w:val="00464756"/>
    <w:rsid w:val="00464DAC"/>
    <w:rsid w:val="004672FD"/>
    <w:rsid w:val="00480477"/>
    <w:rsid w:val="00481860"/>
    <w:rsid w:val="00484A8A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165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1A21"/>
    <w:rsid w:val="00503BCF"/>
    <w:rsid w:val="005041D1"/>
    <w:rsid w:val="00504B7B"/>
    <w:rsid w:val="005072C2"/>
    <w:rsid w:val="00512549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1C7A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5B42"/>
    <w:rsid w:val="005869E9"/>
    <w:rsid w:val="00593A34"/>
    <w:rsid w:val="005B1231"/>
    <w:rsid w:val="005B126F"/>
    <w:rsid w:val="005B162D"/>
    <w:rsid w:val="005B33CF"/>
    <w:rsid w:val="005B45B7"/>
    <w:rsid w:val="005B4EA7"/>
    <w:rsid w:val="005B51F4"/>
    <w:rsid w:val="005B5BEB"/>
    <w:rsid w:val="005C4A27"/>
    <w:rsid w:val="005C590D"/>
    <w:rsid w:val="005D0806"/>
    <w:rsid w:val="005D1BF1"/>
    <w:rsid w:val="005D1EA2"/>
    <w:rsid w:val="005D660D"/>
    <w:rsid w:val="005D6AC2"/>
    <w:rsid w:val="005E143C"/>
    <w:rsid w:val="005E1AEB"/>
    <w:rsid w:val="005E1D3C"/>
    <w:rsid w:val="005E3967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11079"/>
    <w:rsid w:val="00613AB1"/>
    <w:rsid w:val="00623B06"/>
    <w:rsid w:val="0063188F"/>
    <w:rsid w:val="00632253"/>
    <w:rsid w:val="00633D9D"/>
    <w:rsid w:val="00642714"/>
    <w:rsid w:val="00642F22"/>
    <w:rsid w:val="00643054"/>
    <w:rsid w:val="00644595"/>
    <w:rsid w:val="006455CE"/>
    <w:rsid w:val="00651288"/>
    <w:rsid w:val="00656088"/>
    <w:rsid w:val="006563C2"/>
    <w:rsid w:val="006578CB"/>
    <w:rsid w:val="00657D64"/>
    <w:rsid w:val="00663915"/>
    <w:rsid w:val="00666586"/>
    <w:rsid w:val="00670515"/>
    <w:rsid w:val="00670FBD"/>
    <w:rsid w:val="00681366"/>
    <w:rsid w:val="006856C6"/>
    <w:rsid w:val="00686578"/>
    <w:rsid w:val="00692DF2"/>
    <w:rsid w:val="0069597E"/>
    <w:rsid w:val="006A55BC"/>
    <w:rsid w:val="006B1B87"/>
    <w:rsid w:val="006B69BA"/>
    <w:rsid w:val="006C4A64"/>
    <w:rsid w:val="006C6702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377DA"/>
    <w:rsid w:val="00740407"/>
    <w:rsid w:val="007434F9"/>
    <w:rsid w:val="00747FA2"/>
    <w:rsid w:val="007516CE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12CA9"/>
    <w:rsid w:val="0081443E"/>
    <w:rsid w:val="00814D77"/>
    <w:rsid w:val="0081673D"/>
    <w:rsid w:val="00821E44"/>
    <w:rsid w:val="00822DE9"/>
    <w:rsid w:val="00824F15"/>
    <w:rsid w:val="00830AC0"/>
    <w:rsid w:val="008353B0"/>
    <w:rsid w:val="00837FC1"/>
    <w:rsid w:val="00846C6A"/>
    <w:rsid w:val="00847C53"/>
    <w:rsid w:val="008518F8"/>
    <w:rsid w:val="008561B9"/>
    <w:rsid w:val="00861617"/>
    <w:rsid w:val="00871E0C"/>
    <w:rsid w:val="00872DAB"/>
    <w:rsid w:val="00874478"/>
    <w:rsid w:val="0088043C"/>
    <w:rsid w:val="008852E0"/>
    <w:rsid w:val="008906C9"/>
    <w:rsid w:val="00890713"/>
    <w:rsid w:val="00891BE1"/>
    <w:rsid w:val="00894E2C"/>
    <w:rsid w:val="008A3040"/>
    <w:rsid w:val="008A389A"/>
    <w:rsid w:val="008A617C"/>
    <w:rsid w:val="008A7CCB"/>
    <w:rsid w:val="008B2EAD"/>
    <w:rsid w:val="008B7D7B"/>
    <w:rsid w:val="008C1885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5BC0"/>
    <w:rsid w:val="00906459"/>
    <w:rsid w:val="00907479"/>
    <w:rsid w:val="00914C97"/>
    <w:rsid w:val="00914F8E"/>
    <w:rsid w:val="00915D90"/>
    <w:rsid w:val="00915F33"/>
    <w:rsid w:val="00916DDA"/>
    <w:rsid w:val="00922FB2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0C9C"/>
    <w:rsid w:val="009612BB"/>
    <w:rsid w:val="009671D7"/>
    <w:rsid w:val="009751C1"/>
    <w:rsid w:val="009761E1"/>
    <w:rsid w:val="00981606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0359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34DC0"/>
    <w:rsid w:val="00A409D9"/>
    <w:rsid w:val="00A4236A"/>
    <w:rsid w:val="00A45C0D"/>
    <w:rsid w:val="00A473FB"/>
    <w:rsid w:val="00A5039D"/>
    <w:rsid w:val="00A55B8A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87A51"/>
    <w:rsid w:val="00A93A86"/>
    <w:rsid w:val="00A93D92"/>
    <w:rsid w:val="00AA2C31"/>
    <w:rsid w:val="00AA45B4"/>
    <w:rsid w:val="00AA6CA5"/>
    <w:rsid w:val="00AA744E"/>
    <w:rsid w:val="00AA77E7"/>
    <w:rsid w:val="00AB38CE"/>
    <w:rsid w:val="00AB496C"/>
    <w:rsid w:val="00AC07C6"/>
    <w:rsid w:val="00AC5E29"/>
    <w:rsid w:val="00AD2025"/>
    <w:rsid w:val="00AD5F71"/>
    <w:rsid w:val="00AD7B8A"/>
    <w:rsid w:val="00AE1429"/>
    <w:rsid w:val="00AE2166"/>
    <w:rsid w:val="00AE22DF"/>
    <w:rsid w:val="00AE316A"/>
    <w:rsid w:val="00AE5398"/>
    <w:rsid w:val="00AF1A2D"/>
    <w:rsid w:val="00AF35DD"/>
    <w:rsid w:val="00AF57D7"/>
    <w:rsid w:val="00AF58EE"/>
    <w:rsid w:val="00B00957"/>
    <w:rsid w:val="00B02773"/>
    <w:rsid w:val="00B04BC8"/>
    <w:rsid w:val="00B07264"/>
    <w:rsid w:val="00B10ABD"/>
    <w:rsid w:val="00B111C5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77620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2118"/>
    <w:rsid w:val="00BC5A93"/>
    <w:rsid w:val="00BD16E9"/>
    <w:rsid w:val="00BD18EF"/>
    <w:rsid w:val="00BD302D"/>
    <w:rsid w:val="00BD4013"/>
    <w:rsid w:val="00BD49AE"/>
    <w:rsid w:val="00BD4D54"/>
    <w:rsid w:val="00BE1159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1D8E"/>
    <w:rsid w:val="00C3397C"/>
    <w:rsid w:val="00C33C5E"/>
    <w:rsid w:val="00C34086"/>
    <w:rsid w:val="00C36C44"/>
    <w:rsid w:val="00C37645"/>
    <w:rsid w:val="00C44BFF"/>
    <w:rsid w:val="00C50208"/>
    <w:rsid w:val="00C569F5"/>
    <w:rsid w:val="00C57756"/>
    <w:rsid w:val="00C61358"/>
    <w:rsid w:val="00C72E19"/>
    <w:rsid w:val="00C77797"/>
    <w:rsid w:val="00C80327"/>
    <w:rsid w:val="00C9191F"/>
    <w:rsid w:val="00C9261E"/>
    <w:rsid w:val="00C92898"/>
    <w:rsid w:val="00CA19F3"/>
    <w:rsid w:val="00CA29DD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084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45BC3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117E"/>
    <w:rsid w:val="00DA368E"/>
    <w:rsid w:val="00DA5900"/>
    <w:rsid w:val="00DA73C0"/>
    <w:rsid w:val="00DB1667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984"/>
    <w:rsid w:val="00E24EC2"/>
    <w:rsid w:val="00E2649E"/>
    <w:rsid w:val="00E33A1B"/>
    <w:rsid w:val="00E36965"/>
    <w:rsid w:val="00E36DF0"/>
    <w:rsid w:val="00E41874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1BE8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2C06"/>
    <w:rsid w:val="00EE46F2"/>
    <w:rsid w:val="00EE4853"/>
    <w:rsid w:val="00EF2E65"/>
    <w:rsid w:val="00EF413C"/>
    <w:rsid w:val="00F05E5B"/>
    <w:rsid w:val="00F121C5"/>
    <w:rsid w:val="00F1242C"/>
    <w:rsid w:val="00F15BFF"/>
    <w:rsid w:val="00F221BB"/>
    <w:rsid w:val="00F23FF3"/>
    <w:rsid w:val="00F240BB"/>
    <w:rsid w:val="00F30B63"/>
    <w:rsid w:val="00F32F3B"/>
    <w:rsid w:val="00F34B36"/>
    <w:rsid w:val="00F34D3A"/>
    <w:rsid w:val="00F361AB"/>
    <w:rsid w:val="00F46724"/>
    <w:rsid w:val="00F54FF9"/>
    <w:rsid w:val="00F5522F"/>
    <w:rsid w:val="00F5752B"/>
    <w:rsid w:val="00F57656"/>
    <w:rsid w:val="00F57FED"/>
    <w:rsid w:val="00F61B8C"/>
    <w:rsid w:val="00F64D93"/>
    <w:rsid w:val="00F7010A"/>
    <w:rsid w:val="00F701E9"/>
    <w:rsid w:val="00F76E06"/>
    <w:rsid w:val="00F8241F"/>
    <w:rsid w:val="00F855E5"/>
    <w:rsid w:val="00F90A3A"/>
    <w:rsid w:val="00F96C39"/>
    <w:rsid w:val="00FA1E76"/>
    <w:rsid w:val="00FB5633"/>
    <w:rsid w:val="00FB5852"/>
    <w:rsid w:val="00FB5862"/>
    <w:rsid w:val="00FC399C"/>
    <w:rsid w:val="00FD25A2"/>
    <w:rsid w:val="00FD3F82"/>
    <w:rsid w:val="00FE08C5"/>
    <w:rsid w:val="00FF68BC"/>
    <w:rsid w:val="00FF76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8098E8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2FB2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A87A51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E81BE8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BC2118"/>
    <w:rPr>
      <w:rFonts w:ascii="Calibri" w:eastAsiaTheme="minorHAnsi" w:hAnsi="Calibri" w:cs="Calibri"/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BC2118"/>
    <w:rPr>
      <w:rFonts w:ascii="Calibri" w:eastAsiaTheme="minorHAnsi" w:hAnsi="Calibri" w:cs="Calibri"/>
      <w:lang w:eastAsia="en-US"/>
    </w:rPr>
  </w:style>
  <w:style w:type="character" w:styleId="Sprotnaopomba-sklic">
    <w:name w:val="footnote reference"/>
    <w:basedOn w:val="Privzetapisavaodstavka"/>
    <w:uiPriority w:val="99"/>
    <w:unhideWhenUsed/>
    <w:rsid w:val="00BC21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cija.srebernjak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ov.si/teme/stvarno-premozenje-drzave/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sta.si/o-nas/novice/posta-slovenije-s-1-julijem-uvaja-locevanje-posiljk-korespondence-na-prednostne-in-neprednostn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1187B-C1FD-43F6-AA8C-7F21EB79E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MPJU.dot</Template>
  <TotalTime>38</TotalTime>
  <Pages>3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NP-parc. št. 143/5 k.o. Bilje</vt:lpstr>
    </vt:vector>
  </TitlesOfParts>
  <Company>Indea d.o.o.</Company>
  <LinksUpToDate>false</LinksUpToDate>
  <CharactersWithSpaces>5542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NP-parc. št. 621/3 k.o. 2602-Rožar-namera</dc:title>
  <dc:subject/>
  <dc:creator>Lucija Srebernjak</dc:creator>
  <cp:keywords/>
  <dc:description/>
  <cp:lastModifiedBy>Lucija Srebernjak</cp:lastModifiedBy>
  <cp:revision>8</cp:revision>
  <cp:lastPrinted>2019-07-25T11:29:00Z</cp:lastPrinted>
  <dcterms:created xsi:type="dcterms:W3CDTF">2025-01-24T07:09:00Z</dcterms:created>
  <dcterms:modified xsi:type="dcterms:W3CDTF">2025-01-24T07:54:00Z</dcterms:modified>
</cp:coreProperties>
</file>