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tbl>
      <w:tblPr>
        <w:tblStyle w:val="Tabelamrea"/>
        <w:tblpPr w:leftFromText="142" w:rightFromText="142" w:bottomFromText="6005" w:vertAnchor="page" w:horzAnchor="page" w:tblpX="925" w:tblpY="86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9"/>
      </w:tblGrid>
      <w:tr w:rsidR="00536FA6" w:rsidRPr="008F3500" w14:paraId="24F8914E" w14:textId="77777777" w:rsidTr="00F2172F">
        <w:trPr>
          <w:trHeight w:hRule="exact" w:val="847"/>
        </w:trPr>
        <w:tc>
          <w:tcPr>
            <w:tcW w:w="567" w:type="dxa"/>
          </w:tcPr>
          <w:p w14:paraId="4A8015E8" w14:textId="77777777" w:rsidR="00536FA6" w:rsidRDefault="00536FA6" w:rsidP="00536FA6">
            <w:pPr>
              <w:autoSpaceDE w:val="0"/>
              <w:autoSpaceDN w:val="0"/>
              <w:adjustRightInd w:val="0"/>
              <w:rPr>
                <w:rFonts w:ascii="Republika" w:hAnsi="Republika"/>
                <w:color w:val="529DBA"/>
                <w:sz w:val="60"/>
                <w:szCs w:val="60"/>
              </w:rPr>
            </w:pPr>
            <w:r w:rsidRPr="008F3500">
              <w:rPr>
                <w:rFonts w:ascii="Republika" w:hAnsi="Republika" w:cs="Republika"/>
                <w:color w:val="529DBA"/>
                <w:sz w:val="60"/>
                <w:szCs w:val="60"/>
              </w:rPr>
              <w:t></w:t>
            </w:r>
          </w:p>
          <w:p w14:paraId="2ED54C9C" w14:textId="77777777" w:rsidR="00536FA6" w:rsidRPr="006D42D9" w:rsidRDefault="00536FA6" w:rsidP="00536FA6">
            <w:pPr>
              <w:rPr>
                <w:rFonts w:ascii="Republika" w:hAnsi="Republika"/>
                <w:sz w:val="60"/>
                <w:szCs w:val="60"/>
              </w:rPr>
            </w:pPr>
          </w:p>
          <w:p w14:paraId="47E8C2A8" w14:textId="77777777" w:rsidR="00536FA6" w:rsidRPr="006D42D9" w:rsidRDefault="00536FA6" w:rsidP="00536FA6">
            <w:pPr>
              <w:rPr>
                <w:rFonts w:ascii="Republika" w:hAnsi="Republika"/>
                <w:sz w:val="60"/>
                <w:szCs w:val="60"/>
              </w:rPr>
            </w:pPr>
          </w:p>
          <w:p w14:paraId="47807388" w14:textId="77777777" w:rsidR="00536FA6" w:rsidRPr="006D42D9" w:rsidRDefault="00536FA6" w:rsidP="00536FA6">
            <w:pPr>
              <w:rPr>
                <w:rFonts w:ascii="Republika" w:hAnsi="Republika"/>
                <w:sz w:val="60"/>
                <w:szCs w:val="60"/>
              </w:rPr>
            </w:pPr>
          </w:p>
          <w:p w14:paraId="25DD13B5" w14:textId="77777777" w:rsidR="00536FA6" w:rsidRPr="006D42D9" w:rsidRDefault="00536FA6" w:rsidP="00536FA6">
            <w:pPr>
              <w:rPr>
                <w:rFonts w:ascii="Republika" w:hAnsi="Republika"/>
                <w:sz w:val="60"/>
                <w:szCs w:val="60"/>
              </w:rPr>
            </w:pPr>
          </w:p>
          <w:p w14:paraId="2D49BE6D" w14:textId="77777777" w:rsidR="00536FA6" w:rsidRPr="006D42D9" w:rsidRDefault="00536FA6" w:rsidP="00536FA6">
            <w:pPr>
              <w:rPr>
                <w:rFonts w:ascii="Republika" w:hAnsi="Republika"/>
                <w:sz w:val="60"/>
                <w:szCs w:val="60"/>
              </w:rPr>
            </w:pPr>
          </w:p>
          <w:p w14:paraId="011B33DE" w14:textId="77777777" w:rsidR="00536FA6" w:rsidRPr="006D42D9" w:rsidRDefault="00536FA6" w:rsidP="00536FA6">
            <w:pPr>
              <w:rPr>
                <w:rFonts w:ascii="Republika" w:hAnsi="Republika"/>
                <w:sz w:val="60"/>
                <w:szCs w:val="60"/>
              </w:rPr>
            </w:pPr>
          </w:p>
          <w:p w14:paraId="0BA17E14" w14:textId="77777777" w:rsidR="00536FA6" w:rsidRPr="006D42D9" w:rsidRDefault="00536FA6" w:rsidP="00536FA6">
            <w:pPr>
              <w:rPr>
                <w:rFonts w:ascii="Republika" w:hAnsi="Republika"/>
                <w:sz w:val="60"/>
                <w:szCs w:val="60"/>
              </w:rPr>
            </w:pPr>
          </w:p>
          <w:p w14:paraId="4D6E821C" w14:textId="77777777" w:rsidR="00536FA6" w:rsidRPr="006D42D9" w:rsidRDefault="00536FA6" w:rsidP="00536FA6">
            <w:pPr>
              <w:rPr>
                <w:rFonts w:ascii="Republika" w:hAnsi="Republika"/>
                <w:sz w:val="60"/>
                <w:szCs w:val="60"/>
              </w:rPr>
            </w:pPr>
          </w:p>
          <w:p w14:paraId="23823E08" w14:textId="77777777" w:rsidR="00536FA6" w:rsidRPr="006D42D9" w:rsidRDefault="00536FA6" w:rsidP="00536FA6">
            <w:pPr>
              <w:rPr>
                <w:rFonts w:ascii="Republika" w:hAnsi="Republika"/>
                <w:sz w:val="60"/>
                <w:szCs w:val="60"/>
              </w:rPr>
            </w:pPr>
          </w:p>
          <w:p w14:paraId="56929092" w14:textId="77777777" w:rsidR="00536FA6" w:rsidRPr="006D42D9" w:rsidRDefault="00536FA6" w:rsidP="00536FA6">
            <w:pPr>
              <w:rPr>
                <w:rFonts w:ascii="Republika" w:hAnsi="Republika"/>
                <w:sz w:val="60"/>
                <w:szCs w:val="60"/>
              </w:rPr>
            </w:pPr>
          </w:p>
          <w:p w14:paraId="4FC11ECF" w14:textId="77777777" w:rsidR="00536FA6" w:rsidRPr="006D42D9" w:rsidRDefault="00536FA6" w:rsidP="00536FA6">
            <w:pPr>
              <w:rPr>
                <w:rFonts w:ascii="Republika" w:hAnsi="Republika"/>
                <w:sz w:val="60"/>
                <w:szCs w:val="60"/>
              </w:rPr>
            </w:pPr>
          </w:p>
          <w:p w14:paraId="3EC7C903" w14:textId="77777777" w:rsidR="00536FA6" w:rsidRPr="006D42D9" w:rsidRDefault="00536FA6" w:rsidP="00536FA6">
            <w:pPr>
              <w:rPr>
                <w:rFonts w:ascii="Republika" w:hAnsi="Republika"/>
                <w:sz w:val="60"/>
                <w:szCs w:val="60"/>
              </w:rPr>
            </w:pPr>
          </w:p>
          <w:p w14:paraId="11773B74" w14:textId="77777777" w:rsidR="00536FA6" w:rsidRPr="006D42D9" w:rsidRDefault="00536FA6" w:rsidP="00536FA6">
            <w:pPr>
              <w:rPr>
                <w:rFonts w:ascii="Republika" w:hAnsi="Republika"/>
                <w:sz w:val="60"/>
                <w:szCs w:val="60"/>
              </w:rPr>
            </w:pPr>
          </w:p>
          <w:p w14:paraId="26308FEF" w14:textId="77777777" w:rsidR="00536FA6" w:rsidRPr="006D42D9" w:rsidRDefault="00536FA6" w:rsidP="00536FA6">
            <w:pPr>
              <w:rPr>
                <w:rFonts w:ascii="Republika" w:hAnsi="Republika"/>
                <w:sz w:val="60"/>
                <w:szCs w:val="60"/>
              </w:rPr>
            </w:pPr>
          </w:p>
          <w:p w14:paraId="300E7F8B" w14:textId="77777777" w:rsidR="00536FA6" w:rsidRPr="006D42D9" w:rsidRDefault="00536FA6" w:rsidP="00536FA6">
            <w:pPr>
              <w:rPr>
                <w:rFonts w:ascii="Republika" w:hAnsi="Republika"/>
                <w:sz w:val="60"/>
                <w:szCs w:val="60"/>
              </w:rPr>
            </w:pPr>
          </w:p>
          <w:p w14:paraId="373FC86B" w14:textId="77777777" w:rsidR="00536FA6" w:rsidRPr="006D42D9" w:rsidRDefault="00536FA6" w:rsidP="00536FA6">
            <w:pPr>
              <w:rPr>
                <w:rFonts w:ascii="Republika" w:hAnsi="Republika"/>
                <w:sz w:val="60"/>
                <w:szCs w:val="60"/>
              </w:rPr>
            </w:pPr>
          </w:p>
        </w:tc>
      </w:tr>
    </w:tbl>
    <w:p w14:paraId="6EEB2E68" w14:textId="2A6147FB" w:rsidR="00536FA6" w:rsidRPr="00F2172F" w:rsidRDefault="00536FA6" w:rsidP="00536FA6">
      <w:pPr>
        <w:autoSpaceDE w:val="0"/>
        <w:autoSpaceDN w:val="0"/>
        <w:adjustRightInd w:val="0"/>
        <w:rPr>
          <w:rFonts w:ascii="Republika" w:hAnsi="Republika"/>
          <w:sz w:val="20"/>
          <w:szCs w:val="20"/>
        </w:rPr>
      </w:pPr>
      <w:r w:rsidRPr="00F2172F">
        <w:rPr>
          <w:rFonts w:ascii="Republika" w:hAnsi="Republika"/>
          <w:sz w:val="20"/>
          <w:szCs w:val="20"/>
        </w:rPr>
        <w:t>REPUBLIKA SLOVENIJA</w:t>
      </w:r>
    </w:p>
    <w:p w14:paraId="4F603A26" w14:textId="77777777" w:rsidR="00536FA6" w:rsidRPr="00F2172F" w:rsidRDefault="00536FA6" w:rsidP="00536FA6">
      <w:pPr>
        <w:spacing w:line="240" w:lineRule="exact"/>
        <w:rPr>
          <w:rFonts w:ascii="Republika" w:hAnsi="Republika"/>
          <w:b/>
          <w:sz w:val="20"/>
          <w:szCs w:val="20"/>
        </w:rPr>
      </w:pPr>
      <w:r w:rsidRPr="00F2172F">
        <w:rPr>
          <w:rFonts w:ascii="Republika" w:hAnsi="Republika"/>
          <w:b/>
          <w:sz w:val="20"/>
          <w:szCs w:val="20"/>
        </w:rPr>
        <w:t xml:space="preserve">MINISTRSTVO ZA </w:t>
      </w:r>
      <w:r w:rsidR="00263EFB" w:rsidRPr="00F2172F">
        <w:rPr>
          <w:rFonts w:ascii="Republika" w:hAnsi="Republika"/>
          <w:b/>
          <w:sz w:val="20"/>
          <w:szCs w:val="20"/>
        </w:rPr>
        <w:t>JAVNO UPRAVO</w:t>
      </w:r>
    </w:p>
    <w:p w14:paraId="39A3B313" w14:textId="77777777" w:rsidR="00536FA6" w:rsidRPr="00F2172F" w:rsidRDefault="00536FA6" w:rsidP="00536FA6">
      <w:pPr>
        <w:spacing w:line="240" w:lineRule="exact"/>
        <w:rPr>
          <w:rFonts w:ascii="Republika" w:hAnsi="Republika"/>
          <w:sz w:val="20"/>
          <w:szCs w:val="20"/>
        </w:rPr>
      </w:pPr>
      <w:r w:rsidRPr="00F2172F">
        <w:rPr>
          <w:rFonts w:ascii="Republika" w:hAnsi="Republika"/>
          <w:sz w:val="20"/>
          <w:szCs w:val="20"/>
        </w:rPr>
        <w:t xml:space="preserve">DIREKTORAT ZA </w:t>
      </w:r>
      <w:r w:rsidR="00263EFB" w:rsidRPr="00F2172F">
        <w:rPr>
          <w:rFonts w:ascii="Republika" w:hAnsi="Republika"/>
          <w:sz w:val="20"/>
          <w:szCs w:val="20"/>
        </w:rPr>
        <w:t>STVARNO PREMOŽENJE</w:t>
      </w:r>
    </w:p>
    <w:p w14:paraId="5819AFA0" w14:textId="5C55765E" w:rsidR="00536FA6" w:rsidRPr="00F2172F" w:rsidRDefault="00536FA6" w:rsidP="004D1377">
      <w:pPr>
        <w:tabs>
          <w:tab w:val="left" w:pos="5114"/>
        </w:tabs>
        <w:spacing w:before="240" w:line="240" w:lineRule="exact"/>
        <w:rPr>
          <w:rFonts w:ascii="Republika" w:hAnsi="Republika" w:cs="Arial"/>
          <w:sz w:val="16"/>
          <w:szCs w:val="16"/>
        </w:rPr>
      </w:pPr>
      <w:r w:rsidRPr="00F2172F">
        <w:rPr>
          <w:rFonts w:ascii="Republika" w:hAnsi="Republika" w:cs="Arial"/>
          <w:sz w:val="16"/>
          <w:szCs w:val="16"/>
        </w:rPr>
        <w:t>Tržaška cesta 21, 1000 Ljubljana</w:t>
      </w:r>
      <w:r w:rsidRPr="00F2172F">
        <w:rPr>
          <w:rFonts w:ascii="Republika" w:hAnsi="Republika" w:cs="Arial"/>
          <w:sz w:val="16"/>
          <w:szCs w:val="16"/>
        </w:rPr>
        <w:tab/>
        <w:t xml:space="preserve">T: 01 478 </w:t>
      </w:r>
      <w:r w:rsidR="007B6FF1" w:rsidRPr="00F2172F">
        <w:rPr>
          <w:rFonts w:ascii="Republika" w:hAnsi="Republika" w:cs="Arial"/>
          <w:sz w:val="16"/>
          <w:szCs w:val="16"/>
        </w:rPr>
        <w:t>83 83</w:t>
      </w:r>
    </w:p>
    <w:p w14:paraId="6C737127" w14:textId="3353F393" w:rsidR="00536FA6" w:rsidRPr="00F2172F" w:rsidRDefault="00536FA6" w:rsidP="00536FA6">
      <w:pPr>
        <w:tabs>
          <w:tab w:val="left" w:pos="5114"/>
        </w:tabs>
        <w:spacing w:line="240" w:lineRule="exact"/>
        <w:rPr>
          <w:rFonts w:ascii="Republika" w:hAnsi="Republika" w:cs="Arial"/>
          <w:sz w:val="16"/>
          <w:szCs w:val="16"/>
        </w:rPr>
      </w:pPr>
      <w:r w:rsidRPr="00F2172F">
        <w:rPr>
          <w:rFonts w:ascii="Republika" w:hAnsi="Republika" w:cs="Arial"/>
          <w:sz w:val="16"/>
          <w:szCs w:val="16"/>
        </w:rPr>
        <w:tab/>
        <w:t xml:space="preserve">E: </w:t>
      </w:r>
      <w:r w:rsidR="004E67B8" w:rsidRPr="00F2172F">
        <w:rPr>
          <w:rFonts w:ascii="Republika" w:hAnsi="Republika" w:cs="Arial"/>
          <w:sz w:val="16"/>
          <w:szCs w:val="16"/>
        </w:rPr>
        <w:t>pocitnice</w:t>
      </w:r>
      <w:r w:rsidRPr="00F2172F">
        <w:rPr>
          <w:rFonts w:ascii="Republika" w:hAnsi="Republika" w:cs="Arial"/>
          <w:sz w:val="16"/>
          <w:szCs w:val="16"/>
        </w:rPr>
        <w:t>.m</w:t>
      </w:r>
      <w:r w:rsidR="00263EFB" w:rsidRPr="00F2172F">
        <w:rPr>
          <w:rFonts w:ascii="Republika" w:hAnsi="Republika" w:cs="Arial"/>
          <w:sz w:val="16"/>
          <w:szCs w:val="16"/>
        </w:rPr>
        <w:t>ju</w:t>
      </w:r>
      <w:r w:rsidRPr="00F2172F">
        <w:rPr>
          <w:rFonts w:ascii="Republika" w:hAnsi="Republika" w:cs="Arial"/>
          <w:sz w:val="16"/>
          <w:szCs w:val="16"/>
        </w:rPr>
        <w:t>@gov.si</w:t>
      </w:r>
    </w:p>
    <w:p w14:paraId="23C8D1D1" w14:textId="77777777" w:rsidR="009503D6" w:rsidRPr="00F2172F" w:rsidRDefault="00536FA6" w:rsidP="00235725">
      <w:pPr>
        <w:tabs>
          <w:tab w:val="left" w:pos="5114"/>
        </w:tabs>
        <w:spacing w:line="240" w:lineRule="exact"/>
        <w:rPr>
          <w:rFonts w:ascii="Republika" w:hAnsi="Republika" w:cs="Arial"/>
          <w:sz w:val="16"/>
          <w:szCs w:val="16"/>
        </w:rPr>
      </w:pPr>
      <w:r w:rsidRPr="00F2172F">
        <w:rPr>
          <w:rFonts w:ascii="Republika" w:hAnsi="Republika" w:cs="Arial"/>
          <w:sz w:val="16"/>
          <w:szCs w:val="16"/>
        </w:rPr>
        <w:tab/>
        <w:t>www.m</w:t>
      </w:r>
      <w:r w:rsidR="00263EFB" w:rsidRPr="00F2172F">
        <w:rPr>
          <w:rFonts w:ascii="Republika" w:hAnsi="Republika" w:cs="Arial"/>
          <w:sz w:val="16"/>
          <w:szCs w:val="16"/>
        </w:rPr>
        <w:t>ju</w:t>
      </w:r>
      <w:r w:rsidRPr="00F2172F">
        <w:rPr>
          <w:rFonts w:ascii="Republika" w:hAnsi="Republika" w:cs="Arial"/>
          <w:sz w:val="16"/>
          <w:szCs w:val="16"/>
        </w:rPr>
        <w:t>.gov.si</w:t>
      </w:r>
    </w:p>
    <w:p w14:paraId="115AD3D3" w14:textId="77777777" w:rsidR="008B2F68" w:rsidRDefault="008B2F68" w:rsidP="00890E25">
      <w:pPr>
        <w:autoSpaceDE w:val="0"/>
        <w:autoSpaceDN w:val="0"/>
        <w:adjustRightInd w:val="0"/>
        <w:rPr>
          <w:rFonts w:ascii="Arial" w:hAnsi="Arial" w:cs="Arial"/>
          <w:sz w:val="20"/>
          <w:szCs w:val="20"/>
        </w:rPr>
      </w:pPr>
    </w:p>
    <w:p w14:paraId="4F0491BE" w14:textId="5275071B" w:rsidR="00774472" w:rsidRPr="00B07C17" w:rsidRDefault="00F15619" w:rsidP="00400C5C">
      <w:pPr>
        <w:autoSpaceDE w:val="0"/>
        <w:autoSpaceDN w:val="0"/>
        <w:adjustRightInd w:val="0"/>
        <w:spacing w:after="0" w:line="240" w:lineRule="auto"/>
        <w:rPr>
          <w:rFonts w:ascii="Arial" w:hAnsi="Arial" w:cs="Arial"/>
          <w:sz w:val="20"/>
          <w:szCs w:val="20"/>
        </w:rPr>
      </w:pPr>
      <w:r>
        <w:rPr>
          <w:rFonts w:ascii="Arial" w:hAnsi="Arial" w:cs="Arial"/>
          <w:sz w:val="20"/>
          <w:szCs w:val="20"/>
        </w:rPr>
        <w:t>Številka:</w:t>
      </w:r>
      <w:r w:rsidRPr="00F15619">
        <w:rPr>
          <w:rFonts w:ascii="Arial" w:hAnsi="Arial" w:cs="Arial"/>
          <w:sz w:val="20"/>
          <w:szCs w:val="20"/>
        </w:rPr>
        <w:t xml:space="preserve"> </w:t>
      </w:r>
      <w:r w:rsidR="00263EFB">
        <w:rPr>
          <w:rFonts w:ascii="Arial" w:hAnsi="Arial" w:cs="Arial"/>
          <w:sz w:val="20"/>
          <w:szCs w:val="20"/>
        </w:rPr>
        <w:tab/>
        <w:t xml:space="preserve">   </w:t>
      </w:r>
      <w:r w:rsidR="00235725">
        <w:rPr>
          <w:rFonts w:ascii="Arial" w:hAnsi="Arial" w:cs="Arial"/>
          <w:sz w:val="20"/>
          <w:szCs w:val="20"/>
        </w:rPr>
        <w:t>322-</w:t>
      </w:r>
      <w:r w:rsidR="00444C5E">
        <w:rPr>
          <w:rFonts w:ascii="Arial" w:hAnsi="Arial" w:cs="Arial"/>
          <w:sz w:val="20"/>
          <w:szCs w:val="20"/>
        </w:rPr>
        <w:t>9</w:t>
      </w:r>
      <w:r w:rsidR="004E468B">
        <w:rPr>
          <w:rFonts w:ascii="Arial" w:hAnsi="Arial" w:cs="Arial"/>
          <w:sz w:val="20"/>
          <w:szCs w:val="20"/>
        </w:rPr>
        <w:t>/202</w:t>
      </w:r>
      <w:r w:rsidR="00B6699A">
        <w:rPr>
          <w:rFonts w:ascii="Arial" w:hAnsi="Arial" w:cs="Arial"/>
          <w:sz w:val="20"/>
          <w:szCs w:val="20"/>
        </w:rPr>
        <w:t>5</w:t>
      </w:r>
      <w:r w:rsidR="004E468B">
        <w:rPr>
          <w:rFonts w:ascii="Arial" w:hAnsi="Arial" w:cs="Arial"/>
          <w:sz w:val="20"/>
          <w:szCs w:val="20"/>
        </w:rPr>
        <w:t>-3130/1</w:t>
      </w:r>
    </w:p>
    <w:p w14:paraId="7D57FD50" w14:textId="18F759B8" w:rsidR="00F54DBC" w:rsidRPr="000C6BE2" w:rsidRDefault="002E095B" w:rsidP="00400C5C">
      <w:pPr>
        <w:tabs>
          <w:tab w:val="left" w:pos="1680"/>
        </w:tabs>
        <w:spacing w:after="0" w:line="240" w:lineRule="auto"/>
        <w:rPr>
          <w:rFonts w:ascii="Arial" w:hAnsi="Arial" w:cs="Arial"/>
          <w:sz w:val="20"/>
          <w:szCs w:val="20"/>
        </w:rPr>
      </w:pPr>
      <w:r w:rsidRPr="000C6BE2">
        <w:rPr>
          <w:rFonts w:ascii="Arial" w:hAnsi="Arial" w:cs="Arial"/>
          <w:sz w:val="20"/>
          <w:szCs w:val="20"/>
        </w:rPr>
        <w:t>Datum:</w:t>
      </w:r>
      <w:r w:rsidR="00E75E1C">
        <w:rPr>
          <w:rFonts w:ascii="Arial" w:hAnsi="Arial" w:cs="Arial"/>
          <w:sz w:val="20"/>
          <w:szCs w:val="20"/>
        </w:rPr>
        <w:tab/>
      </w:r>
      <w:r w:rsidR="005D75C0">
        <w:rPr>
          <w:rFonts w:ascii="Arial" w:hAnsi="Arial" w:cs="Arial"/>
          <w:sz w:val="20"/>
          <w:szCs w:val="20"/>
        </w:rPr>
        <w:t>2</w:t>
      </w:r>
      <w:r w:rsidR="00444C5E">
        <w:rPr>
          <w:rFonts w:ascii="Arial" w:hAnsi="Arial" w:cs="Arial"/>
          <w:sz w:val="20"/>
          <w:szCs w:val="20"/>
        </w:rPr>
        <w:t>0</w:t>
      </w:r>
      <w:r w:rsidR="00AD426F">
        <w:rPr>
          <w:rFonts w:ascii="Arial" w:hAnsi="Arial" w:cs="Arial"/>
          <w:sz w:val="20"/>
          <w:szCs w:val="20"/>
        </w:rPr>
        <w:t xml:space="preserve">. </w:t>
      </w:r>
      <w:r w:rsidR="00444C5E">
        <w:rPr>
          <w:rFonts w:ascii="Arial" w:hAnsi="Arial" w:cs="Arial"/>
          <w:sz w:val="20"/>
          <w:szCs w:val="20"/>
        </w:rPr>
        <w:t>2</w:t>
      </w:r>
      <w:r w:rsidR="00AD426F">
        <w:rPr>
          <w:rFonts w:ascii="Arial" w:hAnsi="Arial" w:cs="Arial"/>
          <w:sz w:val="20"/>
          <w:szCs w:val="20"/>
        </w:rPr>
        <w:t>. 202</w:t>
      </w:r>
      <w:r w:rsidR="005D75C0">
        <w:rPr>
          <w:rFonts w:ascii="Arial" w:hAnsi="Arial" w:cs="Arial"/>
          <w:sz w:val="20"/>
          <w:szCs w:val="20"/>
        </w:rPr>
        <w:t>5</w:t>
      </w:r>
    </w:p>
    <w:p w14:paraId="529C96D8" w14:textId="459AFAB8" w:rsidR="008B2F68" w:rsidRPr="00442752" w:rsidRDefault="008B2F68" w:rsidP="00442752">
      <w:pPr>
        <w:jc w:val="center"/>
        <w:rPr>
          <w:rFonts w:ascii="Arial" w:hAnsi="Arial" w:cs="Arial"/>
          <w:sz w:val="18"/>
          <w:szCs w:val="18"/>
        </w:rPr>
      </w:pPr>
    </w:p>
    <w:p w14:paraId="57CE3C05" w14:textId="77777777" w:rsidR="00E75E1C" w:rsidRDefault="00E75E1C" w:rsidP="00FD651E">
      <w:pPr>
        <w:tabs>
          <w:tab w:val="left" w:pos="1680"/>
        </w:tabs>
        <w:autoSpaceDE w:val="0"/>
        <w:autoSpaceDN w:val="0"/>
        <w:adjustRightInd w:val="0"/>
        <w:rPr>
          <w:rFonts w:ascii="Arial" w:hAnsi="Arial" w:cs="Arial"/>
          <w:b/>
          <w:sz w:val="20"/>
          <w:szCs w:val="20"/>
        </w:rPr>
      </w:pPr>
    </w:p>
    <w:p w14:paraId="47BDA8EB" w14:textId="24FD03FA" w:rsidR="00893DF5" w:rsidRDefault="004E7B62" w:rsidP="006C0918">
      <w:pPr>
        <w:pStyle w:val="Telobesedila"/>
        <w:rPr>
          <w:rFonts w:ascii="Arial" w:hAnsi="Arial" w:cs="Arial"/>
          <w:sz w:val="20"/>
          <w:szCs w:val="20"/>
        </w:rPr>
      </w:pPr>
      <w:r>
        <w:rPr>
          <w:rFonts w:ascii="Arial" w:hAnsi="Arial" w:cs="Arial"/>
          <w:sz w:val="20"/>
          <w:szCs w:val="20"/>
        </w:rPr>
        <w:t>Ministrstvo za javno upravo</w:t>
      </w:r>
      <w:r w:rsidR="00DF66D1">
        <w:rPr>
          <w:rFonts w:ascii="Arial" w:hAnsi="Arial" w:cs="Arial"/>
          <w:sz w:val="20"/>
          <w:szCs w:val="20"/>
        </w:rPr>
        <w:t xml:space="preserve"> (v nadaljevanju: ministrstvo)</w:t>
      </w:r>
      <w:r>
        <w:rPr>
          <w:rFonts w:ascii="Arial" w:hAnsi="Arial" w:cs="Arial"/>
          <w:sz w:val="20"/>
          <w:szCs w:val="20"/>
        </w:rPr>
        <w:t xml:space="preserve"> v</w:t>
      </w:r>
      <w:r w:rsidR="0047096C">
        <w:rPr>
          <w:rFonts w:ascii="Arial" w:hAnsi="Arial" w:cs="Arial"/>
          <w:sz w:val="20"/>
          <w:szCs w:val="20"/>
        </w:rPr>
        <w:t xml:space="preserve"> skladu s 1</w:t>
      </w:r>
      <w:r w:rsidR="004E67B8">
        <w:rPr>
          <w:rFonts w:ascii="Arial" w:hAnsi="Arial" w:cs="Arial"/>
          <w:sz w:val="20"/>
          <w:szCs w:val="20"/>
        </w:rPr>
        <w:t>7</w:t>
      </w:r>
      <w:r w:rsidR="00235725" w:rsidRPr="00235725">
        <w:rPr>
          <w:rFonts w:ascii="Arial" w:hAnsi="Arial" w:cs="Arial"/>
          <w:sz w:val="20"/>
          <w:szCs w:val="20"/>
        </w:rPr>
        <w:t>. členom Pravilnika o počitniški dejavnosti</w:t>
      </w:r>
      <w:r w:rsidR="00235725">
        <w:rPr>
          <w:rFonts w:ascii="Arial" w:hAnsi="Arial" w:cs="Arial"/>
          <w:sz w:val="20"/>
          <w:szCs w:val="20"/>
        </w:rPr>
        <w:t xml:space="preserve"> </w:t>
      </w:r>
      <w:r w:rsidR="00311951">
        <w:rPr>
          <w:rFonts w:ascii="Arial" w:hAnsi="Arial" w:cs="Arial"/>
          <w:sz w:val="20"/>
          <w:szCs w:val="20"/>
        </w:rPr>
        <w:t xml:space="preserve">št.: </w:t>
      </w:r>
      <w:r w:rsidR="0047096C">
        <w:rPr>
          <w:rFonts w:ascii="Arial" w:hAnsi="Arial" w:cs="Arial"/>
          <w:sz w:val="20"/>
          <w:szCs w:val="20"/>
        </w:rPr>
        <w:t>322-</w:t>
      </w:r>
      <w:r w:rsidR="00EA633D">
        <w:rPr>
          <w:rFonts w:ascii="Arial" w:hAnsi="Arial" w:cs="Arial"/>
          <w:sz w:val="20"/>
          <w:szCs w:val="20"/>
        </w:rPr>
        <w:t>1</w:t>
      </w:r>
      <w:r w:rsidR="004E67B8">
        <w:rPr>
          <w:rFonts w:ascii="Arial" w:hAnsi="Arial" w:cs="Arial"/>
          <w:sz w:val="20"/>
          <w:szCs w:val="20"/>
        </w:rPr>
        <w:t>3</w:t>
      </w:r>
      <w:r w:rsidR="00EA633D">
        <w:rPr>
          <w:rFonts w:ascii="Arial" w:hAnsi="Arial" w:cs="Arial"/>
          <w:sz w:val="20"/>
          <w:szCs w:val="20"/>
        </w:rPr>
        <w:t>/20</w:t>
      </w:r>
      <w:r w:rsidR="00DD2C0C">
        <w:rPr>
          <w:rFonts w:ascii="Arial" w:hAnsi="Arial" w:cs="Arial"/>
          <w:sz w:val="20"/>
          <w:szCs w:val="20"/>
        </w:rPr>
        <w:t>2</w:t>
      </w:r>
      <w:r w:rsidR="007C5500">
        <w:rPr>
          <w:rFonts w:ascii="Arial" w:hAnsi="Arial" w:cs="Arial"/>
          <w:sz w:val="20"/>
          <w:szCs w:val="20"/>
        </w:rPr>
        <w:t>3</w:t>
      </w:r>
      <w:r w:rsidR="0047096C">
        <w:rPr>
          <w:rFonts w:ascii="Arial" w:hAnsi="Arial" w:cs="Arial"/>
          <w:sz w:val="20"/>
          <w:szCs w:val="20"/>
        </w:rPr>
        <w:t>/1</w:t>
      </w:r>
      <w:r w:rsidR="00DF02BF">
        <w:rPr>
          <w:rFonts w:ascii="Arial" w:hAnsi="Arial" w:cs="Arial"/>
          <w:sz w:val="20"/>
          <w:szCs w:val="20"/>
        </w:rPr>
        <w:t xml:space="preserve"> </w:t>
      </w:r>
      <w:r w:rsidR="00DD2C0C">
        <w:rPr>
          <w:rFonts w:ascii="Arial" w:hAnsi="Arial" w:cs="Arial"/>
          <w:sz w:val="20"/>
          <w:szCs w:val="20"/>
        </w:rPr>
        <w:t>z</w:t>
      </w:r>
      <w:r w:rsidR="00311951">
        <w:rPr>
          <w:rFonts w:ascii="Arial" w:hAnsi="Arial" w:cs="Arial"/>
          <w:sz w:val="20"/>
          <w:szCs w:val="20"/>
        </w:rPr>
        <w:t xml:space="preserve"> dne </w:t>
      </w:r>
      <w:r w:rsidR="004E67B8">
        <w:rPr>
          <w:rFonts w:ascii="Arial" w:hAnsi="Arial" w:cs="Arial"/>
          <w:sz w:val="20"/>
          <w:szCs w:val="20"/>
        </w:rPr>
        <w:t>1</w:t>
      </w:r>
      <w:r w:rsidR="00054FCA">
        <w:rPr>
          <w:rFonts w:ascii="Arial" w:hAnsi="Arial" w:cs="Arial"/>
          <w:sz w:val="20"/>
          <w:szCs w:val="20"/>
        </w:rPr>
        <w:t>3</w:t>
      </w:r>
      <w:r w:rsidR="00235725" w:rsidRPr="006929C0">
        <w:rPr>
          <w:rFonts w:ascii="Arial" w:hAnsi="Arial" w:cs="Arial"/>
          <w:sz w:val="20"/>
          <w:szCs w:val="20"/>
        </w:rPr>
        <w:t xml:space="preserve">. </w:t>
      </w:r>
      <w:r w:rsidR="00DD2C0C">
        <w:rPr>
          <w:rFonts w:ascii="Arial" w:hAnsi="Arial" w:cs="Arial"/>
          <w:sz w:val="20"/>
          <w:szCs w:val="20"/>
        </w:rPr>
        <w:t>3</w:t>
      </w:r>
      <w:r w:rsidR="00235725" w:rsidRPr="006929C0">
        <w:rPr>
          <w:rFonts w:ascii="Arial" w:hAnsi="Arial" w:cs="Arial"/>
          <w:sz w:val="20"/>
          <w:szCs w:val="20"/>
        </w:rPr>
        <w:t xml:space="preserve">. </w:t>
      </w:r>
      <w:r w:rsidR="00311951" w:rsidRPr="006929C0">
        <w:rPr>
          <w:rFonts w:ascii="Arial" w:hAnsi="Arial" w:cs="Arial"/>
          <w:sz w:val="20"/>
          <w:szCs w:val="20"/>
        </w:rPr>
        <w:t>20</w:t>
      </w:r>
      <w:r w:rsidR="00DD2C0C">
        <w:rPr>
          <w:rFonts w:ascii="Arial" w:hAnsi="Arial" w:cs="Arial"/>
          <w:sz w:val="20"/>
          <w:szCs w:val="20"/>
        </w:rPr>
        <w:t>2</w:t>
      </w:r>
      <w:r w:rsidR="004E67B8">
        <w:rPr>
          <w:rFonts w:ascii="Arial" w:hAnsi="Arial" w:cs="Arial"/>
          <w:sz w:val="20"/>
          <w:szCs w:val="20"/>
        </w:rPr>
        <w:t>3</w:t>
      </w:r>
      <w:r>
        <w:rPr>
          <w:rFonts w:ascii="Arial" w:hAnsi="Arial" w:cs="Arial"/>
          <w:sz w:val="20"/>
          <w:szCs w:val="20"/>
        </w:rPr>
        <w:t xml:space="preserve"> </w:t>
      </w:r>
      <w:r w:rsidR="00226767">
        <w:rPr>
          <w:rFonts w:ascii="Arial" w:hAnsi="Arial" w:cs="Arial"/>
          <w:sz w:val="20"/>
          <w:szCs w:val="20"/>
        </w:rPr>
        <w:t xml:space="preserve">(v nadaljevanju: pravilnik) </w:t>
      </w:r>
    </w:p>
    <w:p w14:paraId="198E457F" w14:textId="77777777" w:rsidR="001E6BF7" w:rsidRDefault="001E6BF7" w:rsidP="006C0918">
      <w:pPr>
        <w:pStyle w:val="Telobesedila"/>
        <w:rPr>
          <w:rFonts w:ascii="Arial" w:hAnsi="Arial" w:cs="Arial"/>
          <w:sz w:val="20"/>
          <w:szCs w:val="20"/>
        </w:rPr>
      </w:pPr>
    </w:p>
    <w:p w14:paraId="6717EAC1" w14:textId="75565EF0" w:rsidR="00DC142A" w:rsidRPr="00400C5C" w:rsidRDefault="00DC142A" w:rsidP="00400C5C">
      <w:pPr>
        <w:pStyle w:val="Telobesedila"/>
        <w:jc w:val="center"/>
        <w:rPr>
          <w:rFonts w:ascii="Arial" w:hAnsi="Arial" w:cs="Arial"/>
          <w:b/>
          <w:bCs/>
          <w:sz w:val="20"/>
          <w:szCs w:val="20"/>
        </w:rPr>
      </w:pPr>
      <w:r w:rsidRPr="00400C5C">
        <w:rPr>
          <w:rFonts w:ascii="Arial" w:hAnsi="Arial" w:cs="Arial"/>
          <w:b/>
          <w:bCs/>
          <w:sz w:val="20"/>
          <w:szCs w:val="20"/>
        </w:rPr>
        <w:t>O B J A V L J A</w:t>
      </w:r>
    </w:p>
    <w:p w14:paraId="0006F751" w14:textId="698961E1" w:rsidR="00AD426F" w:rsidRPr="00AD426F" w:rsidRDefault="00AD426F" w:rsidP="00AD426F">
      <w:pPr>
        <w:jc w:val="center"/>
        <w:rPr>
          <w:rFonts w:ascii="Arial" w:hAnsi="Arial" w:cs="Arial"/>
          <w:b/>
          <w:bCs/>
          <w:sz w:val="20"/>
          <w:szCs w:val="20"/>
        </w:rPr>
      </w:pPr>
      <w:r w:rsidRPr="00AD426F">
        <w:rPr>
          <w:rFonts w:ascii="Arial" w:hAnsi="Arial" w:cs="Arial"/>
          <w:b/>
          <w:bCs/>
          <w:sz w:val="20"/>
          <w:szCs w:val="20"/>
        </w:rPr>
        <w:t>razpis za letovanje v poletni sezoni 202</w:t>
      </w:r>
      <w:r w:rsidR="00B6699A">
        <w:rPr>
          <w:rFonts w:ascii="Arial" w:hAnsi="Arial" w:cs="Arial"/>
          <w:b/>
          <w:bCs/>
          <w:sz w:val="20"/>
          <w:szCs w:val="20"/>
        </w:rPr>
        <w:t>5</w:t>
      </w:r>
      <w:r w:rsidRPr="00AD426F">
        <w:rPr>
          <w:rFonts w:ascii="Arial" w:hAnsi="Arial" w:cs="Arial"/>
          <w:b/>
          <w:bCs/>
          <w:sz w:val="20"/>
          <w:szCs w:val="20"/>
        </w:rPr>
        <w:t xml:space="preserve"> na naslednjih lokacijah:</w:t>
      </w:r>
    </w:p>
    <w:p w14:paraId="748F08A6" w14:textId="0A763A53" w:rsidR="00A658EF" w:rsidRPr="00A658EF" w:rsidRDefault="00A658EF" w:rsidP="006C0918">
      <w:pPr>
        <w:pStyle w:val="Telobesedila"/>
        <w:rPr>
          <w:rFonts w:ascii="Arial" w:hAnsi="Arial" w:cs="Arial"/>
          <w:b/>
          <w:bCs/>
          <w:sz w:val="20"/>
          <w:szCs w:val="20"/>
        </w:rPr>
      </w:pPr>
    </w:p>
    <w:tbl>
      <w:tblPr>
        <w:tblStyle w:val="Tabelamrea2"/>
        <w:tblpPr w:leftFromText="141" w:rightFromText="141" w:vertAnchor="text" w:horzAnchor="margin" w:tblpY="362"/>
        <w:tblW w:w="8500" w:type="dxa"/>
        <w:tblLook w:val="0020" w:firstRow="1" w:lastRow="0" w:firstColumn="0" w:lastColumn="0" w:noHBand="0" w:noVBand="0"/>
      </w:tblPr>
      <w:tblGrid>
        <w:gridCol w:w="2689"/>
        <w:gridCol w:w="3215"/>
        <w:gridCol w:w="1106"/>
        <w:gridCol w:w="1490"/>
      </w:tblGrid>
      <w:tr w:rsidR="00AD426F" w:rsidRPr="00AD426F" w14:paraId="39633283" w14:textId="77777777" w:rsidTr="00572F28">
        <w:trPr>
          <w:trHeight w:val="733"/>
        </w:trPr>
        <w:tc>
          <w:tcPr>
            <w:tcW w:w="2689" w:type="dxa"/>
            <w:noWrap/>
          </w:tcPr>
          <w:p w14:paraId="233D468C" w14:textId="77777777" w:rsidR="00AD426F" w:rsidRPr="00AD426F" w:rsidRDefault="00AD426F" w:rsidP="00AD426F">
            <w:pPr>
              <w:jc w:val="center"/>
              <w:rPr>
                <w:rFonts w:ascii="Arial" w:hAnsi="Arial" w:cs="Arial"/>
                <w:bCs/>
                <w:sz w:val="20"/>
                <w:szCs w:val="20"/>
              </w:rPr>
            </w:pPr>
          </w:p>
          <w:p w14:paraId="00C84074" w14:textId="77777777" w:rsidR="00AD426F" w:rsidRPr="00AD426F" w:rsidRDefault="00AD426F" w:rsidP="00AD426F">
            <w:pPr>
              <w:jc w:val="center"/>
              <w:rPr>
                <w:rFonts w:ascii="Arial" w:hAnsi="Arial" w:cs="Arial"/>
                <w:bCs/>
                <w:sz w:val="20"/>
                <w:szCs w:val="20"/>
              </w:rPr>
            </w:pPr>
          </w:p>
          <w:p w14:paraId="1D5D6295" w14:textId="77777777" w:rsidR="00AD426F" w:rsidRPr="00AD426F" w:rsidRDefault="00AD426F" w:rsidP="00AD426F">
            <w:pPr>
              <w:jc w:val="center"/>
              <w:rPr>
                <w:rFonts w:ascii="Arial" w:hAnsi="Arial" w:cs="Arial"/>
                <w:bCs/>
                <w:sz w:val="20"/>
                <w:szCs w:val="20"/>
              </w:rPr>
            </w:pPr>
          </w:p>
          <w:p w14:paraId="229BA9B3" w14:textId="77777777" w:rsidR="00AD426F" w:rsidRPr="00AD426F" w:rsidRDefault="00AD426F" w:rsidP="00AD426F">
            <w:pPr>
              <w:jc w:val="center"/>
              <w:rPr>
                <w:rFonts w:ascii="Arial" w:hAnsi="Arial" w:cs="Arial"/>
                <w:bCs/>
                <w:sz w:val="20"/>
                <w:szCs w:val="20"/>
              </w:rPr>
            </w:pPr>
            <w:r w:rsidRPr="00AD426F">
              <w:rPr>
                <w:rFonts w:ascii="Arial" w:hAnsi="Arial" w:cs="Arial"/>
                <w:bCs/>
                <w:sz w:val="20"/>
                <w:szCs w:val="20"/>
              </w:rPr>
              <w:t xml:space="preserve">LOKACIJA </w:t>
            </w:r>
          </w:p>
        </w:tc>
        <w:tc>
          <w:tcPr>
            <w:tcW w:w="3215" w:type="dxa"/>
          </w:tcPr>
          <w:p w14:paraId="48CA0684" w14:textId="77777777" w:rsidR="00AD426F" w:rsidRPr="00AD426F" w:rsidRDefault="00AD426F" w:rsidP="00AD426F">
            <w:pPr>
              <w:jc w:val="center"/>
              <w:rPr>
                <w:rFonts w:ascii="Arial" w:hAnsi="Arial" w:cs="Arial"/>
                <w:bCs/>
                <w:sz w:val="20"/>
                <w:szCs w:val="20"/>
              </w:rPr>
            </w:pPr>
          </w:p>
          <w:p w14:paraId="0968C6EB" w14:textId="77777777" w:rsidR="00AD426F" w:rsidRPr="00AD426F" w:rsidRDefault="00AD426F" w:rsidP="00AD426F">
            <w:pPr>
              <w:jc w:val="center"/>
              <w:rPr>
                <w:rFonts w:ascii="Arial" w:hAnsi="Arial" w:cs="Arial"/>
                <w:bCs/>
                <w:sz w:val="20"/>
                <w:szCs w:val="20"/>
              </w:rPr>
            </w:pPr>
          </w:p>
          <w:p w14:paraId="13A3CFC9" w14:textId="77777777" w:rsidR="00AD426F" w:rsidRPr="00AD426F" w:rsidRDefault="00AD426F" w:rsidP="00AD426F">
            <w:pPr>
              <w:jc w:val="center"/>
              <w:rPr>
                <w:rFonts w:ascii="Arial" w:hAnsi="Arial" w:cs="Arial"/>
                <w:bCs/>
                <w:sz w:val="20"/>
                <w:szCs w:val="20"/>
              </w:rPr>
            </w:pPr>
          </w:p>
          <w:p w14:paraId="0E66FE28" w14:textId="77777777" w:rsidR="00AD426F" w:rsidRPr="00AD426F" w:rsidRDefault="00AD426F" w:rsidP="00AD426F">
            <w:pPr>
              <w:jc w:val="center"/>
              <w:rPr>
                <w:rFonts w:ascii="Arial" w:hAnsi="Arial" w:cs="Arial"/>
                <w:bCs/>
                <w:sz w:val="20"/>
                <w:szCs w:val="20"/>
              </w:rPr>
            </w:pPr>
            <w:r w:rsidRPr="00AD426F">
              <w:rPr>
                <w:rFonts w:ascii="Arial" w:hAnsi="Arial" w:cs="Arial"/>
                <w:bCs/>
                <w:sz w:val="20"/>
                <w:szCs w:val="20"/>
              </w:rPr>
              <w:t>ŠTEVILO LEŽIŠČ</w:t>
            </w:r>
          </w:p>
        </w:tc>
        <w:tc>
          <w:tcPr>
            <w:tcW w:w="1106" w:type="dxa"/>
          </w:tcPr>
          <w:p w14:paraId="2030F77C" w14:textId="77777777" w:rsidR="00AD426F" w:rsidRPr="00AD426F" w:rsidRDefault="00AD426F" w:rsidP="00AD426F">
            <w:pPr>
              <w:rPr>
                <w:rFonts w:ascii="Arial" w:hAnsi="Arial" w:cs="Arial"/>
                <w:bCs/>
                <w:sz w:val="20"/>
                <w:szCs w:val="20"/>
              </w:rPr>
            </w:pPr>
          </w:p>
          <w:p w14:paraId="1193174F" w14:textId="77777777" w:rsidR="00AD426F" w:rsidRPr="00AD426F" w:rsidRDefault="00AD426F" w:rsidP="00AD426F">
            <w:pPr>
              <w:rPr>
                <w:rFonts w:ascii="Arial" w:hAnsi="Arial" w:cs="Arial"/>
                <w:bCs/>
                <w:sz w:val="20"/>
                <w:szCs w:val="20"/>
              </w:rPr>
            </w:pPr>
          </w:p>
          <w:p w14:paraId="52F1DB35" w14:textId="77777777" w:rsidR="00AD426F" w:rsidRPr="00AD426F" w:rsidRDefault="00AD426F" w:rsidP="00AD426F">
            <w:pPr>
              <w:rPr>
                <w:rFonts w:ascii="Arial" w:hAnsi="Arial" w:cs="Arial"/>
                <w:bCs/>
                <w:sz w:val="20"/>
                <w:szCs w:val="20"/>
              </w:rPr>
            </w:pPr>
            <w:r w:rsidRPr="00AD426F">
              <w:rPr>
                <w:rFonts w:ascii="Arial" w:hAnsi="Arial" w:cs="Arial"/>
                <w:bCs/>
                <w:sz w:val="20"/>
                <w:szCs w:val="20"/>
              </w:rPr>
              <w:t>ŠTEVILO ENOT NA LOKACIJI</w:t>
            </w:r>
          </w:p>
        </w:tc>
        <w:tc>
          <w:tcPr>
            <w:tcW w:w="1490" w:type="dxa"/>
          </w:tcPr>
          <w:p w14:paraId="23737239" w14:textId="77777777" w:rsidR="00AD426F" w:rsidRPr="00AD426F" w:rsidRDefault="00AD426F" w:rsidP="00AD426F">
            <w:pPr>
              <w:rPr>
                <w:rFonts w:ascii="Arial" w:hAnsi="Arial" w:cs="Arial"/>
                <w:bCs/>
                <w:sz w:val="20"/>
                <w:szCs w:val="20"/>
              </w:rPr>
            </w:pPr>
          </w:p>
          <w:p w14:paraId="1EF1B2C0" w14:textId="77777777" w:rsidR="00AD426F" w:rsidRPr="00AD426F" w:rsidRDefault="00AD426F" w:rsidP="00AD426F">
            <w:pPr>
              <w:jc w:val="center"/>
              <w:rPr>
                <w:rFonts w:ascii="Arial" w:hAnsi="Arial" w:cs="Arial"/>
                <w:bCs/>
                <w:sz w:val="20"/>
                <w:szCs w:val="20"/>
              </w:rPr>
            </w:pPr>
            <w:r w:rsidRPr="00AD426F">
              <w:rPr>
                <w:rFonts w:ascii="Arial" w:hAnsi="Arial" w:cs="Arial"/>
                <w:bCs/>
                <w:sz w:val="20"/>
                <w:szCs w:val="20"/>
              </w:rPr>
              <w:t>CENA DNEVNEGA NAJEMA V  € z vključenim DDV</w:t>
            </w:r>
          </w:p>
        </w:tc>
      </w:tr>
      <w:tr w:rsidR="00AD426F" w:rsidRPr="00AD426F" w14:paraId="28EB7A9E" w14:textId="77777777" w:rsidTr="00572F28">
        <w:trPr>
          <w:trHeight w:val="255"/>
        </w:trPr>
        <w:tc>
          <w:tcPr>
            <w:tcW w:w="2689" w:type="dxa"/>
            <w:noWrap/>
          </w:tcPr>
          <w:p w14:paraId="2D959F5C" w14:textId="77777777" w:rsidR="00AD426F" w:rsidRPr="00AD426F" w:rsidRDefault="00AD426F" w:rsidP="00AD426F">
            <w:pPr>
              <w:rPr>
                <w:rFonts w:ascii="Arial" w:hAnsi="Arial" w:cs="Arial"/>
                <w:bCs/>
                <w:sz w:val="20"/>
                <w:szCs w:val="20"/>
              </w:rPr>
            </w:pPr>
            <w:r w:rsidRPr="00AD426F">
              <w:rPr>
                <w:rFonts w:ascii="Arial" w:hAnsi="Arial" w:cs="Arial"/>
                <w:bCs/>
                <w:sz w:val="20"/>
                <w:szCs w:val="20"/>
              </w:rPr>
              <w:t>BOHINJSKA BISTRICA</w:t>
            </w:r>
          </w:p>
        </w:tc>
        <w:tc>
          <w:tcPr>
            <w:tcW w:w="3215" w:type="dxa"/>
          </w:tcPr>
          <w:p w14:paraId="600F691B" w14:textId="77777777" w:rsidR="00AD426F" w:rsidRPr="00AD426F" w:rsidRDefault="00AD426F" w:rsidP="00AD426F">
            <w:pPr>
              <w:suppressAutoHyphens w:val="0"/>
              <w:rPr>
                <w:rFonts w:ascii="Arial" w:hAnsi="Arial" w:cs="Arial"/>
                <w:sz w:val="20"/>
                <w:szCs w:val="20"/>
              </w:rPr>
            </w:pPr>
            <w:r w:rsidRPr="00AD426F">
              <w:rPr>
                <w:rFonts w:ascii="Arial" w:hAnsi="Arial" w:cs="Arial"/>
                <w:sz w:val="20"/>
                <w:szCs w:val="20"/>
              </w:rPr>
              <w:t>enosobno stanovanje – 6 ležišč</w:t>
            </w:r>
          </w:p>
        </w:tc>
        <w:tc>
          <w:tcPr>
            <w:tcW w:w="1106" w:type="dxa"/>
          </w:tcPr>
          <w:p w14:paraId="4A402519" w14:textId="77777777" w:rsidR="00AD426F" w:rsidRPr="00AD426F" w:rsidRDefault="00AD426F" w:rsidP="00AD426F">
            <w:pPr>
              <w:suppressAutoHyphens w:val="0"/>
              <w:jc w:val="center"/>
              <w:rPr>
                <w:rFonts w:ascii="Arial" w:hAnsi="Arial" w:cs="Arial"/>
                <w:sz w:val="20"/>
                <w:szCs w:val="20"/>
              </w:rPr>
            </w:pPr>
            <w:r w:rsidRPr="00AD426F">
              <w:rPr>
                <w:rFonts w:ascii="Arial" w:hAnsi="Arial" w:cs="Arial"/>
                <w:sz w:val="20"/>
                <w:szCs w:val="20"/>
              </w:rPr>
              <w:t>2</w:t>
            </w:r>
          </w:p>
        </w:tc>
        <w:tc>
          <w:tcPr>
            <w:tcW w:w="1490" w:type="dxa"/>
          </w:tcPr>
          <w:p w14:paraId="19DC0654" w14:textId="234FD1EE" w:rsidR="00AD426F" w:rsidRPr="00AD426F" w:rsidRDefault="00B6699A" w:rsidP="00AD426F">
            <w:pPr>
              <w:suppressAutoHyphens w:val="0"/>
              <w:jc w:val="center"/>
              <w:rPr>
                <w:rFonts w:ascii="Arial" w:hAnsi="Arial" w:cs="Arial"/>
                <w:sz w:val="20"/>
                <w:szCs w:val="20"/>
              </w:rPr>
            </w:pPr>
            <w:r>
              <w:rPr>
                <w:rFonts w:ascii="Arial" w:hAnsi="Arial" w:cs="Arial"/>
                <w:sz w:val="20"/>
                <w:szCs w:val="20"/>
              </w:rPr>
              <w:t>7</w:t>
            </w:r>
            <w:r w:rsidR="00FB275E">
              <w:rPr>
                <w:rFonts w:ascii="Arial" w:hAnsi="Arial" w:cs="Arial"/>
                <w:sz w:val="20"/>
                <w:szCs w:val="20"/>
              </w:rPr>
              <w:t>0,00</w:t>
            </w:r>
          </w:p>
        </w:tc>
      </w:tr>
      <w:tr w:rsidR="00AD426F" w:rsidRPr="00AD426F" w14:paraId="1E17B8E2" w14:textId="77777777" w:rsidTr="00572F28">
        <w:trPr>
          <w:trHeight w:val="255"/>
        </w:trPr>
        <w:tc>
          <w:tcPr>
            <w:tcW w:w="2689" w:type="dxa"/>
            <w:noWrap/>
          </w:tcPr>
          <w:p w14:paraId="6CCBB86B" w14:textId="77777777" w:rsidR="00AD426F" w:rsidRPr="00AD426F" w:rsidRDefault="00AD426F" w:rsidP="00AD426F">
            <w:pPr>
              <w:suppressAutoHyphens w:val="0"/>
              <w:rPr>
                <w:rFonts w:ascii="Arial" w:hAnsi="Arial" w:cs="Arial"/>
                <w:sz w:val="20"/>
                <w:szCs w:val="20"/>
              </w:rPr>
            </w:pPr>
          </w:p>
        </w:tc>
        <w:tc>
          <w:tcPr>
            <w:tcW w:w="3215" w:type="dxa"/>
          </w:tcPr>
          <w:p w14:paraId="5E6EC37A" w14:textId="77777777" w:rsidR="00AD426F" w:rsidRPr="00AD426F" w:rsidRDefault="00AD426F" w:rsidP="00AD426F">
            <w:pPr>
              <w:suppressAutoHyphens w:val="0"/>
              <w:rPr>
                <w:rFonts w:ascii="Arial" w:hAnsi="Arial" w:cs="Arial"/>
                <w:sz w:val="20"/>
                <w:szCs w:val="20"/>
              </w:rPr>
            </w:pPr>
            <w:r w:rsidRPr="00AD426F">
              <w:rPr>
                <w:rFonts w:ascii="Arial" w:hAnsi="Arial" w:cs="Arial"/>
                <w:sz w:val="20"/>
                <w:szCs w:val="20"/>
              </w:rPr>
              <w:t>garsonjera – 3 ležišča</w:t>
            </w:r>
          </w:p>
        </w:tc>
        <w:tc>
          <w:tcPr>
            <w:tcW w:w="1106" w:type="dxa"/>
          </w:tcPr>
          <w:p w14:paraId="5A4DFAA8" w14:textId="77777777" w:rsidR="00AD426F" w:rsidRPr="00AD426F" w:rsidRDefault="00AD426F" w:rsidP="00AD426F">
            <w:pPr>
              <w:suppressAutoHyphens w:val="0"/>
              <w:jc w:val="center"/>
              <w:rPr>
                <w:rFonts w:ascii="Arial" w:hAnsi="Arial" w:cs="Arial"/>
                <w:sz w:val="20"/>
                <w:szCs w:val="20"/>
              </w:rPr>
            </w:pPr>
            <w:r w:rsidRPr="00AD426F">
              <w:rPr>
                <w:rFonts w:ascii="Arial" w:hAnsi="Arial" w:cs="Arial"/>
                <w:sz w:val="20"/>
                <w:szCs w:val="20"/>
              </w:rPr>
              <w:t>1</w:t>
            </w:r>
          </w:p>
        </w:tc>
        <w:tc>
          <w:tcPr>
            <w:tcW w:w="1490" w:type="dxa"/>
          </w:tcPr>
          <w:p w14:paraId="7C95E8FA" w14:textId="443FF48B" w:rsidR="00AD426F" w:rsidRPr="00AD426F" w:rsidRDefault="00B6699A" w:rsidP="00AD426F">
            <w:pPr>
              <w:suppressAutoHyphens w:val="0"/>
              <w:jc w:val="center"/>
              <w:rPr>
                <w:rFonts w:ascii="Arial" w:hAnsi="Arial" w:cs="Arial"/>
                <w:sz w:val="20"/>
                <w:szCs w:val="20"/>
              </w:rPr>
            </w:pPr>
            <w:r>
              <w:rPr>
                <w:rFonts w:ascii="Arial" w:hAnsi="Arial" w:cs="Arial"/>
                <w:sz w:val="20"/>
                <w:szCs w:val="20"/>
              </w:rPr>
              <w:t>5</w:t>
            </w:r>
            <w:r w:rsidR="00FB275E">
              <w:rPr>
                <w:rFonts w:ascii="Arial" w:hAnsi="Arial" w:cs="Arial"/>
                <w:sz w:val="20"/>
                <w:szCs w:val="20"/>
              </w:rPr>
              <w:t>5,00</w:t>
            </w:r>
          </w:p>
        </w:tc>
      </w:tr>
      <w:tr w:rsidR="00AD426F" w:rsidRPr="00AD426F" w14:paraId="5B939E99" w14:textId="77777777" w:rsidTr="00572F28">
        <w:trPr>
          <w:trHeight w:val="255"/>
        </w:trPr>
        <w:tc>
          <w:tcPr>
            <w:tcW w:w="2689" w:type="dxa"/>
            <w:noWrap/>
          </w:tcPr>
          <w:p w14:paraId="0F1C6589" w14:textId="77777777" w:rsidR="00AD426F" w:rsidRPr="00AD426F" w:rsidRDefault="00AD426F" w:rsidP="00AD426F">
            <w:pPr>
              <w:rPr>
                <w:rFonts w:ascii="Arial" w:hAnsi="Arial" w:cs="Arial"/>
                <w:sz w:val="20"/>
                <w:szCs w:val="20"/>
              </w:rPr>
            </w:pPr>
            <w:r w:rsidRPr="00AD426F">
              <w:rPr>
                <w:rFonts w:ascii="Arial" w:hAnsi="Arial" w:cs="Arial"/>
                <w:bCs/>
                <w:sz w:val="20"/>
                <w:szCs w:val="20"/>
              </w:rPr>
              <w:t>KRANJSKA GORA</w:t>
            </w:r>
          </w:p>
        </w:tc>
        <w:tc>
          <w:tcPr>
            <w:tcW w:w="3215" w:type="dxa"/>
          </w:tcPr>
          <w:p w14:paraId="4F6FEB6C" w14:textId="77777777" w:rsidR="00AD426F" w:rsidRPr="00AD426F" w:rsidRDefault="00AD426F" w:rsidP="00AD426F">
            <w:pPr>
              <w:suppressAutoHyphens w:val="0"/>
              <w:rPr>
                <w:rFonts w:ascii="Arial" w:hAnsi="Arial" w:cs="Arial"/>
                <w:sz w:val="20"/>
                <w:szCs w:val="20"/>
              </w:rPr>
            </w:pPr>
            <w:r w:rsidRPr="00AD426F">
              <w:rPr>
                <w:rFonts w:ascii="Arial" w:hAnsi="Arial" w:cs="Arial"/>
                <w:sz w:val="20"/>
                <w:szCs w:val="20"/>
              </w:rPr>
              <w:t>trisobno stanovanje – 8 ležišč</w:t>
            </w:r>
          </w:p>
        </w:tc>
        <w:tc>
          <w:tcPr>
            <w:tcW w:w="1106" w:type="dxa"/>
          </w:tcPr>
          <w:p w14:paraId="13A75FFC" w14:textId="77777777" w:rsidR="00AD426F" w:rsidRPr="00AD426F" w:rsidRDefault="00AD426F" w:rsidP="00AD426F">
            <w:pPr>
              <w:suppressAutoHyphens w:val="0"/>
              <w:jc w:val="center"/>
              <w:rPr>
                <w:rFonts w:ascii="Arial" w:hAnsi="Arial" w:cs="Arial"/>
                <w:sz w:val="20"/>
                <w:szCs w:val="20"/>
              </w:rPr>
            </w:pPr>
            <w:r w:rsidRPr="00AD426F">
              <w:rPr>
                <w:rFonts w:ascii="Arial" w:hAnsi="Arial" w:cs="Arial"/>
                <w:sz w:val="20"/>
                <w:szCs w:val="20"/>
              </w:rPr>
              <w:t>2</w:t>
            </w:r>
          </w:p>
        </w:tc>
        <w:tc>
          <w:tcPr>
            <w:tcW w:w="1490" w:type="dxa"/>
          </w:tcPr>
          <w:p w14:paraId="171A008B" w14:textId="4EC6C773" w:rsidR="00AD426F" w:rsidRPr="00AD426F" w:rsidRDefault="00B6699A" w:rsidP="00AD426F">
            <w:pPr>
              <w:suppressAutoHyphens w:val="0"/>
              <w:jc w:val="center"/>
              <w:rPr>
                <w:rFonts w:ascii="Arial" w:hAnsi="Arial" w:cs="Arial"/>
                <w:sz w:val="20"/>
                <w:szCs w:val="20"/>
              </w:rPr>
            </w:pPr>
            <w:r>
              <w:rPr>
                <w:rFonts w:ascii="Arial" w:hAnsi="Arial" w:cs="Arial"/>
                <w:sz w:val="20"/>
                <w:szCs w:val="20"/>
              </w:rPr>
              <w:t>9</w:t>
            </w:r>
            <w:r w:rsidR="00FB275E">
              <w:rPr>
                <w:rFonts w:ascii="Arial" w:hAnsi="Arial" w:cs="Arial"/>
                <w:sz w:val="20"/>
                <w:szCs w:val="20"/>
              </w:rPr>
              <w:t>0,00</w:t>
            </w:r>
          </w:p>
        </w:tc>
      </w:tr>
      <w:tr w:rsidR="00AD426F" w:rsidRPr="00AD426F" w14:paraId="09ACA046" w14:textId="77777777" w:rsidTr="00572F28">
        <w:trPr>
          <w:trHeight w:val="255"/>
        </w:trPr>
        <w:tc>
          <w:tcPr>
            <w:tcW w:w="2689" w:type="dxa"/>
            <w:noWrap/>
          </w:tcPr>
          <w:p w14:paraId="49384612" w14:textId="77777777" w:rsidR="00AD426F" w:rsidRPr="00AD426F" w:rsidRDefault="00AD426F" w:rsidP="00AD426F">
            <w:pPr>
              <w:suppressAutoHyphens w:val="0"/>
              <w:rPr>
                <w:rFonts w:ascii="Arial" w:hAnsi="Arial" w:cs="Arial"/>
                <w:sz w:val="20"/>
                <w:szCs w:val="20"/>
              </w:rPr>
            </w:pPr>
          </w:p>
        </w:tc>
        <w:tc>
          <w:tcPr>
            <w:tcW w:w="3215" w:type="dxa"/>
          </w:tcPr>
          <w:p w14:paraId="0EE50F5C" w14:textId="77777777" w:rsidR="00AD426F" w:rsidRPr="00AD426F" w:rsidRDefault="00AD426F" w:rsidP="00AD426F">
            <w:pPr>
              <w:suppressAutoHyphens w:val="0"/>
              <w:rPr>
                <w:rFonts w:ascii="Arial" w:hAnsi="Arial" w:cs="Arial"/>
                <w:sz w:val="20"/>
                <w:szCs w:val="20"/>
              </w:rPr>
            </w:pPr>
            <w:r w:rsidRPr="00AD426F">
              <w:rPr>
                <w:rFonts w:ascii="Arial" w:hAnsi="Arial" w:cs="Arial"/>
                <w:sz w:val="20"/>
                <w:szCs w:val="20"/>
              </w:rPr>
              <w:t>enosobno stanovanje – 6 ležišč</w:t>
            </w:r>
          </w:p>
        </w:tc>
        <w:tc>
          <w:tcPr>
            <w:tcW w:w="1106" w:type="dxa"/>
          </w:tcPr>
          <w:p w14:paraId="048B08B4" w14:textId="77777777" w:rsidR="00AD426F" w:rsidRPr="00AD426F" w:rsidRDefault="00AD426F" w:rsidP="00AD426F">
            <w:pPr>
              <w:suppressAutoHyphens w:val="0"/>
              <w:jc w:val="center"/>
              <w:rPr>
                <w:rFonts w:ascii="Arial" w:hAnsi="Arial" w:cs="Arial"/>
                <w:sz w:val="20"/>
                <w:szCs w:val="20"/>
              </w:rPr>
            </w:pPr>
            <w:r w:rsidRPr="00AD426F">
              <w:rPr>
                <w:rFonts w:ascii="Arial" w:hAnsi="Arial" w:cs="Arial"/>
                <w:sz w:val="20"/>
                <w:szCs w:val="20"/>
              </w:rPr>
              <w:t>2</w:t>
            </w:r>
          </w:p>
        </w:tc>
        <w:tc>
          <w:tcPr>
            <w:tcW w:w="1490" w:type="dxa"/>
          </w:tcPr>
          <w:p w14:paraId="64D9916B" w14:textId="00A059E7" w:rsidR="00AD426F" w:rsidRPr="00AD426F" w:rsidRDefault="00B6699A" w:rsidP="00AD426F">
            <w:pPr>
              <w:suppressAutoHyphens w:val="0"/>
              <w:jc w:val="center"/>
              <w:rPr>
                <w:rFonts w:ascii="Arial" w:hAnsi="Arial" w:cs="Arial"/>
                <w:sz w:val="20"/>
                <w:szCs w:val="20"/>
              </w:rPr>
            </w:pPr>
            <w:r>
              <w:rPr>
                <w:rFonts w:ascii="Arial" w:hAnsi="Arial" w:cs="Arial"/>
                <w:sz w:val="20"/>
                <w:szCs w:val="20"/>
              </w:rPr>
              <w:t>8</w:t>
            </w:r>
            <w:r w:rsidR="00FB275E">
              <w:rPr>
                <w:rFonts w:ascii="Arial" w:hAnsi="Arial" w:cs="Arial"/>
                <w:sz w:val="20"/>
                <w:szCs w:val="20"/>
              </w:rPr>
              <w:t>0,00</w:t>
            </w:r>
          </w:p>
        </w:tc>
      </w:tr>
      <w:tr w:rsidR="00AD426F" w:rsidRPr="00AD426F" w14:paraId="6FA26AD1" w14:textId="77777777" w:rsidTr="00572F28">
        <w:trPr>
          <w:trHeight w:val="255"/>
        </w:trPr>
        <w:tc>
          <w:tcPr>
            <w:tcW w:w="2689" w:type="dxa"/>
            <w:noWrap/>
          </w:tcPr>
          <w:p w14:paraId="3E8D4E35" w14:textId="77777777" w:rsidR="00AD426F" w:rsidRPr="00AD426F" w:rsidRDefault="00AD426F" w:rsidP="00AD426F">
            <w:pPr>
              <w:suppressAutoHyphens w:val="0"/>
              <w:rPr>
                <w:rFonts w:ascii="Arial" w:hAnsi="Arial" w:cs="Arial"/>
                <w:sz w:val="20"/>
                <w:szCs w:val="20"/>
              </w:rPr>
            </w:pPr>
          </w:p>
        </w:tc>
        <w:tc>
          <w:tcPr>
            <w:tcW w:w="3215" w:type="dxa"/>
          </w:tcPr>
          <w:p w14:paraId="4DFE2A9C" w14:textId="77777777" w:rsidR="00AD426F" w:rsidRPr="00AD426F" w:rsidRDefault="00AD426F" w:rsidP="00AD426F">
            <w:pPr>
              <w:suppressAutoHyphens w:val="0"/>
              <w:rPr>
                <w:rFonts w:ascii="Arial" w:hAnsi="Arial" w:cs="Arial"/>
                <w:sz w:val="20"/>
                <w:szCs w:val="20"/>
              </w:rPr>
            </w:pPr>
            <w:r w:rsidRPr="00AD426F">
              <w:rPr>
                <w:rFonts w:ascii="Arial" w:hAnsi="Arial" w:cs="Arial"/>
                <w:sz w:val="20"/>
                <w:szCs w:val="20"/>
              </w:rPr>
              <w:t>garsonjera – 4 ležišča</w:t>
            </w:r>
          </w:p>
        </w:tc>
        <w:tc>
          <w:tcPr>
            <w:tcW w:w="1106" w:type="dxa"/>
          </w:tcPr>
          <w:p w14:paraId="2AB576F8" w14:textId="77777777" w:rsidR="00AD426F" w:rsidRPr="00AD426F" w:rsidRDefault="00AD426F" w:rsidP="00AD426F">
            <w:pPr>
              <w:suppressAutoHyphens w:val="0"/>
              <w:jc w:val="center"/>
              <w:rPr>
                <w:rFonts w:ascii="Arial" w:hAnsi="Arial" w:cs="Arial"/>
                <w:sz w:val="20"/>
                <w:szCs w:val="20"/>
              </w:rPr>
            </w:pPr>
            <w:r w:rsidRPr="00AD426F">
              <w:rPr>
                <w:rFonts w:ascii="Arial" w:hAnsi="Arial" w:cs="Arial"/>
                <w:sz w:val="20"/>
                <w:szCs w:val="20"/>
              </w:rPr>
              <w:t>5</w:t>
            </w:r>
          </w:p>
        </w:tc>
        <w:tc>
          <w:tcPr>
            <w:tcW w:w="1490" w:type="dxa"/>
          </w:tcPr>
          <w:p w14:paraId="0EA1C8D6" w14:textId="462716CC" w:rsidR="00AD426F" w:rsidRPr="00AD426F" w:rsidRDefault="00B6699A" w:rsidP="00AD426F">
            <w:pPr>
              <w:suppressAutoHyphens w:val="0"/>
              <w:jc w:val="center"/>
              <w:rPr>
                <w:rFonts w:ascii="Arial" w:hAnsi="Arial" w:cs="Arial"/>
                <w:sz w:val="20"/>
                <w:szCs w:val="20"/>
              </w:rPr>
            </w:pPr>
            <w:r>
              <w:rPr>
                <w:rFonts w:ascii="Arial" w:hAnsi="Arial" w:cs="Arial"/>
                <w:sz w:val="20"/>
                <w:szCs w:val="20"/>
              </w:rPr>
              <w:t>7</w:t>
            </w:r>
            <w:r w:rsidR="00FB275E">
              <w:rPr>
                <w:rFonts w:ascii="Arial" w:hAnsi="Arial" w:cs="Arial"/>
                <w:sz w:val="20"/>
                <w:szCs w:val="20"/>
              </w:rPr>
              <w:t>0,00</w:t>
            </w:r>
          </w:p>
        </w:tc>
      </w:tr>
      <w:tr w:rsidR="00AD426F" w:rsidRPr="00AD426F" w14:paraId="6CD0753F" w14:textId="77777777" w:rsidTr="00572F28">
        <w:trPr>
          <w:trHeight w:val="255"/>
        </w:trPr>
        <w:tc>
          <w:tcPr>
            <w:tcW w:w="2689" w:type="dxa"/>
            <w:noWrap/>
          </w:tcPr>
          <w:p w14:paraId="44E8D327" w14:textId="77777777" w:rsidR="00AD426F" w:rsidRPr="00AD426F" w:rsidRDefault="00AD426F" w:rsidP="00AD426F">
            <w:pPr>
              <w:suppressAutoHyphens w:val="0"/>
              <w:rPr>
                <w:rFonts w:ascii="Arial" w:hAnsi="Arial" w:cs="Arial"/>
                <w:sz w:val="20"/>
                <w:szCs w:val="20"/>
              </w:rPr>
            </w:pPr>
          </w:p>
        </w:tc>
        <w:tc>
          <w:tcPr>
            <w:tcW w:w="3215" w:type="dxa"/>
          </w:tcPr>
          <w:p w14:paraId="32F9697E" w14:textId="77777777" w:rsidR="00AD426F" w:rsidRPr="00AD426F" w:rsidRDefault="00AD426F" w:rsidP="00AD426F">
            <w:pPr>
              <w:suppressAutoHyphens w:val="0"/>
              <w:rPr>
                <w:rFonts w:ascii="Arial" w:hAnsi="Arial" w:cs="Arial"/>
                <w:sz w:val="20"/>
                <w:szCs w:val="20"/>
              </w:rPr>
            </w:pPr>
            <w:r w:rsidRPr="00AD426F">
              <w:rPr>
                <w:rFonts w:ascii="Arial" w:hAnsi="Arial" w:cs="Arial"/>
                <w:sz w:val="20"/>
                <w:szCs w:val="20"/>
              </w:rPr>
              <w:t>garsonjera – 2 ležišči</w:t>
            </w:r>
          </w:p>
        </w:tc>
        <w:tc>
          <w:tcPr>
            <w:tcW w:w="1106" w:type="dxa"/>
          </w:tcPr>
          <w:p w14:paraId="2550D6F3" w14:textId="77777777" w:rsidR="00AD426F" w:rsidRPr="00AD426F" w:rsidRDefault="00AD426F" w:rsidP="00AD426F">
            <w:pPr>
              <w:suppressAutoHyphens w:val="0"/>
              <w:jc w:val="center"/>
              <w:rPr>
                <w:rFonts w:ascii="Arial" w:hAnsi="Arial" w:cs="Arial"/>
                <w:sz w:val="20"/>
                <w:szCs w:val="20"/>
              </w:rPr>
            </w:pPr>
            <w:r w:rsidRPr="00AD426F">
              <w:rPr>
                <w:rFonts w:ascii="Arial" w:hAnsi="Arial" w:cs="Arial"/>
                <w:sz w:val="20"/>
                <w:szCs w:val="20"/>
              </w:rPr>
              <w:t>1</w:t>
            </w:r>
          </w:p>
        </w:tc>
        <w:tc>
          <w:tcPr>
            <w:tcW w:w="1490" w:type="dxa"/>
          </w:tcPr>
          <w:p w14:paraId="2952E964" w14:textId="47471FB9" w:rsidR="00AD426F" w:rsidRPr="00AD426F" w:rsidRDefault="00B6699A" w:rsidP="00AD426F">
            <w:pPr>
              <w:suppressAutoHyphens w:val="0"/>
              <w:jc w:val="center"/>
              <w:rPr>
                <w:rFonts w:ascii="Arial" w:hAnsi="Arial" w:cs="Arial"/>
                <w:sz w:val="20"/>
                <w:szCs w:val="20"/>
              </w:rPr>
            </w:pPr>
            <w:r>
              <w:rPr>
                <w:rFonts w:ascii="Arial" w:hAnsi="Arial" w:cs="Arial"/>
                <w:sz w:val="20"/>
                <w:szCs w:val="20"/>
              </w:rPr>
              <w:t>6</w:t>
            </w:r>
            <w:r w:rsidR="00FB275E">
              <w:rPr>
                <w:rFonts w:ascii="Arial" w:hAnsi="Arial" w:cs="Arial"/>
                <w:sz w:val="20"/>
                <w:szCs w:val="20"/>
              </w:rPr>
              <w:t>0,00</w:t>
            </w:r>
          </w:p>
        </w:tc>
      </w:tr>
      <w:tr w:rsidR="00AD426F" w:rsidRPr="00AD426F" w14:paraId="02C93A69" w14:textId="77777777" w:rsidTr="00572F28">
        <w:trPr>
          <w:trHeight w:val="255"/>
        </w:trPr>
        <w:tc>
          <w:tcPr>
            <w:tcW w:w="2689" w:type="dxa"/>
            <w:noWrap/>
          </w:tcPr>
          <w:p w14:paraId="142EDC83" w14:textId="77777777" w:rsidR="00AD426F" w:rsidRPr="00AD426F" w:rsidRDefault="00AD426F" w:rsidP="00AD426F">
            <w:pPr>
              <w:rPr>
                <w:rFonts w:ascii="Arial" w:hAnsi="Arial" w:cs="Arial"/>
                <w:sz w:val="20"/>
                <w:szCs w:val="20"/>
              </w:rPr>
            </w:pPr>
            <w:r w:rsidRPr="00AD426F">
              <w:rPr>
                <w:rFonts w:ascii="Arial" w:hAnsi="Arial" w:cs="Arial"/>
                <w:bCs/>
                <w:sz w:val="20"/>
                <w:szCs w:val="20"/>
              </w:rPr>
              <w:t>ROGLA</w:t>
            </w:r>
          </w:p>
        </w:tc>
        <w:tc>
          <w:tcPr>
            <w:tcW w:w="3215" w:type="dxa"/>
          </w:tcPr>
          <w:p w14:paraId="64CE5359" w14:textId="77777777" w:rsidR="00AD426F" w:rsidRPr="00AD426F" w:rsidRDefault="00AD426F" w:rsidP="00AD426F">
            <w:pPr>
              <w:suppressAutoHyphens w:val="0"/>
              <w:rPr>
                <w:rFonts w:ascii="Arial" w:hAnsi="Arial" w:cs="Arial"/>
                <w:sz w:val="20"/>
                <w:szCs w:val="20"/>
              </w:rPr>
            </w:pPr>
            <w:r w:rsidRPr="00AD426F">
              <w:rPr>
                <w:rFonts w:ascii="Arial" w:hAnsi="Arial" w:cs="Arial"/>
                <w:sz w:val="20"/>
                <w:szCs w:val="20"/>
              </w:rPr>
              <w:t>enosobno stanovanje – 6 ležišč</w:t>
            </w:r>
          </w:p>
        </w:tc>
        <w:tc>
          <w:tcPr>
            <w:tcW w:w="1106" w:type="dxa"/>
          </w:tcPr>
          <w:p w14:paraId="5A605B4A" w14:textId="77777777" w:rsidR="00AD426F" w:rsidRPr="00AD426F" w:rsidRDefault="00AD426F" w:rsidP="00AD426F">
            <w:pPr>
              <w:suppressAutoHyphens w:val="0"/>
              <w:jc w:val="center"/>
              <w:rPr>
                <w:rFonts w:ascii="Arial" w:hAnsi="Arial" w:cs="Arial"/>
                <w:sz w:val="20"/>
                <w:szCs w:val="20"/>
              </w:rPr>
            </w:pPr>
            <w:r w:rsidRPr="00AD426F">
              <w:rPr>
                <w:rFonts w:ascii="Arial" w:hAnsi="Arial" w:cs="Arial"/>
                <w:sz w:val="20"/>
                <w:szCs w:val="20"/>
              </w:rPr>
              <w:t>1</w:t>
            </w:r>
          </w:p>
        </w:tc>
        <w:tc>
          <w:tcPr>
            <w:tcW w:w="1490" w:type="dxa"/>
          </w:tcPr>
          <w:p w14:paraId="3D9B1D8B" w14:textId="16D72D5D" w:rsidR="00AD426F" w:rsidRPr="00AD426F" w:rsidRDefault="00B6699A" w:rsidP="00AD426F">
            <w:pPr>
              <w:suppressAutoHyphens w:val="0"/>
              <w:jc w:val="center"/>
              <w:rPr>
                <w:rFonts w:ascii="Arial" w:hAnsi="Arial" w:cs="Arial"/>
                <w:sz w:val="20"/>
                <w:szCs w:val="20"/>
              </w:rPr>
            </w:pPr>
            <w:r>
              <w:rPr>
                <w:rFonts w:ascii="Arial" w:hAnsi="Arial" w:cs="Arial"/>
                <w:sz w:val="20"/>
                <w:szCs w:val="20"/>
              </w:rPr>
              <w:t>7</w:t>
            </w:r>
            <w:r w:rsidR="00FB275E">
              <w:rPr>
                <w:rFonts w:ascii="Arial" w:hAnsi="Arial" w:cs="Arial"/>
                <w:sz w:val="20"/>
                <w:szCs w:val="20"/>
              </w:rPr>
              <w:t>5,00</w:t>
            </w:r>
          </w:p>
        </w:tc>
      </w:tr>
      <w:tr w:rsidR="00AD426F" w:rsidRPr="00AD426F" w14:paraId="6DD3751C" w14:textId="77777777" w:rsidTr="00572F28">
        <w:trPr>
          <w:trHeight w:val="255"/>
        </w:trPr>
        <w:tc>
          <w:tcPr>
            <w:tcW w:w="2689" w:type="dxa"/>
            <w:noWrap/>
          </w:tcPr>
          <w:p w14:paraId="7CD28A9C" w14:textId="77777777" w:rsidR="00AD426F" w:rsidRPr="00AD426F" w:rsidRDefault="00AD426F" w:rsidP="00AD426F">
            <w:pPr>
              <w:suppressAutoHyphens w:val="0"/>
              <w:rPr>
                <w:rFonts w:ascii="Arial" w:hAnsi="Arial" w:cs="Arial"/>
                <w:sz w:val="20"/>
                <w:szCs w:val="20"/>
              </w:rPr>
            </w:pPr>
          </w:p>
        </w:tc>
        <w:tc>
          <w:tcPr>
            <w:tcW w:w="3215" w:type="dxa"/>
          </w:tcPr>
          <w:p w14:paraId="341C72EB" w14:textId="77777777" w:rsidR="00AD426F" w:rsidRPr="00AD426F" w:rsidRDefault="00AD426F" w:rsidP="00AD426F">
            <w:pPr>
              <w:suppressAutoHyphens w:val="0"/>
              <w:rPr>
                <w:rFonts w:ascii="Arial" w:hAnsi="Arial" w:cs="Arial"/>
                <w:sz w:val="20"/>
                <w:szCs w:val="20"/>
              </w:rPr>
            </w:pPr>
            <w:r w:rsidRPr="00AD426F">
              <w:rPr>
                <w:rFonts w:ascii="Arial" w:hAnsi="Arial" w:cs="Arial"/>
                <w:sz w:val="20"/>
                <w:szCs w:val="20"/>
              </w:rPr>
              <w:t>garsonjera – 4 ležišča</w:t>
            </w:r>
          </w:p>
        </w:tc>
        <w:tc>
          <w:tcPr>
            <w:tcW w:w="1106" w:type="dxa"/>
          </w:tcPr>
          <w:p w14:paraId="42716FAC" w14:textId="77777777" w:rsidR="00AD426F" w:rsidRPr="00AD426F" w:rsidRDefault="00AD426F" w:rsidP="00AD426F">
            <w:pPr>
              <w:suppressAutoHyphens w:val="0"/>
              <w:jc w:val="center"/>
              <w:rPr>
                <w:rFonts w:ascii="Arial" w:hAnsi="Arial" w:cs="Arial"/>
                <w:sz w:val="20"/>
                <w:szCs w:val="20"/>
              </w:rPr>
            </w:pPr>
            <w:r w:rsidRPr="00AD426F">
              <w:rPr>
                <w:rFonts w:ascii="Arial" w:hAnsi="Arial" w:cs="Arial"/>
                <w:sz w:val="20"/>
                <w:szCs w:val="20"/>
              </w:rPr>
              <w:t>1</w:t>
            </w:r>
          </w:p>
        </w:tc>
        <w:tc>
          <w:tcPr>
            <w:tcW w:w="1490" w:type="dxa"/>
          </w:tcPr>
          <w:p w14:paraId="14D5EC35" w14:textId="4854CEAA" w:rsidR="00AD426F" w:rsidRPr="00AD426F" w:rsidRDefault="00B6699A" w:rsidP="00AD426F">
            <w:pPr>
              <w:suppressAutoHyphens w:val="0"/>
              <w:jc w:val="center"/>
              <w:rPr>
                <w:rFonts w:ascii="Arial" w:hAnsi="Arial" w:cs="Arial"/>
                <w:sz w:val="20"/>
                <w:szCs w:val="20"/>
              </w:rPr>
            </w:pPr>
            <w:r>
              <w:rPr>
                <w:rFonts w:ascii="Arial" w:hAnsi="Arial" w:cs="Arial"/>
                <w:sz w:val="20"/>
                <w:szCs w:val="20"/>
              </w:rPr>
              <w:t>6</w:t>
            </w:r>
            <w:r w:rsidR="00FB275E">
              <w:rPr>
                <w:rFonts w:ascii="Arial" w:hAnsi="Arial" w:cs="Arial"/>
                <w:sz w:val="20"/>
                <w:szCs w:val="20"/>
              </w:rPr>
              <w:t>0,00</w:t>
            </w:r>
          </w:p>
        </w:tc>
      </w:tr>
      <w:tr w:rsidR="00EE3995" w:rsidRPr="00AD426F" w14:paraId="0209A761" w14:textId="77777777" w:rsidTr="00572F28">
        <w:trPr>
          <w:trHeight w:val="255"/>
        </w:trPr>
        <w:tc>
          <w:tcPr>
            <w:tcW w:w="2689" w:type="dxa"/>
            <w:noWrap/>
          </w:tcPr>
          <w:p w14:paraId="0F484E20" w14:textId="7CAD4ED6" w:rsidR="00EE3995" w:rsidRPr="00AD426F" w:rsidRDefault="00EE3995" w:rsidP="00AD426F">
            <w:pPr>
              <w:rPr>
                <w:rFonts w:ascii="Arial" w:hAnsi="Arial" w:cs="Arial"/>
                <w:sz w:val="20"/>
                <w:szCs w:val="20"/>
              </w:rPr>
            </w:pPr>
            <w:r>
              <w:rPr>
                <w:rFonts w:ascii="Arial" w:hAnsi="Arial" w:cs="Arial"/>
                <w:sz w:val="20"/>
                <w:szCs w:val="20"/>
              </w:rPr>
              <w:t>KOPE</w:t>
            </w:r>
          </w:p>
        </w:tc>
        <w:tc>
          <w:tcPr>
            <w:tcW w:w="3215" w:type="dxa"/>
          </w:tcPr>
          <w:p w14:paraId="63E9E1C3" w14:textId="15AECDD1" w:rsidR="00EE3995" w:rsidRPr="00AD426F" w:rsidRDefault="00EE3995" w:rsidP="00AD426F">
            <w:pPr>
              <w:rPr>
                <w:rFonts w:ascii="Arial" w:hAnsi="Arial" w:cs="Arial"/>
                <w:sz w:val="20"/>
                <w:szCs w:val="20"/>
              </w:rPr>
            </w:pPr>
            <w:r>
              <w:rPr>
                <w:rFonts w:ascii="Arial" w:hAnsi="Arial" w:cs="Arial"/>
                <w:sz w:val="20"/>
                <w:szCs w:val="20"/>
              </w:rPr>
              <w:t>garsonjera – 4 ležišča</w:t>
            </w:r>
          </w:p>
        </w:tc>
        <w:tc>
          <w:tcPr>
            <w:tcW w:w="1106" w:type="dxa"/>
          </w:tcPr>
          <w:p w14:paraId="1E86E243" w14:textId="05AC8A58" w:rsidR="00EE3995" w:rsidRPr="00AD426F" w:rsidRDefault="00EE3995" w:rsidP="00AD426F">
            <w:pPr>
              <w:jc w:val="center"/>
              <w:rPr>
                <w:rFonts w:ascii="Arial" w:hAnsi="Arial" w:cs="Arial"/>
                <w:sz w:val="20"/>
                <w:szCs w:val="20"/>
              </w:rPr>
            </w:pPr>
            <w:r>
              <w:rPr>
                <w:rFonts w:ascii="Arial" w:hAnsi="Arial" w:cs="Arial"/>
                <w:sz w:val="20"/>
                <w:szCs w:val="20"/>
              </w:rPr>
              <w:t>1</w:t>
            </w:r>
          </w:p>
        </w:tc>
        <w:tc>
          <w:tcPr>
            <w:tcW w:w="1490" w:type="dxa"/>
          </w:tcPr>
          <w:p w14:paraId="37A2F7D0" w14:textId="63AD2CD7" w:rsidR="00EE3995" w:rsidRDefault="00EE3995" w:rsidP="00AD426F">
            <w:pPr>
              <w:jc w:val="center"/>
              <w:rPr>
                <w:rFonts w:ascii="Arial" w:hAnsi="Arial" w:cs="Arial"/>
                <w:sz w:val="20"/>
                <w:szCs w:val="20"/>
              </w:rPr>
            </w:pPr>
            <w:r>
              <w:rPr>
                <w:rFonts w:ascii="Arial" w:hAnsi="Arial" w:cs="Arial"/>
                <w:sz w:val="20"/>
                <w:szCs w:val="20"/>
              </w:rPr>
              <w:t>65,00</w:t>
            </w:r>
          </w:p>
        </w:tc>
      </w:tr>
      <w:tr w:rsidR="00AD426F" w:rsidRPr="00AD426F" w14:paraId="726F8D15" w14:textId="77777777" w:rsidTr="00572F28">
        <w:trPr>
          <w:trHeight w:val="255"/>
        </w:trPr>
        <w:tc>
          <w:tcPr>
            <w:tcW w:w="2689" w:type="dxa"/>
            <w:noWrap/>
          </w:tcPr>
          <w:p w14:paraId="6440946D" w14:textId="77777777" w:rsidR="00AD426F" w:rsidRPr="00AD426F" w:rsidRDefault="00AD426F" w:rsidP="00AD426F">
            <w:pPr>
              <w:rPr>
                <w:rFonts w:ascii="Arial" w:hAnsi="Arial" w:cs="Arial"/>
                <w:sz w:val="20"/>
                <w:szCs w:val="20"/>
              </w:rPr>
            </w:pPr>
            <w:r w:rsidRPr="00AD426F">
              <w:rPr>
                <w:rFonts w:ascii="Arial" w:hAnsi="Arial" w:cs="Arial"/>
                <w:bCs/>
                <w:sz w:val="20"/>
                <w:szCs w:val="20"/>
              </w:rPr>
              <w:t>PORTOROŽ, BELI KRIŽ</w:t>
            </w:r>
          </w:p>
        </w:tc>
        <w:tc>
          <w:tcPr>
            <w:tcW w:w="3215" w:type="dxa"/>
          </w:tcPr>
          <w:p w14:paraId="1C8B111C" w14:textId="77777777" w:rsidR="00AD426F" w:rsidRPr="00AD426F" w:rsidRDefault="00AD426F" w:rsidP="00AD426F">
            <w:pPr>
              <w:suppressAutoHyphens w:val="0"/>
              <w:rPr>
                <w:rFonts w:ascii="Arial" w:hAnsi="Arial" w:cs="Arial"/>
                <w:sz w:val="20"/>
                <w:szCs w:val="20"/>
              </w:rPr>
            </w:pPr>
            <w:r w:rsidRPr="00AD426F">
              <w:rPr>
                <w:rFonts w:ascii="Arial" w:hAnsi="Arial" w:cs="Arial"/>
                <w:sz w:val="20"/>
                <w:szCs w:val="20"/>
              </w:rPr>
              <w:t>garsonjera – 3 ležišča</w:t>
            </w:r>
          </w:p>
        </w:tc>
        <w:tc>
          <w:tcPr>
            <w:tcW w:w="1106" w:type="dxa"/>
          </w:tcPr>
          <w:p w14:paraId="1E1C2E26" w14:textId="77777777" w:rsidR="00AD426F" w:rsidRPr="00AD426F" w:rsidRDefault="00AD426F" w:rsidP="00AD426F">
            <w:pPr>
              <w:suppressAutoHyphens w:val="0"/>
              <w:jc w:val="center"/>
              <w:rPr>
                <w:rFonts w:ascii="Arial" w:hAnsi="Arial" w:cs="Arial"/>
                <w:sz w:val="20"/>
                <w:szCs w:val="20"/>
              </w:rPr>
            </w:pPr>
            <w:r w:rsidRPr="00AD426F">
              <w:rPr>
                <w:rFonts w:ascii="Arial" w:hAnsi="Arial" w:cs="Arial"/>
                <w:sz w:val="20"/>
                <w:szCs w:val="20"/>
              </w:rPr>
              <w:t>2</w:t>
            </w:r>
          </w:p>
        </w:tc>
        <w:tc>
          <w:tcPr>
            <w:tcW w:w="1490" w:type="dxa"/>
          </w:tcPr>
          <w:p w14:paraId="3A232C84" w14:textId="40ABE8A7" w:rsidR="00AD426F" w:rsidRPr="00AD426F" w:rsidRDefault="00B6699A" w:rsidP="00AD426F">
            <w:pPr>
              <w:suppressAutoHyphens w:val="0"/>
              <w:jc w:val="center"/>
              <w:rPr>
                <w:rFonts w:ascii="Arial" w:hAnsi="Arial" w:cs="Arial"/>
                <w:sz w:val="20"/>
                <w:szCs w:val="20"/>
              </w:rPr>
            </w:pPr>
            <w:r>
              <w:rPr>
                <w:rFonts w:ascii="Arial" w:hAnsi="Arial" w:cs="Arial"/>
                <w:sz w:val="20"/>
                <w:szCs w:val="20"/>
              </w:rPr>
              <w:t>6</w:t>
            </w:r>
            <w:r w:rsidR="00FB275E">
              <w:rPr>
                <w:rFonts w:ascii="Arial" w:hAnsi="Arial" w:cs="Arial"/>
                <w:sz w:val="20"/>
                <w:szCs w:val="20"/>
              </w:rPr>
              <w:t>5,00</w:t>
            </w:r>
          </w:p>
        </w:tc>
      </w:tr>
      <w:tr w:rsidR="00AD426F" w:rsidRPr="00AD426F" w14:paraId="03C42615" w14:textId="77777777" w:rsidTr="00572F28">
        <w:trPr>
          <w:trHeight w:val="255"/>
        </w:trPr>
        <w:tc>
          <w:tcPr>
            <w:tcW w:w="2689" w:type="dxa"/>
            <w:noWrap/>
          </w:tcPr>
          <w:p w14:paraId="3C844342" w14:textId="77777777" w:rsidR="00AD426F" w:rsidRPr="00AD426F" w:rsidRDefault="00AD426F" w:rsidP="00AD426F">
            <w:pPr>
              <w:suppressAutoHyphens w:val="0"/>
              <w:rPr>
                <w:rFonts w:ascii="Arial" w:hAnsi="Arial" w:cs="Arial"/>
                <w:sz w:val="20"/>
                <w:szCs w:val="20"/>
              </w:rPr>
            </w:pPr>
          </w:p>
        </w:tc>
        <w:tc>
          <w:tcPr>
            <w:tcW w:w="3215" w:type="dxa"/>
          </w:tcPr>
          <w:p w14:paraId="391512B8" w14:textId="77777777" w:rsidR="00AD426F" w:rsidRPr="00AD426F" w:rsidRDefault="00AD426F" w:rsidP="00AD426F">
            <w:pPr>
              <w:suppressAutoHyphens w:val="0"/>
              <w:rPr>
                <w:rFonts w:ascii="Arial" w:hAnsi="Arial" w:cs="Arial"/>
                <w:sz w:val="20"/>
                <w:szCs w:val="20"/>
              </w:rPr>
            </w:pPr>
            <w:r w:rsidRPr="00AD426F">
              <w:rPr>
                <w:rFonts w:ascii="Arial" w:hAnsi="Arial" w:cs="Arial"/>
                <w:sz w:val="20"/>
                <w:szCs w:val="20"/>
              </w:rPr>
              <w:t>enosobno stanovanje – 4 ležišča</w:t>
            </w:r>
          </w:p>
        </w:tc>
        <w:tc>
          <w:tcPr>
            <w:tcW w:w="1106" w:type="dxa"/>
          </w:tcPr>
          <w:p w14:paraId="787BEB37" w14:textId="77777777" w:rsidR="00AD426F" w:rsidRPr="00AD426F" w:rsidRDefault="00AD426F" w:rsidP="00AD426F">
            <w:pPr>
              <w:suppressAutoHyphens w:val="0"/>
              <w:jc w:val="center"/>
              <w:rPr>
                <w:rFonts w:ascii="Arial" w:hAnsi="Arial" w:cs="Arial"/>
                <w:sz w:val="20"/>
                <w:szCs w:val="20"/>
              </w:rPr>
            </w:pPr>
            <w:r w:rsidRPr="00AD426F">
              <w:rPr>
                <w:rFonts w:ascii="Arial" w:hAnsi="Arial" w:cs="Arial"/>
                <w:sz w:val="20"/>
                <w:szCs w:val="20"/>
              </w:rPr>
              <w:t>6</w:t>
            </w:r>
          </w:p>
        </w:tc>
        <w:tc>
          <w:tcPr>
            <w:tcW w:w="1490" w:type="dxa"/>
          </w:tcPr>
          <w:p w14:paraId="44FB9D08" w14:textId="5E52ECB1" w:rsidR="00AD426F" w:rsidRPr="00AD426F" w:rsidRDefault="00B6699A" w:rsidP="00AD426F">
            <w:pPr>
              <w:suppressAutoHyphens w:val="0"/>
              <w:jc w:val="center"/>
              <w:rPr>
                <w:rFonts w:ascii="Arial" w:hAnsi="Arial" w:cs="Arial"/>
                <w:sz w:val="20"/>
                <w:szCs w:val="20"/>
              </w:rPr>
            </w:pPr>
            <w:r>
              <w:rPr>
                <w:rFonts w:ascii="Arial" w:hAnsi="Arial" w:cs="Arial"/>
                <w:sz w:val="20"/>
                <w:szCs w:val="20"/>
              </w:rPr>
              <w:t>7</w:t>
            </w:r>
            <w:r w:rsidR="00FB275E">
              <w:rPr>
                <w:rFonts w:ascii="Arial" w:hAnsi="Arial" w:cs="Arial"/>
                <w:sz w:val="20"/>
                <w:szCs w:val="20"/>
              </w:rPr>
              <w:t>0,00</w:t>
            </w:r>
          </w:p>
        </w:tc>
      </w:tr>
      <w:tr w:rsidR="00AD426F" w:rsidRPr="00AD426F" w14:paraId="47C9142D" w14:textId="77777777" w:rsidTr="00572F28">
        <w:trPr>
          <w:trHeight w:val="255"/>
        </w:trPr>
        <w:tc>
          <w:tcPr>
            <w:tcW w:w="2689" w:type="dxa"/>
            <w:noWrap/>
          </w:tcPr>
          <w:p w14:paraId="16F5B5DE" w14:textId="77777777" w:rsidR="00AD426F" w:rsidRPr="00AD426F" w:rsidRDefault="00AD426F" w:rsidP="00AD426F">
            <w:pPr>
              <w:rPr>
                <w:rFonts w:ascii="Arial" w:hAnsi="Arial" w:cs="Arial"/>
                <w:sz w:val="20"/>
                <w:szCs w:val="20"/>
              </w:rPr>
            </w:pPr>
            <w:r w:rsidRPr="00AD426F">
              <w:rPr>
                <w:rFonts w:ascii="Arial" w:hAnsi="Arial" w:cs="Arial"/>
                <w:bCs/>
                <w:sz w:val="20"/>
                <w:szCs w:val="20"/>
              </w:rPr>
              <w:t>LUCIJA</w:t>
            </w:r>
          </w:p>
        </w:tc>
        <w:tc>
          <w:tcPr>
            <w:tcW w:w="3215" w:type="dxa"/>
          </w:tcPr>
          <w:p w14:paraId="6B4ECF00" w14:textId="77777777" w:rsidR="00AD426F" w:rsidRPr="00AD426F" w:rsidRDefault="00AD426F" w:rsidP="00AD426F">
            <w:pPr>
              <w:rPr>
                <w:rFonts w:ascii="Arial" w:hAnsi="Arial" w:cs="Arial"/>
                <w:b/>
                <w:bCs/>
                <w:sz w:val="20"/>
                <w:szCs w:val="20"/>
              </w:rPr>
            </w:pPr>
            <w:r w:rsidRPr="00AD426F">
              <w:rPr>
                <w:rFonts w:ascii="Arial" w:hAnsi="Arial" w:cs="Arial"/>
                <w:sz w:val="20"/>
                <w:szCs w:val="20"/>
              </w:rPr>
              <w:t>dvosobno stanovanje – 6 ležišč</w:t>
            </w:r>
          </w:p>
        </w:tc>
        <w:tc>
          <w:tcPr>
            <w:tcW w:w="1106" w:type="dxa"/>
          </w:tcPr>
          <w:p w14:paraId="49682C89" w14:textId="77777777" w:rsidR="00AD426F" w:rsidRPr="00AD426F" w:rsidRDefault="00AD426F" w:rsidP="00AD426F">
            <w:pPr>
              <w:jc w:val="center"/>
              <w:rPr>
                <w:rFonts w:ascii="Arial" w:hAnsi="Arial" w:cs="Arial"/>
                <w:bCs/>
                <w:sz w:val="20"/>
                <w:szCs w:val="20"/>
              </w:rPr>
            </w:pPr>
            <w:r w:rsidRPr="00AD426F">
              <w:rPr>
                <w:rFonts w:ascii="Arial" w:hAnsi="Arial" w:cs="Arial"/>
                <w:bCs/>
                <w:sz w:val="20"/>
                <w:szCs w:val="20"/>
              </w:rPr>
              <w:t>2</w:t>
            </w:r>
          </w:p>
        </w:tc>
        <w:tc>
          <w:tcPr>
            <w:tcW w:w="1490" w:type="dxa"/>
          </w:tcPr>
          <w:p w14:paraId="3C814F39" w14:textId="304CF0D5" w:rsidR="00AD426F" w:rsidRPr="00AD426F" w:rsidRDefault="00B6699A" w:rsidP="00AD426F">
            <w:pPr>
              <w:jc w:val="center"/>
              <w:rPr>
                <w:rFonts w:ascii="Arial" w:hAnsi="Arial" w:cs="Arial"/>
                <w:bCs/>
                <w:sz w:val="20"/>
                <w:szCs w:val="20"/>
              </w:rPr>
            </w:pPr>
            <w:r>
              <w:rPr>
                <w:rFonts w:ascii="Arial" w:hAnsi="Arial" w:cs="Arial"/>
                <w:bCs/>
                <w:sz w:val="20"/>
                <w:szCs w:val="20"/>
              </w:rPr>
              <w:t>8</w:t>
            </w:r>
            <w:r w:rsidR="00FB275E">
              <w:rPr>
                <w:rFonts w:ascii="Arial" w:hAnsi="Arial" w:cs="Arial"/>
                <w:bCs/>
                <w:sz w:val="20"/>
                <w:szCs w:val="20"/>
              </w:rPr>
              <w:t>0,00</w:t>
            </w:r>
          </w:p>
        </w:tc>
      </w:tr>
    </w:tbl>
    <w:p w14:paraId="6B1039FA" w14:textId="1CE57A1F" w:rsidR="00B407B2" w:rsidRDefault="00AD426F" w:rsidP="00B407B2">
      <w:pPr>
        <w:pStyle w:val="Telobesedila3"/>
        <w:rPr>
          <w:rFonts w:ascii="Arial" w:hAnsi="Arial" w:cs="Arial"/>
          <w:b/>
          <w:bCs/>
          <w:sz w:val="20"/>
          <w:szCs w:val="20"/>
        </w:rPr>
      </w:pPr>
      <w:r w:rsidRPr="00A658EF">
        <w:rPr>
          <w:rFonts w:ascii="Arial" w:hAnsi="Arial" w:cs="Arial"/>
          <w:b/>
          <w:bCs/>
          <w:sz w:val="20"/>
          <w:szCs w:val="20"/>
        </w:rPr>
        <w:t>SLOVENIJA</w:t>
      </w:r>
    </w:p>
    <w:p w14:paraId="2A8AC5B7" w14:textId="28CFB7C7" w:rsidR="00AD426F" w:rsidRDefault="00AD426F" w:rsidP="00B407B2">
      <w:pPr>
        <w:pStyle w:val="Telobesedila3"/>
        <w:rPr>
          <w:rFonts w:ascii="Arial" w:hAnsi="Arial" w:cs="Arial"/>
          <w:b/>
          <w:bCs/>
          <w:sz w:val="20"/>
          <w:szCs w:val="20"/>
        </w:rPr>
      </w:pPr>
    </w:p>
    <w:p w14:paraId="43CA0CE8" w14:textId="395E024A" w:rsidR="00AD426F" w:rsidRDefault="00AD426F" w:rsidP="00B407B2">
      <w:pPr>
        <w:pStyle w:val="Telobesedila3"/>
        <w:rPr>
          <w:rFonts w:ascii="Arial" w:hAnsi="Arial" w:cs="Arial"/>
          <w:b/>
          <w:bCs/>
          <w:sz w:val="20"/>
          <w:szCs w:val="20"/>
        </w:rPr>
      </w:pPr>
    </w:p>
    <w:p w14:paraId="3432600C" w14:textId="77777777" w:rsidR="00AD426F" w:rsidRDefault="00AD426F" w:rsidP="00235725">
      <w:pPr>
        <w:tabs>
          <w:tab w:val="left" w:pos="3885"/>
        </w:tabs>
        <w:rPr>
          <w:rFonts w:ascii="Arial" w:hAnsi="Arial" w:cs="Arial"/>
          <w:sz w:val="20"/>
          <w:szCs w:val="20"/>
        </w:rPr>
      </w:pPr>
    </w:p>
    <w:p w14:paraId="37156749" w14:textId="77777777" w:rsidR="00AD426F" w:rsidRPr="00AD426F" w:rsidRDefault="00AD426F" w:rsidP="00AD426F">
      <w:pPr>
        <w:spacing w:after="120" w:line="264" w:lineRule="auto"/>
        <w:jc w:val="left"/>
        <w:rPr>
          <w:rFonts w:ascii="Arial" w:hAnsi="Arial" w:cs="Arial"/>
          <w:b/>
          <w:bCs/>
          <w:sz w:val="20"/>
          <w:szCs w:val="20"/>
        </w:rPr>
      </w:pPr>
    </w:p>
    <w:p w14:paraId="4B28246A" w14:textId="77777777" w:rsidR="00AD426F" w:rsidRPr="00AD426F" w:rsidRDefault="00AD426F" w:rsidP="00AD426F">
      <w:pPr>
        <w:spacing w:after="120" w:line="264" w:lineRule="auto"/>
        <w:jc w:val="left"/>
        <w:rPr>
          <w:rFonts w:ascii="Arial" w:hAnsi="Arial" w:cs="Arial"/>
          <w:b/>
          <w:bCs/>
          <w:sz w:val="20"/>
          <w:szCs w:val="20"/>
        </w:rPr>
      </w:pPr>
      <w:r w:rsidRPr="00AD426F">
        <w:rPr>
          <w:rFonts w:ascii="Arial" w:hAnsi="Arial" w:cs="Arial"/>
          <w:b/>
          <w:bCs/>
          <w:sz w:val="20"/>
          <w:szCs w:val="20"/>
        </w:rPr>
        <w:t>HRVAŠKA</w:t>
      </w:r>
    </w:p>
    <w:tbl>
      <w:tblPr>
        <w:tblStyle w:val="Tabelamrea3"/>
        <w:tblW w:w="8500" w:type="dxa"/>
        <w:tblLook w:val="0020" w:firstRow="1" w:lastRow="0" w:firstColumn="0" w:lastColumn="0" w:noHBand="0" w:noVBand="0"/>
      </w:tblPr>
      <w:tblGrid>
        <w:gridCol w:w="2972"/>
        <w:gridCol w:w="2899"/>
        <w:gridCol w:w="1106"/>
        <w:gridCol w:w="1523"/>
      </w:tblGrid>
      <w:tr w:rsidR="00AD426F" w:rsidRPr="00AD426F" w14:paraId="49F42F1A" w14:textId="77777777" w:rsidTr="00572F28">
        <w:trPr>
          <w:trHeight w:val="255"/>
        </w:trPr>
        <w:tc>
          <w:tcPr>
            <w:tcW w:w="2972" w:type="dxa"/>
            <w:noWrap/>
          </w:tcPr>
          <w:p w14:paraId="5E09DD4F" w14:textId="77777777" w:rsidR="00AD426F" w:rsidRPr="00AD426F" w:rsidRDefault="00AD426F" w:rsidP="00AD426F">
            <w:pPr>
              <w:jc w:val="center"/>
              <w:rPr>
                <w:rFonts w:ascii="Arial" w:hAnsi="Arial" w:cs="Arial"/>
                <w:bCs/>
                <w:sz w:val="20"/>
                <w:szCs w:val="20"/>
              </w:rPr>
            </w:pPr>
          </w:p>
          <w:p w14:paraId="3B7C01A2" w14:textId="77777777" w:rsidR="00AD426F" w:rsidRPr="00AD426F" w:rsidRDefault="00AD426F" w:rsidP="00AD426F">
            <w:pPr>
              <w:jc w:val="center"/>
              <w:rPr>
                <w:rFonts w:ascii="Arial" w:hAnsi="Arial" w:cs="Arial"/>
                <w:bCs/>
                <w:sz w:val="20"/>
                <w:szCs w:val="20"/>
              </w:rPr>
            </w:pPr>
          </w:p>
          <w:p w14:paraId="1F5766D7" w14:textId="77777777" w:rsidR="00AD426F" w:rsidRPr="00AD426F" w:rsidRDefault="00AD426F" w:rsidP="00AD426F">
            <w:pPr>
              <w:jc w:val="center"/>
              <w:rPr>
                <w:rFonts w:ascii="Arial" w:hAnsi="Arial" w:cs="Arial"/>
                <w:bCs/>
                <w:sz w:val="20"/>
                <w:szCs w:val="20"/>
              </w:rPr>
            </w:pPr>
            <w:r w:rsidRPr="00AD426F">
              <w:rPr>
                <w:rFonts w:ascii="Arial" w:hAnsi="Arial" w:cs="Arial"/>
                <w:bCs/>
                <w:sz w:val="20"/>
                <w:szCs w:val="20"/>
              </w:rPr>
              <w:t xml:space="preserve">LOKACIJA </w:t>
            </w:r>
          </w:p>
        </w:tc>
        <w:tc>
          <w:tcPr>
            <w:tcW w:w="2899" w:type="dxa"/>
          </w:tcPr>
          <w:p w14:paraId="7711086A" w14:textId="77777777" w:rsidR="00AD426F" w:rsidRPr="00AD426F" w:rsidRDefault="00AD426F" w:rsidP="00AD426F">
            <w:pPr>
              <w:jc w:val="center"/>
              <w:rPr>
                <w:rFonts w:ascii="Arial" w:hAnsi="Arial" w:cs="Arial"/>
                <w:bCs/>
                <w:sz w:val="20"/>
                <w:szCs w:val="20"/>
              </w:rPr>
            </w:pPr>
          </w:p>
          <w:p w14:paraId="637CC131" w14:textId="77777777" w:rsidR="00AD426F" w:rsidRPr="00AD426F" w:rsidRDefault="00AD426F" w:rsidP="00AD426F">
            <w:pPr>
              <w:jc w:val="center"/>
              <w:rPr>
                <w:rFonts w:ascii="Arial" w:hAnsi="Arial" w:cs="Arial"/>
                <w:bCs/>
                <w:sz w:val="20"/>
                <w:szCs w:val="20"/>
              </w:rPr>
            </w:pPr>
          </w:p>
          <w:p w14:paraId="440C6A37" w14:textId="77777777" w:rsidR="00AD426F" w:rsidRPr="00AD426F" w:rsidRDefault="00AD426F" w:rsidP="00AD426F">
            <w:pPr>
              <w:jc w:val="center"/>
              <w:rPr>
                <w:rFonts w:ascii="Arial" w:hAnsi="Arial" w:cs="Arial"/>
                <w:bCs/>
                <w:sz w:val="20"/>
                <w:szCs w:val="20"/>
              </w:rPr>
            </w:pPr>
            <w:r w:rsidRPr="00AD426F">
              <w:rPr>
                <w:rFonts w:ascii="Arial" w:hAnsi="Arial" w:cs="Arial"/>
                <w:bCs/>
                <w:sz w:val="20"/>
                <w:szCs w:val="20"/>
              </w:rPr>
              <w:t>ŠTEVILO LEŽIŠČ</w:t>
            </w:r>
          </w:p>
        </w:tc>
        <w:tc>
          <w:tcPr>
            <w:tcW w:w="1106" w:type="dxa"/>
          </w:tcPr>
          <w:p w14:paraId="2B538BA9" w14:textId="77777777" w:rsidR="00AD426F" w:rsidRPr="00AD426F" w:rsidRDefault="00AD426F" w:rsidP="00AD426F">
            <w:pPr>
              <w:jc w:val="center"/>
              <w:rPr>
                <w:rFonts w:ascii="Arial" w:hAnsi="Arial" w:cs="Arial"/>
                <w:bCs/>
                <w:sz w:val="20"/>
                <w:szCs w:val="20"/>
              </w:rPr>
            </w:pPr>
          </w:p>
          <w:p w14:paraId="3F219767" w14:textId="77777777" w:rsidR="00AD426F" w:rsidRPr="00AD426F" w:rsidRDefault="00AD426F" w:rsidP="00AD426F">
            <w:pPr>
              <w:jc w:val="center"/>
              <w:rPr>
                <w:rFonts w:ascii="Arial" w:hAnsi="Arial" w:cs="Arial"/>
                <w:bCs/>
                <w:sz w:val="20"/>
                <w:szCs w:val="20"/>
              </w:rPr>
            </w:pPr>
          </w:p>
          <w:p w14:paraId="06BA2F6D" w14:textId="77777777" w:rsidR="00AD426F" w:rsidRPr="00AD426F" w:rsidRDefault="00AD426F" w:rsidP="00AD426F">
            <w:pPr>
              <w:jc w:val="center"/>
              <w:rPr>
                <w:rFonts w:ascii="Arial" w:hAnsi="Arial" w:cs="Arial"/>
                <w:bCs/>
                <w:sz w:val="20"/>
                <w:szCs w:val="20"/>
              </w:rPr>
            </w:pPr>
            <w:r w:rsidRPr="00AD426F">
              <w:rPr>
                <w:rFonts w:ascii="Arial" w:hAnsi="Arial" w:cs="Arial"/>
                <w:bCs/>
                <w:sz w:val="20"/>
                <w:szCs w:val="20"/>
              </w:rPr>
              <w:t>ŠTEVILO ENOT NA LOKACIJI</w:t>
            </w:r>
          </w:p>
        </w:tc>
        <w:tc>
          <w:tcPr>
            <w:tcW w:w="1523" w:type="dxa"/>
          </w:tcPr>
          <w:p w14:paraId="2FBA1661" w14:textId="77777777" w:rsidR="00AD426F" w:rsidRPr="00AD426F" w:rsidRDefault="00AD426F" w:rsidP="00AD426F">
            <w:pPr>
              <w:jc w:val="center"/>
              <w:rPr>
                <w:rFonts w:ascii="Arial" w:hAnsi="Arial" w:cs="Arial"/>
                <w:bCs/>
                <w:sz w:val="20"/>
                <w:szCs w:val="20"/>
              </w:rPr>
            </w:pPr>
          </w:p>
          <w:p w14:paraId="10F96068" w14:textId="77777777" w:rsidR="00AD426F" w:rsidRPr="00AD426F" w:rsidRDefault="00AD426F" w:rsidP="00AD426F">
            <w:pPr>
              <w:jc w:val="center"/>
              <w:rPr>
                <w:rFonts w:ascii="Arial" w:hAnsi="Arial" w:cs="Arial"/>
                <w:bCs/>
                <w:sz w:val="20"/>
                <w:szCs w:val="20"/>
              </w:rPr>
            </w:pPr>
            <w:r w:rsidRPr="00AD426F">
              <w:rPr>
                <w:rFonts w:ascii="Arial" w:hAnsi="Arial" w:cs="Arial"/>
                <w:bCs/>
                <w:sz w:val="20"/>
                <w:szCs w:val="20"/>
              </w:rPr>
              <w:t>CENA DNEVNEGA NAJEMA V  €</w:t>
            </w:r>
          </w:p>
        </w:tc>
      </w:tr>
      <w:tr w:rsidR="00AD426F" w:rsidRPr="00AD426F" w14:paraId="7EB701CE" w14:textId="77777777" w:rsidTr="00572F28">
        <w:trPr>
          <w:trHeight w:val="255"/>
        </w:trPr>
        <w:tc>
          <w:tcPr>
            <w:tcW w:w="2972" w:type="dxa"/>
            <w:noWrap/>
          </w:tcPr>
          <w:p w14:paraId="37BFD090" w14:textId="77777777" w:rsidR="00AD426F" w:rsidRPr="00AD426F" w:rsidRDefault="00AD426F" w:rsidP="00AD426F">
            <w:pPr>
              <w:jc w:val="center"/>
              <w:rPr>
                <w:rFonts w:ascii="Arial" w:hAnsi="Arial" w:cs="Arial"/>
                <w:b/>
                <w:bCs/>
                <w:sz w:val="20"/>
                <w:szCs w:val="20"/>
              </w:rPr>
            </w:pPr>
            <w:r w:rsidRPr="00AD426F">
              <w:rPr>
                <w:rFonts w:ascii="Arial" w:hAnsi="Arial" w:cs="Arial"/>
                <w:b/>
                <w:bCs/>
                <w:sz w:val="20"/>
                <w:szCs w:val="20"/>
              </w:rPr>
              <w:t>ISTRA</w:t>
            </w:r>
          </w:p>
        </w:tc>
        <w:tc>
          <w:tcPr>
            <w:tcW w:w="2899" w:type="dxa"/>
          </w:tcPr>
          <w:p w14:paraId="54B0EF2A" w14:textId="77777777" w:rsidR="00AD426F" w:rsidRPr="00AD426F" w:rsidRDefault="00AD426F" w:rsidP="00AD426F">
            <w:pPr>
              <w:jc w:val="center"/>
              <w:rPr>
                <w:rFonts w:ascii="Arial" w:hAnsi="Arial" w:cs="Arial"/>
                <w:sz w:val="20"/>
                <w:szCs w:val="20"/>
              </w:rPr>
            </w:pPr>
          </w:p>
        </w:tc>
        <w:tc>
          <w:tcPr>
            <w:tcW w:w="1106" w:type="dxa"/>
          </w:tcPr>
          <w:p w14:paraId="22D409B5" w14:textId="77777777" w:rsidR="00AD426F" w:rsidRPr="00AD426F" w:rsidRDefault="00AD426F" w:rsidP="00AD426F">
            <w:pPr>
              <w:jc w:val="center"/>
              <w:rPr>
                <w:rFonts w:ascii="Arial" w:hAnsi="Arial" w:cs="Arial"/>
                <w:bCs/>
                <w:sz w:val="20"/>
                <w:szCs w:val="20"/>
              </w:rPr>
            </w:pPr>
          </w:p>
        </w:tc>
        <w:tc>
          <w:tcPr>
            <w:tcW w:w="1523" w:type="dxa"/>
          </w:tcPr>
          <w:p w14:paraId="3B852A5D" w14:textId="77777777" w:rsidR="00AD426F" w:rsidRPr="00AD426F" w:rsidRDefault="00AD426F" w:rsidP="00AD426F">
            <w:pPr>
              <w:jc w:val="center"/>
              <w:rPr>
                <w:rFonts w:ascii="Arial" w:hAnsi="Arial" w:cs="Arial"/>
                <w:bCs/>
                <w:sz w:val="20"/>
                <w:szCs w:val="20"/>
              </w:rPr>
            </w:pPr>
          </w:p>
        </w:tc>
      </w:tr>
      <w:tr w:rsidR="00AD426F" w:rsidRPr="00AD426F" w14:paraId="17134B97" w14:textId="77777777" w:rsidTr="00572F28">
        <w:trPr>
          <w:trHeight w:val="255"/>
        </w:trPr>
        <w:tc>
          <w:tcPr>
            <w:tcW w:w="2972" w:type="dxa"/>
            <w:noWrap/>
          </w:tcPr>
          <w:p w14:paraId="4DCD3BBD" w14:textId="77777777" w:rsidR="00AD426F" w:rsidRPr="00AD426F" w:rsidRDefault="00AD426F" w:rsidP="00AD426F">
            <w:pPr>
              <w:rPr>
                <w:rFonts w:ascii="Arial" w:hAnsi="Arial" w:cs="Arial"/>
                <w:bCs/>
                <w:sz w:val="20"/>
                <w:szCs w:val="20"/>
              </w:rPr>
            </w:pPr>
            <w:r w:rsidRPr="00AD426F">
              <w:rPr>
                <w:rFonts w:ascii="Arial" w:hAnsi="Arial" w:cs="Arial"/>
                <w:bCs/>
                <w:sz w:val="20"/>
                <w:szCs w:val="20"/>
              </w:rPr>
              <w:t>BARBARIGA</w:t>
            </w:r>
          </w:p>
        </w:tc>
        <w:tc>
          <w:tcPr>
            <w:tcW w:w="2899" w:type="dxa"/>
          </w:tcPr>
          <w:p w14:paraId="55799DE5" w14:textId="77777777" w:rsidR="00AD426F" w:rsidRPr="00AD426F" w:rsidRDefault="00AD426F" w:rsidP="00AD426F">
            <w:pPr>
              <w:rPr>
                <w:rFonts w:ascii="Arial" w:hAnsi="Arial" w:cs="Arial"/>
                <w:b/>
                <w:bCs/>
                <w:sz w:val="20"/>
                <w:szCs w:val="20"/>
              </w:rPr>
            </w:pPr>
            <w:r w:rsidRPr="00AD426F">
              <w:rPr>
                <w:rFonts w:ascii="Arial" w:hAnsi="Arial" w:cs="Arial"/>
                <w:sz w:val="20"/>
                <w:szCs w:val="20"/>
              </w:rPr>
              <w:t>enosobno stanovanje – 4 ležišča</w:t>
            </w:r>
          </w:p>
        </w:tc>
        <w:tc>
          <w:tcPr>
            <w:tcW w:w="1106" w:type="dxa"/>
          </w:tcPr>
          <w:p w14:paraId="35AB4B09" w14:textId="77777777" w:rsidR="00AD426F" w:rsidRPr="00AD426F" w:rsidRDefault="00AD426F" w:rsidP="00AD426F">
            <w:pPr>
              <w:jc w:val="center"/>
              <w:rPr>
                <w:rFonts w:ascii="Arial" w:hAnsi="Arial" w:cs="Arial"/>
                <w:bCs/>
                <w:sz w:val="20"/>
                <w:szCs w:val="20"/>
              </w:rPr>
            </w:pPr>
            <w:r w:rsidRPr="00AD426F">
              <w:rPr>
                <w:rFonts w:ascii="Arial" w:hAnsi="Arial" w:cs="Arial"/>
                <w:bCs/>
                <w:sz w:val="20"/>
                <w:szCs w:val="20"/>
              </w:rPr>
              <w:t>6</w:t>
            </w:r>
          </w:p>
        </w:tc>
        <w:tc>
          <w:tcPr>
            <w:tcW w:w="1523" w:type="dxa"/>
          </w:tcPr>
          <w:p w14:paraId="076A60E1" w14:textId="6671D692" w:rsidR="00AD426F" w:rsidRPr="00AD426F" w:rsidRDefault="00B6699A" w:rsidP="00AD426F">
            <w:pPr>
              <w:jc w:val="center"/>
              <w:rPr>
                <w:rFonts w:ascii="Arial" w:hAnsi="Arial" w:cs="Arial"/>
                <w:bCs/>
                <w:sz w:val="20"/>
                <w:szCs w:val="20"/>
              </w:rPr>
            </w:pPr>
            <w:r>
              <w:rPr>
                <w:rFonts w:ascii="Arial" w:hAnsi="Arial" w:cs="Arial"/>
                <w:bCs/>
                <w:sz w:val="20"/>
                <w:szCs w:val="20"/>
              </w:rPr>
              <w:t>7</w:t>
            </w:r>
            <w:r w:rsidR="00FB275E">
              <w:rPr>
                <w:rFonts w:ascii="Arial" w:hAnsi="Arial" w:cs="Arial"/>
                <w:bCs/>
                <w:sz w:val="20"/>
                <w:szCs w:val="20"/>
              </w:rPr>
              <w:t>0,00</w:t>
            </w:r>
          </w:p>
        </w:tc>
      </w:tr>
      <w:tr w:rsidR="00AD426F" w:rsidRPr="00AD426F" w14:paraId="65D64974" w14:textId="77777777" w:rsidTr="00572F28">
        <w:trPr>
          <w:trHeight w:val="255"/>
        </w:trPr>
        <w:tc>
          <w:tcPr>
            <w:tcW w:w="2972" w:type="dxa"/>
            <w:noWrap/>
          </w:tcPr>
          <w:p w14:paraId="5A47AE01" w14:textId="77777777" w:rsidR="00AD426F" w:rsidRPr="00AD426F" w:rsidRDefault="00AD426F" w:rsidP="00AD426F">
            <w:pPr>
              <w:rPr>
                <w:rFonts w:ascii="Arial" w:hAnsi="Arial" w:cs="Arial"/>
                <w:bCs/>
                <w:sz w:val="20"/>
                <w:szCs w:val="20"/>
              </w:rPr>
            </w:pPr>
            <w:r w:rsidRPr="00AD426F">
              <w:rPr>
                <w:rFonts w:ascii="Arial" w:hAnsi="Arial" w:cs="Arial"/>
                <w:bCs/>
                <w:sz w:val="20"/>
                <w:szCs w:val="20"/>
              </w:rPr>
              <w:t>DAJLA</w:t>
            </w:r>
          </w:p>
        </w:tc>
        <w:tc>
          <w:tcPr>
            <w:tcW w:w="2899" w:type="dxa"/>
          </w:tcPr>
          <w:p w14:paraId="0AEB4784" w14:textId="77777777" w:rsidR="00AD426F" w:rsidRPr="00AD426F" w:rsidRDefault="00AD426F" w:rsidP="00AD426F">
            <w:pPr>
              <w:rPr>
                <w:rFonts w:ascii="Arial" w:hAnsi="Arial" w:cs="Arial"/>
                <w:b/>
                <w:bCs/>
                <w:sz w:val="20"/>
                <w:szCs w:val="20"/>
              </w:rPr>
            </w:pPr>
            <w:r w:rsidRPr="00AD426F">
              <w:rPr>
                <w:rFonts w:ascii="Arial" w:hAnsi="Arial" w:cs="Arial"/>
                <w:sz w:val="20"/>
                <w:szCs w:val="20"/>
              </w:rPr>
              <w:t>dvosobno stanovanje – 4 ležišča</w:t>
            </w:r>
          </w:p>
        </w:tc>
        <w:tc>
          <w:tcPr>
            <w:tcW w:w="1106" w:type="dxa"/>
          </w:tcPr>
          <w:p w14:paraId="7F233CAF" w14:textId="77777777" w:rsidR="00AD426F" w:rsidRPr="00AD426F" w:rsidRDefault="00AD426F" w:rsidP="00AD426F">
            <w:pPr>
              <w:jc w:val="center"/>
              <w:rPr>
                <w:rFonts w:ascii="Arial" w:hAnsi="Arial" w:cs="Arial"/>
                <w:bCs/>
                <w:sz w:val="20"/>
                <w:szCs w:val="20"/>
              </w:rPr>
            </w:pPr>
            <w:r w:rsidRPr="00AD426F">
              <w:rPr>
                <w:rFonts w:ascii="Arial" w:hAnsi="Arial" w:cs="Arial"/>
                <w:bCs/>
                <w:sz w:val="20"/>
                <w:szCs w:val="20"/>
              </w:rPr>
              <w:t>4</w:t>
            </w:r>
          </w:p>
        </w:tc>
        <w:tc>
          <w:tcPr>
            <w:tcW w:w="1523" w:type="dxa"/>
          </w:tcPr>
          <w:p w14:paraId="05DC0C73" w14:textId="43EC5438" w:rsidR="00AD426F" w:rsidRPr="00AD426F" w:rsidRDefault="00B6699A" w:rsidP="00AD426F">
            <w:pPr>
              <w:jc w:val="center"/>
              <w:rPr>
                <w:rFonts w:ascii="Arial" w:hAnsi="Arial" w:cs="Arial"/>
                <w:bCs/>
                <w:sz w:val="20"/>
                <w:szCs w:val="20"/>
              </w:rPr>
            </w:pPr>
            <w:r>
              <w:rPr>
                <w:rFonts w:ascii="Arial" w:hAnsi="Arial" w:cs="Arial"/>
                <w:bCs/>
                <w:sz w:val="20"/>
                <w:szCs w:val="20"/>
              </w:rPr>
              <w:t>7</w:t>
            </w:r>
            <w:r w:rsidR="00FB275E">
              <w:rPr>
                <w:rFonts w:ascii="Arial" w:hAnsi="Arial" w:cs="Arial"/>
                <w:bCs/>
                <w:sz w:val="20"/>
                <w:szCs w:val="20"/>
              </w:rPr>
              <w:t>5,00</w:t>
            </w:r>
          </w:p>
        </w:tc>
      </w:tr>
      <w:tr w:rsidR="00AD426F" w:rsidRPr="00AD426F" w14:paraId="619B166D" w14:textId="77777777" w:rsidTr="00572F28">
        <w:trPr>
          <w:trHeight w:val="255"/>
        </w:trPr>
        <w:tc>
          <w:tcPr>
            <w:tcW w:w="2972" w:type="dxa"/>
            <w:noWrap/>
          </w:tcPr>
          <w:p w14:paraId="68CCD163" w14:textId="77777777" w:rsidR="00AD426F" w:rsidRPr="00AD426F" w:rsidRDefault="00AD426F" w:rsidP="00AD426F">
            <w:pPr>
              <w:rPr>
                <w:rFonts w:ascii="Arial" w:hAnsi="Arial" w:cs="Arial"/>
                <w:bCs/>
                <w:sz w:val="20"/>
                <w:szCs w:val="20"/>
              </w:rPr>
            </w:pPr>
            <w:r w:rsidRPr="00AD426F">
              <w:rPr>
                <w:rFonts w:ascii="Arial" w:hAnsi="Arial" w:cs="Arial"/>
                <w:bCs/>
                <w:sz w:val="20"/>
                <w:szCs w:val="20"/>
              </w:rPr>
              <w:t>MAREDA</w:t>
            </w:r>
          </w:p>
        </w:tc>
        <w:tc>
          <w:tcPr>
            <w:tcW w:w="2899" w:type="dxa"/>
          </w:tcPr>
          <w:p w14:paraId="1489B289" w14:textId="77777777" w:rsidR="00AD426F" w:rsidRPr="00AD426F" w:rsidRDefault="00AD426F" w:rsidP="00AD426F">
            <w:pPr>
              <w:rPr>
                <w:rFonts w:ascii="Arial" w:hAnsi="Arial" w:cs="Arial"/>
                <w:b/>
                <w:bCs/>
                <w:sz w:val="20"/>
                <w:szCs w:val="20"/>
              </w:rPr>
            </w:pPr>
            <w:r w:rsidRPr="00AD426F">
              <w:rPr>
                <w:rFonts w:ascii="Arial" w:hAnsi="Arial" w:cs="Arial"/>
                <w:sz w:val="20"/>
                <w:szCs w:val="20"/>
              </w:rPr>
              <w:t>dvosobno stanovanje – 4 ležišča</w:t>
            </w:r>
          </w:p>
        </w:tc>
        <w:tc>
          <w:tcPr>
            <w:tcW w:w="1106" w:type="dxa"/>
          </w:tcPr>
          <w:p w14:paraId="0192F702" w14:textId="77777777" w:rsidR="00AD426F" w:rsidRPr="00AD426F" w:rsidRDefault="00AD426F" w:rsidP="00AD426F">
            <w:pPr>
              <w:jc w:val="center"/>
              <w:rPr>
                <w:rFonts w:ascii="Arial" w:hAnsi="Arial" w:cs="Arial"/>
                <w:bCs/>
                <w:sz w:val="20"/>
                <w:szCs w:val="20"/>
              </w:rPr>
            </w:pPr>
            <w:r w:rsidRPr="00AD426F">
              <w:rPr>
                <w:rFonts w:ascii="Arial" w:hAnsi="Arial" w:cs="Arial"/>
                <w:bCs/>
                <w:sz w:val="20"/>
                <w:szCs w:val="20"/>
              </w:rPr>
              <w:t>5</w:t>
            </w:r>
          </w:p>
        </w:tc>
        <w:tc>
          <w:tcPr>
            <w:tcW w:w="1523" w:type="dxa"/>
          </w:tcPr>
          <w:p w14:paraId="7E1AB4E8" w14:textId="13BF54AE" w:rsidR="00AD426F" w:rsidRPr="00AD426F" w:rsidRDefault="00B6699A" w:rsidP="00AD426F">
            <w:pPr>
              <w:jc w:val="center"/>
              <w:rPr>
                <w:rFonts w:ascii="Arial" w:hAnsi="Arial" w:cs="Arial"/>
                <w:bCs/>
                <w:sz w:val="20"/>
                <w:szCs w:val="20"/>
              </w:rPr>
            </w:pPr>
            <w:r>
              <w:rPr>
                <w:rFonts w:ascii="Arial" w:hAnsi="Arial" w:cs="Arial"/>
                <w:bCs/>
                <w:sz w:val="20"/>
                <w:szCs w:val="20"/>
              </w:rPr>
              <w:t>6</w:t>
            </w:r>
            <w:r w:rsidR="00FB275E">
              <w:rPr>
                <w:rFonts w:ascii="Arial" w:hAnsi="Arial" w:cs="Arial"/>
                <w:bCs/>
                <w:sz w:val="20"/>
                <w:szCs w:val="20"/>
              </w:rPr>
              <w:t>5,00</w:t>
            </w:r>
          </w:p>
        </w:tc>
      </w:tr>
      <w:tr w:rsidR="00AD426F" w:rsidRPr="00AD426F" w14:paraId="0080122E" w14:textId="77777777" w:rsidTr="00572F28">
        <w:trPr>
          <w:trHeight w:val="255"/>
        </w:trPr>
        <w:tc>
          <w:tcPr>
            <w:tcW w:w="2972" w:type="dxa"/>
            <w:noWrap/>
          </w:tcPr>
          <w:p w14:paraId="15B8396E" w14:textId="77777777" w:rsidR="00AD426F" w:rsidRPr="00AD426F" w:rsidRDefault="00AD426F" w:rsidP="00AD426F">
            <w:pPr>
              <w:suppressAutoHyphens w:val="0"/>
              <w:rPr>
                <w:rFonts w:ascii="Arial" w:hAnsi="Arial" w:cs="Arial"/>
                <w:sz w:val="20"/>
                <w:szCs w:val="20"/>
              </w:rPr>
            </w:pPr>
          </w:p>
        </w:tc>
        <w:tc>
          <w:tcPr>
            <w:tcW w:w="2899" w:type="dxa"/>
          </w:tcPr>
          <w:p w14:paraId="577FDEAB" w14:textId="77777777" w:rsidR="00AD426F" w:rsidRPr="00AD426F" w:rsidRDefault="00AD426F" w:rsidP="00AD426F">
            <w:pPr>
              <w:suppressAutoHyphens w:val="0"/>
              <w:rPr>
                <w:rFonts w:ascii="Arial" w:hAnsi="Arial" w:cs="Arial"/>
                <w:sz w:val="20"/>
                <w:szCs w:val="20"/>
              </w:rPr>
            </w:pPr>
            <w:r w:rsidRPr="00AD426F">
              <w:rPr>
                <w:rFonts w:ascii="Arial" w:hAnsi="Arial" w:cs="Arial"/>
                <w:sz w:val="20"/>
                <w:szCs w:val="20"/>
              </w:rPr>
              <w:t>dvosobno stanovanje – 3  ležišča</w:t>
            </w:r>
          </w:p>
        </w:tc>
        <w:tc>
          <w:tcPr>
            <w:tcW w:w="1106" w:type="dxa"/>
          </w:tcPr>
          <w:p w14:paraId="5F8E1851" w14:textId="77777777" w:rsidR="00AD426F" w:rsidRPr="00AD426F" w:rsidRDefault="00AD426F" w:rsidP="00AD426F">
            <w:pPr>
              <w:jc w:val="center"/>
              <w:rPr>
                <w:rFonts w:ascii="Arial" w:hAnsi="Arial" w:cs="Arial"/>
                <w:sz w:val="20"/>
                <w:szCs w:val="20"/>
              </w:rPr>
            </w:pPr>
            <w:r w:rsidRPr="00AD426F">
              <w:rPr>
                <w:rFonts w:ascii="Arial" w:hAnsi="Arial" w:cs="Arial"/>
                <w:sz w:val="20"/>
                <w:szCs w:val="20"/>
              </w:rPr>
              <w:t>1</w:t>
            </w:r>
          </w:p>
        </w:tc>
        <w:tc>
          <w:tcPr>
            <w:tcW w:w="1523" w:type="dxa"/>
          </w:tcPr>
          <w:p w14:paraId="6947BF3A" w14:textId="296AC1C4" w:rsidR="00AD426F" w:rsidRPr="00AD426F" w:rsidRDefault="00B6699A" w:rsidP="00AD426F">
            <w:pPr>
              <w:suppressAutoHyphens w:val="0"/>
              <w:jc w:val="center"/>
              <w:rPr>
                <w:rFonts w:ascii="Arial" w:hAnsi="Arial" w:cs="Arial"/>
                <w:sz w:val="20"/>
                <w:szCs w:val="20"/>
              </w:rPr>
            </w:pPr>
            <w:r>
              <w:rPr>
                <w:rFonts w:ascii="Arial" w:hAnsi="Arial" w:cs="Arial"/>
                <w:sz w:val="20"/>
                <w:szCs w:val="20"/>
              </w:rPr>
              <w:t>6</w:t>
            </w:r>
            <w:r w:rsidR="00FB275E">
              <w:rPr>
                <w:rFonts w:ascii="Arial" w:hAnsi="Arial" w:cs="Arial"/>
                <w:sz w:val="20"/>
                <w:szCs w:val="20"/>
              </w:rPr>
              <w:t>5,00</w:t>
            </w:r>
          </w:p>
        </w:tc>
      </w:tr>
      <w:tr w:rsidR="00AD426F" w:rsidRPr="00AD426F" w14:paraId="6D4C19B3" w14:textId="77777777" w:rsidTr="00572F28">
        <w:trPr>
          <w:trHeight w:val="255"/>
        </w:trPr>
        <w:tc>
          <w:tcPr>
            <w:tcW w:w="2972" w:type="dxa"/>
            <w:noWrap/>
          </w:tcPr>
          <w:p w14:paraId="4C4616B9" w14:textId="77777777" w:rsidR="00AD426F" w:rsidRPr="00AD426F" w:rsidRDefault="00AD426F" w:rsidP="00AD426F">
            <w:pPr>
              <w:rPr>
                <w:rFonts w:ascii="Arial" w:hAnsi="Arial" w:cs="Arial"/>
                <w:bCs/>
                <w:sz w:val="20"/>
                <w:szCs w:val="20"/>
              </w:rPr>
            </w:pPr>
            <w:r w:rsidRPr="00AD426F">
              <w:rPr>
                <w:rFonts w:ascii="Arial" w:hAnsi="Arial" w:cs="Arial"/>
                <w:bCs/>
                <w:sz w:val="20"/>
                <w:szCs w:val="20"/>
              </w:rPr>
              <w:t>UMAG, NASELJE ŠPINA</w:t>
            </w:r>
          </w:p>
        </w:tc>
        <w:tc>
          <w:tcPr>
            <w:tcW w:w="2899" w:type="dxa"/>
          </w:tcPr>
          <w:p w14:paraId="37E290E6" w14:textId="77777777" w:rsidR="00AD426F" w:rsidRPr="00AD426F" w:rsidRDefault="00AD426F" w:rsidP="00AD426F">
            <w:pPr>
              <w:rPr>
                <w:rFonts w:ascii="Arial" w:hAnsi="Arial" w:cs="Arial"/>
                <w:b/>
                <w:bCs/>
                <w:sz w:val="20"/>
                <w:szCs w:val="20"/>
              </w:rPr>
            </w:pPr>
            <w:r w:rsidRPr="00AD426F">
              <w:rPr>
                <w:rFonts w:ascii="Arial" w:hAnsi="Arial" w:cs="Arial"/>
                <w:sz w:val="20"/>
                <w:szCs w:val="20"/>
              </w:rPr>
              <w:t>hiša – 4 ležišča</w:t>
            </w:r>
          </w:p>
        </w:tc>
        <w:tc>
          <w:tcPr>
            <w:tcW w:w="1106" w:type="dxa"/>
          </w:tcPr>
          <w:p w14:paraId="09DD96C2" w14:textId="77777777" w:rsidR="00AD426F" w:rsidRPr="00AD426F" w:rsidRDefault="00AD426F" w:rsidP="00AD426F">
            <w:pPr>
              <w:jc w:val="center"/>
              <w:rPr>
                <w:rFonts w:ascii="Arial" w:hAnsi="Arial" w:cs="Arial"/>
                <w:bCs/>
                <w:sz w:val="20"/>
                <w:szCs w:val="20"/>
              </w:rPr>
            </w:pPr>
            <w:r w:rsidRPr="00AD426F">
              <w:rPr>
                <w:rFonts w:ascii="Arial" w:hAnsi="Arial" w:cs="Arial"/>
                <w:bCs/>
                <w:sz w:val="20"/>
                <w:szCs w:val="20"/>
              </w:rPr>
              <w:t>2</w:t>
            </w:r>
          </w:p>
        </w:tc>
        <w:tc>
          <w:tcPr>
            <w:tcW w:w="1523" w:type="dxa"/>
          </w:tcPr>
          <w:p w14:paraId="14ED43BB" w14:textId="0D5B6D06" w:rsidR="00AD426F" w:rsidRPr="00AD426F" w:rsidRDefault="00B6699A" w:rsidP="00AD426F">
            <w:pPr>
              <w:jc w:val="center"/>
              <w:rPr>
                <w:rFonts w:ascii="Arial" w:hAnsi="Arial" w:cs="Arial"/>
                <w:bCs/>
                <w:sz w:val="20"/>
                <w:szCs w:val="20"/>
              </w:rPr>
            </w:pPr>
            <w:r>
              <w:rPr>
                <w:rFonts w:ascii="Arial" w:hAnsi="Arial" w:cs="Arial"/>
                <w:bCs/>
                <w:sz w:val="20"/>
                <w:szCs w:val="20"/>
              </w:rPr>
              <w:t>7</w:t>
            </w:r>
            <w:r w:rsidR="00FB275E">
              <w:rPr>
                <w:rFonts w:ascii="Arial" w:hAnsi="Arial" w:cs="Arial"/>
                <w:bCs/>
                <w:sz w:val="20"/>
                <w:szCs w:val="20"/>
              </w:rPr>
              <w:t>5,00</w:t>
            </w:r>
          </w:p>
        </w:tc>
      </w:tr>
      <w:tr w:rsidR="00AD426F" w:rsidRPr="00AD426F" w14:paraId="51534B17" w14:textId="77777777" w:rsidTr="00572F28">
        <w:trPr>
          <w:trHeight w:val="255"/>
        </w:trPr>
        <w:tc>
          <w:tcPr>
            <w:tcW w:w="2972" w:type="dxa"/>
            <w:noWrap/>
          </w:tcPr>
          <w:p w14:paraId="1B82CDC8" w14:textId="77777777" w:rsidR="00AD426F" w:rsidRPr="00AD426F" w:rsidRDefault="00AD426F" w:rsidP="00AD426F">
            <w:pPr>
              <w:rPr>
                <w:rFonts w:ascii="Arial" w:hAnsi="Arial" w:cs="Arial"/>
                <w:bCs/>
                <w:sz w:val="20"/>
                <w:szCs w:val="20"/>
              </w:rPr>
            </w:pPr>
            <w:bookmarkStart w:id="0" w:name="_Hlk97126556"/>
            <w:r w:rsidRPr="00AD426F">
              <w:rPr>
                <w:rFonts w:ascii="Arial" w:hAnsi="Arial" w:cs="Arial"/>
                <w:bCs/>
                <w:sz w:val="20"/>
                <w:szCs w:val="20"/>
              </w:rPr>
              <w:t>UMAG, NASELJE PELEGRIN</w:t>
            </w:r>
          </w:p>
        </w:tc>
        <w:tc>
          <w:tcPr>
            <w:tcW w:w="2899" w:type="dxa"/>
          </w:tcPr>
          <w:p w14:paraId="041D3EE9" w14:textId="77777777" w:rsidR="00AD426F" w:rsidRPr="00AD426F" w:rsidRDefault="00AD426F" w:rsidP="00AD426F">
            <w:pPr>
              <w:rPr>
                <w:rFonts w:ascii="Arial" w:hAnsi="Arial" w:cs="Arial"/>
                <w:b/>
                <w:bCs/>
                <w:sz w:val="20"/>
                <w:szCs w:val="20"/>
              </w:rPr>
            </w:pPr>
            <w:r w:rsidRPr="00AD426F">
              <w:rPr>
                <w:rFonts w:ascii="Arial" w:hAnsi="Arial" w:cs="Arial"/>
                <w:sz w:val="20"/>
                <w:szCs w:val="20"/>
              </w:rPr>
              <w:t>hiša – 4 ležišča</w:t>
            </w:r>
          </w:p>
        </w:tc>
        <w:tc>
          <w:tcPr>
            <w:tcW w:w="1106" w:type="dxa"/>
          </w:tcPr>
          <w:p w14:paraId="71032E88" w14:textId="77777777" w:rsidR="00AD426F" w:rsidRPr="00AD426F" w:rsidRDefault="00AD426F" w:rsidP="00AD426F">
            <w:pPr>
              <w:jc w:val="center"/>
              <w:rPr>
                <w:rFonts w:ascii="Arial" w:hAnsi="Arial" w:cs="Arial"/>
                <w:bCs/>
                <w:sz w:val="20"/>
                <w:szCs w:val="20"/>
              </w:rPr>
            </w:pPr>
            <w:r w:rsidRPr="00AD426F">
              <w:rPr>
                <w:rFonts w:ascii="Arial" w:hAnsi="Arial" w:cs="Arial"/>
                <w:bCs/>
                <w:sz w:val="20"/>
                <w:szCs w:val="20"/>
              </w:rPr>
              <w:t>5</w:t>
            </w:r>
          </w:p>
        </w:tc>
        <w:tc>
          <w:tcPr>
            <w:tcW w:w="1523" w:type="dxa"/>
          </w:tcPr>
          <w:p w14:paraId="221D18F6" w14:textId="42E02AC6" w:rsidR="00AD426F" w:rsidRPr="00AD426F" w:rsidRDefault="00B6699A" w:rsidP="00AD426F">
            <w:pPr>
              <w:jc w:val="center"/>
              <w:rPr>
                <w:rFonts w:ascii="Arial" w:hAnsi="Arial" w:cs="Arial"/>
                <w:bCs/>
                <w:sz w:val="20"/>
                <w:szCs w:val="20"/>
              </w:rPr>
            </w:pPr>
            <w:r>
              <w:rPr>
                <w:rFonts w:ascii="Arial" w:hAnsi="Arial" w:cs="Arial"/>
                <w:bCs/>
                <w:sz w:val="20"/>
                <w:szCs w:val="20"/>
              </w:rPr>
              <w:t>7</w:t>
            </w:r>
            <w:r w:rsidR="00FB275E">
              <w:rPr>
                <w:rFonts w:ascii="Arial" w:hAnsi="Arial" w:cs="Arial"/>
                <w:bCs/>
                <w:sz w:val="20"/>
                <w:szCs w:val="20"/>
              </w:rPr>
              <w:t>5,00</w:t>
            </w:r>
          </w:p>
        </w:tc>
      </w:tr>
      <w:bookmarkEnd w:id="0"/>
      <w:tr w:rsidR="00AD426F" w:rsidRPr="00AD426F" w14:paraId="27C0DC2B" w14:textId="77777777" w:rsidTr="00572F28">
        <w:trPr>
          <w:trHeight w:val="255"/>
        </w:trPr>
        <w:tc>
          <w:tcPr>
            <w:tcW w:w="2972" w:type="dxa"/>
            <w:noWrap/>
          </w:tcPr>
          <w:p w14:paraId="03749444" w14:textId="77777777" w:rsidR="00AD426F" w:rsidRPr="00AD426F" w:rsidRDefault="00AD426F" w:rsidP="00AD426F">
            <w:pPr>
              <w:rPr>
                <w:rFonts w:ascii="Arial" w:hAnsi="Arial" w:cs="Arial"/>
                <w:bCs/>
                <w:sz w:val="20"/>
                <w:szCs w:val="20"/>
              </w:rPr>
            </w:pPr>
            <w:r w:rsidRPr="00AD426F">
              <w:rPr>
                <w:rFonts w:ascii="Arial" w:hAnsi="Arial" w:cs="Arial"/>
                <w:bCs/>
                <w:sz w:val="20"/>
                <w:szCs w:val="20"/>
              </w:rPr>
              <w:t xml:space="preserve">NOVIGRAD, EPULONOVA </w:t>
            </w:r>
          </w:p>
        </w:tc>
        <w:tc>
          <w:tcPr>
            <w:tcW w:w="2899" w:type="dxa"/>
          </w:tcPr>
          <w:p w14:paraId="2A689F30" w14:textId="77777777" w:rsidR="00AD426F" w:rsidRPr="00AD426F" w:rsidRDefault="00AD426F" w:rsidP="00AD426F">
            <w:pPr>
              <w:suppressAutoHyphens w:val="0"/>
              <w:rPr>
                <w:rFonts w:ascii="Arial" w:hAnsi="Arial" w:cs="Arial"/>
                <w:sz w:val="20"/>
                <w:szCs w:val="20"/>
              </w:rPr>
            </w:pPr>
            <w:r w:rsidRPr="00AD426F">
              <w:rPr>
                <w:rFonts w:ascii="Arial" w:hAnsi="Arial" w:cs="Arial"/>
                <w:sz w:val="20"/>
                <w:szCs w:val="20"/>
              </w:rPr>
              <w:t>trisobno stanovanje – 5 ležišč</w:t>
            </w:r>
          </w:p>
        </w:tc>
        <w:tc>
          <w:tcPr>
            <w:tcW w:w="1106" w:type="dxa"/>
          </w:tcPr>
          <w:p w14:paraId="0AAFCDE8" w14:textId="77777777" w:rsidR="00AD426F" w:rsidRPr="00AD426F" w:rsidRDefault="00AD426F" w:rsidP="00AD426F">
            <w:pPr>
              <w:jc w:val="center"/>
              <w:rPr>
                <w:rFonts w:ascii="Arial" w:hAnsi="Arial" w:cs="Arial"/>
                <w:sz w:val="20"/>
                <w:szCs w:val="20"/>
              </w:rPr>
            </w:pPr>
            <w:r w:rsidRPr="00AD426F">
              <w:rPr>
                <w:rFonts w:ascii="Arial" w:hAnsi="Arial" w:cs="Arial"/>
                <w:sz w:val="20"/>
                <w:szCs w:val="20"/>
              </w:rPr>
              <w:t>1</w:t>
            </w:r>
          </w:p>
        </w:tc>
        <w:tc>
          <w:tcPr>
            <w:tcW w:w="1523" w:type="dxa"/>
          </w:tcPr>
          <w:p w14:paraId="157AEC1D" w14:textId="1EAE75A4" w:rsidR="00AD426F" w:rsidRPr="00AD426F" w:rsidRDefault="00B6699A" w:rsidP="00AD426F">
            <w:pPr>
              <w:suppressAutoHyphens w:val="0"/>
              <w:jc w:val="center"/>
              <w:rPr>
                <w:rFonts w:ascii="Arial" w:hAnsi="Arial" w:cs="Arial"/>
                <w:sz w:val="20"/>
                <w:szCs w:val="20"/>
              </w:rPr>
            </w:pPr>
            <w:r>
              <w:rPr>
                <w:rFonts w:ascii="Arial" w:hAnsi="Arial" w:cs="Arial"/>
                <w:sz w:val="20"/>
                <w:szCs w:val="20"/>
              </w:rPr>
              <w:t>7</w:t>
            </w:r>
            <w:r w:rsidR="00FB275E">
              <w:rPr>
                <w:rFonts w:ascii="Arial" w:hAnsi="Arial" w:cs="Arial"/>
                <w:sz w:val="20"/>
                <w:szCs w:val="20"/>
              </w:rPr>
              <w:t>0,00</w:t>
            </w:r>
          </w:p>
        </w:tc>
      </w:tr>
      <w:tr w:rsidR="00AD426F" w:rsidRPr="00AD426F" w14:paraId="0635A19E" w14:textId="77777777" w:rsidTr="00572F28">
        <w:trPr>
          <w:trHeight w:val="121"/>
        </w:trPr>
        <w:tc>
          <w:tcPr>
            <w:tcW w:w="2972" w:type="dxa"/>
            <w:noWrap/>
          </w:tcPr>
          <w:p w14:paraId="2CCB29F9" w14:textId="77777777" w:rsidR="00AD426F" w:rsidRPr="00AD426F" w:rsidRDefault="00AD426F" w:rsidP="00AD426F">
            <w:pPr>
              <w:suppressAutoHyphens w:val="0"/>
              <w:rPr>
                <w:rFonts w:ascii="Arial" w:hAnsi="Arial" w:cs="Arial"/>
                <w:sz w:val="20"/>
                <w:szCs w:val="20"/>
              </w:rPr>
            </w:pPr>
          </w:p>
        </w:tc>
        <w:tc>
          <w:tcPr>
            <w:tcW w:w="2899" w:type="dxa"/>
          </w:tcPr>
          <w:p w14:paraId="091612D2" w14:textId="77777777" w:rsidR="00AD426F" w:rsidRPr="00AD426F" w:rsidRDefault="00AD426F" w:rsidP="00AD426F">
            <w:pPr>
              <w:suppressAutoHyphens w:val="0"/>
              <w:rPr>
                <w:rFonts w:ascii="Arial" w:hAnsi="Arial" w:cs="Arial"/>
                <w:sz w:val="20"/>
                <w:szCs w:val="20"/>
              </w:rPr>
            </w:pPr>
            <w:r w:rsidRPr="00AD426F">
              <w:rPr>
                <w:rFonts w:ascii="Arial" w:hAnsi="Arial" w:cs="Arial"/>
                <w:sz w:val="20"/>
                <w:szCs w:val="20"/>
              </w:rPr>
              <w:t>dvosobno stanovanje – 4 ležišča</w:t>
            </w:r>
          </w:p>
        </w:tc>
        <w:tc>
          <w:tcPr>
            <w:tcW w:w="1106" w:type="dxa"/>
          </w:tcPr>
          <w:p w14:paraId="2EDCC234" w14:textId="77777777" w:rsidR="00AD426F" w:rsidRPr="00AD426F" w:rsidRDefault="00AD426F" w:rsidP="00AD426F">
            <w:pPr>
              <w:jc w:val="center"/>
              <w:rPr>
                <w:rFonts w:ascii="Arial" w:hAnsi="Arial" w:cs="Arial"/>
                <w:sz w:val="20"/>
                <w:szCs w:val="20"/>
              </w:rPr>
            </w:pPr>
            <w:r w:rsidRPr="00AD426F">
              <w:rPr>
                <w:rFonts w:ascii="Arial" w:hAnsi="Arial" w:cs="Arial"/>
                <w:sz w:val="20"/>
                <w:szCs w:val="20"/>
              </w:rPr>
              <w:t>3</w:t>
            </w:r>
          </w:p>
        </w:tc>
        <w:tc>
          <w:tcPr>
            <w:tcW w:w="1523" w:type="dxa"/>
          </w:tcPr>
          <w:p w14:paraId="66131C68" w14:textId="2F140C09" w:rsidR="00AD426F" w:rsidRPr="00AD426F" w:rsidRDefault="00B6699A" w:rsidP="00AD426F">
            <w:pPr>
              <w:suppressAutoHyphens w:val="0"/>
              <w:jc w:val="center"/>
              <w:rPr>
                <w:rFonts w:ascii="Arial" w:hAnsi="Arial" w:cs="Arial"/>
                <w:sz w:val="20"/>
                <w:szCs w:val="20"/>
              </w:rPr>
            </w:pPr>
            <w:r>
              <w:rPr>
                <w:rFonts w:ascii="Arial" w:hAnsi="Arial" w:cs="Arial"/>
                <w:sz w:val="20"/>
                <w:szCs w:val="20"/>
              </w:rPr>
              <w:t>6</w:t>
            </w:r>
            <w:r w:rsidR="00FB275E">
              <w:rPr>
                <w:rFonts w:ascii="Arial" w:hAnsi="Arial" w:cs="Arial"/>
                <w:sz w:val="20"/>
                <w:szCs w:val="20"/>
              </w:rPr>
              <w:t>5,00</w:t>
            </w:r>
          </w:p>
        </w:tc>
      </w:tr>
      <w:tr w:rsidR="00AD426F" w:rsidRPr="00AD426F" w14:paraId="404CB3B8" w14:textId="77777777" w:rsidTr="00572F28">
        <w:trPr>
          <w:trHeight w:val="255"/>
        </w:trPr>
        <w:tc>
          <w:tcPr>
            <w:tcW w:w="2972" w:type="dxa"/>
            <w:noWrap/>
          </w:tcPr>
          <w:p w14:paraId="5285EA16" w14:textId="77777777" w:rsidR="00AD426F" w:rsidRPr="00AD426F" w:rsidRDefault="00AD426F" w:rsidP="00AD426F">
            <w:pPr>
              <w:rPr>
                <w:rFonts w:ascii="Arial" w:hAnsi="Arial" w:cs="Arial"/>
                <w:bCs/>
                <w:sz w:val="20"/>
                <w:szCs w:val="20"/>
              </w:rPr>
            </w:pPr>
            <w:r w:rsidRPr="00AD426F">
              <w:rPr>
                <w:rFonts w:ascii="Arial" w:hAnsi="Arial" w:cs="Arial"/>
                <w:bCs/>
                <w:sz w:val="20"/>
                <w:szCs w:val="20"/>
              </w:rPr>
              <w:t>NOVIGRAD, ŠAINI</w:t>
            </w:r>
          </w:p>
        </w:tc>
        <w:tc>
          <w:tcPr>
            <w:tcW w:w="2899" w:type="dxa"/>
          </w:tcPr>
          <w:p w14:paraId="767236F7" w14:textId="77777777" w:rsidR="00AD426F" w:rsidRPr="00AD426F" w:rsidRDefault="00AD426F" w:rsidP="00AD426F">
            <w:pPr>
              <w:rPr>
                <w:rFonts w:ascii="Arial" w:hAnsi="Arial" w:cs="Arial"/>
                <w:b/>
                <w:bCs/>
                <w:sz w:val="20"/>
                <w:szCs w:val="20"/>
              </w:rPr>
            </w:pPr>
            <w:r w:rsidRPr="00AD426F">
              <w:rPr>
                <w:rFonts w:ascii="Arial" w:hAnsi="Arial" w:cs="Arial"/>
                <w:sz w:val="20"/>
                <w:szCs w:val="20"/>
              </w:rPr>
              <w:t>garsonjera – 4 ležišča</w:t>
            </w:r>
          </w:p>
        </w:tc>
        <w:tc>
          <w:tcPr>
            <w:tcW w:w="1106" w:type="dxa"/>
          </w:tcPr>
          <w:p w14:paraId="16B38DEE" w14:textId="77777777" w:rsidR="00AD426F" w:rsidRPr="00AD426F" w:rsidRDefault="00AD426F" w:rsidP="00AD426F">
            <w:pPr>
              <w:jc w:val="center"/>
              <w:rPr>
                <w:rFonts w:ascii="Arial" w:hAnsi="Arial" w:cs="Arial"/>
                <w:bCs/>
                <w:sz w:val="20"/>
                <w:szCs w:val="20"/>
              </w:rPr>
            </w:pPr>
            <w:r w:rsidRPr="00AD426F">
              <w:rPr>
                <w:rFonts w:ascii="Arial" w:hAnsi="Arial" w:cs="Arial"/>
                <w:bCs/>
                <w:sz w:val="20"/>
                <w:szCs w:val="20"/>
              </w:rPr>
              <w:t>7</w:t>
            </w:r>
          </w:p>
        </w:tc>
        <w:tc>
          <w:tcPr>
            <w:tcW w:w="1523" w:type="dxa"/>
          </w:tcPr>
          <w:p w14:paraId="0158A208" w14:textId="3EF55E6B" w:rsidR="00AD426F" w:rsidRPr="00AD426F" w:rsidRDefault="00B6699A" w:rsidP="00AD426F">
            <w:pPr>
              <w:jc w:val="center"/>
              <w:rPr>
                <w:rFonts w:ascii="Arial" w:hAnsi="Arial" w:cs="Arial"/>
                <w:bCs/>
                <w:sz w:val="20"/>
                <w:szCs w:val="20"/>
              </w:rPr>
            </w:pPr>
            <w:r>
              <w:rPr>
                <w:rFonts w:ascii="Arial" w:hAnsi="Arial" w:cs="Arial"/>
                <w:bCs/>
                <w:sz w:val="20"/>
                <w:szCs w:val="20"/>
              </w:rPr>
              <w:t>6</w:t>
            </w:r>
            <w:r w:rsidR="00FB275E">
              <w:rPr>
                <w:rFonts w:ascii="Arial" w:hAnsi="Arial" w:cs="Arial"/>
                <w:bCs/>
                <w:sz w:val="20"/>
                <w:szCs w:val="20"/>
              </w:rPr>
              <w:t>5,00</w:t>
            </w:r>
          </w:p>
        </w:tc>
      </w:tr>
      <w:tr w:rsidR="00AD426F" w:rsidRPr="00AD426F" w14:paraId="1367CB92" w14:textId="77777777" w:rsidTr="00572F28">
        <w:trPr>
          <w:trHeight w:val="255"/>
        </w:trPr>
        <w:tc>
          <w:tcPr>
            <w:tcW w:w="2972" w:type="dxa"/>
            <w:noWrap/>
          </w:tcPr>
          <w:p w14:paraId="59977721" w14:textId="77777777" w:rsidR="00AD426F" w:rsidRPr="00AD426F" w:rsidRDefault="00AD426F" w:rsidP="00AD426F">
            <w:pPr>
              <w:rPr>
                <w:rFonts w:ascii="Arial" w:hAnsi="Arial" w:cs="Arial"/>
                <w:bCs/>
                <w:sz w:val="20"/>
                <w:szCs w:val="20"/>
              </w:rPr>
            </w:pPr>
            <w:r w:rsidRPr="00AD426F">
              <w:rPr>
                <w:rFonts w:ascii="Arial" w:hAnsi="Arial" w:cs="Arial"/>
                <w:bCs/>
                <w:sz w:val="20"/>
                <w:szCs w:val="20"/>
              </w:rPr>
              <w:t>ČERVAR, ROŽMARIN</w:t>
            </w:r>
          </w:p>
        </w:tc>
        <w:tc>
          <w:tcPr>
            <w:tcW w:w="2899" w:type="dxa"/>
          </w:tcPr>
          <w:p w14:paraId="22C217C3" w14:textId="77777777" w:rsidR="00AD426F" w:rsidRPr="00AD426F" w:rsidRDefault="00AD426F" w:rsidP="00AD426F">
            <w:pPr>
              <w:rPr>
                <w:rFonts w:ascii="Arial" w:hAnsi="Arial" w:cs="Arial"/>
                <w:b/>
                <w:bCs/>
                <w:sz w:val="20"/>
                <w:szCs w:val="20"/>
              </w:rPr>
            </w:pPr>
            <w:r w:rsidRPr="00AD426F">
              <w:rPr>
                <w:rFonts w:ascii="Arial" w:hAnsi="Arial" w:cs="Arial"/>
                <w:sz w:val="20"/>
                <w:szCs w:val="20"/>
              </w:rPr>
              <w:t>hiša – 6 ležišč</w:t>
            </w:r>
          </w:p>
        </w:tc>
        <w:tc>
          <w:tcPr>
            <w:tcW w:w="1106" w:type="dxa"/>
          </w:tcPr>
          <w:p w14:paraId="0B166777" w14:textId="77777777" w:rsidR="00AD426F" w:rsidRPr="00AD426F" w:rsidRDefault="00AD426F" w:rsidP="00AD426F">
            <w:pPr>
              <w:jc w:val="center"/>
              <w:rPr>
                <w:rFonts w:ascii="Arial" w:hAnsi="Arial" w:cs="Arial"/>
                <w:bCs/>
                <w:sz w:val="20"/>
                <w:szCs w:val="20"/>
              </w:rPr>
            </w:pPr>
            <w:r w:rsidRPr="00AD426F">
              <w:rPr>
                <w:rFonts w:ascii="Arial" w:hAnsi="Arial" w:cs="Arial"/>
                <w:bCs/>
                <w:sz w:val="20"/>
                <w:szCs w:val="20"/>
              </w:rPr>
              <w:t>2</w:t>
            </w:r>
          </w:p>
        </w:tc>
        <w:tc>
          <w:tcPr>
            <w:tcW w:w="1523" w:type="dxa"/>
          </w:tcPr>
          <w:p w14:paraId="758BE89D" w14:textId="74700919" w:rsidR="00AD426F" w:rsidRPr="00AD426F" w:rsidRDefault="00B6699A" w:rsidP="00AD426F">
            <w:pPr>
              <w:jc w:val="center"/>
              <w:rPr>
                <w:rFonts w:ascii="Arial" w:hAnsi="Arial" w:cs="Arial"/>
                <w:bCs/>
                <w:sz w:val="20"/>
                <w:szCs w:val="20"/>
              </w:rPr>
            </w:pPr>
            <w:r>
              <w:rPr>
                <w:rFonts w:ascii="Arial" w:hAnsi="Arial" w:cs="Arial"/>
                <w:bCs/>
                <w:sz w:val="20"/>
                <w:szCs w:val="20"/>
              </w:rPr>
              <w:t>8</w:t>
            </w:r>
            <w:r w:rsidR="00FB275E">
              <w:rPr>
                <w:rFonts w:ascii="Arial" w:hAnsi="Arial" w:cs="Arial"/>
                <w:bCs/>
                <w:sz w:val="20"/>
                <w:szCs w:val="20"/>
              </w:rPr>
              <w:t>0,00</w:t>
            </w:r>
          </w:p>
        </w:tc>
      </w:tr>
      <w:tr w:rsidR="00AD426F" w:rsidRPr="00AD426F" w14:paraId="1ACC7CCD" w14:textId="77777777" w:rsidTr="00572F28">
        <w:trPr>
          <w:trHeight w:val="255"/>
        </w:trPr>
        <w:tc>
          <w:tcPr>
            <w:tcW w:w="2972" w:type="dxa"/>
            <w:noWrap/>
          </w:tcPr>
          <w:p w14:paraId="0FF94F52" w14:textId="77777777" w:rsidR="00AD426F" w:rsidRPr="00AD426F" w:rsidRDefault="00AD426F" w:rsidP="00AD426F">
            <w:pPr>
              <w:jc w:val="center"/>
              <w:rPr>
                <w:rFonts w:ascii="Arial" w:hAnsi="Arial" w:cs="Arial"/>
                <w:b/>
                <w:sz w:val="20"/>
                <w:szCs w:val="20"/>
              </w:rPr>
            </w:pPr>
            <w:r w:rsidRPr="00AD426F">
              <w:rPr>
                <w:rFonts w:ascii="Arial" w:hAnsi="Arial" w:cs="Arial"/>
                <w:b/>
                <w:sz w:val="20"/>
                <w:szCs w:val="20"/>
              </w:rPr>
              <w:t>OTOKI</w:t>
            </w:r>
          </w:p>
        </w:tc>
        <w:tc>
          <w:tcPr>
            <w:tcW w:w="2899" w:type="dxa"/>
          </w:tcPr>
          <w:p w14:paraId="6A64C7DD" w14:textId="77777777" w:rsidR="00AD426F" w:rsidRPr="00AD426F" w:rsidRDefault="00AD426F" w:rsidP="00AD426F">
            <w:pPr>
              <w:jc w:val="center"/>
              <w:rPr>
                <w:rFonts w:ascii="Arial" w:hAnsi="Arial" w:cs="Arial"/>
                <w:sz w:val="20"/>
                <w:szCs w:val="20"/>
              </w:rPr>
            </w:pPr>
          </w:p>
        </w:tc>
        <w:tc>
          <w:tcPr>
            <w:tcW w:w="1106" w:type="dxa"/>
          </w:tcPr>
          <w:p w14:paraId="375469A3" w14:textId="77777777" w:rsidR="00AD426F" w:rsidRPr="00AD426F" w:rsidRDefault="00AD426F" w:rsidP="00AD426F">
            <w:pPr>
              <w:jc w:val="center"/>
              <w:rPr>
                <w:rFonts w:ascii="Arial" w:hAnsi="Arial" w:cs="Arial"/>
                <w:sz w:val="20"/>
                <w:szCs w:val="20"/>
              </w:rPr>
            </w:pPr>
          </w:p>
        </w:tc>
        <w:tc>
          <w:tcPr>
            <w:tcW w:w="1523" w:type="dxa"/>
          </w:tcPr>
          <w:p w14:paraId="3C6571D3" w14:textId="77777777" w:rsidR="00AD426F" w:rsidRPr="00AD426F" w:rsidRDefault="00AD426F" w:rsidP="00AD426F">
            <w:pPr>
              <w:jc w:val="center"/>
              <w:rPr>
                <w:rFonts w:ascii="Arial" w:hAnsi="Arial" w:cs="Arial"/>
                <w:sz w:val="20"/>
                <w:szCs w:val="20"/>
              </w:rPr>
            </w:pPr>
          </w:p>
        </w:tc>
      </w:tr>
      <w:tr w:rsidR="00AD426F" w:rsidRPr="00AD426F" w14:paraId="4A09C181" w14:textId="77777777" w:rsidTr="00572F28">
        <w:trPr>
          <w:trHeight w:val="255"/>
        </w:trPr>
        <w:tc>
          <w:tcPr>
            <w:tcW w:w="2972" w:type="dxa"/>
            <w:noWrap/>
          </w:tcPr>
          <w:p w14:paraId="31DC9373" w14:textId="77777777" w:rsidR="00AD426F" w:rsidRPr="00AD426F" w:rsidRDefault="00AD426F" w:rsidP="00AD426F">
            <w:pPr>
              <w:rPr>
                <w:rFonts w:ascii="Arial" w:hAnsi="Arial" w:cs="Arial"/>
                <w:sz w:val="20"/>
                <w:szCs w:val="20"/>
              </w:rPr>
            </w:pPr>
            <w:r w:rsidRPr="00AD426F">
              <w:rPr>
                <w:rFonts w:ascii="Arial" w:hAnsi="Arial" w:cs="Arial"/>
                <w:bCs/>
                <w:sz w:val="20"/>
                <w:szCs w:val="20"/>
              </w:rPr>
              <w:t>LOŠINJ, NASELJE BUČANJE</w:t>
            </w:r>
          </w:p>
        </w:tc>
        <w:tc>
          <w:tcPr>
            <w:tcW w:w="2899" w:type="dxa"/>
          </w:tcPr>
          <w:p w14:paraId="7611677C" w14:textId="77777777" w:rsidR="00AD426F" w:rsidRPr="00AD426F" w:rsidRDefault="00AD426F" w:rsidP="00AD426F">
            <w:pPr>
              <w:rPr>
                <w:rFonts w:ascii="Arial" w:hAnsi="Arial" w:cs="Arial"/>
                <w:sz w:val="20"/>
                <w:szCs w:val="20"/>
              </w:rPr>
            </w:pPr>
            <w:r w:rsidRPr="00AD426F">
              <w:rPr>
                <w:rFonts w:ascii="Arial" w:hAnsi="Arial" w:cs="Arial"/>
                <w:sz w:val="20"/>
                <w:szCs w:val="20"/>
              </w:rPr>
              <w:t>hiša – 4 ležišča</w:t>
            </w:r>
          </w:p>
        </w:tc>
        <w:tc>
          <w:tcPr>
            <w:tcW w:w="1106" w:type="dxa"/>
          </w:tcPr>
          <w:p w14:paraId="14BBEF8B" w14:textId="77777777" w:rsidR="00AD426F" w:rsidRPr="00AD426F" w:rsidRDefault="00AD426F" w:rsidP="00AD426F">
            <w:pPr>
              <w:jc w:val="center"/>
              <w:rPr>
                <w:rFonts w:ascii="Arial" w:hAnsi="Arial" w:cs="Arial"/>
                <w:sz w:val="20"/>
                <w:szCs w:val="20"/>
              </w:rPr>
            </w:pPr>
            <w:r w:rsidRPr="00AD426F">
              <w:rPr>
                <w:rFonts w:ascii="Arial" w:hAnsi="Arial" w:cs="Arial"/>
                <w:sz w:val="20"/>
                <w:szCs w:val="20"/>
              </w:rPr>
              <w:t>4</w:t>
            </w:r>
          </w:p>
        </w:tc>
        <w:tc>
          <w:tcPr>
            <w:tcW w:w="1523" w:type="dxa"/>
          </w:tcPr>
          <w:p w14:paraId="08E165C4" w14:textId="448B08A1" w:rsidR="00AD426F" w:rsidRPr="00AD426F" w:rsidRDefault="00B6699A" w:rsidP="00AD426F">
            <w:pPr>
              <w:jc w:val="center"/>
              <w:rPr>
                <w:rFonts w:ascii="Arial" w:hAnsi="Arial" w:cs="Arial"/>
                <w:sz w:val="20"/>
                <w:szCs w:val="20"/>
              </w:rPr>
            </w:pPr>
            <w:r>
              <w:rPr>
                <w:rFonts w:ascii="Arial" w:hAnsi="Arial" w:cs="Arial"/>
                <w:sz w:val="20"/>
                <w:szCs w:val="20"/>
              </w:rPr>
              <w:t>9</w:t>
            </w:r>
            <w:r w:rsidR="00FB275E">
              <w:rPr>
                <w:rFonts w:ascii="Arial" w:hAnsi="Arial" w:cs="Arial"/>
                <w:sz w:val="20"/>
                <w:szCs w:val="20"/>
              </w:rPr>
              <w:t>5,00</w:t>
            </w:r>
          </w:p>
        </w:tc>
      </w:tr>
      <w:tr w:rsidR="00AD426F" w:rsidRPr="00AD426F" w14:paraId="0EC850F5" w14:textId="77777777" w:rsidTr="00572F28">
        <w:trPr>
          <w:trHeight w:val="255"/>
        </w:trPr>
        <w:tc>
          <w:tcPr>
            <w:tcW w:w="2972" w:type="dxa"/>
            <w:noWrap/>
          </w:tcPr>
          <w:p w14:paraId="73515FA1" w14:textId="77777777" w:rsidR="00AD426F" w:rsidRPr="00AD426F" w:rsidRDefault="00AD426F" w:rsidP="00AD426F">
            <w:pPr>
              <w:rPr>
                <w:rFonts w:ascii="Arial" w:hAnsi="Arial" w:cs="Arial"/>
                <w:sz w:val="20"/>
                <w:szCs w:val="20"/>
              </w:rPr>
            </w:pPr>
          </w:p>
        </w:tc>
        <w:tc>
          <w:tcPr>
            <w:tcW w:w="2899" w:type="dxa"/>
          </w:tcPr>
          <w:p w14:paraId="13CEA7AA" w14:textId="77777777" w:rsidR="00AD426F" w:rsidRPr="00AD426F" w:rsidRDefault="00AD426F" w:rsidP="00AD426F">
            <w:pPr>
              <w:rPr>
                <w:rFonts w:ascii="Arial" w:hAnsi="Arial" w:cs="Arial"/>
                <w:sz w:val="20"/>
                <w:szCs w:val="20"/>
              </w:rPr>
            </w:pPr>
            <w:r w:rsidRPr="00AD426F">
              <w:rPr>
                <w:rFonts w:ascii="Arial" w:hAnsi="Arial" w:cs="Arial"/>
                <w:sz w:val="20"/>
                <w:szCs w:val="20"/>
              </w:rPr>
              <w:t>garsonjera – 3 ležišča</w:t>
            </w:r>
          </w:p>
        </w:tc>
        <w:tc>
          <w:tcPr>
            <w:tcW w:w="1106" w:type="dxa"/>
          </w:tcPr>
          <w:p w14:paraId="7A02E81D" w14:textId="77777777" w:rsidR="00AD426F" w:rsidRPr="00AD426F" w:rsidRDefault="00AD426F" w:rsidP="00AD426F">
            <w:pPr>
              <w:jc w:val="center"/>
              <w:rPr>
                <w:rFonts w:ascii="Arial" w:hAnsi="Arial" w:cs="Arial"/>
                <w:sz w:val="20"/>
                <w:szCs w:val="20"/>
              </w:rPr>
            </w:pPr>
            <w:r w:rsidRPr="00AD426F">
              <w:rPr>
                <w:rFonts w:ascii="Arial" w:hAnsi="Arial" w:cs="Arial"/>
                <w:sz w:val="20"/>
                <w:szCs w:val="20"/>
              </w:rPr>
              <w:t>3</w:t>
            </w:r>
          </w:p>
        </w:tc>
        <w:tc>
          <w:tcPr>
            <w:tcW w:w="1523" w:type="dxa"/>
          </w:tcPr>
          <w:p w14:paraId="5C8FAC0D" w14:textId="6525461F" w:rsidR="00AD426F" w:rsidRPr="00AD426F" w:rsidRDefault="00B6699A" w:rsidP="00AD426F">
            <w:pPr>
              <w:jc w:val="center"/>
              <w:rPr>
                <w:rFonts w:ascii="Arial" w:hAnsi="Arial" w:cs="Arial"/>
                <w:sz w:val="20"/>
                <w:szCs w:val="20"/>
              </w:rPr>
            </w:pPr>
            <w:r>
              <w:rPr>
                <w:rFonts w:ascii="Arial" w:hAnsi="Arial" w:cs="Arial"/>
                <w:sz w:val="20"/>
                <w:szCs w:val="20"/>
              </w:rPr>
              <w:t>6</w:t>
            </w:r>
            <w:r w:rsidR="00FB275E">
              <w:rPr>
                <w:rFonts w:ascii="Arial" w:hAnsi="Arial" w:cs="Arial"/>
                <w:sz w:val="20"/>
                <w:szCs w:val="20"/>
              </w:rPr>
              <w:t>5,00</w:t>
            </w:r>
          </w:p>
        </w:tc>
      </w:tr>
      <w:tr w:rsidR="00AD426F" w:rsidRPr="00AD426F" w14:paraId="30AE3357" w14:textId="77777777" w:rsidTr="00572F28">
        <w:trPr>
          <w:trHeight w:val="255"/>
        </w:trPr>
        <w:tc>
          <w:tcPr>
            <w:tcW w:w="2972" w:type="dxa"/>
            <w:noWrap/>
          </w:tcPr>
          <w:p w14:paraId="35D67F80" w14:textId="77777777" w:rsidR="00AD426F" w:rsidRPr="00AD426F" w:rsidRDefault="00AD426F" w:rsidP="00AD426F">
            <w:pPr>
              <w:suppressAutoHyphens w:val="0"/>
              <w:rPr>
                <w:rFonts w:ascii="Arial" w:hAnsi="Arial" w:cs="Arial"/>
                <w:bCs/>
                <w:sz w:val="20"/>
                <w:szCs w:val="20"/>
              </w:rPr>
            </w:pPr>
            <w:r w:rsidRPr="00AD426F">
              <w:rPr>
                <w:rFonts w:ascii="Arial" w:hAnsi="Arial" w:cs="Arial"/>
                <w:bCs/>
                <w:sz w:val="20"/>
                <w:szCs w:val="20"/>
              </w:rPr>
              <w:t>PAG, NOVALJA</w:t>
            </w:r>
          </w:p>
        </w:tc>
        <w:tc>
          <w:tcPr>
            <w:tcW w:w="2899" w:type="dxa"/>
          </w:tcPr>
          <w:p w14:paraId="00E629B2" w14:textId="77777777" w:rsidR="00AD426F" w:rsidRPr="00AD426F" w:rsidRDefault="00AD426F" w:rsidP="00AD426F">
            <w:pPr>
              <w:suppressAutoHyphens w:val="0"/>
              <w:rPr>
                <w:rFonts w:ascii="Arial" w:hAnsi="Arial" w:cs="Arial"/>
                <w:sz w:val="20"/>
                <w:szCs w:val="20"/>
              </w:rPr>
            </w:pPr>
            <w:r w:rsidRPr="00AD426F">
              <w:rPr>
                <w:rFonts w:ascii="Arial" w:hAnsi="Arial" w:cs="Arial"/>
                <w:sz w:val="20"/>
                <w:szCs w:val="20"/>
              </w:rPr>
              <w:t>trisobno stanovanje (pritličje)  – 6  ležišč</w:t>
            </w:r>
          </w:p>
        </w:tc>
        <w:tc>
          <w:tcPr>
            <w:tcW w:w="1106" w:type="dxa"/>
          </w:tcPr>
          <w:p w14:paraId="18DA3D20" w14:textId="77777777" w:rsidR="00AD426F" w:rsidRPr="00AD426F" w:rsidRDefault="00AD426F" w:rsidP="00AD426F">
            <w:pPr>
              <w:jc w:val="center"/>
              <w:rPr>
                <w:rFonts w:ascii="Arial" w:hAnsi="Arial" w:cs="Arial"/>
                <w:sz w:val="20"/>
                <w:szCs w:val="20"/>
              </w:rPr>
            </w:pPr>
            <w:r w:rsidRPr="00AD426F">
              <w:rPr>
                <w:rFonts w:ascii="Arial" w:hAnsi="Arial" w:cs="Arial"/>
                <w:sz w:val="20"/>
                <w:szCs w:val="20"/>
              </w:rPr>
              <w:t>1</w:t>
            </w:r>
          </w:p>
        </w:tc>
        <w:tc>
          <w:tcPr>
            <w:tcW w:w="1523" w:type="dxa"/>
          </w:tcPr>
          <w:p w14:paraId="0767B598" w14:textId="361D433E" w:rsidR="00AD426F" w:rsidRPr="00AD426F" w:rsidRDefault="00B6699A" w:rsidP="00AD426F">
            <w:pPr>
              <w:suppressAutoHyphens w:val="0"/>
              <w:jc w:val="center"/>
              <w:rPr>
                <w:rFonts w:ascii="Arial" w:hAnsi="Arial" w:cs="Arial"/>
                <w:sz w:val="20"/>
                <w:szCs w:val="20"/>
              </w:rPr>
            </w:pPr>
            <w:r>
              <w:rPr>
                <w:rFonts w:ascii="Arial" w:hAnsi="Arial" w:cs="Arial"/>
                <w:sz w:val="20"/>
                <w:szCs w:val="20"/>
              </w:rPr>
              <w:t>9</w:t>
            </w:r>
            <w:r w:rsidR="00FB275E">
              <w:rPr>
                <w:rFonts w:ascii="Arial" w:hAnsi="Arial" w:cs="Arial"/>
                <w:sz w:val="20"/>
                <w:szCs w:val="20"/>
              </w:rPr>
              <w:t>5,00</w:t>
            </w:r>
          </w:p>
        </w:tc>
      </w:tr>
      <w:tr w:rsidR="00AD426F" w:rsidRPr="00AD426F" w14:paraId="1EF1CCB1" w14:textId="77777777" w:rsidTr="00572F28">
        <w:trPr>
          <w:trHeight w:val="255"/>
        </w:trPr>
        <w:tc>
          <w:tcPr>
            <w:tcW w:w="2972" w:type="dxa"/>
            <w:noWrap/>
          </w:tcPr>
          <w:p w14:paraId="25F46BC2" w14:textId="77777777" w:rsidR="00AD426F" w:rsidRPr="00AD426F" w:rsidRDefault="00AD426F" w:rsidP="00AD426F">
            <w:pPr>
              <w:suppressAutoHyphens w:val="0"/>
              <w:rPr>
                <w:rFonts w:ascii="Arial" w:hAnsi="Arial" w:cs="Arial"/>
                <w:b/>
                <w:bCs/>
                <w:sz w:val="20"/>
                <w:szCs w:val="20"/>
              </w:rPr>
            </w:pPr>
          </w:p>
        </w:tc>
        <w:tc>
          <w:tcPr>
            <w:tcW w:w="2899" w:type="dxa"/>
          </w:tcPr>
          <w:p w14:paraId="2CD6B6D3" w14:textId="77777777" w:rsidR="00AD426F" w:rsidRPr="00AD426F" w:rsidRDefault="00AD426F" w:rsidP="00AD426F">
            <w:pPr>
              <w:suppressAutoHyphens w:val="0"/>
              <w:rPr>
                <w:rFonts w:ascii="Arial" w:hAnsi="Arial" w:cs="Arial"/>
                <w:sz w:val="20"/>
                <w:szCs w:val="20"/>
              </w:rPr>
            </w:pPr>
            <w:r w:rsidRPr="00AD426F">
              <w:rPr>
                <w:rFonts w:ascii="Arial" w:hAnsi="Arial" w:cs="Arial"/>
                <w:sz w:val="20"/>
                <w:szCs w:val="20"/>
              </w:rPr>
              <w:t>trisobno stanovanje (prvo nadstropje) – 6 ležišč</w:t>
            </w:r>
          </w:p>
        </w:tc>
        <w:tc>
          <w:tcPr>
            <w:tcW w:w="1106" w:type="dxa"/>
          </w:tcPr>
          <w:p w14:paraId="44308778" w14:textId="77777777" w:rsidR="00AD426F" w:rsidRPr="00AD426F" w:rsidRDefault="00AD426F" w:rsidP="00AD426F">
            <w:pPr>
              <w:jc w:val="center"/>
              <w:rPr>
                <w:rFonts w:ascii="Arial" w:hAnsi="Arial" w:cs="Arial"/>
                <w:sz w:val="20"/>
                <w:szCs w:val="20"/>
              </w:rPr>
            </w:pPr>
            <w:r w:rsidRPr="00AD426F">
              <w:rPr>
                <w:rFonts w:ascii="Arial" w:hAnsi="Arial" w:cs="Arial"/>
                <w:sz w:val="20"/>
                <w:szCs w:val="20"/>
              </w:rPr>
              <w:t>1</w:t>
            </w:r>
          </w:p>
        </w:tc>
        <w:tc>
          <w:tcPr>
            <w:tcW w:w="1523" w:type="dxa"/>
          </w:tcPr>
          <w:p w14:paraId="14C9DB61" w14:textId="4E47E378" w:rsidR="00AD426F" w:rsidRPr="00AD426F" w:rsidRDefault="00B6699A" w:rsidP="00AD426F">
            <w:pPr>
              <w:suppressAutoHyphens w:val="0"/>
              <w:jc w:val="center"/>
              <w:rPr>
                <w:rFonts w:ascii="Arial" w:hAnsi="Arial" w:cs="Arial"/>
                <w:sz w:val="20"/>
                <w:szCs w:val="20"/>
              </w:rPr>
            </w:pPr>
            <w:r>
              <w:rPr>
                <w:rFonts w:ascii="Arial" w:hAnsi="Arial" w:cs="Arial"/>
                <w:sz w:val="20"/>
                <w:szCs w:val="20"/>
              </w:rPr>
              <w:t>9</w:t>
            </w:r>
            <w:r w:rsidR="00FB275E">
              <w:rPr>
                <w:rFonts w:ascii="Arial" w:hAnsi="Arial" w:cs="Arial"/>
                <w:sz w:val="20"/>
                <w:szCs w:val="20"/>
              </w:rPr>
              <w:t>5,00</w:t>
            </w:r>
          </w:p>
        </w:tc>
      </w:tr>
      <w:tr w:rsidR="00AD426F" w:rsidRPr="00AD426F" w14:paraId="2F635735" w14:textId="77777777" w:rsidTr="00572F28">
        <w:trPr>
          <w:trHeight w:val="255"/>
        </w:trPr>
        <w:tc>
          <w:tcPr>
            <w:tcW w:w="2972" w:type="dxa"/>
            <w:noWrap/>
          </w:tcPr>
          <w:p w14:paraId="3D465B79" w14:textId="77777777" w:rsidR="00AD426F" w:rsidRPr="00AD426F" w:rsidRDefault="00AD426F" w:rsidP="00AD426F">
            <w:pPr>
              <w:suppressAutoHyphens w:val="0"/>
              <w:rPr>
                <w:rFonts w:ascii="Arial" w:hAnsi="Arial" w:cs="Arial"/>
                <w:bCs/>
                <w:sz w:val="20"/>
                <w:szCs w:val="20"/>
              </w:rPr>
            </w:pPr>
            <w:bookmarkStart w:id="1" w:name="_Hlk3896682"/>
            <w:r w:rsidRPr="00AD426F">
              <w:rPr>
                <w:rFonts w:ascii="Arial" w:hAnsi="Arial" w:cs="Arial"/>
                <w:bCs/>
                <w:sz w:val="20"/>
                <w:szCs w:val="20"/>
              </w:rPr>
              <w:t>PAG, NASELJE GAJAC</w:t>
            </w:r>
          </w:p>
        </w:tc>
        <w:tc>
          <w:tcPr>
            <w:tcW w:w="2899" w:type="dxa"/>
          </w:tcPr>
          <w:p w14:paraId="4F2FFB23" w14:textId="77777777" w:rsidR="00AD426F" w:rsidRPr="00AD426F" w:rsidRDefault="00AD426F" w:rsidP="00AD426F">
            <w:pPr>
              <w:suppressAutoHyphens w:val="0"/>
              <w:rPr>
                <w:rFonts w:ascii="Arial" w:hAnsi="Arial" w:cs="Arial"/>
                <w:sz w:val="20"/>
                <w:szCs w:val="20"/>
              </w:rPr>
            </w:pPr>
            <w:r w:rsidRPr="00AD426F">
              <w:rPr>
                <w:rFonts w:ascii="Arial" w:hAnsi="Arial" w:cs="Arial"/>
                <w:sz w:val="20"/>
                <w:szCs w:val="20"/>
              </w:rPr>
              <w:t>garsonjera – 2 ležišči</w:t>
            </w:r>
          </w:p>
        </w:tc>
        <w:tc>
          <w:tcPr>
            <w:tcW w:w="1106" w:type="dxa"/>
          </w:tcPr>
          <w:p w14:paraId="7EC240CF" w14:textId="77777777" w:rsidR="00AD426F" w:rsidRPr="00AD426F" w:rsidRDefault="00AD426F" w:rsidP="00AD426F">
            <w:pPr>
              <w:jc w:val="center"/>
              <w:rPr>
                <w:rFonts w:ascii="Arial" w:hAnsi="Arial" w:cs="Arial"/>
                <w:sz w:val="20"/>
                <w:szCs w:val="20"/>
              </w:rPr>
            </w:pPr>
            <w:r w:rsidRPr="00AD426F">
              <w:rPr>
                <w:rFonts w:ascii="Arial" w:hAnsi="Arial" w:cs="Arial"/>
                <w:sz w:val="20"/>
                <w:szCs w:val="20"/>
              </w:rPr>
              <w:t>1</w:t>
            </w:r>
          </w:p>
        </w:tc>
        <w:tc>
          <w:tcPr>
            <w:tcW w:w="1523" w:type="dxa"/>
          </w:tcPr>
          <w:p w14:paraId="7D3D2FE5" w14:textId="6DB23E9B" w:rsidR="00AD426F" w:rsidRPr="00AD426F" w:rsidRDefault="00B6699A" w:rsidP="00AD426F">
            <w:pPr>
              <w:suppressAutoHyphens w:val="0"/>
              <w:jc w:val="center"/>
              <w:rPr>
                <w:rFonts w:ascii="Arial" w:hAnsi="Arial" w:cs="Arial"/>
                <w:sz w:val="20"/>
                <w:szCs w:val="20"/>
              </w:rPr>
            </w:pPr>
            <w:r>
              <w:rPr>
                <w:rFonts w:ascii="Arial" w:hAnsi="Arial" w:cs="Arial"/>
                <w:sz w:val="20"/>
                <w:szCs w:val="20"/>
              </w:rPr>
              <w:t>6</w:t>
            </w:r>
            <w:r w:rsidR="00FB275E">
              <w:rPr>
                <w:rFonts w:ascii="Arial" w:hAnsi="Arial" w:cs="Arial"/>
                <w:sz w:val="20"/>
                <w:szCs w:val="20"/>
              </w:rPr>
              <w:t>0,00</w:t>
            </w:r>
          </w:p>
        </w:tc>
      </w:tr>
      <w:bookmarkEnd w:id="1"/>
      <w:tr w:rsidR="00AD426F" w:rsidRPr="00AD426F" w14:paraId="5C15CA37" w14:textId="77777777" w:rsidTr="00572F28">
        <w:trPr>
          <w:trHeight w:val="255"/>
        </w:trPr>
        <w:tc>
          <w:tcPr>
            <w:tcW w:w="2972" w:type="dxa"/>
            <w:noWrap/>
          </w:tcPr>
          <w:p w14:paraId="11155F34" w14:textId="77777777" w:rsidR="00AD426F" w:rsidRPr="00AD426F" w:rsidRDefault="00AD426F" w:rsidP="00AD426F">
            <w:pPr>
              <w:suppressAutoHyphens w:val="0"/>
              <w:rPr>
                <w:rFonts w:ascii="Arial" w:hAnsi="Arial" w:cs="Arial"/>
                <w:bCs/>
                <w:sz w:val="20"/>
                <w:szCs w:val="20"/>
              </w:rPr>
            </w:pPr>
            <w:r w:rsidRPr="00AD426F">
              <w:rPr>
                <w:rFonts w:ascii="Arial" w:hAnsi="Arial" w:cs="Arial"/>
                <w:bCs/>
                <w:sz w:val="20"/>
                <w:szCs w:val="20"/>
              </w:rPr>
              <w:t>PAG, NASELJE GAJAC</w:t>
            </w:r>
          </w:p>
        </w:tc>
        <w:tc>
          <w:tcPr>
            <w:tcW w:w="2899" w:type="dxa"/>
          </w:tcPr>
          <w:p w14:paraId="7BF20449" w14:textId="77777777" w:rsidR="00AD426F" w:rsidRPr="00AD426F" w:rsidRDefault="00AD426F" w:rsidP="00AD426F">
            <w:pPr>
              <w:suppressAutoHyphens w:val="0"/>
              <w:rPr>
                <w:rFonts w:ascii="Arial" w:hAnsi="Arial" w:cs="Arial"/>
                <w:sz w:val="20"/>
                <w:szCs w:val="20"/>
              </w:rPr>
            </w:pPr>
            <w:r w:rsidRPr="00AD426F">
              <w:rPr>
                <w:rFonts w:ascii="Arial" w:hAnsi="Arial" w:cs="Arial"/>
                <w:sz w:val="20"/>
                <w:szCs w:val="20"/>
              </w:rPr>
              <w:t>apartma – 4 ležišča</w:t>
            </w:r>
          </w:p>
        </w:tc>
        <w:tc>
          <w:tcPr>
            <w:tcW w:w="1106" w:type="dxa"/>
          </w:tcPr>
          <w:p w14:paraId="0E9B5FC8" w14:textId="77777777" w:rsidR="00AD426F" w:rsidRPr="00AD426F" w:rsidRDefault="00AD426F" w:rsidP="00AD426F">
            <w:pPr>
              <w:jc w:val="center"/>
              <w:rPr>
                <w:rFonts w:ascii="Arial" w:hAnsi="Arial" w:cs="Arial"/>
                <w:sz w:val="20"/>
                <w:szCs w:val="20"/>
              </w:rPr>
            </w:pPr>
            <w:r w:rsidRPr="00AD426F">
              <w:rPr>
                <w:rFonts w:ascii="Arial" w:hAnsi="Arial" w:cs="Arial"/>
                <w:sz w:val="20"/>
                <w:szCs w:val="20"/>
              </w:rPr>
              <w:t>1</w:t>
            </w:r>
          </w:p>
        </w:tc>
        <w:tc>
          <w:tcPr>
            <w:tcW w:w="1523" w:type="dxa"/>
          </w:tcPr>
          <w:p w14:paraId="79B6277C" w14:textId="53590ADB" w:rsidR="00AD426F" w:rsidRPr="00AD426F" w:rsidRDefault="00B6699A" w:rsidP="00AD426F">
            <w:pPr>
              <w:suppressAutoHyphens w:val="0"/>
              <w:jc w:val="center"/>
              <w:rPr>
                <w:rFonts w:ascii="Arial" w:hAnsi="Arial" w:cs="Arial"/>
                <w:sz w:val="20"/>
                <w:szCs w:val="20"/>
              </w:rPr>
            </w:pPr>
            <w:r>
              <w:rPr>
                <w:rFonts w:ascii="Arial" w:hAnsi="Arial" w:cs="Arial"/>
                <w:sz w:val="20"/>
                <w:szCs w:val="20"/>
              </w:rPr>
              <w:t>7</w:t>
            </w:r>
            <w:r w:rsidR="00FB275E">
              <w:rPr>
                <w:rFonts w:ascii="Arial" w:hAnsi="Arial" w:cs="Arial"/>
                <w:sz w:val="20"/>
                <w:szCs w:val="20"/>
              </w:rPr>
              <w:t>0,00</w:t>
            </w:r>
          </w:p>
        </w:tc>
      </w:tr>
    </w:tbl>
    <w:p w14:paraId="1A065B67" w14:textId="77777777" w:rsidR="00323C46" w:rsidRDefault="00323C46" w:rsidP="00235725">
      <w:pPr>
        <w:tabs>
          <w:tab w:val="left" w:pos="3885"/>
        </w:tabs>
        <w:rPr>
          <w:rFonts w:ascii="Arial" w:hAnsi="Arial" w:cs="Arial"/>
          <w:sz w:val="20"/>
          <w:szCs w:val="20"/>
        </w:rPr>
      </w:pPr>
    </w:p>
    <w:p w14:paraId="667887A6" w14:textId="798FBB03" w:rsidR="006877AF" w:rsidRDefault="00C74E75" w:rsidP="00235725">
      <w:pPr>
        <w:tabs>
          <w:tab w:val="left" w:pos="3885"/>
        </w:tabs>
        <w:rPr>
          <w:rFonts w:ascii="Arial" w:hAnsi="Arial" w:cs="Arial"/>
          <w:sz w:val="20"/>
          <w:szCs w:val="20"/>
        </w:rPr>
      </w:pPr>
      <w:r>
        <w:rPr>
          <w:rFonts w:ascii="Arial" w:hAnsi="Arial" w:cs="Arial"/>
          <w:sz w:val="20"/>
          <w:szCs w:val="20"/>
        </w:rPr>
        <w:t>Cena najema</w:t>
      </w:r>
      <w:r w:rsidR="003A1BD9">
        <w:rPr>
          <w:rFonts w:ascii="Arial" w:hAnsi="Arial" w:cs="Arial"/>
          <w:sz w:val="20"/>
          <w:szCs w:val="20"/>
        </w:rPr>
        <w:t xml:space="preserve"> počitniških enot na območju Republike Slovenije vključuje DDV, ki znaša 9,5%. Turistična taksa in stroški</w:t>
      </w:r>
      <w:r w:rsidR="00DF66D1">
        <w:rPr>
          <w:rFonts w:ascii="Arial" w:hAnsi="Arial" w:cs="Arial"/>
          <w:sz w:val="20"/>
          <w:szCs w:val="20"/>
        </w:rPr>
        <w:t xml:space="preserve"> prijave</w:t>
      </w:r>
      <w:r w:rsidR="003A1BD9">
        <w:rPr>
          <w:rFonts w:ascii="Arial" w:hAnsi="Arial" w:cs="Arial"/>
          <w:sz w:val="20"/>
          <w:szCs w:val="20"/>
        </w:rPr>
        <w:t xml:space="preserve"> niso vključeni v ceno in se plačajo po ceniku recep</w:t>
      </w:r>
      <w:r w:rsidR="00765406">
        <w:rPr>
          <w:rFonts w:ascii="Arial" w:hAnsi="Arial" w:cs="Arial"/>
          <w:sz w:val="20"/>
          <w:szCs w:val="20"/>
        </w:rPr>
        <w:t>cije</w:t>
      </w:r>
      <w:r w:rsidR="002810B1">
        <w:rPr>
          <w:rFonts w:ascii="Arial" w:hAnsi="Arial" w:cs="Arial"/>
          <w:sz w:val="20"/>
          <w:szCs w:val="20"/>
        </w:rPr>
        <w:t xml:space="preserve"> ob prijavi.</w:t>
      </w:r>
      <w:r w:rsidR="0075013B">
        <w:rPr>
          <w:rFonts w:ascii="Arial" w:hAnsi="Arial" w:cs="Arial"/>
          <w:sz w:val="20"/>
          <w:szCs w:val="20"/>
        </w:rPr>
        <w:t xml:space="preserve"> </w:t>
      </w:r>
      <w:r w:rsidR="003A1BD9">
        <w:rPr>
          <w:rFonts w:ascii="Arial" w:hAnsi="Arial" w:cs="Arial"/>
          <w:sz w:val="20"/>
          <w:szCs w:val="20"/>
        </w:rPr>
        <w:t xml:space="preserve">Račun za plačilo </w:t>
      </w:r>
      <w:r w:rsidR="0075013B">
        <w:rPr>
          <w:rFonts w:ascii="Arial" w:hAnsi="Arial" w:cs="Arial"/>
          <w:sz w:val="20"/>
          <w:szCs w:val="20"/>
        </w:rPr>
        <w:t>letovanja</w:t>
      </w:r>
      <w:r w:rsidR="003A1BD9">
        <w:rPr>
          <w:rFonts w:ascii="Arial" w:hAnsi="Arial" w:cs="Arial"/>
          <w:sz w:val="20"/>
          <w:szCs w:val="20"/>
        </w:rPr>
        <w:t xml:space="preserve"> je potrebno poravnati najkasneje 10 dni pred nastopom letovanja</w:t>
      </w:r>
      <w:r w:rsidR="006877AF">
        <w:rPr>
          <w:rFonts w:ascii="Arial" w:hAnsi="Arial" w:cs="Arial"/>
          <w:sz w:val="20"/>
          <w:szCs w:val="20"/>
        </w:rPr>
        <w:t>.</w:t>
      </w:r>
    </w:p>
    <w:p w14:paraId="5F0EF9EF" w14:textId="77777777" w:rsidR="00AD426F" w:rsidRDefault="00AD426F" w:rsidP="00235725">
      <w:pPr>
        <w:tabs>
          <w:tab w:val="left" w:pos="3885"/>
        </w:tabs>
        <w:rPr>
          <w:rFonts w:ascii="Arial" w:hAnsi="Arial" w:cs="Arial"/>
          <w:sz w:val="20"/>
          <w:szCs w:val="20"/>
        </w:rPr>
      </w:pPr>
    </w:p>
    <w:p w14:paraId="58CE8337" w14:textId="63420C70" w:rsidR="006877AF" w:rsidRPr="006877AF" w:rsidRDefault="00235725" w:rsidP="006877AF">
      <w:pPr>
        <w:pStyle w:val="Naslov1"/>
        <w:numPr>
          <w:ilvl w:val="0"/>
          <w:numId w:val="20"/>
        </w:numPr>
        <w:rPr>
          <w:rFonts w:ascii="Arial" w:hAnsi="Arial" w:cs="Arial"/>
          <w:sz w:val="20"/>
          <w:szCs w:val="20"/>
        </w:rPr>
      </w:pPr>
      <w:bookmarkStart w:id="2" w:name="_Hlk160013316"/>
      <w:r w:rsidRPr="006877AF">
        <w:rPr>
          <w:rFonts w:ascii="Arial" w:hAnsi="Arial" w:cs="Arial"/>
          <w:sz w:val="20"/>
          <w:szCs w:val="20"/>
        </w:rPr>
        <w:t>Termini</w:t>
      </w:r>
    </w:p>
    <w:p w14:paraId="05015F83" w14:textId="77777777" w:rsidR="00AD426F" w:rsidRDefault="00AD426F" w:rsidP="00AD426F">
      <w:pPr>
        <w:pStyle w:val="Telobesedila22"/>
        <w:rPr>
          <w:rFonts w:ascii="Arial" w:hAnsi="Arial" w:cs="Arial"/>
          <w:sz w:val="20"/>
        </w:rPr>
      </w:pPr>
      <w:bookmarkStart w:id="3" w:name="_Hlk160013760"/>
      <w:bookmarkEnd w:id="2"/>
      <w:r w:rsidRPr="00235725">
        <w:rPr>
          <w:rFonts w:ascii="Arial" w:hAnsi="Arial" w:cs="Arial"/>
          <w:sz w:val="20"/>
        </w:rPr>
        <w:t xml:space="preserve">Posamezni termin </w:t>
      </w:r>
      <w:r>
        <w:rPr>
          <w:rFonts w:ascii="Arial" w:hAnsi="Arial" w:cs="Arial"/>
          <w:sz w:val="20"/>
        </w:rPr>
        <w:t>letovanja</w:t>
      </w:r>
      <w:r w:rsidRPr="00235725">
        <w:rPr>
          <w:rFonts w:ascii="Arial" w:hAnsi="Arial" w:cs="Arial"/>
          <w:sz w:val="20"/>
        </w:rPr>
        <w:t xml:space="preserve"> v počitniških </w:t>
      </w:r>
      <w:r>
        <w:rPr>
          <w:rFonts w:ascii="Arial" w:hAnsi="Arial" w:cs="Arial"/>
          <w:sz w:val="20"/>
        </w:rPr>
        <w:t>enota</w:t>
      </w:r>
      <w:r w:rsidRPr="00235725">
        <w:rPr>
          <w:rFonts w:ascii="Arial" w:hAnsi="Arial" w:cs="Arial"/>
          <w:sz w:val="20"/>
        </w:rPr>
        <w:t xml:space="preserve">h </w:t>
      </w:r>
      <w:r>
        <w:rPr>
          <w:rFonts w:ascii="Arial" w:hAnsi="Arial" w:cs="Arial"/>
          <w:sz w:val="20"/>
        </w:rPr>
        <w:t xml:space="preserve">v Republiki Sloveniji in v Republiki Hrvaški na lokacijah v Istri </w:t>
      </w:r>
      <w:r w:rsidRPr="00235725">
        <w:rPr>
          <w:rFonts w:ascii="Arial" w:hAnsi="Arial" w:cs="Arial"/>
          <w:sz w:val="20"/>
        </w:rPr>
        <w:t xml:space="preserve">vključuje </w:t>
      </w:r>
      <w:r w:rsidRPr="00235725">
        <w:rPr>
          <w:rFonts w:ascii="Arial" w:hAnsi="Arial" w:cs="Arial"/>
          <w:b/>
          <w:sz w:val="20"/>
        </w:rPr>
        <w:t>7 nočitev</w:t>
      </w:r>
      <w:r>
        <w:rPr>
          <w:rFonts w:ascii="Arial" w:hAnsi="Arial" w:cs="Arial"/>
          <w:b/>
          <w:sz w:val="20"/>
        </w:rPr>
        <w:t xml:space="preserve">. </w:t>
      </w:r>
      <w:r>
        <w:rPr>
          <w:rFonts w:ascii="Arial" w:hAnsi="Arial" w:cs="Arial"/>
          <w:sz w:val="20"/>
        </w:rPr>
        <w:t>M</w:t>
      </w:r>
      <w:r w:rsidRPr="00235725">
        <w:rPr>
          <w:rFonts w:ascii="Arial" w:hAnsi="Arial" w:cs="Arial"/>
          <w:bCs/>
          <w:sz w:val="20"/>
        </w:rPr>
        <w:t xml:space="preserve">enjava </w:t>
      </w:r>
      <w:r>
        <w:rPr>
          <w:rFonts w:ascii="Arial" w:hAnsi="Arial" w:cs="Arial"/>
          <w:bCs/>
          <w:sz w:val="20"/>
        </w:rPr>
        <w:t xml:space="preserve">letovalcev </w:t>
      </w:r>
      <w:r w:rsidRPr="00235725">
        <w:rPr>
          <w:rFonts w:ascii="Arial" w:hAnsi="Arial" w:cs="Arial"/>
          <w:bCs/>
          <w:sz w:val="20"/>
        </w:rPr>
        <w:t xml:space="preserve">je ob </w:t>
      </w:r>
      <w:r>
        <w:rPr>
          <w:rFonts w:ascii="Arial" w:hAnsi="Arial" w:cs="Arial"/>
          <w:bCs/>
          <w:sz w:val="20"/>
        </w:rPr>
        <w:t>sobotah</w:t>
      </w:r>
      <w:r>
        <w:rPr>
          <w:rFonts w:ascii="Arial" w:hAnsi="Arial" w:cs="Arial"/>
          <w:sz w:val="20"/>
        </w:rPr>
        <w:t>.</w:t>
      </w:r>
    </w:p>
    <w:p w14:paraId="20B9DDB0" w14:textId="77777777" w:rsidR="00AD426F" w:rsidRDefault="00AD426F" w:rsidP="00AD426F">
      <w:pPr>
        <w:pStyle w:val="Telobesedila22"/>
        <w:rPr>
          <w:rFonts w:ascii="Arial" w:hAnsi="Arial" w:cs="Arial"/>
          <w:sz w:val="20"/>
        </w:rPr>
      </w:pPr>
    </w:p>
    <w:p w14:paraId="157A6C27" w14:textId="77777777" w:rsidR="00AD426F" w:rsidRDefault="00AD426F" w:rsidP="00AD426F">
      <w:pPr>
        <w:pStyle w:val="Telobesedila22"/>
        <w:rPr>
          <w:rFonts w:ascii="Arial" w:hAnsi="Arial" w:cs="Arial"/>
          <w:bCs/>
          <w:sz w:val="20"/>
        </w:rPr>
      </w:pPr>
      <w:r>
        <w:rPr>
          <w:rFonts w:ascii="Arial" w:hAnsi="Arial" w:cs="Arial"/>
          <w:sz w:val="20"/>
        </w:rPr>
        <w:lastRenderedPageBreak/>
        <w:t xml:space="preserve">Za počitniške enote na otoku Lošinj in Pag termin vključuje </w:t>
      </w:r>
      <w:r w:rsidRPr="00A36865">
        <w:rPr>
          <w:rFonts w:ascii="Arial" w:hAnsi="Arial" w:cs="Arial"/>
          <w:b/>
          <w:sz w:val="20"/>
        </w:rPr>
        <w:t>10 nočitev</w:t>
      </w:r>
      <w:r>
        <w:rPr>
          <w:rFonts w:ascii="Arial" w:hAnsi="Arial" w:cs="Arial"/>
          <w:sz w:val="20"/>
        </w:rPr>
        <w:t>.</w:t>
      </w:r>
      <w:r>
        <w:rPr>
          <w:rFonts w:ascii="Arial" w:hAnsi="Arial" w:cs="Arial"/>
          <w:bCs/>
          <w:sz w:val="20"/>
        </w:rPr>
        <w:t xml:space="preserve"> Prihodi ter odhodi letovalcev se vršijo po izteku posameznega termina</w:t>
      </w:r>
      <w:r w:rsidRPr="00235725">
        <w:rPr>
          <w:rFonts w:ascii="Arial" w:hAnsi="Arial" w:cs="Arial"/>
          <w:bCs/>
          <w:sz w:val="20"/>
        </w:rPr>
        <w:t xml:space="preserve">. </w:t>
      </w:r>
    </w:p>
    <w:p w14:paraId="1493C506" w14:textId="77777777" w:rsidR="00AD426F" w:rsidRDefault="00AD426F" w:rsidP="00AD426F">
      <w:pPr>
        <w:pStyle w:val="Telobesedila22"/>
        <w:rPr>
          <w:rFonts w:ascii="Arial" w:hAnsi="Arial" w:cs="Arial"/>
          <w:bCs/>
          <w:sz w:val="20"/>
        </w:rPr>
      </w:pPr>
    </w:p>
    <w:p w14:paraId="03FA3B25" w14:textId="77777777" w:rsidR="00AD426F" w:rsidRDefault="00AD426F" w:rsidP="00AD426F">
      <w:pPr>
        <w:pStyle w:val="Telobesedila22"/>
        <w:rPr>
          <w:rFonts w:ascii="Arial" w:hAnsi="Arial" w:cs="Arial"/>
          <w:bCs/>
          <w:sz w:val="20"/>
        </w:rPr>
      </w:pPr>
      <w:r w:rsidRPr="00235725">
        <w:rPr>
          <w:rFonts w:ascii="Arial" w:hAnsi="Arial" w:cs="Arial"/>
          <w:bCs/>
          <w:sz w:val="20"/>
        </w:rPr>
        <w:t>Prevzem ključev je možen po 1</w:t>
      </w:r>
      <w:r>
        <w:rPr>
          <w:rFonts w:ascii="Arial" w:hAnsi="Arial" w:cs="Arial"/>
          <w:bCs/>
          <w:sz w:val="20"/>
        </w:rPr>
        <w:t>4</w:t>
      </w:r>
      <w:r w:rsidRPr="00235725">
        <w:rPr>
          <w:rFonts w:ascii="Arial" w:hAnsi="Arial" w:cs="Arial"/>
          <w:bCs/>
          <w:sz w:val="20"/>
        </w:rPr>
        <w:t>.00 uri</w:t>
      </w:r>
      <w:r>
        <w:rPr>
          <w:rFonts w:ascii="Arial" w:hAnsi="Arial" w:cs="Arial"/>
          <w:bCs/>
          <w:sz w:val="20"/>
        </w:rPr>
        <w:t>.</w:t>
      </w:r>
      <w:r w:rsidRPr="00235725">
        <w:rPr>
          <w:rFonts w:ascii="Arial" w:hAnsi="Arial" w:cs="Arial"/>
          <w:bCs/>
          <w:sz w:val="20"/>
        </w:rPr>
        <w:t xml:space="preserve"> </w:t>
      </w:r>
      <w:r>
        <w:rPr>
          <w:rFonts w:ascii="Arial" w:hAnsi="Arial" w:cs="Arial"/>
          <w:bCs/>
          <w:sz w:val="20"/>
        </w:rPr>
        <w:t>P</w:t>
      </w:r>
      <w:r w:rsidRPr="00235725">
        <w:rPr>
          <w:rFonts w:ascii="Arial" w:hAnsi="Arial" w:cs="Arial"/>
          <w:bCs/>
          <w:sz w:val="20"/>
        </w:rPr>
        <w:t>očitniško e</w:t>
      </w:r>
      <w:r>
        <w:rPr>
          <w:rFonts w:ascii="Arial" w:hAnsi="Arial" w:cs="Arial"/>
          <w:bCs/>
          <w:sz w:val="20"/>
        </w:rPr>
        <w:t>noto je potrebno zapustiti do 11</w:t>
      </w:r>
      <w:r w:rsidRPr="00235725">
        <w:rPr>
          <w:rFonts w:ascii="Arial" w:hAnsi="Arial" w:cs="Arial"/>
          <w:bCs/>
          <w:sz w:val="20"/>
        </w:rPr>
        <w:t>.00 ure</w:t>
      </w:r>
      <w:r>
        <w:rPr>
          <w:rFonts w:ascii="Arial" w:hAnsi="Arial" w:cs="Arial"/>
          <w:bCs/>
          <w:sz w:val="20"/>
        </w:rPr>
        <w:t>, oziroma v enotah, kjer bo potrebno izvesti organizirano izmensko čiščenje, do 10.00 ure</w:t>
      </w:r>
      <w:r w:rsidRPr="00235725">
        <w:rPr>
          <w:rFonts w:ascii="Arial" w:hAnsi="Arial" w:cs="Arial"/>
          <w:bCs/>
          <w:sz w:val="20"/>
        </w:rPr>
        <w:t xml:space="preserve">. </w:t>
      </w:r>
      <w:r w:rsidRPr="001C573D">
        <w:rPr>
          <w:rFonts w:ascii="Arial" w:hAnsi="Arial" w:cs="Arial"/>
          <w:bCs/>
          <w:sz w:val="20"/>
        </w:rPr>
        <w:t>Podrobne informacije o času prevzema in izpraznitve počitniške enote ter navodila za letovanje v posamezni enoti bodo poslane posamezniku skupaj z napotnico.</w:t>
      </w:r>
    </w:p>
    <w:p w14:paraId="31BBA441" w14:textId="77777777" w:rsidR="00AD426F" w:rsidRDefault="00AD426F" w:rsidP="00BB182D">
      <w:pPr>
        <w:pStyle w:val="Telobesedila22"/>
        <w:spacing w:line="240" w:lineRule="auto"/>
        <w:rPr>
          <w:rFonts w:ascii="Arial" w:hAnsi="Arial" w:cs="Arial"/>
          <w:bCs/>
          <w:sz w:val="20"/>
        </w:rPr>
      </w:pPr>
    </w:p>
    <w:p w14:paraId="39703D7E" w14:textId="00ED34E5" w:rsidR="00AD426F" w:rsidRDefault="00AD426F" w:rsidP="00AD426F">
      <w:pPr>
        <w:pStyle w:val="Telobesedila22"/>
        <w:rPr>
          <w:rFonts w:ascii="Arial" w:hAnsi="Arial" w:cs="Arial"/>
          <w:sz w:val="20"/>
        </w:rPr>
      </w:pPr>
      <w:r w:rsidRPr="00400150">
        <w:rPr>
          <w:rFonts w:ascii="Arial" w:hAnsi="Arial" w:cs="Arial"/>
          <w:sz w:val="20"/>
        </w:rPr>
        <w:t xml:space="preserve">Ob nastopu termina lahko na recepciji ključe </w:t>
      </w:r>
      <w:r>
        <w:rPr>
          <w:rFonts w:ascii="Arial" w:hAnsi="Arial" w:cs="Arial"/>
          <w:sz w:val="20"/>
        </w:rPr>
        <w:t>prevzame</w:t>
      </w:r>
      <w:r w:rsidRPr="00400150">
        <w:rPr>
          <w:rFonts w:ascii="Arial" w:hAnsi="Arial" w:cs="Arial"/>
          <w:sz w:val="20"/>
        </w:rPr>
        <w:t xml:space="preserve"> samo nosilec </w:t>
      </w:r>
      <w:r>
        <w:rPr>
          <w:rFonts w:ascii="Arial" w:hAnsi="Arial" w:cs="Arial"/>
          <w:sz w:val="20"/>
        </w:rPr>
        <w:t>letovanja,</w:t>
      </w:r>
      <w:r w:rsidRPr="00400150">
        <w:rPr>
          <w:rFonts w:ascii="Arial" w:hAnsi="Arial" w:cs="Arial"/>
          <w:sz w:val="20"/>
        </w:rPr>
        <w:t xml:space="preserve"> ki je naveden na napotnici za letovanje. Recepcijske službe drugim </w:t>
      </w:r>
      <w:r>
        <w:rPr>
          <w:rFonts w:ascii="Arial" w:hAnsi="Arial" w:cs="Arial"/>
          <w:sz w:val="20"/>
        </w:rPr>
        <w:t xml:space="preserve">osebam </w:t>
      </w:r>
      <w:r w:rsidRPr="00400150">
        <w:rPr>
          <w:rFonts w:ascii="Arial" w:hAnsi="Arial" w:cs="Arial"/>
          <w:sz w:val="20"/>
        </w:rPr>
        <w:t>ključev ne bodo izročale</w:t>
      </w:r>
      <w:r>
        <w:rPr>
          <w:rFonts w:ascii="Arial" w:hAnsi="Arial" w:cs="Arial"/>
          <w:sz w:val="20"/>
        </w:rPr>
        <w:t>.</w:t>
      </w:r>
    </w:p>
    <w:p w14:paraId="1BC2564E" w14:textId="77777777" w:rsidR="00323C46" w:rsidRPr="00B761E0" w:rsidRDefault="00323C46" w:rsidP="00AD426F">
      <w:pPr>
        <w:pStyle w:val="Telobesedila22"/>
        <w:rPr>
          <w:rFonts w:ascii="Arial" w:hAnsi="Arial" w:cs="Arial"/>
          <w:sz w:val="20"/>
        </w:rPr>
      </w:pPr>
    </w:p>
    <w:p w14:paraId="21F3CF09" w14:textId="77777777" w:rsidR="00AD426F" w:rsidRPr="001C573D" w:rsidRDefault="00AD426F" w:rsidP="00AD426F">
      <w:pPr>
        <w:tabs>
          <w:tab w:val="left" w:pos="3885"/>
        </w:tabs>
        <w:rPr>
          <w:rFonts w:ascii="Arial" w:hAnsi="Arial" w:cs="Arial"/>
          <w:sz w:val="20"/>
          <w:szCs w:val="20"/>
        </w:rPr>
      </w:pPr>
      <w:r w:rsidRPr="00235725">
        <w:rPr>
          <w:rFonts w:ascii="Arial" w:hAnsi="Arial" w:cs="Arial"/>
          <w:bCs/>
          <w:sz w:val="20"/>
          <w:szCs w:val="20"/>
        </w:rPr>
        <w:t xml:space="preserve">Razpisani termini </w:t>
      </w:r>
      <w:r>
        <w:rPr>
          <w:rFonts w:ascii="Arial" w:hAnsi="Arial" w:cs="Arial"/>
          <w:bCs/>
          <w:sz w:val="20"/>
          <w:szCs w:val="20"/>
        </w:rPr>
        <w:t xml:space="preserve">za počitniške enote v </w:t>
      </w:r>
      <w:r w:rsidRPr="00A36865">
        <w:rPr>
          <w:rFonts w:ascii="Arial" w:hAnsi="Arial" w:cs="Arial"/>
          <w:b/>
          <w:bCs/>
          <w:sz w:val="20"/>
          <w:szCs w:val="20"/>
        </w:rPr>
        <w:t>Sloveniji in hrvaški Istri</w:t>
      </w:r>
      <w:r>
        <w:rPr>
          <w:rFonts w:ascii="Arial" w:hAnsi="Arial" w:cs="Arial"/>
          <w:bCs/>
          <w:sz w:val="20"/>
          <w:szCs w:val="20"/>
        </w:rPr>
        <w:t xml:space="preserve"> </w:t>
      </w:r>
      <w:r w:rsidRPr="00235725">
        <w:rPr>
          <w:rFonts w:ascii="Arial" w:hAnsi="Arial" w:cs="Arial"/>
          <w:bCs/>
          <w:sz w:val="20"/>
          <w:szCs w:val="20"/>
        </w:rPr>
        <w:t xml:space="preserve">so </w:t>
      </w:r>
      <w:r w:rsidRPr="00A36865">
        <w:rPr>
          <w:rFonts w:ascii="Arial" w:hAnsi="Arial" w:cs="Arial"/>
          <w:b/>
          <w:bCs/>
          <w:sz w:val="20"/>
          <w:szCs w:val="20"/>
        </w:rPr>
        <w:t>7-</w:t>
      </w:r>
      <w:r>
        <w:rPr>
          <w:rFonts w:ascii="Arial" w:hAnsi="Arial" w:cs="Arial"/>
          <w:b/>
          <w:bCs/>
          <w:sz w:val="20"/>
          <w:szCs w:val="20"/>
        </w:rPr>
        <w:t xml:space="preserve"> </w:t>
      </w:r>
      <w:r w:rsidRPr="00A36865">
        <w:rPr>
          <w:rFonts w:ascii="Arial" w:hAnsi="Arial" w:cs="Arial"/>
          <w:b/>
          <w:bCs/>
          <w:sz w:val="20"/>
          <w:szCs w:val="20"/>
        </w:rPr>
        <w:t>dnevni</w:t>
      </w:r>
      <w:r w:rsidRPr="00235725">
        <w:rPr>
          <w:rFonts w:ascii="Arial" w:hAnsi="Arial" w:cs="Arial"/>
          <w:sz w:val="20"/>
          <w:szCs w:val="20"/>
        </w:rPr>
        <w:t>:</w:t>
      </w:r>
    </w:p>
    <w:tbl>
      <w:tblPr>
        <w:tblStyle w:val="Tabelamrea"/>
        <w:tblW w:w="0" w:type="auto"/>
        <w:tblLook w:val="01E0" w:firstRow="1" w:lastRow="1" w:firstColumn="1" w:lastColumn="1" w:noHBand="0" w:noVBand="0"/>
      </w:tblPr>
      <w:tblGrid>
        <w:gridCol w:w="3941"/>
        <w:gridCol w:w="4552"/>
      </w:tblGrid>
      <w:tr w:rsidR="00AD426F" w:rsidRPr="00471429" w14:paraId="1E182046" w14:textId="77777777" w:rsidTr="00572F28">
        <w:tc>
          <w:tcPr>
            <w:tcW w:w="3948" w:type="dxa"/>
          </w:tcPr>
          <w:p w14:paraId="215A51F4" w14:textId="77777777" w:rsidR="00AD426F" w:rsidRPr="00083D54" w:rsidRDefault="00AD426F" w:rsidP="00572F28">
            <w:pPr>
              <w:tabs>
                <w:tab w:val="left" w:pos="3885"/>
              </w:tabs>
              <w:rPr>
                <w:rFonts w:ascii="Arial" w:hAnsi="Arial" w:cs="Arial"/>
                <w:b/>
                <w:sz w:val="20"/>
                <w:szCs w:val="20"/>
              </w:rPr>
            </w:pPr>
            <w:r w:rsidRPr="00083D54">
              <w:rPr>
                <w:rFonts w:ascii="Arial" w:hAnsi="Arial" w:cs="Arial"/>
                <w:b/>
                <w:sz w:val="20"/>
                <w:szCs w:val="20"/>
              </w:rPr>
              <w:t>junij</w:t>
            </w:r>
          </w:p>
        </w:tc>
        <w:tc>
          <w:tcPr>
            <w:tcW w:w="4560" w:type="dxa"/>
          </w:tcPr>
          <w:p w14:paraId="2106D4A2" w14:textId="7CDE2D05" w:rsidR="00AD426F" w:rsidRPr="00083D54" w:rsidRDefault="00AD426F" w:rsidP="00572F28">
            <w:pPr>
              <w:tabs>
                <w:tab w:val="left" w:pos="3885"/>
              </w:tabs>
              <w:rPr>
                <w:rFonts w:ascii="Arial" w:hAnsi="Arial" w:cs="Arial"/>
                <w:sz w:val="20"/>
                <w:szCs w:val="20"/>
              </w:rPr>
            </w:pPr>
            <w:r>
              <w:rPr>
                <w:rFonts w:ascii="Arial" w:hAnsi="Arial" w:cs="Arial"/>
                <w:sz w:val="20"/>
                <w:szCs w:val="20"/>
              </w:rPr>
              <w:t>od 2</w:t>
            </w:r>
            <w:r w:rsidR="00B6699A">
              <w:rPr>
                <w:rFonts w:ascii="Arial" w:hAnsi="Arial" w:cs="Arial"/>
                <w:sz w:val="20"/>
                <w:szCs w:val="20"/>
              </w:rPr>
              <w:t>1</w:t>
            </w:r>
            <w:r>
              <w:rPr>
                <w:rFonts w:ascii="Arial" w:hAnsi="Arial" w:cs="Arial"/>
                <w:sz w:val="20"/>
                <w:szCs w:val="20"/>
              </w:rPr>
              <w:t>. 6. do 2</w:t>
            </w:r>
            <w:r w:rsidR="00B6699A">
              <w:rPr>
                <w:rFonts w:ascii="Arial" w:hAnsi="Arial" w:cs="Arial"/>
                <w:sz w:val="20"/>
                <w:szCs w:val="20"/>
              </w:rPr>
              <w:t>8</w:t>
            </w:r>
            <w:r w:rsidRPr="00083D54">
              <w:rPr>
                <w:rFonts w:ascii="Arial" w:hAnsi="Arial" w:cs="Arial"/>
                <w:sz w:val="20"/>
                <w:szCs w:val="20"/>
              </w:rPr>
              <w:t xml:space="preserve">. </w:t>
            </w:r>
            <w:r>
              <w:rPr>
                <w:rFonts w:ascii="Arial" w:hAnsi="Arial" w:cs="Arial"/>
                <w:sz w:val="20"/>
                <w:szCs w:val="20"/>
              </w:rPr>
              <w:t>6</w:t>
            </w:r>
            <w:r w:rsidRPr="00083D54">
              <w:rPr>
                <w:rFonts w:ascii="Arial" w:hAnsi="Arial" w:cs="Arial"/>
                <w:sz w:val="20"/>
                <w:szCs w:val="20"/>
              </w:rPr>
              <w:t>. 20</w:t>
            </w:r>
            <w:r>
              <w:rPr>
                <w:rFonts w:ascii="Arial" w:hAnsi="Arial" w:cs="Arial"/>
                <w:sz w:val="20"/>
                <w:szCs w:val="20"/>
              </w:rPr>
              <w:t>2</w:t>
            </w:r>
            <w:r w:rsidR="00B6699A">
              <w:rPr>
                <w:rFonts w:ascii="Arial" w:hAnsi="Arial" w:cs="Arial"/>
                <w:sz w:val="20"/>
                <w:szCs w:val="20"/>
              </w:rPr>
              <w:t>5</w:t>
            </w:r>
            <w:r w:rsidRPr="00083D54">
              <w:rPr>
                <w:rFonts w:ascii="Arial" w:hAnsi="Arial" w:cs="Arial"/>
                <w:sz w:val="20"/>
                <w:szCs w:val="20"/>
              </w:rPr>
              <w:t xml:space="preserve">            </w:t>
            </w:r>
          </w:p>
        </w:tc>
      </w:tr>
      <w:tr w:rsidR="00AD426F" w:rsidRPr="00471429" w14:paraId="109CBF19" w14:textId="77777777" w:rsidTr="00572F28">
        <w:tc>
          <w:tcPr>
            <w:tcW w:w="3948" w:type="dxa"/>
          </w:tcPr>
          <w:p w14:paraId="1E9AD39B" w14:textId="77777777" w:rsidR="00AD426F" w:rsidRPr="00083D54" w:rsidRDefault="00AD426F" w:rsidP="00572F28">
            <w:pPr>
              <w:tabs>
                <w:tab w:val="left" w:pos="3885"/>
              </w:tabs>
              <w:rPr>
                <w:rFonts w:ascii="Arial" w:hAnsi="Arial" w:cs="Arial"/>
                <w:b/>
                <w:sz w:val="20"/>
                <w:szCs w:val="20"/>
              </w:rPr>
            </w:pPr>
          </w:p>
        </w:tc>
        <w:tc>
          <w:tcPr>
            <w:tcW w:w="4560" w:type="dxa"/>
          </w:tcPr>
          <w:p w14:paraId="34B4A14C" w14:textId="77777777" w:rsidR="00AD426F" w:rsidRPr="00083D54" w:rsidRDefault="00AD426F" w:rsidP="00572F28">
            <w:pPr>
              <w:tabs>
                <w:tab w:val="left" w:pos="3885"/>
              </w:tabs>
              <w:rPr>
                <w:rFonts w:ascii="Arial" w:hAnsi="Arial" w:cs="Arial"/>
                <w:sz w:val="20"/>
                <w:szCs w:val="20"/>
              </w:rPr>
            </w:pPr>
          </w:p>
        </w:tc>
      </w:tr>
      <w:tr w:rsidR="00AD426F" w:rsidRPr="00471429" w14:paraId="782B246A" w14:textId="77777777" w:rsidTr="00572F28">
        <w:tc>
          <w:tcPr>
            <w:tcW w:w="3948" w:type="dxa"/>
          </w:tcPr>
          <w:p w14:paraId="685BD76E" w14:textId="77777777" w:rsidR="00AD426F" w:rsidRPr="00083D54" w:rsidRDefault="00AD426F" w:rsidP="00572F28">
            <w:pPr>
              <w:tabs>
                <w:tab w:val="left" w:pos="3885"/>
              </w:tabs>
              <w:rPr>
                <w:rFonts w:ascii="Arial" w:hAnsi="Arial" w:cs="Arial"/>
                <w:b/>
                <w:sz w:val="20"/>
                <w:szCs w:val="20"/>
              </w:rPr>
            </w:pPr>
            <w:r w:rsidRPr="00083D54">
              <w:rPr>
                <w:rFonts w:ascii="Arial" w:hAnsi="Arial" w:cs="Arial"/>
                <w:b/>
                <w:sz w:val="20"/>
                <w:szCs w:val="20"/>
              </w:rPr>
              <w:t>julij</w:t>
            </w:r>
          </w:p>
        </w:tc>
        <w:tc>
          <w:tcPr>
            <w:tcW w:w="4560" w:type="dxa"/>
          </w:tcPr>
          <w:p w14:paraId="26647D64" w14:textId="2939BD9E" w:rsidR="00AD426F" w:rsidRPr="00083D54" w:rsidRDefault="00AD426F" w:rsidP="00572F28">
            <w:pPr>
              <w:tabs>
                <w:tab w:val="left" w:pos="3885"/>
              </w:tabs>
              <w:rPr>
                <w:rFonts w:ascii="Arial" w:hAnsi="Arial" w:cs="Arial"/>
                <w:sz w:val="20"/>
                <w:szCs w:val="20"/>
              </w:rPr>
            </w:pPr>
            <w:r>
              <w:rPr>
                <w:rFonts w:ascii="Arial" w:hAnsi="Arial" w:cs="Arial"/>
                <w:sz w:val="20"/>
                <w:szCs w:val="20"/>
              </w:rPr>
              <w:t>od 2</w:t>
            </w:r>
            <w:r w:rsidR="00B6699A">
              <w:rPr>
                <w:rFonts w:ascii="Arial" w:hAnsi="Arial" w:cs="Arial"/>
                <w:sz w:val="20"/>
                <w:szCs w:val="20"/>
              </w:rPr>
              <w:t>8</w:t>
            </w:r>
            <w:r>
              <w:rPr>
                <w:rFonts w:ascii="Arial" w:hAnsi="Arial" w:cs="Arial"/>
                <w:sz w:val="20"/>
                <w:szCs w:val="20"/>
              </w:rPr>
              <w:t xml:space="preserve">. 6. do  </w:t>
            </w:r>
            <w:r w:rsidR="00B6699A">
              <w:rPr>
                <w:rFonts w:ascii="Arial" w:hAnsi="Arial" w:cs="Arial"/>
                <w:sz w:val="20"/>
                <w:szCs w:val="20"/>
              </w:rPr>
              <w:t>5</w:t>
            </w:r>
            <w:r>
              <w:rPr>
                <w:rFonts w:ascii="Arial" w:hAnsi="Arial" w:cs="Arial"/>
                <w:sz w:val="20"/>
                <w:szCs w:val="20"/>
              </w:rPr>
              <w:t>. 7. 202</w:t>
            </w:r>
            <w:r w:rsidR="00B6699A">
              <w:rPr>
                <w:rFonts w:ascii="Arial" w:hAnsi="Arial" w:cs="Arial"/>
                <w:sz w:val="20"/>
                <w:szCs w:val="20"/>
              </w:rPr>
              <w:t>5</w:t>
            </w:r>
            <w:r w:rsidRPr="00083D54">
              <w:rPr>
                <w:rFonts w:ascii="Arial" w:hAnsi="Arial" w:cs="Arial"/>
                <w:sz w:val="20"/>
                <w:szCs w:val="20"/>
              </w:rPr>
              <w:t xml:space="preserve">            </w:t>
            </w:r>
          </w:p>
        </w:tc>
      </w:tr>
      <w:tr w:rsidR="00AD426F" w:rsidRPr="00471429" w14:paraId="736716EC" w14:textId="77777777" w:rsidTr="00572F28">
        <w:tc>
          <w:tcPr>
            <w:tcW w:w="3948" w:type="dxa"/>
          </w:tcPr>
          <w:p w14:paraId="2A20F477" w14:textId="77777777" w:rsidR="00AD426F" w:rsidRPr="00083D54" w:rsidRDefault="00AD426F" w:rsidP="00572F28">
            <w:pPr>
              <w:tabs>
                <w:tab w:val="left" w:pos="3885"/>
              </w:tabs>
              <w:rPr>
                <w:rFonts w:ascii="Arial" w:hAnsi="Arial" w:cs="Arial"/>
                <w:b/>
                <w:sz w:val="20"/>
                <w:szCs w:val="20"/>
              </w:rPr>
            </w:pPr>
          </w:p>
        </w:tc>
        <w:tc>
          <w:tcPr>
            <w:tcW w:w="4560" w:type="dxa"/>
          </w:tcPr>
          <w:p w14:paraId="4D4F39BE" w14:textId="2CF25EC9" w:rsidR="00AD426F" w:rsidRPr="00083D54" w:rsidRDefault="00AD426F" w:rsidP="00572F28">
            <w:pPr>
              <w:tabs>
                <w:tab w:val="left" w:pos="3885"/>
              </w:tabs>
              <w:rPr>
                <w:rFonts w:ascii="Arial" w:hAnsi="Arial" w:cs="Arial"/>
                <w:sz w:val="20"/>
                <w:szCs w:val="20"/>
              </w:rPr>
            </w:pPr>
            <w:r>
              <w:rPr>
                <w:rFonts w:ascii="Arial" w:hAnsi="Arial" w:cs="Arial"/>
                <w:sz w:val="20"/>
                <w:szCs w:val="20"/>
              </w:rPr>
              <w:t xml:space="preserve">od  </w:t>
            </w:r>
            <w:r w:rsidR="00B6699A">
              <w:rPr>
                <w:rFonts w:ascii="Arial" w:hAnsi="Arial" w:cs="Arial"/>
                <w:sz w:val="20"/>
                <w:szCs w:val="20"/>
              </w:rPr>
              <w:t>5</w:t>
            </w:r>
            <w:r>
              <w:rPr>
                <w:rFonts w:ascii="Arial" w:hAnsi="Arial" w:cs="Arial"/>
                <w:sz w:val="20"/>
                <w:szCs w:val="20"/>
              </w:rPr>
              <w:t>. 7. do 1</w:t>
            </w:r>
            <w:r w:rsidR="00B6699A">
              <w:rPr>
                <w:rFonts w:ascii="Arial" w:hAnsi="Arial" w:cs="Arial"/>
                <w:sz w:val="20"/>
                <w:szCs w:val="20"/>
              </w:rPr>
              <w:t>2</w:t>
            </w:r>
            <w:r>
              <w:rPr>
                <w:rFonts w:ascii="Arial" w:hAnsi="Arial" w:cs="Arial"/>
                <w:sz w:val="20"/>
                <w:szCs w:val="20"/>
              </w:rPr>
              <w:t>. 7. 202</w:t>
            </w:r>
            <w:r w:rsidR="00B6699A">
              <w:rPr>
                <w:rFonts w:ascii="Arial" w:hAnsi="Arial" w:cs="Arial"/>
                <w:sz w:val="20"/>
                <w:szCs w:val="20"/>
              </w:rPr>
              <w:t>5</w:t>
            </w:r>
            <w:r w:rsidRPr="00083D54">
              <w:rPr>
                <w:rFonts w:ascii="Arial" w:hAnsi="Arial" w:cs="Arial"/>
                <w:sz w:val="20"/>
                <w:szCs w:val="20"/>
              </w:rPr>
              <w:t xml:space="preserve">            </w:t>
            </w:r>
          </w:p>
        </w:tc>
      </w:tr>
      <w:tr w:rsidR="00AD426F" w:rsidRPr="00471429" w14:paraId="0369E38C" w14:textId="77777777" w:rsidTr="00572F28">
        <w:tc>
          <w:tcPr>
            <w:tcW w:w="3948" w:type="dxa"/>
          </w:tcPr>
          <w:p w14:paraId="54E740F6" w14:textId="77777777" w:rsidR="00AD426F" w:rsidRPr="00083D54" w:rsidRDefault="00AD426F" w:rsidP="00572F28">
            <w:pPr>
              <w:tabs>
                <w:tab w:val="left" w:pos="3885"/>
              </w:tabs>
              <w:rPr>
                <w:rFonts w:ascii="Arial" w:hAnsi="Arial" w:cs="Arial"/>
                <w:b/>
                <w:sz w:val="20"/>
                <w:szCs w:val="20"/>
              </w:rPr>
            </w:pPr>
          </w:p>
        </w:tc>
        <w:tc>
          <w:tcPr>
            <w:tcW w:w="4560" w:type="dxa"/>
          </w:tcPr>
          <w:p w14:paraId="46B4067E" w14:textId="0E332B99" w:rsidR="00AD426F" w:rsidRDefault="00AD426F" w:rsidP="00572F28">
            <w:pPr>
              <w:tabs>
                <w:tab w:val="left" w:pos="3885"/>
              </w:tabs>
              <w:rPr>
                <w:rFonts w:ascii="Arial" w:hAnsi="Arial" w:cs="Arial"/>
                <w:sz w:val="20"/>
                <w:szCs w:val="20"/>
              </w:rPr>
            </w:pPr>
            <w:r>
              <w:rPr>
                <w:rFonts w:ascii="Arial" w:hAnsi="Arial" w:cs="Arial"/>
                <w:sz w:val="20"/>
                <w:szCs w:val="20"/>
              </w:rPr>
              <w:t>od 1</w:t>
            </w:r>
            <w:r w:rsidR="00B6699A">
              <w:rPr>
                <w:rFonts w:ascii="Arial" w:hAnsi="Arial" w:cs="Arial"/>
                <w:sz w:val="20"/>
                <w:szCs w:val="20"/>
              </w:rPr>
              <w:t>2</w:t>
            </w:r>
            <w:r>
              <w:rPr>
                <w:rFonts w:ascii="Arial" w:hAnsi="Arial" w:cs="Arial"/>
                <w:sz w:val="20"/>
                <w:szCs w:val="20"/>
              </w:rPr>
              <w:t xml:space="preserve">. 7. do </w:t>
            </w:r>
            <w:r w:rsidR="00B6699A">
              <w:rPr>
                <w:rFonts w:ascii="Arial" w:hAnsi="Arial" w:cs="Arial"/>
                <w:sz w:val="20"/>
                <w:szCs w:val="20"/>
              </w:rPr>
              <w:t>19</w:t>
            </w:r>
            <w:r>
              <w:rPr>
                <w:rFonts w:ascii="Arial" w:hAnsi="Arial" w:cs="Arial"/>
                <w:sz w:val="20"/>
                <w:szCs w:val="20"/>
              </w:rPr>
              <w:t>. 7. 202</w:t>
            </w:r>
            <w:r w:rsidR="00B6699A">
              <w:rPr>
                <w:rFonts w:ascii="Arial" w:hAnsi="Arial" w:cs="Arial"/>
                <w:sz w:val="20"/>
                <w:szCs w:val="20"/>
              </w:rPr>
              <w:t>5</w:t>
            </w:r>
            <w:r w:rsidRPr="00083D54">
              <w:rPr>
                <w:rFonts w:ascii="Arial" w:hAnsi="Arial" w:cs="Arial"/>
                <w:sz w:val="20"/>
                <w:szCs w:val="20"/>
              </w:rPr>
              <w:t xml:space="preserve">                    </w:t>
            </w:r>
          </w:p>
        </w:tc>
      </w:tr>
      <w:tr w:rsidR="00AD426F" w:rsidRPr="00471429" w14:paraId="0303133F" w14:textId="77777777" w:rsidTr="00572F28">
        <w:tc>
          <w:tcPr>
            <w:tcW w:w="3948" w:type="dxa"/>
          </w:tcPr>
          <w:p w14:paraId="104B2830" w14:textId="77777777" w:rsidR="00AD426F" w:rsidRPr="00083D54" w:rsidRDefault="00AD426F" w:rsidP="00572F28">
            <w:pPr>
              <w:tabs>
                <w:tab w:val="left" w:pos="3885"/>
              </w:tabs>
              <w:rPr>
                <w:rFonts w:ascii="Arial" w:hAnsi="Arial" w:cs="Arial"/>
                <w:b/>
                <w:sz w:val="20"/>
                <w:szCs w:val="20"/>
              </w:rPr>
            </w:pPr>
          </w:p>
        </w:tc>
        <w:tc>
          <w:tcPr>
            <w:tcW w:w="4560" w:type="dxa"/>
          </w:tcPr>
          <w:p w14:paraId="2E516100" w14:textId="3873DEE4" w:rsidR="00AD426F" w:rsidRPr="00083D54" w:rsidRDefault="00AD426F" w:rsidP="00572F28">
            <w:pPr>
              <w:tabs>
                <w:tab w:val="left" w:pos="3885"/>
              </w:tabs>
              <w:rPr>
                <w:rFonts w:ascii="Arial" w:hAnsi="Arial" w:cs="Arial"/>
                <w:sz w:val="20"/>
                <w:szCs w:val="20"/>
              </w:rPr>
            </w:pPr>
            <w:r>
              <w:rPr>
                <w:rFonts w:ascii="Arial" w:hAnsi="Arial" w:cs="Arial"/>
                <w:sz w:val="20"/>
                <w:szCs w:val="20"/>
              </w:rPr>
              <w:t xml:space="preserve">od </w:t>
            </w:r>
            <w:r w:rsidR="00B6699A">
              <w:rPr>
                <w:rFonts w:ascii="Arial" w:hAnsi="Arial" w:cs="Arial"/>
                <w:sz w:val="20"/>
                <w:szCs w:val="20"/>
              </w:rPr>
              <w:t>19</w:t>
            </w:r>
            <w:r>
              <w:rPr>
                <w:rFonts w:ascii="Arial" w:hAnsi="Arial" w:cs="Arial"/>
                <w:sz w:val="20"/>
                <w:szCs w:val="20"/>
              </w:rPr>
              <w:t>. 7. do 2</w:t>
            </w:r>
            <w:r w:rsidR="00B6699A">
              <w:rPr>
                <w:rFonts w:ascii="Arial" w:hAnsi="Arial" w:cs="Arial"/>
                <w:sz w:val="20"/>
                <w:szCs w:val="20"/>
              </w:rPr>
              <w:t>6</w:t>
            </w:r>
            <w:r w:rsidRPr="00083D54">
              <w:rPr>
                <w:rFonts w:ascii="Arial" w:hAnsi="Arial" w:cs="Arial"/>
                <w:sz w:val="20"/>
                <w:szCs w:val="20"/>
              </w:rPr>
              <w:t>. 7. 20</w:t>
            </w:r>
            <w:r>
              <w:rPr>
                <w:rFonts w:ascii="Arial" w:hAnsi="Arial" w:cs="Arial"/>
                <w:sz w:val="20"/>
                <w:szCs w:val="20"/>
              </w:rPr>
              <w:t>2</w:t>
            </w:r>
            <w:r w:rsidR="00B6699A">
              <w:rPr>
                <w:rFonts w:ascii="Arial" w:hAnsi="Arial" w:cs="Arial"/>
                <w:sz w:val="20"/>
                <w:szCs w:val="20"/>
              </w:rPr>
              <w:t>5</w:t>
            </w:r>
          </w:p>
        </w:tc>
      </w:tr>
      <w:tr w:rsidR="00AD426F" w:rsidRPr="00471429" w14:paraId="17FAB313" w14:textId="77777777" w:rsidTr="00572F28">
        <w:tc>
          <w:tcPr>
            <w:tcW w:w="3948" w:type="dxa"/>
          </w:tcPr>
          <w:p w14:paraId="28060DFD" w14:textId="77777777" w:rsidR="00AD426F" w:rsidRPr="00083D54" w:rsidRDefault="00AD426F" w:rsidP="00572F28">
            <w:pPr>
              <w:tabs>
                <w:tab w:val="left" w:pos="3885"/>
              </w:tabs>
              <w:rPr>
                <w:rFonts w:ascii="Arial" w:hAnsi="Arial" w:cs="Arial"/>
                <w:b/>
                <w:sz w:val="20"/>
                <w:szCs w:val="20"/>
              </w:rPr>
            </w:pPr>
          </w:p>
        </w:tc>
        <w:tc>
          <w:tcPr>
            <w:tcW w:w="4560" w:type="dxa"/>
          </w:tcPr>
          <w:p w14:paraId="0B535BF0" w14:textId="5298222C" w:rsidR="00AD426F" w:rsidRPr="00083D54" w:rsidRDefault="00AD426F" w:rsidP="00572F28">
            <w:pPr>
              <w:tabs>
                <w:tab w:val="left" w:pos="3885"/>
              </w:tabs>
              <w:rPr>
                <w:rFonts w:ascii="Arial" w:hAnsi="Arial" w:cs="Arial"/>
                <w:sz w:val="20"/>
                <w:szCs w:val="20"/>
              </w:rPr>
            </w:pPr>
            <w:r>
              <w:rPr>
                <w:rFonts w:ascii="Arial" w:hAnsi="Arial" w:cs="Arial"/>
                <w:sz w:val="20"/>
                <w:szCs w:val="20"/>
              </w:rPr>
              <w:t>od 2</w:t>
            </w:r>
            <w:r w:rsidR="00B6699A">
              <w:rPr>
                <w:rFonts w:ascii="Arial" w:hAnsi="Arial" w:cs="Arial"/>
                <w:sz w:val="20"/>
                <w:szCs w:val="20"/>
              </w:rPr>
              <w:t>6</w:t>
            </w:r>
            <w:r>
              <w:rPr>
                <w:rFonts w:ascii="Arial" w:hAnsi="Arial" w:cs="Arial"/>
                <w:sz w:val="20"/>
                <w:szCs w:val="20"/>
              </w:rPr>
              <w:t xml:space="preserve">. 7. do  </w:t>
            </w:r>
            <w:r w:rsidR="00B6699A">
              <w:rPr>
                <w:rFonts w:ascii="Arial" w:hAnsi="Arial" w:cs="Arial"/>
                <w:sz w:val="20"/>
                <w:szCs w:val="20"/>
              </w:rPr>
              <w:t>2</w:t>
            </w:r>
            <w:r>
              <w:rPr>
                <w:rFonts w:ascii="Arial" w:hAnsi="Arial" w:cs="Arial"/>
                <w:sz w:val="20"/>
                <w:szCs w:val="20"/>
              </w:rPr>
              <w:t>. 8. 202</w:t>
            </w:r>
            <w:r w:rsidR="00B6699A">
              <w:rPr>
                <w:rFonts w:ascii="Arial" w:hAnsi="Arial" w:cs="Arial"/>
                <w:sz w:val="20"/>
                <w:szCs w:val="20"/>
              </w:rPr>
              <w:t>5</w:t>
            </w:r>
            <w:r w:rsidRPr="00083D54">
              <w:rPr>
                <w:rFonts w:ascii="Arial" w:hAnsi="Arial" w:cs="Arial"/>
                <w:sz w:val="20"/>
                <w:szCs w:val="20"/>
              </w:rPr>
              <w:t xml:space="preserve">              </w:t>
            </w:r>
          </w:p>
        </w:tc>
      </w:tr>
      <w:tr w:rsidR="00AD426F" w:rsidRPr="00D26D6B" w14:paraId="0C021A15" w14:textId="77777777" w:rsidTr="00572F28">
        <w:tc>
          <w:tcPr>
            <w:tcW w:w="3948" w:type="dxa"/>
          </w:tcPr>
          <w:p w14:paraId="07B48BD0" w14:textId="77777777" w:rsidR="00AD426F" w:rsidRPr="00083D54" w:rsidRDefault="00AD426F" w:rsidP="00572F28">
            <w:pPr>
              <w:tabs>
                <w:tab w:val="left" w:pos="3885"/>
              </w:tabs>
              <w:rPr>
                <w:rFonts w:ascii="Arial" w:hAnsi="Arial" w:cs="Arial"/>
                <w:b/>
                <w:sz w:val="20"/>
                <w:szCs w:val="20"/>
              </w:rPr>
            </w:pPr>
          </w:p>
        </w:tc>
        <w:tc>
          <w:tcPr>
            <w:tcW w:w="4560" w:type="dxa"/>
          </w:tcPr>
          <w:p w14:paraId="34646EF9" w14:textId="77777777" w:rsidR="00AD426F" w:rsidRPr="00083D54" w:rsidRDefault="00AD426F" w:rsidP="00572F28">
            <w:pPr>
              <w:tabs>
                <w:tab w:val="left" w:pos="3885"/>
              </w:tabs>
              <w:rPr>
                <w:rFonts w:ascii="Arial" w:hAnsi="Arial" w:cs="Arial"/>
                <w:b/>
                <w:sz w:val="20"/>
                <w:szCs w:val="20"/>
              </w:rPr>
            </w:pPr>
          </w:p>
        </w:tc>
      </w:tr>
      <w:tr w:rsidR="00AD426F" w:rsidRPr="00471429" w14:paraId="58593C41" w14:textId="77777777" w:rsidTr="00572F28">
        <w:tc>
          <w:tcPr>
            <w:tcW w:w="3948" w:type="dxa"/>
          </w:tcPr>
          <w:p w14:paraId="47AF4004" w14:textId="77777777" w:rsidR="00AD426F" w:rsidRPr="00083D54" w:rsidRDefault="00AD426F" w:rsidP="00572F28">
            <w:pPr>
              <w:tabs>
                <w:tab w:val="left" w:pos="3885"/>
              </w:tabs>
              <w:rPr>
                <w:rFonts w:ascii="Arial" w:hAnsi="Arial" w:cs="Arial"/>
                <w:b/>
                <w:sz w:val="20"/>
                <w:szCs w:val="20"/>
              </w:rPr>
            </w:pPr>
            <w:r w:rsidRPr="00083D54">
              <w:rPr>
                <w:rFonts w:ascii="Arial" w:hAnsi="Arial" w:cs="Arial"/>
                <w:b/>
                <w:sz w:val="20"/>
                <w:szCs w:val="20"/>
              </w:rPr>
              <w:t>avgust</w:t>
            </w:r>
          </w:p>
        </w:tc>
        <w:tc>
          <w:tcPr>
            <w:tcW w:w="4560" w:type="dxa"/>
          </w:tcPr>
          <w:p w14:paraId="2937AF9F" w14:textId="41022651" w:rsidR="00AD426F" w:rsidRPr="00083D54" w:rsidRDefault="00AD426F" w:rsidP="00572F28">
            <w:pPr>
              <w:tabs>
                <w:tab w:val="left" w:pos="3885"/>
              </w:tabs>
              <w:rPr>
                <w:rFonts w:ascii="Arial" w:hAnsi="Arial" w:cs="Arial"/>
                <w:sz w:val="20"/>
                <w:szCs w:val="20"/>
              </w:rPr>
            </w:pPr>
            <w:r>
              <w:rPr>
                <w:rFonts w:ascii="Arial" w:hAnsi="Arial" w:cs="Arial"/>
                <w:sz w:val="20"/>
                <w:szCs w:val="20"/>
              </w:rPr>
              <w:t xml:space="preserve">od  </w:t>
            </w:r>
            <w:r w:rsidR="00B6699A">
              <w:rPr>
                <w:rFonts w:ascii="Arial" w:hAnsi="Arial" w:cs="Arial"/>
                <w:sz w:val="20"/>
                <w:szCs w:val="20"/>
              </w:rPr>
              <w:t>2</w:t>
            </w:r>
            <w:r>
              <w:rPr>
                <w:rFonts w:ascii="Arial" w:hAnsi="Arial" w:cs="Arial"/>
                <w:sz w:val="20"/>
                <w:szCs w:val="20"/>
              </w:rPr>
              <w:t xml:space="preserve">. 8. do </w:t>
            </w:r>
            <w:r w:rsidR="00B6699A">
              <w:rPr>
                <w:rFonts w:ascii="Arial" w:hAnsi="Arial" w:cs="Arial"/>
                <w:sz w:val="20"/>
                <w:szCs w:val="20"/>
              </w:rPr>
              <w:t xml:space="preserve"> 9</w:t>
            </w:r>
            <w:r>
              <w:rPr>
                <w:rFonts w:ascii="Arial" w:hAnsi="Arial" w:cs="Arial"/>
                <w:sz w:val="20"/>
                <w:szCs w:val="20"/>
              </w:rPr>
              <w:t>. 8. 202</w:t>
            </w:r>
            <w:r w:rsidR="00B6699A">
              <w:rPr>
                <w:rFonts w:ascii="Arial" w:hAnsi="Arial" w:cs="Arial"/>
                <w:sz w:val="20"/>
                <w:szCs w:val="20"/>
              </w:rPr>
              <w:t>5</w:t>
            </w:r>
            <w:r w:rsidRPr="00083D54">
              <w:rPr>
                <w:rFonts w:ascii="Arial" w:hAnsi="Arial" w:cs="Arial"/>
                <w:sz w:val="20"/>
                <w:szCs w:val="20"/>
              </w:rPr>
              <w:t xml:space="preserve">              </w:t>
            </w:r>
          </w:p>
        </w:tc>
      </w:tr>
      <w:tr w:rsidR="00AD426F" w:rsidRPr="00471429" w14:paraId="0207A2ED" w14:textId="77777777" w:rsidTr="00572F28">
        <w:tc>
          <w:tcPr>
            <w:tcW w:w="3948" w:type="dxa"/>
          </w:tcPr>
          <w:p w14:paraId="72696D1E" w14:textId="77777777" w:rsidR="00AD426F" w:rsidRPr="00083D54" w:rsidRDefault="00AD426F" w:rsidP="00572F28">
            <w:pPr>
              <w:tabs>
                <w:tab w:val="left" w:pos="3885"/>
              </w:tabs>
              <w:rPr>
                <w:rFonts w:ascii="Arial" w:hAnsi="Arial" w:cs="Arial"/>
                <w:b/>
                <w:sz w:val="20"/>
                <w:szCs w:val="20"/>
              </w:rPr>
            </w:pPr>
          </w:p>
        </w:tc>
        <w:tc>
          <w:tcPr>
            <w:tcW w:w="4560" w:type="dxa"/>
          </w:tcPr>
          <w:p w14:paraId="518BFA21" w14:textId="09813DBC" w:rsidR="00AD426F" w:rsidRPr="00083D54" w:rsidRDefault="00AD426F" w:rsidP="00572F28">
            <w:pPr>
              <w:tabs>
                <w:tab w:val="left" w:pos="3885"/>
              </w:tabs>
              <w:rPr>
                <w:rFonts w:ascii="Arial" w:hAnsi="Arial" w:cs="Arial"/>
                <w:sz w:val="20"/>
                <w:szCs w:val="20"/>
              </w:rPr>
            </w:pPr>
            <w:r>
              <w:rPr>
                <w:rFonts w:ascii="Arial" w:hAnsi="Arial" w:cs="Arial"/>
                <w:sz w:val="20"/>
                <w:szCs w:val="20"/>
              </w:rPr>
              <w:t xml:space="preserve">od </w:t>
            </w:r>
            <w:r w:rsidR="00B6699A">
              <w:rPr>
                <w:rFonts w:ascii="Arial" w:hAnsi="Arial" w:cs="Arial"/>
                <w:sz w:val="20"/>
                <w:szCs w:val="20"/>
              </w:rPr>
              <w:t xml:space="preserve"> 9</w:t>
            </w:r>
            <w:r>
              <w:rPr>
                <w:rFonts w:ascii="Arial" w:hAnsi="Arial" w:cs="Arial"/>
                <w:sz w:val="20"/>
                <w:szCs w:val="20"/>
              </w:rPr>
              <w:t>. 8. do 1</w:t>
            </w:r>
            <w:r w:rsidR="00B6699A">
              <w:rPr>
                <w:rFonts w:ascii="Arial" w:hAnsi="Arial" w:cs="Arial"/>
                <w:sz w:val="20"/>
                <w:szCs w:val="20"/>
              </w:rPr>
              <w:t>6</w:t>
            </w:r>
            <w:r>
              <w:rPr>
                <w:rFonts w:ascii="Arial" w:hAnsi="Arial" w:cs="Arial"/>
                <w:sz w:val="20"/>
                <w:szCs w:val="20"/>
              </w:rPr>
              <w:t>. 8. 202</w:t>
            </w:r>
            <w:r w:rsidR="00B6699A">
              <w:rPr>
                <w:rFonts w:ascii="Arial" w:hAnsi="Arial" w:cs="Arial"/>
                <w:sz w:val="20"/>
                <w:szCs w:val="20"/>
              </w:rPr>
              <w:t>5</w:t>
            </w:r>
            <w:r w:rsidRPr="00083D54">
              <w:rPr>
                <w:rFonts w:ascii="Arial" w:hAnsi="Arial" w:cs="Arial"/>
                <w:sz w:val="20"/>
                <w:szCs w:val="20"/>
              </w:rPr>
              <w:t xml:space="preserve">            </w:t>
            </w:r>
          </w:p>
        </w:tc>
      </w:tr>
      <w:tr w:rsidR="00AD426F" w:rsidRPr="00471429" w14:paraId="39A25588" w14:textId="77777777" w:rsidTr="00572F28">
        <w:tc>
          <w:tcPr>
            <w:tcW w:w="3948" w:type="dxa"/>
          </w:tcPr>
          <w:p w14:paraId="7A0216E4" w14:textId="77777777" w:rsidR="00AD426F" w:rsidRPr="00083D54" w:rsidRDefault="00AD426F" w:rsidP="00572F28">
            <w:pPr>
              <w:tabs>
                <w:tab w:val="left" w:pos="3885"/>
              </w:tabs>
              <w:rPr>
                <w:rFonts w:ascii="Arial" w:hAnsi="Arial" w:cs="Arial"/>
                <w:b/>
                <w:sz w:val="20"/>
                <w:szCs w:val="20"/>
              </w:rPr>
            </w:pPr>
          </w:p>
        </w:tc>
        <w:tc>
          <w:tcPr>
            <w:tcW w:w="4560" w:type="dxa"/>
          </w:tcPr>
          <w:p w14:paraId="3D351CE5" w14:textId="239771F2" w:rsidR="00AD426F" w:rsidRPr="00083D54" w:rsidRDefault="00AD426F" w:rsidP="00572F28">
            <w:pPr>
              <w:tabs>
                <w:tab w:val="left" w:pos="3885"/>
              </w:tabs>
              <w:rPr>
                <w:rFonts w:ascii="Arial" w:hAnsi="Arial" w:cs="Arial"/>
                <w:sz w:val="20"/>
                <w:szCs w:val="20"/>
              </w:rPr>
            </w:pPr>
            <w:r>
              <w:rPr>
                <w:rFonts w:ascii="Arial" w:hAnsi="Arial" w:cs="Arial"/>
                <w:sz w:val="20"/>
                <w:szCs w:val="20"/>
              </w:rPr>
              <w:t>od 1</w:t>
            </w:r>
            <w:r w:rsidR="00B6699A">
              <w:rPr>
                <w:rFonts w:ascii="Arial" w:hAnsi="Arial" w:cs="Arial"/>
                <w:sz w:val="20"/>
                <w:szCs w:val="20"/>
              </w:rPr>
              <w:t>6</w:t>
            </w:r>
            <w:r>
              <w:rPr>
                <w:rFonts w:ascii="Arial" w:hAnsi="Arial" w:cs="Arial"/>
                <w:sz w:val="20"/>
                <w:szCs w:val="20"/>
              </w:rPr>
              <w:t>. 8. do 2</w:t>
            </w:r>
            <w:r w:rsidR="00B6699A">
              <w:rPr>
                <w:rFonts w:ascii="Arial" w:hAnsi="Arial" w:cs="Arial"/>
                <w:sz w:val="20"/>
                <w:szCs w:val="20"/>
              </w:rPr>
              <w:t>3</w:t>
            </w:r>
            <w:r w:rsidRPr="00083D54">
              <w:rPr>
                <w:rFonts w:ascii="Arial" w:hAnsi="Arial" w:cs="Arial"/>
                <w:sz w:val="20"/>
                <w:szCs w:val="20"/>
              </w:rPr>
              <w:t>. 8. 20</w:t>
            </w:r>
            <w:r>
              <w:rPr>
                <w:rFonts w:ascii="Arial" w:hAnsi="Arial" w:cs="Arial"/>
                <w:sz w:val="20"/>
                <w:szCs w:val="20"/>
              </w:rPr>
              <w:t>2</w:t>
            </w:r>
            <w:r w:rsidR="00B6699A">
              <w:rPr>
                <w:rFonts w:ascii="Arial" w:hAnsi="Arial" w:cs="Arial"/>
                <w:sz w:val="20"/>
                <w:szCs w:val="20"/>
              </w:rPr>
              <w:t>5</w:t>
            </w:r>
          </w:p>
        </w:tc>
      </w:tr>
      <w:tr w:rsidR="00AD426F" w:rsidRPr="00471429" w14:paraId="23F8EAB4" w14:textId="77777777" w:rsidTr="00572F28">
        <w:tc>
          <w:tcPr>
            <w:tcW w:w="3948" w:type="dxa"/>
          </w:tcPr>
          <w:p w14:paraId="23B8222B" w14:textId="77777777" w:rsidR="00AD426F" w:rsidRPr="00083D54" w:rsidRDefault="00AD426F" w:rsidP="00572F28">
            <w:pPr>
              <w:tabs>
                <w:tab w:val="left" w:pos="3885"/>
              </w:tabs>
              <w:rPr>
                <w:rFonts w:ascii="Arial" w:hAnsi="Arial" w:cs="Arial"/>
                <w:b/>
                <w:sz w:val="20"/>
                <w:szCs w:val="20"/>
              </w:rPr>
            </w:pPr>
          </w:p>
        </w:tc>
        <w:tc>
          <w:tcPr>
            <w:tcW w:w="4560" w:type="dxa"/>
          </w:tcPr>
          <w:p w14:paraId="6A038457" w14:textId="0D157AF3" w:rsidR="00AD426F" w:rsidRPr="00083D54" w:rsidRDefault="00AD426F" w:rsidP="00572F28">
            <w:pPr>
              <w:tabs>
                <w:tab w:val="left" w:pos="3885"/>
              </w:tabs>
              <w:rPr>
                <w:rFonts w:ascii="Arial" w:hAnsi="Arial" w:cs="Arial"/>
                <w:sz w:val="20"/>
                <w:szCs w:val="20"/>
              </w:rPr>
            </w:pPr>
            <w:r>
              <w:rPr>
                <w:rFonts w:ascii="Arial" w:hAnsi="Arial" w:cs="Arial"/>
                <w:sz w:val="20"/>
                <w:szCs w:val="20"/>
              </w:rPr>
              <w:t>od 2</w:t>
            </w:r>
            <w:r w:rsidR="00B6699A">
              <w:rPr>
                <w:rFonts w:ascii="Arial" w:hAnsi="Arial" w:cs="Arial"/>
                <w:sz w:val="20"/>
                <w:szCs w:val="20"/>
              </w:rPr>
              <w:t>3</w:t>
            </w:r>
            <w:r>
              <w:rPr>
                <w:rFonts w:ascii="Arial" w:hAnsi="Arial" w:cs="Arial"/>
                <w:sz w:val="20"/>
                <w:szCs w:val="20"/>
              </w:rPr>
              <w:t>. 8. do 3</w:t>
            </w:r>
            <w:r w:rsidR="00B6699A">
              <w:rPr>
                <w:rFonts w:ascii="Arial" w:hAnsi="Arial" w:cs="Arial"/>
                <w:sz w:val="20"/>
                <w:szCs w:val="20"/>
              </w:rPr>
              <w:t>0</w:t>
            </w:r>
            <w:r w:rsidRPr="00083D54">
              <w:rPr>
                <w:rFonts w:ascii="Arial" w:hAnsi="Arial" w:cs="Arial"/>
                <w:sz w:val="20"/>
                <w:szCs w:val="20"/>
              </w:rPr>
              <w:t xml:space="preserve">. </w:t>
            </w:r>
            <w:r>
              <w:rPr>
                <w:rFonts w:ascii="Arial" w:hAnsi="Arial" w:cs="Arial"/>
                <w:sz w:val="20"/>
                <w:szCs w:val="20"/>
              </w:rPr>
              <w:t>8</w:t>
            </w:r>
            <w:r w:rsidRPr="00083D54">
              <w:rPr>
                <w:rFonts w:ascii="Arial" w:hAnsi="Arial" w:cs="Arial"/>
                <w:sz w:val="20"/>
                <w:szCs w:val="20"/>
              </w:rPr>
              <w:t>. 20</w:t>
            </w:r>
            <w:r>
              <w:rPr>
                <w:rFonts w:ascii="Arial" w:hAnsi="Arial" w:cs="Arial"/>
                <w:sz w:val="20"/>
                <w:szCs w:val="20"/>
              </w:rPr>
              <w:t>2</w:t>
            </w:r>
            <w:r w:rsidR="00B6699A">
              <w:rPr>
                <w:rFonts w:ascii="Arial" w:hAnsi="Arial" w:cs="Arial"/>
                <w:sz w:val="20"/>
                <w:szCs w:val="20"/>
              </w:rPr>
              <w:t>5</w:t>
            </w:r>
          </w:p>
        </w:tc>
      </w:tr>
    </w:tbl>
    <w:p w14:paraId="1F50C0DA" w14:textId="77777777" w:rsidR="00AD426F" w:rsidRDefault="00AD426F" w:rsidP="00AD426F">
      <w:pPr>
        <w:tabs>
          <w:tab w:val="left" w:pos="3885"/>
        </w:tabs>
        <w:rPr>
          <w:rFonts w:ascii="Arial" w:hAnsi="Arial" w:cs="Arial"/>
          <w:bCs/>
          <w:sz w:val="20"/>
          <w:szCs w:val="20"/>
        </w:rPr>
      </w:pPr>
    </w:p>
    <w:p w14:paraId="2CED04F0" w14:textId="680FC3A7" w:rsidR="00AD426F" w:rsidRDefault="00AD426F" w:rsidP="00AD426F">
      <w:pPr>
        <w:tabs>
          <w:tab w:val="left" w:pos="3885"/>
        </w:tabs>
        <w:rPr>
          <w:rFonts w:ascii="Arial" w:hAnsi="Arial" w:cs="Arial"/>
          <w:sz w:val="20"/>
          <w:szCs w:val="20"/>
        </w:rPr>
      </w:pPr>
      <w:r w:rsidRPr="00235725">
        <w:rPr>
          <w:rFonts w:ascii="Arial" w:hAnsi="Arial" w:cs="Arial"/>
          <w:bCs/>
          <w:sz w:val="20"/>
          <w:szCs w:val="20"/>
        </w:rPr>
        <w:t xml:space="preserve">Razpisani termini </w:t>
      </w:r>
      <w:r>
        <w:rPr>
          <w:rFonts w:ascii="Arial" w:hAnsi="Arial" w:cs="Arial"/>
          <w:bCs/>
          <w:sz w:val="20"/>
          <w:szCs w:val="20"/>
        </w:rPr>
        <w:t xml:space="preserve">za počitniške enote </w:t>
      </w:r>
      <w:r w:rsidRPr="00A36865">
        <w:rPr>
          <w:rFonts w:ascii="Arial" w:hAnsi="Arial" w:cs="Arial"/>
          <w:bCs/>
          <w:sz w:val="20"/>
          <w:szCs w:val="20"/>
        </w:rPr>
        <w:t>na otoku</w:t>
      </w:r>
      <w:r>
        <w:rPr>
          <w:rFonts w:ascii="Arial" w:hAnsi="Arial" w:cs="Arial"/>
          <w:b/>
          <w:bCs/>
          <w:sz w:val="20"/>
          <w:szCs w:val="20"/>
        </w:rPr>
        <w:t xml:space="preserve"> </w:t>
      </w:r>
      <w:r w:rsidRPr="00A36865">
        <w:rPr>
          <w:rFonts w:ascii="Arial" w:hAnsi="Arial" w:cs="Arial"/>
          <w:b/>
          <w:bCs/>
          <w:sz w:val="20"/>
          <w:szCs w:val="20"/>
        </w:rPr>
        <w:t>Lošinj in Pag</w:t>
      </w:r>
      <w:r>
        <w:rPr>
          <w:rFonts w:ascii="Arial" w:hAnsi="Arial" w:cs="Arial"/>
          <w:bCs/>
          <w:sz w:val="20"/>
          <w:szCs w:val="20"/>
        </w:rPr>
        <w:t xml:space="preserve"> so </w:t>
      </w:r>
      <w:r w:rsidRPr="00A36865">
        <w:rPr>
          <w:rFonts w:ascii="Arial" w:hAnsi="Arial" w:cs="Arial"/>
          <w:b/>
          <w:bCs/>
          <w:sz w:val="20"/>
          <w:szCs w:val="20"/>
        </w:rPr>
        <w:t>10-dnevni</w:t>
      </w:r>
      <w:r w:rsidRPr="00235725">
        <w:rPr>
          <w:rFonts w:ascii="Arial" w:hAnsi="Arial" w:cs="Arial"/>
          <w:sz w:val="20"/>
          <w:szCs w:val="20"/>
        </w:rPr>
        <w:t>:</w:t>
      </w:r>
    </w:p>
    <w:tbl>
      <w:tblPr>
        <w:tblStyle w:val="Tabelamrea"/>
        <w:tblW w:w="0" w:type="auto"/>
        <w:tblLook w:val="01E0" w:firstRow="1" w:lastRow="1" w:firstColumn="1" w:lastColumn="1" w:noHBand="0" w:noVBand="0"/>
      </w:tblPr>
      <w:tblGrid>
        <w:gridCol w:w="3941"/>
        <w:gridCol w:w="4552"/>
      </w:tblGrid>
      <w:tr w:rsidR="00AD426F" w:rsidRPr="00471429" w14:paraId="228203F7" w14:textId="77777777" w:rsidTr="00B6699A">
        <w:tc>
          <w:tcPr>
            <w:tcW w:w="3941" w:type="dxa"/>
          </w:tcPr>
          <w:p w14:paraId="1BE346AD" w14:textId="77777777" w:rsidR="00AD426F" w:rsidRPr="006718B3" w:rsidRDefault="00AD426F" w:rsidP="00572F28">
            <w:pPr>
              <w:rPr>
                <w:rFonts w:ascii="Arial" w:hAnsi="Arial" w:cs="Arial"/>
                <w:b/>
                <w:sz w:val="20"/>
                <w:szCs w:val="20"/>
              </w:rPr>
            </w:pPr>
            <w:r w:rsidRPr="006718B3">
              <w:rPr>
                <w:rFonts w:ascii="Arial" w:hAnsi="Arial" w:cs="Arial"/>
                <w:b/>
                <w:sz w:val="20"/>
                <w:szCs w:val="20"/>
              </w:rPr>
              <w:t>junij</w:t>
            </w:r>
          </w:p>
        </w:tc>
        <w:tc>
          <w:tcPr>
            <w:tcW w:w="4552" w:type="dxa"/>
          </w:tcPr>
          <w:p w14:paraId="791B2C5E" w14:textId="41228ACB" w:rsidR="00AD426F" w:rsidRPr="006718B3" w:rsidRDefault="00AD426F" w:rsidP="00572F28">
            <w:pPr>
              <w:rPr>
                <w:rFonts w:ascii="Arial" w:hAnsi="Arial" w:cs="Arial"/>
                <w:sz w:val="20"/>
                <w:szCs w:val="20"/>
              </w:rPr>
            </w:pPr>
            <w:r w:rsidRPr="006718B3">
              <w:rPr>
                <w:rFonts w:ascii="Arial" w:hAnsi="Arial" w:cs="Arial"/>
                <w:sz w:val="20"/>
                <w:szCs w:val="20"/>
              </w:rPr>
              <w:t>od 2</w:t>
            </w:r>
            <w:r w:rsidR="00B6699A">
              <w:rPr>
                <w:rFonts w:ascii="Arial" w:hAnsi="Arial" w:cs="Arial"/>
                <w:sz w:val="20"/>
                <w:szCs w:val="20"/>
              </w:rPr>
              <w:t>1</w:t>
            </w:r>
            <w:r w:rsidRPr="006718B3">
              <w:rPr>
                <w:rFonts w:ascii="Arial" w:hAnsi="Arial" w:cs="Arial"/>
                <w:sz w:val="20"/>
                <w:szCs w:val="20"/>
              </w:rPr>
              <w:t xml:space="preserve">. 6. do  </w:t>
            </w:r>
            <w:r w:rsidR="00B6699A">
              <w:rPr>
                <w:rFonts w:ascii="Arial" w:hAnsi="Arial" w:cs="Arial"/>
                <w:sz w:val="20"/>
                <w:szCs w:val="20"/>
              </w:rPr>
              <w:t>1</w:t>
            </w:r>
            <w:r w:rsidRPr="006718B3">
              <w:rPr>
                <w:rFonts w:ascii="Arial" w:hAnsi="Arial" w:cs="Arial"/>
                <w:sz w:val="20"/>
                <w:szCs w:val="20"/>
              </w:rPr>
              <w:t>. 7. 20</w:t>
            </w:r>
            <w:r>
              <w:rPr>
                <w:rFonts w:ascii="Arial" w:hAnsi="Arial" w:cs="Arial"/>
                <w:sz w:val="20"/>
                <w:szCs w:val="20"/>
              </w:rPr>
              <w:t>2</w:t>
            </w:r>
            <w:r w:rsidR="00B6699A">
              <w:rPr>
                <w:rFonts w:ascii="Arial" w:hAnsi="Arial" w:cs="Arial"/>
                <w:sz w:val="20"/>
                <w:szCs w:val="20"/>
              </w:rPr>
              <w:t>5</w:t>
            </w:r>
            <w:r w:rsidRPr="006718B3">
              <w:rPr>
                <w:rFonts w:ascii="Arial" w:hAnsi="Arial" w:cs="Arial"/>
                <w:sz w:val="20"/>
                <w:szCs w:val="20"/>
              </w:rPr>
              <w:t xml:space="preserve">            </w:t>
            </w:r>
          </w:p>
        </w:tc>
      </w:tr>
      <w:tr w:rsidR="00AD426F" w:rsidRPr="00471429" w14:paraId="6E462A77" w14:textId="77777777" w:rsidTr="00B6699A">
        <w:tc>
          <w:tcPr>
            <w:tcW w:w="3941" w:type="dxa"/>
          </w:tcPr>
          <w:p w14:paraId="70DEF145" w14:textId="77777777" w:rsidR="00AD426F" w:rsidRPr="006718B3" w:rsidRDefault="00AD426F" w:rsidP="00572F28">
            <w:pPr>
              <w:rPr>
                <w:rFonts w:ascii="Arial" w:hAnsi="Arial" w:cs="Arial"/>
                <w:b/>
                <w:sz w:val="20"/>
                <w:szCs w:val="20"/>
              </w:rPr>
            </w:pPr>
          </w:p>
        </w:tc>
        <w:tc>
          <w:tcPr>
            <w:tcW w:w="4552" w:type="dxa"/>
          </w:tcPr>
          <w:p w14:paraId="33DADC67" w14:textId="77777777" w:rsidR="00AD426F" w:rsidRPr="006718B3" w:rsidRDefault="00AD426F" w:rsidP="00572F28">
            <w:pPr>
              <w:rPr>
                <w:rFonts w:ascii="Arial" w:hAnsi="Arial" w:cs="Arial"/>
                <w:sz w:val="20"/>
                <w:szCs w:val="20"/>
              </w:rPr>
            </w:pPr>
          </w:p>
        </w:tc>
      </w:tr>
      <w:tr w:rsidR="00AD426F" w:rsidRPr="00471429" w14:paraId="79A6786E" w14:textId="77777777" w:rsidTr="00B6699A">
        <w:tc>
          <w:tcPr>
            <w:tcW w:w="3941" w:type="dxa"/>
          </w:tcPr>
          <w:p w14:paraId="14D80946" w14:textId="77777777" w:rsidR="00AD426F" w:rsidRPr="006718B3" w:rsidRDefault="00AD426F" w:rsidP="00572F28">
            <w:pPr>
              <w:rPr>
                <w:rFonts w:ascii="Arial" w:hAnsi="Arial" w:cs="Arial"/>
                <w:b/>
                <w:sz w:val="20"/>
                <w:szCs w:val="20"/>
              </w:rPr>
            </w:pPr>
            <w:r w:rsidRPr="006718B3">
              <w:rPr>
                <w:rFonts w:ascii="Arial" w:hAnsi="Arial" w:cs="Arial"/>
                <w:b/>
                <w:sz w:val="20"/>
                <w:szCs w:val="20"/>
              </w:rPr>
              <w:t>julij</w:t>
            </w:r>
          </w:p>
        </w:tc>
        <w:tc>
          <w:tcPr>
            <w:tcW w:w="4552" w:type="dxa"/>
          </w:tcPr>
          <w:p w14:paraId="3EE88797" w14:textId="73AE7AAD" w:rsidR="00AD426F" w:rsidRPr="006718B3" w:rsidRDefault="00AD426F" w:rsidP="00572F28">
            <w:pPr>
              <w:rPr>
                <w:rFonts w:ascii="Arial" w:hAnsi="Arial" w:cs="Arial"/>
                <w:sz w:val="20"/>
                <w:szCs w:val="20"/>
              </w:rPr>
            </w:pPr>
            <w:r w:rsidRPr="006718B3">
              <w:rPr>
                <w:rFonts w:ascii="Arial" w:hAnsi="Arial" w:cs="Arial"/>
                <w:sz w:val="20"/>
                <w:szCs w:val="20"/>
              </w:rPr>
              <w:t xml:space="preserve">od  </w:t>
            </w:r>
            <w:r w:rsidR="00B6699A">
              <w:rPr>
                <w:rFonts w:ascii="Arial" w:hAnsi="Arial" w:cs="Arial"/>
                <w:sz w:val="20"/>
                <w:szCs w:val="20"/>
              </w:rPr>
              <w:t>1</w:t>
            </w:r>
            <w:r w:rsidRPr="006718B3">
              <w:rPr>
                <w:rFonts w:ascii="Arial" w:hAnsi="Arial" w:cs="Arial"/>
                <w:sz w:val="20"/>
                <w:szCs w:val="20"/>
              </w:rPr>
              <w:t>. 7. do 1</w:t>
            </w:r>
            <w:r w:rsidR="00B6699A">
              <w:rPr>
                <w:rFonts w:ascii="Arial" w:hAnsi="Arial" w:cs="Arial"/>
                <w:sz w:val="20"/>
                <w:szCs w:val="20"/>
              </w:rPr>
              <w:t>1</w:t>
            </w:r>
            <w:r w:rsidRPr="006718B3">
              <w:rPr>
                <w:rFonts w:ascii="Arial" w:hAnsi="Arial" w:cs="Arial"/>
                <w:sz w:val="20"/>
                <w:szCs w:val="20"/>
              </w:rPr>
              <w:t>. 7. 20</w:t>
            </w:r>
            <w:r>
              <w:rPr>
                <w:rFonts w:ascii="Arial" w:hAnsi="Arial" w:cs="Arial"/>
                <w:sz w:val="20"/>
                <w:szCs w:val="20"/>
              </w:rPr>
              <w:t>2</w:t>
            </w:r>
            <w:r w:rsidR="00B6699A">
              <w:rPr>
                <w:rFonts w:ascii="Arial" w:hAnsi="Arial" w:cs="Arial"/>
                <w:sz w:val="20"/>
                <w:szCs w:val="20"/>
              </w:rPr>
              <w:t>5</w:t>
            </w:r>
            <w:r w:rsidRPr="006718B3">
              <w:rPr>
                <w:rFonts w:ascii="Arial" w:hAnsi="Arial" w:cs="Arial"/>
                <w:sz w:val="20"/>
                <w:szCs w:val="20"/>
              </w:rPr>
              <w:t xml:space="preserve">                    </w:t>
            </w:r>
          </w:p>
        </w:tc>
      </w:tr>
      <w:tr w:rsidR="00AD426F" w:rsidRPr="00471429" w14:paraId="10D65410" w14:textId="77777777" w:rsidTr="00B6699A">
        <w:tc>
          <w:tcPr>
            <w:tcW w:w="3941" w:type="dxa"/>
          </w:tcPr>
          <w:p w14:paraId="0267063B" w14:textId="77777777" w:rsidR="00AD426F" w:rsidRPr="006718B3" w:rsidRDefault="00AD426F" w:rsidP="00572F28">
            <w:pPr>
              <w:rPr>
                <w:rFonts w:ascii="Arial" w:hAnsi="Arial" w:cs="Arial"/>
                <w:b/>
                <w:sz w:val="20"/>
                <w:szCs w:val="20"/>
              </w:rPr>
            </w:pPr>
          </w:p>
        </w:tc>
        <w:tc>
          <w:tcPr>
            <w:tcW w:w="4552" w:type="dxa"/>
          </w:tcPr>
          <w:p w14:paraId="4566B90F" w14:textId="1A775522" w:rsidR="00AD426F" w:rsidRPr="006718B3" w:rsidRDefault="00AD426F" w:rsidP="00572F28">
            <w:pPr>
              <w:rPr>
                <w:rFonts w:ascii="Arial" w:hAnsi="Arial" w:cs="Arial"/>
                <w:sz w:val="20"/>
                <w:szCs w:val="20"/>
              </w:rPr>
            </w:pPr>
            <w:r w:rsidRPr="006718B3">
              <w:rPr>
                <w:rFonts w:ascii="Arial" w:hAnsi="Arial" w:cs="Arial"/>
                <w:sz w:val="20"/>
                <w:szCs w:val="20"/>
              </w:rPr>
              <w:t>od 1</w:t>
            </w:r>
            <w:r w:rsidR="00B6699A">
              <w:rPr>
                <w:rFonts w:ascii="Arial" w:hAnsi="Arial" w:cs="Arial"/>
                <w:sz w:val="20"/>
                <w:szCs w:val="20"/>
              </w:rPr>
              <w:t>1</w:t>
            </w:r>
            <w:r w:rsidRPr="006718B3">
              <w:rPr>
                <w:rFonts w:ascii="Arial" w:hAnsi="Arial" w:cs="Arial"/>
                <w:sz w:val="20"/>
                <w:szCs w:val="20"/>
              </w:rPr>
              <w:t>. 7. do 2</w:t>
            </w:r>
            <w:r w:rsidR="00B6699A">
              <w:rPr>
                <w:rFonts w:ascii="Arial" w:hAnsi="Arial" w:cs="Arial"/>
                <w:sz w:val="20"/>
                <w:szCs w:val="20"/>
              </w:rPr>
              <w:t>1</w:t>
            </w:r>
            <w:r w:rsidRPr="006718B3">
              <w:rPr>
                <w:rFonts w:ascii="Arial" w:hAnsi="Arial" w:cs="Arial"/>
                <w:sz w:val="20"/>
                <w:szCs w:val="20"/>
              </w:rPr>
              <w:t>. 7. 20</w:t>
            </w:r>
            <w:r>
              <w:rPr>
                <w:rFonts w:ascii="Arial" w:hAnsi="Arial" w:cs="Arial"/>
                <w:sz w:val="20"/>
                <w:szCs w:val="20"/>
              </w:rPr>
              <w:t>2</w:t>
            </w:r>
            <w:r w:rsidR="00B6699A">
              <w:rPr>
                <w:rFonts w:ascii="Arial" w:hAnsi="Arial" w:cs="Arial"/>
                <w:sz w:val="20"/>
                <w:szCs w:val="20"/>
              </w:rPr>
              <w:t>5</w:t>
            </w:r>
          </w:p>
        </w:tc>
      </w:tr>
      <w:tr w:rsidR="00AD426F" w:rsidRPr="00471429" w14:paraId="52E9AF17" w14:textId="77777777" w:rsidTr="00B6699A">
        <w:tc>
          <w:tcPr>
            <w:tcW w:w="3941" w:type="dxa"/>
          </w:tcPr>
          <w:p w14:paraId="0963AB9A" w14:textId="77777777" w:rsidR="00AD426F" w:rsidRPr="006718B3" w:rsidRDefault="00AD426F" w:rsidP="00572F28">
            <w:pPr>
              <w:rPr>
                <w:rFonts w:ascii="Arial" w:hAnsi="Arial" w:cs="Arial"/>
                <w:b/>
                <w:sz w:val="20"/>
                <w:szCs w:val="20"/>
              </w:rPr>
            </w:pPr>
          </w:p>
        </w:tc>
        <w:tc>
          <w:tcPr>
            <w:tcW w:w="4552" w:type="dxa"/>
          </w:tcPr>
          <w:p w14:paraId="4FBAF8DA" w14:textId="2E44CAE3" w:rsidR="00AD426F" w:rsidRPr="006718B3" w:rsidRDefault="00AD426F" w:rsidP="00572F28">
            <w:pPr>
              <w:rPr>
                <w:rFonts w:ascii="Arial" w:hAnsi="Arial" w:cs="Arial"/>
                <w:sz w:val="20"/>
                <w:szCs w:val="20"/>
              </w:rPr>
            </w:pPr>
            <w:r w:rsidRPr="006718B3">
              <w:rPr>
                <w:rFonts w:ascii="Arial" w:hAnsi="Arial" w:cs="Arial"/>
                <w:sz w:val="20"/>
                <w:szCs w:val="20"/>
              </w:rPr>
              <w:t>od 2</w:t>
            </w:r>
            <w:r w:rsidR="00B6699A">
              <w:rPr>
                <w:rFonts w:ascii="Arial" w:hAnsi="Arial" w:cs="Arial"/>
                <w:sz w:val="20"/>
                <w:szCs w:val="20"/>
              </w:rPr>
              <w:t>1</w:t>
            </w:r>
            <w:r w:rsidRPr="006718B3">
              <w:rPr>
                <w:rFonts w:ascii="Arial" w:hAnsi="Arial" w:cs="Arial"/>
                <w:sz w:val="20"/>
                <w:szCs w:val="20"/>
              </w:rPr>
              <w:t xml:space="preserve">. 7. do </w:t>
            </w:r>
            <w:r w:rsidR="00B6699A">
              <w:rPr>
                <w:rFonts w:ascii="Arial" w:hAnsi="Arial" w:cs="Arial"/>
                <w:sz w:val="20"/>
                <w:szCs w:val="20"/>
              </w:rPr>
              <w:t>3</w:t>
            </w:r>
            <w:r w:rsidR="00CB61F1">
              <w:rPr>
                <w:rFonts w:ascii="Arial" w:hAnsi="Arial" w:cs="Arial"/>
                <w:sz w:val="20"/>
                <w:szCs w:val="20"/>
              </w:rPr>
              <w:t>1</w:t>
            </w:r>
            <w:r w:rsidRPr="006718B3">
              <w:rPr>
                <w:rFonts w:ascii="Arial" w:hAnsi="Arial" w:cs="Arial"/>
                <w:sz w:val="20"/>
                <w:szCs w:val="20"/>
              </w:rPr>
              <w:t xml:space="preserve">. </w:t>
            </w:r>
            <w:r w:rsidR="00B6699A">
              <w:rPr>
                <w:rFonts w:ascii="Arial" w:hAnsi="Arial" w:cs="Arial"/>
                <w:sz w:val="20"/>
                <w:szCs w:val="20"/>
              </w:rPr>
              <w:t>7</w:t>
            </w:r>
            <w:r w:rsidRPr="006718B3">
              <w:rPr>
                <w:rFonts w:ascii="Arial" w:hAnsi="Arial" w:cs="Arial"/>
                <w:sz w:val="20"/>
                <w:szCs w:val="20"/>
              </w:rPr>
              <w:t>. 20</w:t>
            </w:r>
            <w:r>
              <w:rPr>
                <w:rFonts w:ascii="Arial" w:hAnsi="Arial" w:cs="Arial"/>
                <w:sz w:val="20"/>
                <w:szCs w:val="20"/>
              </w:rPr>
              <w:t>2</w:t>
            </w:r>
            <w:r w:rsidR="00B6699A">
              <w:rPr>
                <w:rFonts w:ascii="Arial" w:hAnsi="Arial" w:cs="Arial"/>
                <w:sz w:val="20"/>
                <w:szCs w:val="20"/>
              </w:rPr>
              <w:t>5</w:t>
            </w:r>
            <w:r w:rsidRPr="006718B3">
              <w:rPr>
                <w:rFonts w:ascii="Arial" w:hAnsi="Arial" w:cs="Arial"/>
                <w:sz w:val="20"/>
                <w:szCs w:val="20"/>
              </w:rPr>
              <w:t xml:space="preserve">             </w:t>
            </w:r>
          </w:p>
        </w:tc>
      </w:tr>
      <w:tr w:rsidR="00AD426F" w:rsidRPr="00471429" w14:paraId="6CAED5A4" w14:textId="77777777" w:rsidTr="00B6699A">
        <w:tc>
          <w:tcPr>
            <w:tcW w:w="3941" w:type="dxa"/>
          </w:tcPr>
          <w:p w14:paraId="69EEF4C6" w14:textId="77777777" w:rsidR="00AD426F" w:rsidRPr="006718B3" w:rsidRDefault="00AD426F" w:rsidP="00572F28">
            <w:pPr>
              <w:rPr>
                <w:rFonts w:ascii="Arial" w:hAnsi="Arial" w:cs="Arial"/>
                <w:b/>
                <w:sz w:val="20"/>
                <w:szCs w:val="20"/>
              </w:rPr>
            </w:pPr>
          </w:p>
        </w:tc>
        <w:tc>
          <w:tcPr>
            <w:tcW w:w="4552" w:type="dxa"/>
          </w:tcPr>
          <w:p w14:paraId="0F312D98" w14:textId="55370343" w:rsidR="00AD426F" w:rsidRPr="006718B3" w:rsidRDefault="00B6699A" w:rsidP="00572F28">
            <w:pPr>
              <w:rPr>
                <w:rFonts w:ascii="Arial" w:hAnsi="Arial" w:cs="Arial"/>
                <w:sz w:val="20"/>
                <w:szCs w:val="20"/>
              </w:rPr>
            </w:pPr>
            <w:r w:rsidRPr="00B6699A">
              <w:rPr>
                <w:rFonts w:ascii="Arial" w:hAnsi="Arial" w:cs="Arial"/>
                <w:sz w:val="20"/>
                <w:szCs w:val="20"/>
              </w:rPr>
              <w:t xml:space="preserve">od </w:t>
            </w:r>
            <w:r>
              <w:rPr>
                <w:rFonts w:ascii="Arial" w:hAnsi="Arial" w:cs="Arial"/>
                <w:sz w:val="20"/>
                <w:szCs w:val="20"/>
              </w:rPr>
              <w:t>3</w:t>
            </w:r>
            <w:r w:rsidR="00CB61F1">
              <w:rPr>
                <w:rFonts w:ascii="Arial" w:hAnsi="Arial" w:cs="Arial"/>
                <w:sz w:val="20"/>
                <w:szCs w:val="20"/>
              </w:rPr>
              <w:t>1</w:t>
            </w:r>
            <w:r w:rsidRPr="00B6699A">
              <w:rPr>
                <w:rFonts w:ascii="Arial" w:hAnsi="Arial" w:cs="Arial"/>
                <w:sz w:val="20"/>
                <w:szCs w:val="20"/>
              </w:rPr>
              <w:t xml:space="preserve">. 7. do </w:t>
            </w:r>
            <w:r>
              <w:rPr>
                <w:rFonts w:ascii="Arial" w:hAnsi="Arial" w:cs="Arial"/>
                <w:sz w:val="20"/>
                <w:szCs w:val="20"/>
              </w:rPr>
              <w:t>10</w:t>
            </w:r>
            <w:r w:rsidRPr="00B6699A">
              <w:rPr>
                <w:rFonts w:ascii="Arial" w:hAnsi="Arial" w:cs="Arial"/>
                <w:sz w:val="20"/>
                <w:szCs w:val="20"/>
              </w:rPr>
              <w:t xml:space="preserve">. </w:t>
            </w:r>
            <w:r>
              <w:rPr>
                <w:rFonts w:ascii="Arial" w:hAnsi="Arial" w:cs="Arial"/>
                <w:sz w:val="20"/>
                <w:szCs w:val="20"/>
              </w:rPr>
              <w:t>8</w:t>
            </w:r>
            <w:r w:rsidRPr="00B6699A">
              <w:rPr>
                <w:rFonts w:ascii="Arial" w:hAnsi="Arial" w:cs="Arial"/>
                <w:sz w:val="20"/>
                <w:szCs w:val="20"/>
              </w:rPr>
              <w:t xml:space="preserve">. 2025             </w:t>
            </w:r>
          </w:p>
        </w:tc>
      </w:tr>
      <w:tr w:rsidR="00B6699A" w:rsidRPr="00471429" w14:paraId="658E7569" w14:textId="77777777" w:rsidTr="00B6699A">
        <w:tc>
          <w:tcPr>
            <w:tcW w:w="3941" w:type="dxa"/>
          </w:tcPr>
          <w:p w14:paraId="6DC2C425" w14:textId="77777777" w:rsidR="00B6699A" w:rsidRPr="006718B3" w:rsidRDefault="00B6699A" w:rsidP="00572F28">
            <w:pPr>
              <w:rPr>
                <w:rFonts w:ascii="Arial" w:hAnsi="Arial" w:cs="Arial"/>
                <w:b/>
                <w:sz w:val="20"/>
                <w:szCs w:val="20"/>
              </w:rPr>
            </w:pPr>
          </w:p>
        </w:tc>
        <w:tc>
          <w:tcPr>
            <w:tcW w:w="4552" w:type="dxa"/>
          </w:tcPr>
          <w:p w14:paraId="63EBBBBF" w14:textId="77777777" w:rsidR="00B6699A" w:rsidRPr="006718B3" w:rsidRDefault="00B6699A" w:rsidP="00572F28">
            <w:pPr>
              <w:rPr>
                <w:rFonts w:ascii="Arial" w:hAnsi="Arial" w:cs="Arial"/>
                <w:sz w:val="20"/>
                <w:szCs w:val="20"/>
              </w:rPr>
            </w:pPr>
          </w:p>
        </w:tc>
      </w:tr>
      <w:tr w:rsidR="00AD426F" w:rsidRPr="00471429" w14:paraId="3470935A" w14:textId="77777777" w:rsidTr="00B6699A">
        <w:tc>
          <w:tcPr>
            <w:tcW w:w="3941" w:type="dxa"/>
          </w:tcPr>
          <w:p w14:paraId="0A46E1FA" w14:textId="77777777" w:rsidR="00AD426F" w:rsidRPr="006718B3" w:rsidRDefault="00AD426F" w:rsidP="00572F28">
            <w:pPr>
              <w:rPr>
                <w:rFonts w:ascii="Arial" w:hAnsi="Arial" w:cs="Arial"/>
                <w:b/>
                <w:sz w:val="20"/>
                <w:szCs w:val="20"/>
              </w:rPr>
            </w:pPr>
            <w:r w:rsidRPr="006718B3">
              <w:rPr>
                <w:rFonts w:ascii="Arial" w:hAnsi="Arial" w:cs="Arial"/>
                <w:b/>
                <w:sz w:val="20"/>
                <w:szCs w:val="20"/>
              </w:rPr>
              <w:t>avgust</w:t>
            </w:r>
          </w:p>
        </w:tc>
        <w:tc>
          <w:tcPr>
            <w:tcW w:w="4552" w:type="dxa"/>
          </w:tcPr>
          <w:p w14:paraId="5C57EECA" w14:textId="5A6E74CD" w:rsidR="00AD426F" w:rsidRPr="006718B3" w:rsidRDefault="00AD426F" w:rsidP="00572F28">
            <w:pPr>
              <w:rPr>
                <w:rFonts w:ascii="Arial" w:hAnsi="Arial" w:cs="Arial"/>
                <w:sz w:val="20"/>
                <w:szCs w:val="20"/>
              </w:rPr>
            </w:pPr>
            <w:r w:rsidRPr="006718B3">
              <w:rPr>
                <w:rFonts w:ascii="Arial" w:hAnsi="Arial" w:cs="Arial"/>
                <w:sz w:val="20"/>
                <w:szCs w:val="20"/>
              </w:rPr>
              <w:t xml:space="preserve">od </w:t>
            </w:r>
            <w:r w:rsidR="00B6699A">
              <w:rPr>
                <w:rFonts w:ascii="Arial" w:hAnsi="Arial" w:cs="Arial"/>
                <w:sz w:val="20"/>
                <w:szCs w:val="20"/>
              </w:rPr>
              <w:t>10</w:t>
            </w:r>
            <w:r w:rsidRPr="006718B3">
              <w:rPr>
                <w:rFonts w:ascii="Arial" w:hAnsi="Arial" w:cs="Arial"/>
                <w:sz w:val="20"/>
                <w:szCs w:val="20"/>
              </w:rPr>
              <w:t xml:space="preserve">. </w:t>
            </w:r>
            <w:r>
              <w:rPr>
                <w:rFonts w:ascii="Arial" w:hAnsi="Arial" w:cs="Arial"/>
                <w:sz w:val="20"/>
                <w:szCs w:val="20"/>
              </w:rPr>
              <w:t>8</w:t>
            </w:r>
            <w:r w:rsidRPr="006718B3">
              <w:rPr>
                <w:rFonts w:ascii="Arial" w:hAnsi="Arial" w:cs="Arial"/>
                <w:sz w:val="20"/>
                <w:szCs w:val="20"/>
              </w:rPr>
              <w:t xml:space="preserve">. do </w:t>
            </w:r>
            <w:r w:rsidR="00B6699A">
              <w:rPr>
                <w:rFonts w:ascii="Arial" w:hAnsi="Arial" w:cs="Arial"/>
                <w:sz w:val="20"/>
                <w:szCs w:val="20"/>
              </w:rPr>
              <w:t>20</w:t>
            </w:r>
            <w:r w:rsidRPr="006718B3">
              <w:rPr>
                <w:rFonts w:ascii="Arial" w:hAnsi="Arial" w:cs="Arial"/>
                <w:sz w:val="20"/>
                <w:szCs w:val="20"/>
              </w:rPr>
              <w:t xml:space="preserve">. </w:t>
            </w:r>
            <w:r>
              <w:rPr>
                <w:rFonts w:ascii="Arial" w:hAnsi="Arial" w:cs="Arial"/>
                <w:sz w:val="20"/>
                <w:szCs w:val="20"/>
              </w:rPr>
              <w:t>8</w:t>
            </w:r>
            <w:r w:rsidRPr="006718B3">
              <w:rPr>
                <w:rFonts w:ascii="Arial" w:hAnsi="Arial" w:cs="Arial"/>
                <w:sz w:val="20"/>
                <w:szCs w:val="20"/>
              </w:rPr>
              <w:t>. 20</w:t>
            </w:r>
            <w:r>
              <w:rPr>
                <w:rFonts w:ascii="Arial" w:hAnsi="Arial" w:cs="Arial"/>
                <w:sz w:val="20"/>
                <w:szCs w:val="20"/>
              </w:rPr>
              <w:t>2</w:t>
            </w:r>
            <w:r w:rsidR="00B6699A">
              <w:rPr>
                <w:rFonts w:ascii="Arial" w:hAnsi="Arial" w:cs="Arial"/>
                <w:sz w:val="20"/>
                <w:szCs w:val="20"/>
              </w:rPr>
              <w:t>5</w:t>
            </w:r>
            <w:r w:rsidRPr="006718B3">
              <w:rPr>
                <w:rFonts w:ascii="Arial" w:hAnsi="Arial" w:cs="Arial"/>
                <w:sz w:val="20"/>
                <w:szCs w:val="20"/>
              </w:rPr>
              <w:t xml:space="preserve">             </w:t>
            </w:r>
          </w:p>
        </w:tc>
      </w:tr>
      <w:tr w:rsidR="00AD426F" w:rsidRPr="00471429" w14:paraId="287BD8A5" w14:textId="77777777" w:rsidTr="00B6699A">
        <w:tc>
          <w:tcPr>
            <w:tcW w:w="3941" w:type="dxa"/>
          </w:tcPr>
          <w:p w14:paraId="5DD1A09C" w14:textId="77777777" w:rsidR="00AD426F" w:rsidRPr="006718B3" w:rsidRDefault="00AD426F" w:rsidP="00572F28">
            <w:pPr>
              <w:rPr>
                <w:rFonts w:ascii="Arial" w:hAnsi="Arial" w:cs="Arial"/>
                <w:b/>
                <w:sz w:val="20"/>
                <w:szCs w:val="20"/>
              </w:rPr>
            </w:pPr>
          </w:p>
        </w:tc>
        <w:tc>
          <w:tcPr>
            <w:tcW w:w="4552" w:type="dxa"/>
          </w:tcPr>
          <w:p w14:paraId="4E0B745C" w14:textId="43691163" w:rsidR="00AD426F" w:rsidRPr="006718B3" w:rsidRDefault="00AD426F" w:rsidP="00572F28">
            <w:pPr>
              <w:rPr>
                <w:rFonts w:ascii="Arial" w:hAnsi="Arial" w:cs="Arial"/>
                <w:sz w:val="20"/>
                <w:szCs w:val="20"/>
              </w:rPr>
            </w:pPr>
            <w:r w:rsidRPr="006718B3">
              <w:rPr>
                <w:rFonts w:ascii="Arial" w:hAnsi="Arial" w:cs="Arial"/>
                <w:sz w:val="20"/>
                <w:szCs w:val="20"/>
              </w:rPr>
              <w:t xml:space="preserve">od </w:t>
            </w:r>
            <w:r w:rsidR="00B6699A">
              <w:rPr>
                <w:rFonts w:ascii="Arial" w:hAnsi="Arial" w:cs="Arial"/>
                <w:sz w:val="20"/>
                <w:szCs w:val="20"/>
              </w:rPr>
              <w:t>20</w:t>
            </w:r>
            <w:r w:rsidRPr="006718B3">
              <w:rPr>
                <w:rFonts w:ascii="Arial" w:hAnsi="Arial" w:cs="Arial"/>
                <w:sz w:val="20"/>
                <w:szCs w:val="20"/>
              </w:rPr>
              <w:t xml:space="preserve">. 8. do </w:t>
            </w:r>
            <w:r w:rsidR="00B6699A">
              <w:rPr>
                <w:rFonts w:ascii="Arial" w:hAnsi="Arial" w:cs="Arial"/>
                <w:sz w:val="20"/>
                <w:szCs w:val="20"/>
              </w:rPr>
              <w:t>30</w:t>
            </w:r>
            <w:r w:rsidRPr="006718B3">
              <w:rPr>
                <w:rFonts w:ascii="Arial" w:hAnsi="Arial" w:cs="Arial"/>
                <w:sz w:val="20"/>
                <w:szCs w:val="20"/>
              </w:rPr>
              <w:t>. 8. 20</w:t>
            </w:r>
            <w:r>
              <w:rPr>
                <w:rFonts w:ascii="Arial" w:hAnsi="Arial" w:cs="Arial"/>
                <w:sz w:val="20"/>
                <w:szCs w:val="20"/>
              </w:rPr>
              <w:t>2</w:t>
            </w:r>
            <w:r w:rsidR="00B6699A">
              <w:rPr>
                <w:rFonts w:ascii="Arial" w:hAnsi="Arial" w:cs="Arial"/>
                <w:sz w:val="20"/>
                <w:szCs w:val="20"/>
              </w:rPr>
              <w:t>5</w:t>
            </w:r>
            <w:r w:rsidRPr="006718B3">
              <w:rPr>
                <w:rFonts w:ascii="Arial" w:hAnsi="Arial" w:cs="Arial"/>
                <w:sz w:val="20"/>
                <w:szCs w:val="20"/>
              </w:rPr>
              <w:t xml:space="preserve">              </w:t>
            </w:r>
          </w:p>
        </w:tc>
      </w:tr>
    </w:tbl>
    <w:p w14:paraId="4E311F01" w14:textId="77777777" w:rsidR="00AD426F" w:rsidRDefault="00AD426F" w:rsidP="00AD426F">
      <w:pPr>
        <w:tabs>
          <w:tab w:val="left" w:pos="3285"/>
        </w:tabs>
        <w:rPr>
          <w:rFonts w:ascii="Arial" w:hAnsi="Arial" w:cs="Arial"/>
          <w:sz w:val="20"/>
          <w:szCs w:val="20"/>
        </w:rPr>
      </w:pPr>
    </w:p>
    <w:bookmarkEnd w:id="3"/>
    <w:p w14:paraId="6928D17D" w14:textId="77777777" w:rsidR="00276492" w:rsidRPr="00235725" w:rsidRDefault="00276492" w:rsidP="00235725">
      <w:pPr>
        <w:tabs>
          <w:tab w:val="left" w:pos="3285"/>
        </w:tabs>
        <w:rPr>
          <w:rFonts w:ascii="Arial" w:hAnsi="Arial" w:cs="Arial"/>
          <w:sz w:val="20"/>
          <w:szCs w:val="20"/>
        </w:rPr>
      </w:pPr>
    </w:p>
    <w:p w14:paraId="0AE3D913" w14:textId="58238ECA" w:rsidR="006877AF" w:rsidRPr="006877AF" w:rsidRDefault="00235725" w:rsidP="006877AF">
      <w:pPr>
        <w:pStyle w:val="Naslov1"/>
        <w:numPr>
          <w:ilvl w:val="0"/>
          <w:numId w:val="20"/>
        </w:numPr>
        <w:rPr>
          <w:rFonts w:ascii="Arial" w:hAnsi="Arial" w:cs="Arial"/>
          <w:sz w:val="20"/>
          <w:szCs w:val="20"/>
        </w:rPr>
      </w:pPr>
      <w:r w:rsidRPr="006877AF">
        <w:rPr>
          <w:rFonts w:ascii="Arial" w:hAnsi="Arial" w:cs="Arial"/>
          <w:sz w:val="20"/>
          <w:szCs w:val="20"/>
        </w:rPr>
        <w:lastRenderedPageBreak/>
        <w:t>Prijava</w:t>
      </w:r>
    </w:p>
    <w:p w14:paraId="59BB2C51" w14:textId="73AF43EA" w:rsidR="00163BAC" w:rsidRPr="00163BAC" w:rsidRDefault="00163BAC" w:rsidP="00163BAC">
      <w:pPr>
        <w:tabs>
          <w:tab w:val="left" w:pos="3885"/>
        </w:tabs>
        <w:overflowPunct w:val="0"/>
        <w:autoSpaceDE w:val="0"/>
        <w:autoSpaceDN w:val="0"/>
        <w:adjustRightInd w:val="0"/>
        <w:spacing w:after="120" w:line="264" w:lineRule="auto"/>
        <w:textAlignment w:val="baseline"/>
        <w:rPr>
          <w:rFonts w:ascii="Arial" w:hAnsi="Arial" w:cs="Arial"/>
          <w:sz w:val="20"/>
          <w:szCs w:val="20"/>
        </w:rPr>
      </w:pPr>
      <w:r w:rsidRPr="00163BAC">
        <w:rPr>
          <w:rFonts w:ascii="Arial" w:hAnsi="Arial" w:cs="Arial"/>
          <w:sz w:val="20"/>
          <w:szCs w:val="20"/>
        </w:rPr>
        <w:t xml:space="preserve">Na razpis se lahko prijavijo vsi zaposleni in upokojeni javni uslužbenci organov državne uprave (ministrstev, organov v sestavi, vladnih služb in upravnih enot – v nadaljevanju: notranji upravičenci). </w:t>
      </w:r>
      <w:r w:rsidRPr="00163BAC">
        <w:rPr>
          <w:rFonts w:ascii="Arial" w:hAnsi="Arial" w:cs="Arial"/>
          <w:b/>
          <w:bCs/>
          <w:sz w:val="20"/>
          <w:szCs w:val="20"/>
        </w:rPr>
        <w:t xml:space="preserve">Prijava je možna od </w:t>
      </w:r>
      <w:r w:rsidRPr="00163BAC">
        <w:rPr>
          <w:rFonts w:ascii="Arial" w:hAnsi="Arial" w:cs="Arial"/>
          <w:b/>
          <w:bCs/>
          <w:sz w:val="20"/>
          <w:szCs w:val="20"/>
          <w:u w:val="single"/>
        </w:rPr>
        <w:t>p</w:t>
      </w:r>
      <w:r w:rsidR="00D873AD">
        <w:rPr>
          <w:rFonts w:ascii="Arial" w:hAnsi="Arial" w:cs="Arial"/>
          <w:b/>
          <w:bCs/>
          <w:sz w:val="20"/>
          <w:szCs w:val="20"/>
          <w:u w:val="single"/>
        </w:rPr>
        <w:t xml:space="preserve">onedeljka </w:t>
      </w:r>
      <w:r w:rsidR="00323C46">
        <w:rPr>
          <w:rFonts w:ascii="Arial" w:hAnsi="Arial" w:cs="Arial"/>
          <w:b/>
          <w:bCs/>
          <w:sz w:val="20"/>
          <w:szCs w:val="20"/>
          <w:u w:val="single"/>
        </w:rPr>
        <w:t>3</w:t>
      </w:r>
      <w:r w:rsidRPr="00163BAC">
        <w:rPr>
          <w:rFonts w:ascii="Arial" w:hAnsi="Arial" w:cs="Arial"/>
          <w:b/>
          <w:bCs/>
          <w:sz w:val="20"/>
          <w:szCs w:val="20"/>
          <w:u w:val="single"/>
        </w:rPr>
        <w:t>. 3. 202</w:t>
      </w:r>
      <w:r w:rsidR="00323C46">
        <w:rPr>
          <w:rFonts w:ascii="Arial" w:hAnsi="Arial" w:cs="Arial"/>
          <w:b/>
          <w:bCs/>
          <w:sz w:val="20"/>
          <w:szCs w:val="20"/>
          <w:u w:val="single"/>
        </w:rPr>
        <w:t>5</w:t>
      </w:r>
      <w:r w:rsidRPr="00163BAC">
        <w:rPr>
          <w:rFonts w:ascii="Arial" w:hAnsi="Arial" w:cs="Arial"/>
          <w:b/>
          <w:bCs/>
          <w:sz w:val="20"/>
          <w:szCs w:val="20"/>
          <w:u w:val="single"/>
        </w:rPr>
        <w:t xml:space="preserve"> dalje do vključno 1</w:t>
      </w:r>
      <w:r w:rsidR="00323C46">
        <w:rPr>
          <w:rFonts w:ascii="Arial" w:hAnsi="Arial" w:cs="Arial"/>
          <w:b/>
          <w:bCs/>
          <w:sz w:val="20"/>
          <w:szCs w:val="20"/>
          <w:u w:val="single"/>
        </w:rPr>
        <w:t>7</w:t>
      </w:r>
      <w:r w:rsidRPr="00163BAC">
        <w:rPr>
          <w:rFonts w:ascii="Arial" w:hAnsi="Arial" w:cs="Arial"/>
          <w:b/>
          <w:bCs/>
          <w:sz w:val="20"/>
          <w:szCs w:val="20"/>
          <w:u w:val="single"/>
        </w:rPr>
        <w:t>. 3. 202</w:t>
      </w:r>
      <w:r w:rsidR="00323C46">
        <w:rPr>
          <w:rFonts w:ascii="Arial" w:hAnsi="Arial" w:cs="Arial"/>
          <w:b/>
          <w:bCs/>
          <w:sz w:val="20"/>
          <w:szCs w:val="20"/>
          <w:u w:val="single"/>
        </w:rPr>
        <w:t>5</w:t>
      </w:r>
      <w:r w:rsidRPr="00163BAC">
        <w:rPr>
          <w:rFonts w:ascii="Arial" w:hAnsi="Arial" w:cs="Arial"/>
          <w:sz w:val="20"/>
          <w:szCs w:val="20"/>
        </w:rPr>
        <w:t>. Prijavnica se šteje za pravočasno, v kolikor je oddana zadnji dan roka za prijavo do 24.00 ure.</w:t>
      </w:r>
    </w:p>
    <w:p w14:paraId="7CA00CF8" w14:textId="77777777" w:rsidR="00163BAC" w:rsidRPr="00163BAC" w:rsidRDefault="00163BAC" w:rsidP="00163BAC">
      <w:pPr>
        <w:tabs>
          <w:tab w:val="left" w:pos="3885"/>
        </w:tabs>
        <w:overflowPunct w:val="0"/>
        <w:autoSpaceDE w:val="0"/>
        <w:autoSpaceDN w:val="0"/>
        <w:adjustRightInd w:val="0"/>
        <w:spacing w:after="120" w:line="264" w:lineRule="auto"/>
        <w:textAlignment w:val="baseline"/>
        <w:rPr>
          <w:rFonts w:ascii="Arial" w:hAnsi="Arial" w:cs="Arial"/>
          <w:sz w:val="20"/>
          <w:szCs w:val="20"/>
        </w:rPr>
      </w:pPr>
    </w:p>
    <w:p w14:paraId="231E755D" w14:textId="77777777" w:rsidR="00163BAC" w:rsidRPr="00163BAC" w:rsidRDefault="00163BAC" w:rsidP="00163BAC">
      <w:pPr>
        <w:rPr>
          <w:rFonts w:ascii="Arial" w:hAnsi="Arial" w:cs="Arial"/>
          <w:bCs/>
          <w:sz w:val="20"/>
          <w:szCs w:val="20"/>
        </w:rPr>
      </w:pPr>
      <w:bookmarkStart w:id="4" w:name="_Hlk97193025"/>
      <w:r w:rsidRPr="00163BAC">
        <w:rPr>
          <w:rFonts w:ascii="Arial" w:hAnsi="Arial" w:cs="Arial"/>
          <w:sz w:val="20"/>
          <w:szCs w:val="20"/>
        </w:rPr>
        <w:t xml:space="preserve">Notranji upravičenci lahko vložijo samo </w:t>
      </w:r>
      <w:r w:rsidRPr="00163BAC">
        <w:rPr>
          <w:rFonts w:ascii="Arial" w:hAnsi="Arial" w:cs="Arial"/>
          <w:b/>
          <w:bCs/>
          <w:sz w:val="20"/>
          <w:szCs w:val="20"/>
        </w:rPr>
        <w:t>eno prijavnico</w:t>
      </w:r>
      <w:r w:rsidRPr="00163BAC">
        <w:rPr>
          <w:rFonts w:ascii="Arial" w:hAnsi="Arial" w:cs="Arial"/>
          <w:sz w:val="20"/>
          <w:szCs w:val="20"/>
        </w:rPr>
        <w:t xml:space="preserve"> (za eno razpisano lokacijo z izbranim številom razpoložljivih ležišč in samo za en termin).</w:t>
      </w:r>
      <w:r w:rsidRPr="00163BAC">
        <w:rPr>
          <w:rFonts w:ascii="Arial" w:hAnsi="Arial" w:cs="Arial"/>
          <w:b/>
          <w:sz w:val="20"/>
          <w:szCs w:val="20"/>
        </w:rPr>
        <w:t xml:space="preserve"> </w:t>
      </w:r>
      <w:r w:rsidRPr="00163BAC">
        <w:rPr>
          <w:rFonts w:ascii="Arial" w:hAnsi="Arial" w:cs="Arial"/>
          <w:bCs/>
          <w:sz w:val="20"/>
          <w:szCs w:val="20"/>
        </w:rPr>
        <w:t xml:space="preserve">V primeru posredovanja dveh ali več prijavnic za različne termine ali lokacije, bo upoštevana samo prvo prispela pravilna prijava, preostalih prijavnic strokovna služba ne bo obravnavala. </w:t>
      </w:r>
    </w:p>
    <w:p w14:paraId="62894095" w14:textId="77777777" w:rsidR="00163BAC" w:rsidRPr="00163BAC" w:rsidRDefault="00163BAC" w:rsidP="00163BAC">
      <w:pPr>
        <w:rPr>
          <w:rFonts w:ascii="Arial" w:hAnsi="Arial" w:cs="Arial"/>
          <w:bCs/>
          <w:sz w:val="20"/>
          <w:szCs w:val="20"/>
        </w:rPr>
      </w:pPr>
      <w:r w:rsidRPr="00163BAC">
        <w:rPr>
          <w:rFonts w:ascii="Arial" w:hAnsi="Arial" w:cs="Arial"/>
          <w:bCs/>
          <w:sz w:val="20"/>
          <w:szCs w:val="20"/>
        </w:rPr>
        <w:t>Prijava na točno določeno posamezno enoto na lokaciji iz tabele, ki je priloga 1, ni možna.</w:t>
      </w:r>
    </w:p>
    <w:p w14:paraId="467F7F20" w14:textId="6B4F66A7" w:rsidR="00163BAC" w:rsidRPr="00163BAC" w:rsidRDefault="00163BAC" w:rsidP="00163BAC">
      <w:pPr>
        <w:rPr>
          <w:rFonts w:ascii="Arial" w:hAnsi="Arial" w:cs="Arial"/>
          <w:b/>
          <w:sz w:val="20"/>
          <w:szCs w:val="20"/>
        </w:rPr>
      </w:pPr>
      <w:r w:rsidRPr="00163BAC">
        <w:rPr>
          <w:rFonts w:ascii="Arial" w:hAnsi="Arial" w:cs="Arial"/>
          <w:b/>
          <w:sz w:val="20"/>
          <w:szCs w:val="20"/>
        </w:rPr>
        <w:t xml:space="preserve">Notranji upravičenec mora k prijavnici priložiti s strani pristojne kadrovske službe organa izdano potrdilo o zaposlitvi in doseženi delovni dobi javnega uslužbenca na dan objave razpisa, to je na dan </w:t>
      </w:r>
      <w:r w:rsidR="00323C46">
        <w:rPr>
          <w:rFonts w:ascii="Arial" w:hAnsi="Arial" w:cs="Arial"/>
          <w:b/>
          <w:sz w:val="20"/>
          <w:szCs w:val="20"/>
        </w:rPr>
        <w:t>3</w:t>
      </w:r>
      <w:r w:rsidRPr="00163BAC">
        <w:rPr>
          <w:rFonts w:ascii="Arial" w:hAnsi="Arial" w:cs="Arial"/>
          <w:b/>
          <w:sz w:val="20"/>
          <w:szCs w:val="20"/>
        </w:rPr>
        <w:t>. 3. 202</w:t>
      </w:r>
      <w:r w:rsidR="00323C46">
        <w:rPr>
          <w:rFonts w:ascii="Arial" w:hAnsi="Arial" w:cs="Arial"/>
          <w:b/>
          <w:sz w:val="20"/>
          <w:szCs w:val="20"/>
        </w:rPr>
        <w:t>5</w:t>
      </w:r>
      <w:r w:rsidRPr="00163BAC">
        <w:rPr>
          <w:rFonts w:ascii="Arial" w:hAnsi="Arial" w:cs="Arial"/>
          <w:b/>
          <w:sz w:val="20"/>
          <w:szCs w:val="20"/>
        </w:rPr>
        <w:t xml:space="preserve"> </w:t>
      </w:r>
      <w:r w:rsidRPr="00163BAC">
        <w:rPr>
          <w:rFonts w:ascii="Arial" w:hAnsi="Arial" w:cs="Arial"/>
          <w:bCs/>
          <w:sz w:val="20"/>
          <w:szCs w:val="20"/>
        </w:rPr>
        <w:t>z vsebino, kot je vidna iz predloga obrazca, ki je priloga</w:t>
      </w:r>
      <w:r w:rsidR="00FA04F3">
        <w:rPr>
          <w:rFonts w:ascii="Arial" w:hAnsi="Arial" w:cs="Arial"/>
          <w:bCs/>
          <w:sz w:val="20"/>
          <w:szCs w:val="20"/>
        </w:rPr>
        <w:t xml:space="preserve"> 2 tega</w:t>
      </w:r>
      <w:r w:rsidRPr="00163BAC">
        <w:rPr>
          <w:rFonts w:ascii="Arial" w:hAnsi="Arial" w:cs="Arial"/>
          <w:bCs/>
          <w:sz w:val="20"/>
          <w:szCs w:val="20"/>
        </w:rPr>
        <w:t xml:space="preserve"> razpisa. </w:t>
      </w:r>
    </w:p>
    <w:p w14:paraId="243CD727" w14:textId="4D7A28EA" w:rsidR="00163BAC" w:rsidRPr="00163BAC" w:rsidRDefault="00163BAC" w:rsidP="00163BAC">
      <w:pPr>
        <w:rPr>
          <w:rFonts w:ascii="Arial" w:hAnsi="Arial" w:cs="Arial"/>
          <w:bCs/>
          <w:sz w:val="20"/>
          <w:szCs w:val="20"/>
        </w:rPr>
      </w:pPr>
      <w:r w:rsidRPr="00163BAC">
        <w:rPr>
          <w:rFonts w:ascii="Arial" w:hAnsi="Arial" w:cs="Arial"/>
          <w:bCs/>
          <w:sz w:val="20"/>
          <w:szCs w:val="20"/>
        </w:rPr>
        <w:t>Notranji upravičenci, ki ob vložitvi prijavnice ne bodo priložili potrdila kadrovske službe o zaposlitvi in delovni dobi, bodo s strani strokovne službe pozvani k dopolnitvi vloge. Skrajni rok za dopolnitev vloge je 2</w:t>
      </w:r>
      <w:r w:rsidR="00323C46">
        <w:rPr>
          <w:rFonts w:ascii="Arial" w:hAnsi="Arial" w:cs="Arial"/>
          <w:bCs/>
          <w:sz w:val="20"/>
          <w:szCs w:val="20"/>
        </w:rPr>
        <w:t>0</w:t>
      </w:r>
      <w:r w:rsidRPr="00163BAC">
        <w:rPr>
          <w:rFonts w:ascii="Arial" w:hAnsi="Arial" w:cs="Arial"/>
          <w:bCs/>
          <w:sz w:val="20"/>
          <w:szCs w:val="20"/>
        </w:rPr>
        <w:t>. 3. 202</w:t>
      </w:r>
      <w:r w:rsidR="00323C46">
        <w:rPr>
          <w:rFonts w:ascii="Arial" w:hAnsi="Arial" w:cs="Arial"/>
          <w:bCs/>
          <w:sz w:val="20"/>
          <w:szCs w:val="20"/>
        </w:rPr>
        <w:t>5</w:t>
      </w:r>
      <w:r w:rsidRPr="00163BAC">
        <w:rPr>
          <w:rFonts w:ascii="Arial" w:hAnsi="Arial" w:cs="Arial"/>
          <w:bCs/>
          <w:sz w:val="20"/>
          <w:szCs w:val="20"/>
        </w:rPr>
        <w:t xml:space="preserve">. </w:t>
      </w:r>
    </w:p>
    <w:p w14:paraId="4D16B58E" w14:textId="77777777" w:rsidR="00163BAC" w:rsidRPr="00163BAC" w:rsidRDefault="00163BAC" w:rsidP="00163BAC">
      <w:pPr>
        <w:rPr>
          <w:rFonts w:ascii="Arial" w:hAnsi="Arial" w:cs="Arial"/>
          <w:bCs/>
          <w:sz w:val="20"/>
          <w:szCs w:val="20"/>
        </w:rPr>
      </w:pPr>
      <w:r w:rsidRPr="00163BAC">
        <w:rPr>
          <w:rFonts w:ascii="Arial" w:hAnsi="Arial" w:cs="Arial"/>
          <w:bCs/>
          <w:sz w:val="20"/>
          <w:szCs w:val="20"/>
        </w:rPr>
        <w:t>Prijave, h katerim po izteku roka za dopolnitev vloge ne bo priloženo potrdilo o zaposlitvi in delovni dobi javnega uslužbenca, bodo izločene iz nadaljnje obravnave.</w:t>
      </w:r>
      <w:bookmarkEnd w:id="4"/>
    </w:p>
    <w:p w14:paraId="7B3FDFE0" w14:textId="77777777" w:rsidR="00163BAC" w:rsidRPr="00163BAC" w:rsidRDefault="00163BAC" w:rsidP="00163BAC">
      <w:pPr>
        <w:spacing w:after="120" w:line="264" w:lineRule="auto"/>
        <w:rPr>
          <w:rFonts w:ascii="Arial" w:hAnsi="Arial" w:cs="Arial"/>
          <w:sz w:val="20"/>
          <w:szCs w:val="20"/>
        </w:rPr>
      </w:pPr>
      <w:r w:rsidRPr="00163BAC">
        <w:rPr>
          <w:rFonts w:ascii="Arial" w:hAnsi="Arial" w:cs="Arial"/>
          <w:b/>
          <w:sz w:val="20"/>
          <w:szCs w:val="20"/>
        </w:rPr>
        <w:t xml:space="preserve">Prijava je možna izključno s prijavnico, </w:t>
      </w:r>
      <w:r w:rsidRPr="00163BAC">
        <w:rPr>
          <w:rFonts w:ascii="Arial" w:hAnsi="Arial" w:cs="Arial"/>
          <w:sz w:val="20"/>
          <w:szCs w:val="20"/>
        </w:rPr>
        <w:t>ki je objavljena na spletnem portalu eUprava, in sicer:</w:t>
      </w:r>
    </w:p>
    <w:p w14:paraId="5C7C85AA" w14:textId="77777777" w:rsidR="00163BAC" w:rsidRPr="00163BAC" w:rsidRDefault="00163BAC" w:rsidP="00163BAC">
      <w:pPr>
        <w:numPr>
          <w:ilvl w:val="0"/>
          <w:numId w:val="18"/>
        </w:numPr>
        <w:spacing w:after="120" w:line="264" w:lineRule="auto"/>
        <w:contextualSpacing/>
        <w:jc w:val="left"/>
        <w:rPr>
          <w:rFonts w:ascii="Arial" w:hAnsi="Arial" w:cs="Arial"/>
          <w:sz w:val="20"/>
          <w:szCs w:val="20"/>
        </w:rPr>
      </w:pPr>
      <w:r w:rsidRPr="00163BAC">
        <w:rPr>
          <w:rFonts w:ascii="Arial" w:hAnsi="Arial" w:cs="Arial"/>
          <w:sz w:val="20"/>
          <w:szCs w:val="20"/>
        </w:rPr>
        <w:t>razpisna prijavnica za letovanje v poletni sezoni z e-identiteto (tudi s službenim digitalnim potrdilom SIGOV-CA) ali</w:t>
      </w:r>
    </w:p>
    <w:p w14:paraId="3020BD2D" w14:textId="77777777" w:rsidR="00163BAC" w:rsidRDefault="00163BAC" w:rsidP="00163BAC">
      <w:pPr>
        <w:numPr>
          <w:ilvl w:val="0"/>
          <w:numId w:val="18"/>
        </w:numPr>
        <w:spacing w:after="120" w:line="264" w:lineRule="auto"/>
        <w:contextualSpacing/>
        <w:jc w:val="left"/>
        <w:rPr>
          <w:rFonts w:ascii="Arial" w:hAnsi="Arial" w:cs="Arial"/>
          <w:sz w:val="20"/>
          <w:szCs w:val="20"/>
        </w:rPr>
      </w:pPr>
      <w:r w:rsidRPr="00163BAC">
        <w:rPr>
          <w:rFonts w:ascii="Arial" w:hAnsi="Arial" w:cs="Arial"/>
          <w:sz w:val="20"/>
          <w:szCs w:val="20"/>
        </w:rPr>
        <w:t>razpisna prijavnica za letovanje v poletni sezoni – brez e-identitete.</w:t>
      </w:r>
    </w:p>
    <w:p w14:paraId="2BAEACE4" w14:textId="77777777" w:rsidR="00323C46" w:rsidRPr="00163BAC" w:rsidRDefault="00323C46" w:rsidP="00323C46">
      <w:pPr>
        <w:spacing w:after="120" w:line="264" w:lineRule="auto"/>
        <w:ind w:left="720"/>
        <w:contextualSpacing/>
        <w:jc w:val="left"/>
        <w:rPr>
          <w:rFonts w:ascii="Arial" w:hAnsi="Arial" w:cs="Arial"/>
          <w:sz w:val="20"/>
          <w:szCs w:val="20"/>
        </w:rPr>
      </w:pPr>
    </w:p>
    <w:p w14:paraId="730628D5" w14:textId="77777777" w:rsidR="00163BAC" w:rsidRPr="00163BAC" w:rsidRDefault="00163BAC" w:rsidP="00163BAC">
      <w:pPr>
        <w:spacing w:after="120" w:line="264" w:lineRule="auto"/>
        <w:rPr>
          <w:rFonts w:ascii="Arial" w:hAnsi="Arial" w:cs="Arial"/>
          <w:b/>
          <w:sz w:val="20"/>
          <w:szCs w:val="20"/>
        </w:rPr>
      </w:pPr>
      <w:r w:rsidRPr="00163BAC">
        <w:rPr>
          <w:rFonts w:ascii="Arial" w:hAnsi="Arial" w:cs="Arial"/>
          <w:sz w:val="20"/>
          <w:szCs w:val="20"/>
        </w:rPr>
        <w:t>Obe prijavnici sta objavljeni na povezavi</w:t>
      </w:r>
      <w:r w:rsidRPr="00163BAC">
        <w:rPr>
          <w:rFonts w:ascii="Arial" w:hAnsi="Arial" w:cs="Arial"/>
          <w:b/>
          <w:sz w:val="20"/>
          <w:szCs w:val="20"/>
        </w:rPr>
        <w:t xml:space="preserve">: </w:t>
      </w:r>
    </w:p>
    <w:bookmarkStart w:id="5" w:name="_Hlk98316555"/>
    <w:p w14:paraId="4E596A24" w14:textId="77777777" w:rsidR="00163BAC" w:rsidRPr="00163BAC" w:rsidRDefault="00163BAC" w:rsidP="00163BAC">
      <w:pPr>
        <w:tabs>
          <w:tab w:val="left" w:pos="3885"/>
        </w:tabs>
        <w:overflowPunct w:val="0"/>
        <w:autoSpaceDE w:val="0"/>
        <w:autoSpaceDN w:val="0"/>
        <w:adjustRightInd w:val="0"/>
        <w:spacing w:after="120" w:line="264" w:lineRule="auto"/>
        <w:textAlignment w:val="baseline"/>
        <w:rPr>
          <w:rFonts w:ascii="Arial" w:hAnsi="Arial" w:cs="Arial"/>
          <w:sz w:val="18"/>
          <w:szCs w:val="18"/>
        </w:rPr>
      </w:pPr>
      <w:r w:rsidRPr="00163BAC">
        <w:rPr>
          <w:rFonts w:ascii="Arial" w:hAnsi="Arial" w:cs="Arial"/>
          <w:sz w:val="18"/>
          <w:szCs w:val="18"/>
        </w:rPr>
        <w:fldChar w:fldCharType="begin"/>
      </w:r>
      <w:r w:rsidRPr="00163BAC">
        <w:rPr>
          <w:rFonts w:ascii="Arial" w:hAnsi="Arial" w:cs="Arial"/>
          <w:sz w:val="18"/>
          <w:szCs w:val="18"/>
        </w:rPr>
        <w:instrText xml:space="preserve"> HYPERLINK "https://e-uprava.gov.si/podrocja/potovanja-vizumi/pocitniske-kapacitete/prijava-na-letovanje.html" </w:instrText>
      </w:r>
      <w:r w:rsidRPr="00163BAC">
        <w:rPr>
          <w:rFonts w:ascii="Arial" w:hAnsi="Arial" w:cs="Arial"/>
          <w:sz w:val="18"/>
          <w:szCs w:val="18"/>
        </w:rPr>
      </w:r>
      <w:r w:rsidRPr="00163BAC">
        <w:rPr>
          <w:rFonts w:ascii="Arial" w:hAnsi="Arial" w:cs="Arial"/>
          <w:sz w:val="18"/>
          <w:szCs w:val="18"/>
        </w:rPr>
        <w:fldChar w:fldCharType="separate"/>
      </w:r>
      <w:r w:rsidRPr="00163BAC">
        <w:rPr>
          <w:rFonts w:ascii="Arial" w:hAnsi="Arial" w:cs="Arial"/>
          <w:color w:val="000080"/>
          <w:sz w:val="18"/>
          <w:szCs w:val="18"/>
          <w:u w:val="single"/>
        </w:rPr>
        <w:t>https://e-uprava.gov.si/podrocja/potovanja-vizumi/pocitniske-kapacitete/prijava-na-letovanje.html</w:t>
      </w:r>
      <w:r w:rsidRPr="00163BAC">
        <w:rPr>
          <w:rFonts w:ascii="Arial" w:hAnsi="Arial" w:cs="Arial"/>
          <w:sz w:val="18"/>
          <w:szCs w:val="18"/>
        </w:rPr>
        <w:fldChar w:fldCharType="end"/>
      </w:r>
    </w:p>
    <w:bookmarkEnd w:id="5"/>
    <w:p w14:paraId="5749BD2B" w14:textId="77777777" w:rsidR="00163BAC" w:rsidRPr="00163BAC" w:rsidRDefault="00163BAC" w:rsidP="00163BAC">
      <w:pPr>
        <w:tabs>
          <w:tab w:val="left" w:pos="3885"/>
        </w:tabs>
        <w:overflowPunct w:val="0"/>
        <w:autoSpaceDE w:val="0"/>
        <w:autoSpaceDN w:val="0"/>
        <w:adjustRightInd w:val="0"/>
        <w:spacing w:after="120" w:line="264" w:lineRule="auto"/>
        <w:textAlignment w:val="baseline"/>
        <w:rPr>
          <w:rFonts w:ascii="Arial" w:hAnsi="Arial" w:cs="Arial"/>
          <w:b/>
          <w:sz w:val="20"/>
          <w:szCs w:val="20"/>
        </w:rPr>
      </w:pPr>
    </w:p>
    <w:p w14:paraId="42EB0F82" w14:textId="77777777" w:rsidR="00163BAC" w:rsidRPr="00163BAC" w:rsidRDefault="00163BAC" w:rsidP="00163BAC">
      <w:pPr>
        <w:spacing w:line="260" w:lineRule="exact"/>
        <w:rPr>
          <w:rFonts w:ascii="Arial" w:hAnsi="Arial" w:cs="Arial"/>
          <w:sz w:val="20"/>
          <w:szCs w:val="20"/>
          <w:u w:val="single"/>
        </w:rPr>
      </w:pPr>
      <w:r w:rsidRPr="00163BAC">
        <w:rPr>
          <w:rFonts w:ascii="Arial" w:hAnsi="Arial" w:cs="Arial"/>
          <w:sz w:val="20"/>
          <w:szCs w:val="20"/>
        </w:rPr>
        <w:t xml:space="preserve">O uspešni oddaji prijavnice bo prijavitelj, ki bo izpolnil vlogo z e-identiteto, avtomatsko obveščen na elektronski naslov, ki ga bo navedel na prijavnici. Na vpisani elektronski naslov bo prejel tudi vsa </w:t>
      </w:r>
      <w:r w:rsidRPr="00163BAC">
        <w:rPr>
          <w:rFonts w:ascii="Arial" w:hAnsi="Arial"/>
          <w:sz w:val="20"/>
          <w:lang w:eastAsia="en-US"/>
        </w:rPr>
        <w:t xml:space="preserve">nadaljnja obvestila. </w:t>
      </w:r>
      <w:r w:rsidRPr="00163BAC">
        <w:rPr>
          <w:rFonts w:ascii="Arial" w:hAnsi="Arial"/>
          <w:sz w:val="20"/>
          <w:u w:val="single"/>
          <w:lang w:eastAsia="en-US"/>
        </w:rPr>
        <w:t>V primeru oddaje razpisne prijavnice za letovanje brez e-identitete, prijavitelj potrdila o uspešni oddaji prijave ne bo prejel.</w:t>
      </w:r>
    </w:p>
    <w:p w14:paraId="4EBED5DA" w14:textId="77777777" w:rsidR="00163BAC" w:rsidRPr="00163BAC" w:rsidRDefault="00163BAC" w:rsidP="00163BAC">
      <w:pPr>
        <w:tabs>
          <w:tab w:val="left" w:pos="3885"/>
        </w:tabs>
        <w:overflowPunct w:val="0"/>
        <w:autoSpaceDE w:val="0"/>
        <w:autoSpaceDN w:val="0"/>
        <w:adjustRightInd w:val="0"/>
        <w:textAlignment w:val="baseline"/>
        <w:rPr>
          <w:rFonts w:ascii="Arial" w:hAnsi="Arial" w:cs="Arial"/>
          <w:sz w:val="20"/>
          <w:szCs w:val="20"/>
        </w:rPr>
      </w:pPr>
      <w:r w:rsidRPr="00163BAC">
        <w:rPr>
          <w:rFonts w:ascii="Arial" w:hAnsi="Arial" w:cs="Arial"/>
          <w:sz w:val="20"/>
          <w:szCs w:val="20"/>
        </w:rPr>
        <w:t>Pri izbiri posamezne lokacije je potrebno dosledno upoštevati število razpoložljivih ležišč. V posamezni enoti lahko prebiva le toliko oseb, kolikor je za posamezno enoto s strani strokovne službe predvidenih ležišč, upoštevaje izjemo glede predšolskih otrok, za katere se šteje, da ne zasedajo svojega ležišča. Izjema velja, v kolikor posamezna enota glede na opremljenost, površino in razporeditev prostorov to omogoča, kar je razvidno iz priloge 1. Ministrstvo za lokacije, kjer število odraslih oseb skupaj s predšolskimi otroci presega razpoložljiva ležišča, ne zagotavlja pomožnih ležišč.</w:t>
      </w:r>
    </w:p>
    <w:p w14:paraId="0A1EEE0E" w14:textId="77777777" w:rsidR="00163BAC" w:rsidRPr="00163BAC" w:rsidRDefault="00163BAC" w:rsidP="00163BAC">
      <w:pPr>
        <w:tabs>
          <w:tab w:val="left" w:pos="3885"/>
        </w:tabs>
        <w:overflowPunct w:val="0"/>
        <w:autoSpaceDE w:val="0"/>
        <w:autoSpaceDN w:val="0"/>
        <w:adjustRightInd w:val="0"/>
        <w:textAlignment w:val="baseline"/>
        <w:rPr>
          <w:rFonts w:ascii="Arial" w:hAnsi="Arial" w:cs="Arial"/>
          <w:sz w:val="20"/>
          <w:szCs w:val="20"/>
        </w:rPr>
      </w:pPr>
      <w:r w:rsidRPr="00163BAC">
        <w:rPr>
          <w:rFonts w:ascii="Arial" w:hAnsi="Arial" w:cs="Arial"/>
          <w:sz w:val="20"/>
          <w:szCs w:val="20"/>
        </w:rPr>
        <w:t>Komisija za počitniško dejavnost (v nadaljevanju: komisija) bo iz nadaljnje obravnave izločila prijave, ko:</w:t>
      </w:r>
    </w:p>
    <w:p w14:paraId="5F9F4B1A" w14:textId="77777777" w:rsidR="00163BAC" w:rsidRPr="00163BAC" w:rsidRDefault="00163BAC" w:rsidP="00163BAC">
      <w:pPr>
        <w:numPr>
          <w:ilvl w:val="0"/>
          <w:numId w:val="6"/>
        </w:numPr>
        <w:tabs>
          <w:tab w:val="left" w:pos="3885"/>
        </w:tabs>
        <w:overflowPunct w:val="0"/>
        <w:autoSpaceDE w:val="0"/>
        <w:autoSpaceDN w:val="0"/>
        <w:adjustRightInd w:val="0"/>
        <w:spacing w:after="120" w:line="264" w:lineRule="auto"/>
        <w:jc w:val="left"/>
        <w:textAlignment w:val="baseline"/>
        <w:rPr>
          <w:rFonts w:ascii="Arial" w:hAnsi="Arial" w:cs="Arial"/>
          <w:sz w:val="20"/>
          <w:szCs w:val="20"/>
        </w:rPr>
      </w:pPr>
      <w:r w:rsidRPr="00163BAC">
        <w:rPr>
          <w:rFonts w:ascii="Arial" w:hAnsi="Arial" w:cs="Arial"/>
          <w:sz w:val="20"/>
          <w:szCs w:val="20"/>
        </w:rPr>
        <w:t>prijavljeni ni notranji upravičenec do prijave na razpisu ali</w:t>
      </w:r>
    </w:p>
    <w:p w14:paraId="7D11113D" w14:textId="77777777" w:rsidR="00163BAC" w:rsidRPr="00163BAC" w:rsidRDefault="00163BAC" w:rsidP="00163BAC">
      <w:pPr>
        <w:numPr>
          <w:ilvl w:val="0"/>
          <w:numId w:val="6"/>
        </w:numPr>
        <w:tabs>
          <w:tab w:val="left" w:pos="3885"/>
        </w:tabs>
        <w:overflowPunct w:val="0"/>
        <w:autoSpaceDE w:val="0"/>
        <w:autoSpaceDN w:val="0"/>
        <w:adjustRightInd w:val="0"/>
        <w:spacing w:after="120" w:line="240" w:lineRule="auto"/>
        <w:jc w:val="left"/>
        <w:textAlignment w:val="baseline"/>
        <w:rPr>
          <w:rFonts w:ascii="Arial" w:hAnsi="Arial" w:cs="Arial"/>
          <w:sz w:val="20"/>
          <w:szCs w:val="20"/>
        </w:rPr>
      </w:pPr>
      <w:r w:rsidRPr="00163BAC">
        <w:rPr>
          <w:rFonts w:ascii="Arial" w:hAnsi="Arial" w:cs="Arial"/>
          <w:sz w:val="20"/>
          <w:szCs w:val="20"/>
        </w:rPr>
        <w:t>prijavnica ni oddana na predpisan način (elektronska prijava) ali</w:t>
      </w:r>
    </w:p>
    <w:p w14:paraId="12CF477A" w14:textId="77777777" w:rsidR="00163BAC" w:rsidRPr="00163BAC" w:rsidRDefault="00163BAC" w:rsidP="00163BAC">
      <w:pPr>
        <w:numPr>
          <w:ilvl w:val="0"/>
          <w:numId w:val="6"/>
        </w:numPr>
        <w:tabs>
          <w:tab w:val="left" w:pos="3885"/>
        </w:tabs>
        <w:overflowPunct w:val="0"/>
        <w:autoSpaceDE w:val="0"/>
        <w:autoSpaceDN w:val="0"/>
        <w:adjustRightInd w:val="0"/>
        <w:spacing w:after="120" w:line="240" w:lineRule="auto"/>
        <w:jc w:val="left"/>
        <w:textAlignment w:val="baseline"/>
        <w:rPr>
          <w:rFonts w:ascii="Arial" w:hAnsi="Arial" w:cs="Arial"/>
          <w:sz w:val="20"/>
          <w:szCs w:val="20"/>
        </w:rPr>
      </w:pPr>
      <w:r w:rsidRPr="00163BAC">
        <w:rPr>
          <w:rFonts w:ascii="Arial" w:hAnsi="Arial" w:cs="Arial"/>
          <w:sz w:val="20"/>
          <w:szCs w:val="20"/>
        </w:rPr>
        <w:t>prijavnica ne prispe oziroma ni oddana v predpisanem roku ali</w:t>
      </w:r>
    </w:p>
    <w:p w14:paraId="34F5BF9B" w14:textId="4836EB3B" w:rsidR="00163BAC" w:rsidRPr="00163BAC" w:rsidRDefault="00163BAC" w:rsidP="00163BAC">
      <w:pPr>
        <w:numPr>
          <w:ilvl w:val="0"/>
          <w:numId w:val="6"/>
        </w:numPr>
        <w:tabs>
          <w:tab w:val="left" w:pos="3885"/>
        </w:tabs>
        <w:overflowPunct w:val="0"/>
        <w:autoSpaceDE w:val="0"/>
        <w:autoSpaceDN w:val="0"/>
        <w:adjustRightInd w:val="0"/>
        <w:spacing w:after="120" w:line="240" w:lineRule="auto"/>
        <w:jc w:val="left"/>
        <w:textAlignment w:val="baseline"/>
        <w:rPr>
          <w:rFonts w:ascii="Arial" w:hAnsi="Arial" w:cs="Arial"/>
          <w:sz w:val="20"/>
          <w:szCs w:val="20"/>
        </w:rPr>
      </w:pPr>
      <w:r w:rsidRPr="00163BAC">
        <w:rPr>
          <w:rFonts w:ascii="Arial" w:hAnsi="Arial" w:cs="Arial"/>
          <w:sz w:val="20"/>
          <w:szCs w:val="20"/>
        </w:rPr>
        <w:t xml:space="preserve">je na prijavnici prijavljenih več oseb, kot je razpoložljivih ležišč na posamezni lokaciji, z izjemo, da gre za predšolske otroke in je v </w:t>
      </w:r>
      <w:r w:rsidR="00BA60D5">
        <w:rPr>
          <w:rFonts w:ascii="Arial" w:hAnsi="Arial" w:cs="Arial"/>
          <w:sz w:val="20"/>
          <w:szCs w:val="20"/>
        </w:rPr>
        <w:t>prilogi</w:t>
      </w:r>
      <w:r w:rsidRPr="00163BAC">
        <w:rPr>
          <w:rFonts w:ascii="Arial" w:hAnsi="Arial" w:cs="Arial"/>
          <w:sz w:val="20"/>
          <w:szCs w:val="20"/>
        </w:rPr>
        <w:t xml:space="preserve"> 1 označeno, da se ti ne štejejo, da zasedajo ležišče ali</w:t>
      </w:r>
    </w:p>
    <w:p w14:paraId="52C45E32" w14:textId="77777777" w:rsidR="00163BAC" w:rsidRPr="00163BAC" w:rsidRDefault="00163BAC" w:rsidP="00163BAC">
      <w:pPr>
        <w:numPr>
          <w:ilvl w:val="0"/>
          <w:numId w:val="6"/>
        </w:numPr>
        <w:tabs>
          <w:tab w:val="left" w:pos="3885"/>
        </w:tabs>
        <w:overflowPunct w:val="0"/>
        <w:autoSpaceDE w:val="0"/>
        <w:autoSpaceDN w:val="0"/>
        <w:adjustRightInd w:val="0"/>
        <w:spacing w:after="120" w:line="240" w:lineRule="auto"/>
        <w:jc w:val="left"/>
        <w:textAlignment w:val="baseline"/>
        <w:rPr>
          <w:rFonts w:ascii="Arial" w:hAnsi="Arial" w:cs="Arial"/>
          <w:sz w:val="20"/>
          <w:szCs w:val="20"/>
        </w:rPr>
      </w:pPr>
      <w:r w:rsidRPr="00163BAC">
        <w:rPr>
          <w:rFonts w:ascii="Arial" w:hAnsi="Arial" w:cs="Arial"/>
          <w:sz w:val="20"/>
          <w:szCs w:val="20"/>
        </w:rPr>
        <w:lastRenderedPageBreak/>
        <w:t>je prijavljeni v okviru tega razpisa že poslal veljavno prijavo in prejšnje ni preklical ali</w:t>
      </w:r>
    </w:p>
    <w:p w14:paraId="525E898B" w14:textId="77777777" w:rsidR="00163BAC" w:rsidRPr="00163BAC" w:rsidRDefault="00163BAC" w:rsidP="00163BAC">
      <w:pPr>
        <w:numPr>
          <w:ilvl w:val="0"/>
          <w:numId w:val="6"/>
        </w:numPr>
        <w:tabs>
          <w:tab w:val="left" w:pos="3885"/>
        </w:tabs>
        <w:overflowPunct w:val="0"/>
        <w:autoSpaceDE w:val="0"/>
        <w:autoSpaceDN w:val="0"/>
        <w:adjustRightInd w:val="0"/>
        <w:spacing w:after="120" w:line="240" w:lineRule="auto"/>
        <w:jc w:val="left"/>
        <w:textAlignment w:val="baseline"/>
        <w:rPr>
          <w:rFonts w:ascii="Arial" w:hAnsi="Arial" w:cs="Arial"/>
          <w:sz w:val="20"/>
          <w:szCs w:val="20"/>
        </w:rPr>
      </w:pPr>
      <w:r w:rsidRPr="00163BAC">
        <w:rPr>
          <w:rFonts w:ascii="Arial" w:hAnsi="Arial" w:cs="Arial"/>
          <w:sz w:val="20"/>
          <w:szCs w:val="20"/>
        </w:rPr>
        <w:t>k prijavnici ni priloženo ustrezno izpolnjeno in podpisano potrdilo o zaposlitvi in delovni dobi javnega uslužbenca.</w:t>
      </w:r>
    </w:p>
    <w:p w14:paraId="3006A515" w14:textId="77777777" w:rsidR="00D64583" w:rsidRDefault="00D64583" w:rsidP="00235725">
      <w:pPr>
        <w:pStyle w:val="Telobesedila22"/>
        <w:rPr>
          <w:rFonts w:ascii="Arial" w:hAnsi="Arial" w:cs="Arial"/>
          <w:b/>
          <w:sz w:val="20"/>
        </w:rPr>
      </w:pPr>
    </w:p>
    <w:p w14:paraId="26629142" w14:textId="1168316A" w:rsidR="006877AF" w:rsidRPr="006877AF" w:rsidRDefault="00235725" w:rsidP="006877AF">
      <w:pPr>
        <w:pStyle w:val="Naslov1"/>
        <w:numPr>
          <w:ilvl w:val="0"/>
          <w:numId w:val="20"/>
        </w:numPr>
        <w:rPr>
          <w:rFonts w:ascii="Arial" w:hAnsi="Arial" w:cs="Arial"/>
          <w:sz w:val="20"/>
          <w:szCs w:val="20"/>
        </w:rPr>
      </w:pPr>
      <w:bookmarkStart w:id="6" w:name="_Hlk160012608"/>
      <w:r w:rsidRPr="006877AF">
        <w:rPr>
          <w:rFonts w:ascii="Arial" w:hAnsi="Arial" w:cs="Arial"/>
          <w:sz w:val="20"/>
          <w:szCs w:val="20"/>
        </w:rPr>
        <w:t xml:space="preserve">Način dodeljevanja počitniških </w:t>
      </w:r>
      <w:r w:rsidR="00444478" w:rsidRPr="006877AF">
        <w:rPr>
          <w:rFonts w:ascii="Arial" w:hAnsi="Arial" w:cs="Arial"/>
          <w:sz w:val="20"/>
          <w:szCs w:val="20"/>
        </w:rPr>
        <w:t xml:space="preserve">enot </w:t>
      </w:r>
      <w:r w:rsidRPr="006877AF">
        <w:rPr>
          <w:rFonts w:ascii="Arial" w:hAnsi="Arial" w:cs="Arial"/>
          <w:sz w:val="20"/>
          <w:szCs w:val="20"/>
        </w:rPr>
        <w:t>v razpisu</w:t>
      </w:r>
    </w:p>
    <w:bookmarkEnd w:id="6"/>
    <w:p w14:paraId="1F1021A8" w14:textId="54EC501C" w:rsidR="009418AD" w:rsidRPr="00980B69" w:rsidRDefault="009418AD" w:rsidP="009418AD">
      <w:pPr>
        <w:pStyle w:val="Telobesedila22"/>
        <w:rPr>
          <w:rFonts w:ascii="Arial" w:hAnsi="Arial" w:cs="Arial"/>
          <w:sz w:val="20"/>
        </w:rPr>
      </w:pPr>
      <w:r w:rsidRPr="00980B69">
        <w:rPr>
          <w:rFonts w:ascii="Arial" w:hAnsi="Arial" w:cs="Arial"/>
          <w:sz w:val="20"/>
        </w:rPr>
        <w:t xml:space="preserve">Po preteku roka za prijavo </w:t>
      </w:r>
      <w:r w:rsidR="003B7807">
        <w:rPr>
          <w:rFonts w:ascii="Arial" w:hAnsi="Arial" w:cs="Arial"/>
          <w:sz w:val="20"/>
        </w:rPr>
        <w:t xml:space="preserve">bodo </w:t>
      </w:r>
      <w:r w:rsidRPr="00980B69">
        <w:rPr>
          <w:rFonts w:ascii="Arial" w:hAnsi="Arial" w:cs="Arial"/>
          <w:sz w:val="20"/>
        </w:rPr>
        <w:t xml:space="preserve">vse </w:t>
      </w:r>
      <w:r w:rsidR="002629A3">
        <w:rPr>
          <w:rFonts w:ascii="Arial" w:hAnsi="Arial" w:cs="Arial"/>
          <w:sz w:val="20"/>
        </w:rPr>
        <w:t xml:space="preserve">pravilne, </w:t>
      </w:r>
      <w:r w:rsidRPr="00980B69">
        <w:rPr>
          <w:rFonts w:ascii="Arial" w:hAnsi="Arial" w:cs="Arial"/>
          <w:sz w:val="20"/>
        </w:rPr>
        <w:t>popolne in pravočasne prijavnice točk</w:t>
      </w:r>
      <w:r w:rsidR="003B7807">
        <w:rPr>
          <w:rFonts w:ascii="Arial" w:hAnsi="Arial" w:cs="Arial"/>
          <w:sz w:val="20"/>
        </w:rPr>
        <w:t>ovane</w:t>
      </w:r>
      <w:r w:rsidR="00A36BA7">
        <w:rPr>
          <w:rFonts w:ascii="Arial" w:hAnsi="Arial" w:cs="Arial"/>
          <w:sz w:val="20"/>
        </w:rPr>
        <w:t xml:space="preserve"> v skladu s kriteriji iz 1</w:t>
      </w:r>
      <w:r w:rsidR="007C5500">
        <w:rPr>
          <w:rFonts w:ascii="Arial" w:hAnsi="Arial" w:cs="Arial"/>
          <w:sz w:val="20"/>
        </w:rPr>
        <w:t>9</w:t>
      </w:r>
      <w:r w:rsidRPr="00980B69">
        <w:rPr>
          <w:rFonts w:ascii="Arial" w:hAnsi="Arial" w:cs="Arial"/>
          <w:sz w:val="20"/>
        </w:rPr>
        <w:t xml:space="preserve">. člena </w:t>
      </w:r>
      <w:r w:rsidR="00226767">
        <w:rPr>
          <w:rFonts w:ascii="Arial" w:hAnsi="Arial" w:cs="Arial"/>
          <w:sz w:val="20"/>
        </w:rPr>
        <w:t>p</w:t>
      </w:r>
      <w:r w:rsidRPr="00980B69">
        <w:rPr>
          <w:rFonts w:ascii="Arial" w:hAnsi="Arial" w:cs="Arial"/>
          <w:sz w:val="20"/>
        </w:rPr>
        <w:t xml:space="preserve">ravilnika. </w:t>
      </w:r>
    </w:p>
    <w:p w14:paraId="02CD6E88" w14:textId="472EB33C" w:rsidR="00C253AE" w:rsidRPr="00E00AC0" w:rsidRDefault="00C253AE" w:rsidP="00C253AE">
      <w:pPr>
        <w:pStyle w:val="Telobesedila2"/>
        <w:spacing w:line="240" w:lineRule="auto"/>
        <w:rPr>
          <w:rFonts w:ascii="Arial" w:hAnsi="Arial" w:cs="Arial"/>
          <w:sz w:val="20"/>
          <w:szCs w:val="20"/>
        </w:rPr>
      </w:pPr>
      <w:r w:rsidRPr="00333DF3">
        <w:rPr>
          <w:rFonts w:ascii="Arial" w:hAnsi="Arial" w:cs="Arial"/>
          <w:sz w:val="20"/>
          <w:szCs w:val="20"/>
        </w:rPr>
        <w:t>Prosilcem se dodelijo točke n</w:t>
      </w:r>
      <w:r>
        <w:rPr>
          <w:rFonts w:ascii="Arial" w:hAnsi="Arial" w:cs="Arial"/>
          <w:sz w:val="20"/>
          <w:szCs w:val="20"/>
        </w:rPr>
        <w:t xml:space="preserve">a podlagi naslednjih kriterijev, </w:t>
      </w:r>
      <w:r w:rsidRPr="002629A3">
        <w:rPr>
          <w:rFonts w:ascii="Arial" w:eastAsia="Calibri" w:hAnsi="Arial" w:cs="Arial"/>
          <w:color w:val="000000"/>
          <w:sz w:val="20"/>
          <w:szCs w:val="20"/>
        </w:rPr>
        <w:t xml:space="preserve">ki so izpolnjeni na dan </w:t>
      </w:r>
      <w:r w:rsidR="00562BCC">
        <w:rPr>
          <w:rFonts w:ascii="Arial" w:eastAsia="Calibri" w:hAnsi="Arial" w:cs="Arial"/>
          <w:color w:val="000000"/>
          <w:sz w:val="20"/>
          <w:szCs w:val="20"/>
        </w:rPr>
        <w:t xml:space="preserve">objave razpisa (to je </w:t>
      </w:r>
      <w:r w:rsidR="00A8080C">
        <w:rPr>
          <w:rFonts w:ascii="Arial" w:eastAsia="Calibri" w:hAnsi="Arial" w:cs="Arial"/>
          <w:color w:val="000000"/>
          <w:sz w:val="20"/>
          <w:szCs w:val="20"/>
        </w:rPr>
        <w:t>3</w:t>
      </w:r>
      <w:r w:rsidR="00562BCC">
        <w:rPr>
          <w:rFonts w:ascii="Arial" w:eastAsia="Calibri" w:hAnsi="Arial" w:cs="Arial"/>
          <w:color w:val="000000"/>
          <w:sz w:val="20"/>
          <w:szCs w:val="20"/>
        </w:rPr>
        <w:t xml:space="preserve">. </w:t>
      </w:r>
      <w:r w:rsidR="00BB182D">
        <w:rPr>
          <w:rFonts w:ascii="Arial" w:eastAsia="Calibri" w:hAnsi="Arial" w:cs="Arial"/>
          <w:color w:val="000000"/>
          <w:sz w:val="20"/>
          <w:szCs w:val="20"/>
        </w:rPr>
        <w:t>3</w:t>
      </w:r>
      <w:r w:rsidR="00562BCC">
        <w:rPr>
          <w:rFonts w:ascii="Arial" w:eastAsia="Calibri" w:hAnsi="Arial" w:cs="Arial"/>
          <w:color w:val="000000"/>
          <w:sz w:val="20"/>
          <w:szCs w:val="20"/>
        </w:rPr>
        <w:t>. 202</w:t>
      </w:r>
      <w:r w:rsidR="00A8080C">
        <w:rPr>
          <w:rFonts w:ascii="Arial" w:eastAsia="Calibri" w:hAnsi="Arial" w:cs="Arial"/>
          <w:color w:val="000000"/>
          <w:sz w:val="20"/>
          <w:szCs w:val="20"/>
        </w:rPr>
        <w:t>5</w:t>
      </w:r>
      <w:r w:rsidR="00562BCC">
        <w:rPr>
          <w:rFonts w:ascii="Arial" w:eastAsia="Calibri" w:hAnsi="Arial" w:cs="Arial"/>
          <w:color w:val="000000"/>
          <w:sz w:val="20"/>
          <w:szCs w:val="20"/>
        </w:rPr>
        <w:t>)</w:t>
      </w:r>
      <w:r w:rsidRPr="002629A3">
        <w:rPr>
          <w:rFonts w:ascii="Arial" w:eastAsia="Calibri" w:hAnsi="Arial" w:cs="Arial"/>
          <w:color w:val="000000"/>
          <w:sz w:val="20"/>
          <w:szCs w:val="20"/>
        </w:rPr>
        <w:t>:</w:t>
      </w:r>
    </w:p>
    <w:p w14:paraId="1E1605B7" w14:textId="77777777" w:rsidR="0021141C" w:rsidRPr="0021141C" w:rsidRDefault="0021141C" w:rsidP="0021141C">
      <w:pPr>
        <w:numPr>
          <w:ilvl w:val="0"/>
          <w:numId w:val="14"/>
        </w:numPr>
        <w:spacing w:after="30" w:line="228" w:lineRule="auto"/>
        <w:ind w:left="1418" w:right="14" w:hanging="673"/>
        <w:rPr>
          <w:rFonts w:ascii="Arial" w:eastAsia="Calibri" w:hAnsi="Arial" w:cs="Arial"/>
          <w:color w:val="000000"/>
          <w:sz w:val="20"/>
          <w:szCs w:val="20"/>
        </w:rPr>
      </w:pPr>
      <w:r w:rsidRPr="0021141C">
        <w:rPr>
          <w:rFonts w:ascii="Arial" w:eastAsia="Calibri" w:hAnsi="Arial" w:cs="Arial"/>
          <w:color w:val="000000"/>
          <w:sz w:val="20"/>
          <w:szCs w:val="20"/>
        </w:rPr>
        <w:t>šoloobvezni otroci notranjega upravičenca ali njegovega zakonca oziroma partnerja iz partnerske zveze, zunajzakonskega partnerja oziroma partnerja nesklenjene partnerske zveze (otroci v osnovni šoli od prvega do devetega razreda) - 20 točk za vsakega šoloobveznega otroka;</w:t>
      </w:r>
    </w:p>
    <w:p w14:paraId="4DE5FAB3" w14:textId="77777777" w:rsidR="0021141C" w:rsidRPr="0021141C" w:rsidRDefault="0021141C" w:rsidP="0021141C">
      <w:pPr>
        <w:numPr>
          <w:ilvl w:val="0"/>
          <w:numId w:val="14"/>
        </w:numPr>
        <w:spacing w:after="30" w:line="228" w:lineRule="auto"/>
        <w:ind w:left="1418" w:right="14" w:hanging="709"/>
        <w:rPr>
          <w:rFonts w:ascii="Arial" w:eastAsia="Calibri" w:hAnsi="Arial" w:cs="Arial"/>
          <w:color w:val="000000"/>
          <w:sz w:val="20"/>
          <w:szCs w:val="20"/>
        </w:rPr>
      </w:pPr>
      <w:r w:rsidRPr="0021141C">
        <w:rPr>
          <w:rFonts w:ascii="Arial" w:eastAsia="Calibri" w:hAnsi="Arial" w:cs="Arial"/>
          <w:color w:val="000000"/>
          <w:sz w:val="20"/>
          <w:szCs w:val="20"/>
        </w:rPr>
        <w:t>predšolski otroci ali otroci do dopolnjenega 18</w:t>
      </w:r>
      <w:r w:rsidR="006A5310">
        <w:rPr>
          <w:rFonts w:ascii="Arial" w:eastAsia="Calibri" w:hAnsi="Arial" w:cs="Arial"/>
          <w:color w:val="000000"/>
          <w:sz w:val="20"/>
          <w:szCs w:val="20"/>
        </w:rPr>
        <w:t>.</w:t>
      </w:r>
      <w:r w:rsidRPr="0021141C">
        <w:rPr>
          <w:rFonts w:ascii="Arial" w:eastAsia="Calibri" w:hAnsi="Arial" w:cs="Arial"/>
          <w:color w:val="000000"/>
          <w:sz w:val="20"/>
          <w:szCs w:val="20"/>
        </w:rPr>
        <w:t xml:space="preserve"> leta starosti notranjega upravičenca ali njegovega zakonca oziroma partnerja iz partnerske zveze, zunajzakonskega partnerja oziroma partnerja nesklenjene partnerske zveze - 10 točk za vsakega predšolskega otroka ali otroka do dopolnjenega 18 leta starosti;</w:t>
      </w:r>
    </w:p>
    <w:p w14:paraId="0ACF7EDF" w14:textId="77777777" w:rsidR="0021141C" w:rsidRPr="0021141C" w:rsidRDefault="0021141C" w:rsidP="0021141C">
      <w:pPr>
        <w:numPr>
          <w:ilvl w:val="0"/>
          <w:numId w:val="14"/>
        </w:numPr>
        <w:spacing w:after="30" w:line="228" w:lineRule="auto"/>
        <w:ind w:left="1418" w:right="14" w:hanging="709"/>
        <w:rPr>
          <w:rFonts w:ascii="Arial" w:eastAsia="Calibri" w:hAnsi="Arial" w:cs="Arial"/>
          <w:color w:val="000000"/>
          <w:sz w:val="20"/>
          <w:szCs w:val="20"/>
        </w:rPr>
      </w:pPr>
      <w:r w:rsidRPr="0021141C">
        <w:rPr>
          <w:rFonts w:ascii="Arial" w:eastAsia="Calibri" w:hAnsi="Arial" w:cs="Arial"/>
          <w:color w:val="000000"/>
          <w:sz w:val="20"/>
          <w:szCs w:val="20"/>
        </w:rPr>
        <w:t>uporaba počitniških enot v preteklih šestih sezonah (zadnjih treh poletnih in zadnjih treh zimskih sezonah), vendar le, če mu je bilo dodeljeno letovanje za celoten termin določen v razpisu:</w:t>
      </w:r>
    </w:p>
    <w:p w14:paraId="5542DC52" w14:textId="6B54FC65" w:rsidR="0021141C" w:rsidRPr="0021141C" w:rsidRDefault="0021141C" w:rsidP="0021141C">
      <w:pPr>
        <w:numPr>
          <w:ilvl w:val="0"/>
          <w:numId w:val="13"/>
        </w:numPr>
        <w:spacing w:after="30" w:line="228" w:lineRule="auto"/>
        <w:ind w:left="1843" w:right="3475"/>
        <w:contextualSpacing/>
        <w:rPr>
          <w:rFonts w:ascii="Arial" w:eastAsia="Calibri" w:hAnsi="Arial" w:cs="Arial"/>
          <w:color w:val="000000"/>
          <w:sz w:val="20"/>
          <w:szCs w:val="20"/>
        </w:rPr>
      </w:pPr>
      <w:r w:rsidRPr="0021141C">
        <w:rPr>
          <w:rFonts w:ascii="Arial" w:eastAsia="Calibri" w:hAnsi="Arial" w:cs="Arial"/>
          <w:color w:val="000000"/>
          <w:sz w:val="20"/>
          <w:szCs w:val="20"/>
        </w:rPr>
        <w:t>tri ali večkrat - 0 točk,</w:t>
      </w:r>
    </w:p>
    <w:p w14:paraId="010B0F2F" w14:textId="77777777" w:rsidR="0021141C" w:rsidRPr="0021141C" w:rsidRDefault="0021141C" w:rsidP="0021141C">
      <w:pPr>
        <w:numPr>
          <w:ilvl w:val="0"/>
          <w:numId w:val="13"/>
        </w:numPr>
        <w:spacing w:after="30" w:line="228" w:lineRule="auto"/>
        <w:ind w:left="1843" w:right="3475"/>
        <w:contextualSpacing/>
        <w:rPr>
          <w:rFonts w:ascii="Arial" w:eastAsia="Calibri" w:hAnsi="Arial" w:cs="Arial"/>
          <w:color w:val="000000"/>
          <w:sz w:val="20"/>
          <w:szCs w:val="20"/>
        </w:rPr>
      </w:pPr>
      <w:r w:rsidRPr="0021141C">
        <w:rPr>
          <w:rFonts w:ascii="Arial" w:eastAsia="Calibri" w:hAnsi="Arial" w:cs="Arial"/>
          <w:color w:val="000000"/>
          <w:sz w:val="20"/>
          <w:szCs w:val="20"/>
        </w:rPr>
        <w:t>dvakrat - 30 točk,</w:t>
      </w:r>
    </w:p>
    <w:p w14:paraId="205225F0" w14:textId="77777777" w:rsidR="0021141C" w:rsidRPr="0021141C" w:rsidRDefault="0021141C" w:rsidP="0021141C">
      <w:pPr>
        <w:numPr>
          <w:ilvl w:val="0"/>
          <w:numId w:val="13"/>
        </w:numPr>
        <w:spacing w:after="30" w:line="228" w:lineRule="auto"/>
        <w:ind w:left="1843" w:right="3475"/>
        <w:contextualSpacing/>
        <w:rPr>
          <w:rFonts w:ascii="Arial" w:eastAsia="Calibri" w:hAnsi="Arial" w:cs="Arial"/>
          <w:color w:val="000000"/>
          <w:sz w:val="20"/>
          <w:szCs w:val="20"/>
        </w:rPr>
      </w:pPr>
      <w:r w:rsidRPr="0021141C">
        <w:rPr>
          <w:rFonts w:ascii="Arial" w:eastAsia="Calibri" w:hAnsi="Arial" w:cs="Arial"/>
          <w:color w:val="000000"/>
          <w:sz w:val="20"/>
          <w:szCs w:val="20"/>
        </w:rPr>
        <w:t>enkrat - 60 točk,</w:t>
      </w:r>
    </w:p>
    <w:p w14:paraId="0A8633F2" w14:textId="77777777" w:rsidR="0021141C" w:rsidRPr="0021141C" w:rsidRDefault="0021141C" w:rsidP="0021141C">
      <w:pPr>
        <w:numPr>
          <w:ilvl w:val="0"/>
          <w:numId w:val="13"/>
        </w:numPr>
        <w:spacing w:after="30" w:line="228" w:lineRule="auto"/>
        <w:ind w:left="1843" w:right="3475"/>
        <w:contextualSpacing/>
        <w:rPr>
          <w:rFonts w:ascii="Arial" w:eastAsia="Calibri" w:hAnsi="Arial" w:cs="Arial"/>
          <w:color w:val="000000"/>
          <w:sz w:val="20"/>
          <w:szCs w:val="20"/>
        </w:rPr>
      </w:pPr>
      <w:r w:rsidRPr="0021141C">
        <w:rPr>
          <w:rFonts w:ascii="Arial" w:eastAsia="Calibri" w:hAnsi="Arial" w:cs="Arial"/>
          <w:color w:val="000000"/>
          <w:sz w:val="20"/>
          <w:szCs w:val="20"/>
        </w:rPr>
        <w:t>nikoli - 90 točk;</w:t>
      </w:r>
    </w:p>
    <w:p w14:paraId="59837C07" w14:textId="77777777" w:rsidR="0021141C" w:rsidRPr="0021141C" w:rsidRDefault="0021141C" w:rsidP="0021141C">
      <w:pPr>
        <w:numPr>
          <w:ilvl w:val="0"/>
          <w:numId w:val="14"/>
        </w:numPr>
        <w:spacing w:after="30" w:line="228" w:lineRule="auto"/>
        <w:ind w:left="1418" w:right="14" w:hanging="709"/>
        <w:rPr>
          <w:rFonts w:ascii="Arial" w:eastAsia="Calibri" w:hAnsi="Arial" w:cs="Arial"/>
          <w:color w:val="000000"/>
          <w:sz w:val="20"/>
          <w:szCs w:val="20"/>
        </w:rPr>
      </w:pPr>
      <w:r w:rsidRPr="0021141C">
        <w:rPr>
          <w:rFonts w:ascii="Arial" w:eastAsia="Calibri" w:hAnsi="Arial" w:cs="Arial"/>
          <w:color w:val="000000"/>
          <w:sz w:val="20"/>
          <w:szCs w:val="20"/>
        </w:rPr>
        <w:t>zaposlitev notranjega upravičenca v organu državne uprave, razen Ministrstva za notranje zadeve, Ministrstva za obrambo in njunih organov v sestavi ter Uprave Republike Slovenije za izvrševanje kazenskih sankcij, - 100 točk;</w:t>
      </w:r>
    </w:p>
    <w:p w14:paraId="243A0813" w14:textId="77777777" w:rsidR="0021141C" w:rsidRPr="0021141C" w:rsidRDefault="0021141C" w:rsidP="0021141C">
      <w:pPr>
        <w:numPr>
          <w:ilvl w:val="0"/>
          <w:numId w:val="14"/>
        </w:numPr>
        <w:spacing w:after="30" w:line="228" w:lineRule="auto"/>
        <w:ind w:left="1418" w:right="14" w:hanging="709"/>
        <w:rPr>
          <w:rFonts w:ascii="Arial" w:eastAsia="Calibri" w:hAnsi="Arial" w:cs="Arial"/>
          <w:color w:val="000000"/>
          <w:sz w:val="20"/>
          <w:szCs w:val="20"/>
        </w:rPr>
      </w:pPr>
      <w:r w:rsidRPr="0021141C">
        <w:rPr>
          <w:rFonts w:ascii="Arial" w:eastAsia="Calibri" w:hAnsi="Arial" w:cs="Arial"/>
          <w:sz w:val="20"/>
          <w:szCs w:val="20"/>
        </w:rPr>
        <w:t xml:space="preserve">zaposlitev notranjega upravičenca na Ministrstvu za notranje zadeve, Ministrstvu za obrambo in njunih organov v sestavi ter Upravi Republike Slovenije za izvrševanje kazenskih sankcij, ki ima v upravljanju svoje počitniške enote,   - 50 točk </w:t>
      </w:r>
      <w:r w:rsidRPr="0021141C">
        <w:rPr>
          <w:rFonts w:ascii="Arial" w:eastAsia="Calibri" w:hAnsi="Arial" w:cs="Arial"/>
          <w:color w:val="000000"/>
          <w:sz w:val="20"/>
          <w:szCs w:val="20"/>
        </w:rPr>
        <w:t>in</w:t>
      </w:r>
    </w:p>
    <w:p w14:paraId="615495DF" w14:textId="5F305B01" w:rsidR="0021141C" w:rsidRDefault="0021141C" w:rsidP="0021141C">
      <w:pPr>
        <w:numPr>
          <w:ilvl w:val="0"/>
          <w:numId w:val="14"/>
        </w:numPr>
        <w:spacing w:after="30" w:line="228" w:lineRule="auto"/>
        <w:ind w:left="709" w:right="14" w:hanging="3"/>
        <w:rPr>
          <w:rFonts w:ascii="Arial" w:eastAsia="Calibri" w:hAnsi="Arial" w:cs="Arial"/>
          <w:color w:val="000000"/>
          <w:sz w:val="20"/>
          <w:szCs w:val="20"/>
        </w:rPr>
      </w:pPr>
      <w:r w:rsidRPr="0021141C">
        <w:rPr>
          <w:rFonts w:ascii="Arial" w:eastAsia="Calibri" w:hAnsi="Arial" w:cs="Arial"/>
          <w:color w:val="000000"/>
          <w:sz w:val="20"/>
          <w:szCs w:val="20"/>
        </w:rPr>
        <w:t>delovna doba - 1 točka na dopolnjeno leto delovne dobe</w:t>
      </w:r>
      <w:r w:rsidR="00DB6D65">
        <w:rPr>
          <w:rFonts w:ascii="Arial" w:eastAsia="Calibri" w:hAnsi="Arial" w:cs="Arial"/>
          <w:color w:val="000000"/>
          <w:sz w:val="20"/>
          <w:szCs w:val="20"/>
        </w:rPr>
        <w:t xml:space="preserve"> v javnem sektorju</w:t>
      </w:r>
      <w:r w:rsidRPr="0021141C">
        <w:rPr>
          <w:rFonts w:ascii="Arial" w:eastAsia="Calibri" w:hAnsi="Arial" w:cs="Arial"/>
          <w:color w:val="000000"/>
          <w:sz w:val="20"/>
          <w:szCs w:val="20"/>
        </w:rPr>
        <w:t xml:space="preserve">. </w:t>
      </w:r>
    </w:p>
    <w:p w14:paraId="0506651B" w14:textId="77777777" w:rsidR="0021141C" w:rsidRPr="0021141C" w:rsidRDefault="0021141C" w:rsidP="001373FD">
      <w:pPr>
        <w:spacing w:after="30" w:line="228" w:lineRule="auto"/>
        <w:ind w:left="709" w:right="14"/>
        <w:rPr>
          <w:rFonts w:ascii="Arial" w:eastAsia="Calibri" w:hAnsi="Arial" w:cs="Arial"/>
          <w:color w:val="000000"/>
          <w:sz w:val="20"/>
          <w:szCs w:val="20"/>
        </w:rPr>
      </w:pPr>
    </w:p>
    <w:p w14:paraId="61616F29" w14:textId="77777777" w:rsidR="001373FD" w:rsidRPr="001373FD" w:rsidRDefault="001373FD" w:rsidP="001373FD">
      <w:pPr>
        <w:spacing w:line="228" w:lineRule="auto"/>
        <w:ind w:right="11"/>
        <w:rPr>
          <w:rFonts w:ascii="Arial" w:eastAsia="Calibri" w:hAnsi="Arial" w:cs="Arial"/>
          <w:color w:val="000000"/>
          <w:sz w:val="20"/>
          <w:szCs w:val="20"/>
        </w:rPr>
      </w:pPr>
      <w:r w:rsidRPr="001373FD">
        <w:rPr>
          <w:rFonts w:ascii="Arial" w:eastAsia="Calibri" w:hAnsi="Arial" w:cs="Arial"/>
          <w:color w:val="000000"/>
          <w:sz w:val="20"/>
          <w:szCs w:val="20"/>
        </w:rPr>
        <w:t>Pri notranjih upravičencih, ki so upokojeni delavci organov državne uprave, se upošteva le kriterij iz tretje točke prejšnjega odstavka.</w:t>
      </w:r>
    </w:p>
    <w:p w14:paraId="77477A93" w14:textId="4B92C545" w:rsidR="00C253AE" w:rsidRDefault="00C253AE" w:rsidP="00C253AE">
      <w:pPr>
        <w:pStyle w:val="Telobesedila2"/>
        <w:spacing w:after="0" w:line="260" w:lineRule="exact"/>
        <w:rPr>
          <w:rFonts w:ascii="Arial" w:hAnsi="Arial" w:cs="Arial"/>
          <w:sz w:val="20"/>
          <w:szCs w:val="20"/>
        </w:rPr>
      </w:pPr>
      <w:r w:rsidRPr="00333DF3">
        <w:rPr>
          <w:rFonts w:ascii="Arial" w:hAnsi="Arial" w:cs="Arial"/>
          <w:sz w:val="20"/>
          <w:szCs w:val="20"/>
        </w:rPr>
        <w:t>O dodelitv</w:t>
      </w:r>
      <w:r>
        <w:rPr>
          <w:rFonts w:ascii="Arial" w:hAnsi="Arial" w:cs="Arial"/>
          <w:sz w:val="20"/>
          <w:szCs w:val="20"/>
        </w:rPr>
        <w:t xml:space="preserve">i </w:t>
      </w:r>
      <w:r w:rsidR="00226767">
        <w:rPr>
          <w:rFonts w:ascii="Arial" w:hAnsi="Arial" w:cs="Arial"/>
          <w:sz w:val="20"/>
          <w:szCs w:val="20"/>
        </w:rPr>
        <w:t>letovan</w:t>
      </w:r>
      <w:r>
        <w:rPr>
          <w:rFonts w:ascii="Arial" w:hAnsi="Arial" w:cs="Arial"/>
          <w:sz w:val="20"/>
          <w:szCs w:val="20"/>
        </w:rPr>
        <w:t>ja v počitniških enotah</w:t>
      </w:r>
      <w:r w:rsidRPr="00333DF3">
        <w:rPr>
          <w:rFonts w:ascii="Arial" w:hAnsi="Arial" w:cs="Arial"/>
          <w:sz w:val="20"/>
          <w:szCs w:val="20"/>
        </w:rPr>
        <w:t xml:space="preserve"> na razpisanih lokacijah bo odločala </w:t>
      </w:r>
      <w:r w:rsidR="00F472C7">
        <w:rPr>
          <w:rFonts w:ascii="Arial" w:hAnsi="Arial" w:cs="Arial"/>
          <w:sz w:val="20"/>
          <w:szCs w:val="20"/>
        </w:rPr>
        <w:t>k</w:t>
      </w:r>
      <w:r w:rsidRPr="00333DF3">
        <w:rPr>
          <w:rFonts w:ascii="Arial" w:hAnsi="Arial" w:cs="Arial"/>
          <w:sz w:val="20"/>
          <w:szCs w:val="20"/>
        </w:rPr>
        <w:t>o</w:t>
      </w:r>
      <w:r>
        <w:rPr>
          <w:rFonts w:ascii="Arial" w:hAnsi="Arial" w:cs="Arial"/>
          <w:sz w:val="20"/>
          <w:szCs w:val="20"/>
        </w:rPr>
        <w:t>misija</w:t>
      </w:r>
      <w:r w:rsidR="0071140E">
        <w:rPr>
          <w:rFonts w:ascii="Arial" w:hAnsi="Arial" w:cs="Arial"/>
          <w:sz w:val="20"/>
          <w:szCs w:val="20"/>
        </w:rPr>
        <w:t>, ki</w:t>
      </w:r>
      <w:r>
        <w:rPr>
          <w:rFonts w:ascii="Arial" w:hAnsi="Arial" w:cs="Arial"/>
          <w:sz w:val="20"/>
          <w:szCs w:val="20"/>
        </w:rPr>
        <w:t xml:space="preserve"> bo letovanje dodelila </w:t>
      </w:r>
      <w:r w:rsidR="0002082C">
        <w:rPr>
          <w:rFonts w:ascii="Arial" w:hAnsi="Arial" w:cs="Arial"/>
          <w:sz w:val="20"/>
          <w:szCs w:val="20"/>
        </w:rPr>
        <w:t>prijavljenim</w:t>
      </w:r>
      <w:r>
        <w:rPr>
          <w:rFonts w:ascii="Arial" w:hAnsi="Arial" w:cs="Arial"/>
          <w:sz w:val="20"/>
          <w:szCs w:val="20"/>
        </w:rPr>
        <w:t xml:space="preserve">, ki bodo </w:t>
      </w:r>
      <w:r w:rsidR="006A5310">
        <w:rPr>
          <w:rFonts w:ascii="Arial" w:hAnsi="Arial" w:cs="Arial"/>
          <w:sz w:val="20"/>
          <w:szCs w:val="20"/>
        </w:rPr>
        <w:t>na</w:t>
      </w:r>
      <w:r>
        <w:rPr>
          <w:rFonts w:ascii="Arial" w:hAnsi="Arial" w:cs="Arial"/>
          <w:sz w:val="20"/>
          <w:szCs w:val="20"/>
        </w:rPr>
        <w:t xml:space="preserve"> </w:t>
      </w:r>
      <w:r w:rsidR="006A5310">
        <w:rPr>
          <w:rFonts w:ascii="Arial" w:hAnsi="Arial" w:cs="Arial"/>
          <w:sz w:val="20"/>
          <w:szCs w:val="20"/>
        </w:rPr>
        <w:t>l</w:t>
      </w:r>
      <w:r>
        <w:rPr>
          <w:rFonts w:ascii="Arial" w:hAnsi="Arial" w:cs="Arial"/>
          <w:sz w:val="20"/>
          <w:szCs w:val="20"/>
        </w:rPr>
        <w:t>okacij</w:t>
      </w:r>
      <w:r w:rsidR="006A5310">
        <w:rPr>
          <w:rFonts w:ascii="Arial" w:hAnsi="Arial" w:cs="Arial"/>
          <w:sz w:val="20"/>
          <w:szCs w:val="20"/>
        </w:rPr>
        <w:t>i</w:t>
      </w:r>
      <w:r>
        <w:rPr>
          <w:rFonts w:ascii="Arial" w:hAnsi="Arial" w:cs="Arial"/>
          <w:sz w:val="20"/>
          <w:szCs w:val="20"/>
        </w:rPr>
        <w:t xml:space="preserve"> in termin</w:t>
      </w:r>
      <w:r w:rsidR="006A5310">
        <w:rPr>
          <w:rFonts w:ascii="Arial" w:hAnsi="Arial" w:cs="Arial"/>
          <w:sz w:val="20"/>
          <w:szCs w:val="20"/>
        </w:rPr>
        <w:t>u, ki so ga navedli na prijavi,</w:t>
      </w:r>
      <w:r>
        <w:rPr>
          <w:rFonts w:ascii="Arial" w:hAnsi="Arial" w:cs="Arial"/>
          <w:sz w:val="20"/>
          <w:szCs w:val="20"/>
        </w:rPr>
        <w:t xml:space="preserve"> dosegli največje število točk. V primeru, da za isto počitniško enoto v istem terminu dva ali več </w:t>
      </w:r>
      <w:r w:rsidR="0002082C">
        <w:rPr>
          <w:rFonts w:ascii="Arial" w:hAnsi="Arial" w:cs="Arial"/>
          <w:sz w:val="20"/>
          <w:szCs w:val="20"/>
        </w:rPr>
        <w:t xml:space="preserve">prijavljenih </w:t>
      </w:r>
      <w:r>
        <w:rPr>
          <w:rFonts w:ascii="Arial" w:hAnsi="Arial" w:cs="Arial"/>
          <w:sz w:val="20"/>
          <w:szCs w:val="20"/>
        </w:rPr>
        <w:t xml:space="preserve">dosežeta enako število točk, se bo letovanje dodelilo tistemu, ki prvi po </w:t>
      </w:r>
      <w:r w:rsidR="00360482">
        <w:rPr>
          <w:rFonts w:ascii="Arial" w:hAnsi="Arial" w:cs="Arial"/>
          <w:sz w:val="20"/>
          <w:szCs w:val="20"/>
        </w:rPr>
        <w:t>vrstnem redu posameznih</w:t>
      </w:r>
      <w:r>
        <w:rPr>
          <w:rFonts w:ascii="Arial" w:hAnsi="Arial" w:cs="Arial"/>
          <w:sz w:val="20"/>
          <w:szCs w:val="20"/>
        </w:rPr>
        <w:t xml:space="preserve"> kriterij</w:t>
      </w:r>
      <w:r w:rsidR="00360482">
        <w:rPr>
          <w:rFonts w:ascii="Arial" w:hAnsi="Arial" w:cs="Arial"/>
          <w:sz w:val="20"/>
          <w:szCs w:val="20"/>
        </w:rPr>
        <w:t>ev</w:t>
      </w:r>
      <w:r>
        <w:rPr>
          <w:rFonts w:ascii="Arial" w:hAnsi="Arial" w:cs="Arial"/>
          <w:sz w:val="20"/>
          <w:szCs w:val="20"/>
        </w:rPr>
        <w:t xml:space="preserve"> doseže večje število točk. Če dva ali več </w:t>
      </w:r>
      <w:r w:rsidR="0002082C">
        <w:rPr>
          <w:rFonts w:ascii="Arial" w:hAnsi="Arial" w:cs="Arial"/>
          <w:sz w:val="20"/>
          <w:szCs w:val="20"/>
        </w:rPr>
        <w:t>prijavljenih</w:t>
      </w:r>
      <w:r>
        <w:rPr>
          <w:rFonts w:ascii="Arial" w:hAnsi="Arial" w:cs="Arial"/>
          <w:sz w:val="20"/>
          <w:szCs w:val="20"/>
        </w:rPr>
        <w:t xml:space="preserve"> po vseh kriterijih doseže enako število točk, o dodelitvi počitniške enote odloči žreb.</w:t>
      </w:r>
    </w:p>
    <w:p w14:paraId="0C364CA5" w14:textId="77777777" w:rsidR="00B859A4" w:rsidRDefault="00B859A4" w:rsidP="009418AD">
      <w:pPr>
        <w:pStyle w:val="Telobesedila2"/>
        <w:spacing w:after="0" w:line="260" w:lineRule="exact"/>
        <w:rPr>
          <w:rFonts w:ascii="Arial" w:hAnsi="Arial" w:cs="Arial"/>
          <w:sz w:val="20"/>
          <w:szCs w:val="20"/>
        </w:rPr>
      </w:pPr>
    </w:p>
    <w:p w14:paraId="593F3A32" w14:textId="15D62CC3" w:rsidR="00163BAC" w:rsidRPr="00163BAC" w:rsidRDefault="00163BAC" w:rsidP="00163BAC">
      <w:pPr>
        <w:spacing w:after="0" w:line="260" w:lineRule="exact"/>
        <w:rPr>
          <w:rFonts w:ascii="Arial" w:eastAsia="Calibri" w:hAnsi="Arial" w:cs="Arial"/>
          <w:color w:val="000000"/>
          <w:sz w:val="20"/>
          <w:szCs w:val="20"/>
        </w:rPr>
      </w:pPr>
      <w:r w:rsidRPr="00163BAC">
        <w:rPr>
          <w:rFonts w:ascii="Arial" w:hAnsi="Arial" w:cs="Arial"/>
          <w:sz w:val="20"/>
          <w:szCs w:val="20"/>
        </w:rPr>
        <w:t xml:space="preserve">Prijavljeni bodo o rezultatih razpisa obveščeni po elektronski pošti na e-naslov, ki so ga navedli v prijavi, najkasneje do </w:t>
      </w:r>
      <w:r w:rsidR="001936DB">
        <w:rPr>
          <w:rFonts w:ascii="Arial" w:hAnsi="Arial" w:cs="Arial"/>
          <w:b/>
          <w:sz w:val="20"/>
          <w:szCs w:val="20"/>
        </w:rPr>
        <w:t>2</w:t>
      </w:r>
      <w:r w:rsidRPr="00163BAC">
        <w:rPr>
          <w:rFonts w:ascii="Arial" w:hAnsi="Arial" w:cs="Arial"/>
          <w:b/>
          <w:sz w:val="20"/>
          <w:szCs w:val="20"/>
        </w:rPr>
        <w:t>. 4. 202</w:t>
      </w:r>
      <w:r w:rsidR="00323C46">
        <w:rPr>
          <w:rFonts w:ascii="Arial" w:hAnsi="Arial" w:cs="Arial"/>
          <w:b/>
          <w:sz w:val="20"/>
          <w:szCs w:val="20"/>
        </w:rPr>
        <w:t>5</w:t>
      </w:r>
      <w:r w:rsidRPr="00163BAC">
        <w:rPr>
          <w:rFonts w:ascii="Arial" w:hAnsi="Arial" w:cs="Arial"/>
          <w:bCs/>
          <w:sz w:val="20"/>
          <w:szCs w:val="20"/>
        </w:rPr>
        <w:t>, s čimer je razpis zaključen</w:t>
      </w:r>
      <w:r w:rsidRPr="00163BAC">
        <w:rPr>
          <w:rFonts w:ascii="Arial" w:hAnsi="Arial" w:cs="Arial"/>
          <w:sz w:val="20"/>
          <w:szCs w:val="20"/>
        </w:rPr>
        <w:t>.</w:t>
      </w:r>
      <w:r w:rsidRPr="00163BAC">
        <w:rPr>
          <w:rFonts w:ascii="Arial" w:hAnsi="Arial" w:cs="Arial"/>
          <w:color w:val="FF0000"/>
          <w:sz w:val="20"/>
          <w:szCs w:val="20"/>
        </w:rPr>
        <w:t xml:space="preserve"> </w:t>
      </w:r>
      <w:r w:rsidRPr="00163BAC">
        <w:rPr>
          <w:rFonts w:ascii="Arial" w:eastAsia="Calibri" w:hAnsi="Arial" w:cs="Arial"/>
          <w:color w:val="000000"/>
          <w:sz w:val="20"/>
          <w:szCs w:val="20"/>
        </w:rPr>
        <w:t>V kolikor jim dodeljena počitniška enota ne bo ustrezala, lahko v osmih dneh po prejemu obvestila o dodelitvi letovanja umaknejo prijavo brez finančnih posledic. Za umik prijave se šteje pisno obvestilo, ki je posredovano na uradni elektronski naslov strokovne službe (</w:t>
      </w:r>
      <w:hyperlink r:id="rId8" w:history="1">
        <w:r w:rsidRPr="00163BAC">
          <w:rPr>
            <w:rFonts w:ascii="Arial" w:eastAsia="Calibri" w:hAnsi="Arial" w:cs="Arial"/>
            <w:color w:val="000000"/>
            <w:sz w:val="20"/>
            <w:szCs w:val="20"/>
          </w:rPr>
          <w:t>pocitnice.mju@gov.si</w:t>
        </w:r>
      </w:hyperlink>
      <w:r w:rsidRPr="00163BAC">
        <w:rPr>
          <w:rFonts w:ascii="Arial" w:eastAsia="Calibri" w:hAnsi="Arial" w:cs="Arial"/>
          <w:color w:val="000000"/>
          <w:sz w:val="20"/>
          <w:szCs w:val="20"/>
        </w:rPr>
        <w:t xml:space="preserve">). </w:t>
      </w:r>
    </w:p>
    <w:p w14:paraId="365230CF" w14:textId="77777777" w:rsidR="0071140E" w:rsidRDefault="0071140E" w:rsidP="00FB1800">
      <w:pPr>
        <w:pStyle w:val="Telobesedila2"/>
        <w:spacing w:after="0" w:line="260" w:lineRule="exact"/>
        <w:rPr>
          <w:rFonts w:ascii="Arial" w:eastAsia="Calibri" w:hAnsi="Arial" w:cs="Arial"/>
          <w:color w:val="000000"/>
          <w:sz w:val="20"/>
          <w:szCs w:val="20"/>
        </w:rPr>
      </w:pPr>
    </w:p>
    <w:p w14:paraId="49F9B454" w14:textId="58A6C919" w:rsidR="009418AD" w:rsidRPr="00FB1800" w:rsidRDefault="0071140E" w:rsidP="00FB1800">
      <w:pPr>
        <w:pStyle w:val="Telobesedila2"/>
        <w:spacing w:after="0" w:line="260" w:lineRule="exact"/>
        <w:rPr>
          <w:rFonts w:ascii="Arial" w:hAnsi="Arial" w:cs="Arial"/>
          <w:sz w:val="20"/>
          <w:szCs w:val="20"/>
        </w:rPr>
      </w:pPr>
      <w:r>
        <w:rPr>
          <w:rFonts w:ascii="Arial" w:eastAsia="Calibri" w:hAnsi="Arial" w:cs="Arial"/>
          <w:color w:val="000000"/>
          <w:sz w:val="20"/>
          <w:szCs w:val="20"/>
        </w:rPr>
        <w:t>Prijavitelj z oddajo prijavnice izjavlja, da je seznanjen, da po preteku 8 dni po prejemu obvestila o dodelitvi p</w:t>
      </w:r>
      <w:r w:rsidR="00D61F26">
        <w:rPr>
          <w:rFonts w:ascii="Arial" w:eastAsia="Calibri" w:hAnsi="Arial" w:cs="Arial"/>
          <w:color w:val="000000"/>
          <w:sz w:val="20"/>
          <w:szCs w:val="20"/>
        </w:rPr>
        <w:t>renos letovanja na drugo osebo, zamenjava dodeljene počitniške enote ali sprememba termina letovanja ni možna.</w:t>
      </w:r>
    </w:p>
    <w:p w14:paraId="0B87E8D0" w14:textId="77777777" w:rsidR="0054683E" w:rsidRPr="00333DF3" w:rsidRDefault="0054683E" w:rsidP="009418AD">
      <w:pPr>
        <w:rPr>
          <w:rFonts w:ascii="Arial" w:hAnsi="Arial" w:cs="Arial"/>
          <w:sz w:val="20"/>
          <w:szCs w:val="20"/>
        </w:rPr>
      </w:pPr>
    </w:p>
    <w:p w14:paraId="5AF9104E" w14:textId="77777777" w:rsidR="00FB1800" w:rsidRDefault="009418AD" w:rsidP="009418AD">
      <w:pPr>
        <w:rPr>
          <w:rFonts w:ascii="Arial" w:hAnsi="Arial" w:cs="Arial"/>
          <w:sz w:val="20"/>
          <w:szCs w:val="20"/>
        </w:rPr>
      </w:pPr>
      <w:r w:rsidRPr="00980B69">
        <w:rPr>
          <w:rFonts w:ascii="Arial" w:hAnsi="Arial" w:cs="Arial"/>
          <w:sz w:val="20"/>
          <w:szCs w:val="20"/>
        </w:rPr>
        <w:lastRenderedPageBreak/>
        <w:t xml:space="preserve">Po zaključenem razpisu bo na spletni strani </w:t>
      </w:r>
      <w:r w:rsidR="0002082C">
        <w:rPr>
          <w:rFonts w:ascii="Arial" w:hAnsi="Arial" w:cs="Arial"/>
          <w:sz w:val="20"/>
          <w:szCs w:val="20"/>
        </w:rPr>
        <w:t>m</w:t>
      </w:r>
      <w:r w:rsidR="00263EFB">
        <w:rPr>
          <w:rFonts w:ascii="Arial" w:hAnsi="Arial" w:cs="Arial"/>
          <w:sz w:val="20"/>
          <w:szCs w:val="20"/>
        </w:rPr>
        <w:t xml:space="preserve">inistrstva </w:t>
      </w:r>
      <w:r w:rsidRPr="00980B69">
        <w:rPr>
          <w:rFonts w:ascii="Arial" w:hAnsi="Arial" w:cs="Arial"/>
          <w:sz w:val="20"/>
          <w:szCs w:val="20"/>
        </w:rPr>
        <w:t>objavljen</w:t>
      </w:r>
      <w:r w:rsidR="00562BCC">
        <w:rPr>
          <w:rFonts w:ascii="Arial" w:hAnsi="Arial" w:cs="Arial"/>
          <w:sz w:val="20"/>
          <w:szCs w:val="20"/>
        </w:rPr>
        <w:t xml:space="preserve"> seznam doseženih točk notranjih upravičencev, ki so na razpisu uspel</w:t>
      </w:r>
      <w:r w:rsidR="00D61F26">
        <w:rPr>
          <w:rFonts w:ascii="Arial" w:hAnsi="Arial" w:cs="Arial"/>
          <w:sz w:val="20"/>
          <w:szCs w:val="20"/>
        </w:rPr>
        <w:t>i</w:t>
      </w:r>
      <w:r w:rsidR="00562BCC">
        <w:rPr>
          <w:rFonts w:ascii="Arial" w:hAnsi="Arial" w:cs="Arial"/>
          <w:sz w:val="20"/>
          <w:szCs w:val="20"/>
        </w:rPr>
        <w:t xml:space="preserve"> v posameznem terminu, za posamezno počitniško enoto.</w:t>
      </w:r>
      <w:r w:rsidR="00FB1800">
        <w:rPr>
          <w:rFonts w:ascii="Arial" w:hAnsi="Arial" w:cs="Arial"/>
          <w:sz w:val="20"/>
          <w:szCs w:val="20"/>
        </w:rPr>
        <w:t xml:space="preserve"> </w:t>
      </w:r>
    </w:p>
    <w:p w14:paraId="057B536D" w14:textId="0AB3FE96" w:rsidR="001E6BF7" w:rsidRDefault="00FB1800" w:rsidP="009418AD">
      <w:pPr>
        <w:rPr>
          <w:rFonts w:ascii="Arial" w:hAnsi="Arial" w:cs="Arial"/>
          <w:sz w:val="20"/>
          <w:szCs w:val="20"/>
        </w:rPr>
      </w:pPr>
      <w:r>
        <w:rPr>
          <w:rFonts w:ascii="Arial" w:hAnsi="Arial" w:cs="Arial"/>
          <w:sz w:val="20"/>
          <w:szCs w:val="20"/>
        </w:rPr>
        <w:t>Zoper</w:t>
      </w:r>
      <w:r w:rsidR="007C5500">
        <w:rPr>
          <w:rFonts w:ascii="Arial" w:hAnsi="Arial" w:cs="Arial"/>
          <w:sz w:val="20"/>
          <w:szCs w:val="20"/>
        </w:rPr>
        <w:t xml:space="preserve"> odločitev komisije o dodelitvi počitniške enote ni pritožbe.</w:t>
      </w:r>
    </w:p>
    <w:p w14:paraId="363A802F" w14:textId="77777777" w:rsidR="001E6BF7" w:rsidRDefault="001E6BF7" w:rsidP="009418AD">
      <w:pPr>
        <w:rPr>
          <w:rFonts w:ascii="Arial" w:hAnsi="Arial" w:cs="Arial"/>
          <w:sz w:val="20"/>
          <w:szCs w:val="20"/>
        </w:rPr>
      </w:pPr>
    </w:p>
    <w:p w14:paraId="10EC648D" w14:textId="4FAA3F31" w:rsidR="006877AF" w:rsidRPr="006877AF" w:rsidRDefault="00FB1800" w:rsidP="006877AF">
      <w:pPr>
        <w:pStyle w:val="Naslov1"/>
        <w:numPr>
          <w:ilvl w:val="0"/>
          <w:numId w:val="20"/>
        </w:numPr>
        <w:rPr>
          <w:rFonts w:ascii="Arial" w:hAnsi="Arial" w:cs="Arial"/>
          <w:sz w:val="20"/>
          <w:szCs w:val="20"/>
        </w:rPr>
      </w:pPr>
      <w:bookmarkStart w:id="7" w:name="_Hlk160012492"/>
      <w:r w:rsidRPr="006877AF">
        <w:rPr>
          <w:rFonts w:ascii="Arial" w:hAnsi="Arial" w:cs="Arial"/>
          <w:sz w:val="20"/>
          <w:szCs w:val="20"/>
        </w:rPr>
        <w:t>D</w:t>
      </w:r>
      <w:r w:rsidR="009418AD" w:rsidRPr="006877AF">
        <w:rPr>
          <w:rFonts w:ascii="Arial" w:hAnsi="Arial" w:cs="Arial"/>
          <w:sz w:val="20"/>
          <w:szCs w:val="20"/>
        </w:rPr>
        <w:t xml:space="preserve">odeljevanja počitniških </w:t>
      </w:r>
      <w:r w:rsidR="00FD7F0C" w:rsidRPr="006877AF">
        <w:rPr>
          <w:rFonts w:ascii="Arial" w:hAnsi="Arial" w:cs="Arial"/>
          <w:sz w:val="20"/>
          <w:szCs w:val="20"/>
        </w:rPr>
        <w:t>enot</w:t>
      </w:r>
      <w:r w:rsidR="009418AD" w:rsidRPr="006877AF">
        <w:rPr>
          <w:rFonts w:ascii="Arial" w:hAnsi="Arial" w:cs="Arial"/>
          <w:sz w:val="20"/>
          <w:szCs w:val="20"/>
        </w:rPr>
        <w:t xml:space="preserve"> po zaključenem razpisu</w:t>
      </w:r>
    </w:p>
    <w:bookmarkEnd w:id="7"/>
    <w:p w14:paraId="385B66DF" w14:textId="0A6A3C56" w:rsidR="001A2F71" w:rsidRDefault="001A2F71" w:rsidP="00B761E0">
      <w:pPr>
        <w:pStyle w:val="Telobesedila22"/>
        <w:spacing w:line="240" w:lineRule="auto"/>
        <w:rPr>
          <w:rFonts w:ascii="Arial" w:hAnsi="Arial" w:cs="Arial"/>
          <w:sz w:val="20"/>
        </w:rPr>
      </w:pPr>
      <w:r>
        <w:rPr>
          <w:rFonts w:ascii="Arial" w:hAnsi="Arial" w:cs="Arial"/>
          <w:sz w:val="20"/>
        </w:rPr>
        <w:t xml:space="preserve">Počitniške enote, ki v času razpisa </w:t>
      </w:r>
      <w:r w:rsidR="005C65F2">
        <w:rPr>
          <w:rFonts w:ascii="Arial" w:hAnsi="Arial" w:cs="Arial"/>
          <w:sz w:val="20"/>
        </w:rPr>
        <w:t>ne bodo</w:t>
      </w:r>
      <w:r>
        <w:rPr>
          <w:rFonts w:ascii="Arial" w:hAnsi="Arial" w:cs="Arial"/>
          <w:sz w:val="20"/>
        </w:rPr>
        <w:t xml:space="preserve"> dodeljene, bo strokovna služba dodelila prijavljenim na razpis, ki </w:t>
      </w:r>
      <w:r w:rsidR="00C64C9C">
        <w:rPr>
          <w:rFonts w:ascii="Arial" w:hAnsi="Arial" w:cs="Arial"/>
          <w:sz w:val="20"/>
        </w:rPr>
        <w:t>ne bodo</w:t>
      </w:r>
      <w:r>
        <w:rPr>
          <w:rFonts w:ascii="Arial" w:hAnsi="Arial" w:cs="Arial"/>
          <w:sz w:val="20"/>
        </w:rPr>
        <w:t xml:space="preserve"> dosegli zadostnega števila točk za dodelitev letovanja. Pogoj</w:t>
      </w:r>
      <w:r w:rsidR="00466818">
        <w:rPr>
          <w:rFonts w:ascii="Arial" w:hAnsi="Arial" w:cs="Arial"/>
          <w:sz w:val="20"/>
        </w:rPr>
        <w:t>i</w:t>
      </w:r>
      <w:r>
        <w:rPr>
          <w:rFonts w:ascii="Arial" w:hAnsi="Arial" w:cs="Arial"/>
          <w:sz w:val="20"/>
        </w:rPr>
        <w:t xml:space="preserve"> in način prijave bo</w:t>
      </w:r>
      <w:r w:rsidR="00466818">
        <w:rPr>
          <w:rFonts w:ascii="Arial" w:hAnsi="Arial" w:cs="Arial"/>
          <w:sz w:val="20"/>
        </w:rPr>
        <w:t>do</w:t>
      </w:r>
      <w:r>
        <w:rPr>
          <w:rFonts w:ascii="Arial" w:hAnsi="Arial" w:cs="Arial"/>
          <w:sz w:val="20"/>
        </w:rPr>
        <w:t xml:space="preserve"> </w:t>
      </w:r>
      <w:r w:rsidR="00466818">
        <w:rPr>
          <w:rFonts w:ascii="Arial" w:hAnsi="Arial" w:cs="Arial"/>
          <w:sz w:val="20"/>
        </w:rPr>
        <w:t>navedeni</w:t>
      </w:r>
      <w:r>
        <w:rPr>
          <w:rFonts w:ascii="Arial" w:hAnsi="Arial" w:cs="Arial"/>
          <w:sz w:val="20"/>
        </w:rPr>
        <w:t xml:space="preserve"> v obvestilu o rezultatih razpisa.</w:t>
      </w:r>
    </w:p>
    <w:p w14:paraId="30EFF261" w14:textId="77777777" w:rsidR="00D64583" w:rsidRPr="009418AD" w:rsidRDefault="00D64583" w:rsidP="009418AD">
      <w:pPr>
        <w:pStyle w:val="Telobesedila22"/>
        <w:rPr>
          <w:rFonts w:ascii="Arial" w:hAnsi="Arial" w:cs="Arial"/>
          <w:sz w:val="20"/>
        </w:rPr>
      </w:pPr>
    </w:p>
    <w:p w14:paraId="61BA6F5E" w14:textId="6FFE6721" w:rsidR="006877AF" w:rsidRPr="006877AF" w:rsidRDefault="006F5C7F" w:rsidP="006877AF">
      <w:pPr>
        <w:pStyle w:val="Naslov1"/>
        <w:numPr>
          <w:ilvl w:val="0"/>
          <w:numId w:val="20"/>
        </w:numPr>
        <w:rPr>
          <w:rFonts w:ascii="Arial" w:hAnsi="Arial" w:cs="Arial"/>
          <w:sz w:val="20"/>
          <w:szCs w:val="20"/>
        </w:rPr>
      </w:pPr>
      <w:bookmarkStart w:id="8" w:name="_Hlk160012519"/>
      <w:bookmarkStart w:id="9" w:name="_Hlk160012657"/>
      <w:r w:rsidRPr="006877AF">
        <w:rPr>
          <w:rFonts w:ascii="Arial" w:hAnsi="Arial" w:cs="Arial"/>
          <w:sz w:val="20"/>
          <w:szCs w:val="20"/>
        </w:rPr>
        <w:t xml:space="preserve">Odpoved </w:t>
      </w:r>
      <w:r w:rsidR="00226767" w:rsidRPr="006877AF">
        <w:rPr>
          <w:rFonts w:ascii="Arial" w:hAnsi="Arial" w:cs="Arial"/>
          <w:sz w:val="20"/>
          <w:szCs w:val="20"/>
        </w:rPr>
        <w:t>let</w:t>
      </w:r>
      <w:r w:rsidR="00A547A2" w:rsidRPr="006877AF">
        <w:rPr>
          <w:rFonts w:ascii="Arial" w:hAnsi="Arial" w:cs="Arial"/>
          <w:sz w:val="20"/>
          <w:szCs w:val="20"/>
        </w:rPr>
        <w:t>ovanja</w:t>
      </w:r>
      <w:bookmarkEnd w:id="8"/>
    </w:p>
    <w:p w14:paraId="5EEA507E" w14:textId="0975B0B0" w:rsidR="001E6BF7" w:rsidRPr="00E75E1C" w:rsidRDefault="00E75E1C" w:rsidP="001E6BF7">
      <w:pPr>
        <w:ind w:right="11"/>
        <w:rPr>
          <w:rFonts w:ascii="Arial" w:eastAsia="Calibri" w:hAnsi="Arial" w:cs="Arial"/>
          <w:color w:val="000000"/>
          <w:sz w:val="20"/>
          <w:szCs w:val="20"/>
        </w:rPr>
      </w:pPr>
      <w:bookmarkStart w:id="10" w:name="_Hlk160012732"/>
      <w:bookmarkEnd w:id="9"/>
      <w:r w:rsidRPr="00E75E1C">
        <w:rPr>
          <w:rFonts w:ascii="Arial" w:hAnsi="Arial" w:cs="Arial"/>
          <w:sz w:val="20"/>
          <w:szCs w:val="20"/>
        </w:rPr>
        <w:t xml:space="preserve">V primeru odpovedi letovanja je </w:t>
      </w:r>
      <w:r w:rsidR="006A5310" w:rsidRPr="00207E03">
        <w:rPr>
          <w:rFonts w:ascii="Arial" w:eastAsia="Calibri" w:hAnsi="Arial" w:cs="Arial"/>
          <w:color w:val="000000"/>
          <w:sz w:val="20"/>
          <w:szCs w:val="20"/>
        </w:rPr>
        <w:t>l</w:t>
      </w:r>
      <w:r w:rsidRPr="00E75E1C">
        <w:rPr>
          <w:rFonts w:ascii="Arial" w:eastAsia="Calibri" w:hAnsi="Arial" w:cs="Arial"/>
          <w:color w:val="000000"/>
          <w:sz w:val="20"/>
          <w:szCs w:val="20"/>
        </w:rPr>
        <w:t>etovalec dolžan plačati stroške odpovedi letovanja, ki so odvisni od datuma prejema pisne odpovedi, pri čemer se kot prvi dan šteje dan prejema pisne odpovedi, kot zadnji dan pa se šteje en dan pred začetkom letovanja. Začetek letovanja je prvi dan odobrenega termina.</w:t>
      </w:r>
    </w:p>
    <w:p w14:paraId="329BE041" w14:textId="19F04241" w:rsidR="00E75E1C" w:rsidRPr="00E75E1C" w:rsidRDefault="00E75E1C" w:rsidP="00B761E0">
      <w:pPr>
        <w:spacing w:line="228" w:lineRule="auto"/>
        <w:ind w:left="11" w:right="11"/>
        <w:rPr>
          <w:rFonts w:ascii="Arial" w:eastAsia="Calibri" w:hAnsi="Arial" w:cs="Arial"/>
          <w:color w:val="000000"/>
          <w:sz w:val="20"/>
          <w:szCs w:val="20"/>
        </w:rPr>
      </w:pPr>
      <w:r w:rsidRPr="00E75E1C">
        <w:rPr>
          <w:rFonts w:ascii="Arial" w:eastAsia="Calibri" w:hAnsi="Arial" w:cs="Arial"/>
          <w:color w:val="000000"/>
          <w:sz w:val="20"/>
          <w:szCs w:val="20"/>
        </w:rPr>
        <w:t>Stroški odpovedi znašajo:</w:t>
      </w:r>
    </w:p>
    <w:p w14:paraId="20F6E120" w14:textId="77777777" w:rsidR="00FD7F0C" w:rsidRPr="00FD7F0C" w:rsidRDefault="00FD7F0C" w:rsidP="00FD7F0C">
      <w:pPr>
        <w:pStyle w:val="Telobesedila2"/>
        <w:spacing w:line="240" w:lineRule="auto"/>
        <w:rPr>
          <w:rFonts w:ascii="Arial" w:hAnsi="Arial" w:cs="Arial"/>
          <w:sz w:val="20"/>
          <w:szCs w:val="20"/>
        </w:rPr>
      </w:pPr>
      <w:r w:rsidRPr="00FD7F0C">
        <w:rPr>
          <w:rFonts w:ascii="Arial" w:hAnsi="Arial" w:cs="Arial"/>
          <w:sz w:val="20"/>
          <w:szCs w:val="20"/>
        </w:rPr>
        <w:t xml:space="preserve">do 30 dni pred </w:t>
      </w:r>
      <w:r w:rsidR="00B8279F">
        <w:rPr>
          <w:rFonts w:ascii="Arial" w:hAnsi="Arial" w:cs="Arial"/>
          <w:sz w:val="20"/>
          <w:szCs w:val="20"/>
        </w:rPr>
        <w:t>začetkom letovanja………………..………</w:t>
      </w:r>
      <w:r w:rsidRPr="00FD7F0C">
        <w:rPr>
          <w:rFonts w:ascii="Arial" w:hAnsi="Arial" w:cs="Arial"/>
          <w:sz w:val="20"/>
          <w:szCs w:val="20"/>
        </w:rPr>
        <w:t>…</w:t>
      </w:r>
      <w:r w:rsidR="00B60740">
        <w:rPr>
          <w:rFonts w:ascii="Arial" w:hAnsi="Arial" w:cs="Arial"/>
          <w:sz w:val="20"/>
          <w:szCs w:val="20"/>
        </w:rPr>
        <w:t>brez stroškov odpovedi</w:t>
      </w:r>
      <w:r w:rsidR="00B8279F">
        <w:rPr>
          <w:rFonts w:ascii="Arial" w:hAnsi="Arial" w:cs="Arial"/>
          <w:sz w:val="20"/>
          <w:szCs w:val="20"/>
        </w:rPr>
        <w:t xml:space="preserve"> letovanja</w:t>
      </w:r>
    </w:p>
    <w:p w14:paraId="3A27555A" w14:textId="77777777" w:rsidR="00FD7F0C" w:rsidRPr="00FD7F0C" w:rsidRDefault="00FD7F0C" w:rsidP="00FD7F0C">
      <w:pPr>
        <w:pStyle w:val="Telobesedila2"/>
        <w:spacing w:line="240" w:lineRule="auto"/>
        <w:rPr>
          <w:rFonts w:ascii="Arial" w:hAnsi="Arial" w:cs="Arial"/>
          <w:sz w:val="20"/>
          <w:szCs w:val="20"/>
        </w:rPr>
      </w:pPr>
      <w:r w:rsidRPr="00FD7F0C">
        <w:rPr>
          <w:rFonts w:ascii="Arial" w:hAnsi="Arial" w:cs="Arial"/>
          <w:sz w:val="20"/>
          <w:szCs w:val="20"/>
        </w:rPr>
        <w:t>od 29 do 22 dni pred začetkom letovanja……………………………20% cene letovanja</w:t>
      </w:r>
    </w:p>
    <w:p w14:paraId="1202378A" w14:textId="77777777" w:rsidR="00FD7F0C" w:rsidRPr="00FD7F0C" w:rsidRDefault="00FD7F0C" w:rsidP="00FD7F0C">
      <w:pPr>
        <w:pStyle w:val="Telobesedila2"/>
        <w:spacing w:line="240" w:lineRule="auto"/>
        <w:rPr>
          <w:rFonts w:ascii="Arial" w:hAnsi="Arial" w:cs="Arial"/>
          <w:sz w:val="20"/>
          <w:szCs w:val="20"/>
        </w:rPr>
      </w:pPr>
      <w:r w:rsidRPr="00FD7F0C">
        <w:rPr>
          <w:rFonts w:ascii="Arial" w:hAnsi="Arial" w:cs="Arial"/>
          <w:sz w:val="20"/>
          <w:szCs w:val="20"/>
        </w:rPr>
        <w:t>od 21 do 15 dni pred začetkom letovanja……………………………30% cene letovanja</w:t>
      </w:r>
    </w:p>
    <w:p w14:paraId="7A195470" w14:textId="77777777" w:rsidR="00FD7F0C" w:rsidRPr="00FD7F0C" w:rsidRDefault="00FD7F0C" w:rsidP="00FD7F0C">
      <w:pPr>
        <w:pStyle w:val="Telobesedila2"/>
        <w:spacing w:line="240" w:lineRule="auto"/>
        <w:rPr>
          <w:rFonts w:ascii="Arial" w:hAnsi="Arial" w:cs="Arial"/>
          <w:sz w:val="20"/>
          <w:szCs w:val="20"/>
        </w:rPr>
      </w:pPr>
      <w:r w:rsidRPr="00FD7F0C">
        <w:rPr>
          <w:rFonts w:ascii="Arial" w:hAnsi="Arial" w:cs="Arial"/>
          <w:sz w:val="20"/>
          <w:szCs w:val="20"/>
        </w:rPr>
        <w:t>od 14 do 8 dni pred začetkom letovanja……………………………..50% cene letovanja</w:t>
      </w:r>
    </w:p>
    <w:p w14:paraId="38C94C71" w14:textId="77777777" w:rsidR="00FD7F0C" w:rsidRPr="00FD7F0C" w:rsidRDefault="00FD7F0C" w:rsidP="00FD7F0C">
      <w:pPr>
        <w:pStyle w:val="Telobesedila2"/>
        <w:spacing w:line="240" w:lineRule="auto"/>
        <w:rPr>
          <w:rFonts w:ascii="Arial" w:hAnsi="Arial" w:cs="Arial"/>
          <w:sz w:val="20"/>
          <w:szCs w:val="20"/>
        </w:rPr>
      </w:pPr>
      <w:r w:rsidRPr="00FD7F0C">
        <w:rPr>
          <w:rFonts w:ascii="Arial" w:hAnsi="Arial" w:cs="Arial"/>
          <w:sz w:val="20"/>
          <w:szCs w:val="20"/>
        </w:rPr>
        <w:t>od 7 do 1 dni pred začetkom letovanja………………………………80% cene letovanja</w:t>
      </w:r>
    </w:p>
    <w:p w14:paraId="1D86595A" w14:textId="77777777" w:rsidR="007E6633" w:rsidRDefault="007E6633" w:rsidP="006F5C7F">
      <w:pPr>
        <w:pStyle w:val="Telobesedila2"/>
        <w:spacing w:line="240" w:lineRule="auto"/>
        <w:rPr>
          <w:rFonts w:ascii="Arial" w:hAnsi="Arial" w:cs="Arial"/>
          <w:sz w:val="20"/>
          <w:szCs w:val="20"/>
        </w:rPr>
      </w:pPr>
      <w:r>
        <w:rPr>
          <w:rFonts w:ascii="Arial" w:hAnsi="Arial" w:cs="Arial"/>
          <w:sz w:val="20"/>
          <w:szCs w:val="20"/>
        </w:rPr>
        <w:t>na dan začetka letovanja…………………………………………….100% cene letovanja.</w:t>
      </w:r>
    </w:p>
    <w:p w14:paraId="209884AF" w14:textId="77777777" w:rsidR="00DC142A" w:rsidRDefault="00DC142A" w:rsidP="007C5500">
      <w:pPr>
        <w:ind w:right="79"/>
        <w:rPr>
          <w:rFonts w:ascii="Arial" w:eastAsia="Calibri" w:hAnsi="Arial" w:cs="Arial"/>
          <w:color w:val="000000"/>
          <w:sz w:val="20"/>
          <w:szCs w:val="20"/>
        </w:rPr>
      </w:pPr>
    </w:p>
    <w:p w14:paraId="0E1D5F7C" w14:textId="3172EA6F" w:rsidR="007C5500" w:rsidRPr="007C5500" w:rsidRDefault="007C5500" w:rsidP="007C5500">
      <w:pPr>
        <w:ind w:right="79"/>
        <w:rPr>
          <w:rFonts w:ascii="Arial" w:eastAsia="Calibri" w:hAnsi="Arial" w:cs="Arial"/>
          <w:color w:val="000000"/>
          <w:sz w:val="20"/>
          <w:szCs w:val="20"/>
        </w:rPr>
      </w:pPr>
      <w:r w:rsidRPr="007C5500">
        <w:rPr>
          <w:rFonts w:ascii="Arial" w:eastAsia="Calibri" w:hAnsi="Arial" w:cs="Arial"/>
          <w:color w:val="000000"/>
          <w:sz w:val="20"/>
          <w:szCs w:val="20"/>
        </w:rPr>
        <w:t>V primeru bolezni letovalca ali ožjega družinskega člana lahko letovalec odpove letovanje najkasneje en dan pred začetkom letovanja. Odpoved je potrebno strokovni službi posredovati pisno in predložiti dokazilo o nastopu bolezni.</w:t>
      </w:r>
    </w:p>
    <w:p w14:paraId="2F359A0D" w14:textId="55ADB864" w:rsidR="007C5500" w:rsidRDefault="007C5500" w:rsidP="007C5500">
      <w:pPr>
        <w:ind w:right="79"/>
        <w:rPr>
          <w:rFonts w:ascii="Arial" w:eastAsia="Calibri" w:hAnsi="Arial" w:cs="Arial"/>
          <w:color w:val="000000"/>
          <w:sz w:val="20"/>
          <w:szCs w:val="20"/>
        </w:rPr>
      </w:pPr>
      <w:r w:rsidRPr="007C5500">
        <w:rPr>
          <w:rFonts w:ascii="Arial" w:eastAsia="Calibri" w:hAnsi="Arial" w:cs="Arial"/>
          <w:color w:val="000000"/>
          <w:sz w:val="20"/>
          <w:szCs w:val="20"/>
        </w:rPr>
        <w:t xml:space="preserve">V </w:t>
      </w:r>
      <w:r w:rsidR="00E162E2">
        <w:rPr>
          <w:rFonts w:ascii="Arial" w:eastAsia="Calibri" w:hAnsi="Arial" w:cs="Arial"/>
          <w:color w:val="000000"/>
          <w:sz w:val="20"/>
          <w:szCs w:val="20"/>
        </w:rPr>
        <w:t xml:space="preserve">tem </w:t>
      </w:r>
      <w:r w:rsidRPr="007C5500">
        <w:rPr>
          <w:rFonts w:ascii="Arial" w:eastAsia="Calibri" w:hAnsi="Arial" w:cs="Arial"/>
          <w:color w:val="000000"/>
          <w:sz w:val="20"/>
          <w:szCs w:val="20"/>
        </w:rPr>
        <w:t>primeru je letovalec dolžan plačati stroške v višini 20% cene letovanja.</w:t>
      </w:r>
      <w:r>
        <w:rPr>
          <w:rFonts w:ascii="Arial" w:eastAsia="Calibri" w:hAnsi="Arial" w:cs="Arial"/>
          <w:color w:val="000000"/>
          <w:sz w:val="20"/>
          <w:szCs w:val="20"/>
        </w:rPr>
        <w:t xml:space="preserve"> </w:t>
      </w:r>
    </w:p>
    <w:p w14:paraId="3E862F2E" w14:textId="2499E7CA" w:rsidR="007C5500" w:rsidRPr="007C5500" w:rsidRDefault="007C5500" w:rsidP="007C5500">
      <w:pPr>
        <w:ind w:right="79"/>
        <w:rPr>
          <w:rFonts w:ascii="Arial" w:eastAsia="Calibri" w:hAnsi="Arial" w:cs="Arial"/>
          <w:color w:val="000000"/>
          <w:sz w:val="20"/>
          <w:szCs w:val="20"/>
        </w:rPr>
      </w:pPr>
      <w:r w:rsidRPr="007C5500">
        <w:rPr>
          <w:rFonts w:ascii="Arial" w:eastAsia="Calibri" w:hAnsi="Arial" w:cs="Arial"/>
          <w:color w:val="000000"/>
          <w:sz w:val="20"/>
          <w:szCs w:val="20"/>
        </w:rPr>
        <w:t>Če okoliščine iz prejšnjega odstavka nastopijo prej kot 14 dni pred začetkom letovanja, se letovalcu zaračunajo stroški odpovedi v skladu s 4. odstavkom 36. člena</w:t>
      </w:r>
      <w:r w:rsidR="00E162E2">
        <w:rPr>
          <w:rFonts w:ascii="Arial" w:eastAsia="Calibri" w:hAnsi="Arial" w:cs="Arial"/>
          <w:color w:val="000000"/>
          <w:sz w:val="20"/>
          <w:szCs w:val="20"/>
        </w:rPr>
        <w:t xml:space="preserve"> </w:t>
      </w:r>
      <w:r w:rsidR="001006DE">
        <w:rPr>
          <w:rFonts w:ascii="Arial" w:eastAsia="Calibri" w:hAnsi="Arial" w:cs="Arial"/>
          <w:color w:val="000000"/>
          <w:sz w:val="20"/>
          <w:szCs w:val="20"/>
        </w:rPr>
        <w:t>p</w:t>
      </w:r>
      <w:r w:rsidR="00E162E2">
        <w:rPr>
          <w:rFonts w:ascii="Arial" w:eastAsia="Calibri" w:hAnsi="Arial" w:cs="Arial"/>
          <w:color w:val="000000"/>
          <w:sz w:val="20"/>
          <w:szCs w:val="20"/>
        </w:rPr>
        <w:t>ravilnika</w:t>
      </w:r>
      <w:r w:rsidRPr="007C5500">
        <w:rPr>
          <w:rFonts w:ascii="Arial" w:eastAsia="Calibri" w:hAnsi="Arial" w:cs="Arial"/>
          <w:color w:val="000000"/>
          <w:sz w:val="20"/>
          <w:szCs w:val="20"/>
        </w:rPr>
        <w:t>.</w:t>
      </w:r>
    </w:p>
    <w:p w14:paraId="6CFA7251" w14:textId="77777777" w:rsidR="007C5500" w:rsidRDefault="007C5500" w:rsidP="007C5500">
      <w:pPr>
        <w:rPr>
          <w:rFonts w:ascii="Arial" w:eastAsia="Calibri" w:hAnsi="Arial" w:cs="Arial"/>
          <w:color w:val="000000"/>
          <w:sz w:val="20"/>
          <w:szCs w:val="20"/>
        </w:rPr>
      </w:pPr>
      <w:r w:rsidRPr="007C5500">
        <w:rPr>
          <w:rFonts w:ascii="Arial" w:eastAsia="Calibri" w:hAnsi="Arial" w:cs="Arial"/>
          <w:color w:val="000000"/>
          <w:sz w:val="20"/>
          <w:szCs w:val="20"/>
        </w:rPr>
        <w:t>V primerih nujne službene zadržanosti nosilca letovanja, ki je zaposlen v organih državne uprave, lahko le-ta odpove letovanje najkasneje en dan pred začetkom letovanja. Glede obstoja nujne službene zadržanosti letovalec predloži izjavo delodajalca o nujni službeni zadržanosti, ki jo podpiše predstojnik organa državne uprave.</w:t>
      </w:r>
    </w:p>
    <w:p w14:paraId="23D58D22" w14:textId="0AECBD55" w:rsidR="007C5500" w:rsidRPr="007C5500" w:rsidRDefault="007C5500" w:rsidP="007C5500">
      <w:pPr>
        <w:rPr>
          <w:rFonts w:ascii="Arial" w:eastAsia="Calibri" w:hAnsi="Arial" w:cs="Arial"/>
          <w:color w:val="000000"/>
          <w:sz w:val="20"/>
          <w:szCs w:val="20"/>
        </w:rPr>
      </w:pPr>
      <w:r w:rsidRPr="007C5500">
        <w:rPr>
          <w:rFonts w:ascii="Arial" w:eastAsia="Calibri" w:hAnsi="Arial" w:cs="Arial"/>
          <w:color w:val="000000"/>
          <w:sz w:val="20"/>
          <w:szCs w:val="20"/>
        </w:rPr>
        <w:t>V kolikor letovalec predloži potrdilo, se stroški odpovedi ne zaračunajo.</w:t>
      </w:r>
    </w:p>
    <w:p w14:paraId="22669393" w14:textId="77777777" w:rsidR="00071929" w:rsidRPr="00071929" w:rsidRDefault="00071929" w:rsidP="00071929">
      <w:pPr>
        <w:rPr>
          <w:rFonts w:ascii="Arial" w:hAnsi="Arial" w:cs="Arial"/>
          <w:bCs/>
          <w:sz w:val="20"/>
          <w:szCs w:val="20"/>
        </w:rPr>
      </w:pPr>
      <w:r w:rsidRPr="00071929">
        <w:rPr>
          <w:rFonts w:ascii="Arial" w:hAnsi="Arial" w:cs="Arial"/>
          <w:bCs/>
          <w:sz w:val="20"/>
          <w:szCs w:val="20"/>
        </w:rPr>
        <w:t>V primeru nastopa višje sile ali izrednih nepredvidljivih okoliščin, ki so nastale pred nastopom letovanja, lahko letovalec odpove letovanje najkasneje na dan začetka letovanja, vse do prijave in prevzema ključev pri recepcijski službi.</w:t>
      </w:r>
    </w:p>
    <w:p w14:paraId="5438246D" w14:textId="77777777" w:rsidR="00071929" w:rsidRPr="00071929" w:rsidRDefault="00071929" w:rsidP="00071929">
      <w:pPr>
        <w:rPr>
          <w:rFonts w:ascii="Arial" w:hAnsi="Arial" w:cs="Arial"/>
          <w:bCs/>
          <w:sz w:val="20"/>
          <w:szCs w:val="20"/>
        </w:rPr>
      </w:pPr>
      <w:r w:rsidRPr="00071929">
        <w:rPr>
          <w:rFonts w:ascii="Arial" w:hAnsi="Arial" w:cs="Arial"/>
          <w:bCs/>
          <w:sz w:val="20"/>
          <w:szCs w:val="20"/>
        </w:rPr>
        <w:t>Kot izredne okoliščine ni mogoče šteti dogodek, ki je nastopil prej kot 14 dni pred začetkom letovanja.</w:t>
      </w:r>
    </w:p>
    <w:p w14:paraId="08DA4D85" w14:textId="77777777" w:rsidR="00071929" w:rsidRPr="00071929" w:rsidRDefault="00071929" w:rsidP="00071929">
      <w:pPr>
        <w:rPr>
          <w:rFonts w:ascii="Arial" w:hAnsi="Arial" w:cs="Arial"/>
          <w:bCs/>
          <w:sz w:val="20"/>
          <w:szCs w:val="20"/>
        </w:rPr>
      </w:pPr>
      <w:r w:rsidRPr="00071929">
        <w:rPr>
          <w:rFonts w:ascii="Arial" w:hAnsi="Arial" w:cs="Arial"/>
          <w:bCs/>
          <w:sz w:val="20"/>
          <w:szCs w:val="20"/>
        </w:rPr>
        <w:t>Če se letovalec pri odpovedi letovanja sklicuje na izredne okoliščine in v roku treh dni od njihovega nastanka pisno obvesti strokovno službo ter predloži dokazilo, mu strokovna služba zaračuna stroške v višini 20% cene letovanja.</w:t>
      </w:r>
    </w:p>
    <w:p w14:paraId="39DC8FEE" w14:textId="77777777" w:rsidR="00071929" w:rsidRPr="00071929" w:rsidRDefault="00071929" w:rsidP="00071929">
      <w:pPr>
        <w:rPr>
          <w:rFonts w:ascii="Arial" w:hAnsi="Arial" w:cs="Arial"/>
          <w:bCs/>
          <w:sz w:val="20"/>
          <w:szCs w:val="20"/>
        </w:rPr>
      </w:pPr>
      <w:r w:rsidRPr="00071929">
        <w:rPr>
          <w:rFonts w:ascii="Arial" w:hAnsi="Arial" w:cs="Arial"/>
          <w:bCs/>
          <w:sz w:val="20"/>
          <w:szCs w:val="20"/>
        </w:rPr>
        <w:t>O obstoju izredne okoliščine iz prejšnjega odstavka odloči komisija.</w:t>
      </w:r>
    </w:p>
    <w:bookmarkEnd w:id="10"/>
    <w:p w14:paraId="6FD99C74" w14:textId="50BC78E5" w:rsidR="00E54E35" w:rsidRDefault="00E54E35" w:rsidP="00235725">
      <w:pPr>
        <w:tabs>
          <w:tab w:val="left" w:pos="5775"/>
        </w:tabs>
        <w:rPr>
          <w:rFonts w:ascii="Arial" w:hAnsi="Arial" w:cs="Arial"/>
          <w:b/>
          <w:sz w:val="20"/>
          <w:szCs w:val="20"/>
        </w:rPr>
      </w:pPr>
    </w:p>
    <w:p w14:paraId="335298DA" w14:textId="539A001D" w:rsidR="006877AF" w:rsidRPr="006877AF" w:rsidRDefault="00545427" w:rsidP="006877AF">
      <w:pPr>
        <w:pStyle w:val="Naslov1"/>
        <w:numPr>
          <w:ilvl w:val="0"/>
          <w:numId w:val="20"/>
        </w:numPr>
        <w:rPr>
          <w:rFonts w:ascii="Arial" w:hAnsi="Arial" w:cs="Arial"/>
          <w:sz w:val="20"/>
          <w:szCs w:val="20"/>
        </w:rPr>
      </w:pPr>
      <w:bookmarkStart w:id="11" w:name="_Hlk160012751"/>
      <w:r w:rsidRPr="006877AF">
        <w:rPr>
          <w:rFonts w:ascii="Arial" w:hAnsi="Arial" w:cs="Arial"/>
          <w:sz w:val="20"/>
          <w:szCs w:val="20"/>
        </w:rPr>
        <w:t>Hišni ljubljenčki</w:t>
      </w:r>
    </w:p>
    <w:bookmarkEnd w:id="11"/>
    <w:p w14:paraId="64676DC9" w14:textId="1A427261" w:rsidR="00163BAC" w:rsidRPr="00163BAC" w:rsidRDefault="00163BAC" w:rsidP="00163BAC">
      <w:pPr>
        <w:rPr>
          <w:rFonts w:ascii="Arial" w:hAnsi="Arial" w:cs="Arial"/>
          <w:bCs/>
          <w:sz w:val="20"/>
          <w:szCs w:val="20"/>
        </w:rPr>
      </w:pPr>
      <w:r>
        <w:rPr>
          <w:rFonts w:ascii="Arial" w:hAnsi="Arial" w:cs="Arial"/>
          <w:bCs/>
          <w:sz w:val="20"/>
          <w:szCs w:val="20"/>
        </w:rPr>
        <w:t>V skladu s 16. členom pravilnika so domače živali izjemoma dovoljene v predvidenih počitniških enotah, kar je razvidno iz opisa posamezne počitniške enote. Trenutno omogočamo bivanje domačim živalim na naslednjih lokacijah:</w:t>
      </w:r>
    </w:p>
    <w:p w14:paraId="6EEB9155" w14:textId="77777777" w:rsidR="00163BAC" w:rsidRPr="00BE0312" w:rsidRDefault="00163BAC" w:rsidP="00163BAC">
      <w:pPr>
        <w:rPr>
          <w:rFonts w:ascii="Arial" w:hAnsi="Arial" w:cs="Arial"/>
          <w:b/>
          <w:sz w:val="20"/>
          <w:szCs w:val="20"/>
        </w:rPr>
      </w:pPr>
      <w:r w:rsidRPr="00BE0312">
        <w:rPr>
          <w:rFonts w:ascii="Arial" w:hAnsi="Arial" w:cs="Arial"/>
          <w:b/>
          <w:sz w:val="20"/>
          <w:szCs w:val="20"/>
        </w:rPr>
        <w:t>Slovenija:</w:t>
      </w:r>
    </w:p>
    <w:p w14:paraId="5E33577F" w14:textId="77777777" w:rsidR="00163BAC" w:rsidRDefault="00163BAC" w:rsidP="00163BAC">
      <w:pPr>
        <w:numPr>
          <w:ilvl w:val="0"/>
          <w:numId w:val="13"/>
        </w:numPr>
        <w:spacing w:after="120" w:line="240" w:lineRule="auto"/>
        <w:rPr>
          <w:rFonts w:ascii="Arial" w:hAnsi="Arial" w:cs="Arial"/>
          <w:bCs/>
          <w:sz w:val="20"/>
          <w:szCs w:val="20"/>
        </w:rPr>
      </w:pPr>
      <w:r>
        <w:rPr>
          <w:rFonts w:ascii="Arial" w:hAnsi="Arial" w:cs="Arial"/>
          <w:bCs/>
          <w:sz w:val="20"/>
          <w:szCs w:val="20"/>
        </w:rPr>
        <w:t>Portorož, Beli Križ, apartma 1,</w:t>
      </w:r>
    </w:p>
    <w:p w14:paraId="72B09972" w14:textId="77777777" w:rsidR="00163BAC" w:rsidRDefault="00163BAC" w:rsidP="00163BAC">
      <w:pPr>
        <w:numPr>
          <w:ilvl w:val="0"/>
          <w:numId w:val="13"/>
        </w:numPr>
        <w:spacing w:after="120" w:line="264" w:lineRule="auto"/>
        <w:rPr>
          <w:rFonts w:ascii="Arial" w:hAnsi="Arial" w:cs="Arial"/>
          <w:bCs/>
          <w:sz w:val="20"/>
          <w:szCs w:val="20"/>
        </w:rPr>
      </w:pPr>
      <w:r>
        <w:rPr>
          <w:rFonts w:ascii="Arial" w:hAnsi="Arial" w:cs="Arial"/>
          <w:bCs/>
          <w:sz w:val="20"/>
          <w:szCs w:val="20"/>
        </w:rPr>
        <w:t>Bohinjska Bistrica, Jeglič F-43,</w:t>
      </w:r>
    </w:p>
    <w:p w14:paraId="7BFBA358" w14:textId="77777777" w:rsidR="00163BAC" w:rsidRDefault="00163BAC" w:rsidP="00163BAC">
      <w:pPr>
        <w:numPr>
          <w:ilvl w:val="0"/>
          <w:numId w:val="13"/>
        </w:numPr>
        <w:spacing w:after="120" w:line="264" w:lineRule="auto"/>
        <w:rPr>
          <w:rFonts w:ascii="Arial" w:hAnsi="Arial" w:cs="Arial"/>
          <w:bCs/>
          <w:sz w:val="20"/>
          <w:szCs w:val="20"/>
        </w:rPr>
      </w:pPr>
      <w:r>
        <w:rPr>
          <w:rFonts w:ascii="Arial" w:hAnsi="Arial" w:cs="Arial"/>
          <w:bCs/>
          <w:sz w:val="20"/>
          <w:szCs w:val="20"/>
        </w:rPr>
        <w:t>Kranjska Gora, Čičare 9/003,</w:t>
      </w:r>
    </w:p>
    <w:p w14:paraId="7FB66DC3" w14:textId="77777777" w:rsidR="00163BAC" w:rsidRPr="00DA5630" w:rsidRDefault="00163BAC" w:rsidP="00163BAC">
      <w:pPr>
        <w:numPr>
          <w:ilvl w:val="0"/>
          <w:numId w:val="13"/>
        </w:numPr>
        <w:spacing w:after="120" w:line="264" w:lineRule="auto"/>
        <w:rPr>
          <w:rFonts w:ascii="Arial" w:hAnsi="Arial" w:cs="Arial"/>
          <w:bCs/>
          <w:sz w:val="20"/>
          <w:szCs w:val="20"/>
        </w:rPr>
      </w:pPr>
      <w:r>
        <w:rPr>
          <w:rFonts w:ascii="Arial" w:hAnsi="Arial" w:cs="Arial"/>
          <w:bCs/>
          <w:sz w:val="20"/>
          <w:szCs w:val="20"/>
        </w:rPr>
        <w:t>Kranjska Gora, Čičare 9D/206,</w:t>
      </w:r>
    </w:p>
    <w:p w14:paraId="149DC95A" w14:textId="77777777" w:rsidR="00163BAC" w:rsidRPr="00BE0312" w:rsidRDefault="00163BAC" w:rsidP="00163BAC">
      <w:pPr>
        <w:rPr>
          <w:rFonts w:ascii="Arial" w:hAnsi="Arial" w:cs="Arial"/>
          <w:b/>
          <w:sz w:val="20"/>
          <w:szCs w:val="20"/>
        </w:rPr>
      </w:pPr>
      <w:r w:rsidRPr="00BE0312">
        <w:rPr>
          <w:rFonts w:ascii="Arial" w:hAnsi="Arial" w:cs="Arial"/>
          <w:b/>
          <w:sz w:val="20"/>
          <w:szCs w:val="20"/>
        </w:rPr>
        <w:t>Hrvaška:</w:t>
      </w:r>
    </w:p>
    <w:p w14:paraId="044250C0" w14:textId="77777777" w:rsidR="00163BAC" w:rsidRDefault="00163BAC" w:rsidP="00163BAC">
      <w:pPr>
        <w:numPr>
          <w:ilvl w:val="0"/>
          <w:numId w:val="13"/>
        </w:numPr>
        <w:spacing w:after="120" w:line="264" w:lineRule="auto"/>
        <w:rPr>
          <w:rFonts w:ascii="Arial" w:hAnsi="Arial" w:cs="Arial"/>
          <w:bCs/>
          <w:sz w:val="20"/>
          <w:szCs w:val="20"/>
        </w:rPr>
      </w:pPr>
      <w:r>
        <w:rPr>
          <w:rFonts w:ascii="Arial" w:hAnsi="Arial" w:cs="Arial"/>
          <w:bCs/>
          <w:sz w:val="20"/>
          <w:szCs w:val="20"/>
        </w:rPr>
        <w:t xml:space="preserve">Umag, naselje Pelegrin, hiša A9, </w:t>
      </w:r>
    </w:p>
    <w:p w14:paraId="7F207B10" w14:textId="77777777" w:rsidR="00163BAC" w:rsidRDefault="00163BAC" w:rsidP="00163BAC">
      <w:pPr>
        <w:numPr>
          <w:ilvl w:val="0"/>
          <w:numId w:val="13"/>
        </w:numPr>
        <w:spacing w:after="120" w:line="264" w:lineRule="auto"/>
        <w:rPr>
          <w:rFonts w:ascii="Arial" w:hAnsi="Arial" w:cs="Arial"/>
          <w:bCs/>
          <w:sz w:val="20"/>
          <w:szCs w:val="20"/>
        </w:rPr>
      </w:pPr>
      <w:r>
        <w:rPr>
          <w:rFonts w:ascii="Arial" w:hAnsi="Arial" w:cs="Arial"/>
          <w:bCs/>
          <w:sz w:val="20"/>
          <w:szCs w:val="20"/>
        </w:rPr>
        <w:t>Umag, naselje Pelegrin, hiša L6,</w:t>
      </w:r>
    </w:p>
    <w:p w14:paraId="1C1E0030" w14:textId="77777777" w:rsidR="00163BAC" w:rsidRDefault="00163BAC" w:rsidP="00163BAC">
      <w:pPr>
        <w:numPr>
          <w:ilvl w:val="0"/>
          <w:numId w:val="13"/>
        </w:numPr>
        <w:spacing w:after="120" w:line="264" w:lineRule="auto"/>
        <w:rPr>
          <w:rFonts w:ascii="Arial" w:hAnsi="Arial" w:cs="Arial"/>
          <w:bCs/>
          <w:sz w:val="20"/>
          <w:szCs w:val="20"/>
        </w:rPr>
      </w:pPr>
      <w:r>
        <w:rPr>
          <w:rFonts w:ascii="Arial" w:hAnsi="Arial" w:cs="Arial"/>
          <w:bCs/>
          <w:sz w:val="20"/>
          <w:szCs w:val="20"/>
        </w:rPr>
        <w:t>Umag, naselje Špina, hiša 68/B in</w:t>
      </w:r>
    </w:p>
    <w:p w14:paraId="7ABEE0E2" w14:textId="4A13EFFF" w:rsidR="00163BAC" w:rsidRDefault="00163BAC" w:rsidP="00163BAC">
      <w:pPr>
        <w:numPr>
          <w:ilvl w:val="0"/>
          <w:numId w:val="13"/>
        </w:numPr>
        <w:spacing w:after="120" w:line="264" w:lineRule="auto"/>
        <w:rPr>
          <w:rFonts w:ascii="Arial" w:hAnsi="Arial" w:cs="Arial"/>
          <w:bCs/>
          <w:sz w:val="20"/>
          <w:szCs w:val="20"/>
        </w:rPr>
      </w:pPr>
      <w:r>
        <w:rPr>
          <w:rFonts w:ascii="Arial" w:hAnsi="Arial" w:cs="Arial"/>
          <w:bCs/>
          <w:sz w:val="20"/>
          <w:szCs w:val="20"/>
        </w:rPr>
        <w:t>Barbariga, stanovanje 36004.</w:t>
      </w:r>
    </w:p>
    <w:p w14:paraId="4187A39E" w14:textId="77777777" w:rsidR="00323C46" w:rsidRPr="00323C46" w:rsidRDefault="00323C46" w:rsidP="00323C46">
      <w:pPr>
        <w:spacing w:after="120" w:line="264" w:lineRule="auto"/>
        <w:ind w:left="1080"/>
        <w:rPr>
          <w:rFonts w:ascii="Arial" w:hAnsi="Arial" w:cs="Arial"/>
          <w:bCs/>
          <w:sz w:val="20"/>
          <w:szCs w:val="20"/>
        </w:rPr>
      </w:pPr>
    </w:p>
    <w:p w14:paraId="6231934E" w14:textId="77777777" w:rsidR="00323C46" w:rsidRDefault="00323C46" w:rsidP="00323C46">
      <w:pPr>
        <w:rPr>
          <w:rFonts w:ascii="Arial" w:hAnsi="Arial" w:cs="Arial"/>
          <w:bCs/>
          <w:sz w:val="20"/>
          <w:szCs w:val="20"/>
        </w:rPr>
      </w:pPr>
      <w:r>
        <w:rPr>
          <w:rFonts w:ascii="Arial" w:hAnsi="Arial" w:cs="Arial"/>
          <w:bCs/>
          <w:sz w:val="20"/>
          <w:szCs w:val="20"/>
        </w:rPr>
        <w:t xml:space="preserve">Pri letovanju v zgoraj navedenih enotah je v primeru letovanja skupaj z živaljo obvezno doplačilo za čiščenje po zaključenem letovanju, ki ga je dolžan naročiti in plačati letovalec na recepciji naselja ob prihodu in dvigu ključev od počitniške enote. Strošek čiščenja se plača po ceniku posamezne recepcije. V kolikor čiščenje ne bo izvedeno, bo strokovna služba naročila čiščenje in povračilo stroškov terjala od letovalca. </w:t>
      </w:r>
    </w:p>
    <w:p w14:paraId="22ED0050" w14:textId="77777777" w:rsidR="00323C46" w:rsidRPr="00545427" w:rsidRDefault="00323C46" w:rsidP="00323C46">
      <w:pPr>
        <w:rPr>
          <w:rFonts w:ascii="Arial" w:hAnsi="Arial" w:cs="Arial"/>
          <w:bCs/>
          <w:sz w:val="20"/>
          <w:szCs w:val="20"/>
        </w:rPr>
      </w:pPr>
      <w:r w:rsidRPr="00545427">
        <w:rPr>
          <w:rFonts w:ascii="Arial" w:hAnsi="Arial" w:cs="Arial"/>
          <w:bCs/>
          <w:sz w:val="20"/>
          <w:szCs w:val="20"/>
        </w:rPr>
        <w:t>V ostalih počitniških enotah domače živali niso dovoljene</w:t>
      </w:r>
      <w:r>
        <w:rPr>
          <w:rFonts w:ascii="Arial" w:hAnsi="Arial" w:cs="Arial"/>
          <w:bCs/>
          <w:sz w:val="20"/>
          <w:szCs w:val="20"/>
        </w:rPr>
        <w:t>.</w:t>
      </w:r>
      <w:r w:rsidRPr="00545427">
        <w:rPr>
          <w:rFonts w:ascii="Arial" w:hAnsi="Arial" w:cs="Arial"/>
          <w:bCs/>
          <w:sz w:val="20"/>
          <w:szCs w:val="20"/>
        </w:rPr>
        <w:t xml:space="preserve"> </w:t>
      </w:r>
    </w:p>
    <w:p w14:paraId="5F86D24F" w14:textId="77777777" w:rsidR="00545427" w:rsidRPr="00235725" w:rsidRDefault="00545427" w:rsidP="00235725">
      <w:pPr>
        <w:tabs>
          <w:tab w:val="left" w:pos="5775"/>
        </w:tabs>
        <w:rPr>
          <w:rFonts w:ascii="Arial" w:hAnsi="Arial" w:cs="Arial"/>
          <w:b/>
          <w:sz w:val="20"/>
          <w:szCs w:val="20"/>
        </w:rPr>
      </w:pPr>
    </w:p>
    <w:p w14:paraId="145C6025" w14:textId="2205CA9A" w:rsidR="006877AF" w:rsidRPr="006877AF" w:rsidRDefault="00235725" w:rsidP="006877AF">
      <w:pPr>
        <w:pStyle w:val="Naslov1"/>
        <w:numPr>
          <w:ilvl w:val="0"/>
          <w:numId w:val="20"/>
        </w:numPr>
        <w:rPr>
          <w:rFonts w:ascii="Arial" w:hAnsi="Arial" w:cs="Arial"/>
          <w:sz w:val="20"/>
          <w:szCs w:val="20"/>
        </w:rPr>
      </w:pPr>
      <w:bookmarkStart w:id="12" w:name="_Hlk160013110"/>
      <w:r w:rsidRPr="006877AF">
        <w:rPr>
          <w:rFonts w:ascii="Arial" w:hAnsi="Arial" w:cs="Arial"/>
          <w:sz w:val="20"/>
          <w:szCs w:val="20"/>
        </w:rPr>
        <w:t>Splošne informacije</w:t>
      </w:r>
    </w:p>
    <w:bookmarkEnd w:id="12"/>
    <w:p w14:paraId="4CE0F178" w14:textId="1A9C2738" w:rsidR="001E6BF7" w:rsidRPr="001E6BF7" w:rsidRDefault="004303B3" w:rsidP="00C7745C">
      <w:pPr>
        <w:rPr>
          <w:rFonts w:ascii="Arial" w:hAnsi="Arial" w:cs="Arial"/>
          <w:sz w:val="20"/>
          <w:szCs w:val="20"/>
        </w:rPr>
      </w:pPr>
      <w:r w:rsidRPr="00235725">
        <w:rPr>
          <w:rFonts w:ascii="Arial" w:hAnsi="Arial" w:cs="Arial"/>
          <w:sz w:val="20"/>
          <w:szCs w:val="20"/>
        </w:rPr>
        <w:t xml:space="preserve">Na spletni strani </w:t>
      </w:r>
      <w:r w:rsidR="00021101">
        <w:rPr>
          <w:rFonts w:ascii="Arial" w:hAnsi="Arial" w:cs="Arial"/>
          <w:sz w:val="20"/>
          <w:szCs w:val="20"/>
        </w:rPr>
        <w:t>m</w:t>
      </w:r>
      <w:r>
        <w:rPr>
          <w:rFonts w:ascii="Arial" w:hAnsi="Arial" w:cs="Arial"/>
          <w:sz w:val="20"/>
          <w:szCs w:val="20"/>
        </w:rPr>
        <w:t>inistrstva</w:t>
      </w:r>
      <w:r w:rsidR="00545427" w:rsidRPr="00C7745C">
        <w:rPr>
          <w:rFonts w:ascii="Arial" w:hAnsi="Arial" w:cs="Arial"/>
          <w:sz w:val="20"/>
          <w:szCs w:val="20"/>
        </w:rPr>
        <w:t>:</w:t>
      </w:r>
      <w:r w:rsidRPr="00C7745C">
        <w:rPr>
          <w:rFonts w:ascii="Arial" w:hAnsi="Arial" w:cs="Arial"/>
          <w:sz w:val="20"/>
          <w:szCs w:val="20"/>
        </w:rPr>
        <w:t xml:space="preserve"> </w:t>
      </w:r>
      <w:hyperlink r:id="rId9" w:history="1">
        <w:r w:rsidR="00C7745C" w:rsidRPr="00C7745C">
          <w:rPr>
            <w:rStyle w:val="Hiperpovezava"/>
            <w:rFonts w:ascii="Arial" w:hAnsi="Arial" w:cs="Arial"/>
            <w:sz w:val="20"/>
            <w:szCs w:val="20"/>
          </w:rPr>
          <w:t>https://www.gov.si/zbirke/storitve/prijava-na-letovanje-v-pocitniskih-enotah-ministrstva-za-javno-upravo/</w:t>
        </w:r>
      </w:hyperlink>
      <w:r w:rsidR="00F67835" w:rsidRPr="00C7745C">
        <w:rPr>
          <w:rFonts w:ascii="Arial" w:hAnsi="Arial" w:cs="Arial"/>
          <w:sz w:val="20"/>
          <w:szCs w:val="20"/>
        </w:rPr>
        <w:t xml:space="preserve"> </w:t>
      </w:r>
      <w:r w:rsidRPr="00C7745C">
        <w:rPr>
          <w:rFonts w:ascii="Arial" w:hAnsi="Arial" w:cs="Arial"/>
          <w:sz w:val="20"/>
          <w:szCs w:val="20"/>
        </w:rPr>
        <w:t xml:space="preserve">so objavljeni: </w:t>
      </w:r>
      <w:r w:rsidR="00226767" w:rsidRPr="00C7745C">
        <w:rPr>
          <w:rFonts w:ascii="Arial" w:hAnsi="Arial" w:cs="Arial"/>
          <w:sz w:val="20"/>
          <w:szCs w:val="20"/>
        </w:rPr>
        <w:t>p</w:t>
      </w:r>
      <w:r w:rsidRPr="00C7745C">
        <w:rPr>
          <w:rFonts w:ascii="Arial" w:hAnsi="Arial" w:cs="Arial"/>
          <w:sz w:val="20"/>
          <w:szCs w:val="20"/>
        </w:rPr>
        <w:t xml:space="preserve">ravilnik, </w:t>
      </w:r>
      <w:r w:rsidR="00C7745C" w:rsidRPr="00C7745C">
        <w:rPr>
          <w:rFonts w:ascii="Arial" w:hAnsi="Arial" w:cs="Arial"/>
          <w:sz w:val="20"/>
          <w:szCs w:val="20"/>
        </w:rPr>
        <w:t>r</w:t>
      </w:r>
      <w:r w:rsidRPr="00C7745C">
        <w:rPr>
          <w:rFonts w:ascii="Arial" w:hAnsi="Arial" w:cs="Arial"/>
          <w:sz w:val="20"/>
          <w:szCs w:val="20"/>
        </w:rPr>
        <w:t xml:space="preserve">azpis za </w:t>
      </w:r>
      <w:r w:rsidR="00F41499" w:rsidRPr="00C7745C">
        <w:rPr>
          <w:rFonts w:ascii="Arial" w:hAnsi="Arial" w:cs="Arial"/>
          <w:sz w:val="20"/>
          <w:szCs w:val="20"/>
        </w:rPr>
        <w:t>letovanj</w:t>
      </w:r>
      <w:r w:rsidRPr="00C7745C">
        <w:rPr>
          <w:rFonts w:ascii="Arial" w:hAnsi="Arial" w:cs="Arial"/>
          <w:sz w:val="20"/>
          <w:szCs w:val="20"/>
        </w:rPr>
        <w:t xml:space="preserve">e v </w:t>
      </w:r>
      <w:r w:rsidR="00163BAC">
        <w:rPr>
          <w:rFonts w:ascii="Arial" w:hAnsi="Arial" w:cs="Arial"/>
          <w:sz w:val="20"/>
          <w:szCs w:val="20"/>
        </w:rPr>
        <w:t xml:space="preserve">poletni </w:t>
      </w:r>
      <w:r w:rsidRPr="00C7745C">
        <w:rPr>
          <w:rFonts w:ascii="Arial" w:hAnsi="Arial" w:cs="Arial"/>
          <w:sz w:val="20"/>
          <w:szCs w:val="20"/>
        </w:rPr>
        <w:t xml:space="preserve">sezoni </w:t>
      </w:r>
      <w:r w:rsidR="00023C6D">
        <w:rPr>
          <w:rFonts w:ascii="Arial" w:hAnsi="Arial" w:cs="Arial"/>
          <w:sz w:val="20"/>
          <w:szCs w:val="20"/>
        </w:rPr>
        <w:t>202</w:t>
      </w:r>
      <w:r w:rsidR="00A8080C">
        <w:rPr>
          <w:rFonts w:ascii="Arial" w:hAnsi="Arial" w:cs="Arial"/>
          <w:sz w:val="20"/>
          <w:szCs w:val="20"/>
        </w:rPr>
        <w:t>5</w:t>
      </w:r>
      <w:r w:rsidR="00C7745C" w:rsidRPr="00C7745C">
        <w:rPr>
          <w:rFonts w:ascii="Arial" w:hAnsi="Arial" w:cs="Arial"/>
          <w:sz w:val="20"/>
          <w:szCs w:val="20"/>
        </w:rPr>
        <w:t>, povezava do prijavnice na eUpravi</w:t>
      </w:r>
      <w:r w:rsidRPr="00C7745C">
        <w:rPr>
          <w:rFonts w:ascii="Arial" w:hAnsi="Arial" w:cs="Arial"/>
          <w:sz w:val="20"/>
          <w:szCs w:val="20"/>
        </w:rPr>
        <w:t xml:space="preserve"> in opisi počitniških enot, ki so vključene v razpis. Po zaključenem razpisu bodo na spletni strani objavljeni tudi rezultati razpisa in preostali prosti termini za </w:t>
      </w:r>
      <w:r w:rsidR="00226767" w:rsidRPr="00C7745C">
        <w:rPr>
          <w:rFonts w:ascii="Arial" w:hAnsi="Arial" w:cs="Arial"/>
          <w:sz w:val="20"/>
          <w:szCs w:val="20"/>
        </w:rPr>
        <w:t>leto</w:t>
      </w:r>
      <w:r w:rsidRPr="00C7745C">
        <w:rPr>
          <w:rFonts w:ascii="Arial" w:hAnsi="Arial" w:cs="Arial"/>
          <w:sz w:val="20"/>
          <w:szCs w:val="20"/>
        </w:rPr>
        <w:t>vanje.</w:t>
      </w:r>
    </w:p>
    <w:p w14:paraId="21838441" w14:textId="3788ECA3" w:rsidR="00F1180E" w:rsidRDefault="00F1180E" w:rsidP="00C7745C">
      <w:pPr>
        <w:rPr>
          <w:rFonts w:ascii="Arial" w:hAnsi="Arial" w:cs="Arial"/>
          <w:bCs/>
          <w:sz w:val="20"/>
          <w:szCs w:val="20"/>
        </w:rPr>
      </w:pPr>
      <w:r w:rsidRPr="001A7849">
        <w:rPr>
          <w:rFonts w:ascii="Arial" w:hAnsi="Arial" w:cs="Arial"/>
          <w:sz w:val="20"/>
          <w:szCs w:val="20"/>
        </w:rPr>
        <w:t xml:space="preserve">Počitniške enote bodo pred začetkom </w:t>
      </w:r>
      <w:r w:rsidR="00163BAC">
        <w:rPr>
          <w:rFonts w:ascii="Arial" w:hAnsi="Arial" w:cs="Arial"/>
          <w:sz w:val="20"/>
          <w:szCs w:val="20"/>
        </w:rPr>
        <w:t>poletne</w:t>
      </w:r>
      <w:r w:rsidRPr="001A7849">
        <w:rPr>
          <w:rFonts w:ascii="Arial" w:hAnsi="Arial" w:cs="Arial"/>
          <w:sz w:val="20"/>
          <w:szCs w:val="20"/>
        </w:rPr>
        <w:t xml:space="preserve"> sezone generalno počiščene.</w:t>
      </w:r>
      <w:r w:rsidR="00053546">
        <w:rPr>
          <w:rFonts w:ascii="Arial" w:hAnsi="Arial" w:cs="Arial"/>
          <w:sz w:val="20"/>
          <w:szCs w:val="20"/>
        </w:rPr>
        <w:t xml:space="preserve"> </w:t>
      </w:r>
      <w:r w:rsidRPr="001A7849">
        <w:rPr>
          <w:rFonts w:ascii="Arial" w:hAnsi="Arial" w:cs="Arial"/>
          <w:sz w:val="20"/>
          <w:szCs w:val="20"/>
        </w:rPr>
        <w:t xml:space="preserve">Vsak </w:t>
      </w:r>
      <w:r w:rsidR="00DA27BC">
        <w:rPr>
          <w:rFonts w:ascii="Arial" w:hAnsi="Arial" w:cs="Arial"/>
          <w:sz w:val="20"/>
          <w:szCs w:val="20"/>
        </w:rPr>
        <w:t>letovalec</w:t>
      </w:r>
      <w:r w:rsidRPr="001A7849">
        <w:rPr>
          <w:rFonts w:ascii="Arial" w:hAnsi="Arial" w:cs="Arial"/>
          <w:sz w:val="20"/>
          <w:szCs w:val="20"/>
        </w:rPr>
        <w:t xml:space="preserve"> je po</w:t>
      </w:r>
      <w:r w:rsidR="00C6175C">
        <w:rPr>
          <w:rFonts w:ascii="Arial" w:hAnsi="Arial" w:cs="Arial"/>
          <w:bCs/>
          <w:sz w:val="20"/>
          <w:szCs w:val="20"/>
        </w:rPr>
        <w:t xml:space="preserve"> končanem </w:t>
      </w:r>
      <w:r w:rsidR="00226767">
        <w:rPr>
          <w:rFonts w:ascii="Arial" w:hAnsi="Arial" w:cs="Arial"/>
          <w:bCs/>
          <w:sz w:val="20"/>
          <w:szCs w:val="20"/>
        </w:rPr>
        <w:t>letovan</w:t>
      </w:r>
      <w:r w:rsidR="00C6175C">
        <w:rPr>
          <w:rFonts w:ascii="Arial" w:hAnsi="Arial" w:cs="Arial"/>
          <w:bCs/>
          <w:sz w:val="20"/>
          <w:szCs w:val="20"/>
        </w:rPr>
        <w:t>ju</w:t>
      </w:r>
      <w:r w:rsidRPr="001A7849">
        <w:rPr>
          <w:rFonts w:ascii="Arial" w:hAnsi="Arial" w:cs="Arial"/>
          <w:bCs/>
          <w:sz w:val="20"/>
          <w:szCs w:val="20"/>
        </w:rPr>
        <w:t xml:space="preserve"> dolžan zapustiti počitniško enoto </w:t>
      </w:r>
      <w:r w:rsidRPr="001A7849">
        <w:rPr>
          <w:rFonts w:ascii="Arial" w:hAnsi="Arial" w:cs="Arial"/>
          <w:b/>
          <w:sz w:val="20"/>
          <w:szCs w:val="20"/>
          <w:u w:val="single"/>
        </w:rPr>
        <w:t xml:space="preserve">pospravljeno, urejeno in primerno za bivanje </w:t>
      </w:r>
      <w:r w:rsidR="006A5310">
        <w:rPr>
          <w:rFonts w:ascii="Arial" w:hAnsi="Arial" w:cs="Arial"/>
          <w:b/>
          <w:sz w:val="20"/>
          <w:szCs w:val="20"/>
          <w:u w:val="single"/>
        </w:rPr>
        <w:t xml:space="preserve">za </w:t>
      </w:r>
      <w:r w:rsidRPr="001A7849">
        <w:rPr>
          <w:rFonts w:ascii="Arial" w:hAnsi="Arial" w:cs="Arial"/>
          <w:b/>
          <w:sz w:val="20"/>
          <w:szCs w:val="20"/>
          <w:u w:val="single"/>
        </w:rPr>
        <w:t>naslednjega uporabnika</w:t>
      </w:r>
      <w:r w:rsidRPr="001A7849">
        <w:rPr>
          <w:rFonts w:ascii="Arial" w:hAnsi="Arial" w:cs="Arial"/>
          <w:bCs/>
          <w:sz w:val="20"/>
          <w:szCs w:val="20"/>
        </w:rPr>
        <w:t>. V nasprotnem primeru bo moral poravnati stroške, nastale zaradi čiščenja počitniške enote neposredno po njegovem odhodu.</w:t>
      </w:r>
    </w:p>
    <w:p w14:paraId="4D756C22" w14:textId="4A1A873E" w:rsidR="00482C4B" w:rsidRDefault="00482C4B" w:rsidP="00C7745C">
      <w:pPr>
        <w:rPr>
          <w:rFonts w:ascii="Arial" w:hAnsi="Arial" w:cs="Arial"/>
          <w:bCs/>
          <w:sz w:val="20"/>
          <w:szCs w:val="20"/>
        </w:rPr>
      </w:pPr>
    </w:p>
    <w:p w14:paraId="03EFC14D" w14:textId="574E0CB0" w:rsidR="00163BAC" w:rsidRPr="00EE3995" w:rsidRDefault="00C64C9C" w:rsidP="00EE3995">
      <w:pPr>
        <w:rPr>
          <w:rFonts w:ascii="Arial" w:hAnsi="Arial" w:cs="Arial"/>
          <w:sz w:val="20"/>
          <w:szCs w:val="20"/>
        </w:rPr>
      </w:pPr>
      <w:r>
        <w:rPr>
          <w:rFonts w:ascii="Arial" w:hAnsi="Arial" w:cs="Arial"/>
          <w:sz w:val="20"/>
          <w:szCs w:val="20"/>
        </w:rPr>
        <w:t>P</w:t>
      </w:r>
      <w:r w:rsidR="004303B3">
        <w:rPr>
          <w:rFonts w:ascii="Arial" w:hAnsi="Arial" w:cs="Arial"/>
          <w:sz w:val="20"/>
          <w:szCs w:val="20"/>
        </w:rPr>
        <w:t>odrobnejše i</w:t>
      </w:r>
      <w:r w:rsidR="004303B3" w:rsidRPr="001A7849">
        <w:rPr>
          <w:rFonts w:ascii="Arial" w:hAnsi="Arial" w:cs="Arial"/>
          <w:sz w:val="20"/>
          <w:szCs w:val="20"/>
        </w:rPr>
        <w:t>nformacije in dodatna poj</w:t>
      </w:r>
      <w:r w:rsidR="004303B3">
        <w:rPr>
          <w:rFonts w:ascii="Arial" w:hAnsi="Arial" w:cs="Arial"/>
          <w:sz w:val="20"/>
          <w:szCs w:val="20"/>
        </w:rPr>
        <w:t xml:space="preserve">asnila o razpisu </w:t>
      </w:r>
      <w:r w:rsidR="00DA27BC">
        <w:rPr>
          <w:rFonts w:ascii="Arial" w:hAnsi="Arial" w:cs="Arial"/>
          <w:sz w:val="20"/>
          <w:szCs w:val="20"/>
        </w:rPr>
        <w:t xml:space="preserve">lahko zainteresirane osebe dobijo </w:t>
      </w:r>
      <w:r w:rsidR="004303B3">
        <w:rPr>
          <w:rFonts w:ascii="Arial" w:hAnsi="Arial" w:cs="Arial"/>
          <w:sz w:val="20"/>
          <w:szCs w:val="20"/>
        </w:rPr>
        <w:t>od ponedeljka do petka med 9.00 in 12.00 uro na telefonski številki: 01 478 83</w:t>
      </w:r>
      <w:r w:rsidR="00545427">
        <w:rPr>
          <w:rFonts w:ascii="Arial" w:hAnsi="Arial" w:cs="Arial"/>
          <w:sz w:val="20"/>
          <w:szCs w:val="20"/>
        </w:rPr>
        <w:t xml:space="preserve"> </w:t>
      </w:r>
      <w:r w:rsidR="004303B3">
        <w:rPr>
          <w:rFonts w:ascii="Arial" w:hAnsi="Arial" w:cs="Arial"/>
          <w:sz w:val="20"/>
          <w:szCs w:val="20"/>
        </w:rPr>
        <w:t>83,</w:t>
      </w:r>
      <w:r w:rsidR="004303B3">
        <w:t xml:space="preserve"> </w:t>
      </w:r>
      <w:r w:rsidR="004303B3" w:rsidRPr="000D2EB7">
        <w:rPr>
          <w:rFonts w:ascii="Arial" w:hAnsi="Arial" w:cs="Arial"/>
          <w:sz w:val="20"/>
          <w:szCs w:val="20"/>
        </w:rPr>
        <w:t>oziroma na elektronskem naslovu</w:t>
      </w:r>
      <w:r w:rsidR="004303B3">
        <w:rPr>
          <w:rFonts w:ascii="Arial" w:hAnsi="Arial" w:cs="Arial"/>
          <w:sz w:val="20"/>
          <w:szCs w:val="20"/>
        </w:rPr>
        <w:t>:</w:t>
      </w:r>
      <w:r w:rsidR="004303B3" w:rsidRPr="000D2EB7">
        <w:rPr>
          <w:rFonts w:ascii="Arial" w:hAnsi="Arial" w:cs="Arial"/>
          <w:sz w:val="20"/>
          <w:szCs w:val="20"/>
        </w:rPr>
        <w:t xml:space="preserve"> </w:t>
      </w:r>
      <w:hyperlink r:id="rId10" w:history="1">
        <w:r w:rsidR="004303B3" w:rsidRPr="002946F0">
          <w:rPr>
            <w:rStyle w:val="Hiperpovezava"/>
            <w:rFonts w:ascii="Arial" w:hAnsi="Arial" w:cs="Arial"/>
            <w:sz w:val="20"/>
            <w:szCs w:val="20"/>
          </w:rPr>
          <w:t>pocitnice.mju@gov.si</w:t>
        </w:r>
      </w:hyperlink>
      <w:r w:rsidR="004303B3">
        <w:rPr>
          <w:rFonts w:ascii="Arial" w:hAnsi="Arial" w:cs="Arial"/>
          <w:sz w:val="20"/>
          <w:szCs w:val="20"/>
        </w:rPr>
        <w:t>.</w:t>
      </w:r>
    </w:p>
    <w:p w14:paraId="41519DCC" w14:textId="20932716" w:rsidR="00F37B6C" w:rsidRPr="00400C5C" w:rsidRDefault="00AB45CD" w:rsidP="00400C5C">
      <w:pPr>
        <w:pStyle w:val="Glava"/>
        <w:tabs>
          <w:tab w:val="clear" w:pos="4536"/>
          <w:tab w:val="clear" w:pos="9072"/>
        </w:tabs>
        <w:spacing w:after="0" w:line="240" w:lineRule="auto"/>
        <w:ind w:left="1416" w:firstLine="708"/>
        <w:rPr>
          <w:rFonts w:ascii="Arial" w:hAnsi="Arial" w:cs="Arial"/>
          <w:b/>
          <w:bCs/>
          <w:sz w:val="20"/>
          <w:szCs w:val="20"/>
        </w:rPr>
      </w:pPr>
      <w:r>
        <w:rPr>
          <w:rFonts w:ascii="Arial" w:hAnsi="Arial" w:cs="Arial"/>
          <w:b/>
          <w:sz w:val="20"/>
          <w:szCs w:val="20"/>
        </w:rPr>
        <w:tab/>
      </w:r>
      <w:r>
        <w:rPr>
          <w:rFonts w:ascii="Arial" w:hAnsi="Arial" w:cs="Arial"/>
          <w:b/>
          <w:sz w:val="20"/>
          <w:szCs w:val="20"/>
        </w:rPr>
        <w:tab/>
      </w:r>
      <w:r>
        <w:rPr>
          <w:rFonts w:ascii="Arial" w:hAnsi="Arial" w:cs="Arial"/>
          <w:b/>
          <w:sz w:val="20"/>
          <w:szCs w:val="20"/>
        </w:rPr>
        <w:tab/>
      </w:r>
      <w:r w:rsidR="00F37B6C">
        <w:rPr>
          <w:rFonts w:ascii="Arial" w:hAnsi="Arial" w:cs="Arial"/>
          <w:b/>
          <w:sz w:val="20"/>
          <w:szCs w:val="20"/>
        </w:rPr>
        <w:t xml:space="preserve">    </w:t>
      </w:r>
      <w:r w:rsidR="00844B79">
        <w:rPr>
          <w:rFonts w:ascii="Arial" w:hAnsi="Arial" w:cs="Arial"/>
          <w:sz w:val="20"/>
          <w:szCs w:val="20"/>
        </w:rPr>
        <w:tab/>
        <w:t xml:space="preserve"> </w:t>
      </w:r>
      <w:r w:rsidR="00EB3BFB">
        <w:rPr>
          <w:rFonts w:ascii="Arial" w:hAnsi="Arial" w:cs="Arial"/>
          <w:sz w:val="20"/>
          <w:szCs w:val="20"/>
        </w:rPr>
        <w:t xml:space="preserve">  </w:t>
      </w:r>
      <w:r w:rsidR="00844B79">
        <w:rPr>
          <w:rFonts w:ascii="Arial" w:hAnsi="Arial" w:cs="Arial"/>
          <w:sz w:val="20"/>
          <w:szCs w:val="20"/>
        </w:rPr>
        <w:t xml:space="preserve"> </w:t>
      </w:r>
      <w:r w:rsidR="00DC142A">
        <w:rPr>
          <w:rFonts w:ascii="Arial" w:hAnsi="Arial" w:cs="Arial"/>
          <w:sz w:val="20"/>
          <w:szCs w:val="20"/>
        </w:rPr>
        <w:t xml:space="preserve">  </w:t>
      </w:r>
      <w:bookmarkStart w:id="13" w:name="_Hlk160013190"/>
      <w:r w:rsidR="00F90225">
        <w:rPr>
          <w:rFonts w:ascii="Arial" w:hAnsi="Arial" w:cs="Arial"/>
          <w:sz w:val="20"/>
          <w:szCs w:val="20"/>
        </w:rPr>
        <w:t xml:space="preserve">    </w:t>
      </w:r>
      <w:r w:rsidR="00EB3BFB" w:rsidRPr="00400C5C">
        <w:rPr>
          <w:rFonts w:ascii="Arial" w:hAnsi="Arial" w:cs="Arial"/>
          <w:b/>
          <w:bCs/>
          <w:sz w:val="20"/>
          <w:szCs w:val="20"/>
        </w:rPr>
        <w:t>Maja Pogačar</w:t>
      </w:r>
    </w:p>
    <w:p w14:paraId="6E7331E1" w14:textId="59B7467A" w:rsidR="00EE3995" w:rsidRPr="00A8080C" w:rsidRDefault="00F37B6C" w:rsidP="00A8080C">
      <w:pPr>
        <w:tabs>
          <w:tab w:val="left" w:pos="7501"/>
        </w:tabs>
        <w:spacing w:after="0" w:line="240" w:lineRule="auto"/>
        <w:rPr>
          <w:rFonts w:ascii="Arial" w:hAnsi="Arial" w:cs="Arial"/>
          <w:b/>
          <w:bCs/>
          <w:sz w:val="20"/>
          <w:szCs w:val="20"/>
        </w:rPr>
      </w:pPr>
      <w:r w:rsidRPr="00400C5C">
        <w:rPr>
          <w:rFonts w:ascii="Arial" w:hAnsi="Arial" w:cs="Arial"/>
          <w:b/>
          <w:bCs/>
          <w:sz w:val="20"/>
          <w:szCs w:val="20"/>
        </w:rPr>
        <w:t xml:space="preserve">                                                      </w:t>
      </w:r>
      <w:r w:rsidR="00112491">
        <w:rPr>
          <w:rFonts w:ascii="Arial" w:hAnsi="Arial" w:cs="Arial"/>
          <w:b/>
          <w:bCs/>
          <w:sz w:val="20"/>
          <w:szCs w:val="20"/>
        </w:rPr>
        <w:t xml:space="preserve">   </w:t>
      </w:r>
      <w:r w:rsidR="00844B79" w:rsidRPr="00400C5C">
        <w:rPr>
          <w:rFonts w:ascii="Arial" w:hAnsi="Arial" w:cs="Arial"/>
          <w:b/>
          <w:bCs/>
          <w:sz w:val="20"/>
          <w:szCs w:val="20"/>
        </w:rPr>
        <w:t>generaln</w:t>
      </w:r>
      <w:r w:rsidR="00EB3BFB" w:rsidRPr="00400C5C">
        <w:rPr>
          <w:rFonts w:ascii="Arial" w:hAnsi="Arial" w:cs="Arial"/>
          <w:b/>
          <w:bCs/>
          <w:sz w:val="20"/>
          <w:szCs w:val="20"/>
        </w:rPr>
        <w:t>a</w:t>
      </w:r>
      <w:r w:rsidR="00844B79" w:rsidRPr="00400C5C">
        <w:rPr>
          <w:rFonts w:ascii="Arial" w:hAnsi="Arial" w:cs="Arial"/>
          <w:b/>
          <w:bCs/>
          <w:sz w:val="20"/>
          <w:szCs w:val="20"/>
        </w:rPr>
        <w:t xml:space="preserve"> direktor</w:t>
      </w:r>
      <w:r w:rsidR="00EB3BFB" w:rsidRPr="00400C5C">
        <w:rPr>
          <w:rFonts w:ascii="Arial" w:hAnsi="Arial" w:cs="Arial"/>
          <w:b/>
          <w:bCs/>
          <w:sz w:val="20"/>
          <w:szCs w:val="20"/>
        </w:rPr>
        <w:t>ica</w:t>
      </w:r>
      <w:bookmarkEnd w:id="13"/>
    </w:p>
    <w:p w14:paraId="724CB01E" w14:textId="6849B35F" w:rsidR="00B761E0" w:rsidRDefault="00B761E0" w:rsidP="00B761E0">
      <w:pPr>
        <w:tabs>
          <w:tab w:val="left" w:pos="7501"/>
        </w:tabs>
        <w:rPr>
          <w:rFonts w:ascii="Arial" w:hAnsi="Arial" w:cs="Arial"/>
          <w:sz w:val="20"/>
          <w:szCs w:val="20"/>
        </w:rPr>
      </w:pPr>
      <w:r>
        <w:rPr>
          <w:rFonts w:ascii="Arial" w:hAnsi="Arial" w:cs="Arial"/>
          <w:sz w:val="20"/>
          <w:szCs w:val="20"/>
        </w:rPr>
        <w:t>PRILOG</w:t>
      </w:r>
      <w:r w:rsidR="00233B90">
        <w:rPr>
          <w:rFonts w:ascii="Arial" w:hAnsi="Arial" w:cs="Arial"/>
          <w:sz w:val="20"/>
          <w:szCs w:val="20"/>
        </w:rPr>
        <w:t>I</w:t>
      </w:r>
      <w:r>
        <w:rPr>
          <w:rFonts w:ascii="Arial" w:hAnsi="Arial" w:cs="Arial"/>
          <w:sz w:val="20"/>
          <w:szCs w:val="20"/>
        </w:rPr>
        <w:t>:</w:t>
      </w:r>
    </w:p>
    <w:p w14:paraId="540C44BB" w14:textId="13567F90" w:rsidR="00233B90" w:rsidRDefault="00276492" w:rsidP="00B761E0">
      <w:pPr>
        <w:pStyle w:val="Odstavekseznama"/>
        <w:numPr>
          <w:ilvl w:val="0"/>
          <w:numId w:val="13"/>
        </w:numPr>
        <w:tabs>
          <w:tab w:val="left" w:pos="7501"/>
        </w:tabs>
        <w:rPr>
          <w:rFonts w:ascii="Arial" w:hAnsi="Arial" w:cs="Arial"/>
          <w:sz w:val="20"/>
          <w:szCs w:val="20"/>
        </w:rPr>
      </w:pPr>
      <w:bookmarkStart w:id="14" w:name="_Hlk160013211"/>
      <w:r>
        <w:rPr>
          <w:rFonts w:ascii="Arial" w:hAnsi="Arial" w:cs="Arial"/>
          <w:sz w:val="20"/>
          <w:szCs w:val="20"/>
        </w:rPr>
        <w:t>Priloga</w:t>
      </w:r>
      <w:r w:rsidR="000D6E8B">
        <w:rPr>
          <w:rFonts w:ascii="Arial" w:hAnsi="Arial" w:cs="Arial"/>
          <w:sz w:val="20"/>
          <w:szCs w:val="20"/>
        </w:rPr>
        <w:t xml:space="preserve"> </w:t>
      </w:r>
      <w:r>
        <w:rPr>
          <w:rFonts w:ascii="Arial" w:hAnsi="Arial" w:cs="Arial"/>
          <w:sz w:val="20"/>
          <w:szCs w:val="20"/>
        </w:rPr>
        <w:t xml:space="preserve">1: </w:t>
      </w:r>
      <w:r w:rsidR="00E21EA2" w:rsidRPr="00E21EA2">
        <w:rPr>
          <w:rFonts w:ascii="Arial" w:hAnsi="Arial" w:cs="Arial"/>
          <w:sz w:val="20"/>
          <w:szCs w:val="20"/>
        </w:rPr>
        <w:t>Seznam enot z možnostjo dodatnega ležišča za predšolske otroke RS in RH</w:t>
      </w:r>
    </w:p>
    <w:p w14:paraId="41D958C6" w14:textId="57EA135A" w:rsidR="00B761E0" w:rsidRPr="00B761E0" w:rsidRDefault="00276492" w:rsidP="00B761E0">
      <w:pPr>
        <w:pStyle w:val="Odstavekseznama"/>
        <w:numPr>
          <w:ilvl w:val="0"/>
          <w:numId w:val="13"/>
        </w:numPr>
        <w:tabs>
          <w:tab w:val="left" w:pos="7501"/>
        </w:tabs>
        <w:rPr>
          <w:rFonts w:ascii="Arial" w:hAnsi="Arial" w:cs="Arial"/>
          <w:sz w:val="20"/>
          <w:szCs w:val="20"/>
        </w:rPr>
      </w:pPr>
      <w:r>
        <w:rPr>
          <w:rFonts w:ascii="Arial" w:hAnsi="Arial" w:cs="Arial"/>
          <w:sz w:val="20"/>
          <w:szCs w:val="20"/>
        </w:rPr>
        <w:t>Priloga</w:t>
      </w:r>
      <w:r w:rsidR="000D6E8B">
        <w:rPr>
          <w:rFonts w:ascii="Arial" w:hAnsi="Arial" w:cs="Arial"/>
          <w:sz w:val="20"/>
          <w:szCs w:val="20"/>
        </w:rPr>
        <w:t xml:space="preserve"> </w:t>
      </w:r>
      <w:r w:rsidR="008B1310">
        <w:rPr>
          <w:rFonts w:ascii="Arial" w:hAnsi="Arial" w:cs="Arial"/>
          <w:sz w:val="20"/>
          <w:szCs w:val="20"/>
        </w:rPr>
        <w:t>2</w:t>
      </w:r>
      <w:r>
        <w:rPr>
          <w:rFonts w:ascii="Arial" w:hAnsi="Arial" w:cs="Arial"/>
          <w:sz w:val="20"/>
          <w:szCs w:val="20"/>
        </w:rPr>
        <w:t xml:space="preserve">: </w:t>
      </w:r>
      <w:r w:rsidR="006F6F7B">
        <w:rPr>
          <w:rFonts w:ascii="Arial" w:hAnsi="Arial" w:cs="Arial"/>
          <w:sz w:val="20"/>
          <w:szCs w:val="20"/>
        </w:rPr>
        <w:t>Predlog p</w:t>
      </w:r>
      <w:r w:rsidR="00B761E0">
        <w:rPr>
          <w:rFonts w:ascii="Arial" w:hAnsi="Arial" w:cs="Arial"/>
          <w:sz w:val="20"/>
          <w:szCs w:val="20"/>
        </w:rPr>
        <w:t>otrdil</w:t>
      </w:r>
      <w:r w:rsidR="006F6F7B">
        <w:rPr>
          <w:rFonts w:ascii="Arial" w:hAnsi="Arial" w:cs="Arial"/>
          <w:sz w:val="20"/>
          <w:szCs w:val="20"/>
        </w:rPr>
        <w:t>a</w:t>
      </w:r>
      <w:r w:rsidR="00510480">
        <w:rPr>
          <w:rFonts w:ascii="Arial" w:hAnsi="Arial" w:cs="Arial"/>
          <w:sz w:val="20"/>
          <w:szCs w:val="20"/>
        </w:rPr>
        <w:t xml:space="preserve"> o zaposlitvi in delovni dobi</w:t>
      </w:r>
      <w:bookmarkEnd w:id="14"/>
      <w:r w:rsidR="00FA04F3">
        <w:rPr>
          <w:rFonts w:ascii="Arial" w:hAnsi="Arial" w:cs="Arial"/>
          <w:sz w:val="20"/>
          <w:szCs w:val="20"/>
        </w:rPr>
        <w:t xml:space="preserve"> javnega uslužbenca</w:t>
      </w:r>
    </w:p>
    <w:sectPr w:rsidR="00B761E0" w:rsidRPr="00B761E0" w:rsidSect="00330C84">
      <w:headerReference w:type="default" r:id="rId11"/>
      <w:footerReference w:type="default" r:id="rId12"/>
      <w:headerReference w:type="first" r:id="rId13"/>
      <w:footerReference w:type="first" r:id="rId14"/>
      <w:footnotePr>
        <w:pos w:val="beneathText"/>
      </w:footnotePr>
      <w:pgSz w:w="11905" w:h="16837" w:code="9"/>
      <w:pgMar w:top="964" w:right="1701" w:bottom="709" w:left="1701" w:header="567" w:footer="111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1DF640" w14:textId="77777777" w:rsidR="00257B2A" w:rsidRDefault="00257B2A">
      <w:r>
        <w:separator/>
      </w:r>
    </w:p>
  </w:endnote>
  <w:endnote w:type="continuationSeparator" w:id="0">
    <w:p w14:paraId="4C167A13" w14:textId="77777777" w:rsidR="00257B2A" w:rsidRDefault="00257B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Republika">
    <w:panose1 w:val="02000506040000020004"/>
    <w:charset w:val="EE"/>
    <w:family w:val="auto"/>
    <w:pitch w:val="variable"/>
    <w:sig w:usb0="A00000FF" w:usb1="4000205B" w:usb2="00000000" w:usb3="00000000" w:csb0="00000093" w:csb1="00000000"/>
  </w:font>
  <w:font w:name="Trajan Pro">
    <w:altName w:val="Times New Roman"/>
    <w:panose1 w:val="00000000000000000000"/>
    <w:charset w:val="00"/>
    <w:family w:val="roman"/>
    <w:notTrueType/>
    <w:pitch w:val="variable"/>
    <w:sig w:usb0="00000001" w:usb1="5000204B"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7306EC" w14:textId="77777777" w:rsidR="00F54DBC" w:rsidRPr="00774472" w:rsidRDefault="00F54DBC">
    <w:pPr>
      <w:pStyle w:val="Noga"/>
      <w:rPr>
        <w:rFonts w:ascii="Arial" w:hAnsi="Arial" w:cs="Arial"/>
        <w:sz w:val="18"/>
        <w:szCs w:val="18"/>
      </w:rPr>
    </w:pPr>
    <w:r>
      <w:tab/>
    </w:r>
    <w:r>
      <w:tab/>
    </w:r>
    <w:r w:rsidRPr="00774472">
      <w:rPr>
        <w:rFonts w:ascii="Arial" w:hAnsi="Arial" w:cs="Arial"/>
        <w:sz w:val="18"/>
        <w:szCs w:val="18"/>
      </w:rPr>
      <w:t xml:space="preserve">Stran </w:t>
    </w:r>
    <w:r w:rsidRPr="00774472">
      <w:rPr>
        <w:rStyle w:val="tevilkastrani"/>
        <w:rFonts w:ascii="Arial" w:hAnsi="Arial" w:cs="Arial"/>
        <w:sz w:val="18"/>
        <w:szCs w:val="18"/>
      </w:rPr>
      <w:fldChar w:fldCharType="begin"/>
    </w:r>
    <w:r w:rsidRPr="00774472">
      <w:rPr>
        <w:rStyle w:val="tevilkastrani"/>
        <w:rFonts w:ascii="Arial" w:hAnsi="Arial" w:cs="Arial"/>
        <w:sz w:val="18"/>
        <w:szCs w:val="18"/>
      </w:rPr>
      <w:instrText xml:space="preserve"> PAGE </w:instrText>
    </w:r>
    <w:r w:rsidRPr="00774472">
      <w:rPr>
        <w:rStyle w:val="tevilkastrani"/>
        <w:rFonts w:ascii="Arial" w:hAnsi="Arial" w:cs="Arial"/>
        <w:sz w:val="18"/>
        <w:szCs w:val="18"/>
      </w:rPr>
      <w:fldChar w:fldCharType="separate"/>
    </w:r>
    <w:r w:rsidR="007B67DC">
      <w:rPr>
        <w:rStyle w:val="tevilkastrani"/>
        <w:rFonts w:ascii="Arial" w:hAnsi="Arial" w:cs="Arial"/>
        <w:noProof/>
        <w:sz w:val="18"/>
        <w:szCs w:val="18"/>
      </w:rPr>
      <w:t>5</w:t>
    </w:r>
    <w:r w:rsidRPr="00774472">
      <w:rPr>
        <w:rStyle w:val="tevilkastrani"/>
        <w:rFonts w:ascii="Arial" w:hAnsi="Arial" w:cs="Arial"/>
        <w:sz w:val="18"/>
        <w:szCs w:val="18"/>
      </w:rPr>
      <w:fldChar w:fldCharType="end"/>
    </w:r>
    <w:r w:rsidRPr="00774472">
      <w:rPr>
        <w:rStyle w:val="tevilkastrani"/>
        <w:rFonts w:ascii="Arial" w:hAnsi="Arial" w:cs="Arial"/>
        <w:sz w:val="18"/>
        <w:szCs w:val="18"/>
      </w:rPr>
      <w:t xml:space="preserve"> / </w:t>
    </w:r>
    <w:r w:rsidRPr="00774472">
      <w:rPr>
        <w:rStyle w:val="tevilkastrani"/>
        <w:rFonts w:ascii="Arial" w:hAnsi="Arial" w:cs="Arial"/>
        <w:sz w:val="18"/>
        <w:szCs w:val="18"/>
      </w:rPr>
      <w:fldChar w:fldCharType="begin"/>
    </w:r>
    <w:r w:rsidRPr="00774472">
      <w:rPr>
        <w:rStyle w:val="tevilkastrani"/>
        <w:rFonts w:ascii="Arial" w:hAnsi="Arial" w:cs="Arial"/>
        <w:sz w:val="18"/>
        <w:szCs w:val="18"/>
      </w:rPr>
      <w:instrText xml:space="preserve"> NUMPAGES </w:instrText>
    </w:r>
    <w:r w:rsidRPr="00774472">
      <w:rPr>
        <w:rStyle w:val="tevilkastrani"/>
        <w:rFonts w:ascii="Arial" w:hAnsi="Arial" w:cs="Arial"/>
        <w:sz w:val="18"/>
        <w:szCs w:val="18"/>
      </w:rPr>
      <w:fldChar w:fldCharType="separate"/>
    </w:r>
    <w:r w:rsidR="007B67DC">
      <w:rPr>
        <w:rStyle w:val="tevilkastrani"/>
        <w:rFonts w:ascii="Arial" w:hAnsi="Arial" w:cs="Arial"/>
        <w:noProof/>
        <w:sz w:val="18"/>
        <w:szCs w:val="18"/>
      </w:rPr>
      <w:t>5</w:t>
    </w:r>
    <w:r w:rsidRPr="00774472">
      <w:rPr>
        <w:rStyle w:val="tevilkastrani"/>
        <w:rFonts w:ascii="Arial" w:hAnsi="Arial" w:cs="Arial"/>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2E4BF8" w14:textId="77777777" w:rsidR="00322C34" w:rsidRDefault="00322C34" w:rsidP="00F54DBC">
    <w:pPr>
      <w:pStyle w:val="Noga"/>
      <w:tabs>
        <w:tab w:val="clear" w:pos="4536"/>
        <w:tab w:val="clear" w:pos="9072"/>
      </w:tabs>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18205A" w14:textId="77777777" w:rsidR="00257B2A" w:rsidRDefault="00257B2A">
      <w:r>
        <w:separator/>
      </w:r>
    </w:p>
  </w:footnote>
  <w:footnote w:type="continuationSeparator" w:id="0">
    <w:p w14:paraId="387B34CD" w14:textId="77777777" w:rsidR="00257B2A" w:rsidRDefault="00257B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36391" w14:textId="77777777" w:rsidR="00951926" w:rsidRPr="001B1D79" w:rsidRDefault="00951926" w:rsidP="00482C50">
    <w:pPr>
      <w:tabs>
        <w:tab w:val="left" w:pos="3960"/>
      </w:tabs>
      <w:spacing w:before="60"/>
      <w:ind w:right="30"/>
      <w:rPr>
        <w:rFonts w:ascii="Trajan Pro" w:hAnsi="Trajan Pro"/>
        <w:sz w:val="17"/>
        <w:szCs w:val="17"/>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DEC97" w14:textId="78C816DC" w:rsidR="00322C34" w:rsidRPr="00125A68" w:rsidRDefault="00660C13" w:rsidP="0036411F">
    <w:pPr>
      <w:spacing w:before="40"/>
      <w:ind w:right="-3"/>
    </w:pPr>
    <w:r>
      <w:rPr>
        <w:noProof/>
      </w:rPr>
      <w:drawing>
        <wp:inline distT="0" distB="0" distL="0" distR="0" wp14:anchorId="73E46595" wp14:editId="73EAC645">
          <wp:extent cx="262890" cy="323850"/>
          <wp:effectExtent l="0" t="0" r="3810" b="0"/>
          <wp:docPr id="76" name="Slika 7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Slika 76">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2890" cy="323850"/>
                  </a:xfrm>
                  <a:prstGeom prst="rect">
                    <a:avLst/>
                  </a:prstGeom>
                  <a:noFill/>
                  <a:ln>
                    <a:noFill/>
                  </a:ln>
                </pic:spPr>
              </pic:pic>
            </a:graphicData>
          </a:graphic>
        </wp:inline>
      </w:drawing>
    </w:r>
    <w:r w:rsidRPr="00125A68">
      <w:rPr>
        <w:noProof/>
      </w:rPr>
      <mc:AlternateContent>
        <mc:Choice Requires="wps">
          <w:drawing>
            <wp:inline distT="0" distB="0" distL="0" distR="0" wp14:anchorId="1C19E99D" wp14:editId="748D8316">
              <wp:extent cx="0" cy="450215"/>
              <wp:effectExtent l="0" t="0" r="38100" b="26035"/>
              <wp:docPr id="5" name="Line 2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0215"/>
                      </a:xfrm>
                      <a:prstGeom prst="line">
                        <a:avLst/>
                      </a:prstGeom>
                      <a:noFill/>
                      <a:ln w="10800">
                        <a:solidFill>
                          <a:srgbClr val="B80047"/>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inline>
          </w:drawing>
        </mc:Choice>
        <mc:Fallback>
          <w:pict>
            <v:line w14:anchorId="465836B4" id="Line 26" o:spid="_x0000_s1026" alt="&quot;&quot;" style="visibility:visible;mso-wrap-style:square;mso-left-percent:-10001;mso-top-percent:-10001;mso-position-horizontal:absolute;mso-position-horizontal-relative:char;mso-position-vertical:absolute;mso-position-vertical-relative:line;mso-left-percent:-10001;mso-top-percent:-10001" from="0,0" to="0,3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2WuptQEAAFYDAAAOAAAAZHJzL2Uyb0RvYy54bWysU9tu2zAMfR+wfxD0vtgJ2q0w4hRYuu6l&#10;2wK0+wBGF1uYLAqiEjt/P0lx0l3ehr0IFEkdHh5S6/tpsOyoAhl0LV8uas6UEyiN61r+/eXx3R1n&#10;FMFJsOhUy0+K+P3m7Zv16Bu1wh6tVIElEEfN6Fvex+ibqiLRqwFogV65FNQYBojpGrpKBhgT+mCr&#10;VV2/r0YM0gcUiih5H85Bvin4WisRv2lNKjLb8sQtljOUc5/ParOGpgvgeyNmGvAPLAYwLhW9Qj1A&#10;BHYI5i+owYiAhDouBA4Vam2EKj2kbpb1H9089+BV6SWJQ/4qE/0/WPH1uHW7kKmLyT37JxQ/iDnc&#10;9uA6VQi8nHwa3DJLVY2emuuTfCG/C2w/fkGZcuAQsagw6TBkyNQfm4rYp6vYaopMnJ0ieW9u69Xy&#10;toBDc3nnA8XPCgeWjZZb47IM0MDxiWLmAc0lJbsdPhpryyitY2MiW9/VdXlBaI3M0ZxHodtvbWBH&#10;SNvwMaXcfJgL/5YW8OBkQesVyE+zHcHYs52qW5fxVFmwmdJFjbx61OxRnnbhIlkaXiE9L1rejl/v&#10;RdjX77D5CQAA//8DAFBLAwQUAAYACAAAACEAIkH9pNcAAAABAQAADwAAAGRycy9kb3ducmV2Lnht&#10;bEyPQU/DMAyF70j8h8hI3Fg6DgxK02lC4rATYpvE1W28plvjlCbryn49hgtcrGc9673PxXLynRpp&#10;iG1gA/NZBoq4DrblxsBu+3r3CComZItdYDLwRRGW5fVVgbkNZ36ncZMaJSEcczTgUupzrWPtyGOc&#10;hZ5YvH0YPCZZh0bbAc8S7jt9n2UP2mPL0uCwpxdH9XFz8gbe1ovVdn3B3UfDh0usaH/4dKMxtzfT&#10;6hlUoin9HcMPvqBDKUxVOLGNqjMgj6TfKZ7oysAiewJdFvo/efkNAAD//wMAUEsBAi0AFAAGAAgA&#10;AAAhALaDOJL+AAAA4QEAABMAAAAAAAAAAAAAAAAAAAAAAFtDb250ZW50X1R5cGVzXS54bWxQSwEC&#10;LQAUAAYACAAAACEAOP0h/9YAAACUAQAACwAAAAAAAAAAAAAAAAAvAQAAX3JlbHMvLnJlbHNQSwEC&#10;LQAUAAYACAAAACEAXdlrqbUBAABWAwAADgAAAAAAAAAAAAAAAAAuAgAAZHJzL2Uyb0RvYy54bWxQ&#10;SwECLQAUAAYACAAAACEAIkH9pNcAAAABAQAADwAAAAAAAAAAAAAAAAAPBAAAZHJzL2Rvd25yZXYu&#10;eG1sUEsFBgAAAAAEAAQA8wAAABMFAAAAAA==&#10;" strokecolor="#b80047" strokeweight=".3mm">
              <w10:anchorlock/>
            </v:line>
          </w:pict>
        </mc:Fallback>
      </mc:AlternateContent>
    </w:r>
    <w:r w:rsidRPr="00125A68">
      <w:rPr>
        <w:noProof/>
      </w:rPr>
      <mc:AlternateContent>
        <mc:Choice Requires="wps">
          <w:drawing>
            <wp:inline distT="0" distB="0" distL="0" distR="0" wp14:anchorId="2923DD1D" wp14:editId="6C3D798D">
              <wp:extent cx="4702175" cy="394335"/>
              <wp:effectExtent l="0" t="0" r="3175" b="5715"/>
              <wp:docPr id="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02175" cy="394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5091D7" w14:textId="77777777" w:rsidR="00322C34" w:rsidRPr="00056D89" w:rsidRDefault="00322C34" w:rsidP="00106C6A">
                          <w:pPr>
                            <w:autoSpaceDE w:val="0"/>
                            <w:autoSpaceDN w:val="0"/>
                            <w:adjustRightInd w:val="0"/>
                            <w:spacing w:line="288" w:lineRule="auto"/>
                            <w:textAlignment w:val="center"/>
                            <w:rPr>
                              <w:rFonts w:ascii="Trajan Pro" w:hAnsi="Trajan Pro" w:cs="Trajan Pro"/>
                              <w:caps/>
                              <w:color w:val="CE0060"/>
                              <w:spacing w:val="-4"/>
                              <w:sz w:val="19"/>
                              <w:szCs w:val="19"/>
                              <w:lang w:val="en-US"/>
                            </w:rPr>
                          </w:pPr>
                          <w:r w:rsidRPr="00106C6A">
                            <w:rPr>
                              <w:rFonts w:ascii="Trajan Pro" w:hAnsi="Trajan Pro" w:cs="Trajan Pro"/>
                              <w:caps/>
                              <w:color w:val="CE0060"/>
                              <w:spacing w:val="-4"/>
                              <w:sz w:val="19"/>
                              <w:szCs w:val="19"/>
                              <w:lang w:val="en-US"/>
                            </w:rPr>
                            <w:t xml:space="preserve">MINISTRSTVO ZA </w:t>
                          </w:r>
                          <w:r w:rsidR="004746F8" w:rsidRPr="00106C6A">
                            <w:rPr>
                              <w:rFonts w:ascii="Trajan Pro" w:hAnsi="Trajan Pro" w:cs="Trajan Pro"/>
                              <w:caps/>
                              <w:color w:val="CE0060"/>
                              <w:spacing w:val="-4"/>
                              <w:sz w:val="19"/>
                              <w:szCs w:val="19"/>
                              <w:lang w:val="en-US"/>
                            </w:rPr>
                            <w:t>JAVNO UPRAVO</w:t>
                          </w:r>
                        </w:p>
                      </w:txbxContent>
                    </wps:txbx>
                    <wps:bodyPr rot="0" vert="horz" wrap="square" lIns="0" tIns="0" rIns="0" bIns="0" anchor="t" anchorCtr="0" upright="1">
                      <a:noAutofit/>
                    </wps:bodyPr>
                  </wps:wsp>
                </a:graphicData>
              </a:graphic>
            </wp:inline>
          </w:drawing>
        </mc:Choice>
        <mc:Fallback>
          <w:pict>
            <v:shapetype w14:anchorId="2923DD1D" id="_x0000_t202" coordsize="21600,21600" o:spt="202" path="m,l,21600r21600,l21600,xe">
              <v:stroke joinstyle="miter"/>
              <v:path gradientshapeok="t" o:connecttype="rect"/>
            </v:shapetype>
            <v:shape id="Text Box 24" o:spid="_x0000_s1026" type="#_x0000_t202" style="width:370.25pt;height:31.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MN2AEAAJEDAAAOAAAAZHJzL2Uyb0RvYy54bWysU9tu2zAMfR+wfxD0vthJ2nUz4hRdiw4D&#10;um5Atw+QZSk2ZosaqcTOvn6UHKe7vA17EWiKOjznkN5cj30nDgapBVfK5SKXwjgNdet2pfz65f7V&#10;GykoKFerDpwp5dGQvN6+fLEZfGFW0EBXGxQM4qgYfCmbEHyRZaQb0ytagDeOLy1grwJ/4i6rUQ2M&#10;3nfZKs9fZwNg7RG0IeLs3XQptwnfWqPDJ2vJBNGVkrmFdGI6q3hm240qdqh80+oTDfUPLHrVOm56&#10;hrpTQYk9tn9B9a1GILBhoaHPwNpWm6SB1SzzP9Q8NcqbpIXNIX+2if4frH48PPnPKML4DkYeYBJB&#10;/gH0NxIObhvlduYGEYbGqJobL6Nl2eCpOD2NVlNBEaQaPkLNQ1b7AAlotNhHV1inYHQewPFsuhmD&#10;0Jy8uMpXy6tLKTTfrd9erNeXqYUq5tceKbw30IsYlBJ5qAldHR4oRDaqmEtiMwf3bdelwXbutwQX&#10;xkxiHwlP1MNYjVwdVVRQH1kHwrQnvNccNIA/pBh4R0pJ3/cKjRTdB8dexIWaA5yDag6U0/y0lEGK&#10;KbwN0+LtPba7hpEntx3csF+2TVKeWZx48tyTwtOOxsX69TtVPf9J258AAAD//wMAUEsDBBQABgAI&#10;AAAAIQCmRNCN2wAAAAQBAAAPAAAAZHJzL2Rvd25yZXYueG1sTI/BTsMwEETvSPyDtUjcqN0KAoQ4&#10;VYXghIRIw4HjJt4mVuN1iN02/D2GC1xWGs1o5m2xnt0gjjQF61nDcqFAELfeWO40vNfPV3cgQkQ2&#10;OHgmDV8UYF2enxWYG3/iio7b2IlUwiFHDX2MYy5laHtyGBZ+JE7ezk8OY5JTJ82Ep1TuBrlSKpMO&#10;LaeFHkd67Kndbw9Ow+aDqyf7+dq8VbvK1vW94pdsr/Xlxbx5ABFpjn9h+MFP6FAmpsYf2AQxaEiP&#10;xN+bvNtrdQOi0ZCtliDLQv6HL78BAAD//wMAUEsBAi0AFAAGAAgAAAAhALaDOJL+AAAA4QEAABMA&#10;AAAAAAAAAAAAAAAAAAAAAFtDb250ZW50X1R5cGVzXS54bWxQSwECLQAUAAYACAAAACEAOP0h/9YA&#10;AACUAQAACwAAAAAAAAAAAAAAAAAvAQAAX3JlbHMvLnJlbHNQSwECLQAUAAYACAAAACEAhT/zDdgB&#10;AACRAwAADgAAAAAAAAAAAAAAAAAuAgAAZHJzL2Uyb0RvYy54bWxQSwECLQAUAAYACAAAACEApkTQ&#10;jdsAAAAEAQAADwAAAAAAAAAAAAAAAAAyBAAAZHJzL2Rvd25yZXYueG1sUEsFBgAAAAAEAAQA8wAA&#10;ADoFAAAAAA==&#10;" filled="f" stroked="f">
              <v:textbox inset="0,0,0,0">
                <w:txbxContent>
                  <w:p w14:paraId="4B5091D7" w14:textId="77777777" w:rsidR="00322C34" w:rsidRPr="00056D89" w:rsidRDefault="00322C34" w:rsidP="00106C6A">
                    <w:pPr>
                      <w:autoSpaceDE w:val="0"/>
                      <w:autoSpaceDN w:val="0"/>
                      <w:adjustRightInd w:val="0"/>
                      <w:spacing w:line="288" w:lineRule="auto"/>
                      <w:textAlignment w:val="center"/>
                      <w:rPr>
                        <w:rFonts w:ascii="Trajan Pro" w:hAnsi="Trajan Pro" w:cs="Trajan Pro"/>
                        <w:caps/>
                        <w:color w:val="CE0060"/>
                        <w:spacing w:val="-4"/>
                        <w:sz w:val="19"/>
                        <w:szCs w:val="19"/>
                        <w:lang w:val="en-US"/>
                      </w:rPr>
                    </w:pPr>
                    <w:r w:rsidRPr="00106C6A">
                      <w:rPr>
                        <w:rFonts w:ascii="Trajan Pro" w:hAnsi="Trajan Pro" w:cs="Trajan Pro"/>
                        <w:caps/>
                        <w:color w:val="CE0060"/>
                        <w:spacing w:val="-4"/>
                        <w:sz w:val="19"/>
                        <w:szCs w:val="19"/>
                        <w:lang w:val="en-US"/>
                      </w:rPr>
                      <w:t xml:space="preserve">MINISTRSTVO ZA </w:t>
                    </w:r>
                    <w:r w:rsidR="004746F8" w:rsidRPr="00106C6A">
                      <w:rPr>
                        <w:rFonts w:ascii="Trajan Pro" w:hAnsi="Trajan Pro" w:cs="Trajan Pro"/>
                        <w:caps/>
                        <w:color w:val="CE0060"/>
                        <w:spacing w:val="-4"/>
                        <w:sz w:val="19"/>
                        <w:szCs w:val="19"/>
                        <w:lang w:val="en-US"/>
                      </w:rPr>
                      <w:t>JAVNO UPRAVO</w:t>
                    </w:r>
                  </w:p>
                </w:txbxContent>
              </v:textbox>
              <w10:anchorlock/>
            </v:shape>
          </w:pict>
        </mc:Fallback>
      </mc:AlternateContent>
    </w:r>
  </w:p>
  <w:p w14:paraId="4E0A235D" w14:textId="77777777" w:rsidR="00322C34" w:rsidRPr="00125A68" w:rsidRDefault="00322C34" w:rsidP="0036411F">
    <w:pPr>
      <w:spacing w:before="40"/>
      <w:ind w:right="-3"/>
    </w:pPr>
  </w:p>
  <w:p w14:paraId="75FB7DB3" w14:textId="3DDB02BF" w:rsidR="00322C34" w:rsidRPr="00125A68" w:rsidRDefault="00660C13" w:rsidP="0036411F">
    <w:pPr>
      <w:spacing w:before="60"/>
      <w:ind w:right="-3"/>
    </w:pPr>
    <w:r w:rsidRPr="00125A68">
      <w:rPr>
        <w:noProof/>
      </w:rPr>
      <mc:AlternateContent>
        <mc:Choice Requires="wps">
          <w:drawing>
            <wp:inline distT="0" distB="0" distL="0" distR="0" wp14:anchorId="5FE67A66" wp14:editId="581BEF92">
              <wp:extent cx="4658995" cy="488950"/>
              <wp:effectExtent l="0" t="0" r="8255" b="6350"/>
              <wp:docPr id="3"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58995" cy="488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654718" w14:textId="77777777" w:rsidR="00056D89" w:rsidRPr="008B2F68" w:rsidRDefault="00056D89" w:rsidP="00056D89">
                          <w:pPr>
                            <w:rPr>
                              <w:color w:val="000000"/>
                              <w:spacing w:val="-2"/>
                              <w:sz w:val="20"/>
                              <w:szCs w:val="20"/>
                              <w:lang w:val="it-IT"/>
                            </w:rPr>
                          </w:pPr>
                          <w:r w:rsidRPr="008B2F68">
                            <w:rPr>
                              <w:color w:val="000000"/>
                              <w:spacing w:val="-2"/>
                              <w:sz w:val="20"/>
                              <w:szCs w:val="20"/>
                              <w:lang w:val="it-IT"/>
                            </w:rPr>
                            <w:t>www.mju.gov.si, e: gp.mju@gov.si</w:t>
                          </w:r>
                        </w:p>
                        <w:p w14:paraId="266552B0" w14:textId="77777777" w:rsidR="00056D89" w:rsidRPr="00056D89" w:rsidRDefault="00056D89" w:rsidP="00056D89">
                          <w:pPr>
                            <w:rPr>
                              <w:color w:val="000000"/>
                              <w:spacing w:val="-2"/>
                              <w:sz w:val="20"/>
                              <w:szCs w:val="20"/>
                              <w:lang w:val="en-US"/>
                            </w:rPr>
                          </w:pPr>
                          <w:r w:rsidRPr="00056D89">
                            <w:rPr>
                              <w:color w:val="000000"/>
                              <w:spacing w:val="-2"/>
                              <w:sz w:val="20"/>
                              <w:szCs w:val="20"/>
                              <w:lang w:val="en-US"/>
                            </w:rPr>
                            <w:t xml:space="preserve">Tržaška 21, 1000 </w:t>
                          </w:r>
                          <w:smartTag w:uri="urn:schemas-microsoft-com:office:smarttags" w:element="City">
                            <w:smartTag w:uri="urn:schemas-microsoft-com:office:smarttags" w:element="place">
                              <w:r w:rsidRPr="00056D89">
                                <w:rPr>
                                  <w:color w:val="000000"/>
                                  <w:spacing w:val="-2"/>
                                  <w:sz w:val="20"/>
                                  <w:szCs w:val="20"/>
                                  <w:lang w:val="en-US"/>
                                </w:rPr>
                                <w:t>Ljubljana</w:t>
                              </w:r>
                            </w:smartTag>
                          </w:smartTag>
                        </w:p>
                        <w:p w14:paraId="1822043B" w14:textId="77777777" w:rsidR="00322C34" w:rsidRPr="00056D89" w:rsidRDefault="00056D89" w:rsidP="00056D89">
                          <w:pPr>
                            <w:rPr>
                              <w:szCs w:val="16"/>
                            </w:rPr>
                          </w:pPr>
                          <w:r w:rsidRPr="00056D89">
                            <w:rPr>
                              <w:color w:val="000000"/>
                              <w:spacing w:val="-2"/>
                              <w:sz w:val="20"/>
                              <w:szCs w:val="20"/>
                              <w:lang w:val="en-US"/>
                            </w:rPr>
                            <w:t xml:space="preserve">t: 01 478 83 30, f: 01 478 </w:t>
                          </w:r>
                          <w:r w:rsidR="006D0581">
                            <w:rPr>
                              <w:color w:val="000000"/>
                              <w:spacing w:val="-2"/>
                              <w:sz w:val="20"/>
                              <w:szCs w:val="20"/>
                              <w:lang w:val="en-US"/>
                            </w:rPr>
                            <w:t>87 26</w:t>
                          </w:r>
                        </w:p>
                      </w:txbxContent>
                    </wps:txbx>
                    <wps:bodyPr rot="0" vert="horz" wrap="square" lIns="0" tIns="0" rIns="0" bIns="0" anchor="t" anchorCtr="0" upright="1">
                      <a:noAutofit/>
                    </wps:bodyPr>
                  </wps:wsp>
                </a:graphicData>
              </a:graphic>
            </wp:inline>
          </w:drawing>
        </mc:Choice>
        <mc:Fallback>
          <w:pict>
            <v:shape w14:anchorId="5FE67A66" id="Text Box 25" o:spid="_x0000_s1027" type="#_x0000_t202" style="width:366.85pt;height:3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Sp/2QEAAJgDAAAOAAAAZHJzL2Uyb0RvYy54bWysU8lu2zAQvRfoPxC817KDOLAFy0GaIEWB&#10;dAHSfgBNURJRicPO0Jbcr++Qkpwut6IXYjQkH98y2t0OXStOBsmCK+RqsZTCOA2ldXUhv355fLOR&#10;goJypWrBmUKeDcnb/etXu97n5goaaEuDgkEc5b0vZBOCz7OMdGM6RQvwxvFmBdipwJ9YZyWqntG7&#10;NrtaLm+yHrD0CNoQcfdh3JT7hF9VRodPVUUmiLaQzC2kFdN6iGu236m8RuUbqyca6h9YdMo6fvQC&#10;9aCCEke0f0F1ViMQVGGhocugqqw2SQOrWS3/UPPcKG+SFjaH/MUm+n+w+uPp2X9GEYa3MHCASQT5&#10;J9DfSDi4b5SrzR0i9I1RJT+8ipZlvad8uhqtppwiyKH/ACWHrI4BEtBQYRddYZ2C0TmA88V0MwSh&#10;uXl9s95st2spNO9dbzbbdUolU/l82yOFdwY6EYtCIoea0NXpiUJko/L5SHzMwaNt2xRs635r8MHY&#10;Sewj4ZF6GA6DsOUkLYo5QHlmOQjjuPB4c9EA/pCi51EpJH0/KjRStO8dWxLnai5wLg5zoZzmq4UM&#10;UozlfRjn7+jR1g0jj6Y7uGPbKpsUvbCY6HL8Seg0qnG+fv1Op15+qP1PAAAA//8DAFBLAwQUAAYA&#10;CAAAACEAZ6/Cw9oAAAAEAQAADwAAAGRycy9kb3ducmV2LnhtbEyPQU/DMAyF70j8h8hI3FgCk1Yo&#10;TacJwQkJ0ZUDx7Tx2miNU5psK/8ew4VdrGc9673PxXr2gzjiFF0gDbcLBQKpDdZRp+Gjfrm5BxGT&#10;IWuGQKjhGyOsy8uLwuQ2nKjC4zZ1gkMo5kZDn9KYSxnbHr2JizAisbcLkzeJ16mTdjInDveDvFNq&#10;Jb1xxA29GfGpx3a/PXgNm0+qnt3XW/Ne7SpX1w+KXld7ra+v5s0jiIRz+j+GX3xGh5KZmnAgG8Wg&#10;gR9Jf5O9bLnMQDQsMgWyLOQ5fPkDAAD//wMAUEsBAi0AFAAGAAgAAAAhALaDOJL+AAAA4QEAABMA&#10;AAAAAAAAAAAAAAAAAAAAAFtDb250ZW50X1R5cGVzXS54bWxQSwECLQAUAAYACAAAACEAOP0h/9YA&#10;AACUAQAACwAAAAAAAAAAAAAAAAAvAQAAX3JlbHMvLnJlbHNQSwECLQAUAAYACAAAACEA4AUqf9kB&#10;AACYAwAADgAAAAAAAAAAAAAAAAAuAgAAZHJzL2Uyb0RvYy54bWxQSwECLQAUAAYACAAAACEAZ6/C&#10;w9oAAAAEAQAADwAAAAAAAAAAAAAAAAAzBAAAZHJzL2Rvd25yZXYueG1sUEsFBgAAAAAEAAQA8wAA&#10;ADoFAAAAAA==&#10;" filled="f" stroked="f">
              <v:textbox inset="0,0,0,0">
                <w:txbxContent>
                  <w:p w14:paraId="76654718" w14:textId="77777777" w:rsidR="00056D89" w:rsidRPr="008B2F68" w:rsidRDefault="00056D89" w:rsidP="00056D89">
                    <w:pPr>
                      <w:rPr>
                        <w:color w:val="000000"/>
                        <w:spacing w:val="-2"/>
                        <w:sz w:val="20"/>
                        <w:szCs w:val="20"/>
                        <w:lang w:val="it-IT"/>
                      </w:rPr>
                    </w:pPr>
                    <w:r w:rsidRPr="008B2F68">
                      <w:rPr>
                        <w:color w:val="000000"/>
                        <w:spacing w:val="-2"/>
                        <w:sz w:val="20"/>
                        <w:szCs w:val="20"/>
                        <w:lang w:val="it-IT"/>
                      </w:rPr>
                      <w:t>www.mju.gov.si, e: gp.mju@gov.si</w:t>
                    </w:r>
                  </w:p>
                  <w:p w14:paraId="266552B0" w14:textId="77777777" w:rsidR="00056D89" w:rsidRPr="00056D89" w:rsidRDefault="00056D89" w:rsidP="00056D89">
                    <w:pPr>
                      <w:rPr>
                        <w:color w:val="000000"/>
                        <w:spacing w:val="-2"/>
                        <w:sz w:val="20"/>
                        <w:szCs w:val="20"/>
                        <w:lang w:val="en-US"/>
                      </w:rPr>
                    </w:pPr>
                    <w:r w:rsidRPr="00056D89">
                      <w:rPr>
                        <w:color w:val="000000"/>
                        <w:spacing w:val="-2"/>
                        <w:sz w:val="20"/>
                        <w:szCs w:val="20"/>
                        <w:lang w:val="en-US"/>
                      </w:rPr>
                      <w:t xml:space="preserve">Tržaška 21, 1000 </w:t>
                    </w:r>
                    <w:smartTag w:uri="urn:schemas-microsoft-com:office:smarttags" w:element="City">
                      <w:smartTag w:uri="urn:schemas-microsoft-com:office:smarttags" w:element="place">
                        <w:r w:rsidRPr="00056D89">
                          <w:rPr>
                            <w:color w:val="000000"/>
                            <w:spacing w:val="-2"/>
                            <w:sz w:val="20"/>
                            <w:szCs w:val="20"/>
                            <w:lang w:val="en-US"/>
                          </w:rPr>
                          <w:t>Ljubljana</w:t>
                        </w:r>
                      </w:smartTag>
                    </w:smartTag>
                  </w:p>
                  <w:p w14:paraId="1822043B" w14:textId="77777777" w:rsidR="00322C34" w:rsidRPr="00056D89" w:rsidRDefault="00056D89" w:rsidP="00056D89">
                    <w:pPr>
                      <w:rPr>
                        <w:szCs w:val="16"/>
                      </w:rPr>
                    </w:pPr>
                    <w:r w:rsidRPr="00056D89">
                      <w:rPr>
                        <w:color w:val="000000"/>
                        <w:spacing w:val="-2"/>
                        <w:sz w:val="20"/>
                        <w:szCs w:val="20"/>
                        <w:lang w:val="en-US"/>
                      </w:rPr>
                      <w:t xml:space="preserve">t: 01 478 83 30, f: 01 478 </w:t>
                    </w:r>
                    <w:r w:rsidR="006D0581">
                      <w:rPr>
                        <w:color w:val="000000"/>
                        <w:spacing w:val="-2"/>
                        <w:sz w:val="20"/>
                        <w:szCs w:val="20"/>
                        <w:lang w:val="en-US"/>
                      </w:rPr>
                      <w:t>87 26</w:t>
                    </w:r>
                  </w:p>
                </w:txbxContent>
              </v:textbox>
              <w10:anchorlock/>
            </v:shape>
          </w:pict>
        </mc:Fallback>
      </mc:AlternateContent>
    </w:r>
    <w:r w:rsidRPr="00125A68">
      <w:rPr>
        <w:noProof/>
      </w:rPr>
      <mc:AlternateContent>
        <mc:Choice Requires="wps">
          <w:drawing>
            <wp:inline distT="0" distB="0" distL="0" distR="0" wp14:anchorId="27F2853B" wp14:editId="3BE0ECE3">
              <wp:extent cx="1341120" cy="499745"/>
              <wp:effectExtent l="0" t="0" r="11430" b="14605"/>
              <wp:docPr id="2"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1120" cy="499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72EA77" w14:textId="77777777" w:rsidR="00322C34" w:rsidRPr="00056D89" w:rsidRDefault="00056D89" w:rsidP="00056D89">
                          <w:pPr>
                            <w:autoSpaceDE w:val="0"/>
                            <w:autoSpaceDN w:val="0"/>
                            <w:adjustRightInd w:val="0"/>
                            <w:spacing w:line="288" w:lineRule="auto"/>
                            <w:jc w:val="center"/>
                            <w:textAlignment w:val="center"/>
                            <w:rPr>
                              <w:rFonts w:ascii="Trajan Pro" w:hAnsi="Trajan Pro" w:cs="Trajan Pro"/>
                              <w:color w:val="000000"/>
                              <w:spacing w:val="-2"/>
                              <w:sz w:val="17"/>
                              <w:szCs w:val="17"/>
                              <w:lang w:val="en-US"/>
                            </w:rPr>
                          </w:pPr>
                          <w:r>
                            <w:rPr>
                              <w:rFonts w:ascii="Trajan Pro" w:hAnsi="Trajan Pro" w:cs="Trajan Pro"/>
                              <w:color w:val="000000"/>
                              <w:spacing w:val="-2"/>
                              <w:sz w:val="17"/>
                              <w:szCs w:val="17"/>
                              <w:lang w:val="en-US"/>
                            </w:rPr>
                            <w:t>REPUBLIKA SLOVENIJA</w:t>
                          </w:r>
                        </w:p>
                      </w:txbxContent>
                    </wps:txbx>
                    <wps:bodyPr rot="0" vert="horz" wrap="square" lIns="0" tIns="0" rIns="0" bIns="0" anchor="t" anchorCtr="0" upright="1">
                      <a:noAutofit/>
                    </wps:bodyPr>
                  </wps:wsp>
                </a:graphicData>
              </a:graphic>
            </wp:inline>
          </w:drawing>
        </mc:Choice>
        <mc:Fallback>
          <w:pict>
            <v:shape w14:anchorId="27F2853B" id="Text Box 35" o:spid="_x0000_s1028" type="#_x0000_t202" style="width:105.6pt;height:39.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3rGr2wEAAJgDAAAOAAAAZHJzL2Uyb0RvYy54bWysU9tu2zAMfR+wfxD0vjjOskuNOEXXosOA&#10;rhvQ9QNoWY6F2aJGKbGzrx8lx+m2vg17EShROjznkNpcjn0nDpq8QVvKfLGUQluFtbG7Uj5+u331&#10;XgofwNbQodWlPGovL7cvX2wGV+gVttjVmgSDWF8MrpRtCK7IMq9a3YNfoNOWkw1SD4G3tMtqgoHR&#10;+y5bLZdvswGpdoRKe8+nN1NSbhN+02gVvjSN10F0pWRuIa2U1iqu2XYDxY7AtUadaMA/sOjBWC56&#10;hrqBAGJP5hlUbxShxyYsFPYZNo1ROmlgNfnyLzUPLTidtLA53p1t8v8PVt0fHtxXEmH8gCM3MInw&#10;7g7Vdy8sXrdgd/qKCIdWQ82F82hZNjhfnJ5Gq33hI0g1fMaamwz7gAlobKiPrrBOwejcgOPZdD0G&#10;oWLJ1+s8X3FKcW59cfFu/SaVgGJ+7ciHjxp7EYNSEjc1ocPhzofIBor5Sixm8dZ0XWpsZ/844Ivx&#10;JLGPhCfqYaxGYepSrmLdKKbC+shyCKdx4fHmoEX6KcXAo1JK/2MPpKXoPlm2JM7VHNAcVHMAVvHT&#10;UgYppvA6TPO3d2R2LSNPplu8YtsakxQ9sTjR5fYnoadRjfP1+z7devpQ218AAAD//wMAUEsDBBQA&#10;BgAIAAAAIQBTAyny2wAAAAQBAAAPAAAAZHJzL2Rvd25yZXYueG1sTI/BTsMwEETvlfgHa5G4tU5y&#10;aEuIU1UITkiINBw4buJtYjVeh9htw99juMBlpdGMZt4Wu9kO4kKTN44VpKsEBHHrtOFOwXv9vNyC&#10;8AFZ4+CYFHyRh115sygw1+7KFV0OoROxhH2OCvoQxlxK3/Zk0a/cSBy9o5sshiinTuoJr7HcDjJL&#10;krW0aDgu9DjSY0/t6XC2CvYfXD2Zz9fmrTpWpq7vE35Zn5S6u533DyACzeEvDD/4ER3KyNS4M2sv&#10;BgXxkfB7o5elaQaiUbDZbkCWhfwPX34DAAD//wMAUEsBAi0AFAAGAAgAAAAhALaDOJL+AAAA4QEA&#10;ABMAAAAAAAAAAAAAAAAAAAAAAFtDb250ZW50X1R5cGVzXS54bWxQSwECLQAUAAYACAAAACEAOP0h&#10;/9YAAACUAQAACwAAAAAAAAAAAAAAAAAvAQAAX3JlbHMvLnJlbHNQSwECLQAUAAYACAAAACEA0t6x&#10;q9sBAACYAwAADgAAAAAAAAAAAAAAAAAuAgAAZHJzL2Uyb0RvYy54bWxQSwECLQAUAAYACAAAACEA&#10;UwMp8tsAAAAEAQAADwAAAAAAAAAAAAAAAAA1BAAAZHJzL2Rvd25yZXYueG1sUEsFBgAAAAAEAAQA&#10;8wAAAD0FAAAAAA==&#10;" filled="f" stroked="f">
              <v:textbox inset="0,0,0,0">
                <w:txbxContent>
                  <w:p w14:paraId="2F72EA77" w14:textId="77777777" w:rsidR="00322C34" w:rsidRPr="00056D89" w:rsidRDefault="00056D89" w:rsidP="00056D89">
                    <w:pPr>
                      <w:autoSpaceDE w:val="0"/>
                      <w:autoSpaceDN w:val="0"/>
                      <w:adjustRightInd w:val="0"/>
                      <w:spacing w:line="288" w:lineRule="auto"/>
                      <w:jc w:val="center"/>
                      <w:textAlignment w:val="center"/>
                      <w:rPr>
                        <w:rFonts w:ascii="Trajan Pro" w:hAnsi="Trajan Pro" w:cs="Trajan Pro"/>
                        <w:color w:val="000000"/>
                        <w:spacing w:val="-2"/>
                        <w:sz w:val="17"/>
                        <w:szCs w:val="17"/>
                        <w:lang w:val="en-US"/>
                      </w:rPr>
                    </w:pPr>
                    <w:r>
                      <w:rPr>
                        <w:rFonts w:ascii="Trajan Pro" w:hAnsi="Trajan Pro" w:cs="Trajan Pro"/>
                        <w:color w:val="000000"/>
                        <w:spacing w:val="-2"/>
                        <w:sz w:val="17"/>
                        <w:szCs w:val="17"/>
                        <w:lang w:val="en-US"/>
                      </w:rPr>
                      <w:t>REPUBLIKA SLOVENIJA</w:t>
                    </w:r>
                  </w:p>
                </w:txbxContent>
              </v:textbox>
              <w10:anchorlock/>
            </v:shape>
          </w:pict>
        </mc:Fallback>
      </mc:AlternateContent>
    </w:r>
  </w:p>
  <w:p w14:paraId="4C1230D7" w14:textId="77777777" w:rsidR="00125A68" w:rsidRPr="00125A68" w:rsidRDefault="00125A68" w:rsidP="0036411F">
    <w:pPr>
      <w:spacing w:before="60"/>
      <w:ind w:right="-3"/>
    </w:pPr>
  </w:p>
  <w:p w14:paraId="70E888D6" w14:textId="0184B6C5" w:rsidR="00125A68" w:rsidRPr="00125A68" w:rsidRDefault="00660C13" w:rsidP="0036411F">
    <w:pPr>
      <w:spacing w:before="60"/>
      <w:ind w:right="-3"/>
    </w:pPr>
    <w:r w:rsidRPr="00662E80">
      <w:rPr>
        <w:noProof/>
      </w:rPr>
      <w:drawing>
        <wp:inline distT="0" distB="0" distL="0" distR="0" wp14:anchorId="1DEDEAAC" wp14:editId="10C538D5">
          <wp:extent cx="6484620" cy="335280"/>
          <wp:effectExtent l="0" t="0" r="0" b="0"/>
          <wp:docPr id="1" name="Slika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Slika 1">
                    <a:extLst>
                      <a:ext uri="{C183D7F6-B498-43B3-948B-1728B52AA6E4}">
                        <adec:decorative xmlns:adec="http://schemas.microsoft.com/office/drawing/2017/decorative" val="1"/>
                      </a:ext>
                    </a:extLst>
                  </pic:cNvPr>
                  <pic:cNvPicPr>
                    <a:picLocks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484620" cy="33528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559684C"/>
    <w:multiLevelType w:val="multilevel"/>
    <w:tmpl w:val="0E1A4AE2"/>
    <w:lvl w:ilvl="0">
      <w:start w:val="1"/>
      <w:numFmt w:val="none"/>
      <w:lvlText w:val=""/>
      <w:legacy w:legacy="1" w:legacySpace="120" w:legacyIndent="360"/>
      <w:lvlJc w:val="left"/>
      <w:pPr>
        <w:ind w:left="360" w:hanging="360"/>
      </w:pPr>
      <w:rPr>
        <w:rFonts w:ascii="Symbol" w:hAnsi="Symbol" w:hint="default"/>
      </w:rPr>
    </w:lvl>
    <w:lvl w:ilvl="1">
      <w:start w:val="6000"/>
      <w:numFmt w:val="none"/>
      <w:lvlText w:val="-"/>
      <w:legacy w:legacy="1" w:legacySpace="120" w:legacyIndent="360"/>
      <w:lvlJc w:val="left"/>
      <w:pPr>
        <w:ind w:left="720" w:hanging="360"/>
      </w:pPr>
    </w:lvl>
    <w:lvl w:ilvl="2">
      <w:start w:val="1"/>
      <w:numFmt w:val="none"/>
      <w:lvlText w:val=""/>
      <w:legacy w:legacy="1" w:legacySpace="120" w:legacyIndent="360"/>
      <w:lvlJc w:val="left"/>
      <w:pPr>
        <w:ind w:left="1080" w:hanging="360"/>
      </w:pPr>
      <w:rPr>
        <w:rFonts w:ascii="Symbol" w:hAnsi="Symbol"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2" w15:restartNumberingAfterBreak="0">
    <w:nsid w:val="15756793"/>
    <w:multiLevelType w:val="hybridMultilevel"/>
    <w:tmpl w:val="68946354"/>
    <w:lvl w:ilvl="0" w:tplc="F796F9BC">
      <w:start w:val="1"/>
      <w:numFmt w:val="decimal"/>
      <w:lvlText w:val="%1."/>
      <w:lvlJc w:val="left"/>
      <w:pPr>
        <w:ind w:left="567"/>
      </w:pPr>
      <w:rPr>
        <w:b w:val="0"/>
        <w:i w:val="0"/>
        <w:strike w:val="0"/>
        <w:dstrike w:val="0"/>
        <w:color w:val="000000"/>
        <w:sz w:val="20"/>
        <w:szCs w:val="20"/>
        <w:u w:val="none" w:color="000000"/>
        <w:bdr w:val="none" w:sz="0" w:space="0" w:color="auto"/>
        <w:shd w:val="clear" w:color="auto" w:fill="auto"/>
        <w:vertAlign w:val="baseline"/>
      </w:rPr>
    </w:lvl>
    <w:lvl w:ilvl="1" w:tplc="85F207B2">
      <w:start w:val="1"/>
      <w:numFmt w:val="lowerLetter"/>
      <w:lvlText w:val="%2"/>
      <w:lvlJc w:val="left"/>
      <w:pPr>
        <w:ind w:left="146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91AA8CC6">
      <w:start w:val="1"/>
      <w:numFmt w:val="lowerRoman"/>
      <w:lvlText w:val="%3"/>
      <w:lvlJc w:val="left"/>
      <w:pPr>
        <w:ind w:left="218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2490EA12">
      <w:start w:val="1"/>
      <w:numFmt w:val="decimal"/>
      <w:lvlText w:val="%4"/>
      <w:lvlJc w:val="left"/>
      <w:pPr>
        <w:ind w:left="290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7B7A90BC">
      <w:start w:val="1"/>
      <w:numFmt w:val="lowerLetter"/>
      <w:lvlText w:val="%5"/>
      <w:lvlJc w:val="left"/>
      <w:pPr>
        <w:ind w:left="362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1DF00A00">
      <w:start w:val="1"/>
      <w:numFmt w:val="lowerRoman"/>
      <w:lvlText w:val="%6"/>
      <w:lvlJc w:val="left"/>
      <w:pPr>
        <w:ind w:left="434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13E0E658">
      <w:start w:val="1"/>
      <w:numFmt w:val="decimal"/>
      <w:lvlText w:val="%7"/>
      <w:lvlJc w:val="left"/>
      <w:pPr>
        <w:ind w:left="506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85209FFE">
      <w:start w:val="1"/>
      <w:numFmt w:val="lowerLetter"/>
      <w:lvlText w:val="%8"/>
      <w:lvlJc w:val="left"/>
      <w:pPr>
        <w:ind w:left="578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6506F05E">
      <w:start w:val="1"/>
      <w:numFmt w:val="lowerRoman"/>
      <w:lvlText w:val="%9"/>
      <w:lvlJc w:val="left"/>
      <w:pPr>
        <w:ind w:left="650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F175A9E"/>
    <w:multiLevelType w:val="hybridMultilevel"/>
    <w:tmpl w:val="46603916"/>
    <w:lvl w:ilvl="0" w:tplc="04240001">
      <w:start w:val="1"/>
      <w:numFmt w:val="bullet"/>
      <w:lvlText w:val=""/>
      <w:lvlJc w:val="left"/>
      <w:pPr>
        <w:tabs>
          <w:tab w:val="num" w:pos="1068"/>
        </w:tabs>
        <w:ind w:left="1068" w:hanging="360"/>
      </w:pPr>
      <w:rPr>
        <w:rFonts w:ascii="Symbol" w:hAnsi="Symbol" w:hint="default"/>
      </w:rPr>
    </w:lvl>
    <w:lvl w:ilvl="1" w:tplc="04240003" w:tentative="1">
      <w:start w:val="1"/>
      <w:numFmt w:val="bullet"/>
      <w:lvlText w:val="o"/>
      <w:lvlJc w:val="left"/>
      <w:pPr>
        <w:tabs>
          <w:tab w:val="num" w:pos="1788"/>
        </w:tabs>
        <w:ind w:left="1788" w:hanging="360"/>
      </w:pPr>
      <w:rPr>
        <w:rFonts w:ascii="Courier New" w:hAnsi="Courier New" w:cs="Courier New" w:hint="default"/>
      </w:rPr>
    </w:lvl>
    <w:lvl w:ilvl="2" w:tplc="04240005" w:tentative="1">
      <w:start w:val="1"/>
      <w:numFmt w:val="bullet"/>
      <w:lvlText w:val=""/>
      <w:lvlJc w:val="left"/>
      <w:pPr>
        <w:tabs>
          <w:tab w:val="num" w:pos="2508"/>
        </w:tabs>
        <w:ind w:left="2508" w:hanging="360"/>
      </w:pPr>
      <w:rPr>
        <w:rFonts w:ascii="Wingdings" w:hAnsi="Wingdings" w:hint="default"/>
      </w:rPr>
    </w:lvl>
    <w:lvl w:ilvl="3" w:tplc="04240001" w:tentative="1">
      <w:start w:val="1"/>
      <w:numFmt w:val="bullet"/>
      <w:lvlText w:val=""/>
      <w:lvlJc w:val="left"/>
      <w:pPr>
        <w:tabs>
          <w:tab w:val="num" w:pos="3228"/>
        </w:tabs>
        <w:ind w:left="3228" w:hanging="360"/>
      </w:pPr>
      <w:rPr>
        <w:rFonts w:ascii="Symbol" w:hAnsi="Symbol" w:hint="default"/>
      </w:rPr>
    </w:lvl>
    <w:lvl w:ilvl="4" w:tplc="04240003" w:tentative="1">
      <w:start w:val="1"/>
      <w:numFmt w:val="bullet"/>
      <w:lvlText w:val="o"/>
      <w:lvlJc w:val="left"/>
      <w:pPr>
        <w:tabs>
          <w:tab w:val="num" w:pos="3948"/>
        </w:tabs>
        <w:ind w:left="3948" w:hanging="360"/>
      </w:pPr>
      <w:rPr>
        <w:rFonts w:ascii="Courier New" w:hAnsi="Courier New" w:cs="Courier New" w:hint="default"/>
      </w:rPr>
    </w:lvl>
    <w:lvl w:ilvl="5" w:tplc="04240005" w:tentative="1">
      <w:start w:val="1"/>
      <w:numFmt w:val="bullet"/>
      <w:lvlText w:val=""/>
      <w:lvlJc w:val="left"/>
      <w:pPr>
        <w:tabs>
          <w:tab w:val="num" w:pos="4668"/>
        </w:tabs>
        <w:ind w:left="4668" w:hanging="360"/>
      </w:pPr>
      <w:rPr>
        <w:rFonts w:ascii="Wingdings" w:hAnsi="Wingdings" w:hint="default"/>
      </w:rPr>
    </w:lvl>
    <w:lvl w:ilvl="6" w:tplc="04240001" w:tentative="1">
      <w:start w:val="1"/>
      <w:numFmt w:val="bullet"/>
      <w:lvlText w:val=""/>
      <w:lvlJc w:val="left"/>
      <w:pPr>
        <w:tabs>
          <w:tab w:val="num" w:pos="5388"/>
        </w:tabs>
        <w:ind w:left="5388" w:hanging="360"/>
      </w:pPr>
      <w:rPr>
        <w:rFonts w:ascii="Symbol" w:hAnsi="Symbol" w:hint="default"/>
      </w:rPr>
    </w:lvl>
    <w:lvl w:ilvl="7" w:tplc="04240003" w:tentative="1">
      <w:start w:val="1"/>
      <w:numFmt w:val="bullet"/>
      <w:lvlText w:val="o"/>
      <w:lvlJc w:val="left"/>
      <w:pPr>
        <w:tabs>
          <w:tab w:val="num" w:pos="6108"/>
        </w:tabs>
        <w:ind w:left="6108" w:hanging="360"/>
      </w:pPr>
      <w:rPr>
        <w:rFonts w:ascii="Courier New" w:hAnsi="Courier New" w:cs="Courier New" w:hint="default"/>
      </w:rPr>
    </w:lvl>
    <w:lvl w:ilvl="8" w:tplc="04240005" w:tentative="1">
      <w:start w:val="1"/>
      <w:numFmt w:val="bullet"/>
      <w:lvlText w:val=""/>
      <w:lvlJc w:val="left"/>
      <w:pPr>
        <w:tabs>
          <w:tab w:val="num" w:pos="6828"/>
        </w:tabs>
        <w:ind w:left="6828" w:hanging="360"/>
      </w:pPr>
      <w:rPr>
        <w:rFonts w:ascii="Wingdings" w:hAnsi="Wingdings" w:hint="default"/>
      </w:rPr>
    </w:lvl>
  </w:abstractNum>
  <w:abstractNum w:abstractNumId="4" w15:restartNumberingAfterBreak="0">
    <w:nsid w:val="27495561"/>
    <w:multiLevelType w:val="hybridMultilevel"/>
    <w:tmpl w:val="66426B9A"/>
    <w:lvl w:ilvl="0" w:tplc="CECE31BC">
      <w:start w:val="1"/>
      <w:numFmt w:val="decimal"/>
      <w:lvlText w:val="%1."/>
      <w:lvlJc w:val="left"/>
      <w:pPr>
        <w:tabs>
          <w:tab w:val="num" w:pos="720"/>
        </w:tabs>
        <w:ind w:left="720" w:hanging="360"/>
      </w:pPr>
      <w:rPr>
        <w:color w:val="auto"/>
      </w:rPr>
    </w:lvl>
    <w:lvl w:ilvl="1" w:tplc="52C6CA9A">
      <w:start w:val="10"/>
      <w:numFmt w:val="decimal"/>
      <w:lvlText w:val="%2."/>
      <w:lvlJc w:val="left"/>
      <w:pPr>
        <w:tabs>
          <w:tab w:val="num" w:pos="1440"/>
        </w:tabs>
        <w:ind w:left="1440" w:hanging="360"/>
      </w:pPr>
      <w:rPr>
        <w:rFonts w:hint="default"/>
        <w:color w:val="auto"/>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2F232006"/>
    <w:multiLevelType w:val="hybridMultilevel"/>
    <w:tmpl w:val="FD96E75C"/>
    <w:lvl w:ilvl="0" w:tplc="66F2D540">
      <w:start w:val="1"/>
      <w:numFmt w:val="decimal"/>
      <w:lvlText w:val="%1."/>
      <w:lvlJc w:val="left"/>
      <w:pPr>
        <w:tabs>
          <w:tab w:val="num" w:pos="720"/>
        </w:tabs>
        <w:ind w:left="720" w:hanging="360"/>
      </w:pPr>
      <w:rPr>
        <w:rFonts w:hint="default"/>
        <w:b w:val="0"/>
      </w:rPr>
    </w:lvl>
    <w:lvl w:ilvl="1" w:tplc="04240019">
      <w:start w:val="1"/>
      <w:numFmt w:val="lowerLetter"/>
      <w:lvlText w:val="%2."/>
      <w:lvlJc w:val="left"/>
      <w:pPr>
        <w:tabs>
          <w:tab w:val="num" w:pos="1440"/>
        </w:tabs>
        <w:ind w:left="1440" w:hanging="360"/>
      </w:pPr>
    </w:lvl>
    <w:lvl w:ilvl="2" w:tplc="0424001B">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6" w15:restartNumberingAfterBreak="0">
    <w:nsid w:val="3EE473E3"/>
    <w:multiLevelType w:val="hybridMultilevel"/>
    <w:tmpl w:val="9028F2DA"/>
    <w:lvl w:ilvl="0" w:tplc="8A06A118">
      <w:start w:val="1"/>
      <w:numFmt w:val="decimal"/>
      <w:lvlText w:val="(%1)"/>
      <w:lvlJc w:val="left"/>
      <w:pPr>
        <w:ind w:left="389" w:hanging="375"/>
      </w:pPr>
      <w:rPr>
        <w:rFonts w:hint="default"/>
      </w:rPr>
    </w:lvl>
    <w:lvl w:ilvl="1" w:tplc="04240019" w:tentative="1">
      <w:start w:val="1"/>
      <w:numFmt w:val="lowerLetter"/>
      <w:lvlText w:val="%2."/>
      <w:lvlJc w:val="left"/>
      <w:pPr>
        <w:ind w:left="1094" w:hanging="360"/>
      </w:pPr>
    </w:lvl>
    <w:lvl w:ilvl="2" w:tplc="0424001B" w:tentative="1">
      <w:start w:val="1"/>
      <w:numFmt w:val="lowerRoman"/>
      <w:lvlText w:val="%3."/>
      <w:lvlJc w:val="right"/>
      <w:pPr>
        <w:ind w:left="1814" w:hanging="180"/>
      </w:pPr>
    </w:lvl>
    <w:lvl w:ilvl="3" w:tplc="0424000F" w:tentative="1">
      <w:start w:val="1"/>
      <w:numFmt w:val="decimal"/>
      <w:lvlText w:val="%4."/>
      <w:lvlJc w:val="left"/>
      <w:pPr>
        <w:ind w:left="2534" w:hanging="360"/>
      </w:pPr>
    </w:lvl>
    <w:lvl w:ilvl="4" w:tplc="04240019" w:tentative="1">
      <w:start w:val="1"/>
      <w:numFmt w:val="lowerLetter"/>
      <w:lvlText w:val="%5."/>
      <w:lvlJc w:val="left"/>
      <w:pPr>
        <w:ind w:left="3254" w:hanging="360"/>
      </w:pPr>
    </w:lvl>
    <w:lvl w:ilvl="5" w:tplc="0424001B" w:tentative="1">
      <w:start w:val="1"/>
      <w:numFmt w:val="lowerRoman"/>
      <w:lvlText w:val="%6."/>
      <w:lvlJc w:val="right"/>
      <w:pPr>
        <w:ind w:left="3974" w:hanging="180"/>
      </w:pPr>
    </w:lvl>
    <w:lvl w:ilvl="6" w:tplc="0424000F" w:tentative="1">
      <w:start w:val="1"/>
      <w:numFmt w:val="decimal"/>
      <w:lvlText w:val="%7."/>
      <w:lvlJc w:val="left"/>
      <w:pPr>
        <w:ind w:left="4694" w:hanging="360"/>
      </w:pPr>
    </w:lvl>
    <w:lvl w:ilvl="7" w:tplc="04240019" w:tentative="1">
      <w:start w:val="1"/>
      <w:numFmt w:val="lowerLetter"/>
      <w:lvlText w:val="%8."/>
      <w:lvlJc w:val="left"/>
      <w:pPr>
        <w:ind w:left="5414" w:hanging="360"/>
      </w:pPr>
    </w:lvl>
    <w:lvl w:ilvl="8" w:tplc="0424001B" w:tentative="1">
      <w:start w:val="1"/>
      <w:numFmt w:val="lowerRoman"/>
      <w:lvlText w:val="%9."/>
      <w:lvlJc w:val="right"/>
      <w:pPr>
        <w:ind w:left="6134" w:hanging="180"/>
      </w:pPr>
    </w:lvl>
  </w:abstractNum>
  <w:abstractNum w:abstractNumId="7" w15:restartNumberingAfterBreak="0">
    <w:nsid w:val="44BF0FD6"/>
    <w:multiLevelType w:val="hybridMultilevel"/>
    <w:tmpl w:val="3CEA33D8"/>
    <w:lvl w:ilvl="0" w:tplc="CFEE5A3C">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76F1E07"/>
    <w:multiLevelType w:val="hybridMultilevel"/>
    <w:tmpl w:val="E9921F24"/>
    <w:lvl w:ilvl="0" w:tplc="110667C2">
      <w:start w:val="3"/>
      <w:numFmt w:val="bullet"/>
      <w:lvlText w:val="-"/>
      <w:lvlJc w:val="left"/>
      <w:pPr>
        <w:ind w:left="1080" w:hanging="360"/>
      </w:pPr>
      <w:rPr>
        <w:rFonts w:ascii="Calibri" w:eastAsia="Calibri" w:hAnsi="Calibri" w:cs="Calibri"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9" w15:restartNumberingAfterBreak="0">
    <w:nsid w:val="47BB27D7"/>
    <w:multiLevelType w:val="hybridMultilevel"/>
    <w:tmpl w:val="336661B2"/>
    <w:lvl w:ilvl="0" w:tplc="17D82DE0">
      <w:numFmt w:val="bullet"/>
      <w:lvlText w:val="-"/>
      <w:lvlJc w:val="left"/>
      <w:pPr>
        <w:tabs>
          <w:tab w:val="num" w:pos="417"/>
        </w:tabs>
        <w:ind w:left="417"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282103A"/>
    <w:multiLevelType w:val="hybridMultilevel"/>
    <w:tmpl w:val="65AC0D5A"/>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1" w15:restartNumberingAfterBreak="0">
    <w:nsid w:val="56733AC5"/>
    <w:multiLevelType w:val="hybridMultilevel"/>
    <w:tmpl w:val="841A4A9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61042E2C"/>
    <w:multiLevelType w:val="hybridMultilevel"/>
    <w:tmpl w:val="88268C6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627A2D4D"/>
    <w:multiLevelType w:val="hybridMultilevel"/>
    <w:tmpl w:val="1EF609DE"/>
    <w:lvl w:ilvl="0" w:tplc="76368B12">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68474262"/>
    <w:multiLevelType w:val="hybridMultilevel"/>
    <w:tmpl w:val="E9BA335A"/>
    <w:lvl w:ilvl="0" w:tplc="250CC450">
      <w:start w:val="1"/>
      <w:numFmt w:val="bullet"/>
      <w:lvlText w:val="­"/>
      <w:lvlJc w:val="left"/>
      <w:pPr>
        <w:tabs>
          <w:tab w:val="num" w:pos="720"/>
        </w:tabs>
        <w:ind w:left="720" w:hanging="360"/>
      </w:pPr>
      <w:rPr>
        <w:rFonts w:ascii="Arial" w:hAnsi="Arial" w:hint="default"/>
      </w:rPr>
    </w:lvl>
    <w:lvl w:ilvl="1" w:tplc="04240003" w:tentative="1">
      <w:start w:val="1"/>
      <w:numFmt w:val="bullet"/>
      <w:lvlText w:val="o"/>
      <w:lvlJc w:val="left"/>
      <w:pPr>
        <w:tabs>
          <w:tab w:val="num" w:pos="1092"/>
        </w:tabs>
        <w:ind w:left="1092" w:hanging="360"/>
      </w:pPr>
      <w:rPr>
        <w:rFonts w:ascii="Courier New" w:hAnsi="Courier New" w:cs="Courier New" w:hint="default"/>
      </w:rPr>
    </w:lvl>
    <w:lvl w:ilvl="2" w:tplc="04240005" w:tentative="1">
      <w:start w:val="1"/>
      <w:numFmt w:val="bullet"/>
      <w:lvlText w:val=""/>
      <w:lvlJc w:val="left"/>
      <w:pPr>
        <w:tabs>
          <w:tab w:val="num" w:pos="1812"/>
        </w:tabs>
        <w:ind w:left="1812" w:hanging="360"/>
      </w:pPr>
      <w:rPr>
        <w:rFonts w:ascii="Wingdings" w:hAnsi="Wingdings" w:hint="default"/>
      </w:rPr>
    </w:lvl>
    <w:lvl w:ilvl="3" w:tplc="04240001" w:tentative="1">
      <w:start w:val="1"/>
      <w:numFmt w:val="bullet"/>
      <w:lvlText w:val=""/>
      <w:lvlJc w:val="left"/>
      <w:pPr>
        <w:tabs>
          <w:tab w:val="num" w:pos="2532"/>
        </w:tabs>
        <w:ind w:left="2532" w:hanging="360"/>
      </w:pPr>
      <w:rPr>
        <w:rFonts w:ascii="Symbol" w:hAnsi="Symbol" w:hint="default"/>
      </w:rPr>
    </w:lvl>
    <w:lvl w:ilvl="4" w:tplc="04240003" w:tentative="1">
      <w:start w:val="1"/>
      <w:numFmt w:val="bullet"/>
      <w:lvlText w:val="o"/>
      <w:lvlJc w:val="left"/>
      <w:pPr>
        <w:tabs>
          <w:tab w:val="num" w:pos="3252"/>
        </w:tabs>
        <w:ind w:left="3252" w:hanging="360"/>
      </w:pPr>
      <w:rPr>
        <w:rFonts w:ascii="Courier New" w:hAnsi="Courier New" w:cs="Courier New" w:hint="default"/>
      </w:rPr>
    </w:lvl>
    <w:lvl w:ilvl="5" w:tplc="04240005" w:tentative="1">
      <w:start w:val="1"/>
      <w:numFmt w:val="bullet"/>
      <w:lvlText w:val=""/>
      <w:lvlJc w:val="left"/>
      <w:pPr>
        <w:tabs>
          <w:tab w:val="num" w:pos="3972"/>
        </w:tabs>
        <w:ind w:left="3972" w:hanging="360"/>
      </w:pPr>
      <w:rPr>
        <w:rFonts w:ascii="Wingdings" w:hAnsi="Wingdings" w:hint="default"/>
      </w:rPr>
    </w:lvl>
    <w:lvl w:ilvl="6" w:tplc="04240001" w:tentative="1">
      <w:start w:val="1"/>
      <w:numFmt w:val="bullet"/>
      <w:lvlText w:val=""/>
      <w:lvlJc w:val="left"/>
      <w:pPr>
        <w:tabs>
          <w:tab w:val="num" w:pos="4692"/>
        </w:tabs>
        <w:ind w:left="4692" w:hanging="360"/>
      </w:pPr>
      <w:rPr>
        <w:rFonts w:ascii="Symbol" w:hAnsi="Symbol" w:hint="default"/>
      </w:rPr>
    </w:lvl>
    <w:lvl w:ilvl="7" w:tplc="04240003" w:tentative="1">
      <w:start w:val="1"/>
      <w:numFmt w:val="bullet"/>
      <w:lvlText w:val="o"/>
      <w:lvlJc w:val="left"/>
      <w:pPr>
        <w:tabs>
          <w:tab w:val="num" w:pos="5412"/>
        </w:tabs>
        <w:ind w:left="5412" w:hanging="360"/>
      </w:pPr>
      <w:rPr>
        <w:rFonts w:ascii="Courier New" w:hAnsi="Courier New" w:cs="Courier New" w:hint="default"/>
      </w:rPr>
    </w:lvl>
    <w:lvl w:ilvl="8" w:tplc="04240005" w:tentative="1">
      <w:start w:val="1"/>
      <w:numFmt w:val="bullet"/>
      <w:lvlText w:val=""/>
      <w:lvlJc w:val="left"/>
      <w:pPr>
        <w:tabs>
          <w:tab w:val="num" w:pos="6132"/>
        </w:tabs>
        <w:ind w:left="6132" w:hanging="360"/>
      </w:pPr>
      <w:rPr>
        <w:rFonts w:ascii="Wingdings" w:hAnsi="Wingdings" w:hint="default"/>
      </w:rPr>
    </w:lvl>
  </w:abstractNum>
  <w:abstractNum w:abstractNumId="15" w15:restartNumberingAfterBreak="0">
    <w:nsid w:val="712D1171"/>
    <w:multiLevelType w:val="multilevel"/>
    <w:tmpl w:val="FEA6D80E"/>
    <w:lvl w:ilvl="0">
      <w:start w:val="1"/>
      <w:numFmt w:val="decimal"/>
      <w:lvlText w:val="%1."/>
      <w:lvlJc w:val="left"/>
      <w:pPr>
        <w:tabs>
          <w:tab w:val="num" w:pos="783"/>
        </w:tabs>
        <w:ind w:left="783" w:hanging="360"/>
      </w:pPr>
    </w:lvl>
    <w:lvl w:ilvl="1">
      <w:start w:val="1"/>
      <w:numFmt w:val="lowerLetter"/>
      <w:lvlText w:val="%2."/>
      <w:lvlJc w:val="left"/>
      <w:pPr>
        <w:tabs>
          <w:tab w:val="num" w:pos="1503"/>
        </w:tabs>
        <w:ind w:left="1503" w:hanging="360"/>
      </w:pPr>
    </w:lvl>
    <w:lvl w:ilvl="2">
      <w:start w:val="1"/>
      <w:numFmt w:val="lowerRoman"/>
      <w:lvlText w:val="%3."/>
      <w:lvlJc w:val="right"/>
      <w:pPr>
        <w:tabs>
          <w:tab w:val="num" w:pos="2223"/>
        </w:tabs>
        <w:ind w:left="2223" w:hanging="180"/>
      </w:pPr>
    </w:lvl>
    <w:lvl w:ilvl="3">
      <w:start w:val="1"/>
      <w:numFmt w:val="decimal"/>
      <w:lvlText w:val="%4."/>
      <w:lvlJc w:val="left"/>
      <w:pPr>
        <w:tabs>
          <w:tab w:val="num" w:pos="2943"/>
        </w:tabs>
        <w:ind w:left="2943" w:hanging="360"/>
      </w:pPr>
    </w:lvl>
    <w:lvl w:ilvl="4">
      <w:start w:val="1"/>
      <w:numFmt w:val="lowerLetter"/>
      <w:lvlText w:val="%5."/>
      <w:lvlJc w:val="left"/>
      <w:pPr>
        <w:tabs>
          <w:tab w:val="num" w:pos="3663"/>
        </w:tabs>
        <w:ind w:left="3663" w:hanging="360"/>
      </w:pPr>
    </w:lvl>
    <w:lvl w:ilvl="5">
      <w:start w:val="1"/>
      <w:numFmt w:val="lowerRoman"/>
      <w:lvlText w:val="%6."/>
      <w:lvlJc w:val="right"/>
      <w:pPr>
        <w:tabs>
          <w:tab w:val="num" w:pos="4383"/>
        </w:tabs>
        <w:ind w:left="4383" w:hanging="180"/>
      </w:pPr>
    </w:lvl>
    <w:lvl w:ilvl="6">
      <w:start w:val="1"/>
      <w:numFmt w:val="decimal"/>
      <w:lvlText w:val="%7."/>
      <w:lvlJc w:val="left"/>
      <w:pPr>
        <w:tabs>
          <w:tab w:val="num" w:pos="5103"/>
        </w:tabs>
        <w:ind w:left="5103" w:hanging="360"/>
      </w:pPr>
    </w:lvl>
    <w:lvl w:ilvl="7">
      <w:start w:val="1"/>
      <w:numFmt w:val="lowerLetter"/>
      <w:lvlText w:val="%8."/>
      <w:lvlJc w:val="left"/>
      <w:pPr>
        <w:tabs>
          <w:tab w:val="num" w:pos="5823"/>
        </w:tabs>
        <w:ind w:left="5823" w:hanging="360"/>
      </w:pPr>
    </w:lvl>
    <w:lvl w:ilvl="8">
      <w:start w:val="1"/>
      <w:numFmt w:val="lowerRoman"/>
      <w:lvlText w:val="%9."/>
      <w:lvlJc w:val="right"/>
      <w:pPr>
        <w:tabs>
          <w:tab w:val="num" w:pos="6543"/>
        </w:tabs>
        <w:ind w:left="6543" w:hanging="180"/>
      </w:pPr>
    </w:lvl>
  </w:abstractNum>
  <w:abstractNum w:abstractNumId="16" w15:restartNumberingAfterBreak="0">
    <w:nsid w:val="75A626AB"/>
    <w:multiLevelType w:val="hybridMultilevel"/>
    <w:tmpl w:val="E32CAC8A"/>
    <w:lvl w:ilvl="0" w:tplc="C5DC3798">
      <w:start w:val="1"/>
      <w:numFmt w:val="decimal"/>
      <w:lvlText w:val="%1."/>
      <w:lvlJc w:val="left"/>
      <w:pPr>
        <w:tabs>
          <w:tab w:val="num" w:pos="783"/>
        </w:tabs>
        <w:ind w:left="783" w:hanging="360"/>
      </w:pPr>
      <w:rPr>
        <w:b w:val="0"/>
      </w:rPr>
    </w:lvl>
    <w:lvl w:ilvl="1" w:tplc="04240019" w:tentative="1">
      <w:start w:val="1"/>
      <w:numFmt w:val="lowerLetter"/>
      <w:lvlText w:val="%2."/>
      <w:lvlJc w:val="left"/>
      <w:pPr>
        <w:tabs>
          <w:tab w:val="num" w:pos="1503"/>
        </w:tabs>
        <w:ind w:left="1503" w:hanging="360"/>
      </w:pPr>
    </w:lvl>
    <w:lvl w:ilvl="2" w:tplc="0424001B" w:tentative="1">
      <w:start w:val="1"/>
      <w:numFmt w:val="lowerRoman"/>
      <w:lvlText w:val="%3."/>
      <w:lvlJc w:val="right"/>
      <w:pPr>
        <w:tabs>
          <w:tab w:val="num" w:pos="2223"/>
        </w:tabs>
        <w:ind w:left="2223" w:hanging="180"/>
      </w:pPr>
    </w:lvl>
    <w:lvl w:ilvl="3" w:tplc="0424000F" w:tentative="1">
      <w:start w:val="1"/>
      <w:numFmt w:val="decimal"/>
      <w:lvlText w:val="%4."/>
      <w:lvlJc w:val="left"/>
      <w:pPr>
        <w:tabs>
          <w:tab w:val="num" w:pos="2943"/>
        </w:tabs>
        <w:ind w:left="2943" w:hanging="360"/>
      </w:pPr>
    </w:lvl>
    <w:lvl w:ilvl="4" w:tplc="04240019" w:tentative="1">
      <w:start w:val="1"/>
      <w:numFmt w:val="lowerLetter"/>
      <w:lvlText w:val="%5."/>
      <w:lvlJc w:val="left"/>
      <w:pPr>
        <w:tabs>
          <w:tab w:val="num" w:pos="3663"/>
        </w:tabs>
        <w:ind w:left="3663" w:hanging="360"/>
      </w:pPr>
    </w:lvl>
    <w:lvl w:ilvl="5" w:tplc="0424001B" w:tentative="1">
      <w:start w:val="1"/>
      <w:numFmt w:val="lowerRoman"/>
      <w:lvlText w:val="%6."/>
      <w:lvlJc w:val="right"/>
      <w:pPr>
        <w:tabs>
          <w:tab w:val="num" w:pos="4383"/>
        </w:tabs>
        <w:ind w:left="4383" w:hanging="180"/>
      </w:pPr>
    </w:lvl>
    <w:lvl w:ilvl="6" w:tplc="0424000F" w:tentative="1">
      <w:start w:val="1"/>
      <w:numFmt w:val="decimal"/>
      <w:lvlText w:val="%7."/>
      <w:lvlJc w:val="left"/>
      <w:pPr>
        <w:tabs>
          <w:tab w:val="num" w:pos="5103"/>
        </w:tabs>
        <w:ind w:left="5103" w:hanging="360"/>
      </w:pPr>
    </w:lvl>
    <w:lvl w:ilvl="7" w:tplc="04240019" w:tentative="1">
      <w:start w:val="1"/>
      <w:numFmt w:val="lowerLetter"/>
      <w:lvlText w:val="%8."/>
      <w:lvlJc w:val="left"/>
      <w:pPr>
        <w:tabs>
          <w:tab w:val="num" w:pos="5823"/>
        </w:tabs>
        <w:ind w:left="5823" w:hanging="360"/>
      </w:pPr>
    </w:lvl>
    <w:lvl w:ilvl="8" w:tplc="0424001B" w:tentative="1">
      <w:start w:val="1"/>
      <w:numFmt w:val="lowerRoman"/>
      <w:lvlText w:val="%9."/>
      <w:lvlJc w:val="right"/>
      <w:pPr>
        <w:tabs>
          <w:tab w:val="num" w:pos="6543"/>
        </w:tabs>
        <w:ind w:left="6543" w:hanging="180"/>
      </w:pPr>
    </w:lvl>
  </w:abstractNum>
  <w:abstractNum w:abstractNumId="17" w15:restartNumberingAfterBreak="0">
    <w:nsid w:val="77A37898"/>
    <w:multiLevelType w:val="hybridMultilevel"/>
    <w:tmpl w:val="DF543758"/>
    <w:lvl w:ilvl="0" w:tplc="D69A5366">
      <w:numFmt w:val="bullet"/>
      <w:lvlText w:val=""/>
      <w:lvlJc w:val="left"/>
      <w:pPr>
        <w:tabs>
          <w:tab w:val="num" w:pos="720"/>
        </w:tabs>
        <w:ind w:left="720" w:hanging="360"/>
      </w:pPr>
      <w:rPr>
        <w:rFonts w:ascii="Symbol" w:eastAsia="Times New Roman" w:hAnsi="Symbo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ED8036B"/>
    <w:multiLevelType w:val="hybridMultilevel"/>
    <w:tmpl w:val="C204BE70"/>
    <w:lvl w:ilvl="0" w:tplc="76368B12">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7FB47062"/>
    <w:multiLevelType w:val="hybridMultilevel"/>
    <w:tmpl w:val="B824DD32"/>
    <w:lvl w:ilvl="0" w:tplc="01FA0BAA">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612592979">
    <w:abstractNumId w:val="0"/>
  </w:num>
  <w:num w:numId="2" w16cid:durableId="1015115848">
    <w:abstractNumId w:val="14"/>
  </w:num>
  <w:num w:numId="3" w16cid:durableId="1496533023">
    <w:abstractNumId w:val="7"/>
  </w:num>
  <w:num w:numId="4" w16cid:durableId="1378969549">
    <w:abstractNumId w:val="9"/>
  </w:num>
  <w:num w:numId="5" w16cid:durableId="145517695">
    <w:abstractNumId w:val="1"/>
  </w:num>
  <w:num w:numId="6" w16cid:durableId="1442189841">
    <w:abstractNumId w:val="3"/>
  </w:num>
  <w:num w:numId="7" w16cid:durableId="2088259078">
    <w:abstractNumId w:val="4"/>
  </w:num>
  <w:num w:numId="8" w16cid:durableId="1836609507">
    <w:abstractNumId w:val="17"/>
  </w:num>
  <w:num w:numId="9" w16cid:durableId="1993875664">
    <w:abstractNumId w:val="16"/>
  </w:num>
  <w:num w:numId="10" w16cid:durableId="1298029473">
    <w:abstractNumId w:val="15"/>
  </w:num>
  <w:num w:numId="11" w16cid:durableId="1296644813">
    <w:abstractNumId w:val="5"/>
  </w:num>
  <w:num w:numId="12" w16cid:durableId="1923366939">
    <w:abstractNumId w:val="10"/>
  </w:num>
  <w:num w:numId="13" w16cid:durableId="543634966">
    <w:abstractNumId w:val="8"/>
  </w:num>
  <w:num w:numId="14" w16cid:durableId="1043405993">
    <w:abstractNumId w:val="2"/>
  </w:num>
  <w:num w:numId="15" w16cid:durableId="647318297">
    <w:abstractNumId w:val="18"/>
  </w:num>
  <w:num w:numId="16" w16cid:durableId="995691461">
    <w:abstractNumId w:val="13"/>
  </w:num>
  <w:num w:numId="17" w16cid:durableId="1277643693">
    <w:abstractNumId w:val="6"/>
  </w:num>
  <w:num w:numId="18" w16cid:durableId="2146195524">
    <w:abstractNumId w:val="19"/>
  </w:num>
  <w:num w:numId="19" w16cid:durableId="72823662">
    <w:abstractNumId w:val="11"/>
  </w:num>
  <w:num w:numId="20" w16cid:durableId="17002773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62465">
      <o:colormru v:ext="edit" colors="#ef313a,#00518e,#777"/>
      <o:colormenu v:ext="edit" fillcolor="none [3213]"/>
    </o:shapedefaults>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20CB"/>
    <w:rsid w:val="00004CC9"/>
    <w:rsid w:val="0001115A"/>
    <w:rsid w:val="00015EEA"/>
    <w:rsid w:val="0002082C"/>
    <w:rsid w:val="00021101"/>
    <w:rsid w:val="000211AA"/>
    <w:rsid w:val="00023C6D"/>
    <w:rsid w:val="000340C2"/>
    <w:rsid w:val="000418B6"/>
    <w:rsid w:val="00051556"/>
    <w:rsid w:val="00053546"/>
    <w:rsid w:val="00054FCA"/>
    <w:rsid w:val="00056D89"/>
    <w:rsid w:val="00062F8A"/>
    <w:rsid w:val="00067445"/>
    <w:rsid w:val="00070063"/>
    <w:rsid w:val="000713B4"/>
    <w:rsid w:val="00071929"/>
    <w:rsid w:val="00071E42"/>
    <w:rsid w:val="000734EA"/>
    <w:rsid w:val="00083D91"/>
    <w:rsid w:val="00086FB7"/>
    <w:rsid w:val="0009076D"/>
    <w:rsid w:val="00094750"/>
    <w:rsid w:val="00094C93"/>
    <w:rsid w:val="000A2393"/>
    <w:rsid w:val="000A541C"/>
    <w:rsid w:val="000A652C"/>
    <w:rsid w:val="000B1780"/>
    <w:rsid w:val="000B46F7"/>
    <w:rsid w:val="000B479A"/>
    <w:rsid w:val="000B6E3F"/>
    <w:rsid w:val="000C2864"/>
    <w:rsid w:val="000C6BE2"/>
    <w:rsid w:val="000D2EB7"/>
    <w:rsid w:val="000D6E8B"/>
    <w:rsid w:val="000E1CBA"/>
    <w:rsid w:val="000E2530"/>
    <w:rsid w:val="000E2F93"/>
    <w:rsid w:val="000E50F5"/>
    <w:rsid w:val="000E666E"/>
    <w:rsid w:val="000E677A"/>
    <w:rsid w:val="000E69D3"/>
    <w:rsid w:val="000E6DAA"/>
    <w:rsid w:val="000F2C2F"/>
    <w:rsid w:val="001006DE"/>
    <w:rsid w:val="001020CB"/>
    <w:rsid w:val="00104719"/>
    <w:rsid w:val="00104B2C"/>
    <w:rsid w:val="0010594A"/>
    <w:rsid w:val="00106C6A"/>
    <w:rsid w:val="001104AC"/>
    <w:rsid w:val="00112491"/>
    <w:rsid w:val="001138CD"/>
    <w:rsid w:val="0011647A"/>
    <w:rsid w:val="001164E7"/>
    <w:rsid w:val="00123126"/>
    <w:rsid w:val="00123402"/>
    <w:rsid w:val="00125A68"/>
    <w:rsid w:val="001317DC"/>
    <w:rsid w:val="001373FD"/>
    <w:rsid w:val="00142BA8"/>
    <w:rsid w:val="00147948"/>
    <w:rsid w:val="00147CEC"/>
    <w:rsid w:val="00152342"/>
    <w:rsid w:val="00154541"/>
    <w:rsid w:val="00163BAC"/>
    <w:rsid w:val="0016658E"/>
    <w:rsid w:val="00171300"/>
    <w:rsid w:val="0017481B"/>
    <w:rsid w:val="00177271"/>
    <w:rsid w:val="00185AC0"/>
    <w:rsid w:val="001936DB"/>
    <w:rsid w:val="001939E2"/>
    <w:rsid w:val="001A2F71"/>
    <w:rsid w:val="001A5617"/>
    <w:rsid w:val="001A7849"/>
    <w:rsid w:val="001B1D79"/>
    <w:rsid w:val="001B2D80"/>
    <w:rsid w:val="001B48AF"/>
    <w:rsid w:val="001C339A"/>
    <w:rsid w:val="001C50FA"/>
    <w:rsid w:val="001C6986"/>
    <w:rsid w:val="001D1077"/>
    <w:rsid w:val="001D6B7D"/>
    <w:rsid w:val="001D7861"/>
    <w:rsid w:val="001E6BF7"/>
    <w:rsid w:val="001F025F"/>
    <w:rsid w:val="001F07FE"/>
    <w:rsid w:val="001F0F8B"/>
    <w:rsid w:val="001F41FB"/>
    <w:rsid w:val="002053CC"/>
    <w:rsid w:val="00207E03"/>
    <w:rsid w:val="0021141C"/>
    <w:rsid w:val="00226767"/>
    <w:rsid w:val="00233083"/>
    <w:rsid w:val="00233B90"/>
    <w:rsid w:val="00235725"/>
    <w:rsid w:val="002423A0"/>
    <w:rsid w:val="00243113"/>
    <w:rsid w:val="00244DB4"/>
    <w:rsid w:val="00245305"/>
    <w:rsid w:val="00246CE7"/>
    <w:rsid w:val="00246F9C"/>
    <w:rsid w:val="00250DD4"/>
    <w:rsid w:val="00255D07"/>
    <w:rsid w:val="00257B2A"/>
    <w:rsid w:val="00261988"/>
    <w:rsid w:val="002629A3"/>
    <w:rsid w:val="0026340B"/>
    <w:rsid w:val="00263EFB"/>
    <w:rsid w:val="002731E6"/>
    <w:rsid w:val="002736B4"/>
    <w:rsid w:val="002740E2"/>
    <w:rsid w:val="00275BAD"/>
    <w:rsid w:val="00276492"/>
    <w:rsid w:val="00280831"/>
    <w:rsid w:val="002810B1"/>
    <w:rsid w:val="00285315"/>
    <w:rsid w:val="002918DD"/>
    <w:rsid w:val="0029600E"/>
    <w:rsid w:val="002A300A"/>
    <w:rsid w:val="002A40BF"/>
    <w:rsid w:val="002A5191"/>
    <w:rsid w:val="002A62A9"/>
    <w:rsid w:val="002B08F0"/>
    <w:rsid w:val="002B2B64"/>
    <w:rsid w:val="002C2168"/>
    <w:rsid w:val="002C52FC"/>
    <w:rsid w:val="002D12C1"/>
    <w:rsid w:val="002D311C"/>
    <w:rsid w:val="002D5E9D"/>
    <w:rsid w:val="002E095B"/>
    <w:rsid w:val="002E1130"/>
    <w:rsid w:val="002E1B4A"/>
    <w:rsid w:val="002E5E09"/>
    <w:rsid w:val="002F715E"/>
    <w:rsid w:val="003009E6"/>
    <w:rsid w:val="00303054"/>
    <w:rsid w:val="00306613"/>
    <w:rsid w:val="00311951"/>
    <w:rsid w:val="00311CA8"/>
    <w:rsid w:val="00312ABF"/>
    <w:rsid w:val="00315760"/>
    <w:rsid w:val="003207A1"/>
    <w:rsid w:val="00322C34"/>
    <w:rsid w:val="00323C46"/>
    <w:rsid w:val="00330C84"/>
    <w:rsid w:val="0033567A"/>
    <w:rsid w:val="00341777"/>
    <w:rsid w:val="00343D57"/>
    <w:rsid w:val="00344E66"/>
    <w:rsid w:val="00347D65"/>
    <w:rsid w:val="00350EB0"/>
    <w:rsid w:val="00360482"/>
    <w:rsid w:val="003612F6"/>
    <w:rsid w:val="00361A44"/>
    <w:rsid w:val="0036411F"/>
    <w:rsid w:val="00365284"/>
    <w:rsid w:val="00381D72"/>
    <w:rsid w:val="0038471E"/>
    <w:rsid w:val="00386D26"/>
    <w:rsid w:val="00391C37"/>
    <w:rsid w:val="00395DE5"/>
    <w:rsid w:val="003966AC"/>
    <w:rsid w:val="003A1BD9"/>
    <w:rsid w:val="003B0470"/>
    <w:rsid w:val="003B1B43"/>
    <w:rsid w:val="003B7807"/>
    <w:rsid w:val="003C1084"/>
    <w:rsid w:val="003E388A"/>
    <w:rsid w:val="003E60E8"/>
    <w:rsid w:val="003E77F3"/>
    <w:rsid w:val="003F2D17"/>
    <w:rsid w:val="00400150"/>
    <w:rsid w:val="00400C5C"/>
    <w:rsid w:val="00402324"/>
    <w:rsid w:val="0040695D"/>
    <w:rsid w:val="00417238"/>
    <w:rsid w:val="00417396"/>
    <w:rsid w:val="004267B1"/>
    <w:rsid w:val="004303B3"/>
    <w:rsid w:val="00432982"/>
    <w:rsid w:val="00435566"/>
    <w:rsid w:val="00436709"/>
    <w:rsid w:val="00437414"/>
    <w:rsid w:val="00437444"/>
    <w:rsid w:val="00442752"/>
    <w:rsid w:val="00444478"/>
    <w:rsid w:val="0044452B"/>
    <w:rsid w:val="00444C5E"/>
    <w:rsid w:val="004465D7"/>
    <w:rsid w:val="00447D68"/>
    <w:rsid w:val="00456100"/>
    <w:rsid w:val="0046110D"/>
    <w:rsid w:val="00464336"/>
    <w:rsid w:val="00466818"/>
    <w:rsid w:val="0047096C"/>
    <w:rsid w:val="00471429"/>
    <w:rsid w:val="004723BE"/>
    <w:rsid w:val="00472486"/>
    <w:rsid w:val="004746F8"/>
    <w:rsid w:val="0048085E"/>
    <w:rsid w:val="00482C4B"/>
    <w:rsid w:val="00482C50"/>
    <w:rsid w:val="004830A7"/>
    <w:rsid w:val="004845FF"/>
    <w:rsid w:val="00486786"/>
    <w:rsid w:val="0048717D"/>
    <w:rsid w:val="00494A32"/>
    <w:rsid w:val="00495E98"/>
    <w:rsid w:val="00497278"/>
    <w:rsid w:val="004A285F"/>
    <w:rsid w:val="004A5AED"/>
    <w:rsid w:val="004B6DCB"/>
    <w:rsid w:val="004B7261"/>
    <w:rsid w:val="004C2127"/>
    <w:rsid w:val="004C2E3C"/>
    <w:rsid w:val="004C4EFB"/>
    <w:rsid w:val="004C6439"/>
    <w:rsid w:val="004D1377"/>
    <w:rsid w:val="004D3098"/>
    <w:rsid w:val="004D6509"/>
    <w:rsid w:val="004E468B"/>
    <w:rsid w:val="004E67B8"/>
    <w:rsid w:val="004E6803"/>
    <w:rsid w:val="004E7B62"/>
    <w:rsid w:val="005054D5"/>
    <w:rsid w:val="0050553B"/>
    <w:rsid w:val="00510480"/>
    <w:rsid w:val="005113FC"/>
    <w:rsid w:val="00525987"/>
    <w:rsid w:val="00536FA6"/>
    <w:rsid w:val="0054206B"/>
    <w:rsid w:val="00545427"/>
    <w:rsid w:val="00545AF3"/>
    <w:rsid w:val="00546163"/>
    <w:rsid w:val="0054683E"/>
    <w:rsid w:val="00553CD7"/>
    <w:rsid w:val="0055451C"/>
    <w:rsid w:val="00560A4F"/>
    <w:rsid w:val="00562BCC"/>
    <w:rsid w:val="005700A6"/>
    <w:rsid w:val="00570382"/>
    <w:rsid w:val="0057278F"/>
    <w:rsid w:val="00574B12"/>
    <w:rsid w:val="00575C35"/>
    <w:rsid w:val="005904A6"/>
    <w:rsid w:val="00592C69"/>
    <w:rsid w:val="00592EE4"/>
    <w:rsid w:val="0059429A"/>
    <w:rsid w:val="005A3970"/>
    <w:rsid w:val="005A3FEE"/>
    <w:rsid w:val="005B2F44"/>
    <w:rsid w:val="005B45F7"/>
    <w:rsid w:val="005C3194"/>
    <w:rsid w:val="005C65F2"/>
    <w:rsid w:val="005C78B6"/>
    <w:rsid w:val="005D01C0"/>
    <w:rsid w:val="005D513E"/>
    <w:rsid w:val="005D75C0"/>
    <w:rsid w:val="005E1D0B"/>
    <w:rsid w:val="005E3992"/>
    <w:rsid w:val="005F0183"/>
    <w:rsid w:val="005F02F9"/>
    <w:rsid w:val="005F24CF"/>
    <w:rsid w:val="005F7211"/>
    <w:rsid w:val="006036C3"/>
    <w:rsid w:val="00605C89"/>
    <w:rsid w:val="00605E41"/>
    <w:rsid w:val="006105F8"/>
    <w:rsid w:val="00610A1E"/>
    <w:rsid w:val="006139B3"/>
    <w:rsid w:val="006228BD"/>
    <w:rsid w:val="00625E86"/>
    <w:rsid w:val="006260F2"/>
    <w:rsid w:val="00633542"/>
    <w:rsid w:val="00633932"/>
    <w:rsid w:val="00641BF2"/>
    <w:rsid w:val="00642FB4"/>
    <w:rsid w:val="006479B8"/>
    <w:rsid w:val="0065485E"/>
    <w:rsid w:val="00660C13"/>
    <w:rsid w:val="00662E80"/>
    <w:rsid w:val="00666D67"/>
    <w:rsid w:val="006678FA"/>
    <w:rsid w:val="00671393"/>
    <w:rsid w:val="006718B3"/>
    <w:rsid w:val="0067375A"/>
    <w:rsid w:val="006823F5"/>
    <w:rsid w:val="006877AF"/>
    <w:rsid w:val="006929C0"/>
    <w:rsid w:val="00697E7D"/>
    <w:rsid w:val="006A5310"/>
    <w:rsid w:val="006A62A7"/>
    <w:rsid w:val="006B46DE"/>
    <w:rsid w:val="006B5EE0"/>
    <w:rsid w:val="006C0918"/>
    <w:rsid w:val="006C114D"/>
    <w:rsid w:val="006C46D9"/>
    <w:rsid w:val="006C75BA"/>
    <w:rsid w:val="006D0581"/>
    <w:rsid w:val="006D2135"/>
    <w:rsid w:val="006D283B"/>
    <w:rsid w:val="006D2AAC"/>
    <w:rsid w:val="006D2B5C"/>
    <w:rsid w:val="006D487D"/>
    <w:rsid w:val="006D555E"/>
    <w:rsid w:val="006E03DC"/>
    <w:rsid w:val="006E0FE1"/>
    <w:rsid w:val="006E5E35"/>
    <w:rsid w:val="006E6689"/>
    <w:rsid w:val="006F025B"/>
    <w:rsid w:val="006F03DD"/>
    <w:rsid w:val="006F0788"/>
    <w:rsid w:val="006F259E"/>
    <w:rsid w:val="006F34FE"/>
    <w:rsid w:val="006F43C8"/>
    <w:rsid w:val="006F5C7F"/>
    <w:rsid w:val="006F6F7B"/>
    <w:rsid w:val="006F766F"/>
    <w:rsid w:val="00707D92"/>
    <w:rsid w:val="0071140E"/>
    <w:rsid w:val="00712929"/>
    <w:rsid w:val="0072005C"/>
    <w:rsid w:val="00724867"/>
    <w:rsid w:val="00734F9D"/>
    <w:rsid w:val="007352E5"/>
    <w:rsid w:val="00736A4C"/>
    <w:rsid w:val="00741C34"/>
    <w:rsid w:val="00741D0A"/>
    <w:rsid w:val="0075013B"/>
    <w:rsid w:val="00751DA0"/>
    <w:rsid w:val="00761C1E"/>
    <w:rsid w:val="00764BB4"/>
    <w:rsid w:val="00765406"/>
    <w:rsid w:val="00771548"/>
    <w:rsid w:val="00771E6B"/>
    <w:rsid w:val="00772AE3"/>
    <w:rsid w:val="00774472"/>
    <w:rsid w:val="00780357"/>
    <w:rsid w:val="007823DC"/>
    <w:rsid w:val="00783CAF"/>
    <w:rsid w:val="0079118E"/>
    <w:rsid w:val="00795B0D"/>
    <w:rsid w:val="00797472"/>
    <w:rsid w:val="007A18A2"/>
    <w:rsid w:val="007B0B20"/>
    <w:rsid w:val="007B147C"/>
    <w:rsid w:val="007B2C31"/>
    <w:rsid w:val="007B67DC"/>
    <w:rsid w:val="007B6FF1"/>
    <w:rsid w:val="007B77BB"/>
    <w:rsid w:val="007C519D"/>
    <w:rsid w:val="007C5500"/>
    <w:rsid w:val="007C5DB0"/>
    <w:rsid w:val="007C6859"/>
    <w:rsid w:val="007C7248"/>
    <w:rsid w:val="007D1FB0"/>
    <w:rsid w:val="007E0905"/>
    <w:rsid w:val="007E2435"/>
    <w:rsid w:val="007E6633"/>
    <w:rsid w:val="007F1571"/>
    <w:rsid w:val="007F6EFF"/>
    <w:rsid w:val="008025F4"/>
    <w:rsid w:val="00810BA5"/>
    <w:rsid w:val="00811097"/>
    <w:rsid w:val="0081165F"/>
    <w:rsid w:val="008154FE"/>
    <w:rsid w:val="00815579"/>
    <w:rsid w:val="00820BFB"/>
    <w:rsid w:val="0082280C"/>
    <w:rsid w:val="00825B60"/>
    <w:rsid w:val="008345E7"/>
    <w:rsid w:val="008358AC"/>
    <w:rsid w:val="00840F0A"/>
    <w:rsid w:val="00843DB7"/>
    <w:rsid w:val="00844B79"/>
    <w:rsid w:val="00846153"/>
    <w:rsid w:val="008537F0"/>
    <w:rsid w:val="00855D3C"/>
    <w:rsid w:val="00860890"/>
    <w:rsid w:val="008623B2"/>
    <w:rsid w:val="00863206"/>
    <w:rsid w:val="00863B73"/>
    <w:rsid w:val="00866888"/>
    <w:rsid w:val="008706C9"/>
    <w:rsid w:val="0087469C"/>
    <w:rsid w:val="00886976"/>
    <w:rsid w:val="00890011"/>
    <w:rsid w:val="00890148"/>
    <w:rsid w:val="00890E25"/>
    <w:rsid w:val="008910E7"/>
    <w:rsid w:val="008922EE"/>
    <w:rsid w:val="00893DF5"/>
    <w:rsid w:val="008951B1"/>
    <w:rsid w:val="008977AF"/>
    <w:rsid w:val="00897949"/>
    <w:rsid w:val="008A0281"/>
    <w:rsid w:val="008A1AD6"/>
    <w:rsid w:val="008B0C9F"/>
    <w:rsid w:val="008B1310"/>
    <w:rsid w:val="008B24A0"/>
    <w:rsid w:val="008B2F68"/>
    <w:rsid w:val="008B53E3"/>
    <w:rsid w:val="008C6466"/>
    <w:rsid w:val="008D4172"/>
    <w:rsid w:val="008D53F8"/>
    <w:rsid w:val="008E00D8"/>
    <w:rsid w:val="008E0E0B"/>
    <w:rsid w:val="008E0E88"/>
    <w:rsid w:val="008E2A21"/>
    <w:rsid w:val="008E3001"/>
    <w:rsid w:val="008E5EE5"/>
    <w:rsid w:val="008E6246"/>
    <w:rsid w:val="008F3F77"/>
    <w:rsid w:val="008F6D09"/>
    <w:rsid w:val="00911B66"/>
    <w:rsid w:val="009131E1"/>
    <w:rsid w:val="00916DFC"/>
    <w:rsid w:val="00926341"/>
    <w:rsid w:val="009418AD"/>
    <w:rsid w:val="009503D6"/>
    <w:rsid w:val="00951926"/>
    <w:rsid w:val="00952BE0"/>
    <w:rsid w:val="009551B8"/>
    <w:rsid w:val="00955BB4"/>
    <w:rsid w:val="00955C39"/>
    <w:rsid w:val="00956FD8"/>
    <w:rsid w:val="0097322E"/>
    <w:rsid w:val="00974322"/>
    <w:rsid w:val="00982677"/>
    <w:rsid w:val="00992905"/>
    <w:rsid w:val="009A5237"/>
    <w:rsid w:val="009B0962"/>
    <w:rsid w:val="009B0C45"/>
    <w:rsid w:val="009B234C"/>
    <w:rsid w:val="009B5FD6"/>
    <w:rsid w:val="009C088E"/>
    <w:rsid w:val="009C2BD6"/>
    <w:rsid w:val="009C4EAC"/>
    <w:rsid w:val="009C71A5"/>
    <w:rsid w:val="009D6348"/>
    <w:rsid w:val="009E4F03"/>
    <w:rsid w:val="009F0990"/>
    <w:rsid w:val="009F1055"/>
    <w:rsid w:val="009F3903"/>
    <w:rsid w:val="009F3952"/>
    <w:rsid w:val="009F45C7"/>
    <w:rsid w:val="009F640F"/>
    <w:rsid w:val="009F713F"/>
    <w:rsid w:val="009F7544"/>
    <w:rsid w:val="00A01BE8"/>
    <w:rsid w:val="00A06FED"/>
    <w:rsid w:val="00A17DE9"/>
    <w:rsid w:val="00A20262"/>
    <w:rsid w:val="00A219E7"/>
    <w:rsid w:val="00A24978"/>
    <w:rsid w:val="00A33EFA"/>
    <w:rsid w:val="00A34496"/>
    <w:rsid w:val="00A35AF2"/>
    <w:rsid w:val="00A35E10"/>
    <w:rsid w:val="00A36865"/>
    <w:rsid w:val="00A36BA7"/>
    <w:rsid w:val="00A4423A"/>
    <w:rsid w:val="00A44748"/>
    <w:rsid w:val="00A447AF"/>
    <w:rsid w:val="00A47C97"/>
    <w:rsid w:val="00A547A2"/>
    <w:rsid w:val="00A54DF0"/>
    <w:rsid w:val="00A61DB2"/>
    <w:rsid w:val="00A63EE9"/>
    <w:rsid w:val="00A65736"/>
    <w:rsid w:val="00A658EF"/>
    <w:rsid w:val="00A66526"/>
    <w:rsid w:val="00A70E02"/>
    <w:rsid w:val="00A711C0"/>
    <w:rsid w:val="00A73DFC"/>
    <w:rsid w:val="00A763E4"/>
    <w:rsid w:val="00A80759"/>
    <w:rsid w:val="00A8080C"/>
    <w:rsid w:val="00A83F6B"/>
    <w:rsid w:val="00A843EC"/>
    <w:rsid w:val="00A86549"/>
    <w:rsid w:val="00A9068E"/>
    <w:rsid w:val="00A92BD0"/>
    <w:rsid w:val="00A92CE8"/>
    <w:rsid w:val="00A93C9B"/>
    <w:rsid w:val="00A94B44"/>
    <w:rsid w:val="00A96E26"/>
    <w:rsid w:val="00AA0929"/>
    <w:rsid w:val="00AA524D"/>
    <w:rsid w:val="00AA6890"/>
    <w:rsid w:val="00AB3AFF"/>
    <w:rsid w:val="00AB45CD"/>
    <w:rsid w:val="00AC20A0"/>
    <w:rsid w:val="00AC2578"/>
    <w:rsid w:val="00AC51FB"/>
    <w:rsid w:val="00AC5F2B"/>
    <w:rsid w:val="00AC6B03"/>
    <w:rsid w:val="00AD1891"/>
    <w:rsid w:val="00AD426F"/>
    <w:rsid w:val="00AE020A"/>
    <w:rsid w:val="00AF0FEC"/>
    <w:rsid w:val="00AF575C"/>
    <w:rsid w:val="00B00298"/>
    <w:rsid w:val="00B07C17"/>
    <w:rsid w:val="00B1279A"/>
    <w:rsid w:val="00B15491"/>
    <w:rsid w:val="00B2182B"/>
    <w:rsid w:val="00B25037"/>
    <w:rsid w:val="00B25085"/>
    <w:rsid w:val="00B26305"/>
    <w:rsid w:val="00B26CBF"/>
    <w:rsid w:val="00B33160"/>
    <w:rsid w:val="00B35B98"/>
    <w:rsid w:val="00B371E5"/>
    <w:rsid w:val="00B37865"/>
    <w:rsid w:val="00B40355"/>
    <w:rsid w:val="00B407B2"/>
    <w:rsid w:val="00B4118C"/>
    <w:rsid w:val="00B445A1"/>
    <w:rsid w:val="00B4610F"/>
    <w:rsid w:val="00B46E69"/>
    <w:rsid w:val="00B530E1"/>
    <w:rsid w:val="00B536E7"/>
    <w:rsid w:val="00B55469"/>
    <w:rsid w:val="00B60740"/>
    <w:rsid w:val="00B62F23"/>
    <w:rsid w:val="00B63F3F"/>
    <w:rsid w:val="00B64FF5"/>
    <w:rsid w:val="00B6699A"/>
    <w:rsid w:val="00B672B0"/>
    <w:rsid w:val="00B675B1"/>
    <w:rsid w:val="00B74060"/>
    <w:rsid w:val="00B761E0"/>
    <w:rsid w:val="00B7750D"/>
    <w:rsid w:val="00B80C2C"/>
    <w:rsid w:val="00B81C02"/>
    <w:rsid w:val="00B8279F"/>
    <w:rsid w:val="00B859A4"/>
    <w:rsid w:val="00B9481C"/>
    <w:rsid w:val="00BA1A84"/>
    <w:rsid w:val="00BA60D5"/>
    <w:rsid w:val="00BB032C"/>
    <w:rsid w:val="00BB182D"/>
    <w:rsid w:val="00BB1BF9"/>
    <w:rsid w:val="00BC6FDC"/>
    <w:rsid w:val="00BC70EB"/>
    <w:rsid w:val="00BD3330"/>
    <w:rsid w:val="00BD7656"/>
    <w:rsid w:val="00BE0312"/>
    <w:rsid w:val="00BE07CD"/>
    <w:rsid w:val="00BE093D"/>
    <w:rsid w:val="00BE400F"/>
    <w:rsid w:val="00BF4E61"/>
    <w:rsid w:val="00BF7920"/>
    <w:rsid w:val="00C0704B"/>
    <w:rsid w:val="00C12FE4"/>
    <w:rsid w:val="00C15AF9"/>
    <w:rsid w:val="00C17243"/>
    <w:rsid w:val="00C22D35"/>
    <w:rsid w:val="00C23E9D"/>
    <w:rsid w:val="00C253AE"/>
    <w:rsid w:val="00C27564"/>
    <w:rsid w:val="00C33879"/>
    <w:rsid w:val="00C3420C"/>
    <w:rsid w:val="00C346DD"/>
    <w:rsid w:val="00C35CD9"/>
    <w:rsid w:val="00C362D0"/>
    <w:rsid w:val="00C44B2F"/>
    <w:rsid w:val="00C52232"/>
    <w:rsid w:val="00C6175C"/>
    <w:rsid w:val="00C64C9C"/>
    <w:rsid w:val="00C64FED"/>
    <w:rsid w:val="00C65B82"/>
    <w:rsid w:val="00C71A7B"/>
    <w:rsid w:val="00C73DB9"/>
    <w:rsid w:val="00C74E75"/>
    <w:rsid w:val="00C77316"/>
    <w:rsid w:val="00C7745C"/>
    <w:rsid w:val="00C77F23"/>
    <w:rsid w:val="00C84117"/>
    <w:rsid w:val="00C85411"/>
    <w:rsid w:val="00C86DFA"/>
    <w:rsid w:val="00C9213F"/>
    <w:rsid w:val="00C92D60"/>
    <w:rsid w:val="00C94636"/>
    <w:rsid w:val="00C9494E"/>
    <w:rsid w:val="00C95FB8"/>
    <w:rsid w:val="00C96DFC"/>
    <w:rsid w:val="00CA0DED"/>
    <w:rsid w:val="00CA5F11"/>
    <w:rsid w:val="00CB3100"/>
    <w:rsid w:val="00CB56F5"/>
    <w:rsid w:val="00CB61F1"/>
    <w:rsid w:val="00CB7EAE"/>
    <w:rsid w:val="00CB7F4B"/>
    <w:rsid w:val="00CB7F55"/>
    <w:rsid w:val="00CC099C"/>
    <w:rsid w:val="00CC1069"/>
    <w:rsid w:val="00CC1BBF"/>
    <w:rsid w:val="00CD0424"/>
    <w:rsid w:val="00CE09D0"/>
    <w:rsid w:val="00CE1823"/>
    <w:rsid w:val="00CE3B51"/>
    <w:rsid w:val="00CE4519"/>
    <w:rsid w:val="00CE45AC"/>
    <w:rsid w:val="00CF150E"/>
    <w:rsid w:val="00CF2B71"/>
    <w:rsid w:val="00CF5470"/>
    <w:rsid w:val="00D02438"/>
    <w:rsid w:val="00D038C4"/>
    <w:rsid w:val="00D05477"/>
    <w:rsid w:val="00D07CEC"/>
    <w:rsid w:val="00D156CD"/>
    <w:rsid w:val="00D16073"/>
    <w:rsid w:val="00D21EAD"/>
    <w:rsid w:val="00D2541E"/>
    <w:rsid w:val="00D26302"/>
    <w:rsid w:val="00D26D6B"/>
    <w:rsid w:val="00D2718B"/>
    <w:rsid w:val="00D475A3"/>
    <w:rsid w:val="00D50FCA"/>
    <w:rsid w:val="00D53072"/>
    <w:rsid w:val="00D61F14"/>
    <w:rsid w:val="00D61F26"/>
    <w:rsid w:val="00D64583"/>
    <w:rsid w:val="00D8299D"/>
    <w:rsid w:val="00D83DD3"/>
    <w:rsid w:val="00D873AD"/>
    <w:rsid w:val="00D915B3"/>
    <w:rsid w:val="00D93568"/>
    <w:rsid w:val="00D95521"/>
    <w:rsid w:val="00DA27BC"/>
    <w:rsid w:val="00DA5630"/>
    <w:rsid w:val="00DB6D65"/>
    <w:rsid w:val="00DC1181"/>
    <w:rsid w:val="00DC142A"/>
    <w:rsid w:val="00DC3B8B"/>
    <w:rsid w:val="00DC56DA"/>
    <w:rsid w:val="00DD2C0C"/>
    <w:rsid w:val="00DD3306"/>
    <w:rsid w:val="00DE1583"/>
    <w:rsid w:val="00DF02BF"/>
    <w:rsid w:val="00DF66D1"/>
    <w:rsid w:val="00E00615"/>
    <w:rsid w:val="00E06F93"/>
    <w:rsid w:val="00E07732"/>
    <w:rsid w:val="00E162A8"/>
    <w:rsid w:val="00E162E2"/>
    <w:rsid w:val="00E209F4"/>
    <w:rsid w:val="00E21EA2"/>
    <w:rsid w:val="00E21F63"/>
    <w:rsid w:val="00E24D81"/>
    <w:rsid w:val="00E25755"/>
    <w:rsid w:val="00E35C62"/>
    <w:rsid w:val="00E411D0"/>
    <w:rsid w:val="00E514BC"/>
    <w:rsid w:val="00E5214C"/>
    <w:rsid w:val="00E54A0F"/>
    <w:rsid w:val="00E54E35"/>
    <w:rsid w:val="00E55E8E"/>
    <w:rsid w:val="00E609AB"/>
    <w:rsid w:val="00E6226A"/>
    <w:rsid w:val="00E63454"/>
    <w:rsid w:val="00E664A3"/>
    <w:rsid w:val="00E66FB1"/>
    <w:rsid w:val="00E70259"/>
    <w:rsid w:val="00E70D88"/>
    <w:rsid w:val="00E73B5E"/>
    <w:rsid w:val="00E75E1C"/>
    <w:rsid w:val="00E80833"/>
    <w:rsid w:val="00E80EA3"/>
    <w:rsid w:val="00E85C58"/>
    <w:rsid w:val="00E8676A"/>
    <w:rsid w:val="00E875DC"/>
    <w:rsid w:val="00E90195"/>
    <w:rsid w:val="00EA19F9"/>
    <w:rsid w:val="00EA6240"/>
    <w:rsid w:val="00EA633D"/>
    <w:rsid w:val="00EB0928"/>
    <w:rsid w:val="00EB1D76"/>
    <w:rsid w:val="00EB3BFB"/>
    <w:rsid w:val="00EC1162"/>
    <w:rsid w:val="00EC2B7A"/>
    <w:rsid w:val="00EC61A3"/>
    <w:rsid w:val="00ED26F5"/>
    <w:rsid w:val="00ED317D"/>
    <w:rsid w:val="00EE3995"/>
    <w:rsid w:val="00EF0F07"/>
    <w:rsid w:val="00EF3182"/>
    <w:rsid w:val="00EF4776"/>
    <w:rsid w:val="00F01EA0"/>
    <w:rsid w:val="00F01ED6"/>
    <w:rsid w:val="00F03532"/>
    <w:rsid w:val="00F1180E"/>
    <w:rsid w:val="00F126C5"/>
    <w:rsid w:val="00F15619"/>
    <w:rsid w:val="00F16710"/>
    <w:rsid w:val="00F170B2"/>
    <w:rsid w:val="00F2172F"/>
    <w:rsid w:val="00F246AF"/>
    <w:rsid w:val="00F261A2"/>
    <w:rsid w:val="00F27886"/>
    <w:rsid w:val="00F27AB0"/>
    <w:rsid w:val="00F37B6C"/>
    <w:rsid w:val="00F41499"/>
    <w:rsid w:val="00F472C7"/>
    <w:rsid w:val="00F5194D"/>
    <w:rsid w:val="00F5388C"/>
    <w:rsid w:val="00F54339"/>
    <w:rsid w:val="00F54DBC"/>
    <w:rsid w:val="00F60130"/>
    <w:rsid w:val="00F6727D"/>
    <w:rsid w:val="00F67835"/>
    <w:rsid w:val="00F67A72"/>
    <w:rsid w:val="00F82595"/>
    <w:rsid w:val="00F8756B"/>
    <w:rsid w:val="00F90225"/>
    <w:rsid w:val="00F90B29"/>
    <w:rsid w:val="00F93AFA"/>
    <w:rsid w:val="00FA002E"/>
    <w:rsid w:val="00FA04F3"/>
    <w:rsid w:val="00FB0072"/>
    <w:rsid w:val="00FB1800"/>
    <w:rsid w:val="00FB1921"/>
    <w:rsid w:val="00FB1ECB"/>
    <w:rsid w:val="00FB275E"/>
    <w:rsid w:val="00FB38FE"/>
    <w:rsid w:val="00FC53A6"/>
    <w:rsid w:val="00FC54FF"/>
    <w:rsid w:val="00FC5677"/>
    <w:rsid w:val="00FD21AA"/>
    <w:rsid w:val="00FD4FC1"/>
    <w:rsid w:val="00FD651E"/>
    <w:rsid w:val="00FD7F0C"/>
    <w:rsid w:val="00FE1126"/>
    <w:rsid w:val="00FE7FB6"/>
    <w:rsid w:val="00FF5000"/>
    <w:rsid w:val="00FF5356"/>
    <w:rsid w:val="00FF67F8"/>
    <w:rsid w:val="00FF727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62465">
      <o:colormru v:ext="edit" colors="#ef313a,#00518e,#777"/>
      <o:colormenu v:ext="edit" fillcolor="none [3213]"/>
    </o:shapedefaults>
    <o:shapelayout v:ext="edit">
      <o:idmap v:ext="edit" data="1"/>
    </o:shapelayout>
  </w:shapeDefaults>
  <w:decimalSymbol w:val=","/>
  <w:listSeparator w:val=";"/>
  <w14:docId w14:val="1A62E7D0"/>
  <w15:chartTrackingRefBased/>
  <w15:docId w15:val="{5D6F5178-5E3A-4695-9461-57B2B86E84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l-SI" w:eastAsia="sl-SI" w:bidi="ar-SA"/>
      </w:rPr>
    </w:rPrDefault>
    <w:pPrDefault>
      <w:pPr>
        <w:spacing w:after="160" w:line="252" w:lineRule="auto"/>
        <w:jc w:val="both"/>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caption" w:semiHidden="1" w:uiPriority="35" w:unhideWhenUsed="1" w:qFormat="1"/>
    <w:lsdException w:name="Title" w:uiPriority="10" w:qFormat="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8E5EE5"/>
  </w:style>
  <w:style w:type="paragraph" w:styleId="Naslov1">
    <w:name w:val="heading 1"/>
    <w:basedOn w:val="Navaden"/>
    <w:next w:val="Navaden"/>
    <w:link w:val="Naslov1Znak"/>
    <w:uiPriority w:val="9"/>
    <w:qFormat/>
    <w:rsid w:val="008E5EE5"/>
    <w:pPr>
      <w:keepNext/>
      <w:keepLines/>
      <w:spacing w:before="320" w:after="40"/>
      <w:outlineLvl w:val="0"/>
    </w:pPr>
    <w:rPr>
      <w:rFonts w:asciiTheme="majorHAnsi" w:eastAsiaTheme="majorEastAsia" w:hAnsiTheme="majorHAnsi" w:cstheme="majorBidi"/>
      <w:b/>
      <w:bCs/>
      <w:caps/>
      <w:spacing w:val="4"/>
      <w:sz w:val="28"/>
      <w:szCs w:val="28"/>
    </w:rPr>
  </w:style>
  <w:style w:type="paragraph" w:styleId="Naslov2">
    <w:name w:val="heading 2"/>
    <w:basedOn w:val="Navaden"/>
    <w:next w:val="Navaden"/>
    <w:link w:val="Naslov2Znak"/>
    <w:uiPriority w:val="9"/>
    <w:unhideWhenUsed/>
    <w:qFormat/>
    <w:rsid w:val="008E5EE5"/>
    <w:pPr>
      <w:keepNext/>
      <w:keepLines/>
      <w:spacing w:before="120" w:after="0"/>
      <w:outlineLvl w:val="1"/>
    </w:pPr>
    <w:rPr>
      <w:rFonts w:asciiTheme="majorHAnsi" w:eastAsiaTheme="majorEastAsia" w:hAnsiTheme="majorHAnsi" w:cstheme="majorBidi"/>
      <w:b/>
      <w:bCs/>
      <w:sz w:val="28"/>
      <w:szCs w:val="28"/>
    </w:rPr>
  </w:style>
  <w:style w:type="paragraph" w:styleId="Naslov3">
    <w:name w:val="heading 3"/>
    <w:basedOn w:val="Navaden"/>
    <w:next w:val="Navaden"/>
    <w:link w:val="Naslov3Znak"/>
    <w:uiPriority w:val="9"/>
    <w:semiHidden/>
    <w:unhideWhenUsed/>
    <w:qFormat/>
    <w:rsid w:val="008E5EE5"/>
    <w:pPr>
      <w:keepNext/>
      <w:keepLines/>
      <w:spacing w:before="120" w:after="0"/>
      <w:outlineLvl w:val="2"/>
    </w:pPr>
    <w:rPr>
      <w:rFonts w:asciiTheme="majorHAnsi" w:eastAsiaTheme="majorEastAsia" w:hAnsiTheme="majorHAnsi" w:cstheme="majorBidi"/>
      <w:spacing w:val="4"/>
      <w:sz w:val="24"/>
      <w:szCs w:val="24"/>
    </w:rPr>
  </w:style>
  <w:style w:type="paragraph" w:styleId="Naslov4">
    <w:name w:val="heading 4"/>
    <w:basedOn w:val="Navaden"/>
    <w:next w:val="Navaden"/>
    <w:link w:val="Naslov4Znak"/>
    <w:uiPriority w:val="9"/>
    <w:semiHidden/>
    <w:unhideWhenUsed/>
    <w:qFormat/>
    <w:rsid w:val="008E5EE5"/>
    <w:pPr>
      <w:keepNext/>
      <w:keepLines/>
      <w:spacing w:before="120" w:after="0"/>
      <w:outlineLvl w:val="3"/>
    </w:pPr>
    <w:rPr>
      <w:rFonts w:asciiTheme="majorHAnsi" w:eastAsiaTheme="majorEastAsia" w:hAnsiTheme="majorHAnsi" w:cstheme="majorBidi"/>
      <w:i/>
      <w:iCs/>
      <w:sz w:val="24"/>
      <w:szCs w:val="24"/>
    </w:rPr>
  </w:style>
  <w:style w:type="paragraph" w:styleId="Naslov5">
    <w:name w:val="heading 5"/>
    <w:basedOn w:val="Navaden"/>
    <w:next w:val="Navaden"/>
    <w:link w:val="Naslov5Znak"/>
    <w:uiPriority w:val="9"/>
    <w:semiHidden/>
    <w:unhideWhenUsed/>
    <w:qFormat/>
    <w:rsid w:val="008E5EE5"/>
    <w:pPr>
      <w:keepNext/>
      <w:keepLines/>
      <w:spacing w:before="120" w:after="0"/>
      <w:outlineLvl w:val="4"/>
    </w:pPr>
    <w:rPr>
      <w:rFonts w:asciiTheme="majorHAnsi" w:eastAsiaTheme="majorEastAsia" w:hAnsiTheme="majorHAnsi" w:cstheme="majorBidi"/>
      <w:b/>
      <w:bCs/>
    </w:rPr>
  </w:style>
  <w:style w:type="paragraph" w:styleId="Naslov6">
    <w:name w:val="heading 6"/>
    <w:basedOn w:val="Navaden"/>
    <w:next w:val="Navaden"/>
    <w:link w:val="Naslov6Znak"/>
    <w:uiPriority w:val="9"/>
    <w:semiHidden/>
    <w:unhideWhenUsed/>
    <w:qFormat/>
    <w:rsid w:val="008E5EE5"/>
    <w:pPr>
      <w:keepNext/>
      <w:keepLines/>
      <w:spacing w:before="120" w:after="0"/>
      <w:outlineLvl w:val="5"/>
    </w:pPr>
    <w:rPr>
      <w:rFonts w:asciiTheme="majorHAnsi" w:eastAsiaTheme="majorEastAsia" w:hAnsiTheme="majorHAnsi" w:cstheme="majorBidi"/>
      <w:b/>
      <w:bCs/>
      <w:i/>
      <w:iCs/>
    </w:rPr>
  </w:style>
  <w:style w:type="paragraph" w:styleId="Naslov7">
    <w:name w:val="heading 7"/>
    <w:basedOn w:val="Navaden"/>
    <w:next w:val="Navaden"/>
    <w:link w:val="Naslov7Znak"/>
    <w:uiPriority w:val="9"/>
    <w:semiHidden/>
    <w:unhideWhenUsed/>
    <w:qFormat/>
    <w:rsid w:val="008E5EE5"/>
    <w:pPr>
      <w:keepNext/>
      <w:keepLines/>
      <w:spacing w:before="120" w:after="0"/>
      <w:outlineLvl w:val="6"/>
    </w:pPr>
    <w:rPr>
      <w:i/>
      <w:iCs/>
    </w:rPr>
  </w:style>
  <w:style w:type="paragraph" w:styleId="Naslov8">
    <w:name w:val="heading 8"/>
    <w:basedOn w:val="Navaden"/>
    <w:next w:val="Navaden"/>
    <w:link w:val="Naslov8Znak"/>
    <w:uiPriority w:val="9"/>
    <w:semiHidden/>
    <w:unhideWhenUsed/>
    <w:qFormat/>
    <w:rsid w:val="008E5EE5"/>
    <w:pPr>
      <w:keepNext/>
      <w:keepLines/>
      <w:spacing w:before="120" w:after="0"/>
      <w:outlineLvl w:val="7"/>
    </w:pPr>
    <w:rPr>
      <w:b/>
      <w:bCs/>
    </w:rPr>
  </w:style>
  <w:style w:type="paragraph" w:styleId="Naslov9">
    <w:name w:val="heading 9"/>
    <w:basedOn w:val="Navaden"/>
    <w:next w:val="Navaden"/>
    <w:link w:val="Naslov9Znak"/>
    <w:uiPriority w:val="9"/>
    <w:semiHidden/>
    <w:unhideWhenUsed/>
    <w:qFormat/>
    <w:rsid w:val="008E5EE5"/>
    <w:pPr>
      <w:keepNext/>
      <w:keepLines/>
      <w:spacing w:before="120" w:after="0"/>
      <w:outlineLvl w:val="8"/>
    </w:pPr>
    <w:rPr>
      <w:i/>
      <w:iC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Absatz-Standardschriftart">
    <w:name w:val="Absatz-Standardschriftart"/>
  </w:style>
  <w:style w:type="character" w:customStyle="1" w:styleId="Privzetapisavaodstavka1">
    <w:name w:val="Privzeta pisava odstavka1"/>
  </w:style>
  <w:style w:type="character" w:styleId="tevilkastrani">
    <w:name w:val="page number"/>
    <w:basedOn w:val="Privzetapisavaodstavka1"/>
  </w:style>
  <w:style w:type="character" w:styleId="Hiperpovezava">
    <w:name w:val="Hyperlink"/>
    <w:rPr>
      <w:color w:val="000080"/>
      <w:u w:val="single"/>
    </w:rPr>
  </w:style>
  <w:style w:type="paragraph" w:customStyle="1" w:styleId="Naslov10">
    <w:name w:val="Naslov1"/>
    <w:basedOn w:val="Navaden"/>
    <w:next w:val="Telobesedila"/>
    <w:pPr>
      <w:keepNext/>
      <w:spacing w:before="240"/>
    </w:pPr>
    <w:rPr>
      <w:rFonts w:ascii="Arial" w:eastAsia="Lucida Sans Unicode" w:hAnsi="Arial" w:cs="Tahoma"/>
      <w:sz w:val="28"/>
      <w:szCs w:val="28"/>
    </w:rPr>
  </w:style>
  <w:style w:type="paragraph" w:styleId="Telobesedila">
    <w:name w:val="Body Text"/>
    <w:basedOn w:val="Navaden"/>
  </w:style>
  <w:style w:type="paragraph" w:styleId="Seznam">
    <w:name w:val="List"/>
    <w:basedOn w:val="Telobesedila"/>
    <w:rPr>
      <w:rFonts w:cs="Tahoma"/>
    </w:rPr>
  </w:style>
  <w:style w:type="paragraph" w:customStyle="1" w:styleId="Napis1">
    <w:name w:val="Napis1"/>
    <w:basedOn w:val="Navaden"/>
    <w:pPr>
      <w:suppressLineNumbers/>
      <w:spacing w:before="120"/>
    </w:pPr>
    <w:rPr>
      <w:rFonts w:cs="Tahoma"/>
      <w:i/>
      <w:iCs/>
    </w:rPr>
  </w:style>
  <w:style w:type="paragraph" w:customStyle="1" w:styleId="Kazalo">
    <w:name w:val="Kazalo"/>
    <w:basedOn w:val="Navaden"/>
    <w:pPr>
      <w:suppressLineNumbers/>
    </w:pPr>
    <w:rPr>
      <w:rFonts w:cs="Tahoma"/>
    </w:rPr>
  </w:style>
  <w:style w:type="paragraph" w:styleId="Glava">
    <w:name w:val="header"/>
    <w:basedOn w:val="Navaden"/>
    <w:pPr>
      <w:tabs>
        <w:tab w:val="center" w:pos="4536"/>
        <w:tab w:val="right" w:pos="9072"/>
      </w:tabs>
    </w:pPr>
  </w:style>
  <w:style w:type="paragraph" w:styleId="Noga">
    <w:name w:val="footer"/>
    <w:basedOn w:val="Navaden"/>
    <w:pPr>
      <w:tabs>
        <w:tab w:val="center" w:pos="4536"/>
        <w:tab w:val="right" w:pos="9072"/>
      </w:tabs>
    </w:pPr>
  </w:style>
  <w:style w:type="paragraph" w:customStyle="1" w:styleId="Telobesedila21">
    <w:name w:val="Telo besedila 21"/>
    <w:basedOn w:val="Navaden"/>
    <w:pPr>
      <w:tabs>
        <w:tab w:val="right" w:pos="9072"/>
      </w:tabs>
    </w:pPr>
    <w:rPr>
      <w:rFonts w:ascii="Arial" w:hAnsi="Arial"/>
      <w:szCs w:val="20"/>
    </w:rPr>
  </w:style>
  <w:style w:type="paragraph" w:customStyle="1" w:styleId="Vsebinatabele">
    <w:name w:val="Vsebina tabele"/>
    <w:basedOn w:val="Navaden"/>
    <w:pPr>
      <w:suppressLineNumbers/>
    </w:pPr>
  </w:style>
  <w:style w:type="paragraph" w:customStyle="1" w:styleId="Naslovtabele">
    <w:name w:val="Naslov tabele"/>
    <w:basedOn w:val="Vsebinatabele"/>
    <w:pPr>
      <w:jc w:val="center"/>
    </w:pPr>
    <w:rPr>
      <w:b/>
      <w:bCs/>
    </w:rPr>
  </w:style>
  <w:style w:type="paragraph" w:customStyle="1" w:styleId="Vsebinaokvira">
    <w:name w:val="Vsebina okvira"/>
    <w:basedOn w:val="Telobesedila"/>
  </w:style>
  <w:style w:type="paragraph" w:customStyle="1" w:styleId="NoParagraphStyle">
    <w:name w:val="[No Paragraph Style]"/>
    <w:pPr>
      <w:widowControl w:val="0"/>
      <w:suppressAutoHyphens/>
      <w:autoSpaceDE w:val="0"/>
      <w:spacing w:line="288" w:lineRule="auto"/>
      <w:textAlignment w:val="center"/>
    </w:pPr>
    <w:rPr>
      <w:color w:val="000000"/>
      <w:sz w:val="24"/>
      <w:szCs w:val="24"/>
      <w:lang w:val="en-US"/>
    </w:rPr>
  </w:style>
  <w:style w:type="paragraph" w:customStyle="1" w:styleId="BasicParagraph">
    <w:name w:val="[Basic Paragraph]"/>
    <w:basedOn w:val="NoParagraphStyle"/>
    <w:uiPriority w:val="99"/>
  </w:style>
  <w:style w:type="paragraph" w:styleId="Telobesedila2">
    <w:name w:val="Body Text 2"/>
    <w:basedOn w:val="Navaden"/>
    <w:rsid w:val="00F54DBC"/>
    <w:pPr>
      <w:spacing w:line="480" w:lineRule="auto"/>
    </w:pPr>
  </w:style>
  <w:style w:type="paragraph" w:customStyle="1" w:styleId="ZnakCharCharCharCharChar">
    <w:name w:val="Znak Char Char Char Char Char"/>
    <w:basedOn w:val="Navaden"/>
    <w:rsid w:val="00482C50"/>
    <w:pPr>
      <w:spacing w:line="240" w:lineRule="exact"/>
    </w:pPr>
    <w:rPr>
      <w:rFonts w:ascii="Tahoma" w:hAnsi="Tahoma"/>
      <w:sz w:val="20"/>
      <w:szCs w:val="20"/>
      <w:lang w:val="en-US" w:eastAsia="en-US"/>
    </w:rPr>
  </w:style>
  <w:style w:type="paragraph" w:customStyle="1" w:styleId="podpisi">
    <w:name w:val="podpisi"/>
    <w:basedOn w:val="Navaden"/>
    <w:rsid w:val="00F01EA0"/>
    <w:pPr>
      <w:tabs>
        <w:tab w:val="left" w:pos="3402"/>
      </w:tabs>
      <w:spacing w:line="260" w:lineRule="exact"/>
    </w:pPr>
    <w:rPr>
      <w:rFonts w:ascii="Arial" w:hAnsi="Arial"/>
      <w:sz w:val="20"/>
      <w:lang w:val="it-IT" w:eastAsia="en-US"/>
    </w:rPr>
  </w:style>
  <w:style w:type="table" w:styleId="Tabelamrea">
    <w:name w:val="Table Grid"/>
    <w:basedOn w:val="Navadnatabela"/>
    <w:rsid w:val="00CE45AC"/>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lobesedila3">
    <w:name w:val="Body Text 3"/>
    <w:basedOn w:val="Navaden"/>
    <w:rsid w:val="00235725"/>
    <w:rPr>
      <w:sz w:val="16"/>
      <w:szCs w:val="16"/>
    </w:rPr>
  </w:style>
  <w:style w:type="paragraph" w:customStyle="1" w:styleId="Telobesedila22">
    <w:name w:val="Telo besedila 22"/>
    <w:basedOn w:val="Navaden"/>
    <w:rsid w:val="00235725"/>
    <w:pPr>
      <w:tabs>
        <w:tab w:val="left" w:pos="3885"/>
      </w:tabs>
      <w:overflowPunct w:val="0"/>
      <w:autoSpaceDE w:val="0"/>
      <w:autoSpaceDN w:val="0"/>
      <w:adjustRightInd w:val="0"/>
      <w:textAlignment w:val="baseline"/>
    </w:pPr>
    <w:rPr>
      <w:szCs w:val="20"/>
    </w:rPr>
  </w:style>
  <w:style w:type="character" w:styleId="SledenaHiperpovezava">
    <w:name w:val="FollowedHyperlink"/>
    <w:rsid w:val="00C12FE4"/>
    <w:rPr>
      <w:color w:val="800080"/>
      <w:u w:val="single"/>
    </w:rPr>
  </w:style>
  <w:style w:type="character" w:styleId="Pripombasklic">
    <w:name w:val="annotation reference"/>
    <w:semiHidden/>
    <w:rsid w:val="00A36BA7"/>
    <w:rPr>
      <w:sz w:val="16"/>
      <w:szCs w:val="16"/>
    </w:rPr>
  </w:style>
  <w:style w:type="paragraph" w:styleId="Pripombabesedilo">
    <w:name w:val="annotation text"/>
    <w:basedOn w:val="Navaden"/>
    <w:semiHidden/>
    <w:rsid w:val="00A36BA7"/>
    <w:pPr>
      <w:spacing w:line="260" w:lineRule="exact"/>
    </w:pPr>
    <w:rPr>
      <w:rFonts w:ascii="Arial" w:hAnsi="Arial"/>
      <w:sz w:val="20"/>
      <w:szCs w:val="20"/>
      <w:lang w:val="en-US" w:eastAsia="en-US"/>
    </w:rPr>
  </w:style>
  <w:style w:type="paragraph" w:styleId="Besedilooblaka">
    <w:name w:val="Balloon Text"/>
    <w:basedOn w:val="Navaden"/>
    <w:semiHidden/>
    <w:rsid w:val="00A36BA7"/>
    <w:rPr>
      <w:rFonts w:ascii="Tahoma" w:hAnsi="Tahoma" w:cs="Tahoma"/>
      <w:sz w:val="16"/>
      <w:szCs w:val="16"/>
    </w:rPr>
  </w:style>
  <w:style w:type="character" w:styleId="Nerazreenaomemba">
    <w:name w:val="Unresolved Mention"/>
    <w:uiPriority w:val="99"/>
    <w:semiHidden/>
    <w:unhideWhenUsed/>
    <w:rsid w:val="000734EA"/>
    <w:rPr>
      <w:color w:val="605E5C"/>
      <w:shd w:val="clear" w:color="auto" w:fill="E1DFDD"/>
    </w:rPr>
  </w:style>
  <w:style w:type="paragraph" w:styleId="Odstavekseznama">
    <w:name w:val="List Paragraph"/>
    <w:basedOn w:val="Navaden"/>
    <w:uiPriority w:val="34"/>
    <w:qFormat/>
    <w:rsid w:val="001006DE"/>
    <w:pPr>
      <w:ind w:left="720"/>
      <w:contextualSpacing/>
    </w:pPr>
  </w:style>
  <w:style w:type="character" w:customStyle="1" w:styleId="Naslov1Znak">
    <w:name w:val="Naslov 1 Znak"/>
    <w:basedOn w:val="Privzetapisavaodstavka"/>
    <w:link w:val="Naslov1"/>
    <w:uiPriority w:val="9"/>
    <w:rsid w:val="008E5EE5"/>
    <w:rPr>
      <w:rFonts w:asciiTheme="majorHAnsi" w:eastAsiaTheme="majorEastAsia" w:hAnsiTheme="majorHAnsi" w:cstheme="majorBidi"/>
      <w:b/>
      <w:bCs/>
      <w:caps/>
      <w:spacing w:val="4"/>
      <w:sz w:val="28"/>
      <w:szCs w:val="28"/>
    </w:rPr>
  </w:style>
  <w:style w:type="character" w:customStyle="1" w:styleId="Naslov2Znak">
    <w:name w:val="Naslov 2 Znak"/>
    <w:basedOn w:val="Privzetapisavaodstavka"/>
    <w:link w:val="Naslov2"/>
    <w:uiPriority w:val="9"/>
    <w:rsid w:val="008E5EE5"/>
    <w:rPr>
      <w:rFonts w:asciiTheme="majorHAnsi" w:eastAsiaTheme="majorEastAsia" w:hAnsiTheme="majorHAnsi" w:cstheme="majorBidi"/>
      <w:b/>
      <w:bCs/>
      <w:sz w:val="28"/>
      <w:szCs w:val="28"/>
    </w:rPr>
  </w:style>
  <w:style w:type="character" w:customStyle="1" w:styleId="Naslov3Znak">
    <w:name w:val="Naslov 3 Znak"/>
    <w:basedOn w:val="Privzetapisavaodstavka"/>
    <w:link w:val="Naslov3"/>
    <w:uiPriority w:val="9"/>
    <w:semiHidden/>
    <w:rsid w:val="008E5EE5"/>
    <w:rPr>
      <w:rFonts w:asciiTheme="majorHAnsi" w:eastAsiaTheme="majorEastAsia" w:hAnsiTheme="majorHAnsi" w:cstheme="majorBidi"/>
      <w:spacing w:val="4"/>
      <w:sz w:val="24"/>
      <w:szCs w:val="24"/>
    </w:rPr>
  </w:style>
  <w:style w:type="character" w:customStyle="1" w:styleId="Naslov4Znak">
    <w:name w:val="Naslov 4 Znak"/>
    <w:basedOn w:val="Privzetapisavaodstavka"/>
    <w:link w:val="Naslov4"/>
    <w:uiPriority w:val="9"/>
    <w:semiHidden/>
    <w:rsid w:val="008E5EE5"/>
    <w:rPr>
      <w:rFonts w:asciiTheme="majorHAnsi" w:eastAsiaTheme="majorEastAsia" w:hAnsiTheme="majorHAnsi" w:cstheme="majorBidi"/>
      <w:i/>
      <w:iCs/>
      <w:sz w:val="24"/>
      <w:szCs w:val="24"/>
    </w:rPr>
  </w:style>
  <w:style w:type="character" w:customStyle="1" w:styleId="Naslov5Znak">
    <w:name w:val="Naslov 5 Znak"/>
    <w:basedOn w:val="Privzetapisavaodstavka"/>
    <w:link w:val="Naslov5"/>
    <w:uiPriority w:val="9"/>
    <w:semiHidden/>
    <w:rsid w:val="008E5EE5"/>
    <w:rPr>
      <w:rFonts w:asciiTheme="majorHAnsi" w:eastAsiaTheme="majorEastAsia" w:hAnsiTheme="majorHAnsi" w:cstheme="majorBidi"/>
      <w:b/>
      <w:bCs/>
    </w:rPr>
  </w:style>
  <w:style w:type="character" w:customStyle="1" w:styleId="Naslov6Znak">
    <w:name w:val="Naslov 6 Znak"/>
    <w:basedOn w:val="Privzetapisavaodstavka"/>
    <w:link w:val="Naslov6"/>
    <w:uiPriority w:val="9"/>
    <w:semiHidden/>
    <w:rsid w:val="008E5EE5"/>
    <w:rPr>
      <w:rFonts w:asciiTheme="majorHAnsi" w:eastAsiaTheme="majorEastAsia" w:hAnsiTheme="majorHAnsi" w:cstheme="majorBidi"/>
      <w:b/>
      <w:bCs/>
      <w:i/>
      <w:iCs/>
    </w:rPr>
  </w:style>
  <w:style w:type="character" w:customStyle="1" w:styleId="Naslov7Znak">
    <w:name w:val="Naslov 7 Znak"/>
    <w:basedOn w:val="Privzetapisavaodstavka"/>
    <w:link w:val="Naslov7"/>
    <w:uiPriority w:val="9"/>
    <w:semiHidden/>
    <w:rsid w:val="008E5EE5"/>
    <w:rPr>
      <w:i/>
      <w:iCs/>
    </w:rPr>
  </w:style>
  <w:style w:type="character" w:customStyle="1" w:styleId="Naslov8Znak">
    <w:name w:val="Naslov 8 Znak"/>
    <w:basedOn w:val="Privzetapisavaodstavka"/>
    <w:link w:val="Naslov8"/>
    <w:uiPriority w:val="9"/>
    <w:semiHidden/>
    <w:rsid w:val="008E5EE5"/>
    <w:rPr>
      <w:b/>
      <w:bCs/>
    </w:rPr>
  </w:style>
  <w:style w:type="character" w:customStyle="1" w:styleId="Naslov9Znak">
    <w:name w:val="Naslov 9 Znak"/>
    <w:basedOn w:val="Privzetapisavaodstavka"/>
    <w:link w:val="Naslov9"/>
    <w:uiPriority w:val="9"/>
    <w:semiHidden/>
    <w:rsid w:val="008E5EE5"/>
    <w:rPr>
      <w:i/>
      <w:iCs/>
    </w:rPr>
  </w:style>
  <w:style w:type="paragraph" w:styleId="Napis">
    <w:name w:val="caption"/>
    <w:basedOn w:val="Navaden"/>
    <w:next w:val="Navaden"/>
    <w:uiPriority w:val="35"/>
    <w:semiHidden/>
    <w:unhideWhenUsed/>
    <w:qFormat/>
    <w:rsid w:val="008E5EE5"/>
    <w:rPr>
      <w:b/>
      <w:bCs/>
      <w:sz w:val="18"/>
      <w:szCs w:val="18"/>
    </w:rPr>
  </w:style>
  <w:style w:type="paragraph" w:styleId="Naslov">
    <w:name w:val="Title"/>
    <w:basedOn w:val="Navaden"/>
    <w:next w:val="Navaden"/>
    <w:link w:val="NaslovZnak"/>
    <w:uiPriority w:val="10"/>
    <w:qFormat/>
    <w:rsid w:val="008E5EE5"/>
    <w:pPr>
      <w:spacing w:after="0" w:line="240" w:lineRule="auto"/>
      <w:contextualSpacing/>
      <w:jc w:val="center"/>
    </w:pPr>
    <w:rPr>
      <w:rFonts w:asciiTheme="majorHAnsi" w:eastAsiaTheme="majorEastAsia" w:hAnsiTheme="majorHAnsi" w:cstheme="majorBidi"/>
      <w:b/>
      <w:bCs/>
      <w:spacing w:val="-7"/>
      <w:sz w:val="48"/>
      <w:szCs w:val="48"/>
    </w:rPr>
  </w:style>
  <w:style w:type="character" w:customStyle="1" w:styleId="NaslovZnak">
    <w:name w:val="Naslov Znak"/>
    <w:basedOn w:val="Privzetapisavaodstavka"/>
    <w:link w:val="Naslov"/>
    <w:uiPriority w:val="10"/>
    <w:rsid w:val="008E5EE5"/>
    <w:rPr>
      <w:rFonts w:asciiTheme="majorHAnsi" w:eastAsiaTheme="majorEastAsia" w:hAnsiTheme="majorHAnsi" w:cstheme="majorBidi"/>
      <w:b/>
      <w:bCs/>
      <w:spacing w:val="-7"/>
      <w:sz w:val="48"/>
      <w:szCs w:val="48"/>
    </w:rPr>
  </w:style>
  <w:style w:type="paragraph" w:styleId="Podnaslov">
    <w:name w:val="Subtitle"/>
    <w:basedOn w:val="Navaden"/>
    <w:next w:val="Navaden"/>
    <w:link w:val="PodnaslovZnak"/>
    <w:uiPriority w:val="11"/>
    <w:qFormat/>
    <w:rsid w:val="008E5EE5"/>
    <w:pPr>
      <w:numPr>
        <w:ilvl w:val="1"/>
      </w:numPr>
      <w:spacing w:after="240"/>
      <w:jc w:val="center"/>
    </w:pPr>
    <w:rPr>
      <w:rFonts w:asciiTheme="majorHAnsi" w:eastAsiaTheme="majorEastAsia" w:hAnsiTheme="majorHAnsi" w:cstheme="majorBidi"/>
      <w:sz w:val="24"/>
      <w:szCs w:val="24"/>
    </w:rPr>
  </w:style>
  <w:style w:type="character" w:customStyle="1" w:styleId="PodnaslovZnak">
    <w:name w:val="Podnaslov Znak"/>
    <w:basedOn w:val="Privzetapisavaodstavka"/>
    <w:link w:val="Podnaslov"/>
    <w:uiPriority w:val="11"/>
    <w:rsid w:val="008E5EE5"/>
    <w:rPr>
      <w:rFonts w:asciiTheme="majorHAnsi" w:eastAsiaTheme="majorEastAsia" w:hAnsiTheme="majorHAnsi" w:cstheme="majorBidi"/>
      <w:sz w:val="24"/>
      <w:szCs w:val="24"/>
    </w:rPr>
  </w:style>
  <w:style w:type="character" w:styleId="Krepko">
    <w:name w:val="Strong"/>
    <w:basedOn w:val="Privzetapisavaodstavka"/>
    <w:uiPriority w:val="22"/>
    <w:qFormat/>
    <w:rsid w:val="008E5EE5"/>
    <w:rPr>
      <w:b/>
      <w:bCs/>
      <w:color w:val="auto"/>
    </w:rPr>
  </w:style>
  <w:style w:type="character" w:styleId="Poudarek">
    <w:name w:val="Emphasis"/>
    <w:basedOn w:val="Privzetapisavaodstavka"/>
    <w:uiPriority w:val="20"/>
    <w:qFormat/>
    <w:rsid w:val="008E5EE5"/>
    <w:rPr>
      <w:i/>
      <w:iCs/>
      <w:color w:val="auto"/>
    </w:rPr>
  </w:style>
  <w:style w:type="paragraph" w:styleId="Brezrazmikov">
    <w:name w:val="No Spacing"/>
    <w:uiPriority w:val="1"/>
    <w:qFormat/>
    <w:rsid w:val="008E5EE5"/>
    <w:pPr>
      <w:spacing w:after="0" w:line="240" w:lineRule="auto"/>
    </w:pPr>
  </w:style>
  <w:style w:type="paragraph" w:styleId="Citat">
    <w:name w:val="Quote"/>
    <w:basedOn w:val="Navaden"/>
    <w:next w:val="Navaden"/>
    <w:link w:val="CitatZnak"/>
    <w:uiPriority w:val="29"/>
    <w:qFormat/>
    <w:rsid w:val="008E5EE5"/>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CitatZnak">
    <w:name w:val="Citat Znak"/>
    <w:basedOn w:val="Privzetapisavaodstavka"/>
    <w:link w:val="Citat"/>
    <w:uiPriority w:val="29"/>
    <w:rsid w:val="008E5EE5"/>
    <w:rPr>
      <w:rFonts w:asciiTheme="majorHAnsi" w:eastAsiaTheme="majorEastAsia" w:hAnsiTheme="majorHAnsi" w:cstheme="majorBidi"/>
      <w:i/>
      <w:iCs/>
      <w:sz w:val="24"/>
      <w:szCs w:val="24"/>
    </w:rPr>
  </w:style>
  <w:style w:type="paragraph" w:styleId="Intenzivencitat">
    <w:name w:val="Intense Quote"/>
    <w:basedOn w:val="Navaden"/>
    <w:next w:val="Navaden"/>
    <w:link w:val="IntenzivencitatZnak"/>
    <w:uiPriority w:val="30"/>
    <w:qFormat/>
    <w:rsid w:val="008E5EE5"/>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IntenzivencitatZnak">
    <w:name w:val="Intenziven citat Znak"/>
    <w:basedOn w:val="Privzetapisavaodstavka"/>
    <w:link w:val="Intenzivencitat"/>
    <w:uiPriority w:val="30"/>
    <w:rsid w:val="008E5EE5"/>
    <w:rPr>
      <w:rFonts w:asciiTheme="majorHAnsi" w:eastAsiaTheme="majorEastAsia" w:hAnsiTheme="majorHAnsi" w:cstheme="majorBidi"/>
      <w:sz w:val="26"/>
      <w:szCs w:val="26"/>
    </w:rPr>
  </w:style>
  <w:style w:type="character" w:styleId="Neenpoudarek">
    <w:name w:val="Subtle Emphasis"/>
    <w:basedOn w:val="Privzetapisavaodstavka"/>
    <w:uiPriority w:val="19"/>
    <w:qFormat/>
    <w:rsid w:val="008E5EE5"/>
    <w:rPr>
      <w:i/>
      <w:iCs/>
      <w:color w:val="auto"/>
    </w:rPr>
  </w:style>
  <w:style w:type="character" w:styleId="Intenzivenpoudarek">
    <w:name w:val="Intense Emphasis"/>
    <w:basedOn w:val="Privzetapisavaodstavka"/>
    <w:uiPriority w:val="21"/>
    <w:qFormat/>
    <w:rsid w:val="008E5EE5"/>
    <w:rPr>
      <w:b/>
      <w:bCs/>
      <w:i/>
      <w:iCs/>
      <w:color w:val="auto"/>
    </w:rPr>
  </w:style>
  <w:style w:type="character" w:styleId="Neensklic">
    <w:name w:val="Subtle Reference"/>
    <w:basedOn w:val="Privzetapisavaodstavka"/>
    <w:uiPriority w:val="31"/>
    <w:qFormat/>
    <w:rsid w:val="008E5EE5"/>
    <w:rPr>
      <w:smallCaps/>
      <w:color w:val="auto"/>
      <w:u w:val="single" w:color="7F7F7F" w:themeColor="text1" w:themeTint="80"/>
    </w:rPr>
  </w:style>
  <w:style w:type="character" w:styleId="Intenzivensklic">
    <w:name w:val="Intense Reference"/>
    <w:basedOn w:val="Privzetapisavaodstavka"/>
    <w:uiPriority w:val="32"/>
    <w:qFormat/>
    <w:rsid w:val="008E5EE5"/>
    <w:rPr>
      <w:b/>
      <w:bCs/>
      <w:smallCaps/>
      <w:color w:val="auto"/>
      <w:u w:val="single"/>
    </w:rPr>
  </w:style>
  <w:style w:type="character" w:styleId="Naslovknjige">
    <w:name w:val="Book Title"/>
    <w:basedOn w:val="Privzetapisavaodstavka"/>
    <w:uiPriority w:val="33"/>
    <w:qFormat/>
    <w:rsid w:val="008E5EE5"/>
    <w:rPr>
      <w:b/>
      <w:bCs/>
      <w:smallCaps/>
      <w:color w:val="auto"/>
    </w:rPr>
  </w:style>
  <w:style w:type="paragraph" w:styleId="NaslovTOC">
    <w:name w:val="TOC Heading"/>
    <w:basedOn w:val="Naslov1"/>
    <w:next w:val="Navaden"/>
    <w:uiPriority w:val="39"/>
    <w:semiHidden/>
    <w:unhideWhenUsed/>
    <w:qFormat/>
    <w:rsid w:val="008E5EE5"/>
    <w:pPr>
      <w:outlineLvl w:val="9"/>
    </w:pPr>
  </w:style>
  <w:style w:type="table" w:customStyle="1" w:styleId="Tabelamrea1">
    <w:name w:val="Tabela – mreža1"/>
    <w:basedOn w:val="Navadnatabela"/>
    <w:next w:val="Tabelamrea"/>
    <w:rsid w:val="00B407B2"/>
    <w:pPr>
      <w:suppressAutoHyphens/>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zija">
    <w:name w:val="Revision"/>
    <w:hidden/>
    <w:uiPriority w:val="99"/>
    <w:semiHidden/>
    <w:rsid w:val="00F2172F"/>
    <w:pPr>
      <w:spacing w:after="0" w:line="240" w:lineRule="auto"/>
    </w:pPr>
  </w:style>
  <w:style w:type="table" w:customStyle="1" w:styleId="Tabelamrea2">
    <w:name w:val="Tabela – mreža2"/>
    <w:basedOn w:val="Navadnatabela"/>
    <w:next w:val="Tabelamrea"/>
    <w:rsid w:val="00AD426F"/>
    <w:pPr>
      <w:suppressAutoHyphens/>
      <w:spacing w:after="120" w:line="264" w:lineRule="auto"/>
      <w:jc w:val="left"/>
    </w:pPr>
    <w:rPr>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3">
    <w:name w:val="Tabela – mreža3"/>
    <w:basedOn w:val="Navadnatabela"/>
    <w:next w:val="Tabelamrea"/>
    <w:rsid w:val="00AD426F"/>
    <w:pPr>
      <w:suppressAutoHyphens/>
      <w:spacing w:after="120" w:line="264" w:lineRule="auto"/>
      <w:jc w:val="left"/>
    </w:pPr>
    <w:rPr>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0543891">
      <w:bodyDiv w:val="1"/>
      <w:marLeft w:val="0"/>
      <w:marRight w:val="0"/>
      <w:marTop w:val="0"/>
      <w:marBottom w:val="0"/>
      <w:divBdr>
        <w:top w:val="none" w:sz="0" w:space="0" w:color="auto"/>
        <w:left w:val="none" w:sz="0" w:space="0" w:color="auto"/>
        <w:bottom w:val="none" w:sz="0" w:space="0" w:color="auto"/>
        <w:right w:val="none" w:sz="0" w:space="0" w:color="auto"/>
      </w:divBdr>
    </w:div>
    <w:div w:id="1457261351">
      <w:bodyDiv w:val="1"/>
      <w:marLeft w:val="0"/>
      <w:marRight w:val="0"/>
      <w:marTop w:val="0"/>
      <w:marBottom w:val="0"/>
      <w:divBdr>
        <w:top w:val="none" w:sz="0" w:space="0" w:color="auto"/>
        <w:left w:val="none" w:sz="0" w:space="0" w:color="auto"/>
        <w:bottom w:val="none" w:sz="0" w:space="0" w:color="auto"/>
        <w:right w:val="none" w:sz="0" w:space="0" w:color="auto"/>
      </w:divBdr>
    </w:div>
    <w:div w:id="1894849062">
      <w:bodyDiv w:val="1"/>
      <w:marLeft w:val="0"/>
      <w:marRight w:val="0"/>
      <w:marTop w:val="0"/>
      <w:marBottom w:val="0"/>
      <w:divBdr>
        <w:top w:val="none" w:sz="0" w:space="0" w:color="auto"/>
        <w:left w:val="none" w:sz="0" w:space="0" w:color="auto"/>
        <w:bottom w:val="none" w:sz="0" w:space="0" w:color="auto"/>
        <w:right w:val="none" w:sz="0" w:space="0" w:color="auto"/>
      </w:divBdr>
    </w:div>
    <w:div w:id="1979649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ocitnice.mju@gov.si"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pocitnice.mju@gov.si" TargetMode="External"/><Relationship Id="rId4" Type="http://schemas.openxmlformats.org/officeDocument/2006/relationships/settings" Target="settings.xml"/><Relationship Id="rId9" Type="http://schemas.openxmlformats.org/officeDocument/2006/relationships/hyperlink" Target="https://www.gov.si/zbirke/storitve/prijava-na-letovanje-v-pocitniskih-enotah-ministrstva-za-javno-upravo/"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F63BBA-0C9C-44BD-9B25-4F5D87266F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278</TotalTime>
  <Pages>7</Pages>
  <Words>2406</Words>
  <Characters>13717</Characters>
  <Application>Microsoft Office Word</Application>
  <DocSecurity>0</DocSecurity>
  <Lines>114</Lines>
  <Paragraphs>32</Paragraphs>
  <ScaleCrop>false</ScaleCrop>
  <HeadingPairs>
    <vt:vector size="2" baseType="variant">
      <vt:variant>
        <vt:lpstr>Naslov</vt:lpstr>
      </vt:variant>
      <vt:variant>
        <vt:i4>1</vt:i4>
      </vt:variant>
    </vt:vector>
  </HeadingPairs>
  <TitlesOfParts>
    <vt:vector size="1" baseType="lpstr">
      <vt:lpstr> </vt:lpstr>
    </vt:vector>
  </TitlesOfParts>
  <Company>PST</Company>
  <LinksUpToDate>false</LinksUpToDate>
  <CharactersWithSpaces>16091</CharactersWithSpaces>
  <SharedDoc>false</SharedDoc>
  <HLinks>
    <vt:vector size="30" baseType="variant">
      <vt:variant>
        <vt:i4>7536644</vt:i4>
      </vt:variant>
      <vt:variant>
        <vt:i4>12</vt:i4>
      </vt:variant>
      <vt:variant>
        <vt:i4>0</vt:i4>
      </vt:variant>
      <vt:variant>
        <vt:i4>5</vt:i4>
      </vt:variant>
      <vt:variant>
        <vt:lpwstr>mailto:pocitnice.mju@gov.si</vt:lpwstr>
      </vt:variant>
      <vt:variant>
        <vt:lpwstr/>
      </vt:variant>
      <vt:variant>
        <vt:i4>4849681</vt:i4>
      </vt:variant>
      <vt:variant>
        <vt:i4>9</vt:i4>
      </vt:variant>
      <vt:variant>
        <vt:i4>0</vt:i4>
      </vt:variant>
      <vt:variant>
        <vt:i4>5</vt:i4>
      </vt:variant>
      <vt:variant>
        <vt:lpwstr>https://www.gov.si/zbirke/storitve/prijava-na-letovanje-v-pocitniskih-enotah-ministrstva-za-javno-upravo/</vt:lpwstr>
      </vt:variant>
      <vt:variant>
        <vt:lpwstr/>
      </vt:variant>
      <vt:variant>
        <vt:i4>4849681</vt:i4>
      </vt:variant>
      <vt:variant>
        <vt:i4>6</vt:i4>
      </vt:variant>
      <vt:variant>
        <vt:i4>0</vt:i4>
      </vt:variant>
      <vt:variant>
        <vt:i4>5</vt:i4>
      </vt:variant>
      <vt:variant>
        <vt:lpwstr>https://www.gov.si/zbirke/storitve/prijava-na-letovanje-v-pocitniskih-enotah-ministrstva-za-javno-upravo/</vt:lpwstr>
      </vt:variant>
      <vt:variant>
        <vt:lpwstr/>
      </vt:variant>
      <vt:variant>
        <vt:i4>7536644</vt:i4>
      </vt:variant>
      <vt:variant>
        <vt:i4>3</vt:i4>
      </vt:variant>
      <vt:variant>
        <vt:i4>0</vt:i4>
      </vt:variant>
      <vt:variant>
        <vt:i4>5</vt:i4>
      </vt:variant>
      <vt:variant>
        <vt:lpwstr>mailto:pocitnice.mju@gov.si</vt:lpwstr>
      </vt:variant>
      <vt:variant>
        <vt:lpwstr/>
      </vt:variant>
      <vt:variant>
        <vt:i4>4587551</vt:i4>
      </vt:variant>
      <vt:variant>
        <vt:i4>0</vt:i4>
      </vt:variant>
      <vt:variant>
        <vt:i4>0</vt:i4>
      </vt:variant>
      <vt:variant>
        <vt:i4>5</vt:i4>
      </vt:variant>
      <vt:variant>
        <vt:lpwstr>https://e-uprava.gov.si/podrocja/potovanja-vizumi/pocitniske-kapacitete/prijava-na-letovanje.html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㘵〰㔶〰㈷〰䘶〰䔶〰㤶〰䈶〰ㄶ〰〲〰䄴〰㔶〰㌷〰㔶〰䔶〰㤶〰搰㄰䔶〰㤶〰䈶〰〰〰\Common\IME</dc:creator>
  <cp:keywords/>
  <cp:lastModifiedBy>Veronika Jeseničnik</cp:lastModifiedBy>
  <cp:revision>15</cp:revision>
  <cp:lastPrinted>2024-02-29T05:36:00Z</cp:lastPrinted>
  <dcterms:created xsi:type="dcterms:W3CDTF">2025-02-05T12:12:00Z</dcterms:created>
  <dcterms:modified xsi:type="dcterms:W3CDTF">2025-02-21T11:24:00Z</dcterms:modified>
</cp:coreProperties>
</file>