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B88" w:rsidRPr="002C0B88" w:rsidRDefault="002C0B88" w:rsidP="002C0B88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val="pl-PL" w:eastAsia="sl-SI"/>
        </w:rPr>
      </w:pPr>
    </w:p>
    <w:p w:rsidR="002C0B88" w:rsidRDefault="002C0B88" w:rsidP="002C0B8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2C0B88" w:rsidRPr="002C0B88" w:rsidRDefault="002C0B88" w:rsidP="002C0B88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  <w:r w:rsidRPr="002C0B88">
        <w:rPr>
          <w:rFonts w:ascii="Arial" w:eastAsia="Times New Roman" w:hAnsi="Arial" w:cs="Arial"/>
          <w:b/>
          <w:bCs/>
          <w:sz w:val="21"/>
          <w:szCs w:val="21"/>
          <w:lang w:eastAsia="sl-SI"/>
        </w:rPr>
        <w:t>LETNO UGOTAVLJANJE ZADOVOLJSTVA ODJEMALCEV UPRAVE – METODOLOGIJA</w:t>
      </w:r>
    </w:p>
    <w:p w:rsidR="002C0B88" w:rsidRPr="002C0B88" w:rsidRDefault="002C0B88" w:rsidP="002C0B88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sl-SI"/>
        </w:rPr>
      </w:pPr>
    </w:p>
    <w:p w:rsidR="002C0B88" w:rsidRPr="002C0B88" w:rsidRDefault="002C0B88" w:rsidP="002C0B88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sl-SI"/>
        </w:rPr>
      </w:pPr>
      <w:r w:rsidRPr="002C0B88">
        <w:rPr>
          <w:rFonts w:ascii="Arial" w:eastAsia="Times New Roman" w:hAnsi="Arial" w:cs="Arial"/>
          <w:sz w:val="21"/>
          <w:szCs w:val="21"/>
          <w:lang w:eastAsia="sl-SI"/>
        </w:rPr>
        <w:t xml:space="preserve">Vprašalnik za letno ugotavljanje zadovoljstva odjemalcev uprave vključuje vprašanja, ki so </w:t>
      </w:r>
      <w:r>
        <w:rPr>
          <w:rFonts w:ascii="Arial" w:eastAsia="Times New Roman" w:hAnsi="Arial" w:cs="Arial"/>
          <w:sz w:val="21"/>
          <w:szCs w:val="21"/>
          <w:lang w:eastAsia="sl-SI"/>
        </w:rPr>
        <w:t>s</w:t>
      </w:r>
      <w:r w:rsidRPr="002C0B88">
        <w:rPr>
          <w:rFonts w:ascii="Arial" w:eastAsia="Times New Roman" w:hAnsi="Arial" w:cs="Arial"/>
          <w:sz w:val="21"/>
          <w:szCs w:val="21"/>
          <w:lang w:eastAsia="sl-SI"/>
        </w:rPr>
        <w:t>kupna vsem organom javne uprave; posamezen organ tem vprašanjem lahko dodaja vprašanja, ki dodatno</w:t>
      </w:r>
      <w:r>
        <w:rPr>
          <w:rFonts w:ascii="Arial" w:eastAsia="Times New Roman" w:hAnsi="Arial" w:cs="Arial"/>
          <w:sz w:val="21"/>
          <w:szCs w:val="21"/>
          <w:lang w:eastAsia="sl-SI"/>
        </w:rPr>
        <w:t xml:space="preserve"> </w:t>
      </w:r>
      <w:r w:rsidRPr="002C0B88">
        <w:rPr>
          <w:rFonts w:ascii="Arial" w:eastAsia="Times New Roman" w:hAnsi="Arial" w:cs="Arial"/>
          <w:sz w:val="21"/>
          <w:szCs w:val="21"/>
          <w:lang w:eastAsia="sl-SI"/>
        </w:rPr>
        <w:t>pojasnjujejo stopnjo zadovoljstv</w:t>
      </w:r>
      <w:bookmarkStart w:id="0" w:name="_GoBack"/>
      <w:bookmarkEnd w:id="0"/>
      <w:r w:rsidRPr="002C0B88">
        <w:rPr>
          <w:rFonts w:ascii="Arial" w:eastAsia="Times New Roman" w:hAnsi="Arial" w:cs="Arial"/>
          <w:sz w:val="21"/>
          <w:szCs w:val="21"/>
          <w:lang w:eastAsia="sl-SI"/>
        </w:rPr>
        <w:t>a njegovih odjemalcev. Vprašalnik je torej pripravljen na način, ki</w:t>
      </w:r>
      <w:r>
        <w:rPr>
          <w:rFonts w:ascii="Arial" w:eastAsia="Times New Roman" w:hAnsi="Arial" w:cs="Arial"/>
          <w:sz w:val="21"/>
          <w:szCs w:val="21"/>
          <w:lang w:eastAsia="sl-SI"/>
        </w:rPr>
        <w:t xml:space="preserve"> </w:t>
      </w:r>
      <w:r w:rsidRPr="002C0B88">
        <w:rPr>
          <w:rFonts w:ascii="Arial" w:eastAsia="Times New Roman" w:hAnsi="Arial" w:cs="Arial"/>
          <w:sz w:val="21"/>
          <w:szCs w:val="21"/>
          <w:lang w:eastAsia="sl-SI"/>
        </w:rPr>
        <w:t xml:space="preserve">omogoča primerjanje doseženega zadovoljstva odjemalcev med organi uprave. </w:t>
      </w:r>
    </w:p>
    <w:p w:rsidR="002C0B88" w:rsidRDefault="002C0B88" w:rsidP="002C0B88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sl-SI"/>
        </w:rPr>
      </w:pPr>
    </w:p>
    <w:p w:rsidR="002C0B88" w:rsidRPr="002C0B88" w:rsidRDefault="002C0B88" w:rsidP="002C0B88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  <w:r w:rsidRPr="002C0B88">
        <w:rPr>
          <w:rFonts w:ascii="Arial" w:eastAsia="Times New Roman" w:hAnsi="Arial" w:cs="Arial"/>
          <w:b/>
          <w:bCs/>
          <w:sz w:val="21"/>
          <w:szCs w:val="21"/>
          <w:lang w:eastAsia="sl-SI"/>
        </w:rPr>
        <w:t xml:space="preserve">Metodologija: </w:t>
      </w:r>
    </w:p>
    <w:p w:rsidR="002C0B88" w:rsidRPr="002C0B88" w:rsidRDefault="002C0B88" w:rsidP="002C0B88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sl-SI"/>
        </w:rPr>
      </w:pPr>
    </w:p>
    <w:p w:rsidR="002C0B88" w:rsidRPr="002C0B88" w:rsidRDefault="002C0B88" w:rsidP="002C0B88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  <w:r w:rsidRPr="002C0B88">
        <w:rPr>
          <w:rFonts w:ascii="Arial" w:eastAsia="Times New Roman" w:hAnsi="Arial" w:cs="Arial"/>
          <w:b/>
          <w:bCs/>
          <w:sz w:val="21"/>
          <w:szCs w:val="21"/>
          <w:lang w:eastAsia="sl-SI"/>
        </w:rPr>
        <w:t xml:space="preserve">– Osnovni pristop:  </w:t>
      </w:r>
    </w:p>
    <w:p w:rsidR="002C0B88" w:rsidRPr="002C0B88" w:rsidRDefault="002C0B88" w:rsidP="00115371">
      <w:pPr>
        <w:pStyle w:val="Odstavekseznam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sl-SI"/>
        </w:rPr>
      </w:pPr>
      <w:r w:rsidRPr="002C0B88">
        <w:rPr>
          <w:rFonts w:ascii="Arial" w:eastAsia="Times New Roman" w:hAnsi="Arial" w:cs="Arial"/>
          <w:sz w:val="21"/>
          <w:szCs w:val="21"/>
          <w:lang w:eastAsia="sl-SI"/>
        </w:rPr>
        <w:t xml:space="preserve">Namen: ugotavljanje zadovoljstva odjemalcev organa, spremljanje trendov zadovoljstva odjemalcev, izboljševanje poslovanja na podlagi dobljenih rezultatov; </w:t>
      </w:r>
    </w:p>
    <w:p w:rsidR="002C0B88" w:rsidRPr="002C0B88" w:rsidRDefault="002C0B88" w:rsidP="002C0B88">
      <w:pPr>
        <w:pStyle w:val="Odstavekseznam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sl-SI"/>
        </w:rPr>
      </w:pPr>
      <w:r w:rsidRPr="002C0B88">
        <w:rPr>
          <w:rFonts w:ascii="Arial" w:eastAsia="Times New Roman" w:hAnsi="Arial" w:cs="Arial"/>
          <w:sz w:val="21"/>
          <w:szCs w:val="21"/>
          <w:lang w:eastAsia="sl-SI"/>
        </w:rPr>
        <w:t xml:space="preserve">Frekvenca: enkrat na leto; </w:t>
      </w:r>
    </w:p>
    <w:p w:rsidR="002C0B88" w:rsidRPr="002C0B88" w:rsidRDefault="002C0B88" w:rsidP="00F461ED">
      <w:pPr>
        <w:pStyle w:val="Odstavekseznam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sl-SI"/>
        </w:rPr>
      </w:pPr>
      <w:r w:rsidRPr="002C0B88">
        <w:rPr>
          <w:rFonts w:ascii="Arial" w:eastAsia="Times New Roman" w:hAnsi="Arial" w:cs="Arial"/>
          <w:sz w:val="21"/>
          <w:szCs w:val="21"/>
          <w:lang w:eastAsia="sl-SI"/>
        </w:rPr>
        <w:t xml:space="preserve">Način zbiranja podatkov: klasična in/ali spletna anketa; </w:t>
      </w:r>
    </w:p>
    <w:p w:rsidR="002C0B88" w:rsidRDefault="002C0B88" w:rsidP="002C0B88">
      <w:pPr>
        <w:pStyle w:val="Odstavekseznam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sl-SI"/>
        </w:rPr>
      </w:pPr>
      <w:r w:rsidRPr="002C0B88">
        <w:rPr>
          <w:rFonts w:ascii="Arial" w:eastAsia="Times New Roman" w:hAnsi="Arial" w:cs="Arial"/>
          <w:sz w:val="21"/>
          <w:szCs w:val="21"/>
          <w:lang w:eastAsia="sl-SI"/>
        </w:rPr>
        <w:t xml:space="preserve">Obdelava podatkov: izvede organ sam; </w:t>
      </w:r>
    </w:p>
    <w:p w:rsidR="002C0B88" w:rsidRPr="002C0B88" w:rsidRDefault="002C0B88" w:rsidP="002C0B88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sl-SI"/>
        </w:rPr>
      </w:pPr>
    </w:p>
    <w:p w:rsidR="002C0B88" w:rsidRPr="002C0B88" w:rsidRDefault="002C0B88" w:rsidP="002C0B88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  <w:r w:rsidRPr="002C0B88">
        <w:rPr>
          <w:rFonts w:ascii="Arial" w:eastAsia="Times New Roman" w:hAnsi="Arial" w:cs="Arial"/>
          <w:b/>
          <w:bCs/>
          <w:sz w:val="21"/>
          <w:szCs w:val="21"/>
          <w:lang w:eastAsia="sl-SI"/>
        </w:rPr>
        <w:t xml:space="preserve">– Anketni vprašalnik: </w:t>
      </w:r>
    </w:p>
    <w:p w:rsidR="002C0B88" w:rsidRPr="002C0B88" w:rsidRDefault="002C0B88" w:rsidP="002C0B88">
      <w:pPr>
        <w:pStyle w:val="Odstavekseznam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sl-SI"/>
        </w:rPr>
      </w:pPr>
      <w:r w:rsidRPr="002C0B88">
        <w:rPr>
          <w:rFonts w:ascii="Arial" w:eastAsia="Times New Roman" w:hAnsi="Arial" w:cs="Arial"/>
          <w:sz w:val="21"/>
          <w:szCs w:val="21"/>
          <w:lang w:eastAsia="sl-SI"/>
        </w:rPr>
        <w:t>Vprašalnik vsebuje vprašanja, skupna vsem organom,</w:t>
      </w:r>
    </w:p>
    <w:p w:rsidR="002C0B88" w:rsidRPr="002C0B88" w:rsidRDefault="002C0B88" w:rsidP="00803DBE">
      <w:pPr>
        <w:pStyle w:val="Odstavekseznam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sl-SI"/>
        </w:rPr>
      </w:pPr>
      <w:r w:rsidRPr="002C0B88">
        <w:rPr>
          <w:rFonts w:ascii="Arial" w:eastAsia="Times New Roman" w:hAnsi="Arial" w:cs="Arial"/>
          <w:sz w:val="21"/>
          <w:szCs w:val="21"/>
          <w:lang w:eastAsia="sl-SI"/>
        </w:rPr>
        <w:t xml:space="preserve">Organ lahko vključuje vprašanja, ki še dodatno pojasnjujejo stopnjo zadovoljstva njegovih odjemalcev s posameznimi storitvami, področjem dela, ipd.; </w:t>
      </w:r>
    </w:p>
    <w:p w:rsidR="002C0B88" w:rsidRDefault="002C0B88" w:rsidP="008A2D90">
      <w:pPr>
        <w:pStyle w:val="Odstavekseznam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sl-SI"/>
        </w:rPr>
      </w:pPr>
      <w:r w:rsidRPr="002C0B88">
        <w:rPr>
          <w:rFonts w:ascii="Arial" w:eastAsia="Times New Roman" w:hAnsi="Arial" w:cs="Arial"/>
          <w:sz w:val="21"/>
          <w:szCs w:val="21"/>
          <w:lang w:eastAsia="sl-SI"/>
        </w:rPr>
        <w:t>Vprašalnik je anonimen; sodelovanje odjemalcev je</w:t>
      </w:r>
      <w:r>
        <w:rPr>
          <w:rFonts w:ascii="Arial" w:eastAsia="Times New Roman" w:hAnsi="Arial" w:cs="Arial"/>
          <w:sz w:val="21"/>
          <w:szCs w:val="21"/>
          <w:lang w:eastAsia="sl-SI"/>
        </w:rPr>
        <w:t xml:space="preserve"> </w:t>
      </w:r>
      <w:r w:rsidRPr="002C0B88">
        <w:rPr>
          <w:rFonts w:ascii="Arial" w:eastAsia="Times New Roman" w:hAnsi="Arial" w:cs="Arial"/>
          <w:sz w:val="21"/>
          <w:szCs w:val="21"/>
          <w:lang w:eastAsia="sl-SI"/>
        </w:rPr>
        <w:t xml:space="preserve">prostovoljno; </w:t>
      </w:r>
    </w:p>
    <w:p w:rsidR="002C0B88" w:rsidRPr="002C0B88" w:rsidRDefault="002C0B88" w:rsidP="002C0B88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sl-SI"/>
        </w:rPr>
      </w:pPr>
    </w:p>
    <w:p w:rsidR="002C0B88" w:rsidRPr="002C0B88" w:rsidRDefault="002C0B88" w:rsidP="002C0B88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sl-SI"/>
        </w:rPr>
      </w:pPr>
      <w:r w:rsidRPr="002C0B88">
        <w:rPr>
          <w:rFonts w:ascii="Arial" w:eastAsia="Times New Roman" w:hAnsi="Arial" w:cs="Arial"/>
          <w:b/>
          <w:bCs/>
          <w:sz w:val="21"/>
          <w:szCs w:val="21"/>
          <w:lang w:eastAsia="sl-SI"/>
        </w:rPr>
        <w:t>– Vzorec:</w:t>
      </w:r>
      <w:r w:rsidRPr="002C0B88">
        <w:rPr>
          <w:rFonts w:ascii="Arial" w:eastAsia="Times New Roman" w:hAnsi="Arial" w:cs="Arial"/>
          <w:sz w:val="21"/>
          <w:szCs w:val="21"/>
          <w:lang w:eastAsia="sl-SI"/>
        </w:rPr>
        <w:t xml:space="preserve"> Glede na velikost (potencialne) populacije, vendar najmanj 30 odgovorjenih</w:t>
      </w:r>
      <w:r>
        <w:rPr>
          <w:rFonts w:ascii="Arial" w:eastAsia="Times New Roman" w:hAnsi="Arial" w:cs="Arial"/>
          <w:sz w:val="21"/>
          <w:szCs w:val="21"/>
          <w:lang w:eastAsia="sl-SI"/>
        </w:rPr>
        <w:t xml:space="preserve"> </w:t>
      </w:r>
      <w:r w:rsidRPr="002C0B88">
        <w:rPr>
          <w:rFonts w:ascii="Arial" w:eastAsia="Times New Roman" w:hAnsi="Arial" w:cs="Arial"/>
          <w:sz w:val="21"/>
          <w:szCs w:val="21"/>
          <w:lang w:eastAsia="sl-SI"/>
        </w:rPr>
        <w:t xml:space="preserve">vprašalnikov za posamezno vrsto odjemalca / posamezno notranjo organizacijsko enoto / posamezno storitev; </w:t>
      </w:r>
    </w:p>
    <w:p w:rsidR="002C0B88" w:rsidRPr="002C0B88" w:rsidRDefault="002C0B88" w:rsidP="002C0B88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</w:p>
    <w:p w:rsidR="001D229E" w:rsidRDefault="002C0B88" w:rsidP="002C0B88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sl-SI"/>
        </w:rPr>
      </w:pPr>
      <w:r w:rsidRPr="002C0B88">
        <w:rPr>
          <w:rFonts w:ascii="Arial" w:eastAsia="Times New Roman" w:hAnsi="Arial" w:cs="Arial"/>
          <w:b/>
          <w:bCs/>
          <w:sz w:val="21"/>
          <w:szCs w:val="21"/>
          <w:lang w:eastAsia="sl-SI"/>
        </w:rPr>
        <w:t>– Prikaz rezultatov:</w:t>
      </w:r>
      <w:r w:rsidRPr="002C0B88">
        <w:rPr>
          <w:rFonts w:ascii="Arial" w:eastAsia="Times New Roman" w:hAnsi="Arial" w:cs="Arial"/>
          <w:sz w:val="21"/>
          <w:szCs w:val="21"/>
          <w:lang w:eastAsia="sl-SI"/>
        </w:rPr>
        <w:t xml:space="preserve"> na ravni celotnega organa in po notranjih organizacijskih enotah;</w:t>
      </w:r>
    </w:p>
    <w:p w:rsidR="001D229E" w:rsidRDefault="001D229E" w:rsidP="002C0B88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sl-SI"/>
        </w:rPr>
      </w:pPr>
    </w:p>
    <w:p w:rsidR="002C0B88" w:rsidRDefault="002C0B88" w:rsidP="002C0B8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2C0B88">
        <w:rPr>
          <w:rFonts w:ascii="Arial" w:eastAsia="Times New Roman" w:hAnsi="Arial" w:cs="Arial"/>
          <w:b/>
          <w:bCs/>
          <w:sz w:val="21"/>
          <w:szCs w:val="21"/>
          <w:lang w:eastAsia="sl-SI"/>
        </w:rPr>
        <w:t>– Objava rezultatov:</w:t>
      </w:r>
      <w:r w:rsidRPr="002C0B88">
        <w:rPr>
          <w:rFonts w:ascii="Arial" w:eastAsia="Times New Roman" w:hAnsi="Arial" w:cs="Arial"/>
          <w:sz w:val="21"/>
          <w:szCs w:val="21"/>
          <w:lang w:eastAsia="sl-SI"/>
        </w:rPr>
        <w:t xml:space="preserve"> Priporočamo objavo rezultatov na spletni strani organa.</w:t>
      </w:r>
      <w:r w:rsidR="001D229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</w:p>
    <w:p w:rsidR="002C0B88" w:rsidRDefault="002C0B88">
      <w:pPr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br w:type="page"/>
      </w:r>
    </w:p>
    <w:p w:rsidR="002C0B88" w:rsidRPr="002C0B88" w:rsidRDefault="002C0B88" w:rsidP="002C0B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2C0B88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lastRenderedPageBreak/>
        <w:t>LETNO UGOTAVLJANJE ZADOVOLJSTVA ODJEMALCEV UPRAVE – VPRAŠALNIK</w:t>
      </w:r>
    </w:p>
    <w:p w:rsidR="002C0B88" w:rsidRDefault="002C0B88" w:rsidP="002C0B8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2C0B88" w:rsidRPr="002C0B88" w:rsidRDefault="002C0B88" w:rsidP="002C0B8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2C0B8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Spoštovani!</w:t>
      </w:r>
    </w:p>
    <w:p w:rsidR="002C0B88" w:rsidRPr="002C0B88" w:rsidRDefault="002C0B88" w:rsidP="002C0B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2C0B88" w:rsidRPr="002C0B88" w:rsidRDefault="002C0B88" w:rsidP="002C0B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2C0B8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Vljudno Vas vabimo, da izpolnite vprašalnik, s katerim želimo ugotoviti Vaše zadovoljstvo s storitvami organa. Vaše odgovore bomo preučili in v okviru možnosti sprejeli ukrepe, da bi odpravili pomanjkljivosti in izboljšali naše poslovanje. Anketa je anonimna. </w:t>
      </w:r>
    </w:p>
    <w:p w:rsidR="002C0B88" w:rsidRPr="002C0B88" w:rsidRDefault="002C0B88" w:rsidP="002C0B8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</w:p>
    <w:p w:rsidR="002C0B88" w:rsidRPr="002C0B88" w:rsidRDefault="002C0B88" w:rsidP="002C0B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2C0B88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Za Vaše sodelovanje se Vam najlepše zahvaljujemo!</w:t>
      </w:r>
    </w:p>
    <w:p w:rsidR="002C0B88" w:rsidRPr="002C0B88" w:rsidRDefault="002C0B88" w:rsidP="002C0B8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2C0B88" w:rsidRPr="002C0B88" w:rsidRDefault="002C0B88" w:rsidP="002C0B8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2C0B88" w:rsidRPr="002C0B88" w:rsidRDefault="002C0B88" w:rsidP="002C0B8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2C0B8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1. Prosimo Vas, da ocenite, kako ste na splošno zadovoljni s storitvami organa </w:t>
      </w:r>
    </w:p>
    <w:p w:rsidR="002C0B88" w:rsidRPr="002C0B88" w:rsidRDefault="002C0B88" w:rsidP="002C0B88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sl-SI"/>
        </w:rPr>
      </w:pPr>
      <w:r w:rsidRPr="002C0B8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(</w:t>
      </w:r>
      <w:r w:rsidRPr="002C0B88">
        <w:rPr>
          <w:rFonts w:ascii="Arial" w:eastAsia="Times New Roman" w:hAnsi="Arial" w:cs="Arial"/>
          <w:i/>
          <w:color w:val="000000"/>
          <w:sz w:val="20"/>
          <w:szCs w:val="20"/>
          <w:lang w:eastAsia="sl-SI"/>
        </w:rPr>
        <w:t xml:space="preserve">1 – sploh nisem zadovoljen, 2 – nisem zadovoljen, 3 – zadovoljen, 4 – zelo sem zadovoljen, </w:t>
      </w:r>
    </w:p>
    <w:p w:rsidR="002C0B88" w:rsidRPr="002C0B88" w:rsidRDefault="002C0B88" w:rsidP="002C0B88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sl-SI"/>
        </w:rPr>
      </w:pPr>
      <w:r w:rsidRPr="002C0B88">
        <w:rPr>
          <w:rFonts w:ascii="Arial" w:eastAsia="Times New Roman" w:hAnsi="Arial" w:cs="Arial"/>
          <w:i/>
          <w:color w:val="000000"/>
          <w:sz w:val="20"/>
          <w:szCs w:val="20"/>
          <w:lang w:eastAsia="sl-SI"/>
        </w:rPr>
        <w:t>5 – popolnoma sem zadovoljen)</w:t>
      </w:r>
    </w:p>
    <w:p w:rsidR="002C0B88" w:rsidRPr="002C0B88" w:rsidRDefault="002C0B88" w:rsidP="002C0B8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sl-SI"/>
        </w:rPr>
      </w:pPr>
    </w:p>
    <w:tbl>
      <w:tblPr>
        <w:tblW w:w="5580" w:type="dxa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1116"/>
        <w:gridCol w:w="1116"/>
        <w:gridCol w:w="1116"/>
        <w:gridCol w:w="1116"/>
      </w:tblGrid>
      <w:tr w:rsidR="002C0B88" w:rsidRPr="002C0B88" w:rsidTr="00CC0E32">
        <w:trPr>
          <w:trHeight w:val="397"/>
        </w:trPr>
        <w:tc>
          <w:tcPr>
            <w:tcW w:w="1116" w:type="dxa"/>
            <w:shd w:val="clear" w:color="auto" w:fill="auto"/>
          </w:tcPr>
          <w:p w:rsidR="002C0B88" w:rsidRPr="002C0B88" w:rsidRDefault="002C0B88" w:rsidP="002C0B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sl-SI"/>
              </w:rPr>
            </w:pPr>
            <w:r w:rsidRPr="002C0B88">
              <w:rPr>
                <w:rFonts w:ascii="Arial" w:eastAsia="Times New Roman" w:hAnsi="Arial" w:cs="Arial"/>
                <w:i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2C0B88" w:rsidRPr="002C0B88" w:rsidRDefault="002C0B88" w:rsidP="002C0B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sl-SI"/>
              </w:rPr>
            </w:pPr>
            <w:r w:rsidRPr="002C0B88">
              <w:rPr>
                <w:rFonts w:ascii="Arial" w:eastAsia="Times New Roman" w:hAnsi="Arial" w:cs="Arial"/>
                <w:i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116" w:type="dxa"/>
            <w:shd w:val="clear" w:color="auto" w:fill="auto"/>
          </w:tcPr>
          <w:p w:rsidR="002C0B88" w:rsidRPr="002C0B88" w:rsidRDefault="002C0B88" w:rsidP="002C0B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sl-SI"/>
              </w:rPr>
            </w:pPr>
            <w:r w:rsidRPr="002C0B88">
              <w:rPr>
                <w:rFonts w:ascii="Arial" w:eastAsia="Times New Roman" w:hAnsi="Arial" w:cs="Arial"/>
                <w:i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116" w:type="dxa"/>
            <w:shd w:val="clear" w:color="auto" w:fill="auto"/>
          </w:tcPr>
          <w:p w:rsidR="002C0B88" w:rsidRPr="002C0B88" w:rsidRDefault="002C0B88" w:rsidP="002C0B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sl-SI"/>
              </w:rPr>
            </w:pPr>
            <w:r w:rsidRPr="002C0B88">
              <w:rPr>
                <w:rFonts w:ascii="Arial" w:eastAsia="Times New Roman" w:hAnsi="Arial" w:cs="Arial"/>
                <w:i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1116" w:type="dxa"/>
            <w:shd w:val="clear" w:color="auto" w:fill="auto"/>
          </w:tcPr>
          <w:p w:rsidR="002C0B88" w:rsidRPr="002C0B88" w:rsidRDefault="002C0B88" w:rsidP="002C0B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sl-SI"/>
              </w:rPr>
            </w:pPr>
            <w:r w:rsidRPr="002C0B88">
              <w:rPr>
                <w:rFonts w:ascii="Arial" w:eastAsia="Times New Roman" w:hAnsi="Arial" w:cs="Arial"/>
                <w:i/>
                <w:sz w:val="20"/>
                <w:szCs w:val="20"/>
                <w:lang w:eastAsia="sl-SI"/>
              </w:rPr>
              <w:t>5</w:t>
            </w:r>
          </w:p>
        </w:tc>
      </w:tr>
    </w:tbl>
    <w:p w:rsidR="002C0B88" w:rsidRPr="002C0B88" w:rsidRDefault="002C0B88" w:rsidP="002C0B8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sl-SI"/>
        </w:rPr>
      </w:pPr>
    </w:p>
    <w:p w:rsidR="002C0B88" w:rsidRPr="002C0B88" w:rsidRDefault="002C0B88" w:rsidP="002C0B8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2C0B8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2. Prosimo Vas, da nam zaupate, kako ocenjujete poslovanje / storitve organa oziroma njegove zaposlene.</w:t>
      </w:r>
    </w:p>
    <w:p w:rsidR="002C0B88" w:rsidRPr="002C0B88" w:rsidRDefault="002C0B88" w:rsidP="002C0B88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sl-SI"/>
        </w:rPr>
      </w:pPr>
      <w:r w:rsidRPr="002C0B8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(</w:t>
      </w:r>
      <w:r w:rsidRPr="002C0B88">
        <w:rPr>
          <w:rFonts w:ascii="Arial" w:eastAsia="Times New Roman" w:hAnsi="Arial" w:cs="Arial"/>
          <w:i/>
          <w:color w:val="000000"/>
          <w:sz w:val="20"/>
          <w:szCs w:val="20"/>
          <w:lang w:eastAsia="sl-SI"/>
        </w:rPr>
        <w:t xml:space="preserve">1 – sploh nisem zadovoljen, 2 – nisem zadovoljen, 3 – zadovoljen, 4 – zelo sem zadovoljen, </w:t>
      </w:r>
    </w:p>
    <w:p w:rsidR="002C0B88" w:rsidRPr="002C0B88" w:rsidRDefault="002C0B88" w:rsidP="002C0B88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sl-SI"/>
        </w:rPr>
      </w:pPr>
      <w:r w:rsidRPr="002C0B88">
        <w:rPr>
          <w:rFonts w:ascii="Arial" w:eastAsia="Times New Roman" w:hAnsi="Arial" w:cs="Arial"/>
          <w:i/>
          <w:color w:val="000000"/>
          <w:sz w:val="20"/>
          <w:szCs w:val="20"/>
          <w:lang w:eastAsia="sl-SI"/>
        </w:rPr>
        <w:t>5 – popolnoma sem zadovoljen)</w:t>
      </w:r>
    </w:p>
    <w:p w:rsidR="002C0B88" w:rsidRPr="002C0B88" w:rsidRDefault="002C0B88" w:rsidP="002C0B88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2C0B88" w:rsidRPr="002C0B88" w:rsidRDefault="002C0B88" w:rsidP="002C0B88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050"/>
        <w:gridCol w:w="1051"/>
        <w:gridCol w:w="1051"/>
        <w:gridCol w:w="1051"/>
        <w:gridCol w:w="1051"/>
      </w:tblGrid>
      <w:tr w:rsidR="002C0B88" w:rsidRPr="002C0B88" w:rsidTr="00CC0E32">
        <w:trPr>
          <w:cantSplit/>
          <w:trHeight w:val="33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</w:pPr>
            <w:r w:rsidRPr="002C0B8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  <w:t xml:space="preserve">1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</w:pPr>
            <w:r w:rsidRPr="002C0B8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  <w:t xml:space="preserve">2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</w:pPr>
            <w:r w:rsidRPr="002C0B8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</w:pPr>
            <w:r w:rsidRPr="002C0B8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</w:pPr>
            <w:r w:rsidRPr="002C0B8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  <w:t>5</w:t>
            </w:r>
          </w:p>
          <w:p w:rsidR="002C0B88" w:rsidRPr="002C0B88" w:rsidRDefault="002C0B88" w:rsidP="002C0B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</w:pPr>
          </w:p>
        </w:tc>
      </w:tr>
      <w:tr w:rsidR="002C0B88" w:rsidRPr="002C0B88" w:rsidTr="00CC0E3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C0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Poenostavljanje in posodabljanje poslovanja s strankami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C0B88" w:rsidRPr="002C0B88" w:rsidTr="00CC0E3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C0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Fleksibilnost (prožnost) pri reševanju zadev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C0B88" w:rsidRPr="002C0B88" w:rsidTr="00CC0E3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C0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Dostopnost in odzivnost zaposlenih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C0B88" w:rsidRPr="002C0B88" w:rsidTr="00CC0E3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C0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Strokovnost zaposlenih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C0B88" w:rsidRPr="002C0B88" w:rsidTr="00CC0E3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C0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Pomoč (pojasnila in nasveti) strankam pri reševanju zadev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C0B88" w:rsidRPr="002C0B88" w:rsidTr="00CC0E3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C0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Natančnost in zanesljivost izvajanja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C0B88" w:rsidRPr="002C0B88" w:rsidTr="00CC0E3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C0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Korektnost zaposlenih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C0B88" w:rsidRPr="002C0B88" w:rsidTr="00CC0E3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C0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Zaupanje v delo zaposlenih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C0B88" w:rsidRPr="002C0B88" w:rsidTr="00CC0E3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C0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Reševanje zadev v dogovorjenih in predpisanih rokih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C0B88" w:rsidRPr="002C0B88" w:rsidTr="00CC0E3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C0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Varovanje zaupnosti podatkov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C0B88" w:rsidRPr="002C0B88" w:rsidTr="00CC0E3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C0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Zakonita, nepristranska in enakopravna obravnava strank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C0B88" w:rsidRPr="002C0B88" w:rsidTr="00CC0E3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C0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Dostopnost in ažurnost informacij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C0B88" w:rsidRPr="002C0B88" w:rsidTr="00CC0E3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C0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Razumljivost informacij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C0B88" w:rsidRPr="002C0B88" w:rsidTr="00CC0E3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C0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Preglednost poslovanja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88" w:rsidRPr="002C0B88" w:rsidRDefault="002C0B88" w:rsidP="002C0B8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</w:tbl>
    <w:p w:rsidR="002C0B88" w:rsidRPr="002C0B88" w:rsidRDefault="002C0B88" w:rsidP="002C0B8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2C0B88" w:rsidRPr="002C0B88" w:rsidRDefault="002C0B88" w:rsidP="002C0B8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2C0B8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3. Imate kakšne predloge za izboljšanje dela organa? Prosimo, navedite.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2C0B88" w:rsidRPr="002C0B88" w:rsidTr="00CC0E32">
        <w:tc>
          <w:tcPr>
            <w:tcW w:w="9180" w:type="dxa"/>
            <w:shd w:val="clear" w:color="auto" w:fill="auto"/>
          </w:tcPr>
          <w:p w:rsidR="002C0B88" w:rsidRPr="002C0B88" w:rsidRDefault="002C0B88" w:rsidP="002C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2C0B88" w:rsidRPr="002C0B88" w:rsidRDefault="002C0B88" w:rsidP="002C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2C0B88" w:rsidRPr="002C0B88" w:rsidRDefault="002C0B88" w:rsidP="002C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</w:tbl>
    <w:p w:rsidR="002C0B88" w:rsidRPr="002C0B88" w:rsidRDefault="002C0B88" w:rsidP="002C0B88">
      <w:pPr>
        <w:spacing w:after="0" w:line="240" w:lineRule="auto"/>
        <w:ind w:left="708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</w:p>
    <w:p w:rsidR="002C0B88" w:rsidRPr="002C0B88" w:rsidRDefault="002C0B88" w:rsidP="002C0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</w:pPr>
    </w:p>
    <w:p w:rsidR="00024BA0" w:rsidRDefault="00024BA0"/>
    <w:sectPr w:rsidR="00024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B88" w:rsidRDefault="002C0B88" w:rsidP="002C0B88">
      <w:pPr>
        <w:spacing w:after="0" w:line="240" w:lineRule="auto"/>
      </w:pPr>
      <w:r>
        <w:separator/>
      </w:r>
    </w:p>
  </w:endnote>
  <w:endnote w:type="continuationSeparator" w:id="0">
    <w:p w:rsidR="002C0B88" w:rsidRDefault="002C0B88" w:rsidP="002C0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B88" w:rsidRDefault="002C0B88" w:rsidP="002C0B88">
      <w:pPr>
        <w:spacing w:after="0" w:line="240" w:lineRule="auto"/>
      </w:pPr>
      <w:r>
        <w:separator/>
      </w:r>
    </w:p>
  </w:footnote>
  <w:footnote w:type="continuationSeparator" w:id="0">
    <w:p w:rsidR="002C0B88" w:rsidRDefault="002C0B88" w:rsidP="002C0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5415D"/>
    <w:multiLevelType w:val="hybridMultilevel"/>
    <w:tmpl w:val="74DC98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00424"/>
    <w:multiLevelType w:val="hybridMultilevel"/>
    <w:tmpl w:val="32FC38DA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88"/>
    <w:rsid w:val="00024BA0"/>
    <w:rsid w:val="001D229E"/>
    <w:rsid w:val="002C0B88"/>
    <w:rsid w:val="0059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AA059"/>
  <w15:chartTrackingRefBased/>
  <w15:docId w15:val="{72F659B7-F254-46FA-81EB-4BCF3D9B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2C0B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l-SI"/>
    </w:rPr>
  </w:style>
  <w:style w:type="character" w:customStyle="1" w:styleId="GlavaZnak">
    <w:name w:val="Glava Znak"/>
    <w:basedOn w:val="Privzetapisavaodstavka"/>
    <w:link w:val="Glava"/>
    <w:rsid w:val="002C0B88"/>
    <w:rPr>
      <w:rFonts w:ascii="Times New Roman" w:eastAsia="Times New Roman" w:hAnsi="Times New Roman" w:cs="Times New Roman"/>
      <w:sz w:val="24"/>
      <w:szCs w:val="24"/>
      <w:lang w:val="en-GB" w:eastAsia="sl-SI"/>
    </w:rPr>
  </w:style>
  <w:style w:type="paragraph" w:styleId="Noga">
    <w:name w:val="footer"/>
    <w:basedOn w:val="Navaden"/>
    <w:link w:val="NogaZnak"/>
    <w:uiPriority w:val="99"/>
    <w:unhideWhenUsed/>
    <w:rsid w:val="002C0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C0B88"/>
  </w:style>
  <w:style w:type="paragraph" w:styleId="Odstavekseznama">
    <w:name w:val="List Paragraph"/>
    <w:basedOn w:val="Navaden"/>
    <w:uiPriority w:val="34"/>
    <w:qFormat/>
    <w:rsid w:val="002C0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LETNO UGOTAVLJANJE ZADOVOLJSTVA ODJEMALCEV UPRAVE</dc:title>
  <dc:subject/>
  <dc:creator>Barbara Zupanc</dc:creator>
  <cp:keywords/>
  <dc:description/>
  <cp:lastModifiedBy>Dunja Labović Begović</cp:lastModifiedBy>
  <cp:revision>3</cp:revision>
  <dcterms:created xsi:type="dcterms:W3CDTF">2020-10-19T08:31:00Z</dcterms:created>
  <dcterms:modified xsi:type="dcterms:W3CDTF">2020-10-23T07:09:00Z</dcterms:modified>
</cp:coreProperties>
</file>