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4310" w14:textId="48FF0A6B" w:rsidR="009C5526" w:rsidRPr="000224C5" w:rsidRDefault="006C43AD" w:rsidP="00F0176C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ZADEVA</w:t>
      </w:r>
      <w:r w:rsidR="00F0176C" w:rsidRPr="000224C5">
        <w:rPr>
          <w:rFonts w:ascii="Cambria" w:hAnsi="Cambria"/>
          <w:b/>
          <w:bCs/>
          <w:sz w:val="28"/>
          <w:szCs w:val="28"/>
        </w:rPr>
        <w:t>: PREVEDBA IN UVRSTITVE ZDRAVSTVENIH DELAVCEV NA DOLOČENA DELOVNA MESTA</w:t>
      </w:r>
    </w:p>
    <w:p w14:paraId="372B8EE7" w14:textId="77777777" w:rsidR="00F0176C" w:rsidRPr="000224C5" w:rsidRDefault="00F0176C">
      <w:pPr>
        <w:rPr>
          <w:rFonts w:ascii="Cambria" w:hAnsi="Cambria"/>
          <w:sz w:val="22"/>
          <w:szCs w:val="22"/>
        </w:rPr>
      </w:pPr>
    </w:p>
    <w:p w14:paraId="706B708B" w14:textId="3D2A8EE0" w:rsidR="00F0176C" w:rsidRPr="000224C5" w:rsidRDefault="00F0176C">
      <w:pPr>
        <w:rPr>
          <w:rFonts w:ascii="Cambria" w:hAnsi="Cambria"/>
          <w:sz w:val="22"/>
          <w:szCs w:val="22"/>
        </w:rPr>
      </w:pPr>
      <w:r w:rsidRPr="000224C5">
        <w:rPr>
          <w:rFonts w:ascii="Cambria" w:hAnsi="Cambria"/>
          <w:sz w:val="22"/>
          <w:szCs w:val="22"/>
        </w:rPr>
        <w:t xml:space="preserve">Spoštovani, </w:t>
      </w:r>
    </w:p>
    <w:p w14:paraId="1023A66D" w14:textId="7C5944DD" w:rsidR="00F0176C" w:rsidRPr="000224C5" w:rsidRDefault="00F0176C" w:rsidP="00F0176C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0224C5">
        <w:rPr>
          <w:rFonts w:ascii="Cambria" w:hAnsi="Cambria"/>
          <w:sz w:val="22"/>
          <w:szCs w:val="22"/>
        </w:rPr>
        <w:t>Ministrstvo za zdravje prejema številna vprašanja glede prevedbe zdravstvenih delavcev na delovna mesta MEDICINSKI BIOKEMIK SPECIALIST I oz. II, MEDICINSKI MIKROBIOLOG SPECIALIST I</w:t>
      </w:r>
      <w:r w:rsidR="005712B7" w:rsidRPr="000224C5">
        <w:rPr>
          <w:rFonts w:ascii="Cambria" w:hAnsi="Cambria"/>
          <w:sz w:val="22"/>
          <w:szCs w:val="22"/>
        </w:rPr>
        <w:t xml:space="preserve"> </w:t>
      </w:r>
      <w:r w:rsidRPr="000224C5">
        <w:rPr>
          <w:rFonts w:ascii="Cambria" w:hAnsi="Cambria"/>
          <w:sz w:val="22"/>
          <w:szCs w:val="22"/>
        </w:rPr>
        <w:t xml:space="preserve">in KLINIČNI PSIHOLOG SPECIALIST I oz. II. </w:t>
      </w:r>
    </w:p>
    <w:p w14:paraId="202BF0F4" w14:textId="77777777" w:rsidR="008B63B4" w:rsidRDefault="008B63B4" w:rsidP="00F0176C">
      <w:pPr>
        <w:jc w:val="both"/>
        <w:rPr>
          <w:rFonts w:ascii="Cambria" w:hAnsi="Cambria"/>
          <w:sz w:val="22"/>
          <w:szCs w:val="22"/>
        </w:rPr>
      </w:pPr>
    </w:p>
    <w:p w14:paraId="3D1F699C" w14:textId="6965BF21" w:rsidR="00F0176C" w:rsidRPr="000224C5" w:rsidRDefault="00F0176C" w:rsidP="00F0176C">
      <w:pPr>
        <w:jc w:val="both"/>
        <w:rPr>
          <w:rFonts w:ascii="Cambria" w:hAnsi="Cambria"/>
          <w:sz w:val="22"/>
          <w:szCs w:val="22"/>
        </w:rPr>
      </w:pPr>
      <w:r w:rsidRPr="000224C5">
        <w:rPr>
          <w:rFonts w:ascii="Cambria" w:hAnsi="Cambria"/>
          <w:sz w:val="22"/>
          <w:szCs w:val="22"/>
        </w:rPr>
        <w:t>V zvezi z delovnim</w:t>
      </w:r>
      <w:r w:rsidR="002406D7" w:rsidRPr="000224C5">
        <w:rPr>
          <w:rFonts w:ascii="Cambria" w:hAnsi="Cambria"/>
          <w:sz w:val="22"/>
          <w:szCs w:val="22"/>
        </w:rPr>
        <w:t>i</w:t>
      </w:r>
      <w:r w:rsidRPr="000224C5">
        <w:rPr>
          <w:rFonts w:ascii="Cambria" w:hAnsi="Cambria"/>
          <w:sz w:val="22"/>
          <w:szCs w:val="22"/>
        </w:rPr>
        <w:t xml:space="preserve"> </w:t>
      </w:r>
      <w:r w:rsidR="002406D7" w:rsidRPr="000224C5">
        <w:rPr>
          <w:rFonts w:ascii="Cambria" w:hAnsi="Cambria"/>
          <w:sz w:val="22"/>
          <w:szCs w:val="22"/>
        </w:rPr>
        <w:t xml:space="preserve">mesti </w:t>
      </w:r>
      <w:r w:rsidRPr="000224C5">
        <w:rPr>
          <w:rFonts w:ascii="Cambria" w:hAnsi="Cambria"/>
          <w:sz w:val="22"/>
          <w:szCs w:val="22"/>
        </w:rPr>
        <w:t>E048045  MEDICINSKI BIOKEMIK SPECIALIST I</w:t>
      </w:r>
      <w:r w:rsidR="002406D7" w:rsidRPr="000224C5">
        <w:rPr>
          <w:rFonts w:ascii="Cambria" w:hAnsi="Cambria"/>
          <w:sz w:val="22"/>
          <w:szCs w:val="22"/>
        </w:rPr>
        <w:t>,</w:t>
      </w:r>
      <w:r w:rsidRPr="000224C5">
        <w:rPr>
          <w:rFonts w:ascii="Cambria" w:hAnsi="Cambria"/>
          <w:sz w:val="22"/>
          <w:szCs w:val="22"/>
        </w:rPr>
        <w:t xml:space="preserve"> E048046 MEDICINSKI BIOKEMIK SPECIALIST II</w:t>
      </w:r>
      <w:r w:rsidR="005712B7" w:rsidRPr="000224C5">
        <w:rPr>
          <w:rFonts w:ascii="Cambria" w:hAnsi="Cambria"/>
          <w:sz w:val="22"/>
          <w:szCs w:val="22"/>
        </w:rPr>
        <w:t xml:space="preserve">, E048047 MEDICINSKI MIKROBIOLOG SPECIALIST I in E048042 KLINIČNI PSIHOLOG SPECIALIST I, E048043 KLINIČNI PSIHOLOG SPECIALIST II </w:t>
      </w:r>
      <w:r w:rsidR="007C3886">
        <w:rPr>
          <w:rFonts w:ascii="Cambria" w:hAnsi="Cambria"/>
          <w:sz w:val="22"/>
          <w:szCs w:val="22"/>
        </w:rPr>
        <w:t>smo ugotovili</w:t>
      </w:r>
      <w:r w:rsidRPr="000224C5">
        <w:rPr>
          <w:rFonts w:ascii="Cambria" w:hAnsi="Cambria"/>
          <w:sz w:val="22"/>
          <w:szCs w:val="22"/>
        </w:rPr>
        <w:t xml:space="preserve">, da </w:t>
      </w:r>
      <w:r w:rsidR="007C3886">
        <w:rPr>
          <w:rFonts w:ascii="Cambria" w:hAnsi="Cambria"/>
          <w:sz w:val="22"/>
          <w:szCs w:val="22"/>
        </w:rPr>
        <w:t>je pri teh</w:t>
      </w:r>
      <w:r w:rsidR="002406D7" w:rsidRPr="000224C5">
        <w:rPr>
          <w:rFonts w:ascii="Cambria" w:hAnsi="Cambria"/>
          <w:sz w:val="22"/>
          <w:szCs w:val="22"/>
        </w:rPr>
        <w:t xml:space="preserve"> delovn</w:t>
      </w:r>
      <w:r w:rsidR="007C3886">
        <w:rPr>
          <w:rFonts w:ascii="Cambria" w:hAnsi="Cambria"/>
          <w:sz w:val="22"/>
          <w:szCs w:val="22"/>
        </w:rPr>
        <w:t>ih</w:t>
      </w:r>
      <w:r w:rsidR="002406D7" w:rsidRPr="000224C5">
        <w:rPr>
          <w:rFonts w:ascii="Cambria" w:hAnsi="Cambria"/>
          <w:sz w:val="22"/>
          <w:szCs w:val="22"/>
        </w:rPr>
        <w:t xml:space="preserve"> mest</w:t>
      </w:r>
      <w:r w:rsidR="007C3886">
        <w:rPr>
          <w:rFonts w:ascii="Cambria" w:hAnsi="Cambria"/>
          <w:sz w:val="22"/>
          <w:szCs w:val="22"/>
        </w:rPr>
        <w:t xml:space="preserve">ih </w:t>
      </w:r>
      <w:r w:rsidRPr="000224C5">
        <w:rPr>
          <w:rFonts w:ascii="Cambria" w:hAnsi="Cambria"/>
          <w:sz w:val="22"/>
          <w:szCs w:val="22"/>
        </w:rPr>
        <w:t>v</w:t>
      </w:r>
      <w:r w:rsidR="005712B7" w:rsidRPr="000224C5">
        <w:rPr>
          <w:rFonts w:ascii="Cambria" w:hAnsi="Cambria"/>
          <w:sz w:val="22"/>
          <w:szCs w:val="22"/>
        </w:rPr>
        <w:t xml:space="preserve"> Aneksu h Kolektivni pogodbi za dejavnost zdravstva in socialnega varstva Slovenije (Uradni list RS, št. 99/24) oz.</w:t>
      </w:r>
      <w:r w:rsidRPr="000224C5">
        <w:rPr>
          <w:rFonts w:ascii="Cambria" w:hAnsi="Cambria"/>
          <w:sz w:val="22"/>
          <w:szCs w:val="22"/>
        </w:rPr>
        <w:t xml:space="preserve"> Aneksu h Kolektivni pogodbi za dejavnost zdravstva in socialnega varstva Slovenije (Uradni list RS, št. 110/24) prišlo do napake pri </w:t>
      </w:r>
      <w:r w:rsidR="005712B7" w:rsidRPr="000224C5">
        <w:rPr>
          <w:rFonts w:ascii="Cambria" w:hAnsi="Cambria"/>
          <w:sz w:val="22"/>
          <w:szCs w:val="22"/>
        </w:rPr>
        <w:t>določitvi izhodiščnega plačnega razreda na dan 31. 12. 2024, kar posledično pomeni nižji izhodiščni plačni razred delovnih mest na dan 1. 1. 2025.</w:t>
      </w:r>
    </w:p>
    <w:p w14:paraId="3425D4AF" w14:textId="3A4D237F" w:rsidR="005712B7" w:rsidRPr="000224C5" w:rsidRDefault="005712B7" w:rsidP="00F0176C">
      <w:pPr>
        <w:jc w:val="both"/>
        <w:rPr>
          <w:rFonts w:ascii="Cambria" w:hAnsi="Cambria"/>
          <w:sz w:val="22"/>
          <w:szCs w:val="22"/>
        </w:rPr>
      </w:pPr>
      <w:r w:rsidRPr="000224C5">
        <w:rPr>
          <w:rFonts w:ascii="Cambria" w:hAnsi="Cambria"/>
          <w:sz w:val="22"/>
          <w:szCs w:val="22"/>
        </w:rPr>
        <w:t>Obveščamo vas, da gre za tehnično napako, ki bo odpravljena z novim aneksom h Kolektivni pogodbi za dejavnost zdravstva in socialnega varstva Slovenije</w:t>
      </w:r>
      <w:r w:rsidR="00C850A0" w:rsidRPr="000224C5">
        <w:rPr>
          <w:rFonts w:ascii="Cambria" w:hAnsi="Cambria"/>
          <w:sz w:val="22"/>
          <w:szCs w:val="22"/>
        </w:rPr>
        <w:t>, ki je v pripravi</w:t>
      </w:r>
      <w:r w:rsidRPr="000224C5">
        <w:rPr>
          <w:rFonts w:ascii="Cambria" w:hAnsi="Cambria"/>
          <w:sz w:val="22"/>
          <w:szCs w:val="22"/>
        </w:rPr>
        <w:t>.</w:t>
      </w:r>
    </w:p>
    <w:p w14:paraId="4E07E9D2" w14:textId="77135B27" w:rsidR="005712B7" w:rsidRPr="000224C5" w:rsidRDefault="00C850A0" w:rsidP="00F0176C">
      <w:pPr>
        <w:jc w:val="both"/>
        <w:rPr>
          <w:rFonts w:ascii="Cambria" w:hAnsi="Cambria"/>
          <w:sz w:val="22"/>
          <w:szCs w:val="22"/>
        </w:rPr>
      </w:pPr>
      <w:r w:rsidRPr="000224C5">
        <w:rPr>
          <w:rFonts w:ascii="Cambria" w:hAnsi="Cambria"/>
          <w:sz w:val="22"/>
          <w:szCs w:val="22"/>
        </w:rPr>
        <w:t xml:space="preserve">V vmesnem času, do sprejema popravka, priporočamo, da </w:t>
      </w:r>
      <w:r w:rsidR="00393F2A">
        <w:rPr>
          <w:rFonts w:ascii="Cambria" w:hAnsi="Cambria"/>
          <w:sz w:val="22"/>
          <w:szCs w:val="22"/>
        </w:rPr>
        <w:t>javne uslužbence</w:t>
      </w:r>
      <w:r w:rsidR="007C3886">
        <w:rPr>
          <w:rFonts w:ascii="Cambria" w:hAnsi="Cambria"/>
          <w:sz w:val="22"/>
          <w:szCs w:val="22"/>
        </w:rPr>
        <w:t xml:space="preserve"> na teh delovnih mestih</w:t>
      </w:r>
      <w:r w:rsidRPr="000224C5">
        <w:rPr>
          <w:rFonts w:ascii="Cambria" w:hAnsi="Cambria"/>
          <w:sz w:val="22"/>
          <w:szCs w:val="22"/>
        </w:rPr>
        <w:t xml:space="preserve"> prevedete glede na </w:t>
      </w:r>
      <w:r w:rsidR="00393F2A" w:rsidRPr="00AD7A8A">
        <w:rPr>
          <w:rFonts w:ascii="Cambria" w:hAnsi="Cambria"/>
          <w:sz w:val="22"/>
          <w:szCs w:val="22"/>
        </w:rPr>
        <w:t>objavljena</w:t>
      </w:r>
      <w:r w:rsidR="00AD7A8A">
        <w:rPr>
          <w:rFonts w:ascii="Cambria" w:hAnsi="Cambria"/>
          <w:sz w:val="22"/>
          <w:szCs w:val="22"/>
        </w:rPr>
        <w:t xml:space="preserve"> </w:t>
      </w:r>
      <w:r w:rsidRPr="000224C5">
        <w:rPr>
          <w:rFonts w:ascii="Cambria" w:hAnsi="Cambria"/>
          <w:sz w:val="22"/>
          <w:szCs w:val="22"/>
        </w:rPr>
        <w:t>Aneksa h Kolektivni pogodbi za dejavnost zdravstva in socialnega varstva Slovenije</w:t>
      </w:r>
      <w:r w:rsidR="007C3886">
        <w:rPr>
          <w:rFonts w:ascii="Cambria" w:hAnsi="Cambria"/>
          <w:sz w:val="22"/>
          <w:szCs w:val="22"/>
        </w:rPr>
        <w:t>, p</w:t>
      </w:r>
      <w:r w:rsidRPr="000224C5">
        <w:rPr>
          <w:rFonts w:ascii="Cambria" w:hAnsi="Cambria"/>
          <w:sz w:val="22"/>
          <w:szCs w:val="22"/>
        </w:rPr>
        <w:t>o objavi popravka pa</w:t>
      </w:r>
      <w:r w:rsidR="007C3886">
        <w:rPr>
          <w:rFonts w:ascii="Cambria" w:hAnsi="Cambria"/>
          <w:sz w:val="22"/>
          <w:szCs w:val="22"/>
        </w:rPr>
        <w:t xml:space="preserve"> jih </w:t>
      </w:r>
      <w:r w:rsidR="000224C5" w:rsidRPr="000224C5">
        <w:rPr>
          <w:rFonts w:ascii="Cambria" w:hAnsi="Cambria"/>
          <w:sz w:val="22"/>
          <w:szCs w:val="22"/>
        </w:rPr>
        <w:t>z novim aneksom ponovno prevedete s pravico do plače od 1. 1. 2025 in izplačate ustrezne poračune</w:t>
      </w:r>
      <w:r w:rsidR="007C3886">
        <w:rPr>
          <w:rFonts w:ascii="Cambria" w:hAnsi="Cambria"/>
          <w:sz w:val="22"/>
          <w:szCs w:val="22"/>
        </w:rPr>
        <w:t xml:space="preserve"> plače</w:t>
      </w:r>
      <w:r w:rsidR="000224C5" w:rsidRPr="000224C5">
        <w:rPr>
          <w:rFonts w:ascii="Cambria" w:hAnsi="Cambria"/>
          <w:sz w:val="22"/>
          <w:szCs w:val="22"/>
        </w:rPr>
        <w:t xml:space="preserve">. </w:t>
      </w:r>
    </w:p>
    <w:p w14:paraId="36EEAED6" w14:textId="77777777" w:rsidR="00CF276C" w:rsidRPr="000224C5" w:rsidRDefault="00CF276C" w:rsidP="00F0176C">
      <w:pPr>
        <w:jc w:val="both"/>
        <w:rPr>
          <w:rFonts w:ascii="Cambria" w:hAnsi="Cambria"/>
          <w:sz w:val="22"/>
          <w:szCs w:val="22"/>
        </w:rPr>
      </w:pPr>
    </w:p>
    <w:sectPr w:rsidR="00CF276C" w:rsidRPr="0002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A45D6"/>
    <w:multiLevelType w:val="hybridMultilevel"/>
    <w:tmpl w:val="6D34E9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31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6C"/>
    <w:rsid w:val="000224C5"/>
    <w:rsid w:val="002406D7"/>
    <w:rsid w:val="002D4B8A"/>
    <w:rsid w:val="00393F2A"/>
    <w:rsid w:val="004E0103"/>
    <w:rsid w:val="005712B7"/>
    <w:rsid w:val="006C43AD"/>
    <w:rsid w:val="007C3886"/>
    <w:rsid w:val="00816ED2"/>
    <w:rsid w:val="008B63B4"/>
    <w:rsid w:val="009C5526"/>
    <w:rsid w:val="00AD7A8A"/>
    <w:rsid w:val="00C850A0"/>
    <w:rsid w:val="00CF276C"/>
    <w:rsid w:val="00E30B2A"/>
    <w:rsid w:val="00F0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CAF3"/>
  <w15:chartTrackingRefBased/>
  <w15:docId w15:val="{2C032654-7EE5-4B79-8385-D5BDC693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0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0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0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0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0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0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0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0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0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0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0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0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0176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0176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0176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0176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0176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0176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0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0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0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0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0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0176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0176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0176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0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0176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0176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CF276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F276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0224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224C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224C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24C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224C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2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2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7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66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1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1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40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523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833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Jamšek</dc:creator>
  <cp:keywords/>
  <dc:description/>
  <cp:lastModifiedBy>Mojca Kustec</cp:lastModifiedBy>
  <cp:revision>2</cp:revision>
  <dcterms:created xsi:type="dcterms:W3CDTF">2025-01-31T11:55:00Z</dcterms:created>
  <dcterms:modified xsi:type="dcterms:W3CDTF">2025-01-31T11:55:00Z</dcterms:modified>
</cp:coreProperties>
</file>