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8B9" w14:textId="77777777" w:rsidR="00E904BB" w:rsidRPr="00893CD5" w:rsidRDefault="00E904BB" w:rsidP="00E904BB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  <w:r w:rsidRPr="00893CD5">
        <w:rPr>
          <w:rFonts w:ascii="Arial" w:hAnsi="Arial" w:cs="Arial"/>
          <w:b/>
          <w:color w:val="000000"/>
          <w:sz w:val="20"/>
          <w:szCs w:val="20"/>
        </w:rPr>
        <w:t>Interni trg dela</w:t>
      </w:r>
    </w:p>
    <w:p w14:paraId="1808208E" w14:textId="77777777" w:rsidR="00E904BB" w:rsidRPr="00893CD5" w:rsidRDefault="00E904BB" w:rsidP="00E904BB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  <w:r w:rsidRPr="00893CD5">
        <w:rPr>
          <w:rFonts w:ascii="Arial" w:hAnsi="Arial" w:cs="Arial"/>
          <w:b/>
          <w:color w:val="000000"/>
          <w:sz w:val="20"/>
          <w:szCs w:val="20"/>
        </w:rPr>
        <w:t>Seznam stopenj in smeri izobrazbe ter delovnih izkušenj javnih uslužbencev, ki so na razpolago za premestitev v drug organ:</w:t>
      </w:r>
    </w:p>
    <w:p w14:paraId="0AD597EB" w14:textId="006714C2" w:rsidR="00E904BB" w:rsidRPr="00893CD5" w:rsidRDefault="00E904BB" w:rsidP="00F0006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93CD5">
        <w:rPr>
          <w:rFonts w:ascii="Arial" w:hAnsi="Arial" w:cs="Arial"/>
          <w:sz w:val="20"/>
          <w:szCs w:val="20"/>
        </w:rPr>
        <w:t>V skladu petim odstavkom 158. člena Zakona o javnih uslužbencih (</w:t>
      </w:r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(Uradni list RS, št. 63/07 – uradno prečiščeno besedilo, 65/08, 69/08 – ZTFI-A, 69/08 – ZZavar-E, 40/12 – ZUJF, 158/20 – </w:t>
      </w:r>
      <w:proofErr w:type="spellStart"/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-C, 203/20 – ZIUPOPDVE, 202/21 – </w:t>
      </w:r>
      <w:proofErr w:type="spellStart"/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in 3/22 – </w:t>
      </w:r>
      <w:proofErr w:type="spellStart"/>
      <w:r w:rsidR="00F00067" w:rsidRPr="00893CD5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="00883E04">
        <w:rPr>
          <w:rFonts w:ascii="Arial" w:hAnsi="Arial" w:cs="Arial"/>
          <w:bCs/>
          <w:sz w:val="20"/>
          <w:szCs w:val="20"/>
          <w:shd w:val="clear" w:color="auto" w:fill="FFFFFF"/>
        </w:rPr>
        <w:t>; ZJU</w:t>
      </w:r>
      <w:r w:rsidRPr="00893CD5">
        <w:rPr>
          <w:rFonts w:ascii="Arial" w:hAnsi="Arial" w:cs="Arial"/>
          <w:sz w:val="20"/>
          <w:szCs w:val="20"/>
        </w:rPr>
        <w:t>) in sedmim členom Uredbe o postopku za zasedbo delovnega mesta v organih državne uprave in v pravosodnih organih (Uradni list RS, št. 139/06 in 104/10), objavljamo sledeče podatke:</w:t>
      </w:r>
    </w:p>
    <w:p w14:paraId="3F31CBEB" w14:textId="1515C679" w:rsidR="00E904BB" w:rsidRPr="00893CD5" w:rsidRDefault="00E904BB" w:rsidP="00E904BB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- 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Podatki o izobrazbi: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 </w:t>
      </w:r>
      <w:r w:rsidR="00883E04">
        <w:rPr>
          <w:rFonts w:ascii="Arial" w:hAnsi="Arial" w:cs="Arial"/>
          <w:color w:val="000000"/>
          <w:sz w:val="20"/>
          <w:szCs w:val="20"/>
        </w:rPr>
        <w:t>univerzitetni diplomirani inženir gradbeništva</w:t>
      </w:r>
    </w:p>
    <w:p w14:paraId="7468BD07" w14:textId="719D7F83" w:rsidR="00E904BB" w:rsidRPr="00893CD5" w:rsidRDefault="00F00067" w:rsidP="00E904BB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- 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Raven izobrazbe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: </w:t>
      </w:r>
      <w:r w:rsidR="00E904BB" w:rsidRPr="00893CD5">
        <w:rPr>
          <w:rFonts w:ascii="Arial" w:hAnsi="Arial" w:cs="Arial"/>
          <w:color w:val="000000"/>
          <w:sz w:val="20"/>
          <w:szCs w:val="20"/>
        </w:rPr>
        <w:t>V</w:t>
      </w:r>
      <w:r w:rsidR="00883E04">
        <w:rPr>
          <w:rFonts w:ascii="Arial" w:hAnsi="Arial" w:cs="Arial"/>
          <w:color w:val="000000"/>
          <w:sz w:val="20"/>
          <w:szCs w:val="20"/>
        </w:rPr>
        <w:t>II</w:t>
      </w:r>
      <w:r w:rsidR="00E904BB" w:rsidRPr="00893CD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raven</w:t>
      </w:r>
      <w:r w:rsidR="00E904BB" w:rsidRPr="00893CD5">
        <w:rPr>
          <w:rFonts w:ascii="Arial" w:hAnsi="Arial" w:cs="Arial"/>
          <w:color w:val="000000"/>
          <w:sz w:val="20"/>
          <w:szCs w:val="20"/>
        </w:rPr>
        <w:t xml:space="preserve"> izobrazbe </w:t>
      </w:r>
      <w:r w:rsidR="00883E04">
        <w:rPr>
          <w:rFonts w:ascii="Arial" w:hAnsi="Arial" w:cs="Arial"/>
          <w:color w:val="000000"/>
          <w:sz w:val="20"/>
          <w:szCs w:val="20"/>
        </w:rPr>
        <w:t xml:space="preserve"> (VII/2)</w:t>
      </w:r>
    </w:p>
    <w:p w14:paraId="71289A65" w14:textId="4EA405BA" w:rsidR="00E904BB" w:rsidRPr="00893CD5" w:rsidRDefault="00E904BB" w:rsidP="00E904BB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- </w:t>
      </w:r>
      <w:r w:rsidR="00883E04">
        <w:rPr>
          <w:rFonts w:ascii="Arial" w:hAnsi="Arial" w:cs="Arial"/>
          <w:color w:val="000000"/>
          <w:sz w:val="20"/>
          <w:szCs w:val="20"/>
        </w:rPr>
        <w:t>Delovno mesto: uradniško delovno mesto (podsekretar)</w:t>
      </w:r>
    </w:p>
    <w:p w14:paraId="3DB8016A" w14:textId="50B7DEC4" w:rsidR="00E90C70" w:rsidRPr="00893CD5" w:rsidRDefault="00E904BB" w:rsidP="00893CD5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- Delovne izkušnje na dan </w:t>
      </w:r>
      <w:r w:rsidR="00883E04">
        <w:rPr>
          <w:rFonts w:ascii="Arial" w:hAnsi="Arial" w:cs="Arial"/>
          <w:color w:val="000000"/>
          <w:sz w:val="20"/>
          <w:szCs w:val="20"/>
        </w:rPr>
        <w:t xml:space="preserve">2. 11. </w:t>
      </w:r>
      <w:r w:rsidR="00F00067" w:rsidRPr="00893CD5">
        <w:rPr>
          <w:rFonts w:ascii="Arial" w:hAnsi="Arial" w:cs="Arial"/>
          <w:color w:val="000000"/>
          <w:sz w:val="20"/>
          <w:szCs w:val="20"/>
        </w:rPr>
        <w:t>2023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: </w:t>
      </w:r>
      <w:r w:rsidR="00F00067" w:rsidRPr="00893CD5">
        <w:rPr>
          <w:rFonts w:ascii="Arial" w:hAnsi="Arial" w:cs="Arial"/>
          <w:color w:val="000000"/>
          <w:sz w:val="20"/>
          <w:szCs w:val="20"/>
        </w:rPr>
        <w:t>3</w:t>
      </w:r>
      <w:r w:rsidR="00883E04">
        <w:rPr>
          <w:rFonts w:ascii="Arial" w:hAnsi="Arial" w:cs="Arial"/>
          <w:color w:val="000000"/>
          <w:sz w:val="20"/>
          <w:szCs w:val="20"/>
        </w:rPr>
        <w:t>8</w:t>
      </w:r>
      <w:r w:rsidR="00F00067" w:rsidRPr="00893CD5">
        <w:rPr>
          <w:rFonts w:ascii="Arial" w:hAnsi="Arial" w:cs="Arial"/>
          <w:color w:val="000000"/>
          <w:sz w:val="20"/>
          <w:szCs w:val="20"/>
        </w:rPr>
        <w:t xml:space="preserve"> let, 1</w:t>
      </w:r>
      <w:r w:rsidR="00883E04">
        <w:rPr>
          <w:rFonts w:ascii="Arial" w:hAnsi="Arial" w:cs="Arial"/>
          <w:color w:val="000000"/>
          <w:sz w:val="20"/>
          <w:szCs w:val="20"/>
        </w:rPr>
        <w:t xml:space="preserve"> mesec</w:t>
      </w:r>
      <w:r w:rsidR="00F00067" w:rsidRPr="00893CD5">
        <w:rPr>
          <w:rFonts w:ascii="Arial" w:hAnsi="Arial" w:cs="Arial"/>
          <w:color w:val="000000"/>
          <w:sz w:val="20"/>
          <w:szCs w:val="20"/>
        </w:rPr>
        <w:t xml:space="preserve"> in </w:t>
      </w:r>
      <w:r w:rsidR="00883E04">
        <w:rPr>
          <w:rFonts w:ascii="Arial" w:hAnsi="Arial" w:cs="Arial"/>
          <w:color w:val="000000"/>
          <w:sz w:val="20"/>
          <w:szCs w:val="20"/>
        </w:rPr>
        <w:t>19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 dni</w:t>
      </w:r>
    </w:p>
    <w:p w14:paraId="432459F9" w14:textId="2DFBC2E4" w:rsidR="00E904BB" w:rsidRPr="00893CD5" w:rsidRDefault="00E904BB" w:rsidP="00883E04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-  </w:t>
      </w:r>
      <w:r w:rsidR="00893CD5" w:rsidRPr="00893CD5">
        <w:rPr>
          <w:rFonts w:ascii="Arial" w:hAnsi="Arial" w:cs="Arial"/>
          <w:color w:val="000000"/>
          <w:sz w:val="20"/>
          <w:szCs w:val="20"/>
        </w:rPr>
        <w:t xml:space="preserve">Regija: </w:t>
      </w:r>
      <w:r w:rsidR="00883E04">
        <w:rPr>
          <w:rFonts w:ascii="Arial" w:hAnsi="Arial" w:cs="Arial"/>
          <w:color w:val="000000"/>
          <w:sz w:val="20"/>
          <w:szCs w:val="20"/>
        </w:rPr>
        <w:t>Gorenjska regija</w:t>
      </w:r>
    </w:p>
    <w:p w14:paraId="649C813E" w14:textId="7D11176A" w:rsidR="00E904BB" w:rsidRPr="00893CD5" w:rsidRDefault="00E904BB" w:rsidP="00893CD5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893CD5">
        <w:rPr>
          <w:rFonts w:ascii="Arial" w:hAnsi="Arial" w:cs="Arial"/>
          <w:color w:val="000000"/>
          <w:sz w:val="20"/>
          <w:szCs w:val="20"/>
        </w:rPr>
        <w:t xml:space="preserve">Objavljeno od </w:t>
      </w:r>
      <w:r w:rsidR="00883E04">
        <w:rPr>
          <w:rFonts w:ascii="Arial" w:hAnsi="Arial" w:cs="Arial"/>
          <w:color w:val="000000"/>
          <w:sz w:val="20"/>
          <w:szCs w:val="20"/>
        </w:rPr>
        <w:t xml:space="preserve">2. 11. </w:t>
      </w:r>
      <w:r w:rsidRPr="00893CD5">
        <w:rPr>
          <w:rFonts w:ascii="Arial" w:hAnsi="Arial" w:cs="Arial"/>
          <w:color w:val="000000"/>
          <w:sz w:val="20"/>
          <w:szCs w:val="20"/>
        </w:rPr>
        <w:t>202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3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883E04">
        <w:rPr>
          <w:rFonts w:ascii="Arial" w:hAnsi="Arial" w:cs="Arial"/>
          <w:color w:val="000000"/>
          <w:sz w:val="20"/>
          <w:szCs w:val="20"/>
        </w:rPr>
        <w:t xml:space="preserve">2. 12. </w:t>
      </w:r>
      <w:r w:rsidRPr="00893CD5">
        <w:rPr>
          <w:rFonts w:ascii="Arial" w:hAnsi="Arial" w:cs="Arial"/>
          <w:color w:val="000000"/>
          <w:sz w:val="20"/>
          <w:szCs w:val="20"/>
        </w:rPr>
        <w:t>202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3</w:t>
      </w:r>
      <w:r w:rsidRPr="00893CD5">
        <w:rPr>
          <w:rFonts w:ascii="Arial" w:hAnsi="Arial" w:cs="Arial"/>
          <w:color w:val="000000"/>
          <w:sz w:val="20"/>
          <w:szCs w:val="20"/>
        </w:rPr>
        <w:t xml:space="preserve"> v skladu s petim odstavkom 158. člena Zakona o javnih uslužbencih in sedmim členom Uredbe o postopku za zasedbo delovnega mesta v organih državne </w:t>
      </w:r>
      <w:r w:rsidR="00E90C70" w:rsidRPr="00893CD5">
        <w:rPr>
          <w:rFonts w:ascii="Arial" w:hAnsi="Arial" w:cs="Arial"/>
          <w:color w:val="000000"/>
          <w:sz w:val="20"/>
          <w:szCs w:val="20"/>
        </w:rPr>
        <w:t>uprave in v pravosodnih organih.</w:t>
      </w:r>
    </w:p>
    <w:p w14:paraId="631714EB" w14:textId="77777777" w:rsidR="00094E74" w:rsidRPr="00893CD5" w:rsidRDefault="00094E74">
      <w:pPr>
        <w:rPr>
          <w:rFonts w:ascii="Arial" w:hAnsi="Arial" w:cs="Arial"/>
          <w:sz w:val="20"/>
          <w:szCs w:val="20"/>
        </w:rPr>
      </w:pPr>
    </w:p>
    <w:sectPr w:rsidR="00094E74" w:rsidRPr="0089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56321"/>
    <w:multiLevelType w:val="hybridMultilevel"/>
    <w:tmpl w:val="AC3E55F4"/>
    <w:lvl w:ilvl="0" w:tplc="867CE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7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BB"/>
    <w:rsid w:val="00025F35"/>
    <w:rsid w:val="00094E74"/>
    <w:rsid w:val="001A473E"/>
    <w:rsid w:val="003704B5"/>
    <w:rsid w:val="006B21A7"/>
    <w:rsid w:val="00883E04"/>
    <w:rsid w:val="00893CD5"/>
    <w:rsid w:val="00D729AB"/>
    <w:rsid w:val="00E904BB"/>
    <w:rsid w:val="00E90C70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3D5B"/>
  <w15:chartTrackingRefBased/>
  <w15:docId w15:val="{E4CC1E44-DFFB-40BE-BCEE-6C4AD3D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9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E90C7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E90C7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Boža Čuk</cp:lastModifiedBy>
  <cp:revision>3</cp:revision>
  <dcterms:created xsi:type="dcterms:W3CDTF">2023-10-30T09:17:00Z</dcterms:created>
  <dcterms:modified xsi:type="dcterms:W3CDTF">2023-10-30T09:22:00Z</dcterms:modified>
</cp:coreProperties>
</file>