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4DBDE20C">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0D248D">
          <w:rPr>
            <w:rStyle w:val="Hiperpovezava"/>
            <w:rFonts w:cs="Arial"/>
            <w:i w:val="0"/>
            <w:noProof/>
            <w:lang w:val="de-DE"/>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3FD9352E" w:rsidR="00EE0B92" w:rsidRPr="00D109A1" w:rsidRDefault="00EE0B92" w:rsidP="00EE0B92">
      <w:pPr>
        <w:spacing w:after="0"/>
        <w:rPr>
          <w:rFonts w:cs="Arial"/>
          <w:highlight w:val="yellow"/>
        </w:rPr>
      </w:pPr>
      <w:r w:rsidRPr="00C44D5F">
        <w:rPr>
          <w:rFonts w:cs="Arial"/>
        </w:rPr>
        <w:t>Številka:</w:t>
      </w:r>
      <w:r w:rsidR="00163F97" w:rsidRPr="00163F97">
        <w:t xml:space="preserve"> </w:t>
      </w:r>
      <w:r w:rsidR="00163F97" w:rsidRPr="00163F97">
        <w:rPr>
          <w:rFonts w:cs="Arial"/>
        </w:rPr>
        <w:t>110-</w:t>
      </w:r>
      <w:r w:rsidR="00AF6384">
        <w:rPr>
          <w:rFonts w:cs="Arial"/>
        </w:rPr>
        <w:t>93</w:t>
      </w:r>
      <w:r w:rsidR="00163F97" w:rsidRPr="00163F97">
        <w:rPr>
          <w:rFonts w:cs="Arial"/>
        </w:rPr>
        <w:t>/2024</w:t>
      </w:r>
      <w:r w:rsidR="00AF6384">
        <w:rPr>
          <w:rFonts w:cs="Arial"/>
        </w:rPr>
        <w:t>/</w:t>
      </w:r>
      <w:r w:rsidR="00F30EDF">
        <w:rPr>
          <w:rFonts w:cs="Arial"/>
        </w:rPr>
        <w:t>1</w:t>
      </w:r>
      <w:r w:rsidRPr="00C44D5F">
        <w:rPr>
          <w:rFonts w:cs="Arial"/>
        </w:rPr>
        <w:tab/>
      </w:r>
    </w:p>
    <w:p w14:paraId="7F0C6037" w14:textId="157F3FC3" w:rsidR="00EE0B92" w:rsidRPr="00C44D5F" w:rsidRDefault="007D0468" w:rsidP="00EE0B92">
      <w:pPr>
        <w:spacing w:after="0"/>
        <w:rPr>
          <w:rFonts w:cs="Arial"/>
        </w:rPr>
      </w:pPr>
      <w:r w:rsidRPr="00057C90">
        <w:rPr>
          <w:rFonts w:cs="Arial"/>
        </w:rPr>
        <w:t>Datum:</w:t>
      </w:r>
      <w:r w:rsidRPr="00057C90">
        <w:rPr>
          <w:rFonts w:cs="Arial"/>
        </w:rPr>
        <w:tab/>
      </w:r>
      <w:r w:rsidR="00AB4A50">
        <w:rPr>
          <w:rFonts w:cs="Arial"/>
        </w:rPr>
        <w:t xml:space="preserve">  </w:t>
      </w:r>
      <w:r w:rsidR="00AF6384">
        <w:rPr>
          <w:rFonts w:cs="Arial"/>
        </w:rPr>
        <w:t>2</w:t>
      </w:r>
      <w:r w:rsidR="002842E0">
        <w:rPr>
          <w:rFonts w:cs="Arial"/>
        </w:rPr>
        <w:t>3</w:t>
      </w:r>
      <w:r w:rsidR="008352BB">
        <w:rPr>
          <w:rFonts w:cs="Arial"/>
        </w:rPr>
        <w:t xml:space="preserve">. </w:t>
      </w:r>
      <w:r w:rsidR="00AF6384">
        <w:rPr>
          <w:rFonts w:cs="Arial"/>
        </w:rPr>
        <w:t>8</w:t>
      </w:r>
      <w:r w:rsidR="008352BB">
        <w:rPr>
          <w:rFonts w:cs="Arial"/>
        </w:rPr>
        <w:t>. 2024</w:t>
      </w: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ZIntPK-C,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odl. US in </w:t>
      </w:r>
      <w:hyperlink r:id="rId17" w:tgtFrame="_blank" w:tooltip="Zakon o debirokratizaciji" w:history="1">
        <w:r w:rsidR="00EC6E76" w:rsidRPr="00EC6E76">
          <w:rPr>
            <w:rStyle w:val="Hiperpovezava"/>
            <w:color w:val="auto"/>
            <w:u w:val="none"/>
          </w:rPr>
          <w:t>3/22</w:t>
        </w:r>
      </w:hyperlink>
      <w:r w:rsidR="00EC6E76" w:rsidRPr="00EC6E76">
        <w:t xml:space="preserve"> – ZDeb</w:t>
      </w:r>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4AC5AD6C" w:rsidR="007D0468" w:rsidRPr="0036370D" w:rsidRDefault="00337E54" w:rsidP="00337E54">
      <w:pPr>
        <w:spacing w:after="0"/>
        <w:rPr>
          <w:rFonts w:cs="Arial"/>
        </w:rPr>
      </w:pPr>
      <w:r w:rsidRPr="0036370D">
        <w:rPr>
          <w:rFonts w:cs="Arial"/>
        </w:rPr>
        <w:t>o</w:t>
      </w:r>
      <w:r w:rsidR="007D0468" w:rsidRPr="0036370D">
        <w:rPr>
          <w:rFonts w:cs="Arial"/>
        </w:rPr>
        <w:t xml:space="preserve">bjavlja javni natečaj za zasedbo </w:t>
      </w:r>
      <w:r w:rsidRPr="0036370D">
        <w:rPr>
          <w:rFonts w:cs="Arial"/>
        </w:rPr>
        <w:t>prostega uradniškega delovnega mesta za nedoločen čas</w:t>
      </w:r>
      <w:r w:rsidR="00A50BC8" w:rsidRPr="0036370D">
        <w:rPr>
          <w:rFonts w:cs="Arial"/>
        </w:rPr>
        <w:t xml:space="preserve">, </w:t>
      </w:r>
      <w:r w:rsidR="00A50BC8" w:rsidRPr="001D208C">
        <w:rPr>
          <w:rFonts w:cs="Arial"/>
        </w:rPr>
        <w:t xml:space="preserve">s </w:t>
      </w:r>
      <w:r w:rsidR="00F04CFD" w:rsidRPr="001D208C">
        <w:rPr>
          <w:rFonts w:cs="Arial"/>
        </w:rPr>
        <w:t>6</w:t>
      </w:r>
      <w:r w:rsidR="00A56E78" w:rsidRPr="001D208C">
        <w:rPr>
          <w:rFonts w:cs="Arial"/>
        </w:rPr>
        <w:t>-</w:t>
      </w:r>
      <w:r w:rsidR="000651AB">
        <w:rPr>
          <w:rFonts w:cs="Arial"/>
        </w:rPr>
        <w:t> </w:t>
      </w:r>
      <w:r w:rsidR="00A50BC8" w:rsidRPr="001D208C">
        <w:rPr>
          <w:rFonts w:cs="Arial"/>
        </w:rPr>
        <w:t>mesečnim</w:t>
      </w:r>
      <w:r w:rsidR="00A50BC8" w:rsidRPr="0036370D">
        <w:rPr>
          <w:rFonts w:cs="Arial"/>
        </w:rPr>
        <w:t xml:space="preserve"> poskusnim delom,</w:t>
      </w:r>
    </w:p>
    <w:p w14:paraId="6FD916BC" w14:textId="77777777" w:rsidR="00337E54" w:rsidRPr="0036370D" w:rsidRDefault="00337E54" w:rsidP="00337E54">
      <w:pPr>
        <w:spacing w:after="0"/>
        <w:rPr>
          <w:rFonts w:cs="Arial"/>
          <w:b/>
        </w:rPr>
      </w:pPr>
    </w:p>
    <w:p w14:paraId="764A15D1" w14:textId="651B718A" w:rsidR="00337E54" w:rsidRDefault="00AF6384" w:rsidP="00337E54">
      <w:pPr>
        <w:spacing w:after="0"/>
        <w:rPr>
          <w:rFonts w:cs="Arial"/>
          <w:b/>
        </w:rPr>
      </w:pPr>
      <w:r>
        <w:rPr>
          <w:rFonts w:cs="Arial"/>
          <w:b/>
        </w:rPr>
        <w:t>podsekretar</w:t>
      </w:r>
      <w:r w:rsidR="006E7434" w:rsidRPr="0036370D">
        <w:rPr>
          <w:rFonts w:cs="Arial"/>
          <w:b/>
        </w:rPr>
        <w:t xml:space="preserve"> (šifra DM </w:t>
      </w:r>
      <w:r w:rsidR="00F152A8" w:rsidRPr="0036370D">
        <w:rPr>
          <w:rFonts w:cs="Arial"/>
          <w:b/>
        </w:rPr>
        <w:t>5</w:t>
      </w:r>
      <w:r>
        <w:rPr>
          <w:rFonts w:cs="Arial"/>
          <w:b/>
        </w:rPr>
        <w:t>0594</w:t>
      </w:r>
      <w:r w:rsidR="006E7434" w:rsidRPr="0036370D">
        <w:rPr>
          <w:rFonts w:cs="Arial"/>
          <w:b/>
        </w:rPr>
        <w:t xml:space="preserve">) v </w:t>
      </w:r>
      <w:bookmarkStart w:id="0" w:name="_Hlk515607524"/>
      <w:r w:rsidR="007205E2" w:rsidRPr="0036370D">
        <w:rPr>
          <w:rFonts w:cs="Arial"/>
          <w:b/>
        </w:rPr>
        <w:t xml:space="preserve">Direktoratu za </w:t>
      </w:r>
      <w:r w:rsidRPr="00AF6384">
        <w:rPr>
          <w:rFonts w:cs="Arial"/>
          <w:b/>
        </w:rPr>
        <w:t>lokalno samoupravo, nevladne organizacije in politični sistem</w:t>
      </w:r>
      <w:r w:rsidR="007205E2" w:rsidRPr="0036370D">
        <w:rPr>
          <w:rFonts w:cs="Arial"/>
          <w:b/>
        </w:rPr>
        <w:t xml:space="preserve">, Sektorju za </w:t>
      </w:r>
      <w:r>
        <w:rPr>
          <w:rFonts w:cs="Arial"/>
          <w:b/>
        </w:rPr>
        <w:t>lokalno samoupravo</w:t>
      </w:r>
      <w:r w:rsidR="007205E2" w:rsidRPr="0036370D">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03CCA9BF" w14:textId="1C4BB983" w:rsidR="00F152A8" w:rsidRPr="00AF6384" w:rsidRDefault="00AF6384" w:rsidP="00AF6384">
      <w:pPr>
        <w:pStyle w:val="Odstavekseznama"/>
        <w:numPr>
          <w:ilvl w:val="0"/>
          <w:numId w:val="33"/>
        </w:numPr>
        <w:autoSpaceDE w:val="0"/>
        <w:autoSpaceDN w:val="0"/>
        <w:adjustRightInd w:val="0"/>
        <w:spacing w:after="0"/>
        <w:rPr>
          <w:rFonts w:cs="Arial"/>
        </w:rPr>
      </w:pPr>
      <w:r w:rsidRPr="00AF6384">
        <w:rPr>
          <w:rFonts w:cs="Arial"/>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oziroma magistrsko izobraževanje po visokošolski strokovni izobrazbi (prejšnje)/magisterij po visokošolski strokovni izobrazbi (prejšnja)</w:t>
      </w:r>
      <w:r w:rsidR="00F152A8" w:rsidRPr="00AF6384">
        <w:rPr>
          <w:rFonts w:cs="Arial"/>
        </w:rPr>
        <w:t>;</w:t>
      </w:r>
    </w:p>
    <w:p w14:paraId="5D98C4C0" w14:textId="77777777" w:rsidR="00F152A8" w:rsidRPr="00AF6384" w:rsidRDefault="00F152A8" w:rsidP="00AF6384">
      <w:pPr>
        <w:pStyle w:val="Odstavekseznama"/>
        <w:numPr>
          <w:ilvl w:val="0"/>
          <w:numId w:val="33"/>
        </w:numPr>
        <w:spacing w:after="0"/>
        <w:rPr>
          <w:rFonts w:cs="Arial"/>
        </w:rPr>
      </w:pPr>
      <w:r w:rsidRPr="00AF6384">
        <w:rPr>
          <w:rFonts w:cs="Arial"/>
        </w:rPr>
        <w:t>najmanj 6 let delovnih izkušenj;</w:t>
      </w:r>
    </w:p>
    <w:p w14:paraId="48C0D4B6" w14:textId="77777777" w:rsidR="00F152A8" w:rsidRPr="00AF6384" w:rsidRDefault="00F152A8" w:rsidP="00AF6384">
      <w:pPr>
        <w:pStyle w:val="Odstavekseznama"/>
        <w:numPr>
          <w:ilvl w:val="0"/>
          <w:numId w:val="33"/>
        </w:numPr>
        <w:spacing w:after="0"/>
        <w:rPr>
          <w:rFonts w:cs="Arial"/>
        </w:rPr>
      </w:pPr>
      <w:r w:rsidRPr="00AF6384">
        <w:rPr>
          <w:rFonts w:cs="Arial"/>
        </w:rPr>
        <w:t>opravljeno obvezno usposabljanje za imenovanje v naziv (če ga kandidat nima, ga mora opraviti v zakonsko določenem roku);</w:t>
      </w:r>
    </w:p>
    <w:p w14:paraId="28AD3797" w14:textId="77777777" w:rsidR="00F152A8" w:rsidRPr="00AF6384" w:rsidRDefault="00F152A8" w:rsidP="00AF6384">
      <w:pPr>
        <w:pStyle w:val="Odstavekseznama"/>
        <w:numPr>
          <w:ilvl w:val="0"/>
          <w:numId w:val="33"/>
        </w:numPr>
        <w:spacing w:after="0"/>
        <w:rPr>
          <w:rFonts w:cs="Arial"/>
        </w:rPr>
      </w:pPr>
      <w:r w:rsidRPr="00AF6384">
        <w:rPr>
          <w:rFonts w:cs="Arial"/>
        </w:rPr>
        <w:t>državljanstvo Republike Slovenije;</w:t>
      </w:r>
    </w:p>
    <w:p w14:paraId="183A5DCC" w14:textId="77777777" w:rsidR="00F152A8" w:rsidRPr="00AF6384" w:rsidRDefault="00F152A8" w:rsidP="00AF6384">
      <w:pPr>
        <w:pStyle w:val="Odstavekseznama"/>
        <w:numPr>
          <w:ilvl w:val="0"/>
          <w:numId w:val="33"/>
        </w:numPr>
        <w:spacing w:after="0"/>
        <w:rPr>
          <w:rFonts w:cs="Arial"/>
        </w:rPr>
      </w:pPr>
      <w:r w:rsidRPr="00AF6384">
        <w:rPr>
          <w:rFonts w:cs="Arial"/>
        </w:rPr>
        <w:t>znanje uradnega jezika;</w:t>
      </w:r>
    </w:p>
    <w:p w14:paraId="122D0898" w14:textId="77777777" w:rsidR="00F152A8" w:rsidRPr="00AF6384" w:rsidRDefault="00F152A8" w:rsidP="00AF6384">
      <w:pPr>
        <w:pStyle w:val="Odstavekseznama"/>
        <w:numPr>
          <w:ilvl w:val="0"/>
          <w:numId w:val="33"/>
        </w:numPr>
        <w:spacing w:after="0"/>
        <w:rPr>
          <w:rFonts w:cs="Arial"/>
        </w:rPr>
      </w:pPr>
      <w:r w:rsidRPr="00AF6384">
        <w:rPr>
          <w:rFonts w:cs="Arial"/>
        </w:rPr>
        <w:t>ne smejo biti pravnomočno obsojeni zaradi naklepnega kaznivega dejanja, ki se preganja po uradni dolžnosti in ne smejo biti obsojeni na nepogojno kazen zapora v trajanju več kot šest mesecev;</w:t>
      </w:r>
    </w:p>
    <w:p w14:paraId="64AF6C82" w14:textId="77777777" w:rsidR="00F152A8" w:rsidRPr="00AF6384" w:rsidRDefault="00F152A8" w:rsidP="00AF6384">
      <w:pPr>
        <w:pStyle w:val="Odstavekseznama"/>
        <w:numPr>
          <w:ilvl w:val="0"/>
          <w:numId w:val="33"/>
        </w:numPr>
        <w:spacing w:after="0"/>
        <w:rPr>
          <w:rFonts w:cs="Arial"/>
        </w:rPr>
      </w:pPr>
      <w:r w:rsidRPr="00AF6384">
        <w:rPr>
          <w:rFonts w:cs="Arial"/>
        </w:rPr>
        <w:lastRenderedPageBreak/>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484ADF0F" w14:textId="77777777" w:rsidR="00F152A8" w:rsidRPr="00C44D5F" w:rsidRDefault="00F152A8" w:rsidP="00F152A8">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B5C12C5" w14:textId="77777777" w:rsidR="00F152A8" w:rsidRDefault="00F152A8" w:rsidP="00F152A8">
      <w:pPr>
        <w:spacing w:after="0"/>
        <w:rPr>
          <w:rFonts w:cs="Arial"/>
        </w:rPr>
      </w:pPr>
    </w:p>
    <w:p w14:paraId="164904FB" w14:textId="77777777" w:rsidR="00F152A8" w:rsidRDefault="00F152A8" w:rsidP="00F152A8">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0A50DCF1" w14:textId="77777777" w:rsidR="00F152A8" w:rsidRDefault="00F152A8" w:rsidP="00F152A8">
      <w:pPr>
        <w:spacing w:after="0" w:line="260" w:lineRule="exact"/>
        <w:rPr>
          <w:rFonts w:cs="Arial"/>
        </w:rPr>
      </w:pPr>
    </w:p>
    <w:p w14:paraId="5B38AF2A" w14:textId="77777777" w:rsidR="00F152A8" w:rsidRDefault="00F152A8" w:rsidP="00F152A8">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28A4BF24" w14:textId="77777777" w:rsidR="00F152A8" w:rsidRDefault="00F152A8" w:rsidP="00F152A8">
      <w:pPr>
        <w:pStyle w:val="Navadensplet"/>
        <w:spacing w:before="0" w:beforeAutospacing="0" w:after="0" w:afterAutospacing="0" w:line="260" w:lineRule="exact"/>
        <w:jc w:val="both"/>
        <w:rPr>
          <w:rFonts w:ascii="Arial" w:hAnsi="Arial" w:cs="Arial"/>
          <w:color w:val="000000"/>
          <w:sz w:val="20"/>
          <w:szCs w:val="20"/>
        </w:rPr>
      </w:pPr>
    </w:p>
    <w:p w14:paraId="42606D36" w14:textId="77777777" w:rsidR="006D4C2A" w:rsidRDefault="00F152A8" w:rsidP="006D4C2A">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54C83E9" w14:textId="2DB2E0A2" w:rsidR="004146BD" w:rsidRDefault="00241AB2" w:rsidP="006D4C2A">
      <w:pPr>
        <w:spacing w:after="0" w:line="260" w:lineRule="exact"/>
        <w:rPr>
          <w:rFonts w:cs="Arial"/>
        </w:rPr>
      </w:pPr>
      <w:r w:rsidRPr="00C44D5F">
        <w:rPr>
          <w:rFonts w:cs="Arial"/>
        </w:rPr>
        <w:t>Naloge delovnega mesta</w:t>
      </w:r>
      <w:r w:rsidR="00BD4699">
        <w:rPr>
          <w:rFonts w:cs="Arial"/>
        </w:rPr>
        <w:t>:</w:t>
      </w:r>
    </w:p>
    <w:p w14:paraId="005F0FBE" w14:textId="0D02B238" w:rsidR="00FB7028" w:rsidRPr="00FB7028" w:rsidRDefault="00FB7028" w:rsidP="00FB7028">
      <w:pPr>
        <w:pStyle w:val="Odstavekseznama"/>
        <w:numPr>
          <w:ilvl w:val="0"/>
          <w:numId w:val="34"/>
        </w:numPr>
        <w:autoSpaceDE w:val="0"/>
        <w:autoSpaceDN w:val="0"/>
        <w:adjustRightInd w:val="0"/>
        <w:spacing w:after="0"/>
        <w:rPr>
          <w:rFonts w:cs="Arial"/>
        </w:rPr>
      </w:pPr>
      <w:r w:rsidRPr="00FB7028">
        <w:rPr>
          <w:rFonts w:cs="Arial"/>
        </w:rPr>
        <w:t>neposredna pomoč pri vodenju strokovnih nalog na delu delovnega področja notranje organizacijske enote</w:t>
      </w:r>
      <w:r>
        <w:rPr>
          <w:rFonts w:cs="Arial"/>
        </w:rPr>
        <w:t>,</w:t>
      </w:r>
    </w:p>
    <w:p w14:paraId="59EB8BCB" w14:textId="3B7BB66E" w:rsidR="00FB7028" w:rsidRPr="00FB7028" w:rsidRDefault="00FB7028" w:rsidP="00FB7028">
      <w:pPr>
        <w:pStyle w:val="Odstavekseznama"/>
        <w:numPr>
          <w:ilvl w:val="0"/>
          <w:numId w:val="34"/>
        </w:numPr>
        <w:autoSpaceDE w:val="0"/>
        <w:autoSpaceDN w:val="0"/>
        <w:adjustRightInd w:val="0"/>
        <w:spacing w:after="0"/>
        <w:rPr>
          <w:rFonts w:cs="Arial"/>
        </w:rPr>
      </w:pPr>
      <w:r w:rsidRPr="00FB7028">
        <w:rPr>
          <w:rFonts w:cs="Arial"/>
        </w:rPr>
        <w:t>vodenje projektnih skupin</w:t>
      </w:r>
      <w:r>
        <w:rPr>
          <w:rFonts w:cs="Arial"/>
        </w:rPr>
        <w:t>,</w:t>
      </w:r>
    </w:p>
    <w:p w14:paraId="3C5EC530" w14:textId="14127A9F" w:rsidR="00FB7028" w:rsidRPr="00FB7028" w:rsidRDefault="00FB7028" w:rsidP="00FB7028">
      <w:pPr>
        <w:pStyle w:val="Odstavekseznama"/>
        <w:numPr>
          <w:ilvl w:val="0"/>
          <w:numId w:val="34"/>
        </w:numPr>
        <w:autoSpaceDE w:val="0"/>
        <w:autoSpaceDN w:val="0"/>
        <w:adjustRightInd w:val="0"/>
        <w:spacing w:after="0"/>
        <w:rPr>
          <w:rFonts w:cs="Arial"/>
        </w:rPr>
      </w:pPr>
      <w:r w:rsidRPr="00FB7028">
        <w:rPr>
          <w:rFonts w:cs="Arial"/>
        </w:rPr>
        <w:t>samostojno oblikovanje sistemskih rešitev in drugih najzahtevnejših gradiv</w:t>
      </w:r>
      <w:r>
        <w:rPr>
          <w:rFonts w:cs="Arial"/>
        </w:rPr>
        <w:t>,</w:t>
      </w:r>
    </w:p>
    <w:p w14:paraId="1ABF8D85" w14:textId="23F6E561" w:rsidR="00FB7028" w:rsidRPr="00FB7028" w:rsidRDefault="00FB7028" w:rsidP="00FB7028">
      <w:pPr>
        <w:pStyle w:val="Odstavekseznama"/>
        <w:numPr>
          <w:ilvl w:val="0"/>
          <w:numId w:val="34"/>
        </w:numPr>
        <w:autoSpaceDE w:val="0"/>
        <w:autoSpaceDN w:val="0"/>
        <w:adjustRightInd w:val="0"/>
        <w:spacing w:after="0"/>
        <w:rPr>
          <w:rFonts w:cs="Arial"/>
        </w:rPr>
      </w:pPr>
      <w:r w:rsidRPr="00FB7028">
        <w:rPr>
          <w:rFonts w:cs="Arial"/>
        </w:rPr>
        <w:t>vodenje in sodelovanje v najzahtevnejših projektnih skupinah</w:t>
      </w:r>
      <w:r>
        <w:rPr>
          <w:rFonts w:cs="Arial"/>
        </w:rPr>
        <w:t>,</w:t>
      </w:r>
    </w:p>
    <w:p w14:paraId="41A4DAF1" w14:textId="51CA75E1" w:rsidR="00FB7028" w:rsidRPr="00FB7028" w:rsidRDefault="00FB7028" w:rsidP="00FB7028">
      <w:pPr>
        <w:pStyle w:val="Odstavekseznama"/>
        <w:numPr>
          <w:ilvl w:val="0"/>
          <w:numId w:val="34"/>
        </w:numPr>
        <w:autoSpaceDE w:val="0"/>
        <w:autoSpaceDN w:val="0"/>
        <w:adjustRightInd w:val="0"/>
        <w:spacing w:after="0"/>
        <w:rPr>
          <w:rFonts w:cs="Arial"/>
        </w:rPr>
      </w:pPr>
      <w:r w:rsidRPr="00FB7028">
        <w:rPr>
          <w:rFonts w:cs="Arial"/>
        </w:rPr>
        <w:t>izvajanje najzahtevnejši strokovnih nalog na področju organizacije, delovanja ter financiranja lokalnih skupnosti</w:t>
      </w:r>
      <w:r>
        <w:rPr>
          <w:rFonts w:cs="Arial"/>
        </w:rPr>
        <w:t>,</w:t>
      </w:r>
    </w:p>
    <w:p w14:paraId="4C45E128" w14:textId="5F19290E" w:rsidR="00640C75" w:rsidRPr="00FB7028" w:rsidRDefault="00FB7028" w:rsidP="00FB7028">
      <w:pPr>
        <w:pStyle w:val="Odstavekseznama"/>
        <w:numPr>
          <w:ilvl w:val="0"/>
          <w:numId w:val="34"/>
        </w:numPr>
        <w:spacing w:after="0"/>
        <w:rPr>
          <w:rFonts w:cs="Arial"/>
        </w:rPr>
      </w:pPr>
      <w:r w:rsidRPr="00FB7028">
        <w:rPr>
          <w:rFonts w:cs="Arial"/>
        </w:rPr>
        <w:t>opravljanje drugih najzahtevnejših nalog</w:t>
      </w:r>
      <w:r>
        <w:rPr>
          <w:rFonts w:cs="Arial"/>
        </w:rPr>
        <w:t>.</w:t>
      </w:r>
    </w:p>
    <w:p w14:paraId="0365A12C" w14:textId="77777777" w:rsidR="00FB7028" w:rsidRDefault="00FB7028" w:rsidP="00FB7028">
      <w:pPr>
        <w:spacing w:after="0"/>
        <w:rPr>
          <w:rFonts w:cs="Arial"/>
        </w:rPr>
      </w:pPr>
    </w:p>
    <w:p w14:paraId="1426DAEC" w14:textId="0610D964" w:rsidR="00A87B93" w:rsidRPr="00A87B93" w:rsidRDefault="00A87B93" w:rsidP="000651AB">
      <w:pPr>
        <w:spacing w:after="0"/>
        <w:rPr>
          <w:rFonts w:cs="Arial"/>
        </w:rPr>
      </w:pPr>
      <w:r w:rsidRPr="00A87B93">
        <w:rPr>
          <w:rFonts w:cs="Arial"/>
        </w:rPr>
        <w:t>Na razpisanem delovnem mestu se opravlja d</w:t>
      </w:r>
      <w:r w:rsidR="004B3352" w:rsidRPr="00A87B93">
        <w:rPr>
          <w:rFonts w:cs="Arial"/>
        </w:rPr>
        <w:t>elo na področju lokalne samouprave</w:t>
      </w:r>
      <w:r w:rsidRPr="00A87B93">
        <w:rPr>
          <w:rFonts w:cs="Arial"/>
        </w:rPr>
        <w:t xml:space="preserve">. Zaželena je </w:t>
      </w:r>
      <w:r w:rsidR="004B3352" w:rsidRPr="00A87B93">
        <w:rPr>
          <w:rFonts w:cs="Arial"/>
        </w:rPr>
        <w:t xml:space="preserve">sposobnost interdisciplinarnega dela ter medresorskega usklajevanja in iskanja kreativnih rešitev. </w:t>
      </w:r>
      <w:r w:rsidR="00221A66">
        <w:rPr>
          <w:rFonts w:cs="Arial"/>
        </w:rPr>
        <w:t>Zaradi m</w:t>
      </w:r>
      <w:r w:rsidR="004B3352" w:rsidRPr="00A87B93">
        <w:rPr>
          <w:rFonts w:cs="Arial"/>
        </w:rPr>
        <w:t xml:space="preserve">ajhnega kolektiva </w:t>
      </w:r>
      <w:r w:rsidR="00221A66">
        <w:rPr>
          <w:rFonts w:cs="Arial"/>
        </w:rPr>
        <w:t>je zaželeno, da je kandidat</w:t>
      </w:r>
      <w:r w:rsidR="004B3352" w:rsidRPr="00A87B93">
        <w:rPr>
          <w:rFonts w:cs="Arial"/>
        </w:rPr>
        <w:t xml:space="preserve"> pripravljen na timsko delo in skupinsko reševanje najzahtevnejših problemov. Delo poteka v ustvarjalnem timu, prvenstveno namenjeno sistemski skrbi za zakonodajni okvir lokalne samouprave.</w:t>
      </w:r>
    </w:p>
    <w:p w14:paraId="45A3DEDE" w14:textId="77777777" w:rsidR="00A87B93" w:rsidRPr="00A87B93" w:rsidRDefault="00A87B93" w:rsidP="000651AB">
      <w:pPr>
        <w:spacing w:after="0"/>
        <w:rPr>
          <w:rFonts w:cs="Arial"/>
        </w:rPr>
      </w:pPr>
    </w:p>
    <w:p w14:paraId="4CB9C1C0" w14:textId="31A94409" w:rsidR="004B3352" w:rsidRPr="00A87B93" w:rsidRDefault="004B3352" w:rsidP="000651AB">
      <w:pPr>
        <w:spacing w:after="0"/>
        <w:rPr>
          <w:rFonts w:cs="Arial"/>
        </w:rPr>
      </w:pPr>
      <w:r w:rsidRPr="00A87B93">
        <w:rPr>
          <w:rFonts w:cs="Arial"/>
        </w:rPr>
        <w:t>Delo je dinamično, na navedenem delovnem mestu bo obsegalo:</w:t>
      </w:r>
    </w:p>
    <w:p w14:paraId="0A50DA94" w14:textId="5097E2C1" w:rsidR="004B3352" w:rsidRPr="00A87B93" w:rsidRDefault="004B3352" w:rsidP="00A87B93">
      <w:pPr>
        <w:pStyle w:val="Odstavekseznama"/>
        <w:numPr>
          <w:ilvl w:val="0"/>
          <w:numId w:val="35"/>
        </w:numPr>
        <w:spacing w:after="0" w:line="240" w:lineRule="exact"/>
        <w:rPr>
          <w:rFonts w:cs="Arial"/>
        </w:rPr>
      </w:pPr>
      <w:r w:rsidRPr="00A87B93">
        <w:rPr>
          <w:rFonts w:cs="Arial"/>
        </w:rPr>
        <w:lastRenderedPageBreak/>
        <w:t>strokovni nadzor občinskih predpisov,</w:t>
      </w:r>
    </w:p>
    <w:p w14:paraId="5ADE1809" w14:textId="3617C9E5" w:rsidR="004B3352" w:rsidRPr="00A87B93" w:rsidRDefault="004B3352" w:rsidP="00A87B93">
      <w:pPr>
        <w:pStyle w:val="Odstavekseznama"/>
        <w:numPr>
          <w:ilvl w:val="0"/>
          <w:numId w:val="35"/>
        </w:numPr>
        <w:spacing w:after="0" w:line="240" w:lineRule="exact"/>
        <w:rPr>
          <w:rFonts w:cs="Arial"/>
        </w:rPr>
      </w:pPr>
      <w:r w:rsidRPr="00A87B93">
        <w:rPr>
          <w:rFonts w:cs="Arial"/>
        </w:rPr>
        <w:t>pripravo strokovnih pojasnil s področja sistemske zakonodaje lokalne samouprave,</w:t>
      </w:r>
    </w:p>
    <w:p w14:paraId="154CFAEC" w14:textId="7BE66617" w:rsidR="004B3352" w:rsidRPr="00A87B93" w:rsidRDefault="004B3352" w:rsidP="00A87B93">
      <w:pPr>
        <w:pStyle w:val="Odstavekseznama"/>
        <w:numPr>
          <w:ilvl w:val="0"/>
          <w:numId w:val="35"/>
        </w:numPr>
        <w:spacing w:after="0" w:line="240" w:lineRule="exact"/>
        <w:rPr>
          <w:rFonts w:cs="Arial"/>
        </w:rPr>
      </w:pPr>
      <w:r w:rsidRPr="00A87B93">
        <w:rPr>
          <w:rFonts w:cs="Arial"/>
        </w:rPr>
        <w:t>sodelovanje pri zakonodajnih projektih s področja lokalne samouprave,</w:t>
      </w:r>
    </w:p>
    <w:p w14:paraId="4542E78E" w14:textId="5BFC828A" w:rsidR="004B3352" w:rsidRPr="00A87B93" w:rsidRDefault="004B3352" w:rsidP="00A87B93">
      <w:pPr>
        <w:pStyle w:val="Odstavekseznama"/>
        <w:numPr>
          <w:ilvl w:val="0"/>
          <w:numId w:val="35"/>
        </w:numPr>
        <w:spacing w:after="0" w:line="240" w:lineRule="exact"/>
        <w:rPr>
          <w:rFonts w:cs="Arial"/>
        </w:rPr>
      </w:pPr>
      <w:r w:rsidRPr="00A87B93">
        <w:rPr>
          <w:rFonts w:cs="Arial"/>
        </w:rPr>
        <w:t>spremljanje predpisov drugih ministrstev, ki se nanašajo na pristojnosti občin,</w:t>
      </w:r>
    </w:p>
    <w:p w14:paraId="32BA18CA" w14:textId="16B6FBD3" w:rsidR="004B3352" w:rsidRPr="00A87B93" w:rsidRDefault="004B3352" w:rsidP="00A87B93">
      <w:pPr>
        <w:pStyle w:val="Odstavekseznama"/>
        <w:numPr>
          <w:ilvl w:val="0"/>
          <w:numId w:val="35"/>
        </w:numPr>
        <w:spacing w:after="0" w:line="240" w:lineRule="exact"/>
        <w:rPr>
          <w:rFonts w:cs="Arial"/>
        </w:rPr>
      </w:pPr>
      <w:r w:rsidRPr="00A87B93">
        <w:rPr>
          <w:rFonts w:cs="Arial"/>
        </w:rPr>
        <w:t>aktivno sodelovanje pri strokovnih posvetih za občine,</w:t>
      </w:r>
    </w:p>
    <w:p w14:paraId="2855CDEF" w14:textId="44202052" w:rsidR="004B3352" w:rsidRPr="00A87B93" w:rsidRDefault="004B3352" w:rsidP="00A87B93">
      <w:pPr>
        <w:pStyle w:val="Odstavekseznama"/>
        <w:numPr>
          <w:ilvl w:val="0"/>
          <w:numId w:val="35"/>
        </w:numPr>
        <w:spacing w:after="0" w:line="240" w:lineRule="exact"/>
        <w:rPr>
          <w:rFonts w:cs="Arial"/>
        </w:rPr>
      </w:pPr>
      <w:r w:rsidRPr="00A87B93">
        <w:rPr>
          <w:rFonts w:cs="Arial"/>
        </w:rPr>
        <w:t xml:space="preserve">koordinacijo dogodkov, pripravo analiz, poročil in gradiv, ipd. </w:t>
      </w:r>
    </w:p>
    <w:p w14:paraId="55DE5041" w14:textId="77777777" w:rsidR="004B3352" w:rsidRDefault="004B3352" w:rsidP="00AF424A">
      <w:pPr>
        <w:spacing w:after="0"/>
        <w:rPr>
          <w:rFonts w:cs="Arial"/>
        </w:rPr>
      </w:pPr>
    </w:p>
    <w:p w14:paraId="7EA05FBB" w14:textId="77777777" w:rsidR="00640C75" w:rsidRDefault="00640C75" w:rsidP="00AF424A">
      <w:pPr>
        <w:spacing w:after="0"/>
        <w:rPr>
          <w:rFonts w:cs="Arial"/>
        </w:rPr>
      </w:pPr>
    </w:p>
    <w:p w14:paraId="18F941A1" w14:textId="7FD2200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64D7D721" w:rsidR="008F189F" w:rsidRPr="00C44D5F" w:rsidRDefault="00A56E78" w:rsidP="008F189F">
      <w:pPr>
        <w:spacing w:after="0"/>
        <w:rPr>
          <w:rFonts w:cs="Arial"/>
        </w:rPr>
      </w:pPr>
      <w:r>
        <w:rPr>
          <w:rFonts w:cs="Arial"/>
        </w:rPr>
        <w:t>5</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08989AEB" w:rsidR="008F189F" w:rsidRPr="00C44D5F" w:rsidRDefault="00A56E78" w:rsidP="008F189F">
      <w:pPr>
        <w:spacing w:after="0"/>
        <w:rPr>
          <w:rFonts w:cs="Arial"/>
        </w:rPr>
      </w:pPr>
      <w:r>
        <w:rPr>
          <w:rFonts w:cs="Arial"/>
        </w:rPr>
        <w:t>6</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44052D05" w14:textId="6D7EF376" w:rsidR="004B3352" w:rsidRPr="000651AB" w:rsidRDefault="00971B42" w:rsidP="004B3352">
      <w:r w:rsidRPr="000651AB">
        <w:rPr>
          <w:rFonts w:cs="Arial"/>
          <w:bCs/>
        </w:rPr>
        <w:t>Prednost pri izbiri bodo imeli kandidati</w:t>
      </w:r>
      <w:r w:rsidR="001D208C" w:rsidRPr="000651AB">
        <w:rPr>
          <w:rFonts w:cs="Arial"/>
          <w:bCs/>
        </w:rPr>
        <w:t xml:space="preserve"> </w:t>
      </w:r>
      <w:r w:rsidR="004B3352" w:rsidRPr="000651AB">
        <w:rPr>
          <w:rFonts w:cs="Arial"/>
          <w:bCs/>
        </w:rPr>
        <w:t>z izobrazbo pravne smeri in</w:t>
      </w:r>
      <w:r w:rsidR="004B3352" w:rsidRPr="000651AB">
        <w:rPr>
          <w:rFonts w:cs="Arial"/>
        </w:rPr>
        <w:t xml:space="preserve"> znanjem angleščine.  </w:t>
      </w:r>
    </w:p>
    <w:p w14:paraId="4539BFDB" w14:textId="159CFB46" w:rsidR="004534FB" w:rsidRPr="004B3352" w:rsidRDefault="004534FB" w:rsidP="004534FB">
      <w:pPr>
        <w:spacing w:after="0"/>
        <w:rPr>
          <w:rFonts w:cs="Arial"/>
          <w:bCs/>
          <w:color w:val="FF0000"/>
        </w:rPr>
      </w:pPr>
    </w:p>
    <w:p w14:paraId="39C41664" w14:textId="2B74BCAE" w:rsidR="008F189F" w:rsidRPr="00C44D5F" w:rsidRDefault="008F189F" w:rsidP="008F189F">
      <w:pPr>
        <w:spacing w:after="0"/>
        <w:rPr>
          <w:rFonts w:cs="Arial"/>
        </w:rPr>
      </w:pPr>
      <w:r w:rsidRPr="00C44D5F">
        <w:rPr>
          <w:rFonts w:cs="Arial"/>
        </w:rPr>
        <w:lastRenderedPageBreak/>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2F157DF7" w:rsidR="00A55B83" w:rsidRDefault="00620B49" w:rsidP="008F189F">
      <w:pPr>
        <w:spacing w:after="0"/>
        <w:rPr>
          <w:rFonts w:cs="Arial"/>
        </w:rPr>
      </w:pPr>
      <w:r w:rsidRPr="00C44D5F">
        <w:rPr>
          <w:rFonts w:cs="Arial"/>
        </w:rPr>
        <w:t xml:space="preserve">Izbrani kandidat bo delo na delovnem mestu </w:t>
      </w:r>
      <w:r w:rsidR="005B238E">
        <w:rPr>
          <w:rFonts w:cs="Arial"/>
        </w:rPr>
        <w:t>podsekretar</w:t>
      </w:r>
      <w:r w:rsidRPr="00C44D5F">
        <w:rPr>
          <w:rFonts w:cs="Arial"/>
        </w:rPr>
        <w:t xml:space="preserve"> opravljal v uradniškem nazivu </w:t>
      </w:r>
      <w:r w:rsidR="005B238E">
        <w:rPr>
          <w:rFonts w:cs="Arial"/>
        </w:rPr>
        <w:t>podsekretar</w:t>
      </w:r>
      <w:r w:rsidR="00EE0385">
        <w:rPr>
          <w:rFonts w:cs="Arial"/>
        </w:rPr>
        <w:t xml:space="preserve"> z možnostjo napredovanja v uradniški naziv sekretar</w:t>
      </w:r>
      <w:r w:rsidRPr="00C44D5F">
        <w:rPr>
          <w:rFonts w:cs="Arial"/>
        </w:rPr>
        <w:t>.</w:t>
      </w:r>
    </w:p>
    <w:p w14:paraId="670C70EB" w14:textId="77777777" w:rsidR="00A55B83" w:rsidRDefault="00A55B83" w:rsidP="008F189F">
      <w:pPr>
        <w:spacing w:after="0"/>
        <w:rPr>
          <w:rFonts w:cs="Arial"/>
        </w:rPr>
      </w:pPr>
    </w:p>
    <w:p w14:paraId="6354D211" w14:textId="7525CD9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w:t>
      </w:r>
      <w:r w:rsidR="00A50BC8" w:rsidRPr="0036370D">
        <w:rPr>
          <w:rFonts w:cs="Arial"/>
        </w:rPr>
        <w:t xml:space="preserve">trajanju </w:t>
      </w:r>
      <w:r w:rsidR="00F04CFD" w:rsidRPr="0036370D">
        <w:rPr>
          <w:rFonts w:cs="Arial"/>
        </w:rPr>
        <w:t>6</w:t>
      </w:r>
      <w:r w:rsidR="00A50BC8" w:rsidRPr="0036370D">
        <w:rPr>
          <w:rFonts w:cs="Arial"/>
        </w:rPr>
        <w:t xml:space="preserve">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6CB13DD1" w:rsidR="008F189F" w:rsidRPr="00971B42" w:rsidRDefault="008F189F" w:rsidP="008F189F">
      <w:pPr>
        <w:spacing w:after="0"/>
        <w:rPr>
          <w:rFonts w:cs="Arial"/>
          <w:b/>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w:t>
      </w:r>
      <w:r w:rsidRPr="00686F9C">
        <w:rPr>
          <w:rFonts w:cs="Arial"/>
          <w:b/>
          <w:bCs/>
        </w:rPr>
        <w:t>Za javni natečaj za delovno mesto</w:t>
      </w:r>
      <w:r w:rsidR="00C02BF9" w:rsidRPr="00686F9C">
        <w:rPr>
          <w:rFonts w:cs="Arial"/>
          <w:b/>
          <w:bCs/>
        </w:rPr>
        <w:t xml:space="preserve"> </w:t>
      </w:r>
      <w:r w:rsidR="00971B42">
        <w:rPr>
          <w:rFonts w:cs="Arial"/>
          <w:b/>
        </w:rPr>
        <w:t>podsekretar</w:t>
      </w:r>
      <w:r w:rsidR="00971B42" w:rsidRPr="0036370D">
        <w:rPr>
          <w:rFonts w:cs="Arial"/>
          <w:b/>
        </w:rPr>
        <w:t xml:space="preserve"> (šifra DM 5</w:t>
      </w:r>
      <w:r w:rsidR="00971B42">
        <w:rPr>
          <w:rFonts w:cs="Arial"/>
          <w:b/>
        </w:rPr>
        <w:t>0594</w:t>
      </w:r>
      <w:r w:rsidR="00971B42" w:rsidRPr="0036370D">
        <w:rPr>
          <w:rFonts w:cs="Arial"/>
          <w:b/>
        </w:rPr>
        <w:t xml:space="preserve">) v Direktoratu za </w:t>
      </w:r>
      <w:r w:rsidR="00971B42" w:rsidRPr="00AF6384">
        <w:rPr>
          <w:rFonts w:cs="Arial"/>
          <w:b/>
        </w:rPr>
        <w:t>lokalno samoupravo, nevladne organizacije in politični sistem</w:t>
      </w:r>
      <w:r w:rsidR="00971B42" w:rsidRPr="0036370D">
        <w:rPr>
          <w:rFonts w:cs="Arial"/>
          <w:b/>
        </w:rPr>
        <w:t xml:space="preserve">, Sektorju za </w:t>
      </w:r>
      <w:r w:rsidR="00971B42">
        <w:rPr>
          <w:rFonts w:cs="Arial"/>
          <w:b/>
        </w:rPr>
        <w:t>lokalno samoupravo</w:t>
      </w:r>
      <w:r w:rsidR="0024793C" w:rsidRPr="00686F9C">
        <w:rPr>
          <w:rFonts w:cs="Arial"/>
          <w:b/>
          <w:bCs/>
        </w:rPr>
        <w:t>,</w:t>
      </w:r>
      <w:r w:rsidRPr="00686F9C">
        <w:rPr>
          <w:rFonts w:cs="Arial"/>
          <w:b/>
          <w:bCs/>
        </w:rPr>
        <w:t xml:space="preserve"> št.</w:t>
      </w:r>
      <w:r w:rsidR="00686F9C" w:rsidRPr="00686F9C">
        <w:rPr>
          <w:rFonts w:cs="Arial"/>
          <w:b/>
          <w:bCs/>
        </w:rPr>
        <w:t xml:space="preserve"> </w:t>
      </w:r>
      <w:r w:rsidR="00163F97" w:rsidRPr="00163F97">
        <w:rPr>
          <w:rFonts w:cs="Arial"/>
          <w:b/>
          <w:bCs/>
        </w:rPr>
        <w:t>110-</w:t>
      </w:r>
      <w:r w:rsidR="00971B42">
        <w:rPr>
          <w:rFonts w:cs="Arial"/>
          <w:b/>
          <w:bCs/>
        </w:rPr>
        <w:t>93</w:t>
      </w:r>
      <w:r w:rsidR="00163F97" w:rsidRPr="00163F97">
        <w:rPr>
          <w:rFonts w:cs="Arial"/>
          <w:b/>
          <w:bCs/>
        </w:rPr>
        <w:t>/2024-3130</w:t>
      </w:r>
      <w:r w:rsidRPr="0024793C">
        <w:rPr>
          <w:rFonts w:cs="Arial"/>
        </w:rPr>
        <w:t xml:space="preserve">« </w:t>
      </w:r>
      <w:r w:rsidRPr="00686F9C">
        <w:rPr>
          <w:rFonts w:cs="Arial"/>
        </w:rPr>
        <w:t>na naslov: Ministrstvo</w:t>
      </w:r>
      <w:r w:rsidRPr="00C44D5F">
        <w:rPr>
          <w:rFonts w:cs="Arial"/>
        </w:rPr>
        <w:t xml:space="preserve"> za javno upravo, Sekretariat, Služba za kadrovske zadeve, Tržaška cesta 21, 1000 Ljubljana, in sicer v </w:t>
      </w:r>
      <w:r w:rsidRPr="006D408F">
        <w:rPr>
          <w:rFonts w:cs="Arial"/>
        </w:rPr>
        <w:t>roku</w:t>
      </w:r>
      <w:r w:rsidR="00F04CFD" w:rsidRPr="006D408F">
        <w:rPr>
          <w:rFonts w:cs="Arial"/>
        </w:rPr>
        <w:t xml:space="preserve"> </w:t>
      </w:r>
      <w:r w:rsidR="006D408F" w:rsidRPr="001D208C">
        <w:rPr>
          <w:rFonts w:cs="Arial"/>
          <w:b/>
          <w:bCs/>
        </w:rPr>
        <w:t>15</w:t>
      </w:r>
      <w:r w:rsidR="005B238E" w:rsidRPr="001D208C">
        <w:rPr>
          <w:rFonts w:cs="Arial"/>
        </w:rPr>
        <w:t xml:space="preserve"> </w:t>
      </w:r>
      <w:r w:rsidRPr="001D208C">
        <w:rPr>
          <w:rFonts w:cs="Arial"/>
          <w:b/>
          <w:bCs/>
        </w:rPr>
        <w:t xml:space="preserve">dni </w:t>
      </w:r>
      <w:r w:rsidRPr="001D208C">
        <w:rPr>
          <w:rFonts w:cs="Arial"/>
        </w:rPr>
        <w:t>po objavi</w:t>
      </w:r>
      <w:r w:rsidR="00A50BC8" w:rsidRPr="005A550D">
        <w:rPr>
          <w:rFonts w:cs="Arial"/>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7901AB" w:rsidRDefault="008F189F" w:rsidP="00A8165B">
      <w:pPr>
        <w:pStyle w:val="Navadensplet"/>
        <w:spacing w:before="0" w:beforeAutospacing="0" w:after="0" w:afterAutospacing="0" w:line="260" w:lineRule="exact"/>
        <w:jc w:val="both"/>
        <w:rPr>
          <w:rFonts w:ascii="Arial" w:hAnsi="Arial" w:cs="Arial"/>
          <w:color w:val="auto"/>
          <w:sz w:val="20"/>
          <w:szCs w:val="20"/>
        </w:rPr>
      </w:pPr>
      <w:r w:rsidRPr="00C44D5F">
        <w:rPr>
          <w:rFonts w:cs="Arial"/>
        </w:rPr>
        <w:br/>
      </w:r>
      <w:r w:rsidRPr="007901AB">
        <w:rPr>
          <w:rFonts w:ascii="Arial" w:hAnsi="Arial" w:cs="Arial"/>
          <w:color w:val="auto"/>
          <w:sz w:val="20"/>
          <w:szCs w:val="20"/>
        </w:rPr>
        <w:t xml:space="preserve">Kandidati bodo o izbiri pisno obveščeni najkasneje v roku 90 dni od objave </w:t>
      </w:r>
      <w:r w:rsidR="00A50BC8" w:rsidRPr="007901AB">
        <w:rPr>
          <w:rFonts w:ascii="Arial" w:hAnsi="Arial" w:cs="Arial"/>
          <w:color w:val="auto"/>
          <w:sz w:val="20"/>
          <w:szCs w:val="20"/>
        </w:rPr>
        <w:t>javnega natečaja</w:t>
      </w:r>
      <w:r w:rsidRPr="007901AB">
        <w:rPr>
          <w:rFonts w:ascii="Arial" w:hAnsi="Arial" w:cs="Arial"/>
          <w:color w:val="auto"/>
          <w:sz w:val="20"/>
          <w:szCs w:val="20"/>
        </w:rPr>
        <w:t xml:space="preserve">. </w:t>
      </w:r>
      <w:r w:rsidR="00815DB3" w:rsidRPr="007901AB">
        <w:rPr>
          <w:rFonts w:ascii="Arial" w:hAnsi="Arial" w:cs="Arial"/>
          <w:color w:val="auto"/>
          <w:sz w:val="20"/>
          <w:szCs w:val="20"/>
        </w:rPr>
        <w:t xml:space="preserve">Obvestilo o končanem javnem natečaju bo objavljeno na </w:t>
      </w:r>
      <w:r w:rsidR="00A8165B" w:rsidRPr="007901AB">
        <w:rPr>
          <w:rFonts w:ascii="Arial" w:hAnsi="Arial" w:cs="Arial"/>
          <w:color w:val="auto"/>
          <w:sz w:val="20"/>
          <w:szCs w:val="20"/>
        </w:rPr>
        <w:t>osrednjem spletnem mestu državne uprave GOV.SI https://www.gov.si.</w:t>
      </w:r>
    </w:p>
    <w:p w14:paraId="3B4B49F2" w14:textId="496D3EC3" w:rsidR="008F189F" w:rsidRPr="000651AB" w:rsidRDefault="008F189F" w:rsidP="008F189F">
      <w:pPr>
        <w:spacing w:after="0"/>
        <w:rPr>
          <w:rFonts w:cs="Arial"/>
        </w:rPr>
      </w:pPr>
      <w:r w:rsidRPr="00C44D5F">
        <w:rPr>
          <w:rFonts w:cs="Arial"/>
        </w:rPr>
        <w:br/>
      </w:r>
      <w:r w:rsidRPr="0036370D">
        <w:rPr>
          <w:rFonts w:cs="Arial"/>
        </w:rPr>
        <w:t>Informacije o</w:t>
      </w:r>
      <w:r w:rsidR="00710926" w:rsidRPr="0036370D">
        <w:rPr>
          <w:rFonts w:cs="Arial"/>
        </w:rPr>
        <w:t xml:space="preserve"> izvedbi javnega natečaja daje</w:t>
      </w:r>
      <w:r w:rsidR="00946314" w:rsidRPr="0036370D">
        <w:rPr>
          <w:rFonts w:cs="Arial"/>
        </w:rPr>
        <w:t xml:space="preserve"> </w:t>
      </w:r>
      <w:r w:rsidR="00971B42">
        <w:rPr>
          <w:rFonts w:cs="Arial"/>
        </w:rPr>
        <w:t>Jasna Vratanar</w:t>
      </w:r>
      <w:r w:rsidR="00710926" w:rsidRPr="0036370D">
        <w:rPr>
          <w:rFonts w:cs="Arial"/>
        </w:rPr>
        <w:t xml:space="preserve">, </w:t>
      </w:r>
      <w:r w:rsidR="00971B42">
        <w:rPr>
          <w:rFonts w:cs="Arial"/>
        </w:rPr>
        <w:t>030/</w:t>
      </w:r>
      <w:r w:rsidR="001B5EBF">
        <w:rPr>
          <w:rFonts w:cs="Arial"/>
        </w:rPr>
        <w:t>602-062</w:t>
      </w:r>
      <w:r w:rsidR="00710926" w:rsidRPr="0036370D">
        <w:rPr>
          <w:rFonts w:cs="Arial"/>
        </w:rPr>
        <w:t xml:space="preserve">, o </w:t>
      </w:r>
      <w:r w:rsidR="002F7976" w:rsidRPr="001D208C">
        <w:rPr>
          <w:rFonts w:cs="Arial"/>
        </w:rPr>
        <w:t xml:space="preserve">delovnem področju </w:t>
      </w:r>
      <w:r w:rsidR="00710926" w:rsidRPr="000651AB">
        <w:rPr>
          <w:rFonts w:cs="Arial"/>
        </w:rPr>
        <w:t>pa</w:t>
      </w:r>
      <w:r w:rsidR="001B5EBF" w:rsidRPr="000651AB">
        <w:rPr>
          <w:rFonts w:cs="Arial"/>
        </w:rPr>
        <w:t xml:space="preserve">  </w:t>
      </w:r>
      <w:r w:rsidR="001B729D" w:rsidRPr="000651AB">
        <w:rPr>
          <w:rFonts w:cs="Arial"/>
        </w:rPr>
        <w:t>mag. Urška Remic tel. št. 051/665-224</w:t>
      </w:r>
      <w:r w:rsidR="00E922A9" w:rsidRPr="000651AB">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69268136" w:rsidR="00AC4EA3" w:rsidRPr="00A345AE" w:rsidRDefault="00EE0B92" w:rsidP="00AC4EA3">
      <w:pPr>
        <w:spacing w:after="0" w:line="260" w:lineRule="exact"/>
        <w:ind w:left="3540"/>
        <w:rPr>
          <w:rFonts w:cs="Arial"/>
        </w:rPr>
      </w:pPr>
      <w:r w:rsidRPr="00C44D5F">
        <w:rPr>
          <w:rFonts w:cs="Arial"/>
        </w:rPr>
        <w:tab/>
      </w:r>
      <w:r w:rsidR="00AC4EA3">
        <w:rPr>
          <w:rFonts w:cs="Arial"/>
        </w:rPr>
        <w:t xml:space="preserve">Po pooblastilu, št. </w:t>
      </w:r>
      <w:r w:rsidR="00946314">
        <w:t>1004-42/2022/110 z dne 7. 12. 2023</w:t>
      </w:r>
    </w:p>
    <w:p w14:paraId="41CC7089" w14:textId="4BCA8624" w:rsidR="00AC4EA3" w:rsidRPr="00A345AE" w:rsidRDefault="00946314" w:rsidP="00AC4EA3">
      <w:pPr>
        <w:spacing w:after="0" w:line="260" w:lineRule="exact"/>
        <w:ind w:left="2832" w:firstLine="708"/>
        <w:rPr>
          <w:rFonts w:cs="Arial"/>
        </w:rPr>
      </w:pPr>
      <w:r>
        <w:rPr>
          <w:rFonts w:cs="Arial"/>
        </w:rPr>
        <w:t>Ksenija Vencelj</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9F26FCB"/>
    <w:multiLevelType w:val="hybridMultilevel"/>
    <w:tmpl w:val="265C0FC8"/>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445AE"/>
    <w:multiLevelType w:val="hybridMultilevel"/>
    <w:tmpl w:val="D43EFE98"/>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D349D2"/>
    <w:multiLevelType w:val="hybridMultilevel"/>
    <w:tmpl w:val="A6D0F0A4"/>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9C21E0"/>
    <w:multiLevelType w:val="hybridMultilevel"/>
    <w:tmpl w:val="7FB49CD8"/>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7"/>
  </w:num>
  <w:num w:numId="2" w16cid:durableId="907228663">
    <w:abstractNumId w:val="31"/>
  </w:num>
  <w:num w:numId="3" w16cid:durableId="955212183">
    <w:abstractNumId w:val="19"/>
  </w:num>
  <w:num w:numId="4" w16cid:durableId="1263416384">
    <w:abstractNumId w:val="15"/>
  </w:num>
  <w:num w:numId="5" w16cid:durableId="714238834">
    <w:abstractNumId w:val="20"/>
  </w:num>
  <w:num w:numId="6" w16cid:durableId="1733846687">
    <w:abstractNumId w:val="18"/>
  </w:num>
  <w:num w:numId="7" w16cid:durableId="1204756364">
    <w:abstractNumId w:val="11"/>
  </w:num>
  <w:num w:numId="8" w16cid:durableId="1511948236">
    <w:abstractNumId w:val="12"/>
  </w:num>
  <w:num w:numId="9" w16cid:durableId="1193492002">
    <w:abstractNumId w:val="22"/>
  </w:num>
  <w:num w:numId="10" w16cid:durableId="731275429">
    <w:abstractNumId w:val="21"/>
  </w:num>
  <w:num w:numId="11" w16cid:durableId="732586868">
    <w:abstractNumId w:val="33"/>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6"/>
  </w:num>
  <w:num w:numId="23" w16cid:durableId="1538470827">
    <w:abstractNumId w:val="13"/>
  </w:num>
  <w:num w:numId="24" w16cid:durableId="2135515900">
    <w:abstractNumId w:val="10"/>
  </w:num>
  <w:num w:numId="25" w16cid:durableId="1771006010">
    <w:abstractNumId w:val="14"/>
  </w:num>
  <w:num w:numId="26" w16cid:durableId="1333143619">
    <w:abstractNumId w:val="34"/>
  </w:num>
  <w:num w:numId="27" w16cid:durableId="1479421741">
    <w:abstractNumId w:val="30"/>
  </w:num>
  <w:num w:numId="28" w16cid:durableId="1408072474">
    <w:abstractNumId w:val="32"/>
  </w:num>
  <w:num w:numId="29" w16cid:durableId="1981156726">
    <w:abstractNumId w:val="24"/>
  </w:num>
  <w:num w:numId="30" w16cid:durableId="1847867469">
    <w:abstractNumId w:val="25"/>
  </w:num>
  <w:num w:numId="31" w16cid:durableId="1640189672">
    <w:abstractNumId w:val="29"/>
  </w:num>
  <w:num w:numId="32" w16cid:durableId="1677341997">
    <w:abstractNumId w:val="26"/>
  </w:num>
  <w:num w:numId="33" w16cid:durableId="1476291342">
    <w:abstractNumId w:val="28"/>
  </w:num>
  <w:num w:numId="34" w16cid:durableId="69618400">
    <w:abstractNumId w:val="23"/>
  </w:num>
  <w:num w:numId="35" w16cid:durableId="16194086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51AB"/>
    <w:rsid w:val="000662AB"/>
    <w:rsid w:val="00070DB1"/>
    <w:rsid w:val="0007328C"/>
    <w:rsid w:val="00076A05"/>
    <w:rsid w:val="00080CA0"/>
    <w:rsid w:val="0008148B"/>
    <w:rsid w:val="000820BF"/>
    <w:rsid w:val="000879A9"/>
    <w:rsid w:val="00095588"/>
    <w:rsid w:val="000A45AE"/>
    <w:rsid w:val="000B0206"/>
    <w:rsid w:val="000C35A3"/>
    <w:rsid w:val="000D248D"/>
    <w:rsid w:val="000E3B31"/>
    <w:rsid w:val="000F318B"/>
    <w:rsid w:val="001013D5"/>
    <w:rsid w:val="00103C66"/>
    <w:rsid w:val="00110A53"/>
    <w:rsid w:val="00113ABA"/>
    <w:rsid w:val="00121124"/>
    <w:rsid w:val="0012434E"/>
    <w:rsid w:val="0012723C"/>
    <w:rsid w:val="00131068"/>
    <w:rsid w:val="00137F56"/>
    <w:rsid w:val="00142BBD"/>
    <w:rsid w:val="0014759F"/>
    <w:rsid w:val="0014789C"/>
    <w:rsid w:val="001523B2"/>
    <w:rsid w:val="00160621"/>
    <w:rsid w:val="0016207C"/>
    <w:rsid w:val="0016391F"/>
    <w:rsid w:val="00163F97"/>
    <w:rsid w:val="0018373C"/>
    <w:rsid w:val="001B0459"/>
    <w:rsid w:val="001B3815"/>
    <w:rsid w:val="001B5EBF"/>
    <w:rsid w:val="001B729D"/>
    <w:rsid w:val="001D208C"/>
    <w:rsid w:val="001E64B6"/>
    <w:rsid w:val="001F4513"/>
    <w:rsid w:val="00207981"/>
    <w:rsid w:val="00213E03"/>
    <w:rsid w:val="00220987"/>
    <w:rsid w:val="00221A66"/>
    <w:rsid w:val="00223A4F"/>
    <w:rsid w:val="00227195"/>
    <w:rsid w:val="00231F80"/>
    <w:rsid w:val="00241AB2"/>
    <w:rsid w:val="00242AD7"/>
    <w:rsid w:val="00245BFD"/>
    <w:rsid w:val="0024793C"/>
    <w:rsid w:val="00254B5A"/>
    <w:rsid w:val="00255D1E"/>
    <w:rsid w:val="002632D4"/>
    <w:rsid w:val="00283140"/>
    <w:rsid w:val="002842E0"/>
    <w:rsid w:val="00291058"/>
    <w:rsid w:val="002A24E7"/>
    <w:rsid w:val="002A3524"/>
    <w:rsid w:val="002D1047"/>
    <w:rsid w:val="002E2E67"/>
    <w:rsid w:val="002F1E62"/>
    <w:rsid w:val="002F7976"/>
    <w:rsid w:val="003008AE"/>
    <w:rsid w:val="00301FD1"/>
    <w:rsid w:val="00334948"/>
    <w:rsid w:val="00337E54"/>
    <w:rsid w:val="00357ED6"/>
    <w:rsid w:val="0036370D"/>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4670"/>
    <w:rsid w:val="00457984"/>
    <w:rsid w:val="0046105A"/>
    <w:rsid w:val="00470CC6"/>
    <w:rsid w:val="00473FB1"/>
    <w:rsid w:val="00486E0C"/>
    <w:rsid w:val="004B16A7"/>
    <w:rsid w:val="004B3352"/>
    <w:rsid w:val="004C2B2B"/>
    <w:rsid w:val="004C4B56"/>
    <w:rsid w:val="004E67A3"/>
    <w:rsid w:val="004E6B34"/>
    <w:rsid w:val="004F5234"/>
    <w:rsid w:val="004F5407"/>
    <w:rsid w:val="00504E34"/>
    <w:rsid w:val="005054E6"/>
    <w:rsid w:val="00514BC3"/>
    <w:rsid w:val="00524DFB"/>
    <w:rsid w:val="0056235B"/>
    <w:rsid w:val="00567023"/>
    <w:rsid w:val="005676A4"/>
    <w:rsid w:val="005748C8"/>
    <w:rsid w:val="00583105"/>
    <w:rsid w:val="0058725D"/>
    <w:rsid w:val="00590EA2"/>
    <w:rsid w:val="00591F99"/>
    <w:rsid w:val="00596BBB"/>
    <w:rsid w:val="005A410E"/>
    <w:rsid w:val="005A550D"/>
    <w:rsid w:val="005B238E"/>
    <w:rsid w:val="005C11D3"/>
    <w:rsid w:val="005C7898"/>
    <w:rsid w:val="005D0BF9"/>
    <w:rsid w:val="005E0828"/>
    <w:rsid w:val="005E6D35"/>
    <w:rsid w:val="005E750C"/>
    <w:rsid w:val="005F2667"/>
    <w:rsid w:val="005F3856"/>
    <w:rsid w:val="00620B49"/>
    <w:rsid w:val="00632D28"/>
    <w:rsid w:val="0063564E"/>
    <w:rsid w:val="00640A04"/>
    <w:rsid w:val="00640C75"/>
    <w:rsid w:val="00641262"/>
    <w:rsid w:val="0065194A"/>
    <w:rsid w:val="00651E3B"/>
    <w:rsid w:val="00662C8C"/>
    <w:rsid w:val="00686F9C"/>
    <w:rsid w:val="00693FFE"/>
    <w:rsid w:val="006C268C"/>
    <w:rsid w:val="006C625F"/>
    <w:rsid w:val="006D408F"/>
    <w:rsid w:val="006D4878"/>
    <w:rsid w:val="006D4C2A"/>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1AB"/>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352BB"/>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314"/>
    <w:rsid w:val="00946798"/>
    <w:rsid w:val="00950B85"/>
    <w:rsid w:val="009547C5"/>
    <w:rsid w:val="00962D7C"/>
    <w:rsid w:val="00966C83"/>
    <w:rsid w:val="00971B42"/>
    <w:rsid w:val="0099250A"/>
    <w:rsid w:val="009A4F2F"/>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87B93"/>
    <w:rsid w:val="00A92019"/>
    <w:rsid w:val="00A942AC"/>
    <w:rsid w:val="00A96295"/>
    <w:rsid w:val="00AA231E"/>
    <w:rsid w:val="00AA4340"/>
    <w:rsid w:val="00AA7B9B"/>
    <w:rsid w:val="00AB4A50"/>
    <w:rsid w:val="00AC4EA3"/>
    <w:rsid w:val="00AC58AE"/>
    <w:rsid w:val="00AD6DEB"/>
    <w:rsid w:val="00AE14C0"/>
    <w:rsid w:val="00AE2CC8"/>
    <w:rsid w:val="00AE37D7"/>
    <w:rsid w:val="00AE69E1"/>
    <w:rsid w:val="00AF424A"/>
    <w:rsid w:val="00AF486F"/>
    <w:rsid w:val="00AF6384"/>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B71C8"/>
    <w:rsid w:val="00BC60C0"/>
    <w:rsid w:val="00BD3FCF"/>
    <w:rsid w:val="00BD4699"/>
    <w:rsid w:val="00BD5A58"/>
    <w:rsid w:val="00BE15F5"/>
    <w:rsid w:val="00BE1669"/>
    <w:rsid w:val="00BE6537"/>
    <w:rsid w:val="00BF0A85"/>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6D88"/>
    <w:rsid w:val="00EB7406"/>
    <w:rsid w:val="00EC0A9D"/>
    <w:rsid w:val="00EC0EA1"/>
    <w:rsid w:val="00EC422E"/>
    <w:rsid w:val="00EC6E76"/>
    <w:rsid w:val="00ED0618"/>
    <w:rsid w:val="00EE0385"/>
    <w:rsid w:val="00EE0B92"/>
    <w:rsid w:val="00EE50B6"/>
    <w:rsid w:val="00F039A0"/>
    <w:rsid w:val="00F04CFD"/>
    <w:rsid w:val="00F055C6"/>
    <w:rsid w:val="00F152A8"/>
    <w:rsid w:val="00F20213"/>
    <w:rsid w:val="00F2419D"/>
    <w:rsid w:val="00F24DE0"/>
    <w:rsid w:val="00F26230"/>
    <w:rsid w:val="00F27200"/>
    <w:rsid w:val="00F30EDF"/>
    <w:rsid w:val="00F340BC"/>
    <w:rsid w:val="00F5442F"/>
    <w:rsid w:val="00F56C1B"/>
    <w:rsid w:val="00F659D0"/>
    <w:rsid w:val="00F724A7"/>
    <w:rsid w:val="00F7716E"/>
    <w:rsid w:val="00F87CC4"/>
    <w:rsid w:val="00FA2638"/>
    <w:rsid w:val="00FB702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4</TotalTime>
  <Pages>3</Pages>
  <Words>1158</Words>
  <Characters>8743</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9882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Jasna Vratanar</cp:lastModifiedBy>
  <cp:revision>4</cp:revision>
  <cp:lastPrinted>2023-05-17T08:33:00Z</cp:lastPrinted>
  <dcterms:created xsi:type="dcterms:W3CDTF">2024-08-23T05:52:00Z</dcterms:created>
  <dcterms:modified xsi:type="dcterms:W3CDTF">2024-08-23T06:17:00Z</dcterms:modified>
</cp:coreProperties>
</file>