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46AB" w14:textId="24536853" w:rsidR="009E20B1" w:rsidRPr="00AC3FE9" w:rsidRDefault="009E20B1" w:rsidP="00AC3FE9">
      <w:pPr>
        <w:pStyle w:val="BasicParagraph"/>
        <w:tabs>
          <w:tab w:val="left" w:pos="1701"/>
        </w:tabs>
        <w:spacing w:before="283"/>
        <w:jc w:val="both"/>
        <w:rPr>
          <w:rFonts w:ascii="Tahoma" w:hAnsi="Tahoma" w:cs="Tahoma"/>
          <w:sz w:val="22"/>
          <w:szCs w:val="22"/>
          <w:lang w:val="sl-SI"/>
        </w:rPr>
      </w:pPr>
      <w:r w:rsidRPr="00AC3FE9">
        <w:rPr>
          <w:rFonts w:ascii="Tahoma" w:hAnsi="Tahoma" w:cs="Tahoma"/>
          <w:sz w:val="22"/>
          <w:szCs w:val="22"/>
          <w:lang w:val="sl-SI"/>
        </w:rPr>
        <w:t>Številka:</w:t>
      </w:r>
      <w:r w:rsidRPr="00AC3FE9">
        <w:rPr>
          <w:rFonts w:ascii="Tahoma" w:hAnsi="Tahoma" w:cs="Tahoma"/>
          <w:sz w:val="22"/>
          <w:szCs w:val="22"/>
          <w:lang w:val="sl-SI"/>
        </w:rPr>
        <w:tab/>
      </w:r>
      <w:r w:rsidR="00AC3FE9">
        <w:rPr>
          <w:rFonts w:ascii="Tahoma" w:hAnsi="Tahoma" w:cs="Tahoma"/>
          <w:sz w:val="22"/>
          <w:szCs w:val="22"/>
          <w:lang w:val="sl-SI"/>
        </w:rPr>
        <w:t>110-</w:t>
      </w:r>
      <w:r w:rsidR="00732672">
        <w:rPr>
          <w:rFonts w:ascii="Tahoma" w:hAnsi="Tahoma" w:cs="Tahoma"/>
          <w:sz w:val="22"/>
          <w:szCs w:val="22"/>
          <w:lang w:val="sl-SI"/>
        </w:rPr>
        <w:t>94</w:t>
      </w:r>
      <w:r w:rsidR="0017238B">
        <w:rPr>
          <w:rFonts w:ascii="Tahoma" w:hAnsi="Tahoma" w:cs="Tahoma"/>
          <w:sz w:val="22"/>
          <w:szCs w:val="22"/>
          <w:lang w:val="sl-SI"/>
        </w:rPr>
        <w:t>/20</w:t>
      </w:r>
      <w:r w:rsidR="008508B1">
        <w:rPr>
          <w:rFonts w:ascii="Tahoma" w:hAnsi="Tahoma" w:cs="Tahoma"/>
          <w:sz w:val="22"/>
          <w:szCs w:val="22"/>
          <w:lang w:val="sl-SI"/>
        </w:rPr>
        <w:t>2</w:t>
      </w:r>
      <w:r w:rsidR="00972EDD">
        <w:rPr>
          <w:rFonts w:ascii="Tahoma" w:hAnsi="Tahoma" w:cs="Tahoma"/>
          <w:sz w:val="22"/>
          <w:szCs w:val="22"/>
          <w:lang w:val="sl-SI"/>
        </w:rPr>
        <w:t>3</w:t>
      </w:r>
      <w:r w:rsidR="00C82618">
        <w:rPr>
          <w:rFonts w:ascii="Tahoma" w:hAnsi="Tahoma" w:cs="Tahoma"/>
          <w:sz w:val="22"/>
          <w:szCs w:val="22"/>
          <w:lang w:val="sl-SI"/>
        </w:rPr>
        <w:t>-</w:t>
      </w:r>
      <w:r w:rsidR="00732672">
        <w:rPr>
          <w:rFonts w:ascii="Tahoma" w:hAnsi="Tahoma" w:cs="Tahoma"/>
          <w:sz w:val="22"/>
          <w:szCs w:val="22"/>
          <w:lang w:val="sl-SI"/>
        </w:rPr>
        <w:t>4</w:t>
      </w:r>
    </w:p>
    <w:p w14:paraId="596BDAEC" w14:textId="5D822450" w:rsidR="009E20B1" w:rsidRPr="00AC3FE9" w:rsidRDefault="00A94B3E" w:rsidP="005C5808">
      <w:pPr>
        <w:pStyle w:val="BasicParagraph"/>
        <w:tabs>
          <w:tab w:val="left" w:pos="1701"/>
        </w:tabs>
        <w:jc w:val="both"/>
        <w:rPr>
          <w:rFonts w:ascii="Tahoma" w:hAnsi="Tahoma" w:cs="Tahoma"/>
          <w:b/>
          <w:bCs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D</w:t>
      </w:r>
      <w:r w:rsidR="009E20B1" w:rsidRPr="00AC3FE9">
        <w:rPr>
          <w:rFonts w:ascii="Tahoma" w:hAnsi="Tahoma" w:cs="Tahoma"/>
          <w:sz w:val="22"/>
          <w:szCs w:val="22"/>
          <w:lang w:val="sl-SI"/>
        </w:rPr>
        <w:t>atum:</w:t>
      </w:r>
      <w:r w:rsidR="009E20B1" w:rsidRPr="00AC3FE9">
        <w:rPr>
          <w:rFonts w:ascii="Tahoma" w:hAnsi="Tahoma" w:cs="Tahoma"/>
          <w:sz w:val="22"/>
          <w:szCs w:val="22"/>
          <w:lang w:val="sl-SI"/>
        </w:rPr>
        <w:tab/>
      </w:r>
      <w:r w:rsidR="00732672">
        <w:rPr>
          <w:rFonts w:ascii="Tahoma" w:hAnsi="Tahoma" w:cs="Tahoma"/>
          <w:sz w:val="22"/>
          <w:szCs w:val="22"/>
          <w:lang w:val="sl-SI"/>
        </w:rPr>
        <w:t>4.12</w:t>
      </w:r>
      <w:r w:rsidR="00061D45">
        <w:rPr>
          <w:rFonts w:ascii="Tahoma" w:hAnsi="Tahoma" w:cs="Tahoma"/>
          <w:sz w:val="22"/>
          <w:szCs w:val="22"/>
          <w:lang w:val="sl-SI"/>
        </w:rPr>
        <w:t>.20</w:t>
      </w:r>
      <w:r w:rsidR="008508B1">
        <w:rPr>
          <w:rFonts w:ascii="Tahoma" w:hAnsi="Tahoma" w:cs="Tahoma"/>
          <w:sz w:val="22"/>
          <w:szCs w:val="22"/>
          <w:lang w:val="sl-SI"/>
        </w:rPr>
        <w:t>23</w:t>
      </w:r>
    </w:p>
    <w:p w14:paraId="19BA708B" w14:textId="77777777" w:rsidR="00C82618" w:rsidRDefault="00C82618" w:rsidP="00C82618">
      <w:pPr>
        <w:rPr>
          <w:rFonts w:ascii="Tahoma" w:hAnsi="Tahoma" w:cs="Tahoma"/>
          <w:b/>
          <w:bCs/>
        </w:rPr>
      </w:pPr>
    </w:p>
    <w:p w14:paraId="6468EE62" w14:textId="77777777" w:rsidR="00734D85" w:rsidRDefault="00734D85" w:rsidP="00C82618">
      <w:pPr>
        <w:rPr>
          <w:rFonts w:ascii="Tahoma" w:hAnsi="Tahoma" w:cs="Tahoma"/>
          <w:b/>
          <w:bCs/>
        </w:rPr>
      </w:pPr>
    </w:p>
    <w:p w14:paraId="5C64701F" w14:textId="3390FA98" w:rsidR="00C82618" w:rsidRDefault="004E0987" w:rsidP="00C82618">
      <w:pPr>
        <w:rPr>
          <w:rFonts w:ascii="Tahoma" w:hAnsi="Tahoma" w:cs="Tahoma"/>
          <w:b/>
          <w:bCs/>
        </w:rPr>
      </w:pPr>
      <w:r w:rsidRPr="00326787">
        <w:rPr>
          <w:rFonts w:ascii="Tahoma" w:hAnsi="Tahoma" w:cs="Tahoma"/>
          <w:b/>
          <w:bCs/>
        </w:rPr>
        <w:t>ZADEVA:</w:t>
      </w:r>
      <w:r>
        <w:rPr>
          <w:rFonts w:ascii="Tahoma" w:hAnsi="Tahoma" w:cs="Tahoma"/>
          <w:b/>
          <w:bCs/>
        </w:rPr>
        <w:t xml:space="preserve"> </w:t>
      </w:r>
      <w:r w:rsidRPr="00326787">
        <w:rPr>
          <w:rFonts w:ascii="Tahoma" w:hAnsi="Tahoma" w:cs="Tahoma"/>
          <w:b/>
          <w:bCs/>
        </w:rPr>
        <w:t xml:space="preserve"> </w:t>
      </w:r>
      <w:r w:rsidR="00C82618">
        <w:rPr>
          <w:rFonts w:ascii="Tahoma" w:hAnsi="Tahoma" w:cs="Tahoma"/>
          <w:b/>
          <w:bCs/>
        </w:rPr>
        <w:t xml:space="preserve">Obvestilo o neuspelem </w:t>
      </w:r>
      <w:r w:rsidR="00CC2BEE">
        <w:rPr>
          <w:rFonts w:ascii="Tahoma" w:hAnsi="Tahoma" w:cs="Tahoma"/>
          <w:b/>
          <w:bCs/>
        </w:rPr>
        <w:t>internem</w:t>
      </w:r>
      <w:r w:rsidR="00C82618">
        <w:rPr>
          <w:rFonts w:ascii="Tahoma" w:hAnsi="Tahoma" w:cs="Tahoma"/>
          <w:b/>
          <w:bCs/>
        </w:rPr>
        <w:t xml:space="preserve"> natečaju</w:t>
      </w:r>
    </w:p>
    <w:p w14:paraId="142E4655" w14:textId="77777777" w:rsidR="00C82618" w:rsidRDefault="00C82618" w:rsidP="00C82618">
      <w:pPr>
        <w:rPr>
          <w:rFonts w:ascii="Tahoma" w:hAnsi="Tahoma" w:cs="Tahoma"/>
          <w:b/>
          <w:bCs/>
        </w:rPr>
      </w:pPr>
    </w:p>
    <w:p w14:paraId="6B6AB9C3" w14:textId="77777777" w:rsidR="00734D85" w:rsidRDefault="00734D85" w:rsidP="00C82618">
      <w:pPr>
        <w:rPr>
          <w:rFonts w:ascii="Tahoma" w:hAnsi="Tahoma" w:cs="Tahoma"/>
          <w:b/>
          <w:bCs/>
        </w:rPr>
      </w:pPr>
    </w:p>
    <w:p w14:paraId="4E4CE207" w14:textId="21CC5A0E" w:rsidR="00C82618" w:rsidRDefault="00C82618" w:rsidP="00394300">
      <w:pPr>
        <w:spacing w:after="0"/>
        <w:jc w:val="both"/>
        <w:rPr>
          <w:rFonts w:ascii="Tahoma" w:hAnsi="Tahoma" w:cs="Tahoma"/>
        </w:rPr>
      </w:pPr>
      <w:r w:rsidRPr="00326787">
        <w:rPr>
          <w:rFonts w:ascii="Tahoma" w:hAnsi="Tahoma" w:cs="Tahoma"/>
        </w:rPr>
        <w:t>Obveščamo</w:t>
      </w:r>
      <w:r w:rsidR="00A94B3E">
        <w:rPr>
          <w:rFonts w:ascii="Tahoma" w:hAnsi="Tahoma" w:cs="Tahoma"/>
        </w:rPr>
        <w:t xml:space="preserve"> vas</w:t>
      </w:r>
      <w:r w:rsidRPr="0032678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da je </w:t>
      </w:r>
      <w:r w:rsidR="001F1A62">
        <w:rPr>
          <w:rFonts w:ascii="Tahoma" w:hAnsi="Tahoma" w:cs="Tahoma"/>
        </w:rPr>
        <w:t>interni</w:t>
      </w:r>
      <w:r w:rsidR="00C829F3" w:rsidRPr="00A522C0">
        <w:rPr>
          <w:rFonts w:ascii="Tahoma" w:hAnsi="Tahoma" w:cs="Tahoma"/>
        </w:rPr>
        <w:t xml:space="preserve"> natečaj za zasedbo </w:t>
      </w:r>
      <w:r w:rsidR="00732672">
        <w:rPr>
          <w:rFonts w:ascii="Tahoma" w:hAnsi="Tahoma" w:cs="Tahoma"/>
        </w:rPr>
        <w:t xml:space="preserve">strokovno tehničnega </w:t>
      </w:r>
      <w:r w:rsidR="00C829F3" w:rsidRPr="00A522C0">
        <w:rPr>
          <w:rFonts w:ascii="Tahoma" w:hAnsi="Tahoma" w:cs="Tahoma"/>
        </w:rPr>
        <w:t>delovnega mesta</w:t>
      </w:r>
      <w:r w:rsidR="00C829F3">
        <w:rPr>
          <w:rFonts w:ascii="Tahoma" w:hAnsi="Tahoma" w:cs="Tahoma"/>
        </w:rPr>
        <w:t xml:space="preserve"> </w:t>
      </w:r>
      <w:r w:rsidR="00C829F3">
        <w:rPr>
          <w:rFonts w:ascii="Tahoma" w:hAnsi="Tahoma" w:cs="Tahoma"/>
          <w:color w:val="000000"/>
        </w:rPr>
        <w:t>»</w:t>
      </w:r>
      <w:r w:rsidR="00732672">
        <w:rPr>
          <w:rFonts w:ascii="Tahoma" w:hAnsi="Tahoma" w:cs="Tahoma"/>
          <w:color w:val="000000"/>
        </w:rPr>
        <w:t>FINANČNIK VII/2-II</w:t>
      </w:r>
      <w:r w:rsidR="00A04678">
        <w:rPr>
          <w:rFonts w:ascii="Tahoma" w:hAnsi="Tahoma" w:cs="Tahoma"/>
          <w:color w:val="000000"/>
        </w:rPr>
        <w:t xml:space="preserve">«, </w:t>
      </w:r>
      <w:r w:rsidR="008508B1">
        <w:rPr>
          <w:rFonts w:ascii="Tahoma" w:hAnsi="Tahoma" w:cs="Tahoma"/>
          <w:color w:val="000000"/>
        </w:rPr>
        <w:t xml:space="preserve">DM </w:t>
      </w:r>
      <w:r w:rsidR="00972EDD">
        <w:rPr>
          <w:rFonts w:ascii="Tahoma" w:hAnsi="Tahoma" w:cs="Tahoma"/>
          <w:color w:val="000000"/>
        </w:rPr>
        <w:t>030</w:t>
      </w:r>
      <w:r w:rsidR="00732672"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</w:rPr>
        <w:t xml:space="preserve">, ki je bil </w:t>
      </w:r>
      <w:r w:rsidR="00732672">
        <w:rPr>
          <w:rFonts w:ascii="Tahoma" w:hAnsi="Tahoma" w:cs="Tahoma"/>
        </w:rPr>
        <w:t>23.11</w:t>
      </w:r>
      <w:r w:rsidR="00972EDD">
        <w:rPr>
          <w:rFonts w:ascii="Tahoma" w:hAnsi="Tahoma" w:cs="Tahoma"/>
        </w:rPr>
        <w:t>.2023</w:t>
      </w:r>
      <w:r w:rsidR="008508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objavljen na spletni strani </w:t>
      </w:r>
      <w:r w:rsidR="001F1A62">
        <w:rPr>
          <w:rFonts w:ascii="Tahoma" w:hAnsi="Tahoma" w:cs="Tahoma"/>
        </w:rPr>
        <w:t>Portala GOV.SI</w:t>
      </w:r>
      <w:r>
        <w:rPr>
          <w:rFonts w:ascii="Tahoma" w:hAnsi="Tahoma" w:cs="Tahoma"/>
        </w:rPr>
        <w:t>, neuspešno zaključen.</w:t>
      </w:r>
    </w:p>
    <w:p w14:paraId="7687F464" w14:textId="77777777" w:rsidR="00394300" w:rsidRDefault="00394300" w:rsidP="00394300">
      <w:pPr>
        <w:spacing w:after="0"/>
        <w:jc w:val="both"/>
        <w:rPr>
          <w:rFonts w:ascii="Tahoma" w:hAnsi="Tahoma" w:cs="Tahoma"/>
        </w:rPr>
      </w:pPr>
    </w:p>
    <w:p w14:paraId="16010577" w14:textId="77777777" w:rsidR="00C82618" w:rsidRDefault="00C82618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</w:p>
    <w:p w14:paraId="403B6CD0" w14:textId="77777777" w:rsidR="00394300" w:rsidRDefault="00394300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</w:p>
    <w:p w14:paraId="42CA4573" w14:textId="77777777" w:rsidR="00C82618" w:rsidRDefault="00C82618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</w:p>
    <w:p w14:paraId="64D7171B" w14:textId="77777777" w:rsidR="00C82618" w:rsidRPr="00873004" w:rsidRDefault="00C82618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  <w:r w:rsidRPr="00873004">
        <w:rPr>
          <w:rFonts w:ascii="Tahoma" w:hAnsi="Tahoma" w:cs="Tahoma"/>
          <w:iCs/>
        </w:rPr>
        <w:t>Nejc Smole</w:t>
      </w:r>
    </w:p>
    <w:p w14:paraId="2A9E47D8" w14:textId="588DF376" w:rsidR="00C82618" w:rsidRPr="00AC3FE9" w:rsidRDefault="00C82618" w:rsidP="00C05EBC">
      <w:pPr>
        <w:spacing w:after="0" w:line="257" w:lineRule="auto"/>
        <w:jc w:val="both"/>
        <w:rPr>
          <w:rFonts w:ascii="Tahoma" w:hAnsi="Tahoma" w:cs="Tahoma"/>
          <w:iCs/>
        </w:rPr>
      </w:pPr>
      <w:r w:rsidRPr="00873004">
        <w:rPr>
          <w:rFonts w:ascii="Tahoma" w:hAnsi="Tahoma" w:cs="Tahoma"/>
          <w:iCs/>
        </w:rPr>
        <w:tab/>
        <w:t xml:space="preserve">                              </w:t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="00972EDD">
        <w:rPr>
          <w:rFonts w:ascii="Tahoma" w:hAnsi="Tahoma" w:cs="Tahoma"/>
          <w:iCs/>
        </w:rPr>
        <w:t xml:space="preserve">   ž</w:t>
      </w:r>
      <w:r w:rsidRPr="00873004">
        <w:rPr>
          <w:rFonts w:ascii="Tahoma" w:hAnsi="Tahoma" w:cs="Tahoma"/>
          <w:iCs/>
        </w:rPr>
        <w:t>upan</w:t>
      </w:r>
    </w:p>
    <w:p w14:paraId="1536E590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761192B6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1B36424F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0B9AA3A6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4684CDB4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6FD44748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3DBF8DA4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78A9A969" w14:textId="77777777" w:rsidR="001E0C31" w:rsidRDefault="001E0C31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6DCF0BC2" w14:textId="77777777" w:rsidR="00B00534" w:rsidRDefault="00B00534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7FD2B1A4" w14:textId="77777777" w:rsidR="00B00534" w:rsidRDefault="00B00534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1FD5235F" w14:textId="77777777" w:rsidR="000378BF" w:rsidRDefault="000378BF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328F0AE1" w14:textId="77777777" w:rsidR="00732672" w:rsidRDefault="00732672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4EBAC1A9" w14:textId="77777777" w:rsidR="000378BF" w:rsidRDefault="000378BF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  <w:r>
        <w:rPr>
          <w:rFonts w:ascii="Tahoma" w:hAnsi="Tahoma" w:cs="Tahoma"/>
          <w:color w:val="auto"/>
          <w:sz w:val="22"/>
          <w:szCs w:val="22"/>
          <w:lang w:val="sl-SI"/>
        </w:rPr>
        <w:t>Objaviti:</w:t>
      </w:r>
    </w:p>
    <w:p w14:paraId="6DA45B8A" w14:textId="67C5E8F3" w:rsidR="000378BF" w:rsidRPr="00635DE6" w:rsidRDefault="000A5673" w:rsidP="000378BF">
      <w:pPr>
        <w:pStyle w:val="BasicParagraph"/>
        <w:numPr>
          <w:ilvl w:val="0"/>
          <w:numId w:val="20"/>
        </w:numPr>
        <w:rPr>
          <w:rFonts w:ascii="Tahoma" w:hAnsi="Tahoma" w:cs="Tahoma"/>
          <w:sz w:val="20"/>
          <w:szCs w:val="22"/>
          <w:lang w:val="sl-SI"/>
        </w:rPr>
      </w:pPr>
      <w:r>
        <w:rPr>
          <w:rFonts w:ascii="Tahoma" w:hAnsi="Tahoma" w:cs="Tahoma"/>
          <w:color w:val="auto"/>
          <w:sz w:val="22"/>
          <w:szCs w:val="22"/>
          <w:lang w:val="sl-SI"/>
        </w:rPr>
        <w:t>na portalu GOV.SI</w:t>
      </w:r>
    </w:p>
    <w:p w14:paraId="4DB4CD7B" w14:textId="77777777" w:rsidR="009F447E" w:rsidRPr="00873004" w:rsidRDefault="009F447E" w:rsidP="00C82618">
      <w:pPr>
        <w:pStyle w:val="Brezrazmikov"/>
        <w:jc w:val="both"/>
        <w:rPr>
          <w:rFonts w:ascii="Tahoma" w:hAnsi="Tahoma" w:cs="Tahoma"/>
        </w:rPr>
      </w:pPr>
    </w:p>
    <w:p w14:paraId="2C3BCDD0" w14:textId="77777777" w:rsidR="00C82618" w:rsidRPr="00873004" w:rsidRDefault="00C82618" w:rsidP="00C82618">
      <w:pPr>
        <w:pStyle w:val="Brezrazmikov"/>
        <w:jc w:val="both"/>
        <w:rPr>
          <w:rFonts w:ascii="Tahoma" w:hAnsi="Tahoma" w:cs="Tahoma"/>
        </w:rPr>
      </w:pPr>
      <w:r w:rsidRPr="00873004">
        <w:rPr>
          <w:rFonts w:ascii="Tahoma" w:hAnsi="Tahoma" w:cs="Tahoma"/>
        </w:rPr>
        <w:t>Vložiti:</w:t>
      </w:r>
    </w:p>
    <w:p w14:paraId="0D536E25" w14:textId="77777777" w:rsidR="00C82618" w:rsidRPr="00873004" w:rsidRDefault="00C82618" w:rsidP="00C82618">
      <w:pPr>
        <w:pStyle w:val="Brezrazmikov"/>
        <w:numPr>
          <w:ilvl w:val="0"/>
          <w:numId w:val="18"/>
        </w:numPr>
        <w:jc w:val="both"/>
        <w:rPr>
          <w:rFonts w:ascii="Tahoma" w:hAnsi="Tahoma" w:cs="Tahoma"/>
        </w:rPr>
      </w:pPr>
      <w:r w:rsidRPr="00873004">
        <w:rPr>
          <w:rFonts w:ascii="Tahoma" w:hAnsi="Tahoma" w:cs="Tahoma"/>
        </w:rPr>
        <w:t>v dokumentarno gradivo Občine Medvode</w:t>
      </w:r>
    </w:p>
    <w:p w14:paraId="54B54327" w14:textId="77777777" w:rsidR="001C2D57" w:rsidRPr="00AC3FE9" w:rsidRDefault="001C2D57" w:rsidP="00C82618">
      <w:pPr>
        <w:pStyle w:val="Brezrazmikov"/>
        <w:jc w:val="both"/>
        <w:rPr>
          <w:rFonts w:ascii="Tahoma" w:hAnsi="Tahoma" w:cs="Tahoma"/>
        </w:rPr>
      </w:pPr>
    </w:p>
    <w:sectPr w:rsidR="001C2D57" w:rsidRPr="00AC3FE9" w:rsidSect="00BC573D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40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C08B" w14:textId="77777777" w:rsidR="000917DD" w:rsidRDefault="000917DD" w:rsidP="00807BB0">
      <w:pPr>
        <w:spacing w:after="0" w:line="240" w:lineRule="auto"/>
      </w:pPr>
      <w:r>
        <w:separator/>
      </w:r>
    </w:p>
  </w:endnote>
  <w:endnote w:type="continuationSeparator" w:id="0">
    <w:p w14:paraId="084CE1CF" w14:textId="77777777" w:rsidR="000917DD" w:rsidRDefault="000917DD" w:rsidP="0080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895027"/>
      <w:docPartObj>
        <w:docPartGallery w:val="Page Numbers (Bottom of Page)"/>
        <w:docPartUnique/>
      </w:docPartObj>
    </w:sdtPr>
    <w:sdtEndPr/>
    <w:sdtContent>
      <w:sdt>
        <w:sdtPr>
          <w:id w:val="-1730690151"/>
          <w:docPartObj>
            <w:docPartGallery w:val="Page Numbers (Top of Page)"/>
            <w:docPartUnique/>
          </w:docPartObj>
        </w:sdtPr>
        <w:sdtEndPr/>
        <w:sdtContent>
          <w:p w14:paraId="1CD51F65" w14:textId="77777777" w:rsidR="001B5D80" w:rsidRDefault="001B5D80">
            <w:pPr>
              <w:pStyle w:val="Noga"/>
              <w:jc w:val="right"/>
            </w:pPr>
            <w:r w:rsidRPr="001B5D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1E0C31">
              <w:rPr>
                <w:rFonts w:ascii="Tahoma" w:hAnsi="Tahoma" w:cs="Tahoma"/>
                <w:bCs/>
                <w:noProof/>
                <w:sz w:val="18"/>
                <w:szCs w:val="18"/>
              </w:rPr>
              <w:t>2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1B5D80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850E3C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221499" w14:textId="77777777" w:rsidR="00D613EA" w:rsidRDefault="00D613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637381"/>
      <w:docPartObj>
        <w:docPartGallery w:val="Page Numbers (Top of Page)"/>
        <w:docPartUnique/>
      </w:docPartObj>
    </w:sdtPr>
    <w:sdtEndPr/>
    <w:sdtContent>
      <w:p w14:paraId="09D7D64C" w14:textId="77777777" w:rsidR="001C2D57" w:rsidRDefault="001C2D57" w:rsidP="001C2D57">
        <w:pPr>
          <w:pStyle w:val="Noga"/>
          <w:jc w:val="right"/>
        </w:pPr>
        <w:r w:rsidRPr="001B5D80">
          <w:rPr>
            <w:rFonts w:ascii="Tahoma" w:hAnsi="Tahoma" w:cs="Tahoma"/>
            <w:sz w:val="18"/>
            <w:szCs w:val="18"/>
          </w:rPr>
          <w:t xml:space="preserve"> 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Pr="001B5D80">
          <w:rPr>
            <w:rFonts w:ascii="Tahoma" w:hAnsi="Tahoma" w:cs="Tahoma"/>
            <w:bCs/>
            <w:sz w:val="18"/>
            <w:szCs w:val="18"/>
          </w:rPr>
          <w:instrText>PAGE</w:instrTex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850E3C">
          <w:rPr>
            <w:rFonts w:ascii="Tahoma" w:hAnsi="Tahoma" w:cs="Tahoma"/>
            <w:bCs/>
            <w:noProof/>
            <w:sz w:val="18"/>
            <w:szCs w:val="18"/>
          </w:rPr>
          <w:t>1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  <w:r w:rsidRPr="001B5D80">
          <w:rPr>
            <w:rFonts w:ascii="Tahoma" w:hAnsi="Tahoma" w:cs="Tahoma"/>
            <w:sz w:val="18"/>
            <w:szCs w:val="18"/>
          </w:rPr>
          <w:t xml:space="preserve"> / 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Pr="001B5D80">
          <w:rPr>
            <w:rFonts w:ascii="Tahoma" w:hAnsi="Tahoma" w:cs="Tahoma"/>
            <w:bCs/>
            <w:sz w:val="18"/>
            <w:szCs w:val="18"/>
          </w:rPr>
          <w:instrText>NUMPAGES</w:instrTex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850E3C">
          <w:rPr>
            <w:rFonts w:ascii="Tahoma" w:hAnsi="Tahoma" w:cs="Tahoma"/>
            <w:bCs/>
            <w:noProof/>
            <w:sz w:val="18"/>
            <w:szCs w:val="18"/>
          </w:rPr>
          <w:t>1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</w:p>
    </w:sdtContent>
  </w:sdt>
  <w:p w14:paraId="3844E485" w14:textId="77777777" w:rsidR="001C2D57" w:rsidRDefault="001C2D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2F9D" w14:textId="77777777" w:rsidR="000917DD" w:rsidRDefault="000917DD" w:rsidP="00807BB0">
      <w:pPr>
        <w:spacing w:after="0" w:line="240" w:lineRule="auto"/>
      </w:pPr>
      <w:r>
        <w:separator/>
      </w:r>
    </w:p>
  </w:footnote>
  <w:footnote w:type="continuationSeparator" w:id="0">
    <w:p w14:paraId="36CEE7AA" w14:textId="77777777" w:rsidR="000917DD" w:rsidRDefault="000917DD" w:rsidP="0080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D34F" w14:textId="77777777" w:rsidR="001B5D80" w:rsidRDefault="00DA0DA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6891ECE" wp14:editId="556F6DD2">
          <wp:simplePos x="0" y="0"/>
          <wp:positionH relativeFrom="column">
            <wp:posOffset>4140835</wp:posOffset>
          </wp:positionH>
          <wp:positionV relativeFrom="page">
            <wp:posOffset>540385</wp:posOffset>
          </wp:positionV>
          <wp:extent cx="1980000" cy="14544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-splos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B31"/>
    <w:multiLevelType w:val="hybridMultilevel"/>
    <w:tmpl w:val="53A08748"/>
    <w:lvl w:ilvl="0" w:tplc="06262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7C92"/>
    <w:multiLevelType w:val="hybridMultilevel"/>
    <w:tmpl w:val="B4BCFF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45F9"/>
    <w:multiLevelType w:val="hybridMultilevel"/>
    <w:tmpl w:val="ADFE70C2"/>
    <w:lvl w:ilvl="0" w:tplc="D05AB30E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A29"/>
    <w:multiLevelType w:val="hybridMultilevel"/>
    <w:tmpl w:val="A568FEEC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A57DE"/>
    <w:multiLevelType w:val="hybridMultilevel"/>
    <w:tmpl w:val="7256AFB0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248E4"/>
    <w:multiLevelType w:val="hybridMultilevel"/>
    <w:tmpl w:val="1786C090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B1FFA"/>
    <w:multiLevelType w:val="hybridMultilevel"/>
    <w:tmpl w:val="D82A7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27900"/>
    <w:multiLevelType w:val="hybridMultilevel"/>
    <w:tmpl w:val="E1A4E226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835FE"/>
    <w:multiLevelType w:val="hybridMultilevel"/>
    <w:tmpl w:val="44DAB67A"/>
    <w:lvl w:ilvl="0" w:tplc="105CF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1460"/>
    <w:multiLevelType w:val="hybridMultilevel"/>
    <w:tmpl w:val="A2C4C890"/>
    <w:lvl w:ilvl="0" w:tplc="E602902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10E9"/>
    <w:multiLevelType w:val="hybridMultilevel"/>
    <w:tmpl w:val="D12CFE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170F1"/>
    <w:multiLevelType w:val="hybridMultilevel"/>
    <w:tmpl w:val="7F5EC62C"/>
    <w:lvl w:ilvl="0" w:tplc="11D2FA4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0535E"/>
    <w:multiLevelType w:val="hybridMultilevel"/>
    <w:tmpl w:val="5A3C26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5CFD1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B1CD9"/>
    <w:multiLevelType w:val="hybridMultilevel"/>
    <w:tmpl w:val="4B0C87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0349F34">
      <w:numFmt w:val="bullet"/>
      <w:lvlText w:val="-"/>
      <w:lvlJc w:val="left"/>
      <w:pPr>
        <w:ind w:left="1785" w:hanging="705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606D1"/>
    <w:multiLevelType w:val="hybridMultilevel"/>
    <w:tmpl w:val="3C6A3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CB5800"/>
    <w:multiLevelType w:val="hybridMultilevel"/>
    <w:tmpl w:val="90AA4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7600"/>
    <w:multiLevelType w:val="hybridMultilevel"/>
    <w:tmpl w:val="5374F61C"/>
    <w:lvl w:ilvl="0" w:tplc="5A1A0C2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56C1E"/>
    <w:multiLevelType w:val="hybridMultilevel"/>
    <w:tmpl w:val="1A78EEF2"/>
    <w:lvl w:ilvl="0" w:tplc="F392BA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A3570"/>
    <w:multiLevelType w:val="hybridMultilevel"/>
    <w:tmpl w:val="02B071E2"/>
    <w:lvl w:ilvl="0" w:tplc="C06095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E26F3"/>
    <w:multiLevelType w:val="hybridMultilevel"/>
    <w:tmpl w:val="E0744E68"/>
    <w:lvl w:ilvl="0" w:tplc="40349F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52682">
    <w:abstractNumId w:val="2"/>
  </w:num>
  <w:num w:numId="2" w16cid:durableId="466819947">
    <w:abstractNumId w:val="15"/>
  </w:num>
  <w:num w:numId="3" w16cid:durableId="1172329495">
    <w:abstractNumId w:val="17"/>
  </w:num>
  <w:num w:numId="4" w16cid:durableId="1318416866">
    <w:abstractNumId w:val="16"/>
  </w:num>
  <w:num w:numId="5" w16cid:durableId="638152272">
    <w:abstractNumId w:val="10"/>
  </w:num>
  <w:num w:numId="6" w16cid:durableId="46298609">
    <w:abstractNumId w:val="0"/>
  </w:num>
  <w:num w:numId="7" w16cid:durableId="1782994044">
    <w:abstractNumId w:val="9"/>
  </w:num>
  <w:num w:numId="8" w16cid:durableId="341665552">
    <w:abstractNumId w:val="13"/>
  </w:num>
  <w:num w:numId="9" w16cid:durableId="214851297">
    <w:abstractNumId w:val="12"/>
  </w:num>
  <w:num w:numId="10" w16cid:durableId="1135294263">
    <w:abstractNumId w:val="1"/>
  </w:num>
  <w:num w:numId="11" w16cid:durableId="332998345">
    <w:abstractNumId w:val="19"/>
  </w:num>
  <w:num w:numId="12" w16cid:durableId="1099062459">
    <w:abstractNumId w:val="4"/>
  </w:num>
  <w:num w:numId="13" w16cid:durableId="1466969772">
    <w:abstractNumId w:val="3"/>
  </w:num>
  <w:num w:numId="14" w16cid:durableId="1004406257">
    <w:abstractNumId w:val="7"/>
  </w:num>
  <w:num w:numId="15" w16cid:durableId="418911320">
    <w:abstractNumId w:val="14"/>
  </w:num>
  <w:num w:numId="16" w16cid:durableId="486825883">
    <w:abstractNumId w:val="6"/>
  </w:num>
  <w:num w:numId="17" w16cid:durableId="119616980">
    <w:abstractNumId w:val="5"/>
  </w:num>
  <w:num w:numId="18" w16cid:durableId="1316103927">
    <w:abstractNumId w:val="18"/>
  </w:num>
  <w:num w:numId="19" w16cid:durableId="2130540406">
    <w:abstractNumId w:val="8"/>
  </w:num>
  <w:num w:numId="20" w16cid:durableId="2074690273">
    <w:abstractNumId w:val="20"/>
  </w:num>
  <w:num w:numId="21" w16cid:durableId="392000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B0"/>
    <w:rsid w:val="00023120"/>
    <w:rsid w:val="00033622"/>
    <w:rsid w:val="00036917"/>
    <w:rsid w:val="000378BF"/>
    <w:rsid w:val="00061D45"/>
    <w:rsid w:val="0006523A"/>
    <w:rsid w:val="000900FC"/>
    <w:rsid w:val="000917DD"/>
    <w:rsid w:val="000A5673"/>
    <w:rsid w:val="000A7FDE"/>
    <w:rsid w:val="000C23C0"/>
    <w:rsid w:val="00104C32"/>
    <w:rsid w:val="001117C5"/>
    <w:rsid w:val="00114B42"/>
    <w:rsid w:val="00121164"/>
    <w:rsid w:val="00121993"/>
    <w:rsid w:val="00135909"/>
    <w:rsid w:val="0017238B"/>
    <w:rsid w:val="001B5976"/>
    <w:rsid w:val="001B5D80"/>
    <w:rsid w:val="001C2D57"/>
    <w:rsid w:val="001E0C31"/>
    <w:rsid w:val="001F1A62"/>
    <w:rsid w:val="00215216"/>
    <w:rsid w:val="002247A9"/>
    <w:rsid w:val="00232BA6"/>
    <w:rsid w:val="00262E10"/>
    <w:rsid w:val="0027132E"/>
    <w:rsid w:val="00272589"/>
    <w:rsid w:val="002858CA"/>
    <w:rsid w:val="00293E4F"/>
    <w:rsid w:val="0031203C"/>
    <w:rsid w:val="003241C7"/>
    <w:rsid w:val="00394300"/>
    <w:rsid w:val="003B496F"/>
    <w:rsid w:val="003B53A8"/>
    <w:rsid w:val="003E5A58"/>
    <w:rsid w:val="0040372D"/>
    <w:rsid w:val="00410183"/>
    <w:rsid w:val="00443EB3"/>
    <w:rsid w:val="004561F2"/>
    <w:rsid w:val="00495276"/>
    <w:rsid w:val="004D50F6"/>
    <w:rsid w:val="004E0987"/>
    <w:rsid w:val="004F0F89"/>
    <w:rsid w:val="005101C8"/>
    <w:rsid w:val="0054101F"/>
    <w:rsid w:val="00575024"/>
    <w:rsid w:val="00581BCD"/>
    <w:rsid w:val="005C5808"/>
    <w:rsid w:val="005E0D6F"/>
    <w:rsid w:val="00635DE6"/>
    <w:rsid w:val="0064242A"/>
    <w:rsid w:val="006B26A6"/>
    <w:rsid w:val="006B5429"/>
    <w:rsid w:val="006F0CF5"/>
    <w:rsid w:val="00732672"/>
    <w:rsid w:val="00734D85"/>
    <w:rsid w:val="007355CB"/>
    <w:rsid w:val="00752237"/>
    <w:rsid w:val="007877F5"/>
    <w:rsid w:val="00795074"/>
    <w:rsid w:val="007D6D56"/>
    <w:rsid w:val="007E1DA3"/>
    <w:rsid w:val="00807BB0"/>
    <w:rsid w:val="008508B1"/>
    <w:rsid w:val="00850E3C"/>
    <w:rsid w:val="00874C84"/>
    <w:rsid w:val="008A4019"/>
    <w:rsid w:val="008C0DB9"/>
    <w:rsid w:val="008E4FAB"/>
    <w:rsid w:val="008E6411"/>
    <w:rsid w:val="008F46DD"/>
    <w:rsid w:val="00902F5C"/>
    <w:rsid w:val="00941210"/>
    <w:rsid w:val="00946C75"/>
    <w:rsid w:val="00972EDD"/>
    <w:rsid w:val="009873AE"/>
    <w:rsid w:val="009B477D"/>
    <w:rsid w:val="009E20B1"/>
    <w:rsid w:val="009F1581"/>
    <w:rsid w:val="009F447E"/>
    <w:rsid w:val="00A04678"/>
    <w:rsid w:val="00A7365F"/>
    <w:rsid w:val="00A75985"/>
    <w:rsid w:val="00A94B3E"/>
    <w:rsid w:val="00AA4E7D"/>
    <w:rsid w:val="00AC3FE9"/>
    <w:rsid w:val="00AD185A"/>
    <w:rsid w:val="00AD579F"/>
    <w:rsid w:val="00B00534"/>
    <w:rsid w:val="00B21378"/>
    <w:rsid w:val="00B24B97"/>
    <w:rsid w:val="00B379F9"/>
    <w:rsid w:val="00B57D5B"/>
    <w:rsid w:val="00BB60D2"/>
    <w:rsid w:val="00BC573D"/>
    <w:rsid w:val="00BD2F64"/>
    <w:rsid w:val="00C0346E"/>
    <w:rsid w:val="00C05EBC"/>
    <w:rsid w:val="00C3682A"/>
    <w:rsid w:val="00C4100D"/>
    <w:rsid w:val="00C428DC"/>
    <w:rsid w:val="00C439F7"/>
    <w:rsid w:val="00C47A6F"/>
    <w:rsid w:val="00C8226B"/>
    <w:rsid w:val="00C82618"/>
    <w:rsid w:val="00C829F3"/>
    <w:rsid w:val="00CC2BEE"/>
    <w:rsid w:val="00CD19B3"/>
    <w:rsid w:val="00CD6399"/>
    <w:rsid w:val="00CE12CB"/>
    <w:rsid w:val="00CE30CB"/>
    <w:rsid w:val="00D12D95"/>
    <w:rsid w:val="00D157E9"/>
    <w:rsid w:val="00D26647"/>
    <w:rsid w:val="00D4525B"/>
    <w:rsid w:val="00D613EA"/>
    <w:rsid w:val="00DA0DA6"/>
    <w:rsid w:val="00DF5D2A"/>
    <w:rsid w:val="00E22C4E"/>
    <w:rsid w:val="00E40302"/>
    <w:rsid w:val="00E47C73"/>
    <w:rsid w:val="00E619D1"/>
    <w:rsid w:val="00EA2C7C"/>
    <w:rsid w:val="00EB5E47"/>
    <w:rsid w:val="00EF0D17"/>
    <w:rsid w:val="00F06C99"/>
    <w:rsid w:val="00F16C9A"/>
    <w:rsid w:val="00F37E90"/>
    <w:rsid w:val="00F41B3F"/>
    <w:rsid w:val="00F55541"/>
    <w:rsid w:val="00F61632"/>
    <w:rsid w:val="00FB6188"/>
    <w:rsid w:val="00FD147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5B2AFE"/>
  <w15:docId w15:val="{AD6F0A2A-897C-4891-B368-386FCF4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0B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BB0"/>
  </w:style>
  <w:style w:type="paragraph" w:styleId="Noga">
    <w:name w:val="footer"/>
    <w:basedOn w:val="Navaden"/>
    <w:link w:val="NogaZnak"/>
    <w:uiPriority w:val="99"/>
    <w:unhideWhenUsed/>
    <w:rsid w:val="0080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BB0"/>
  </w:style>
  <w:style w:type="paragraph" w:customStyle="1" w:styleId="BasicParagraph">
    <w:name w:val="[Basic Paragraph]"/>
    <w:basedOn w:val="Navaden"/>
    <w:uiPriority w:val="99"/>
    <w:rsid w:val="00807B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BB0"/>
    <w:rPr>
      <w:rFonts w:ascii="Segoe UI" w:hAnsi="Segoe UI" w:cs="Segoe UI"/>
      <w:sz w:val="18"/>
      <w:szCs w:val="18"/>
    </w:rPr>
  </w:style>
  <w:style w:type="character" w:styleId="Hiperpovezava">
    <w:name w:val="Hyperlink"/>
    <w:rsid w:val="00AC3FE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213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01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101C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101C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101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101C8"/>
    <w:rPr>
      <w:b/>
      <w:bCs/>
      <w:sz w:val="20"/>
      <w:szCs w:val="20"/>
    </w:rPr>
  </w:style>
  <w:style w:type="paragraph" w:styleId="Brezrazmikov">
    <w:name w:val="No Spacing"/>
    <w:uiPriority w:val="1"/>
    <w:qFormat/>
    <w:rsid w:val="00CD6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E40E67-9EDC-4680-A5DE-0CE54662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Ankica J. Kožar</dc:creator>
  <cp:lastModifiedBy>Boža Čuk</cp:lastModifiedBy>
  <cp:revision>2</cp:revision>
  <cp:lastPrinted>2023-01-27T11:36:00Z</cp:lastPrinted>
  <dcterms:created xsi:type="dcterms:W3CDTF">2023-12-11T07:59:00Z</dcterms:created>
  <dcterms:modified xsi:type="dcterms:W3CDTF">2023-12-11T07:59:00Z</dcterms:modified>
</cp:coreProperties>
</file>