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18F423F">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3BD587CD" w14:textId="77777777" w:rsidR="00607C5A" w:rsidRDefault="00607C5A" w:rsidP="00EE0B92">
      <w:pPr>
        <w:spacing w:after="0"/>
        <w:rPr>
          <w:rFonts w:cs="Arial"/>
        </w:rPr>
      </w:pPr>
    </w:p>
    <w:p w14:paraId="00094799" w14:textId="39C9C8D5"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7D5BFD">
        <w:rPr>
          <w:rFonts w:cs="Arial"/>
        </w:rPr>
        <w:t>1</w:t>
      </w:r>
      <w:r w:rsidR="003F3CDA">
        <w:rPr>
          <w:rFonts w:cs="Arial"/>
        </w:rPr>
        <w:t>0</w:t>
      </w:r>
      <w:r w:rsidR="007D5BFD">
        <w:rPr>
          <w:rFonts w:cs="Arial"/>
        </w:rPr>
        <w:t>8</w:t>
      </w:r>
      <w:r w:rsidR="00BA457E">
        <w:rPr>
          <w:rFonts w:cs="Arial"/>
        </w:rPr>
        <w:t>/20</w:t>
      </w:r>
      <w:r w:rsidR="002632D4">
        <w:rPr>
          <w:rFonts w:cs="Arial"/>
        </w:rPr>
        <w:t>2</w:t>
      </w:r>
      <w:r w:rsidR="003F3CDA">
        <w:rPr>
          <w:rFonts w:cs="Arial"/>
        </w:rPr>
        <w:t>4</w:t>
      </w:r>
      <w:r w:rsidR="00BA457E">
        <w:rPr>
          <w:rFonts w:cs="Arial"/>
        </w:rPr>
        <w:t>/</w:t>
      </w:r>
      <w:r w:rsidR="007D17A4">
        <w:rPr>
          <w:rFonts w:cs="Arial"/>
        </w:rPr>
        <w:t>1</w:t>
      </w:r>
    </w:p>
    <w:p w14:paraId="7F0C6037" w14:textId="374778FC"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6C0551">
        <w:rPr>
          <w:rFonts w:cs="Arial"/>
        </w:rPr>
        <w:t>27. 9. 2024</w:t>
      </w:r>
    </w:p>
    <w:p w14:paraId="18D4218F" w14:textId="77777777" w:rsidR="00EE0B92" w:rsidRDefault="00EE0B92" w:rsidP="00EE0B92">
      <w:pPr>
        <w:rPr>
          <w:rFonts w:cs="Arial"/>
        </w:rPr>
      </w:pPr>
    </w:p>
    <w:p w14:paraId="7B99BB84" w14:textId="77777777" w:rsidR="00BD0F4A" w:rsidRDefault="00BD0F4A" w:rsidP="004534FB">
      <w:pPr>
        <w:spacing w:after="0"/>
        <w:jc w:val="left"/>
        <w:rPr>
          <w:rFonts w:cs="Arial"/>
        </w:rPr>
      </w:pPr>
    </w:p>
    <w:p w14:paraId="75A9BF86" w14:textId="2ED34F66" w:rsidR="004534FB" w:rsidRPr="00EC6E76" w:rsidRDefault="007D0468" w:rsidP="004534FB">
      <w:pPr>
        <w:spacing w:after="0"/>
        <w:jc w:val="left"/>
        <w:rPr>
          <w:rFonts w:cs="Arial"/>
        </w:rPr>
      </w:pPr>
      <w:r w:rsidRPr="00EC6E76">
        <w:rPr>
          <w:rFonts w:cs="Arial"/>
        </w:rPr>
        <w:t>Na podlagi 5</w:t>
      </w:r>
      <w:r w:rsidR="00655C12">
        <w:rPr>
          <w:rFonts w:cs="Arial"/>
        </w:rPr>
        <w:t>7</w:t>
      </w:r>
      <w:r w:rsidRPr="00EC6E76">
        <w:rPr>
          <w:rFonts w:cs="Arial"/>
        </w:rPr>
        <w:t xml:space="preserve">.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F8E55E3" w:rsidR="007D0468" w:rsidRPr="00C44D5F" w:rsidRDefault="00655C12" w:rsidP="00337E54">
      <w:pPr>
        <w:spacing w:after="0"/>
        <w:rPr>
          <w:rFonts w:cs="Arial"/>
        </w:rPr>
      </w:pPr>
      <w:r w:rsidRPr="008F2070">
        <w:rPr>
          <w:rFonts w:cs="Arial"/>
        </w:rPr>
        <w:t xml:space="preserve">objavlja </w:t>
      </w:r>
      <w:r>
        <w:rPr>
          <w:rFonts w:cs="Arial"/>
        </w:rPr>
        <w:t>interni natečaj za zasedbo</w:t>
      </w:r>
      <w:r w:rsidRPr="00C44D5F">
        <w:rPr>
          <w:rFonts w:cs="Arial"/>
        </w:rPr>
        <w:t xml:space="preserve"> </w:t>
      </w:r>
      <w:r w:rsidR="00337E54" w:rsidRPr="00C44D5F">
        <w:rPr>
          <w:rFonts w:cs="Arial"/>
        </w:rPr>
        <w:t>uradniškega delovnega mesta za nedoločen čas</w:t>
      </w:r>
      <w:r w:rsidR="00A50BC8" w:rsidRPr="00C44D5F">
        <w:rPr>
          <w:rFonts w:cs="Arial"/>
        </w:rPr>
        <w:t xml:space="preserve">, </w:t>
      </w:r>
      <w:r w:rsidR="00A50BC8" w:rsidRPr="00655C12">
        <w:rPr>
          <w:rFonts w:cs="Arial"/>
        </w:rPr>
        <w:t xml:space="preserve">s </w:t>
      </w:r>
      <w:r w:rsidR="006C0551">
        <w:rPr>
          <w:rFonts w:cs="Arial"/>
        </w:rPr>
        <w:t>6</w:t>
      </w:r>
      <w:r w:rsidR="00CA06C4" w:rsidRPr="00655C12">
        <w:rPr>
          <w:rFonts w:cs="Arial"/>
        </w:rPr>
        <w:t>-</w:t>
      </w:r>
      <w:r w:rsidR="00A50BC8" w:rsidRPr="00655C12">
        <w:rPr>
          <w:rFonts w:cs="Arial"/>
        </w:rPr>
        <w:t xml:space="preserve"> mesečnim poskusnim delom,</w:t>
      </w:r>
    </w:p>
    <w:p w14:paraId="6FD916BC" w14:textId="77777777" w:rsidR="00337E54" w:rsidRPr="00C44D5F" w:rsidRDefault="00337E54" w:rsidP="00337E54">
      <w:pPr>
        <w:spacing w:after="0"/>
        <w:rPr>
          <w:rFonts w:cs="Arial"/>
          <w:b/>
        </w:rPr>
      </w:pPr>
    </w:p>
    <w:p w14:paraId="764A15D1" w14:textId="35147DFE" w:rsidR="00337E54" w:rsidRDefault="00D56262" w:rsidP="00337E54">
      <w:pPr>
        <w:spacing w:after="0"/>
        <w:rPr>
          <w:rFonts w:cs="Arial"/>
          <w:b/>
        </w:rPr>
      </w:pPr>
      <w:r>
        <w:rPr>
          <w:rFonts w:cs="Arial"/>
          <w:b/>
        </w:rPr>
        <w:t>PODSEKRETAR</w:t>
      </w:r>
      <w:r w:rsidR="006E7434" w:rsidRPr="00BB3E47">
        <w:rPr>
          <w:rFonts w:cs="Arial"/>
          <w:b/>
        </w:rPr>
        <w:t xml:space="preserve"> (šifra DM </w:t>
      </w:r>
      <w:r w:rsidR="00BB1C60" w:rsidRPr="00BB1C60">
        <w:rPr>
          <w:rFonts w:cs="Arial"/>
          <w:b/>
        </w:rPr>
        <w:t>5</w:t>
      </w:r>
      <w:r w:rsidR="0040076E">
        <w:rPr>
          <w:rFonts w:cs="Arial"/>
          <w:b/>
        </w:rPr>
        <w:t>9794</w:t>
      </w:r>
      <w:r w:rsidR="006E7434" w:rsidRPr="00BB3E47">
        <w:rPr>
          <w:rFonts w:cs="Arial"/>
          <w:b/>
        </w:rPr>
        <w:t xml:space="preserve">) v </w:t>
      </w:r>
      <w:bookmarkStart w:id="0" w:name="_Hlk515607524"/>
      <w:r w:rsidR="007205E2">
        <w:rPr>
          <w:rFonts w:cs="Arial"/>
          <w:b/>
        </w:rPr>
        <w:t xml:space="preserve">Direktoratu za </w:t>
      </w:r>
      <w:r w:rsidR="0040076E">
        <w:rPr>
          <w:rFonts w:cs="Arial"/>
          <w:b/>
        </w:rPr>
        <w:t>stvarno premoženje</w:t>
      </w:r>
      <w:r w:rsidR="007D5BFD">
        <w:rPr>
          <w:rFonts w:cs="Arial"/>
          <w:b/>
        </w:rPr>
        <w:t xml:space="preserve">, Sektorju za </w:t>
      </w:r>
      <w:r w:rsidR="0040076E">
        <w:rPr>
          <w:rFonts w:cs="Arial"/>
          <w:b/>
        </w:rPr>
        <w:t>investicije</w:t>
      </w:r>
      <w:r w:rsidR="007205E2">
        <w:rPr>
          <w:rFonts w:cs="Arial"/>
          <w:b/>
        </w:rPr>
        <w:t>.</w:t>
      </w:r>
    </w:p>
    <w:bookmarkEnd w:id="0"/>
    <w:p w14:paraId="1333E5F2" w14:textId="77777777" w:rsidR="006E7434" w:rsidRPr="00C44D5F" w:rsidRDefault="006E7434" w:rsidP="00337E54">
      <w:pPr>
        <w:spacing w:after="0"/>
        <w:rPr>
          <w:rFonts w:cs="Arial"/>
        </w:rPr>
      </w:pPr>
    </w:p>
    <w:p w14:paraId="4909217F" w14:textId="3EF205FC" w:rsidR="001B3815" w:rsidRDefault="00337E54" w:rsidP="00337E54">
      <w:pPr>
        <w:spacing w:after="0"/>
        <w:rPr>
          <w:rFonts w:cs="Arial"/>
        </w:rPr>
      </w:pPr>
      <w:r w:rsidRPr="00C44D5F">
        <w:rPr>
          <w:rFonts w:cs="Arial"/>
        </w:rPr>
        <w:t xml:space="preserve">Kandidati, ki se </w:t>
      </w:r>
      <w:r w:rsidR="001B3815" w:rsidRPr="00C44D5F">
        <w:rPr>
          <w:rFonts w:cs="Arial"/>
        </w:rPr>
        <w:t>bodo prijavili na delovno mesto, morajo izpolnjevati naslednje pogoje:</w:t>
      </w:r>
    </w:p>
    <w:p w14:paraId="7E56E1E5" w14:textId="77777777" w:rsidR="004534FB" w:rsidRPr="00C44D5F" w:rsidRDefault="004534FB" w:rsidP="00337E54">
      <w:pPr>
        <w:spacing w:after="0"/>
        <w:rPr>
          <w:rFonts w:cs="Arial"/>
        </w:rPr>
      </w:pPr>
    </w:p>
    <w:p w14:paraId="741043F3" w14:textId="77777777" w:rsidR="00655C12" w:rsidRDefault="00655C12" w:rsidP="00655C12">
      <w:pPr>
        <w:numPr>
          <w:ilvl w:val="0"/>
          <w:numId w:val="29"/>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 in biti imenovani v uradniški naziv,</w:t>
      </w:r>
    </w:p>
    <w:p w14:paraId="2F0BA5E8" w14:textId="77777777" w:rsidR="00655C12" w:rsidRPr="00737C20" w:rsidRDefault="00655C12" w:rsidP="00655C12">
      <w:pPr>
        <w:numPr>
          <w:ilvl w:val="0"/>
          <w:numId w:val="29"/>
        </w:numPr>
        <w:suppressAutoHyphen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6CE88D05" w14:textId="77777777" w:rsidR="00655C12" w:rsidRPr="00137473" w:rsidRDefault="00655C12" w:rsidP="00655C12">
      <w:pPr>
        <w:numPr>
          <w:ilvl w:val="0"/>
          <w:numId w:val="29"/>
        </w:numPr>
        <w:spacing w:after="0"/>
      </w:pPr>
      <w:r w:rsidRPr="00436FA4">
        <w:t xml:space="preserve">najmanj </w:t>
      </w:r>
      <w:r w:rsidRPr="00137473">
        <w:t>6 let delovnih izkušenj,</w:t>
      </w:r>
    </w:p>
    <w:p w14:paraId="44AEF890" w14:textId="3076ED8E" w:rsidR="001B3815" w:rsidRPr="00452483" w:rsidRDefault="00655C12" w:rsidP="00655C12">
      <w:pPr>
        <w:numPr>
          <w:ilvl w:val="0"/>
          <w:numId w:val="29"/>
        </w:numPr>
        <w:spacing w:after="0"/>
        <w:rPr>
          <w:rFonts w:cs="Arial"/>
        </w:rPr>
      </w:pPr>
      <w:r w:rsidRPr="00436FA4">
        <w:t>opravljeno obvezno usposabljanje za imenovanje v naziv</w:t>
      </w:r>
      <w:r w:rsidR="001B3815" w:rsidRPr="00452483">
        <w:rPr>
          <w:rFonts w:cs="Arial"/>
        </w:rPr>
        <w:t>.</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61240D70" w14:textId="77777777" w:rsidR="00871EBA" w:rsidRPr="00376F53" w:rsidRDefault="00871EBA" w:rsidP="00871EBA">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4E81D170" w14:textId="77777777" w:rsidR="000170C2" w:rsidRDefault="000170C2" w:rsidP="00057EC4">
      <w:pPr>
        <w:rPr>
          <w:rFonts w:cs="Arial"/>
          <w:color w:val="000000"/>
        </w:rPr>
      </w:pPr>
    </w:p>
    <w:p w14:paraId="4A5532F3" w14:textId="77777777" w:rsidR="00607C5A" w:rsidRDefault="00607C5A" w:rsidP="00057EC4">
      <w:pPr>
        <w:rPr>
          <w:rFonts w:cs="Arial"/>
          <w:color w:val="000000"/>
        </w:rPr>
      </w:pPr>
    </w:p>
    <w:p w14:paraId="654C83E9" w14:textId="77777777" w:rsidR="004146BD" w:rsidRDefault="00241AB2" w:rsidP="004146BD">
      <w:pPr>
        <w:spacing w:after="0"/>
        <w:rPr>
          <w:rFonts w:cs="Arial"/>
        </w:rPr>
      </w:pPr>
      <w:r w:rsidRPr="00C44D5F">
        <w:rPr>
          <w:rFonts w:cs="Arial"/>
        </w:rPr>
        <w:lastRenderedPageBreak/>
        <w:t>Naloge delovnega mesta</w:t>
      </w:r>
      <w:r w:rsidR="00BD4699">
        <w:rPr>
          <w:rFonts w:cs="Arial"/>
        </w:rPr>
        <w:t>:</w:t>
      </w:r>
    </w:p>
    <w:p w14:paraId="37613C8C" w14:textId="7F7DF2E8" w:rsidR="003F3CDA" w:rsidRPr="003F3CDA" w:rsidRDefault="003F3CDA" w:rsidP="003F3CDA">
      <w:pPr>
        <w:autoSpaceDE w:val="0"/>
        <w:autoSpaceDN w:val="0"/>
        <w:adjustRightInd w:val="0"/>
        <w:spacing w:after="0"/>
        <w:rPr>
          <w:rFonts w:cs="Arial"/>
        </w:rPr>
      </w:pPr>
      <w:r w:rsidRPr="003F3CDA">
        <w:rPr>
          <w:rFonts w:cs="Arial"/>
        </w:rPr>
        <w:t xml:space="preserve">- neposredna pomoč pri vodenju strokovnih nalog na delu delovnega področja ministrstva oziroma </w:t>
      </w:r>
      <w:r>
        <w:rPr>
          <w:rFonts w:cs="Arial"/>
        </w:rPr>
        <w:t xml:space="preserve">   </w:t>
      </w:r>
      <w:r w:rsidRPr="003F3CDA">
        <w:rPr>
          <w:rFonts w:cs="Arial"/>
        </w:rPr>
        <w:t>notranje</w:t>
      </w:r>
      <w:r>
        <w:rPr>
          <w:rFonts w:cs="Arial"/>
        </w:rPr>
        <w:t xml:space="preserve"> </w:t>
      </w:r>
      <w:r w:rsidRPr="003F3CDA">
        <w:rPr>
          <w:rFonts w:cs="Arial"/>
        </w:rPr>
        <w:t>organizacijske enote</w:t>
      </w:r>
      <w:r>
        <w:rPr>
          <w:rFonts w:cs="Arial"/>
        </w:rPr>
        <w:t>,</w:t>
      </w:r>
    </w:p>
    <w:p w14:paraId="285C9829" w14:textId="2CE61F34" w:rsidR="003F3CDA" w:rsidRPr="003F3CDA" w:rsidRDefault="003F3CDA" w:rsidP="003F3CDA">
      <w:pPr>
        <w:autoSpaceDE w:val="0"/>
        <w:autoSpaceDN w:val="0"/>
        <w:adjustRightInd w:val="0"/>
        <w:spacing w:after="0"/>
        <w:rPr>
          <w:rFonts w:cs="Arial"/>
        </w:rPr>
      </w:pPr>
      <w:r w:rsidRPr="003F3CDA">
        <w:rPr>
          <w:rFonts w:cs="Arial"/>
        </w:rPr>
        <w:t>- vodenje projektnih skupin</w:t>
      </w:r>
      <w:r>
        <w:rPr>
          <w:rFonts w:cs="Arial"/>
        </w:rPr>
        <w:t>,</w:t>
      </w:r>
    </w:p>
    <w:p w14:paraId="03461372" w14:textId="1347C976" w:rsidR="003F3CDA" w:rsidRPr="003F3CDA" w:rsidRDefault="003F3CDA" w:rsidP="003F3CDA">
      <w:pPr>
        <w:autoSpaceDE w:val="0"/>
        <w:autoSpaceDN w:val="0"/>
        <w:adjustRightInd w:val="0"/>
        <w:spacing w:after="0"/>
        <w:rPr>
          <w:rFonts w:cs="Arial"/>
        </w:rPr>
      </w:pPr>
      <w:r w:rsidRPr="003F3CDA">
        <w:rPr>
          <w:rFonts w:cs="Arial"/>
        </w:rPr>
        <w:t>- samostojno oblikovanje ključnih sistemskih rešitev in drugih najzahtevnejših gradiv</w:t>
      </w:r>
      <w:r>
        <w:rPr>
          <w:rFonts w:cs="Arial"/>
        </w:rPr>
        <w:t>,</w:t>
      </w:r>
    </w:p>
    <w:p w14:paraId="3264B8E2" w14:textId="440876DA" w:rsidR="003F3CDA" w:rsidRPr="003F3CDA" w:rsidRDefault="003F3CDA" w:rsidP="003F3CDA">
      <w:pPr>
        <w:autoSpaceDE w:val="0"/>
        <w:autoSpaceDN w:val="0"/>
        <w:adjustRightInd w:val="0"/>
        <w:spacing w:after="0"/>
        <w:rPr>
          <w:rFonts w:cs="Arial"/>
        </w:rPr>
      </w:pPr>
      <w:r w:rsidRPr="003F3CDA">
        <w:rPr>
          <w:rFonts w:cs="Arial"/>
        </w:rPr>
        <w:t>- organiziranje, nadzor, prevzem in obračun izvršenih del za investicijska in vzdrževalna dela</w:t>
      </w:r>
      <w:r>
        <w:rPr>
          <w:rFonts w:cs="Arial"/>
        </w:rPr>
        <w:t>,</w:t>
      </w:r>
    </w:p>
    <w:p w14:paraId="5D157FFB" w14:textId="13C471E0" w:rsidR="003F3CDA" w:rsidRPr="003F3CDA" w:rsidRDefault="003F3CDA" w:rsidP="003F3CDA">
      <w:pPr>
        <w:autoSpaceDE w:val="0"/>
        <w:autoSpaceDN w:val="0"/>
        <w:adjustRightInd w:val="0"/>
        <w:spacing w:after="0"/>
        <w:rPr>
          <w:rFonts w:cs="Arial"/>
        </w:rPr>
      </w:pPr>
      <w:r w:rsidRPr="003F3CDA">
        <w:rPr>
          <w:rFonts w:cs="Arial"/>
        </w:rPr>
        <w:t>- vodenje in sodelovanje v najzahtevnejših projektnih skupinah</w:t>
      </w:r>
      <w:r>
        <w:rPr>
          <w:rFonts w:cs="Arial"/>
        </w:rPr>
        <w:t>,</w:t>
      </w:r>
    </w:p>
    <w:p w14:paraId="1CDBB4C6" w14:textId="77777777" w:rsidR="003F3CDA" w:rsidRPr="003F3CDA" w:rsidRDefault="003F3CDA" w:rsidP="003F3CDA">
      <w:pPr>
        <w:autoSpaceDE w:val="0"/>
        <w:autoSpaceDN w:val="0"/>
        <w:adjustRightInd w:val="0"/>
        <w:spacing w:after="0"/>
        <w:rPr>
          <w:rFonts w:cs="Arial"/>
        </w:rPr>
      </w:pPr>
      <w:r w:rsidRPr="003F3CDA">
        <w:rPr>
          <w:rFonts w:cs="Arial"/>
        </w:rPr>
        <w:t>- priprava vsebinskih podatkov za izvedbo javnega naročila z delovnega področja sektorja</w:t>
      </w:r>
    </w:p>
    <w:p w14:paraId="33B2DBAF" w14:textId="72514855" w:rsidR="003F3CDA" w:rsidRPr="003F3CDA" w:rsidRDefault="003F3CDA" w:rsidP="003F3CDA">
      <w:pPr>
        <w:autoSpaceDE w:val="0"/>
        <w:autoSpaceDN w:val="0"/>
        <w:adjustRightInd w:val="0"/>
        <w:spacing w:after="0"/>
        <w:rPr>
          <w:rFonts w:cs="Arial"/>
        </w:rPr>
      </w:pPr>
      <w:r w:rsidRPr="003F3CDA">
        <w:rPr>
          <w:rFonts w:cs="Arial"/>
        </w:rPr>
        <w:t>- delo na projektih EU</w:t>
      </w:r>
      <w:r>
        <w:rPr>
          <w:rFonts w:cs="Arial"/>
        </w:rPr>
        <w:t>,</w:t>
      </w:r>
    </w:p>
    <w:p w14:paraId="6FA2948D" w14:textId="3350DA4B" w:rsidR="003F3CDA" w:rsidRPr="003F3CDA" w:rsidRDefault="003F3CDA" w:rsidP="003F3CDA">
      <w:pPr>
        <w:autoSpaceDE w:val="0"/>
        <w:autoSpaceDN w:val="0"/>
        <w:adjustRightInd w:val="0"/>
        <w:spacing w:after="0"/>
        <w:rPr>
          <w:rFonts w:cs="Arial"/>
        </w:rPr>
      </w:pPr>
      <w:r w:rsidRPr="003F3CDA">
        <w:rPr>
          <w:rFonts w:cs="Arial"/>
        </w:rPr>
        <w:t>- skrbništvo pogodb</w:t>
      </w:r>
      <w:r>
        <w:rPr>
          <w:rFonts w:cs="Arial"/>
        </w:rPr>
        <w:t>,</w:t>
      </w:r>
    </w:p>
    <w:p w14:paraId="6C9070E1" w14:textId="3FD33B00" w:rsidR="00F659D0" w:rsidRPr="003F3CDA" w:rsidRDefault="003F3CDA" w:rsidP="003F3CDA">
      <w:pPr>
        <w:autoSpaceDE w:val="0"/>
        <w:autoSpaceDN w:val="0"/>
        <w:adjustRightInd w:val="0"/>
        <w:spacing w:after="0" w:line="260" w:lineRule="atLeast"/>
        <w:rPr>
          <w:rFonts w:cs="Arial"/>
        </w:rPr>
      </w:pPr>
      <w:r w:rsidRPr="003F3CDA">
        <w:rPr>
          <w:rFonts w:cs="Arial"/>
        </w:rPr>
        <w:t>- opravljanje drugih nalog po navodilu neposrednega vodje</w:t>
      </w:r>
      <w:r>
        <w:rPr>
          <w:rFonts w:cs="Arial"/>
        </w:rPr>
        <w:t>.</w:t>
      </w:r>
    </w:p>
    <w:p w14:paraId="0EF09788" w14:textId="77777777" w:rsidR="00655C12" w:rsidRDefault="00655C12" w:rsidP="00FE47EF">
      <w:pPr>
        <w:pStyle w:val="Odstavekseznama"/>
        <w:autoSpaceDE w:val="0"/>
        <w:autoSpaceDN w:val="0"/>
        <w:adjustRightInd w:val="0"/>
        <w:spacing w:after="0" w:line="260" w:lineRule="exact"/>
        <w:ind w:left="0"/>
        <w:rPr>
          <w:rFonts w:cs="Arial"/>
        </w:rPr>
      </w:pPr>
    </w:p>
    <w:p w14:paraId="5B2F03D3" w14:textId="0EAF1749" w:rsidR="006C0551" w:rsidRPr="006C0551" w:rsidRDefault="00FE47EF" w:rsidP="006C0551">
      <w:pPr>
        <w:autoSpaceDE w:val="0"/>
        <w:autoSpaceDN w:val="0"/>
        <w:adjustRightInd w:val="0"/>
        <w:spacing w:line="260" w:lineRule="exact"/>
        <w:rPr>
          <w:rFonts w:cs="Arial"/>
        </w:rPr>
      </w:pPr>
      <w:r w:rsidRPr="006C0551">
        <w:rPr>
          <w:rFonts w:cs="Arial"/>
        </w:rPr>
        <w:t xml:space="preserve">Na navedenem delovnem mestu bo izbrani kandidat </w:t>
      </w:r>
      <w:r w:rsidR="006C0551" w:rsidRPr="006C0551">
        <w:rPr>
          <w:rFonts w:cs="Arial"/>
        </w:rPr>
        <w:t>vodil manjše in večje investicije, katerih investitor je Ministrstvo za javno upravo</w:t>
      </w:r>
      <w:r w:rsidR="006C0551" w:rsidRPr="006C0551">
        <w:rPr>
          <w:rFonts w:cs="Arial"/>
        </w:rPr>
        <w:t xml:space="preserve">, </w:t>
      </w:r>
      <w:r w:rsidR="006C0551" w:rsidRPr="006C0551">
        <w:rPr>
          <w:rFonts w:cs="Arial"/>
        </w:rPr>
        <w:t>sodeloval s projektanti, nadzorniki in gradbeni izvajalci ter dobavitelji opreme ter koordiniral in spremljal njihovo delo ter podajal odločitve, usmeritve in navodila kot naročnik</w:t>
      </w:r>
      <w:r w:rsidR="006C0551" w:rsidRPr="006C0551">
        <w:rPr>
          <w:rFonts w:cs="Arial"/>
        </w:rPr>
        <w:t xml:space="preserve">, </w:t>
      </w:r>
      <w:r w:rsidR="006C0551" w:rsidRPr="006C0551">
        <w:rPr>
          <w:rFonts w:cs="Arial"/>
        </w:rPr>
        <w:t>sodeloval v delovnih skupinah s področja dela</w:t>
      </w:r>
      <w:r w:rsidR="006C0551" w:rsidRPr="006C0551">
        <w:rPr>
          <w:rFonts w:cs="Arial"/>
        </w:rPr>
        <w:t xml:space="preserve"> in </w:t>
      </w:r>
      <w:r w:rsidR="006C0551" w:rsidRPr="006C0551">
        <w:rPr>
          <w:rFonts w:cs="Arial"/>
        </w:rPr>
        <w:t>komisijah za pregled investicijske dokumentacije</w:t>
      </w:r>
      <w:r w:rsidR="006C0551" w:rsidRPr="006C0551">
        <w:rPr>
          <w:rFonts w:cs="Arial"/>
        </w:rPr>
        <w:t xml:space="preserve"> </w:t>
      </w:r>
      <w:r w:rsidR="006C0551">
        <w:rPr>
          <w:rFonts w:cs="Arial"/>
        </w:rPr>
        <w:t>ter</w:t>
      </w:r>
      <w:r w:rsidR="006C0551" w:rsidRPr="006C0551">
        <w:rPr>
          <w:rFonts w:cs="Arial"/>
        </w:rPr>
        <w:t xml:space="preserve"> </w:t>
      </w:r>
      <w:r w:rsidR="006C0551" w:rsidRPr="006C0551">
        <w:rPr>
          <w:rFonts w:cs="Arial"/>
        </w:rPr>
        <w:t>komisijah za izvedbo javnih naročil s področja dela</w:t>
      </w:r>
      <w:r w:rsidR="006C0551" w:rsidRPr="006C0551">
        <w:rPr>
          <w:rFonts w:cs="Arial"/>
        </w:rPr>
        <w:t xml:space="preserve">, </w:t>
      </w:r>
      <w:r w:rsidR="006C0551" w:rsidRPr="006C0551">
        <w:rPr>
          <w:rFonts w:cs="Arial"/>
        </w:rPr>
        <w:t>sodeloval z občinami pri investicijah na objektih, ki so v deljenem lastništvu oz. kjer upravne enote delujejo v prostorih v lasti občin</w:t>
      </w:r>
      <w:r w:rsidR="006C0551" w:rsidRPr="006C0551">
        <w:rPr>
          <w:rFonts w:cs="Arial"/>
        </w:rPr>
        <w:t xml:space="preserve">, </w:t>
      </w:r>
      <w:r w:rsidR="006C0551" w:rsidRPr="006C0551">
        <w:rPr>
          <w:rFonts w:cs="Arial"/>
        </w:rPr>
        <w:t>pripravljal terminske in finančne plane za svoje projekte v okviru planiranja dela na sektorju</w:t>
      </w:r>
      <w:r w:rsidR="006C0551" w:rsidRPr="006C0551">
        <w:rPr>
          <w:rFonts w:cs="Arial"/>
        </w:rPr>
        <w:t xml:space="preserve">, </w:t>
      </w:r>
      <w:r w:rsidR="006C0551" w:rsidRPr="006C0551">
        <w:rPr>
          <w:rFonts w:cs="Arial"/>
        </w:rPr>
        <w:t>pripravljal preveritve upravičenosti potreb, preveritve umestitve zaposlenih v prostore, ipd.</w:t>
      </w:r>
      <w:r w:rsidR="00803ECA">
        <w:rPr>
          <w:rFonts w:cs="Arial"/>
        </w:rPr>
        <w:t>.</w:t>
      </w:r>
      <w:r w:rsidR="006C0551" w:rsidRPr="006C0551">
        <w:rPr>
          <w:rFonts w:cs="Arial"/>
        </w:rPr>
        <w:t xml:space="preserve"> </w:t>
      </w:r>
    </w:p>
    <w:p w14:paraId="79DE5309" w14:textId="77777777" w:rsidR="006C0551" w:rsidRDefault="006C0551" w:rsidP="00AF424A">
      <w:pPr>
        <w:spacing w:after="0"/>
        <w:rPr>
          <w:rFonts w:cs="Arial"/>
        </w:rPr>
      </w:pPr>
    </w:p>
    <w:p w14:paraId="18F941A1" w14:textId="1D0C3F1F"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xml:space="preserve">, ki je sestavni del objave </w:t>
      </w:r>
      <w:r w:rsidR="00655C12">
        <w:rPr>
          <w:rFonts w:cs="Arial"/>
        </w:rPr>
        <w:t>internega</w:t>
      </w:r>
      <w:r w:rsidR="00894A68">
        <w:rPr>
          <w:rFonts w:cs="Arial"/>
        </w:rPr>
        <w:t xml:space="preserve"> natečaja in mora vsebovati</w:t>
      </w:r>
      <w:r w:rsidRPr="00C44D5F">
        <w:rPr>
          <w:rFonts w:cs="Arial"/>
        </w:rPr>
        <w:t>:</w:t>
      </w:r>
    </w:p>
    <w:p w14:paraId="2D576D98" w14:textId="77777777" w:rsidR="00A55B83" w:rsidRPr="00C44D5F" w:rsidRDefault="00A55B83" w:rsidP="00AF424A">
      <w:pPr>
        <w:spacing w:after="0"/>
        <w:rPr>
          <w:rFonts w:cs="Arial"/>
        </w:rPr>
      </w:pPr>
    </w:p>
    <w:p w14:paraId="7434AF8D" w14:textId="1D9C9C31" w:rsidR="00655C12" w:rsidRPr="00376F53" w:rsidRDefault="00655C12" w:rsidP="00655C12">
      <w:pPr>
        <w:numPr>
          <w:ilvl w:val="0"/>
          <w:numId w:val="35"/>
        </w:numPr>
        <w:spacing w:after="0"/>
        <w:rPr>
          <w:rFonts w:cs="Arial"/>
        </w:rPr>
      </w:pPr>
      <w:r>
        <w:rPr>
          <w:rFonts w:cs="Arial"/>
        </w:rPr>
        <w:t xml:space="preserve">pisno </w:t>
      </w:r>
      <w:r w:rsidRPr="00376F53">
        <w:rPr>
          <w:rFonts w:cs="Arial"/>
        </w:rPr>
        <w:t xml:space="preserve">izjavo </w:t>
      </w:r>
      <w:r>
        <w:rPr>
          <w:rFonts w:cs="Arial"/>
        </w:rPr>
        <w:t xml:space="preserve">kandidata </w:t>
      </w:r>
      <w:r w:rsidRPr="00376F53">
        <w:rPr>
          <w:rFonts w:cs="Arial"/>
        </w:rPr>
        <w:t>o izpolnjevanju pogoja glede zahtevane izobrazbe, iz katere mora biti razvidna stopnja in smer izobrazbe, pridobljen strokovni naziv ter leto in ustanova, na kateri je bila izobrazba pridobljena,</w:t>
      </w:r>
    </w:p>
    <w:p w14:paraId="243FA4FE" w14:textId="77777777" w:rsidR="00655C12" w:rsidRDefault="00655C12" w:rsidP="00655C12">
      <w:pPr>
        <w:numPr>
          <w:ilvl w:val="0"/>
          <w:numId w:val="35"/>
        </w:numPr>
        <w:spacing w:after="0"/>
        <w:rPr>
          <w:rFonts w:cs="Arial"/>
        </w:rPr>
      </w:pPr>
      <w:r>
        <w:rPr>
          <w:rFonts w:cs="Arial"/>
        </w:rPr>
        <w:t xml:space="preserve">pisno izjavo kandidata, ki vsebuje </w:t>
      </w:r>
      <w:r w:rsidRPr="00376F53">
        <w:rPr>
          <w:rFonts w:cs="Arial"/>
        </w:rPr>
        <w:t>opis delovnih izkušenj, iz katerega je razvidno izpolnjevanje pogoja glede zahtevanih delovnih izkušenj (</w:t>
      </w:r>
      <w:r w:rsidRPr="00376F53">
        <w:rPr>
          <w:rFonts w:cs="Arial"/>
          <w:iCs/>
        </w:rPr>
        <w:t>opis naj vsebuje navedbo delodajalca, skupen čas trajanja dela z datumom sklenitve in datumom prekinitve delovnega razmerja pri posameznem delodajalcu, opis dela ter stopnja zahtevnosti delovnega mesta)</w:t>
      </w:r>
      <w:r w:rsidRPr="00376F53">
        <w:rPr>
          <w:rFonts w:cs="Arial"/>
        </w:rPr>
        <w:t xml:space="preserve">, </w:t>
      </w:r>
    </w:p>
    <w:p w14:paraId="38A965FC" w14:textId="77777777" w:rsidR="00655C12" w:rsidRDefault="00655C12" w:rsidP="00655C12">
      <w:pPr>
        <w:numPr>
          <w:ilvl w:val="0"/>
          <w:numId w:val="35"/>
        </w:numPr>
        <w:spacing w:after="0"/>
        <w:rPr>
          <w:rFonts w:cs="Arial"/>
        </w:rPr>
      </w:pPr>
      <w:r>
        <w:rPr>
          <w:rFonts w:cs="Arial"/>
        </w:rPr>
        <w:t xml:space="preserve">pisno izjavo kandidata, da ima sklenjeno delovno razmerje za nedoločen čas </w:t>
      </w:r>
      <w:r w:rsidRPr="00376F53">
        <w:t>v državni upravi, pravosodnih organih, drugih državnih organih in upravah lokalnih skupnosti, ki so pristopili k »Dogovoru o vključitvi v interni trg dela</w:t>
      </w:r>
      <w:r>
        <w:t>«</w:t>
      </w:r>
      <w:r>
        <w:rPr>
          <w:rFonts w:cs="Arial"/>
        </w:rPr>
        <w:t>,</w:t>
      </w:r>
    </w:p>
    <w:p w14:paraId="55BA59D9" w14:textId="77777777" w:rsidR="00655C12" w:rsidRPr="00376F53" w:rsidRDefault="00655C12" w:rsidP="00655C12">
      <w:pPr>
        <w:numPr>
          <w:ilvl w:val="0"/>
          <w:numId w:val="35"/>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6915C9D9" w14:textId="77777777" w:rsidR="00655C12" w:rsidRPr="00376F53" w:rsidRDefault="00655C12" w:rsidP="00655C12">
      <w:pPr>
        <w:numPr>
          <w:ilvl w:val="0"/>
          <w:numId w:val="35"/>
        </w:numPr>
        <w:spacing w:after="0"/>
        <w:rPr>
          <w:rFonts w:cs="Arial"/>
        </w:rPr>
      </w:pPr>
      <w:r w:rsidRPr="00376F53">
        <w:rPr>
          <w:rFonts w:cs="Arial"/>
        </w:rPr>
        <w:t xml:space="preserve">pisno izjavo kandidata o </w:t>
      </w:r>
      <w:r w:rsidRPr="00376F53">
        <w:rPr>
          <w:rFonts w:cs="Arial"/>
          <w:iCs/>
        </w:rPr>
        <w:t xml:space="preserve">opravljenem </w:t>
      </w:r>
      <w:r>
        <w:rPr>
          <w:rFonts w:cs="Arial"/>
          <w:iCs/>
        </w:rPr>
        <w:t xml:space="preserve">obveznem </w:t>
      </w:r>
      <w:r w:rsidRPr="00376F53">
        <w:rPr>
          <w:rFonts w:cs="Arial"/>
          <w:iCs/>
        </w:rPr>
        <w:t>usposabljanju za imenovanje v naziv</w:t>
      </w:r>
      <w:r w:rsidRPr="00376F53">
        <w:rPr>
          <w:rFonts w:cs="Arial"/>
        </w:rPr>
        <w:t>,</w:t>
      </w:r>
    </w:p>
    <w:p w14:paraId="03ED78E1" w14:textId="77777777" w:rsidR="00655C12" w:rsidRPr="00376F53" w:rsidRDefault="00655C12" w:rsidP="00655C12">
      <w:pPr>
        <w:numPr>
          <w:ilvl w:val="0"/>
          <w:numId w:val="35"/>
        </w:numPr>
        <w:spacing w:after="0"/>
        <w:rPr>
          <w:rFonts w:cs="Arial"/>
        </w:rPr>
      </w:pPr>
      <w:r w:rsidRPr="00376F53">
        <w:rPr>
          <w:rFonts w:cs="Arial"/>
        </w:rPr>
        <w:t>pisno izjavo</w:t>
      </w:r>
      <w:r>
        <w:rPr>
          <w:rFonts w:cs="Arial"/>
        </w:rPr>
        <w:t xml:space="preserve"> kandidata</w:t>
      </w:r>
      <w:r w:rsidRPr="00376F53">
        <w:rPr>
          <w:rFonts w:cs="Arial"/>
        </w:rPr>
        <w:t xml:space="preserve">, da za namen tega postopka dovoljuje Ministrstvu za javno upravo </w:t>
      </w:r>
      <w:r>
        <w:rPr>
          <w:rFonts w:cs="Arial"/>
        </w:rPr>
        <w:t xml:space="preserve">pridobitev </w:t>
      </w:r>
      <w:r w:rsidRPr="001B029B">
        <w:rPr>
          <w:rFonts w:cs="Arial"/>
        </w:rPr>
        <w:t>podatkov iz centralne kadrovske evidence oziroma iz kadrovske evidence organa, v katerem opravlja delo</w:t>
      </w:r>
      <w:r w:rsidRPr="00376F53">
        <w:rPr>
          <w:rFonts w:cs="Arial"/>
        </w:rPr>
        <w:t>.</w:t>
      </w:r>
    </w:p>
    <w:p w14:paraId="3BFD473D" w14:textId="48430A8F" w:rsidR="008F189F" w:rsidRPr="00C44D5F" w:rsidRDefault="008F189F" w:rsidP="00655C12">
      <w:pPr>
        <w:spacing w:after="0"/>
        <w:ind w:left="340" w:hanging="34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77BCDECE" w14:textId="77777777" w:rsidR="006C0551" w:rsidRDefault="000C4A33" w:rsidP="006C0551">
      <w:pPr>
        <w:spacing w:after="0" w:line="260" w:lineRule="atLeast"/>
        <w:rPr>
          <w:rFonts w:cs="Arial"/>
          <w:lang w:eastAsia="ar-SA"/>
        </w:rPr>
      </w:pPr>
      <w:r w:rsidRPr="00655C12">
        <w:rPr>
          <w:rFonts w:cs="Arial"/>
        </w:rPr>
        <w:t>Prednost pri izbiri bodo imeli kandidati</w:t>
      </w:r>
      <w:r w:rsidR="00FE47EF" w:rsidRPr="00655C12">
        <w:rPr>
          <w:rFonts w:cs="Arial"/>
        </w:rPr>
        <w:t xml:space="preserve"> </w:t>
      </w:r>
      <w:r w:rsidR="00FE47EF" w:rsidRPr="00FE47EF">
        <w:rPr>
          <w:rFonts w:cs="Arial"/>
          <w:lang w:eastAsia="ar-SA"/>
        </w:rPr>
        <w:t xml:space="preserve">z </w:t>
      </w:r>
      <w:r w:rsidR="006C0551">
        <w:rPr>
          <w:rFonts w:cs="Arial"/>
          <w:lang w:eastAsia="ar-SA"/>
        </w:rPr>
        <w:t>znanjem tehnične stroke in izkušnjami iz projektnega in investicijskega vodenja.</w:t>
      </w:r>
    </w:p>
    <w:p w14:paraId="1242E2A4" w14:textId="77777777" w:rsidR="006C0551" w:rsidRDefault="006C0551" w:rsidP="006C0551">
      <w:pPr>
        <w:spacing w:after="0" w:line="260" w:lineRule="atLeast"/>
        <w:rPr>
          <w:rFonts w:cs="Arial"/>
          <w:lang w:eastAsia="ar-SA"/>
        </w:rPr>
      </w:pPr>
    </w:p>
    <w:p w14:paraId="39C41664" w14:textId="23BC84E4" w:rsidR="008F189F" w:rsidRPr="00C44D5F" w:rsidRDefault="008F189F" w:rsidP="006C0551">
      <w:pPr>
        <w:spacing w:after="0" w:line="260" w:lineRule="atLeast"/>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3B4951C5" w14:textId="77777777" w:rsidR="00655C12" w:rsidRPr="00FE563F" w:rsidRDefault="00655C12" w:rsidP="00655C12">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Pr>
          <w:rFonts w:cs="Arial"/>
          <w:iCs/>
        </w:rPr>
        <w:t xml:space="preserve">natečajne </w:t>
      </w:r>
      <w:r w:rsidRPr="00FE563F">
        <w:rPr>
          <w:rFonts w:cs="Arial"/>
          <w:iCs/>
        </w:rPr>
        <w:t>pogoje</w:t>
      </w:r>
      <w:r w:rsidRPr="00FE563F">
        <w:rPr>
          <w:rFonts w:cs="Arial"/>
        </w:rPr>
        <w:t>.</w:t>
      </w:r>
    </w:p>
    <w:p w14:paraId="670C70EB" w14:textId="77777777" w:rsidR="00A55B83" w:rsidRDefault="00A55B83" w:rsidP="008F189F">
      <w:pPr>
        <w:spacing w:after="0"/>
        <w:rPr>
          <w:rFonts w:cs="Arial"/>
        </w:rPr>
      </w:pPr>
    </w:p>
    <w:p w14:paraId="480BC931" w14:textId="330E9354" w:rsidR="00A50BC8" w:rsidRDefault="00655C12" w:rsidP="008F189F">
      <w:pPr>
        <w:spacing w:after="0"/>
        <w:rPr>
          <w:rFonts w:cs="Arial"/>
        </w:rPr>
      </w:pPr>
      <w:r w:rsidRPr="003F783A">
        <w:rPr>
          <w:rFonts w:cs="Arial"/>
        </w:rPr>
        <w:t xml:space="preserve">Izbrani kandidat bo </w:t>
      </w:r>
      <w:r w:rsidR="008F28C3">
        <w:rPr>
          <w:rFonts w:cs="Arial"/>
        </w:rPr>
        <w:t xml:space="preserve">delo opravljal </w:t>
      </w:r>
      <w:r w:rsidRPr="003F783A">
        <w:rPr>
          <w:rFonts w:cs="Arial"/>
        </w:rPr>
        <w:t>na uradnišk</w:t>
      </w:r>
      <w:r w:rsidR="008F28C3">
        <w:rPr>
          <w:rFonts w:cs="Arial"/>
        </w:rPr>
        <w:t>em</w:t>
      </w:r>
      <w:r w:rsidRPr="003F783A">
        <w:rPr>
          <w:rFonts w:cs="Arial"/>
        </w:rPr>
        <w:t xml:space="preserve"> delovn</w:t>
      </w:r>
      <w:r w:rsidR="008F28C3">
        <w:rPr>
          <w:rFonts w:cs="Arial"/>
        </w:rPr>
        <w:t>em</w:t>
      </w:r>
      <w:r w:rsidRPr="003F783A">
        <w:rPr>
          <w:rFonts w:cs="Arial"/>
        </w:rPr>
        <w:t xml:space="preserve"> mest</w:t>
      </w:r>
      <w:r w:rsidR="008F28C3">
        <w:rPr>
          <w:rFonts w:cs="Arial"/>
        </w:rPr>
        <w:t>u</w:t>
      </w:r>
      <w:r w:rsidRPr="003F783A">
        <w:rPr>
          <w:rFonts w:cs="Arial"/>
        </w:rPr>
        <w:t xml:space="preserve"> podsekretar</w:t>
      </w:r>
      <w:r w:rsidR="008F28C3">
        <w:rPr>
          <w:rFonts w:cs="Arial"/>
        </w:rPr>
        <w:t xml:space="preserve">, </w:t>
      </w:r>
      <w:r w:rsidRPr="003F783A">
        <w:rPr>
          <w:rFonts w:cs="Arial"/>
        </w:rPr>
        <w:t>za nedoločen čas,</w:t>
      </w:r>
      <w:r w:rsidRPr="00436FA4">
        <w:rPr>
          <w:rFonts w:cs="Arial"/>
        </w:rPr>
        <w:t xml:space="preserve"> s polnim delovnim časom in</w:t>
      </w:r>
      <w:r w:rsidRPr="00436FA4">
        <w:t xml:space="preserve"> </w:t>
      </w:r>
      <w:r w:rsidR="006C0551">
        <w:t>6</w:t>
      </w:r>
      <w:r w:rsidRPr="00360DDC">
        <w:rPr>
          <w:rFonts w:cs="Arial"/>
        </w:rPr>
        <w:t>-mesečnim poskusnim delom</w:t>
      </w:r>
      <w:r w:rsidRPr="00360DDC">
        <w:t>.</w:t>
      </w:r>
      <w:r w:rsidRPr="00436FA4">
        <w:rPr>
          <w:rFonts w:cs="Arial"/>
        </w:rPr>
        <w:t xml:space="preserve"> Poskusno delo se lahko podaljša v primeru začasne odsotnosti z dela.</w:t>
      </w:r>
    </w:p>
    <w:p w14:paraId="0C3CAA6C" w14:textId="77777777" w:rsidR="008F28C3" w:rsidRDefault="008F28C3" w:rsidP="008F28C3">
      <w:pPr>
        <w:spacing w:after="0"/>
        <w:rPr>
          <w:rFonts w:cs="Arial"/>
        </w:rPr>
      </w:pPr>
    </w:p>
    <w:p w14:paraId="01824B81" w14:textId="1538A932" w:rsidR="008F28C3" w:rsidRDefault="008F28C3" w:rsidP="008F28C3">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081A8652" w14:textId="77777777" w:rsidR="00655C12" w:rsidRPr="00C44D5F" w:rsidRDefault="00655C12"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08AAC10B"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w:t>
      </w:r>
      <w:r w:rsidR="00655C12">
        <w:rPr>
          <w:rFonts w:cs="Arial"/>
        </w:rPr>
        <w:t>interni</w:t>
      </w:r>
      <w:r w:rsidRPr="00C44D5F">
        <w:rPr>
          <w:rFonts w:cs="Arial"/>
        </w:rPr>
        <w:t xml:space="preserve"> natečaj za delovno mesto</w:t>
      </w:r>
      <w:r w:rsidR="00C02BF9">
        <w:rPr>
          <w:rFonts w:cs="Arial"/>
        </w:rPr>
        <w:t xml:space="preserve"> </w:t>
      </w:r>
      <w:r w:rsidR="00CA69A0">
        <w:rPr>
          <w:rFonts w:cs="Arial"/>
        </w:rPr>
        <w:t>podsekretar</w:t>
      </w:r>
      <w:r w:rsidR="00BB1C60" w:rsidRPr="00BB1C60">
        <w:rPr>
          <w:rFonts w:cs="Arial"/>
        </w:rPr>
        <w:t xml:space="preserve"> (šifra DM</w:t>
      </w:r>
      <w:r w:rsidR="00D443A5">
        <w:rPr>
          <w:rFonts w:cs="Arial"/>
        </w:rPr>
        <w:t>:</w:t>
      </w:r>
      <w:r w:rsidR="00BB1C60" w:rsidRPr="00BB1C60">
        <w:rPr>
          <w:rFonts w:cs="Arial"/>
        </w:rPr>
        <w:t xml:space="preserve"> 5</w:t>
      </w:r>
      <w:r w:rsidR="0040076E">
        <w:rPr>
          <w:rFonts w:cs="Arial"/>
        </w:rPr>
        <w:t>9794</w:t>
      </w:r>
      <w:r w:rsidR="00BB1C60" w:rsidRPr="00BB1C60">
        <w:rPr>
          <w:rFonts w:cs="Arial"/>
        </w:rPr>
        <w:t xml:space="preserve">) v </w:t>
      </w:r>
      <w:r w:rsidR="007205E2">
        <w:rPr>
          <w:rFonts w:cs="Arial"/>
        </w:rPr>
        <w:t xml:space="preserve">Direktoratu za </w:t>
      </w:r>
      <w:r w:rsidR="0040076E">
        <w:rPr>
          <w:rFonts w:cs="Arial"/>
        </w:rPr>
        <w:t>stvarno premoženje</w:t>
      </w:r>
      <w:r w:rsidR="007D5BFD">
        <w:rPr>
          <w:rFonts w:cs="Arial"/>
        </w:rPr>
        <w:t xml:space="preserve">, Sektorju za </w:t>
      </w:r>
      <w:r w:rsidR="0040076E">
        <w:rPr>
          <w:rFonts w:cs="Arial"/>
        </w:rPr>
        <w:t>investicije</w:t>
      </w:r>
      <w:r w:rsidR="0024793C" w:rsidRPr="0024793C">
        <w:rPr>
          <w:rFonts w:cs="Arial"/>
        </w:rPr>
        <w:t>,</w:t>
      </w:r>
      <w:r w:rsidRPr="0024793C">
        <w:rPr>
          <w:rFonts w:cs="Arial"/>
        </w:rPr>
        <w:t xml:space="preserve"> št. </w:t>
      </w:r>
      <w:r w:rsidR="00416686" w:rsidRPr="00BA457E">
        <w:rPr>
          <w:rFonts w:cs="Arial"/>
        </w:rPr>
        <w:t>110-</w:t>
      </w:r>
      <w:r w:rsidR="000C4A33">
        <w:rPr>
          <w:rFonts w:cs="Arial"/>
        </w:rPr>
        <w:t>1</w:t>
      </w:r>
      <w:r w:rsidR="0040076E">
        <w:rPr>
          <w:rFonts w:cs="Arial"/>
        </w:rPr>
        <w:t>0</w:t>
      </w:r>
      <w:r w:rsidR="000C4A33">
        <w:rPr>
          <w:rFonts w:cs="Arial"/>
        </w:rPr>
        <w:t>8</w:t>
      </w:r>
      <w:r w:rsidR="00416686" w:rsidRPr="00BA457E">
        <w:rPr>
          <w:rFonts w:cs="Arial"/>
        </w:rPr>
        <w:t>/20</w:t>
      </w:r>
      <w:r w:rsidR="002632D4">
        <w:rPr>
          <w:rFonts w:cs="Arial"/>
        </w:rPr>
        <w:t>2</w:t>
      </w:r>
      <w:r w:rsidR="0040076E">
        <w:rPr>
          <w:rFonts w:cs="Arial"/>
        </w:rPr>
        <w:t>4</w:t>
      </w:r>
      <w:r w:rsidRPr="0024793C">
        <w:rPr>
          <w:rFonts w:cs="Arial"/>
        </w:rPr>
        <w:t xml:space="preserve">« </w:t>
      </w:r>
      <w:r w:rsidRPr="0024793C">
        <w:rPr>
          <w:rFonts w:cs="Arial"/>
          <w:b/>
          <w:bCs/>
        </w:rPr>
        <w:t xml:space="preserve">na </w:t>
      </w:r>
      <w:r w:rsidR="0040076E">
        <w:rPr>
          <w:rFonts w:cs="Arial"/>
          <w:b/>
          <w:bCs/>
        </w:rPr>
        <w:t>n</w:t>
      </w:r>
      <w:r w:rsidRPr="0024793C">
        <w:rPr>
          <w:rFonts w:cs="Arial"/>
          <w:b/>
          <w:bCs/>
        </w:rPr>
        <w:t>aslov</w:t>
      </w:r>
      <w:r w:rsidRPr="00C44D5F">
        <w:rPr>
          <w:rFonts w:cs="Arial"/>
        </w:rPr>
        <w:t xml:space="preserve">: Ministrstvo za javno upravo, Sekretariat, Služba za kadrovske zadeve, Tržaška cesta 21, 1000 Ljubljana, in sicer v roku </w:t>
      </w:r>
      <w:r w:rsidR="006C0551" w:rsidRPr="006C0551">
        <w:rPr>
          <w:rFonts w:cs="Arial"/>
          <w:b/>
          <w:bCs/>
        </w:rPr>
        <w:t>14</w:t>
      </w:r>
      <w:r w:rsidR="002E1894" w:rsidRPr="006C0551">
        <w:rPr>
          <w:rFonts w:cs="Arial"/>
          <w:b/>
          <w:bCs/>
        </w:rPr>
        <w:t xml:space="preserve"> </w:t>
      </w:r>
      <w:r w:rsidRPr="00A56E78">
        <w:rPr>
          <w:rFonts w:cs="Arial"/>
          <w:b/>
          <w:bCs/>
        </w:rPr>
        <w:t>dni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4B3864BF" w14:textId="77777777" w:rsidR="00655C12" w:rsidRPr="00565ECB" w:rsidRDefault="008F189F" w:rsidP="00655C12">
      <w:pPr>
        <w:spacing w:after="0"/>
      </w:pPr>
      <w:r w:rsidRPr="00C44D5F">
        <w:rPr>
          <w:rFonts w:cs="Arial"/>
        </w:rPr>
        <w:br/>
      </w:r>
      <w:r w:rsidR="00655C12" w:rsidRPr="00376F53">
        <w:rPr>
          <w:rFonts w:cs="Arial"/>
        </w:rPr>
        <w:t xml:space="preserve">Obvestilo o končanem postopku internega natečaja bo objavljeno na </w:t>
      </w:r>
      <w:r w:rsidR="00655C12">
        <w:rPr>
          <w:rFonts w:cs="Arial"/>
        </w:rPr>
        <w:t>osrednjem spletnem mestu državne uprave GOV.SI</w:t>
      </w:r>
      <w:r w:rsidR="00655C12" w:rsidRPr="002559B7">
        <w:rPr>
          <w:rFonts w:cs="Arial"/>
        </w:rPr>
        <w:t>.</w:t>
      </w:r>
      <w:r w:rsidR="00655C12" w:rsidRPr="00376F53">
        <w:rPr>
          <w:rFonts w:cs="Arial"/>
        </w:rPr>
        <w:t xml:space="preserve">  </w:t>
      </w:r>
    </w:p>
    <w:p w14:paraId="3B4B49F2" w14:textId="406E7F95" w:rsidR="008F189F" w:rsidRPr="00C44D5F" w:rsidRDefault="008F189F" w:rsidP="008F189F">
      <w:pPr>
        <w:spacing w:after="0"/>
        <w:rPr>
          <w:rFonts w:cs="Arial"/>
        </w:rPr>
      </w:pPr>
      <w:r w:rsidRPr="00C44D5F">
        <w:rPr>
          <w:rFonts w:cs="Arial"/>
        </w:rPr>
        <w:br/>
      </w:r>
      <w:r w:rsidRPr="006C0551">
        <w:rPr>
          <w:rFonts w:cs="Arial"/>
        </w:rPr>
        <w:t>Informacije o</w:t>
      </w:r>
      <w:r w:rsidR="00710926" w:rsidRPr="006C0551">
        <w:rPr>
          <w:rFonts w:cs="Arial"/>
        </w:rPr>
        <w:t xml:space="preserve"> izvedbi </w:t>
      </w:r>
      <w:r w:rsidR="00655C12" w:rsidRPr="006C0551">
        <w:rPr>
          <w:rFonts w:cs="Arial"/>
        </w:rPr>
        <w:t>internega</w:t>
      </w:r>
      <w:r w:rsidR="00710926" w:rsidRPr="006C0551">
        <w:rPr>
          <w:rFonts w:cs="Arial"/>
        </w:rPr>
        <w:t xml:space="preserve"> natečaja daje </w:t>
      </w:r>
      <w:r w:rsidR="00F340BC" w:rsidRPr="006C0551">
        <w:rPr>
          <w:rFonts w:cs="Arial"/>
        </w:rPr>
        <w:t>T</w:t>
      </w:r>
      <w:r w:rsidR="007205E2" w:rsidRPr="006C0551">
        <w:rPr>
          <w:rFonts w:cs="Arial"/>
        </w:rPr>
        <w:t>anja Pustovrh</w:t>
      </w:r>
      <w:r w:rsidR="00710926" w:rsidRPr="006C0551">
        <w:rPr>
          <w:rFonts w:cs="Arial"/>
        </w:rPr>
        <w:t xml:space="preserve">, tel. št. </w:t>
      </w:r>
      <w:r w:rsidR="00443517" w:rsidRPr="006C0551">
        <w:rPr>
          <w:rFonts w:cs="Arial"/>
        </w:rPr>
        <w:t xml:space="preserve">01/478 </w:t>
      </w:r>
      <w:r w:rsidR="00F340BC" w:rsidRPr="006C0551">
        <w:rPr>
          <w:rFonts w:cs="Arial"/>
        </w:rPr>
        <w:t>8</w:t>
      </w:r>
      <w:r w:rsidR="007205E2" w:rsidRPr="006C0551">
        <w:rPr>
          <w:rFonts w:cs="Arial"/>
        </w:rPr>
        <w:t>3</w:t>
      </w:r>
      <w:r w:rsidR="00F340BC" w:rsidRPr="006C0551">
        <w:rPr>
          <w:rFonts w:cs="Arial"/>
        </w:rPr>
        <w:t xml:space="preserve"> </w:t>
      </w:r>
      <w:r w:rsidR="007205E2" w:rsidRPr="006C0551">
        <w:rPr>
          <w:rFonts w:cs="Arial"/>
        </w:rPr>
        <w:t>86</w:t>
      </w:r>
      <w:r w:rsidR="00710926" w:rsidRPr="006C0551">
        <w:rPr>
          <w:rFonts w:cs="Arial"/>
        </w:rPr>
        <w:t xml:space="preserve">, o </w:t>
      </w:r>
      <w:r w:rsidR="002F7976" w:rsidRPr="006C0551">
        <w:rPr>
          <w:rFonts w:cs="Arial"/>
        </w:rPr>
        <w:t xml:space="preserve">delovnem področju </w:t>
      </w:r>
      <w:r w:rsidR="00710926" w:rsidRPr="006C0551">
        <w:rPr>
          <w:rFonts w:cs="Arial"/>
        </w:rPr>
        <w:t xml:space="preserve">pa </w:t>
      </w:r>
      <w:r w:rsidR="006C0551" w:rsidRPr="006C0551">
        <w:rPr>
          <w:rFonts w:cs="Arial"/>
        </w:rPr>
        <w:t>Tomaž Ojo, tel. št. 01/478 83 98.</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D581BE9"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w:t>
      </w:r>
      <w:r w:rsidR="0040076E">
        <w:rPr>
          <w:rFonts w:cs="Arial"/>
        </w:rPr>
        <w:t>35</w:t>
      </w:r>
      <w:r w:rsidR="00AC4EA3">
        <w:rPr>
          <w:rFonts w:cs="Arial"/>
        </w:rPr>
        <w:t>/202</w:t>
      </w:r>
      <w:r w:rsidR="0040076E">
        <w:rPr>
          <w:rFonts w:cs="Arial"/>
        </w:rPr>
        <w:t>4</w:t>
      </w:r>
      <w:r w:rsidR="00AC4EA3">
        <w:rPr>
          <w:rFonts w:cs="Arial"/>
        </w:rPr>
        <w:t>/1</w:t>
      </w:r>
      <w:r w:rsidR="0040076E">
        <w:rPr>
          <w:rFonts w:cs="Arial"/>
        </w:rPr>
        <w:t>8</w:t>
      </w:r>
      <w:r w:rsidR="00AC4EA3">
        <w:rPr>
          <w:rFonts w:cs="Arial"/>
        </w:rPr>
        <w:t xml:space="preserve"> z dne </w:t>
      </w:r>
      <w:r w:rsidR="0040076E">
        <w:rPr>
          <w:rFonts w:cs="Arial"/>
        </w:rPr>
        <w:t>2</w:t>
      </w:r>
      <w:r w:rsidR="00AC4EA3">
        <w:rPr>
          <w:rFonts w:cs="Arial"/>
        </w:rPr>
        <w:t>. 9. 202</w:t>
      </w:r>
      <w:r w:rsidR="0040076E">
        <w:rPr>
          <w:rFonts w:cs="Arial"/>
        </w:rPr>
        <w:t>4</w:t>
      </w:r>
    </w:p>
    <w:p w14:paraId="41CC7089" w14:textId="5EF283A5" w:rsidR="00AC4EA3" w:rsidRPr="00A345AE" w:rsidRDefault="0040076E" w:rsidP="00AC4EA3">
      <w:pPr>
        <w:spacing w:after="0" w:line="260" w:lineRule="exact"/>
        <w:ind w:left="2832" w:firstLine="708"/>
        <w:rPr>
          <w:rFonts w:cs="Arial"/>
        </w:rPr>
      </w:pPr>
      <w:r>
        <w:rPr>
          <w:rFonts w:cs="Arial"/>
        </w:rPr>
        <w:t>Gaja Štovičej</w:t>
      </w:r>
    </w:p>
    <w:p w14:paraId="5B0620BE" w14:textId="5C4F93F4" w:rsidR="00AC4EA3" w:rsidRPr="00A345AE" w:rsidRDefault="00AC4EA3" w:rsidP="00AC4EA3">
      <w:pPr>
        <w:spacing w:after="0" w:line="260" w:lineRule="exact"/>
        <w:ind w:left="2832" w:firstLine="708"/>
        <w:rPr>
          <w:rFonts w:cs="Arial"/>
        </w:rPr>
      </w:pPr>
      <w:r>
        <w:rPr>
          <w:rFonts w:cs="Arial"/>
        </w:rPr>
        <w:t>generalna sekretar</w:t>
      </w:r>
      <w:r w:rsidR="0040076E">
        <w:rPr>
          <w:rFonts w:cs="Arial"/>
        </w:rPr>
        <w:t>ka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2941" w14:textId="77777777" w:rsidR="00E119DD" w:rsidRDefault="00E119DD">
      <w:r>
        <w:separator/>
      </w:r>
    </w:p>
  </w:endnote>
  <w:endnote w:type="continuationSeparator" w:id="0">
    <w:p w14:paraId="5FD5E287" w14:textId="77777777" w:rsidR="00E119DD" w:rsidRDefault="00E1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E240" w14:textId="77777777" w:rsidR="00E119DD" w:rsidRDefault="00E119DD">
      <w:r>
        <w:separator/>
      </w:r>
    </w:p>
  </w:footnote>
  <w:footnote w:type="continuationSeparator" w:id="0">
    <w:p w14:paraId="1AAC61BD" w14:textId="77777777" w:rsidR="00E119DD" w:rsidRDefault="00E1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5"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61420505">
    <w:abstractNumId w:val="29"/>
  </w:num>
  <w:num w:numId="2" w16cid:durableId="1744139391">
    <w:abstractNumId w:val="31"/>
  </w:num>
  <w:num w:numId="3" w16cid:durableId="142282241">
    <w:abstractNumId w:val="22"/>
  </w:num>
  <w:num w:numId="4" w16cid:durableId="824278661">
    <w:abstractNumId w:val="18"/>
  </w:num>
  <w:num w:numId="5" w16cid:durableId="1367023897">
    <w:abstractNumId w:val="23"/>
  </w:num>
  <w:num w:numId="6" w16cid:durableId="310906407">
    <w:abstractNumId w:val="21"/>
  </w:num>
  <w:num w:numId="7" w16cid:durableId="14043973">
    <w:abstractNumId w:val="13"/>
  </w:num>
  <w:num w:numId="8" w16cid:durableId="1047410694">
    <w:abstractNumId w:val="14"/>
  </w:num>
  <w:num w:numId="9" w16cid:durableId="639653513">
    <w:abstractNumId w:val="25"/>
  </w:num>
  <w:num w:numId="10" w16cid:durableId="1137648024">
    <w:abstractNumId w:val="24"/>
  </w:num>
  <w:num w:numId="11" w16cid:durableId="376591153">
    <w:abstractNumId w:val="33"/>
  </w:num>
  <w:num w:numId="12" w16cid:durableId="2098750375">
    <w:abstractNumId w:val="8"/>
  </w:num>
  <w:num w:numId="13" w16cid:durableId="375394574">
    <w:abstractNumId w:val="3"/>
  </w:num>
  <w:num w:numId="14" w16cid:durableId="1466390834">
    <w:abstractNumId w:val="2"/>
  </w:num>
  <w:num w:numId="15" w16cid:durableId="2074158746">
    <w:abstractNumId w:val="1"/>
  </w:num>
  <w:num w:numId="16" w16cid:durableId="1407649177">
    <w:abstractNumId w:val="0"/>
  </w:num>
  <w:num w:numId="17" w16cid:durableId="2060013578">
    <w:abstractNumId w:val="9"/>
  </w:num>
  <w:num w:numId="18" w16cid:durableId="881818894">
    <w:abstractNumId w:val="7"/>
  </w:num>
  <w:num w:numId="19" w16cid:durableId="1198274825">
    <w:abstractNumId w:val="6"/>
  </w:num>
  <w:num w:numId="20" w16cid:durableId="474838522">
    <w:abstractNumId w:val="5"/>
  </w:num>
  <w:num w:numId="21" w16cid:durableId="1216432570">
    <w:abstractNumId w:val="4"/>
  </w:num>
  <w:num w:numId="22" w16cid:durableId="1243873506">
    <w:abstractNumId w:val="19"/>
  </w:num>
  <w:num w:numId="23" w16cid:durableId="1677805730">
    <w:abstractNumId w:val="16"/>
  </w:num>
  <w:num w:numId="24" w16cid:durableId="1071466041">
    <w:abstractNumId w:val="11"/>
  </w:num>
  <w:num w:numId="25" w16cid:durableId="26222143">
    <w:abstractNumId w:val="17"/>
  </w:num>
  <w:num w:numId="26" w16cid:durableId="205679645">
    <w:abstractNumId w:val="35"/>
  </w:num>
  <w:num w:numId="27" w16cid:durableId="1464423774">
    <w:abstractNumId w:val="30"/>
  </w:num>
  <w:num w:numId="28" w16cid:durableId="1833790148">
    <w:abstractNumId w:val="32"/>
  </w:num>
  <w:num w:numId="29" w16cid:durableId="1644045590">
    <w:abstractNumId w:val="27"/>
  </w:num>
  <w:num w:numId="30" w16cid:durableId="1603494342">
    <w:abstractNumId w:val="28"/>
  </w:num>
  <w:num w:numId="31" w16cid:durableId="1839880985">
    <w:abstractNumId w:val="10"/>
  </w:num>
  <w:num w:numId="32" w16cid:durableId="1309673987">
    <w:abstractNumId w:val="12"/>
  </w:num>
  <w:num w:numId="33" w16cid:durableId="1704091611">
    <w:abstractNumId w:val="20"/>
  </w:num>
  <w:num w:numId="34" w16cid:durableId="1915894863">
    <w:abstractNumId w:val="15"/>
  </w:num>
  <w:num w:numId="35" w16cid:durableId="506872529">
    <w:abstractNumId w:val="34"/>
  </w:num>
  <w:num w:numId="36" w16cid:durableId="8995118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34A4E"/>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C4A33"/>
    <w:rsid w:val="000E3B31"/>
    <w:rsid w:val="000F318B"/>
    <w:rsid w:val="001013D5"/>
    <w:rsid w:val="00103C66"/>
    <w:rsid w:val="00110A53"/>
    <w:rsid w:val="00113ABA"/>
    <w:rsid w:val="0012102B"/>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C1A19"/>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864BF"/>
    <w:rsid w:val="00291058"/>
    <w:rsid w:val="002A24E7"/>
    <w:rsid w:val="002A3524"/>
    <w:rsid w:val="002D1047"/>
    <w:rsid w:val="002E1894"/>
    <w:rsid w:val="002E2E67"/>
    <w:rsid w:val="002F1E62"/>
    <w:rsid w:val="002F7976"/>
    <w:rsid w:val="003008AE"/>
    <w:rsid w:val="00301FD1"/>
    <w:rsid w:val="00334948"/>
    <w:rsid w:val="00337E54"/>
    <w:rsid w:val="003412CB"/>
    <w:rsid w:val="00357ED6"/>
    <w:rsid w:val="00371E7D"/>
    <w:rsid w:val="00372097"/>
    <w:rsid w:val="00375375"/>
    <w:rsid w:val="0038215A"/>
    <w:rsid w:val="00386697"/>
    <w:rsid w:val="00396FA5"/>
    <w:rsid w:val="003A0EE2"/>
    <w:rsid w:val="003A1B24"/>
    <w:rsid w:val="003A2A54"/>
    <w:rsid w:val="003D1907"/>
    <w:rsid w:val="003E4CD1"/>
    <w:rsid w:val="003E6F57"/>
    <w:rsid w:val="003F0876"/>
    <w:rsid w:val="003F3CDA"/>
    <w:rsid w:val="003F7477"/>
    <w:rsid w:val="0040076E"/>
    <w:rsid w:val="00400F45"/>
    <w:rsid w:val="004146BD"/>
    <w:rsid w:val="00416686"/>
    <w:rsid w:val="00427785"/>
    <w:rsid w:val="00441454"/>
    <w:rsid w:val="00443517"/>
    <w:rsid w:val="00452483"/>
    <w:rsid w:val="004534FB"/>
    <w:rsid w:val="00457984"/>
    <w:rsid w:val="0046105A"/>
    <w:rsid w:val="00473FB1"/>
    <w:rsid w:val="00486E0C"/>
    <w:rsid w:val="00495928"/>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C11D3"/>
    <w:rsid w:val="005C7898"/>
    <w:rsid w:val="005D0BF9"/>
    <w:rsid w:val="005E0828"/>
    <w:rsid w:val="005E6D35"/>
    <w:rsid w:val="005E750C"/>
    <w:rsid w:val="005F2667"/>
    <w:rsid w:val="005F3856"/>
    <w:rsid w:val="00607C5A"/>
    <w:rsid w:val="00620B49"/>
    <w:rsid w:val="00632D28"/>
    <w:rsid w:val="0063564E"/>
    <w:rsid w:val="00640A04"/>
    <w:rsid w:val="0065194A"/>
    <w:rsid w:val="00655C12"/>
    <w:rsid w:val="00662C8C"/>
    <w:rsid w:val="00693FFE"/>
    <w:rsid w:val="006C0551"/>
    <w:rsid w:val="006C625F"/>
    <w:rsid w:val="006D4878"/>
    <w:rsid w:val="006D603E"/>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D17A4"/>
    <w:rsid w:val="007D5BFD"/>
    <w:rsid w:val="007E1E9C"/>
    <w:rsid w:val="007F07B7"/>
    <w:rsid w:val="00801ED7"/>
    <w:rsid w:val="008028C4"/>
    <w:rsid w:val="00803ECA"/>
    <w:rsid w:val="00812AF3"/>
    <w:rsid w:val="00815DB3"/>
    <w:rsid w:val="00823BC0"/>
    <w:rsid w:val="00824419"/>
    <w:rsid w:val="00827FB8"/>
    <w:rsid w:val="008328D6"/>
    <w:rsid w:val="00833AD8"/>
    <w:rsid w:val="0084610C"/>
    <w:rsid w:val="00851750"/>
    <w:rsid w:val="00855974"/>
    <w:rsid w:val="00867C24"/>
    <w:rsid w:val="00871EBA"/>
    <w:rsid w:val="00891605"/>
    <w:rsid w:val="00893AFC"/>
    <w:rsid w:val="00894A68"/>
    <w:rsid w:val="008B20F4"/>
    <w:rsid w:val="008C53A3"/>
    <w:rsid w:val="008C79F0"/>
    <w:rsid w:val="008E5800"/>
    <w:rsid w:val="008F189F"/>
    <w:rsid w:val="008F28C3"/>
    <w:rsid w:val="008F3C46"/>
    <w:rsid w:val="00910300"/>
    <w:rsid w:val="00910658"/>
    <w:rsid w:val="00910F43"/>
    <w:rsid w:val="00946798"/>
    <w:rsid w:val="00950B85"/>
    <w:rsid w:val="009547C5"/>
    <w:rsid w:val="00962D7C"/>
    <w:rsid w:val="00966C83"/>
    <w:rsid w:val="0099250A"/>
    <w:rsid w:val="009A6C6D"/>
    <w:rsid w:val="009C34E6"/>
    <w:rsid w:val="009C4684"/>
    <w:rsid w:val="009D2E24"/>
    <w:rsid w:val="009E392C"/>
    <w:rsid w:val="009E4491"/>
    <w:rsid w:val="009F2209"/>
    <w:rsid w:val="009F4300"/>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36C16"/>
    <w:rsid w:val="00B45AD0"/>
    <w:rsid w:val="00B463C3"/>
    <w:rsid w:val="00B67F4E"/>
    <w:rsid w:val="00B74782"/>
    <w:rsid w:val="00B90A74"/>
    <w:rsid w:val="00B91F93"/>
    <w:rsid w:val="00B97274"/>
    <w:rsid w:val="00BA0D6A"/>
    <w:rsid w:val="00BA457E"/>
    <w:rsid w:val="00BA66D8"/>
    <w:rsid w:val="00BB1994"/>
    <w:rsid w:val="00BB1C60"/>
    <w:rsid w:val="00BB3E47"/>
    <w:rsid w:val="00BC36E4"/>
    <w:rsid w:val="00BC60C0"/>
    <w:rsid w:val="00BD0F4A"/>
    <w:rsid w:val="00BD3FCF"/>
    <w:rsid w:val="00BD4699"/>
    <w:rsid w:val="00BD5A58"/>
    <w:rsid w:val="00BE15F5"/>
    <w:rsid w:val="00BE1669"/>
    <w:rsid w:val="00BE6537"/>
    <w:rsid w:val="00C02BF9"/>
    <w:rsid w:val="00C03331"/>
    <w:rsid w:val="00C05DBA"/>
    <w:rsid w:val="00C1040D"/>
    <w:rsid w:val="00C40EA9"/>
    <w:rsid w:val="00C4262E"/>
    <w:rsid w:val="00C44D5F"/>
    <w:rsid w:val="00C57F22"/>
    <w:rsid w:val="00C7211F"/>
    <w:rsid w:val="00C74F22"/>
    <w:rsid w:val="00C90961"/>
    <w:rsid w:val="00C95E70"/>
    <w:rsid w:val="00C96AFD"/>
    <w:rsid w:val="00CA06C4"/>
    <w:rsid w:val="00CA09D8"/>
    <w:rsid w:val="00CA2FB6"/>
    <w:rsid w:val="00CA69A0"/>
    <w:rsid w:val="00CB32C3"/>
    <w:rsid w:val="00CB463B"/>
    <w:rsid w:val="00CB49AC"/>
    <w:rsid w:val="00CD0647"/>
    <w:rsid w:val="00CD3CEB"/>
    <w:rsid w:val="00CD5D4C"/>
    <w:rsid w:val="00CD7B5F"/>
    <w:rsid w:val="00CE3520"/>
    <w:rsid w:val="00CE600E"/>
    <w:rsid w:val="00D045A7"/>
    <w:rsid w:val="00D109A1"/>
    <w:rsid w:val="00D24EE6"/>
    <w:rsid w:val="00D3178F"/>
    <w:rsid w:val="00D3351D"/>
    <w:rsid w:val="00D33868"/>
    <w:rsid w:val="00D347A3"/>
    <w:rsid w:val="00D347E4"/>
    <w:rsid w:val="00D37D9A"/>
    <w:rsid w:val="00D443A5"/>
    <w:rsid w:val="00D56262"/>
    <w:rsid w:val="00D96E23"/>
    <w:rsid w:val="00DB2593"/>
    <w:rsid w:val="00DF50A4"/>
    <w:rsid w:val="00DF7324"/>
    <w:rsid w:val="00E07A47"/>
    <w:rsid w:val="00E10591"/>
    <w:rsid w:val="00E119DD"/>
    <w:rsid w:val="00E20116"/>
    <w:rsid w:val="00E25A31"/>
    <w:rsid w:val="00E4322A"/>
    <w:rsid w:val="00E4548B"/>
    <w:rsid w:val="00E510EF"/>
    <w:rsid w:val="00E53CE5"/>
    <w:rsid w:val="00E53F41"/>
    <w:rsid w:val="00E65332"/>
    <w:rsid w:val="00E820C2"/>
    <w:rsid w:val="00E922A9"/>
    <w:rsid w:val="00E94D38"/>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20213"/>
    <w:rsid w:val="00F2419D"/>
    <w:rsid w:val="00F24DE0"/>
    <w:rsid w:val="00F26230"/>
    <w:rsid w:val="00F27200"/>
    <w:rsid w:val="00F340BC"/>
    <w:rsid w:val="00F5442F"/>
    <w:rsid w:val="00F56C1B"/>
    <w:rsid w:val="00F659D0"/>
    <w:rsid w:val="00F6763C"/>
    <w:rsid w:val="00F724A7"/>
    <w:rsid w:val="00F7716E"/>
    <w:rsid w:val="00F87CC4"/>
    <w:rsid w:val="00FA2638"/>
    <w:rsid w:val="00FC4565"/>
    <w:rsid w:val="00FC5D08"/>
    <w:rsid w:val="00FE0597"/>
    <w:rsid w:val="00FE47EF"/>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65</TotalTime>
  <Pages>3</Pages>
  <Words>1132</Words>
  <Characters>8548</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9661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13</cp:revision>
  <cp:lastPrinted>2024-09-27T08:22:00Z</cp:lastPrinted>
  <dcterms:created xsi:type="dcterms:W3CDTF">2022-10-24T12:34:00Z</dcterms:created>
  <dcterms:modified xsi:type="dcterms:W3CDTF">2024-09-27T08:44:00Z</dcterms:modified>
</cp:coreProperties>
</file>