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4FFE" w14:textId="046B8E1A" w:rsidR="00990A10" w:rsidRPr="00990A10" w:rsidRDefault="00990A10" w:rsidP="0070550C">
      <w:pPr>
        <w:rPr>
          <w:lang w:val="it-IT"/>
        </w:rPr>
      </w:pPr>
      <w:r w:rsidRPr="00990A10">
        <w:rPr>
          <w:lang w:val="it-IT"/>
        </w:rPr>
        <w:t>D</w:t>
      </w:r>
      <w:r>
        <w:rPr>
          <w:lang w:val="it-IT"/>
        </w:rPr>
        <w:t>atum: 20.12.2024</w:t>
      </w:r>
    </w:p>
    <w:p w14:paraId="188BE542" w14:textId="49E6E5AD" w:rsidR="00700F36" w:rsidRPr="00990A10" w:rsidRDefault="00700F36" w:rsidP="0070550C">
      <w:pPr>
        <w:rPr>
          <w:lang w:val="it-IT"/>
        </w:rPr>
      </w:pPr>
    </w:p>
    <w:p w14:paraId="6107B54B" w14:textId="77777777" w:rsidR="00990A10" w:rsidRDefault="00990A10" w:rsidP="00990A10">
      <w:pPr>
        <w:widowControl w:val="0"/>
        <w:autoSpaceDE w:val="0"/>
        <w:autoSpaceDN w:val="0"/>
        <w:adjustRightInd w:val="0"/>
        <w:spacing w:after="200" w:line="240" w:lineRule="atLeast"/>
        <w:ind w:left="23"/>
        <w:jc w:val="center"/>
        <w:rPr>
          <w:rFonts w:eastAsia="Calibri" w:cs="Arial"/>
          <w:b/>
          <w:color w:val="333399"/>
          <w:sz w:val="22"/>
          <w:szCs w:val="22"/>
          <w:lang w:val="sl-SI"/>
        </w:rPr>
      </w:pPr>
      <w:r w:rsidRPr="00990A10">
        <w:rPr>
          <w:rFonts w:eastAsia="Calibri" w:cs="Arial"/>
          <w:b/>
          <w:color w:val="333399"/>
          <w:sz w:val="22"/>
          <w:szCs w:val="22"/>
          <w:lang w:val="sl-SI"/>
        </w:rPr>
        <w:t>ZBIRNI  KADROVSKI NAČRT (ZKN) OSEB JAVNEGA PRAVA</w:t>
      </w:r>
    </w:p>
    <w:p w14:paraId="37DC533F" w14:textId="5C87CE71" w:rsidR="00990A10" w:rsidRDefault="00700F36" w:rsidP="00990A10">
      <w:pPr>
        <w:widowControl w:val="0"/>
        <w:autoSpaceDE w:val="0"/>
        <w:autoSpaceDN w:val="0"/>
        <w:adjustRightInd w:val="0"/>
        <w:spacing w:after="200" w:line="240" w:lineRule="atLeast"/>
        <w:ind w:left="23"/>
        <w:jc w:val="center"/>
        <w:rPr>
          <w:rFonts w:eastAsia="Calibri" w:cs="Arial"/>
          <w:b/>
          <w:color w:val="333399"/>
          <w:sz w:val="22"/>
          <w:szCs w:val="22"/>
          <w:lang w:val="sl-SI"/>
        </w:rPr>
      </w:pPr>
      <w:r w:rsidRPr="00990A10">
        <w:rPr>
          <w:rFonts w:cs="Arial"/>
          <w:b/>
          <w:bCs/>
          <w:lang w:val="it-IT"/>
        </w:rPr>
        <w:t xml:space="preserve"> </w:t>
      </w:r>
      <w:r w:rsidRPr="00990A10">
        <w:rPr>
          <w:rFonts w:eastAsia="Calibri" w:cs="Arial"/>
          <w:b/>
          <w:color w:val="333399"/>
          <w:sz w:val="22"/>
          <w:szCs w:val="22"/>
          <w:lang w:val="sl-SI"/>
        </w:rPr>
        <w:t>ZA LETI 202</w:t>
      </w:r>
      <w:r w:rsidR="00797BA8" w:rsidRPr="00990A10">
        <w:rPr>
          <w:rFonts w:eastAsia="Calibri" w:cs="Arial"/>
          <w:b/>
          <w:color w:val="333399"/>
          <w:sz w:val="22"/>
          <w:szCs w:val="22"/>
          <w:lang w:val="sl-SI"/>
        </w:rPr>
        <w:t>4</w:t>
      </w:r>
      <w:r w:rsidRPr="00990A10">
        <w:rPr>
          <w:rFonts w:eastAsia="Calibri" w:cs="Arial"/>
          <w:b/>
          <w:color w:val="333399"/>
          <w:sz w:val="22"/>
          <w:szCs w:val="22"/>
          <w:lang w:val="sl-SI"/>
        </w:rPr>
        <w:t xml:space="preserve"> IN 202</w:t>
      </w:r>
      <w:r w:rsidR="00797BA8" w:rsidRPr="00990A10">
        <w:rPr>
          <w:rFonts w:eastAsia="Calibri" w:cs="Arial"/>
          <w:b/>
          <w:color w:val="333399"/>
          <w:sz w:val="22"/>
          <w:szCs w:val="22"/>
          <w:lang w:val="sl-SI"/>
        </w:rPr>
        <w:t>5</w:t>
      </w:r>
    </w:p>
    <w:p w14:paraId="71784F32" w14:textId="74CB752D" w:rsidR="00990A10" w:rsidRPr="00202512" w:rsidRDefault="00990A10" w:rsidP="00990A10">
      <w:pPr>
        <w:widowControl w:val="0"/>
        <w:autoSpaceDE w:val="0"/>
        <w:autoSpaceDN w:val="0"/>
        <w:adjustRightInd w:val="0"/>
        <w:spacing w:after="360" w:line="240" w:lineRule="atLeast"/>
        <w:ind w:left="23"/>
        <w:jc w:val="center"/>
        <w:rPr>
          <w:rFonts w:cs="Arial"/>
          <w:b/>
          <w:color w:val="333399"/>
          <w:sz w:val="28"/>
          <w:szCs w:val="28"/>
          <w:lang w:val="it-IT"/>
        </w:rPr>
      </w:pPr>
      <w:r w:rsidRPr="00202512">
        <w:rPr>
          <w:rFonts w:cs="Arial"/>
          <w:b/>
          <w:color w:val="333399"/>
          <w:sz w:val="28"/>
          <w:szCs w:val="28"/>
          <w:lang w:val="it-IT"/>
        </w:rPr>
        <w:t>ČISTOPIS</w:t>
      </w:r>
    </w:p>
    <w:p w14:paraId="477A7C8C" w14:textId="2CA1B42D" w:rsidR="00E54FA4" w:rsidRDefault="00E54FA4" w:rsidP="00202512">
      <w:pPr>
        <w:autoSpaceDE w:val="0"/>
        <w:autoSpaceDN w:val="0"/>
        <w:adjustRightInd w:val="0"/>
        <w:spacing w:after="240" w:line="276" w:lineRule="auto"/>
        <w:jc w:val="both"/>
        <w:rPr>
          <w:rFonts w:cs="Arial"/>
          <w:color w:val="000000"/>
          <w:szCs w:val="20"/>
        </w:rPr>
      </w:pPr>
      <w:r w:rsidRPr="00202512">
        <w:rPr>
          <w:rFonts w:cs="Arial"/>
          <w:szCs w:val="20"/>
          <w:lang w:val="it-IT"/>
        </w:rPr>
        <w:t xml:space="preserve">Na podlagi </w:t>
      </w:r>
      <w:r w:rsidRPr="00202512">
        <w:rPr>
          <w:rFonts w:cs="Arial"/>
          <w:szCs w:val="20"/>
          <w:lang w:val="it-IT" w:eastAsia="sl-SI"/>
        </w:rPr>
        <w:t xml:space="preserve">21. člena Zakona o Vladi Republike Slovenije (Uradni list RS, št. 24/05 – uradno prečiščeno besedilo, 109/08, 38/10 – ZUKN, 8/12, 21/13, </w:t>
      </w:r>
      <w:hyperlink r:id="rId7" w:history="1">
        <w:r w:rsidRPr="00202512">
          <w:rPr>
            <w:rFonts w:cs="Arial"/>
            <w:szCs w:val="20"/>
            <w:lang w:val="it-IT" w:eastAsia="sl-SI"/>
          </w:rPr>
          <w:t>47/13</w:t>
        </w:r>
      </w:hyperlink>
      <w:r w:rsidRPr="00202512">
        <w:rPr>
          <w:rFonts w:cs="Arial"/>
          <w:szCs w:val="20"/>
          <w:lang w:val="it-IT" w:eastAsia="sl-SI"/>
        </w:rPr>
        <w:t xml:space="preserve"> – ZDU-1G, 65/14, 55/17 in 163/22), 22., </w:t>
      </w:r>
      <w:r w:rsidRPr="00202512">
        <w:rPr>
          <w:rFonts w:cs="Arial"/>
          <w:szCs w:val="20"/>
          <w:lang w:val="it-IT"/>
        </w:rPr>
        <w:t>43. in 44. člena Zakona o javnih uslužbencih (</w:t>
      </w:r>
      <w:r w:rsidRPr="00202512">
        <w:rPr>
          <w:rFonts w:cs="Arial"/>
          <w:szCs w:val="20"/>
          <w:lang w:val="it-IT" w:eastAsia="sl-SI"/>
        </w:rPr>
        <w:t xml:space="preserve">Uradni list RS, št. </w:t>
      </w:r>
      <w:hyperlink r:id="rId8" w:history="1">
        <w:r w:rsidRPr="000F1327">
          <w:rPr>
            <w:rFonts w:cs="Arial"/>
            <w:szCs w:val="20"/>
            <w:lang w:eastAsia="sl-SI"/>
          </w:rPr>
          <w:t>63/07</w:t>
        </w:r>
      </w:hyperlink>
      <w:r w:rsidRPr="000F1327">
        <w:rPr>
          <w:rFonts w:cs="Arial"/>
          <w:szCs w:val="20"/>
          <w:lang w:eastAsia="sl-SI"/>
        </w:rPr>
        <w:t xml:space="preserve"> – uradno prečiščeno besedilo, 65/08, 69/08 – ZTFI-A, 69/08 – ZZavar-E, 40/12 – ZUJF, 158/20 – ZIntPK-C, 203/20 – ZIUPOPDVE, 202/21 – odl. US in 3/22 – ZDeb) in 60. člena Zakona o izvrševanju proračunov Republike Slovenije za leti 2024 in 2025 (Uradni list RS, št. 123/23 in 12/24), </w:t>
      </w:r>
      <w:r>
        <w:rPr>
          <w:rFonts w:cs="Arial"/>
          <w:color w:val="000000"/>
          <w:szCs w:val="20"/>
        </w:rPr>
        <w:t>je Vlada Republike Slovenije na 99. redni seji dne 11. 4. 2024 pod točko 5.2</w:t>
      </w:r>
      <w:r w:rsidR="00B67127">
        <w:rPr>
          <w:rFonts w:cs="Arial"/>
          <w:color w:val="000000"/>
          <w:szCs w:val="20"/>
        </w:rPr>
        <w:t xml:space="preserve"> s sklepom </w:t>
      </w:r>
      <w:r w:rsidR="00B67127" w:rsidRPr="00355C79">
        <w:rPr>
          <w:rFonts w:cs="Arial"/>
          <w:szCs w:val="20"/>
        </w:rPr>
        <w:t xml:space="preserve">številka </w:t>
      </w:r>
      <w:r w:rsidR="00B67127">
        <w:rPr>
          <w:rFonts w:cs="Arial"/>
          <w:color w:val="000000"/>
        </w:rPr>
        <w:t>10002-10/2023/11</w:t>
      </w:r>
      <w:r w:rsidR="00B67127" w:rsidRPr="00355C79">
        <w:rPr>
          <w:rFonts w:cs="Arial"/>
          <w:szCs w:val="20"/>
        </w:rPr>
        <w:t>, sprejela Zbirni kadrovski načrt (ZKN) oseb javnega prava po 22. členu Zakona o javnih uslužbencih za leti 202</w:t>
      </w:r>
      <w:r w:rsidR="00B67127">
        <w:rPr>
          <w:rFonts w:cs="Arial"/>
          <w:szCs w:val="20"/>
        </w:rPr>
        <w:t>4</w:t>
      </w:r>
      <w:r w:rsidR="00B67127" w:rsidRPr="00355C79">
        <w:rPr>
          <w:rFonts w:cs="Arial"/>
          <w:szCs w:val="20"/>
        </w:rPr>
        <w:t xml:space="preserve"> in 202</w:t>
      </w:r>
      <w:r w:rsidR="00B67127">
        <w:rPr>
          <w:rFonts w:cs="Arial"/>
          <w:szCs w:val="20"/>
        </w:rPr>
        <w:t>5.</w:t>
      </w:r>
    </w:p>
    <w:p w14:paraId="2F46910D" w14:textId="4DEC86CC" w:rsidR="00990A10" w:rsidRPr="00E54FA4" w:rsidRDefault="00990A10" w:rsidP="00202512">
      <w:pPr>
        <w:spacing w:after="240" w:line="276" w:lineRule="auto"/>
        <w:jc w:val="both"/>
        <w:rPr>
          <w:rFonts w:cs="Arial"/>
          <w:b/>
          <w:bCs/>
          <w:lang w:val="sl-SI"/>
        </w:rPr>
      </w:pPr>
      <w:r w:rsidRPr="00E54FA4">
        <w:rPr>
          <w:rFonts w:cs="Arial"/>
          <w:szCs w:val="20"/>
          <w:lang w:val="sl-SI"/>
        </w:rPr>
        <w:t>Navedeni sklep je bil dopolnjen oz</w:t>
      </w:r>
      <w:r w:rsidR="00202512">
        <w:rPr>
          <w:rFonts w:cs="Arial"/>
          <w:szCs w:val="20"/>
          <w:lang w:val="sl-SI"/>
        </w:rPr>
        <w:t>iroma</w:t>
      </w:r>
      <w:r w:rsidRPr="00E54FA4">
        <w:rPr>
          <w:rFonts w:cs="Arial"/>
          <w:szCs w:val="20"/>
          <w:lang w:val="sl-SI"/>
        </w:rPr>
        <w:t xml:space="preserve"> spremenjen na naslednjih sejah Komisije Vlade RS za administrativne zadeve in imenovanja oz. sejah Vlade RS</w:t>
      </w:r>
      <w:r w:rsidR="00202512">
        <w:rPr>
          <w:rFonts w:cs="Arial"/>
          <w:szCs w:val="20"/>
          <w:lang w:val="sl-SI"/>
        </w:rPr>
        <w:t>:</w:t>
      </w:r>
    </w:p>
    <w:tbl>
      <w:tblPr>
        <w:tblStyle w:val="Tabelamrea3poudarek5"/>
        <w:tblW w:w="8500" w:type="dxa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5239"/>
      </w:tblGrid>
      <w:tr w:rsidR="00990A10" w:rsidRPr="006C4529" w14:paraId="0CA48456" w14:textId="77777777" w:rsidTr="00642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21CC6A50" w14:textId="77777777" w:rsidR="00990A10" w:rsidRPr="00FE3318" w:rsidRDefault="00990A10" w:rsidP="0012029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FE3318">
              <w:rPr>
                <w:rFonts w:cs="Arial"/>
                <w:sz w:val="16"/>
                <w:szCs w:val="16"/>
                <w:lang w:eastAsia="sl-SI"/>
              </w:rPr>
              <w:t>Zap. Št.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3A174EA3" w14:textId="77777777" w:rsidR="00990A10" w:rsidRPr="00FE3318" w:rsidRDefault="00990A10" w:rsidP="001202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eastAsia="sl-SI"/>
              </w:rPr>
            </w:pPr>
            <w:r w:rsidRPr="00FE3318">
              <w:rPr>
                <w:rFonts w:cs="Arial"/>
                <w:sz w:val="16"/>
                <w:szCs w:val="16"/>
                <w:lang w:eastAsia="sl-SI"/>
              </w:rPr>
              <w:t>Sprejeto dne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2B30994F" w14:textId="77777777" w:rsidR="00990A10" w:rsidRPr="00FE3318" w:rsidRDefault="00990A10" w:rsidP="001202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eastAsia="sl-SI"/>
              </w:rPr>
            </w:pPr>
            <w:r w:rsidRPr="00FE3318">
              <w:rPr>
                <w:rFonts w:cs="Arial"/>
                <w:sz w:val="16"/>
                <w:szCs w:val="16"/>
                <w:lang w:eastAsia="sl-SI"/>
              </w:rPr>
              <w:t>Številka sklepa</w:t>
            </w:r>
          </w:p>
        </w:tc>
        <w:tc>
          <w:tcPr>
            <w:tcW w:w="523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02763A3A" w14:textId="77777777" w:rsidR="00990A10" w:rsidRPr="00990A10" w:rsidRDefault="00990A10" w:rsidP="001202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it-IT" w:eastAsia="sl-SI"/>
              </w:rPr>
            </w:pPr>
            <w:r w:rsidRPr="00990A10">
              <w:rPr>
                <w:rFonts w:cs="Arial"/>
                <w:sz w:val="16"/>
                <w:szCs w:val="16"/>
                <w:lang w:val="it-IT" w:eastAsia="sl-SI"/>
              </w:rPr>
              <w:t>Osebe javnega prava po 22. členu Zakona o javnih uslužbencih</w:t>
            </w:r>
          </w:p>
        </w:tc>
      </w:tr>
      <w:tr w:rsidR="00990A10" w:rsidRPr="00FE3318" w14:paraId="33380CE6" w14:textId="77777777" w:rsidTr="00642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CC2E5" w:themeColor="accent5" w:themeTint="99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7592BD" w14:textId="77777777" w:rsidR="00990A10" w:rsidRPr="00FE3318" w:rsidRDefault="00990A10" w:rsidP="000D556F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FE3318">
              <w:rPr>
                <w:rFonts w:cs="Arial"/>
                <w:sz w:val="16"/>
                <w:szCs w:val="16"/>
                <w:lang w:eastAsia="sl-SI"/>
              </w:rPr>
              <w:t>1.</w:t>
            </w:r>
          </w:p>
        </w:tc>
        <w:tc>
          <w:tcPr>
            <w:tcW w:w="1134" w:type="dxa"/>
            <w:tcBorders>
              <w:top w:val="single" w:sz="4" w:space="0" w:color="9CC2E5" w:themeColor="accent5" w:themeTint="99"/>
              <w:bottom w:val="single" w:sz="4" w:space="0" w:color="auto"/>
            </w:tcBorders>
            <w:vAlign w:val="center"/>
            <w:hideMark/>
          </w:tcPr>
          <w:p w14:paraId="1F8B2FAC" w14:textId="6FC74F06" w:rsidR="00990A10" w:rsidRPr="00FE3318" w:rsidRDefault="00990A10" w:rsidP="000D556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18.12.2024</w:t>
            </w:r>
          </w:p>
        </w:tc>
        <w:tc>
          <w:tcPr>
            <w:tcW w:w="1560" w:type="dxa"/>
            <w:tcBorders>
              <w:top w:val="single" w:sz="4" w:space="0" w:color="9CC2E5" w:themeColor="accent5" w:themeTint="99"/>
              <w:bottom w:val="single" w:sz="4" w:space="0" w:color="auto"/>
            </w:tcBorders>
            <w:vAlign w:val="center"/>
            <w:hideMark/>
          </w:tcPr>
          <w:p w14:paraId="39B0ADF7" w14:textId="558FBF37" w:rsidR="00990A10" w:rsidRPr="00FE3318" w:rsidRDefault="00990A10" w:rsidP="000D556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eastAsia="sl-SI"/>
              </w:rPr>
            </w:pPr>
            <w:r w:rsidRPr="00990A10">
              <w:rPr>
                <w:rFonts w:cs="Arial"/>
                <w:sz w:val="16"/>
                <w:szCs w:val="16"/>
                <w:lang w:eastAsia="sl-SI"/>
              </w:rPr>
              <w:t>10002-10/2023/15</w:t>
            </w:r>
          </w:p>
        </w:tc>
        <w:tc>
          <w:tcPr>
            <w:tcW w:w="5239" w:type="dxa"/>
            <w:tcBorders>
              <w:top w:val="single" w:sz="4" w:space="0" w:color="9CC2E5" w:themeColor="accent5" w:themeTint="99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C212" w14:textId="61703DCF" w:rsidR="00990A10" w:rsidRPr="00FE3318" w:rsidRDefault="00990A10" w:rsidP="000D556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 xml:space="preserve">MSP, </w:t>
            </w:r>
            <w:r w:rsidRPr="002F4DB3">
              <w:rPr>
                <w:rFonts w:cs="Arial"/>
                <w:sz w:val="16"/>
                <w:szCs w:val="16"/>
                <w:lang w:val="sl-SI" w:eastAsia="sl-SI"/>
              </w:rPr>
              <w:t xml:space="preserve">Stanovanjski sklad RS, javni sklad </w:t>
            </w:r>
            <w:r>
              <w:rPr>
                <w:rFonts w:cs="Arial"/>
                <w:sz w:val="16"/>
                <w:szCs w:val="16"/>
                <w:lang w:val="sl-SI" w:eastAsia="sl-SI"/>
              </w:rPr>
              <w:t>(+7)</w:t>
            </w:r>
          </w:p>
        </w:tc>
      </w:tr>
    </w:tbl>
    <w:p w14:paraId="31D05EAA" w14:textId="77777777" w:rsidR="00990A10" w:rsidRPr="00990A10" w:rsidRDefault="00990A10" w:rsidP="00694943">
      <w:pPr>
        <w:spacing w:line="360" w:lineRule="auto"/>
        <w:jc w:val="center"/>
        <w:rPr>
          <w:rFonts w:cs="Arial"/>
          <w:b/>
          <w:bCs/>
        </w:rPr>
      </w:pPr>
    </w:p>
    <w:p w14:paraId="7C51C7D7" w14:textId="77777777" w:rsidR="00990A10" w:rsidRDefault="00990A10" w:rsidP="0020251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noProof/>
          <w:sz w:val="18"/>
          <w:szCs w:val="18"/>
        </w:rPr>
      </w:pPr>
    </w:p>
    <w:p w14:paraId="2FDE0ED2" w14:textId="7C654573" w:rsidR="002F4DB3" w:rsidRPr="00202512" w:rsidRDefault="00990A10" w:rsidP="0020251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202512">
        <w:rPr>
          <w:rFonts w:cs="Arial"/>
          <w:noProof/>
          <w:sz w:val="18"/>
          <w:szCs w:val="18"/>
        </w:rPr>
        <w:t>Število dovoljenih zaposlitev po ZKN organ</w:t>
      </w:r>
      <w:r w:rsidR="00202512">
        <w:rPr>
          <w:rFonts w:cs="Arial"/>
          <w:noProof/>
          <w:sz w:val="18"/>
          <w:szCs w:val="18"/>
        </w:rPr>
        <w:t>ov</w:t>
      </w:r>
      <w:r w:rsidRPr="00202512">
        <w:rPr>
          <w:rFonts w:cs="Arial"/>
          <w:noProof/>
          <w:sz w:val="18"/>
          <w:szCs w:val="18"/>
        </w:rPr>
        <w:t xml:space="preserve"> državne uprave z osebami javnega prava po 22. členu Zakona o javnih uslužbencih v njihovi pristojnosti za leti 202</w:t>
      </w:r>
      <w:r w:rsidR="00202512">
        <w:rPr>
          <w:rFonts w:cs="Arial"/>
          <w:noProof/>
          <w:sz w:val="18"/>
          <w:szCs w:val="18"/>
        </w:rPr>
        <w:t>4</w:t>
      </w:r>
      <w:r w:rsidRPr="00202512">
        <w:rPr>
          <w:rFonts w:cs="Arial"/>
          <w:noProof/>
          <w:sz w:val="18"/>
          <w:szCs w:val="18"/>
        </w:rPr>
        <w:t xml:space="preserve"> in 202</w:t>
      </w:r>
      <w:r w:rsidR="00202512">
        <w:rPr>
          <w:rFonts w:cs="Arial"/>
          <w:noProof/>
          <w:sz w:val="18"/>
          <w:szCs w:val="18"/>
        </w:rPr>
        <w:t>5</w:t>
      </w:r>
      <w:r w:rsidRPr="00202512">
        <w:rPr>
          <w:rFonts w:cs="Arial"/>
          <w:noProof/>
          <w:sz w:val="18"/>
          <w:szCs w:val="18"/>
        </w:rPr>
        <w:t xml:space="preserve"> je naslednje:</w:t>
      </w:r>
    </w:p>
    <w:p w14:paraId="71B11115" w14:textId="77777777" w:rsidR="00797BA8" w:rsidRPr="00990A10" w:rsidRDefault="00797BA8" w:rsidP="00694943">
      <w:pPr>
        <w:spacing w:line="360" w:lineRule="auto"/>
        <w:jc w:val="center"/>
        <w:rPr>
          <w:rFonts w:cs="Arial"/>
          <w:b/>
          <w:bCs/>
        </w:rPr>
      </w:pPr>
    </w:p>
    <w:tbl>
      <w:tblPr>
        <w:tblStyle w:val="Tabelamrea3poudarek1"/>
        <w:tblW w:w="8652" w:type="dxa"/>
        <w:jc w:val="center"/>
        <w:tblLook w:val="04A0" w:firstRow="1" w:lastRow="0" w:firstColumn="1" w:lastColumn="0" w:noHBand="0" w:noVBand="1"/>
      </w:tblPr>
      <w:tblGrid>
        <w:gridCol w:w="5533"/>
        <w:gridCol w:w="1559"/>
        <w:gridCol w:w="1560"/>
      </w:tblGrid>
      <w:tr w:rsidR="002F4DB3" w:rsidRPr="002F4DB3" w14:paraId="3937B4C9" w14:textId="77777777" w:rsidTr="00F1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33" w:type="dxa"/>
            <w:hideMark/>
          </w:tcPr>
          <w:p w14:paraId="48B32A68" w14:textId="7ACB6AD2" w:rsidR="002F4DB3" w:rsidRPr="002F4DB3" w:rsidRDefault="00202512" w:rsidP="002F4DB3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ORGANI DRŽAVNE UPRAVE</w:t>
            </w:r>
            <w:r w:rsidR="002F4DB3" w:rsidRPr="002F4DB3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Z OSEBAMI JAVNEGA PRAVA PO 22. ČLENU ZAKONA O JAVNIH USLUŽBENCIH V NJIHOVI PRISTOJNOSTI</w:t>
            </w:r>
          </w:p>
        </w:tc>
        <w:tc>
          <w:tcPr>
            <w:tcW w:w="1559" w:type="dxa"/>
            <w:hideMark/>
          </w:tcPr>
          <w:p w14:paraId="24973491" w14:textId="77777777" w:rsidR="002F4DB3" w:rsidRDefault="002F4DB3" w:rsidP="002F4DB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  <w:sz w:val="18"/>
                <w:szCs w:val="18"/>
                <w:lang w:val="sl-SI" w:eastAsia="sl-SI"/>
              </w:rPr>
            </w:pPr>
          </w:p>
          <w:p w14:paraId="1C6EC2B5" w14:textId="432CB136" w:rsidR="002F4DB3" w:rsidRPr="002F4DB3" w:rsidRDefault="002F4DB3" w:rsidP="002F4DB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2F4DB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ZKN 2024 </w:t>
            </w:r>
          </w:p>
        </w:tc>
        <w:tc>
          <w:tcPr>
            <w:tcW w:w="1560" w:type="dxa"/>
            <w:hideMark/>
          </w:tcPr>
          <w:p w14:paraId="3FAD5E2B" w14:textId="77777777" w:rsidR="002F4DB3" w:rsidRDefault="002F4DB3" w:rsidP="002F4DB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  <w:sz w:val="18"/>
                <w:szCs w:val="18"/>
                <w:lang w:val="sl-SI" w:eastAsia="sl-SI"/>
              </w:rPr>
            </w:pPr>
          </w:p>
          <w:p w14:paraId="603054F2" w14:textId="57C8713F" w:rsidR="002F4DB3" w:rsidRPr="002F4DB3" w:rsidRDefault="002F4DB3" w:rsidP="002F4DB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2F4DB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ZKN 2025</w:t>
            </w:r>
          </w:p>
        </w:tc>
      </w:tr>
      <w:tr w:rsidR="002F4DB3" w:rsidRPr="00990A10" w14:paraId="7D09B3FC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291F59F0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559" w:type="dxa"/>
            <w:hideMark/>
          </w:tcPr>
          <w:p w14:paraId="7ED8CB24" w14:textId="77777777" w:rsidR="00990A10" w:rsidRDefault="002F4DB3" w:rsidP="002F4DB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/>
              </w:rPr>
            </w:pPr>
            <w:r w:rsidRPr="002F4DB3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Število dovoljenih zaposlitev</w:t>
            </w:r>
            <w:r w:rsidR="00990A10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po sklepu vlade, št. </w:t>
            </w:r>
            <w:r w:rsidR="00990A10" w:rsidRPr="00990A10">
              <w:rPr>
                <w:rFonts w:cs="Arial"/>
                <w:sz w:val="16"/>
                <w:szCs w:val="16"/>
                <w:lang w:val="sl-SI"/>
              </w:rPr>
              <w:t xml:space="preserve">10002-10/2023/11 </w:t>
            </w:r>
          </w:p>
          <w:p w14:paraId="36883730" w14:textId="2D5707F3" w:rsidR="00990A10" w:rsidRDefault="00990A10" w:rsidP="002F4DB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/>
              </w:rPr>
            </w:pPr>
            <w:r w:rsidRPr="00990A10">
              <w:rPr>
                <w:rFonts w:cs="Arial"/>
                <w:sz w:val="16"/>
                <w:szCs w:val="16"/>
                <w:lang w:val="sl-SI"/>
              </w:rPr>
              <w:t xml:space="preserve">z dne 11.4.2024 </w:t>
            </w:r>
          </w:p>
          <w:p w14:paraId="32CA1AA3" w14:textId="0057774B" w:rsidR="002F4DB3" w:rsidRPr="002F4DB3" w:rsidRDefault="00990A10" w:rsidP="002F4DB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90A10">
              <w:rPr>
                <w:rFonts w:cs="Arial"/>
                <w:sz w:val="16"/>
                <w:szCs w:val="16"/>
                <w:lang w:val="sl-SI"/>
              </w:rPr>
              <w:t>z vključenimi spremembami</w:t>
            </w: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</w:p>
        </w:tc>
        <w:tc>
          <w:tcPr>
            <w:tcW w:w="1560" w:type="dxa"/>
            <w:hideMark/>
          </w:tcPr>
          <w:p w14:paraId="6EB231F0" w14:textId="77777777" w:rsidR="00990A10" w:rsidRDefault="00990A10" w:rsidP="002F4DB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/>
              </w:rPr>
            </w:pPr>
            <w:r w:rsidRPr="002F4DB3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Število dovoljenih zaposlitev</w:t>
            </w: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po sklepu vlade, št. </w:t>
            </w:r>
            <w:r w:rsidRPr="00990A10">
              <w:rPr>
                <w:rFonts w:cs="Arial"/>
                <w:sz w:val="16"/>
                <w:szCs w:val="16"/>
                <w:lang w:val="sl-SI"/>
              </w:rPr>
              <w:t xml:space="preserve">10002-10/2023/11 </w:t>
            </w:r>
          </w:p>
          <w:p w14:paraId="56950113" w14:textId="3C644B86" w:rsidR="00990A10" w:rsidRDefault="00990A10" w:rsidP="002F4DB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/>
              </w:rPr>
            </w:pPr>
            <w:r w:rsidRPr="00990A10">
              <w:rPr>
                <w:rFonts w:cs="Arial"/>
                <w:sz w:val="16"/>
                <w:szCs w:val="16"/>
                <w:lang w:val="sl-SI"/>
              </w:rPr>
              <w:t xml:space="preserve">z dne 11.4.2024 </w:t>
            </w:r>
          </w:p>
          <w:p w14:paraId="0E6CBFE0" w14:textId="22BA0D17" w:rsidR="002F4DB3" w:rsidRPr="002F4DB3" w:rsidRDefault="00990A10" w:rsidP="002F4DB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90A10">
              <w:rPr>
                <w:rFonts w:cs="Arial"/>
                <w:sz w:val="16"/>
                <w:szCs w:val="16"/>
                <w:lang w:val="sl-SI"/>
              </w:rPr>
              <w:t>z vključenimi spremembami</w:t>
            </w:r>
          </w:p>
        </w:tc>
      </w:tr>
      <w:tr w:rsidR="002F4DB3" w:rsidRPr="002F4DB3" w14:paraId="21CA3753" w14:textId="77777777" w:rsidTr="00F11C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784AD2EA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FINANCE</w:t>
            </w:r>
          </w:p>
        </w:tc>
        <w:tc>
          <w:tcPr>
            <w:tcW w:w="1559" w:type="dxa"/>
            <w:hideMark/>
          </w:tcPr>
          <w:p w14:paraId="698A4B53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234</w:t>
            </w:r>
          </w:p>
        </w:tc>
        <w:tc>
          <w:tcPr>
            <w:tcW w:w="1560" w:type="dxa"/>
            <w:hideMark/>
          </w:tcPr>
          <w:p w14:paraId="797893C7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234</w:t>
            </w:r>
          </w:p>
        </w:tc>
      </w:tr>
      <w:tr w:rsidR="002F4DB3" w:rsidRPr="002F4DB3" w14:paraId="314F9316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65B932B5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Agencija RS za javnopravne evidence in storitve (AJPES)</w:t>
            </w:r>
          </w:p>
        </w:tc>
        <w:tc>
          <w:tcPr>
            <w:tcW w:w="1559" w:type="dxa"/>
            <w:hideMark/>
          </w:tcPr>
          <w:p w14:paraId="0CDB3581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216</w:t>
            </w:r>
          </w:p>
        </w:tc>
        <w:tc>
          <w:tcPr>
            <w:tcW w:w="1560" w:type="dxa"/>
            <w:hideMark/>
          </w:tcPr>
          <w:p w14:paraId="50A050FB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216</w:t>
            </w:r>
          </w:p>
        </w:tc>
      </w:tr>
      <w:tr w:rsidR="002F4DB3" w:rsidRPr="002F4DB3" w14:paraId="007C6715" w14:textId="77777777" w:rsidTr="00F11C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54CA8E07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Sklad RS za nasledstvo</w:t>
            </w:r>
          </w:p>
        </w:tc>
        <w:tc>
          <w:tcPr>
            <w:tcW w:w="1559" w:type="dxa"/>
            <w:hideMark/>
          </w:tcPr>
          <w:p w14:paraId="79B796FA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1560" w:type="dxa"/>
            <w:hideMark/>
          </w:tcPr>
          <w:p w14:paraId="1327FF5E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6</w:t>
            </w:r>
          </w:p>
        </w:tc>
      </w:tr>
      <w:tr w:rsidR="002F4DB3" w:rsidRPr="002F4DB3" w14:paraId="10D6E83C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3F8B515E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Agencija RS za javni nadzor nad revidiranjem (AJNR)</w:t>
            </w:r>
          </w:p>
        </w:tc>
        <w:tc>
          <w:tcPr>
            <w:tcW w:w="1559" w:type="dxa"/>
            <w:hideMark/>
          </w:tcPr>
          <w:p w14:paraId="5EBD5A97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1560" w:type="dxa"/>
            <w:hideMark/>
          </w:tcPr>
          <w:p w14:paraId="21493730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12</w:t>
            </w:r>
          </w:p>
        </w:tc>
      </w:tr>
      <w:tr w:rsidR="002F4DB3" w:rsidRPr="002F4DB3" w14:paraId="15D5A4B3" w14:textId="77777777" w:rsidTr="00F11C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1F97F754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GOSPODARSTVO, TURIZEM IN ŠPORT</w:t>
            </w:r>
          </w:p>
        </w:tc>
        <w:tc>
          <w:tcPr>
            <w:tcW w:w="1559" w:type="dxa"/>
            <w:hideMark/>
          </w:tcPr>
          <w:p w14:paraId="23F80777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161</w:t>
            </w:r>
          </w:p>
        </w:tc>
        <w:tc>
          <w:tcPr>
            <w:tcW w:w="1560" w:type="dxa"/>
            <w:hideMark/>
          </w:tcPr>
          <w:p w14:paraId="7D4331AD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161</w:t>
            </w:r>
          </w:p>
        </w:tc>
      </w:tr>
      <w:tr w:rsidR="002F4DB3" w:rsidRPr="002F4DB3" w14:paraId="17554A8E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401C1B67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Javna agencija RS za spodbujanje podjetništva, internacionalizacije, tujih investicij in tehnologije (SPIRIT)</w:t>
            </w:r>
          </w:p>
        </w:tc>
        <w:tc>
          <w:tcPr>
            <w:tcW w:w="1559" w:type="dxa"/>
            <w:hideMark/>
          </w:tcPr>
          <w:p w14:paraId="115416FD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58</w:t>
            </w:r>
          </w:p>
        </w:tc>
        <w:tc>
          <w:tcPr>
            <w:tcW w:w="1560" w:type="dxa"/>
            <w:hideMark/>
          </w:tcPr>
          <w:p w14:paraId="62028FD8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58</w:t>
            </w:r>
          </w:p>
        </w:tc>
      </w:tr>
      <w:tr w:rsidR="002F4DB3" w:rsidRPr="002F4DB3" w14:paraId="36A84411" w14:textId="77777777" w:rsidTr="00F11C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3E19F171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Javna agencija RS za trženje in promocijo turizma (STO)</w:t>
            </w:r>
          </w:p>
        </w:tc>
        <w:tc>
          <w:tcPr>
            <w:tcW w:w="1559" w:type="dxa"/>
            <w:hideMark/>
          </w:tcPr>
          <w:p w14:paraId="04505D50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45</w:t>
            </w:r>
          </w:p>
        </w:tc>
        <w:tc>
          <w:tcPr>
            <w:tcW w:w="1560" w:type="dxa"/>
            <w:hideMark/>
          </w:tcPr>
          <w:p w14:paraId="1A1870B3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45</w:t>
            </w:r>
          </w:p>
        </w:tc>
      </w:tr>
      <w:tr w:rsidR="002F4DB3" w:rsidRPr="002F4DB3" w14:paraId="45F4BA8B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70480D20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Javni sklad RS za podjetništvo (Slovenski podjetniški sklad - SPS)</w:t>
            </w:r>
          </w:p>
        </w:tc>
        <w:tc>
          <w:tcPr>
            <w:tcW w:w="1559" w:type="dxa"/>
            <w:hideMark/>
          </w:tcPr>
          <w:p w14:paraId="172C735F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24</w:t>
            </w:r>
          </w:p>
        </w:tc>
        <w:tc>
          <w:tcPr>
            <w:tcW w:w="1560" w:type="dxa"/>
            <w:hideMark/>
          </w:tcPr>
          <w:p w14:paraId="1F52C8F9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24</w:t>
            </w:r>
          </w:p>
        </w:tc>
      </w:tr>
      <w:tr w:rsidR="002F4DB3" w:rsidRPr="002F4DB3" w14:paraId="1825E2C7" w14:textId="77777777" w:rsidTr="00F11C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58A54847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Javna agencija za varstvo konkurence (AVK)</w:t>
            </w:r>
          </w:p>
        </w:tc>
        <w:tc>
          <w:tcPr>
            <w:tcW w:w="1559" w:type="dxa"/>
            <w:hideMark/>
          </w:tcPr>
          <w:p w14:paraId="57D2A734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34</w:t>
            </w:r>
          </w:p>
        </w:tc>
        <w:tc>
          <w:tcPr>
            <w:tcW w:w="1560" w:type="dxa"/>
            <w:hideMark/>
          </w:tcPr>
          <w:p w14:paraId="476566CF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34</w:t>
            </w:r>
          </w:p>
        </w:tc>
      </w:tr>
      <w:tr w:rsidR="002F4DB3" w:rsidRPr="002F4DB3" w14:paraId="23D6A3C7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00799C07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lastRenderedPageBreak/>
              <w:t>MINISTRSTVO ZA KOHEZIJO IN REGIONALNI RAZVOJ</w:t>
            </w:r>
          </w:p>
        </w:tc>
        <w:tc>
          <w:tcPr>
            <w:tcW w:w="1559" w:type="dxa"/>
            <w:hideMark/>
          </w:tcPr>
          <w:p w14:paraId="546360B4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22</w:t>
            </w:r>
          </w:p>
        </w:tc>
        <w:tc>
          <w:tcPr>
            <w:tcW w:w="1560" w:type="dxa"/>
            <w:hideMark/>
          </w:tcPr>
          <w:p w14:paraId="0381C106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22</w:t>
            </w:r>
          </w:p>
        </w:tc>
      </w:tr>
      <w:tr w:rsidR="002F4DB3" w:rsidRPr="002F4DB3" w14:paraId="28CBE4BE" w14:textId="77777777" w:rsidTr="00F11CC9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7C55BD4A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Javni sklad RS za regionalni razvoj in razvoj podeželja (Slovenski regionalno razvojni sklad - SRRS)</w:t>
            </w:r>
          </w:p>
        </w:tc>
        <w:tc>
          <w:tcPr>
            <w:tcW w:w="1559" w:type="dxa"/>
            <w:hideMark/>
          </w:tcPr>
          <w:p w14:paraId="004BC256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22</w:t>
            </w:r>
          </w:p>
        </w:tc>
        <w:tc>
          <w:tcPr>
            <w:tcW w:w="1560" w:type="dxa"/>
            <w:hideMark/>
          </w:tcPr>
          <w:p w14:paraId="756B19DB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22</w:t>
            </w:r>
          </w:p>
        </w:tc>
      </w:tr>
      <w:tr w:rsidR="002F4DB3" w:rsidRPr="002F4DB3" w14:paraId="40C998DE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31130A64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KMETIJSTVO, GOZDARSTVO IN PREHRANO</w:t>
            </w:r>
          </w:p>
        </w:tc>
        <w:tc>
          <w:tcPr>
            <w:tcW w:w="1559" w:type="dxa"/>
            <w:hideMark/>
          </w:tcPr>
          <w:p w14:paraId="42826F1A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82</w:t>
            </w:r>
          </w:p>
        </w:tc>
        <w:tc>
          <w:tcPr>
            <w:tcW w:w="1560" w:type="dxa"/>
            <w:hideMark/>
          </w:tcPr>
          <w:p w14:paraId="20ED0AF2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82</w:t>
            </w:r>
          </w:p>
        </w:tc>
      </w:tr>
      <w:tr w:rsidR="002F4DB3" w:rsidRPr="002F4DB3" w14:paraId="31BBE1D5" w14:textId="77777777" w:rsidTr="00F11C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10FA43E9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Sklad kmetijskih zemljišč in gozdov RS</w:t>
            </w:r>
          </w:p>
        </w:tc>
        <w:tc>
          <w:tcPr>
            <w:tcW w:w="1559" w:type="dxa"/>
            <w:hideMark/>
          </w:tcPr>
          <w:p w14:paraId="6C0BEB27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82</w:t>
            </w:r>
          </w:p>
        </w:tc>
        <w:tc>
          <w:tcPr>
            <w:tcW w:w="1560" w:type="dxa"/>
            <w:hideMark/>
          </w:tcPr>
          <w:p w14:paraId="20492923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82</w:t>
            </w:r>
          </w:p>
        </w:tc>
      </w:tr>
      <w:tr w:rsidR="002F4DB3" w:rsidRPr="002F4DB3" w14:paraId="121B2B1A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0FD3721D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MINISTRSTVO ZA INFRASTRUKTURO </w:t>
            </w:r>
          </w:p>
        </w:tc>
        <w:tc>
          <w:tcPr>
            <w:tcW w:w="1559" w:type="dxa"/>
            <w:hideMark/>
          </w:tcPr>
          <w:p w14:paraId="3DCD6BD2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209</w:t>
            </w:r>
          </w:p>
        </w:tc>
        <w:tc>
          <w:tcPr>
            <w:tcW w:w="1560" w:type="dxa"/>
            <w:hideMark/>
          </w:tcPr>
          <w:p w14:paraId="0CAE345A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209</w:t>
            </w:r>
          </w:p>
        </w:tc>
      </w:tr>
      <w:tr w:rsidR="002F4DB3" w:rsidRPr="002F4DB3" w14:paraId="754EE988" w14:textId="77777777" w:rsidTr="00F11C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37514615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Javna agencija RS za varnost prometa (AVP)</w:t>
            </w:r>
          </w:p>
        </w:tc>
        <w:tc>
          <w:tcPr>
            <w:tcW w:w="1559" w:type="dxa"/>
            <w:hideMark/>
          </w:tcPr>
          <w:p w14:paraId="43FA71F7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105</w:t>
            </w:r>
          </w:p>
        </w:tc>
        <w:tc>
          <w:tcPr>
            <w:tcW w:w="1560" w:type="dxa"/>
            <w:hideMark/>
          </w:tcPr>
          <w:p w14:paraId="79F2DE81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105</w:t>
            </w:r>
          </w:p>
        </w:tc>
      </w:tr>
      <w:tr w:rsidR="002F4DB3" w:rsidRPr="002F4DB3" w14:paraId="1203DC33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6F61EB2F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Javna agencija za železniški promet RS (AŽP)</w:t>
            </w:r>
          </w:p>
        </w:tc>
        <w:tc>
          <w:tcPr>
            <w:tcW w:w="1559" w:type="dxa"/>
            <w:hideMark/>
          </w:tcPr>
          <w:p w14:paraId="1A884FC1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37</w:t>
            </w:r>
          </w:p>
        </w:tc>
        <w:tc>
          <w:tcPr>
            <w:tcW w:w="1560" w:type="dxa"/>
            <w:hideMark/>
          </w:tcPr>
          <w:p w14:paraId="7A686551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37</w:t>
            </w:r>
          </w:p>
        </w:tc>
      </w:tr>
      <w:tr w:rsidR="002F4DB3" w:rsidRPr="002F4DB3" w14:paraId="7A16A568" w14:textId="77777777" w:rsidTr="00F11C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39234919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Javna agencija za civilno letalstvo RS (CAA)</w:t>
            </w:r>
          </w:p>
        </w:tc>
        <w:tc>
          <w:tcPr>
            <w:tcW w:w="1559" w:type="dxa"/>
            <w:hideMark/>
          </w:tcPr>
          <w:p w14:paraId="19B8233E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67</w:t>
            </w:r>
          </w:p>
        </w:tc>
        <w:tc>
          <w:tcPr>
            <w:tcW w:w="1560" w:type="dxa"/>
            <w:hideMark/>
          </w:tcPr>
          <w:p w14:paraId="482CCF39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67</w:t>
            </w:r>
          </w:p>
        </w:tc>
      </w:tr>
      <w:tr w:rsidR="002F4DB3" w:rsidRPr="002F4DB3" w14:paraId="73C16926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51D46F9B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OKOLJE PODNEBJE IN ENERGIJO</w:t>
            </w:r>
          </w:p>
        </w:tc>
        <w:tc>
          <w:tcPr>
            <w:tcW w:w="1559" w:type="dxa"/>
            <w:hideMark/>
          </w:tcPr>
          <w:p w14:paraId="5DCA6BA4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69</w:t>
            </w:r>
          </w:p>
        </w:tc>
        <w:tc>
          <w:tcPr>
            <w:tcW w:w="1560" w:type="dxa"/>
            <w:hideMark/>
          </w:tcPr>
          <w:p w14:paraId="399066B8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69</w:t>
            </w:r>
          </w:p>
        </w:tc>
      </w:tr>
      <w:tr w:rsidR="002F4DB3" w:rsidRPr="002F4DB3" w14:paraId="0001043A" w14:textId="77777777" w:rsidTr="00F11C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5DEBBB82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proofErr w:type="spellStart"/>
            <w:r w:rsidRPr="002F4DB3">
              <w:rPr>
                <w:rFonts w:cs="Arial"/>
                <w:sz w:val="16"/>
                <w:szCs w:val="16"/>
                <w:lang w:val="sl-SI" w:eastAsia="sl-SI"/>
              </w:rPr>
              <w:t>Eko</w:t>
            </w:r>
            <w:proofErr w:type="spellEnd"/>
            <w:r w:rsidRPr="002F4DB3">
              <w:rPr>
                <w:rFonts w:cs="Arial"/>
                <w:sz w:val="16"/>
                <w:szCs w:val="16"/>
                <w:lang w:val="sl-SI" w:eastAsia="sl-SI"/>
              </w:rPr>
              <w:t xml:space="preserve"> sklad, Slovenski </w:t>
            </w:r>
            <w:proofErr w:type="spellStart"/>
            <w:r w:rsidRPr="002F4DB3">
              <w:rPr>
                <w:rFonts w:cs="Arial"/>
                <w:sz w:val="16"/>
                <w:szCs w:val="16"/>
                <w:lang w:val="sl-SI" w:eastAsia="sl-SI"/>
              </w:rPr>
              <w:t>okoljski</w:t>
            </w:r>
            <w:proofErr w:type="spellEnd"/>
            <w:r w:rsidRPr="002F4DB3">
              <w:rPr>
                <w:rFonts w:cs="Arial"/>
                <w:sz w:val="16"/>
                <w:szCs w:val="16"/>
                <w:lang w:val="sl-SI" w:eastAsia="sl-SI"/>
              </w:rPr>
              <w:t xml:space="preserve"> javni sklad</w:t>
            </w:r>
          </w:p>
        </w:tc>
        <w:tc>
          <w:tcPr>
            <w:tcW w:w="1559" w:type="dxa"/>
            <w:hideMark/>
          </w:tcPr>
          <w:p w14:paraId="378548DD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60</w:t>
            </w:r>
          </w:p>
        </w:tc>
        <w:tc>
          <w:tcPr>
            <w:tcW w:w="1560" w:type="dxa"/>
            <w:hideMark/>
          </w:tcPr>
          <w:p w14:paraId="0F490993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60</w:t>
            </w:r>
          </w:p>
        </w:tc>
      </w:tr>
      <w:tr w:rsidR="002F4DB3" w:rsidRPr="002F4DB3" w14:paraId="0F3D4FDE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420BE4E9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Javni sklad Republike Slovenije za financiranje razgradnje Nuklearne elektrarne Krško in odlaganja radioaktivnih odpadkov in izrabljenega goriva iz Nuklearne elektrarne Krško</w:t>
            </w:r>
          </w:p>
        </w:tc>
        <w:tc>
          <w:tcPr>
            <w:tcW w:w="1559" w:type="dxa"/>
            <w:hideMark/>
          </w:tcPr>
          <w:p w14:paraId="5D598F31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9</w:t>
            </w:r>
          </w:p>
        </w:tc>
        <w:tc>
          <w:tcPr>
            <w:tcW w:w="1560" w:type="dxa"/>
            <w:hideMark/>
          </w:tcPr>
          <w:p w14:paraId="4FD73C9E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9</w:t>
            </w:r>
          </w:p>
        </w:tc>
      </w:tr>
      <w:tr w:rsidR="002F4DB3" w:rsidRPr="002F4DB3" w14:paraId="51BCF2F8" w14:textId="77777777" w:rsidTr="00F11C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3E2DC2A7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SOLIDARNO PRIHODNOST</w:t>
            </w:r>
          </w:p>
        </w:tc>
        <w:tc>
          <w:tcPr>
            <w:tcW w:w="1559" w:type="dxa"/>
            <w:hideMark/>
          </w:tcPr>
          <w:p w14:paraId="7C9153AF" w14:textId="197198AA" w:rsidR="002F4DB3" w:rsidRPr="002F4DB3" w:rsidRDefault="00B67127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64</w:t>
            </w:r>
          </w:p>
        </w:tc>
        <w:tc>
          <w:tcPr>
            <w:tcW w:w="1560" w:type="dxa"/>
            <w:hideMark/>
          </w:tcPr>
          <w:p w14:paraId="6E446AAA" w14:textId="063291BD" w:rsidR="002F4DB3" w:rsidRPr="002F4DB3" w:rsidRDefault="00B67127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64</w:t>
            </w:r>
          </w:p>
        </w:tc>
      </w:tr>
      <w:tr w:rsidR="002F4DB3" w:rsidRPr="002F4DB3" w14:paraId="56A55875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58C1EDA2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Stanovanjski sklad RS, javni sklad (SSRS)</w:t>
            </w:r>
          </w:p>
        </w:tc>
        <w:tc>
          <w:tcPr>
            <w:tcW w:w="1559" w:type="dxa"/>
            <w:hideMark/>
          </w:tcPr>
          <w:p w14:paraId="22C63C04" w14:textId="442097CB" w:rsidR="002F4DB3" w:rsidRPr="002F4DB3" w:rsidRDefault="00B67127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64</w:t>
            </w:r>
          </w:p>
        </w:tc>
        <w:tc>
          <w:tcPr>
            <w:tcW w:w="1560" w:type="dxa"/>
            <w:hideMark/>
          </w:tcPr>
          <w:p w14:paraId="29F928F7" w14:textId="77E3F37F" w:rsidR="002F4DB3" w:rsidRPr="002F4DB3" w:rsidRDefault="00B67127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64</w:t>
            </w:r>
          </w:p>
        </w:tc>
      </w:tr>
      <w:tr w:rsidR="002F4DB3" w:rsidRPr="002F4DB3" w14:paraId="0C86BF53" w14:textId="77777777" w:rsidTr="00F11CC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203F5A58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DELO, DRUŽINO, SOCIALNE ZADEVE IN ENAKE MOŽNOSTI</w:t>
            </w:r>
          </w:p>
        </w:tc>
        <w:tc>
          <w:tcPr>
            <w:tcW w:w="1559" w:type="dxa"/>
            <w:hideMark/>
          </w:tcPr>
          <w:p w14:paraId="3979B3A4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1.757</w:t>
            </w:r>
          </w:p>
        </w:tc>
        <w:tc>
          <w:tcPr>
            <w:tcW w:w="1560" w:type="dxa"/>
            <w:hideMark/>
          </w:tcPr>
          <w:p w14:paraId="0CED73F9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1.767</w:t>
            </w:r>
          </w:p>
        </w:tc>
      </w:tr>
      <w:tr w:rsidR="002F4DB3" w:rsidRPr="002F4DB3" w14:paraId="5003BEB3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2866788B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Javni štipendijski, razvojni, invalidski in preživninski sklad RS</w:t>
            </w:r>
          </w:p>
        </w:tc>
        <w:tc>
          <w:tcPr>
            <w:tcW w:w="1559" w:type="dxa"/>
            <w:hideMark/>
          </w:tcPr>
          <w:p w14:paraId="7E2B3878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80</w:t>
            </w:r>
          </w:p>
        </w:tc>
        <w:tc>
          <w:tcPr>
            <w:tcW w:w="1560" w:type="dxa"/>
            <w:hideMark/>
          </w:tcPr>
          <w:p w14:paraId="5B225AD7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80</w:t>
            </w:r>
          </w:p>
        </w:tc>
      </w:tr>
      <w:tr w:rsidR="002F4DB3" w:rsidRPr="002F4DB3" w14:paraId="4E82C170" w14:textId="77777777" w:rsidTr="00F11C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3AB7B5A4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Zavod za pokojninsko in invalidsko zavarovanje Slovenije (ZPIZ)</w:t>
            </w:r>
          </w:p>
        </w:tc>
        <w:tc>
          <w:tcPr>
            <w:tcW w:w="1559" w:type="dxa"/>
            <w:hideMark/>
          </w:tcPr>
          <w:p w14:paraId="34C01B89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829</w:t>
            </w:r>
          </w:p>
        </w:tc>
        <w:tc>
          <w:tcPr>
            <w:tcW w:w="1560" w:type="dxa"/>
            <w:hideMark/>
          </w:tcPr>
          <w:p w14:paraId="48ED3122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829</w:t>
            </w:r>
          </w:p>
        </w:tc>
      </w:tr>
      <w:tr w:rsidR="002F4DB3" w:rsidRPr="002F4DB3" w14:paraId="317859C6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0943C899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Zavod RS za zaposlovanje</w:t>
            </w:r>
          </w:p>
        </w:tc>
        <w:tc>
          <w:tcPr>
            <w:tcW w:w="1559" w:type="dxa"/>
            <w:hideMark/>
          </w:tcPr>
          <w:p w14:paraId="08734012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848</w:t>
            </w:r>
          </w:p>
        </w:tc>
        <w:tc>
          <w:tcPr>
            <w:tcW w:w="1560" w:type="dxa"/>
            <w:hideMark/>
          </w:tcPr>
          <w:p w14:paraId="486DA5A4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858</w:t>
            </w:r>
          </w:p>
        </w:tc>
      </w:tr>
      <w:tr w:rsidR="002F4DB3" w:rsidRPr="002F4DB3" w14:paraId="6185280B" w14:textId="77777777" w:rsidTr="00F11C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7118C88F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ZDRAVJE</w:t>
            </w:r>
          </w:p>
        </w:tc>
        <w:tc>
          <w:tcPr>
            <w:tcW w:w="1559" w:type="dxa"/>
            <w:hideMark/>
          </w:tcPr>
          <w:p w14:paraId="5ED308AA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1.124</w:t>
            </w:r>
          </w:p>
        </w:tc>
        <w:tc>
          <w:tcPr>
            <w:tcW w:w="1560" w:type="dxa"/>
            <w:hideMark/>
          </w:tcPr>
          <w:p w14:paraId="61003F31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1.124</w:t>
            </w:r>
          </w:p>
        </w:tc>
      </w:tr>
      <w:tr w:rsidR="002F4DB3" w:rsidRPr="002F4DB3" w14:paraId="44820929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4C5E27C1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Zavod za zdravstveno zavarovanje Slovenije (ZZZS)</w:t>
            </w:r>
          </w:p>
        </w:tc>
        <w:tc>
          <w:tcPr>
            <w:tcW w:w="1559" w:type="dxa"/>
            <w:hideMark/>
          </w:tcPr>
          <w:p w14:paraId="5327F752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965</w:t>
            </w:r>
          </w:p>
        </w:tc>
        <w:tc>
          <w:tcPr>
            <w:tcW w:w="1560" w:type="dxa"/>
            <w:hideMark/>
          </w:tcPr>
          <w:p w14:paraId="3F47E752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965</w:t>
            </w:r>
          </w:p>
        </w:tc>
      </w:tr>
      <w:tr w:rsidR="002F4DB3" w:rsidRPr="002F4DB3" w14:paraId="3B279D34" w14:textId="77777777" w:rsidTr="00F11C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4BA6319A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Javna agencija RS za zdravila in medicinske pripomočke (JAZMP)</w:t>
            </w:r>
          </w:p>
        </w:tc>
        <w:tc>
          <w:tcPr>
            <w:tcW w:w="1559" w:type="dxa"/>
            <w:hideMark/>
          </w:tcPr>
          <w:p w14:paraId="41C9B444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159</w:t>
            </w:r>
          </w:p>
        </w:tc>
        <w:tc>
          <w:tcPr>
            <w:tcW w:w="1560" w:type="dxa"/>
            <w:hideMark/>
          </w:tcPr>
          <w:p w14:paraId="72156DF1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159</w:t>
            </w:r>
          </w:p>
        </w:tc>
      </w:tr>
      <w:tr w:rsidR="002F4DB3" w:rsidRPr="002F4DB3" w14:paraId="6947A895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79C6A808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VZGOJO IN IZOBRAŽEVANJE</w:t>
            </w:r>
          </w:p>
        </w:tc>
        <w:tc>
          <w:tcPr>
            <w:tcW w:w="1559" w:type="dxa"/>
            <w:hideMark/>
          </w:tcPr>
          <w:p w14:paraId="55293A6F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195</w:t>
            </w:r>
          </w:p>
        </w:tc>
        <w:tc>
          <w:tcPr>
            <w:tcW w:w="1560" w:type="dxa"/>
            <w:hideMark/>
          </w:tcPr>
          <w:p w14:paraId="29B39429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195</w:t>
            </w:r>
          </w:p>
        </w:tc>
      </w:tr>
      <w:tr w:rsidR="002F4DB3" w:rsidRPr="002F4DB3" w14:paraId="3F7E5267" w14:textId="77777777" w:rsidTr="00F11C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7D1B451A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Zavod RS  za šolstvo</w:t>
            </w:r>
          </w:p>
        </w:tc>
        <w:tc>
          <w:tcPr>
            <w:tcW w:w="1559" w:type="dxa"/>
            <w:hideMark/>
          </w:tcPr>
          <w:p w14:paraId="1A36E2A5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195</w:t>
            </w:r>
          </w:p>
        </w:tc>
        <w:tc>
          <w:tcPr>
            <w:tcW w:w="1560" w:type="dxa"/>
            <w:hideMark/>
          </w:tcPr>
          <w:p w14:paraId="46A19282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195</w:t>
            </w:r>
          </w:p>
        </w:tc>
      </w:tr>
      <w:tr w:rsidR="002F4DB3" w:rsidRPr="002F4DB3" w14:paraId="7131954A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6C2C16B4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MINISTRSTVO ZA KULTURO </w:t>
            </w:r>
          </w:p>
        </w:tc>
        <w:tc>
          <w:tcPr>
            <w:tcW w:w="1559" w:type="dxa"/>
            <w:hideMark/>
          </w:tcPr>
          <w:p w14:paraId="726FD6B2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102</w:t>
            </w:r>
          </w:p>
        </w:tc>
        <w:tc>
          <w:tcPr>
            <w:tcW w:w="1560" w:type="dxa"/>
            <w:hideMark/>
          </w:tcPr>
          <w:p w14:paraId="478C6CAA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102</w:t>
            </w:r>
          </w:p>
        </w:tc>
      </w:tr>
      <w:tr w:rsidR="002F4DB3" w:rsidRPr="002F4DB3" w14:paraId="667DDD6E" w14:textId="77777777" w:rsidTr="00F11C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1639286E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Javni sklad RS za kulturne dejavnosti (JSKD)</w:t>
            </w:r>
          </w:p>
        </w:tc>
        <w:tc>
          <w:tcPr>
            <w:tcW w:w="1559" w:type="dxa"/>
            <w:hideMark/>
          </w:tcPr>
          <w:p w14:paraId="29D0B0D8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88</w:t>
            </w:r>
          </w:p>
        </w:tc>
        <w:tc>
          <w:tcPr>
            <w:tcW w:w="1560" w:type="dxa"/>
            <w:hideMark/>
          </w:tcPr>
          <w:p w14:paraId="461D20BD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88</w:t>
            </w:r>
          </w:p>
        </w:tc>
      </w:tr>
      <w:tr w:rsidR="002F4DB3" w:rsidRPr="002F4DB3" w14:paraId="144DE498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05A4BEF3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Slovenski filmski center, javna agencija RS (SFC)</w:t>
            </w:r>
          </w:p>
        </w:tc>
        <w:tc>
          <w:tcPr>
            <w:tcW w:w="1559" w:type="dxa"/>
            <w:hideMark/>
          </w:tcPr>
          <w:p w14:paraId="1C3E18AB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7</w:t>
            </w:r>
          </w:p>
        </w:tc>
        <w:tc>
          <w:tcPr>
            <w:tcW w:w="1560" w:type="dxa"/>
            <w:hideMark/>
          </w:tcPr>
          <w:p w14:paraId="154507EE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7</w:t>
            </w:r>
          </w:p>
        </w:tc>
      </w:tr>
      <w:tr w:rsidR="002F4DB3" w:rsidRPr="002F4DB3" w14:paraId="22373F3C" w14:textId="77777777" w:rsidTr="00F11CC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0B47585D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Javna agencija za knjigo RS (JAK)</w:t>
            </w:r>
          </w:p>
        </w:tc>
        <w:tc>
          <w:tcPr>
            <w:tcW w:w="1559" w:type="dxa"/>
            <w:hideMark/>
          </w:tcPr>
          <w:p w14:paraId="4B15A3A7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7</w:t>
            </w:r>
          </w:p>
        </w:tc>
        <w:tc>
          <w:tcPr>
            <w:tcW w:w="1560" w:type="dxa"/>
            <w:hideMark/>
          </w:tcPr>
          <w:p w14:paraId="18341C88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7</w:t>
            </w:r>
          </w:p>
        </w:tc>
      </w:tr>
      <w:tr w:rsidR="002F4DB3" w:rsidRPr="002F4DB3" w14:paraId="75F8B316" w14:textId="77777777" w:rsidTr="00F1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3C81B29E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SKUPAJ ZKN</w:t>
            </w:r>
          </w:p>
        </w:tc>
        <w:tc>
          <w:tcPr>
            <w:tcW w:w="1559" w:type="dxa"/>
            <w:hideMark/>
          </w:tcPr>
          <w:p w14:paraId="56AE3EB9" w14:textId="06C9BF56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4.01</w:t>
            </w:r>
            <w:r w:rsidR="000D556F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9</w:t>
            </w:r>
          </w:p>
        </w:tc>
        <w:tc>
          <w:tcPr>
            <w:tcW w:w="1560" w:type="dxa"/>
            <w:hideMark/>
          </w:tcPr>
          <w:p w14:paraId="75A92B8D" w14:textId="0955402C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4.02</w:t>
            </w:r>
            <w:r w:rsidR="000D556F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9</w:t>
            </w:r>
          </w:p>
        </w:tc>
      </w:tr>
    </w:tbl>
    <w:p w14:paraId="00E51519" w14:textId="77777777" w:rsidR="00797BA8" w:rsidRDefault="00797BA8" w:rsidP="00694943">
      <w:pPr>
        <w:spacing w:line="360" w:lineRule="auto"/>
        <w:jc w:val="center"/>
        <w:rPr>
          <w:rFonts w:cs="Arial"/>
          <w:b/>
          <w:bCs/>
          <w:lang w:val="it-IT"/>
        </w:rPr>
      </w:pPr>
    </w:p>
    <w:p w14:paraId="5F15D5C0" w14:textId="77777777" w:rsidR="00797BA8" w:rsidRPr="00700F36" w:rsidRDefault="00797BA8" w:rsidP="00694943">
      <w:pPr>
        <w:spacing w:line="360" w:lineRule="auto"/>
        <w:jc w:val="center"/>
        <w:rPr>
          <w:rFonts w:cs="Arial"/>
          <w:b/>
          <w:bCs/>
          <w:lang w:val="it-IT"/>
        </w:rPr>
      </w:pPr>
    </w:p>
    <w:p w14:paraId="563ED119" w14:textId="567D6D47" w:rsidR="00700F36" w:rsidRPr="00700F36" w:rsidRDefault="00700F36" w:rsidP="0070550C">
      <w:pPr>
        <w:rPr>
          <w:lang w:val="it-IT"/>
        </w:rPr>
      </w:pPr>
    </w:p>
    <w:p w14:paraId="7DFB2C61" w14:textId="77777777" w:rsidR="00700F36" w:rsidRPr="0070550C" w:rsidRDefault="00700F36" w:rsidP="0070550C"/>
    <w:sectPr w:rsidR="00700F36" w:rsidRPr="0070550C" w:rsidSect="00623E84">
      <w:headerReference w:type="default" r:id="rId9"/>
      <w:headerReference w:type="first" r:id="rId10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F671" w14:textId="77777777" w:rsidR="0070550C" w:rsidRDefault="0070550C">
      <w:r>
        <w:separator/>
      </w:r>
    </w:p>
  </w:endnote>
  <w:endnote w:type="continuationSeparator" w:id="0">
    <w:p w14:paraId="1AEBD1CD" w14:textId="77777777" w:rsidR="0070550C" w:rsidRDefault="007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A8FE" w14:textId="77777777" w:rsidR="0070550C" w:rsidRDefault="0070550C">
      <w:r>
        <w:separator/>
      </w:r>
    </w:p>
  </w:footnote>
  <w:footnote w:type="continuationSeparator" w:id="0">
    <w:p w14:paraId="179DC357" w14:textId="77777777" w:rsidR="0070550C" w:rsidRDefault="007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513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43FF" w14:textId="5C1FF565" w:rsidR="00A770A6" w:rsidRPr="008F3500" w:rsidRDefault="009E044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686E4D03" wp14:editId="51160AF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7" name="Slika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5B1">
      <w:rPr>
        <w:rFonts w:cs="Arial"/>
        <w:sz w:val="16"/>
        <w:lang w:val="sl-SI"/>
      </w:rPr>
      <w:t>Tržaška cesta 21, 1000</w:t>
    </w:r>
    <w:r w:rsidR="00623E8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623E84">
      <w:rPr>
        <w:rFonts w:cs="Arial"/>
        <w:sz w:val="16"/>
        <w:lang w:val="sl-SI"/>
      </w:rPr>
      <w:t xml:space="preserve">01 </w:t>
    </w:r>
    <w:r w:rsidR="00C75F77">
      <w:rPr>
        <w:rFonts w:cs="Arial"/>
        <w:sz w:val="16"/>
        <w:lang w:val="sl-SI"/>
      </w:rPr>
      <w:t>478 16 50</w:t>
    </w:r>
  </w:p>
  <w:p w14:paraId="69F16F35" w14:textId="23153BAA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E0B5E">
      <w:rPr>
        <w:rFonts w:cs="Arial"/>
        <w:sz w:val="16"/>
        <w:lang w:val="sl-SI"/>
      </w:rPr>
      <w:t>gp</w:t>
    </w:r>
    <w:r w:rsidR="00CB716C">
      <w:rPr>
        <w:rFonts w:cs="Arial"/>
        <w:sz w:val="16"/>
        <w:lang w:val="sl-SI"/>
      </w:rPr>
      <w:t>.mju</w:t>
    </w:r>
    <w:r w:rsidR="00623E84">
      <w:rPr>
        <w:rFonts w:cs="Arial"/>
        <w:sz w:val="16"/>
        <w:lang w:val="sl-SI"/>
      </w:rPr>
      <w:t>@gov.si</w:t>
    </w:r>
  </w:p>
  <w:p w14:paraId="6E44305F" w14:textId="40642ADC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4900B0D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9051817">
    <w:abstractNumId w:val="4"/>
  </w:num>
  <w:num w:numId="2" w16cid:durableId="262765951">
    <w:abstractNumId w:val="2"/>
  </w:num>
  <w:num w:numId="3" w16cid:durableId="203756455">
    <w:abstractNumId w:val="3"/>
  </w:num>
  <w:num w:numId="4" w16cid:durableId="1750494641">
    <w:abstractNumId w:val="0"/>
  </w:num>
  <w:num w:numId="5" w16cid:durableId="189746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0C"/>
    <w:rsid w:val="00023A88"/>
    <w:rsid w:val="000A7238"/>
    <w:rsid w:val="000D556F"/>
    <w:rsid w:val="00124E67"/>
    <w:rsid w:val="001357B2"/>
    <w:rsid w:val="001363E8"/>
    <w:rsid w:val="0017478F"/>
    <w:rsid w:val="00202512"/>
    <w:rsid w:val="00202A77"/>
    <w:rsid w:val="00270E01"/>
    <w:rsid w:val="00271CE5"/>
    <w:rsid w:val="00282020"/>
    <w:rsid w:val="002835DD"/>
    <w:rsid w:val="002A2B69"/>
    <w:rsid w:val="002F464D"/>
    <w:rsid w:val="002F4DB3"/>
    <w:rsid w:val="002F5BA4"/>
    <w:rsid w:val="00344BE2"/>
    <w:rsid w:val="003636BF"/>
    <w:rsid w:val="00371442"/>
    <w:rsid w:val="003822C8"/>
    <w:rsid w:val="003845B4"/>
    <w:rsid w:val="00387B1A"/>
    <w:rsid w:val="0039356A"/>
    <w:rsid w:val="003C5EE5"/>
    <w:rsid w:val="003C65AC"/>
    <w:rsid w:val="003E1C74"/>
    <w:rsid w:val="00404D75"/>
    <w:rsid w:val="00417D18"/>
    <w:rsid w:val="00454CA1"/>
    <w:rsid w:val="004657EE"/>
    <w:rsid w:val="004B58BF"/>
    <w:rsid w:val="00526246"/>
    <w:rsid w:val="00535D20"/>
    <w:rsid w:val="00567106"/>
    <w:rsid w:val="005A56E0"/>
    <w:rsid w:val="005C1995"/>
    <w:rsid w:val="005E1D3C"/>
    <w:rsid w:val="00623E84"/>
    <w:rsid w:val="006242EF"/>
    <w:rsid w:val="00625AE6"/>
    <w:rsid w:val="00632253"/>
    <w:rsid w:val="00633DA3"/>
    <w:rsid w:val="00642714"/>
    <w:rsid w:val="00642F2C"/>
    <w:rsid w:val="006455CE"/>
    <w:rsid w:val="00647A86"/>
    <w:rsid w:val="00655841"/>
    <w:rsid w:val="00694943"/>
    <w:rsid w:val="006A18CD"/>
    <w:rsid w:val="006A6918"/>
    <w:rsid w:val="006C4529"/>
    <w:rsid w:val="006E25B1"/>
    <w:rsid w:val="00700F36"/>
    <w:rsid w:val="0070550C"/>
    <w:rsid w:val="00710310"/>
    <w:rsid w:val="007151C3"/>
    <w:rsid w:val="00733017"/>
    <w:rsid w:val="00783310"/>
    <w:rsid w:val="00797BA8"/>
    <w:rsid w:val="007A49AA"/>
    <w:rsid w:val="007A4A6D"/>
    <w:rsid w:val="007D1BCF"/>
    <w:rsid w:val="007D75CF"/>
    <w:rsid w:val="007E0440"/>
    <w:rsid w:val="007E6DC5"/>
    <w:rsid w:val="0088043C"/>
    <w:rsid w:val="00884889"/>
    <w:rsid w:val="008906C9"/>
    <w:rsid w:val="00890A17"/>
    <w:rsid w:val="008C5738"/>
    <w:rsid w:val="008D04F0"/>
    <w:rsid w:val="008D588E"/>
    <w:rsid w:val="008D5F69"/>
    <w:rsid w:val="008F3500"/>
    <w:rsid w:val="00924E3C"/>
    <w:rsid w:val="009612BB"/>
    <w:rsid w:val="009649C9"/>
    <w:rsid w:val="00964BF5"/>
    <w:rsid w:val="00990A10"/>
    <w:rsid w:val="009C740A"/>
    <w:rsid w:val="009E0445"/>
    <w:rsid w:val="00A125C5"/>
    <w:rsid w:val="00A2451C"/>
    <w:rsid w:val="00A26766"/>
    <w:rsid w:val="00A43EF7"/>
    <w:rsid w:val="00A65EE7"/>
    <w:rsid w:val="00A70133"/>
    <w:rsid w:val="00A770A6"/>
    <w:rsid w:val="00A813B1"/>
    <w:rsid w:val="00AB36C4"/>
    <w:rsid w:val="00AC32B2"/>
    <w:rsid w:val="00B17141"/>
    <w:rsid w:val="00B31575"/>
    <w:rsid w:val="00B57DE6"/>
    <w:rsid w:val="00B67127"/>
    <w:rsid w:val="00B8547D"/>
    <w:rsid w:val="00BA55C3"/>
    <w:rsid w:val="00BB1718"/>
    <w:rsid w:val="00BD06AD"/>
    <w:rsid w:val="00BE0B5E"/>
    <w:rsid w:val="00C1655C"/>
    <w:rsid w:val="00C250D5"/>
    <w:rsid w:val="00C35666"/>
    <w:rsid w:val="00C42998"/>
    <w:rsid w:val="00C75F77"/>
    <w:rsid w:val="00C92898"/>
    <w:rsid w:val="00CA4340"/>
    <w:rsid w:val="00CB716C"/>
    <w:rsid w:val="00CC46DA"/>
    <w:rsid w:val="00CE5238"/>
    <w:rsid w:val="00CE69B6"/>
    <w:rsid w:val="00CE7514"/>
    <w:rsid w:val="00D248DE"/>
    <w:rsid w:val="00D8542D"/>
    <w:rsid w:val="00DC6A71"/>
    <w:rsid w:val="00E0357D"/>
    <w:rsid w:val="00E467C4"/>
    <w:rsid w:val="00E54FA4"/>
    <w:rsid w:val="00E70005"/>
    <w:rsid w:val="00ED1C3E"/>
    <w:rsid w:val="00F11CC9"/>
    <w:rsid w:val="00F240BB"/>
    <w:rsid w:val="00F57FED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E53AED7"/>
  <w15:chartTrackingRefBased/>
  <w15:docId w15:val="{1D755772-C2D3-4E79-A3A8-23B12480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mrea2poudarek5">
    <w:name w:val="Grid Table 2 Accent 5"/>
    <w:basedOn w:val="Navadnatabela"/>
    <w:uiPriority w:val="47"/>
    <w:rsid w:val="00700F3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mrea3poudarek1">
    <w:name w:val="Grid Table 3 Accent 1"/>
    <w:basedOn w:val="Navadnatabela"/>
    <w:uiPriority w:val="48"/>
    <w:rsid w:val="00700F3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mrea3poudarek5">
    <w:name w:val="Grid Table 3 Accent 5"/>
    <w:basedOn w:val="Navadnatabela"/>
    <w:uiPriority w:val="48"/>
    <w:rsid w:val="00990A1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_DJ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MJU_DJS</Template>
  <TotalTime>0</TotalTime>
  <Pages>2</Pages>
  <Words>582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Razdelilnik ZKN2425</vt:lpstr>
    </vt:vector>
  </TitlesOfParts>
  <Company>MNZ RS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Razdelilnik ZKN2425</dc:title>
  <dc:subject/>
  <dc:creator>Janja Pohlin</dc:creator>
  <cp:keywords/>
  <cp:lastModifiedBy>Marjanca Verhovec</cp:lastModifiedBy>
  <cp:revision>3</cp:revision>
  <cp:lastPrinted>2013-06-21T06:42:00Z</cp:lastPrinted>
  <dcterms:created xsi:type="dcterms:W3CDTF">2024-12-20T08:13:00Z</dcterms:created>
  <dcterms:modified xsi:type="dcterms:W3CDTF">2024-12-20T08:13:00Z</dcterms:modified>
</cp:coreProperties>
</file>