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5E5" w14:textId="77777777" w:rsidR="002D33F8" w:rsidRPr="005A25F8" w:rsidRDefault="002D33F8" w:rsidP="000D57D3">
      <w:pPr>
        <w:pStyle w:val="datumtevilka"/>
        <w:spacing w:line="240" w:lineRule="auto"/>
        <w:jc w:val="both"/>
        <w:rPr>
          <w:rFonts w:cs="Arial"/>
        </w:rPr>
      </w:pPr>
    </w:p>
    <w:p w14:paraId="44D7320D" w14:textId="4A7C1D31" w:rsidR="00333CC9" w:rsidRPr="005A25F8" w:rsidRDefault="00333CC9" w:rsidP="000D57D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5A25F8">
        <w:rPr>
          <w:rFonts w:cs="Arial"/>
          <w:color w:val="000000" w:themeColor="text1"/>
          <w:szCs w:val="20"/>
          <w:lang w:eastAsia="sl-SI"/>
        </w:rPr>
        <w:t>Gosp</w:t>
      </w:r>
      <w:r w:rsidR="00B32DF0">
        <w:rPr>
          <w:rFonts w:cs="Arial"/>
          <w:color w:val="000000" w:themeColor="text1"/>
          <w:szCs w:val="20"/>
          <w:lang w:eastAsia="sl-SI"/>
        </w:rPr>
        <w:t>od</w:t>
      </w:r>
    </w:p>
    <w:p w14:paraId="0EA7F42B" w14:textId="43FFC50E" w:rsidR="00333CC9" w:rsidRPr="005A25F8" w:rsidRDefault="007814A5" w:rsidP="000D57D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>
        <w:rPr>
          <w:rFonts w:cs="Arial"/>
          <w:color w:val="000000" w:themeColor="text1"/>
          <w:szCs w:val="20"/>
          <w:lang w:eastAsia="sl-SI"/>
        </w:rPr>
        <w:t>______________</w:t>
      </w:r>
    </w:p>
    <w:p w14:paraId="5C4EC81F" w14:textId="77777777" w:rsidR="00333CC9" w:rsidRPr="005A25F8" w:rsidRDefault="00333CC9" w:rsidP="000D57D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5560376F" w14:textId="68205DE6" w:rsidR="00333CC9" w:rsidRPr="00B32DF0" w:rsidRDefault="00333CC9" w:rsidP="000D57D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B32DF0">
        <w:rPr>
          <w:rFonts w:cs="Arial"/>
          <w:color w:val="000000" w:themeColor="text1"/>
          <w:szCs w:val="20"/>
        </w:rPr>
        <w:t xml:space="preserve">E: </w:t>
      </w:r>
    </w:p>
    <w:p w14:paraId="673B85EC" w14:textId="77777777" w:rsidR="00333CC9" w:rsidRPr="005A25F8" w:rsidRDefault="00333CC9" w:rsidP="000D57D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718D9E73" w14:textId="77777777" w:rsidR="00333CC9" w:rsidRPr="005A25F8" w:rsidRDefault="00333CC9" w:rsidP="000D57D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</w:rPr>
      </w:pPr>
    </w:p>
    <w:p w14:paraId="61049B4F" w14:textId="77777777" w:rsidR="00333CC9" w:rsidRPr="005A25F8" w:rsidRDefault="00333CC9" w:rsidP="000D57D3">
      <w:pPr>
        <w:pStyle w:val="datumtevilka"/>
        <w:spacing w:line="240" w:lineRule="auto"/>
        <w:jc w:val="both"/>
        <w:rPr>
          <w:rFonts w:cs="Arial"/>
        </w:rPr>
      </w:pPr>
    </w:p>
    <w:p w14:paraId="08C71785" w14:textId="77777777" w:rsidR="00333CC9" w:rsidRPr="005A25F8" w:rsidRDefault="00333CC9" w:rsidP="000D57D3">
      <w:pPr>
        <w:pStyle w:val="datumtevilka"/>
        <w:spacing w:line="240" w:lineRule="auto"/>
        <w:jc w:val="both"/>
        <w:rPr>
          <w:rFonts w:cs="Arial"/>
        </w:rPr>
      </w:pPr>
    </w:p>
    <w:p w14:paraId="2FD64A2F" w14:textId="30193389" w:rsidR="00333CC9" w:rsidRPr="005A25F8" w:rsidRDefault="00333CC9" w:rsidP="000D57D3">
      <w:pPr>
        <w:pStyle w:val="datumtevilka"/>
        <w:spacing w:line="240" w:lineRule="auto"/>
        <w:jc w:val="both"/>
        <w:rPr>
          <w:rFonts w:cs="Arial"/>
        </w:rPr>
      </w:pPr>
      <w:r w:rsidRPr="005A25F8">
        <w:rPr>
          <w:rFonts w:cs="Arial"/>
        </w:rPr>
        <w:t xml:space="preserve">Številka: </w:t>
      </w:r>
      <w:r w:rsidRPr="005A25F8">
        <w:rPr>
          <w:rFonts w:cs="Arial"/>
          <w:color w:val="000000"/>
        </w:rPr>
        <w:t>0</w:t>
      </w:r>
      <w:r w:rsidR="00355BCE" w:rsidRPr="005A25F8">
        <w:rPr>
          <w:rFonts w:cs="Arial"/>
          <w:color w:val="000000"/>
        </w:rPr>
        <w:t>9</w:t>
      </w:r>
      <w:r w:rsidRPr="005A25F8">
        <w:rPr>
          <w:rFonts w:cs="Arial"/>
          <w:color w:val="000000"/>
        </w:rPr>
        <w:t>0-</w:t>
      </w:r>
      <w:r w:rsidR="00B24988">
        <w:rPr>
          <w:rFonts w:cs="Arial"/>
          <w:color w:val="000000"/>
        </w:rPr>
        <w:t>7</w:t>
      </w:r>
      <w:r w:rsidR="00B32DF0">
        <w:rPr>
          <w:rFonts w:cs="Arial"/>
          <w:color w:val="000000"/>
        </w:rPr>
        <w:t>5</w:t>
      </w:r>
      <w:r w:rsidRPr="005A25F8">
        <w:rPr>
          <w:rFonts w:cs="Arial"/>
          <w:color w:val="000000"/>
        </w:rPr>
        <w:t>/2023/2</w:t>
      </w:r>
    </w:p>
    <w:p w14:paraId="4AE8AA71" w14:textId="38DAA29D" w:rsidR="00333CC9" w:rsidRPr="005A25F8" w:rsidRDefault="00333CC9" w:rsidP="000D57D3">
      <w:pPr>
        <w:pStyle w:val="datumtevilka"/>
        <w:spacing w:line="240" w:lineRule="auto"/>
        <w:jc w:val="both"/>
        <w:rPr>
          <w:rFonts w:cs="Arial"/>
        </w:rPr>
      </w:pPr>
      <w:r w:rsidRPr="005A25F8">
        <w:rPr>
          <w:rFonts w:cs="Arial"/>
        </w:rPr>
        <w:t xml:space="preserve">Datum:   </w:t>
      </w:r>
      <w:r w:rsidR="00355BCE" w:rsidRPr="005A25F8">
        <w:rPr>
          <w:rFonts w:cs="Arial"/>
        </w:rPr>
        <w:t>1</w:t>
      </w:r>
      <w:r w:rsidR="004D4DCC">
        <w:rPr>
          <w:rFonts w:cs="Arial"/>
        </w:rPr>
        <w:t>9</w:t>
      </w:r>
      <w:r w:rsidRPr="005A25F8">
        <w:rPr>
          <w:rFonts w:cs="Arial"/>
        </w:rPr>
        <w:t xml:space="preserve">. </w:t>
      </w:r>
      <w:r w:rsidR="00355BCE" w:rsidRPr="005A25F8">
        <w:rPr>
          <w:rFonts w:cs="Arial"/>
        </w:rPr>
        <w:t>6</w:t>
      </w:r>
      <w:r w:rsidRPr="005A25F8">
        <w:rPr>
          <w:rFonts w:cs="Arial"/>
        </w:rPr>
        <w:t xml:space="preserve">. 2023  </w:t>
      </w:r>
    </w:p>
    <w:p w14:paraId="5ADF81D2" w14:textId="77777777" w:rsidR="00333CC9" w:rsidRPr="005A25F8" w:rsidRDefault="00333CC9" w:rsidP="000D57D3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97392CA" w14:textId="77777777" w:rsidR="00BF057B" w:rsidRPr="005A25F8" w:rsidRDefault="00BF057B" w:rsidP="000D57D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4E30A330" w14:textId="12E265F5" w:rsidR="00333CC9" w:rsidRPr="005A25F8" w:rsidRDefault="00333CC9" w:rsidP="000D57D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  <w:r w:rsidRPr="005A25F8">
        <w:rPr>
          <w:rFonts w:cs="Arial"/>
          <w:szCs w:val="20"/>
          <w:lang w:val="sl-SI"/>
        </w:rPr>
        <w:t>Zadeva:</w:t>
      </w:r>
      <w:r w:rsidRPr="005A25F8">
        <w:rPr>
          <w:rFonts w:cs="Arial"/>
          <w:szCs w:val="20"/>
          <w:lang w:val="sl-SI"/>
        </w:rPr>
        <w:tab/>
      </w:r>
      <w:r w:rsidR="001564BA" w:rsidRPr="005A25F8">
        <w:rPr>
          <w:rFonts w:cs="Arial"/>
          <w:szCs w:val="20"/>
          <w:lang w:val="sl-SI"/>
        </w:rPr>
        <w:t>I</w:t>
      </w:r>
      <w:r w:rsidR="00BF7B24" w:rsidRPr="005A25F8">
        <w:rPr>
          <w:rFonts w:cs="Arial"/>
          <w:szCs w:val="20"/>
          <w:lang w:val="sl-SI"/>
        </w:rPr>
        <w:t>zvajanje Zakona o dostopu do informacij javnega značaja</w:t>
      </w:r>
      <w:r w:rsidRPr="005A25F8">
        <w:rPr>
          <w:rFonts w:cs="Arial"/>
          <w:color w:val="000000"/>
          <w:szCs w:val="20"/>
          <w:lang w:val="sl-SI" w:eastAsia="sl-SI"/>
        </w:rPr>
        <w:t xml:space="preserve"> – </w:t>
      </w:r>
      <w:r w:rsidRPr="005A25F8">
        <w:rPr>
          <w:rFonts w:cs="Arial"/>
          <w:szCs w:val="20"/>
          <w:lang w:val="sl-SI"/>
        </w:rPr>
        <w:t xml:space="preserve"> </w:t>
      </w:r>
      <w:r w:rsidR="001564BA" w:rsidRPr="005A25F8">
        <w:rPr>
          <w:rFonts w:cs="Arial"/>
          <w:szCs w:val="20"/>
          <w:lang w:val="sl-SI"/>
        </w:rPr>
        <w:t>odgovor ministrstva</w:t>
      </w:r>
    </w:p>
    <w:p w14:paraId="3AF15A67" w14:textId="57E2C454" w:rsidR="00333CC9" w:rsidRPr="005A25F8" w:rsidRDefault="00333CC9" w:rsidP="000D57D3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5A25F8">
        <w:rPr>
          <w:rFonts w:cs="Arial"/>
          <w:b w:val="0"/>
          <w:szCs w:val="20"/>
          <w:lang w:val="sl-SI"/>
        </w:rPr>
        <w:t xml:space="preserve">Zveza:     vaš dopis z dne </w:t>
      </w:r>
      <w:r w:rsidR="00B32DF0">
        <w:rPr>
          <w:rFonts w:cs="Arial"/>
          <w:b w:val="0"/>
          <w:szCs w:val="20"/>
          <w:lang w:val="sl-SI"/>
        </w:rPr>
        <w:t>5</w:t>
      </w:r>
      <w:r w:rsidRPr="005A25F8">
        <w:rPr>
          <w:rFonts w:cs="Arial"/>
          <w:b w:val="0"/>
          <w:szCs w:val="20"/>
          <w:lang w:val="sl-SI"/>
        </w:rPr>
        <w:t xml:space="preserve">. </w:t>
      </w:r>
      <w:r w:rsidR="00BF7B24" w:rsidRPr="005A25F8">
        <w:rPr>
          <w:rFonts w:cs="Arial"/>
          <w:b w:val="0"/>
          <w:szCs w:val="20"/>
          <w:lang w:val="sl-SI"/>
        </w:rPr>
        <w:t>6</w:t>
      </w:r>
      <w:r w:rsidRPr="005A25F8">
        <w:rPr>
          <w:rFonts w:cs="Arial"/>
          <w:b w:val="0"/>
          <w:szCs w:val="20"/>
          <w:lang w:val="sl-SI"/>
        </w:rPr>
        <w:t xml:space="preserve">. 2023   </w:t>
      </w:r>
    </w:p>
    <w:p w14:paraId="582605D2" w14:textId="01D3149F" w:rsidR="00333CC9" w:rsidRPr="005A25F8" w:rsidRDefault="00333CC9" w:rsidP="000D57D3">
      <w:pPr>
        <w:spacing w:line="240" w:lineRule="auto"/>
        <w:jc w:val="both"/>
        <w:rPr>
          <w:rFonts w:cs="Arial"/>
          <w:szCs w:val="20"/>
        </w:rPr>
      </w:pPr>
    </w:p>
    <w:p w14:paraId="45BA326A" w14:textId="77777777" w:rsidR="00333CC9" w:rsidRPr="005A25F8" w:rsidRDefault="00333CC9" w:rsidP="000D57D3">
      <w:pPr>
        <w:spacing w:line="240" w:lineRule="auto"/>
        <w:jc w:val="both"/>
        <w:rPr>
          <w:rFonts w:cs="Arial"/>
          <w:b/>
          <w:szCs w:val="20"/>
        </w:rPr>
      </w:pPr>
    </w:p>
    <w:p w14:paraId="132CE048" w14:textId="77777777" w:rsidR="00333CC9" w:rsidRPr="005A25F8" w:rsidRDefault="00333CC9" w:rsidP="000D57D3">
      <w:pPr>
        <w:spacing w:line="240" w:lineRule="auto"/>
        <w:jc w:val="both"/>
        <w:rPr>
          <w:rFonts w:cs="Arial"/>
          <w:bCs/>
          <w:szCs w:val="20"/>
        </w:rPr>
      </w:pPr>
      <w:r w:rsidRPr="005A25F8">
        <w:rPr>
          <w:rFonts w:cs="Arial"/>
          <w:bCs/>
          <w:szCs w:val="20"/>
        </w:rPr>
        <w:t>Spoštovani,</w:t>
      </w:r>
    </w:p>
    <w:p w14:paraId="3F449C9C" w14:textId="77777777" w:rsidR="00333CC9" w:rsidRPr="005A25F8" w:rsidRDefault="00333CC9" w:rsidP="000D57D3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35908CDE" w14:textId="59FAB09F" w:rsidR="004D777E" w:rsidRPr="00A937C4" w:rsidRDefault="00333CC9" w:rsidP="00A937C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A937C4">
        <w:rPr>
          <w:rFonts w:cs="Arial"/>
          <w:color w:val="000000"/>
          <w:szCs w:val="20"/>
          <w:lang w:eastAsia="sl-SI"/>
        </w:rPr>
        <w:t>prejeli smo vaš dopis</w:t>
      </w:r>
      <w:r w:rsidR="00560978" w:rsidRPr="00A937C4">
        <w:rPr>
          <w:rFonts w:cs="Arial"/>
          <w:color w:val="000000"/>
          <w:szCs w:val="20"/>
          <w:lang w:eastAsia="sl-SI"/>
        </w:rPr>
        <w:t xml:space="preserve"> v zvezi z izvajanjem Zakona o dostopu do informacij javnega značaja</w:t>
      </w:r>
      <w:r w:rsidRPr="00A937C4">
        <w:rPr>
          <w:rFonts w:cs="Arial"/>
          <w:color w:val="000000"/>
          <w:szCs w:val="20"/>
          <w:lang w:eastAsia="sl-SI"/>
        </w:rPr>
        <w:t xml:space="preserve"> </w:t>
      </w:r>
      <w:r w:rsidR="00560978" w:rsidRPr="00A937C4">
        <w:rPr>
          <w:rFonts w:cs="Arial"/>
          <w:color w:val="000000" w:themeColor="text1"/>
          <w:szCs w:val="20"/>
        </w:rPr>
        <w:t>(ZDIJZ)</w:t>
      </w:r>
      <w:r w:rsidR="00560978" w:rsidRPr="00A937C4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="00DA5406" w:rsidRPr="00A937C4">
        <w:rPr>
          <w:rFonts w:cs="Arial"/>
          <w:color w:val="000000" w:themeColor="text1"/>
          <w:szCs w:val="20"/>
        </w:rPr>
        <w:t>, kjer navajate</w:t>
      </w:r>
      <w:r w:rsidR="00560978" w:rsidRPr="00A937C4">
        <w:rPr>
          <w:rFonts w:cs="Arial"/>
          <w:color w:val="000000" w:themeColor="text1"/>
          <w:szCs w:val="20"/>
        </w:rPr>
        <w:t xml:space="preserve">, da </w:t>
      </w:r>
      <w:r w:rsidR="00DA5406" w:rsidRPr="00A937C4">
        <w:rPr>
          <w:rFonts w:cs="Arial"/>
          <w:color w:val="000000" w:themeColor="text1"/>
          <w:szCs w:val="20"/>
        </w:rPr>
        <w:t xml:space="preserve">ste </w:t>
      </w:r>
      <w:r w:rsidR="0074371D" w:rsidRPr="00A937C4">
        <w:rPr>
          <w:rFonts w:cs="Arial"/>
          <w:color w:val="000000" w:themeColor="text1"/>
          <w:szCs w:val="20"/>
        </w:rPr>
        <w:t xml:space="preserve">v zvezi z epidemijo </w:t>
      </w:r>
      <w:proofErr w:type="spellStart"/>
      <w:r w:rsidR="0074371D" w:rsidRPr="00A937C4">
        <w:rPr>
          <w:rFonts w:cs="Arial"/>
          <w:color w:val="000000" w:themeColor="text1"/>
          <w:szCs w:val="20"/>
        </w:rPr>
        <w:t>Covid-a</w:t>
      </w:r>
      <w:proofErr w:type="spellEnd"/>
      <w:r w:rsidR="0074371D" w:rsidRPr="00A937C4">
        <w:rPr>
          <w:rFonts w:cs="Arial"/>
          <w:color w:val="000000" w:themeColor="text1"/>
          <w:szCs w:val="20"/>
        </w:rPr>
        <w:t xml:space="preserve"> </w:t>
      </w:r>
      <w:r w:rsidR="00ED68A7" w:rsidRPr="00A937C4">
        <w:rPr>
          <w:rFonts w:cs="Arial"/>
          <w:color w:val="000000" w:themeColor="text1"/>
          <w:szCs w:val="20"/>
        </w:rPr>
        <w:t>oziroma</w:t>
      </w:r>
      <w:r w:rsidR="005D46D0" w:rsidRPr="00A937C4">
        <w:rPr>
          <w:rFonts w:cs="Arial"/>
          <w:color w:val="000000" w:themeColor="text1"/>
          <w:szCs w:val="20"/>
        </w:rPr>
        <w:t xml:space="preserve"> razmer</w:t>
      </w:r>
      <w:r w:rsidR="00012257">
        <w:rPr>
          <w:rFonts w:cs="Arial"/>
          <w:color w:val="000000" w:themeColor="text1"/>
          <w:szCs w:val="20"/>
        </w:rPr>
        <w:t>ami</w:t>
      </w:r>
      <w:r w:rsidR="005D46D0" w:rsidRPr="00A937C4">
        <w:rPr>
          <w:rFonts w:cs="Arial"/>
          <w:color w:val="000000" w:themeColor="text1"/>
          <w:szCs w:val="20"/>
        </w:rPr>
        <w:t xml:space="preserve"> v</w:t>
      </w:r>
      <w:r w:rsidR="00ED68A7" w:rsidRPr="00A937C4">
        <w:rPr>
          <w:rFonts w:cs="Arial"/>
          <w:color w:val="000000" w:themeColor="text1"/>
          <w:szCs w:val="20"/>
        </w:rPr>
        <w:t xml:space="preserve"> javne</w:t>
      </w:r>
      <w:r w:rsidR="005D46D0" w:rsidRPr="00A937C4">
        <w:rPr>
          <w:rFonts w:cs="Arial"/>
          <w:color w:val="000000" w:themeColor="text1"/>
          <w:szCs w:val="20"/>
        </w:rPr>
        <w:t>m</w:t>
      </w:r>
      <w:r w:rsidR="00ED68A7" w:rsidRPr="00A937C4">
        <w:rPr>
          <w:rFonts w:cs="Arial"/>
          <w:color w:val="000000" w:themeColor="text1"/>
          <w:szCs w:val="20"/>
        </w:rPr>
        <w:t xml:space="preserve"> zdrav</w:t>
      </w:r>
      <w:r w:rsidR="005D46D0" w:rsidRPr="00A937C4">
        <w:rPr>
          <w:rFonts w:cs="Arial"/>
          <w:color w:val="000000" w:themeColor="text1"/>
          <w:szCs w:val="20"/>
        </w:rPr>
        <w:t>stvu</w:t>
      </w:r>
      <w:r w:rsidR="00ED68A7" w:rsidRPr="00A937C4">
        <w:rPr>
          <w:rFonts w:cs="Arial"/>
          <w:color w:val="000000" w:themeColor="text1"/>
          <w:szCs w:val="20"/>
        </w:rPr>
        <w:t xml:space="preserve"> </w:t>
      </w:r>
      <w:r w:rsidR="00DA5406" w:rsidRPr="00A937C4">
        <w:rPr>
          <w:rFonts w:cs="Arial"/>
          <w:color w:val="000000" w:themeColor="text1"/>
          <w:szCs w:val="20"/>
        </w:rPr>
        <w:t xml:space="preserve">od </w:t>
      </w:r>
      <w:r w:rsidR="00A937C4" w:rsidRPr="00A937C4">
        <w:rPr>
          <w:rFonts w:cs="Arial"/>
          <w:szCs w:val="20"/>
        </w:rPr>
        <w:t>Nacionaln</w:t>
      </w:r>
      <w:r w:rsidR="00A937C4">
        <w:rPr>
          <w:rFonts w:cs="Arial"/>
          <w:szCs w:val="20"/>
        </w:rPr>
        <w:t>ega</w:t>
      </w:r>
      <w:r w:rsidR="00A937C4" w:rsidRPr="00A937C4">
        <w:rPr>
          <w:rFonts w:cs="Arial"/>
          <w:szCs w:val="20"/>
        </w:rPr>
        <w:t xml:space="preserve"> Inštitut</w:t>
      </w:r>
      <w:r w:rsidR="00A937C4">
        <w:rPr>
          <w:rFonts w:cs="Arial"/>
          <w:szCs w:val="20"/>
        </w:rPr>
        <w:t>a</w:t>
      </w:r>
      <w:r w:rsidR="00A937C4" w:rsidRPr="00A937C4">
        <w:rPr>
          <w:rFonts w:cs="Arial"/>
          <w:szCs w:val="20"/>
        </w:rPr>
        <w:t xml:space="preserve"> za javno zdravje RS</w:t>
      </w:r>
      <w:r w:rsidR="00A937C4" w:rsidRPr="00A937C4">
        <w:rPr>
          <w:rFonts w:cs="Arial"/>
          <w:color w:val="000000"/>
          <w:szCs w:val="20"/>
          <w:lang w:eastAsia="sl-SI"/>
        </w:rPr>
        <w:t xml:space="preserve"> (NIJZ) in Ministrstv</w:t>
      </w:r>
      <w:r w:rsidR="00A937C4">
        <w:rPr>
          <w:rFonts w:cs="Arial"/>
          <w:color w:val="000000"/>
          <w:szCs w:val="20"/>
          <w:lang w:eastAsia="sl-SI"/>
        </w:rPr>
        <w:t>a</w:t>
      </w:r>
      <w:r w:rsidR="00A937C4" w:rsidRPr="00A937C4">
        <w:rPr>
          <w:rFonts w:cs="Arial"/>
          <w:color w:val="000000"/>
          <w:szCs w:val="20"/>
          <w:lang w:eastAsia="sl-SI"/>
        </w:rPr>
        <w:t xml:space="preserve"> za zdravje (MZ) </w:t>
      </w:r>
      <w:r w:rsidR="00DA5406" w:rsidRPr="00A937C4">
        <w:rPr>
          <w:rFonts w:cs="Arial"/>
          <w:color w:val="000000" w:themeColor="text1"/>
          <w:szCs w:val="20"/>
        </w:rPr>
        <w:t xml:space="preserve">prejeli več </w:t>
      </w:r>
      <w:r w:rsidR="00A937C4" w:rsidRPr="00A937C4">
        <w:rPr>
          <w:rFonts w:cs="Arial"/>
          <w:color w:val="000000" w:themeColor="text1"/>
          <w:szCs w:val="20"/>
        </w:rPr>
        <w:t xml:space="preserve">zavrnilnih </w:t>
      </w:r>
      <w:r w:rsidR="004D777E" w:rsidRPr="00A937C4">
        <w:rPr>
          <w:rFonts w:cs="Arial"/>
          <w:color w:val="000000" w:themeColor="text1"/>
          <w:szCs w:val="20"/>
        </w:rPr>
        <w:t xml:space="preserve">upravnih </w:t>
      </w:r>
      <w:r w:rsidR="00DA5406" w:rsidRPr="00A937C4">
        <w:rPr>
          <w:rFonts w:cs="Arial"/>
          <w:color w:val="000000" w:themeColor="text1"/>
          <w:szCs w:val="20"/>
        </w:rPr>
        <w:t>odločb</w:t>
      </w:r>
      <w:r w:rsidR="004D777E" w:rsidRPr="00A937C4">
        <w:rPr>
          <w:rFonts w:cs="Arial"/>
          <w:color w:val="000000" w:themeColor="text1"/>
          <w:szCs w:val="20"/>
        </w:rPr>
        <w:t xml:space="preserve"> na podlagi ZDIJZ</w:t>
      </w:r>
      <w:r w:rsidR="00DA5406" w:rsidRPr="00A937C4">
        <w:rPr>
          <w:rFonts w:cs="Arial"/>
          <w:color w:val="000000" w:themeColor="text1"/>
          <w:szCs w:val="20"/>
        </w:rPr>
        <w:t xml:space="preserve">. </w:t>
      </w:r>
      <w:r w:rsidR="00A937C4" w:rsidRPr="00A937C4">
        <w:rPr>
          <w:rFonts w:cs="Arial"/>
          <w:color w:val="000000"/>
          <w:szCs w:val="20"/>
          <w:lang w:eastAsia="sl-SI"/>
        </w:rPr>
        <w:t xml:space="preserve">Oba organa </w:t>
      </w:r>
      <w:r w:rsidR="00012257">
        <w:rPr>
          <w:rFonts w:cs="Arial"/>
          <w:color w:val="000000"/>
          <w:szCs w:val="20"/>
          <w:lang w:eastAsia="sl-SI"/>
        </w:rPr>
        <w:t xml:space="preserve">vam </w:t>
      </w:r>
      <w:r w:rsidR="00A937C4" w:rsidRPr="00A937C4">
        <w:rPr>
          <w:rFonts w:cs="Arial"/>
          <w:color w:val="000000"/>
          <w:szCs w:val="20"/>
          <w:lang w:eastAsia="sl-SI"/>
        </w:rPr>
        <w:t xml:space="preserve">tri leta pošiljata zavrnilne odločbe, v katerih </w:t>
      </w:r>
      <w:r w:rsidR="004D4DCC">
        <w:rPr>
          <w:rFonts w:cs="Arial"/>
          <w:color w:val="000000"/>
          <w:szCs w:val="20"/>
          <w:lang w:eastAsia="sl-SI"/>
        </w:rPr>
        <w:t>navajajo</w:t>
      </w:r>
      <w:r w:rsidR="00A937C4" w:rsidRPr="00A937C4">
        <w:rPr>
          <w:rFonts w:cs="Arial"/>
          <w:color w:val="000000"/>
          <w:szCs w:val="20"/>
          <w:lang w:eastAsia="sl-SI"/>
        </w:rPr>
        <w:t>, da informacije, ki očitno obstajajo in z njimi očitno razpolagata, ne obstajajo in z njimi ne razpolagata. Organa ob tem ne želita odgovarjati na vprašanja, ki nep</w:t>
      </w:r>
      <w:r w:rsidR="00A937C4">
        <w:rPr>
          <w:rFonts w:cs="Arial"/>
          <w:color w:val="000000"/>
          <w:szCs w:val="20"/>
          <w:lang w:eastAsia="sl-SI"/>
        </w:rPr>
        <w:t>o</w:t>
      </w:r>
      <w:r w:rsidR="00A937C4" w:rsidRPr="00A937C4">
        <w:rPr>
          <w:rFonts w:cs="Arial"/>
          <w:color w:val="000000"/>
          <w:szCs w:val="20"/>
          <w:lang w:eastAsia="sl-SI"/>
        </w:rPr>
        <w:t xml:space="preserve">sredno zadevajo </w:t>
      </w:r>
      <w:r w:rsidR="00012257">
        <w:rPr>
          <w:rFonts w:cs="Arial"/>
          <w:color w:val="000000"/>
          <w:szCs w:val="20"/>
          <w:lang w:eastAsia="sl-SI"/>
        </w:rPr>
        <w:t>C</w:t>
      </w:r>
      <w:r w:rsidR="00A937C4" w:rsidRPr="00A937C4">
        <w:rPr>
          <w:rFonts w:cs="Arial"/>
          <w:color w:val="000000"/>
          <w:szCs w:val="20"/>
          <w:lang w:eastAsia="sl-SI"/>
        </w:rPr>
        <w:t xml:space="preserve">ovidno in koronsko znanost, znanstvene vire, znanstvene objave in strokovna ter znanstvena vprašanja. </w:t>
      </w:r>
      <w:r w:rsidR="00DD0697" w:rsidRPr="00A937C4">
        <w:rPr>
          <w:rFonts w:cs="Arial"/>
          <w:color w:val="000000"/>
          <w:szCs w:val="20"/>
          <w:lang w:eastAsia="sl-SI"/>
        </w:rPr>
        <w:t xml:space="preserve">K dopisu ste priložili </w:t>
      </w:r>
      <w:r w:rsidR="00AC2CB5" w:rsidRPr="00A937C4">
        <w:rPr>
          <w:rFonts w:cs="Arial"/>
          <w:color w:val="000000"/>
          <w:szCs w:val="20"/>
          <w:lang w:eastAsia="sl-SI"/>
        </w:rPr>
        <w:t>zavrnilno odločbo NIJZ, št. 090-33/2023-2 z dne 5. 6. 2023.</w:t>
      </w:r>
      <w:r w:rsidR="00D93F3E" w:rsidRPr="00A937C4">
        <w:rPr>
          <w:rFonts w:cs="Arial"/>
          <w:color w:val="000000"/>
          <w:szCs w:val="20"/>
          <w:lang w:eastAsia="sl-SI"/>
        </w:rPr>
        <w:t xml:space="preserve"> </w:t>
      </w:r>
    </w:p>
    <w:p w14:paraId="67493004" w14:textId="77777777" w:rsidR="005D46D0" w:rsidRPr="005A25F8" w:rsidRDefault="005D46D0" w:rsidP="00A937C4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2414304A" w14:textId="10B915D8" w:rsidR="002A21EE" w:rsidRPr="00483ECC" w:rsidRDefault="002A21EE" w:rsidP="002A21EE">
      <w:pPr>
        <w:spacing w:line="240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Ministrstvo za javno upravo </w:t>
      </w:r>
      <w:r w:rsidRPr="005A25F8">
        <w:rPr>
          <w:rFonts w:cs="Arial"/>
          <w:color w:val="000000" w:themeColor="text1"/>
          <w:szCs w:val="20"/>
        </w:rPr>
        <w:t xml:space="preserve">kot resorno pristojno ministrstvo za sistemsko urejanje področja informacij javnega značaja </w:t>
      </w:r>
      <w:r w:rsidR="00F93FA9">
        <w:rPr>
          <w:rFonts w:cs="Arial"/>
          <w:color w:val="000000" w:themeColor="text1"/>
          <w:szCs w:val="20"/>
        </w:rPr>
        <w:t>n</w:t>
      </w:r>
      <w:r w:rsidR="00B33F03">
        <w:rPr>
          <w:rFonts w:cs="Arial"/>
          <w:color w:val="000000" w:themeColor="text1"/>
          <w:szCs w:val="20"/>
        </w:rPr>
        <w:t>i pristojno</w:t>
      </w:r>
      <w:r w:rsidR="00F93FA9">
        <w:rPr>
          <w:rFonts w:cs="Arial"/>
          <w:color w:val="000000" w:themeColor="text1"/>
          <w:szCs w:val="20"/>
        </w:rPr>
        <w:t xml:space="preserve"> zavzemati stališč v konkretnih upravnih </w:t>
      </w:r>
      <w:r w:rsidR="002429CE">
        <w:rPr>
          <w:rFonts w:cs="Arial"/>
          <w:color w:val="000000" w:themeColor="text1"/>
          <w:szCs w:val="20"/>
        </w:rPr>
        <w:t>zadevah</w:t>
      </w:r>
      <w:r w:rsidR="00F93FA9">
        <w:rPr>
          <w:rFonts w:cs="Arial"/>
          <w:color w:val="000000" w:themeColor="text1"/>
          <w:szCs w:val="20"/>
        </w:rPr>
        <w:t xml:space="preserve">, saj </w:t>
      </w:r>
      <w:r w:rsidRPr="00483ECC">
        <w:rPr>
          <w:rFonts w:cs="Arial"/>
          <w:color w:val="000000"/>
          <w:szCs w:val="20"/>
          <w:lang w:eastAsia="sl-SI"/>
        </w:rPr>
        <w:t>v</w:t>
      </w:r>
      <w:r w:rsidRPr="00483ECC">
        <w:rPr>
          <w:rFonts w:cs="Arial"/>
          <w:color w:val="000000" w:themeColor="text1"/>
          <w:szCs w:val="20"/>
          <w:lang w:eastAsia="sl-SI"/>
        </w:rPr>
        <w:t xml:space="preserve"> konkretnih upravnih zadevah interpretirajo predpise upravni organi in sodišča. Ministrstvo lahko </w:t>
      </w:r>
      <w:r w:rsidR="002429CE">
        <w:rPr>
          <w:rFonts w:cs="Arial"/>
          <w:color w:val="000000" w:themeColor="text1"/>
          <w:szCs w:val="20"/>
          <w:lang w:eastAsia="sl-SI"/>
        </w:rPr>
        <w:t xml:space="preserve">na podlagi drugega odstavka 32. člena ZDIJZ le </w:t>
      </w:r>
      <w:r w:rsidR="002429CE">
        <w:t>seznanja javnost o načinu in pogojih dostopa do informacij javnega značaja</w:t>
      </w:r>
      <w:r w:rsidR="002429CE">
        <w:rPr>
          <w:rFonts w:cs="Arial"/>
          <w:color w:val="000000" w:themeColor="text1"/>
          <w:szCs w:val="20"/>
          <w:lang w:eastAsia="sl-SI"/>
        </w:rPr>
        <w:t xml:space="preserve">  oziroma </w:t>
      </w:r>
      <w:r w:rsidRPr="00483ECC">
        <w:rPr>
          <w:rFonts w:cs="Arial"/>
          <w:color w:val="000000" w:themeColor="text1"/>
          <w:szCs w:val="20"/>
          <w:lang w:eastAsia="sl-SI"/>
        </w:rPr>
        <w:t>posreduje le</w:t>
      </w:r>
      <w:r w:rsidRPr="00483ECC">
        <w:rPr>
          <w:rFonts w:cs="Arial"/>
          <w:color w:val="000000" w:themeColor="text1"/>
          <w:szCs w:val="20"/>
        </w:rPr>
        <w:t xml:space="preserve"> neobvezno in nezavezujoče pravno mnenje, v katerem je smiselno/splošno zajet odgovor na vaše vprašanje, ki omogoča subsumpcijo vam znanih dejstev pod ustrezno pravno normo. </w:t>
      </w:r>
    </w:p>
    <w:p w14:paraId="4C318DA7" w14:textId="0988ED1C" w:rsidR="002A21EE" w:rsidRDefault="002A21EE" w:rsidP="002A21E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194C620D" w14:textId="0C47B5E8" w:rsidR="002429CE" w:rsidRPr="005A25F8" w:rsidRDefault="002429CE" w:rsidP="002429C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5A25F8">
        <w:rPr>
          <w:rFonts w:cs="Arial"/>
          <w:szCs w:val="20"/>
        </w:rPr>
        <w:t>V okviru svoje pristojnosti poudarjamo, da ZDIJZ nalaga zavezancem za informacije javnega značaja dve obveznosti:</w:t>
      </w:r>
    </w:p>
    <w:p w14:paraId="225A5063" w14:textId="77777777" w:rsidR="002429CE" w:rsidRPr="005A25F8" w:rsidRDefault="002429CE" w:rsidP="002429C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5A25F8">
        <w:rPr>
          <w:rFonts w:cs="Arial"/>
          <w:szCs w:val="20"/>
        </w:rPr>
        <w:t xml:space="preserve">da informacije javnega značaja na njegovo zahtevo posredujejo prosilcu, </w:t>
      </w:r>
    </w:p>
    <w:p w14:paraId="7DCA9A43" w14:textId="77777777" w:rsidR="002429CE" w:rsidRPr="005A25F8" w:rsidRDefault="002429CE" w:rsidP="002429CE">
      <w:pPr>
        <w:pStyle w:val="Odstavekseznama"/>
        <w:numPr>
          <w:ilvl w:val="0"/>
          <w:numId w:val="1"/>
        </w:numPr>
        <w:spacing w:line="240" w:lineRule="auto"/>
        <w:rPr>
          <w:rFonts w:cs="Arial"/>
          <w:color w:val="000000"/>
          <w:szCs w:val="20"/>
          <w:lang w:eastAsia="sl-SI"/>
        </w:rPr>
      </w:pPr>
      <w:r w:rsidRPr="005A25F8">
        <w:rPr>
          <w:rFonts w:cs="Arial"/>
          <w:szCs w:val="20"/>
        </w:rPr>
        <w:t>da podatke, ki so v ZDIJZ taksativno navedeni</w:t>
      </w:r>
      <w:r w:rsidRPr="005A25F8">
        <w:rPr>
          <w:rStyle w:val="Sprotnaopomba-sklic"/>
          <w:rFonts w:cs="Arial"/>
          <w:szCs w:val="20"/>
        </w:rPr>
        <w:footnoteReference w:id="2"/>
      </w:r>
      <w:r w:rsidRPr="005A25F8">
        <w:rPr>
          <w:rFonts w:cs="Arial"/>
          <w:szCs w:val="20"/>
        </w:rPr>
        <w:t xml:space="preserve">, objavi na svoji spletni strani ali na nacionalnem namenskem portalu (npr. NIJZ na spletni strani </w:t>
      </w:r>
      <w:hyperlink r:id="rId8" w:history="1">
        <w:r w:rsidRPr="005A25F8">
          <w:rPr>
            <w:rStyle w:val="Hiperpovezava"/>
            <w:rFonts w:cs="Arial"/>
            <w:szCs w:val="20"/>
          </w:rPr>
          <w:t>Podatki | OPSI - Odprti podatki Slovenije (gov.si)</w:t>
        </w:r>
      </w:hyperlink>
      <w:r w:rsidRPr="005A25F8">
        <w:rPr>
          <w:rFonts w:cs="Arial"/>
          <w:szCs w:val="20"/>
        </w:rPr>
        <w:t xml:space="preserve"> in </w:t>
      </w:r>
      <w:hyperlink r:id="rId9" w:history="1">
        <w:r w:rsidRPr="005A25F8">
          <w:rPr>
            <w:rStyle w:val="Hiperpovezava"/>
            <w:rFonts w:cs="Arial"/>
            <w:szCs w:val="20"/>
          </w:rPr>
          <w:t>https://nijz.si/podatki/</w:t>
        </w:r>
      </w:hyperlink>
      <w:r w:rsidRPr="005A25F8">
        <w:rPr>
          <w:rFonts w:cs="Arial"/>
          <w:szCs w:val="20"/>
        </w:rPr>
        <w:t>).</w:t>
      </w:r>
    </w:p>
    <w:p w14:paraId="1FE2E324" w14:textId="77777777" w:rsidR="002429CE" w:rsidRDefault="002429CE" w:rsidP="00F93FA9">
      <w:pPr>
        <w:spacing w:line="240" w:lineRule="auto"/>
        <w:jc w:val="both"/>
        <w:rPr>
          <w:rFonts w:cs="Arial"/>
          <w:szCs w:val="20"/>
        </w:rPr>
      </w:pPr>
    </w:p>
    <w:p w14:paraId="2715BA46" w14:textId="77777777" w:rsidR="00C86459" w:rsidRPr="005A25F8" w:rsidRDefault="00C86459" w:rsidP="00C86459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D4DCC">
        <w:rPr>
          <w:rFonts w:ascii="Arial" w:hAnsi="Arial" w:cs="Arial"/>
          <w:sz w:val="20"/>
          <w:szCs w:val="20"/>
        </w:rPr>
        <w:t xml:space="preserve">O pisni (formalni) zahtevi </w:t>
      </w:r>
      <w:r w:rsidRPr="005A25F8">
        <w:rPr>
          <w:rFonts w:ascii="Arial" w:hAnsi="Arial" w:cs="Arial"/>
          <w:sz w:val="20"/>
          <w:szCs w:val="20"/>
        </w:rPr>
        <w:t xml:space="preserve">za dostop do informacije javnega značaja ali njeno ponovno uporabo odločajo organi v upravnem postopku, ki ga določa ZDIJZ. Za vprašanja postopka z zahtevo, ki niso urejena z ZDIJZ, se uporabljajo določbe ZUP. Zahteva mora vsebovati navedbo organa, kateremu se pošilja, osebno ime, firmo ali ime pravne osebe, navedbo o morebitnem zastopniku ali pooblaščencu ter naslov prosilca oziroma njegovega zastopnika ali pooblaščenca. Poleg tega </w:t>
      </w:r>
      <w:r w:rsidRPr="005A25F8">
        <w:rPr>
          <w:rFonts w:ascii="Arial" w:hAnsi="Arial" w:cs="Arial"/>
          <w:sz w:val="20"/>
          <w:szCs w:val="20"/>
        </w:rPr>
        <w:lastRenderedPageBreak/>
        <w:t xml:space="preserve">mora prosilec v zahtevi tudi </w:t>
      </w:r>
      <w:r w:rsidRPr="00C86459">
        <w:rPr>
          <w:rFonts w:ascii="Arial" w:hAnsi="Arial" w:cs="Arial"/>
          <w:b/>
          <w:bCs/>
          <w:sz w:val="20"/>
          <w:szCs w:val="20"/>
        </w:rPr>
        <w:t>opredeliti informacijo</w:t>
      </w:r>
      <w:r w:rsidRPr="005A25F8">
        <w:rPr>
          <w:rFonts w:ascii="Arial" w:hAnsi="Arial" w:cs="Arial"/>
          <w:sz w:val="20"/>
          <w:szCs w:val="20"/>
        </w:rPr>
        <w:t xml:space="preserve">, s katero se želi seznaniti in na kakšen </w:t>
      </w:r>
      <w:r w:rsidRPr="00C86459">
        <w:rPr>
          <w:rFonts w:ascii="Arial" w:hAnsi="Arial" w:cs="Arial"/>
          <w:b/>
          <w:bCs/>
          <w:sz w:val="20"/>
          <w:szCs w:val="20"/>
        </w:rPr>
        <w:t xml:space="preserve">način </w:t>
      </w:r>
      <w:r w:rsidRPr="005A25F8">
        <w:rPr>
          <w:rFonts w:ascii="Arial" w:hAnsi="Arial" w:cs="Arial"/>
          <w:sz w:val="20"/>
          <w:szCs w:val="20"/>
        </w:rPr>
        <w:t xml:space="preserve">se želi seznaniti z vsebino zahtevane informacije (vpogled, prepis, fotokopija, elektronski zapis).  </w:t>
      </w:r>
    </w:p>
    <w:p w14:paraId="0797E873" w14:textId="77777777" w:rsidR="00C86459" w:rsidRPr="005A25F8" w:rsidRDefault="00C86459" w:rsidP="00C8645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BD2F29" w14:textId="77777777" w:rsidR="00C86459" w:rsidRPr="005A25F8" w:rsidRDefault="00C86459" w:rsidP="00C86459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A25F8">
        <w:rPr>
          <w:rFonts w:ascii="Arial" w:hAnsi="Arial" w:cs="Arial"/>
          <w:b/>
          <w:sz w:val="20"/>
          <w:szCs w:val="20"/>
        </w:rPr>
        <w:t>Organ lahko</w:t>
      </w:r>
      <w:r w:rsidRPr="005A25F8">
        <w:rPr>
          <w:rFonts w:ascii="Arial" w:hAnsi="Arial" w:cs="Arial"/>
          <w:sz w:val="20"/>
          <w:szCs w:val="20"/>
        </w:rPr>
        <w:t xml:space="preserve"> </w:t>
      </w:r>
      <w:r w:rsidRPr="005A25F8">
        <w:rPr>
          <w:rFonts w:ascii="Arial" w:hAnsi="Arial" w:cs="Arial"/>
          <w:b/>
          <w:sz w:val="20"/>
          <w:szCs w:val="20"/>
        </w:rPr>
        <w:t>v celoti ali delno zavrne zahtevo prosilca</w:t>
      </w:r>
      <w:r w:rsidRPr="005A25F8">
        <w:rPr>
          <w:rFonts w:ascii="Arial" w:hAnsi="Arial" w:cs="Arial"/>
          <w:sz w:val="20"/>
          <w:szCs w:val="20"/>
        </w:rPr>
        <w:t>, če ugotovi, da zahtevani dokument ali določeni podatki iz dokumenta pomenijo izjemo po 5.a ali 6. členu ZDIJZ.</w:t>
      </w:r>
      <w:r w:rsidRPr="005A25F8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Pr="005A25F8">
        <w:rPr>
          <w:rFonts w:ascii="Arial" w:hAnsi="Arial" w:cs="Arial"/>
          <w:sz w:val="20"/>
          <w:szCs w:val="20"/>
        </w:rPr>
        <w:t xml:space="preserve"> Če dokument ali njegov del le delno vsebuje informacije iz 5.a ali 6. člena zakona se šteje, da jih je mogoče izločiti iz dokumenta, ne da bi to ogrozilo njegovo zaupnost;. torej, če je informacije mogoče:</w:t>
      </w:r>
    </w:p>
    <w:p w14:paraId="19C71841" w14:textId="77777777" w:rsidR="00C86459" w:rsidRPr="005A25F8" w:rsidRDefault="00C86459" w:rsidP="00C86459">
      <w:pPr>
        <w:pStyle w:val="tevilnatoka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A25F8">
        <w:rPr>
          <w:rFonts w:ascii="Arial" w:hAnsi="Arial" w:cs="Arial"/>
          <w:sz w:val="20"/>
          <w:szCs w:val="20"/>
        </w:rPr>
        <w:t>na kopiji fizično odstraniti, prečrtati, trajno prekriti ali drugače napraviti nedostopne, če gre za dokument v fizični obliki,</w:t>
      </w:r>
    </w:p>
    <w:p w14:paraId="05FA3FB9" w14:textId="77777777" w:rsidR="00C86459" w:rsidRPr="005A25F8" w:rsidRDefault="00C86459" w:rsidP="00C86459">
      <w:pPr>
        <w:pStyle w:val="tevilnatoka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A25F8">
        <w:rPr>
          <w:rFonts w:ascii="Arial" w:hAnsi="Arial" w:cs="Arial"/>
          <w:sz w:val="20"/>
          <w:szCs w:val="20"/>
        </w:rPr>
        <w:t>v kopiji zbrisati, kodirati, blokirati, omejiti oziroma drugače napraviti nedostopne, če gre za dokument v elektronski obliki.</w:t>
      </w:r>
    </w:p>
    <w:p w14:paraId="6C6B41F8" w14:textId="77777777" w:rsidR="00C86459" w:rsidRPr="005A25F8" w:rsidRDefault="00C86459" w:rsidP="00C86459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CEB5E9" w14:textId="77777777" w:rsidR="00C86459" w:rsidRPr="005A25F8" w:rsidRDefault="00C86459" w:rsidP="00C86459">
      <w:pPr>
        <w:pStyle w:val="odstavek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25F8">
        <w:rPr>
          <w:rFonts w:ascii="Arial" w:hAnsi="Arial" w:cs="Arial"/>
          <w:sz w:val="20"/>
          <w:szCs w:val="20"/>
        </w:rPr>
        <w:t xml:space="preserve">Ne glede na določbe prejšnjega odstavka se šteje, da informacije iz dokumenta ni mogoče izločiti (npr. z </w:t>
      </w:r>
      <w:proofErr w:type="spellStart"/>
      <w:r w:rsidRPr="005A25F8">
        <w:rPr>
          <w:rFonts w:ascii="Arial" w:hAnsi="Arial" w:cs="Arial"/>
          <w:sz w:val="20"/>
          <w:szCs w:val="20"/>
        </w:rPr>
        <w:t>anonimizacijo</w:t>
      </w:r>
      <w:proofErr w:type="spellEnd"/>
      <w:r w:rsidRPr="005A25F8">
        <w:rPr>
          <w:rFonts w:ascii="Arial" w:hAnsi="Arial" w:cs="Arial"/>
          <w:sz w:val="20"/>
          <w:szCs w:val="20"/>
        </w:rPr>
        <w:t xml:space="preserve">), če bi bilo tako izločeno informacijo mogoče razbrati iz drugih informacij v dokumentu. </w:t>
      </w:r>
    </w:p>
    <w:p w14:paraId="3A259E5C" w14:textId="77777777" w:rsidR="00C86459" w:rsidRPr="005A25F8" w:rsidRDefault="00C86459" w:rsidP="00C86459">
      <w:pPr>
        <w:pStyle w:val="poglavj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390CC8" w14:textId="77777777" w:rsidR="00C86459" w:rsidRPr="005A25F8" w:rsidRDefault="00C86459" w:rsidP="00C86459">
      <w:pPr>
        <w:pStyle w:val="datumtevilka"/>
        <w:tabs>
          <w:tab w:val="clear" w:pos="1701"/>
          <w:tab w:val="left" w:pos="709"/>
        </w:tabs>
        <w:spacing w:line="240" w:lineRule="auto"/>
        <w:jc w:val="both"/>
        <w:rPr>
          <w:rFonts w:cs="Arial"/>
        </w:rPr>
      </w:pPr>
      <w:r w:rsidRPr="005A25F8">
        <w:rPr>
          <w:rFonts w:cs="Arial"/>
        </w:rPr>
        <w:t xml:space="preserve">V kolikor ste po poteku roka za pritožbo prišli do podatkov, na podlagi katerih domnevate, da organ z zahtevanim dokumentom razpolaga (v odločbi pa je navedeno drugače), lahko vložite novo zahtevo za dostop do informacije javnega značaja, kjer navedete dodatne podatke, ki bodo organu v pomoč pri iskanju zahtevanega dokumenta. V kolikor bo organ vašo zahtevo zavrnil, boste zoper odločitev organa lahko vložili pritožbo na Informacijskega pooblaščenca, ki bo nato v </w:t>
      </w:r>
      <w:r w:rsidRPr="005A25F8">
        <w:rPr>
          <w:rFonts w:cs="Arial"/>
          <w:bCs/>
          <w:iCs/>
        </w:rPr>
        <w:t>pritožbenem postopku ugotavljal vse okoliščine konkretnega primera</w:t>
      </w:r>
      <w:r w:rsidRPr="005A25F8">
        <w:rPr>
          <w:rFonts w:cs="Arial"/>
        </w:rPr>
        <w:t xml:space="preserve">. </w:t>
      </w:r>
    </w:p>
    <w:p w14:paraId="7766BAE2" w14:textId="77777777" w:rsidR="004D4DCC" w:rsidRDefault="004D4DCC" w:rsidP="0079784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5F8A91E" w14:textId="4A9846BF" w:rsidR="00797841" w:rsidRPr="005A25F8" w:rsidRDefault="00797841" w:rsidP="0079784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5A25F8">
        <w:rPr>
          <w:rFonts w:cs="Arial"/>
          <w:color w:val="000000"/>
          <w:szCs w:val="20"/>
          <w:lang w:eastAsia="sl-SI"/>
        </w:rPr>
        <w:t xml:space="preserve">Posameznik ali pravna oseba lahko organ zaprosi za vpogled oziroma pridobitev določenih podatkov oziroma dokumentov v zvezi s konkretnim upravnim postopkom </w:t>
      </w:r>
      <w:r w:rsidRPr="005A25F8">
        <w:rPr>
          <w:rFonts w:cs="Arial"/>
          <w:b/>
          <w:bCs/>
          <w:color w:val="000000"/>
          <w:szCs w:val="20"/>
          <w:lang w:eastAsia="sl-SI"/>
        </w:rPr>
        <w:t>na podlagi ZDIJZ</w:t>
      </w:r>
      <w:r w:rsidRPr="005A25F8">
        <w:rPr>
          <w:rFonts w:cs="Arial"/>
          <w:color w:val="000000"/>
          <w:szCs w:val="20"/>
          <w:lang w:eastAsia="sl-SI"/>
        </w:rPr>
        <w:t xml:space="preserve">; </w:t>
      </w:r>
      <w:r w:rsidRPr="005A25F8">
        <w:rPr>
          <w:rFonts w:cs="Arial"/>
          <w:b/>
          <w:bCs/>
          <w:color w:val="000000"/>
          <w:szCs w:val="20"/>
          <w:lang w:eastAsia="sl-SI"/>
        </w:rPr>
        <w:t xml:space="preserve">lahko pa zaprosi za vpogled v upravno zadevo tudi na podlagi 82. člena </w:t>
      </w:r>
      <w:r w:rsidRPr="005A25F8">
        <w:rPr>
          <w:rFonts w:cs="Arial"/>
          <w:b/>
          <w:bCs/>
          <w:szCs w:val="20"/>
        </w:rPr>
        <w:t>Zakona o splošnem upravnem postopku</w:t>
      </w:r>
      <w:r w:rsidRPr="005A25F8">
        <w:rPr>
          <w:rFonts w:cs="Arial"/>
          <w:szCs w:val="20"/>
        </w:rPr>
        <w:t xml:space="preserve"> (ZUP)</w:t>
      </w:r>
      <w:r w:rsidRPr="005A25F8">
        <w:rPr>
          <w:rStyle w:val="Sprotnaopomba-sklic"/>
          <w:rFonts w:cs="Arial"/>
          <w:szCs w:val="20"/>
        </w:rPr>
        <w:footnoteReference w:id="4"/>
      </w:r>
      <w:r w:rsidRPr="005A25F8">
        <w:rPr>
          <w:rFonts w:cs="Arial"/>
          <w:color w:val="000000"/>
          <w:szCs w:val="20"/>
          <w:lang w:eastAsia="sl-SI"/>
        </w:rPr>
        <w:t xml:space="preserve">. </w:t>
      </w:r>
      <w:r w:rsidRPr="005A25F8">
        <w:rPr>
          <w:rFonts w:cs="Arial"/>
          <w:szCs w:val="20"/>
        </w:rPr>
        <w:t xml:space="preserve">Na podlagi ZDIJZ </w:t>
      </w:r>
      <w:r w:rsidRPr="005A25F8">
        <w:rPr>
          <w:rFonts w:cs="Arial"/>
          <w:color w:val="000000"/>
          <w:szCs w:val="20"/>
          <w:lang w:eastAsia="sl-SI"/>
        </w:rPr>
        <w:t>je količina dostopnih podatkov/dokumentov praviloma manjša (glede na izjeme iz 5.a ali 6. člena ZDIJZ, delni dostop, samo vpogled (varovanje avtorske pravice) itd</w:t>
      </w:r>
      <w:r w:rsidR="00292D1E">
        <w:rPr>
          <w:rFonts w:cs="Arial"/>
          <w:color w:val="000000"/>
          <w:szCs w:val="20"/>
          <w:lang w:eastAsia="sl-SI"/>
        </w:rPr>
        <w:t>.</w:t>
      </w:r>
      <w:r w:rsidRPr="005A25F8">
        <w:rPr>
          <w:rFonts w:cs="Arial"/>
          <w:color w:val="000000"/>
          <w:szCs w:val="20"/>
          <w:lang w:eastAsia="sl-SI"/>
        </w:rPr>
        <w:t xml:space="preserve">)), saj jih lahko pridobi vsakdo (brez izkazane pravne koristi). Če pa vlagatelj zahtevka želi pridobiti podatke na podlagi 82. člena ZUP (npr. podatke/dokumente potrebuje zaradi udeležbe v določenih pravnih postopkih) mora izkazati pravni interes </w:t>
      </w:r>
      <w:r w:rsidRPr="005A25F8">
        <w:rPr>
          <w:rFonts w:cs="Arial"/>
          <w:szCs w:val="20"/>
        </w:rPr>
        <w:t xml:space="preserve">v smislu 43. člena ZUP. </w:t>
      </w:r>
      <w:r w:rsidRPr="005A25F8">
        <w:rPr>
          <w:rFonts w:cs="Arial"/>
          <w:color w:val="000000"/>
          <w:szCs w:val="20"/>
          <w:lang w:eastAsia="sl-SI"/>
        </w:rPr>
        <w:t xml:space="preserve">V kolikor organ sam ne zmore kvalificirati zahtevka na podlagi njegove vsebine, zahteva od vlagatelja, da zahtevek dodatno pojasni oziroma ustrezno kvalificira. Organ zahtevka ne sme prekvalificirati sam. </w:t>
      </w:r>
    </w:p>
    <w:p w14:paraId="37AC3AEF" w14:textId="77777777" w:rsidR="00C86459" w:rsidRPr="005A25F8" w:rsidRDefault="00C86459" w:rsidP="00C86459">
      <w:pPr>
        <w:pStyle w:val="datumtevilka"/>
        <w:tabs>
          <w:tab w:val="clear" w:pos="1701"/>
          <w:tab w:val="left" w:pos="709"/>
        </w:tabs>
        <w:spacing w:line="240" w:lineRule="auto"/>
        <w:jc w:val="both"/>
        <w:rPr>
          <w:rFonts w:cs="Arial"/>
        </w:rPr>
      </w:pPr>
    </w:p>
    <w:p w14:paraId="2AC91636" w14:textId="61512A58" w:rsidR="00F93FA9" w:rsidRDefault="00F93FA9" w:rsidP="00F93FA9">
      <w:pPr>
        <w:spacing w:line="240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Glede pristojnosti ministrstva na podlagi tretjega odstavka 32. člena ZDIJZ </w:t>
      </w:r>
      <w:r w:rsidR="004D4DCC">
        <w:rPr>
          <w:rFonts w:cs="Arial"/>
          <w:szCs w:val="20"/>
        </w:rPr>
        <w:t xml:space="preserve">(nadzor nad izvajanjem ZDIJZ) </w:t>
      </w:r>
      <w:r>
        <w:rPr>
          <w:rFonts w:cs="Arial"/>
          <w:szCs w:val="20"/>
        </w:rPr>
        <w:t xml:space="preserve">vam je </w:t>
      </w:r>
      <w:r>
        <w:rPr>
          <w:rFonts w:cs="Arial"/>
          <w:color w:val="000000" w:themeColor="text1"/>
          <w:szCs w:val="20"/>
        </w:rPr>
        <w:t xml:space="preserve">Inšpektorat za javni sektor, Upravna inšpekcija, posredoval dopis št. 0610-288/2023/3 z dne 12. 6. 2023 v katerem je predstavljeno stališče inšpektorata in </w:t>
      </w:r>
      <w:r w:rsidR="00B33F03">
        <w:rPr>
          <w:rFonts w:cs="Arial"/>
          <w:color w:val="000000" w:themeColor="text1"/>
          <w:szCs w:val="20"/>
        </w:rPr>
        <w:t>seznanitev</w:t>
      </w:r>
      <w:r>
        <w:rPr>
          <w:rFonts w:cs="Arial"/>
          <w:color w:val="000000" w:themeColor="text1"/>
          <w:szCs w:val="20"/>
        </w:rPr>
        <w:t xml:space="preserve"> z uvedbo inšpekcijskega nadzora v Ministrstvu za zdravje. </w:t>
      </w:r>
    </w:p>
    <w:p w14:paraId="64FCEF83" w14:textId="7F65CDBC" w:rsidR="00F93FA9" w:rsidRDefault="00F93FA9" w:rsidP="002A21E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108CB75B" w14:textId="06A50CF8" w:rsidR="00D93F3E" w:rsidRPr="005A25F8" w:rsidRDefault="00D93F3E" w:rsidP="000D57D3">
      <w:pPr>
        <w:pStyle w:val="Brezrazmikov"/>
        <w:jc w:val="both"/>
        <w:rPr>
          <w:rFonts w:cs="Arial"/>
          <w:szCs w:val="20"/>
          <w:lang w:eastAsia="sl-SI"/>
        </w:rPr>
      </w:pPr>
      <w:r w:rsidRPr="005A25F8">
        <w:rPr>
          <w:rFonts w:cs="Arial"/>
          <w:szCs w:val="20"/>
          <w:lang w:eastAsia="sl-SI"/>
        </w:rPr>
        <w:t xml:space="preserve">Več o obveznostih zavezancev </w:t>
      </w:r>
      <w:r w:rsidRPr="005A25F8">
        <w:rPr>
          <w:rFonts w:cs="Arial"/>
          <w:color w:val="000000"/>
          <w:szCs w:val="20"/>
          <w:lang w:eastAsia="sl-SI"/>
        </w:rPr>
        <w:t xml:space="preserve">po ZDIJZ </w:t>
      </w:r>
      <w:r w:rsidRPr="005A25F8">
        <w:rPr>
          <w:rFonts w:cs="Arial"/>
          <w:szCs w:val="20"/>
          <w:lang w:eastAsia="sl-SI"/>
        </w:rPr>
        <w:t xml:space="preserve">si lahko preberete na spletni strani </w:t>
      </w:r>
      <w:r w:rsidRPr="005A25F8">
        <w:rPr>
          <w:rFonts w:cs="Arial"/>
          <w:szCs w:val="20"/>
        </w:rPr>
        <w:t>Sektorja za transparentnost in politični sistem,</w:t>
      </w:r>
      <w:r w:rsidRPr="005A25F8">
        <w:rPr>
          <w:rFonts w:cs="Arial"/>
          <w:szCs w:val="20"/>
          <w:lang w:eastAsia="sl-SI"/>
        </w:rPr>
        <w:t xml:space="preserve"> kjer so objavljena </w:t>
      </w:r>
      <w:r w:rsidRPr="005A25F8">
        <w:rPr>
          <w:rFonts w:cs="Arial"/>
          <w:szCs w:val="20"/>
        </w:rPr>
        <w:t xml:space="preserve">mnenja, pojasnila in odgovori na vprašanja posameznih zavezancev, in sicer: </w:t>
      </w:r>
      <w:hyperlink r:id="rId10" w:history="1">
        <w:r w:rsidRPr="005A25F8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  <w:r w:rsidRPr="005A25F8">
        <w:rPr>
          <w:rFonts w:cs="Arial"/>
          <w:szCs w:val="20"/>
          <w:lang w:eastAsia="sl-SI"/>
        </w:rPr>
        <w:t xml:space="preserve">. </w:t>
      </w:r>
    </w:p>
    <w:p w14:paraId="067F9A89" w14:textId="4DBE6493" w:rsidR="006B42F5" w:rsidRPr="005A25F8" w:rsidRDefault="006B42F5" w:rsidP="000D57D3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204AE050" w14:textId="1CBB21E9" w:rsidR="00032F3C" w:rsidRPr="005A25F8" w:rsidRDefault="00032F3C" w:rsidP="000D57D3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5A25F8">
        <w:rPr>
          <w:rFonts w:cs="Arial"/>
          <w:szCs w:val="20"/>
          <w:lang w:eastAsia="sl-SI"/>
        </w:rPr>
        <w:t>Lep pozdrav,</w:t>
      </w:r>
    </w:p>
    <w:p w14:paraId="204587E6" w14:textId="582E9E07" w:rsidR="00886787" w:rsidRPr="005A25F8" w:rsidRDefault="00032F3C" w:rsidP="000D57D3">
      <w:pPr>
        <w:spacing w:line="240" w:lineRule="auto"/>
        <w:jc w:val="both"/>
        <w:rPr>
          <w:rFonts w:cs="Arial"/>
          <w:szCs w:val="20"/>
          <w:lang w:eastAsia="sl-SI"/>
        </w:rPr>
      </w:pPr>
      <w:r w:rsidRPr="005A25F8">
        <w:rPr>
          <w:rFonts w:cs="Arial"/>
          <w:szCs w:val="20"/>
          <w:lang w:eastAsia="sl-SI"/>
        </w:rPr>
        <w:t xml:space="preserve">                                                                 </w:t>
      </w:r>
    </w:p>
    <w:p w14:paraId="728280F4" w14:textId="77777777" w:rsidR="00BF057B" w:rsidRPr="005A25F8" w:rsidRDefault="00BF057B" w:rsidP="000D57D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11847A6" w14:textId="2ACB4BDB" w:rsidR="00032F3C" w:rsidRPr="005A25F8" w:rsidRDefault="00032F3C" w:rsidP="000D57D3">
      <w:pPr>
        <w:spacing w:line="240" w:lineRule="auto"/>
        <w:jc w:val="both"/>
        <w:rPr>
          <w:rFonts w:cs="Arial"/>
          <w:szCs w:val="20"/>
          <w:lang w:eastAsia="sl-SI"/>
        </w:rPr>
      </w:pPr>
      <w:r w:rsidRPr="005A25F8">
        <w:rPr>
          <w:rFonts w:cs="Arial"/>
          <w:szCs w:val="20"/>
          <w:lang w:eastAsia="sl-SI"/>
        </w:rPr>
        <w:t xml:space="preserve">Pripravil: </w:t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  <w:t xml:space="preserve"> </w:t>
      </w:r>
      <w:r w:rsidR="00ED2987" w:rsidRPr="005A25F8">
        <w:rPr>
          <w:rFonts w:cs="Arial"/>
          <w:szCs w:val="20"/>
          <w:lang w:eastAsia="sl-SI"/>
        </w:rPr>
        <w:t>Dr. Roman Lavtar</w:t>
      </w:r>
      <w:r w:rsidRPr="005A25F8">
        <w:rPr>
          <w:rFonts w:cs="Arial"/>
          <w:szCs w:val="20"/>
          <w:lang w:eastAsia="sl-SI"/>
        </w:rPr>
        <w:t xml:space="preserve"> </w:t>
      </w:r>
    </w:p>
    <w:p w14:paraId="7B8186CA" w14:textId="36716C3A" w:rsidR="00032F3C" w:rsidRPr="005A25F8" w:rsidRDefault="00032F3C" w:rsidP="000D57D3">
      <w:pPr>
        <w:spacing w:line="240" w:lineRule="auto"/>
        <w:jc w:val="both"/>
        <w:rPr>
          <w:rFonts w:cs="Arial"/>
          <w:szCs w:val="20"/>
          <w:lang w:eastAsia="sl-SI"/>
        </w:rPr>
      </w:pPr>
      <w:r w:rsidRPr="005A25F8">
        <w:rPr>
          <w:rFonts w:cs="Arial"/>
          <w:szCs w:val="20"/>
          <w:lang w:eastAsia="sl-SI"/>
        </w:rPr>
        <w:t xml:space="preserve">Ciril Repnik </w:t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  <w:t xml:space="preserve"> </w:t>
      </w:r>
      <w:r w:rsidR="00ED2987" w:rsidRPr="005A25F8">
        <w:rPr>
          <w:rFonts w:cs="Arial"/>
          <w:szCs w:val="20"/>
          <w:lang w:eastAsia="sl-SI"/>
        </w:rPr>
        <w:t xml:space="preserve">po pooblastilu št. </w:t>
      </w:r>
      <w:r w:rsidR="00ED2987" w:rsidRPr="005A25F8">
        <w:rPr>
          <w:rFonts w:cs="Arial"/>
          <w:color w:val="000000"/>
          <w:szCs w:val="20"/>
          <w:lang w:eastAsia="sl-SI"/>
        </w:rPr>
        <w:t>1004-34/2012-JU/72</w:t>
      </w:r>
      <w:r w:rsidRPr="005A25F8">
        <w:rPr>
          <w:rFonts w:cs="Arial"/>
          <w:szCs w:val="20"/>
          <w:lang w:eastAsia="sl-SI"/>
        </w:rPr>
        <w:t xml:space="preserve"> </w:t>
      </w:r>
    </w:p>
    <w:p w14:paraId="30C4CBCB" w14:textId="0F715AC6" w:rsidR="00032F3C" w:rsidRPr="005A25F8" w:rsidRDefault="00032F3C" w:rsidP="00F6589C">
      <w:pPr>
        <w:spacing w:line="240" w:lineRule="auto"/>
        <w:jc w:val="both"/>
        <w:rPr>
          <w:rFonts w:cs="Arial"/>
          <w:szCs w:val="20"/>
        </w:rPr>
      </w:pPr>
      <w:r w:rsidRPr="005A25F8">
        <w:rPr>
          <w:rFonts w:cs="Arial"/>
          <w:szCs w:val="20"/>
          <w:lang w:eastAsia="sl-SI"/>
        </w:rPr>
        <w:t>sekretar</w:t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  <w:r w:rsidRPr="005A25F8">
        <w:rPr>
          <w:rFonts w:cs="Arial"/>
          <w:szCs w:val="20"/>
          <w:lang w:eastAsia="sl-SI"/>
        </w:rPr>
        <w:tab/>
      </w:r>
    </w:p>
    <w:p w14:paraId="02509F1F" w14:textId="77777777" w:rsidR="00886787" w:rsidRPr="005A25F8" w:rsidRDefault="00886787" w:rsidP="000D57D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296672C" w14:textId="3C2D50BD" w:rsidR="00032F3C" w:rsidRPr="005A25F8" w:rsidRDefault="00032F3C" w:rsidP="000D57D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A25F8">
        <w:rPr>
          <w:rFonts w:ascii="Arial" w:hAnsi="Arial" w:cs="Arial"/>
          <w:sz w:val="20"/>
          <w:szCs w:val="20"/>
        </w:rPr>
        <w:t>Poslati</w:t>
      </w:r>
      <w:r w:rsidRPr="005A25F8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5A25F8">
        <w:rPr>
          <w:rFonts w:ascii="Arial" w:hAnsi="Arial" w:cs="Arial"/>
          <w:sz w:val="20"/>
          <w:szCs w:val="20"/>
        </w:rPr>
        <w:t>:</w:t>
      </w:r>
    </w:p>
    <w:p w14:paraId="372141C7" w14:textId="0730768F" w:rsidR="000D35EB" w:rsidRPr="005A25F8" w:rsidRDefault="00F4189C" w:rsidP="000D57D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25F8">
        <w:rPr>
          <w:rFonts w:ascii="Arial" w:hAnsi="Arial" w:cs="Arial"/>
          <w:sz w:val="20"/>
          <w:szCs w:val="20"/>
        </w:rPr>
        <w:t>- naslovniku</w:t>
      </w:r>
    </w:p>
    <w:sectPr w:rsidR="000D35EB" w:rsidRPr="005A25F8" w:rsidSect="00164064"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F752" w14:textId="77777777" w:rsidR="00445B18" w:rsidRDefault="00445B18">
      <w:r>
        <w:separator/>
      </w:r>
    </w:p>
  </w:endnote>
  <w:endnote w:type="continuationSeparator" w:id="0">
    <w:p w14:paraId="3438F249" w14:textId="77777777" w:rsidR="00445B18" w:rsidRDefault="0044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6BC6" w14:textId="77777777" w:rsidR="00445B18" w:rsidRDefault="00445B18">
      <w:r>
        <w:separator/>
      </w:r>
    </w:p>
  </w:footnote>
  <w:footnote w:type="continuationSeparator" w:id="0">
    <w:p w14:paraId="3FD46F2D" w14:textId="77777777" w:rsidR="00445B18" w:rsidRDefault="00445B18">
      <w:r>
        <w:continuationSeparator/>
      </w:r>
    </w:p>
  </w:footnote>
  <w:footnote w:id="1">
    <w:p w14:paraId="177F17D1" w14:textId="77777777" w:rsidR="00560978" w:rsidRPr="00365666" w:rsidRDefault="00560978" w:rsidP="004E2EF0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365666">
        <w:rPr>
          <w:rStyle w:val="Sprotnaopomba-sklic"/>
          <w:color w:val="000000" w:themeColor="text1"/>
          <w:sz w:val="16"/>
          <w:szCs w:val="16"/>
        </w:rPr>
        <w:footnoteRef/>
      </w:r>
      <w:r w:rsidRPr="00365666">
        <w:rPr>
          <w:color w:val="000000" w:themeColor="text1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51/06</w:t>
        </w:r>
      </w:hyperlink>
      <w:r w:rsidRPr="00365666">
        <w:rPr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117/06</w:t>
        </w:r>
      </w:hyperlink>
      <w:r w:rsidRPr="00365666">
        <w:rPr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23/14</w:t>
        </w:r>
      </w:hyperlink>
      <w:r w:rsidRPr="00365666">
        <w:rPr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50/14</w:t>
        </w:r>
      </w:hyperlink>
      <w:r w:rsidRPr="00365666">
        <w:rPr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19/15</w:t>
        </w:r>
      </w:hyperlink>
      <w:r w:rsidRPr="00365666">
        <w:rPr>
          <w:color w:val="000000" w:themeColor="text1"/>
          <w:sz w:val="16"/>
          <w:szCs w:val="16"/>
        </w:rPr>
        <w:t xml:space="preserve"> – </w:t>
      </w:r>
      <w:proofErr w:type="spellStart"/>
      <w:r w:rsidRPr="00365666">
        <w:rPr>
          <w:color w:val="000000" w:themeColor="text1"/>
          <w:sz w:val="16"/>
          <w:szCs w:val="16"/>
        </w:rPr>
        <w:t>odl</w:t>
      </w:r>
      <w:proofErr w:type="spellEnd"/>
      <w:r w:rsidRPr="00365666">
        <w:rPr>
          <w:color w:val="000000" w:themeColor="text1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102/15</w:t>
        </w:r>
      </w:hyperlink>
      <w:r w:rsidRPr="00365666">
        <w:rPr>
          <w:color w:val="000000" w:themeColor="text1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7/18</w:t>
        </w:r>
      </w:hyperlink>
      <w:r w:rsidRPr="00365666">
        <w:rPr>
          <w:color w:val="000000" w:themeColor="text1"/>
          <w:sz w:val="16"/>
          <w:szCs w:val="16"/>
        </w:rPr>
        <w:t xml:space="preserve"> </w:t>
      </w:r>
    </w:p>
    <w:p w14:paraId="01C1589D" w14:textId="77777777" w:rsidR="00560978" w:rsidRPr="00365666" w:rsidRDefault="00560978" w:rsidP="004E2EF0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365666">
        <w:rPr>
          <w:color w:val="000000" w:themeColor="text1"/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141/22</w:t>
        </w:r>
      </w:hyperlink>
      <w:r w:rsidRPr="00365666">
        <w:rPr>
          <w:color w:val="000000" w:themeColor="text1"/>
          <w:sz w:val="16"/>
          <w:szCs w:val="16"/>
        </w:rPr>
        <w:t>.</w:t>
      </w:r>
    </w:p>
  </w:footnote>
  <w:footnote w:id="2">
    <w:p w14:paraId="608CF44C" w14:textId="77777777" w:rsidR="002429CE" w:rsidRPr="00365666" w:rsidRDefault="002429CE" w:rsidP="002429CE">
      <w:pPr>
        <w:pStyle w:val="Sprotnaopomba-besedilo"/>
        <w:spacing w:line="240" w:lineRule="auto"/>
        <w:rPr>
          <w:sz w:val="16"/>
          <w:szCs w:val="16"/>
        </w:rPr>
      </w:pPr>
      <w:r w:rsidRPr="00365666">
        <w:rPr>
          <w:rStyle w:val="Sprotnaopomba-sklic"/>
          <w:sz w:val="16"/>
          <w:szCs w:val="16"/>
        </w:rPr>
        <w:footnoteRef/>
      </w:r>
      <w:r w:rsidRPr="00365666">
        <w:rPr>
          <w:sz w:val="16"/>
          <w:szCs w:val="16"/>
        </w:rPr>
        <w:t xml:space="preserve"> </w:t>
      </w:r>
      <w:r w:rsidRPr="00365666">
        <w:rPr>
          <w:sz w:val="16"/>
          <w:szCs w:val="16"/>
        </w:rPr>
        <w:t>ZDIJZ, členi od 10. do 11.</w:t>
      </w:r>
    </w:p>
  </w:footnote>
  <w:footnote w:id="3">
    <w:p w14:paraId="5013500F" w14:textId="77777777" w:rsidR="00C86459" w:rsidRPr="00365666" w:rsidRDefault="00C86459" w:rsidP="00C86459">
      <w:pPr>
        <w:pStyle w:val="len"/>
        <w:spacing w:before="0" w:beforeAutospacing="0" w:after="0" w:afterAutospacing="0"/>
        <w:rPr>
          <w:sz w:val="16"/>
          <w:szCs w:val="16"/>
        </w:rPr>
      </w:pPr>
      <w:r w:rsidRPr="00365666">
        <w:rPr>
          <w:rStyle w:val="Sprotnaopomba-sklic"/>
          <w:rFonts w:ascii="Arial" w:hAnsi="Arial" w:cs="Arial"/>
          <w:sz w:val="16"/>
          <w:szCs w:val="16"/>
        </w:rPr>
        <w:footnoteRef/>
      </w:r>
      <w:r w:rsidRPr="00365666">
        <w:rPr>
          <w:rFonts w:ascii="Arial" w:hAnsi="Arial" w:cs="Arial"/>
          <w:sz w:val="16"/>
          <w:szCs w:val="16"/>
        </w:rPr>
        <w:t xml:space="preserve"> </w:t>
      </w:r>
      <w:r w:rsidRPr="00365666">
        <w:rPr>
          <w:rFonts w:ascii="Arial" w:hAnsi="Arial" w:cs="Arial"/>
          <w:sz w:val="16"/>
          <w:szCs w:val="16"/>
        </w:rPr>
        <w:t>ZDIJZ, 25. in 26 člen.</w:t>
      </w:r>
    </w:p>
  </w:footnote>
  <w:footnote w:id="4">
    <w:p w14:paraId="4F7CA982" w14:textId="77777777" w:rsidR="00797841" w:rsidRPr="00365666" w:rsidRDefault="00797841" w:rsidP="00797841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365666">
        <w:rPr>
          <w:rStyle w:val="Sprotnaopomba-sklic"/>
          <w:color w:val="000000" w:themeColor="text1"/>
          <w:sz w:val="16"/>
          <w:szCs w:val="16"/>
        </w:rPr>
        <w:footnoteRef/>
      </w:r>
      <w:r w:rsidRPr="00365666">
        <w:rPr>
          <w:color w:val="000000" w:themeColor="text1"/>
          <w:sz w:val="16"/>
          <w:szCs w:val="16"/>
        </w:rPr>
        <w:t xml:space="preserve"> </w:t>
      </w:r>
      <w:r w:rsidRPr="00365666">
        <w:rPr>
          <w:color w:val="000000" w:themeColor="text1"/>
          <w:sz w:val="16"/>
          <w:szCs w:val="16"/>
        </w:rPr>
        <w:t xml:space="preserve">Uradni list RS, št. </w:t>
      </w:r>
      <w:hyperlink r:id="rId9" w:tgtFrame="_blank" w:tooltip="Zakon o splošnem upravnem postopku (uradno prečiščeno besedilo)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24/06</w:t>
        </w:r>
      </w:hyperlink>
      <w:r w:rsidRPr="00365666">
        <w:rPr>
          <w:color w:val="000000" w:themeColor="text1"/>
          <w:sz w:val="16"/>
          <w:szCs w:val="16"/>
        </w:rPr>
        <w:t xml:space="preserve"> – uradno prečiščeno besedilo, </w:t>
      </w:r>
      <w:hyperlink r:id="rId10" w:tgtFrame="_blank" w:tooltip="Zakon o upravnem sporu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105/06</w:t>
        </w:r>
      </w:hyperlink>
      <w:r w:rsidRPr="00365666">
        <w:rPr>
          <w:color w:val="000000" w:themeColor="text1"/>
          <w:sz w:val="16"/>
          <w:szCs w:val="16"/>
        </w:rPr>
        <w:t xml:space="preserve"> – ZUS-1, </w:t>
      </w:r>
      <w:hyperlink r:id="rId11" w:tgtFrame="_blank" w:tooltip="Zakon o spremembah in dopolnitvah Zakona o splošnem upravnem postopku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126/07</w:t>
        </w:r>
      </w:hyperlink>
      <w:r w:rsidRPr="00365666">
        <w:rPr>
          <w:color w:val="000000" w:themeColor="text1"/>
          <w:sz w:val="16"/>
          <w:szCs w:val="16"/>
        </w:rPr>
        <w:t xml:space="preserve">, </w:t>
      </w:r>
      <w:hyperlink r:id="rId12" w:tgtFrame="_blank" w:tooltip="Zakon o spremembi in dopolnitvah Zakona o splošnem upravnem postopku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65/08</w:t>
        </w:r>
      </w:hyperlink>
      <w:r w:rsidRPr="00365666">
        <w:rPr>
          <w:color w:val="000000" w:themeColor="text1"/>
          <w:sz w:val="16"/>
          <w:szCs w:val="16"/>
        </w:rPr>
        <w:t xml:space="preserve">, </w:t>
      </w:r>
      <w:hyperlink r:id="rId13" w:tgtFrame="_blank" w:tooltip="Zakon o spremembah in dopolnitvah Zakona o splošnem upravnem postopku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8/10</w:t>
        </w:r>
      </w:hyperlink>
      <w:r w:rsidRPr="00365666">
        <w:rPr>
          <w:color w:val="000000" w:themeColor="text1"/>
          <w:sz w:val="16"/>
          <w:szCs w:val="16"/>
        </w:rPr>
        <w:t xml:space="preserve">, </w:t>
      </w:r>
      <w:hyperlink r:id="rId14" w:tgtFrame="_blank" w:tooltip="Zakon o spremembah in dopolnitvi Zakona o splošnem upravnem postopku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82/13</w:t>
        </w:r>
      </w:hyperlink>
      <w:r w:rsidRPr="00365666">
        <w:rPr>
          <w:color w:val="000000" w:themeColor="text1"/>
          <w:sz w:val="16"/>
          <w:szCs w:val="16"/>
        </w:rPr>
        <w:t xml:space="preserve">, </w:t>
      </w:r>
      <w:hyperlink r:id="rId15" w:tgtFrame="_blank" w:tooltip="Zakon o interventnih ukrepih za omilitev posledic drugega vala epidemije COVID-19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175/20</w:t>
        </w:r>
      </w:hyperlink>
      <w:r w:rsidRPr="00365666">
        <w:rPr>
          <w:color w:val="000000" w:themeColor="text1"/>
          <w:sz w:val="16"/>
          <w:szCs w:val="16"/>
        </w:rPr>
        <w:t xml:space="preserve"> – ZIUOPDVE </w:t>
      </w:r>
    </w:p>
    <w:p w14:paraId="7C7FB03F" w14:textId="77777777" w:rsidR="00797841" w:rsidRPr="00365666" w:rsidRDefault="00797841" w:rsidP="00797841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365666">
        <w:rPr>
          <w:color w:val="000000" w:themeColor="text1"/>
          <w:sz w:val="16"/>
          <w:szCs w:val="16"/>
        </w:rPr>
        <w:t xml:space="preserve">  in </w:t>
      </w:r>
      <w:hyperlink r:id="rId16" w:tgtFrame="_blank" w:tooltip="Zakon o debirokratizaciji" w:history="1">
        <w:r w:rsidRPr="00365666">
          <w:rPr>
            <w:rStyle w:val="Hiperpovezava"/>
            <w:color w:val="000000" w:themeColor="text1"/>
            <w:sz w:val="16"/>
            <w:szCs w:val="16"/>
            <w:u w:val="none"/>
          </w:rPr>
          <w:t>3/22</w:t>
        </w:r>
      </w:hyperlink>
      <w:r w:rsidRPr="00365666">
        <w:rPr>
          <w:color w:val="000000" w:themeColor="text1"/>
          <w:sz w:val="16"/>
          <w:szCs w:val="16"/>
        </w:rPr>
        <w:t xml:space="preserve"> – </w:t>
      </w:r>
      <w:proofErr w:type="spellStart"/>
      <w:r w:rsidRPr="00365666">
        <w:rPr>
          <w:color w:val="000000" w:themeColor="text1"/>
          <w:sz w:val="16"/>
          <w:szCs w:val="16"/>
        </w:rPr>
        <w:t>ZDeb</w:t>
      </w:r>
      <w:proofErr w:type="spellEnd"/>
      <w:r w:rsidRPr="00365666">
        <w:rPr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999"/>
    <w:multiLevelType w:val="hybridMultilevel"/>
    <w:tmpl w:val="0340169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05B5"/>
    <w:multiLevelType w:val="hybridMultilevel"/>
    <w:tmpl w:val="425C563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61A2D"/>
    <w:multiLevelType w:val="hybridMultilevel"/>
    <w:tmpl w:val="D394950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6261">
    <w:abstractNumId w:val="0"/>
  </w:num>
  <w:num w:numId="2" w16cid:durableId="245119299">
    <w:abstractNumId w:val="2"/>
  </w:num>
  <w:num w:numId="3" w16cid:durableId="3890382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1CA"/>
    <w:rsid w:val="00010183"/>
    <w:rsid w:val="000102AB"/>
    <w:rsid w:val="00012257"/>
    <w:rsid w:val="0001336E"/>
    <w:rsid w:val="00013B92"/>
    <w:rsid w:val="0001497D"/>
    <w:rsid w:val="00015AE6"/>
    <w:rsid w:val="000212EA"/>
    <w:rsid w:val="00021553"/>
    <w:rsid w:val="00022253"/>
    <w:rsid w:val="00022CA5"/>
    <w:rsid w:val="00022CAF"/>
    <w:rsid w:val="00022E7F"/>
    <w:rsid w:val="00023A88"/>
    <w:rsid w:val="00023CD6"/>
    <w:rsid w:val="00024647"/>
    <w:rsid w:val="00024CFA"/>
    <w:rsid w:val="00026A2D"/>
    <w:rsid w:val="0003207E"/>
    <w:rsid w:val="000329F9"/>
    <w:rsid w:val="00032F00"/>
    <w:rsid w:val="00032F3C"/>
    <w:rsid w:val="00034DBD"/>
    <w:rsid w:val="0003689A"/>
    <w:rsid w:val="00036E7C"/>
    <w:rsid w:val="00042E9A"/>
    <w:rsid w:val="00044607"/>
    <w:rsid w:val="000449BA"/>
    <w:rsid w:val="00044CE5"/>
    <w:rsid w:val="00044F9E"/>
    <w:rsid w:val="000466BF"/>
    <w:rsid w:val="00046EC8"/>
    <w:rsid w:val="0004736A"/>
    <w:rsid w:val="00047485"/>
    <w:rsid w:val="00050684"/>
    <w:rsid w:val="00050A6D"/>
    <w:rsid w:val="0005196C"/>
    <w:rsid w:val="00053E22"/>
    <w:rsid w:val="00055232"/>
    <w:rsid w:val="00055401"/>
    <w:rsid w:val="00055E83"/>
    <w:rsid w:val="00056992"/>
    <w:rsid w:val="00057934"/>
    <w:rsid w:val="000603F7"/>
    <w:rsid w:val="00060657"/>
    <w:rsid w:val="00060A5A"/>
    <w:rsid w:val="0006398A"/>
    <w:rsid w:val="00063AA0"/>
    <w:rsid w:val="00063FC1"/>
    <w:rsid w:val="00065C72"/>
    <w:rsid w:val="0006625F"/>
    <w:rsid w:val="00066290"/>
    <w:rsid w:val="00066E75"/>
    <w:rsid w:val="000677FF"/>
    <w:rsid w:val="00073260"/>
    <w:rsid w:val="00073624"/>
    <w:rsid w:val="00075B06"/>
    <w:rsid w:val="00076296"/>
    <w:rsid w:val="00076611"/>
    <w:rsid w:val="00076BCF"/>
    <w:rsid w:val="0008007A"/>
    <w:rsid w:val="000804B6"/>
    <w:rsid w:val="00081D7D"/>
    <w:rsid w:val="000826E2"/>
    <w:rsid w:val="00082C8E"/>
    <w:rsid w:val="0008428D"/>
    <w:rsid w:val="00084C4B"/>
    <w:rsid w:val="00087489"/>
    <w:rsid w:val="000913FE"/>
    <w:rsid w:val="00091635"/>
    <w:rsid w:val="000926C0"/>
    <w:rsid w:val="000938AD"/>
    <w:rsid w:val="00094214"/>
    <w:rsid w:val="00095814"/>
    <w:rsid w:val="00097456"/>
    <w:rsid w:val="000A01FB"/>
    <w:rsid w:val="000A2710"/>
    <w:rsid w:val="000A6401"/>
    <w:rsid w:val="000A695A"/>
    <w:rsid w:val="000A7238"/>
    <w:rsid w:val="000A7CD4"/>
    <w:rsid w:val="000B02F9"/>
    <w:rsid w:val="000B04B5"/>
    <w:rsid w:val="000B1D7D"/>
    <w:rsid w:val="000B3FCD"/>
    <w:rsid w:val="000B48C4"/>
    <w:rsid w:val="000B4F16"/>
    <w:rsid w:val="000B4FC2"/>
    <w:rsid w:val="000B6951"/>
    <w:rsid w:val="000B7D86"/>
    <w:rsid w:val="000C2454"/>
    <w:rsid w:val="000C41E8"/>
    <w:rsid w:val="000C7A9E"/>
    <w:rsid w:val="000D2F5C"/>
    <w:rsid w:val="000D35EB"/>
    <w:rsid w:val="000D57D3"/>
    <w:rsid w:val="000E06FD"/>
    <w:rsid w:val="000E1055"/>
    <w:rsid w:val="000E1B6A"/>
    <w:rsid w:val="000E1C4F"/>
    <w:rsid w:val="000E466C"/>
    <w:rsid w:val="000E5DD2"/>
    <w:rsid w:val="000F3851"/>
    <w:rsid w:val="000F5E43"/>
    <w:rsid w:val="00100F07"/>
    <w:rsid w:val="00102BA3"/>
    <w:rsid w:val="00103AA7"/>
    <w:rsid w:val="001054B4"/>
    <w:rsid w:val="00107A77"/>
    <w:rsid w:val="0011089B"/>
    <w:rsid w:val="00115E9C"/>
    <w:rsid w:val="00116119"/>
    <w:rsid w:val="0011621A"/>
    <w:rsid w:val="00120422"/>
    <w:rsid w:val="00121881"/>
    <w:rsid w:val="0012253B"/>
    <w:rsid w:val="001249A6"/>
    <w:rsid w:val="001260FD"/>
    <w:rsid w:val="00127428"/>
    <w:rsid w:val="00127B86"/>
    <w:rsid w:val="00131ADC"/>
    <w:rsid w:val="00135347"/>
    <w:rsid w:val="001357B2"/>
    <w:rsid w:val="00137677"/>
    <w:rsid w:val="00140A56"/>
    <w:rsid w:val="0014381B"/>
    <w:rsid w:val="00145775"/>
    <w:rsid w:val="00147E53"/>
    <w:rsid w:val="001502DA"/>
    <w:rsid w:val="00151E62"/>
    <w:rsid w:val="001564BA"/>
    <w:rsid w:val="00160223"/>
    <w:rsid w:val="00160E68"/>
    <w:rsid w:val="00161356"/>
    <w:rsid w:val="00161EC8"/>
    <w:rsid w:val="00162010"/>
    <w:rsid w:val="00162821"/>
    <w:rsid w:val="00164064"/>
    <w:rsid w:val="00172C4B"/>
    <w:rsid w:val="0017478F"/>
    <w:rsid w:val="00174E06"/>
    <w:rsid w:val="001769E2"/>
    <w:rsid w:val="00176FFE"/>
    <w:rsid w:val="00177137"/>
    <w:rsid w:val="001773AF"/>
    <w:rsid w:val="00181846"/>
    <w:rsid w:val="00184982"/>
    <w:rsid w:val="00186C1E"/>
    <w:rsid w:val="0018757F"/>
    <w:rsid w:val="00190CF8"/>
    <w:rsid w:val="00190E10"/>
    <w:rsid w:val="00192833"/>
    <w:rsid w:val="00193A77"/>
    <w:rsid w:val="00194BDD"/>
    <w:rsid w:val="00195AF3"/>
    <w:rsid w:val="001A095A"/>
    <w:rsid w:val="001A0D04"/>
    <w:rsid w:val="001A4D74"/>
    <w:rsid w:val="001A5CAF"/>
    <w:rsid w:val="001B0F13"/>
    <w:rsid w:val="001B1668"/>
    <w:rsid w:val="001B38B3"/>
    <w:rsid w:val="001B3F20"/>
    <w:rsid w:val="001B55FA"/>
    <w:rsid w:val="001C4994"/>
    <w:rsid w:val="001C50A0"/>
    <w:rsid w:val="001D0AE3"/>
    <w:rsid w:val="001D2481"/>
    <w:rsid w:val="001D33E9"/>
    <w:rsid w:val="001D4FEA"/>
    <w:rsid w:val="001D5443"/>
    <w:rsid w:val="001D6657"/>
    <w:rsid w:val="001E2372"/>
    <w:rsid w:val="001E4ABE"/>
    <w:rsid w:val="001E4DD7"/>
    <w:rsid w:val="001E602F"/>
    <w:rsid w:val="001E6078"/>
    <w:rsid w:val="001E6C2B"/>
    <w:rsid w:val="001F045F"/>
    <w:rsid w:val="001F1046"/>
    <w:rsid w:val="001F4293"/>
    <w:rsid w:val="001F5FF5"/>
    <w:rsid w:val="00201E7E"/>
    <w:rsid w:val="00202A77"/>
    <w:rsid w:val="00203F9E"/>
    <w:rsid w:val="00204243"/>
    <w:rsid w:val="0020450C"/>
    <w:rsid w:val="00204D1C"/>
    <w:rsid w:val="00205406"/>
    <w:rsid w:val="00205CA6"/>
    <w:rsid w:val="002101E7"/>
    <w:rsid w:val="002107BA"/>
    <w:rsid w:val="002109D6"/>
    <w:rsid w:val="00212221"/>
    <w:rsid w:val="00212807"/>
    <w:rsid w:val="002145BE"/>
    <w:rsid w:val="00215225"/>
    <w:rsid w:val="00215617"/>
    <w:rsid w:val="00216B04"/>
    <w:rsid w:val="00217205"/>
    <w:rsid w:val="0021780A"/>
    <w:rsid w:val="00221F9D"/>
    <w:rsid w:val="00222842"/>
    <w:rsid w:val="002241D1"/>
    <w:rsid w:val="00225ED5"/>
    <w:rsid w:val="00226709"/>
    <w:rsid w:val="00230DD6"/>
    <w:rsid w:val="00231807"/>
    <w:rsid w:val="002318CC"/>
    <w:rsid w:val="00237026"/>
    <w:rsid w:val="002429CE"/>
    <w:rsid w:val="00244518"/>
    <w:rsid w:val="00244CEA"/>
    <w:rsid w:val="0024501C"/>
    <w:rsid w:val="002478E6"/>
    <w:rsid w:val="00247D92"/>
    <w:rsid w:val="00247FFB"/>
    <w:rsid w:val="00250FF5"/>
    <w:rsid w:val="00252AB8"/>
    <w:rsid w:val="00253D8B"/>
    <w:rsid w:val="00254D6B"/>
    <w:rsid w:val="00255D35"/>
    <w:rsid w:val="0025713A"/>
    <w:rsid w:val="00264160"/>
    <w:rsid w:val="00265970"/>
    <w:rsid w:val="00267E56"/>
    <w:rsid w:val="00267E6D"/>
    <w:rsid w:val="002707BF"/>
    <w:rsid w:val="002709BB"/>
    <w:rsid w:val="00270AA9"/>
    <w:rsid w:val="00270F78"/>
    <w:rsid w:val="00271CE5"/>
    <w:rsid w:val="00273859"/>
    <w:rsid w:val="0027409F"/>
    <w:rsid w:val="002815AF"/>
    <w:rsid w:val="0028173A"/>
    <w:rsid w:val="00282020"/>
    <w:rsid w:val="00282A19"/>
    <w:rsid w:val="002849CC"/>
    <w:rsid w:val="00284FEE"/>
    <w:rsid w:val="00286E3F"/>
    <w:rsid w:val="00290534"/>
    <w:rsid w:val="00292D1E"/>
    <w:rsid w:val="00294088"/>
    <w:rsid w:val="00295873"/>
    <w:rsid w:val="00296BFC"/>
    <w:rsid w:val="002A0785"/>
    <w:rsid w:val="002A1B0D"/>
    <w:rsid w:val="002A1B13"/>
    <w:rsid w:val="002A212E"/>
    <w:rsid w:val="002A21EE"/>
    <w:rsid w:val="002A2B69"/>
    <w:rsid w:val="002A301E"/>
    <w:rsid w:val="002A3922"/>
    <w:rsid w:val="002A670E"/>
    <w:rsid w:val="002B18B5"/>
    <w:rsid w:val="002B1D4B"/>
    <w:rsid w:val="002B396E"/>
    <w:rsid w:val="002B4ACD"/>
    <w:rsid w:val="002B5841"/>
    <w:rsid w:val="002B67F3"/>
    <w:rsid w:val="002C29C3"/>
    <w:rsid w:val="002C369F"/>
    <w:rsid w:val="002D092D"/>
    <w:rsid w:val="002D1B65"/>
    <w:rsid w:val="002D336E"/>
    <w:rsid w:val="002D33F8"/>
    <w:rsid w:val="002D3978"/>
    <w:rsid w:val="002D4C4C"/>
    <w:rsid w:val="002D53D3"/>
    <w:rsid w:val="002D5BE3"/>
    <w:rsid w:val="002D615E"/>
    <w:rsid w:val="002D6781"/>
    <w:rsid w:val="002D68CE"/>
    <w:rsid w:val="002D7BB0"/>
    <w:rsid w:val="002D7E1B"/>
    <w:rsid w:val="002E02E5"/>
    <w:rsid w:val="002E1835"/>
    <w:rsid w:val="002E2606"/>
    <w:rsid w:val="002E5957"/>
    <w:rsid w:val="002E5C6C"/>
    <w:rsid w:val="002E6206"/>
    <w:rsid w:val="002E69E4"/>
    <w:rsid w:val="002F1800"/>
    <w:rsid w:val="002F215B"/>
    <w:rsid w:val="002F322F"/>
    <w:rsid w:val="002F38E1"/>
    <w:rsid w:val="002F71B0"/>
    <w:rsid w:val="00300B61"/>
    <w:rsid w:val="00301751"/>
    <w:rsid w:val="003024AC"/>
    <w:rsid w:val="00302E90"/>
    <w:rsid w:val="003033D4"/>
    <w:rsid w:val="00305DD2"/>
    <w:rsid w:val="003060EB"/>
    <w:rsid w:val="0031229E"/>
    <w:rsid w:val="003125C1"/>
    <w:rsid w:val="00312D20"/>
    <w:rsid w:val="00313769"/>
    <w:rsid w:val="00314D19"/>
    <w:rsid w:val="00314EDE"/>
    <w:rsid w:val="00315C69"/>
    <w:rsid w:val="003172B0"/>
    <w:rsid w:val="00317938"/>
    <w:rsid w:val="00320EFE"/>
    <w:rsid w:val="00320F42"/>
    <w:rsid w:val="003214A5"/>
    <w:rsid w:val="00321EE3"/>
    <w:rsid w:val="003252F7"/>
    <w:rsid w:val="00326A67"/>
    <w:rsid w:val="00326B79"/>
    <w:rsid w:val="00327644"/>
    <w:rsid w:val="0033000B"/>
    <w:rsid w:val="003315D9"/>
    <w:rsid w:val="00333CC9"/>
    <w:rsid w:val="00335BC6"/>
    <w:rsid w:val="003366C3"/>
    <w:rsid w:val="00337980"/>
    <w:rsid w:val="0034009D"/>
    <w:rsid w:val="003432C5"/>
    <w:rsid w:val="003445D0"/>
    <w:rsid w:val="00346E76"/>
    <w:rsid w:val="00346EE5"/>
    <w:rsid w:val="003478F4"/>
    <w:rsid w:val="0035202D"/>
    <w:rsid w:val="00353DDD"/>
    <w:rsid w:val="00354F1E"/>
    <w:rsid w:val="00355BCE"/>
    <w:rsid w:val="0035643E"/>
    <w:rsid w:val="00360323"/>
    <w:rsid w:val="0036125C"/>
    <w:rsid w:val="00363655"/>
    <w:rsid w:val="003636BF"/>
    <w:rsid w:val="00363CD8"/>
    <w:rsid w:val="00364615"/>
    <w:rsid w:val="00365666"/>
    <w:rsid w:val="00365972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7713C"/>
    <w:rsid w:val="00377669"/>
    <w:rsid w:val="003842A7"/>
    <w:rsid w:val="003845B4"/>
    <w:rsid w:val="00386D87"/>
    <w:rsid w:val="00387B1A"/>
    <w:rsid w:val="0039124D"/>
    <w:rsid w:val="00391AD7"/>
    <w:rsid w:val="00391CC8"/>
    <w:rsid w:val="00392018"/>
    <w:rsid w:val="00392530"/>
    <w:rsid w:val="00392A16"/>
    <w:rsid w:val="00394D6F"/>
    <w:rsid w:val="0039517D"/>
    <w:rsid w:val="003A040F"/>
    <w:rsid w:val="003A1203"/>
    <w:rsid w:val="003A1E3D"/>
    <w:rsid w:val="003A24C7"/>
    <w:rsid w:val="003A366B"/>
    <w:rsid w:val="003A4DCB"/>
    <w:rsid w:val="003B135E"/>
    <w:rsid w:val="003B21B9"/>
    <w:rsid w:val="003B4545"/>
    <w:rsid w:val="003B521D"/>
    <w:rsid w:val="003B566C"/>
    <w:rsid w:val="003B59F2"/>
    <w:rsid w:val="003B7F78"/>
    <w:rsid w:val="003B7F7F"/>
    <w:rsid w:val="003C2C1B"/>
    <w:rsid w:val="003C2EAC"/>
    <w:rsid w:val="003C4474"/>
    <w:rsid w:val="003C47A0"/>
    <w:rsid w:val="003C5EE5"/>
    <w:rsid w:val="003C6394"/>
    <w:rsid w:val="003C668C"/>
    <w:rsid w:val="003D0081"/>
    <w:rsid w:val="003D1127"/>
    <w:rsid w:val="003D199C"/>
    <w:rsid w:val="003D2F84"/>
    <w:rsid w:val="003D4402"/>
    <w:rsid w:val="003D4428"/>
    <w:rsid w:val="003D59A8"/>
    <w:rsid w:val="003E1A4B"/>
    <w:rsid w:val="003E1C74"/>
    <w:rsid w:val="003E36B4"/>
    <w:rsid w:val="003E6C2B"/>
    <w:rsid w:val="003E6D74"/>
    <w:rsid w:val="003E7013"/>
    <w:rsid w:val="003F0E88"/>
    <w:rsid w:val="003F20EA"/>
    <w:rsid w:val="003F2B5B"/>
    <w:rsid w:val="003F3840"/>
    <w:rsid w:val="003F431B"/>
    <w:rsid w:val="003F54DB"/>
    <w:rsid w:val="003F5998"/>
    <w:rsid w:val="003F5A6D"/>
    <w:rsid w:val="003F5CA6"/>
    <w:rsid w:val="003F6A55"/>
    <w:rsid w:val="00402239"/>
    <w:rsid w:val="00407218"/>
    <w:rsid w:val="004107C0"/>
    <w:rsid w:val="00415A7B"/>
    <w:rsid w:val="004171B5"/>
    <w:rsid w:val="00420D5D"/>
    <w:rsid w:val="00423DDE"/>
    <w:rsid w:val="004315A1"/>
    <w:rsid w:val="0043459B"/>
    <w:rsid w:val="00435454"/>
    <w:rsid w:val="0044086A"/>
    <w:rsid w:val="00440C2A"/>
    <w:rsid w:val="00442B78"/>
    <w:rsid w:val="00443D78"/>
    <w:rsid w:val="00444CD4"/>
    <w:rsid w:val="00444F5B"/>
    <w:rsid w:val="00445B18"/>
    <w:rsid w:val="004465AF"/>
    <w:rsid w:val="00446860"/>
    <w:rsid w:val="004477E6"/>
    <w:rsid w:val="00450408"/>
    <w:rsid w:val="004511AC"/>
    <w:rsid w:val="004525C9"/>
    <w:rsid w:val="00452B01"/>
    <w:rsid w:val="00456000"/>
    <w:rsid w:val="0045775B"/>
    <w:rsid w:val="00465303"/>
    <w:rsid w:val="004657EE"/>
    <w:rsid w:val="00466268"/>
    <w:rsid w:val="00466C54"/>
    <w:rsid w:val="00467929"/>
    <w:rsid w:val="00467E4C"/>
    <w:rsid w:val="004811FC"/>
    <w:rsid w:val="00481BAB"/>
    <w:rsid w:val="00482772"/>
    <w:rsid w:val="00482FF5"/>
    <w:rsid w:val="00483ECC"/>
    <w:rsid w:val="00483EF6"/>
    <w:rsid w:val="00483FB0"/>
    <w:rsid w:val="004858F1"/>
    <w:rsid w:val="00485C2B"/>
    <w:rsid w:val="004868A9"/>
    <w:rsid w:val="0049041D"/>
    <w:rsid w:val="0049068B"/>
    <w:rsid w:val="00492321"/>
    <w:rsid w:val="004A037C"/>
    <w:rsid w:val="004A1C73"/>
    <w:rsid w:val="004A5041"/>
    <w:rsid w:val="004A5C37"/>
    <w:rsid w:val="004A62A6"/>
    <w:rsid w:val="004B00A6"/>
    <w:rsid w:val="004B2273"/>
    <w:rsid w:val="004B4339"/>
    <w:rsid w:val="004B47B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D1132"/>
    <w:rsid w:val="004D1912"/>
    <w:rsid w:val="004D1E69"/>
    <w:rsid w:val="004D332F"/>
    <w:rsid w:val="004D4DCC"/>
    <w:rsid w:val="004D613F"/>
    <w:rsid w:val="004D777E"/>
    <w:rsid w:val="004E0E4C"/>
    <w:rsid w:val="004E1FC1"/>
    <w:rsid w:val="004E237C"/>
    <w:rsid w:val="004E2EF0"/>
    <w:rsid w:val="004E39FA"/>
    <w:rsid w:val="004E573E"/>
    <w:rsid w:val="004E7876"/>
    <w:rsid w:val="004E7C8A"/>
    <w:rsid w:val="004F21E6"/>
    <w:rsid w:val="004F2750"/>
    <w:rsid w:val="004F6231"/>
    <w:rsid w:val="004F7C41"/>
    <w:rsid w:val="00500258"/>
    <w:rsid w:val="00500565"/>
    <w:rsid w:val="00500F02"/>
    <w:rsid w:val="005025F1"/>
    <w:rsid w:val="0050288D"/>
    <w:rsid w:val="00502F2C"/>
    <w:rsid w:val="00506786"/>
    <w:rsid w:val="00512340"/>
    <w:rsid w:val="00512FBA"/>
    <w:rsid w:val="0051319B"/>
    <w:rsid w:val="00515105"/>
    <w:rsid w:val="005160D9"/>
    <w:rsid w:val="00516FD7"/>
    <w:rsid w:val="005178BE"/>
    <w:rsid w:val="005207C5"/>
    <w:rsid w:val="00520855"/>
    <w:rsid w:val="0052208C"/>
    <w:rsid w:val="00526246"/>
    <w:rsid w:val="005308B1"/>
    <w:rsid w:val="00531839"/>
    <w:rsid w:val="0053222C"/>
    <w:rsid w:val="00534845"/>
    <w:rsid w:val="00535603"/>
    <w:rsid w:val="005403F9"/>
    <w:rsid w:val="00542D6D"/>
    <w:rsid w:val="0054441E"/>
    <w:rsid w:val="00547EE1"/>
    <w:rsid w:val="0055003D"/>
    <w:rsid w:val="0055143C"/>
    <w:rsid w:val="00551F5F"/>
    <w:rsid w:val="00553242"/>
    <w:rsid w:val="00553C99"/>
    <w:rsid w:val="00560978"/>
    <w:rsid w:val="00562E12"/>
    <w:rsid w:val="00564DF9"/>
    <w:rsid w:val="00566658"/>
    <w:rsid w:val="00566CD5"/>
    <w:rsid w:val="00566E44"/>
    <w:rsid w:val="005670F3"/>
    <w:rsid w:val="00567106"/>
    <w:rsid w:val="005754FE"/>
    <w:rsid w:val="00575D0F"/>
    <w:rsid w:val="00577439"/>
    <w:rsid w:val="005802C5"/>
    <w:rsid w:val="0058064E"/>
    <w:rsid w:val="00580DFA"/>
    <w:rsid w:val="00582176"/>
    <w:rsid w:val="005822DF"/>
    <w:rsid w:val="00583243"/>
    <w:rsid w:val="005851A7"/>
    <w:rsid w:val="00585999"/>
    <w:rsid w:val="00586586"/>
    <w:rsid w:val="00587368"/>
    <w:rsid w:val="00587B4C"/>
    <w:rsid w:val="00591755"/>
    <w:rsid w:val="005929E5"/>
    <w:rsid w:val="00596194"/>
    <w:rsid w:val="00597221"/>
    <w:rsid w:val="005A0A7D"/>
    <w:rsid w:val="005A0B31"/>
    <w:rsid w:val="005A0E87"/>
    <w:rsid w:val="005A25F8"/>
    <w:rsid w:val="005A551C"/>
    <w:rsid w:val="005B1350"/>
    <w:rsid w:val="005B1BD4"/>
    <w:rsid w:val="005B1BF9"/>
    <w:rsid w:val="005B22C5"/>
    <w:rsid w:val="005B36F6"/>
    <w:rsid w:val="005B7DCC"/>
    <w:rsid w:val="005C0997"/>
    <w:rsid w:val="005C3B73"/>
    <w:rsid w:val="005C3D6F"/>
    <w:rsid w:val="005C4867"/>
    <w:rsid w:val="005C5915"/>
    <w:rsid w:val="005D012A"/>
    <w:rsid w:val="005D1764"/>
    <w:rsid w:val="005D324D"/>
    <w:rsid w:val="005D3D70"/>
    <w:rsid w:val="005D3DBB"/>
    <w:rsid w:val="005D46D0"/>
    <w:rsid w:val="005D470C"/>
    <w:rsid w:val="005D5EB1"/>
    <w:rsid w:val="005E07BA"/>
    <w:rsid w:val="005E0ADA"/>
    <w:rsid w:val="005E1D3C"/>
    <w:rsid w:val="005E60E5"/>
    <w:rsid w:val="005E67DC"/>
    <w:rsid w:val="005F057B"/>
    <w:rsid w:val="005F4D98"/>
    <w:rsid w:val="005F5188"/>
    <w:rsid w:val="00600090"/>
    <w:rsid w:val="006026EE"/>
    <w:rsid w:val="0060314D"/>
    <w:rsid w:val="0060330A"/>
    <w:rsid w:val="00603592"/>
    <w:rsid w:val="00605AFF"/>
    <w:rsid w:val="006066BB"/>
    <w:rsid w:val="00606C06"/>
    <w:rsid w:val="00611100"/>
    <w:rsid w:val="006115E7"/>
    <w:rsid w:val="00613E83"/>
    <w:rsid w:val="00614CC1"/>
    <w:rsid w:val="00620738"/>
    <w:rsid w:val="0062124B"/>
    <w:rsid w:val="00623883"/>
    <w:rsid w:val="0062561B"/>
    <w:rsid w:val="00625AE6"/>
    <w:rsid w:val="00626DC2"/>
    <w:rsid w:val="006300E3"/>
    <w:rsid w:val="00632253"/>
    <w:rsid w:val="0063257E"/>
    <w:rsid w:val="00633830"/>
    <w:rsid w:val="00636755"/>
    <w:rsid w:val="0064193A"/>
    <w:rsid w:val="00641AEA"/>
    <w:rsid w:val="0064264C"/>
    <w:rsid w:val="00642714"/>
    <w:rsid w:val="00643F44"/>
    <w:rsid w:val="006455CE"/>
    <w:rsid w:val="00650083"/>
    <w:rsid w:val="00651BDD"/>
    <w:rsid w:val="00652CDE"/>
    <w:rsid w:val="00653E2E"/>
    <w:rsid w:val="006540D4"/>
    <w:rsid w:val="00654A6B"/>
    <w:rsid w:val="00654B85"/>
    <w:rsid w:val="00655841"/>
    <w:rsid w:val="00655AD9"/>
    <w:rsid w:val="00655C0C"/>
    <w:rsid w:val="00655D52"/>
    <w:rsid w:val="00655E20"/>
    <w:rsid w:val="00657E67"/>
    <w:rsid w:val="006608C5"/>
    <w:rsid w:val="00660DA1"/>
    <w:rsid w:val="00661605"/>
    <w:rsid w:val="00661E6A"/>
    <w:rsid w:val="00662065"/>
    <w:rsid w:val="006620D6"/>
    <w:rsid w:val="00664BA2"/>
    <w:rsid w:val="00667389"/>
    <w:rsid w:val="0066776E"/>
    <w:rsid w:val="006715AD"/>
    <w:rsid w:val="00672DAE"/>
    <w:rsid w:val="00672FFB"/>
    <w:rsid w:val="00674239"/>
    <w:rsid w:val="00676D60"/>
    <w:rsid w:val="0068184F"/>
    <w:rsid w:val="00681A96"/>
    <w:rsid w:val="00682EC9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441B"/>
    <w:rsid w:val="00695798"/>
    <w:rsid w:val="006A090D"/>
    <w:rsid w:val="006A16EC"/>
    <w:rsid w:val="006A1F2E"/>
    <w:rsid w:val="006A4E83"/>
    <w:rsid w:val="006A52F5"/>
    <w:rsid w:val="006A644A"/>
    <w:rsid w:val="006A64B0"/>
    <w:rsid w:val="006A6CBB"/>
    <w:rsid w:val="006B03B8"/>
    <w:rsid w:val="006B341A"/>
    <w:rsid w:val="006B4221"/>
    <w:rsid w:val="006B42F5"/>
    <w:rsid w:val="006B5429"/>
    <w:rsid w:val="006B54B7"/>
    <w:rsid w:val="006C02F0"/>
    <w:rsid w:val="006C0715"/>
    <w:rsid w:val="006C089D"/>
    <w:rsid w:val="006C218D"/>
    <w:rsid w:val="006C21FF"/>
    <w:rsid w:val="006C3128"/>
    <w:rsid w:val="006C6136"/>
    <w:rsid w:val="006C6BA7"/>
    <w:rsid w:val="006D4783"/>
    <w:rsid w:val="006D509B"/>
    <w:rsid w:val="006D57A6"/>
    <w:rsid w:val="006D6B56"/>
    <w:rsid w:val="006E0219"/>
    <w:rsid w:val="006E056D"/>
    <w:rsid w:val="006E099F"/>
    <w:rsid w:val="006E14E3"/>
    <w:rsid w:val="006E1A07"/>
    <w:rsid w:val="006E3A42"/>
    <w:rsid w:val="006F0FB2"/>
    <w:rsid w:val="006F1A75"/>
    <w:rsid w:val="006F3BFC"/>
    <w:rsid w:val="006F4D69"/>
    <w:rsid w:val="006F5E92"/>
    <w:rsid w:val="006F6F8E"/>
    <w:rsid w:val="006F7B2B"/>
    <w:rsid w:val="00701964"/>
    <w:rsid w:val="00703897"/>
    <w:rsid w:val="00707BD7"/>
    <w:rsid w:val="007117FB"/>
    <w:rsid w:val="00711EF2"/>
    <w:rsid w:val="00712333"/>
    <w:rsid w:val="00712FC7"/>
    <w:rsid w:val="00713629"/>
    <w:rsid w:val="0071552F"/>
    <w:rsid w:val="00715BA5"/>
    <w:rsid w:val="00716219"/>
    <w:rsid w:val="00716E7C"/>
    <w:rsid w:val="00722A64"/>
    <w:rsid w:val="00724675"/>
    <w:rsid w:val="00725165"/>
    <w:rsid w:val="00725F66"/>
    <w:rsid w:val="007265EA"/>
    <w:rsid w:val="00727331"/>
    <w:rsid w:val="007310F7"/>
    <w:rsid w:val="00731E10"/>
    <w:rsid w:val="00733017"/>
    <w:rsid w:val="0073560B"/>
    <w:rsid w:val="00736C2D"/>
    <w:rsid w:val="00737C79"/>
    <w:rsid w:val="0074299A"/>
    <w:rsid w:val="0074300A"/>
    <w:rsid w:val="0074371D"/>
    <w:rsid w:val="00744F2B"/>
    <w:rsid w:val="0075108F"/>
    <w:rsid w:val="00752F2A"/>
    <w:rsid w:val="007571A2"/>
    <w:rsid w:val="007609A0"/>
    <w:rsid w:val="00762121"/>
    <w:rsid w:val="00762D0B"/>
    <w:rsid w:val="007664A8"/>
    <w:rsid w:val="00767261"/>
    <w:rsid w:val="0076778C"/>
    <w:rsid w:val="00770635"/>
    <w:rsid w:val="0077103A"/>
    <w:rsid w:val="00771070"/>
    <w:rsid w:val="00771173"/>
    <w:rsid w:val="0077190E"/>
    <w:rsid w:val="00772445"/>
    <w:rsid w:val="0077252E"/>
    <w:rsid w:val="007802AC"/>
    <w:rsid w:val="007810E6"/>
    <w:rsid w:val="007814A5"/>
    <w:rsid w:val="00783310"/>
    <w:rsid w:val="00784A7A"/>
    <w:rsid w:val="00786045"/>
    <w:rsid w:val="00790DE3"/>
    <w:rsid w:val="007936D3"/>
    <w:rsid w:val="0079616A"/>
    <w:rsid w:val="00796279"/>
    <w:rsid w:val="007977B9"/>
    <w:rsid w:val="00797841"/>
    <w:rsid w:val="00797C1B"/>
    <w:rsid w:val="007A20CF"/>
    <w:rsid w:val="007A4A6D"/>
    <w:rsid w:val="007B18A8"/>
    <w:rsid w:val="007B21D7"/>
    <w:rsid w:val="007B221C"/>
    <w:rsid w:val="007B2400"/>
    <w:rsid w:val="007B3149"/>
    <w:rsid w:val="007B446E"/>
    <w:rsid w:val="007B6B17"/>
    <w:rsid w:val="007B7309"/>
    <w:rsid w:val="007C1EB8"/>
    <w:rsid w:val="007C462E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2C8A"/>
    <w:rsid w:val="007E374B"/>
    <w:rsid w:val="007E3DA6"/>
    <w:rsid w:val="007E4789"/>
    <w:rsid w:val="007E4B4B"/>
    <w:rsid w:val="007E4F6F"/>
    <w:rsid w:val="007E57DF"/>
    <w:rsid w:val="007E6DC5"/>
    <w:rsid w:val="007E70D3"/>
    <w:rsid w:val="007E726D"/>
    <w:rsid w:val="007E7306"/>
    <w:rsid w:val="007F0031"/>
    <w:rsid w:val="007F4BB3"/>
    <w:rsid w:val="00800F13"/>
    <w:rsid w:val="008035BD"/>
    <w:rsid w:val="0080459E"/>
    <w:rsid w:val="00804729"/>
    <w:rsid w:val="00805F29"/>
    <w:rsid w:val="008101A3"/>
    <w:rsid w:val="0081046A"/>
    <w:rsid w:val="00810B65"/>
    <w:rsid w:val="008144CB"/>
    <w:rsid w:val="00816009"/>
    <w:rsid w:val="008163DC"/>
    <w:rsid w:val="00816595"/>
    <w:rsid w:val="0082019B"/>
    <w:rsid w:val="008243EB"/>
    <w:rsid w:val="008251A0"/>
    <w:rsid w:val="00825486"/>
    <w:rsid w:val="00825C5A"/>
    <w:rsid w:val="00827801"/>
    <w:rsid w:val="00827A9A"/>
    <w:rsid w:val="00830261"/>
    <w:rsid w:val="00830640"/>
    <w:rsid w:val="008351FC"/>
    <w:rsid w:val="008410BC"/>
    <w:rsid w:val="00844B08"/>
    <w:rsid w:val="008461FA"/>
    <w:rsid w:val="008469FC"/>
    <w:rsid w:val="00854538"/>
    <w:rsid w:val="00854EA1"/>
    <w:rsid w:val="0085756B"/>
    <w:rsid w:val="00857BC9"/>
    <w:rsid w:val="00860C7A"/>
    <w:rsid w:val="008616F8"/>
    <w:rsid w:val="00863CFB"/>
    <w:rsid w:val="00863F31"/>
    <w:rsid w:val="00864E24"/>
    <w:rsid w:val="008655D7"/>
    <w:rsid w:val="00866429"/>
    <w:rsid w:val="00866E80"/>
    <w:rsid w:val="00871E99"/>
    <w:rsid w:val="0087618B"/>
    <w:rsid w:val="008766FF"/>
    <w:rsid w:val="00877FFC"/>
    <w:rsid w:val="0088043C"/>
    <w:rsid w:val="00882F5D"/>
    <w:rsid w:val="00884889"/>
    <w:rsid w:val="00886787"/>
    <w:rsid w:val="00886CFA"/>
    <w:rsid w:val="0088728F"/>
    <w:rsid w:val="00887944"/>
    <w:rsid w:val="00890396"/>
    <w:rsid w:val="008906C9"/>
    <w:rsid w:val="00891A61"/>
    <w:rsid w:val="00892625"/>
    <w:rsid w:val="0089389F"/>
    <w:rsid w:val="00894B31"/>
    <w:rsid w:val="0089638A"/>
    <w:rsid w:val="008967AF"/>
    <w:rsid w:val="00897223"/>
    <w:rsid w:val="008972E1"/>
    <w:rsid w:val="008A341F"/>
    <w:rsid w:val="008A4A77"/>
    <w:rsid w:val="008A764C"/>
    <w:rsid w:val="008A7F04"/>
    <w:rsid w:val="008B0644"/>
    <w:rsid w:val="008B1984"/>
    <w:rsid w:val="008B1B57"/>
    <w:rsid w:val="008B3F08"/>
    <w:rsid w:val="008B64E1"/>
    <w:rsid w:val="008B691F"/>
    <w:rsid w:val="008B7A8B"/>
    <w:rsid w:val="008C024D"/>
    <w:rsid w:val="008C0A07"/>
    <w:rsid w:val="008C29C3"/>
    <w:rsid w:val="008C31C3"/>
    <w:rsid w:val="008C380F"/>
    <w:rsid w:val="008C5738"/>
    <w:rsid w:val="008C5E8F"/>
    <w:rsid w:val="008C6C12"/>
    <w:rsid w:val="008C6FE3"/>
    <w:rsid w:val="008C76BD"/>
    <w:rsid w:val="008C78A7"/>
    <w:rsid w:val="008D04F0"/>
    <w:rsid w:val="008D1A41"/>
    <w:rsid w:val="008D23F3"/>
    <w:rsid w:val="008D3FCD"/>
    <w:rsid w:val="008D428A"/>
    <w:rsid w:val="008D4AE4"/>
    <w:rsid w:val="008D4E22"/>
    <w:rsid w:val="008E018E"/>
    <w:rsid w:val="008E0320"/>
    <w:rsid w:val="008E0A1F"/>
    <w:rsid w:val="008E44B6"/>
    <w:rsid w:val="008E65EB"/>
    <w:rsid w:val="008F00AE"/>
    <w:rsid w:val="008F3500"/>
    <w:rsid w:val="008F3660"/>
    <w:rsid w:val="009012A5"/>
    <w:rsid w:val="00903DD0"/>
    <w:rsid w:val="0090425F"/>
    <w:rsid w:val="0090439B"/>
    <w:rsid w:val="009072ED"/>
    <w:rsid w:val="009122D6"/>
    <w:rsid w:val="00915C0D"/>
    <w:rsid w:val="00916EE2"/>
    <w:rsid w:val="00917523"/>
    <w:rsid w:val="00924E3C"/>
    <w:rsid w:val="0092694B"/>
    <w:rsid w:val="00927227"/>
    <w:rsid w:val="00927DAB"/>
    <w:rsid w:val="00931868"/>
    <w:rsid w:val="00934F08"/>
    <w:rsid w:val="00936066"/>
    <w:rsid w:val="00936B23"/>
    <w:rsid w:val="00941D04"/>
    <w:rsid w:val="00943241"/>
    <w:rsid w:val="00943456"/>
    <w:rsid w:val="00943CBF"/>
    <w:rsid w:val="009460D9"/>
    <w:rsid w:val="00947E46"/>
    <w:rsid w:val="009523E7"/>
    <w:rsid w:val="009543B4"/>
    <w:rsid w:val="0095457D"/>
    <w:rsid w:val="00954FFE"/>
    <w:rsid w:val="00955EE0"/>
    <w:rsid w:val="00956590"/>
    <w:rsid w:val="00961004"/>
    <w:rsid w:val="009612BB"/>
    <w:rsid w:val="00961F1D"/>
    <w:rsid w:val="0096531E"/>
    <w:rsid w:val="0096711B"/>
    <w:rsid w:val="00967C76"/>
    <w:rsid w:val="00970E83"/>
    <w:rsid w:val="00971243"/>
    <w:rsid w:val="00972E49"/>
    <w:rsid w:val="009733D7"/>
    <w:rsid w:val="00973AE3"/>
    <w:rsid w:val="00974F3A"/>
    <w:rsid w:val="00975A6A"/>
    <w:rsid w:val="009762E2"/>
    <w:rsid w:val="0097726C"/>
    <w:rsid w:val="009778B3"/>
    <w:rsid w:val="00982333"/>
    <w:rsid w:val="0098330A"/>
    <w:rsid w:val="00986271"/>
    <w:rsid w:val="00991348"/>
    <w:rsid w:val="00993371"/>
    <w:rsid w:val="00993707"/>
    <w:rsid w:val="0099437B"/>
    <w:rsid w:val="00994BE5"/>
    <w:rsid w:val="009A3BEB"/>
    <w:rsid w:val="009A5730"/>
    <w:rsid w:val="009A6648"/>
    <w:rsid w:val="009B22E5"/>
    <w:rsid w:val="009B33C4"/>
    <w:rsid w:val="009B3601"/>
    <w:rsid w:val="009B7261"/>
    <w:rsid w:val="009C1E99"/>
    <w:rsid w:val="009C2007"/>
    <w:rsid w:val="009C318F"/>
    <w:rsid w:val="009C3CD6"/>
    <w:rsid w:val="009C740A"/>
    <w:rsid w:val="009C79E3"/>
    <w:rsid w:val="009C7C3D"/>
    <w:rsid w:val="009D099D"/>
    <w:rsid w:val="009D1C14"/>
    <w:rsid w:val="009D2CC6"/>
    <w:rsid w:val="009D2E81"/>
    <w:rsid w:val="009D4656"/>
    <w:rsid w:val="009D5348"/>
    <w:rsid w:val="009D6526"/>
    <w:rsid w:val="009D6977"/>
    <w:rsid w:val="009D6DEB"/>
    <w:rsid w:val="009E18C2"/>
    <w:rsid w:val="009E1944"/>
    <w:rsid w:val="009E31D2"/>
    <w:rsid w:val="009E6442"/>
    <w:rsid w:val="009E6B50"/>
    <w:rsid w:val="009F0F7C"/>
    <w:rsid w:val="009F1AAE"/>
    <w:rsid w:val="009F24A4"/>
    <w:rsid w:val="009F25EC"/>
    <w:rsid w:val="009F2972"/>
    <w:rsid w:val="009F439F"/>
    <w:rsid w:val="009F666F"/>
    <w:rsid w:val="009F6EDB"/>
    <w:rsid w:val="009F7C85"/>
    <w:rsid w:val="00A0264D"/>
    <w:rsid w:val="00A0427B"/>
    <w:rsid w:val="00A0487C"/>
    <w:rsid w:val="00A04C47"/>
    <w:rsid w:val="00A0765E"/>
    <w:rsid w:val="00A10ACB"/>
    <w:rsid w:val="00A125C5"/>
    <w:rsid w:val="00A12A97"/>
    <w:rsid w:val="00A16A60"/>
    <w:rsid w:val="00A179E3"/>
    <w:rsid w:val="00A2160B"/>
    <w:rsid w:val="00A2451C"/>
    <w:rsid w:val="00A3126E"/>
    <w:rsid w:val="00A31E01"/>
    <w:rsid w:val="00A32326"/>
    <w:rsid w:val="00A34D9D"/>
    <w:rsid w:val="00A352E9"/>
    <w:rsid w:val="00A36D91"/>
    <w:rsid w:val="00A37A16"/>
    <w:rsid w:val="00A40A1C"/>
    <w:rsid w:val="00A430D3"/>
    <w:rsid w:val="00A43B74"/>
    <w:rsid w:val="00A440BD"/>
    <w:rsid w:val="00A452F8"/>
    <w:rsid w:val="00A46482"/>
    <w:rsid w:val="00A526F0"/>
    <w:rsid w:val="00A53943"/>
    <w:rsid w:val="00A5763D"/>
    <w:rsid w:val="00A57F2E"/>
    <w:rsid w:val="00A60EB5"/>
    <w:rsid w:val="00A61E3C"/>
    <w:rsid w:val="00A62414"/>
    <w:rsid w:val="00A62B60"/>
    <w:rsid w:val="00A65EE7"/>
    <w:rsid w:val="00A70133"/>
    <w:rsid w:val="00A70668"/>
    <w:rsid w:val="00A71C76"/>
    <w:rsid w:val="00A74F4B"/>
    <w:rsid w:val="00A762D5"/>
    <w:rsid w:val="00A770A6"/>
    <w:rsid w:val="00A77940"/>
    <w:rsid w:val="00A77F6F"/>
    <w:rsid w:val="00A80D3C"/>
    <w:rsid w:val="00A81110"/>
    <w:rsid w:val="00A813B1"/>
    <w:rsid w:val="00A8529A"/>
    <w:rsid w:val="00A8592D"/>
    <w:rsid w:val="00A90CF2"/>
    <w:rsid w:val="00A90D4B"/>
    <w:rsid w:val="00A93005"/>
    <w:rsid w:val="00A931D1"/>
    <w:rsid w:val="00A937C4"/>
    <w:rsid w:val="00A93EBA"/>
    <w:rsid w:val="00A94373"/>
    <w:rsid w:val="00A95915"/>
    <w:rsid w:val="00AA110A"/>
    <w:rsid w:val="00AA12F3"/>
    <w:rsid w:val="00AA4C27"/>
    <w:rsid w:val="00AA5E64"/>
    <w:rsid w:val="00AA7A9F"/>
    <w:rsid w:val="00AB0135"/>
    <w:rsid w:val="00AB07BE"/>
    <w:rsid w:val="00AB15FB"/>
    <w:rsid w:val="00AB18C9"/>
    <w:rsid w:val="00AB3240"/>
    <w:rsid w:val="00AB36C4"/>
    <w:rsid w:val="00AB5363"/>
    <w:rsid w:val="00AC1097"/>
    <w:rsid w:val="00AC275F"/>
    <w:rsid w:val="00AC286E"/>
    <w:rsid w:val="00AC2A69"/>
    <w:rsid w:val="00AC2A84"/>
    <w:rsid w:val="00AC2CB5"/>
    <w:rsid w:val="00AC32B2"/>
    <w:rsid w:val="00AC5BA8"/>
    <w:rsid w:val="00AD217D"/>
    <w:rsid w:val="00AD42D3"/>
    <w:rsid w:val="00AD5495"/>
    <w:rsid w:val="00AE0103"/>
    <w:rsid w:val="00AE0AF0"/>
    <w:rsid w:val="00AE0B44"/>
    <w:rsid w:val="00AE2400"/>
    <w:rsid w:val="00AE2B8A"/>
    <w:rsid w:val="00AF0425"/>
    <w:rsid w:val="00AF051B"/>
    <w:rsid w:val="00AF0984"/>
    <w:rsid w:val="00AF1D8B"/>
    <w:rsid w:val="00AF2342"/>
    <w:rsid w:val="00AF3C00"/>
    <w:rsid w:val="00AF52E3"/>
    <w:rsid w:val="00AF68ED"/>
    <w:rsid w:val="00B03458"/>
    <w:rsid w:val="00B03625"/>
    <w:rsid w:val="00B105AF"/>
    <w:rsid w:val="00B10A30"/>
    <w:rsid w:val="00B10EA4"/>
    <w:rsid w:val="00B11FCC"/>
    <w:rsid w:val="00B120EB"/>
    <w:rsid w:val="00B130AF"/>
    <w:rsid w:val="00B152A0"/>
    <w:rsid w:val="00B17141"/>
    <w:rsid w:val="00B24988"/>
    <w:rsid w:val="00B24D9E"/>
    <w:rsid w:val="00B25462"/>
    <w:rsid w:val="00B27716"/>
    <w:rsid w:val="00B30977"/>
    <w:rsid w:val="00B31575"/>
    <w:rsid w:val="00B31953"/>
    <w:rsid w:val="00B31EBA"/>
    <w:rsid w:val="00B32D3A"/>
    <w:rsid w:val="00B32DF0"/>
    <w:rsid w:val="00B33F03"/>
    <w:rsid w:val="00B3487F"/>
    <w:rsid w:val="00B36B1D"/>
    <w:rsid w:val="00B36BB0"/>
    <w:rsid w:val="00B413AB"/>
    <w:rsid w:val="00B42193"/>
    <w:rsid w:val="00B44296"/>
    <w:rsid w:val="00B46EFB"/>
    <w:rsid w:val="00B478CF"/>
    <w:rsid w:val="00B5152D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B35"/>
    <w:rsid w:val="00B62CE9"/>
    <w:rsid w:val="00B62D64"/>
    <w:rsid w:val="00B6318F"/>
    <w:rsid w:val="00B631FF"/>
    <w:rsid w:val="00B65B40"/>
    <w:rsid w:val="00B67D44"/>
    <w:rsid w:val="00B73BA8"/>
    <w:rsid w:val="00B7521E"/>
    <w:rsid w:val="00B7568B"/>
    <w:rsid w:val="00B758F3"/>
    <w:rsid w:val="00B76669"/>
    <w:rsid w:val="00B77331"/>
    <w:rsid w:val="00B804BC"/>
    <w:rsid w:val="00B8058E"/>
    <w:rsid w:val="00B80FF3"/>
    <w:rsid w:val="00B81C6B"/>
    <w:rsid w:val="00B8547D"/>
    <w:rsid w:val="00B85D9F"/>
    <w:rsid w:val="00B90149"/>
    <w:rsid w:val="00B905DD"/>
    <w:rsid w:val="00B90CDC"/>
    <w:rsid w:val="00B91036"/>
    <w:rsid w:val="00B969CC"/>
    <w:rsid w:val="00B97BEF"/>
    <w:rsid w:val="00BA1FDA"/>
    <w:rsid w:val="00BA20EB"/>
    <w:rsid w:val="00BA477C"/>
    <w:rsid w:val="00BA5C30"/>
    <w:rsid w:val="00BA6263"/>
    <w:rsid w:val="00BA7BBC"/>
    <w:rsid w:val="00BB07CA"/>
    <w:rsid w:val="00BB0B81"/>
    <w:rsid w:val="00BB1FD0"/>
    <w:rsid w:val="00BB338E"/>
    <w:rsid w:val="00BB42CE"/>
    <w:rsid w:val="00BB524B"/>
    <w:rsid w:val="00BB5310"/>
    <w:rsid w:val="00BB6693"/>
    <w:rsid w:val="00BB677A"/>
    <w:rsid w:val="00BB77D8"/>
    <w:rsid w:val="00BC0833"/>
    <w:rsid w:val="00BC1E04"/>
    <w:rsid w:val="00BC4015"/>
    <w:rsid w:val="00BC51AC"/>
    <w:rsid w:val="00BC6634"/>
    <w:rsid w:val="00BD0065"/>
    <w:rsid w:val="00BD31E4"/>
    <w:rsid w:val="00BD3BDE"/>
    <w:rsid w:val="00BD4DDB"/>
    <w:rsid w:val="00BE109E"/>
    <w:rsid w:val="00BE2382"/>
    <w:rsid w:val="00BE3455"/>
    <w:rsid w:val="00BE3803"/>
    <w:rsid w:val="00BE3829"/>
    <w:rsid w:val="00BF057B"/>
    <w:rsid w:val="00BF331A"/>
    <w:rsid w:val="00BF47BF"/>
    <w:rsid w:val="00BF4C27"/>
    <w:rsid w:val="00BF501C"/>
    <w:rsid w:val="00BF694D"/>
    <w:rsid w:val="00BF7B24"/>
    <w:rsid w:val="00C008A8"/>
    <w:rsid w:val="00C03DB8"/>
    <w:rsid w:val="00C0476E"/>
    <w:rsid w:val="00C06193"/>
    <w:rsid w:val="00C0637F"/>
    <w:rsid w:val="00C07F90"/>
    <w:rsid w:val="00C1081C"/>
    <w:rsid w:val="00C1126C"/>
    <w:rsid w:val="00C12F5B"/>
    <w:rsid w:val="00C15288"/>
    <w:rsid w:val="00C1571F"/>
    <w:rsid w:val="00C16197"/>
    <w:rsid w:val="00C16EEF"/>
    <w:rsid w:val="00C17E41"/>
    <w:rsid w:val="00C227FC"/>
    <w:rsid w:val="00C250D5"/>
    <w:rsid w:val="00C261EE"/>
    <w:rsid w:val="00C27200"/>
    <w:rsid w:val="00C30E52"/>
    <w:rsid w:val="00C30F4F"/>
    <w:rsid w:val="00C32096"/>
    <w:rsid w:val="00C34707"/>
    <w:rsid w:val="00C35666"/>
    <w:rsid w:val="00C35E5E"/>
    <w:rsid w:val="00C3658D"/>
    <w:rsid w:val="00C36953"/>
    <w:rsid w:val="00C373B5"/>
    <w:rsid w:val="00C37606"/>
    <w:rsid w:val="00C376BE"/>
    <w:rsid w:val="00C40078"/>
    <w:rsid w:val="00C42F05"/>
    <w:rsid w:val="00C45108"/>
    <w:rsid w:val="00C4588B"/>
    <w:rsid w:val="00C467D1"/>
    <w:rsid w:val="00C47F55"/>
    <w:rsid w:val="00C50704"/>
    <w:rsid w:val="00C523EA"/>
    <w:rsid w:val="00C55F1B"/>
    <w:rsid w:val="00C6004D"/>
    <w:rsid w:val="00C605E0"/>
    <w:rsid w:val="00C61044"/>
    <w:rsid w:val="00C61497"/>
    <w:rsid w:val="00C61CB4"/>
    <w:rsid w:val="00C62F81"/>
    <w:rsid w:val="00C65426"/>
    <w:rsid w:val="00C662B9"/>
    <w:rsid w:val="00C6668C"/>
    <w:rsid w:val="00C71699"/>
    <w:rsid w:val="00C722B6"/>
    <w:rsid w:val="00C730EC"/>
    <w:rsid w:val="00C73517"/>
    <w:rsid w:val="00C772C0"/>
    <w:rsid w:val="00C81742"/>
    <w:rsid w:val="00C81AF6"/>
    <w:rsid w:val="00C83BA5"/>
    <w:rsid w:val="00C84A91"/>
    <w:rsid w:val="00C84A97"/>
    <w:rsid w:val="00C86459"/>
    <w:rsid w:val="00C873F8"/>
    <w:rsid w:val="00C9124C"/>
    <w:rsid w:val="00C91399"/>
    <w:rsid w:val="00C92898"/>
    <w:rsid w:val="00C939E8"/>
    <w:rsid w:val="00C959E0"/>
    <w:rsid w:val="00C97F4C"/>
    <w:rsid w:val="00CA0197"/>
    <w:rsid w:val="00CA0C2B"/>
    <w:rsid w:val="00CA4184"/>
    <w:rsid w:val="00CA4340"/>
    <w:rsid w:val="00CA585B"/>
    <w:rsid w:val="00CA68BB"/>
    <w:rsid w:val="00CA7568"/>
    <w:rsid w:val="00CA7DE0"/>
    <w:rsid w:val="00CB0196"/>
    <w:rsid w:val="00CB05E9"/>
    <w:rsid w:val="00CB171D"/>
    <w:rsid w:val="00CB25A4"/>
    <w:rsid w:val="00CB2D82"/>
    <w:rsid w:val="00CB557E"/>
    <w:rsid w:val="00CB56DF"/>
    <w:rsid w:val="00CB71FE"/>
    <w:rsid w:val="00CB7C0D"/>
    <w:rsid w:val="00CC159B"/>
    <w:rsid w:val="00CC28BC"/>
    <w:rsid w:val="00CC3286"/>
    <w:rsid w:val="00CC4195"/>
    <w:rsid w:val="00CC4475"/>
    <w:rsid w:val="00CC6632"/>
    <w:rsid w:val="00CC6D07"/>
    <w:rsid w:val="00CC7FE6"/>
    <w:rsid w:val="00CD1572"/>
    <w:rsid w:val="00CD216C"/>
    <w:rsid w:val="00CD26C2"/>
    <w:rsid w:val="00CD2D7B"/>
    <w:rsid w:val="00CD3C67"/>
    <w:rsid w:val="00CD3E80"/>
    <w:rsid w:val="00CD407C"/>
    <w:rsid w:val="00CD6643"/>
    <w:rsid w:val="00CE0C1E"/>
    <w:rsid w:val="00CE1C16"/>
    <w:rsid w:val="00CE26C0"/>
    <w:rsid w:val="00CE5238"/>
    <w:rsid w:val="00CE5551"/>
    <w:rsid w:val="00CE64D0"/>
    <w:rsid w:val="00CE7514"/>
    <w:rsid w:val="00CF0382"/>
    <w:rsid w:val="00CF092A"/>
    <w:rsid w:val="00CF2AB2"/>
    <w:rsid w:val="00CF2B13"/>
    <w:rsid w:val="00CF6D7F"/>
    <w:rsid w:val="00D01BA8"/>
    <w:rsid w:val="00D03E15"/>
    <w:rsid w:val="00D04761"/>
    <w:rsid w:val="00D11F97"/>
    <w:rsid w:val="00D123F8"/>
    <w:rsid w:val="00D168A6"/>
    <w:rsid w:val="00D21A4A"/>
    <w:rsid w:val="00D23AE6"/>
    <w:rsid w:val="00D248DE"/>
    <w:rsid w:val="00D30A45"/>
    <w:rsid w:val="00D30E79"/>
    <w:rsid w:val="00D325E7"/>
    <w:rsid w:val="00D33E00"/>
    <w:rsid w:val="00D35B35"/>
    <w:rsid w:val="00D36C42"/>
    <w:rsid w:val="00D419EF"/>
    <w:rsid w:val="00D42312"/>
    <w:rsid w:val="00D42E7A"/>
    <w:rsid w:val="00D43525"/>
    <w:rsid w:val="00D436A1"/>
    <w:rsid w:val="00D45AD8"/>
    <w:rsid w:val="00D47531"/>
    <w:rsid w:val="00D5068A"/>
    <w:rsid w:val="00D523A1"/>
    <w:rsid w:val="00D52744"/>
    <w:rsid w:val="00D541E4"/>
    <w:rsid w:val="00D5448A"/>
    <w:rsid w:val="00D55A6E"/>
    <w:rsid w:val="00D5693E"/>
    <w:rsid w:val="00D62F47"/>
    <w:rsid w:val="00D648F9"/>
    <w:rsid w:val="00D64D44"/>
    <w:rsid w:val="00D64F44"/>
    <w:rsid w:val="00D65C82"/>
    <w:rsid w:val="00D67B45"/>
    <w:rsid w:val="00D72CB7"/>
    <w:rsid w:val="00D73790"/>
    <w:rsid w:val="00D76485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20D3"/>
    <w:rsid w:val="00D93F3E"/>
    <w:rsid w:val="00D960A3"/>
    <w:rsid w:val="00D9641F"/>
    <w:rsid w:val="00D97140"/>
    <w:rsid w:val="00D97BB2"/>
    <w:rsid w:val="00DA03AA"/>
    <w:rsid w:val="00DA320D"/>
    <w:rsid w:val="00DA4D56"/>
    <w:rsid w:val="00DA5406"/>
    <w:rsid w:val="00DA6633"/>
    <w:rsid w:val="00DB16DC"/>
    <w:rsid w:val="00DB3F6A"/>
    <w:rsid w:val="00DB4470"/>
    <w:rsid w:val="00DB4662"/>
    <w:rsid w:val="00DB566A"/>
    <w:rsid w:val="00DB72C2"/>
    <w:rsid w:val="00DB72E5"/>
    <w:rsid w:val="00DB7709"/>
    <w:rsid w:val="00DB7CA1"/>
    <w:rsid w:val="00DC0A42"/>
    <w:rsid w:val="00DC0AC6"/>
    <w:rsid w:val="00DC40ED"/>
    <w:rsid w:val="00DC51B7"/>
    <w:rsid w:val="00DC6A71"/>
    <w:rsid w:val="00DC7264"/>
    <w:rsid w:val="00DD0697"/>
    <w:rsid w:val="00DD2941"/>
    <w:rsid w:val="00DD38F4"/>
    <w:rsid w:val="00DD4D19"/>
    <w:rsid w:val="00DE1681"/>
    <w:rsid w:val="00DE1B62"/>
    <w:rsid w:val="00DE3601"/>
    <w:rsid w:val="00DE3BCB"/>
    <w:rsid w:val="00DE4343"/>
    <w:rsid w:val="00DE6340"/>
    <w:rsid w:val="00DE7006"/>
    <w:rsid w:val="00DF1098"/>
    <w:rsid w:val="00DF16A2"/>
    <w:rsid w:val="00DF20C8"/>
    <w:rsid w:val="00DF4E7F"/>
    <w:rsid w:val="00DF56F5"/>
    <w:rsid w:val="00E0357D"/>
    <w:rsid w:val="00E0459F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5C2F"/>
    <w:rsid w:val="00E168C5"/>
    <w:rsid w:val="00E16CD4"/>
    <w:rsid w:val="00E16D4F"/>
    <w:rsid w:val="00E217B4"/>
    <w:rsid w:val="00E21F61"/>
    <w:rsid w:val="00E22BD9"/>
    <w:rsid w:val="00E27A58"/>
    <w:rsid w:val="00E3087B"/>
    <w:rsid w:val="00E3127B"/>
    <w:rsid w:val="00E318AC"/>
    <w:rsid w:val="00E31DF1"/>
    <w:rsid w:val="00E322BB"/>
    <w:rsid w:val="00E32A5E"/>
    <w:rsid w:val="00E3316A"/>
    <w:rsid w:val="00E33838"/>
    <w:rsid w:val="00E33B0C"/>
    <w:rsid w:val="00E40125"/>
    <w:rsid w:val="00E40C35"/>
    <w:rsid w:val="00E44135"/>
    <w:rsid w:val="00E4460B"/>
    <w:rsid w:val="00E463EF"/>
    <w:rsid w:val="00E524EE"/>
    <w:rsid w:val="00E54D82"/>
    <w:rsid w:val="00E55438"/>
    <w:rsid w:val="00E6160D"/>
    <w:rsid w:val="00E61682"/>
    <w:rsid w:val="00E61B15"/>
    <w:rsid w:val="00E64424"/>
    <w:rsid w:val="00E662F2"/>
    <w:rsid w:val="00E667AD"/>
    <w:rsid w:val="00E66E9B"/>
    <w:rsid w:val="00E673B5"/>
    <w:rsid w:val="00E71830"/>
    <w:rsid w:val="00E729D2"/>
    <w:rsid w:val="00E741F0"/>
    <w:rsid w:val="00E74AB8"/>
    <w:rsid w:val="00E74CF8"/>
    <w:rsid w:val="00E759EC"/>
    <w:rsid w:val="00E76A2E"/>
    <w:rsid w:val="00E85D96"/>
    <w:rsid w:val="00E86FB7"/>
    <w:rsid w:val="00E92753"/>
    <w:rsid w:val="00E927C6"/>
    <w:rsid w:val="00E92A49"/>
    <w:rsid w:val="00E93B4A"/>
    <w:rsid w:val="00E963A7"/>
    <w:rsid w:val="00E966A4"/>
    <w:rsid w:val="00E96E20"/>
    <w:rsid w:val="00EA0413"/>
    <w:rsid w:val="00EA105D"/>
    <w:rsid w:val="00EA11DB"/>
    <w:rsid w:val="00EA3F28"/>
    <w:rsid w:val="00EA6F35"/>
    <w:rsid w:val="00EA79D1"/>
    <w:rsid w:val="00EB06DA"/>
    <w:rsid w:val="00EB0BBF"/>
    <w:rsid w:val="00EB0DBB"/>
    <w:rsid w:val="00EB7036"/>
    <w:rsid w:val="00EC304D"/>
    <w:rsid w:val="00EC3738"/>
    <w:rsid w:val="00EC62CC"/>
    <w:rsid w:val="00EC68A6"/>
    <w:rsid w:val="00ED032F"/>
    <w:rsid w:val="00ED0A54"/>
    <w:rsid w:val="00ED1C3E"/>
    <w:rsid w:val="00ED22C1"/>
    <w:rsid w:val="00ED2987"/>
    <w:rsid w:val="00ED2D3E"/>
    <w:rsid w:val="00ED4BB6"/>
    <w:rsid w:val="00ED6348"/>
    <w:rsid w:val="00ED6779"/>
    <w:rsid w:val="00ED68A7"/>
    <w:rsid w:val="00ED7199"/>
    <w:rsid w:val="00ED7A48"/>
    <w:rsid w:val="00EE6230"/>
    <w:rsid w:val="00EE7C1B"/>
    <w:rsid w:val="00EF03D1"/>
    <w:rsid w:val="00EF39D1"/>
    <w:rsid w:val="00EF42EC"/>
    <w:rsid w:val="00EF5DFD"/>
    <w:rsid w:val="00EF78A4"/>
    <w:rsid w:val="00F004CE"/>
    <w:rsid w:val="00F02654"/>
    <w:rsid w:val="00F035AB"/>
    <w:rsid w:val="00F037D7"/>
    <w:rsid w:val="00F04DEF"/>
    <w:rsid w:val="00F070AB"/>
    <w:rsid w:val="00F07CA8"/>
    <w:rsid w:val="00F1059B"/>
    <w:rsid w:val="00F12341"/>
    <w:rsid w:val="00F14C26"/>
    <w:rsid w:val="00F16293"/>
    <w:rsid w:val="00F2189A"/>
    <w:rsid w:val="00F240BB"/>
    <w:rsid w:val="00F2440C"/>
    <w:rsid w:val="00F24A15"/>
    <w:rsid w:val="00F24CF5"/>
    <w:rsid w:val="00F2515C"/>
    <w:rsid w:val="00F26878"/>
    <w:rsid w:val="00F3057D"/>
    <w:rsid w:val="00F31FF0"/>
    <w:rsid w:val="00F32B39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548"/>
    <w:rsid w:val="00F4754D"/>
    <w:rsid w:val="00F50202"/>
    <w:rsid w:val="00F5130E"/>
    <w:rsid w:val="00F51385"/>
    <w:rsid w:val="00F52823"/>
    <w:rsid w:val="00F529D5"/>
    <w:rsid w:val="00F55C42"/>
    <w:rsid w:val="00F56DC2"/>
    <w:rsid w:val="00F57863"/>
    <w:rsid w:val="00F57FED"/>
    <w:rsid w:val="00F6331D"/>
    <w:rsid w:val="00F64B8A"/>
    <w:rsid w:val="00F6554F"/>
    <w:rsid w:val="00F6589C"/>
    <w:rsid w:val="00F65ECB"/>
    <w:rsid w:val="00F716B4"/>
    <w:rsid w:val="00F718EB"/>
    <w:rsid w:val="00F71E3F"/>
    <w:rsid w:val="00F71E54"/>
    <w:rsid w:val="00F725E8"/>
    <w:rsid w:val="00F73367"/>
    <w:rsid w:val="00F75A4A"/>
    <w:rsid w:val="00F769D2"/>
    <w:rsid w:val="00F7723A"/>
    <w:rsid w:val="00F840C7"/>
    <w:rsid w:val="00F84342"/>
    <w:rsid w:val="00F8594C"/>
    <w:rsid w:val="00F86912"/>
    <w:rsid w:val="00F86A29"/>
    <w:rsid w:val="00F86C5B"/>
    <w:rsid w:val="00F87043"/>
    <w:rsid w:val="00F90414"/>
    <w:rsid w:val="00F91ECE"/>
    <w:rsid w:val="00F936CF"/>
    <w:rsid w:val="00F93FA9"/>
    <w:rsid w:val="00F95651"/>
    <w:rsid w:val="00F978B0"/>
    <w:rsid w:val="00F97CA9"/>
    <w:rsid w:val="00FA36D4"/>
    <w:rsid w:val="00FA4485"/>
    <w:rsid w:val="00FB002F"/>
    <w:rsid w:val="00FB11C1"/>
    <w:rsid w:val="00FB3008"/>
    <w:rsid w:val="00FB6C9B"/>
    <w:rsid w:val="00FB6D4B"/>
    <w:rsid w:val="00FB6FE6"/>
    <w:rsid w:val="00FC046C"/>
    <w:rsid w:val="00FC1750"/>
    <w:rsid w:val="00FC2020"/>
    <w:rsid w:val="00FC46D0"/>
    <w:rsid w:val="00FC614B"/>
    <w:rsid w:val="00FC7665"/>
    <w:rsid w:val="00FD114E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4B99"/>
    <w:rsid w:val="00FE4D84"/>
    <w:rsid w:val="00FE64C5"/>
    <w:rsid w:val="00FE6697"/>
    <w:rsid w:val="00FF0265"/>
    <w:rsid w:val="00FF23B5"/>
    <w:rsid w:val="00FF2718"/>
    <w:rsid w:val="00FF348A"/>
    <w:rsid w:val="00FF43E6"/>
    <w:rsid w:val="00FF4419"/>
    <w:rsid w:val="00FF5BD2"/>
    <w:rsid w:val="00FF6338"/>
    <w:rsid w:val="00FF68BC"/>
    <w:rsid w:val="00FF733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73367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73367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atki.gov.si/data/search?s=NIJZ*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si/teme/informacije-javnega-znaca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jz.si/podatki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13" Type="http://schemas.openxmlformats.org/officeDocument/2006/relationships/hyperlink" Target="http://www.uradni-list.si/1/objava.jsp?sop=2010-01-0251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://www.uradni-list.si/1/objava.jsp?sop=2008-01-2816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://www.uradni-list.si/1/objava.jsp?sop=2022-01-0014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4</cp:revision>
  <cp:lastPrinted>2022-08-17T12:22:00Z</cp:lastPrinted>
  <dcterms:created xsi:type="dcterms:W3CDTF">2024-08-23T10:02:00Z</dcterms:created>
  <dcterms:modified xsi:type="dcterms:W3CDTF">2024-08-28T08:20:00Z</dcterms:modified>
</cp:coreProperties>
</file>