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4585" w14:textId="31A58718" w:rsidR="00335933" w:rsidRPr="00335933" w:rsidRDefault="00335933" w:rsidP="00715AA1">
      <w:pPr>
        <w:pStyle w:val="Brezrazmikov"/>
        <w:spacing w:line="276" w:lineRule="auto"/>
        <w:jc w:val="both"/>
        <w:rPr>
          <w:rFonts w:ascii="Arial" w:hAnsi="Arial" w:cs="Arial"/>
          <w:sz w:val="20"/>
          <w:szCs w:val="20"/>
        </w:rPr>
      </w:pPr>
      <w:bookmarkStart w:id="0" w:name="_Hlk104552164"/>
      <w:r w:rsidRPr="00335933">
        <w:rPr>
          <w:rFonts w:ascii="Arial" w:hAnsi="Arial" w:cs="Arial"/>
          <w:sz w:val="20"/>
          <w:szCs w:val="20"/>
        </w:rPr>
        <w:t xml:space="preserve">Na podlagi prvega odstavka 93. člena in prvega odstavka 94. člena Zakona o uresničevanju javnega interesa za kulturo </w:t>
      </w:r>
      <w:r w:rsidRPr="00335933">
        <w:rPr>
          <w:rFonts w:ascii="Arial" w:hAnsi="Arial" w:cs="Arial"/>
          <w:sz w:val="20"/>
          <w:szCs w:val="20"/>
          <w:shd w:val="clear" w:color="auto" w:fill="FFFFFF"/>
        </w:rPr>
        <w:t xml:space="preserve">(Uradni list RS, št. 77/07 – uradno prečiščeno besedilo, 56/08, 4/10, 20/11, 111/13, 68/16, 61/17, 21/18 – ZNOrg, 3/22 – ZDeb in 105/22 – ZZNŠPP; </w:t>
      </w:r>
      <w:r w:rsidRPr="00335933">
        <w:rPr>
          <w:rFonts w:ascii="Arial" w:hAnsi="Arial" w:cs="Arial"/>
          <w:sz w:val="20"/>
          <w:szCs w:val="20"/>
        </w:rPr>
        <w:t xml:space="preserve">v nadaljnjem besedilu: ZUJIK),  18. člena Pravilnika o izvedbi javnega poziva in javnega razpisa za izbiro kulturnih programov in kulturnih projektov (Uradni list RS, št. 43/2010 in 62/16; v nadaljnjem besedilu: Pravilnik), </w:t>
      </w:r>
      <w:r w:rsidR="005B550D" w:rsidRPr="002A5E6F">
        <w:rPr>
          <w:rFonts w:ascii="Arial" w:hAnsi="Arial" w:cs="Arial"/>
          <w:sz w:val="20"/>
          <w:szCs w:val="20"/>
        </w:rPr>
        <w:t>Zakona o izvrševanju proračunov Republike Slovenije za leti 202</w:t>
      </w:r>
      <w:r w:rsidR="005B550D">
        <w:rPr>
          <w:rFonts w:ascii="Arial" w:hAnsi="Arial" w:cs="Arial"/>
          <w:sz w:val="20"/>
          <w:szCs w:val="20"/>
        </w:rPr>
        <w:t>5</w:t>
      </w:r>
      <w:r w:rsidR="005B550D" w:rsidRPr="002A5E6F">
        <w:rPr>
          <w:rFonts w:ascii="Arial" w:hAnsi="Arial" w:cs="Arial"/>
          <w:sz w:val="20"/>
          <w:szCs w:val="20"/>
        </w:rPr>
        <w:t xml:space="preserve"> in 202</w:t>
      </w:r>
      <w:r w:rsidR="005B550D">
        <w:rPr>
          <w:rFonts w:ascii="Arial" w:hAnsi="Arial" w:cs="Arial"/>
          <w:sz w:val="20"/>
          <w:szCs w:val="20"/>
        </w:rPr>
        <w:t>6</w:t>
      </w:r>
      <w:r w:rsidR="005B550D" w:rsidRPr="002A5E6F">
        <w:rPr>
          <w:rFonts w:ascii="Arial" w:hAnsi="Arial" w:cs="Arial"/>
          <w:sz w:val="20"/>
          <w:szCs w:val="20"/>
        </w:rPr>
        <w:t xml:space="preserve"> (Uradni list RS, št. </w:t>
      </w:r>
      <w:r w:rsidR="005B550D">
        <w:rPr>
          <w:rFonts w:ascii="Arial" w:hAnsi="Arial" w:cs="Arial"/>
          <w:sz w:val="20"/>
          <w:szCs w:val="20"/>
        </w:rPr>
        <w:t>104/24;</w:t>
      </w:r>
      <w:r w:rsidR="005B550D" w:rsidRPr="002A5E6F">
        <w:rPr>
          <w:rFonts w:ascii="Arial" w:hAnsi="Arial" w:cs="Arial"/>
          <w:sz w:val="20"/>
          <w:szCs w:val="20"/>
        </w:rPr>
        <w:t xml:space="preserve"> v nadaljnjem besedilu: ZIPRS2</w:t>
      </w:r>
      <w:r w:rsidR="005B550D">
        <w:rPr>
          <w:rFonts w:ascii="Arial" w:hAnsi="Arial" w:cs="Arial"/>
          <w:sz w:val="20"/>
          <w:szCs w:val="20"/>
        </w:rPr>
        <w:t>5</w:t>
      </w:r>
      <w:r w:rsidR="005B550D" w:rsidRPr="002A5E6F">
        <w:rPr>
          <w:rFonts w:ascii="Arial" w:hAnsi="Arial" w:cs="Arial"/>
          <w:sz w:val="20"/>
          <w:szCs w:val="20"/>
        </w:rPr>
        <w:t>2</w:t>
      </w:r>
      <w:r w:rsidR="005B550D">
        <w:rPr>
          <w:rFonts w:ascii="Arial" w:hAnsi="Arial" w:cs="Arial"/>
          <w:sz w:val="20"/>
          <w:szCs w:val="20"/>
        </w:rPr>
        <w:t>6</w:t>
      </w:r>
      <w:r w:rsidR="005B550D" w:rsidRPr="002A5E6F">
        <w:rPr>
          <w:rFonts w:ascii="Arial" w:hAnsi="Arial" w:cs="Arial"/>
          <w:sz w:val="20"/>
          <w:szCs w:val="20"/>
        </w:rPr>
        <w:t xml:space="preserve">) </w:t>
      </w:r>
      <w:r w:rsidRPr="00335933">
        <w:rPr>
          <w:rFonts w:ascii="Arial" w:hAnsi="Arial" w:cs="Arial"/>
          <w:sz w:val="20"/>
          <w:szCs w:val="20"/>
        </w:rPr>
        <w:t xml:space="preserve">ter odločbe ministrice št.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Pr="00335933">
        <w:rPr>
          <w:rFonts w:ascii="Arial" w:hAnsi="Arial" w:cs="Arial"/>
          <w:sz w:val="20"/>
          <w:szCs w:val="20"/>
        </w:rPr>
        <w:t xml:space="preserve">  z dne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p>
    <w:p w14:paraId="0B5F07FB" w14:textId="77777777" w:rsidR="00715AA1" w:rsidRDefault="00715AA1" w:rsidP="00335933">
      <w:pPr>
        <w:jc w:val="both"/>
        <w:rPr>
          <w:rFonts w:ascii="Arial" w:hAnsi="Arial" w:cs="Arial"/>
          <w:sz w:val="20"/>
          <w:szCs w:val="20"/>
        </w:rPr>
      </w:pPr>
    </w:p>
    <w:p w14:paraId="7D31A15E" w14:textId="40D01FC1" w:rsidR="00335933" w:rsidRPr="00335933" w:rsidRDefault="00335933" w:rsidP="00335933">
      <w:pPr>
        <w:jc w:val="both"/>
        <w:rPr>
          <w:rFonts w:ascii="Arial" w:hAnsi="Arial" w:cs="Arial"/>
          <w:sz w:val="20"/>
          <w:szCs w:val="20"/>
        </w:rPr>
      </w:pPr>
      <w:r w:rsidRPr="00335933">
        <w:rPr>
          <w:rFonts w:ascii="Arial" w:hAnsi="Arial" w:cs="Arial"/>
          <w:sz w:val="20"/>
          <w:szCs w:val="20"/>
        </w:rPr>
        <w:t>sklepata</w:t>
      </w:r>
    </w:p>
    <w:p w14:paraId="7408957C"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Republika Slovenija</w:t>
      </w:r>
      <w:r w:rsidRPr="00335933">
        <w:rPr>
          <w:rFonts w:ascii="Arial" w:hAnsi="Arial" w:cs="Arial"/>
          <w:b/>
          <w:sz w:val="20"/>
          <w:szCs w:val="20"/>
        </w:rPr>
        <w:t xml:space="preserve">,  </w:t>
      </w:r>
      <w:r w:rsidRPr="00335933">
        <w:rPr>
          <w:rFonts w:ascii="Arial" w:hAnsi="Arial" w:cs="Arial"/>
          <w:b/>
          <w:bCs/>
          <w:sz w:val="20"/>
          <w:szCs w:val="20"/>
        </w:rPr>
        <w:t xml:space="preserve">Ministrstvo za </w:t>
      </w:r>
      <w:r w:rsidRPr="00335933">
        <w:rPr>
          <w:rFonts w:ascii="Arial" w:hAnsi="Arial" w:cs="Arial"/>
          <w:b/>
          <w:sz w:val="20"/>
          <w:szCs w:val="20"/>
        </w:rPr>
        <w:t>kulturo</w:t>
      </w:r>
      <w:r w:rsidRPr="00335933">
        <w:rPr>
          <w:rFonts w:ascii="Arial" w:hAnsi="Arial" w:cs="Arial"/>
          <w:b/>
          <w:bCs/>
          <w:sz w:val="20"/>
          <w:szCs w:val="20"/>
        </w:rPr>
        <w:t xml:space="preserve">, </w:t>
      </w:r>
      <w:r w:rsidRPr="00335933">
        <w:rPr>
          <w:rFonts w:ascii="Arial" w:hAnsi="Arial" w:cs="Arial"/>
          <w:b/>
          <w:sz w:val="20"/>
          <w:szCs w:val="20"/>
        </w:rPr>
        <w:t>Maistrova 10, 1000 Ljubljana</w:t>
      </w:r>
      <w:r w:rsidRPr="00335933">
        <w:rPr>
          <w:rFonts w:ascii="Arial" w:hAnsi="Arial" w:cs="Arial"/>
          <w:sz w:val="20"/>
          <w:szCs w:val="20"/>
        </w:rPr>
        <w:t>, ki ga zastopa ministrica dr. Asta Vrečko (v nadaljnjem besedilu: financer)</w:t>
      </w:r>
    </w:p>
    <w:p w14:paraId="458757E0" w14:textId="77777777" w:rsidR="00715AA1" w:rsidRDefault="00715AA1" w:rsidP="00335933">
      <w:pPr>
        <w:pStyle w:val="Brezrazmikov"/>
        <w:spacing w:line="276" w:lineRule="auto"/>
        <w:jc w:val="both"/>
        <w:rPr>
          <w:rFonts w:ascii="Arial" w:hAnsi="Arial" w:cs="Arial"/>
          <w:sz w:val="20"/>
          <w:szCs w:val="20"/>
        </w:rPr>
      </w:pPr>
    </w:p>
    <w:p w14:paraId="085BA1B9" w14:textId="57C1EBFE"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in</w:t>
      </w:r>
    </w:p>
    <w:p w14:paraId="47D9DA1B" w14:textId="77777777" w:rsidR="00715AA1" w:rsidRDefault="00715AA1" w:rsidP="00335933">
      <w:pPr>
        <w:pStyle w:val="Brezrazmikov"/>
        <w:spacing w:line="276" w:lineRule="auto"/>
        <w:jc w:val="both"/>
        <w:rPr>
          <w:rFonts w:ascii="Arial" w:hAnsi="Arial" w:cs="Arial"/>
          <w:b/>
          <w:bCs/>
          <w:sz w:val="20"/>
          <w:szCs w:val="20"/>
        </w:rPr>
      </w:pPr>
      <w:bookmarkStart w:id="1" w:name="_Hlk172813307"/>
    </w:p>
    <w:p w14:paraId="3E57EA6F" w14:textId="2A7B9209" w:rsidR="00335933" w:rsidRPr="00335933" w:rsidRDefault="00715AA1" w:rsidP="00335933">
      <w:pPr>
        <w:pStyle w:val="Brezrazmikov"/>
        <w:spacing w:line="276" w:lineRule="auto"/>
        <w:jc w:val="both"/>
        <w:rPr>
          <w:rFonts w:ascii="Arial" w:hAnsi="Arial" w:cs="Arial"/>
          <w:bCs/>
          <w:sz w:val="20"/>
          <w:szCs w:val="20"/>
        </w:rPr>
      </w:pP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335933" w:rsidRPr="00335933">
        <w:rPr>
          <w:rFonts w:ascii="Arial" w:hAnsi="Arial" w:cs="Arial"/>
          <w:b/>
          <w:bCs/>
          <w:sz w:val="20"/>
          <w:szCs w:val="20"/>
        </w:rPr>
        <w:t xml:space="preserv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335933" w:rsidRPr="00335933">
        <w:rPr>
          <w:rFonts w:ascii="Arial" w:hAnsi="Arial" w:cs="Arial"/>
          <w:b/>
          <w:bCs/>
          <w:sz w:val="20"/>
          <w:szCs w:val="20"/>
        </w:rPr>
        <w:t xml:space="preserve">, </w:t>
      </w:r>
      <w:bookmarkEnd w:id="1"/>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335933" w:rsidRPr="00335933">
        <w:rPr>
          <w:rFonts w:ascii="Arial" w:hAnsi="Arial" w:cs="Arial"/>
          <w:b/>
          <w:bCs/>
          <w:sz w:val="20"/>
          <w:szCs w:val="20"/>
        </w:rPr>
        <w:t xml:space="preserve">, </w:t>
      </w:r>
      <w:r w:rsidR="00335933" w:rsidRPr="00335933">
        <w:rPr>
          <w:rFonts w:ascii="Arial" w:hAnsi="Arial" w:cs="Arial"/>
          <w:bCs/>
          <w:sz w:val="20"/>
          <w:szCs w:val="20"/>
        </w:rPr>
        <w:t xml:space="preserve">davčna številka: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335933" w:rsidRPr="00335933">
        <w:rPr>
          <w:rFonts w:ascii="Arial" w:hAnsi="Arial" w:cs="Arial"/>
          <w:bCs/>
          <w:sz w:val="20"/>
          <w:szCs w:val="20"/>
        </w:rPr>
        <w:t xml:space="preserve">, </w:t>
      </w:r>
      <w:r w:rsidR="00335933" w:rsidRPr="00335933">
        <w:rPr>
          <w:rFonts w:ascii="Arial" w:hAnsi="Arial" w:cs="Arial"/>
          <w:sz w:val="20"/>
          <w:szCs w:val="20"/>
        </w:rPr>
        <w:t xml:space="preserve">transakcijski račun št.: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Pr>
          <w:rFonts w:ascii="Arial" w:hAnsi="Arial" w:cs="Arial"/>
          <w:sz w:val="20"/>
          <w:szCs w:val="20"/>
        </w:rPr>
        <w:t>, odprt pri</w:t>
      </w:r>
      <w:r>
        <w:t xml:space="preserv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335933" w:rsidRPr="00335933">
        <w:rPr>
          <w:rFonts w:ascii="Arial" w:hAnsi="Arial" w:cs="Arial"/>
          <w:sz w:val="20"/>
          <w:szCs w:val="20"/>
        </w:rPr>
        <w:t xml:space="preserve">, ki ga zastopa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Pr>
          <w:rFonts w:ascii="Arial" w:hAnsi="Arial" w:cs="Arial"/>
          <w:sz w:val="20"/>
          <w:szCs w:val="20"/>
        </w:rPr>
        <w:t xml:space="preserv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335933" w:rsidRPr="00335933">
        <w:rPr>
          <w:rFonts w:ascii="Arial" w:hAnsi="Arial" w:cs="Arial"/>
          <w:sz w:val="20"/>
          <w:szCs w:val="20"/>
        </w:rPr>
        <w:t xml:space="preserve"> (</w:t>
      </w:r>
      <w:r w:rsidR="00335933" w:rsidRPr="00335933">
        <w:rPr>
          <w:rFonts w:ascii="Arial" w:hAnsi="Arial" w:cs="Arial"/>
          <w:bCs/>
          <w:sz w:val="20"/>
          <w:szCs w:val="20"/>
        </w:rPr>
        <w:t>v nadaljnjem besedilu: izvajalec)</w:t>
      </w:r>
    </w:p>
    <w:p w14:paraId="4DC96EF4" w14:textId="77777777" w:rsidR="00335933" w:rsidRPr="00335933" w:rsidRDefault="00335933" w:rsidP="00335933">
      <w:pPr>
        <w:pStyle w:val="Brezrazmikov"/>
        <w:spacing w:line="276" w:lineRule="auto"/>
        <w:jc w:val="both"/>
        <w:rPr>
          <w:rFonts w:ascii="Arial" w:hAnsi="Arial" w:cs="Arial"/>
          <w:bCs/>
          <w:sz w:val="20"/>
          <w:szCs w:val="20"/>
        </w:rPr>
      </w:pPr>
    </w:p>
    <w:p w14:paraId="43B25D2F" w14:textId="1F01F88E" w:rsidR="00335933" w:rsidRPr="00335933" w:rsidRDefault="00335933" w:rsidP="00335933">
      <w:pPr>
        <w:spacing w:after="0"/>
        <w:jc w:val="center"/>
        <w:rPr>
          <w:rFonts w:ascii="Arial" w:eastAsia="Times New Roman" w:hAnsi="Arial" w:cs="Arial"/>
          <w:b/>
          <w:color w:val="000000"/>
          <w:sz w:val="20"/>
          <w:szCs w:val="20"/>
          <w:lang w:eastAsia="sl-SI"/>
        </w:rPr>
      </w:pPr>
      <w:r w:rsidRPr="00335933">
        <w:rPr>
          <w:rFonts w:ascii="Arial" w:hAnsi="Arial" w:cs="Arial"/>
          <w:b/>
          <w:sz w:val="20"/>
          <w:szCs w:val="20"/>
        </w:rPr>
        <w:t xml:space="preserve">POGODBO št. </w:t>
      </w:r>
      <w:r w:rsidRPr="00335933">
        <w:rPr>
          <w:rFonts w:ascii="Arial" w:eastAsia="Times New Roman" w:hAnsi="Arial" w:cs="Arial"/>
          <w:b/>
          <w:color w:val="000000"/>
          <w:sz w:val="20"/>
          <w:szCs w:val="20"/>
          <w:lang w:eastAsia="sl-SI"/>
        </w:rPr>
        <w:t>3340-2</w:t>
      </w:r>
      <w:r w:rsidR="00715AA1">
        <w:rPr>
          <w:rFonts w:ascii="Arial" w:eastAsia="Times New Roman" w:hAnsi="Arial" w:cs="Arial"/>
          <w:b/>
          <w:color w:val="000000"/>
          <w:sz w:val="20"/>
          <w:szCs w:val="20"/>
          <w:lang w:eastAsia="sl-SI"/>
        </w:rPr>
        <w:t>5</w:t>
      </w:r>
      <w:r w:rsidRPr="00335933">
        <w:rPr>
          <w:rFonts w:ascii="Arial" w:eastAsia="Times New Roman" w:hAnsi="Arial" w:cs="Arial"/>
          <w:b/>
          <w:color w:val="000000"/>
          <w:sz w:val="20"/>
          <w:szCs w:val="20"/>
          <w:lang w:eastAsia="sl-SI"/>
        </w:rPr>
        <w:t>-117</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Pr="00335933">
        <w:rPr>
          <w:rFonts w:ascii="Arial" w:hAnsi="Arial" w:cs="Arial"/>
          <w:sz w:val="20"/>
          <w:szCs w:val="20"/>
        </w:rPr>
        <w:t xml:space="preserve">   </w:t>
      </w:r>
    </w:p>
    <w:p w14:paraId="2CADA60C" w14:textId="2D8BE1C5" w:rsidR="00335933" w:rsidRPr="00335933" w:rsidRDefault="00335933" w:rsidP="00335933">
      <w:pPr>
        <w:pStyle w:val="Brezrazmikov"/>
        <w:jc w:val="center"/>
        <w:rPr>
          <w:rFonts w:ascii="Arial" w:hAnsi="Arial" w:cs="Arial"/>
          <w:b/>
          <w:sz w:val="20"/>
          <w:szCs w:val="20"/>
        </w:rPr>
      </w:pPr>
      <w:r w:rsidRPr="00335933">
        <w:rPr>
          <w:rFonts w:ascii="Arial" w:hAnsi="Arial" w:cs="Arial"/>
          <w:b/>
          <w:sz w:val="20"/>
          <w:szCs w:val="20"/>
        </w:rPr>
        <w:t>o financiranju in izvedbi kulturnega projekta v letu 202</w:t>
      </w:r>
      <w:r w:rsidR="00715AA1">
        <w:rPr>
          <w:rFonts w:ascii="Arial" w:hAnsi="Arial" w:cs="Arial"/>
          <w:b/>
          <w:sz w:val="20"/>
          <w:szCs w:val="20"/>
        </w:rPr>
        <w:t>5</w:t>
      </w:r>
    </w:p>
    <w:p w14:paraId="1CC7E943" w14:textId="77777777" w:rsidR="00335933" w:rsidRPr="00335933" w:rsidRDefault="00335933" w:rsidP="00335933">
      <w:pPr>
        <w:jc w:val="center"/>
        <w:rPr>
          <w:rFonts w:ascii="Arial" w:hAnsi="Arial" w:cs="Arial"/>
          <w:b/>
          <w:bCs/>
          <w:sz w:val="20"/>
          <w:szCs w:val="20"/>
        </w:rPr>
      </w:pPr>
    </w:p>
    <w:p w14:paraId="3C4C6D15"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5B018BE1" w14:textId="7DA38869" w:rsidR="00335933" w:rsidRPr="00335933" w:rsidRDefault="00335933" w:rsidP="00335933">
      <w:pPr>
        <w:pStyle w:val="Brezrazmikov"/>
        <w:spacing w:line="276" w:lineRule="auto"/>
        <w:jc w:val="both"/>
        <w:rPr>
          <w:rFonts w:ascii="Arial" w:hAnsi="Arial" w:cs="Arial"/>
          <w:b/>
          <w:bCs/>
          <w:sz w:val="20"/>
          <w:szCs w:val="20"/>
        </w:rPr>
      </w:pPr>
      <w:r w:rsidRPr="00335933">
        <w:rPr>
          <w:rFonts w:ascii="Arial" w:hAnsi="Arial" w:cs="Arial"/>
          <w:sz w:val="20"/>
          <w:szCs w:val="20"/>
        </w:rPr>
        <w:t>(1) Pogodbeni stranki se sporazumeta, da bo izvajalec na osnovi te pogodbe izvedel kulturni projekt</w:t>
      </w:r>
      <w:r w:rsidRPr="00335933">
        <w:rPr>
          <w:rFonts w:ascii="Arial" w:hAnsi="Arial" w:cs="Arial"/>
          <w:b/>
          <w:bCs/>
          <w:sz w:val="20"/>
          <w:szCs w:val="20"/>
        </w:rPr>
        <w:t xml:space="preserve"> </w:t>
      </w:r>
      <w:r w:rsidRPr="00335933">
        <w:rPr>
          <w:rFonts w:ascii="Arial" w:hAnsi="Arial" w:cs="Arial"/>
          <w:bCs/>
          <w:sz w:val="20"/>
          <w:szCs w:val="20"/>
        </w:rPr>
        <w:t>z naslovom</w:t>
      </w:r>
      <w:r w:rsidR="005B550D">
        <w:rPr>
          <w:rFonts w:ascii="Arial" w:hAnsi="Arial" w:cs="Arial"/>
          <w:bCs/>
          <w:sz w:val="20"/>
          <w:szCs w:val="20"/>
        </w:rPr>
        <w:t xml:space="preserve">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00715AA1" w:rsidRPr="00335933">
        <w:rPr>
          <w:rFonts w:ascii="Arial" w:hAnsi="Arial" w:cs="Arial"/>
          <w:sz w:val="20"/>
          <w:szCs w:val="20"/>
        </w:rPr>
        <w:t xml:space="preserve"> </w:t>
      </w:r>
      <w:r w:rsidRPr="00335933">
        <w:rPr>
          <w:rFonts w:ascii="Arial" w:hAnsi="Arial" w:cs="Arial"/>
          <w:sz w:val="20"/>
          <w:szCs w:val="20"/>
        </w:rPr>
        <w:t>(v nadaljnjem besedilu: projekt),</w:t>
      </w:r>
      <w:r w:rsidRPr="00335933">
        <w:rPr>
          <w:rFonts w:ascii="Arial" w:hAnsi="Arial" w:cs="Arial"/>
          <w:b/>
          <w:bCs/>
          <w:sz w:val="20"/>
          <w:szCs w:val="20"/>
        </w:rPr>
        <w:t xml:space="preserve"> </w:t>
      </w:r>
      <w:r w:rsidRPr="00335933">
        <w:rPr>
          <w:rFonts w:ascii="Arial" w:hAnsi="Arial" w:cs="Arial"/>
          <w:sz w:val="20"/>
          <w:szCs w:val="20"/>
        </w:rPr>
        <w:t>financer pa bo projekt financiral iz sredstev državnega proračuna za leto 202</w:t>
      </w:r>
      <w:r w:rsidR="00715AA1">
        <w:rPr>
          <w:rFonts w:ascii="Arial" w:hAnsi="Arial" w:cs="Arial"/>
          <w:sz w:val="20"/>
          <w:szCs w:val="20"/>
        </w:rPr>
        <w:t>5</w:t>
      </w:r>
      <w:r w:rsidRPr="00335933">
        <w:rPr>
          <w:rFonts w:ascii="Arial" w:hAnsi="Arial" w:cs="Arial"/>
          <w:sz w:val="20"/>
          <w:szCs w:val="20"/>
        </w:rPr>
        <w:t xml:space="preserve"> s</w:t>
      </w:r>
      <w:r w:rsidRPr="00335933">
        <w:rPr>
          <w:rFonts w:ascii="Arial" w:hAnsi="Arial" w:cs="Arial"/>
          <w:bCs/>
          <w:sz w:val="20"/>
          <w:szCs w:val="20"/>
        </w:rPr>
        <w:t xml:space="preserve"> proračunske postavke </w:t>
      </w:r>
      <w:r w:rsidRPr="00335933">
        <w:rPr>
          <w:rFonts w:ascii="Arial" w:hAnsi="Arial" w:cs="Arial"/>
          <w:sz w:val="20"/>
          <w:szCs w:val="20"/>
        </w:rPr>
        <w:t>131117</w:t>
      </w:r>
      <w:r w:rsidRPr="00335933">
        <w:rPr>
          <w:rFonts w:ascii="Arial" w:hAnsi="Arial" w:cs="Arial"/>
          <w:bCs/>
          <w:sz w:val="20"/>
          <w:szCs w:val="20"/>
        </w:rPr>
        <w:t xml:space="preserve"> (kulturna dejavnost romske skupnosti)</w:t>
      </w:r>
      <w:r w:rsidR="001E0DEA">
        <w:rPr>
          <w:rFonts w:ascii="Arial" w:hAnsi="Arial" w:cs="Arial"/>
          <w:bCs/>
          <w:sz w:val="20"/>
          <w:szCs w:val="20"/>
        </w:rPr>
        <w:t>, š</w:t>
      </w:r>
      <w:r w:rsidR="001E0DEA" w:rsidRPr="001E0DEA">
        <w:rPr>
          <w:rFonts w:ascii="Arial" w:hAnsi="Arial" w:cs="Arial"/>
          <w:bCs/>
          <w:sz w:val="20"/>
          <w:szCs w:val="20"/>
        </w:rPr>
        <w:t>ifra projekta v NRP</w:t>
      </w:r>
      <w:r w:rsidR="001E0DEA">
        <w:rPr>
          <w:rFonts w:ascii="Arial" w:hAnsi="Arial" w:cs="Arial"/>
          <w:bCs/>
          <w:sz w:val="20"/>
          <w:szCs w:val="20"/>
        </w:rPr>
        <w:t xml:space="preserve">: </w:t>
      </w:r>
      <w:r w:rsidR="001E0DEA" w:rsidRPr="001E0DEA">
        <w:rPr>
          <w:rFonts w:ascii="Arial" w:hAnsi="Arial" w:cs="Arial"/>
          <w:bCs/>
          <w:sz w:val="20"/>
          <w:szCs w:val="20"/>
        </w:rPr>
        <w:t>3340-24-0066</w:t>
      </w:r>
      <w:r w:rsidR="001E0DEA">
        <w:rPr>
          <w:rFonts w:ascii="Arial" w:hAnsi="Arial" w:cs="Arial"/>
          <w:bCs/>
          <w:sz w:val="20"/>
          <w:szCs w:val="20"/>
        </w:rPr>
        <w:t xml:space="preserve">, </w:t>
      </w:r>
      <w:r w:rsidRPr="00335933">
        <w:rPr>
          <w:rFonts w:ascii="Arial" w:hAnsi="Arial" w:cs="Arial"/>
          <w:bCs/>
          <w:sz w:val="20"/>
          <w:szCs w:val="20"/>
        </w:rPr>
        <w:t>v skupni višini</w:t>
      </w:r>
      <w:r w:rsidRPr="00335933">
        <w:rPr>
          <w:rFonts w:ascii="Arial" w:hAnsi="Arial" w:cs="Arial"/>
          <w:b/>
          <w:sz w:val="20"/>
          <w:szCs w:val="20"/>
        </w:rPr>
        <w:t xml:space="preserve">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00715AA1">
        <w:rPr>
          <w:rFonts w:ascii="Arial" w:hAnsi="Arial" w:cs="Arial"/>
          <w:sz w:val="20"/>
          <w:szCs w:val="20"/>
        </w:rPr>
        <w:t xml:space="preserve"> </w:t>
      </w:r>
      <w:r w:rsidRPr="00335933">
        <w:rPr>
          <w:rFonts w:ascii="Arial" w:hAnsi="Arial" w:cs="Arial"/>
          <w:b/>
          <w:sz w:val="20"/>
          <w:szCs w:val="20"/>
        </w:rPr>
        <w:t>EUR.</w:t>
      </w:r>
      <w:r w:rsidRPr="00335933">
        <w:rPr>
          <w:rFonts w:ascii="Arial" w:hAnsi="Arial" w:cs="Arial"/>
          <w:b/>
          <w:bCs/>
          <w:sz w:val="20"/>
          <w:szCs w:val="20"/>
        </w:rPr>
        <w:t xml:space="preserve"> </w:t>
      </w:r>
    </w:p>
    <w:p w14:paraId="32F85D76" w14:textId="7148A62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(2) Projekt  in obseg sredstev za izvedbo projekta sta dogovorjena na podlagi presoje vloge št.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Pr="00335933">
        <w:rPr>
          <w:rFonts w:ascii="Arial" w:hAnsi="Arial" w:cs="Arial"/>
          <w:sz w:val="20"/>
          <w:szCs w:val="20"/>
        </w:rPr>
        <w:t>, prispele na Javni razpis za izbor kulturnih projektov na področju romske skupnosti v Republiki Sloveniji za leto 202</w:t>
      </w:r>
      <w:r w:rsidR="00715AA1">
        <w:rPr>
          <w:rFonts w:ascii="Arial" w:hAnsi="Arial" w:cs="Arial"/>
          <w:sz w:val="20"/>
          <w:szCs w:val="20"/>
        </w:rPr>
        <w:t>5</w:t>
      </w:r>
      <w:r w:rsidRPr="00335933">
        <w:rPr>
          <w:rFonts w:ascii="Arial" w:hAnsi="Arial" w:cs="Arial"/>
          <w:sz w:val="20"/>
          <w:szCs w:val="20"/>
        </w:rPr>
        <w:t xml:space="preserve"> (oznaka JPR-Romi-202</w:t>
      </w:r>
      <w:r w:rsidR="00715AA1">
        <w:rPr>
          <w:rFonts w:ascii="Arial" w:hAnsi="Arial" w:cs="Arial"/>
          <w:sz w:val="20"/>
          <w:szCs w:val="20"/>
        </w:rPr>
        <w:t>5</w:t>
      </w:r>
      <w:r w:rsidRPr="00335933">
        <w:rPr>
          <w:rFonts w:ascii="Arial" w:hAnsi="Arial" w:cs="Arial"/>
          <w:sz w:val="20"/>
          <w:szCs w:val="20"/>
        </w:rPr>
        <w:t xml:space="preserve">), </w:t>
      </w:r>
      <w:bookmarkStart w:id="2" w:name="_Hlk171523112"/>
      <w:r w:rsidRPr="00335933">
        <w:rPr>
          <w:rFonts w:ascii="Arial" w:hAnsi="Arial" w:cs="Arial"/>
          <w:sz w:val="20"/>
          <w:szCs w:val="20"/>
        </w:rPr>
        <w:t xml:space="preserve">ki je bil </w:t>
      </w:r>
      <w:r w:rsidRPr="00335933">
        <w:rPr>
          <w:rFonts w:ascii="Arial" w:hAnsi="Arial" w:cs="Arial"/>
          <w:sz w:val="20"/>
          <w:szCs w:val="20"/>
          <w:lang w:eastAsia="x-none"/>
        </w:rPr>
        <w:t xml:space="preserve">dne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00715AA1">
        <w:rPr>
          <w:rFonts w:ascii="Arial" w:hAnsi="Arial" w:cs="Arial"/>
          <w:sz w:val="20"/>
          <w:szCs w:val="20"/>
        </w:rPr>
        <w:t xml:space="preserve"> </w:t>
      </w:r>
      <w:r w:rsidRPr="00335933">
        <w:rPr>
          <w:rFonts w:ascii="Arial" w:hAnsi="Arial" w:cs="Arial"/>
          <w:sz w:val="20"/>
          <w:szCs w:val="20"/>
          <w:lang w:eastAsia="x-none"/>
        </w:rPr>
        <w:t xml:space="preserve">objavljen na spletnih straneh Ministrstva za kulturo, </w:t>
      </w:r>
      <w:r w:rsidRPr="00335933">
        <w:rPr>
          <w:rFonts w:ascii="Arial" w:hAnsi="Arial" w:cs="Arial"/>
          <w:sz w:val="20"/>
          <w:szCs w:val="20"/>
        </w:rPr>
        <w:t xml:space="preserve">obvestilo o </w:t>
      </w:r>
      <w:r w:rsidR="00DB19EF">
        <w:rPr>
          <w:rFonts w:ascii="Arial" w:hAnsi="Arial" w:cs="Arial"/>
          <w:sz w:val="20"/>
          <w:szCs w:val="20"/>
        </w:rPr>
        <w:t>objavi</w:t>
      </w:r>
      <w:r w:rsidRPr="00335933">
        <w:rPr>
          <w:rFonts w:ascii="Arial" w:hAnsi="Arial" w:cs="Arial"/>
          <w:sz w:val="20"/>
          <w:szCs w:val="20"/>
          <w:lang w:eastAsia="x-none"/>
        </w:rPr>
        <w:t xml:space="preserve"> </w:t>
      </w:r>
      <w:r w:rsidRPr="00335933">
        <w:rPr>
          <w:rFonts w:ascii="Arial" w:hAnsi="Arial" w:cs="Arial"/>
          <w:sz w:val="20"/>
          <w:szCs w:val="20"/>
        </w:rPr>
        <w:t xml:space="preserve">pa je bilo objavljeno v Uradnem listu št.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00715AA1">
        <w:rPr>
          <w:rFonts w:ascii="Arial" w:hAnsi="Arial" w:cs="Arial"/>
          <w:sz w:val="20"/>
          <w:szCs w:val="20"/>
        </w:rPr>
        <w:t xml:space="preserve"> </w:t>
      </w:r>
      <w:r w:rsidRPr="00335933">
        <w:rPr>
          <w:rFonts w:ascii="Arial" w:hAnsi="Arial" w:cs="Arial"/>
          <w:sz w:val="20"/>
          <w:szCs w:val="20"/>
        </w:rPr>
        <w:t xml:space="preserve">dne </w:t>
      </w:r>
      <w:r w:rsidR="00715AA1" w:rsidRPr="00082522">
        <w:rPr>
          <w:rFonts w:ascii="Arial" w:hAnsi="Arial" w:cs="Arial"/>
          <w:sz w:val="20"/>
          <w:szCs w:val="20"/>
        </w:rPr>
        <w:fldChar w:fldCharType="begin">
          <w:ffData>
            <w:name w:val="Besedilo11"/>
            <w:enabled/>
            <w:calcOnExit w:val="0"/>
            <w:textInput/>
          </w:ffData>
        </w:fldChar>
      </w:r>
      <w:r w:rsidR="00715AA1" w:rsidRPr="00082522">
        <w:rPr>
          <w:rFonts w:ascii="Arial" w:hAnsi="Arial" w:cs="Arial"/>
          <w:sz w:val="20"/>
          <w:szCs w:val="20"/>
        </w:rPr>
        <w:instrText xml:space="preserve"> FORMTEXT </w:instrText>
      </w:r>
      <w:r w:rsidR="00715AA1" w:rsidRPr="00082522">
        <w:rPr>
          <w:rFonts w:ascii="Arial" w:hAnsi="Arial" w:cs="Arial"/>
          <w:sz w:val="20"/>
          <w:szCs w:val="20"/>
        </w:rPr>
      </w:r>
      <w:r w:rsidR="00715AA1" w:rsidRPr="00082522">
        <w:rPr>
          <w:rFonts w:ascii="Arial" w:hAnsi="Arial" w:cs="Arial"/>
          <w:sz w:val="20"/>
          <w:szCs w:val="20"/>
        </w:rPr>
        <w:fldChar w:fldCharType="separate"/>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t> </w:t>
      </w:r>
      <w:r w:rsidR="00715AA1" w:rsidRPr="00082522">
        <w:rPr>
          <w:rFonts w:ascii="Arial" w:hAnsi="Arial" w:cs="Arial"/>
          <w:sz w:val="20"/>
          <w:szCs w:val="20"/>
        </w:rPr>
        <w:fldChar w:fldCharType="end"/>
      </w:r>
      <w:r w:rsidRPr="00335933">
        <w:rPr>
          <w:rFonts w:ascii="Arial" w:hAnsi="Arial" w:cs="Arial"/>
          <w:sz w:val="20"/>
          <w:szCs w:val="20"/>
          <w:lang w:eastAsia="x-none"/>
        </w:rPr>
        <w:t xml:space="preserve">, </w:t>
      </w:r>
      <w:r w:rsidRPr="00335933">
        <w:rPr>
          <w:rFonts w:ascii="Arial" w:hAnsi="Arial" w:cs="Arial"/>
          <w:sz w:val="20"/>
          <w:szCs w:val="20"/>
        </w:rPr>
        <w:t xml:space="preserve">strokovne presoje Strokovne komisije za kulturne dejavnosti manjšinskih in ranljivih družbenih skupin v Republiki Sloveniji (v nadaljnjem besedilu: strokovna komisija) na seji dne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00AE155C">
        <w:rPr>
          <w:rFonts w:ascii="Arial" w:hAnsi="Arial" w:cs="Arial"/>
          <w:sz w:val="20"/>
          <w:szCs w:val="20"/>
        </w:rPr>
        <w:t xml:space="preserve"> </w:t>
      </w:r>
      <w:r w:rsidRPr="00335933">
        <w:rPr>
          <w:rFonts w:ascii="Arial" w:hAnsi="Arial" w:cs="Arial"/>
          <w:sz w:val="20"/>
          <w:szCs w:val="20"/>
        </w:rPr>
        <w:t xml:space="preserve">ter odločbe ministrice št.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00AE155C">
        <w:rPr>
          <w:rFonts w:ascii="Arial" w:hAnsi="Arial" w:cs="Arial"/>
          <w:sz w:val="20"/>
          <w:szCs w:val="20"/>
        </w:rPr>
        <w:t xml:space="preserve"> </w:t>
      </w:r>
      <w:r w:rsidRPr="00335933">
        <w:rPr>
          <w:rFonts w:ascii="Arial" w:hAnsi="Arial" w:cs="Arial"/>
          <w:sz w:val="20"/>
          <w:szCs w:val="20"/>
        </w:rPr>
        <w:t xml:space="preserve">z dne </w:t>
      </w:r>
      <w:bookmarkEnd w:id="2"/>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00AE155C">
        <w:rPr>
          <w:rFonts w:ascii="Arial" w:hAnsi="Arial" w:cs="Arial"/>
          <w:sz w:val="20"/>
          <w:szCs w:val="20"/>
        </w:rPr>
        <w:t>.</w:t>
      </w:r>
    </w:p>
    <w:p w14:paraId="7D2653E0"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 xml:space="preserve">člen </w:t>
      </w:r>
    </w:p>
    <w:p w14:paraId="426CBAAD"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Finančna sredstva se dodelijo z namenom, da se uresničijo cilji razpisa: ohranjanje, promocija in razvoj kulture, jezika in identitete romske skupnosti, spodbujanje aktivnosti in ustvarjalnosti pripadnikov romske skupnosti na področju kulture, višja raven varovanja kulturnih pravic v okviru deklariranih človekovih pravic, kulturna integracija ob ohranjanju kulturne raznovrstnosti ter večja ozaveščenost o kulturi in jeziku romske skupnosti. </w:t>
      </w:r>
    </w:p>
    <w:p w14:paraId="604253E4" w14:textId="77777777" w:rsidR="00335933" w:rsidRPr="00335933" w:rsidRDefault="00335933" w:rsidP="00335933">
      <w:pPr>
        <w:pStyle w:val="Brezrazmikov"/>
        <w:numPr>
          <w:ilvl w:val="0"/>
          <w:numId w:val="5"/>
        </w:numPr>
        <w:spacing w:line="276" w:lineRule="auto"/>
        <w:jc w:val="center"/>
        <w:rPr>
          <w:rFonts w:ascii="Arial" w:hAnsi="Arial" w:cs="Arial"/>
          <w:b/>
          <w:bCs/>
          <w:sz w:val="20"/>
          <w:szCs w:val="20"/>
        </w:rPr>
      </w:pPr>
      <w:r w:rsidRPr="00335933">
        <w:rPr>
          <w:rFonts w:ascii="Arial" w:hAnsi="Arial" w:cs="Arial"/>
          <w:b/>
          <w:bCs/>
          <w:sz w:val="20"/>
          <w:szCs w:val="20"/>
        </w:rPr>
        <w:t>člen</w:t>
      </w:r>
    </w:p>
    <w:p w14:paraId="6B9931E2" w14:textId="373FA0CA"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(1) Izvajalec se zaveže, da bo kulturni projekt izvedel do konca leta 202</w:t>
      </w:r>
      <w:r w:rsidR="00AE155C">
        <w:rPr>
          <w:rFonts w:ascii="Arial" w:hAnsi="Arial" w:cs="Arial"/>
          <w:sz w:val="20"/>
          <w:szCs w:val="20"/>
        </w:rPr>
        <w:t>5</w:t>
      </w:r>
      <w:r w:rsidRPr="00335933">
        <w:rPr>
          <w:rFonts w:ascii="Arial" w:hAnsi="Arial" w:cs="Arial"/>
          <w:sz w:val="20"/>
          <w:szCs w:val="20"/>
        </w:rPr>
        <w:t>. Pravočasna izpolnitev je bistvena sestavina te pogodbe.</w:t>
      </w:r>
    </w:p>
    <w:p w14:paraId="6F1BA60E" w14:textId="77777777" w:rsidR="00335933" w:rsidRPr="00335933" w:rsidRDefault="00335933" w:rsidP="00335933">
      <w:pPr>
        <w:pStyle w:val="Brezrazmikov"/>
        <w:spacing w:line="276" w:lineRule="auto"/>
        <w:jc w:val="both"/>
        <w:rPr>
          <w:rFonts w:ascii="Arial" w:hAnsi="Arial" w:cs="Arial"/>
          <w:bCs/>
          <w:sz w:val="20"/>
          <w:szCs w:val="20"/>
        </w:rPr>
      </w:pPr>
      <w:r w:rsidRPr="00335933">
        <w:rPr>
          <w:rFonts w:ascii="Arial" w:hAnsi="Arial" w:cs="Arial"/>
          <w:bCs/>
          <w:sz w:val="20"/>
          <w:szCs w:val="20"/>
        </w:rPr>
        <w:t>(2)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vplivati, oz. razlogi višje sile (poplava, potres, požar, dolgotrajna nenadna bolezen, razglašena epidemija ipd.). Izvajalec mora podati utemeljeno prošnjo za podaljšanje roka dokončanja v pisni obliki najmanj petnajst (15) dni pred iztekom pogodbeno predvidenega roka.</w:t>
      </w:r>
    </w:p>
    <w:p w14:paraId="12BE6A23" w14:textId="77777777" w:rsidR="00335933" w:rsidRPr="00335933" w:rsidRDefault="00335933" w:rsidP="00335933">
      <w:pPr>
        <w:pStyle w:val="Brezrazmikov"/>
        <w:spacing w:line="276" w:lineRule="auto"/>
        <w:jc w:val="both"/>
        <w:rPr>
          <w:rFonts w:ascii="Arial" w:hAnsi="Arial" w:cs="Arial"/>
          <w:bCs/>
          <w:sz w:val="20"/>
          <w:szCs w:val="20"/>
        </w:rPr>
      </w:pPr>
    </w:p>
    <w:p w14:paraId="2DFA8EB7" w14:textId="77777777" w:rsidR="00335933" w:rsidRPr="00335933" w:rsidRDefault="00335933" w:rsidP="00335933">
      <w:pPr>
        <w:pStyle w:val="Brezrazmikov"/>
        <w:spacing w:line="276" w:lineRule="auto"/>
        <w:jc w:val="both"/>
        <w:rPr>
          <w:rFonts w:ascii="Arial" w:hAnsi="Arial" w:cs="Arial"/>
          <w:bCs/>
          <w:sz w:val="20"/>
          <w:szCs w:val="20"/>
        </w:rPr>
      </w:pPr>
    </w:p>
    <w:p w14:paraId="0041DFB2" w14:textId="77777777" w:rsidR="00335933" w:rsidRPr="00335933" w:rsidRDefault="00335933" w:rsidP="00335933">
      <w:pPr>
        <w:pStyle w:val="Brezrazmikov"/>
        <w:spacing w:line="276" w:lineRule="auto"/>
        <w:jc w:val="both"/>
        <w:rPr>
          <w:rFonts w:ascii="Arial" w:hAnsi="Arial" w:cs="Arial"/>
          <w:bCs/>
          <w:sz w:val="20"/>
          <w:szCs w:val="20"/>
        </w:rPr>
      </w:pPr>
    </w:p>
    <w:p w14:paraId="7A2F61A3" w14:textId="77777777" w:rsidR="00335933" w:rsidRPr="00335933" w:rsidRDefault="00335933" w:rsidP="00335933">
      <w:pPr>
        <w:pStyle w:val="Brezrazmikov"/>
        <w:numPr>
          <w:ilvl w:val="0"/>
          <w:numId w:val="5"/>
        </w:numPr>
        <w:spacing w:line="276" w:lineRule="auto"/>
        <w:jc w:val="center"/>
        <w:rPr>
          <w:rFonts w:ascii="Arial" w:hAnsi="Arial" w:cs="Arial"/>
          <w:b/>
          <w:sz w:val="20"/>
          <w:szCs w:val="20"/>
        </w:rPr>
      </w:pPr>
      <w:r w:rsidRPr="00335933">
        <w:rPr>
          <w:rFonts w:ascii="Arial" w:hAnsi="Arial" w:cs="Arial"/>
          <w:b/>
          <w:sz w:val="20"/>
          <w:szCs w:val="20"/>
        </w:rPr>
        <w:lastRenderedPageBreak/>
        <w:t>člen</w:t>
      </w:r>
    </w:p>
    <w:p w14:paraId="06C1B057" w14:textId="66582B9A"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(1) Dodeljena sredstva iz 1. člena pogodbe morajo biti porabljena v proračunskem letu 202</w:t>
      </w:r>
      <w:r w:rsidR="00AE155C">
        <w:rPr>
          <w:rFonts w:ascii="Arial" w:hAnsi="Arial" w:cs="Arial"/>
          <w:sz w:val="20"/>
          <w:szCs w:val="20"/>
        </w:rPr>
        <w:t>5</w:t>
      </w:r>
      <w:r w:rsidRPr="00335933">
        <w:rPr>
          <w:rFonts w:ascii="Arial" w:hAnsi="Arial" w:cs="Arial"/>
          <w:sz w:val="20"/>
          <w:szCs w:val="20"/>
        </w:rPr>
        <w:t xml:space="preserve"> ter bodo izplačana ob upoštevanju plačilnih rokov, kot jih določa ZIPRS2</w:t>
      </w:r>
      <w:r w:rsidR="00DB19EF">
        <w:rPr>
          <w:rFonts w:ascii="Arial" w:hAnsi="Arial" w:cs="Arial"/>
          <w:sz w:val="20"/>
          <w:szCs w:val="20"/>
        </w:rPr>
        <w:t>5</w:t>
      </w:r>
      <w:r w:rsidRPr="00335933">
        <w:rPr>
          <w:rFonts w:ascii="Arial" w:hAnsi="Arial" w:cs="Arial"/>
          <w:sz w:val="20"/>
          <w:szCs w:val="20"/>
        </w:rPr>
        <w:t>2</w:t>
      </w:r>
      <w:r w:rsidR="00DB19EF">
        <w:rPr>
          <w:rFonts w:ascii="Arial" w:hAnsi="Arial" w:cs="Arial"/>
          <w:sz w:val="20"/>
          <w:szCs w:val="20"/>
        </w:rPr>
        <w:t>6</w:t>
      </w:r>
      <w:r w:rsidRPr="00335933">
        <w:rPr>
          <w:rFonts w:ascii="Arial" w:hAnsi="Arial" w:cs="Arial"/>
          <w:sz w:val="20"/>
          <w:szCs w:val="20"/>
        </w:rPr>
        <w:t>.</w:t>
      </w:r>
    </w:p>
    <w:p w14:paraId="4F96C0B6"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(2) V primeru, da izvajalec pridobi javna sredstva za projekt tudi od drugega javnega financerja, mora o tem v 30 dneh obvestiti financerja.</w:t>
      </w:r>
    </w:p>
    <w:p w14:paraId="656BEE6A" w14:textId="77777777" w:rsidR="00335933" w:rsidRPr="00335933" w:rsidRDefault="00335933" w:rsidP="00335933">
      <w:pPr>
        <w:pStyle w:val="Brezrazmikov"/>
        <w:spacing w:line="276" w:lineRule="auto"/>
        <w:jc w:val="both"/>
        <w:rPr>
          <w:rFonts w:ascii="Arial" w:hAnsi="Arial" w:cs="Arial"/>
          <w:sz w:val="20"/>
          <w:szCs w:val="20"/>
        </w:rPr>
      </w:pPr>
    </w:p>
    <w:p w14:paraId="78A652B6"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1FC01A23"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(1) Izvajalec lahko uporabi prejeta sredstva le za namen, določen s to pogodbo.</w:t>
      </w:r>
    </w:p>
    <w:p w14:paraId="27B77AAC" w14:textId="77777777" w:rsidR="00335933" w:rsidRPr="00335933" w:rsidRDefault="00335933" w:rsidP="00335933">
      <w:pPr>
        <w:pStyle w:val="Default"/>
        <w:spacing w:line="276" w:lineRule="auto"/>
        <w:jc w:val="both"/>
        <w:rPr>
          <w:color w:val="auto"/>
          <w:sz w:val="20"/>
          <w:szCs w:val="20"/>
        </w:rPr>
      </w:pPr>
      <w:r w:rsidRPr="00335933">
        <w:rPr>
          <w:bCs/>
          <w:color w:val="auto"/>
          <w:sz w:val="20"/>
          <w:szCs w:val="20"/>
        </w:rPr>
        <w:t>(2) Upravičeni stroški</w:t>
      </w:r>
      <w:r w:rsidRPr="00335933">
        <w:rPr>
          <w:b/>
          <w:bCs/>
          <w:color w:val="auto"/>
          <w:sz w:val="20"/>
          <w:szCs w:val="20"/>
        </w:rPr>
        <w:t xml:space="preserve"> </w:t>
      </w:r>
      <w:r w:rsidRPr="00335933">
        <w:rPr>
          <w:color w:val="auto"/>
          <w:sz w:val="20"/>
          <w:szCs w:val="20"/>
        </w:rPr>
        <w:t xml:space="preserve">za financiranje s strani Ministrstva za kulturo so: </w:t>
      </w:r>
    </w:p>
    <w:p w14:paraId="44E9D6AD" w14:textId="77777777" w:rsidR="00335933" w:rsidRPr="00335933" w:rsidRDefault="00335933" w:rsidP="00335933">
      <w:pPr>
        <w:widowControl w:val="0"/>
        <w:numPr>
          <w:ilvl w:val="0"/>
          <w:numId w:val="3"/>
        </w:numPr>
        <w:suppressAutoHyphens/>
        <w:spacing w:after="0"/>
        <w:jc w:val="both"/>
        <w:rPr>
          <w:rFonts w:ascii="Arial" w:eastAsia="Times New Roman" w:hAnsi="Arial" w:cs="Arial"/>
          <w:color w:val="000000"/>
          <w:sz w:val="20"/>
          <w:szCs w:val="20"/>
          <w:lang w:eastAsia="ar-SA"/>
        </w:rPr>
      </w:pPr>
      <w:r w:rsidRPr="00335933">
        <w:rPr>
          <w:rFonts w:ascii="Arial" w:eastAsia="Times New Roman" w:hAnsi="Arial" w:cs="Arial"/>
          <w:b/>
          <w:bCs/>
          <w:color w:val="000000"/>
          <w:sz w:val="20"/>
          <w:szCs w:val="20"/>
          <w:lang w:eastAsia="ar-SA"/>
        </w:rPr>
        <w:t>programski stroški projekta</w:t>
      </w:r>
      <w:r w:rsidRPr="00335933">
        <w:rPr>
          <w:rFonts w:ascii="Arial" w:eastAsia="Times New Roman" w:hAnsi="Arial" w:cs="Arial"/>
          <w:color w:val="000000"/>
          <w:sz w:val="20"/>
          <w:szCs w:val="20"/>
          <w:lang w:eastAsia="ar-SA"/>
        </w:rPr>
        <w:t xml:space="preserve">, ki: </w:t>
      </w:r>
    </w:p>
    <w:p w14:paraId="59DD7B8B"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hAnsi="Arial" w:cs="Arial"/>
          <w:color w:val="000000"/>
          <w:sz w:val="20"/>
          <w:szCs w:val="20"/>
          <w:lang w:eastAsia="sl-SI"/>
        </w:rPr>
        <w:t>izhajajo iz predmeta pogodbe,</w:t>
      </w:r>
    </w:p>
    <w:p w14:paraId="20D97564"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eastAsia="Times New Roman" w:hAnsi="Arial" w:cs="Arial"/>
          <w:color w:val="000000"/>
          <w:sz w:val="20"/>
          <w:szCs w:val="20"/>
          <w:lang w:eastAsia="ar-SA"/>
        </w:rPr>
        <w:t xml:space="preserve">so nujni  za kvalitetno izvedbo </w:t>
      </w:r>
      <w:r w:rsidRPr="00335933">
        <w:rPr>
          <w:rFonts w:ascii="Arial" w:hAnsi="Arial" w:cs="Arial"/>
          <w:color w:val="000000"/>
          <w:sz w:val="20"/>
          <w:szCs w:val="20"/>
          <w:lang w:eastAsia="sl-SI"/>
        </w:rPr>
        <w:t>financiranega</w:t>
      </w:r>
      <w:r w:rsidRPr="00335933">
        <w:rPr>
          <w:rFonts w:ascii="Arial" w:eastAsia="Times New Roman" w:hAnsi="Arial" w:cs="Arial"/>
          <w:color w:val="000000"/>
          <w:sz w:val="20"/>
          <w:szCs w:val="20"/>
          <w:lang w:eastAsia="ar-SA"/>
        </w:rPr>
        <w:t xml:space="preserve"> projekta,</w:t>
      </w:r>
    </w:p>
    <w:p w14:paraId="51793466"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hAnsi="Arial" w:cs="Arial"/>
          <w:color w:val="000000"/>
          <w:sz w:val="20"/>
          <w:szCs w:val="20"/>
          <w:lang w:eastAsia="sl-SI"/>
        </w:rPr>
        <w:t>nastanejo izključno za namen realizacije financiranega projekta in se lahko v celoti pripišejo temu projektu,</w:t>
      </w:r>
    </w:p>
    <w:p w14:paraId="31DC1A4D"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eastAsia="Times New Roman" w:hAnsi="Arial" w:cs="Arial"/>
          <w:color w:val="000000"/>
          <w:sz w:val="20"/>
          <w:szCs w:val="20"/>
          <w:lang w:eastAsia="ar-SA"/>
        </w:rPr>
        <w:t>so opredeljeni v prijavi prijavitelja,</w:t>
      </w:r>
    </w:p>
    <w:p w14:paraId="63E9CF5E"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hAnsi="Arial" w:cs="Arial"/>
          <w:color w:val="000000"/>
          <w:sz w:val="20"/>
          <w:szCs w:val="20"/>
          <w:lang w:eastAsia="sl-SI"/>
        </w:rPr>
        <w:t xml:space="preserve">so razumni in utemeljeni ter </w:t>
      </w:r>
      <w:r w:rsidRPr="00335933">
        <w:rPr>
          <w:rFonts w:ascii="Arial" w:eastAsia="Times New Roman" w:hAnsi="Arial" w:cs="Arial"/>
          <w:color w:val="000000"/>
          <w:sz w:val="20"/>
          <w:szCs w:val="20"/>
          <w:lang w:eastAsia="ar-SA"/>
        </w:rPr>
        <w:t>v skladu z načeli dobrega finančnega poslovanja, zlasti glede cenovne primernosti in stroškovne učinkovitosti,</w:t>
      </w:r>
    </w:p>
    <w:p w14:paraId="1BC5295C"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eastAsia="Times New Roman" w:hAnsi="Arial" w:cs="Arial"/>
          <w:color w:val="000000"/>
          <w:sz w:val="20"/>
          <w:szCs w:val="20"/>
          <w:lang w:eastAsia="ar-SA"/>
        </w:rPr>
        <w:t>so dejansko nastali,</w:t>
      </w:r>
    </w:p>
    <w:p w14:paraId="75D06A96"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hAnsi="Arial" w:cs="Arial"/>
          <w:color w:val="000000"/>
          <w:sz w:val="20"/>
          <w:szCs w:val="20"/>
          <w:lang w:eastAsia="sl-SI"/>
        </w:rPr>
        <w:t>so transparentni in preverljivi</w:t>
      </w:r>
      <w:r w:rsidRPr="00335933">
        <w:rPr>
          <w:rFonts w:ascii="Arial" w:eastAsia="Times New Roman" w:hAnsi="Arial" w:cs="Arial"/>
          <w:color w:val="000000"/>
          <w:sz w:val="20"/>
          <w:szCs w:val="20"/>
          <w:lang w:eastAsia="ar-SA"/>
        </w:rPr>
        <w:t>,</w:t>
      </w:r>
    </w:p>
    <w:p w14:paraId="5795F739" w14:textId="77777777" w:rsidR="00335933" w:rsidRPr="00335933" w:rsidRDefault="00335933" w:rsidP="00335933">
      <w:pPr>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hAnsi="Arial" w:cs="Arial"/>
          <w:color w:val="000000"/>
          <w:sz w:val="20"/>
          <w:szCs w:val="20"/>
          <w:lang w:eastAsia="sl-SI"/>
        </w:rPr>
        <w:t>temeljijo na verodostojnih knjigovodskih in drugih listinah,</w:t>
      </w:r>
    </w:p>
    <w:p w14:paraId="2F3A33EE" w14:textId="77777777" w:rsidR="00335933" w:rsidRPr="00335933" w:rsidRDefault="00335933" w:rsidP="00335933">
      <w:pPr>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hAnsi="Arial" w:cs="Arial"/>
          <w:color w:val="000000"/>
          <w:sz w:val="20"/>
          <w:szCs w:val="20"/>
          <w:lang w:eastAsia="sl-SI"/>
        </w:rPr>
        <w:t>so izkazani s preverljivimi dokazili (računi, pogodbe, potrdila o izvedenih plačilih in druga obračunska dokumentacija).</w:t>
      </w:r>
    </w:p>
    <w:p w14:paraId="66E6EC5A" w14:textId="77777777" w:rsidR="00335933" w:rsidRPr="00335933" w:rsidRDefault="00335933" w:rsidP="00335933">
      <w:pPr>
        <w:widowControl w:val="0"/>
        <w:numPr>
          <w:ilvl w:val="0"/>
          <w:numId w:val="2"/>
        </w:numPr>
        <w:suppressAutoHyphens/>
        <w:spacing w:after="0"/>
        <w:jc w:val="both"/>
        <w:rPr>
          <w:rFonts w:ascii="Arial" w:eastAsia="Times New Roman" w:hAnsi="Arial" w:cs="Arial"/>
          <w:color w:val="000000"/>
          <w:sz w:val="20"/>
          <w:szCs w:val="20"/>
          <w:lang w:eastAsia="ar-SA"/>
        </w:rPr>
      </w:pPr>
      <w:r w:rsidRPr="00335933">
        <w:rPr>
          <w:rFonts w:ascii="Arial" w:eastAsia="Times New Roman" w:hAnsi="Arial" w:cs="Arial"/>
          <w:color w:val="000000"/>
          <w:sz w:val="20"/>
          <w:szCs w:val="20"/>
          <w:lang w:eastAsia="ar-SA"/>
        </w:rPr>
        <w:t>niso in ne bodo istočasno financirani od drugih sofinancerjev projekta (dvojno financiranje);</w:t>
      </w:r>
    </w:p>
    <w:p w14:paraId="4406300E" w14:textId="77777777" w:rsidR="00335933" w:rsidRPr="00335933" w:rsidRDefault="00335933" w:rsidP="00335933">
      <w:pPr>
        <w:widowControl w:val="0"/>
        <w:suppressAutoHyphens/>
        <w:spacing w:after="0"/>
        <w:jc w:val="both"/>
        <w:rPr>
          <w:rFonts w:ascii="Arial" w:hAnsi="Arial" w:cs="Arial"/>
          <w:color w:val="000000"/>
          <w:sz w:val="20"/>
          <w:szCs w:val="20"/>
          <w:lang w:eastAsia="sl-SI"/>
        </w:rPr>
      </w:pPr>
    </w:p>
    <w:p w14:paraId="3C6E707D" w14:textId="77777777" w:rsidR="00335933" w:rsidRPr="00335933" w:rsidRDefault="00335933" w:rsidP="00335933">
      <w:pPr>
        <w:widowControl w:val="0"/>
        <w:numPr>
          <w:ilvl w:val="0"/>
          <w:numId w:val="4"/>
        </w:numPr>
        <w:suppressAutoHyphens/>
        <w:spacing w:after="0"/>
        <w:jc w:val="both"/>
        <w:rPr>
          <w:rFonts w:ascii="Arial" w:eastAsia="Times New Roman" w:hAnsi="Arial" w:cs="Arial"/>
          <w:color w:val="000000"/>
          <w:sz w:val="20"/>
          <w:szCs w:val="20"/>
          <w:lang w:eastAsia="ar-SA"/>
        </w:rPr>
      </w:pPr>
      <w:r w:rsidRPr="00335933">
        <w:rPr>
          <w:rFonts w:ascii="Arial" w:eastAsia="Times New Roman" w:hAnsi="Arial" w:cs="Arial"/>
          <w:b/>
          <w:bCs/>
          <w:color w:val="000000"/>
          <w:sz w:val="20"/>
          <w:szCs w:val="20"/>
          <w:lang w:eastAsia="ar-SA"/>
        </w:rPr>
        <w:t>posredni stroški projekta</w:t>
      </w:r>
      <w:r w:rsidRPr="00335933">
        <w:rPr>
          <w:rFonts w:ascii="Arial" w:eastAsia="Times New Roman" w:hAnsi="Arial" w:cs="Arial"/>
          <w:color w:val="000000"/>
          <w:sz w:val="20"/>
          <w:szCs w:val="20"/>
          <w:lang w:eastAsia="ar-SA"/>
        </w:rPr>
        <w:t>, ki:</w:t>
      </w:r>
    </w:p>
    <w:p w14:paraId="73DE385C" w14:textId="77777777" w:rsidR="00335933" w:rsidRPr="00335933" w:rsidRDefault="00335933" w:rsidP="00335933">
      <w:pPr>
        <w:widowControl w:val="0"/>
        <w:numPr>
          <w:ilvl w:val="1"/>
          <w:numId w:val="1"/>
        </w:numPr>
        <w:suppressAutoHyphens/>
        <w:spacing w:after="0"/>
        <w:ind w:left="709"/>
        <w:jc w:val="both"/>
        <w:rPr>
          <w:rFonts w:ascii="Arial" w:hAnsi="Arial" w:cs="Arial"/>
          <w:b/>
          <w:bCs/>
          <w:color w:val="000000"/>
          <w:sz w:val="20"/>
          <w:szCs w:val="20"/>
          <w:lang w:eastAsia="sl-SI"/>
        </w:rPr>
      </w:pPr>
      <w:r w:rsidRPr="00335933">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2F25102B" w14:textId="77777777" w:rsidR="00335933" w:rsidRPr="00335933" w:rsidRDefault="00335933" w:rsidP="00335933">
      <w:pPr>
        <w:widowControl w:val="0"/>
        <w:suppressAutoHyphens/>
        <w:spacing w:after="0"/>
        <w:ind w:left="709"/>
        <w:jc w:val="both"/>
        <w:rPr>
          <w:rFonts w:ascii="Arial" w:hAnsi="Arial" w:cs="Arial"/>
          <w:b/>
          <w:bCs/>
          <w:color w:val="000000"/>
          <w:sz w:val="20"/>
          <w:szCs w:val="20"/>
          <w:lang w:eastAsia="sl-SI"/>
        </w:rPr>
      </w:pPr>
    </w:p>
    <w:p w14:paraId="3BEA0715" w14:textId="6791D8EF" w:rsidR="00335933" w:rsidRPr="00335933" w:rsidRDefault="00335933" w:rsidP="00335933">
      <w:pPr>
        <w:jc w:val="both"/>
        <w:rPr>
          <w:rFonts w:ascii="Arial" w:hAnsi="Arial" w:cs="Arial"/>
          <w:color w:val="000000"/>
          <w:sz w:val="20"/>
          <w:szCs w:val="20"/>
          <w:lang w:eastAsia="sl-SI"/>
        </w:rPr>
      </w:pPr>
      <w:bookmarkStart w:id="3" w:name="_Hlk189428163"/>
      <w:r w:rsidRPr="00335933">
        <w:rPr>
          <w:rFonts w:ascii="Arial" w:hAnsi="Arial" w:cs="Arial"/>
          <w:sz w:val="20"/>
          <w:szCs w:val="20"/>
        </w:rPr>
        <w:t xml:space="preserve">(3) </w:t>
      </w:r>
      <w:r w:rsidRPr="00335933">
        <w:rPr>
          <w:rFonts w:ascii="Arial" w:hAnsi="Arial" w:cs="Arial"/>
          <w:b/>
          <w:bCs/>
          <w:color w:val="000000"/>
          <w:sz w:val="20"/>
          <w:szCs w:val="20"/>
          <w:lang w:eastAsia="sl-SI"/>
        </w:rPr>
        <w:t>Posredni stroški projekta</w:t>
      </w:r>
      <w:r w:rsidRPr="00335933">
        <w:rPr>
          <w:rFonts w:ascii="Arial" w:hAnsi="Arial" w:cs="Arial"/>
          <w:color w:val="000000"/>
          <w:sz w:val="20"/>
          <w:szCs w:val="20"/>
          <w:lang w:eastAsia="sl-SI"/>
        </w:rPr>
        <w:t xml:space="preserve"> so določeni kot povprečnina v višini 10 odstotkov vrednosti z odločbo in to pogodbo dodeljenih sredstev financiranja, to je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00AE155C">
        <w:rPr>
          <w:rFonts w:ascii="Arial" w:hAnsi="Arial" w:cs="Arial"/>
          <w:sz w:val="20"/>
          <w:szCs w:val="20"/>
        </w:rPr>
        <w:t xml:space="preserve"> </w:t>
      </w:r>
      <w:r w:rsidRPr="00335933">
        <w:rPr>
          <w:rFonts w:ascii="Arial" w:hAnsi="Arial" w:cs="Arial"/>
          <w:b/>
          <w:bCs/>
          <w:color w:val="000000"/>
          <w:sz w:val="20"/>
          <w:szCs w:val="20"/>
          <w:lang w:eastAsia="sl-SI"/>
        </w:rPr>
        <w:t>EUR</w:t>
      </w:r>
      <w:r w:rsidRPr="00335933">
        <w:rPr>
          <w:rFonts w:ascii="Arial" w:hAnsi="Arial" w:cs="Arial"/>
          <w:color w:val="000000"/>
          <w:sz w:val="20"/>
          <w:szCs w:val="20"/>
          <w:lang w:eastAsia="sl-SI"/>
        </w:rPr>
        <w:t xml:space="preserve">, </w:t>
      </w:r>
      <w:r w:rsidR="006E08FB">
        <w:rPr>
          <w:rFonts w:ascii="Arial" w:hAnsi="Arial" w:cs="Arial"/>
          <w:color w:val="000000"/>
          <w:sz w:val="20"/>
          <w:szCs w:val="20"/>
          <w:lang w:eastAsia="sl-SI"/>
        </w:rPr>
        <w:t xml:space="preserve">in </w:t>
      </w:r>
      <w:r w:rsidRPr="00335933">
        <w:rPr>
          <w:rFonts w:ascii="Arial" w:hAnsi="Arial" w:cs="Arial"/>
          <w:color w:val="000000"/>
          <w:sz w:val="20"/>
          <w:szCs w:val="20"/>
          <w:lang w:eastAsia="sl-SI"/>
        </w:rPr>
        <w:t xml:space="preserve">se ne izkazujejo z dokazili. </w:t>
      </w:r>
      <w:r w:rsidR="006E08FB" w:rsidRPr="002A5E6F">
        <w:rPr>
          <w:rFonts w:ascii="Arial" w:hAnsi="Arial" w:cs="Arial"/>
          <w:color w:val="000000"/>
          <w:sz w:val="20"/>
          <w:szCs w:val="20"/>
          <w:lang w:eastAsia="sl-SI"/>
        </w:rPr>
        <w:t xml:space="preserve">Posredne stroške je treba finančno ovrednotiti </w:t>
      </w:r>
      <w:r w:rsidR="006E08FB">
        <w:rPr>
          <w:rFonts w:ascii="Arial" w:hAnsi="Arial" w:cs="Arial"/>
          <w:color w:val="000000"/>
          <w:sz w:val="20"/>
          <w:szCs w:val="20"/>
          <w:lang w:eastAsia="sl-SI"/>
        </w:rPr>
        <w:t>v finančnem poročilu iz 6. člena</w:t>
      </w:r>
      <w:r w:rsidR="006E08FB" w:rsidRPr="002A5E6F">
        <w:rPr>
          <w:rFonts w:ascii="Arial" w:hAnsi="Arial" w:cs="Arial"/>
          <w:color w:val="000000"/>
          <w:sz w:val="20"/>
          <w:szCs w:val="20"/>
          <w:lang w:eastAsia="sl-SI"/>
        </w:rPr>
        <w:t xml:space="preserve"> pogodbe. </w:t>
      </w:r>
      <w:r w:rsidRPr="00335933">
        <w:rPr>
          <w:rFonts w:ascii="Arial" w:hAnsi="Arial" w:cs="Arial"/>
          <w:sz w:val="20"/>
          <w:szCs w:val="20"/>
        </w:rPr>
        <w:t xml:space="preserve">Posredni stroški smejo biti v finančnem načrtu vključeni pod točko posredni stroški, v kolikor bodo vključeni v druge (programske) stroške projekta, jih bo ministrstvo odštelo od zaprošenih sredstev. Posredne stroške </w:t>
      </w:r>
      <w:r w:rsidRPr="00335933">
        <w:rPr>
          <w:rFonts w:ascii="Arial" w:hAnsi="Arial" w:cs="Arial"/>
          <w:color w:val="000000"/>
          <w:sz w:val="20"/>
          <w:szCs w:val="20"/>
          <w:lang w:eastAsia="sl-SI"/>
        </w:rPr>
        <w:t>ni potrebno opredeliti, niti dokazovati z dokazili in finančno dokumentacijo.</w:t>
      </w:r>
    </w:p>
    <w:p w14:paraId="1C1E72B8" w14:textId="6E2CCEE0" w:rsidR="00335933" w:rsidRPr="00335933" w:rsidRDefault="00335933" w:rsidP="00335933">
      <w:pPr>
        <w:autoSpaceDE w:val="0"/>
        <w:autoSpaceDN w:val="0"/>
        <w:adjustRightInd w:val="0"/>
        <w:spacing w:after="0"/>
        <w:jc w:val="both"/>
        <w:rPr>
          <w:rFonts w:ascii="Arial" w:hAnsi="Arial" w:cs="Arial"/>
          <w:b/>
          <w:bCs/>
          <w:sz w:val="20"/>
          <w:szCs w:val="20"/>
        </w:rPr>
      </w:pPr>
      <w:bookmarkStart w:id="4" w:name="_Hlk159590921"/>
      <w:r w:rsidRPr="00335933">
        <w:rPr>
          <w:rFonts w:ascii="Arial" w:hAnsi="Arial" w:cs="Arial"/>
          <w:color w:val="000000"/>
          <w:sz w:val="20"/>
          <w:szCs w:val="20"/>
          <w:lang w:eastAsia="sl-SI"/>
        </w:rPr>
        <w:t>Posredni stroški so</w:t>
      </w:r>
      <w:r w:rsidRPr="00335933">
        <w:rPr>
          <w:rFonts w:ascii="Arial" w:eastAsia="Times New Roman" w:hAnsi="Arial" w:cs="Arial"/>
          <w:sz w:val="20"/>
          <w:szCs w:val="20"/>
          <w:lang w:eastAsia="sl-SI"/>
        </w:rPr>
        <w:t xml:space="preserve">: stroški električne energije; stroški porabe kuriv in stroški ogrevanja; stroški vode in komunalnih storitev; stroški odvoza smeti; </w:t>
      </w:r>
      <w:r w:rsidR="00063A34" w:rsidRPr="00672CF3">
        <w:rPr>
          <w:rFonts w:ascii="Arial" w:eastAsia="Times New Roman" w:hAnsi="Arial" w:cs="Arial"/>
          <w:sz w:val="20"/>
          <w:szCs w:val="20"/>
          <w:lang w:eastAsia="sl-SI"/>
        </w:rPr>
        <w:t xml:space="preserve">stroški telefona in </w:t>
      </w:r>
      <w:r w:rsidR="00063A34">
        <w:rPr>
          <w:rFonts w:ascii="Arial" w:eastAsia="Times New Roman" w:hAnsi="Arial" w:cs="Arial"/>
          <w:sz w:val="20"/>
          <w:szCs w:val="20"/>
          <w:lang w:eastAsia="sl-SI"/>
        </w:rPr>
        <w:t>interneta</w:t>
      </w:r>
      <w:r w:rsidRPr="00335933">
        <w:rPr>
          <w:rFonts w:ascii="Arial" w:eastAsia="Times New Roman" w:hAnsi="Arial" w:cs="Arial"/>
          <w:sz w:val="20"/>
          <w:szCs w:val="20"/>
          <w:lang w:eastAsia="sl-SI"/>
        </w:rPr>
        <w:t>;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bookmarkEnd w:id="4"/>
    <w:p w14:paraId="5723B843" w14:textId="77777777" w:rsidR="00335933" w:rsidRPr="00335933" w:rsidRDefault="00335933" w:rsidP="00335933">
      <w:pPr>
        <w:pStyle w:val="Brezrazmikov"/>
        <w:spacing w:line="276" w:lineRule="auto"/>
        <w:jc w:val="both"/>
        <w:rPr>
          <w:rFonts w:ascii="Arial" w:hAnsi="Arial" w:cs="Arial"/>
          <w:sz w:val="20"/>
          <w:szCs w:val="20"/>
        </w:rPr>
      </w:pPr>
    </w:p>
    <w:p w14:paraId="1060BDC1" w14:textId="7B0F713E" w:rsidR="00335933" w:rsidRPr="00335933" w:rsidRDefault="00335933" w:rsidP="00335933">
      <w:pPr>
        <w:pStyle w:val="Brezrazmikov"/>
        <w:spacing w:line="276" w:lineRule="auto"/>
        <w:jc w:val="both"/>
        <w:rPr>
          <w:rFonts w:ascii="Arial" w:hAnsi="Arial" w:cs="Arial"/>
          <w:b/>
          <w:bCs/>
          <w:color w:val="000000"/>
          <w:sz w:val="20"/>
          <w:szCs w:val="20"/>
          <w:lang w:eastAsia="sl-SI"/>
        </w:rPr>
      </w:pPr>
      <w:r w:rsidRPr="00335933">
        <w:rPr>
          <w:rFonts w:ascii="Arial" w:hAnsi="Arial" w:cs="Arial"/>
          <w:sz w:val="20"/>
          <w:szCs w:val="20"/>
        </w:rPr>
        <w:t xml:space="preserve">(3) </w:t>
      </w:r>
      <w:r w:rsidR="00715AA1" w:rsidRPr="00672CF3">
        <w:rPr>
          <w:rFonts w:ascii="Arial" w:hAnsi="Arial" w:cs="Arial"/>
          <w:color w:val="000000"/>
          <w:sz w:val="20"/>
          <w:szCs w:val="20"/>
          <w:lang w:eastAsia="sl-SI"/>
        </w:rPr>
        <w:t>Stroški za alkoholne pijače, tobačne izdelke, stroški za reprezentanco</w:t>
      </w:r>
      <w:r w:rsidR="00715AA1">
        <w:rPr>
          <w:rFonts w:ascii="Arial" w:hAnsi="Arial" w:cs="Arial"/>
          <w:color w:val="000000"/>
          <w:sz w:val="20"/>
          <w:szCs w:val="20"/>
          <w:lang w:eastAsia="sl-SI"/>
        </w:rPr>
        <w:t>,</w:t>
      </w:r>
      <w:r w:rsidR="00715AA1" w:rsidRPr="00672CF3">
        <w:rPr>
          <w:rFonts w:ascii="Arial" w:hAnsi="Arial" w:cs="Arial"/>
          <w:color w:val="000000"/>
          <w:sz w:val="20"/>
          <w:szCs w:val="20"/>
          <w:lang w:eastAsia="sl-SI"/>
        </w:rPr>
        <w:t xml:space="preserve"> </w:t>
      </w:r>
      <w:r w:rsidR="00715AA1">
        <w:rPr>
          <w:rFonts w:ascii="Arial" w:hAnsi="Arial" w:cs="Arial"/>
          <w:color w:val="000000"/>
          <w:sz w:val="20"/>
          <w:szCs w:val="20"/>
          <w:lang w:eastAsia="sl-SI"/>
        </w:rPr>
        <w:t xml:space="preserve">vinjeto, </w:t>
      </w:r>
      <w:r w:rsidR="00715AA1" w:rsidRPr="00672CF3">
        <w:rPr>
          <w:rFonts w:ascii="Arial" w:hAnsi="Arial" w:cs="Arial"/>
          <w:color w:val="000000"/>
          <w:sz w:val="20"/>
          <w:szCs w:val="20"/>
          <w:lang w:eastAsia="sl-SI"/>
        </w:rPr>
        <w:t xml:space="preserve">investicije </w:t>
      </w:r>
      <w:r w:rsidR="00715AA1">
        <w:rPr>
          <w:rFonts w:ascii="Arial" w:hAnsi="Arial" w:cs="Arial"/>
          <w:color w:val="000000"/>
          <w:sz w:val="20"/>
          <w:szCs w:val="20"/>
          <w:lang w:eastAsia="sl-SI"/>
        </w:rPr>
        <w:t xml:space="preserve">in nakup osnovne opreme </w:t>
      </w:r>
      <w:r w:rsidRPr="00335933">
        <w:rPr>
          <w:rFonts w:ascii="Arial" w:hAnsi="Arial" w:cs="Arial"/>
          <w:color w:val="000000"/>
          <w:sz w:val="20"/>
          <w:szCs w:val="20"/>
          <w:lang w:eastAsia="sl-SI"/>
        </w:rPr>
        <w:t>niso upravičen stroški</w:t>
      </w:r>
      <w:r w:rsidRPr="00335933">
        <w:rPr>
          <w:rFonts w:ascii="Arial" w:hAnsi="Arial" w:cs="Arial"/>
          <w:b/>
          <w:bCs/>
          <w:color w:val="000000"/>
          <w:sz w:val="20"/>
          <w:szCs w:val="20"/>
          <w:lang w:eastAsia="sl-SI"/>
        </w:rPr>
        <w:t xml:space="preserve"> </w:t>
      </w:r>
      <w:r w:rsidRPr="00335933">
        <w:rPr>
          <w:rFonts w:ascii="Arial" w:hAnsi="Arial" w:cs="Arial"/>
          <w:color w:val="000000"/>
          <w:sz w:val="20"/>
          <w:szCs w:val="20"/>
          <w:lang w:eastAsia="sl-SI"/>
        </w:rPr>
        <w:t>projekta</w:t>
      </w:r>
      <w:r w:rsidRPr="00335933">
        <w:rPr>
          <w:rFonts w:ascii="Arial" w:hAnsi="Arial" w:cs="Arial"/>
          <w:b/>
          <w:bCs/>
          <w:color w:val="000000"/>
          <w:sz w:val="20"/>
          <w:szCs w:val="20"/>
          <w:lang w:eastAsia="sl-SI"/>
        </w:rPr>
        <w:t xml:space="preserve">. </w:t>
      </w:r>
      <w:r w:rsidRPr="00335933">
        <w:rPr>
          <w:rFonts w:ascii="Arial" w:hAnsi="Arial" w:cs="Arial"/>
          <w:b/>
          <w:bCs/>
          <w:sz w:val="20"/>
          <w:szCs w:val="20"/>
        </w:rPr>
        <w:t>Neupravičeni stroški</w:t>
      </w:r>
      <w:r w:rsidRPr="00335933">
        <w:rPr>
          <w:rFonts w:ascii="Arial" w:hAnsi="Arial" w:cs="Arial"/>
          <w:sz w:val="20"/>
          <w:szCs w:val="20"/>
        </w:rPr>
        <w:t xml:space="preserve"> niso predmet sofinanciranja, prijavitelj jih krije sam in jih tudi ne sme navesti v finančnem poročilu. Če bo prijavitelj v finančnem poročilu navedel tudi neupravičene stroške, bodo zaprošeni zneski nižji za znesek neupravičenih stroškov. </w:t>
      </w:r>
    </w:p>
    <w:bookmarkEnd w:id="3"/>
    <w:p w14:paraId="74CEF2B1" w14:textId="77777777" w:rsidR="00335933" w:rsidRPr="00335933" w:rsidRDefault="00335933" w:rsidP="00335933">
      <w:pPr>
        <w:pStyle w:val="Brezrazmikov"/>
        <w:spacing w:line="276" w:lineRule="auto"/>
        <w:jc w:val="both"/>
        <w:rPr>
          <w:rFonts w:ascii="Arial" w:hAnsi="Arial" w:cs="Arial"/>
          <w:sz w:val="20"/>
          <w:szCs w:val="20"/>
        </w:rPr>
      </w:pPr>
    </w:p>
    <w:p w14:paraId="42416CC2" w14:textId="77777777" w:rsidR="00335933" w:rsidRPr="00335933" w:rsidRDefault="00335933" w:rsidP="00335933">
      <w:pPr>
        <w:pStyle w:val="Brezrazmikov"/>
        <w:numPr>
          <w:ilvl w:val="0"/>
          <w:numId w:val="5"/>
        </w:numPr>
        <w:spacing w:line="276" w:lineRule="auto"/>
        <w:jc w:val="center"/>
        <w:rPr>
          <w:rFonts w:ascii="Arial" w:hAnsi="Arial" w:cs="Arial"/>
          <w:b/>
          <w:sz w:val="20"/>
          <w:szCs w:val="20"/>
        </w:rPr>
      </w:pPr>
      <w:r w:rsidRPr="00335933">
        <w:rPr>
          <w:rFonts w:ascii="Arial" w:hAnsi="Arial" w:cs="Arial"/>
          <w:b/>
          <w:sz w:val="20"/>
          <w:szCs w:val="20"/>
        </w:rPr>
        <w:t>člen</w:t>
      </w:r>
    </w:p>
    <w:p w14:paraId="58F34B10" w14:textId="215E81B9" w:rsidR="00857E14" w:rsidRPr="00947C8D" w:rsidRDefault="00036F7A" w:rsidP="00036F7A">
      <w:pPr>
        <w:widowControl w:val="0"/>
        <w:suppressAutoHyphens/>
        <w:spacing w:after="0"/>
        <w:ind w:right="-7"/>
        <w:jc w:val="both"/>
        <w:rPr>
          <w:rFonts w:ascii="Arial" w:eastAsia="Times New Roman" w:hAnsi="Arial" w:cs="Arial"/>
          <w:sz w:val="20"/>
          <w:szCs w:val="20"/>
          <w:lang w:eastAsia="sl-SI"/>
        </w:rPr>
      </w:pPr>
      <w:bookmarkStart w:id="5" w:name="_Hlk189428201"/>
      <w:bookmarkStart w:id="6" w:name="_Hlk189424530"/>
      <w:r>
        <w:rPr>
          <w:rFonts w:ascii="Arial" w:hAnsi="Arial" w:cs="Arial"/>
          <w:sz w:val="20"/>
          <w:szCs w:val="20"/>
        </w:rPr>
        <w:t xml:space="preserve">(1) </w:t>
      </w:r>
      <w:r w:rsidR="00335933" w:rsidRPr="00036F7A">
        <w:rPr>
          <w:rFonts w:ascii="Arial" w:hAnsi="Arial" w:cs="Arial"/>
          <w:sz w:val="20"/>
          <w:szCs w:val="20"/>
        </w:rPr>
        <w:t xml:space="preserve">Financer bo sredstva za izvedbo projekta na podlagi te pogodbe nakazal </w:t>
      </w:r>
      <w:bookmarkStart w:id="7" w:name="_Hlk104552276"/>
      <w:r w:rsidR="00335933" w:rsidRPr="00036F7A">
        <w:rPr>
          <w:rFonts w:ascii="Arial" w:hAnsi="Arial" w:cs="Arial"/>
          <w:b/>
          <w:bCs/>
          <w:sz w:val="20"/>
          <w:szCs w:val="20"/>
        </w:rPr>
        <w:t>v enem (1) obroku</w:t>
      </w:r>
      <w:bookmarkEnd w:id="7"/>
      <w:r w:rsidR="00335933" w:rsidRPr="00036F7A">
        <w:rPr>
          <w:rFonts w:ascii="Arial" w:hAnsi="Arial" w:cs="Arial"/>
          <w:sz w:val="20"/>
          <w:szCs w:val="20"/>
        </w:rPr>
        <w:t xml:space="preserve">, in sicer v roku največ 30 dni </w:t>
      </w:r>
      <w:r w:rsidR="00335933" w:rsidRPr="006E08FB">
        <w:rPr>
          <w:rFonts w:ascii="Arial" w:hAnsi="Arial" w:cs="Arial"/>
          <w:b/>
          <w:bCs/>
          <w:sz w:val="20"/>
          <w:szCs w:val="20"/>
        </w:rPr>
        <w:t xml:space="preserve">po prejemu </w:t>
      </w:r>
      <w:r w:rsidR="00857E14" w:rsidRPr="006E08FB">
        <w:rPr>
          <w:rFonts w:ascii="Arial" w:eastAsia="Times New Roman" w:hAnsi="Arial" w:cs="Arial"/>
          <w:b/>
          <w:bCs/>
          <w:sz w:val="20"/>
          <w:szCs w:val="20"/>
          <w:lang w:eastAsia="sl-SI"/>
        </w:rPr>
        <w:t>UJPeRačuna (e-račun).</w:t>
      </w:r>
      <w:r w:rsidR="00857E14" w:rsidRPr="00036F7A">
        <w:rPr>
          <w:rFonts w:ascii="Arial" w:eastAsia="Times New Roman" w:hAnsi="Arial" w:cs="Arial"/>
          <w:sz w:val="20"/>
          <w:szCs w:val="20"/>
          <w:lang w:eastAsia="sl-SI"/>
        </w:rPr>
        <w:t xml:space="preserve"> Opis postopka oddaje e-računa preko portala UJPeRačun je podrobno opisan na naslednji povezavi: </w:t>
      </w:r>
      <w:hyperlink r:id="rId7" w:history="1">
        <w:r w:rsidR="00857E14" w:rsidRPr="00947C8D">
          <w:rPr>
            <w:rFonts w:ascii="Arial" w:eastAsia="Times New Roman" w:hAnsi="Arial" w:cs="Arial"/>
            <w:sz w:val="20"/>
            <w:szCs w:val="20"/>
            <w:lang w:eastAsia="sl-SI"/>
          </w:rPr>
          <w:t>https://www.gov.si/assets/organi-v-sestavi/UJP/datoteke/storitve/e-racuni/UJPeRacun-Navodilo-za-uporabo-portala.pdf</w:t>
        </w:r>
      </w:hyperlink>
      <w:r w:rsidR="00857E14" w:rsidRPr="00947C8D">
        <w:rPr>
          <w:rFonts w:ascii="Arial" w:eastAsia="Times New Roman" w:hAnsi="Arial" w:cs="Arial"/>
          <w:sz w:val="20"/>
          <w:szCs w:val="20"/>
          <w:lang w:eastAsia="sl-SI"/>
        </w:rPr>
        <w:t xml:space="preserve">. </w:t>
      </w:r>
    </w:p>
    <w:p w14:paraId="2B2C483B" w14:textId="79F3F618" w:rsidR="00857E14" w:rsidRPr="00036F7A" w:rsidRDefault="00036F7A" w:rsidP="00036F7A">
      <w:pPr>
        <w:widowControl w:val="0"/>
        <w:suppressAutoHyphens/>
        <w:spacing w:after="0"/>
        <w:ind w:right="-7"/>
        <w:jc w:val="both"/>
        <w:rPr>
          <w:rFonts w:ascii="Arial" w:hAnsi="Arial" w:cs="Arial"/>
          <w:b/>
          <w:bCs/>
          <w:sz w:val="20"/>
          <w:szCs w:val="20"/>
        </w:rPr>
      </w:pPr>
      <w:r w:rsidRPr="006E08FB">
        <w:rPr>
          <w:rFonts w:ascii="Arial" w:hAnsi="Arial" w:cs="Arial"/>
          <w:sz w:val="20"/>
          <w:szCs w:val="20"/>
        </w:rPr>
        <w:t>(2)</w:t>
      </w:r>
      <w:r>
        <w:rPr>
          <w:rFonts w:ascii="Arial" w:hAnsi="Arial" w:cs="Arial"/>
          <w:b/>
          <w:bCs/>
          <w:sz w:val="20"/>
          <w:szCs w:val="20"/>
        </w:rPr>
        <w:t xml:space="preserve"> </w:t>
      </w:r>
      <w:r w:rsidR="00857E14" w:rsidRPr="00036F7A">
        <w:rPr>
          <w:rFonts w:ascii="Arial" w:hAnsi="Arial" w:cs="Arial"/>
          <w:b/>
          <w:bCs/>
          <w:sz w:val="20"/>
          <w:szCs w:val="20"/>
        </w:rPr>
        <w:t>Izvajalec mora e-računu priložiti:</w:t>
      </w:r>
    </w:p>
    <w:p w14:paraId="16C65080" w14:textId="1A786045" w:rsidR="00335933" w:rsidRPr="00335933" w:rsidRDefault="00857E14" w:rsidP="00857E14">
      <w:pPr>
        <w:pStyle w:val="Brezrazmikov"/>
        <w:numPr>
          <w:ilvl w:val="0"/>
          <w:numId w:val="9"/>
        </w:numPr>
        <w:spacing w:line="276" w:lineRule="auto"/>
        <w:jc w:val="both"/>
        <w:rPr>
          <w:rFonts w:ascii="Arial" w:hAnsi="Arial" w:cs="Arial"/>
          <w:sz w:val="20"/>
          <w:szCs w:val="20"/>
        </w:rPr>
      </w:pPr>
      <w:r w:rsidRPr="00335933">
        <w:rPr>
          <w:rFonts w:ascii="Arial" w:hAnsi="Arial" w:cs="Arial"/>
          <w:sz w:val="20"/>
          <w:szCs w:val="20"/>
        </w:rPr>
        <w:lastRenderedPageBreak/>
        <w:t xml:space="preserve">podpisan, datiran in žigosan </w:t>
      </w:r>
      <w:r w:rsidRPr="00335933">
        <w:rPr>
          <w:rFonts w:ascii="Arial" w:hAnsi="Arial" w:cs="Arial"/>
          <w:b/>
          <w:bCs/>
          <w:sz w:val="20"/>
          <w:szCs w:val="20"/>
        </w:rPr>
        <w:t>zahtev</w:t>
      </w:r>
      <w:r>
        <w:rPr>
          <w:rFonts w:ascii="Arial" w:hAnsi="Arial" w:cs="Arial"/>
          <w:b/>
          <w:bCs/>
          <w:sz w:val="20"/>
          <w:szCs w:val="20"/>
        </w:rPr>
        <w:t>e</w:t>
      </w:r>
      <w:r w:rsidRPr="00335933">
        <w:rPr>
          <w:rFonts w:ascii="Arial" w:hAnsi="Arial" w:cs="Arial"/>
          <w:b/>
          <w:bCs/>
          <w:sz w:val="20"/>
          <w:szCs w:val="20"/>
        </w:rPr>
        <w:t>k za izplačilo na originalnem obrazcu ministrstva</w:t>
      </w:r>
      <w:r w:rsidRPr="00335933">
        <w:rPr>
          <w:rFonts w:ascii="Arial" w:hAnsi="Arial" w:cs="Arial"/>
          <w:sz w:val="20"/>
          <w:szCs w:val="20"/>
        </w:rPr>
        <w:t>, ki obsega:</w:t>
      </w:r>
      <w:r>
        <w:rPr>
          <w:rFonts w:ascii="Arial" w:hAnsi="Arial" w:cs="Arial"/>
          <w:sz w:val="20"/>
          <w:szCs w:val="20"/>
        </w:rPr>
        <w:t xml:space="preserve"> opredelitev zneska po pogodbi;</w:t>
      </w:r>
      <w:r w:rsidRPr="00335933">
        <w:rPr>
          <w:rFonts w:ascii="Arial" w:hAnsi="Arial" w:cs="Arial"/>
          <w:sz w:val="20"/>
          <w:szCs w:val="20"/>
        </w:rPr>
        <w:t xml:space="preserve"> </w:t>
      </w:r>
      <w:r w:rsidR="00335933" w:rsidRPr="00335933">
        <w:rPr>
          <w:rFonts w:ascii="Arial" w:hAnsi="Arial" w:cs="Arial"/>
          <w:sz w:val="20"/>
          <w:szCs w:val="20"/>
        </w:rPr>
        <w:t>opredelitev zneska za izplačilo</w:t>
      </w:r>
      <w:r>
        <w:rPr>
          <w:rFonts w:ascii="Arial" w:hAnsi="Arial" w:cs="Arial"/>
          <w:sz w:val="20"/>
          <w:szCs w:val="20"/>
        </w:rPr>
        <w:t>; št. pogodbe;</w:t>
      </w:r>
      <w:r w:rsidRPr="00857E14">
        <w:rPr>
          <w:rFonts w:ascii="Arial" w:hAnsi="Arial" w:cs="Arial"/>
          <w:sz w:val="20"/>
          <w:szCs w:val="20"/>
        </w:rPr>
        <w:t xml:space="preserve"> </w:t>
      </w:r>
      <w:r w:rsidRPr="00335933">
        <w:rPr>
          <w:rFonts w:ascii="Arial" w:hAnsi="Arial" w:cs="Arial"/>
          <w:sz w:val="20"/>
          <w:szCs w:val="20"/>
        </w:rPr>
        <w:t>izjava, da so posredovane kopije enake originalom, ki jih mora izvajalec hraniti na svojem sedežu</w:t>
      </w:r>
      <w:r>
        <w:rPr>
          <w:rFonts w:ascii="Arial" w:hAnsi="Arial" w:cs="Arial"/>
          <w:sz w:val="20"/>
          <w:szCs w:val="20"/>
        </w:rPr>
        <w:t>;</w:t>
      </w:r>
      <w:r w:rsidRPr="00857E14">
        <w:rPr>
          <w:rFonts w:ascii="Arial" w:hAnsi="Arial" w:cs="Arial"/>
          <w:sz w:val="20"/>
          <w:szCs w:val="20"/>
        </w:rPr>
        <w:t xml:space="preserve"> </w:t>
      </w:r>
      <w:r w:rsidRPr="00335933">
        <w:rPr>
          <w:rFonts w:ascii="Arial" w:hAnsi="Arial" w:cs="Arial"/>
          <w:sz w:val="20"/>
          <w:szCs w:val="20"/>
        </w:rPr>
        <w:t>izjava o izvedbi projekta, ki vsebuje informacijo o času in kraju izvedbe projekta</w:t>
      </w:r>
      <w:r>
        <w:rPr>
          <w:rFonts w:ascii="Arial" w:hAnsi="Arial" w:cs="Arial"/>
          <w:sz w:val="20"/>
          <w:szCs w:val="20"/>
        </w:rPr>
        <w:t xml:space="preserve">; ter </w:t>
      </w:r>
      <w:r w:rsidRPr="00335933">
        <w:rPr>
          <w:rFonts w:ascii="Arial" w:hAnsi="Arial" w:cs="Arial"/>
          <w:sz w:val="20"/>
          <w:szCs w:val="20"/>
        </w:rPr>
        <w:t>izjava podpisnika o namenski, zakoniti in gospodarni porabi sredstev</w:t>
      </w:r>
      <w:r>
        <w:rPr>
          <w:rFonts w:ascii="Arial" w:hAnsi="Arial" w:cs="Arial"/>
          <w:sz w:val="20"/>
          <w:szCs w:val="20"/>
        </w:rPr>
        <w:t>;</w:t>
      </w:r>
    </w:p>
    <w:p w14:paraId="510AF5DF" w14:textId="3A3FE6A5" w:rsidR="00335933" w:rsidRPr="00335933" w:rsidRDefault="00335933" w:rsidP="00857E14">
      <w:pPr>
        <w:pStyle w:val="Brezrazmikov"/>
        <w:numPr>
          <w:ilvl w:val="0"/>
          <w:numId w:val="9"/>
        </w:numPr>
        <w:spacing w:line="276" w:lineRule="auto"/>
        <w:jc w:val="both"/>
        <w:rPr>
          <w:rFonts w:ascii="Arial" w:hAnsi="Arial" w:cs="Arial"/>
          <w:sz w:val="20"/>
          <w:szCs w:val="20"/>
        </w:rPr>
      </w:pPr>
      <w:r w:rsidRPr="00857E14">
        <w:rPr>
          <w:rFonts w:ascii="Arial" w:hAnsi="Arial" w:cs="Arial"/>
          <w:b/>
          <w:bCs/>
          <w:sz w:val="20"/>
          <w:szCs w:val="20"/>
        </w:rPr>
        <w:t>finančno poročilo</w:t>
      </w:r>
      <w:r w:rsidRPr="00335933">
        <w:rPr>
          <w:rFonts w:ascii="Arial" w:hAnsi="Arial" w:cs="Arial"/>
          <w:sz w:val="20"/>
          <w:szCs w:val="20"/>
        </w:rPr>
        <w:t xml:space="preserve"> o izvedenem projektu</w:t>
      </w:r>
      <w:r w:rsidR="00857E14">
        <w:rPr>
          <w:rFonts w:ascii="Arial" w:hAnsi="Arial" w:cs="Arial"/>
          <w:sz w:val="20"/>
          <w:szCs w:val="20"/>
        </w:rPr>
        <w:t>;</w:t>
      </w:r>
    </w:p>
    <w:p w14:paraId="368B30FD" w14:textId="0B2B3E2B" w:rsidR="00335933" w:rsidRPr="00335933" w:rsidRDefault="00335933" w:rsidP="00857E14">
      <w:pPr>
        <w:pStyle w:val="Brezrazmikov"/>
        <w:numPr>
          <w:ilvl w:val="0"/>
          <w:numId w:val="9"/>
        </w:numPr>
        <w:spacing w:line="276" w:lineRule="auto"/>
        <w:jc w:val="both"/>
        <w:rPr>
          <w:rFonts w:ascii="Arial" w:hAnsi="Arial" w:cs="Arial"/>
          <w:sz w:val="20"/>
          <w:szCs w:val="20"/>
        </w:rPr>
      </w:pPr>
      <w:r w:rsidRPr="00857E14">
        <w:rPr>
          <w:rFonts w:ascii="Arial" w:hAnsi="Arial" w:cs="Arial"/>
          <w:b/>
          <w:bCs/>
          <w:sz w:val="20"/>
          <w:szCs w:val="20"/>
        </w:rPr>
        <w:t>vsebinsko poročilo</w:t>
      </w:r>
      <w:r w:rsidRPr="00335933">
        <w:rPr>
          <w:rFonts w:ascii="Arial" w:hAnsi="Arial" w:cs="Arial"/>
          <w:sz w:val="20"/>
          <w:szCs w:val="20"/>
        </w:rPr>
        <w:t xml:space="preserve"> o izvedenem projektu</w:t>
      </w:r>
      <w:bookmarkStart w:id="8" w:name="_Hlk104552365"/>
      <w:r w:rsidRPr="00335933">
        <w:rPr>
          <w:rFonts w:ascii="Arial" w:hAnsi="Arial" w:cs="Arial"/>
          <w:sz w:val="20"/>
          <w:szCs w:val="20"/>
        </w:rPr>
        <w:t>, ki jo mora izvajalec pripraviti skladno z metodologijo, ki jo vnaprej pripravi financer</w:t>
      </w:r>
      <w:r w:rsidR="00857E14">
        <w:rPr>
          <w:rFonts w:ascii="Arial" w:hAnsi="Arial" w:cs="Arial"/>
          <w:sz w:val="20"/>
          <w:szCs w:val="20"/>
        </w:rPr>
        <w:t>;</w:t>
      </w:r>
    </w:p>
    <w:bookmarkEnd w:id="8"/>
    <w:p w14:paraId="14E32896" w14:textId="1BE69139" w:rsidR="00335933" w:rsidRPr="00335933" w:rsidRDefault="00335933" w:rsidP="00857E14">
      <w:pPr>
        <w:pStyle w:val="Brezrazmikov"/>
        <w:numPr>
          <w:ilvl w:val="0"/>
          <w:numId w:val="9"/>
        </w:numPr>
        <w:spacing w:line="276" w:lineRule="auto"/>
        <w:rPr>
          <w:rFonts w:ascii="Arial" w:hAnsi="Arial" w:cs="Arial"/>
          <w:sz w:val="20"/>
          <w:szCs w:val="20"/>
        </w:rPr>
      </w:pPr>
      <w:r w:rsidRPr="00036F7A">
        <w:rPr>
          <w:rFonts w:ascii="Arial" w:hAnsi="Arial" w:cs="Arial"/>
          <w:b/>
          <w:bCs/>
          <w:sz w:val="20"/>
          <w:szCs w:val="20"/>
        </w:rPr>
        <w:t>ustrezn</w:t>
      </w:r>
      <w:r w:rsidR="006E08FB">
        <w:rPr>
          <w:rFonts w:ascii="Arial" w:hAnsi="Arial" w:cs="Arial"/>
          <w:b/>
          <w:bCs/>
          <w:sz w:val="20"/>
          <w:szCs w:val="20"/>
        </w:rPr>
        <w:t>o</w:t>
      </w:r>
      <w:r w:rsidRPr="00036F7A">
        <w:rPr>
          <w:rFonts w:ascii="Arial" w:hAnsi="Arial" w:cs="Arial"/>
          <w:b/>
          <w:bCs/>
          <w:sz w:val="20"/>
          <w:szCs w:val="20"/>
        </w:rPr>
        <w:t xml:space="preserve"> finančn</w:t>
      </w:r>
      <w:r w:rsidR="006E08FB">
        <w:rPr>
          <w:rFonts w:ascii="Arial" w:hAnsi="Arial" w:cs="Arial"/>
          <w:b/>
          <w:bCs/>
          <w:sz w:val="20"/>
          <w:szCs w:val="20"/>
        </w:rPr>
        <w:t>o</w:t>
      </w:r>
      <w:r w:rsidRPr="00036F7A">
        <w:rPr>
          <w:rFonts w:ascii="Arial" w:hAnsi="Arial" w:cs="Arial"/>
          <w:b/>
          <w:bCs/>
          <w:sz w:val="20"/>
          <w:szCs w:val="20"/>
        </w:rPr>
        <w:t xml:space="preserve"> dokumentacij</w:t>
      </w:r>
      <w:r w:rsidR="006E08FB">
        <w:rPr>
          <w:rFonts w:ascii="Arial" w:hAnsi="Arial" w:cs="Arial"/>
          <w:b/>
          <w:bCs/>
          <w:sz w:val="20"/>
          <w:szCs w:val="20"/>
        </w:rPr>
        <w:t>o</w:t>
      </w:r>
      <w:r w:rsidRPr="00335933">
        <w:rPr>
          <w:rFonts w:ascii="Arial" w:hAnsi="Arial" w:cs="Arial"/>
          <w:sz w:val="20"/>
          <w:szCs w:val="20"/>
        </w:rPr>
        <w:t xml:space="preserve"> za upravičene programske stroške (računi, pogodbe, in druga finančna dokumentacija, skladna z veljavnimi računovodskimi standardi)</w:t>
      </w:r>
      <w:r w:rsidR="00857E14">
        <w:rPr>
          <w:rFonts w:ascii="Arial" w:hAnsi="Arial" w:cs="Arial"/>
          <w:sz w:val="20"/>
          <w:szCs w:val="20"/>
        </w:rPr>
        <w:t>;</w:t>
      </w:r>
    </w:p>
    <w:p w14:paraId="6998D1B0" w14:textId="6E3674B5" w:rsidR="00335933" w:rsidRPr="00335933" w:rsidRDefault="00857E14" w:rsidP="00857E14">
      <w:pPr>
        <w:pStyle w:val="Brezrazmikov"/>
        <w:numPr>
          <w:ilvl w:val="0"/>
          <w:numId w:val="9"/>
        </w:numPr>
        <w:spacing w:line="276" w:lineRule="auto"/>
        <w:rPr>
          <w:rFonts w:ascii="Arial" w:hAnsi="Arial" w:cs="Arial"/>
          <w:sz w:val="20"/>
          <w:szCs w:val="20"/>
        </w:rPr>
      </w:pPr>
      <w:r w:rsidRPr="00036F7A">
        <w:rPr>
          <w:rFonts w:ascii="Arial" w:hAnsi="Arial" w:cs="Arial"/>
          <w:b/>
          <w:bCs/>
          <w:sz w:val="20"/>
          <w:szCs w:val="20"/>
        </w:rPr>
        <w:t xml:space="preserve">in </w:t>
      </w:r>
      <w:r w:rsidR="00335933" w:rsidRPr="00036F7A">
        <w:rPr>
          <w:rFonts w:ascii="Arial" w:hAnsi="Arial" w:cs="Arial"/>
          <w:b/>
          <w:bCs/>
          <w:sz w:val="20"/>
          <w:szCs w:val="20"/>
        </w:rPr>
        <w:t>potrdila oz. dokazila</w:t>
      </w:r>
      <w:r w:rsidR="00335933" w:rsidRPr="00335933">
        <w:rPr>
          <w:rFonts w:ascii="Arial" w:hAnsi="Arial" w:cs="Arial"/>
          <w:sz w:val="20"/>
          <w:szCs w:val="20"/>
        </w:rPr>
        <w:t>, da je bila priložena finančna dokumentacija plačana.</w:t>
      </w:r>
    </w:p>
    <w:p w14:paraId="26B14CEB" w14:textId="77777777" w:rsidR="00335933" w:rsidRPr="00335933" w:rsidRDefault="00335933" w:rsidP="00335933">
      <w:pPr>
        <w:pStyle w:val="Brezrazmikov"/>
        <w:spacing w:line="276" w:lineRule="auto"/>
        <w:ind w:left="720"/>
        <w:jc w:val="both"/>
        <w:rPr>
          <w:rFonts w:ascii="Arial" w:hAnsi="Arial" w:cs="Arial"/>
          <w:bCs/>
          <w:sz w:val="20"/>
          <w:szCs w:val="20"/>
        </w:rPr>
      </w:pPr>
    </w:p>
    <w:p w14:paraId="7AE09022" w14:textId="4BB58724"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bCs/>
          <w:sz w:val="20"/>
          <w:szCs w:val="20"/>
        </w:rPr>
        <w:t>(</w:t>
      </w:r>
      <w:r w:rsidR="00036F7A">
        <w:rPr>
          <w:rFonts w:ascii="Arial" w:hAnsi="Arial" w:cs="Arial"/>
          <w:bCs/>
          <w:sz w:val="20"/>
          <w:szCs w:val="20"/>
        </w:rPr>
        <w:t>3</w:t>
      </w:r>
      <w:r w:rsidRPr="00335933">
        <w:rPr>
          <w:rFonts w:ascii="Arial" w:hAnsi="Arial" w:cs="Arial"/>
          <w:bCs/>
          <w:sz w:val="20"/>
          <w:szCs w:val="20"/>
        </w:rPr>
        <w:t xml:space="preserve">) </w:t>
      </w:r>
      <w:r w:rsidRPr="00335933">
        <w:rPr>
          <w:rFonts w:ascii="Arial" w:hAnsi="Arial" w:cs="Arial"/>
          <w:b/>
          <w:sz w:val="20"/>
          <w:szCs w:val="20"/>
        </w:rPr>
        <w:t>Finančno poročilo</w:t>
      </w:r>
      <w:r w:rsidRPr="00335933">
        <w:rPr>
          <w:rFonts w:ascii="Arial" w:hAnsi="Arial" w:cs="Arial"/>
          <w:bCs/>
          <w:sz w:val="20"/>
          <w:szCs w:val="20"/>
        </w:rPr>
        <w:t xml:space="preserve"> vsebuje </w:t>
      </w:r>
      <w:r w:rsidRPr="00335933">
        <w:rPr>
          <w:rFonts w:ascii="Arial" w:hAnsi="Arial" w:cs="Arial"/>
          <w:sz w:val="20"/>
          <w:szCs w:val="20"/>
        </w:rPr>
        <w:t>specifikacijo vseh vrst odhodkov in prihodkov.</w:t>
      </w:r>
    </w:p>
    <w:p w14:paraId="14067478" w14:textId="575015DC"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w:t>
      </w:r>
      <w:r w:rsidR="00036F7A">
        <w:rPr>
          <w:rFonts w:ascii="Arial" w:hAnsi="Arial" w:cs="Arial"/>
          <w:sz w:val="20"/>
          <w:szCs w:val="20"/>
        </w:rPr>
        <w:t>4</w:t>
      </w:r>
      <w:r w:rsidRPr="00335933">
        <w:rPr>
          <w:rFonts w:ascii="Arial" w:hAnsi="Arial" w:cs="Arial"/>
          <w:sz w:val="20"/>
          <w:szCs w:val="20"/>
        </w:rPr>
        <w:t xml:space="preserve">) Izvajalec mora priložiti </w:t>
      </w:r>
      <w:r w:rsidRPr="00335933">
        <w:rPr>
          <w:rFonts w:ascii="Arial" w:hAnsi="Arial" w:cs="Arial"/>
          <w:b/>
          <w:bCs/>
          <w:sz w:val="20"/>
          <w:szCs w:val="20"/>
        </w:rPr>
        <w:t>vso ustrezno finančno dokumentacijo</w:t>
      </w:r>
      <w:r w:rsidRPr="00335933">
        <w:rPr>
          <w:rFonts w:ascii="Arial" w:hAnsi="Arial" w:cs="Arial"/>
          <w:sz w:val="20"/>
          <w:szCs w:val="20"/>
        </w:rPr>
        <w:t xml:space="preserve"> (kopije) za izvedbo projekta v delu, ki se nanaša na upravičene programske stroške, financirane s strani financerja. V kolikor te dokumentacije ne bo priložil, bo znesek nakazila financerja nižji za znesek manjkajoče dokumentacije. Za posredne stroške izvajalcu finančne dokumentacije ni potrebno prilagati. </w:t>
      </w:r>
    </w:p>
    <w:p w14:paraId="56AEECD8" w14:textId="1FA3DB1C"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w:t>
      </w:r>
      <w:r w:rsidR="00036F7A">
        <w:rPr>
          <w:rFonts w:ascii="Arial" w:hAnsi="Arial" w:cs="Arial"/>
          <w:sz w:val="20"/>
          <w:szCs w:val="20"/>
        </w:rPr>
        <w:t>5</w:t>
      </w:r>
      <w:r w:rsidRPr="00335933">
        <w:rPr>
          <w:rFonts w:ascii="Arial" w:hAnsi="Arial" w:cs="Arial"/>
          <w:sz w:val="20"/>
          <w:szCs w:val="20"/>
        </w:rPr>
        <w:t xml:space="preserve">) Prav tako mora izvajalec posredovati tudi </w:t>
      </w:r>
      <w:r w:rsidRPr="00335933">
        <w:rPr>
          <w:rFonts w:ascii="Arial" w:hAnsi="Arial" w:cs="Arial"/>
          <w:b/>
          <w:bCs/>
          <w:sz w:val="20"/>
          <w:szCs w:val="20"/>
        </w:rPr>
        <w:t>ustrezna potrdila oz. dokazila</w:t>
      </w:r>
      <w:r w:rsidRPr="00335933">
        <w:rPr>
          <w:rFonts w:ascii="Arial" w:hAnsi="Arial" w:cs="Arial"/>
          <w:sz w:val="20"/>
          <w:szCs w:val="20"/>
        </w:rPr>
        <w:t xml:space="preserve">, da je bila posredovana finančna dokumentacija plačana. V kolikor izvajalec teh potrdil ne bo priložil ob zahtevku, jih je dolžan posredovati čim prej, najkasneje v petih (5) dneh od dneva prejema sredstev financerja. </w:t>
      </w:r>
    </w:p>
    <w:p w14:paraId="0FC0FEBA" w14:textId="2A4BD712" w:rsidR="00335933" w:rsidRPr="00335933" w:rsidRDefault="00335933" w:rsidP="00335933">
      <w:pPr>
        <w:pStyle w:val="Brezrazmikov"/>
        <w:spacing w:line="276" w:lineRule="auto"/>
        <w:jc w:val="both"/>
        <w:rPr>
          <w:rFonts w:ascii="Arial" w:hAnsi="Arial" w:cs="Arial"/>
          <w:bCs/>
          <w:sz w:val="20"/>
          <w:szCs w:val="20"/>
        </w:rPr>
      </w:pPr>
      <w:r w:rsidRPr="00335933">
        <w:rPr>
          <w:rFonts w:ascii="Arial" w:hAnsi="Arial" w:cs="Arial"/>
          <w:sz w:val="20"/>
          <w:szCs w:val="20"/>
        </w:rPr>
        <w:t>(</w:t>
      </w:r>
      <w:r w:rsidR="00036F7A">
        <w:rPr>
          <w:rFonts w:ascii="Arial" w:hAnsi="Arial" w:cs="Arial"/>
          <w:sz w:val="20"/>
          <w:szCs w:val="20"/>
        </w:rPr>
        <w:t>6</w:t>
      </w:r>
      <w:r w:rsidRPr="00335933">
        <w:rPr>
          <w:rFonts w:ascii="Arial" w:hAnsi="Arial" w:cs="Arial"/>
          <w:sz w:val="20"/>
          <w:szCs w:val="20"/>
        </w:rPr>
        <w:t xml:space="preserve">) </w:t>
      </w:r>
      <w:r w:rsidR="00857E14">
        <w:rPr>
          <w:rFonts w:ascii="Arial" w:hAnsi="Arial" w:cs="Arial"/>
          <w:sz w:val="20"/>
          <w:szCs w:val="20"/>
        </w:rPr>
        <w:t>I</w:t>
      </w:r>
      <w:r w:rsidRPr="00335933">
        <w:rPr>
          <w:rFonts w:ascii="Arial" w:hAnsi="Arial" w:cs="Arial"/>
          <w:sz w:val="20"/>
          <w:szCs w:val="20"/>
        </w:rPr>
        <w:t xml:space="preserve">zvajalec priloži </w:t>
      </w:r>
      <w:r w:rsidRPr="006E08FB">
        <w:rPr>
          <w:rFonts w:ascii="Arial" w:hAnsi="Arial" w:cs="Arial"/>
          <w:sz w:val="20"/>
          <w:szCs w:val="20"/>
        </w:rPr>
        <w:t>le kopije</w:t>
      </w:r>
      <w:r w:rsidR="00857E14">
        <w:rPr>
          <w:rFonts w:ascii="Arial" w:hAnsi="Arial" w:cs="Arial"/>
          <w:b/>
          <w:bCs/>
          <w:sz w:val="20"/>
          <w:szCs w:val="20"/>
        </w:rPr>
        <w:t xml:space="preserve"> </w:t>
      </w:r>
      <w:r w:rsidR="00857E14" w:rsidRPr="00857E14">
        <w:rPr>
          <w:rFonts w:ascii="Arial" w:hAnsi="Arial" w:cs="Arial"/>
          <w:sz w:val="20"/>
          <w:szCs w:val="20"/>
        </w:rPr>
        <w:t>(sken</w:t>
      </w:r>
      <w:r w:rsidR="00857E14">
        <w:rPr>
          <w:rFonts w:ascii="Arial" w:hAnsi="Arial" w:cs="Arial"/>
          <w:sz w:val="20"/>
          <w:szCs w:val="20"/>
        </w:rPr>
        <w:t>e</w:t>
      </w:r>
      <w:r w:rsidR="00857E14" w:rsidRPr="00857E14">
        <w:rPr>
          <w:rFonts w:ascii="Arial" w:hAnsi="Arial" w:cs="Arial"/>
          <w:sz w:val="20"/>
          <w:szCs w:val="20"/>
        </w:rPr>
        <w:t>)</w:t>
      </w:r>
      <w:r w:rsidRPr="00335933">
        <w:rPr>
          <w:rFonts w:ascii="Arial" w:hAnsi="Arial" w:cs="Arial"/>
          <w:sz w:val="20"/>
          <w:szCs w:val="20"/>
        </w:rPr>
        <w:t xml:space="preserve"> ustrezne </w:t>
      </w:r>
      <w:bookmarkStart w:id="9" w:name="_Hlk104552818"/>
      <w:r w:rsidRPr="00335933">
        <w:rPr>
          <w:rFonts w:ascii="Arial" w:hAnsi="Arial" w:cs="Arial"/>
          <w:sz w:val="20"/>
          <w:szCs w:val="20"/>
        </w:rPr>
        <w:t xml:space="preserve">obračunske dokumentacije </w:t>
      </w:r>
      <w:bookmarkEnd w:id="9"/>
      <w:r w:rsidRPr="00335933">
        <w:rPr>
          <w:rFonts w:ascii="Arial" w:hAnsi="Arial" w:cs="Arial"/>
          <w:sz w:val="20"/>
          <w:szCs w:val="20"/>
        </w:rPr>
        <w:t>in potrdil oz</w:t>
      </w:r>
      <w:bookmarkStart w:id="10" w:name="_Hlk104552831"/>
      <w:r w:rsidRPr="00335933">
        <w:rPr>
          <w:rFonts w:ascii="Arial" w:hAnsi="Arial" w:cs="Arial"/>
          <w:sz w:val="20"/>
          <w:szCs w:val="20"/>
        </w:rPr>
        <w:t>. dokazil o plačilu te dokumentacije</w:t>
      </w:r>
      <w:bookmarkEnd w:id="10"/>
      <w:r w:rsidRPr="00335933">
        <w:rPr>
          <w:rFonts w:ascii="Arial" w:hAnsi="Arial" w:cs="Arial"/>
          <w:sz w:val="20"/>
          <w:szCs w:val="20"/>
        </w:rPr>
        <w:t xml:space="preserve">, </w:t>
      </w:r>
      <w:r w:rsidRPr="006E08FB">
        <w:rPr>
          <w:rFonts w:ascii="Arial" w:hAnsi="Arial" w:cs="Arial"/>
          <w:b/>
          <w:bCs/>
          <w:sz w:val="20"/>
          <w:szCs w:val="20"/>
        </w:rPr>
        <w:t>ki morajo biti enaki originalom, originale pa mora izvajalec hraniti na sedežu.</w:t>
      </w:r>
      <w:r w:rsidRPr="00335933">
        <w:rPr>
          <w:rFonts w:ascii="Arial" w:hAnsi="Arial" w:cs="Arial"/>
          <w:sz w:val="20"/>
          <w:szCs w:val="20"/>
        </w:rPr>
        <w:t xml:space="preserve"> Izvajalec z izjavo jamči, da so posredovane kopije enake originalom, ki jih hrani na svojem sedežu. </w:t>
      </w:r>
    </w:p>
    <w:p w14:paraId="79F8DA64" w14:textId="56E1F32C" w:rsidR="00335933" w:rsidRPr="00335933" w:rsidRDefault="00335933" w:rsidP="00335933">
      <w:pPr>
        <w:pStyle w:val="Brezrazmikov"/>
        <w:spacing w:line="276" w:lineRule="auto"/>
        <w:jc w:val="both"/>
        <w:rPr>
          <w:rFonts w:ascii="Arial" w:hAnsi="Arial" w:cs="Arial"/>
          <w:bCs/>
          <w:sz w:val="20"/>
          <w:szCs w:val="20"/>
        </w:rPr>
      </w:pPr>
      <w:r w:rsidRPr="00335933">
        <w:rPr>
          <w:rFonts w:ascii="Arial" w:hAnsi="Arial" w:cs="Arial"/>
          <w:bCs/>
          <w:sz w:val="20"/>
          <w:szCs w:val="20"/>
        </w:rPr>
        <w:t>(</w:t>
      </w:r>
      <w:r w:rsidR="00036F7A">
        <w:rPr>
          <w:rFonts w:ascii="Arial" w:hAnsi="Arial" w:cs="Arial"/>
          <w:bCs/>
          <w:sz w:val="20"/>
          <w:szCs w:val="20"/>
        </w:rPr>
        <w:t>7</w:t>
      </w:r>
      <w:r w:rsidRPr="00335933">
        <w:rPr>
          <w:rFonts w:ascii="Arial" w:hAnsi="Arial" w:cs="Arial"/>
          <w:bCs/>
          <w:sz w:val="20"/>
          <w:szCs w:val="20"/>
        </w:rPr>
        <w:t xml:space="preserve">) </w:t>
      </w:r>
      <w:r w:rsidRPr="00335933">
        <w:rPr>
          <w:rFonts w:ascii="Arial" w:hAnsi="Arial" w:cs="Arial"/>
          <w:b/>
          <w:sz w:val="20"/>
          <w:szCs w:val="20"/>
        </w:rPr>
        <w:t>Vsebinsko poročilo</w:t>
      </w:r>
      <w:r w:rsidRPr="00335933">
        <w:rPr>
          <w:rFonts w:ascii="Arial" w:hAnsi="Arial" w:cs="Arial"/>
          <w:bCs/>
          <w:sz w:val="20"/>
          <w:szCs w:val="20"/>
        </w:rPr>
        <w:t xml:space="preserve"> mora biti skladno z metodologijo, ki jo pripravi strokovna služba financerja</w:t>
      </w:r>
      <w:r w:rsidR="00857E14">
        <w:rPr>
          <w:rFonts w:ascii="Arial" w:hAnsi="Arial" w:cs="Arial"/>
          <w:bCs/>
          <w:sz w:val="20"/>
          <w:szCs w:val="20"/>
        </w:rPr>
        <w:t>;</w:t>
      </w:r>
    </w:p>
    <w:p w14:paraId="5ADF30B4" w14:textId="2C2FA187" w:rsidR="00335933" w:rsidRPr="00335933" w:rsidRDefault="00335933" w:rsidP="00335933">
      <w:pPr>
        <w:pStyle w:val="Brezrazmikov"/>
        <w:spacing w:line="276" w:lineRule="auto"/>
        <w:jc w:val="both"/>
        <w:rPr>
          <w:rFonts w:ascii="Arial" w:eastAsia="Batang" w:hAnsi="Arial" w:cs="Arial"/>
          <w:strike/>
          <w:sz w:val="20"/>
          <w:szCs w:val="20"/>
        </w:rPr>
      </w:pPr>
      <w:r w:rsidRPr="00335933">
        <w:rPr>
          <w:rFonts w:ascii="Arial" w:eastAsia="Batang" w:hAnsi="Arial" w:cs="Arial"/>
          <w:sz w:val="20"/>
          <w:szCs w:val="20"/>
        </w:rPr>
        <w:t>(</w:t>
      </w:r>
      <w:r w:rsidR="00036F7A">
        <w:rPr>
          <w:rFonts w:ascii="Arial" w:eastAsia="Batang" w:hAnsi="Arial" w:cs="Arial"/>
          <w:sz w:val="20"/>
          <w:szCs w:val="20"/>
        </w:rPr>
        <w:t>8</w:t>
      </w:r>
      <w:r w:rsidRPr="00335933">
        <w:rPr>
          <w:rFonts w:ascii="Arial" w:eastAsia="Batang" w:hAnsi="Arial" w:cs="Arial"/>
          <w:sz w:val="20"/>
          <w:szCs w:val="20"/>
        </w:rPr>
        <w:t xml:space="preserve">) </w:t>
      </w:r>
      <w:bookmarkStart w:id="11" w:name="_Hlk104552979"/>
      <w:r w:rsidR="00857E14">
        <w:rPr>
          <w:rFonts w:ascii="Arial" w:eastAsia="Batang" w:hAnsi="Arial" w:cs="Arial"/>
          <w:sz w:val="20"/>
          <w:szCs w:val="20"/>
        </w:rPr>
        <w:t>Ustrezen e-račun z vsemi ustreznimi in popolnimi prilogami</w:t>
      </w:r>
      <w:r w:rsidRPr="00335933">
        <w:rPr>
          <w:rFonts w:ascii="Arial" w:eastAsia="Batang" w:hAnsi="Arial" w:cs="Arial"/>
          <w:sz w:val="20"/>
          <w:szCs w:val="20"/>
        </w:rPr>
        <w:t xml:space="preserve"> mora izvajalec predložiti financerju praviloma </w:t>
      </w:r>
      <w:r w:rsidRPr="00335933">
        <w:rPr>
          <w:rFonts w:ascii="Arial" w:eastAsia="Batang" w:hAnsi="Arial" w:cs="Arial"/>
          <w:b/>
          <w:bCs/>
          <w:sz w:val="20"/>
          <w:szCs w:val="20"/>
        </w:rPr>
        <w:t>do 1</w:t>
      </w:r>
      <w:r w:rsidR="00AE155C">
        <w:rPr>
          <w:rFonts w:ascii="Arial" w:eastAsia="Batang" w:hAnsi="Arial" w:cs="Arial"/>
          <w:b/>
          <w:bCs/>
          <w:sz w:val="20"/>
          <w:szCs w:val="20"/>
        </w:rPr>
        <w:t>7</w:t>
      </w:r>
      <w:r w:rsidRPr="00335933">
        <w:rPr>
          <w:rFonts w:ascii="Arial" w:eastAsia="Batang" w:hAnsi="Arial" w:cs="Arial"/>
          <w:b/>
          <w:bCs/>
          <w:sz w:val="20"/>
          <w:szCs w:val="20"/>
        </w:rPr>
        <w:t>. 11. 202</w:t>
      </w:r>
      <w:r w:rsidR="00AE155C">
        <w:rPr>
          <w:rFonts w:ascii="Arial" w:eastAsia="Batang" w:hAnsi="Arial" w:cs="Arial"/>
          <w:b/>
          <w:bCs/>
          <w:sz w:val="20"/>
          <w:szCs w:val="20"/>
        </w:rPr>
        <w:t>5</w:t>
      </w:r>
      <w:r w:rsidRPr="00335933">
        <w:rPr>
          <w:rFonts w:ascii="Arial" w:eastAsia="Batang" w:hAnsi="Arial" w:cs="Arial"/>
          <w:sz w:val="20"/>
          <w:szCs w:val="20"/>
        </w:rPr>
        <w:t xml:space="preserve"> oz. do rokov, ki jih na podlagi Zakona o javnih financah </w:t>
      </w:r>
      <w:bookmarkStart w:id="12" w:name="_Hlk169018234"/>
      <w:r w:rsidRPr="00335933">
        <w:rPr>
          <w:rFonts w:ascii="Arial" w:eastAsia="Batang" w:hAnsi="Arial" w:cs="Arial"/>
          <w:sz w:val="20"/>
          <w:szCs w:val="20"/>
          <w:shd w:val="clear" w:color="auto" w:fill="FFFFFF"/>
        </w:rPr>
        <w:t>(Uradni list RS, št. </w:t>
      </w:r>
      <w:hyperlink r:id="rId8" w:tgtFrame="_blank" w:tooltip="Zakon o javnih financah (uradno prečiščeno besedilo) (ZJF-UPB4)" w:history="1">
        <w:r w:rsidRPr="00335933">
          <w:rPr>
            <w:rStyle w:val="Hiperpovezava"/>
            <w:rFonts w:ascii="Arial" w:eastAsia="Batang" w:hAnsi="Arial" w:cs="Arial"/>
            <w:color w:val="auto"/>
            <w:sz w:val="20"/>
            <w:szCs w:val="20"/>
            <w:u w:val="none"/>
            <w:shd w:val="clear" w:color="auto" w:fill="FFFFFF"/>
          </w:rPr>
          <w:t>11/11</w:t>
        </w:r>
      </w:hyperlink>
      <w:r w:rsidRPr="00335933">
        <w:rPr>
          <w:rFonts w:ascii="Arial" w:eastAsia="Batang" w:hAnsi="Arial" w:cs="Arial"/>
          <w:sz w:val="20"/>
          <w:szCs w:val="20"/>
          <w:shd w:val="clear" w:color="auto" w:fill="FFFFFF"/>
        </w:rPr>
        <w:t> </w:t>
      </w:r>
      <w:r w:rsidR="00F606BF">
        <w:rPr>
          <w:rFonts w:ascii="Arial" w:eastAsia="Batang" w:hAnsi="Arial" w:cs="Arial"/>
          <w:sz w:val="20"/>
          <w:szCs w:val="20"/>
          <w:shd w:val="clear" w:color="auto" w:fill="FFFFFF"/>
        </w:rPr>
        <w:t>in nadaljnji</w:t>
      </w:r>
      <w:r w:rsidRPr="00335933">
        <w:rPr>
          <w:rFonts w:ascii="Arial" w:eastAsia="Batang" w:hAnsi="Arial" w:cs="Arial"/>
          <w:sz w:val="20"/>
          <w:szCs w:val="20"/>
          <w:shd w:val="clear" w:color="auto" w:fill="FFFFFF"/>
        </w:rPr>
        <w:t>)</w:t>
      </w:r>
      <w:bookmarkEnd w:id="12"/>
      <w:r w:rsidRPr="00335933">
        <w:rPr>
          <w:rFonts w:ascii="Arial" w:eastAsia="Batang" w:hAnsi="Arial" w:cs="Arial"/>
          <w:sz w:val="20"/>
          <w:szCs w:val="20"/>
          <w:shd w:val="clear" w:color="auto" w:fill="FFFFFF"/>
        </w:rPr>
        <w:t xml:space="preserve">  v podrobnejša navodilih o zaključku leta izda minister, pristojen za finance.</w:t>
      </w:r>
      <w:r w:rsidRPr="00335933">
        <w:rPr>
          <w:rFonts w:ascii="Arial" w:eastAsia="Batang" w:hAnsi="Arial" w:cs="Arial"/>
          <w:sz w:val="20"/>
          <w:szCs w:val="20"/>
        </w:rPr>
        <w:t xml:space="preserve"> </w:t>
      </w:r>
    </w:p>
    <w:bookmarkEnd w:id="11"/>
    <w:p w14:paraId="3F5C4554" w14:textId="79614B55"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w:t>
      </w:r>
      <w:r w:rsidR="00036F7A">
        <w:rPr>
          <w:rFonts w:ascii="Arial" w:hAnsi="Arial" w:cs="Arial"/>
          <w:sz w:val="20"/>
          <w:szCs w:val="20"/>
        </w:rPr>
        <w:t>9</w:t>
      </w:r>
      <w:r w:rsidRPr="00335933">
        <w:rPr>
          <w:rFonts w:ascii="Arial" w:hAnsi="Arial" w:cs="Arial"/>
          <w:sz w:val="20"/>
          <w:szCs w:val="20"/>
        </w:rPr>
        <w:t xml:space="preserve">) V primeru, da izvajalec projekta do roka iz prejšnjega odstavka člena pogodbe </w:t>
      </w:r>
      <w:r w:rsidRPr="00335933">
        <w:rPr>
          <w:rFonts w:ascii="Arial" w:hAnsi="Arial" w:cs="Arial"/>
          <w:b/>
          <w:bCs/>
          <w:sz w:val="20"/>
          <w:szCs w:val="20"/>
        </w:rPr>
        <w:t>še ni izvedel v celoti</w:t>
      </w:r>
      <w:r w:rsidRPr="00335933">
        <w:rPr>
          <w:rFonts w:ascii="Arial" w:hAnsi="Arial" w:cs="Arial"/>
          <w:sz w:val="20"/>
          <w:szCs w:val="20"/>
        </w:rPr>
        <w:t>,   lahko dokonča izvedbo po tem roku, vendar najkasneje do 31.12. 202</w:t>
      </w:r>
      <w:r w:rsidR="00AE155C">
        <w:rPr>
          <w:rFonts w:ascii="Arial" w:hAnsi="Arial" w:cs="Arial"/>
          <w:sz w:val="20"/>
          <w:szCs w:val="20"/>
        </w:rPr>
        <w:t>5</w:t>
      </w:r>
      <w:r w:rsidRPr="00335933">
        <w:rPr>
          <w:rFonts w:ascii="Arial" w:hAnsi="Arial" w:cs="Arial"/>
          <w:sz w:val="20"/>
          <w:szCs w:val="20"/>
        </w:rPr>
        <w:t xml:space="preserve">. Projekt mora biti že v fazi izvajanja oz. mora biti večina aktivnosti projekta že izvedenih. V tem primeru lahko končno vsebinsko poročilo ter končno finančno poročilo ter vse kopije ustrezne obračunske dokumentacije upravičenih stroškov ter potrdila oz. dokazila o plačilu te dokumentacije financerju posreduje naknadno, vendar </w:t>
      </w:r>
      <w:r w:rsidRPr="00F606BF">
        <w:rPr>
          <w:rFonts w:ascii="Arial" w:hAnsi="Arial" w:cs="Arial"/>
          <w:b/>
          <w:bCs/>
          <w:sz w:val="20"/>
          <w:szCs w:val="20"/>
        </w:rPr>
        <w:t>najkasneje v 15. dneh po izvedbi projekta</w:t>
      </w:r>
      <w:r w:rsidRPr="00335933">
        <w:rPr>
          <w:rFonts w:ascii="Arial" w:hAnsi="Arial" w:cs="Arial"/>
          <w:sz w:val="20"/>
          <w:szCs w:val="20"/>
        </w:rPr>
        <w:t xml:space="preserve">. </w:t>
      </w:r>
      <w:bookmarkStart w:id="13" w:name="_Hlk135042801"/>
      <w:r w:rsidRPr="00335933">
        <w:rPr>
          <w:rFonts w:ascii="Arial" w:hAnsi="Arial" w:cs="Arial"/>
          <w:sz w:val="20"/>
          <w:szCs w:val="20"/>
        </w:rPr>
        <w:t xml:space="preserve">V tem primeru pri </w:t>
      </w:r>
      <w:r w:rsidR="00F606BF">
        <w:rPr>
          <w:rFonts w:ascii="Arial" w:hAnsi="Arial" w:cs="Arial"/>
          <w:sz w:val="20"/>
          <w:szCs w:val="20"/>
        </w:rPr>
        <w:t>e-računu</w:t>
      </w:r>
      <w:r w:rsidRPr="00335933">
        <w:rPr>
          <w:rFonts w:ascii="Arial" w:hAnsi="Arial" w:cs="Arial"/>
          <w:sz w:val="20"/>
          <w:szCs w:val="20"/>
        </w:rPr>
        <w:t xml:space="preserve"> posreduje le delno finančno</w:t>
      </w:r>
      <w:r w:rsidR="006E08FB">
        <w:rPr>
          <w:rFonts w:ascii="Arial" w:hAnsi="Arial" w:cs="Arial"/>
          <w:sz w:val="20"/>
          <w:szCs w:val="20"/>
        </w:rPr>
        <w:t xml:space="preserve"> poročilo</w:t>
      </w:r>
      <w:r w:rsidRPr="00335933">
        <w:rPr>
          <w:rFonts w:ascii="Arial" w:hAnsi="Arial" w:cs="Arial"/>
          <w:sz w:val="20"/>
          <w:szCs w:val="20"/>
        </w:rPr>
        <w:t xml:space="preserve"> in delno vsebinsko poročilo, kopije ustrezne obračunske dokumentacije upravičenih stroškov ter potrdila oz. dokazila o plačilu te dokumentacije, s katerimi že razpolaga, v izjavi o izvedbi projekta navede tiste aktivnosti, ki so že izvedene in aktivnostih, ki jih bo še izvedel do konca leta ter priloži dokazila o izvedenih aktivnosti, s katerimi že razpolaga. V kolikor projekt do 1</w:t>
      </w:r>
      <w:r w:rsidR="00AE155C">
        <w:rPr>
          <w:rFonts w:ascii="Arial" w:hAnsi="Arial" w:cs="Arial"/>
          <w:sz w:val="20"/>
          <w:szCs w:val="20"/>
        </w:rPr>
        <w:t>7</w:t>
      </w:r>
      <w:r w:rsidRPr="00335933">
        <w:rPr>
          <w:rFonts w:ascii="Arial" w:hAnsi="Arial" w:cs="Arial"/>
          <w:sz w:val="20"/>
          <w:szCs w:val="20"/>
        </w:rPr>
        <w:t>. 11. 202</w:t>
      </w:r>
      <w:r w:rsidR="00AE155C">
        <w:rPr>
          <w:rFonts w:ascii="Arial" w:hAnsi="Arial" w:cs="Arial"/>
          <w:sz w:val="20"/>
          <w:szCs w:val="20"/>
        </w:rPr>
        <w:t>5</w:t>
      </w:r>
      <w:r w:rsidRPr="00335933">
        <w:rPr>
          <w:rFonts w:ascii="Arial" w:hAnsi="Arial" w:cs="Arial"/>
          <w:sz w:val="20"/>
          <w:szCs w:val="20"/>
        </w:rPr>
        <w:t xml:space="preserve"> </w:t>
      </w:r>
      <w:r w:rsidRPr="00F606BF">
        <w:rPr>
          <w:rFonts w:ascii="Arial" w:hAnsi="Arial" w:cs="Arial"/>
          <w:b/>
          <w:bCs/>
          <w:sz w:val="20"/>
          <w:szCs w:val="20"/>
        </w:rPr>
        <w:t>niti še ni v fazi izvajanja oz. ni izvedenih že večina aktivnosti projekta</w:t>
      </w:r>
      <w:r w:rsidRPr="00335933">
        <w:rPr>
          <w:rFonts w:ascii="Arial" w:hAnsi="Arial" w:cs="Arial"/>
          <w:sz w:val="20"/>
          <w:szCs w:val="20"/>
        </w:rPr>
        <w:t xml:space="preserve">, ministrstvo sredstev ne bo izplačalo in bo morebitni </w:t>
      </w:r>
      <w:r w:rsidR="00F606BF">
        <w:rPr>
          <w:rFonts w:ascii="Arial" w:hAnsi="Arial" w:cs="Arial"/>
          <w:sz w:val="20"/>
          <w:szCs w:val="20"/>
        </w:rPr>
        <w:t>e-račun</w:t>
      </w:r>
      <w:r w:rsidRPr="00335933">
        <w:rPr>
          <w:rFonts w:ascii="Arial" w:hAnsi="Arial" w:cs="Arial"/>
          <w:sz w:val="20"/>
          <w:szCs w:val="20"/>
        </w:rPr>
        <w:t xml:space="preserve"> zavrnilo.</w:t>
      </w:r>
    </w:p>
    <w:bookmarkEnd w:id="13"/>
    <w:p w14:paraId="51DC7C7C" w14:textId="7AAAB32F"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w:t>
      </w:r>
      <w:r w:rsidR="00036F7A">
        <w:rPr>
          <w:rFonts w:ascii="Arial" w:hAnsi="Arial" w:cs="Arial"/>
          <w:sz w:val="20"/>
          <w:szCs w:val="20"/>
        </w:rPr>
        <w:t>10</w:t>
      </w:r>
      <w:r w:rsidRPr="00335933">
        <w:rPr>
          <w:rFonts w:ascii="Arial" w:hAnsi="Arial" w:cs="Arial"/>
          <w:sz w:val="20"/>
          <w:szCs w:val="20"/>
        </w:rPr>
        <w:t xml:space="preserve">) Financer bo sredstva nakazal </w:t>
      </w:r>
      <w:r w:rsidRPr="00335933">
        <w:rPr>
          <w:rFonts w:ascii="Arial" w:hAnsi="Arial" w:cs="Arial"/>
          <w:b/>
          <w:bCs/>
          <w:sz w:val="20"/>
          <w:szCs w:val="20"/>
        </w:rPr>
        <w:t>na transakcijski račun</w:t>
      </w:r>
      <w:r w:rsidRPr="00335933">
        <w:rPr>
          <w:rFonts w:ascii="Arial" w:hAnsi="Arial" w:cs="Arial"/>
          <w:sz w:val="20"/>
          <w:szCs w:val="20"/>
        </w:rPr>
        <w:t xml:space="preserve"> izvajalca št.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Pr="00335933">
        <w:rPr>
          <w:rFonts w:ascii="Arial" w:hAnsi="Arial" w:cs="Arial"/>
          <w:sz w:val="20"/>
          <w:szCs w:val="20"/>
        </w:rPr>
        <w:t xml:space="preserve">, odprt pri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Pr="00335933">
        <w:rPr>
          <w:rFonts w:ascii="Arial" w:hAnsi="Arial" w:cs="Arial"/>
          <w:sz w:val="20"/>
          <w:szCs w:val="20"/>
        </w:rPr>
        <w:t>.</w:t>
      </w:r>
    </w:p>
    <w:p w14:paraId="12A07A24" w14:textId="4F235479"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(1</w:t>
      </w:r>
      <w:r w:rsidR="00036F7A">
        <w:rPr>
          <w:rFonts w:ascii="Arial" w:hAnsi="Arial" w:cs="Arial"/>
          <w:sz w:val="20"/>
          <w:szCs w:val="20"/>
        </w:rPr>
        <w:t>1</w:t>
      </w:r>
      <w:r w:rsidRPr="00335933">
        <w:rPr>
          <w:rFonts w:ascii="Arial" w:hAnsi="Arial" w:cs="Arial"/>
          <w:sz w:val="20"/>
          <w:szCs w:val="20"/>
        </w:rPr>
        <w:t>) Izvajalec lahko črpa finančna sredstva po tej pogodbi v proračunskem letu 202</w:t>
      </w:r>
      <w:r w:rsidR="00AE155C">
        <w:rPr>
          <w:rFonts w:ascii="Arial" w:hAnsi="Arial" w:cs="Arial"/>
          <w:sz w:val="20"/>
          <w:szCs w:val="20"/>
        </w:rPr>
        <w:t>5</w:t>
      </w:r>
      <w:r w:rsidRPr="00335933">
        <w:rPr>
          <w:rFonts w:ascii="Arial" w:hAnsi="Arial" w:cs="Arial"/>
          <w:sz w:val="20"/>
          <w:szCs w:val="20"/>
        </w:rPr>
        <w:t>.</w:t>
      </w:r>
    </w:p>
    <w:bookmarkEnd w:id="5"/>
    <w:p w14:paraId="317A696E" w14:textId="4A8DD981" w:rsid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(1</w:t>
      </w:r>
      <w:r w:rsidR="00036F7A">
        <w:rPr>
          <w:rFonts w:ascii="Arial" w:hAnsi="Arial" w:cs="Arial"/>
          <w:sz w:val="20"/>
          <w:szCs w:val="20"/>
        </w:rPr>
        <w:t>2</w:t>
      </w:r>
      <w:r w:rsidRPr="00335933">
        <w:rPr>
          <w:rFonts w:ascii="Arial" w:hAnsi="Arial" w:cs="Arial"/>
          <w:sz w:val="20"/>
          <w:szCs w:val="20"/>
        </w:rPr>
        <w:t>) Kot določa ZIPRS2</w:t>
      </w:r>
      <w:r w:rsidR="00DB19EF">
        <w:rPr>
          <w:rFonts w:ascii="Arial" w:hAnsi="Arial" w:cs="Arial"/>
          <w:sz w:val="20"/>
          <w:szCs w:val="20"/>
        </w:rPr>
        <w:t>5</w:t>
      </w:r>
      <w:r w:rsidRPr="00335933">
        <w:rPr>
          <w:rFonts w:ascii="Arial" w:hAnsi="Arial" w:cs="Arial"/>
          <w:sz w:val="20"/>
          <w:szCs w:val="20"/>
        </w:rPr>
        <w:t>2</w:t>
      </w:r>
      <w:r w:rsidR="00DB19EF">
        <w:rPr>
          <w:rFonts w:ascii="Arial" w:hAnsi="Arial" w:cs="Arial"/>
          <w:sz w:val="20"/>
          <w:szCs w:val="20"/>
        </w:rPr>
        <w:t>6</w:t>
      </w:r>
      <w:r w:rsidRPr="00335933">
        <w:rPr>
          <w:rFonts w:ascii="Arial" w:hAnsi="Arial" w:cs="Arial"/>
          <w:sz w:val="20"/>
          <w:szCs w:val="20"/>
        </w:rPr>
        <w:t xml:space="preserve"> lahko financer  izvajalcu na njegovo zahtevo nakaže </w:t>
      </w:r>
      <w:r w:rsidRPr="00335933">
        <w:rPr>
          <w:rFonts w:ascii="Arial" w:hAnsi="Arial" w:cs="Arial"/>
          <w:b/>
          <w:bCs/>
          <w:sz w:val="20"/>
          <w:szCs w:val="20"/>
        </w:rPr>
        <w:t>predplačilo</w:t>
      </w:r>
      <w:r w:rsidRPr="00335933">
        <w:rPr>
          <w:rFonts w:ascii="Arial" w:hAnsi="Arial" w:cs="Arial"/>
          <w:sz w:val="20"/>
          <w:szCs w:val="20"/>
        </w:rPr>
        <w:t xml:space="preserve"> do višine 70 % vrednosti te pogodbe, kar pomeni do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Pr="00335933">
        <w:rPr>
          <w:rFonts w:ascii="Arial" w:hAnsi="Arial" w:cs="Arial"/>
          <w:sz w:val="20"/>
          <w:szCs w:val="20"/>
        </w:rPr>
        <w:t xml:space="preserve"> EUR, brez izkazane obračunske dokumentacije, izvajalec mora posredovati </w:t>
      </w:r>
      <w:r w:rsidRPr="00335933">
        <w:rPr>
          <w:rFonts w:ascii="Arial" w:hAnsi="Arial" w:cs="Arial"/>
          <w:b/>
          <w:bCs/>
          <w:sz w:val="20"/>
          <w:szCs w:val="20"/>
        </w:rPr>
        <w:t xml:space="preserve">samo </w:t>
      </w:r>
      <w:r w:rsidR="00F606BF">
        <w:rPr>
          <w:rFonts w:ascii="Arial" w:hAnsi="Arial" w:cs="Arial"/>
          <w:b/>
          <w:bCs/>
          <w:sz w:val="20"/>
          <w:szCs w:val="20"/>
        </w:rPr>
        <w:t xml:space="preserve">e-račun </w:t>
      </w:r>
      <w:r w:rsidRPr="00335933">
        <w:rPr>
          <w:rFonts w:ascii="Arial" w:hAnsi="Arial" w:cs="Arial"/>
          <w:b/>
          <w:bCs/>
          <w:sz w:val="20"/>
          <w:szCs w:val="20"/>
        </w:rPr>
        <w:t>za predplačilo</w:t>
      </w:r>
      <w:r w:rsidR="00F606BF">
        <w:rPr>
          <w:rFonts w:ascii="Arial" w:hAnsi="Arial" w:cs="Arial"/>
          <w:sz w:val="20"/>
          <w:szCs w:val="20"/>
        </w:rPr>
        <w:t xml:space="preserve">. </w:t>
      </w:r>
      <w:r w:rsidRPr="00335933">
        <w:rPr>
          <w:rFonts w:ascii="Arial" w:hAnsi="Arial" w:cs="Arial"/>
          <w:sz w:val="20"/>
          <w:szCs w:val="20"/>
        </w:rPr>
        <w:t xml:space="preserve">Izplačano predplačilo se v celoti poračuna in dopolni z obračunsko dokumentacijo pri naslednjem izplačilu, tako, da se znesek predplačila odšteje od vrednosti </w:t>
      </w:r>
      <w:r w:rsidR="00F606BF">
        <w:rPr>
          <w:rFonts w:ascii="Arial" w:hAnsi="Arial" w:cs="Arial"/>
          <w:sz w:val="20"/>
          <w:szCs w:val="20"/>
        </w:rPr>
        <w:t xml:space="preserve">naslednjega </w:t>
      </w:r>
      <w:r w:rsidRPr="00335933">
        <w:rPr>
          <w:rFonts w:ascii="Arial" w:hAnsi="Arial" w:cs="Arial"/>
          <w:sz w:val="20"/>
          <w:szCs w:val="20"/>
        </w:rPr>
        <w:t xml:space="preserve">predloženega </w:t>
      </w:r>
      <w:r w:rsidR="00F606BF">
        <w:rPr>
          <w:rFonts w:ascii="Arial" w:hAnsi="Arial" w:cs="Arial"/>
          <w:sz w:val="20"/>
          <w:szCs w:val="20"/>
        </w:rPr>
        <w:t>e-računa</w:t>
      </w:r>
      <w:r w:rsidRPr="00335933">
        <w:rPr>
          <w:rFonts w:ascii="Arial" w:hAnsi="Arial" w:cs="Arial"/>
          <w:sz w:val="20"/>
          <w:szCs w:val="20"/>
        </w:rPr>
        <w:t xml:space="preserve">. </w:t>
      </w:r>
      <w:r w:rsidR="00F606BF">
        <w:rPr>
          <w:rFonts w:ascii="Arial" w:hAnsi="Arial" w:cs="Arial"/>
          <w:sz w:val="20"/>
          <w:szCs w:val="20"/>
        </w:rPr>
        <w:t xml:space="preserve">E-račun </w:t>
      </w:r>
      <w:r w:rsidRPr="00335933">
        <w:rPr>
          <w:rFonts w:ascii="Arial" w:hAnsi="Arial" w:cs="Arial"/>
          <w:sz w:val="20"/>
          <w:szCs w:val="20"/>
        </w:rPr>
        <w:t xml:space="preserve">za izplačilo za preostala sredstva, </w:t>
      </w:r>
      <w:r w:rsidR="00F606BF">
        <w:rPr>
          <w:rFonts w:ascii="Arial" w:hAnsi="Arial" w:cs="Arial"/>
          <w:sz w:val="20"/>
          <w:szCs w:val="20"/>
        </w:rPr>
        <w:t>pri</w:t>
      </w:r>
      <w:r w:rsidRPr="00335933">
        <w:rPr>
          <w:rFonts w:ascii="Arial" w:hAnsi="Arial" w:cs="Arial"/>
          <w:sz w:val="20"/>
          <w:szCs w:val="20"/>
        </w:rPr>
        <w:t xml:space="preserve"> katerem mora vključiti tudi zahtevano dokumentacijo za predplačilo, mora izvajalec posredovati najkasneje v 180 dneh po prejemu predplačila. Izvajalcu se do predložitve zahtevane dokumentacije, ki izkazujejo upravičenost porabe predplačila, zadržijo nadaljnja izplačila iz proračuna. Če se na podlagi obračunske dokumentacije ugotovi nenamenska poraba predplačila, ga mora izvajalec vrniti z  zakonskimi zamudnimi obrestmi od dneva izplačila dalje.</w:t>
      </w:r>
    </w:p>
    <w:p w14:paraId="4C35E5DD" w14:textId="77777777" w:rsidR="00EC6429" w:rsidRPr="00335933" w:rsidRDefault="00EC6429" w:rsidP="00335933">
      <w:pPr>
        <w:pStyle w:val="Brezrazmikov"/>
        <w:spacing w:line="276" w:lineRule="auto"/>
        <w:jc w:val="both"/>
        <w:rPr>
          <w:rFonts w:ascii="Arial" w:hAnsi="Arial" w:cs="Arial"/>
          <w:b/>
          <w:sz w:val="20"/>
          <w:szCs w:val="20"/>
        </w:rPr>
      </w:pPr>
    </w:p>
    <w:bookmarkEnd w:id="6"/>
    <w:p w14:paraId="402B7D33" w14:textId="77777777" w:rsidR="00335933" w:rsidRPr="00335933" w:rsidRDefault="00335933" w:rsidP="00335933">
      <w:pPr>
        <w:pStyle w:val="Brezrazmikov"/>
        <w:spacing w:line="276" w:lineRule="auto"/>
        <w:jc w:val="both"/>
        <w:rPr>
          <w:rFonts w:ascii="Arial" w:hAnsi="Arial" w:cs="Arial"/>
          <w:sz w:val="20"/>
          <w:szCs w:val="20"/>
        </w:rPr>
      </w:pPr>
    </w:p>
    <w:p w14:paraId="5F6ED801"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lastRenderedPageBreak/>
        <w:t>člen</w:t>
      </w:r>
    </w:p>
    <w:p w14:paraId="3A618D55"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(1) Financer bo za namene izvedbe projekta, doseganja ciljev financiranja ter nadzora nad zakonito, smotrno in gospodarno uporabo dodeljenih proračunskih sredstev opravljal vsebinski in finančni nadzor nad izvajanjem projekta. Financer bo spremljal uresničevanje ciljev iz 2. člena te pogodbe po naslednjih kriterijih: </w:t>
      </w:r>
    </w:p>
    <w:p w14:paraId="4B77D018"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uspešnost (skladnost z opredeljenimi cilji),</w:t>
      </w:r>
    </w:p>
    <w:p w14:paraId="4E76F6DE"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 učinkovitost (razmerje med vložkom in učinkom) in </w:t>
      </w:r>
    </w:p>
    <w:p w14:paraId="44E98DCC"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primernost (glede na izražene kulturne potrebe).</w:t>
      </w:r>
    </w:p>
    <w:p w14:paraId="4EF19B35"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(2) Na zahtevo financerja mora izvajalec v roku, ki ga določi financer, posredovati financerju vso dokumentacijo (finančno, pravno, vsebinsko) o izvedbi projekta. Pa tudi sicer je dolžan sodelovati s financerjem in se odzivati na njegove zahteve po dokumentaciji in pojasnilih. </w:t>
      </w:r>
    </w:p>
    <w:p w14:paraId="25DC20C3"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(3) Pogodbeni stranki sta soglasni,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8E1B0E2"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(4) Izvajalec mora hraniti vso dokumentacijo o izvedbi projekta najmanj pet (5) let po njegovem dokončanju.</w:t>
      </w:r>
    </w:p>
    <w:p w14:paraId="554B91FC"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(5) Skrbnik pogodbe s strani financerja lahko po potrebi zahteva od izvajalca dodatna pojasnila in dokazila, ki so povezana s predmetom pogodbe, ter pregleduje relevantno dokumentacijo izvajalca, v prostorih ministrstva ali na sedežu izvajalca.</w:t>
      </w:r>
    </w:p>
    <w:p w14:paraId="4F2C601D"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(6) Izvajalec je dolžan obvestiti financerja o spremembi okoliščin, ki utegnejo vplivati na izpolnitev njegovih pogodbenih obveznosti, v pogodbeno določenem roku po nastanku spremembe oziroma, ko je za spremembo izvedel.</w:t>
      </w:r>
    </w:p>
    <w:p w14:paraId="74702421"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0D26FFE6" w14:textId="77777777" w:rsidR="00335933" w:rsidRPr="00335933" w:rsidRDefault="00335933" w:rsidP="00335933">
      <w:pPr>
        <w:pStyle w:val="Brezrazmikov"/>
        <w:spacing w:line="276" w:lineRule="auto"/>
        <w:rPr>
          <w:rFonts w:ascii="Arial" w:hAnsi="Arial" w:cs="Arial"/>
          <w:sz w:val="20"/>
          <w:szCs w:val="20"/>
        </w:rPr>
      </w:pPr>
      <w:r w:rsidRPr="00335933">
        <w:rPr>
          <w:rFonts w:ascii="Arial" w:hAnsi="Arial" w:cs="Arial"/>
          <w:sz w:val="20"/>
          <w:szCs w:val="20"/>
        </w:rPr>
        <w:t>Kot skrbnika pogodbe sta določena</w:t>
      </w:r>
    </w:p>
    <w:p w14:paraId="2C33E26A" w14:textId="062ADCDA" w:rsidR="00335933" w:rsidRPr="00335933" w:rsidRDefault="00335933" w:rsidP="00335933">
      <w:pPr>
        <w:pStyle w:val="Brezrazmikov"/>
        <w:spacing w:line="276" w:lineRule="auto"/>
        <w:rPr>
          <w:rFonts w:ascii="Arial" w:hAnsi="Arial" w:cs="Arial"/>
          <w:sz w:val="20"/>
          <w:szCs w:val="20"/>
        </w:rPr>
      </w:pPr>
      <w:r w:rsidRPr="00335933">
        <w:rPr>
          <w:rFonts w:ascii="Arial" w:hAnsi="Arial" w:cs="Arial"/>
          <w:sz w:val="20"/>
          <w:szCs w:val="20"/>
        </w:rPr>
        <w:t xml:space="preserve">-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00AE155C">
        <w:rPr>
          <w:rFonts w:ascii="Arial" w:hAnsi="Arial" w:cs="Arial"/>
          <w:sz w:val="20"/>
          <w:szCs w:val="20"/>
        </w:rPr>
        <w:t xml:space="preserve"> </w:t>
      </w:r>
      <w:r w:rsidRPr="00335933">
        <w:rPr>
          <w:rFonts w:ascii="Arial" w:hAnsi="Arial" w:cs="Arial"/>
          <w:sz w:val="20"/>
          <w:szCs w:val="20"/>
        </w:rPr>
        <w:t>s strani financerja in</w:t>
      </w:r>
    </w:p>
    <w:p w14:paraId="5D81B766" w14:textId="20FE0067" w:rsidR="00335933" w:rsidRPr="00335933" w:rsidRDefault="00335933" w:rsidP="00335933">
      <w:pPr>
        <w:pStyle w:val="Brezrazmikov"/>
        <w:spacing w:line="276" w:lineRule="auto"/>
        <w:rPr>
          <w:rFonts w:ascii="Arial" w:hAnsi="Arial" w:cs="Arial"/>
          <w:sz w:val="20"/>
          <w:szCs w:val="20"/>
        </w:rPr>
      </w:pPr>
      <w:r w:rsidRPr="00335933">
        <w:rPr>
          <w:rFonts w:ascii="Arial" w:hAnsi="Arial" w:cs="Arial"/>
          <w:sz w:val="20"/>
          <w:szCs w:val="20"/>
        </w:rPr>
        <w:t xml:space="preserve">-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r w:rsidR="00AE155C">
        <w:rPr>
          <w:rFonts w:ascii="Arial" w:hAnsi="Arial" w:cs="Arial"/>
          <w:sz w:val="20"/>
          <w:szCs w:val="20"/>
        </w:rPr>
        <w:t xml:space="preserve"> </w:t>
      </w:r>
      <w:r w:rsidRPr="00335933">
        <w:rPr>
          <w:rFonts w:ascii="Arial" w:hAnsi="Arial" w:cs="Arial"/>
          <w:sz w:val="20"/>
          <w:szCs w:val="20"/>
        </w:rPr>
        <w:t>s strani izvajalca.</w:t>
      </w:r>
    </w:p>
    <w:p w14:paraId="5465BB6A"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5DD3B8E8"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(1) V primeru, da izvajalec ugotovi, da v pogodbeno določenem roku ali s predračunsko predvidenimi sredstvi </w:t>
      </w:r>
      <w:r w:rsidRPr="00335933">
        <w:rPr>
          <w:rFonts w:ascii="Arial" w:hAnsi="Arial" w:cs="Arial"/>
          <w:b/>
          <w:bCs/>
          <w:sz w:val="20"/>
          <w:szCs w:val="20"/>
        </w:rPr>
        <w:t>ne bo mogel realizirati</w:t>
      </w:r>
      <w:r w:rsidRPr="00335933">
        <w:rPr>
          <w:rFonts w:ascii="Arial" w:hAnsi="Arial" w:cs="Arial"/>
          <w:sz w:val="20"/>
          <w:szCs w:val="20"/>
        </w:rPr>
        <w:t xml:space="preserve"> dogovorjenega projekta, je o tem dolžan v osmih (8) dneh pisno obvestiti financerja.</w:t>
      </w:r>
    </w:p>
    <w:p w14:paraId="1E698F99"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(2) Financer </w:t>
      </w:r>
      <w:r w:rsidRPr="00335933">
        <w:rPr>
          <w:rFonts w:ascii="Arial" w:hAnsi="Arial" w:cs="Arial"/>
          <w:b/>
          <w:bCs/>
          <w:sz w:val="20"/>
          <w:szCs w:val="20"/>
        </w:rPr>
        <w:t>lahko odstopi od pogodbe in zahteva vrnitev</w:t>
      </w:r>
      <w:r w:rsidRPr="00335933">
        <w:rPr>
          <w:rFonts w:ascii="Arial" w:hAnsi="Arial" w:cs="Arial"/>
          <w:sz w:val="20"/>
          <w:szCs w:val="20"/>
        </w:rPr>
        <w:t xml:space="preserve"> že izplačanih sredstev skupaj z zakonskimi zamudnimi obrestmi od dneva prejema sredstev dalje v naslednjih primerih:</w:t>
      </w:r>
    </w:p>
    <w:p w14:paraId="52B6A8F6" w14:textId="77777777" w:rsidR="00335933" w:rsidRPr="00335933" w:rsidRDefault="00335933" w:rsidP="00335933">
      <w:pPr>
        <w:pStyle w:val="Brezrazmikov"/>
        <w:spacing w:line="276" w:lineRule="auto"/>
        <w:jc w:val="both"/>
        <w:rPr>
          <w:rFonts w:ascii="Arial" w:hAnsi="Arial" w:cs="Arial"/>
          <w:sz w:val="20"/>
          <w:szCs w:val="20"/>
        </w:rPr>
      </w:pPr>
      <w:bookmarkStart w:id="14" w:name="_Hlk171523245"/>
      <w:r w:rsidRPr="00335933">
        <w:rPr>
          <w:rFonts w:ascii="Arial" w:hAnsi="Arial" w:cs="Arial"/>
          <w:sz w:val="20"/>
          <w:szCs w:val="20"/>
        </w:rPr>
        <w:t xml:space="preserve">- v primeru nenamenske, nezakonite in negospodarne uporabe sredstev, </w:t>
      </w:r>
    </w:p>
    <w:p w14:paraId="447CD10A"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 v primeru neizpolnjevanja pogodbenih obveznosti </w:t>
      </w:r>
    </w:p>
    <w:p w14:paraId="036C4726"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 v primeru opustitve sodelovalne dolžnosti s financerjem, </w:t>
      </w:r>
    </w:p>
    <w:p w14:paraId="6BF24076"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 v primeru, da se ugotovi, da izvajalec projekta ne bo mogel dokončati v pogodbeno določenem roku ali s predračunsko predvidenimi sredstvi, pa niso podani razlogi za sklenitev aneksa po tej pogodbi, </w:t>
      </w:r>
    </w:p>
    <w:p w14:paraId="479FEFE5"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v primeru, če se ugotovi, da je izvajalec projekta pridobil sredstva na podlagi neresničnih in zavajajočih podatkov.</w:t>
      </w:r>
    </w:p>
    <w:bookmarkEnd w:id="14"/>
    <w:p w14:paraId="5DC2F5F0"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(3) Če so izkazani objektivni razlogi, ki jih izvajalec kot dober strokovnjak ni mogel predvideti, oz. razlogi višje sile, lahko financer pred iztekom te pogodbe z aneksom podaljša rok dokončanja projekta ali določi drugačen način realizacije projekta. </w:t>
      </w:r>
    </w:p>
    <w:p w14:paraId="1B61D88C"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(4) Izvajalec s podpisom pogodbe prevzame tudi odgovornost za morebitne podizvajalce, s katerimi vstopi v pravno razmerje v zvezi z izvedbo projekta. Dodeljenih finančnih sredstev ni mogoče prenesti na partnerja, podizvajalce ali tretje osebe.</w:t>
      </w:r>
    </w:p>
    <w:p w14:paraId="13BD3CF7" w14:textId="77777777" w:rsidR="00335933" w:rsidRPr="00335933" w:rsidRDefault="00335933" w:rsidP="00335933">
      <w:pPr>
        <w:pStyle w:val="Brezrazmikov"/>
        <w:spacing w:line="276" w:lineRule="auto"/>
        <w:jc w:val="both"/>
        <w:rPr>
          <w:rFonts w:ascii="Arial" w:hAnsi="Arial" w:cs="Arial"/>
          <w:sz w:val="20"/>
          <w:szCs w:val="20"/>
        </w:rPr>
      </w:pPr>
    </w:p>
    <w:p w14:paraId="5DD89BDB"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59E00F60"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(1</w:t>
      </w:r>
      <w:bookmarkStart w:id="15" w:name="_Hlk159406738"/>
      <w:r w:rsidRPr="00335933">
        <w:rPr>
          <w:rFonts w:ascii="Arial" w:hAnsi="Arial" w:cs="Arial"/>
          <w:sz w:val="20"/>
          <w:szCs w:val="20"/>
        </w:rPr>
        <w:t>) Izvajalec se zaveže, da bo omogočil javno dostopnost projekta.</w:t>
      </w:r>
    </w:p>
    <w:p w14:paraId="03BAC885"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 xml:space="preserve">(2) Izvajalec se zaveže, da bo v slovenski in mednarodni javnosti navajal Ministrstvo za kulturo kot financerja projekta iz te pogodbe, financerju pa odgovarja za škodo, ki bi mu nastala zaradi izvajalčeve opustitve iz tega naslova. V primeru objave logotipov sponzorjev oziroma drugih sofinancerjev je dolžan objaviti tudi logotip Ministrstva za kulturo. </w:t>
      </w:r>
    </w:p>
    <w:p w14:paraId="2FAB4659"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lastRenderedPageBreak/>
        <w:t>(2) Izvajalec soglaša, da financer javno objavi podatke o sofinanciranem projektu izvajalca.</w:t>
      </w:r>
    </w:p>
    <w:p w14:paraId="58B6885E" w14:textId="77777777" w:rsidR="00335933" w:rsidRPr="00335933" w:rsidRDefault="00335933" w:rsidP="00335933">
      <w:pPr>
        <w:pStyle w:val="Brezrazmikov"/>
        <w:spacing w:line="276" w:lineRule="auto"/>
        <w:jc w:val="both"/>
        <w:rPr>
          <w:rFonts w:ascii="Arial" w:hAnsi="Arial" w:cs="Arial"/>
          <w:sz w:val="20"/>
          <w:szCs w:val="20"/>
        </w:rPr>
      </w:pPr>
      <w:r w:rsidRPr="00335933">
        <w:rPr>
          <w:rFonts w:ascii="Arial" w:hAnsi="Arial" w:cs="Arial"/>
          <w:sz w:val="20"/>
          <w:szCs w:val="20"/>
        </w:rPr>
        <w:t>(3) Izvajalec soglaša, da financer lahko zahteva in uporabi vsa dokazila o izvedbi projekta.</w:t>
      </w:r>
    </w:p>
    <w:bookmarkEnd w:id="15"/>
    <w:p w14:paraId="6D9A554A" w14:textId="77777777" w:rsidR="00335933" w:rsidRPr="00335933" w:rsidRDefault="00335933" w:rsidP="00335933">
      <w:pPr>
        <w:spacing w:after="0"/>
        <w:ind w:left="360"/>
        <w:jc w:val="center"/>
        <w:rPr>
          <w:rFonts w:ascii="Arial" w:hAnsi="Arial" w:cs="Arial"/>
          <w:bCs/>
          <w:sz w:val="20"/>
          <w:szCs w:val="20"/>
        </w:rPr>
      </w:pPr>
    </w:p>
    <w:p w14:paraId="54C6DB3D"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6BD5879A" w14:textId="77777777" w:rsidR="00335933" w:rsidRPr="00335933" w:rsidRDefault="00335933" w:rsidP="00335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sz w:val="20"/>
          <w:szCs w:val="20"/>
        </w:rPr>
      </w:pPr>
      <w:r w:rsidRPr="00335933">
        <w:rPr>
          <w:rFonts w:ascii="Arial" w:hAnsi="Arial" w:cs="Arial"/>
          <w:sz w:val="20"/>
          <w:szCs w:val="20"/>
        </w:rPr>
        <w:t>Vsa morebitna nesoglasja bosta pogodbeni stranki reševali sporazumno, v primeru spora pa je pristojno sodišče v Ljubljani.</w:t>
      </w:r>
    </w:p>
    <w:p w14:paraId="79C013FB"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58CB79E5" w14:textId="77777777" w:rsidR="00335933" w:rsidRPr="00335933" w:rsidRDefault="00335933" w:rsidP="00335933">
      <w:pPr>
        <w:rPr>
          <w:rFonts w:ascii="Arial" w:hAnsi="Arial" w:cs="Arial"/>
          <w:sz w:val="20"/>
          <w:szCs w:val="20"/>
        </w:rPr>
      </w:pPr>
      <w:r w:rsidRPr="00335933">
        <w:rPr>
          <w:rFonts w:ascii="Arial" w:hAnsi="Arial" w:cs="Arial"/>
          <w:sz w:val="20"/>
          <w:szCs w:val="20"/>
        </w:rPr>
        <w:t>Spremembe k pogodbi so veljavne, če so dogovorjene s pisnim dodatkom k pogodbi.</w:t>
      </w:r>
    </w:p>
    <w:p w14:paraId="11102DD2"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34BA8CC8" w14:textId="77777777" w:rsidR="00335933" w:rsidRPr="00335933" w:rsidRDefault="00335933" w:rsidP="00335933">
      <w:pPr>
        <w:jc w:val="both"/>
        <w:rPr>
          <w:rFonts w:ascii="Arial" w:hAnsi="Arial" w:cs="Arial"/>
          <w:sz w:val="20"/>
          <w:szCs w:val="20"/>
        </w:rPr>
      </w:pPr>
      <w:r w:rsidRPr="00335933">
        <w:rPr>
          <w:rFonts w:ascii="Arial" w:hAnsi="Arial" w:cs="Arial"/>
          <w:sz w:val="20"/>
          <w:szCs w:val="20"/>
        </w:rPr>
        <w:t>Ta pogodba začne veljati z dnem podpisa obeh pogodbenih strank pod pogojem, da izvajalec v petnajstih (15) dneh po prejemu te pogodbe v podpis vrne financerju podpisane izvode. Če izvajalec v petnajstih (15) dneh po prejemu te pogodbe ministrstvu ne vrne podpisanih izvodov, niti financerja pisno ne obvesti o razlogih za zamudo posredovanja podpisanih izvodov, se šteje, da pogodba ni sklenjena in da financer ni dolžan izpolniti obveznosti, ki bi zanj izhajale iz te pogodbe in da lahko delež proračunskih sredstev, namenjenih izvajalcu, nameni drugemu izvajalcu.</w:t>
      </w:r>
    </w:p>
    <w:p w14:paraId="73B7B709" w14:textId="77777777" w:rsidR="00335933" w:rsidRPr="00335933" w:rsidRDefault="00335933" w:rsidP="00335933">
      <w:pPr>
        <w:pStyle w:val="Odstavekseznama"/>
        <w:numPr>
          <w:ilvl w:val="0"/>
          <w:numId w:val="5"/>
        </w:numPr>
        <w:spacing w:after="0"/>
        <w:jc w:val="center"/>
        <w:rPr>
          <w:rFonts w:ascii="Arial" w:hAnsi="Arial" w:cs="Arial"/>
          <w:b/>
          <w:bCs/>
          <w:sz w:val="20"/>
          <w:szCs w:val="20"/>
        </w:rPr>
      </w:pPr>
      <w:r w:rsidRPr="00335933">
        <w:rPr>
          <w:rFonts w:ascii="Arial" w:hAnsi="Arial" w:cs="Arial"/>
          <w:b/>
          <w:bCs/>
          <w:sz w:val="20"/>
          <w:szCs w:val="20"/>
        </w:rPr>
        <w:t>člen</w:t>
      </w:r>
    </w:p>
    <w:p w14:paraId="69F5C110" w14:textId="77777777" w:rsidR="00335933" w:rsidRPr="00335933" w:rsidRDefault="00335933" w:rsidP="00335933">
      <w:pPr>
        <w:jc w:val="both"/>
        <w:rPr>
          <w:rFonts w:ascii="Arial" w:hAnsi="Arial" w:cs="Arial"/>
          <w:sz w:val="20"/>
          <w:szCs w:val="20"/>
        </w:rPr>
      </w:pPr>
      <w:r w:rsidRPr="00335933">
        <w:rPr>
          <w:rFonts w:ascii="Arial" w:hAnsi="Arial" w:cs="Arial"/>
          <w:sz w:val="20"/>
          <w:szCs w:val="20"/>
        </w:rPr>
        <w:t>Ta pogodba je sestavljena v 4 (štirih) izvodih, od katerih prejme ministrstvo 3 (tri) izvode, izvajalec pa 1 (en) izvod.</w:t>
      </w:r>
    </w:p>
    <w:p w14:paraId="13FC7921" w14:textId="1284D2F7" w:rsidR="00335933" w:rsidRPr="00335933" w:rsidRDefault="00335933" w:rsidP="00335933">
      <w:pPr>
        <w:pStyle w:val="Brezrazmikov"/>
        <w:spacing w:line="276" w:lineRule="auto"/>
        <w:rPr>
          <w:rFonts w:ascii="Arial" w:hAnsi="Arial" w:cs="Arial"/>
          <w:sz w:val="20"/>
          <w:szCs w:val="20"/>
        </w:rPr>
      </w:pPr>
      <w:r w:rsidRPr="00335933">
        <w:rPr>
          <w:rFonts w:ascii="Arial" w:hAnsi="Arial" w:cs="Arial"/>
          <w:sz w:val="20"/>
          <w:szCs w:val="20"/>
        </w:rPr>
        <w:t xml:space="preserve">Št. upravne zadeve: </w:t>
      </w:r>
      <w:r w:rsidR="00AE155C" w:rsidRPr="00082522">
        <w:rPr>
          <w:rFonts w:ascii="Arial" w:hAnsi="Arial" w:cs="Arial"/>
          <w:sz w:val="20"/>
          <w:szCs w:val="20"/>
        </w:rPr>
        <w:fldChar w:fldCharType="begin">
          <w:ffData>
            <w:name w:val="Besedilo11"/>
            <w:enabled/>
            <w:calcOnExit w:val="0"/>
            <w:textInput/>
          </w:ffData>
        </w:fldChar>
      </w:r>
      <w:r w:rsidR="00AE155C" w:rsidRPr="00082522">
        <w:rPr>
          <w:rFonts w:ascii="Arial" w:hAnsi="Arial" w:cs="Arial"/>
          <w:sz w:val="20"/>
          <w:szCs w:val="20"/>
        </w:rPr>
        <w:instrText xml:space="preserve"> FORMTEXT </w:instrText>
      </w:r>
      <w:r w:rsidR="00AE155C" w:rsidRPr="00082522">
        <w:rPr>
          <w:rFonts w:ascii="Arial" w:hAnsi="Arial" w:cs="Arial"/>
          <w:sz w:val="20"/>
          <w:szCs w:val="20"/>
        </w:rPr>
      </w:r>
      <w:r w:rsidR="00AE155C" w:rsidRPr="00082522">
        <w:rPr>
          <w:rFonts w:ascii="Arial" w:hAnsi="Arial" w:cs="Arial"/>
          <w:sz w:val="20"/>
          <w:szCs w:val="20"/>
        </w:rPr>
        <w:fldChar w:fldCharType="separate"/>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t> </w:t>
      </w:r>
      <w:r w:rsidR="00AE155C" w:rsidRPr="00082522">
        <w:rPr>
          <w:rFonts w:ascii="Arial" w:hAnsi="Arial" w:cs="Arial"/>
          <w:sz w:val="20"/>
          <w:szCs w:val="20"/>
        </w:rPr>
        <w:fldChar w:fldCharType="end"/>
      </w:r>
    </w:p>
    <w:p w14:paraId="57BF9332" w14:textId="77777777" w:rsidR="00335933" w:rsidRPr="00335933" w:rsidRDefault="00335933" w:rsidP="00335933">
      <w:pPr>
        <w:pStyle w:val="Brezrazmikov"/>
        <w:spacing w:line="276" w:lineRule="auto"/>
        <w:rPr>
          <w:rFonts w:ascii="Arial" w:hAnsi="Arial" w:cs="Arial"/>
          <w:b/>
          <w:sz w:val="20"/>
          <w:szCs w:val="20"/>
        </w:rPr>
      </w:pPr>
      <w:r w:rsidRPr="00335933">
        <w:rPr>
          <w:rFonts w:ascii="Arial" w:hAnsi="Arial" w:cs="Arial"/>
          <w:sz w:val="20"/>
          <w:szCs w:val="20"/>
        </w:rPr>
        <w:t xml:space="preserve"> </w:t>
      </w:r>
    </w:p>
    <w:bookmarkEnd w:id="0"/>
    <w:p w14:paraId="6B7EC572" w14:textId="77777777" w:rsidR="00335933" w:rsidRPr="00335933" w:rsidRDefault="00335933" w:rsidP="00335933">
      <w:pPr>
        <w:spacing w:after="0"/>
        <w:rPr>
          <w:rFonts w:ascii="Arial" w:hAnsi="Arial" w:cs="Arial"/>
          <w:b/>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335933" w:rsidRPr="00335933" w14:paraId="0A55B023" w14:textId="77777777" w:rsidTr="00AE155C">
        <w:tc>
          <w:tcPr>
            <w:tcW w:w="4539" w:type="dxa"/>
          </w:tcPr>
          <w:p w14:paraId="79698FE9" w14:textId="77777777" w:rsidR="00335933" w:rsidRPr="00335933" w:rsidRDefault="00335933" w:rsidP="006C6EAA">
            <w:pPr>
              <w:spacing w:after="0"/>
              <w:jc w:val="both"/>
              <w:rPr>
                <w:rFonts w:ascii="Arial" w:hAnsi="Arial" w:cs="Arial"/>
                <w:b/>
                <w:sz w:val="20"/>
                <w:szCs w:val="20"/>
              </w:rPr>
            </w:pPr>
            <w:bookmarkStart w:id="16" w:name="_Hlk171523281"/>
            <w:r w:rsidRPr="00335933">
              <w:rPr>
                <w:rFonts w:ascii="Arial" w:hAnsi="Arial" w:cs="Arial"/>
                <w:sz w:val="20"/>
                <w:szCs w:val="20"/>
              </w:rPr>
              <w:t>IZVAJALEC:</w:t>
            </w:r>
          </w:p>
        </w:tc>
        <w:tc>
          <w:tcPr>
            <w:tcW w:w="4533" w:type="dxa"/>
          </w:tcPr>
          <w:p w14:paraId="61C2D441" w14:textId="77777777" w:rsidR="00335933" w:rsidRPr="00335933" w:rsidRDefault="00335933" w:rsidP="006C6EAA">
            <w:pPr>
              <w:spacing w:after="0" w:line="240" w:lineRule="auto"/>
              <w:rPr>
                <w:rFonts w:ascii="Arial" w:hAnsi="Arial" w:cs="Arial"/>
                <w:b/>
                <w:sz w:val="20"/>
                <w:szCs w:val="20"/>
              </w:rPr>
            </w:pPr>
            <w:r w:rsidRPr="00335933">
              <w:rPr>
                <w:rFonts w:ascii="Arial" w:hAnsi="Arial" w:cs="Arial"/>
                <w:sz w:val="20"/>
                <w:szCs w:val="20"/>
              </w:rPr>
              <w:t>FINANCER:</w:t>
            </w:r>
          </w:p>
        </w:tc>
      </w:tr>
      <w:tr w:rsidR="00335933" w:rsidRPr="00335933" w14:paraId="0A2E5CD5" w14:textId="77777777" w:rsidTr="00AE155C">
        <w:tc>
          <w:tcPr>
            <w:tcW w:w="4539" w:type="dxa"/>
          </w:tcPr>
          <w:p w14:paraId="38377417" w14:textId="77777777" w:rsidR="00335933" w:rsidRDefault="00AE155C" w:rsidP="006C6EAA">
            <w:pPr>
              <w:spacing w:after="0"/>
              <w:jc w:val="both"/>
              <w:rPr>
                <w:rFonts w:ascii="Arial" w:hAnsi="Arial" w:cs="Arial"/>
                <w:sz w:val="20"/>
                <w:szCs w:val="20"/>
              </w:rPr>
            </w:pP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p>
          <w:p w14:paraId="1452DF1F" w14:textId="426D6063" w:rsidR="00AE155C" w:rsidRPr="00335933" w:rsidRDefault="00AE155C" w:rsidP="006C6EAA">
            <w:pPr>
              <w:spacing w:after="0"/>
              <w:jc w:val="both"/>
              <w:rPr>
                <w:rFonts w:ascii="Arial" w:hAnsi="Arial" w:cs="Arial"/>
                <w:b/>
                <w:sz w:val="20"/>
                <w:szCs w:val="20"/>
              </w:rPr>
            </w:pP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p>
        </w:tc>
        <w:tc>
          <w:tcPr>
            <w:tcW w:w="4533" w:type="dxa"/>
          </w:tcPr>
          <w:p w14:paraId="4BFA819E" w14:textId="77777777" w:rsidR="00335933" w:rsidRDefault="00335933" w:rsidP="006C6EAA">
            <w:pPr>
              <w:spacing w:after="0" w:line="240" w:lineRule="auto"/>
              <w:rPr>
                <w:rFonts w:ascii="Arial" w:hAnsi="Arial" w:cs="Arial"/>
                <w:sz w:val="20"/>
                <w:szCs w:val="20"/>
              </w:rPr>
            </w:pPr>
            <w:r w:rsidRPr="00335933">
              <w:rPr>
                <w:rFonts w:ascii="Arial" w:hAnsi="Arial" w:cs="Arial"/>
                <w:b/>
                <w:sz w:val="20"/>
                <w:szCs w:val="20"/>
              </w:rPr>
              <w:t>Ministrstvo za kulturo</w:t>
            </w:r>
            <w:r w:rsidRPr="00335933">
              <w:rPr>
                <w:rFonts w:ascii="Arial" w:hAnsi="Arial" w:cs="Arial"/>
                <w:sz w:val="20"/>
                <w:szCs w:val="20"/>
              </w:rPr>
              <w:t xml:space="preserve"> </w:t>
            </w:r>
          </w:p>
          <w:p w14:paraId="4A4668C6" w14:textId="644B6775" w:rsidR="00AE155C" w:rsidRPr="00335933" w:rsidRDefault="00AE155C" w:rsidP="006C6EAA">
            <w:pPr>
              <w:spacing w:after="0" w:line="240" w:lineRule="auto"/>
              <w:rPr>
                <w:rFonts w:ascii="Arial" w:hAnsi="Arial" w:cs="Arial"/>
                <w:b/>
                <w:sz w:val="20"/>
                <w:szCs w:val="20"/>
              </w:rPr>
            </w:pP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p>
        </w:tc>
      </w:tr>
    </w:tbl>
    <w:p w14:paraId="33F5501D" w14:textId="718B1A32" w:rsidR="00335933" w:rsidRPr="00335933" w:rsidRDefault="00335933" w:rsidP="00335933">
      <w:pPr>
        <w:spacing w:after="0"/>
        <w:rPr>
          <w:rFonts w:ascii="Arial" w:hAnsi="Arial" w:cs="Arial"/>
          <w:b/>
          <w:sz w:val="20"/>
          <w:szCs w:val="20"/>
        </w:rPr>
      </w:pPr>
    </w:p>
    <w:p w14:paraId="650F4033" w14:textId="77777777" w:rsidR="00335933" w:rsidRPr="00335933" w:rsidRDefault="00335933" w:rsidP="00335933">
      <w:pPr>
        <w:spacing w:after="0"/>
        <w:rPr>
          <w:rFonts w:ascii="Arial" w:hAnsi="Arial" w:cs="Arial"/>
          <w:b/>
          <w:sz w:val="20"/>
          <w:szCs w:val="20"/>
        </w:rPr>
      </w:pPr>
    </w:p>
    <w:p w14:paraId="151ED24D" w14:textId="77777777" w:rsidR="00335933" w:rsidRPr="00335933" w:rsidRDefault="00335933" w:rsidP="00335933">
      <w:pPr>
        <w:spacing w:after="0"/>
        <w:rPr>
          <w:rFonts w:ascii="Arial" w:hAnsi="Arial" w:cs="Arial"/>
          <w:b/>
          <w:sz w:val="20"/>
          <w:szCs w:val="20"/>
        </w:rPr>
      </w:pPr>
    </w:p>
    <w:p w14:paraId="5A768B6B" w14:textId="77777777" w:rsidR="00335933" w:rsidRPr="00335933" w:rsidRDefault="00335933" w:rsidP="00335933">
      <w:pPr>
        <w:spacing w:after="0"/>
        <w:rPr>
          <w:rFonts w:ascii="Arial" w:hAnsi="Arial" w:cs="Arial"/>
          <w:b/>
          <w:sz w:val="20"/>
          <w:szCs w:val="20"/>
        </w:rPr>
      </w:pPr>
    </w:p>
    <w:p w14:paraId="10CF7199" w14:textId="77777777" w:rsidR="00335933" w:rsidRPr="00335933" w:rsidRDefault="00335933" w:rsidP="00335933">
      <w:pPr>
        <w:spacing w:after="0"/>
        <w:rPr>
          <w:rFonts w:ascii="Arial" w:hAnsi="Arial" w:cs="Arial"/>
          <w:b/>
          <w:sz w:val="20"/>
          <w:szCs w:val="20"/>
        </w:rPr>
      </w:pPr>
    </w:p>
    <w:p w14:paraId="0145B960" w14:textId="77777777" w:rsidR="00335933" w:rsidRPr="00335933" w:rsidRDefault="00335933" w:rsidP="00335933">
      <w:pPr>
        <w:spacing w:after="0"/>
        <w:rPr>
          <w:rFonts w:ascii="Arial" w:hAnsi="Arial" w:cs="Arial"/>
          <w:b/>
          <w:sz w:val="20"/>
          <w:szCs w:val="20"/>
        </w:rPr>
      </w:pPr>
    </w:p>
    <w:p w14:paraId="7AC4BF24" w14:textId="77777777" w:rsidR="00335933" w:rsidRPr="00335933" w:rsidRDefault="00335933" w:rsidP="00335933">
      <w:pPr>
        <w:spacing w:after="0"/>
        <w:rPr>
          <w:rFonts w:ascii="Arial" w:hAnsi="Arial" w:cs="Arial"/>
          <w:b/>
          <w:sz w:val="20"/>
          <w:szCs w:val="20"/>
        </w:rPr>
      </w:pPr>
    </w:p>
    <w:p w14:paraId="68E5B40C" w14:textId="77777777" w:rsidR="00335933" w:rsidRPr="00335933" w:rsidRDefault="00335933" w:rsidP="00335933">
      <w:pPr>
        <w:spacing w:after="0"/>
        <w:rPr>
          <w:rFonts w:ascii="Arial" w:hAnsi="Arial" w:cs="Arial"/>
          <w:b/>
          <w:sz w:val="20"/>
          <w:szCs w:val="20"/>
        </w:rPr>
      </w:pPr>
    </w:p>
    <w:p w14:paraId="4F3926D2" w14:textId="77777777" w:rsidR="00335933" w:rsidRPr="00335933" w:rsidRDefault="00335933" w:rsidP="00335933">
      <w:pPr>
        <w:spacing w:after="0"/>
        <w:rPr>
          <w:rFonts w:ascii="Arial" w:hAnsi="Arial" w:cs="Arial"/>
          <w:sz w:val="20"/>
          <w:szCs w:val="20"/>
        </w:rPr>
      </w:pPr>
      <w:r w:rsidRPr="00335933">
        <w:rPr>
          <w:rFonts w:ascii="Arial" w:hAnsi="Arial" w:cs="Arial"/>
          <w:sz w:val="20"/>
          <w:szCs w:val="20"/>
        </w:rPr>
        <w:t>Datum podpisa:                                                               Datum podpisa:</w:t>
      </w:r>
    </w:p>
    <w:p w14:paraId="5E9326CC" w14:textId="77777777" w:rsidR="00335933" w:rsidRPr="00335933" w:rsidRDefault="00335933" w:rsidP="00335933">
      <w:pPr>
        <w:spacing w:after="0"/>
        <w:rPr>
          <w:rFonts w:ascii="Arial" w:hAnsi="Arial" w:cs="Arial"/>
          <w:b/>
          <w:sz w:val="20"/>
          <w:szCs w:val="20"/>
        </w:rPr>
      </w:pPr>
      <w:r w:rsidRPr="00335933">
        <w:rPr>
          <w:rFonts w:ascii="Arial" w:hAnsi="Arial" w:cs="Arial"/>
          <w:sz w:val="20"/>
          <w:szCs w:val="20"/>
        </w:rPr>
        <w:t>žig                                                                                    žig</w:t>
      </w:r>
    </w:p>
    <w:p w14:paraId="4E443826" w14:textId="77777777" w:rsidR="00335933" w:rsidRPr="00335933" w:rsidRDefault="00335933" w:rsidP="00335933">
      <w:pPr>
        <w:spacing w:after="0" w:line="240" w:lineRule="auto"/>
        <w:rPr>
          <w:rFonts w:ascii="Arial" w:hAnsi="Arial" w:cs="Arial"/>
          <w:sz w:val="20"/>
          <w:szCs w:val="20"/>
        </w:rPr>
      </w:pPr>
    </w:p>
    <w:p w14:paraId="2A2AF40E" w14:textId="77777777" w:rsidR="00335933" w:rsidRPr="00335933" w:rsidRDefault="00335933" w:rsidP="00335933">
      <w:pPr>
        <w:pStyle w:val="Brezrazmikov"/>
        <w:rPr>
          <w:rFonts w:ascii="Arial" w:hAnsi="Arial" w:cs="Arial"/>
          <w:sz w:val="20"/>
          <w:szCs w:val="20"/>
        </w:rPr>
      </w:pPr>
    </w:p>
    <w:bookmarkEnd w:id="16"/>
    <w:p w14:paraId="4CE1864A" w14:textId="77777777" w:rsidR="00335933" w:rsidRPr="00335933" w:rsidRDefault="00335933" w:rsidP="00335933">
      <w:pPr>
        <w:pStyle w:val="Brezrazmikov"/>
        <w:rPr>
          <w:rFonts w:ascii="Arial" w:hAnsi="Arial" w:cs="Arial"/>
          <w:sz w:val="20"/>
          <w:szCs w:val="20"/>
        </w:rPr>
      </w:pPr>
    </w:p>
    <w:p w14:paraId="15ECE74B" w14:textId="77777777" w:rsidR="00EC733D" w:rsidRPr="00335933" w:rsidRDefault="00EC733D">
      <w:pPr>
        <w:rPr>
          <w:rFonts w:ascii="Arial" w:hAnsi="Arial" w:cs="Arial"/>
          <w:sz w:val="20"/>
          <w:szCs w:val="20"/>
        </w:rPr>
      </w:pPr>
    </w:p>
    <w:sectPr w:rsidR="00EC733D" w:rsidRPr="00335933" w:rsidSect="0033593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BC09" w14:textId="77777777" w:rsidR="00715AA1" w:rsidRDefault="00715AA1" w:rsidP="00715AA1">
      <w:pPr>
        <w:spacing w:after="0" w:line="240" w:lineRule="auto"/>
      </w:pPr>
      <w:r>
        <w:separator/>
      </w:r>
    </w:p>
  </w:endnote>
  <w:endnote w:type="continuationSeparator" w:id="0">
    <w:p w14:paraId="33392CE0" w14:textId="77777777" w:rsidR="00715AA1" w:rsidRDefault="00715AA1" w:rsidP="0071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E457" w14:textId="77777777" w:rsidR="00715AA1" w:rsidRDefault="00715AA1" w:rsidP="00715AA1">
      <w:pPr>
        <w:spacing w:after="0" w:line="240" w:lineRule="auto"/>
      </w:pPr>
      <w:r>
        <w:separator/>
      </w:r>
    </w:p>
  </w:footnote>
  <w:footnote w:type="continuationSeparator" w:id="0">
    <w:p w14:paraId="1154B525" w14:textId="77777777" w:rsidR="00715AA1" w:rsidRDefault="00715AA1" w:rsidP="0071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B07C" w14:textId="5C598254" w:rsidR="00AE155C" w:rsidRPr="008E3B3F" w:rsidRDefault="00AE155C" w:rsidP="00437FAA">
    <w:pPr>
      <w:pStyle w:val="Glava"/>
      <w:tabs>
        <w:tab w:val="left" w:pos="403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E3B3F">
      <w:rPr>
        <w:rFonts w:ascii="Arial" w:hAnsi="Arial" w:cs="Arial"/>
        <w:sz w:val="16"/>
        <w:szCs w:val="16"/>
      </w:rPr>
      <w:t>JPR-Romi-202</w:t>
    </w:r>
    <w:r w:rsidR="00715AA1">
      <w:rPr>
        <w:rFonts w:ascii="Arial" w:hAnsi="Arial" w:cs="Arial"/>
        <w:sz w:val="16"/>
        <w:szCs w:val="16"/>
      </w:rPr>
      <w:t>5</w:t>
    </w:r>
  </w:p>
  <w:p w14:paraId="5A24323A" w14:textId="4E4E77F1" w:rsidR="00AE155C" w:rsidRPr="008E3B3F" w:rsidRDefault="00715AA1" w:rsidP="008E3B3F">
    <w:pPr>
      <w:pStyle w:val="Glava"/>
      <w:jc w:val="right"/>
      <w:rPr>
        <w:rFonts w:ascii="Arial" w:hAnsi="Arial" w:cs="Arial"/>
        <w:sz w:val="16"/>
        <w:szCs w:val="16"/>
      </w:rPr>
    </w:pPr>
    <w:r>
      <w:rPr>
        <w:rFonts w:ascii="Arial" w:hAnsi="Arial" w:cs="Arial"/>
        <w:sz w:val="16"/>
        <w:szCs w:val="16"/>
      </w:rPr>
      <w:t xml:space="preserve">vzorec </w:t>
    </w:r>
    <w:r w:rsidR="00AE155C">
      <w:rPr>
        <w:rFonts w:ascii="Arial" w:hAnsi="Arial" w:cs="Arial"/>
        <w:sz w:val="16"/>
        <w:szCs w:val="16"/>
      </w:rPr>
      <w:t>pogodb</w:t>
    </w:r>
    <w:r>
      <w:rPr>
        <w:rFonts w:ascii="Arial" w:hAnsi="Arial" w:cs="Arial"/>
        <w:sz w:val="16"/>
        <w:szCs w:val="16"/>
      </w:rPr>
      <w:t>e</w:t>
    </w:r>
    <w:r w:rsidR="00AE155C">
      <w:rPr>
        <w:rFonts w:ascii="Arial" w:hAnsi="Arial" w:cs="Arial"/>
        <w:sz w:val="16"/>
        <w:szCs w:val="16"/>
      </w:rPr>
      <w:t xml:space="preserve"> (NVO)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7D774BC"/>
    <w:multiLevelType w:val="hybridMultilevel"/>
    <w:tmpl w:val="AB76611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AC53534"/>
    <w:multiLevelType w:val="hybridMultilevel"/>
    <w:tmpl w:val="6EC8536E"/>
    <w:lvl w:ilvl="0" w:tplc="79FC44AC">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BD913C8"/>
    <w:multiLevelType w:val="hybridMultilevel"/>
    <w:tmpl w:val="22F432B4"/>
    <w:lvl w:ilvl="0" w:tplc="79FC44A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690A45"/>
    <w:multiLevelType w:val="hybridMultilevel"/>
    <w:tmpl w:val="BD3E69AC"/>
    <w:lvl w:ilvl="0" w:tplc="43662438">
      <w:start w:val="1"/>
      <w:numFmt w:val="decimal"/>
      <w:lvlText w:val="(%1)"/>
      <w:lvlJc w:val="left"/>
      <w:pPr>
        <w:ind w:left="720" w:hanging="360"/>
      </w:pPr>
      <w:rPr>
        <w:rFonts w:ascii="Arial" w:eastAsia="Calibri" w:hAnsi="Arial" w:cs="Arial"/>
      </w:rPr>
    </w:lvl>
    <w:lvl w:ilvl="1" w:tplc="838AB848">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00303AF"/>
    <w:multiLevelType w:val="hybridMultilevel"/>
    <w:tmpl w:val="F4FC0842"/>
    <w:lvl w:ilvl="0" w:tplc="79FC44A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9776673">
    <w:abstractNumId w:val="6"/>
  </w:num>
  <w:num w:numId="2" w16cid:durableId="856848467">
    <w:abstractNumId w:val="4"/>
  </w:num>
  <w:num w:numId="3" w16cid:durableId="1247157399">
    <w:abstractNumId w:val="8"/>
  </w:num>
  <w:num w:numId="4" w16cid:durableId="322439898">
    <w:abstractNumId w:val="0"/>
  </w:num>
  <w:num w:numId="5" w16cid:durableId="1141463117">
    <w:abstractNumId w:val="1"/>
  </w:num>
  <w:num w:numId="6" w16cid:durableId="1719084494">
    <w:abstractNumId w:val="5"/>
  </w:num>
  <w:num w:numId="7" w16cid:durableId="150146363">
    <w:abstractNumId w:val="7"/>
  </w:num>
  <w:num w:numId="8" w16cid:durableId="650528237">
    <w:abstractNumId w:val="2"/>
  </w:num>
  <w:num w:numId="9" w16cid:durableId="182402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3"/>
    <w:rsid w:val="00036F7A"/>
    <w:rsid w:val="00063A34"/>
    <w:rsid w:val="001E0DEA"/>
    <w:rsid w:val="00335933"/>
    <w:rsid w:val="005B550D"/>
    <w:rsid w:val="006E08FB"/>
    <w:rsid w:val="00715AA1"/>
    <w:rsid w:val="00857E14"/>
    <w:rsid w:val="00947C8D"/>
    <w:rsid w:val="00AE155C"/>
    <w:rsid w:val="00DB19EF"/>
    <w:rsid w:val="00EC6429"/>
    <w:rsid w:val="00EC733D"/>
    <w:rsid w:val="00F60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1E12"/>
  <w15:chartTrackingRefBased/>
  <w15:docId w15:val="{573FD971-C62F-4FFC-8351-4E310B92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5933"/>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35933"/>
    <w:pPr>
      <w:spacing w:after="0" w:line="240" w:lineRule="auto"/>
    </w:pPr>
    <w:rPr>
      <w:rFonts w:ascii="Calibri" w:eastAsia="Calibri" w:hAnsi="Calibri" w:cs="Times New Roman"/>
      <w:kern w:val="0"/>
      <w14:ligatures w14:val="none"/>
    </w:rPr>
  </w:style>
  <w:style w:type="paragraph" w:styleId="Odstavekseznama">
    <w:name w:val="List Paragraph"/>
    <w:basedOn w:val="Navaden"/>
    <w:uiPriority w:val="34"/>
    <w:qFormat/>
    <w:rsid w:val="00335933"/>
    <w:pPr>
      <w:ind w:left="720"/>
      <w:contextualSpacing/>
    </w:pPr>
  </w:style>
  <w:style w:type="paragraph" w:customStyle="1" w:styleId="Default">
    <w:name w:val="Default"/>
    <w:rsid w:val="00335933"/>
    <w:pPr>
      <w:autoSpaceDE w:val="0"/>
      <w:autoSpaceDN w:val="0"/>
      <w:adjustRightInd w:val="0"/>
      <w:spacing w:after="0" w:line="240" w:lineRule="auto"/>
    </w:pPr>
    <w:rPr>
      <w:rFonts w:ascii="Arial" w:hAnsi="Arial" w:cs="Arial"/>
      <w:color w:val="000000"/>
      <w:kern w:val="0"/>
      <w:sz w:val="24"/>
      <w:szCs w:val="24"/>
      <w14:ligatures w14:val="none"/>
    </w:rPr>
  </w:style>
  <w:style w:type="table" w:styleId="Tabelamrea">
    <w:name w:val="Table Grid"/>
    <w:basedOn w:val="Navadnatabela"/>
    <w:uiPriority w:val="59"/>
    <w:rsid w:val="003359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35933"/>
    <w:rPr>
      <w:color w:val="0000FF"/>
      <w:u w:val="single"/>
    </w:rPr>
  </w:style>
  <w:style w:type="paragraph" w:styleId="Glava">
    <w:name w:val="header"/>
    <w:basedOn w:val="Navaden"/>
    <w:link w:val="GlavaZnak"/>
    <w:uiPriority w:val="99"/>
    <w:unhideWhenUsed/>
    <w:rsid w:val="00335933"/>
    <w:pPr>
      <w:tabs>
        <w:tab w:val="center" w:pos="4536"/>
        <w:tab w:val="right" w:pos="9072"/>
      </w:tabs>
      <w:spacing w:after="0" w:line="240" w:lineRule="auto"/>
    </w:pPr>
  </w:style>
  <w:style w:type="character" w:customStyle="1" w:styleId="GlavaZnak">
    <w:name w:val="Glava Znak"/>
    <w:basedOn w:val="Privzetapisavaodstavka"/>
    <w:link w:val="Glava"/>
    <w:uiPriority w:val="99"/>
    <w:rsid w:val="00335933"/>
    <w:rPr>
      <w:rFonts w:ascii="Calibri" w:eastAsia="Calibri" w:hAnsi="Calibri" w:cs="Times New Roman"/>
      <w:kern w:val="0"/>
      <w14:ligatures w14:val="none"/>
    </w:rPr>
  </w:style>
  <w:style w:type="paragraph" w:styleId="Noga">
    <w:name w:val="footer"/>
    <w:basedOn w:val="Navaden"/>
    <w:link w:val="NogaZnak"/>
    <w:uiPriority w:val="99"/>
    <w:unhideWhenUsed/>
    <w:rsid w:val="00715AA1"/>
    <w:pPr>
      <w:tabs>
        <w:tab w:val="center" w:pos="4536"/>
        <w:tab w:val="right" w:pos="9072"/>
      </w:tabs>
      <w:spacing w:after="0" w:line="240" w:lineRule="auto"/>
    </w:pPr>
  </w:style>
  <w:style w:type="character" w:customStyle="1" w:styleId="NogaZnak">
    <w:name w:val="Noga Znak"/>
    <w:basedOn w:val="Privzetapisavaodstavka"/>
    <w:link w:val="Noga"/>
    <w:uiPriority w:val="99"/>
    <w:rsid w:val="00715AA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1-01-0449" TargetMode="External"/><Relationship Id="rId3" Type="http://schemas.openxmlformats.org/officeDocument/2006/relationships/settings" Target="settings.xml"/><Relationship Id="rId7" Type="http://schemas.openxmlformats.org/officeDocument/2006/relationships/hyperlink" Target="https://www.gov.si/assets/organi-v-sestavi/UJP/datoteke/storitve/e-racuni/UJPeRacun-Navodilo-za-uporabo-portal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2513</Words>
  <Characters>14327</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8</cp:revision>
  <dcterms:created xsi:type="dcterms:W3CDTF">2025-01-24T11:45:00Z</dcterms:created>
  <dcterms:modified xsi:type="dcterms:W3CDTF">2025-02-04T12:02:00Z</dcterms:modified>
</cp:coreProperties>
</file>