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874A" w14:textId="77777777" w:rsidR="00941195" w:rsidRDefault="00941195" w:rsidP="00941195">
      <w:pPr>
        <w:jc w:val="both"/>
      </w:pPr>
    </w:p>
    <w:p w14:paraId="60690CF4" w14:textId="77777777" w:rsidR="00941195" w:rsidRDefault="00941195" w:rsidP="00941195">
      <w:pPr>
        <w:jc w:val="both"/>
      </w:pPr>
      <w:r w:rsidRPr="00DE7849">
        <w:t>Na podlagi 104. člena Zakona o uresničevanju javnega interesa za kulturo (Uradni list RS, št. 77/07 – uradno prečiščeno besedilo, 56/08, 4/10</w:t>
      </w:r>
      <w:r>
        <w:t>, 20/11, 111/13, 68/16, 61/17,</w:t>
      </w:r>
      <w:r w:rsidRPr="00DE7849">
        <w:t xml:space="preserve"> 21/18 – ZNOrg</w:t>
      </w:r>
      <w:r>
        <w:t>, 3/22 – ZDeb in 105/22 – ZZNŠPP</w:t>
      </w:r>
      <w:r w:rsidRPr="00DE7849">
        <w:t xml:space="preserve">; v nadaljevanju: ZUJIK), 6. člena Pravilnika o izvedbi javnega poziva in javnega razpisa za izbiro kulturnih programov in kulturnih projektov (Uradni list RS, št. 43/10 in 62/16; v nadaljevanju: pravilnik) </w:t>
      </w:r>
      <w:r>
        <w:rPr>
          <w:rFonts w:cs="Arial"/>
          <w:color w:val="000000"/>
          <w:szCs w:val="20"/>
        </w:rPr>
        <w:t xml:space="preserve">in </w:t>
      </w:r>
      <w:r w:rsidRPr="00B2158B">
        <w:t>Resolucij</w:t>
      </w:r>
      <w:r>
        <w:t>e</w:t>
      </w:r>
      <w:r w:rsidRPr="00B2158B">
        <w:t xml:space="preserve"> o nacionalnem programu za jezikovno politiko 2021–2025 </w:t>
      </w:r>
      <w:r>
        <w:t xml:space="preserve">(Uradni list RS, št. 94/21) </w:t>
      </w:r>
      <w:r w:rsidRPr="00B2158B">
        <w:t>Ministrstvo za kulturo objavlja</w:t>
      </w:r>
      <w:r>
        <w:t xml:space="preserve"> </w:t>
      </w:r>
    </w:p>
    <w:p w14:paraId="3922DC36" w14:textId="77777777" w:rsidR="00941195" w:rsidRDefault="00941195" w:rsidP="00941195">
      <w:pPr>
        <w:jc w:val="both"/>
      </w:pPr>
    </w:p>
    <w:p w14:paraId="0966C8DB" w14:textId="77777777" w:rsidR="00941195" w:rsidRDefault="00941195" w:rsidP="00941195">
      <w:pPr>
        <w:jc w:val="both"/>
      </w:pPr>
    </w:p>
    <w:p w14:paraId="6FA9C983" w14:textId="77777777" w:rsidR="00BF0CEB" w:rsidRDefault="00941195" w:rsidP="00941195">
      <w:pPr>
        <w:spacing w:line="276" w:lineRule="auto"/>
        <w:jc w:val="center"/>
        <w:rPr>
          <w:b/>
          <w:bCs/>
        </w:rPr>
      </w:pPr>
      <w:r w:rsidRPr="00DE7849">
        <w:rPr>
          <w:b/>
        </w:rPr>
        <w:t xml:space="preserve">Javni razpis za </w:t>
      </w:r>
      <w:r w:rsidRPr="002D30BB">
        <w:rPr>
          <w:b/>
          <w:bCs/>
        </w:rPr>
        <w:t>izbiro ponudnikov za izvedbo projektov</w:t>
      </w:r>
      <w:r>
        <w:rPr>
          <w:b/>
          <w:bCs/>
        </w:rPr>
        <w:t xml:space="preserve"> prilagojenih načinov sporazumevanja</w:t>
      </w:r>
      <w:r w:rsidRPr="002D30BB">
        <w:rPr>
          <w:b/>
          <w:bCs/>
        </w:rPr>
        <w:t xml:space="preserve"> na podlagi nacionalnega programa za jezikovno</w:t>
      </w:r>
      <w:r w:rsidR="00DD2796">
        <w:rPr>
          <w:b/>
          <w:bCs/>
        </w:rPr>
        <w:t xml:space="preserve"> politiko</w:t>
      </w:r>
      <w:r w:rsidRPr="002D30BB">
        <w:rPr>
          <w:b/>
          <w:bCs/>
        </w:rPr>
        <w:t xml:space="preserve"> </w:t>
      </w:r>
    </w:p>
    <w:p w14:paraId="473426BE" w14:textId="026FF1C3" w:rsidR="00941195" w:rsidRDefault="00941195" w:rsidP="00941195">
      <w:pPr>
        <w:spacing w:line="276" w:lineRule="auto"/>
        <w:jc w:val="center"/>
        <w:rPr>
          <w:b/>
        </w:rPr>
      </w:pPr>
      <w:r w:rsidRPr="002D30BB">
        <w:rPr>
          <w:b/>
          <w:bCs/>
        </w:rPr>
        <w:t>v letih</w:t>
      </w:r>
      <w:r w:rsidR="00BF0CEB">
        <w:rPr>
          <w:b/>
          <w:bCs/>
        </w:rPr>
        <w:t xml:space="preserve"> </w:t>
      </w:r>
      <w:r w:rsidRPr="00DE7849">
        <w:rPr>
          <w:b/>
        </w:rPr>
        <w:t>202</w:t>
      </w:r>
      <w:r>
        <w:rPr>
          <w:b/>
        </w:rPr>
        <w:t>5</w:t>
      </w:r>
      <w:r w:rsidRPr="00DE7849">
        <w:rPr>
          <w:b/>
        </w:rPr>
        <w:t>–202</w:t>
      </w:r>
      <w:r>
        <w:rPr>
          <w:b/>
        </w:rPr>
        <w:t>6</w:t>
      </w:r>
    </w:p>
    <w:p w14:paraId="36BF0ECE" w14:textId="77777777" w:rsidR="00941195" w:rsidRPr="00DE7849" w:rsidRDefault="00941195" w:rsidP="00941195">
      <w:pPr>
        <w:spacing w:line="276" w:lineRule="auto"/>
        <w:jc w:val="center"/>
        <w:rPr>
          <w:b/>
        </w:rPr>
      </w:pPr>
      <w:r w:rsidRPr="00DE7849">
        <w:rPr>
          <w:b/>
        </w:rPr>
        <w:t>(v nadaljevanju: javni razpis, oznaka JR-</w:t>
      </w:r>
      <w:r>
        <w:rPr>
          <w:b/>
        </w:rPr>
        <w:t>NPJP-PNS</w:t>
      </w:r>
      <w:r w:rsidRPr="00DE7849">
        <w:rPr>
          <w:b/>
        </w:rPr>
        <w:t>-</w:t>
      </w:r>
      <w:r>
        <w:rPr>
          <w:b/>
        </w:rPr>
        <w:t>25-26</w:t>
      </w:r>
      <w:r w:rsidRPr="00DE7849">
        <w:rPr>
          <w:b/>
        </w:rPr>
        <w:t>)</w:t>
      </w:r>
    </w:p>
    <w:p w14:paraId="72C1D3BE" w14:textId="77777777" w:rsidR="00941195" w:rsidRDefault="00941195" w:rsidP="00941195">
      <w:pPr>
        <w:tabs>
          <w:tab w:val="left" w:pos="734"/>
        </w:tabs>
        <w:rPr>
          <w:b/>
        </w:rPr>
      </w:pPr>
    </w:p>
    <w:p w14:paraId="10E5070E" w14:textId="77777777" w:rsidR="00941195" w:rsidRDefault="00941195" w:rsidP="00941195">
      <w:pPr>
        <w:jc w:val="center"/>
        <w:rPr>
          <w:b/>
        </w:rPr>
      </w:pPr>
    </w:p>
    <w:p w14:paraId="3D4C4E45" w14:textId="77777777" w:rsidR="00941195" w:rsidRPr="004C01A8" w:rsidRDefault="00941195" w:rsidP="00941195">
      <w:pPr>
        <w:pStyle w:val="Odstavekseznama"/>
        <w:numPr>
          <w:ilvl w:val="0"/>
          <w:numId w:val="12"/>
        </w:numPr>
        <w:jc w:val="both"/>
        <w:rPr>
          <w:b/>
        </w:rPr>
      </w:pPr>
      <w:r w:rsidRPr="004C01A8">
        <w:rPr>
          <w:b/>
        </w:rPr>
        <w:t>Neposredni uporabnik, ki dodeljuje sredstva</w:t>
      </w:r>
    </w:p>
    <w:p w14:paraId="33639106" w14:textId="77777777" w:rsidR="00941195" w:rsidRDefault="00941195" w:rsidP="00941195">
      <w:pPr>
        <w:jc w:val="both"/>
        <w:rPr>
          <w:b/>
        </w:rPr>
      </w:pPr>
    </w:p>
    <w:p w14:paraId="0DBF527F" w14:textId="77777777" w:rsidR="00941195" w:rsidRDefault="00941195" w:rsidP="00941195">
      <w:pPr>
        <w:jc w:val="both"/>
      </w:pPr>
      <w:r w:rsidRPr="00C90E25">
        <w:t>Republika Slovenija</w:t>
      </w:r>
      <w:r>
        <w:t>, Ministrstvo za kulturo, Maistrova 10, 1000 Ljubljana (v nadaljevanju: ministrstvo).</w:t>
      </w:r>
    </w:p>
    <w:p w14:paraId="7FCC9844" w14:textId="77777777" w:rsidR="00941195" w:rsidRDefault="00941195" w:rsidP="00941195">
      <w:pPr>
        <w:ind w:left="360"/>
        <w:jc w:val="both"/>
      </w:pPr>
    </w:p>
    <w:p w14:paraId="66FA6981" w14:textId="77777777" w:rsidR="00941195" w:rsidRPr="00C90E25" w:rsidRDefault="00941195" w:rsidP="00941195">
      <w:pPr>
        <w:ind w:left="360"/>
        <w:jc w:val="both"/>
      </w:pPr>
    </w:p>
    <w:p w14:paraId="2FAE5CFF" w14:textId="77777777" w:rsidR="00941195" w:rsidRPr="004C01A8" w:rsidRDefault="00941195" w:rsidP="00941195">
      <w:pPr>
        <w:pStyle w:val="Odstavekseznama"/>
        <w:numPr>
          <w:ilvl w:val="0"/>
          <w:numId w:val="12"/>
        </w:numPr>
        <w:jc w:val="both"/>
        <w:rPr>
          <w:b/>
        </w:rPr>
      </w:pPr>
      <w:bookmarkStart w:id="0" w:name="_Hlk82680681"/>
      <w:r>
        <w:rPr>
          <w:b/>
        </w:rPr>
        <w:t>P</w:t>
      </w:r>
      <w:r w:rsidRPr="004C01A8">
        <w:rPr>
          <w:b/>
        </w:rPr>
        <w:t>odročj</w:t>
      </w:r>
      <w:r>
        <w:rPr>
          <w:b/>
        </w:rPr>
        <w:t>e, ciljne skupine</w:t>
      </w:r>
      <w:r w:rsidRPr="004C01A8">
        <w:rPr>
          <w:b/>
        </w:rPr>
        <w:t xml:space="preserve"> </w:t>
      </w:r>
      <w:r>
        <w:rPr>
          <w:b/>
        </w:rPr>
        <w:t>in p</w:t>
      </w:r>
      <w:r w:rsidRPr="004C01A8">
        <w:rPr>
          <w:b/>
        </w:rPr>
        <w:t>redm</w:t>
      </w:r>
      <w:r w:rsidRPr="0029675C">
        <w:rPr>
          <w:b/>
        </w:rPr>
        <w:t>et</w:t>
      </w:r>
      <w:r>
        <w:rPr>
          <w:b/>
        </w:rPr>
        <w:t xml:space="preserve"> javnega razpisa</w:t>
      </w:r>
      <w:r w:rsidRPr="004C01A8">
        <w:rPr>
          <w:b/>
        </w:rPr>
        <w:t xml:space="preserve"> </w:t>
      </w:r>
    </w:p>
    <w:p w14:paraId="4F326207" w14:textId="77777777" w:rsidR="00941195" w:rsidRDefault="00941195" w:rsidP="00941195">
      <w:pPr>
        <w:ind w:left="360"/>
        <w:jc w:val="both"/>
        <w:rPr>
          <w:b/>
        </w:rPr>
      </w:pPr>
    </w:p>
    <w:p w14:paraId="5AE773A5" w14:textId="77777777" w:rsidR="00941195" w:rsidRDefault="00941195" w:rsidP="00941195">
      <w:pPr>
        <w:ind w:left="360"/>
        <w:jc w:val="both"/>
        <w:rPr>
          <w:b/>
        </w:rPr>
      </w:pPr>
      <w:r>
        <w:rPr>
          <w:b/>
        </w:rPr>
        <w:t>2.1 Področje javnega razpisa</w:t>
      </w:r>
    </w:p>
    <w:p w14:paraId="7C4C5741" w14:textId="77777777" w:rsidR="00941195" w:rsidRDefault="00941195" w:rsidP="00941195">
      <w:pPr>
        <w:spacing w:line="264" w:lineRule="atLeast"/>
        <w:jc w:val="both"/>
        <w:rPr>
          <w:noProof w:val="0"/>
        </w:rPr>
      </w:pPr>
    </w:p>
    <w:p w14:paraId="17BC6269" w14:textId="037B2FB5" w:rsidR="00941195" w:rsidRDefault="00941195" w:rsidP="00941195">
      <w:pPr>
        <w:spacing w:line="276" w:lineRule="auto"/>
        <w:jc w:val="both"/>
      </w:pPr>
      <w:bookmarkStart w:id="1" w:name="_Hlk99543715"/>
      <w:bookmarkStart w:id="2" w:name="_Hlk187163571"/>
      <w:r w:rsidRPr="00DE7849">
        <w:t xml:space="preserve">Področje javnega razpisa je </w:t>
      </w:r>
      <w:r>
        <w:t>izvajanje ukrepov Resolucije o nacionalnem programu za jezikovno politiko</w:t>
      </w:r>
      <w:r w:rsidRPr="00DE7849">
        <w:t xml:space="preserve"> </w:t>
      </w:r>
      <w:r>
        <w:t xml:space="preserve">2021–2025, zlasti ukrepov v okviru poglavij </w:t>
      </w:r>
      <w:bookmarkEnd w:id="1"/>
      <w:r w:rsidRPr="005D4D03">
        <w:t>2.2.3 Slovenski znakovni jezik, 2.2.4 Prilagojeni načini sporazumevanja</w:t>
      </w:r>
      <w:r w:rsidR="00BF0CEB">
        <w:t xml:space="preserve"> ter</w:t>
      </w:r>
      <w:r w:rsidR="00BF0CEB" w:rsidRPr="005D4D03">
        <w:t xml:space="preserve"> </w:t>
      </w:r>
      <w:r w:rsidRPr="005D4D03">
        <w:t>2.3.8 Osebe s posebnimi potrebami in prilagojenimi načini sporazumevanja</w:t>
      </w:r>
      <w:bookmarkEnd w:id="2"/>
      <w:r>
        <w:t>.</w:t>
      </w:r>
    </w:p>
    <w:p w14:paraId="31180B1F" w14:textId="77777777" w:rsidR="00941195" w:rsidRDefault="00941195" w:rsidP="00941195">
      <w:pPr>
        <w:spacing w:line="276" w:lineRule="auto"/>
        <w:jc w:val="both"/>
      </w:pPr>
    </w:p>
    <w:p w14:paraId="026F67DA" w14:textId="77777777" w:rsidR="00941195" w:rsidRPr="00C90E25" w:rsidRDefault="00941195" w:rsidP="00941195">
      <w:pPr>
        <w:ind w:left="360"/>
        <w:jc w:val="both"/>
        <w:rPr>
          <w:b/>
        </w:rPr>
      </w:pPr>
      <w:r w:rsidRPr="00C90E25">
        <w:rPr>
          <w:b/>
        </w:rPr>
        <w:t>2.</w:t>
      </w:r>
      <w:r>
        <w:rPr>
          <w:b/>
        </w:rPr>
        <w:t>2 Ciljne skupine</w:t>
      </w:r>
    </w:p>
    <w:p w14:paraId="06EFC388" w14:textId="77777777" w:rsidR="00941195" w:rsidRPr="009C406D" w:rsidRDefault="00941195" w:rsidP="00941195">
      <w:pPr>
        <w:rPr>
          <w:rFonts w:cs="Arial"/>
          <w:b/>
          <w:bCs/>
          <w:szCs w:val="20"/>
        </w:rPr>
      </w:pPr>
    </w:p>
    <w:p w14:paraId="372CE7C4" w14:textId="77777777" w:rsidR="00941195" w:rsidRPr="00C34C10" w:rsidRDefault="00941195" w:rsidP="00941195">
      <w:pPr>
        <w:rPr>
          <w:rFonts w:cs="Arial"/>
          <w:szCs w:val="20"/>
        </w:rPr>
      </w:pPr>
      <w:r w:rsidRPr="000B7CEE">
        <w:rPr>
          <w:rFonts w:cs="Arial"/>
          <w:b/>
          <w:szCs w:val="20"/>
        </w:rPr>
        <w:t xml:space="preserve">Ciljne skupine javnega razpisa </w:t>
      </w:r>
      <w:r w:rsidRPr="000B7CEE">
        <w:rPr>
          <w:rFonts w:cs="Arial"/>
          <w:szCs w:val="20"/>
        </w:rPr>
        <w:t xml:space="preserve">so </w:t>
      </w:r>
      <w:r>
        <w:rPr>
          <w:rFonts w:cs="Arial"/>
          <w:szCs w:val="20"/>
        </w:rPr>
        <w:t>osebe, ki potrebujejo prilagojene načine sporazumevanja:</w:t>
      </w:r>
    </w:p>
    <w:p w14:paraId="50C40CE1" w14:textId="77777777" w:rsidR="00941195" w:rsidRPr="001C4A1D" w:rsidRDefault="00941195" w:rsidP="00941195">
      <w:pPr>
        <w:pStyle w:val="Odstavekseznama"/>
        <w:numPr>
          <w:ilvl w:val="0"/>
          <w:numId w:val="32"/>
        </w:numPr>
        <w:rPr>
          <w:rFonts w:cs="Arial"/>
          <w:szCs w:val="20"/>
        </w:rPr>
      </w:pPr>
      <w:r w:rsidRPr="001C4A1D">
        <w:rPr>
          <w:rFonts w:cs="Arial"/>
          <w:szCs w:val="20"/>
        </w:rPr>
        <w:t xml:space="preserve">gluhi in naglušni, </w:t>
      </w:r>
    </w:p>
    <w:p w14:paraId="0C2EF79F" w14:textId="77777777" w:rsidR="00941195" w:rsidRPr="001C4A1D" w:rsidRDefault="00941195" w:rsidP="00941195">
      <w:pPr>
        <w:pStyle w:val="Odstavekseznama"/>
        <w:numPr>
          <w:ilvl w:val="0"/>
          <w:numId w:val="32"/>
        </w:numPr>
        <w:spacing w:line="240" w:lineRule="auto"/>
        <w:jc w:val="both"/>
        <w:rPr>
          <w:rFonts w:cs="Arial"/>
          <w:szCs w:val="20"/>
        </w:rPr>
      </w:pPr>
      <w:r w:rsidRPr="001C4A1D">
        <w:rPr>
          <w:rFonts w:cs="Arial"/>
          <w:szCs w:val="20"/>
        </w:rPr>
        <w:t xml:space="preserve">slepi in slabovidni, </w:t>
      </w:r>
    </w:p>
    <w:p w14:paraId="00DE471D" w14:textId="77777777" w:rsidR="00941195" w:rsidRPr="001C4A1D" w:rsidRDefault="00941195" w:rsidP="00941195">
      <w:pPr>
        <w:pStyle w:val="Odstavekseznama"/>
        <w:numPr>
          <w:ilvl w:val="0"/>
          <w:numId w:val="32"/>
        </w:numPr>
        <w:spacing w:line="240" w:lineRule="auto"/>
        <w:jc w:val="both"/>
        <w:rPr>
          <w:rFonts w:cs="Arial"/>
          <w:szCs w:val="20"/>
        </w:rPr>
      </w:pPr>
      <w:r w:rsidRPr="001C4A1D">
        <w:rPr>
          <w:rFonts w:cs="Arial"/>
          <w:szCs w:val="20"/>
        </w:rPr>
        <w:t xml:space="preserve">gluhoslepi, </w:t>
      </w:r>
    </w:p>
    <w:p w14:paraId="6A5AC76C" w14:textId="39553E1D" w:rsidR="00941195" w:rsidRPr="001C4A1D" w:rsidRDefault="00941195" w:rsidP="00941195">
      <w:pPr>
        <w:pStyle w:val="Odstavekseznama"/>
        <w:numPr>
          <w:ilvl w:val="0"/>
          <w:numId w:val="32"/>
        </w:numPr>
        <w:spacing w:line="240" w:lineRule="auto"/>
        <w:jc w:val="both"/>
        <w:rPr>
          <w:rFonts w:cs="Arial"/>
          <w:szCs w:val="20"/>
        </w:rPr>
      </w:pPr>
      <w:r w:rsidRPr="001C4A1D">
        <w:rPr>
          <w:rFonts w:cs="Arial"/>
          <w:szCs w:val="20"/>
        </w:rPr>
        <w:t>osebe s specifičnimi motnjami (npr. disleksijo</w:t>
      </w:r>
      <w:r w:rsidR="00900A16">
        <w:rPr>
          <w:rFonts w:cs="Arial"/>
          <w:szCs w:val="20"/>
        </w:rPr>
        <w:t xml:space="preserve">, </w:t>
      </w:r>
      <w:r w:rsidR="00900A16" w:rsidRPr="00900A16">
        <w:rPr>
          <w:rFonts w:cs="Arial"/>
          <w:szCs w:val="20"/>
        </w:rPr>
        <w:t>govorno motnjo jecljanj</w:t>
      </w:r>
      <w:r w:rsidR="00900A16">
        <w:rPr>
          <w:rFonts w:cs="Arial"/>
          <w:szCs w:val="20"/>
        </w:rPr>
        <w:t>a</w:t>
      </w:r>
      <w:r w:rsidRPr="001C4A1D">
        <w:rPr>
          <w:rFonts w:cs="Arial"/>
          <w:szCs w:val="20"/>
        </w:rPr>
        <w:t xml:space="preserve"> in druge osebe z bralno-napisovalnimi težavami) in </w:t>
      </w:r>
    </w:p>
    <w:p w14:paraId="37A17AAA" w14:textId="77777777" w:rsidR="00941195" w:rsidRPr="001C4A1D" w:rsidRDefault="00941195" w:rsidP="00941195">
      <w:pPr>
        <w:pStyle w:val="Odstavekseznama"/>
        <w:numPr>
          <w:ilvl w:val="0"/>
          <w:numId w:val="32"/>
        </w:numPr>
        <w:spacing w:line="240" w:lineRule="auto"/>
        <w:jc w:val="both"/>
        <w:rPr>
          <w:rFonts w:cs="Arial"/>
          <w:szCs w:val="20"/>
        </w:rPr>
      </w:pPr>
      <w:r w:rsidRPr="001C4A1D">
        <w:rPr>
          <w:rFonts w:cs="Arial"/>
          <w:szCs w:val="20"/>
        </w:rPr>
        <w:t xml:space="preserve">osebe z motnjami v duševnem razvoju. </w:t>
      </w:r>
    </w:p>
    <w:p w14:paraId="48EB976F" w14:textId="77777777" w:rsidR="00941195" w:rsidRDefault="00941195" w:rsidP="00941195">
      <w:pPr>
        <w:spacing w:line="240" w:lineRule="auto"/>
        <w:jc w:val="both"/>
        <w:rPr>
          <w:rFonts w:cs="Arial"/>
          <w:szCs w:val="20"/>
        </w:rPr>
      </w:pPr>
    </w:p>
    <w:p w14:paraId="111D68B3" w14:textId="77777777" w:rsidR="00941195" w:rsidRPr="00E678B8" w:rsidRDefault="00941195" w:rsidP="00941195">
      <w:pPr>
        <w:spacing w:line="240" w:lineRule="auto"/>
        <w:jc w:val="both"/>
        <w:rPr>
          <w:rFonts w:cs="Arial"/>
          <w:szCs w:val="20"/>
        </w:rPr>
      </w:pPr>
      <w:r>
        <w:rPr>
          <w:rFonts w:cs="Arial"/>
          <w:szCs w:val="20"/>
        </w:rPr>
        <w:t>Projekt naj bo prvenstveno zasnovan za eno od ciljnih skupin poljubne starosti.</w:t>
      </w:r>
    </w:p>
    <w:p w14:paraId="304659AB" w14:textId="77777777" w:rsidR="00941195" w:rsidRDefault="00941195" w:rsidP="00941195">
      <w:pPr>
        <w:jc w:val="both"/>
        <w:rPr>
          <w:b/>
        </w:rPr>
      </w:pPr>
    </w:p>
    <w:p w14:paraId="15EAC945" w14:textId="77777777" w:rsidR="00941195" w:rsidRPr="005D4D03" w:rsidRDefault="00941195" w:rsidP="00941195">
      <w:pPr>
        <w:ind w:left="360"/>
        <w:jc w:val="both"/>
        <w:rPr>
          <w:b/>
        </w:rPr>
      </w:pPr>
      <w:r>
        <w:rPr>
          <w:b/>
        </w:rPr>
        <w:t xml:space="preserve">2.3 </w:t>
      </w:r>
      <w:r w:rsidRPr="0029675C">
        <w:rPr>
          <w:b/>
        </w:rPr>
        <w:t>Predmet javnega razpisa</w:t>
      </w:r>
    </w:p>
    <w:p w14:paraId="6B380EDE" w14:textId="77777777" w:rsidR="00941195" w:rsidRDefault="00941195" w:rsidP="00941195">
      <w:pPr>
        <w:rPr>
          <w:rFonts w:cs="Arial"/>
          <w:szCs w:val="20"/>
        </w:rPr>
      </w:pPr>
    </w:p>
    <w:p w14:paraId="609F3A55" w14:textId="77777777" w:rsidR="00941195" w:rsidRDefault="00941195" w:rsidP="00941195">
      <w:pPr>
        <w:jc w:val="both"/>
        <w:rPr>
          <w:b/>
          <w:bCs/>
        </w:rPr>
      </w:pPr>
      <w:r>
        <w:rPr>
          <w:rFonts w:cs="Arial"/>
          <w:b/>
          <w:bCs/>
          <w:szCs w:val="20"/>
        </w:rPr>
        <w:t>K</w:t>
      </w:r>
      <w:r>
        <w:rPr>
          <w:b/>
          <w:bCs/>
        </w:rPr>
        <w:t>repitev jezikovne zmožnosti in bralne pismenosti v prilagojenih načinih sporazumevanja oziroma slovenščini</w:t>
      </w:r>
    </w:p>
    <w:p w14:paraId="578DA712" w14:textId="77777777" w:rsidR="00941195" w:rsidRDefault="00941195" w:rsidP="00941195">
      <w:pPr>
        <w:rPr>
          <w:b/>
          <w:bCs/>
        </w:rPr>
      </w:pPr>
    </w:p>
    <w:p w14:paraId="704F2F5C" w14:textId="2DD4BE38" w:rsidR="00941195" w:rsidRDefault="00941195" w:rsidP="00941195">
      <w:pPr>
        <w:jc w:val="both"/>
      </w:pPr>
      <w:bookmarkStart w:id="3" w:name="_Hlk187162531"/>
      <w:r>
        <w:t xml:space="preserve">Predmet javnega razpisa je sofinanciranje projektov, ki spodbujajo k razvijanju in izpopolnjevanju jezikovne zmožnosti (izboljšujejo zmožnost sporočanja in sporazumevanja, tudi besedilne </w:t>
      </w:r>
      <w:r>
        <w:lastRenderedPageBreak/>
        <w:t>spretnosti)</w:t>
      </w:r>
      <w:r w:rsidR="00BF0CEB">
        <w:t>,</w:t>
      </w:r>
      <w:r>
        <w:t xml:space="preserve"> ter izboljšujejo bralno pismenost </w:t>
      </w:r>
      <w:r w:rsidRPr="00C37C97">
        <w:rPr>
          <w:rFonts w:cs="Arial"/>
          <w:color w:val="000000" w:themeColor="text1"/>
          <w:szCs w:val="20"/>
        </w:rPr>
        <w:t>(zmožnost za razumevanje, kritično vrednotenje in uporabo informacij</w:t>
      </w:r>
      <w:r>
        <w:t>) v prilagojenih načinih sporazumevanja, pa tudi v slovenščini, če je to izvedljivo in mogoče</w:t>
      </w:r>
      <w:bookmarkEnd w:id="3"/>
      <w:r>
        <w:t xml:space="preserve">. </w:t>
      </w:r>
    </w:p>
    <w:p w14:paraId="28D8C3C0" w14:textId="77777777" w:rsidR="00941195" w:rsidRDefault="00941195" w:rsidP="00941195">
      <w:pPr>
        <w:jc w:val="both"/>
      </w:pPr>
    </w:p>
    <w:p w14:paraId="1EDA62CF" w14:textId="77777777" w:rsidR="00941195" w:rsidRDefault="00941195" w:rsidP="00941195">
      <w:pPr>
        <w:jc w:val="both"/>
        <w:rPr>
          <w:rFonts w:cs="Arial"/>
          <w:szCs w:val="20"/>
        </w:rPr>
      </w:pPr>
      <w:r>
        <w:t xml:space="preserve">Sofinancirani bodo projekti, kot so na primer: večmedijski projekti, prireditve, delavnice in druge oblike jezikovnega ustvarjanja, svetovanja, usposabljanja, izobraževanja in raziskovanja, ki izpopolnjujejo jezikovno zmožnost in  izboljšujejo oziroma spodbujajo bralno pismenost oseb, ki potrebujejo prilagojene načine sporazumevanja, izdelava, posodabljanje in nadgrajevanje virov, gradiv ali orodij za komunikacijo z osebami, ki potrebujejo prilagojene načine sporazumevanja in so v okviru projekta dejavno vključene v </w:t>
      </w:r>
      <w:r w:rsidRPr="00C34C10">
        <w:t xml:space="preserve">preizkušanje ustreznosti </w:t>
      </w:r>
      <w:r>
        <w:t xml:space="preserve">virov, </w:t>
      </w:r>
      <w:r w:rsidRPr="00C34C10">
        <w:t>gradiv</w:t>
      </w:r>
      <w:r>
        <w:t xml:space="preserve"> ipd. </w:t>
      </w:r>
      <w:r w:rsidRPr="003B0B6F">
        <w:t xml:space="preserve">Navedene </w:t>
      </w:r>
      <w:r>
        <w:t>dejavnosti</w:t>
      </w:r>
      <w:r w:rsidRPr="003B0B6F">
        <w:t xml:space="preserve"> so lahko vezane tudi na predhodno spremljanje kulturno-umetniške ponudbe</w:t>
      </w:r>
      <w:bookmarkStart w:id="4" w:name="_Hlk187162594"/>
      <w:r>
        <w:t xml:space="preserve">, </w:t>
      </w:r>
      <w:r>
        <w:rPr>
          <w:rFonts w:cs="Arial"/>
          <w:szCs w:val="20"/>
        </w:rPr>
        <w:t>pri čemer so predmet financiranja jezikovnoizobraževalne dejavnosti, in ne produkcija kulturno-umetniških vsebin – izjema so le prilagoditve teh vsebin v smislu dostopnosti ciljni skupini</w:t>
      </w:r>
      <w:bookmarkEnd w:id="4"/>
      <w:r>
        <w:rPr>
          <w:rFonts w:cs="Arial"/>
          <w:szCs w:val="20"/>
        </w:rPr>
        <w:t>.</w:t>
      </w:r>
    </w:p>
    <w:p w14:paraId="3B0D72AC" w14:textId="77777777" w:rsidR="00941195" w:rsidRDefault="00941195" w:rsidP="00941195">
      <w:pPr>
        <w:jc w:val="both"/>
        <w:rPr>
          <w:rFonts w:cs="Arial"/>
          <w:szCs w:val="20"/>
        </w:rPr>
      </w:pPr>
    </w:p>
    <w:p w14:paraId="0DF4F14D" w14:textId="77777777" w:rsidR="00941195" w:rsidRPr="00DF4D8A" w:rsidRDefault="00941195" w:rsidP="00941195">
      <w:pPr>
        <w:jc w:val="both"/>
        <w:rPr>
          <w:b/>
          <w:bCs/>
        </w:rPr>
      </w:pPr>
      <w:r>
        <w:rPr>
          <w:b/>
          <w:bCs/>
        </w:rPr>
        <w:t>Obvezne</w:t>
      </w:r>
      <w:r w:rsidRPr="00DF4D8A">
        <w:rPr>
          <w:b/>
          <w:bCs/>
        </w:rPr>
        <w:t xml:space="preserve"> projektne dejavnosti: </w:t>
      </w:r>
    </w:p>
    <w:p w14:paraId="08D9CF06" w14:textId="77777777" w:rsidR="00941195" w:rsidRDefault="00941195" w:rsidP="00941195">
      <w:pPr>
        <w:pStyle w:val="Odstavekseznama"/>
        <w:numPr>
          <w:ilvl w:val="0"/>
          <w:numId w:val="16"/>
        </w:numPr>
        <w:jc w:val="both"/>
      </w:pPr>
      <w:r>
        <w:t xml:space="preserve">izvedba prireditev, delavnic ali drugih oblik jezikovnega udejstvovanja, svetovanja, usposabljanja, izobraževanja, raziskovanja za izpopolnjevanje jezikovne zmožnosti ter izboljšanje bralne pismenosti v prilagojenih načinih sporazumevanja (pa tudi v slovenščini, če je to mogoče) </w:t>
      </w:r>
      <w:r>
        <w:rPr>
          <w:rFonts w:cs="Arial"/>
          <w:szCs w:val="20"/>
        </w:rPr>
        <w:t>in/ali izdelava virov, gradiv ali orodij, ki bodo osebam iz ciljne skupine omogočili krepitev jezikovnih zmožnosti in izboljšanje bralne pismenosti;</w:t>
      </w:r>
    </w:p>
    <w:p w14:paraId="26E7C790" w14:textId="77777777" w:rsidR="00941195" w:rsidRDefault="00941195" w:rsidP="00941195">
      <w:pPr>
        <w:pStyle w:val="Odstavekseznama"/>
        <w:numPr>
          <w:ilvl w:val="0"/>
          <w:numId w:val="14"/>
        </w:numPr>
        <w:jc w:val="both"/>
        <w:rPr>
          <w:rFonts w:cs="Arial"/>
          <w:szCs w:val="20"/>
        </w:rPr>
      </w:pPr>
      <w:r w:rsidRPr="006D4650">
        <w:rPr>
          <w:rFonts w:cs="Arial"/>
          <w:szCs w:val="20"/>
        </w:rPr>
        <w:t>dejavnosti za zagotovitev trajnosti rezultatov (npr. diseminacija rezultatov, izmenjava izkušenj – npr. z izvajalci podobnih dejavnosti, tudi iz drugih regij – in primerov dobre prakse,</w:t>
      </w:r>
      <w:r>
        <w:rPr>
          <w:rFonts w:cs="Arial"/>
          <w:szCs w:val="20"/>
        </w:rPr>
        <w:t xml:space="preserve"> </w:t>
      </w:r>
      <w:r w:rsidRPr="006D4650">
        <w:rPr>
          <w:rFonts w:cs="Arial"/>
          <w:szCs w:val="20"/>
        </w:rPr>
        <w:t>usposabljanje mentorjev, mentoric za delo s ciljno skupino, priprava načrta za nadaljnji razvoj oziroma nadgradnjo projekta …)</w:t>
      </w:r>
      <w:r>
        <w:rPr>
          <w:rFonts w:cs="Arial"/>
          <w:szCs w:val="20"/>
        </w:rPr>
        <w:t>;</w:t>
      </w:r>
      <w:r w:rsidRPr="006D4650">
        <w:rPr>
          <w:rFonts w:cs="Arial"/>
          <w:szCs w:val="20"/>
        </w:rPr>
        <w:t xml:space="preserve"> </w:t>
      </w:r>
    </w:p>
    <w:p w14:paraId="24DFA380" w14:textId="77777777" w:rsidR="00941195" w:rsidRDefault="00941195" w:rsidP="00941195">
      <w:pPr>
        <w:pStyle w:val="Odstavekseznama"/>
        <w:numPr>
          <w:ilvl w:val="0"/>
          <w:numId w:val="14"/>
        </w:numPr>
        <w:spacing w:line="240" w:lineRule="auto"/>
        <w:jc w:val="both"/>
        <w:rPr>
          <w:rFonts w:cs="Arial"/>
          <w:szCs w:val="20"/>
        </w:rPr>
      </w:pPr>
      <w:r w:rsidRPr="00866FF5">
        <w:rPr>
          <w:rFonts w:cs="Arial"/>
          <w:szCs w:val="20"/>
        </w:rPr>
        <w:t>vsebine, namenjene senzibilizaciji večinskogovoreč</w:t>
      </w:r>
      <w:r>
        <w:rPr>
          <w:rFonts w:cs="Arial"/>
          <w:szCs w:val="20"/>
        </w:rPr>
        <w:t>ega</w:t>
      </w:r>
      <w:r w:rsidRPr="00866FF5">
        <w:rPr>
          <w:rFonts w:cs="Arial"/>
          <w:szCs w:val="20"/>
        </w:rPr>
        <w:t xml:space="preserve"> prebivalstv</w:t>
      </w:r>
      <w:r>
        <w:rPr>
          <w:rFonts w:cs="Arial"/>
          <w:szCs w:val="20"/>
        </w:rPr>
        <w:t>a</w:t>
      </w:r>
      <w:r w:rsidRPr="00866FF5">
        <w:rPr>
          <w:rFonts w:cs="Arial"/>
          <w:szCs w:val="20"/>
        </w:rPr>
        <w:t xml:space="preserve"> o potrebah in načinih sporazumevanja </w:t>
      </w:r>
      <w:r>
        <w:rPr>
          <w:rFonts w:cs="Arial"/>
          <w:szCs w:val="20"/>
        </w:rPr>
        <w:t>ciljne skupine</w:t>
      </w:r>
      <w:r w:rsidRPr="00866FF5">
        <w:rPr>
          <w:rFonts w:cs="Arial"/>
          <w:szCs w:val="20"/>
        </w:rPr>
        <w:t xml:space="preserve"> (npr. priprava dogodkov, gradiv, ki ozaveščajo o težavah </w:t>
      </w:r>
      <w:r>
        <w:rPr>
          <w:rFonts w:cs="Arial"/>
          <w:szCs w:val="20"/>
        </w:rPr>
        <w:t>ciljne skupine</w:t>
      </w:r>
      <w:r w:rsidRPr="00866FF5">
        <w:rPr>
          <w:rFonts w:cs="Arial"/>
          <w:szCs w:val="20"/>
        </w:rPr>
        <w:t xml:space="preserve"> pri vključevanju v družbo, </w:t>
      </w:r>
      <w:r>
        <w:rPr>
          <w:rFonts w:cs="Arial"/>
          <w:szCs w:val="20"/>
        </w:rPr>
        <w:t xml:space="preserve">ozaveščanje o konceptu lahkega branja, </w:t>
      </w:r>
      <w:r w:rsidRPr="00866FF5">
        <w:rPr>
          <w:rFonts w:cs="Arial"/>
          <w:szCs w:val="20"/>
        </w:rPr>
        <w:t xml:space="preserve">tečaji </w:t>
      </w:r>
      <w:r>
        <w:rPr>
          <w:rFonts w:cs="Arial"/>
          <w:szCs w:val="20"/>
        </w:rPr>
        <w:t>osnov znakovnega jezika ali brajice</w:t>
      </w:r>
      <w:r w:rsidRPr="00866FF5">
        <w:rPr>
          <w:rFonts w:cs="Arial"/>
          <w:szCs w:val="20"/>
        </w:rPr>
        <w:t xml:space="preserve"> </w:t>
      </w:r>
      <w:r>
        <w:rPr>
          <w:rFonts w:cs="Arial"/>
          <w:szCs w:val="20"/>
        </w:rPr>
        <w:t xml:space="preserve">za večinskogovoreče prebivalstvo </w:t>
      </w:r>
      <w:r w:rsidRPr="00866FF5">
        <w:rPr>
          <w:rFonts w:cs="Arial"/>
          <w:szCs w:val="20"/>
        </w:rPr>
        <w:t>ipd.)</w:t>
      </w:r>
      <w:r>
        <w:rPr>
          <w:rFonts w:cs="Arial"/>
          <w:szCs w:val="20"/>
        </w:rPr>
        <w:t>;</w:t>
      </w:r>
    </w:p>
    <w:p w14:paraId="32902437" w14:textId="77777777" w:rsidR="00941195" w:rsidRDefault="00941195" w:rsidP="00941195">
      <w:pPr>
        <w:pStyle w:val="Odstavekseznama"/>
        <w:numPr>
          <w:ilvl w:val="0"/>
          <w:numId w:val="14"/>
        </w:numPr>
        <w:jc w:val="both"/>
        <w:rPr>
          <w:rFonts w:cs="Arial"/>
          <w:color w:val="000000" w:themeColor="text1"/>
          <w:szCs w:val="20"/>
        </w:rPr>
      </w:pPr>
      <w:r w:rsidRPr="00672C9A">
        <w:rPr>
          <w:rFonts w:cs="Arial"/>
          <w:color w:val="000000" w:themeColor="text1"/>
          <w:szCs w:val="20"/>
        </w:rPr>
        <w:t>načrt in izvedba promocijskih dejavnosti</w:t>
      </w:r>
      <w:r>
        <w:rPr>
          <w:rFonts w:cs="Arial"/>
          <w:color w:val="000000" w:themeColor="text1"/>
          <w:szCs w:val="20"/>
        </w:rPr>
        <w:t>;</w:t>
      </w:r>
    </w:p>
    <w:p w14:paraId="5ECA2D17" w14:textId="77777777" w:rsidR="00941195" w:rsidRPr="00672C9A" w:rsidRDefault="00941195" w:rsidP="00941195">
      <w:pPr>
        <w:pStyle w:val="Odstavekseznama"/>
        <w:numPr>
          <w:ilvl w:val="0"/>
          <w:numId w:val="14"/>
        </w:numPr>
        <w:jc w:val="both"/>
        <w:rPr>
          <w:rFonts w:cs="Arial"/>
          <w:color w:val="000000" w:themeColor="text1"/>
          <w:szCs w:val="20"/>
        </w:rPr>
      </w:pPr>
      <w:r>
        <w:rPr>
          <w:rFonts w:cs="Arial"/>
          <w:color w:val="000000" w:themeColor="text1"/>
          <w:szCs w:val="20"/>
        </w:rPr>
        <w:t>spremljanje učinkovitosti izvajanja projektnih dejavnosti (samoevalvacija).</w:t>
      </w:r>
    </w:p>
    <w:p w14:paraId="0D30C6C4" w14:textId="77777777" w:rsidR="00941195" w:rsidRPr="003E6226" w:rsidRDefault="00941195" w:rsidP="00941195">
      <w:pPr>
        <w:jc w:val="both"/>
      </w:pPr>
    </w:p>
    <w:p w14:paraId="234606E6" w14:textId="77777777" w:rsidR="00941195" w:rsidRDefault="00941195" w:rsidP="00941195">
      <w:pPr>
        <w:jc w:val="both"/>
        <w:rPr>
          <w:rFonts w:cs="Arial"/>
          <w:color w:val="000000"/>
          <w:szCs w:val="20"/>
        </w:rPr>
      </w:pPr>
      <w:r w:rsidRPr="00DF4D8A">
        <w:rPr>
          <w:b/>
          <w:bCs/>
        </w:rPr>
        <w:t>Kazalnik</w:t>
      </w:r>
      <w:r>
        <w:rPr>
          <w:b/>
          <w:bCs/>
        </w:rPr>
        <w:t>i</w:t>
      </w:r>
    </w:p>
    <w:p w14:paraId="50837A26" w14:textId="77777777" w:rsidR="00941195" w:rsidRPr="00D85A6E" w:rsidRDefault="00941195" w:rsidP="00941195">
      <w:pPr>
        <w:jc w:val="both"/>
        <w:rPr>
          <w:rFonts w:cs="Arial"/>
          <w:b/>
          <w:szCs w:val="20"/>
        </w:rPr>
      </w:pPr>
      <w:bookmarkStart w:id="5" w:name="_Hlk91580825"/>
    </w:p>
    <w:p w14:paraId="5EF1E06A" w14:textId="4ED4698E" w:rsidR="00941195" w:rsidRDefault="00941195" w:rsidP="00941195">
      <w:pPr>
        <w:jc w:val="both"/>
        <w:rPr>
          <w:rFonts w:cs="Arial"/>
          <w:szCs w:val="20"/>
        </w:rPr>
      </w:pPr>
      <w:r w:rsidRPr="00D85A6E">
        <w:rPr>
          <w:rFonts w:cs="Arial"/>
          <w:color w:val="000000"/>
          <w:szCs w:val="20"/>
        </w:rPr>
        <w:t xml:space="preserve">V prijavnem obrazcu </w:t>
      </w:r>
      <w:r>
        <w:rPr>
          <w:rFonts w:cs="Arial"/>
          <w:color w:val="000000"/>
          <w:szCs w:val="20"/>
        </w:rPr>
        <w:t xml:space="preserve">mora </w:t>
      </w:r>
      <w:r w:rsidRPr="00D85A6E">
        <w:rPr>
          <w:rFonts w:cs="Arial"/>
          <w:color w:val="000000"/>
          <w:szCs w:val="20"/>
        </w:rPr>
        <w:t xml:space="preserve">prijavitelj </w:t>
      </w:r>
      <w:r w:rsidRPr="00B14002">
        <w:rPr>
          <w:rFonts w:cs="Arial"/>
          <w:szCs w:val="20"/>
        </w:rPr>
        <w:t>določi</w:t>
      </w:r>
      <w:r>
        <w:rPr>
          <w:rFonts w:cs="Arial"/>
          <w:szCs w:val="20"/>
        </w:rPr>
        <w:t>ti</w:t>
      </w:r>
      <w:r w:rsidRPr="00B14002">
        <w:rPr>
          <w:rFonts w:cs="Arial"/>
          <w:szCs w:val="20"/>
        </w:rPr>
        <w:t xml:space="preserve"> </w:t>
      </w:r>
      <w:r>
        <w:rPr>
          <w:rFonts w:cs="Arial"/>
          <w:szCs w:val="20"/>
        </w:rPr>
        <w:t xml:space="preserve">kazalnik oziroma kazalnike – lahko jih je tudi več, odvisno od narave projekta. Pri določanju kazalnika naj bo vodilo kakovost in učinkovitost izvedbe projektnih dejavnosti, ne kvantiteta. Kazalniki so lahko </w:t>
      </w:r>
      <w:r w:rsidR="00900A16">
        <w:rPr>
          <w:rFonts w:cs="Arial"/>
          <w:szCs w:val="20"/>
        </w:rPr>
        <w:t>kvantitaivni, na primer</w:t>
      </w:r>
      <w:r>
        <w:rPr>
          <w:rFonts w:cs="Arial"/>
          <w:szCs w:val="20"/>
        </w:rPr>
        <w:t xml:space="preserve"> predvideno</w:t>
      </w:r>
      <w:r w:rsidRPr="00B14002">
        <w:rPr>
          <w:rFonts w:cs="Arial"/>
          <w:szCs w:val="20"/>
        </w:rPr>
        <w:t xml:space="preserve"> </w:t>
      </w:r>
      <w:r>
        <w:rPr>
          <w:rFonts w:cs="Arial"/>
          <w:szCs w:val="20"/>
        </w:rPr>
        <w:t xml:space="preserve">število </w:t>
      </w:r>
      <w:r w:rsidRPr="00B14002">
        <w:rPr>
          <w:rFonts w:cs="Arial"/>
          <w:szCs w:val="20"/>
        </w:rPr>
        <w:t>oseb iz ciljne skupine, ki bo</w:t>
      </w:r>
      <w:r>
        <w:rPr>
          <w:rFonts w:cs="Arial"/>
          <w:szCs w:val="20"/>
        </w:rPr>
        <w:t>do aktivno</w:t>
      </w:r>
      <w:r w:rsidRPr="00B14002">
        <w:rPr>
          <w:rFonts w:cs="Arial"/>
          <w:szCs w:val="20"/>
        </w:rPr>
        <w:t xml:space="preserve"> </w:t>
      </w:r>
      <w:r>
        <w:rPr>
          <w:rFonts w:cs="Arial"/>
          <w:szCs w:val="20"/>
        </w:rPr>
        <w:t>sodelovale pri projektu, število usposobljenih mentorjev</w:t>
      </w:r>
      <w:r>
        <w:rPr>
          <w:rStyle w:val="Sprotnaopomba-sklic"/>
          <w:rFonts w:cs="Arial"/>
          <w:szCs w:val="20"/>
        </w:rPr>
        <w:footnoteReference w:id="1"/>
      </w:r>
      <w:r>
        <w:rPr>
          <w:rFonts w:cs="Arial"/>
          <w:szCs w:val="20"/>
        </w:rPr>
        <w:t>, število izvedenih usposabljanj, delavnic, število izdanih publikacij, priročnikov, število virov oziroma orodij za komunikacijo z osebami, ki potrebujejo prilagojene načine sporazumevanja, ipd.</w:t>
      </w:r>
      <w:r w:rsidR="00900A16">
        <w:rPr>
          <w:rFonts w:cs="Arial"/>
          <w:szCs w:val="20"/>
        </w:rPr>
        <w:t>, ali kvalitativni, na primer izvedba delavnice, ki je omogočila</w:t>
      </w:r>
      <w:r w:rsidR="00BF0CEB">
        <w:rPr>
          <w:rFonts w:cs="Arial"/>
          <w:szCs w:val="20"/>
        </w:rPr>
        <w:t xml:space="preserve"> </w:t>
      </w:r>
      <w:r w:rsidR="00900A16">
        <w:rPr>
          <w:rFonts w:cs="Arial"/>
          <w:szCs w:val="20"/>
        </w:rPr>
        <w:t>osebam iz ciljne skupine okrepiti jezikovne zmožnosti, ali izvedba prireditve s pril</w:t>
      </w:r>
      <w:r w:rsidR="00BF0CEB">
        <w:rPr>
          <w:rFonts w:cs="Arial"/>
          <w:szCs w:val="20"/>
        </w:rPr>
        <w:t>a</w:t>
      </w:r>
      <w:r w:rsidR="00900A16">
        <w:rPr>
          <w:rFonts w:cs="Arial"/>
          <w:szCs w:val="20"/>
        </w:rPr>
        <w:t>gojenim načinom sporazumev</w:t>
      </w:r>
      <w:r w:rsidR="00BF0CEB">
        <w:rPr>
          <w:rFonts w:cs="Arial"/>
          <w:szCs w:val="20"/>
        </w:rPr>
        <w:t>a</w:t>
      </w:r>
      <w:r w:rsidR="00900A16">
        <w:rPr>
          <w:rFonts w:cs="Arial"/>
          <w:szCs w:val="20"/>
        </w:rPr>
        <w:t>nja, ki je ciljni skupini izboljšala sposobnost kritične presoje informacij ipd.</w:t>
      </w:r>
    </w:p>
    <w:p w14:paraId="003B2FD5" w14:textId="77777777" w:rsidR="00941195" w:rsidRDefault="00941195" w:rsidP="00941195">
      <w:pPr>
        <w:jc w:val="both"/>
        <w:rPr>
          <w:rFonts w:cs="Arial"/>
          <w:szCs w:val="20"/>
        </w:rPr>
      </w:pPr>
    </w:p>
    <w:p w14:paraId="79A6B260" w14:textId="77777777" w:rsidR="00941195" w:rsidRPr="00FA5320" w:rsidRDefault="00941195" w:rsidP="00941195">
      <w:pPr>
        <w:jc w:val="both"/>
        <w:rPr>
          <w:rFonts w:cs="Arial"/>
          <w:szCs w:val="20"/>
        </w:rPr>
      </w:pPr>
      <w:r>
        <w:rPr>
          <w:rFonts w:cs="Arial"/>
          <w:color w:val="000000"/>
          <w:szCs w:val="20"/>
        </w:rPr>
        <w:t xml:space="preserve">Prijavitelj se z oddajo vloge zaveže, da bo kazalnik oziroma kazalnike izpolnjeval. Kazalniki bodo predmet pogodbe, </w:t>
      </w:r>
      <w:r w:rsidRPr="00373224">
        <w:rPr>
          <w:rFonts w:cs="Arial"/>
          <w:color w:val="000000"/>
          <w:szCs w:val="20"/>
          <w:u w:val="single"/>
        </w:rPr>
        <w:t>o njihovem doseganju bo upravičenec poročal pri oddaji zahtevka za izplačilo</w:t>
      </w:r>
      <w:r>
        <w:rPr>
          <w:rFonts w:cs="Arial"/>
          <w:color w:val="000000"/>
          <w:szCs w:val="20"/>
        </w:rPr>
        <w:t>.</w:t>
      </w:r>
    </w:p>
    <w:bookmarkEnd w:id="5"/>
    <w:p w14:paraId="0B160F55" w14:textId="77777777" w:rsidR="00941195" w:rsidRDefault="00941195" w:rsidP="00941195">
      <w:pPr>
        <w:spacing w:line="264" w:lineRule="atLeast"/>
        <w:jc w:val="both"/>
        <w:rPr>
          <w:rFonts w:cs="Arial"/>
          <w:szCs w:val="20"/>
        </w:rPr>
      </w:pPr>
    </w:p>
    <w:p w14:paraId="0B7E6E43" w14:textId="77777777" w:rsidR="00900A16" w:rsidRDefault="00900A16" w:rsidP="00941195">
      <w:pPr>
        <w:spacing w:line="264" w:lineRule="atLeast"/>
        <w:jc w:val="both"/>
        <w:rPr>
          <w:rFonts w:cs="Arial"/>
          <w:szCs w:val="20"/>
        </w:rPr>
      </w:pPr>
    </w:p>
    <w:p w14:paraId="426A256D" w14:textId="77777777" w:rsidR="00900A16" w:rsidRDefault="00900A16" w:rsidP="00941195">
      <w:pPr>
        <w:spacing w:line="264" w:lineRule="atLeast"/>
        <w:jc w:val="both"/>
        <w:rPr>
          <w:rFonts w:cs="Arial"/>
          <w:szCs w:val="20"/>
        </w:rPr>
      </w:pPr>
    </w:p>
    <w:p w14:paraId="65938ECA" w14:textId="77777777" w:rsidR="00900A16" w:rsidRDefault="00900A16" w:rsidP="00941195">
      <w:pPr>
        <w:spacing w:line="264" w:lineRule="atLeast"/>
        <w:jc w:val="both"/>
        <w:rPr>
          <w:rFonts w:cs="Arial"/>
          <w:szCs w:val="20"/>
        </w:rPr>
      </w:pPr>
    </w:p>
    <w:p w14:paraId="08905DC1" w14:textId="77777777" w:rsidR="00900A16" w:rsidRDefault="00900A16" w:rsidP="00941195">
      <w:pPr>
        <w:spacing w:line="264" w:lineRule="atLeast"/>
        <w:jc w:val="both"/>
        <w:rPr>
          <w:rFonts w:cs="Arial"/>
          <w:szCs w:val="20"/>
        </w:rPr>
      </w:pPr>
    </w:p>
    <w:p w14:paraId="6856D484" w14:textId="77777777" w:rsidR="00941195" w:rsidRPr="00AE2DC4" w:rsidRDefault="00941195" w:rsidP="00941195">
      <w:pPr>
        <w:spacing w:line="264" w:lineRule="atLeast"/>
        <w:jc w:val="both"/>
        <w:rPr>
          <w:rFonts w:cs="Arial"/>
          <w:szCs w:val="20"/>
        </w:rPr>
      </w:pPr>
    </w:p>
    <w:p w14:paraId="6623C556" w14:textId="77777777" w:rsidR="00941195" w:rsidRDefault="00941195" w:rsidP="00941195">
      <w:pPr>
        <w:pStyle w:val="Odstavekseznama"/>
        <w:numPr>
          <w:ilvl w:val="0"/>
          <w:numId w:val="12"/>
        </w:numPr>
        <w:jc w:val="both"/>
        <w:rPr>
          <w:b/>
        </w:rPr>
      </w:pPr>
      <w:r>
        <w:rPr>
          <w:b/>
        </w:rPr>
        <w:lastRenderedPageBreak/>
        <w:t>Namen in cilji javnega razpisa</w:t>
      </w:r>
    </w:p>
    <w:p w14:paraId="055657FA" w14:textId="77777777" w:rsidR="00941195" w:rsidRDefault="00941195" w:rsidP="00941195">
      <w:pPr>
        <w:pStyle w:val="Odstavekseznama"/>
        <w:jc w:val="both"/>
        <w:rPr>
          <w:b/>
        </w:rPr>
      </w:pPr>
    </w:p>
    <w:p w14:paraId="5C79BC3A" w14:textId="77777777" w:rsidR="00941195" w:rsidRPr="00714C93" w:rsidRDefault="00941195" w:rsidP="00941195">
      <w:pPr>
        <w:ind w:left="360"/>
        <w:jc w:val="both"/>
        <w:rPr>
          <w:b/>
        </w:rPr>
      </w:pPr>
      <w:r w:rsidRPr="00180433">
        <w:rPr>
          <w:b/>
        </w:rPr>
        <w:t>3.</w:t>
      </w:r>
      <w:r>
        <w:rPr>
          <w:b/>
        </w:rPr>
        <w:t xml:space="preserve">1 </w:t>
      </w:r>
      <w:r w:rsidRPr="00180433">
        <w:rPr>
          <w:b/>
        </w:rPr>
        <w:t>Namen javnega razpisa</w:t>
      </w:r>
    </w:p>
    <w:p w14:paraId="4536F5EE" w14:textId="77777777" w:rsidR="00941195" w:rsidRDefault="00941195" w:rsidP="00941195">
      <w:pPr>
        <w:jc w:val="both"/>
        <w:rPr>
          <w:bCs/>
        </w:rPr>
      </w:pPr>
    </w:p>
    <w:p w14:paraId="65438D8C" w14:textId="3BE19B8D" w:rsidR="00941195" w:rsidRDefault="00941195" w:rsidP="00941195">
      <w:pPr>
        <w:jc w:val="both"/>
        <w:rPr>
          <w:rFonts w:cs="Arial"/>
          <w:szCs w:val="20"/>
        </w:rPr>
      </w:pPr>
      <w:bookmarkStart w:id="6" w:name="_Hlk146033584"/>
      <w:bookmarkStart w:id="7" w:name="_Hlk187162707"/>
      <w:r w:rsidRPr="00925368">
        <w:rPr>
          <w:rFonts w:cs="Arial"/>
          <w:bCs/>
          <w:szCs w:val="20"/>
        </w:rPr>
        <w:t>Namen javnega razpisa</w:t>
      </w:r>
      <w:r w:rsidRPr="0093541D">
        <w:rPr>
          <w:rFonts w:cs="Arial"/>
          <w:b/>
          <w:szCs w:val="20"/>
        </w:rPr>
        <w:t xml:space="preserve"> </w:t>
      </w:r>
      <w:r w:rsidRPr="0093541D">
        <w:rPr>
          <w:rFonts w:cs="Arial"/>
          <w:szCs w:val="20"/>
        </w:rPr>
        <w:t xml:space="preserve">je omogočiti </w:t>
      </w:r>
      <w:r>
        <w:rPr>
          <w:rFonts w:cs="Arial"/>
          <w:szCs w:val="20"/>
        </w:rPr>
        <w:t>osebam, ki potrebujejo prilagojene načine sporazumevanja, da</w:t>
      </w:r>
      <w:r w:rsidRPr="0093541D">
        <w:rPr>
          <w:rFonts w:cs="Arial"/>
          <w:szCs w:val="20"/>
        </w:rPr>
        <w:t xml:space="preserve"> </w:t>
      </w:r>
      <w:r>
        <w:rPr>
          <w:rFonts w:cs="Arial"/>
          <w:szCs w:val="20"/>
        </w:rPr>
        <w:t>razvijejo svoje jezikovne</w:t>
      </w:r>
      <w:r w:rsidRPr="00BF1451">
        <w:rPr>
          <w:rFonts w:cs="Arial"/>
          <w:szCs w:val="20"/>
        </w:rPr>
        <w:t xml:space="preserve"> zmožnost</w:t>
      </w:r>
      <w:r>
        <w:rPr>
          <w:rFonts w:cs="Arial"/>
          <w:szCs w:val="20"/>
        </w:rPr>
        <w:t xml:space="preserve">i </w:t>
      </w:r>
      <w:r w:rsidRPr="00BF1451">
        <w:rPr>
          <w:rFonts w:cs="Arial"/>
          <w:szCs w:val="20"/>
        </w:rPr>
        <w:t xml:space="preserve">za </w:t>
      </w:r>
      <w:r>
        <w:rPr>
          <w:rFonts w:cs="Arial"/>
          <w:szCs w:val="20"/>
        </w:rPr>
        <w:t xml:space="preserve">lažje in </w:t>
      </w:r>
      <w:r w:rsidRPr="00BF1451">
        <w:rPr>
          <w:rFonts w:cs="Arial"/>
          <w:szCs w:val="20"/>
        </w:rPr>
        <w:t>dejavnejše vključevanje v družbo</w:t>
      </w:r>
      <w:r>
        <w:rPr>
          <w:rFonts w:cs="Arial"/>
          <w:szCs w:val="20"/>
        </w:rPr>
        <w:t xml:space="preserve">. Krepitev jezikovne zmožnosti se osredotoča na izvedbo različnih izobraževalnih dejavnosti – lahko tudi ob spremljanju obstoječe kulturno-umetniške ponudbe – oziroma na gradnjo in posodabljanje virov, gradiv ali orodij, ki bodo osebam iz ciljne skupine omogočili krepitev jezikovne zmožnosti in izboljšanje bralne pismenosti. </w:t>
      </w:r>
      <w:bookmarkEnd w:id="6"/>
      <w:r w:rsidRPr="00714C93">
        <w:rPr>
          <w:rFonts w:cs="Arial"/>
          <w:szCs w:val="20"/>
        </w:rPr>
        <w:t xml:space="preserve">Namen javnega razpisa je tudi ozaveščati javnost o specifiki sporazumevalnih potreb ciljnih skupin in o sprejemljivosti drugih (in drugačnih) poti komuniciranja, kar je eden od pogojev za </w:t>
      </w:r>
      <w:r>
        <w:rPr>
          <w:rFonts w:cs="Arial"/>
          <w:szCs w:val="20"/>
        </w:rPr>
        <w:t>ustvarjanje</w:t>
      </w:r>
      <w:r w:rsidRPr="00714C93">
        <w:rPr>
          <w:rFonts w:cs="Arial"/>
          <w:szCs w:val="20"/>
        </w:rPr>
        <w:t xml:space="preserve"> sodobne inkluzivne družbe</w:t>
      </w:r>
      <w:bookmarkEnd w:id="7"/>
      <w:r w:rsidRPr="00714C93">
        <w:rPr>
          <w:rFonts w:cs="Arial"/>
          <w:szCs w:val="20"/>
        </w:rPr>
        <w:t>.</w:t>
      </w:r>
    </w:p>
    <w:p w14:paraId="6B9A2A18" w14:textId="77777777" w:rsidR="00941195" w:rsidRDefault="00941195" w:rsidP="00941195">
      <w:pPr>
        <w:jc w:val="both"/>
        <w:rPr>
          <w:b/>
        </w:rPr>
      </w:pPr>
    </w:p>
    <w:p w14:paraId="144DCCB0" w14:textId="77777777" w:rsidR="00941195" w:rsidRDefault="00941195" w:rsidP="00941195">
      <w:pPr>
        <w:ind w:left="360"/>
        <w:jc w:val="both"/>
        <w:rPr>
          <w:rFonts w:cs="Arial"/>
          <w:b/>
          <w:bCs/>
          <w:szCs w:val="20"/>
        </w:rPr>
      </w:pPr>
      <w:r>
        <w:rPr>
          <w:b/>
        </w:rPr>
        <w:t xml:space="preserve">3.2 </w:t>
      </w:r>
      <w:r w:rsidRPr="009C3B0D">
        <w:rPr>
          <w:rFonts w:cs="Arial"/>
          <w:b/>
          <w:bCs/>
          <w:szCs w:val="20"/>
        </w:rPr>
        <w:t>Cilj</w:t>
      </w:r>
      <w:r>
        <w:rPr>
          <w:rFonts w:cs="Arial"/>
          <w:b/>
          <w:bCs/>
          <w:szCs w:val="20"/>
        </w:rPr>
        <w:t>i</w:t>
      </w:r>
      <w:r w:rsidRPr="009C3B0D">
        <w:rPr>
          <w:rFonts w:cs="Arial"/>
          <w:b/>
          <w:bCs/>
          <w:szCs w:val="20"/>
        </w:rPr>
        <w:t xml:space="preserve"> javnega razpisa:</w:t>
      </w:r>
    </w:p>
    <w:p w14:paraId="07B23A0F" w14:textId="77777777" w:rsidR="00941195" w:rsidRPr="00180433" w:rsidRDefault="00941195" w:rsidP="00941195">
      <w:pPr>
        <w:jc w:val="both"/>
        <w:rPr>
          <w:b/>
        </w:rPr>
      </w:pPr>
    </w:p>
    <w:p w14:paraId="5B69F4D0" w14:textId="5424E0DE" w:rsidR="00941195" w:rsidRDefault="00941195" w:rsidP="00941195">
      <w:pPr>
        <w:pStyle w:val="Odstavekseznama"/>
        <w:numPr>
          <w:ilvl w:val="0"/>
          <w:numId w:val="30"/>
        </w:numPr>
        <w:jc w:val="both"/>
        <w:rPr>
          <w:rFonts w:cs="Arial"/>
          <w:szCs w:val="20"/>
        </w:rPr>
      </w:pPr>
      <w:bookmarkStart w:id="8" w:name="_Hlk187162761"/>
      <w:r>
        <w:rPr>
          <w:rFonts w:cs="Arial"/>
          <w:szCs w:val="20"/>
        </w:rPr>
        <w:t>boljše jezikovne zmožnosti oseb, ki potrebujejo prilagojene načine sporazumevanja (izboljšana besedilna spretnost ter specifična zmožnost sporazumevanja, tudi v slovenščin</w:t>
      </w:r>
      <w:r w:rsidR="00161107">
        <w:rPr>
          <w:rFonts w:cs="Arial"/>
          <w:szCs w:val="20"/>
        </w:rPr>
        <w:t>i</w:t>
      </w:r>
      <w:r>
        <w:rPr>
          <w:rFonts w:cs="Arial"/>
          <w:szCs w:val="20"/>
        </w:rPr>
        <w:t>, če je mogoče);</w:t>
      </w:r>
    </w:p>
    <w:p w14:paraId="0AE1C594" w14:textId="77777777" w:rsidR="00941195" w:rsidRDefault="00941195" w:rsidP="00941195">
      <w:pPr>
        <w:pStyle w:val="Odstavekseznama"/>
        <w:numPr>
          <w:ilvl w:val="0"/>
          <w:numId w:val="30"/>
        </w:numPr>
        <w:jc w:val="both"/>
        <w:rPr>
          <w:rFonts w:cs="Arial"/>
          <w:szCs w:val="20"/>
        </w:rPr>
      </w:pPr>
      <w:r>
        <w:rPr>
          <w:rFonts w:cs="Arial"/>
          <w:szCs w:val="20"/>
        </w:rPr>
        <w:t>boljša bralna pismenost v povezavi z jezikovno zmožnostjo,</w:t>
      </w:r>
    </w:p>
    <w:p w14:paraId="12657577" w14:textId="77777777" w:rsidR="00941195" w:rsidRPr="00F01022" w:rsidRDefault="00941195" w:rsidP="00941195">
      <w:pPr>
        <w:pStyle w:val="Odstavekseznama"/>
        <w:numPr>
          <w:ilvl w:val="0"/>
          <w:numId w:val="30"/>
        </w:numPr>
        <w:jc w:val="both"/>
        <w:rPr>
          <w:rFonts w:cs="Arial"/>
          <w:szCs w:val="20"/>
        </w:rPr>
      </w:pPr>
      <w:r w:rsidRPr="00F01022">
        <w:rPr>
          <w:rFonts w:cs="Arial"/>
          <w:szCs w:val="20"/>
        </w:rPr>
        <w:t>večja socialna vključenost ciljnih skupin,</w:t>
      </w:r>
    </w:p>
    <w:p w14:paraId="595820A2" w14:textId="77777777" w:rsidR="00941195" w:rsidRPr="00F01022" w:rsidRDefault="00941195" w:rsidP="00941195">
      <w:pPr>
        <w:pStyle w:val="Odstavekseznama"/>
        <w:numPr>
          <w:ilvl w:val="0"/>
          <w:numId w:val="30"/>
        </w:numPr>
        <w:jc w:val="both"/>
        <w:rPr>
          <w:rFonts w:cs="Arial"/>
          <w:szCs w:val="20"/>
        </w:rPr>
      </w:pPr>
      <w:r w:rsidRPr="00F01022">
        <w:rPr>
          <w:rFonts w:cs="Arial"/>
          <w:szCs w:val="20"/>
        </w:rPr>
        <w:t>lažja (vsebinska) dostopnost do kulturne ponudbe za ciljne skupine.</w:t>
      </w:r>
    </w:p>
    <w:bookmarkEnd w:id="8"/>
    <w:p w14:paraId="24E8CEDB" w14:textId="77777777" w:rsidR="00941195" w:rsidRPr="001923EF" w:rsidRDefault="00941195" w:rsidP="00941195">
      <w:pPr>
        <w:rPr>
          <w:rFonts w:cs="Arial"/>
          <w:szCs w:val="20"/>
        </w:rPr>
      </w:pPr>
    </w:p>
    <w:p w14:paraId="12545F88" w14:textId="77777777" w:rsidR="00941195" w:rsidRDefault="00941195" w:rsidP="00941195">
      <w:pPr>
        <w:jc w:val="both"/>
        <w:rPr>
          <w:rFonts w:cs="Arial"/>
          <w:szCs w:val="20"/>
        </w:rPr>
      </w:pPr>
      <w:r w:rsidRPr="00C95143">
        <w:rPr>
          <w:rFonts w:cs="Arial"/>
          <w:b/>
          <w:bCs/>
          <w:szCs w:val="20"/>
        </w:rPr>
        <w:t>Drugi cilji razpisa</w:t>
      </w:r>
      <w:r w:rsidRPr="00C95143">
        <w:rPr>
          <w:rFonts w:cs="Arial"/>
          <w:szCs w:val="20"/>
        </w:rPr>
        <w:t xml:space="preserve"> so še spodbujanje decentraliziranega oziroma enakomernega regionalnega kulturnega razvoja, zagotavljanje enakopravnosti spolov v kulturi, izboljševanje pogojev dela in delavskih pravic v kulturi, spodbujanje okoljske pravičnosti in zelenega prehoda v kulturi ter vpetost kulturnih projektov v medsektorska partnerstva, ki zagotavljajo multipliciranje dosega in učinkov. Ti cilji se lahko dosegajo prek načinov izvajanja prijavljenih projektov oziroma glede na njihove predvidene učinke</w:t>
      </w:r>
      <w:bookmarkEnd w:id="0"/>
      <w:r>
        <w:rPr>
          <w:rFonts w:cs="Arial"/>
          <w:szCs w:val="20"/>
        </w:rPr>
        <w:t>.</w:t>
      </w:r>
    </w:p>
    <w:p w14:paraId="49E1B22E" w14:textId="77777777" w:rsidR="00941195" w:rsidRDefault="00941195" w:rsidP="00941195">
      <w:pPr>
        <w:jc w:val="both"/>
        <w:rPr>
          <w:rFonts w:cs="Arial"/>
          <w:szCs w:val="20"/>
        </w:rPr>
      </w:pPr>
    </w:p>
    <w:p w14:paraId="727D7D61" w14:textId="77777777" w:rsidR="00941195" w:rsidRPr="008506B8" w:rsidRDefault="00941195" w:rsidP="00941195">
      <w:pPr>
        <w:jc w:val="both"/>
        <w:rPr>
          <w:rFonts w:cs="Arial"/>
          <w:szCs w:val="20"/>
        </w:rPr>
      </w:pPr>
    </w:p>
    <w:p w14:paraId="533FD6F1" w14:textId="77777777" w:rsidR="00941195" w:rsidRDefault="00941195" w:rsidP="00941195">
      <w:pPr>
        <w:pStyle w:val="Odstavekseznama"/>
        <w:numPr>
          <w:ilvl w:val="0"/>
          <w:numId w:val="12"/>
        </w:numPr>
        <w:jc w:val="both"/>
        <w:rPr>
          <w:b/>
        </w:rPr>
      </w:pPr>
      <w:r>
        <w:rPr>
          <w:b/>
        </w:rPr>
        <w:t>Formalni pogoji za sodelovanje na javnem razpisu</w:t>
      </w:r>
    </w:p>
    <w:p w14:paraId="5325BA2F" w14:textId="77777777" w:rsidR="00941195" w:rsidRDefault="00941195" w:rsidP="00941195">
      <w:pPr>
        <w:pStyle w:val="Odstavekseznama"/>
        <w:jc w:val="both"/>
        <w:rPr>
          <w:b/>
        </w:rPr>
      </w:pPr>
    </w:p>
    <w:p w14:paraId="696486B9" w14:textId="77777777" w:rsidR="00941195" w:rsidRPr="00906DCC" w:rsidRDefault="00941195" w:rsidP="00941195">
      <w:pPr>
        <w:pStyle w:val="Odstavekseznama"/>
        <w:numPr>
          <w:ilvl w:val="1"/>
          <w:numId w:val="11"/>
        </w:numPr>
        <w:ind w:left="426" w:hanging="77"/>
        <w:jc w:val="both"/>
        <w:rPr>
          <w:b/>
        </w:rPr>
      </w:pPr>
      <w:r>
        <w:rPr>
          <w:b/>
        </w:rPr>
        <w:t>Upravičene osebe</w:t>
      </w:r>
    </w:p>
    <w:p w14:paraId="50914564" w14:textId="77777777" w:rsidR="00941195" w:rsidRDefault="00941195" w:rsidP="00941195">
      <w:pPr>
        <w:jc w:val="both"/>
        <w:rPr>
          <w:b/>
        </w:rPr>
      </w:pPr>
    </w:p>
    <w:p w14:paraId="701FF387" w14:textId="16BB26BB" w:rsidR="00941195" w:rsidRPr="007442EB" w:rsidRDefault="00941195" w:rsidP="00941195">
      <w:pPr>
        <w:jc w:val="both"/>
        <w:rPr>
          <w:rFonts w:cs="Arial"/>
          <w:szCs w:val="20"/>
        </w:rPr>
      </w:pPr>
      <w:bookmarkStart w:id="9" w:name="_Hlk187163150"/>
      <w:bookmarkStart w:id="10" w:name="_Hlk146034121"/>
      <w:bookmarkStart w:id="11" w:name="_Hlk123284264"/>
      <w:r w:rsidRPr="007442EB">
        <w:rPr>
          <w:b/>
        </w:rPr>
        <w:t xml:space="preserve">Upravičene osebe javnega razpisa </w:t>
      </w:r>
      <w:r w:rsidRPr="007442EB">
        <w:rPr>
          <w:rFonts w:cs="Arial"/>
          <w:szCs w:val="20"/>
        </w:rPr>
        <w:t>so nevladne organizacije, ki lahko s svojim delom in udejstvovanjem pripomorejo k doseganju ciljev javnega razpisa,</w:t>
      </w:r>
      <w:r w:rsidR="00900A16">
        <w:rPr>
          <w:rFonts w:cs="Arial"/>
          <w:szCs w:val="20"/>
        </w:rPr>
        <w:t xml:space="preserve"> in</w:t>
      </w:r>
      <w:r w:rsidRPr="007442EB">
        <w:rPr>
          <w:rFonts w:cs="Arial"/>
          <w:szCs w:val="20"/>
        </w:rPr>
        <w:t xml:space="preserve"> javni zavodi, vpisani v evidenco javnih zavodov na področju kulture</w:t>
      </w:r>
      <w:r w:rsidR="00114533">
        <w:rPr>
          <w:rFonts w:cs="Arial"/>
          <w:szCs w:val="20"/>
        </w:rPr>
        <w:t>.</w:t>
      </w:r>
    </w:p>
    <w:p w14:paraId="14CE78F5" w14:textId="77777777" w:rsidR="00941195" w:rsidRDefault="00941195" w:rsidP="00941195">
      <w:pPr>
        <w:jc w:val="both"/>
        <w:rPr>
          <w:rFonts w:cs="Arial"/>
          <w:szCs w:val="20"/>
          <w:highlight w:val="lightGray"/>
        </w:rPr>
      </w:pPr>
    </w:p>
    <w:p w14:paraId="0AE57652" w14:textId="133D9995" w:rsidR="00900A16" w:rsidRPr="007442EB" w:rsidRDefault="00941195" w:rsidP="00900A16">
      <w:pPr>
        <w:jc w:val="both"/>
        <w:rPr>
          <w:rFonts w:cs="Arial"/>
          <w:szCs w:val="20"/>
        </w:rPr>
      </w:pPr>
      <w:r w:rsidRPr="007442EB">
        <w:rPr>
          <w:rFonts w:cs="Arial"/>
          <w:szCs w:val="20"/>
        </w:rPr>
        <w:t>Upravičene osebe se lahko povežejo in prijavijo tudi v konzorciju</w:t>
      </w:r>
      <w:r w:rsidR="00114533">
        <w:rPr>
          <w:rFonts w:cs="Arial"/>
          <w:szCs w:val="20"/>
        </w:rPr>
        <w:t xml:space="preserve">. </w:t>
      </w:r>
      <w:r w:rsidR="00900A16">
        <w:rPr>
          <w:rFonts w:cs="Arial"/>
          <w:szCs w:val="20"/>
        </w:rPr>
        <w:t xml:space="preserve">Kot konzorcijski partner lahko nastopi tudi </w:t>
      </w:r>
      <w:r w:rsidR="00900A16" w:rsidRPr="007442EB">
        <w:rPr>
          <w:rFonts w:cs="Arial"/>
          <w:szCs w:val="20"/>
        </w:rPr>
        <w:t>javn</w:t>
      </w:r>
      <w:r w:rsidR="00114533">
        <w:rPr>
          <w:rFonts w:cs="Arial"/>
          <w:szCs w:val="20"/>
        </w:rPr>
        <w:t>i</w:t>
      </w:r>
      <w:r w:rsidR="00900A16" w:rsidRPr="007442EB">
        <w:rPr>
          <w:rFonts w:cs="Arial"/>
          <w:szCs w:val="20"/>
        </w:rPr>
        <w:t xml:space="preserve"> zavod </w:t>
      </w:r>
      <w:r w:rsidR="00900A16">
        <w:rPr>
          <w:rFonts w:cs="Arial"/>
          <w:szCs w:val="20"/>
        </w:rPr>
        <w:t xml:space="preserve">s področja </w:t>
      </w:r>
      <w:r w:rsidR="00900A16" w:rsidRPr="007442EB">
        <w:rPr>
          <w:rFonts w:cs="Arial"/>
          <w:szCs w:val="20"/>
        </w:rPr>
        <w:t>socialnega varstva</w:t>
      </w:r>
      <w:r w:rsidR="00900A16">
        <w:rPr>
          <w:rFonts w:cs="Arial"/>
          <w:szCs w:val="20"/>
        </w:rPr>
        <w:t>, ki deluje v interesu ciljnih skupin, vendar ne kot poslovodeči (poslovodeči konzorcijski partner je lahko le</w:t>
      </w:r>
      <w:r w:rsidR="00114533">
        <w:rPr>
          <w:rFonts w:cs="Arial"/>
          <w:szCs w:val="20"/>
        </w:rPr>
        <w:t xml:space="preserve"> ena od navedenih</w:t>
      </w:r>
      <w:r w:rsidR="00900A16">
        <w:rPr>
          <w:rFonts w:cs="Arial"/>
          <w:szCs w:val="20"/>
        </w:rPr>
        <w:t xml:space="preserve"> upravičen</w:t>
      </w:r>
      <w:r w:rsidR="00114533">
        <w:rPr>
          <w:rFonts w:cs="Arial"/>
          <w:szCs w:val="20"/>
        </w:rPr>
        <w:t>ih</w:t>
      </w:r>
      <w:r w:rsidR="00900A16">
        <w:rPr>
          <w:rFonts w:cs="Arial"/>
          <w:szCs w:val="20"/>
        </w:rPr>
        <w:t xml:space="preserve"> oseb</w:t>
      </w:r>
      <w:bookmarkEnd w:id="9"/>
      <w:r w:rsidR="00900A16">
        <w:rPr>
          <w:rFonts w:cs="Arial"/>
          <w:szCs w:val="20"/>
        </w:rPr>
        <w:t>)</w:t>
      </w:r>
      <w:r w:rsidR="00900A16" w:rsidRPr="007442EB">
        <w:rPr>
          <w:rFonts w:cs="Arial"/>
          <w:szCs w:val="20"/>
        </w:rPr>
        <w:t xml:space="preserve">. </w:t>
      </w:r>
    </w:p>
    <w:p w14:paraId="2009E8C5" w14:textId="77777777" w:rsidR="00941195" w:rsidRDefault="00941195" w:rsidP="00941195">
      <w:pPr>
        <w:jc w:val="both"/>
        <w:rPr>
          <w:rFonts w:cs="Arial"/>
          <w:szCs w:val="20"/>
        </w:rPr>
      </w:pPr>
    </w:p>
    <w:p w14:paraId="37338F94" w14:textId="50D97B9B" w:rsidR="00941195" w:rsidRPr="00233817" w:rsidRDefault="00941195" w:rsidP="00941195">
      <w:pPr>
        <w:jc w:val="both"/>
        <w:rPr>
          <w:rFonts w:cs="Arial"/>
          <w:szCs w:val="20"/>
        </w:rPr>
      </w:pPr>
      <w:r>
        <w:rPr>
          <w:rFonts w:cs="Arial"/>
          <w:szCs w:val="20"/>
        </w:rPr>
        <w:t xml:space="preserve">Samozaposleni v kulturi, samostojni podjetniki in druge fizične osebe niso upravičenci tega javnega razpisa, lahko pa sodelujejo kot zunanji izvajalci. Prav tako upravičenci niso javni zavodi s področja vzgoje in izobraževanja, lahko pa npr. šola ponudi </w:t>
      </w:r>
      <w:r w:rsidR="00DD2796">
        <w:rPr>
          <w:rFonts w:cs="Arial"/>
          <w:szCs w:val="20"/>
        </w:rPr>
        <w:t xml:space="preserve">oziroma odda </w:t>
      </w:r>
      <w:r>
        <w:rPr>
          <w:rFonts w:cs="Arial"/>
          <w:szCs w:val="20"/>
        </w:rPr>
        <w:t>prostor za izvedbo dejavnosti.</w:t>
      </w:r>
    </w:p>
    <w:bookmarkEnd w:id="10"/>
    <w:p w14:paraId="5017FB94" w14:textId="77777777" w:rsidR="00941195" w:rsidRPr="00233817" w:rsidRDefault="00941195" w:rsidP="00941195">
      <w:pPr>
        <w:jc w:val="both"/>
        <w:rPr>
          <w:rFonts w:cs="Arial"/>
          <w:color w:val="FF0000"/>
          <w:szCs w:val="20"/>
        </w:rPr>
      </w:pPr>
    </w:p>
    <w:p w14:paraId="431B3C4D" w14:textId="77777777" w:rsidR="00941195" w:rsidRDefault="00941195" w:rsidP="00941195">
      <w:pPr>
        <w:jc w:val="both"/>
        <w:rPr>
          <w:rFonts w:cs="Arial"/>
          <w:szCs w:val="20"/>
        </w:rPr>
      </w:pPr>
      <w:r w:rsidRPr="00C27A13">
        <w:rPr>
          <w:rFonts w:cs="Arial"/>
          <w:b/>
          <w:bCs/>
          <w:szCs w:val="20"/>
        </w:rPr>
        <w:t xml:space="preserve">Nevladne organizacije </w:t>
      </w:r>
      <w:r w:rsidRPr="00C27A13">
        <w:rPr>
          <w:rFonts w:cs="Arial"/>
          <w:szCs w:val="20"/>
        </w:rPr>
        <w:t>so pravne osebe, ki so ustanovljene kot društva, zasebni zavodi, ustanove idr. Nevladno organizacijo opredeljuje 2. člen Zakona o nevladnih organizacijah (Uradn</w:t>
      </w:r>
      <w:r>
        <w:rPr>
          <w:rFonts w:cs="Arial"/>
          <w:szCs w:val="20"/>
        </w:rPr>
        <w:t>i</w:t>
      </w:r>
      <w:r w:rsidRPr="00C27A13">
        <w:rPr>
          <w:rFonts w:cs="Arial"/>
          <w:szCs w:val="20"/>
        </w:rPr>
        <w:t xml:space="preserve"> list RS</w:t>
      </w:r>
      <w:r>
        <w:rPr>
          <w:rFonts w:cs="Arial"/>
          <w:szCs w:val="20"/>
        </w:rPr>
        <w:t>,</w:t>
      </w:r>
      <w:r w:rsidRPr="00C27A13">
        <w:rPr>
          <w:rFonts w:cs="Arial"/>
          <w:szCs w:val="20"/>
        </w:rPr>
        <w:t xml:space="preserve"> št. 21/18).</w:t>
      </w:r>
    </w:p>
    <w:p w14:paraId="06E52028" w14:textId="77777777" w:rsidR="00941195" w:rsidRDefault="00941195" w:rsidP="00941195">
      <w:pPr>
        <w:spacing w:line="264" w:lineRule="auto"/>
        <w:jc w:val="both"/>
        <w:rPr>
          <w:rFonts w:cs="Arial"/>
          <w:color w:val="000000"/>
          <w:szCs w:val="20"/>
          <w:lang w:eastAsia="ar-SA"/>
        </w:rPr>
      </w:pPr>
    </w:p>
    <w:p w14:paraId="679E27F1" w14:textId="77777777" w:rsidR="00114533" w:rsidRDefault="00114533" w:rsidP="00941195">
      <w:pPr>
        <w:spacing w:line="264" w:lineRule="auto"/>
        <w:jc w:val="both"/>
        <w:rPr>
          <w:rFonts w:cs="Arial"/>
          <w:color w:val="000000"/>
          <w:szCs w:val="20"/>
          <w:lang w:eastAsia="ar-SA"/>
        </w:rPr>
      </w:pPr>
    </w:p>
    <w:p w14:paraId="1F0F4B44" w14:textId="77777777" w:rsidR="00941195" w:rsidRPr="007442EB" w:rsidRDefault="00941195" w:rsidP="00941195">
      <w:pPr>
        <w:ind w:left="426" w:hanging="142"/>
        <w:jc w:val="both"/>
        <w:rPr>
          <w:b/>
        </w:rPr>
      </w:pPr>
      <w:r w:rsidRPr="007442EB">
        <w:rPr>
          <w:b/>
        </w:rPr>
        <w:lastRenderedPageBreak/>
        <w:t>4.2 Splošni pogoji</w:t>
      </w:r>
    </w:p>
    <w:p w14:paraId="28C7340A" w14:textId="77777777" w:rsidR="00941195" w:rsidRPr="007442EB" w:rsidRDefault="00941195" w:rsidP="00941195">
      <w:pPr>
        <w:jc w:val="both"/>
        <w:rPr>
          <w:b/>
        </w:rPr>
      </w:pPr>
    </w:p>
    <w:p w14:paraId="7D243048" w14:textId="2F48FBF2" w:rsidR="00941195" w:rsidRPr="007442EB" w:rsidRDefault="00941195" w:rsidP="00941195">
      <w:pPr>
        <w:autoSpaceDE w:val="0"/>
        <w:autoSpaceDN w:val="0"/>
        <w:adjustRightInd w:val="0"/>
        <w:jc w:val="both"/>
        <w:rPr>
          <w:rFonts w:cs="Arial"/>
          <w:szCs w:val="20"/>
        </w:rPr>
      </w:pPr>
      <w:bookmarkStart w:id="12" w:name="_Hlk187163051"/>
      <w:r w:rsidRPr="007442EB">
        <w:rPr>
          <w:rFonts w:cs="Arial"/>
          <w:color w:val="000000" w:themeColor="text1"/>
          <w:szCs w:val="20"/>
        </w:rPr>
        <w:t>Prijavitelj (upravičena oseba), ki kandidira na javnem razpisu, mora izpolnjevati naslednje splošne pogoje</w:t>
      </w:r>
      <w:r w:rsidR="0020483B">
        <w:rPr>
          <w:rFonts w:cs="Arial"/>
          <w:color w:val="000000" w:themeColor="text1"/>
          <w:szCs w:val="20"/>
        </w:rPr>
        <w:t>:</w:t>
      </w:r>
    </w:p>
    <w:p w14:paraId="705D3363" w14:textId="77777777" w:rsidR="00941195" w:rsidRPr="007442EB" w:rsidRDefault="00941195" w:rsidP="00941195">
      <w:pPr>
        <w:autoSpaceDE w:val="0"/>
        <w:autoSpaceDN w:val="0"/>
        <w:adjustRightInd w:val="0"/>
        <w:jc w:val="both"/>
        <w:rPr>
          <w:rFonts w:cs="Arial"/>
          <w:color w:val="000000" w:themeColor="text1"/>
          <w:szCs w:val="20"/>
        </w:rPr>
      </w:pPr>
    </w:p>
    <w:p w14:paraId="42895945" w14:textId="5F5A7E6E" w:rsidR="00941195" w:rsidRPr="007442EB" w:rsidRDefault="00941195" w:rsidP="00941195">
      <w:pPr>
        <w:pStyle w:val="Odstavekseznama"/>
        <w:numPr>
          <w:ilvl w:val="0"/>
          <w:numId w:val="18"/>
        </w:numPr>
        <w:autoSpaceDE w:val="0"/>
        <w:autoSpaceDN w:val="0"/>
        <w:adjustRightInd w:val="0"/>
        <w:jc w:val="both"/>
        <w:rPr>
          <w:rFonts w:cs="Arial"/>
          <w:color w:val="000000" w:themeColor="text1"/>
          <w:szCs w:val="20"/>
        </w:rPr>
      </w:pPr>
      <w:bookmarkStart w:id="13" w:name="_Hlk146181748"/>
      <w:bookmarkStart w:id="14" w:name="_Hlk93330507"/>
      <w:r w:rsidRPr="007442EB">
        <w:rPr>
          <w:rFonts w:cs="Arial"/>
          <w:color w:val="000000" w:themeColor="text1"/>
          <w:szCs w:val="20"/>
        </w:rPr>
        <w:t>Je pravna oseba zasebnega ali javnega prava s sedežem v Republiki Sloveniji</w:t>
      </w:r>
      <w:r w:rsidR="00AF5E4E">
        <w:rPr>
          <w:rFonts w:cs="Arial"/>
          <w:color w:val="000000" w:themeColor="text1"/>
          <w:szCs w:val="20"/>
        </w:rPr>
        <w:t xml:space="preserve"> (velja tudi za morebitnega konzorcijskega partnerja)</w:t>
      </w:r>
      <w:r w:rsidRPr="007442EB">
        <w:rPr>
          <w:rFonts w:cs="Arial"/>
          <w:color w:val="000000" w:themeColor="text1"/>
          <w:szCs w:val="20"/>
        </w:rPr>
        <w:t>.</w:t>
      </w:r>
    </w:p>
    <w:p w14:paraId="2A329318" w14:textId="77777777" w:rsidR="00941195" w:rsidRPr="007442EB" w:rsidRDefault="00941195" w:rsidP="00941195">
      <w:pPr>
        <w:pStyle w:val="Odstavekseznama"/>
        <w:autoSpaceDE w:val="0"/>
        <w:autoSpaceDN w:val="0"/>
        <w:adjustRightInd w:val="0"/>
        <w:jc w:val="both"/>
        <w:rPr>
          <w:rFonts w:cs="Arial"/>
          <w:color w:val="000000" w:themeColor="text1"/>
          <w:szCs w:val="20"/>
        </w:rPr>
      </w:pPr>
    </w:p>
    <w:p w14:paraId="7141D030" w14:textId="6C053E05" w:rsidR="00941195" w:rsidRPr="007442EB" w:rsidRDefault="00941195" w:rsidP="00941195">
      <w:pPr>
        <w:pStyle w:val="Odstavekseznama"/>
        <w:numPr>
          <w:ilvl w:val="0"/>
          <w:numId w:val="18"/>
        </w:numPr>
        <w:autoSpaceDE w:val="0"/>
        <w:autoSpaceDN w:val="0"/>
        <w:adjustRightInd w:val="0"/>
        <w:jc w:val="both"/>
        <w:rPr>
          <w:rFonts w:cs="Arial"/>
          <w:color w:val="000000" w:themeColor="text1"/>
          <w:szCs w:val="20"/>
        </w:rPr>
      </w:pPr>
      <w:r w:rsidRPr="007442EB">
        <w:rPr>
          <w:rFonts w:cs="Arial"/>
          <w:szCs w:val="20"/>
        </w:rPr>
        <w:t>Je nevladna organizacija ali javni zavod, vpisan v evidenco javnih zavodov na področju kulture</w:t>
      </w:r>
      <w:r w:rsidR="00114533">
        <w:rPr>
          <w:rFonts w:cs="Arial"/>
          <w:szCs w:val="20"/>
        </w:rPr>
        <w:t>.</w:t>
      </w:r>
      <w:r w:rsidRPr="007442EB">
        <w:rPr>
          <w:rFonts w:cs="Arial"/>
          <w:szCs w:val="20"/>
        </w:rPr>
        <w:t xml:space="preserve"> Prijavitelj mora biti</w:t>
      </w:r>
      <w:r w:rsidRPr="007442EB">
        <w:rPr>
          <w:rFonts w:cs="Arial"/>
          <w:color w:val="000000" w:themeColor="text1"/>
        </w:rPr>
        <w:t xml:space="preserve"> ustrezno registriran </w:t>
      </w:r>
      <w:r w:rsidR="0032333C">
        <w:rPr>
          <w:rFonts w:cs="Arial"/>
          <w:color w:val="000000" w:themeColor="text1"/>
        </w:rPr>
        <w:t xml:space="preserve">(velja tudi za morebitnega konzorcijskega partnerja) </w:t>
      </w:r>
      <w:r w:rsidRPr="007442EB">
        <w:rPr>
          <w:rFonts w:cs="Arial"/>
          <w:color w:val="000000" w:themeColor="text1"/>
        </w:rPr>
        <w:t xml:space="preserve">za opravljanje dejavnosti </w:t>
      </w:r>
      <w:r w:rsidRPr="007442EB">
        <w:rPr>
          <w:rFonts w:cs="Arial"/>
        </w:rPr>
        <w:t>na področju javnega razpisa</w:t>
      </w:r>
      <w:r w:rsidRPr="007442EB">
        <w:rPr>
          <w:rFonts w:cs="Arial"/>
          <w:color w:val="000000" w:themeColor="text1"/>
        </w:rPr>
        <w:t xml:space="preserve"> </w:t>
      </w:r>
      <w:bookmarkEnd w:id="13"/>
      <w:r w:rsidRPr="007442EB">
        <w:rPr>
          <w:rFonts w:cs="Arial"/>
          <w:color w:val="000000"/>
          <w:szCs w:val="20"/>
        </w:rPr>
        <w:t xml:space="preserve">(kultura, izobraževanje, </w:t>
      </w:r>
      <w:r w:rsidRPr="007442EB">
        <w:rPr>
          <w:rFonts w:cs="Arial"/>
        </w:rPr>
        <w:t xml:space="preserve">izpopolnjevanje, usposabljanje </w:t>
      </w:r>
      <w:r w:rsidRPr="007442EB">
        <w:rPr>
          <w:rFonts w:cs="Arial"/>
          <w:color w:val="000000"/>
          <w:szCs w:val="20"/>
        </w:rPr>
        <w:t>– vsaj ena od naštetih). (</w:t>
      </w:r>
      <w:r w:rsidRPr="007442EB">
        <w:rPr>
          <w:rFonts w:cs="Arial"/>
          <w:color w:val="000000" w:themeColor="text1"/>
        </w:rPr>
        <w:t>Ministrstvo bo ustreznost registracije preverilo v javno dostopnih evidencah AJPES.)</w:t>
      </w:r>
    </w:p>
    <w:p w14:paraId="04DCC4CA" w14:textId="77777777" w:rsidR="00941195" w:rsidRPr="00994FFB" w:rsidRDefault="00941195" w:rsidP="00941195">
      <w:pPr>
        <w:pStyle w:val="Odstavekseznama"/>
        <w:autoSpaceDE w:val="0"/>
        <w:autoSpaceDN w:val="0"/>
        <w:adjustRightInd w:val="0"/>
        <w:jc w:val="both"/>
        <w:rPr>
          <w:rFonts w:cs="Arial"/>
          <w:color w:val="000000" w:themeColor="text1"/>
          <w:szCs w:val="20"/>
        </w:rPr>
      </w:pPr>
    </w:p>
    <w:p w14:paraId="24763CE5" w14:textId="77777777" w:rsidR="00941195" w:rsidRPr="00E91153" w:rsidRDefault="00941195" w:rsidP="00941195">
      <w:pPr>
        <w:pStyle w:val="Odstavekseznama"/>
        <w:numPr>
          <w:ilvl w:val="0"/>
          <w:numId w:val="18"/>
        </w:numPr>
        <w:autoSpaceDE w:val="0"/>
        <w:autoSpaceDN w:val="0"/>
        <w:adjustRightInd w:val="0"/>
        <w:spacing w:line="276" w:lineRule="auto"/>
        <w:jc w:val="both"/>
        <w:rPr>
          <w:rFonts w:cs="Arial"/>
          <w:szCs w:val="20"/>
        </w:rPr>
      </w:pPr>
      <w:r w:rsidRPr="00B3559B">
        <w:rPr>
          <w:rFonts w:cs="Arial"/>
        </w:rPr>
        <w:t xml:space="preserve">Če se pravna oseba na javni razpis prijavlja kot poslovodeči </w:t>
      </w:r>
      <w:r>
        <w:rPr>
          <w:rFonts w:cs="Arial"/>
        </w:rPr>
        <w:t xml:space="preserve">(vodilni) </w:t>
      </w:r>
      <w:r w:rsidRPr="00B3559B">
        <w:rPr>
          <w:rFonts w:cs="Arial"/>
        </w:rPr>
        <w:t>partner konzorcija, mora predložiti konzorcijsko pogodbo.</w:t>
      </w:r>
    </w:p>
    <w:p w14:paraId="670AE9EA" w14:textId="77777777" w:rsidR="00941195" w:rsidRPr="003671BE" w:rsidRDefault="00941195" w:rsidP="00941195">
      <w:pPr>
        <w:autoSpaceDE w:val="0"/>
        <w:autoSpaceDN w:val="0"/>
        <w:adjustRightInd w:val="0"/>
        <w:ind w:left="720"/>
        <w:jc w:val="both"/>
        <w:rPr>
          <w:rFonts w:eastAsia="Calibri" w:cs="Arial"/>
          <w:szCs w:val="20"/>
          <w:lang w:eastAsia="sl-SI"/>
        </w:rPr>
      </w:pPr>
    </w:p>
    <w:p w14:paraId="28BCB636" w14:textId="03A250F7" w:rsidR="00941195" w:rsidRPr="003671BE" w:rsidRDefault="00941195" w:rsidP="00941195">
      <w:pPr>
        <w:numPr>
          <w:ilvl w:val="0"/>
          <w:numId w:val="18"/>
        </w:numPr>
        <w:autoSpaceDE w:val="0"/>
        <w:autoSpaceDN w:val="0"/>
        <w:adjustRightInd w:val="0"/>
        <w:jc w:val="both"/>
        <w:rPr>
          <w:rFonts w:eastAsia="Calibri" w:cs="Arial"/>
          <w:szCs w:val="20"/>
          <w:lang w:eastAsia="sl-SI"/>
        </w:rPr>
      </w:pPr>
      <w:r w:rsidRPr="003671BE">
        <w:rPr>
          <w:rFonts w:cs="Arial"/>
        </w:rPr>
        <w:t xml:space="preserve">Ima poravnane obveznosti, davke in prispevke do Republike Slovenije na zadnji delovni dan v mesecu pred oddajo vloge </w:t>
      </w:r>
      <w:r w:rsidR="008C4D8F">
        <w:rPr>
          <w:rFonts w:cs="Arial"/>
        </w:rPr>
        <w:t xml:space="preserve">– </w:t>
      </w:r>
      <w:r w:rsidRPr="003671BE">
        <w:rPr>
          <w:rFonts w:cs="Arial"/>
        </w:rPr>
        <w:t xml:space="preserve">zadnji delovni dan v mesecu pred oddajo vloge je </w:t>
      </w:r>
      <w:r>
        <w:rPr>
          <w:rFonts w:cs="Arial"/>
        </w:rPr>
        <w:t>31. december</w:t>
      </w:r>
      <w:r w:rsidR="008C4D8F">
        <w:rPr>
          <w:rFonts w:cs="Arial"/>
        </w:rPr>
        <w:t xml:space="preserve"> 2024</w:t>
      </w:r>
      <w:r>
        <w:rPr>
          <w:rFonts w:cs="Arial"/>
        </w:rPr>
        <w:t xml:space="preserve">, </w:t>
      </w:r>
      <w:r w:rsidRPr="003671BE">
        <w:rPr>
          <w:rFonts w:cs="Arial"/>
        </w:rPr>
        <w:t xml:space="preserve">če bo vloga oddana </w:t>
      </w:r>
      <w:r>
        <w:rPr>
          <w:rFonts w:cs="Arial"/>
        </w:rPr>
        <w:t>januarja 2025</w:t>
      </w:r>
      <w:r w:rsidRPr="003671BE">
        <w:rPr>
          <w:rFonts w:cs="Arial"/>
        </w:rPr>
        <w:t xml:space="preserve">, oziroma </w:t>
      </w:r>
      <w:r>
        <w:rPr>
          <w:rFonts w:cs="Arial"/>
        </w:rPr>
        <w:t>31. januar</w:t>
      </w:r>
      <w:r w:rsidR="008C4D8F">
        <w:rPr>
          <w:rFonts w:cs="Arial"/>
        </w:rPr>
        <w:t xml:space="preserve"> 2025</w:t>
      </w:r>
      <w:r w:rsidRPr="003671BE">
        <w:rPr>
          <w:rFonts w:cs="Arial"/>
        </w:rPr>
        <w:t>, če bo vloga oddana</w:t>
      </w:r>
      <w:r>
        <w:rPr>
          <w:rFonts w:cs="Arial"/>
        </w:rPr>
        <w:t xml:space="preserve"> februarja 2025</w:t>
      </w:r>
      <w:r w:rsidR="0032333C">
        <w:rPr>
          <w:rFonts w:cs="Arial"/>
        </w:rPr>
        <w:t xml:space="preserve"> </w:t>
      </w:r>
      <w:r w:rsidR="0032333C">
        <w:rPr>
          <w:rFonts w:cs="Arial"/>
          <w:color w:val="000000" w:themeColor="text1"/>
        </w:rPr>
        <w:t>(velja tudi za morebitnega konzorcijskega partnerja)</w:t>
      </w:r>
      <w:r>
        <w:rPr>
          <w:rFonts w:cs="Arial"/>
        </w:rPr>
        <w:t>.</w:t>
      </w:r>
      <w:r w:rsidRPr="003671BE">
        <w:rPr>
          <w:rFonts w:cs="Arial"/>
        </w:rPr>
        <w:t xml:space="preserve"> (</w:t>
      </w:r>
      <w:r w:rsidRPr="00F8794C">
        <w:rPr>
          <w:rFonts w:cs="Arial"/>
          <w:bCs/>
          <w:szCs w:val="20"/>
        </w:rPr>
        <w:t xml:space="preserve">Prijavitelj pogoj izkaže s podpisano izjavo v predpisanem </w:t>
      </w:r>
      <w:r w:rsidRPr="00F8794C">
        <w:rPr>
          <w:rFonts w:cs="Arial"/>
          <w:szCs w:val="20"/>
        </w:rPr>
        <w:t>prijavnem obrazcu v spletni aplikaciji eJR.)</w:t>
      </w:r>
    </w:p>
    <w:p w14:paraId="6AA70749" w14:textId="77777777" w:rsidR="00941195" w:rsidRPr="000B2268" w:rsidRDefault="00941195" w:rsidP="00941195">
      <w:pPr>
        <w:autoSpaceDE w:val="0"/>
        <w:autoSpaceDN w:val="0"/>
        <w:adjustRightInd w:val="0"/>
        <w:jc w:val="both"/>
        <w:rPr>
          <w:rFonts w:eastAsia="Calibri" w:cs="Arial"/>
          <w:szCs w:val="20"/>
          <w:lang w:eastAsia="sl-SI"/>
        </w:rPr>
      </w:pPr>
      <w:r>
        <w:rPr>
          <w:rFonts w:cs="Arial"/>
        </w:rPr>
        <w:t xml:space="preserve"> </w:t>
      </w:r>
    </w:p>
    <w:p w14:paraId="24CF7B46" w14:textId="77777777" w:rsidR="00941195" w:rsidRPr="003671BE" w:rsidRDefault="00941195" w:rsidP="00941195">
      <w:pPr>
        <w:numPr>
          <w:ilvl w:val="0"/>
          <w:numId w:val="18"/>
        </w:numPr>
        <w:autoSpaceDE w:val="0"/>
        <w:autoSpaceDN w:val="0"/>
        <w:adjustRightInd w:val="0"/>
        <w:jc w:val="both"/>
        <w:rPr>
          <w:rFonts w:eastAsia="Calibri" w:cs="Arial"/>
          <w:szCs w:val="20"/>
          <w:lang w:eastAsia="sl-SI"/>
        </w:rPr>
      </w:pPr>
      <w:r>
        <w:rPr>
          <w:rFonts w:eastAsia="Calibri" w:cs="Arial"/>
          <w:szCs w:val="20"/>
          <w:lang w:eastAsia="sl-SI"/>
        </w:rPr>
        <w:t>I</w:t>
      </w:r>
      <w:r w:rsidRPr="0026671B">
        <w:rPr>
          <w:rFonts w:eastAsia="Calibri" w:cs="Arial"/>
          <w:szCs w:val="20"/>
          <w:lang w:eastAsia="sl-SI"/>
        </w:rPr>
        <w:t xml:space="preserve">ma v času </w:t>
      </w:r>
      <w:r w:rsidRPr="00166571">
        <w:rPr>
          <w:rFonts w:eastAsia="Calibri" w:cs="Arial"/>
          <w:szCs w:val="20"/>
          <w:lang w:eastAsia="sl-SI"/>
        </w:rPr>
        <w:t xml:space="preserve">prijave na javni razpis </w:t>
      </w:r>
      <w:r w:rsidRPr="0026671B">
        <w:rPr>
          <w:rFonts w:eastAsia="Calibri" w:cs="Arial"/>
          <w:szCs w:val="20"/>
          <w:lang w:eastAsia="sl-SI"/>
        </w:rPr>
        <w:t>izpolnjene in poravnane vse obveznosti do Ministrstva</w:t>
      </w:r>
      <w:r>
        <w:rPr>
          <w:rFonts w:eastAsia="Calibri" w:cs="Arial"/>
          <w:szCs w:val="20"/>
          <w:lang w:eastAsia="sl-SI"/>
        </w:rPr>
        <w:t xml:space="preserve"> </w:t>
      </w:r>
      <w:r w:rsidRPr="0026671B">
        <w:rPr>
          <w:rFonts w:eastAsia="Calibri" w:cs="Arial"/>
          <w:szCs w:val="20"/>
          <w:lang w:eastAsia="sl-SI"/>
        </w:rPr>
        <w:t>za kulturo</w:t>
      </w:r>
      <w:r>
        <w:rPr>
          <w:rFonts w:eastAsia="Calibri" w:cs="Arial"/>
          <w:szCs w:val="20"/>
          <w:lang w:eastAsia="sl-SI"/>
        </w:rPr>
        <w:t xml:space="preserve">. </w:t>
      </w:r>
      <w:r w:rsidRPr="003671BE">
        <w:rPr>
          <w:rFonts w:cs="Arial"/>
        </w:rPr>
        <w:t>(</w:t>
      </w:r>
      <w:r w:rsidRPr="003671BE">
        <w:rPr>
          <w:rFonts w:cs="Arial"/>
          <w:bCs/>
          <w:szCs w:val="20"/>
        </w:rPr>
        <w:t xml:space="preserve">Prijavitelj pogoj izkaže s podpisano izjavo v predpisanem </w:t>
      </w:r>
      <w:r w:rsidRPr="003671BE">
        <w:rPr>
          <w:rFonts w:cs="Arial"/>
          <w:szCs w:val="20"/>
        </w:rPr>
        <w:t>prijavnem obrazcu v spletni aplikaciji eJR.)</w:t>
      </w:r>
    </w:p>
    <w:p w14:paraId="46B8FAA8" w14:textId="77777777" w:rsidR="00941195" w:rsidRDefault="00941195" w:rsidP="00941195">
      <w:pPr>
        <w:autoSpaceDE w:val="0"/>
        <w:autoSpaceDN w:val="0"/>
        <w:adjustRightInd w:val="0"/>
        <w:jc w:val="both"/>
        <w:rPr>
          <w:rFonts w:eastAsia="Calibri" w:cs="Arial"/>
          <w:szCs w:val="20"/>
          <w:lang w:eastAsia="sl-SI"/>
        </w:rPr>
      </w:pPr>
    </w:p>
    <w:p w14:paraId="4174CAC9" w14:textId="331DF75B" w:rsidR="00941195" w:rsidRPr="000F4F07" w:rsidRDefault="00941195" w:rsidP="00941195">
      <w:pPr>
        <w:widowControl w:val="0"/>
        <w:numPr>
          <w:ilvl w:val="0"/>
          <w:numId w:val="18"/>
        </w:numPr>
        <w:suppressAutoHyphens/>
        <w:ind w:left="714" w:right="-34" w:hanging="357"/>
        <w:jc w:val="both"/>
        <w:rPr>
          <w:rFonts w:cs="Arial"/>
          <w:bCs/>
          <w:szCs w:val="20"/>
        </w:rPr>
      </w:pPr>
      <w:r>
        <w:rPr>
          <w:rFonts w:cs="Arial"/>
          <w:bCs/>
          <w:szCs w:val="20"/>
        </w:rPr>
        <w:t>N</w:t>
      </w:r>
      <w:r w:rsidRPr="00AA6294">
        <w:rPr>
          <w:rFonts w:cs="Arial"/>
          <w:bCs/>
          <w:szCs w:val="20"/>
        </w:rPr>
        <w:t xml:space="preserve">a dan </w:t>
      </w:r>
      <w:r>
        <w:rPr>
          <w:rFonts w:cs="Arial"/>
          <w:bCs/>
          <w:szCs w:val="20"/>
        </w:rPr>
        <w:t xml:space="preserve">začetka odpiranja vlog </w:t>
      </w:r>
      <w:r w:rsidRPr="00AA6294">
        <w:rPr>
          <w:rFonts w:cs="Arial"/>
          <w:bCs/>
          <w:szCs w:val="20"/>
        </w:rPr>
        <w:t>posluje brez blokiranega tekočega računa</w:t>
      </w:r>
      <w:r>
        <w:rPr>
          <w:rFonts w:cs="Arial"/>
          <w:bCs/>
          <w:szCs w:val="20"/>
        </w:rPr>
        <w:t xml:space="preserve">. (Ministrstvo bo izpolnjevanje pogoja preverilo v </w:t>
      </w:r>
      <w:r w:rsidRPr="000F4F07">
        <w:rPr>
          <w:rFonts w:cs="Arial"/>
          <w:bCs/>
          <w:szCs w:val="20"/>
        </w:rPr>
        <w:t>javno dostopn</w:t>
      </w:r>
      <w:r>
        <w:rPr>
          <w:rFonts w:cs="Arial"/>
          <w:bCs/>
          <w:szCs w:val="20"/>
        </w:rPr>
        <w:t>ih</w:t>
      </w:r>
      <w:r w:rsidRPr="000F4F07">
        <w:rPr>
          <w:rFonts w:cs="Arial"/>
          <w:bCs/>
          <w:szCs w:val="20"/>
        </w:rPr>
        <w:t xml:space="preserve"> evidenc</w:t>
      </w:r>
      <w:r>
        <w:rPr>
          <w:rFonts w:cs="Arial"/>
          <w:bCs/>
          <w:szCs w:val="20"/>
        </w:rPr>
        <w:t xml:space="preserve">ah </w:t>
      </w:r>
      <w:r w:rsidRPr="000F4F07">
        <w:rPr>
          <w:rFonts w:cs="Arial"/>
          <w:bCs/>
          <w:szCs w:val="20"/>
        </w:rPr>
        <w:t>AJPES in spletnega servisa Prva bonitetna agencija</w:t>
      </w:r>
      <w:r>
        <w:rPr>
          <w:rFonts w:cs="Arial"/>
          <w:bCs/>
          <w:szCs w:val="20"/>
        </w:rPr>
        <w:t>,</w:t>
      </w:r>
      <w:r w:rsidRPr="000F4F07">
        <w:rPr>
          <w:rFonts w:cs="Arial"/>
          <w:bCs/>
          <w:szCs w:val="20"/>
        </w:rPr>
        <w:t xml:space="preserve"> d.</w:t>
      </w:r>
      <w:r>
        <w:rPr>
          <w:rFonts w:cs="Arial"/>
          <w:bCs/>
          <w:szCs w:val="20"/>
        </w:rPr>
        <w:t xml:space="preserve"> </w:t>
      </w:r>
      <w:r w:rsidRPr="000F4F07">
        <w:rPr>
          <w:rFonts w:cs="Arial"/>
          <w:bCs/>
          <w:szCs w:val="20"/>
        </w:rPr>
        <w:t>o.</w:t>
      </w:r>
      <w:r>
        <w:rPr>
          <w:rFonts w:cs="Arial"/>
          <w:bCs/>
          <w:szCs w:val="20"/>
        </w:rPr>
        <w:t xml:space="preserve"> </w:t>
      </w:r>
      <w:r w:rsidRPr="000F4F07">
        <w:rPr>
          <w:rFonts w:cs="Arial"/>
          <w:bCs/>
          <w:szCs w:val="20"/>
        </w:rPr>
        <w:t>o.</w:t>
      </w:r>
      <w:r w:rsidR="00E823BD">
        <w:rPr>
          <w:rFonts w:cs="Arial"/>
          <w:bCs/>
          <w:szCs w:val="20"/>
        </w:rPr>
        <w:t>,</w:t>
      </w:r>
      <w:r w:rsidRPr="000F4F07">
        <w:rPr>
          <w:rFonts w:cs="Arial"/>
          <w:bCs/>
          <w:szCs w:val="20"/>
        </w:rPr>
        <w:t xml:space="preserve"> </w:t>
      </w:r>
      <w:hyperlink r:id="rId7" w:history="1">
        <w:r w:rsidRPr="00E03CB3">
          <w:rPr>
            <w:rStyle w:val="Hiperpovezava"/>
            <w:rFonts w:cs="Arial"/>
            <w:bCs/>
            <w:color w:val="auto"/>
            <w:szCs w:val="20"/>
          </w:rPr>
          <w:t>http://www.ebonitete.si/</w:t>
        </w:r>
      </w:hyperlink>
      <w:r w:rsidRPr="00E03CB3">
        <w:rPr>
          <w:rStyle w:val="Hiperpovezava"/>
          <w:rFonts w:cs="Arial"/>
          <w:bCs/>
          <w:color w:val="auto"/>
          <w:szCs w:val="20"/>
        </w:rPr>
        <w:t>)</w:t>
      </w:r>
      <w:r w:rsidRPr="00E03CB3">
        <w:rPr>
          <w:rStyle w:val="Hiperpovezava"/>
          <w:rFonts w:cs="Arial"/>
          <w:bCs/>
          <w:color w:val="auto"/>
          <w:szCs w:val="20"/>
          <w:u w:val="none"/>
        </w:rPr>
        <w:t xml:space="preserve">. </w:t>
      </w:r>
      <w:r w:rsidRPr="00E03CB3">
        <w:rPr>
          <w:rFonts w:cs="Arial"/>
          <w:bCs/>
          <w:szCs w:val="20"/>
        </w:rPr>
        <w:t xml:space="preserve"> </w:t>
      </w:r>
    </w:p>
    <w:p w14:paraId="38944CFF" w14:textId="77777777" w:rsidR="00941195" w:rsidRPr="00391E97" w:rsidRDefault="00941195" w:rsidP="00941195">
      <w:pPr>
        <w:widowControl w:val="0"/>
        <w:suppressAutoHyphens/>
        <w:spacing w:line="240" w:lineRule="auto"/>
        <w:ind w:right="-32"/>
        <w:jc w:val="both"/>
        <w:rPr>
          <w:rFonts w:cs="Arial"/>
          <w:bCs/>
          <w:szCs w:val="20"/>
        </w:rPr>
      </w:pPr>
      <w:r w:rsidRPr="00AA6294">
        <w:rPr>
          <w:rFonts w:cs="Arial"/>
          <w:bCs/>
          <w:strike/>
          <w:szCs w:val="20"/>
        </w:rPr>
        <w:t xml:space="preserve">  </w:t>
      </w:r>
    </w:p>
    <w:p w14:paraId="2C5AB385" w14:textId="72CF230E" w:rsidR="00941195" w:rsidRDefault="00941195" w:rsidP="00941195">
      <w:pPr>
        <w:numPr>
          <w:ilvl w:val="0"/>
          <w:numId w:val="18"/>
        </w:numPr>
        <w:autoSpaceDE w:val="0"/>
        <w:autoSpaceDN w:val="0"/>
        <w:adjustRightInd w:val="0"/>
        <w:jc w:val="both"/>
        <w:rPr>
          <w:rFonts w:cs="Arial"/>
          <w:szCs w:val="20"/>
        </w:rPr>
      </w:pPr>
      <w:r>
        <w:rPr>
          <w:rFonts w:eastAsia="Calibri" w:cs="Arial"/>
          <w:szCs w:val="20"/>
          <w:lang w:eastAsia="sl-SI"/>
        </w:rPr>
        <w:t xml:space="preserve">Dovoljuje </w:t>
      </w:r>
      <w:r w:rsidRPr="00765988">
        <w:rPr>
          <w:rFonts w:eastAsia="Calibri" w:cs="Arial"/>
          <w:szCs w:val="20"/>
          <w:lang w:eastAsia="sl-SI"/>
        </w:rPr>
        <w:t>objavo osebnih podatkov z</w:t>
      </w:r>
      <w:r>
        <w:rPr>
          <w:rFonts w:eastAsia="Calibri" w:cs="Arial"/>
          <w:szCs w:val="20"/>
          <w:lang w:eastAsia="sl-SI"/>
        </w:rPr>
        <w:t xml:space="preserve"> namenom objave rezultatov javnega razpisa na spletni strani ministrstva skladno z Zakonom o </w:t>
      </w:r>
      <w:r w:rsidRPr="00134535">
        <w:rPr>
          <w:rFonts w:cs="Arial"/>
          <w:bCs/>
          <w:szCs w:val="20"/>
        </w:rPr>
        <w:t xml:space="preserve">dostopu do informacij javnega značaja </w:t>
      </w:r>
      <w:r w:rsidRPr="00F103E1">
        <w:rPr>
          <w:rFonts w:cs="Arial"/>
          <w:bCs/>
          <w:szCs w:val="20"/>
        </w:rPr>
        <w:t xml:space="preserve">(Uradni list RS, št. 51/06 – uradno prečiščeno besedilo, 117/06 – ZDavP-2, 23/14, 50/14, 19/15 – odl. US,102/15, 7/18 in 141/22) </w:t>
      </w:r>
      <w:bookmarkStart w:id="15" w:name="_Hlk146181857"/>
      <w:r w:rsidRPr="00F103E1">
        <w:rPr>
          <w:rFonts w:cs="Arial"/>
          <w:bCs/>
          <w:szCs w:val="20"/>
        </w:rPr>
        <w:t xml:space="preserve">in Zakonom o varstvu osebnih podatkov </w:t>
      </w:r>
      <w:r w:rsidRPr="00F103E1">
        <w:rPr>
          <w:rFonts w:eastAsia="Calibri" w:cs="Arial"/>
          <w:szCs w:val="20"/>
          <w:lang w:eastAsia="sl-SI"/>
        </w:rPr>
        <w:t>(Uradni list RS, št. </w:t>
      </w:r>
      <w:r>
        <w:t>163/22</w:t>
      </w:r>
      <w:r w:rsidRPr="00F103E1">
        <w:rPr>
          <w:rFonts w:eastAsia="Calibri" w:cs="Arial"/>
          <w:szCs w:val="20"/>
          <w:lang w:eastAsia="sl-SI"/>
        </w:rPr>
        <w:t>)</w:t>
      </w:r>
      <w:bookmarkEnd w:id="15"/>
      <w:r w:rsidR="0032333C">
        <w:rPr>
          <w:rFonts w:eastAsia="Calibri" w:cs="Arial"/>
          <w:szCs w:val="20"/>
          <w:lang w:eastAsia="sl-SI"/>
        </w:rPr>
        <w:t xml:space="preserve"> </w:t>
      </w:r>
      <w:r w:rsidR="0032333C">
        <w:rPr>
          <w:rFonts w:cs="Arial"/>
          <w:color w:val="000000" w:themeColor="text1"/>
        </w:rPr>
        <w:t>(velja tudi za morebitnega konzorcijskega partnerja)</w:t>
      </w:r>
      <w:r w:rsidRPr="00F103E1">
        <w:rPr>
          <w:rFonts w:cs="Arial"/>
          <w:bCs/>
          <w:szCs w:val="20"/>
        </w:rPr>
        <w:t>.</w:t>
      </w:r>
      <w:r>
        <w:rPr>
          <w:rFonts w:cs="Arial"/>
          <w:bCs/>
          <w:szCs w:val="20"/>
        </w:rPr>
        <w:t xml:space="preserve"> (Prijavitelj pogoj izkaže s podpisano izjavo v predpisanem </w:t>
      </w:r>
      <w:r>
        <w:rPr>
          <w:rFonts w:cs="Arial"/>
          <w:szCs w:val="20"/>
        </w:rPr>
        <w:t>prijavnem obrazcu v spletni aplikaciji eJR.)</w:t>
      </w:r>
    </w:p>
    <w:p w14:paraId="2EA5C9D6" w14:textId="77777777" w:rsidR="00941195" w:rsidRPr="00486256" w:rsidRDefault="00941195" w:rsidP="00941195">
      <w:pPr>
        <w:autoSpaceDE w:val="0"/>
        <w:autoSpaceDN w:val="0"/>
        <w:adjustRightInd w:val="0"/>
        <w:jc w:val="both"/>
        <w:rPr>
          <w:rFonts w:cs="Arial"/>
          <w:szCs w:val="20"/>
        </w:rPr>
      </w:pPr>
    </w:p>
    <w:p w14:paraId="293CEC63" w14:textId="77777777" w:rsidR="00941195" w:rsidRPr="006E43C6" w:rsidRDefault="00941195" w:rsidP="00941195">
      <w:pPr>
        <w:numPr>
          <w:ilvl w:val="0"/>
          <w:numId w:val="18"/>
        </w:numPr>
        <w:autoSpaceDE w:val="0"/>
        <w:autoSpaceDN w:val="0"/>
        <w:adjustRightInd w:val="0"/>
        <w:jc w:val="both"/>
        <w:rPr>
          <w:rFonts w:cs="Arial"/>
          <w:szCs w:val="20"/>
        </w:rPr>
      </w:pPr>
      <w:r>
        <w:rPr>
          <w:rFonts w:cs="Arial"/>
          <w:szCs w:val="20"/>
        </w:rPr>
        <w:t>N</w:t>
      </w:r>
      <w:r w:rsidRPr="0026671B">
        <w:rPr>
          <w:rFonts w:cs="Arial"/>
          <w:szCs w:val="20"/>
        </w:rPr>
        <w:t xml:space="preserve">a </w:t>
      </w:r>
      <w:r>
        <w:rPr>
          <w:rFonts w:cs="Arial"/>
          <w:szCs w:val="20"/>
        </w:rPr>
        <w:t xml:space="preserve">javni </w:t>
      </w:r>
      <w:r w:rsidRPr="0026671B">
        <w:rPr>
          <w:rFonts w:cs="Arial"/>
          <w:szCs w:val="20"/>
        </w:rPr>
        <w:t>razpis prijavlja samo en projekt; če bo prijavitelj predložil več projektov za sofinanciranje, bo upoštevan tisti, ki bo na ministrstvu evidentiran kot prvoprispeli</w:t>
      </w:r>
      <w:r>
        <w:rPr>
          <w:rFonts w:cs="Arial"/>
          <w:szCs w:val="20"/>
        </w:rPr>
        <w:t xml:space="preserve">. </w:t>
      </w:r>
      <w:r>
        <w:rPr>
          <w:rFonts w:cs="Arial"/>
          <w:bCs/>
          <w:szCs w:val="20"/>
        </w:rPr>
        <w:t xml:space="preserve">(Prijavitelj pogoj izkaže s podpisano izjavo v predpisanem </w:t>
      </w:r>
      <w:r>
        <w:rPr>
          <w:rFonts w:cs="Arial"/>
          <w:szCs w:val="20"/>
        </w:rPr>
        <w:t>prijavnem obrazcu v spletni aplikaciji eJR.)</w:t>
      </w:r>
    </w:p>
    <w:p w14:paraId="21455D0C" w14:textId="77777777" w:rsidR="00941195" w:rsidRDefault="00941195" w:rsidP="00941195">
      <w:pPr>
        <w:autoSpaceDE w:val="0"/>
        <w:autoSpaceDN w:val="0"/>
        <w:adjustRightInd w:val="0"/>
        <w:ind w:left="720"/>
        <w:jc w:val="both"/>
        <w:rPr>
          <w:rFonts w:cs="Arial"/>
          <w:szCs w:val="20"/>
        </w:rPr>
      </w:pPr>
    </w:p>
    <w:p w14:paraId="7D0F48FB" w14:textId="77777777" w:rsidR="00941195" w:rsidRPr="007442EB" w:rsidRDefault="00941195" w:rsidP="00941195">
      <w:pPr>
        <w:pStyle w:val="Odstavekseznama"/>
        <w:numPr>
          <w:ilvl w:val="0"/>
          <w:numId w:val="18"/>
        </w:numPr>
        <w:autoSpaceDE w:val="0"/>
        <w:autoSpaceDN w:val="0"/>
        <w:adjustRightInd w:val="0"/>
        <w:spacing w:line="276" w:lineRule="auto"/>
        <w:jc w:val="both"/>
        <w:rPr>
          <w:rFonts w:eastAsia="Calibri" w:cs="Arial"/>
          <w:szCs w:val="20"/>
          <w:lang w:eastAsia="sl-SI"/>
        </w:rPr>
      </w:pPr>
      <w:r w:rsidRPr="007442EB">
        <w:rPr>
          <w:rFonts w:cs="Arial"/>
          <w:szCs w:val="20"/>
        </w:rPr>
        <w:t>Če se prijavitelj prijavlja v konzorciju z drugo pravno osebo in če bo prijavitelj ali konzorcijski partner (oziroma partnerji) predvidel sodelovanje v več konzorcijih, bo upoštevana tista prijava, ki bo na ministrstvu evidentirana kot prvoprispela (pravna oseba torej lahko sodeluje samo pri enem projektu, in sicer v vlogi prijavitelja ali v vlogi konzorcijskega partnerja).</w:t>
      </w:r>
    </w:p>
    <w:p w14:paraId="4E6FCB28" w14:textId="77777777" w:rsidR="00941195" w:rsidRPr="00F8794C" w:rsidRDefault="00941195" w:rsidP="00941195">
      <w:pPr>
        <w:rPr>
          <w:rFonts w:cs="Arial"/>
          <w:szCs w:val="20"/>
          <w:highlight w:val="yellow"/>
        </w:rPr>
      </w:pPr>
    </w:p>
    <w:p w14:paraId="31D18EAE" w14:textId="77777777" w:rsidR="00941195" w:rsidRPr="00F8794C" w:rsidRDefault="00941195" w:rsidP="00941195">
      <w:pPr>
        <w:numPr>
          <w:ilvl w:val="0"/>
          <w:numId w:val="18"/>
        </w:numPr>
        <w:autoSpaceDE w:val="0"/>
        <w:autoSpaceDN w:val="0"/>
        <w:adjustRightInd w:val="0"/>
        <w:jc w:val="both"/>
        <w:rPr>
          <w:rFonts w:cs="Arial"/>
          <w:szCs w:val="20"/>
        </w:rPr>
      </w:pPr>
      <w:r w:rsidRPr="00F8794C">
        <w:rPr>
          <w:rFonts w:cs="Arial"/>
          <w:szCs w:val="20"/>
        </w:rPr>
        <w:t xml:space="preserve">Ne prijavlja projektnih dejavnosti, ki so že bile izbrane na katerem koli </w:t>
      </w:r>
      <w:r w:rsidRPr="00F8794C">
        <w:rPr>
          <w:rFonts w:cs="Arial"/>
          <w:bCs/>
          <w:szCs w:val="20"/>
        </w:rPr>
        <w:t xml:space="preserve">drugem javnem razpisu ali pozivu </w:t>
      </w:r>
      <w:r>
        <w:rPr>
          <w:rFonts w:cs="Arial"/>
          <w:bCs/>
          <w:szCs w:val="20"/>
        </w:rPr>
        <w:t>oziroma</w:t>
      </w:r>
      <w:r w:rsidRPr="00F8794C">
        <w:rPr>
          <w:rFonts w:cs="Arial"/>
          <w:bCs/>
          <w:szCs w:val="20"/>
        </w:rPr>
        <w:t xml:space="preserve"> katerih izvedba</w:t>
      </w:r>
      <w:r>
        <w:rPr>
          <w:rFonts w:cs="Arial"/>
          <w:bCs/>
          <w:szCs w:val="20"/>
        </w:rPr>
        <w:t xml:space="preserve"> je že bila ali</w:t>
      </w:r>
      <w:r w:rsidRPr="00F8794C">
        <w:rPr>
          <w:rFonts w:cs="Arial"/>
          <w:bCs/>
          <w:szCs w:val="20"/>
        </w:rPr>
        <w:t xml:space="preserve"> bo financirana iz drugih javnih </w:t>
      </w:r>
      <w:r w:rsidRPr="00F8794C">
        <w:rPr>
          <w:rFonts w:cs="Arial"/>
          <w:bCs/>
          <w:szCs w:val="20"/>
        </w:rPr>
        <w:lastRenderedPageBreak/>
        <w:t xml:space="preserve">virov. (Prijavitelj pogoj izkaže s podpisano izjavo v predpisanem </w:t>
      </w:r>
      <w:r w:rsidRPr="00F8794C">
        <w:rPr>
          <w:rFonts w:cs="Arial"/>
          <w:szCs w:val="20"/>
        </w:rPr>
        <w:t>prijavnem obrazcu v spletni aplikaciji eJR.)</w:t>
      </w:r>
    </w:p>
    <w:p w14:paraId="4F5B782F" w14:textId="77777777" w:rsidR="00941195" w:rsidRPr="00E23A13" w:rsidRDefault="00941195" w:rsidP="00941195">
      <w:pPr>
        <w:autoSpaceDE w:val="0"/>
        <w:autoSpaceDN w:val="0"/>
        <w:adjustRightInd w:val="0"/>
        <w:jc w:val="both"/>
        <w:rPr>
          <w:rFonts w:cs="Arial"/>
          <w:szCs w:val="20"/>
        </w:rPr>
      </w:pPr>
    </w:p>
    <w:p w14:paraId="031E8E27" w14:textId="38FAA4FB" w:rsidR="00941195" w:rsidRPr="000F4F07" w:rsidRDefault="00941195" w:rsidP="00941195">
      <w:pPr>
        <w:pStyle w:val="Odstavekseznama"/>
        <w:numPr>
          <w:ilvl w:val="0"/>
          <w:numId w:val="18"/>
        </w:numPr>
        <w:autoSpaceDE w:val="0"/>
        <w:autoSpaceDN w:val="0"/>
        <w:adjustRightInd w:val="0"/>
        <w:jc w:val="both"/>
        <w:rPr>
          <w:rFonts w:cs="Arial"/>
          <w:szCs w:val="20"/>
        </w:rPr>
      </w:pPr>
      <w:r w:rsidRPr="00B579FD">
        <w:rPr>
          <w:rFonts w:cs="Arial"/>
          <w:bCs/>
          <w:szCs w:val="20"/>
        </w:rPr>
        <w:t>Prijavlja projekt</w:t>
      </w:r>
      <w:r>
        <w:rPr>
          <w:rFonts w:cs="Arial"/>
          <w:bCs/>
          <w:szCs w:val="20"/>
        </w:rPr>
        <w:t xml:space="preserve">, </w:t>
      </w:r>
      <w:r w:rsidRPr="00B579FD">
        <w:rPr>
          <w:rFonts w:cs="Arial"/>
          <w:bCs/>
          <w:szCs w:val="20"/>
        </w:rPr>
        <w:t>za katerega v letu 202</w:t>
      </w:r>
      <w:r>
        <w:rPr>
          <w:rFonts w:cs="Arial"/>
          <w:bCs/>
          <w:szCs w:val="20"/>
        </w:rPr>
        <w:t>5</w:t>
      </w:r>
      <w:r w:rsidRPr="00B579FD">
        <w:rPr>
          <w:rFonts w:cs="Arial"/>
          <w:bCs/>
          <w:szCs w:val="20"/>
        </w:rPr>
        <w:t xml:space="preserve"> </w:t>
      </w:r>
      <w:r>
        <w:rPr>
          <w:rFonts w:cs="Arial"/>
          <w:bCs/>
          <w:szCs w:val="20"/>
        </w:rPr>
        <w:t>prosi</w:t>
      </w:r>
      <w:r w:rsidRPr="00B579FD">
        <w:rPr>
          <w:rFonts w:cs="Arial"/>
          <w:bCs/>
          <w:szCs w:val="20"/>
        </w:rPr>
        <w:t xml:space="preserve"> </w:t>
      </w:r>
      <w:r w:rsidRPr="00E03CB3">
        <w:rPr>
          <w:rFonts w:cs="Arial"/>
          <w:bCs/>
          <w:szCs w:val="20"/>
        </w:rPr>
        <w:t xml:space="preserve">za najmanj 6.000,00 evrov in največ </w:t>
      </w:r>
      <w:r w:rsidR="00160FD3">
        <w:rPr>
          <w:rFonts w:cs="Arial"/>
          <w:bCs/>
          <w:szCs w:val="20"/>
        </w:rPr>
        <w:t>9</w:t>
      </w:r>
      <w:r w:rsidRPr="00E03CB3">
        <w:rPr>
          <w:rFonts w:cs="Arial"/>
          <w:bCs/>
          <w:szCs w:val="20"/>
        </w:rPr>
        <w:t>.000,00 evrov</w:t>
      </w:r>
      <w:r>
        <w:rPr>
          <w:rFonts w:cs="Arial"/>
          <w:bCs/>
          <w:szCs w:val="20"/>
        </w:rPr>
        <w:t xml:space="preserve">, v letu 2026 pa za najmanj 10.000,00 evrov in največ </w:t>
      </w:r>
      <w:r w:rsidR="00F64483">
        <w:rPr>
          <w:rFonts w:cs="Arial"/>
          <w:bCs/>
          <w:szCs w:val="20"/>
        </w:rPr>
        <w:t>13.000</w:t>
      </w:r>
      <w:r>
        <w:rPr>
          <w:rFonts w:cs="Arial"/>
          <w:bCs/>
          <w:szCs w:val="20"/>
        </w:rPr>
        <w:t xml:space="preserve">,00 evrov (Pogoj se izkazuje s podatki, vnesenimi v spletni obrazec.)  </w:t>
      </w:r>
    </w:p>
    <w:p w14:paraId="464010EF" w14:textId="77777777" w:rsidR="00941195" w:rsidRPr="00E23A13" w:rsidRDefault="00941195" w:rsidP="00941195">
      <w:pPr>
        <w:autoSpaceDE w:val="0"/>
        <w:autoSpaceDN w:val="0"/>
        <w:adjustRightInd w:val="0"/>
        <w:jc w:val="both"/>
        <w:rPr>
          <w:rFonts w:cs="Arial"/>
          <w:szCs w:val="20"/>
        </w:rPr>
      </w:pPr>
    </w:p>
    <w:p w14:paraId="22D68575" w14:textId="0F80C32E" w:rsidR="00941195" w:rsidRPr="00E42DDE" w:rsidRDefault="00941195" w:rsidP="00941195">
      <w:pPr>
        <w:pStyle w:val="Odstavekseznama"/>
        <w:numPr>
          <w:ilvl w:val="0"/>
          <w:numId w:val="18"/>
        </w:numPr>
        <w:autoSpaceDE w:val="0"/>
        <w:autoSpaceDN w:val="0"/>
        <w:adjustRightInd w:val="0"/>
        <w:jc w:val="both"/>
        <w:rPr>
          <w:rFonts w:cs="Arial"/>
          <w:szCs w:val="20"/>
        </w:rPr>
      </w:pPr>
      <w:r>
        <w:rPr>
          <w:rFonts w:cs="Arial"/>
          <w:bCs/>
          <w:szCs w:val="20"/>
        </w:rPr>
        <w:t xml:space="preserve">Prihodki projekta so enaki odhodkom projekta. (Pogoj se izkazuje s podatki, vnesenimi v predpisan </w:t>
      </w:r>
      <w:r>
        <w:rPr>
          <w:rFonts w:cs="Arial"/>
          <w:szCs w:val="20"/>
        </w:rPr>
        <w:t>prijavni obrazec v spletni aplikaciji eJR</w:t>
      </w:r>
      <w:r w:rsidR="00E823BD">
        <w:rPr>
          <w:rFonts w:cs="Arial"/>
          <w:szCs w:val="20"/>
        </w:rPr>
        <w:t>.</w:t>
      </w:r>
      <w:r>
        <w:rPr>
          <w:rFonts w:cs="Arial"/>
          <w:szCs w:val="20"/>
        </w:rPr>
        <w:t>)</w:t>
      </w:r>
      <w:bookmarkEnd w:id="12"/>
    </w:p>
    <w:bookmarkEnd w:id="11"/>
    <w:bookmarkEnd w:id="14"/>
    <w:p w14:paraId="1ACAA1D0" w14:textId="77777777" w:rsidR="00941195" w:rsidRPr="00CA4A53" w:rsidRDefault="00941195" w:rsidP="00941195">
      <w:pPr>
        <w:tabs>
          <w:tab w:val="left" w:pos="284"/>
        </w:tabs>
        <w:autoSpaceDE w:val="0"/>
        <w:autoSpaceDN w:val="0"/>
        <w:adjustRightInd w:val="0"/>
        <w:jc w:val="both"/>
        <w:rPr>
          <w:rFonts w:eastAsia="Calibri" w:cs="Arial"/>
          <w:szCs w:val="20"/>
          <w:lang w:eastAsia="sl-SI"/>
        </w:rPr>
      </w:pPr>
    </w:p>
    <w:p w14:paraId="6AAE66E7" w14:textId="09E0B885" w:rsidR="00941195" w:rsidRDefault="00941195" w:rsidP="00941195">
      <w:pPr>
        <w:autoSpaceDE w:val="0"/>
        <w:autoSpaceDN w:val="0"/>
        <w:adjustRightInd w:val="0"/>
        <w:jc w:val="both"/>
        <w:rPr>
          <w:rFonts w:cs="Arial"/>
          <w:szCs w:val="20"/>
        </w:rPr>
      </w:pPr>
      <w:r>
        <w:rPr>
          <w:rFonts w:cs="Arial"/>
          <w:szCs w:val="20"/>
        </w:rPr>
        <w:t xml:space="preserve">Če ministrstvo </w:t>
      </w:r>
      <w:r w:rsidRPr="002610C0">
        <w:rPr>
          <w:rFonts w:cs="Arial"/>
          <w:szCs w:val="20"/>
        </w:rPr>
        <w:t>naknadno zahteva originalna potrdila</w:t>
      </w:r>
      <w:r>
        <w:rPr>
          <w:rFonts w:cs="Arial"/>
          <w:szCs w:val="20"/>
        </w:rPr>
        <w:t xml:space="preserve"> o izpolnjevanju splošnih pogojev po posameznih točkah, jih mora prijavitelj dostaviti v zahtevanem roku.</w:t>
      </w:r>
    </w:p>
    <w:p w14:paraId="3FAE8A8E" w14:textId="77777777" w:rsidR="00941195" w:rsidRDefault="00941195" w:rsidP="00941195">
      <w:pPr>
        <w:autoSpaceDE w:val="0"/>
        <w:autoSpaceDN w:val="0"/>
        <w:adjustRightInd w:val="0"/>
        <w:jc w:val="both"/>
        <w:rPr>
          <w:rFonts w:cs="Arial"/>
          <w:szCs w:val="20"/>
        </w:rPr>
      </w:pPr>
    </w:p>
    <w:p w14:paraId="26062CE0" w14:textId="01A59970" w:rsidR="00941195" w:rsidRPr="00CC4944" w:rsidRDefault="00941195" w:rsidP="00941195">
      <w:pPr>
        <w:spacing w:line="276" w:lineRule="auto"/>
        <w:contextualSpacing/>
        <w:jc w:val="both"/>
        <w:rPr>
          <w:b/>
        </w:rPr>
      </w:pPr>
      <w:r w:rsidRPr="00CC4944">
        <w:rPr>
          <w:bCs/>
        </w:rPr>
        <w:t>Prijavitelj</w:t>
      </w:r>
      <w:r w:rsidRPr="00CC4944">
        <w:rPr>
          <w:b/>
        </w:rPr>
        <w:t xml:space="preserve"> </w:t>
      </w:r>
      <w:r w:rsidRPr="00CC4944">
        <w:rPr>
          <w:rFonts w:cs="Arial"/>
          <w:szCs w:val="20"/>
        </w:rPr>
        <w:t>izbranega projekta mora ves čas trajanja projekta izpolnjevati splošne pogoje</w:t>
      </w:r>
      <w:r w:rsidR="00732550" w:rsidRPr="00CC4944">
        <w:rPr>
          <w:rFonts w:cs="Arial"/>
          <w:szCs w:val="20"/>
        </w:rPr>
        <w:t>, prav tako tudi morebitni konzorcijski partnerji.</w:t>
      </w:r>
    </w:p>
    <w:p w14:paraId="55F44532" w14:textId="77777777" w:rsidR="00941195" w:rsidRDefault="00941195" w:rsidP="00941195">
      <w:pPr>
        <w:autoSpaceDE w:val="0"/>
        <w:autoSpaceDN w:val="0"/>
        <w:adjustRightInd w:val="0"/>
        <w:jc w:val="both"/>
        <w:rPr>
          <w:rFonts w:cs="Arial"/>
          <w:szCs w:val="20"/>
        </w:rPr>
      </w:pPr>
    </w:p>
    <w:p w14:paraId="170F755E" w14:textId="77777777" w:rsidR="00941195" w:rsidRDefault="00941195" w:rsidP="00941195">
      <w:pPr>
        <w:pStyle w:val="Odstavekseznama"/>
        <w:numPr>
          <w:ilvl w:val="1"/>
          <w:numId w:val="19"/>
        </w:numPr>
        <w:jc w:val="both"/>
        <w:rPr>
          <w:b/>
        </w:rPr>
      </w:pPr>
      <w:r w:rsidRPr="002F7991">
        <w:rPr>
          <w:b/>
        </w:rPr>
        <w:t>Posebni pogoj</w:t>
      </w:r>
      <w:r>
        <w:rPr>
          <w:b/>
        </w:rPr>
        <w:t>i</w:t>
      </w:r>
    </w:p>
    <w:p w14:paraId="471667B2" w14:textId="77777777" w:rsidR="00941195" w:rsidRDefault="00941195" w:rsidP="00941195">
      <w:pPr>
        <w:pStyle w:val="Odstavekseznama"/>
        <w:ind w:left="1004"/>
        <w:jc w:val="both"/>
        <w:rPr>
          <w:b/>
        </w:rPr>
      </w:pPr>
    </w:p>
    <w:p w14:paraId="4194FB9E" w14:textId="77777777" w:rsidR="00941195" w:rsidRDefault="00941195" w:rsidP="00941195">
      <w:pPr>
        <w:autoSpaceDE w:val="0"/>
        <w:autoSpaceDN w:val="0"/>
        <w:adjustRightInd w:val="0"/>
        <w:jc w:val="both"/>
        <w:rPr>
          <w:rFonts w:cs="Arial"/>
          <w:color w:val="000000" w:themeColor="text1"/>
          <w:szCs w:val="20"/>
        </w:rPr>
      </w:pPr>
      <w:r w:rsidRPr="00E64A87">
        <w:rPr>
          <w:rFonts w:cs="Arial"/>
          <w:szCs w:val="20"/>
        </w:rPr>
        <w:t>Prijavitelj</w:t>
      </w:r>
      <w:r>
        <w:rPr>
          <w:rFonts w:cs="Arial"/>
          <w:szCs w:val="20"/>
        </w:rPr>
        <w:t xml:space="preserve"> </w:t>
      </w:r>
      <w:r w:rsidRPr="00671084">
        <w:rPr>
          <w:rFonts w:cs="Arial"/>
          <w:color w:val="000000" w:themeColor="text1"/>
          <w:szCs w:val="20"/>
        </w:rPr>
        <w:t xml:space="preserve">(upravičena oseba), ki kandidira na javnem razpisu, mora </w:t>
      </w:r>
      <w:r>
        <w:rPr>
          <w:rFonts w:cs="Arial"/>
          <w:color w:val="000000" w:themeColor="text1"/>
          <w:szCs w:val="20"/>
        </w:rPr>
        <w:t xml:space="preserve">poleg splošnih pogojev izpolnjevati še posebna pogoja glede sestave projektne skupine: </w:t>
      </w:r>
    </w:p>
    <w:p w14:paraId="0B85C214" w14:textId="77777777" w:rsidR="00941195" w:rsidRDefault="00941195" w:rsidP="00941195">
      <w:pPr>
        <w:autoSpaceDE w:val="0"/>
        <w:autoSpaceDN w:val="0"/>
        <w:adjustRightInd w:val="0"/>
        <w:jc w:val="both"/>
        <w:rPr>
          <w:rFonts w:cs="Arial"/>
          <w:color w:val="000000" w:themeColor="text1"/>
          <w:szCs w:val="20"/>
        </w:rPr>
      </w:pPr>
    </w:p>
    <w:p w14:paraId="25733F67" w14:textId="77777777" w:rsidR="00941195" w:rsidRDefault="00941195" w:rsidP="00941195">
      <w:pPr>
        <w:pStyle w:val="Odstavekseznama"/>
        <w:numPr>
          <w:ilvl w:val="0"/>
          <w:numId w:val="20"/>
        </w:numPr>
        <w:autoSpaceDE w:val="0"/>
        <w:autoSpaceDN w:val="0"/>
        <w:adjustRightInd w:val="0"/>
        <w:jc w:val="both"/>
        <w:rPr>
          <w:rFonts w:cs="Arial"/>
          <w:szCs w:val="20"/>
        </w:rPr>
      </w:pPr>
      <w:r>
        <w:rPr>
          <w:rFonts w:cs="Arial"/>
          <w:color w:val="000000" w:themeColor="text1"/>
          <w:szCs w:val="20"/>
        </w:rPr>
        <w:t>v</w:t>
      </w:r>
      <w:r w:rsidRPr="005D09D6">
        <w:rPr>
          <w:rFonts w:cs="Arial"/>
          <w:color w:val="000000" w:themeColor="text1"/>
          <w:szCs w:val="20"/>
        </w:rPr>
        <w:t>odja projekta (strokovni koordinator)</w:t>
      </w:r>
      <w:r>
        <w:rPr>
          <w:rFonts w:cs="Arial"/>
          <w:color w:val="000000" w:themeColor="text1"/>
          <w:szCs w:val="20"/>
        </w:rPr>
        <w:t xml:space="preserve"> </w:t>
      </w:r>
      <w:r w:rsidRPr="005D09D6">
        <w:rPr>
          <w:rFonts w:cs="Arial"/>
          <w:color w:val="000000" w:themeColor="text1"/>
          <w:szCs w:val="20"/>
        </w:rPr>
        <w:t xml:space="preserve">mora imeti zaključeno najmanj </w:t>
      </w:r>
      <w:r w:rsidRPr="0065024A">
        <w:rPr>
          <w:rFonts w:cs="Arial"/>
          <w:szCs w:val="20"/>
        </w:rPr>
        <w:t>izobrazbo 2. bolonjske stopnje oziroma nekdanji univerzitetni program VII. stopnje</w:t>
      </w:r>
      <w:r>
        <w:rPr>
          <w:rFonts w:cs="Arial"/>
          <w:szCs w:val="20"/>
        </w:rPr>
        <w:t xml:space="preserve"> (dokazilo: </w:t>
      </w:r>
      <w:r w:rsidRPr="00E64A87">
        <w:rPr>
          <w:rFonts w:cs="Arial"/>
          <w:color w:val="000000" w:themeColor="text1"/>
          <w:szCs w:val="20"/>
        </w:rPr>
        <w:t>fotokopij</w:t>
      </w:r>
      <w:r>
        <w:rPr>
          <w:rFonts w:cs="Arial"/>
          <w:color w:val="000000" w:themeColor="text1"/>
          <w:szCs w:val="20"/>
        </w:rPr>
        <w:t>a</w:t>
      </w:r>
      <w:r w:rsidRPr="00E64A87">
        <w:rPr>
          <w:rFonts w:cs="Arial"/>
          <w:color w:val="000000" w:themeColor="text1"/>
          <w:szCs w:val="20"/>
        </w:rPr>
        <w:t xml:space="preserve"> spričevala ali ustrezn</w:t>
      </w:r>
      <w:r>
        <w:rPr>
          <w:rFonts w:cs="Arial"/>
          <w:color w:val="000000" w:themeColor="text1"/>
          <w:szCs w:val="20"/>
        </w:rPr>
        <w:t>o</w:t>
      </w:r>
      <w:r w:rsidRPr="00E64A87">
        <w:rPr>
          <w:rFonts w:cs="Arial"/>
          <w:color w:val="000000" w:themeColor="text1"/>
          <w:szCs w:val="20"/>
        </w:rPr>
        <w:t xml:space="preserve"> potrdilo fakultete o dokončanem študiju</w:t>
      </w:r>
      <w:r>
        <w:rPr>
          <w:rFonts w:cs="Arial"/>
          <w:color w:val="000000" w:themeColor="text1"/>
          <w:szCs w:val="20"/>
        </w:rPr>
        <w:t>)</w:t>
      </w:r>
      <w:r w:rsidRPr="0065024A">
        <w:rPr>
          <w:rFonts w:cs="Arial"/>
          <w:szCs w:val="20"/>
        </w:rPr>
        <w:t>,</w:t>
      </w:r>
    </w:p>
    <w:p w14:paraId="5154067E" w14:textId="77777777" w:rsidR="00941195" w:rsidRPr="00CC099F" w:rsidRDefault="00941195" w:rsidP="00941195">
      <w:pPr>
        <w:rPr>
          <w:rFonts w:cs="Arial"/>
          <w:szCs w:val="20"/>
        </w:rPr>
      </w:pPr>
      <w:bookmarkStart w:id="16" w:name="_Hlk145349556"/>
    </w:p>
    <w:p w14:paraId="1F89F2D5" w14:textId="4D06C7C6" w:rsidR="00941195" w:rsidRPr="00ED7334" w:rsidRDefault="00941195" w:rsidP="00941195">
      <w:pPr>
        <w:pStyle w:val="Odstavekseznama"/>
        <w:numPr>
          <w:ilvl w:val="0"/>
          <w:numId w:val="20"/>
        </w:numPr>
        <w:autoSpaceDE w:val="0"/>
        <w:autoSpaceDN w:val="0"/>
        <w:adjustRightInd w:val="0"/>
        <w:jc w:val="both"/>
        <w:rPr>
          <w:rFonts w:cs="Arial"/>
          <w:szCs w:val="20"/>
        </w:rPr>
      </w:pPr>
      <w:r w:rsidRPr="002B2A79">
        <w:rPr>
          <w:rFonts w:cs="Arial"/>
          <w:szCs w:val="20"/>
        </w:rPr>
        <w:t xml:space="preserve">vsaj </w:t>
      </w:r>
      <w:r w:rsidRPr="0065024A">
        <w:rPr>
          <w:rFonts w:cs="Arial"/>
          <w:szCs w:val="20"/>
        </w:rPr>
        <w:t xml:space="preserve">en član projektne skupine </w:t>
      </w:r>
      <w:r w:rsidRPr="002B2A79">
        <w:rPr>
          <w:rFonts w:cs="Arial"/>
          <w:szCs w:val="20"/>
        </w:rPr>
        <w:t>mora imeti zaključeno najmanj izobrazbo 1. bolonjske stopnje oziroma  nekdanji visokošolski strokovni program stopnje VI./2</w:t>
      </w:r>
      <w:r w:rsidR="001726B8">
        <w:rPr>
          <w:rFonts w:cs="Arial"/>
          <w:szCs w:val="20"/>
        </w:rPr>
        <w:t xml:space="preserve"> (dokazilo: </w:t>
      </w:r>
      <w:r w:rsidR="001726B8" w:rsidRPr="00E64A87">
        <w:rPr>
          <w:rFonts w:cs="Arial"/>
          <w:color w:val="000000" w:themeColor="text1"/>
          <w:szCs w:val="20"/>
        </w:rPr>
        <w:t>fotokopij</w:t>
      </w:r>
      <w:r w:rsidR="001726B8">
        <w:rPr>
          <w:rFonts w:cs="Arial"/>
          <w:color w:val="000000" w:themeColor="text1"/>
          <w:szCs w:val="20"/>
        </w:rPr>
        <w:t>a</w:t>
      </w:r>
      <w:r w:rsidR="001726B8" w:rsidRPr="00E64A87">
        <w:rPr>
          <w:rFonts w:cs="Arial"/>
          <w:color w:val="000000" w:themeColor="text1"/>
          <w:szCs w:val="20"/>
        </w:rPr>
        <w:t xml:space="preserve"> spričevala ali ustrezn</w:t>
      </w:r>
      <w:r w:rsidR="001726B8">
        <w:rPr>
          <w:rFonts w:cs="Arial"/>
          <w:color w:val="000000" w:themeColor="text1"/>
          <w:szCs w:val="20"/>
        </w:rPr>
        <w:t>o</w:t>
      </w:r>
      <w:r w:rsidR="001726B8" w:rsidRPr="00E64A87">
        <w:rPr>
          <w:rFonts w:cs="Arial"/>
          <w:color w:val="000000" w:themeColor="text1"/>
          <w:szCs w:val="20"/>
        </w:rPr>
        <w:t xml:space="preserve"> potrdilo fakultete o dokončanem študiju</w:t>
      </w:r>
      <w:r w:rsidR="001726B8">
        <w:rPr>
          <w:rFonts w:cs="Arial"/>
          <w:color w:val="000000" w:themeColor="text1"/>
          <w:szCs w:val="20"/>
        </w:rPr>
        <w:t>)</w:t>
      </w:r>
      <w:r w:rsidRPr="002B2A79">
        <w:rPr>
          <w:rFonts w:cs="Arial"/>
          <w:szCs w:val="20"/>
        </w:rPr>
        <w:t>.</w:t>
      </w:r>
    </w:p>
    <w:p w14:paraId="0A358DCE" w14:textId="77777777" w:rsidR="00941195" w:rsidRDefault="00941195" w:rsidP="00941195">
      <w:pPr>
        <w:jc w:val="both"/>
        <w:rPr>
          <w:b/>
        </w:rPr>
      </w:pPr>
    </w:p>
    <w:p w14:paraId="438DC2B2" w14:textId="77777777" w:rsidR="00941195" w:rsidRDefault="00941195" w:rsidP="00941195">
      <w:pPr>
        <w:jc w:val="both"/>
        <w:rPr>
          <w:b/>
        </w:rPr>
      </w:pPr>
    </w:p>
    <w:p w14:paraId="3072FC9C" w14:textId="77777777" w:rsidR="00941195" w:rsidRPr="004C01A8" w:rsidRDefault="00941195" w:rsidP="00941195">
      <w:pPr>
        <w:pStyle w:val="Odstavekseznama"/>
        <w:numPr>
          <w:ilvl w:val="0"/>
          <w:numId w:val="22"/>
        </w:numPr>
        <w:ind w:left="709"/>
        <w:jc w:val="both"/>
        <w:rPr>
          <w:b/>
        </w:rPr>
      </w:pPr>
      <w:bookmarkStart w:id="17" w:name="_Hlk83136244"/>
      <w:bookmarkEnd w:id="16"/>
      <w:r w:rsidRPr="004C01A8">
        <w:rPr>
          <w:b/>
        </w:rPr>
        <w:t>Merila  in ocenjevanje vlog</w:t>
      </w:r>
    </w:p>
    <w:p w14:paraId="4651AD43" w14:textId="77777777" w:rsidR="00941195" w:rsidRDefault="00941195" w:rsidP="00941195">
      <w:pPr>
        <w:jc w:val="both"/>
        <w:rPr>
          <w:rFonts w:cs="Arial"/>
          <w:szCs w:val="20"/>
        </w:rPr>
      </w:pPr>
    </w:p>
    <w:p w14:paraId="4670ACD8" w14:textId="0EB863B8" w:rsidR="00941195" w:rsidRDefault="00941195" w:rsidP="00941195">
      <w:pPr>
        <w:jc w:val="both"/>
        <w:rPr>
          <w:rFonts w:cs="Arial"/>
          <w:szCs w:val="20"/>
        </w:rPr>
      </w:pPr>
      <w:r>
        <w:rPr>
          <w:rFonts w:cs="Arial"/>
          <w:szCs w:val="20"/>
        </w:rPr>
        <w:t>Vloge</w:t>
      </w:r>
      <w:r w:rsidRPr="00DE7849">
        <w:rPr>
          <w:rFonts w:cs="Arial"/>
          <w:szCs w:val="20"/>
        </w:rPr>
        <w:t>, za katere bo ugotovljeno, da izpolnjujejo vse splošne in posebne pogoje v skladu z določ</w:t>
      </w:r>
      <w:r>
        <w:rPr>
          <w:rFonts w:cs="Arial"/>
          <w:szCs w:val="20"/>
        </w:rPr>
        <w:t>ili</w:t>
      </w:r>
      <w:r w:rsidRPr="00DE7849">
        <w:rPr>
          <w:rFonts w:cs="Arial"/>
          <w:szCs w:val="20"/>
        </w:rPr>
        <w:t xml:space="preserve"> </w:t>
      </w:r>
      <w:r>
        <w:rPr>
          <w:rFonts w:cs="Arial"/>
          <w:szCs w:val="20"/>
        </w:rPr>
        <w:t xml:space="preserve">tega javnega </w:t>
      </w:r>
      <w:r w:rsidRPr="00DE7849">
        <w:rPr>
          <w:rFonts w:cs="Arial"/>
          <w:szCs w:val="20"/>
        </w:rPr>
        <w:t xml:space="preserve">razpisa in razpisne dokumentacije, bo ocenila </w:t>
      </w:r>
      <w:r>
        <w:rPr>
          <w:rFonts w:cs="Arial"/>
          <w:szCs w:val="20"/>
        </w:rPr>
        <w:t>S</w:t>
      </w:r>
      <w:r w:rsidRPr="00DE7849">
        <w:rPr>
          <w:rFonts w:cs="Arial"/>
          <w:szCs w:val="20"/>
        </w:rPr>
        <w:t>trokovna komisija</w:t>
      </w:r>
      <w:r>
        <w:rPr>
          <w:rFonts w:cs="Arial"/>
          <w:szCs w:val="20"/>
        </w:rPr>
        <w:t xml:space="preserve"> za slovenski jezik</w:t>
      </w:r>
      <w:r w:rsidRPr="00D10303">
        <w:rPr>
          <w:rFonts w:cs="Arial"/>
          <w:b/>
          <w:szCs w:val="20"/>
        </w:rPr>
        <w:t xml:space="preserve"> </w:t>
      </w:r>
      <w:r w:rsidRPr="00D10303">
        <w:rPr>
          <w:rFonts w:cs="Arial"/>
          <w:szCs w:val="20"/>
        </w:rPr>
        <w:t>(v nadaljevanju: strokovna komisija</w:t>
      </w:r>
      <w:bookmarkStart w:id="18" w:name="_Hlk123285087"/>
      <w:r w:rsidRPr="00D10303">
        <w:rPr>
          <w:rFonts w:cs="Arial"/>
          <w:szCs w:val="20"/>
        </w:rPr>
        <w:t>)</w:t>
      </w:r>
      <w:r w:rsidRPr="00D10303">
        <w:rPr>
          <w:rFonts w:eastAsia="Calibri" w:cs="Arial"/>
          <w:szCs w:val="20"/>
          <w:lang w:eastAsia="sl-SI"/>
        </w:rPr>
        <w:t xml:space="preserve">, </w:t>
      </w:r>
      <w:bookmarkStart w:id="19" w:name="_Hlk123638189"/>
      <w:r w:rsidRPr="00D10303">
        <w:rPr>
          <w:rFonts w:eastAsia="Calibri" w:cs="Arial"/>
          <w:szCs w:val="20"/>
          <w:lang w:eastAsia="sl-SI"/>
        </w:rPr>
        <w:t xml:space="preserve">imenovana s </w:t>
      </w:r>
      <w:r w:rsidR="00A10003">
        <w:rPr>
          <w:rFonts w:eastAsia="Calibri" w:cs="Arial"/>
          <w:szCs w:val="20"/>
          <w:lang w:eastAsia="sl-SI"/>
        </w:rPr>
        <w:t>s</w:t>
      </w:r>
      <w:r w:rsidRPr="00D10303">
        <w:rPr>
          <w:rFonts w:eastAsia="Calibri" w:cs="Arial"/>
          <w:szCs w:val="20"/>
          <w:lang w:eastAsia="sl-SI"/>
        </w:rPr>
        <w:t xml:space="preserve">klepom ministrice za kulturo </w:t>
      </w:r>
      <w:r w:rsidRPr="00DE7849">
        <w:t xml:space="preserve">št. </w:t>
      </w:r>
      <w:r w:rsidRPr="00D10303">
        <w:rPr>
          <w:rFonts w:cs="Arial"/>
          <w:lang w:eastAsia="sl-SI"/>
        </w:rPr>
        <w:t xml:space="preserve">012-42/2022-3340-19 </w:t>
      </w:r>
      <w:r>
        <w:t>z dne 9</w:t>
      </w:r>
      <w:r w:rsidRPr="00DE7849">
        <w:t xml:space="preserve">. </w:t>
      </w:r>
      <w:r>
        <w:t>11</w:t>
      </w:r>
      <w:r w:rsidRPr="00DE7849">
        <w:t>. 202</w:t>
      </w:r>
      <w:r>
        <w:t>2</w:t>
      </w:r>
      <w:bookmarkEnd w:id="18"/>
      <w:bookmarkEnd w:id="19"/>
      <w:r w:rsidR="00DE32E2">
        <w:t xml:space="preserve"> in</w:t>
      </w:r>
      <w:r w:rsidR="00A10003">
        <w:t xml:space="preserve"> </w:t>
      </w:r>
      <w:bookmarkStart w:id="20" w:name="_Hlk187162347"/>
      <w:r w:rsidR="00A10003">
        <w:t>sklepom ministrice za kulturo</w:t>
      </w:r>
      <w:r w:rsidR="00A10003" w:rsidRPr="00A10003">
        <w:t xml:space="preserve"> št. 012-42/2022-3340-119 z dne 17. 12. 2024</w:t>
      </w:r>
      <w:r>
        <w:rPr>
          <w:rFonts w:cs="Arial"/>
          <w:szCs w:val="20"/>
        </w:rPr>
        <w:t>.</w:t>
      </w:r>
    </w:p>
    <w:bookmarkEnd w:id="20"/>
    <w:p w14:paraId="6BA3BB93" w14:textId="77777777" w:rsidR="00941195" w:rsidRPr="00597AED" w:rsidRDefault="00941195" w:rsidP="00941195">
      <w:pPr>
        <w:jc w:val="both"/>
        <w:rPr>
          <w:rFonts w:cs="Arial"/>
          <w:szCs w:val="20"/>
        </w:rPr>
      </w:pPr>
    </w:p>
    <w:p w14:paraId="035FDFD5" w14:textId="77777777" w:rsidR="00941195" w:rsidRDefault="00941195" w:rsidP="00941195">
      <w:pPr>
        <w:pStyle w:val="Odstavekseznama"/>
        <w:ind w:left="284"/>
        <w:jc w:val="both"/>
        <w:rPr>
          <w:rFonts w:cs="Arial"/>
          <w:b/>
          <w:szCs w:val="20"/>
        </w:rPr>
      </w:pPr>
      <w:r>
        <w:rPr>
          <w:b/>
        </w:rPr>
        <w:t xml:space="preserve">5.1 </w:t>
      </w:r>
      <w:r>
        <w:rPr>
          <w:rFonts w:cs="Arial"/>
          <w:b/>
          <w:szCs w:val="20"/>
        </w:rPr>
        <w:t>Merila za ocenjevanje</w:t>
      </w:r>
    </w:p>
    <w:p w14:paraId="101A9160" w14:textId="77777777" w:rsidR="00941195" w:rsidRDefault="00941195" w:rsidP="00941195">
      <w:pPr>
        <w:pStyle w:val="Odstavekseznama"/>
        <w:jc w:val="both"/>
        <w:rPr>
          <w:b/>
        </w:rPr>
      </w:pPr>
    </w:p>
    <w:p w14:paraId="6647BCAE" w14:textId="77777777" w:rsidR="00941195" w:rsidRDefault="00941195" w:rsidP="00941195">
      <w:pPr>
        <w:keepNext/>
        <w:spacing w:line="276" w:lineRule="auto"/>
        <w:rPr>
          <w:rFonts w:cs="Arial"/>
          <w:szCs w:val="20"/>
        </w:rPr>
      </w:pPr>
      <w:r>
        <w:rPr>
          <w:rFonts w:cs="Arial"/>
          <w:szCs w:val="20"/>
        </w:rPr>
        <w:t>Strokovna komisija bo vloge ocenila v okviru naslednje lestvice:</w:t>
      </w:r>
    </w:p>
    <w:p w14:paraId="691E50E0" w14:textId="77777777" w:rsidR="00941195" w:rsidRDefault="00941195" w:rsidP="00941195">
      <w:pPr>
        <w:rPr>
          <w:rFonts w:cs="Arial"/>
          <w:szCs w:val="20"/>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414"/>
        <w:gridCol w:w="2410"/>
      </w:tblGrid>
      <w:tr w:rsidR="00941195" w:rsidRPr="00A20362" w14:paraId="2C974C6D" w14:textId="77777777" w:rsidTr="00A953D2">
        <w:trPr>
          <w:jc w:val="center"/>
        </w:trPr>
        <w:tc>
          <w:tcPr>
            <w:tcW w:w="2689" w:type="dxa"/>
            <w:shd w:val="clear" w:color="auto" w:fill="C0C0C0"/>
            <w:vAlign w:val="center"/>
          </w:tcPr>
          <w:p w14:paraId="4B119045" w14:textId="77777777" w:rsidR="00941195" w:rsidRPr="00A20362" w:rsidRDefault="00941195" w:rsidP="00A953D2">
            <w:pPr>
              <w:keepNext/>
              <w:rPr>
                <w:rFonts w:cs="Arial"/>
                <w:b/>
                <w:szCs w:val="20"/>
              </w:rPr>
            </w:pPr>
            <w:bookmarkStart w:id="21" w:name="_Hlk26783389"/>
            <w:r w:rsidRPr="00A20362">
              <w:rPr>
                <w:rFonts w:cs="Arial"/>
                <w:b/>
                <w:szCs w:val="20"/>
              </w:rPr>
              <w:t>Opis ocene</w:t>
            </w:r>
          </w:p>
        </w:tc>
        <w:tc>
          <w:tcPr>
            <w:tcW w:w="2414" w:type="dxa"/>
            <w:shd w:val="clear" w:color="auto" w:fill="C0C0C0"/>
          </w:tcPr>
          <w:p w14:paraId="7BD87A4F" w14:textId="77777777" w:rsidR="00941195" w:rsidRDefault="00941195" w:rsidP="00A953D2">
            <w:pPr>
              <w:keepNext/>
              <w:jc w:val="center"/>
              <w:rPr>
                <w:rFonts w:cs="Arial"/>
                <w:b/>
                <w:szCs w:val="20"/>
              </w:rPr>
            </w:pPr>
          </w:p>
          <w:p w14:paraId="3AD92156" w14:textId="77777777" w:rsidR="00941195" w:rsidRDefault="00941195" w:rsidP="00A953D2">
            <w:pPr>
              <w:keepNext/>
              <w:jc w:val="center"/>
              <w:rPr>
                <w:rFonts w:cs="Arial"/>
                <w:b/>
                <w:szCs w:val="20"/>
              </w:rPr>
            </w:pPr>
            <w:r w:rsidRPr="00A20362">
              <w:rPr>
                <w:rFonts w:cs="Arial"/>
                <w:b/>
                <w:szCs w:val="20"/>
              </w:rPr>
              <w:t>Točke</w:t>
            </w:r>
            <w:r>
              <w:rPr>
                <w:rFonts w:cs="Arial"/>
                <w:b/>
                <w:szCs w:val="20"/>
              </w:rPr>
              <w:t xml:space="preserve"> od 0 do 5</w:t>
            </w:r>
          </w:p>
          <w:p w14:paraId="36E0A4CD" w14:textId="77777777" w:rsidR="00941195" w:rsidRPr="00A20362" w:rsidRDefault="00941195" w:rsidP="00A953D2">
            <w:pPr>
              <w:keepNext/>
              <w:jc w:val="center"/>
              <w:rPr>
                <w:rFonts w:cs="Arial"/>
                <w:b/>
                <w:szCs w:val="20"/>
              </w:rPr>
            </w:pPr>
          </w:p>
        </w:tc>
        <w:tc>
          <w:tcPr>
            <w:tcW w:w="2410" w:type="dxa"/>
            <w:shd w:val="clear" w:color="auto" w:fill="C0C0C0"/>
          </w:tcPr>
          <w:p w14:paraId="631F2E07" w14:textId="77777777" w:rsidR="00941195" w:rsidRDefault="00941195" w:rsidP="00A953D2">
            <w:pPr>
              <w:keepNext/>
              <w:jc w:val="center"/>
              <w:rPr>
                <w:rFonts w:cs="Arial"/>
                <w:b/>
                <w:szCs w:val="20"/>
              </w:rPr>
            </w:pPr>
          </w:p>
          <w:p w14:paraId="3E35AF6A" w14:textId="77777777" w:rsidR="00941195" w:rsidRPr="00A20362" w:rsidRDefault="00941195" w:rsidP="00A953D2">
            <w:pPr>
              <w:keepNext/>
              <w:jc w:val="center"/>
              <w:rPr>
                <w:rFonts w:cs="Arial"/>
                <w:b/>
                <w:szCs w:val="20"/>
              </w:rPr>
            </w:pPr>
            <w:r>
              <w:rPr>
                <w:rFonts w:cs="Arial"/>
                <w:b/>
                <w:szCs w:val="20"/>
              </w:rPr>
              <w:t>Točke od 0 do 10</w:t>
            </w:r>
          </w:p>
        </w:tc>
      </w:tr>
      <w:tr w:rsidR="00941195" w:rsidRPr="00A20362" w14:paraId="55E815F7" w14:textId="77777777" w:rsidTr="00A953D2">
        <w:trPr>
          <w:jc w:val="center"/>
        </w:trPr>
        <w:tc>
          <w:tcPr>
            <w:tcW w:w="2689" w:type="dxa"/>
          </w:tcPr>
          <w:p w14:paraId="435BC00C" w14:textId="77777777" w:rsidR="00941195" w:rsidRPr="00244607" w:rsidRDefault="00941195" w:rsidP="00A953D2">
            <w:pPr>
              <w:keepNext/>
              <w:spacing w:line="276" w:lineRule="auto"/>
              <w:rPr>
                <w:rFonts w:cs="Arial"/>
                <w:szCs w:val="20"/>
              </w:rPr>
            </w:pPr>
            <w:r>
              <w:rPr>
                <w:rFonts w:cs="Arial"/>
                <w:szCs w:val="20"/>
              </w:rPr>
              <w:t>Zelo dobro, odlično</w:t>
            </w:r>
          </w:p>
        </w:tc>
        <w:tc>
          <w:tcPr>
            <w:tcW w:w="2414" w:type="dxa"/>
          </w:tcPr>
          <w:p w14:paraId="31E36D05" w14:textId="77777777" w:rsidR="00941195" w:rsidRPr="00A20362" w:rsidRDefault="00941195" w:rsidP="00A953D2">
            <w:pPr>
              <w:keepNext/>
              <w:spacing w:line="276" w:lineRule="auto"/>
              <w:jc w:val="center"/>
              <w:rPr>
                <w:rFonts w:cs="Arial"/>
                <w:szCs w:val="20"/>
              </w:rPr>
            </w:pPr>
            <w:r>
              <w:rPr>
                <w:rFonts w:cs="Arial"/>
                <w:szCs w:val="20"/>
              </w:rPr>
              <w:t>5</w:t>
            </w:r>
          </w:p>
        </w:tc>
        <w:tc>
          <w:tcPr>
            <w:tcW w:w="2410" w:type="dxa"/>
          </w:tcPr>
          <w:p w14:paraId="7CDA186D" w14:textId="77777777" w:rsidR="00941195" w:rsidRPr="00A20362" w:rsidRDefault="00941195" w:rsidP="00A953D2">
            <w:pPr>
              <w:keepNext/>
              <w:spacing w:line="276" w:lineRule="auto"/>
              <w:jc w:val="center"/>
              <w:rPr>
                <w:rFonts w:cs="Arial"/>
                <w:szCs w:val="20"/>
              </w:rPr>
            </w:pPr>
            <w:r>
              <w:rPr>
                <w:rFonts w:cs="Arial"/>
                <w:szCs w:val="20"/>
              </w:rPr>
              <w:t>10</w:t>
            </w:r>
          </w:p>
        </w:tc>
      </w:tr>
      <w:tr w:rsidR="00941195" w:rsidRPr="00A20362" w14:paraId="4AF0C148" w14:textId="77777777" w:rsidTr="00A953D2">
        <w:trPr>
          <w:jc w:val="center"/>
        </w:trPr>
        <w:tc>
          <w:tcPr>
            <w:tcW w:w="2689" w:type="dxa"/>
          </w:tcPr>
          <w:p w14:paraId="439F950C" w14:textId="77777777" w:rsidR="00941195" w:rsidRPr="00244607" w:rsidRDefault="00941195" w:rsidP="00A953D2">
            <w:pPr>
              <w:keepNext/>
              <w:spacing w:line="276" w:lineRule="auto"/>
              <w:rPr>
                <w:rFonts w:cs="Arial"/>
                <w:szCs w:val="20"/>
              </w:rPr>
            </w:pPr>
            <w:r>
              <w:rPr>
                <w:rFonts w:cs="Arial"/>
                <w:szCs w:val="20"/>
              </w:rPr>
              <w:t>Ustrezno</w:t>
            </w:r>
          </w:p>
        </w:tc>
        <w:tc>
          <w:tcPr>
            <w:tcW w:w="2414" w:type="dxa"/>
          </w:tcPr>
          <w:p w14:paraId="5C25D1E9" w14:textId="77777777" w:rsidR="00941195" w:rsidRPr="00A20362" w:rsidRDefault="00941195" w:rsidP="00A953D2">
            <w:pPr>
              <w:keepNext/>
              <w:spacing w:line="276" w:lineRule="auto"/>
              <w:jc w:val="center"/>
              <w:rPr>
                <w:rFonts w:cs="Arial"/>
                <w:szCs w:val="20"/>
              </w:rPr>
            </w:pPr>
            <w:r>
              <w:rPr>
                <w:rFonts w:cs="Arial"/>
                <w:szCs w:val="20"/>
              </w:rPr>
              <w:t>4</w:t>
            </w:r>
          </w:p>
        </w:tc>
        <w:tc>
          <w:tcPr>
            <w:tcW w:w="2410" w:type="dxa"/>
          </w:tcPr>
          <w:p w14:paraId="31F2CEB5" w14:textId="77777777" w:rsidR="00941195" w:rsidRPr="00A20362" w:rsidRDefault="00941195" w:rsidP="00A953D2">
            <w:pPr>
              <w:keepNext/>
              <w:spacing w:line="276" w:lineRule="auto"/>
              <w:jc w:val="center"/>
              <w:rPr>
                <w:rFonts w:cs="Arial"/>
                <w:szCs w:val="20"/>
              </w:rPr>
            </w:pPr>
            <w:r>
              <w:rPr>
                <w:rFonts w:cs="Arial"/>
                <w:szCs w:val="20"/>
              </w:rPr>
              <w:t>8</w:t>
            </w:r>
          </w:p>
        </w:tc>
      </w:tr>
      <w:tr w:rsidR="00941195" w:rsidRPr="00A20362" w14:paraId="3F734250" w14:textId="77777777" w:rsidTr="00A953D2">
        <w:trPr>
          <w:jc w:val="center"/>
        </w:trPr>
        <w:tc>
          <w:tcPr>
            <w:tcW w:w="2689" w:type="dxa"/>
          </w:tcPr>
          <w:p w14:paraId="1133C498" w14:textId="77777777" w:rsidR="00941195" w:rsidRPr="00244607" w:rsidRDefault="00941195" w:rsidP="00A953D2">
            <w:pPr>
              <w:keepNext/>
              <w:spacing w:line="276" w:lineRule="auto"/>
              <w:rPr>
                <w:rFonts w:cs="Arial"/>
                <w:szCs w:val="20"/>
              </w:rPr>
            </w:pPr>
            <w:r>
              <w:rPr>
                <w:rFonts w:cs="Arial"/>
                <w:szCs w:val="20"/>
              </w:rPr>
              <w:t>Delno ustrezno</w:t>
            </w:r>
          </w:p>
        </w:tc>
        <w:tc>
          <w:tcPr>
            <w:tcW w:w="2414" w:type="dxa"/>
          </w:tcPr>
          <w:p w14:paraId="0A09C21B" w14:textId="77777777" w:rsidR="00941195" w:rsidRPr="00A20362" w:rsidRDefault="00941195" w:rsidP="00A953D2">
            <w:pPr>
              <w:keepNext/>
              <w:spacing w:line="276" w:lineRule="auto"/>
              <w:jc w:val="center"/>
              <w:rPr>
                <w:rFonts w:cs="Arial"/>
                <w:szCs w:val="20"/>
              </w:rPr>
            </w:pPr>
            <w:r>
              <w:rPr>
                <w:rFonts w:cs="Arial"/>
                <w:szCs w:val="20"/>
              </w:rPr>
              <w:t>3</w:t>
            </w:r>
          </w:p>
        </w:tc>
        <w:tc>
          <w:tcPr>
            <w:tcW w:w="2410" w:type="dxa"/>
          </w:tcPr>
          <w:p w14:paraId="336832D7" w14:textId="77777777" w:rsidR="00941195" w:rsidRPr="00A20362" w:rsidRDefault="00941195" w:rsidP="00A953D2">
            <w:pPr>
              <w:keepNext/>
              <w:spacing w:line="276" w:lineRule="auto"/>
              <w:jc w:val="center"/>
              <w:rPr>
                <w:rFonts w:cs="Arial"/>
                <w:szCs w:val="20"/>
              </w:rPr>
            </w:pPr>
            <w:r>
              <w:rPr>
                <w:rFonts w:cs="Arial"/>
                <w:szCs w:val="20"/>
              </w:rPr>
              <w:t>6</w:t>
            </w:r>
          </w:p>
        </w:tc>
      </w:tr>
      <w:tr w:rsidR="00941195" w:rsidRPr="00A20362" w14:paraId="252E1FA2" w14:textId="77777777" w:rsidTr="00A953D2">
        <w:trPr>
          <w:jc w:val="center"/>
        </w:trPr>
        <w:tc>
          <w:tcPr>
            <w:tcW w:w="2689" w:type="dxa"/>
          </w:tcPr>
          <w:p w14:paraId="43C3D998" w14:textId="77777777" w:rsidR="00941195" w:rsidRDefault="00941195" w:rsidP="00A953D2">
            <w:pPr>
              <w:keepNext/>
              <w:spacing w:line="276" w:lineRule="auto"/>
              <w:rPr>
                <w:rFonts w:cs="Arial"/>
                <w:szCs w:val="20"/>
              </w:rPr>
            </w:pPr>
            <w:r>
              <w:rPr>
                <w:rFonts w:cs="Arial"/>
                <w:szCs w:val="20"/>
              </w:rPr>
              <w:t>Sprejemljivo</w:t>
            </w:r>
          </w:p>
        </w:tc>
        <w:tc>
          <w:tcPr>
            <w:tcW w:w="2414" w:type="dxa"/>
          </w:tcPr>
          <w:p w14:paraId="4B7F7096" w14:textId="77777777" w:rsidR="00941195" w:rsidRDefault="00941195" w:rsidP="00A953D2">
            <w:pPr>
              <w:keepNext/>
              <w:spacing w:line="276" w:lineRule="auto"/>
              <w:jc w:val="center"/>
              <w:rPr>
                <w:rFonts w:cs="Arial"/>
                <w:szCs w:val="20"/>
              </w:rPr>
            </w:pPr>
            <w:r>
              <w:rPr>
                <w:rFonts w:cs="Arial"/>
                <w:szCs w:val="20"/>
              </w:rPr>
              <w:t>2</w:t>
            </w:r>
          </w:p>
        </w:tc>
        <w:tc>
          <w:tcPr>
            <w:tcW w:w="2410" w:type="dxa"/>
          </w:tcPr>
          <w:p w14:paraId="730F188F" w14:textId="77777777" w:rsidR="00941195" w:rsidRDefault="00941195" w:rsidP="00A953D2">
            <w:pPr>
              <w:keepNext/>
              <w:spacing w:line="276" w:lineRule="auto"/>
              <w:jc w:val="center"/>
              <w:rPr>
                <w:rFonts w:cs="Arial"/>
                <w:szCs w:val="20"/>
              </w:rPr>
            </w:pPr>
            <w:r>
              <w:rPr>
                <w:rFonts w:cs="Arial"/>
                <w:szCs w:val="20"/>
              </w:rPr>
              <w:t>4</w:t>
            </w:r>
          </w:p>
        </w:tc>
      </w:tr>
      <w:tr w:rsidR="00941195" w:rsidRPr="00A20362" w14:paraId="4C17B42D" w14:textId="77777777" w:rsidTr="00A953D2">
        <w:trPr>
          <w:jc w:val="center"/>
        </w:trPr>
        <w:tc>
          <w:tcPr>
            <w:tcW w:w="2689" w:type="dxa"/>
          </w:tcPr>
          <w:p w14:paraId="75806317" w14:textId="77777777" w:rsidR="00941195" w:rsidRPr="00244607" w:rsidRDefault="00941195" w:rsidP="00A953D2">
            <w:pPr>
              <w:keepNext/>
              <w:spacing w:line="276" w:lineRule="auto"/>
              <w:rPr>
                <w:rFonts w:cs="Arial"/>
                <w:szCs w:val="20"/>
              </w:rPr>
            </w:pPr>
            <w:r>
              <w:rPr>
                <w:rFonts w:cs="Arial"/>
                <w:szCs w:val="20"/>
              </w:rPr>
              <w:t>Pogojno sprejemljivo</w:t>
            </w:r>
          </w:p>
        </w:tc>
        <w:tc>
          <w:tcPr>
            <w:tcW w:w="2414" w:type="dxa"/>
          </w:tcPr>
          <w:p w14:paraId="59665002" w14:textId="77777777" w:rsidR="00941195" w:rsidRPr="00A20362" w:rsidRDefault="00941195" w:rsidP="00A953D2">
            <w:pPr>
              <w:keepNext/>
              <w:spacing w:line="276" w:lineRule="auto"/>
              <w:jc w:val="center"/>
              <w:rPr>
                <w:rFonts w:cs="Arial"/>
                <w:szCs w:val="20"/>
              </w:rPr>
            </w:pPr>
            <w:r>
              <w:rPr>
                <w:rFonts w:cs="Arial"/>
                <w:szCs w:val="20"/>
              </w:rPr>
              <w:t>1</w:t>
            </w:r>
          </w:p>
        </w:tc>
        <w:tc>
          <w:tcPr>
            <w:tcW w:w="2410" w:type="dxa"/>
          </w:tcPr>
          <w:p w14:paraId="451830DF" w14:textId="77777777" w:rsidR="00941195" w:rsidRPr="00A20362" w:rsidRDefault="00941195" w:rsidP="00A953D2">
            <w:pPr>
              <w:keepNext/>
              <w:spacing w:line="276" w:lineRule="auto"/>
              <w:jc w:val="center"/>
              <w:rPr>
                <w:rFonts w:cs="Arial"/>
                <w:szCs w:val="20"/>
              </w:rPr>
            </w:pPr>
            <w:r>
              <w:rPr>
                <w:rFonts w:cs="Arial"/>
                <w:szCs w:val="20"/>
              </w:rPr>
              <w:t>2</w:t>
            </w:r>
          </w:p>
        </w:tc>
      </w:tr>
      <w:tr w:rsidR="00941195" w:rsidRPr="00A20362" w14:paraId="060B185B" w14:textId="77777777" w:rsidTr="00A953D2">
        <w:trPr>
          <w:jc w:val="center"/>
        </w:trPr>
        <w:tc>
          <w:tcPr>
            <w:tcW w:w="2689" w:type="dxa"/>
          </w:tcPr>
          <w:p w14:paraId="44680208" w14:textId="77777777" w:rsidR="00941195" w:rsidRPr="00244607" w:rsidRDefault="00941195" w:rsidP="00A953D2">
            <w:pPr>
              <w:keepNext/>
              <w:spacing w:line="276" w:lineRule="auto"/>
              <w:rPr>
                <w:rFonts w:cs="Arial"/>
                <w:szCs w:val="20"/>
              </w:rPr>
            </w:pPr>
            <w:r>
              <w:rPr>
                <w:rFonts w:cs="Arial"/>
                <w:szCs w:val="20"/>
              </w:rPr>
              <w:t>Neustrezno, nesprejemljivo, slabo</w:t>
            </w:r>
          </w:p>
        </w:tc>
        <w:tc>
          <w:tcPr>
            <w:tcW w:w="2414" w:type="dxa"/>
          </w:tcPr>
          <w:p w14:paraId="6522C505" w14:textId="77777777" w:rsidR="00941195" w:rsidRPr="00A20362" w:rsidRDefault="00941195" w:rsidP="00A953D2">
            <w:pPr>
              <w:keepNext/>
              <w:spacing w:line="276" w:lineRule="auto"/>
              <w:jc w:val="center"/>
              <w:rPr>
                <w:rFonts w:cs="Arial"/>
                <w:szCs w:val="20"/>
              </w:rPr>
            </w:pPr>
            <w:r>
              <w:rPr>
                <w:rFonts w:cs="Arial"/>
                <w:szCs w:val="20"/>
              </w:rPr>
              <w:t>0</w:t>
            </w:r>
          </w:p>
        </w:tc>
        <w:tc>
          <w:tcPr>
            <w:tcW w:w="2410" w:type="dxa"/>
          </w:tcPr>
          <w:p w14:paraId="01ED420A" w14:textId="77777777" w:rsidR="00941195" w:rsidRPr="00A20362" w:rsidRDefault="00941195" w:rsidP="00A953D2">
            <w:pPr>
              <w:keepNext/>
              <w:spacing w:line="276" w:lineRule="auto"/>
              <w:jc w:val="center"/>
              <w:rPr>
                <w:rFonts w:cs="Arial"/>
                <w:szCs w:val="20"/>
              </w:rPr>
            </w:pPr>
            <w:r>
              <w:rPr>
                <w:rFonts w:cs="Arial"/>
                <w:szCs w:val="20"/>
              </w:rPr>
              <w:t>0</w:t>
            </w:r>
          </w:p>
        </w:tc>
      </w:tr>
      <w:bookmarkEnd w:id="21"/>
    </w:tbl>
    <w:p w14:paraId="72B220AB" w14:textId="77777777" w:rsidR="00941195" w:rsidRDefault="00941195" w:rsidP="00941195">
      <w:pPr>
        <w:rPr>
          <w:rFonts w:cs="Arial"/>
          <w:szCs w:val="20"/>
        </w:rPr>
      </w:pPr>
    </w:p>
    <w:p w14:paraId="369C2724" w14:textId="77777777" w:rsidR="00941195" w:rsidRDefault="00941195" w:rsidP="00941195">
      <w:pPr>
        <w:jc w:val="both"/>
        <w:rPr>
          <w:rFonts w:cs="Arial"/>
          <w:szCs w:val="20"/>
        </w:rPr>
      </w:pPr>
      <w:r w:rsidRPr="004337F0">
        <w:rPr>
          <w:rFonts w:cs="Arial"/>
          <w:szCs w:val="20"/>
        </w:rPr>
        <w:lastRenderedPageBreak/>
        <w:t>Merila so ovrednotena s točkami, tako da je pri posameznem  merilu  navedeno najvišje možno število točk, ki jih v njegovem okviru lahko prejme posamezni projekt. Najnižje število točk znotraj posameznega merila je 0 točk. Najvišji seštevek dosegljivih točk za projekt je 100 točk.</w:t>
      </w:r>
    </w:p>
    <w:p w14:paraId="1F965158" w14:textId="77777777" w:rsidR="00941195" w:rsidRDefault="00941195" w:rsidP="00941195">
      <w:pPr>
        <w:jc w:val="both"/>
        <w:rPr>
          <w:rFonts w:cs="Arial"/>
          <w:szCs w:val="20"/>
        </w:rPr>
      </w:pPr>
    </w:p>
    <w:p w14:paraId="64BB5876" w14:textId="77777777" w:rsidR="00941195" w:rsidRPr="0082214F" w:rsidRDefault="00941195" w:rsidP="00941195">
      <w:pPr>
        <w:jc w:val="both"/>
        <w:rPr>
          <w:rFonts w:cs="Arial"/>
          <w:szCs w:val="20"/>
        </w:rPr>
      </w:pPr>
      <w:r w:rsidRPr="001C6C87">
        <w:rPr>
          <w:rFonts w:cs="Arial"/>
          <w:szCs w:val="20"/>
        </w:rPr>
        <w:t xml:space="preserve">Ocene pri merilu </w:t>
      </w:r>
      <w:r w:rsidRPr="00765988">
        <w:rPr>
          <w:rFonts w:cs="Arial"/>
          <w:szCs w:val="20"/>
        </w:rPr>
        <w:t>4</w:t>
      </w:r>
      <w:r w:rsidRPr="001C6C87">
        <w:rPr>
          <w:rFonts w:cs="Arial"/>
          <w:szCs w:val="20"/>
        </w:rPr>
        <w:t xml:space="preserve"> odražajo skupno oceno primerljivih projektov prijavitelja v zadnjih petih letih oziroma oceno strokovnih izkušenj in drugih referenc članov, članic projektne skupine, in sicer od ocene 0 za slabo prepričljivost in kakovost do ocene </w:t>
      </w:r>
      <w:r>
        <w:rPr>
          <w:rFonts w:cs="Arial"/>
          <w:szCs w:val="20"/>
        </w:rPr>
        <w:t>10</w:t>
      </w:r>
      <w:r w:rsidRPr="001C6C87">
        <w:rPr>
          <w:rFonts w:cs="Arial"/>
          <w:szCs w:val="20"/>
        </w:rPr>
        <w:t xml:space="preserve"> za odlično prepričljivost in kakovost.</w:t>
      </w:r>
    </w:p>
    <w:p w14:paraId="023D8941" w14:textId="77777777" w:rsidR="00941195" w:rsidRDefault="00941195" w:rsidP="00941195">
      <w:pPr>
        <w:jc w:val="both"/>
        <w:rPr>
          <w:rFonts w:cs="Arial"/>
          <w:szCs w:val="20"/>
        </w:rPr>
      </w:pPr>
    </w:p>
    <w:p w14:paraId="2B8A6387" w14:textId="4267CF83" w:rsidR="00941195" w:rsidRDefault="00941195" w:rsidP="00941195">
      <w:pPr>
        <w:jc w:val="both"/>
        <w:rPr>
          <w:rFonts w:cs="Arial"/>
          <w:szCs w:val="20"/>
        </w:rPr>
      </w:pPr>
      <w:r w:rsidRPr="008D5514">
        <w:rPr>
          <w:rFonts w:cs="Arial"/>
          <w:szCs w:val="20"/>
        </w:rPr>
        <w:t>Pri podmeri</w:t>
      </w:r>
      <w:r>
        <w:rPr>
          <w:rFonts w:cs="Arial"/>
          <w:szCs w:val="20"/>
        </w:rPr>
        <w:t>lu</w:t>
      </w:r>
      <w:r w:rsidRPr="008D5514">
        <w:rPr>
          <w:rFonts w:cs="Arial"/>
          <w:szCs w:val="20"/>
        </w:rPr>
        <w:t xml:space="preserve"> 4.3 je mogoče ugotoviti samo (ne)izpolnjevanje zahtevanega, zato strokovna komisija v skladu s tem dodeli samo 0 ali 5 točk.</w:t>
      </w:r>
    </w:p>
    <w:p w14:paraId="6CB74397" w14:textId="77777777" w:rsidR="00943802" w:rsidRDefault="00943802" w:rsidP="00941195">
      <w:pPr>
        <w:jc w:val="both"/>
        <w:rPr>
          <w:rFonts w:cs="Arial"/>
          <w:szCs w:val="20"/>
        </w:rPr>
      </w:pPr>
      <w:bookmarkStart w:id="22" w:name="_Hlk187163335"/>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941195" w:rsidRPr="003153E3" w14:paraId="06D1D058" w14:textId="77777777" w:rsidTr="00A953D2">
        <w:trPr>
          <w:tblHeader/>
          <w:jc w:val="center"/>
        </w:trPr>
        <w:tc>
          <w:tcPr>
            <w:tcW w:w="7058" w:type="dxa"/>
            <w:shd w:val="clear" w:color="auto" w:fill="99CCFF"/>
            <w:vAlign w:val="center"/>
          </w:tcPr>
          <w:p w14:paraId="7718F540" w14:textId="77777777" w:rsidR="00941195" w:rsidRPr="003153E3" w:rsidRDefault="00941195" w:rsidP="00A953D2">
            <w:pPr>
              <w:keepNext/>
              <w:spacing w:line="276" w:lineRule="auto"/>
              <w:jc w:val="center"/>
              <w:rPr>
                <w:rFonts w:cs="Arial"/>
                <w:b/>
                <w:szCs w:val="20"/>
              </w:rPr>
            </w:pPr>
            <w:bookmarkStart w:id="23" w:name="_Hlk146034313"/>
            <w:bookmarkStart w:id="24" w:name="_Hlk123285148"/>
            <w:bookmarkStart w:id="25" w:name="_Hlk146034381"/>
            <w:r w:rsidRPr="003153E3">
              <w:rPr>
                <w:rFonts w:cs="Arial"/>
                <w:b/>
                <w:szCs w:val="20"/>
              </w:rPr>
              <w:t>Merilo</w:t>
            </w:r>
          </w:p>
        </w:tc>
        <w:tc>
          <w:tcPr>
            <w:tcW w:w="1080" w:type="dxa"/>
            <w:shd w:val="clear" w:color="auto" w:fill="99CCFF"/>
            <w:vAlign w:val="center"/>
          </w:tcPr>
          <w:p w14:paraId="138595D5" w14:textId="77777777" w:rsidR="00941195" w:rsidRPr="003153E3" w:rsidRDefault="00941195" w:rsidP="00A953D2">
            <w:pPr>
              <w:spacing w:line="276" w:lineRule="auto"/>
              <w:jc w:val="center"/>
              <w:rPr>
                <w:rFonts w:cs="Arial"/>
                <w:b/>
                <w:szCs w:val="20"/>
              </w:rPr>
            </w:pPr>
            <w:r w:rsidRPr="00C25D04">
              <w:rPr>
                <w:rFonts w:cs="Arial"/>
                <w:b/>
                <w:szCs w:val="20"/>
              </w:rPr>
              <w:t>Največje možno št. točk</w:t>
            </w:r>
          </w:p>
        </w:tc>
      </w:tr>
      <w:tr w:rsidR="00941195" w:rsidRPr="003153E3" w14:paraId="113EFF7D" w14:textId="77777777" w:rsidTr="00A953D2">
        <w:trPr>
          <w:jc w:val="center"/>
        </w:trPr>
        <w:tc>
          <w:tcPr>
            <w:tcW w:w="7058" w:type="dxa"/>
            <w:shd w:val="clear" w:color="auto" w:fill="CCFFFF"/>
            <w:vAlign w:val="center"/>
          </w:tcPr>
          <w:p w14:paraId="3A3269C8" w14:textId="77777777" w:rsidR="00941195" w:rsidRPr="00C25D04" w:rsidRDefault="00941195" w:rsidP="00A953D2">
            <w:pPr>
              <w:keepNext/>
              <w:spacing w:line="276" w:lineRule="auto"/>
              <w:jc w:val="both"/>
              <w:rPr>
                <w:rFonts w:cs="Arial"/>
                <w:b/>
                <w:szCs w:val="20"/>
              </w:rPr>
            </w:pPr>
            <w:r w:rsidRPr="00C25D04">
              <w:rPr>
                <w:rFonts w:cs="Arial"/>
                <w:b/>
                <w:szCs w:val="20"/>
              </w:rPr>
              <w:t xml:space="preserve">1 Ustreznost </w:t>
            </w:r>
            <w:r>
              <w:rPr>
                <w:rFonts w:cs="Arial"/>
                <w:b/>
                <w:szCs w:val="20"/>
              </w:rPr>
              <w:t>projekta</w:t>
            </w:r>
            <w:r w:rsidRPr="00C25D04">
              <w:rPr>
                <w:rFonts w:cs="Arial"/>
                <w:b/>
                <w:szCs w:val="20"/>
              </w:rPr>
              <w:t xml:space="preserve"> </w:t>
            </w:r>
            <w:r>
              <w:rPr>
                <w:rFonts w:cs="Arial"/>
                <w:b/>
                <w:szCs w:val="20"/>
              </w:rPr>
              <w:t xml:space="preserve">– </w:t>
            </w:r>
            <w:r w:rsidRPr="00C25D04">
              <w:rPr>
                <w:rFonts w:cs="Arial"/>
                <w:b/>
                <w:szCs w:val="20"/>
              </w:rPr>
              <w:t xml:space="preserve">utemeljitev skladnosti namena in ciljev projekta z namenom in cilji </w:t>
            </w:r>
            <w:r>
              <w:rPr>
                <w:rFonts w:cs="Arial"/>
                <w:b/>
                <w:szCs w:val="20"/>
              </w:rPr>
              <w:t xml:space="preserve">javnega </w:t>
            </w:r>
            <w:r w:rsidRPr="00C25D04">
              <w:rPr>
                <w:rFonts w:cs="Arial"/>
                <w:b/>
                <w:szCs w:val="20"/>
              </w:rPr>
              <w:t>razpisa</w:t>
            </w:r>
          </w:p>
        </w:tc>
        <w:tc>
          <w:tcPr>
            <w:tcW w:w="1080" w:type="dxa"/>
            <w:shd w:val="clear" w:color="auto" w:fill="CCFFFF"/>
            <w:vAlign w:val="center"/>
          </w:tcPr>
          <w:p w14:paraId="3B10DEC5" w14:textId="77777777" w:rsidR="00941195" w:rsidRPr="00C25D04" w:rsidRDefault="00941195" w:rsidP="00A953D2">
            <w:pPr>
              <w:spacing w:line="276" w:lineRule="auto"/>
              <w:jc w:val="center"/>
              <w:rPr>
                <w:rFonts w:cs="Arial"/>
                <w:b/>
                <w:szCs w:val="20"/>
              </w:rPr>
            </w:pPr>
            <w:r>
              <w:rPr>
                <w:rFonts w:cs="Arial"/>
                <w:b/>
                <w:szCs w:val="20"/>
              </w:rPr>
              <w:t>15</w:t>
            </w:r>
          </w:p>
        </w:tc>
      </w:tr>
      <w:tr w:rsidR="00941195" w:rsidRPr="003153E3" w14:paraId="38CCD69D" w14:textId="77777777" w:rsidTr="00A953D2">
        <w:trPr>
          <w:jc w:val="center"/>
        </w:trPr>
        <w:tc>
          <w:tcPr>
            <w:tcW w:w="7058" w:type="dxa"/>
            <w:vAlign w:val="center"/>
          </w:tcPr>
          <w:p w14:paraId="38DC22AC" w14:textId="77777777" w:rsidR="00941195" w:rsidRPr="002E7F0E" w:rsidRDefault="00941195" w:rsidP="00A953D2">
            <w:pPr>
              <w:pStyle w:val="Odstavekseznama"/>
              <w:numPr>
                <w:ilvl w:val="1"/>
                <w:numId w:val="2"/>
              </w:numPr>
              <w:spacing w:line="276" w:lineRule="auto"/>
              <w:jc w:val="both"/>
              <w:rPr>
                <w:rFonts w:cs="Arial"/>
                <w:szCs w:val="20"/>
              </w:rPr>
            </w:pPr>
            <w:r w:rsidRPr="00CF748A">
              <w:rPr>
                <w:rFonts w:cs="Arial"/>
                <w:szCs w:val="20"/>
              </w:rPr>
              <w:t>Namen in cilji projekta so vsebinsko jasno in natančno opredeljeni in usklajeni z namenom in cilji razpisa</w:t>
            </w:r>
            <w:r>
              <w:rPr>
                <w:rFonts w:cs="Arial"/>
                <w:szCs w:val="20"/>
              </w:rPr>
              <w:t xml:space="preserve"> in kakovostno zasledujejo še katerega od drugih ciljev razpisa. </w:t>
            </w:r>
          </w:p>
        </w:tc>
        <w:tc>
          <w:tcPr>
            <w:tcW w:w="1080" w:type="dxa"/>
            <w:vAlign w:val="center"/>
          </w:tcPr>
          <w:p w14:paraId="702AE62A" w14:textId="77777777" w:rsidR="00941195" w:rsidRPr="003153E3" w:rsidRDefault="00941195" w:rsidP="00A953D2">
            <w:pPr>
              <w:spacing w:line="276" w:lineRule="auto"/>
              <w:jc w:val="center"/>
              <w:rPr>
                <w:rFonts w:cs="Arial"/>
                <w:szCs w:val="20"/>
              </w:rPr>
            </w:pPr>
            <w:r>
              <w:rPr>
                <w:rFonts w:cs="Arial"/>
                <w:szCs w:val="20"/>
              </w:rPr>
              <w:t>10</w:t>
            </w:r>
          </w:p>
        </w:tc>
      </w:tr>
      <w:tr w:rsidR="00941195" w:rsidRPr="003153E3" w14:paraId="31462D17" w14:textId="77777777" w:rsidTr="00A953D2">
        <w:trPr>
          <w:jc w:val="center"/>
        </w:trPr>
        <w:tc>
          <w:tcPr>
            <w:tcW w:w="7058" w:type="dxa"/>
            <w:vAlign w:val="center"/>
          </w:tcPr>
          <w:p w14:paraId="25521A88" w14:textId="77777777" w:rsidR="00941195" w:rsidRPr="009D0F6B" w:rsidRDefault="00941195" w:rsidP="00A953D2">
            <w:pPr>
              <w:pStyle w:val="Odstavekseznama"/>
              <w:numPr>
                <w:ilvl w:val="1"/>
                <w:numId w:val="2"/>
              </w:numPr>
              <w:spacing w:line="276" w:lineRule="auto"/>
              <w:jc w:val="both"/>
              <w:rPr>
                <w:rFonts w:cs="Arial"/>
                <w:szCs w:val="20"/>
              </w:rPr>
            </w:pPr>
            <w:r w:rsidRPr="00F206D3">
              <w:rPr>
                <w:rFonts w:cs="Arial"/>
                <w:szCs w:val="20"/>
              </w:rPr>
              <w:t xml:space="preserve">Načrt projekta izkazuje </w:t>
            </w:r>
            <w:r>
              <w:rPr>
                <w:rFonts w:cs="Arial"/>
                <w:szCs w:val="20"/>
              </w:rPr>
              <w:t xml:space="preserve">dejavno </w:t>
            </w:r>
            <w:r w:rsidRPr="00AC1F5C">
              <w:rPr>
                <w:rFonts w:cs="Arial"/>
                <w:szCs w:val="20"/>
              </w:rPr>
              <w:t>vključ</w:t>
            </w:r>
            <w:r>
              <w:rPr>
                <w:rFonts w:cs="Arial"/>
                <w:szCs w:val="20"/>
              </w:rPr>
              <w:t>evanje</w:t>
            </w:r>
            <w:r w:rsidRPr="00AC1F5C">
              <w:rPr>
                <w:rFonts w:cs="Arial"/>
                <w:szCs w:val="20"/>
              </w:rPr>
              <w:t xml:space="preserve"> ciljne skupine v projektne dejavnosti</w:t>
            </w:r>
            <w:r>
              <w:rPr>
                <w:rFonts w:cs="Arial"/>
                <w:szCs w:val="20"/>
              </w:rPr>
              <w:t>.</w:t>
            </w:r>
            <w:r w:rsidRPr="00AC1F5C">
              <w:rPr>
                <w:rFonts w:cs="Arial"/>
                <w:szCs w:val="20"/>
              </w:rPr>
              <w:t xml:space="preserve"> </w:t>
            </w:r>
          </w:p>
        </w:tc>
        <w:tc>
          <w:tcPr>
            <w:tcW w:w="1080" w:type="dxa"/>
            <w:vAlign w:val="center"/>
          </w:tcPr>
          <w:p w14:paraId="59D0908C" w14:textId="77777777" w:rsidR="00941195" w:rsidRDefault="00941195" w:rsidP="00A953D2">
            <w:pPr>
              <w:spacing w:line="276" w:lineRule="auto"/>
              <w:jc w:val="center"/>
              <w:rPr>
                <w:rFonts w:cs="Arial"/>
                <w:szCs w:val="20"/>
              </w:rPr>
            </w:pPr>
            <w:r>
              <w:rPr>
                <w:rFonts w:cs="Arial"/>
                <w:szCs w:val="20"/>
              </w:rPr>
              <w:t>5</w:t>
            </w:r>
          </w:p>
        </w:tc>
      </w:tr>
    </w:tbl>
    <w:p w14:paraId="6C3CAA36" w14:textId="77777777" w:rsidR="00941195" w:rsidRPr="003153E3" w:rsidRDefault="00941195" w:rsidP="00941195">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941195" w:rsidRPr="003153E3" w14:paraId="319D631C" w14:textId="77777777" w:rsidTr="00A953D2">
        <w:trPr>
          <w:jc w:val="center"/>
        </w:trPr>
        <w:tc>
          <w:tcPr>
            <w:tcW w:w="7058" w:type="dxa"/>
            <w:shd w:val="clear" w:color="auto" w:fill="CCFFFF"/>
            <w:vAlign w:val="center"/>
          </w:tcPr>
          <w:p w14:paraId="6E5AD82B" w14:textId="77777777" w:rsidR="00941195" w:rsidRPr="00C25D04" w:rsidRDefault="00941195" w:rsidP="00A953D2">
            <w:pPr>
              <w:keepNext/>
              <w:spacing w:line="276" w:lineRule="auto"/>
              <w:jc w:val="both"/>
              <w:rPr>
                <w:rFonts w:cs="Arial"/>
                <w:b/>
                <w:szCs w:val="20"/>
              </w:rPr>
            </w:pPr>
            <w:r w:rsidRPr="00C25D04">
              <w:rPr>
                <w:rFonts w:cs="Arial"/>
                <w:b/>
                <w:szCs w:val="20"/>
              </w:rPr>
              <w:t xml:space="preserve">2 </w:t>
            </w:r>
            <w:r>
              <w:rPr>
                <w:rFonts w:cs="Arial"/>
                <w:b/>
                <w:szCs w:val="20"/>
              </w:rPr>
              <w:t>Kakovost zasnove in izvedljivost</w:t>
            </w:r>
            <w:r w:rsidRPr="00F72B9E">
              <w:rPr>
                <w:rFonts w:cs="Arial"/>
                <w:b/>
                <w:szCs w:val="20"/>
              </w:rPr>
              <w:t xml:space="preserve"> projekta – preglednost </w:t>
            </w:r>
            <w:r>
              <w:rPr>
                <w:rFonts w:cs="Arial"/>
                <w:b/>
                <w:szCs w:val="20"/>
              </w:rPr>
              <w:t xml:space="preserve">in primernost </w:t>
            </w:r>
            <w:r w:rsidRPr="00F72B9E">
              <w:rPr>
                <w:rFonts w:cs="Arial"/>
                <w:b/>
                <w:szCs w:val="20"/>
              </w:rPr>
              <w:t xml:space="preserve">načrtovanih dejavnosti ter </w:t>
            </w:r>
            <w:r>
              <w:rPr>
                <w:rFonts w:cs="Arial"/>
                <w:b/>
                <w:szCs w:val="20"/>
              </w:rPr>
              <w:t>zagotovitev trajnosti rezultatov</w:t>
            </w:r>
          </w:p>
        </w:tc>
        <w:tc>
          <w:tcPr>
            <w:tcW w:w="1080" w:type="dxa"/>
            <w:shd w:val="clear" w:color="auto" w:fill="CCFFFF"/>
            <w:vAlign w:val="center"/>
          </w:tcPr>
          <w:p w14:paraId="2E23E1E2" w14:textId="77777777" w:rsidR="00941195" w:rsidRPr="003153E3" w:rsidRDefault="00941195" w:rsidP="00A953D2">
            <w:pPr>
              <w:spacing w:line="276" w:lineRule="auto"/>
              <w:jc w:val="center"/>
              <w:rPr>
                <w:rFonts w:cs="Arial"/>
                <w:szCs w:val="20"/>
              </w:rPr>
            </w:pPr>
            <w:r>
              <w:rPr>
                <w:rFonts w:cs="Arial"/>
                <w:b/>
                <w:szCs w:val="20"/>
              </w:rPr>
              <w:t>35</w:t>
            </w:r>
          </w:p>
        </w:tc>
      </w:tr>
      <w:tr w:rsidR="00941195" w:rsidRPr="003153E3" w14:paraId="6F4D3C1F" w14:textId="77777777" w:rsidTr="00A953D2">
        <w:trPr>
          <w:jc w:val="center"/>
        </w:trPr>
        <w:tc>
          <w:tcPr>
            <w:tcW w:w="7058" w:type="dxa"/>
            <w:vAlign w:val="center"/>
          </w:tcPr>
          <w:p w14:paraId="7DEFF200" w14:textId="78D46139" w:rsidR="00941195" w:rsidRPr="00AA1CEC" w:rsidRDefault="00941195" w:rsidP="00A953D2">
            <w:pPr>
              <w:pStyle w:val="Odstavekseznama"/>
              <w:numPr>
                <w:ilvl w:val="1"/>
                <w:numId w:val="24"/>
              </w:numPr>
              <w:spacing w:line="276" w:lineRule="auto"/>
              <w:jc w:val="both"/>
              <w:rPr>
                <w:rFonts w:cs="Arial"/>
                <w:szCs w:val="20"/>
              </w:rPr>
            </w:pPr>
            <w:r w:rsidRPr="004D3CDB">
              <w:rPr>
                <w:rFonts w:cs="Arial"/>
                <w:szCs w:val="20"/>
              </w:rPr>
              <w:t>Delovni načrt projekta je logičen in primerno strukturiran. Projektne aktivnosti so natančno opredeljene in pregledne, terminsko primerno razporejene in izvedljive, organizacija dela je ustrezna.</w:t>
            </w:r>
            <w:r w:rsidR="00114533">
              <w:rPr>
                <w:rFonts w:cs="Arial"/>
                <w:szCs w:val="20"/>
              </w:rPr>
              <w:t xml:space="preserve"> Ciljna skupina (ena ali več) je jasno opredeljena.</w:t>
            </w:r>
          </w:p>
        </w:tc>
        <w:tc>
          <w:tcPr>
            <w:tcW w:w="1080" w:type="dxa"/>
            <w:vAlign w:val="center"/>
          </w:tcPr>
          <w:p w14:paraId="7923D91E" w14:textId="77777777" w:rsidR="00941195" w:rsidRPr="003153E3" w:rsidRDefault="00941195" w:rsidP="00A953D2">
            <w:pPr>
              <w:spacing w:line="276" w:lineRule="auto"/>
              <w:jc w:val="center"/>
              <w:rPr>
                <w:rFonts w:cs="Arial"/>
                <w:szCs w:val="20"/>
              </w:rPr>
            </w:pPr>
            <w:r>
              <w:rPr>
                <w:rFonts w:cs="Arial"/>
                <w:szCs w:val="20"/>
              </w:rPr>
              <w:t>10</w:t>
            </w:r>
          </w:p>
        </w:tc>
      </w:tr>
      <w:tr w:rsidR="00941195" w:rsidRPr="008C59F8" w14:paraId="77BAE43A" w14:textId="77777777" w:rsidTr="00A953D2">
        <w:trPr>
          <w:jc w:val="center"/>
        </w:trPr>
        <w:tc>
          <w:tcPr>
            <w:tcW w:w="7058" w:type="dxa"/>
            <w:vAlign w:val="center"/>
          </w:tcPr>
          <w:p w14:paraId="4411FD67" w14:textId="77777777" w:rsidR="00941195" w:rsidRPr="00D72268" w:rsidRDefault="00941195" w:rsidP="00A953D2">
            <w:pPr>
              <w:pStyle w:val="Odstavekseznama"/>
              <w:numPr>
                <w:ilvl w:val="1"/>
                <w:numId w:val="24"/>
              </w:numPr>
              <w:spacing w:line="276" w:lineRule="auto"/>
              <w:jc w:val="both"/>
              <w:rPr>
                <w:rFonts w:cs="Arial"/>
                <w:color w:val="FF0000"/>
                <w:szCs w:val="20"/>
              </w:rPr>
            </w:pPr>
            <w:r w:rsidRPr="00D72268">
              <w:rPr>
                <w:rFonts w:cs="Arial"/>
                <w:szCs w:val="20"/>
              </w:rPr>
              <w:t xml:space="preserve">Projekt je vsebinsko kakovosten. </w:t>
            </w:r>
            <w:r w:rsidRPr="00BE0BE3">
              <w:rPr>
                <w:rFonts w:cs="Arial"/>
                <w:szCs w:val="20"/>
              </w:rPr>
              <w:t>Izobraževalne</w:t>
            </w:r>
            <w:r>
              <w:rPr>
                <w:rFonts w:cs="Arial"/>
                <w:color w:val="FF0000"/>
                <w:szCs w:val="20"/>
              </w:rPr>
              <w:t xml:space="preserve"> </w:t>
            </w:r>
            <w:r w:rsidRPr="00D72268">
              <w:rPr>
                <w:rFonts w:cs="Arial"/>
                <w:szCs w:val="20"/>
              </w:rPr>
              <w:t xml:space="preserve">dejavnosti </w:t>
            </w:r>
            <w:r>
              <w:rPr>
                <w:rFonts w:cs="Arial"/>
                <w:szCs w:val="20"/>
              </w:rPr>
              <w:t xml:space="preserve">oziroma gradnja virov, gradiv ali orodij </w:t>
            </w:r>
            <w:r w:rsidRPr="00D72268">
              <w:rPr>
                <w:rFonts w:cs="Arial"/>
                <w:szCs w:val="20"/>
              </w:rPr>
              <w:t>za krepitev jezikovn</w:t>
            </w:r>
            <w:r>
              <w:rPr>
                <w:rFonts w:cs="Arial"/>
                <w:szCs w:val="20"/>
              </w:rPr>
              <w:t>e</w:t>
            </w:r>
            <w:r w:rsidRPr="00D72268">
              <w:rPr>
                <w:rFonts w:cs="Arial"/>
                <w:szCs w:val="20"/>
              </w:rPr>
              <w:t xml:space="preserve"> zmožnosti </w:t>
            </w:r>
            <w:r w:rsidRPr="00101EE9">
              <w:rPr>
                <w:rFonts w:cs="Arial"/>
                <w:szCs w:val="20"/>
              </w:rPr>
              <w:t>in bralne pismenosti</w:t>
            </w:r>
            <w:r>
              <w:rPr>
                <w:rFonts w:cs="Arial"/>
                <w:szCs w:val="20"/>
              </w:rPr>
              <w:t xml:space="preserve"> v</w:t>
            </w:r>
            <w:r w:rsidRPr="00D72268">
              <w:rPr>
                <w:rFonts w:cs="Arial"/>
                <w:szCs w:val="20"/>
              </w:rPr>
              <w:t xml:space="preserve"> prilagojenih načinih sporazumevanja </w:t>
            </w:r>
            <w:r>
              <w:rPr>
                <w:rFonts w:cs="Arial"/>
                <w:szCs w:val="20"/>
              </w:rPr>
              <w:t xml:space="preserve">(in slovenščini, če je smiselno in mogoče) </w:t>
            </w:r>
            <w:r w:rsidRPr="00D72268">
              <w:rPr>
                <w:rFonts w:cs="Arial"/>
                <w:szCs w:val="20"/>
              </w:rPr>
              <w:t>predstavljajo osrednji del projekta</w:t>
            </w:r>
            <w:r>
              <w:rPr>
                <w:rFonts w:cs="Arial"/>
                <w:szCs w:val="20"/>
              </w:rPr>
              <w:t xml:space="preserve">, vsebine so </w:t>
            </w:r>
            <w:r w:rsidRPr="00D72268">
              <w:rPr>
                <w:rFonts w:cs="Arial"/>
                <w:szCs w:val="20"/>
              </w:rPr>
              <w:t>ustrezne, primerne, prilagojene ciljni skupini,</w:t>
            </w:r>
            <w:r>
              <w:rPr>
                <w:rFonts w:cs="Arial"/>
                <w:szCs w:val="20"/>
              </w:rPr>
              <w:t xml:space="preserve"> interaktivne,</w:t>
            </w:r>
            <w:r w:rsidRPr="00D72268">
              <w:rPr>
                <w:rFonts w:cs="Arial"/>
                <w:szCs w:val="20"/>
              </w:rPr>
              <w:t xml:space="preserve"> domišljene.</w:t>
            </w:r>
            <w:r w:rsidRPr="00D72268">
              <w:rPr>
                <w:rFonts w:cs="Arial"/>
                <w:color w:val="FF0000"/>
                <w:szCs w:val="20"/>
              </w:rPr>
              <w:t xml:space="preserve"> </w:t>
            </w:r>
          </w:p>
          <w:p w14:paraId="01333ACE" w14:textId="77777777" w:rsidR="00941195" w:rsidRPr="008C59F8" w:rsidRDefault="00941195" w:rsidP="00A953D2">
            <w:pPr>
              <w:pStyle w:val="Odstavekseznama"/>
              <w:spacing w:line="276" w:lineRule="auto"/>
              <w:ind w:left="360"/>
              <w:jc w:val="both"/>
              <w:rPr>
                <w:rFonts w:cs="Arial"/>
                <w:szCs w:val="20"/>
              </w:rPr>
            </w:pPr>
            <w:r w:rsidRPr="00D72268">
              <w:rPr>
                <w:rFonts w:cs="Arial"/>
                <w:szCs w:val="20"/>
              </w:rPr>
              <w:t>Načrtovane dejavnosti oziroma metode dela s ciljno skupino zagotavljajo učinkovito doseganje ciljev projekta.</w:t>
            </w:r>
          </w:p>
        </w:tc>
        <w:tc>
          <w:tcPr>
            <w:tcW w:w="1080" w:type="dxa"/>
            <w:vAlign w:val="center"/>
          </w:tcPr>
          <w:p w14:paraId="256390E8" w14:textId="77777777" w:rsidR="00941195" w:rsidRPr="008C59F8" w:rsidRDefault="00941195" w:rsidP="00A953D2">
            <w:pPr>
              <w:spacing w:line="276" w:lineRule="auto"/>
              <w:jc w:val="center"/>
              <w:rPr>
                <w:rFonts w:cs="Arial"/>
                <w:szCs w:val="20"/>
              </w:rPr>
            </w:pPr>
            <w:r>
              <w:rPr>
                <w:rFonts w:cs="Arial"/>
                <w:szCs w:val="20"/>
              </w:rPr>
              <w:t>10</w:t>
            </w:r>
          </w:p>
        </w:tc>
      </w:tr>
      <w:tr w:rsidR="00D759EC" w:rsidRPr="008C59F8" w14:paraId="25CF93B5" w14:textId="77777777" w:rsidTr="00A953D2">
        <w:trPr>
          <w:jc w:val="center"/>
        </w:trPr>
        <w:tc>
          <w:tcPr>
            <w:tcW w:w="7058" w:type="dxa"/>
            <w:vAlign w:val="center"/>
          </w:tcPr>
          <w:p w14:paraId="3494292F" w14:textId="0F906C57" w:rsidR="00D759EC" w:rsidRPr="00D72268" w:rsidRDefault="00D759EC" w:rsidP="00A953D2">
            <w:pPr>
              <w:pStyle w:val="Odstavekseznama"/>
              <w:numPr>
                <w:ilvl w:val="1"/>
                <w:numId w:val="24"/>
              </w:numPr>
              <w:spacing w:line="276" w:lineRule="auto"/>
              <w:jc w:val="both"/>
              <w:rPr>
                <w:rFonts w:cs="Arial"/>
                <w:szCs w:val="20"/>
              </w:rPr>
            </w:pPr>
            <w:r w:rsidRPr="00EE49AE">
              <w:rPr>
                <w:rFonts w:cs="Arial"/>
                <w:szCs w:val="20"/>
              </w:rPr>
              <w:t>Kazalnik</w:t>
            </w:r>
            <w:r>
              <w:rPr>
                <w:rFonts w:cs="Arial"/>
                <w:szCs w:val="20"/>
              </w:rPr>
              <w:t xml:space="preserve"> oziroma kazalniki, določeni v vlogi prijavitelja, ustrezajo naravi projekta in so realno dosegljivi. Jasno je opredeljen tudi način nabora oseb iz ciljne skupine.</w:t>
            </w:r>
          </w:p>
        </w:tc>
        <w:tc>
          <w:tcPr>
            <w:tcW w:w="1080" w:type="dxa"/>
            <w:vAlign w:val="center"/>
          </w:tcPr>
          <w:p w14:paraId="32FCC2F2" w14:textId="329911BC" w:rsidR="00D759EC" w:rsidRDefault="00D759EC" w:rsidP="00A953D2">
            <w:pPr>
              <w:spacing w:line="276" w:lineRule="auto"/>
              <w:jc w:val="center"/>
              <w:rPr>
                <w:rFonts w:cs="Arial"/>
                <w:szCs w:val="20"/>
              </w:rPr>
            </w:pPr>
            <w:r>
              <w:rPr>
                <w:rFonts w:cs="Arial"/>
                <w:szCs w:val="20"/>
              </w:rPr>
              <w:t>5</w:t>
            </w:r>
          </w:p>
        </w:tc>
      </w:tr>
      <w:tr w:rsidR="00941195" w:rsidRPr="008C59F8" w14:paraId="5A49AD97" w14:textId="77777777" w:rsidTr="00A953D2">
        <w:trPr>
          <w:jc w:val="center"/>
        </w:trPr>
        <w:tc>
          <w:tcPr>
            <w:tcW w:w="7058" w:type="dxa"/>
            <w:vAlign w:val="center"/>
          </w:tcPr>
          <w:p w14:paraId="57D28981" w14:textId="77777777" w:rsidR="00941195" w:rsidRPr="008C59F8" w:rsidRDefault="00941195" w:rsidP="00A953D2">
            <w:pPr>
              <w:pStyle w:val="Odstavekseznama"/>
              <w:numPr>
                <w:ilvl w:val="1"/>
                <w:numId w:val="24"/>
              </w:numPr>
              <w:spacing w:line="276" w:lineRule="auto"/>
              <w:jc w:val="both"/>
              <w:rPr>
                <w:rFonts w:cs="Arial"/>
                <w:szCs w:val="20"/>
              </w:rPr>
            </w:pPr>
            <w:r w:rsidRPr="00EE71CE">
              <w:rPr>
                <w:rFonts w:cs="Arial"/>
                <w:szCs w:val="20"/>
              </w:rPr>
              <w:t>Učinki in rezultati projekta so trajni, izvajajo se dejavnosti za zagotovitev trajnosti rezultatov (</w:t>
            </w:r>
            <w:r>
              <w:rPr>
                <w:rFonts w:cs="Arial"/>
                <w:szCs w:val="20"/>
              </w:rPr>
              <w:t>multipliciranje dosega in učinkov</w:t>
            </w:r>
            <w:r w:rsidRPr="00EE71CE">
              <w:rPr>
                <w:rFonts w:cs="Arial"/>
                <w:szCs w:val="20"/>
              </w:rPr>
              <w:t>,</w:t>
            </w:r>
            <w:r>
              <w:rPr>
                <w:rFonts w:cs="Arial"/>
                <w:szCs w:val="20"/>
              </w:rPr>
              <w:t xml:space="preserve"> npr. diseminacija rezultatov,</w:t>
            </w:r>
            <w:r w:rsidRPr="00EE71CE">
              <w:rPr>
                <w:rFonts w:cs="Arial"/>
                <w:szCs w:val="20"/>
              </w:rPr>
              <w:t xml:space="preserve"> izmenjava izkušenj – npr. z izvajalci podobnih dejavnosti, tudi iz drugih regij – in primerov dobre prakse, usposabljanje mentorjev</w:t>
            </w:r>
            <w:r>
              <w:rPr>
                <w:rFonts w:cs="Arial"/>
                <w:szCs w:val="20"/>
              </w:rPr>
              <w:t xml:space="preserve"> </w:t>
            </w:r>
            <w:r w:rsidRPr="00EE71CE">
              <w:rPr>
                <w:rFonts w:cs="Arial"/>
                <w:szCs w:val="20"/>
              </w:rPr>
              <w:t>za delo s ciljno skupino, priprava načrta za nadaljnji razvoj oziroma nadgradnjo projekta ipd.).</w:t>
            </w:r>
          </w:p>
        </w:tc>
        <w:tc>
          <w:tcPr>
            <w:tcW w:w="1080" w:type="dxa"/>
            <w:vAlign w:val="center"/>
          </w:tcPr>
          <w:p w14:paraId="42F208D5" w14:textId="77777777" w:rsidR="00941195" w:rsidRPr="008C59F8" w:rsidRDefault="00941195" w:rsidP="00A953D2">
            <w:pPr>
              <w:spacing w:line="276" w:lineRule="auto"/>
              <w:jc w:val="center"/>
              <w:rPr>
                <w:rFonts w:cs="Arial"/>
                <w:szCs w:val="20"/>
              </w:rPr>
            </w:pPr>
            <w:r>
              <w:rPr>
                <w:rFonts w:cs="Arial"/>
                <w:szCs w:val="20"/>
              </w:rPr>
              <w:t>10</w:t>
            </w:r>
          </w:p>
        </w:tc>
      </w:tr>
    </w:tbl>
    <w:p w14:paraId="57956E5E" w14:textId="77777777" w:rsidR="00941195" w:rsidRPr="003153E3" w:rsidRDefault="00941195" w:rsidP="00941195">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941195" w:rsidRPr="003153E3" w14:paraId="1F507644" w14:textId="77777777" w:rsidTr="00A953D2">
        <w:trPr>
          <w:jc w:val="center"/>
        </w:trPr>
        <w:tc>
          <w:tcPr>
            <w:tcW w:w="7058" w:type="dxa"/>
            <w:shd w:val="clear" w:color="auto" w:fill="CCFFFF"/>
            <w:vAlign w:val="center"/>
          </w:tcPr>
          <w:p w14:paraId="1AB7F74C" w14:textId="77777777" w:rsidR="00941195" w:rsidRPr="00C25D04" w:rsidRDefault="00941195" w:rsidP="00A953D2">
            <w:pPr>
              <w:keepNext/>
              <w:spacing w:line="276" w:lineRule="auto"/>
              <w:jc w:val="both"/>
              <w:rPr>
                <w:rFonts w:cs="Arial"/>
                <w:b/>
                <w:szCs w:val="20"/>
              </w:rPr>
            </w:pPr>
            <w:r>
              <w:rPr>
                <w:rFonts w:cs="Arial"/>
                <w:b/>
                <w:szCs w:val="20"/>
              </w:rPr>
              <w:t xml:space="preserve">3 </w:t>
            </w:r>
            <w:r w:rsidRPr="00C25D04">
              <w:rPr>
                <w:rFonts w:cs="Arial"/>
                <w:b/>
                <w:szCs w:val="20"/>
              </w:rPr>
              <w:t xml:space="preserve">Ustreznost </w:t>
            </w:r>
            <w:r>
              <w:rPr>
                <w:rFonts w:cs="Arial"/>
                <w:b/>
                <w:szCs w:val="20"/>
              </w:rPr>
              <w:t>finančnega načrta, racionalnost</w:t>
            </w:r>
            <w:r w:rsidRPr="00C25D04">
              <w:rPr>
                <w:rFonts w:cs="Arial"/>
                <w:b/>
                <w:szCs w:val="20"/>
              </w:rPr>
              <w:t xml:space="preserve"> in stroškovn</w:t>
            </w:r>
            <w:r>
              <w:rPr>
                <w:rFonts w:cs="Arial"/>
                <w:b/>
                <w:szCs w:val="20"/>
              </w:rPr>
              <w:t>a učinkovitost</w:t>
            </w:r>
            <w:r w:rsidRPr="00C25D04">
              <w:rPr>
                <w:rFonts w:cs="Arial"/>
                <w:b/>
                <w:szCs w:val="20"/>
              </w:rPr>
              <w:t xml:space="preserve"> projekta</w:t>
            </w:r>
          </w:p>
        </w:tc>
        <w:tc>
          <w:tcPr>
            <w:tcW w:w="1080" w:type="dxa"/>
            <w:shd w:val="clear" w:color="auto" w:fill="CCFFFF"/>
            <w:vAlign w:val="center"/>
          </w:tcPr>
          <w:p w14:paraId="1E96EEB6" w14:textId="77777777" w:rsidR="00941195" w:rsidRPr="003153E3" w:rsidRDefault="00941195" w:rsidP="00A953D2">
            <w:pPr>
              <w:spacing w:line="276" w:lineRule="auto"/>
              <w:jc w:val="center"/>
              <w:rPr>
                <w:rFonts w:cs="Arial"/>
                <w:szCs w:val="20"/>
              </w:rPr>
            </w:pPr>
            <w:r>
              <w:rPr>
                <w:rFonts w:cs="Arial"/>
                <w:b/>
                <w:szCs w:val="20"/>
              </w:rPr>
              <w:t>20</w:t>
            </w:r>
          </w:p>
        </w:tc>
      </w:tr>
      <w:tr w:rsidR="00941195" w:rsidRPr="003153E3" w14:paraId="09BE0BC5" w14:textId="77777777" w:rsidTr="00A953D2">
        <w:trPr>
          <w:jc w:val="center"/>
        </w:trPr>
        <w:tc>
          <w:tcPr>
            <w:tcW w:w="7058" w:type="dxa"/>
            <w:vAlign w:val="center"/>
          </w:tcPr>
          <w:p w14:paraId="6CD5C061" w14:textId="77777777" w:rsidR="00941195" w:rsidRPr="004B5310" w:rsidRDefault="00941195" w:rsidP="00A953D2">
            <w:pPr>
              <w:pStyle w:val="Odstavekseznama"/>
              <w:numPr>
                <w:ilvl w:val="1"/>
                <w:numId w:val="15"/>
              </w:numPr>
              <w:spacing w:line="276" w:lineRule="auto"/>
              <w:ind w:left="447" w:hanging="425"/>
              <w:jc w:val="both"/>
              <w:rPr>
                <w:rFonts w:cs="Arial"/>
                <w:szCs w:val="20"/>
              </w:rPr>
            </w:pPr>
            <w:r w:rsidRPr="00EE71CE">
              <w:rPr>
                <w:rFonts w:cs="Arial"/>
                <w:szCs w:val="20"/>
              </w:rPr>
              <w:t xml:space="preserve">Specifikacija stroškov po posameznih aktivnostih je podrobno razdelana in jasno predstavljena (kar vključuje tudi navedbo izvajalcev – po funkcijah, ne poimensko, število delovnih ur po posameznih izvajalcih oziroma funkcijah, opredelitev stroškov po posameznih kategorijah </w:t>
            </w:r>
            <w:r w:rsidRPr="00EE71CE">
              <w:rPr>
                <w:rFonts w:cs="Arial"/>
                <w:szCs w:val="20"/>
              </w:rPr>
              <w:lastRenderedPageBreak/>
              <w:t>stroškov ipd.). Višina predvidenih sredstev je sorazmerna z vsebino in obsegom posameznih načrtovanih aktivnosti.</w:t>
            </w:r>
          </w:p>
        </w:tc>
        <w:tc>
          <w:tcPr>
            <w:tcW w:w="1080" w:type="dxa"/>
            <w:vAlign w:val="center"/>
          </w:tcPr>
          <w:p w14:paraId="5F42337C" w14:textId="77777777" w:rsidR="00941195" w:rsidRPr="003153E3" w:rsidRDefault="00941195" w:rsidP="00A953D2">
            <w:pPr>
              <w:spacing w:line="276" w:lineRule="auto"/>
              <w:jc w:val="center"/>
              <w:rPr>
                <w:rFonts w:cs="Arial"/>
                <w:szCs w:val="20"/>
              </w:rPr>
            </w:pPr>
            <w:r>
              <w:rPr>
                <w:rFonts w:cs="Arial"/>
                <w:szCs w:val="20"/>
              </w:rPr>
              <w:lastRenderedPageBreak/>
              <w:t>10</w:t>
            </w:r>
          </w:p>
        </w:tc>
      </w:tr>
      <w:tr w:rsidR="00941195" w14:paraId="0020DC3F" w14:textId="77777777" w:rsidTr="00A953D2">
        <w:trPr>
          <w:jc w:val="center"/>
        </w:trPr>
        <w:tc>
          <w:tcPr>
            <w:tcW w:w="7058" w:type="dxa"/>
            <w:vAlign w:val="center"/>
          </w:tcPr>
          <w:p w14:paraId="5AD6315F" w14:textId="77777777" w:rsidR="00941195" w:rsidRPr="004B5310" w:rsidRDefault="00941195" w:rsidP="00A953D2">
            <w:pPr>
              <w:pStyle w:val="Odstavekseznama"/>
              <w:numPr>
                <w:ilvl w:val="1"/>
                <w:numId w:val="15"/>
              </w:numPr>
              <w:spacing w:line="276" w:lineRule="auto"/>
              <w:ind w:left="447" w:hanging="425"/>
              <w:jc w:val="both"/>
              <w:rPr>
                <w:rFonts w:cs="Arial"/>
                <w:szCs w:val="20"/>
              </w:rPr>
            </w:pPr>
            <w:r>
              <w:rPr>
                <w:rFonts w:cs="Arial"/>
                <w:szCs w:val="20"/>
              </w:rPr>
              <w:t xml:space="preserve">Finančni načrt </w:t>
            </w:r>
            <w:r w:rsidRPr="00882FC0">
              <w:rPr>
                <w:rFonts w:cs="Arial"/>
                <w:szCs w:val="20"/>
              </w:rPr>
              <w:t xml:space="preserve">(podatki iz </w:t>
            </w:r>
            <w:r>
              <w:rPr>
                <w:rFonts w:cs="Arial"/>
                <w:szCs w:val="20"/>
              </w:rPr>
              <w:t>priložene Excelove</w:t>
            </w:r>
            <w:r w:rsidRPr="00882FC0">
              <w:rPr>
                <w:rFonts w:cs="Arial"/>
                <w:szCs w:val="20"/>
              </w:rPr>
              <w:t xml:space="preserve"> tabele) kot celota je glede na vsebino projekta realen in stroškovno učinkovit ter sovpada s specifikacijami stroškov po posameznih aktivnostih. Predvidena finančna sredstva po posameznih kategorijah stroškov so primerno ocenjena in racionalna.</w:t>
            </w:r>
          </w:p>
        </w:tc>
        <w:tc>
          <w:tcPr>
            <w:tcW w:w="1080" w:type="dxa"/>
            <w:vAlign w:val="center"/>
          </w:tcPr>
          <w:p w14:paraId="6630FB2D" w14:textId="77777777" w:rsidR="00941195" w:rsidRDefault="00941195" w:rsidP="00A953D2">
            <w:pPr>
              <w:spacing w:line="276" w:lineRule="auto"/>
              <w:jc w:val="center"/>
              <w:rPr>
                <w:rFonts w:cs="Arial"/>
                <w:szCs w:val="20"/>
              </w:rPr>
            </w:pPr>
            <w:r>
              <w:rPr>
                <w:rFonts w:cs="Arial"/>
                <w:szCs w:val="20"/>
              </w:rPr>
              <w:t>10</w:t>
            </w:r>
          </w:p>
        </w:tc>
      </w:tr>
    </w:tbl>
    <w:p w14:paraId="07AE09C6" w14:textId="77777777" w:rsidR="00941195" w:rsidRPr="003153E3" w:rsidRDefault="00941195" w:rsidP="00941195">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941195" w:rsidRPr="003153E3" w14:paraId="3FE096F9" w14:textId="77777777" w:rsidTr="00A953D2">
        <w:trPr>
          <w:jc w:val="center"/>
        </w:trPr>
        <w:tc>
          <w:tcPr>
            <w:tcW w:w="7058" w:type="dxa"/>
            <w:shd w:val="clear" w:color="auto" w:fill="CCFFFF"/>
            <w:vAlign w:val="center"/>
          </w:tcPr>
          <w:p w14:paraId="3AB99CD7" w14:textId="77777777" w:rsidR="00941195" w:rsidRDefault="00941195" w:rsidP="00A953D2">
            <w:pPr>
              <w:keepNext/>
              <w:spacing w:line="276" w:lineRule="auto"/>
              <w:jc w:val="both"/>
              <w:rPr>
                <w:rFonts w:cs="Arial"/>
                <w:b/>
                <w:szCs w:val="20"/>
              </w:rPr>
            </w:pPr>
            <w:r>
              <w:rPr>
                <w:rFonts w:cs="Arial"/>
                <w:b/>
                <w:szCs w:val="20"/>
              </w:rPr>
              <w:t>4</w:t>
            </w:r>
            <w:r w:rsidRPr="00C25D04">
              <w:rPr>
                <w:rFonts w:cs="Arial"/>
                <w:b/>
                <w:szCs w:val="20"/>
              </w:rPr>
              <w:t xml:space="preserve"> Usposobljenost prijavitelja </w:t>
            </w:r>
            <w:r>
              <w:rPr>
                <w:rFonts w:cs="Arial"/>
                <w:b/>
                <w:szCs w:val="20"/>
              </w:rPr>
              <w:t xml:space="preserve">in izvajalcev </w:t>
            </w:r>
            <w:r w:rsidRPr="00C25D04">
              <w:rPr>
                <w:rFonts w:cs="Arial"/>
                <w:b/>
                <w:szCs w:val="20"/>
              </w:rPr>
              <w:t>za izvedbo projekta</w:t>
            </w:r>
          </w:p>
          <w:p w14:paraId="7DC2B6E3" w14:textId="77777777" w:rsidR="00941195" w:rsidRPr="00C25D04" w:rsidRDefault="00941195" w:rsidP="00A953D2">
            <w:pPr>
              <w:keepNext/>
              <w:spacing w:line="276" w:lineRule="auto"/>
              <w:rPr>
                <w:rFonts w:cs="Arial"/>
                <w:b/>
                <w:szCs w:val="20"/>
              </w:rPr>
            </w:pPr>
          </w:p>
        </w:tc>
        <w:tc>
          <w:tcPr>
            <w:tcW w:w="1080" w:type="dxa"/>
            <w:shd w:val="clear" w:color="auto" w:fill="CCFFFF"/>
            <w:vAlign w:val="center"/>
          </w:tcPr>
          <w:p w14:paraId="31EF2EBB" w14:textId="77777777" w:rsidR="00941195" w:rsidRPr="003153E3" w:rsidRDefault="00941195" w:rsidP="00A953D2">
            <w:pPr>
              <w:spacing w:line="276" w:lineRule="auto"/>
              <w:jc w:val="center"/>
              <w:rPr>
                <w:rFonts w:cs="Arial"/>
                <w:szCs w:val="20"/>
              </w:rPr>
            </w:pPr>
            <w:r>
              <w:rPr>
                <w:rFonts w:cs="Arial"/>
                <w:b/>
                <w:szCs w:val="20"/>
              </w:rPr>
              <w:t>15</w:t>
            </w:r>
          </w:p>
        </w:tc>
      </w:tr>
      <w:tr w:rsidR="00941195" w:rsidRPr="003153E3" w14:paraId="7989DBB5" w14:textId="77777777" w:rsidTr="00A953D2">
        <w:trPr>
          <w:jc w:val="center"/>
        </w:trPr>
        <w:tc>
          <w:tcPr>
            <w:tcW w:w="7058" w:type="dxa"/>
            <w:vAlign w:val="center"/>
          </w:tcPr>
          <w:p w14:paraId="260C9C89" w14:textId="77777777" w:rsidR="00941195" w:rsidRPr="004B5310" w:rsidRDefault="00941195" w:rsidP="00A953D2">
            <w:pPr>
              <w:pStyle w:val="Odstavekseznama"/>
              <w:numPr>
                <w:ilvl w:val="1"/>
                <w:numId w:val="25"/>
              </w:numPr>
              <w:spacing w:line="276" w:lineRule="auto"/>
              <w:jc w:val="both"/>
              <w:rPr>
                <w:rFonts w:cs="Arial"/>
                <w:szCs w:val="20"/>
              </w:rPr>
            </w:pPr>
            <w:r>
              <w:rPr>
                <w:rFonts w:cs="Arial"/>
                <w:szCs w:val="20"/>
              </w:rPr>
              <w:t xml:space="preserve">Izkušnje prijavitelja </w:t>
            </w:r>
            <w:r w:rsidRPr="004A4EDC">
              <w:rPr>
                <w:rFonts w:cs="Arial"/>
                <w:szCs w:val="20"/>
              </w:rPr>
              <w:t>in morebitnih članov konzorcija pri izvajanju primerljivih projektov v zadnjih petih letih.</w:t>
            </w:r>
          </w:p>
        </w:tc>
        <w:tc>
          <w:tcPr>
            <w:tcW w:w="1080" w:type="dxa"/>
            <w:vAlign w:val="center"/>
          </w:tcPr>
          <w:p w14:paraId="4CDDF196" w14:textId="77777777" w:rsidR="00941195" w:rsidRPr="003153E3" w:rsidRDefault="00941195" w:rsidP="00A953D2">
            <w:pPr>
              <w:spacing w:line="276" w:lineRule="auto"/>
              <w:jc w:val="center"/>
              <w:rPr>
                <w:rFonts w:cs="Arial"/>
                <w:szCs w:val="20"/>
              </w:rPr>
            </w:pPr>
            <w:r>
              <w:rPr>
                <w:rFonts w:cs="Arial"/>
                <w:szCs w:val="20"/>
              </w:rPr>
              <w:t>5</w:t>
            </w:r>
          </w:p>
        </w:tc>
      </w:tr>
      <w:tr w:rsidR="00941195" w14:paraId="2B9F6AED" w14:textId="77777777" w:rsidTr="00A953D2">
        <w:trPr>
          <w:jc w:val="center"/>
        </w:trPr>
        <w:tc>
          <w:tcPr>
            <w:tcW w:w="7058" w:type="dxa"/>
            <w:vAlign w:val="center"/>
          </w:tcPr>
          <w:p w14:paraId="38BEB540" w14:textId="77777777" w:rsidR="00941195" w:rsidRPr="006D491C" w:rsidRDefault="00941195" w:rsidP="00A953D2">
            <w:pPr>
              <w:pStyle w:val="Odstavekseznama"/>
              <w:numPr>
                <w:ilvl w:val="1"/>
                <w:numId w:val="25"/>
              </w:numPr>
              <w:spacing w:line="276" w:lineRule="auto"/>
              <w:jc w:val="both"/>
              <w:rPr>
                <w:rFonts w:cs="Arial"/>
                <w:szCs w:val="20"/>
              </w:rPr>
            </w:pPr>
            <w:r w:rsidRPr="006D491C">
              <w:rPr>
                <w:rFonts w:cs="Arial"/>
                <w:szCs w:val="20"/>
              </w:rPr>
              <w:t>Projektna skupina ima ustrezne (prepričljive in kakovostne) strokovne izkušnje in druge reference glede na vsebino projekta v zadnjih petih letih.</w:t>
            </w:r>
          </w:p>
        </w:tc>
        <w:tc>
          <w:tcPr>
            <w:tcW w:w="1080" w:type="dxa"/>
            <w:vAlign w:val="center"/>
          </w:tcPr>
          <w:p w14:paraId="073C33E4" w14:textId="77777777" w:rsidR="00941195" w:rsidRDefault="00941195" w:rsidP="00A953D2">
            <w:pPr>
              <w:spacing w:line="276" w:lineRule="auto"/>
              <w:jc w:val="center"/>
              <w:rPr>
                <w:rFonts w:cs="Arial"/>
                <w:szCs w:val="20"/>
              </w:rPr>
            </w:pPr>
            <w:r>
              <w:rPr>
                <w:rFonts w:cs="Arial"/>
                <w:szCs w:val="20"/>
              </w:rPr>
              <w:t>5</w:t>
            </w:r>
          </w:p>
        </w:tc>
      </w:tr>
      <w:tr w:rsidR="00941195" w:rsidRPr="006D491C" w14:paraId="71177E0D" w14:textId="77777777" w:rsidTr="00A953D2">
        <w:trPr>
          <w:jc w:val="center"/>
        </w:trPr>
        <w:tc>
          <w:tcPr>
            <w:tcW w:w="7058" w:type="dxa"/>
            <w:vAlign w:val="center"/>
          </w:tcPr>
          <w:p w14:paraId="1DD5C950" w14:textId="06A2B242" w:rsidR="00941195" w:rsidRPr="006D491C" w:rsidRDefault="00941195" w:rsidP="00A953D2">
            <w:pPr>
              <w:pStyle w:val="Odstavekseznama"/>
              <w:numPr>
                <w:ilvl w:val="1"/>
                <w:numId w:val="25"/>
              </w:numPr>
              <w:spacing w:line="276" w:lineRule="auto"/>
              <w:jc w:val="both"/>
              <w:rPr>
                <w:rFonts w:cs="Arial"/>
                <w:szCs w:val="20"/>
              </w:rPr>
            </w:pPr>
            <w:r w:rsidRPr="006D491C">
              <w:rPr>
                <w:rFonts w:cs="Arial"/>
                <w:szCs w:val="20"/>
              </w:rPr>
              <w:t xml:space="preserve">Prijavitelj ima status nevladne organizacije </w:t>
            </w:r>
            <w:r w:rsidR="00A10003">
              <w:rPr>
                <w:rFonts w:cs="Arial"/>
                <w:szCs w:val="20"/>
              </w:rPr>
              <w:t xml:space="preserve">v javnem interesu </w:t>
            </w:r>
            <w:r w:rsidRPr="006D491C">
              <w:rPr>
                <w:rFonts w:cs="Arial"/>
                <w:szCs w:val="20"/>
              </w:rPr>
              <w:t xml:space="preserve">na </w:t>
            </w:r>
            <w:r w:rsidRPr="00A10003">
              <w:rPr>
                <w:rFonts w:cs="Arial"/>
                <w:szCs w:val="20"/>
              </w:rPr>
              <w:t>področju kulture</w:t>
            </w:r>
            <w:r w:rsidRPr="00A10003">
              <w:rPr>
                <w:rStyle w:val="Sprotnaopomba-sklic"/>
                <w:sz w:val="22"/>
                <w:szCs w:val="22"/>
              </w:rPr>
              <w:footnoteReference w:id="2"/>
            </w:r>
            <w:r w:rsidRPr="006D491C">
              <w:rPr>
                <w:rFonts w:cs="Arial"/>
                <w:szCs w:val="20"/>
              </w:rPr>
              <w:t xml:space="preserve"> na dan začetka odpiranja vlog, kar je razvidno iz evidence nevladnih organizacij v javnem interesu, ki jo vodi AJPES</w:t>
            </w:r>
            <w:r w:rsidRPr="006D491C">
              <w:t>.</w:t>
            </w:r>
          </w:p>
          <w:p w14:paraId="2D98B2EB" w14:textId="77777777" w:rsidR="00941195" w:rsidRPr="006D491C" w:rsidRDefault="00941195" w:rsidP="00A953D2">
            <w:pPr>
              <w:pStyle w:val="Odstavekseznama"/>
              <w:spacing w:line="276" w:lineRule="auto"/>
              <w:ind w:left="360"/>
              <w:jc w:val="both"/>
              <w:rPr>
                <w:rFonts w:cs="Arial"/>
                <w:szCs w:val="20"/>
              </w:rPr>
            </w:pPr>
            <w:r w:rsidRPr="006D491C">
              <w:rPr>
                <w:rFonts w:cs="Arial"/>
                <w:b/>
                <w:bCs/>
                <w:szCs w:val="20"/>
              </w:rPr>
              <w:t>(Pri tem podmerilu je mogoče doseči 0 ali 5 točk.)</w:t>
            </w:r>
          </w:p>
        </w:tc>
        <w:tc>
          <w:tcPr>
            <w:tcW w:w="1080" w:type="dxa"/>
            <w:vAlign w:val="center"/>
          </w:tcPr>
          <w:p w14:paraId="5614A554" w14:textId="77777777" w:rsidR="00941195" w:rsidRPr="006D491C" w:rsidRDefault="00941195" w:rsidP="00A953D2">
            <w:pPr>
              <w:spacing w:line="276" w:lineRule="auto"/>
              <w:jc w:val="center"/>
              <w:rPr>
                <w:rFonts w:cs="Arial"/>
                <w:szCs w:val="20"/>
              </w:rPr>
            </w:pPr>
            <w:r w:rsidRPr="006D491C">
              <w:rPr>
                <w:rFonts w:cs="Arial"/>
                <w:szCs w:val="20"/>
              </w:rPr>
              <w:t>5</w:t>
            </w:r>
          </w:p>
        </w:tc>
      </w:tr>
    </w:tbl>
    <w:p w14:paraId="2D4BA033" w14:textId="77777777" w:rsidR="00941195" w:rsidRPr="006D491C" w:rsidRDefault="00941195" w:rsidP="00941195">
      <w:pPr>
        <w:spacing w:line="276" w:lineRule="auto"/>
        <w:rPr>
          <w:rFonts w:cs="Arial"/>
          <w:b/>
          <w:bCs/>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941195" w:rsidRPr="007238FA" w14:paraId="165F0736" w14:textId="77777777" w:rsidTr="00A953D2">
        <w:trPr>
          <w:jc w:val="center"/>
        </w:trPr>
        <w:tc>
          <w:tcPr>
            <w:tcW w:w="7058" w:type="dxa"/>
            <w:shd w:val="clear" w:color="auto" w:fill="CCFFFF"/>
            <w:vAlign w:val="center"/>
          </w:tcPr>
          <w:p w14:paraId="494D9886" w14:textId="77777777" w:rsidR="00941195" w:rsidRPr="00DE600E" w:rsidRDefault="00941195" w:rsidP="00A953D2">
            <w:pPr>
              <w:keepNext/>
              <w:spacing w:line="276" w:lineRule="auto"/>
              <w:jc w:val="both"/>
              <w:rPr>
                <w:rFonts w:cs="Arial"/>
                <w:b/>
                <w:szCs w:val="20"/>
              </w:rPr>
            </w:pPr>
            <w:r>
              <w:rPr>
                <w:rFonts w:cs="Arial"/>
                <w:b/>
                <w:szCs w:val="20"/>
              </w:rPr>
              <w:t xml:space="preserve">5 </w:t>
            </w:r>
            <w:r w:rsidRPr="00DE7849">
              <w:rPr>
                <w:rFonts w:cs="Arial"/>
                <w:b/>
                <w:szCs w:val="20"/>
              </w:rPr>
              <w:t xml:space="preserve">Predstavitev </w:t>
            </w:r>
            <w:r>
              <w:rPr>
                <w:rFonts w:cs="Arial"/>
                <w:b/>
                <w:szCs w:val="20"/>
              </w:rPr>
              <w:t>dejavnosti</w:t>
            </w:r>
            <w:r w:rsidRPr="00DE7849">
              <w:rPr>
                <w:rFonts w:cs="Arial"/>
                <w:b/>
                <w:szCs w:val="20"/>
              </w:rPr>
              <w:t xml:space="preserve"> za promocijo projekta (načrt informiranja in komuniciranj</w:t>
            </w:r>
            <w:r>
              <w:rPr>
                <w:rFonts w:cs="Arial"/>
                <w:b/>
                <w:szCs w:val="20"/>
              </w:rPr>
              <w:t>a</w:t>
            </w:r>
            <w:r w:rsidRPr="00DE7849">
              <w:rPr>
                <w:rFonts w:cs="Arial"/>
                <w:b/>
                <w:szCs w:val="20"/>
              </w:rPr>
              <w:t>)</w:t>
            </w:r>
          </w:p>
        </w:tc>
        <w:tc>
          <w:tcPr>
            <w:tcW w:w="1080" w:type="dxa"/>
            <w:shd w:val="clear" w:color="auto" w:fill="CCFFFF"/>
            <w:vAlign w:val="center"/>
          </w:tcPr>
          <w:p w14:paraId="40E117E8" w14:textId="77777777" w:rsidR="00941195" w:rsidRPr="003153E3" w:rsidRDefault="00941195" w:rsidP="00A953D2">
            <w:pPr>
              <w:spacing w:line="276" w:lineRule="auto"/>
              <w:jc w:val="center"/>
              <w:rPr>
                <w:rFonts w:cs="Arial"/>
                <w:szCs w:val="20"/>
              </w:rPr>
            </w:pPr>
            <w:r>
              <w:rPr>
                <w:rFonts w:cs="Arial"/>
                <w:b/>
                <w:szCs w:val="20"/>
              </w:rPr>
              <w:t>15</w:t>
            </w:r>
          </w:p>
        </w:tc>
      </w:tr>
      <w:tr w:rsidR="00941195" w:rsidRPr="003153E3" w14:paraId="2D403754" w14:textId="77777777" w:rsidTr="00A953D2">
        <w:trPr>
          <w:jc w:val="center"/>
        </w:trPr>
        <w:tc>
          <w:tcPr>
            <w:tcW w:w="7058" w:type="dxa"/>
            <w:vAlign w:val="center"/>
          </w:tcPr>
          <w:p w14:paraId="56A4539F" w14:textId="77777777" w:rsidR="00941195" w:rsidRPr="008C59F8" w:rsidRDefault="00941195" w:rsidP="00A953D2">
            <w:pPr>
              <w:pStyle w:val="Odstavekseznama"/>
              <w:numPr>
                <w:ilvl w:val="1"/>
                <w:numId w:val="22"/>
              </w:numPr>
              <w:spacing w:line="276" w:lineRule="auto"/>
              <w:ind w:left="447" w:hanging="425"/>
              <w:jc w:val="both"/>
              <w:rPr>
                <w:rFonts w:cs="Arial"/>
                <w:szCs w:val="20"/>
              </w:rPr>
            </w:pPr>
            <w:r>
              <w:rPr>
                <w:rFonts w:cs="Arial"/>
                <w:szCs w:val="20"/>
              </w:rPr>
              <w:t>Načrtovani načini, pristopi informiranja in komuniciranja z javnostmi o projektu so raznoliki, inovativni in primerni vsebini projekta.</w:t>
            </w:r>
          </w:p>
        </w:tc>
        <w:tc>
          <w:tcPr>
            <w:tcW w:w="1080" w:type="dxa"/>
            <w:vAlign w:val="center"/>
          </w:tcPr>
          <w:p w14:paraId="7928CCA8" w14:textId="77777777" w:rsidR="00941195" w:rsidRPr="003153E3" w:rsidRDefault="00941195" w:rsidP="00A953D2">
            <w:pPr>
              <w:spacing w:line="276" w:lineRule="auto"/>
              <w:jc w:val="center"/>
              <w:rPr>
                <w:rFonts w:cs="Arial"/>
                <w:szCs w:val="20"/>
              </w:rPr>
            </w:pPr>
            <w:r>
              <w:rPr>
                <w:rFonts w:cs="Arial"/>
                <w:szCs w:val="20"/>
              </w:rPr>
              <w:t>5</w:t>
            </w:r>
          </w:p>
        </w:tc>
      </w:tr>
      <w:tr w:rsidR="00941195" w14:paraId="09DAA951" w14:textId="77777777" w:rsidTr="00A953D2">
        <w:trPr>
          <w:jc w:val="center"/>
        </w:trPr>
        <w:tc>
          <w:tcPr>
            <w:tcW w:w="7058" w:type="dxa"/>
            <w:vAlign w:val="center"/>
          </w:tcPr>
          <w:p w14:paraId="13975361" w14:textId="77777777" w:rsidR="00941195" w:rsidRPr="00F94680" w:rsidRDefault="00941195" w:rsidP="00A953D2">
            <w:pPr>
              <w:pStyle w:val="Odstavekseznama"/>
              <w:numPr>
                <w:ilvl w:val="1"/>
                <w:numId w:val="22"/>
              </w:numPr>
              <w:spacing w:line="276" w:lineRule="auto"/>
              <w:ind w:left="447" w:hanging="425"/>
              <w:jc w:val="both"/>
              <w:rPr>
                <w:rFonts w:cs="Arial"/>
                <w:szCs w:val="20"/>
              </w:rPr>
            </w:pPr>
            <w:bookmarkStart w:id="26" w:name="_Hlk146034337"/>
            <w:bookmarkEnd w:id="23"/>
            <w:r>
              <w:rPr>
                <w:rFonts w:cs="Arial"/>
                <w:szCs w:val="20"/>
              </w:rPr>
              <w:t>Iz vsebinskega načrta informiranja in komuniciranja z javnostjo prepričljivo izhaja, da bodo n</w:t>
            </w:r>
            <w:r w:rsidRPr="00A20362">
              <w:rPr>
                <w:rFonts w:cs="Arial"/>
                <w:szCs w:val="20"/>
              </w:rPr>
              <w:t>ačrtovane dejavnosti informiranja</w:t>
            </w:r>
            <w:r>
              <w:rPr>
                <w:rFonts w:cs="Arial"/>
                <w:szCs w:val="20"/>
              </w:rPr>
              <w:t xml:space="preserve"> in komuniciranja </w:t>
            </w:r>
            <w:r w:rsidRPr="00A20362">
              <w:rPr>
                <w:rFonts w:cs="Arial"/>
                <w:szCs w:val="20"/>
              </w:rPr>
              <w:t>doseg</w:t>
            </w:r>
            <w:r>
              <w:rPr>
                <w:rFonts w:cs="Arial"/>
                <w:szCs w:val="20"/>
              </w:rPr>
              <w:t xml:space="preserve">le ciljno skupino (uporabnike storitev), zainteresirano javnost (strokovnjake) in širšo javnost. </w:t>
            </w:r>
          </w:p>
        </w:tc>
        <w:tc>
          <w:tcPr>
            <w:tcW w:w="1080" w:type="dxa"/>
            <w:vAlign w:val="center"/>
          </w:tcPr>
          <w:p w14:paraId="2F667D1E" w14:textId="77777777" w:rsidR="00941195" w:rsidRDefault="00941195" w:rsidP="00A953D2">
            <w:pPr>
              <w:spacing w:line="276" w:lineRule="auto"/>
              <w:jc w:val="center"/>
              <w:rPr>
                <w:rFonts w:cs="Arial"/>
                <w:szCs w:val="20"/>
              </w:rPr>
            </w:pPr>
            <w:r>
              <w:rPr>
                <w:rFonts w:cs="Arial"/>
                <w:szCs w:val="20"/>
              </w:rPr>
              <w:t>10</w:t>
            </w:r>
          </w:p>
        </w:tc>
      </w:tr>
      <w:bookmarkEnd w:id="24"/>
      <w:bookmarkEnd w:id="25"/>
      <w:bookmarkEnd w:id="26"/>
    </w:tbl>
    <w:p w14:paraId="5D97808B" w14:textId="77777777" w:rsidR="00A10003" w:rsidRDefault="00A10003" w:rsidP="00941195">
      <w:pPr>
        <w:jc w:val="both"/>
        <w:rPr>
          <w:b/>
        </w:rPr>
      </w:pPr>
    </w:p>
    <w:bookmarkEnd w:id="22"/>
    <w:p w14:paraId="00D3DFE3" w14:textId="77777777" w:rsidR="00DD2796" w:rsidRPr="001D42E5" w:rsidRDefault="00DD2796" w:rsidP="00941195">
      <w:pPr>
        <w:jc w:val="both"/>
        <w:rPr>
          <w:b/>
        </w:rPr>
      </w:pPr>
    </w:p>
    <w:p w14:paraId="62F75AE9" w14:textId="77777777" w:rsidR="00941195" w:rsidRPr="00DE7849" w:rsidRDefault="00941195" w:rsidP="00941195">
      <w:pPr>
        <w:pStyle w:val="Odstavekseznama"/>
        <w:ind w:left="426"/>
        <w:jc w:val="both"/>
        <w:rPr>
          <w:rFonts w:cs="Arial"/>
          <w:b/>
          <w:szCs w:val="20"/>
        </w:rPr>
      </w:pPr>
      <w:r w:rsidRPr="00DE7849">
        <w:rPr>
          <w:b/>
        </w:rPr>
        <w:t xml:space="preserve">5.2 </w:t>
      </w:r>
      <w:r w:rsidRPr="00DE7849">
        <w:rPr>
          <w:rFonts w:cs="Arial"/>
          <w:b/>
          <w:szCs w:val="20"/>
        </w:rPr>
        <w:t>Postopek izbora vlog</w:t>
      </w:r>
    </w:p>
    <w:p w14:paraId="46678A31" w14:textId="77777777" w:rsidR="00941195" w:rsidRPr="00A10003" w:rsidRDefault="00941195" w:rsidP="00941195">
      <w:pPr>
        <w:pStyle w:val="Glava"/>
        <w:rPr>
          <w:rFonts w:cs="Arial"/>
          <w:szCs w:val="20"/>
        </w:rPr>
      </w:pPr>
    </w:p>
    <w:p w14:paraId="0D2D42B6" w14:textId="77777777" w:rsidR="00941195" w:rsidRPr="00A10003" w:rsidRDefault="00941195" w:rsidP="00941195">
      <w:pPr>
        <w:pStyle w:val="Alineazaodstavkom"/>
        <w:numPr>
          <w:ilvl w:val="0"/>
          <w:numId w:val="0"/>
        </w:numPr>
        <w:autoSpaceDE w:val="0"/>
        <w:autoSpaceDN w:val="0"/>
        <w:adjustRightInd w:val="0"/>
        <w:spacing w:line="260" w:lineRule="exact"/>
        <w:rPr>
          <w:color w:val="000000"/>
          <w:sz w:val="20"/>
          <w:szCs w:val="20"/>
        </w:rPr>
      </w:pPr>
      <w:r w:rsidRPr="00A10003">
        <w:rPr>
          <w:sz w:val="20"/>
          <w:szCs w:val="20"/>
        </w:rPr>
        <w:t xml:space="preserve">Vloge bodo ocenjevalci ocenili ločeno v elektronskem ocenjevalnem obrazcu, in sicer tako, da vsako vlogo ocenijo vsi člani strokovne komisije oziroma najmanj trije (v primeru izločitve zaradi konflikta interesov). </w:t>
      </w:r>
      <w:bookmarkStart w:id="27" w:name="_Hlk75960220"/>
      <w:r w:rsidRPr="00A10003">
        <w:rPr>
          <w:sz w:val="20"/>
          <w:szCs w:val="20"/>
        </w:rPr>
        <w:t xml:space="preserve">Vsak ocenjevalec za posamezno merilo poda opisno in številčno oceno. </w:t>
      </w:r>
      <w:r w:rsidRPr="00A10003">
        <w:rPr>
          <w:color w:val="000000"/>
          <w:sz w:val="20"/>
          <w:szCs w:val="20"/>
        </w:rPr>
        <w:t xml:space="preserve">Pri oblikovanju skupne ocene se na podlagi podanih ocen pri posameznem merilu najprej izračuna povprečno vrednost posameznega merila. </w:t>
      </w:r>
      <w:r w:rsidRPr="00A10003">
        <w:rPr>
          <w:b/>
          <w:sz w:val="20"/>
          <w:szCs w:val="20"/>
        </w:rPr>
        <w:t>Končna ocena se bo oblikovala na podlagi seštevka povprečnih vrednosti posameznih meril kot celo število</w:t>
      </w:r>
      <w:r w:rsidRPr="00A10003">
        <w:rPr>
          <w:sz w:val="20"/>
          <w:szCs w:val="20"/>
        </w:rPr>
        <w:t xml:space="preserve">, pri čemer se polovica in več odstotne točke zaokroži navzgor, manj kot polovica pa navzdol. </w:t>
      </w:r>
      <w:bookmarkEnd w:id="27"/>
    </w:p>
    <w:p w14:paraId="1C64E97B" w14:textId="77777777" w:rsidR="00941195" w:rsidRPr="00DE7849" w:rsidRDefault="00941195" w:rsidP="00941195">
      <w:pPr>
        <w:jc w:val="both"/>
        <w:rPr>
          <w:rFonts w:cs="Arial"/>
          <w:color w:val="808080"/>
          <w:szCs w:val="20"/>
        </w:rPr>
      </w:pPr>
    </w:p>
    <w:p w14:paraId="665DD159" w14:textId="77777777" w:rsidR="00941195" w:rsidRPr="00DE7849" w:rsidRDefault="00941195" w:rsidP="00941195">
      <w:pPr>
        <w:jc w:val="both"/>
        <w:rPr>
          <w:rFonts w:cs="Arial"/>
          <w:szCs w:val="20"/>
        </w:rPr>
      </w:pPr>
      <w:r w:rsidRPr="00DE7849">
        <w:rPr>
          <w:rFonts w:cs="Arial"/>
          <w:szCs w:val="20"/>
        </w:rPr>
        <w:t xml:space="preserve">Vloga je pozitivno ocenjena, če doseže vsaj 75 točk, pri čemer </w:t>
      </w:r>
      <w:r w:rsidRPr="00E00A65">
        <w:rPr>
          <w:rFonts w:cs="Arial"/>
          <w:b/>
          <w:bCs/>
          <w:szCs w:val="20"/>
        </w:rPr>
        <w:t xml:space="preserve">mora pri </w:t>
      </w:r>
      <w:r>
        <w:rPr>
          <w:rFonts w:cs="Arial"/>
          <w:b/>
          <w:bCs/>
          <w:szCs w:val="20"/>
        </w:rPr>
        <w:t>1. in 2. merilu</w:t>
      </w:r>
      <w:r w:rsidRPr="00E00A65">
        <w:rPr>
          <w:rFonts w:cs="Arial"/>
          <w:b/>
          <w:bCs/>
          <w:szCs w:val="20"/>
        </w:rPr>
        <w:t xml:space="preserve"> doseči vsaj polovico predvidenih točk.</w:t>
      </w:r>
      <w:r w:rsidRPr="00DE7849">
        <w:rPr>
          <w:rFonts w:cs="Arial"/>
          <w:szCs w:val="20"/>
        </w:rPr>
        <w:t xml:space="preserve"> </w:t>
      </w:r>
      <w:r w:rsidRPr="00DE7849">
        <w:rPr>
          <w:rFonts w:cs="Arial"/>
          <w:b/>
          <w:bCs/>
          <w:color w:val="000000"/>
          <w:szCs w:val="20"/>
        </w:rPr>
        <w:t>V nasprotnem primeru bo vloga zavrnjena in ne bo upravičena do sredstev razpisa ne glede na končno skupno oceno.</w:t>
      </w:r>
    </w:p>
    <w:bookmarkEnd w:id="17"/>
    <w:p w14:paraId="38352FFB" w14:textId="77777777" w:rsidR="00941195" w:rsidRDefault="00941195" w:rsidP="00941195">
      <w:pPr>
        <w:jc w:val="both"/>
        <w:rPr>
          <w:rFonts w:cs="Arial"/>
          <w:b/>
          <w:bCs/>
          <w:szCs w:val="20"/>
        </w:rPr>
      </w:pPr>
    </w:p>
    <w:p w14:paraId="6B7E7231" w14:textId="77777777" w:rsidR="00941195" w:rsidRPr="00DE7849" w:rsidRDefault="00941195" w:rsidP="00941195">
      <w:pPr>
        <w:jc w:val="both"/>
        <w:rPr>
          <w:rFonts w:cs="Arial"/>
          <w:szCs w:val="20"/>
        </w:rPr>
      </w:pPr>
      <w:r w:rsidRPr="00DE7849">
        <w:rPr>
          <w:rFonts w:cs="Arial"/>
          <w:b/>
          <w:bCs/>
          <w:szCs w:val="20"/>
        </w:rPr>
        <w:t>Izbrani bodo tisti projekti, ki bodo v postopku izbire ovrednoteni višje; pr</w:t>
      </w:r>
      <w:r>
        <w:rPr>
          <w:rFonts w:cs="Arial"/>
          <w:b/>
          <w:bCs/>
          <w:szCs w:val="20"/>
        </w:rPr>
        <w:t>edvidoma</w:t>
      </w:r>
      <w:r w:rsidRPr="00DE7849">
        <w:rPr>
          <w:rFonts w:cs="Arial"/>
          <w:b/>
          <w:bCs/>
          <w:szCs w:val="20"/>
        </w:rPr>
        <w:t xml:space="preserve"> bodo izbrani </w:t>
      </w:r>
      <w:r>
        <w:rPr>
          <w:rFonts w:cs="Arial"/>
          <w:b/>
          <w:bCs/>
          <w:szCs w:val="20"/>
        </w:rPr>
        <w:t>štirje</w:t>
      </w:r>
      <w:r w:rsidRPr="00DE7849">
        <w:rPr>
          <w:rFonts w:cs="Arial"/>
          <w:b/>
          <w:bCs/>
          <w:szCs w:val="20"/>
        </w:rPr>
        <w:t xml:space="preserve"> najvišje ocenjeni projekti (odvisno od preostanka sredstev).</w:t>
      </w:r>
      <w:r w:rsidRPr="00DE7849">
        <w:rPr>
          <w:rFonts w:cs="Arial"/>
          <w:szCs w:val="20"/>
        </w:rPr>
        <w:t xml:space="preserve"> Če je preostanek sredstev prenizek za celotno sofinanciranje projekta, ki je naslednji na vrsti za sofinanciranje, se prijavitelju tega projekta lahko ponudi višina sredstev, ki ostanejo na razpolago. V primeru zavrnitve lahko ministrstvo preostala razpoložljiva sredstva ponudi naslednjemu najvišje pozitivno </w:t>
      </w:r>
      <w:r w:rsidRPr="00DE7849">
        <w:rPr>
          <w:rFonts w:cs="Arial"/>
          <w:szCs w:val="20"/>
        </w:rPr>
        <w:lastRenderedPageBreak/>
        <w:t xml:space="preserve">ocenjenemu projektu. Dokončni izbor projektov, ki bodo sprejeti v sofinanciranje, bo opravljen v skladu z razpoložljivimi finančnimi sredstvi (do porabe sredstev). </w:t>
      </w:r>
    </w:p>
    <w:p w14:paraId="6CEFC2FA" w14:textId="77777777" w:rsidR="00941195" w:rsidRPr="00DE7849" w:rsidRDefault="00941195" w:rsidP="00941195">
      <w:pPr>
        <w:pStyle w:val="Glava"/>
        <w:jc w:val="both"/>
        <w:rPr>
          <w:rFonts w:cs="Arial"/>
          <w:b/>
          <w:bCs/>
          <w:color w:val="000000"/>
          <w:szCs w:val="20"/>
        </w:rPr>
      </w:pPr>
    </w:p>
    <w:p w14:paraId="4517D05B" w14:textId="77777777" w:rsidR="00941195" w:rsidRPr="00DE7849" w:rsidRDefault="00941195" w:rsidP="00941195">
      <w:pPr>
        <w:pStyle w:val="Glava"/>
        <w:jc w:val="both"/>
        <w:rPr>
          <w:rFonts w:cs="Arial"/>
          <w:szCs w:val="20"/>
        </w:rPr>
      </w:pPr>
      <w:r w:rsidRPr="00DE7849">
        <w:rPr>
          <w:rFonts w:cs="Arial"/>
          <w:szCs w:val="20"/>
        </w:rPr>
        <w:t xml:space="preserve">Če bo </w:t>
      </w:r>
      <w:r>
        <w:rPr>
          <w:rFonts w:cs="Arial"/>
          <w:szCs w:val="20"/>
        </w:rPr>
        <w:t>strokovna komisija</w:t>
      </w:r>
      <w:r w:rsidRPr="00DE7849">
        <w:rPr>
          <w:rFonts w:cs="Arial"/>
          <w:szCs w:val="20"/>
        </w:rPr>
        <w:t xml:space="preserve"> ugotovila, da sta na javni razpis prijavljen</w:t>
      </w:r>
      <w:r>
        <w:rPr>
          <w:rFonts w:cs="Arial"/>
          <w:szCs w:val="20"/>
        </w:rPr>
        <w:t>a</w:t>
      </w:r>
      <w:r w:rsidRPr="00DE7849">
        <w:rPr>
          <w:rFonts w:cs="Arial"/>
          <w:szCs w:val="20"/>
        </w:rPr>
        <w:t xml:space="preserve"> dv</w:t>
      </w:r>
      <w:r>
        <w:rPr>
          <w:rFonts w:cs="Arial"/>
          <w:szCs w:val="20"/>
        </w:rPr>
        <w:t>a</w:t>
      </w:r>
      <w:r w:rsidRPr="00DE7849">
        <w:rPr>
          <w:rFonts w:cs="Arial"/>
          <w:szCs w:val="20"/>
        </w:rPr>
        <w:t xml:space="preserve"> (ali več) istovrstn</w:t>
      </w:r>
      <w:r>
        <w:rPr>
          <w:rFonts w:cs="Arial"/>
          <w:szCs w:val="20"/>
        </w:rPr>
        <w:t>a</w:t>
      </w:r>
      <w:r w:rsidRPr="00DE7849">
        <w:rPr>
          <w:rFonts w:cs="Arial"/>
          <w:szCs w:val="20"/>
        </w:rPr>
        <w:t xml:space="preserve"> </w:t>
      </w:r>
      <w:r>
        <w:rPr>
          <w:rFonts w:cs="Arial"/>
          <w:szCs w:val="20"/>
        </w:rPr>
        <w:t>projekta</w:t>
      </w:r>
      <w:r w:rsidRPr="00DE7849">
        <w:rPr>
          <w:rFonts w:cs="Arial"/>
          <w:szCs w:val="20"/>
        </w:rPr>
        <w:t xml:space="preserve">, bo ministrstvo sofinanciralo in dodelilo sredstva le </w:t>
      </w:r>
      <w:r>
        <w:rPr>
          <w:rFonts w:cs="Arial"/>
          <w:szCs w:val="20"/>
        </w:rPr>
        <w:t>projektu</w:t>
      </w:r>
      <w:r w:rsidRPr="00DE7849">
        <w:rPr>
          <w:rFonts w:cs="Arial"/>
          <w:szCs w:val="20"/>
        </w:rPr>
        <w:t>, ki bo med njima (njimi) dose</w:t>
      </w:r>
      <w:r>
        <w:rPr>
          <w:rFonts w:cs="Arial"/>
          <w:szCs w:val="20"/>
        </w:rPr>
        <w:t>gel</w:t>
      </w:r>
      <w:r w:rsidRPr="00DE7849">
        <w:rPr>
          <w:rFonts w:cs="Arial"/>
          <w:szCs w:val="20"/>
        </w:rPr>
        <w:t xml:space="preserve"> večje število točk.</w:t>
      </w:r>
    </w:p>
    <w:p w14:paraId="3DA0FD50" w14:textId="77777777" w:rsidR="00941195" w:rsidRPr="00DE7849" w:rsidRDefault="00941195" w:rsidP="00941195">
      <w:pPr>
        <w:jc w:val="both"/>
        <w:rPr>
          <w:rFonts w:cs="Arial"/>
          <w:szCs w:val="20"/>
        </w:rPr>
      </w:pPr>
    </w:p>
    <w:p w14:paraId="6422C020" w14:textId="77777777" w:rsidR="00941195" w:rsidRDefault="00941195" w:rsidP="00941195">
      <w:pPr>
        <w:jc w:val="both"/>
        <w:rPr>
          <w:rFonts w:cs="Arial"/>
          <w:color w:val="000000"/>
          <w:szCs w:val="20"/>
        </w:rPr>
      </w:pPr>
      <w:r>
        <w:rPr>
          <w:rFonts w:cs="Arial"/>
          <w:szCs w:val="20"/>
        </w:rPr>
        <w:t xml:space="preserve">Strokovna  komisija </w:t>
      </w:r>
      <w:r w:rsidRPr="00DE7849">
        <w:rPr>
          <w:rFonts w:cs="Arial"/>
          <w:szCs w:val="20"/>
        </w:rPr>
        <w:t>bo izmed vlog, ki bodo dosegle enako število točk, dala prednost vlogi, ki bo dosegla več točk pri 1. merilu</w:t>
      </w:r>
      <w:r w:rsidRPr="009459B6">
        <w:rPr>
          <w:rFonts w:cs="Arial"/>
          <w:szCs w:val="20"/>
        </w:rPr>
        <w:t xml:space="preserve">. </w:t>
      </w:r>
      <w:r w:rsidRPr="009459B6">
        <w:rPr>
          <w:rFonts w:cs="Arial"/>
          <w:color w:val="000000"/>
          <w:szCs w:val="20"/>
        </w:rPr>
        <w:t>Če bodo vloge tudi pri 1. merilu dosegle enako število točk, se kot naslednje prednostno merilo upošteva 2. merilo, nato 3. merilo, nato 4. merilo</w:t>
      </w:r>
      <w:r>
        <w:rPr>
          <w:rFonts w:cs="Arial"/>
          <w:color w:val="000000"/>
          <w:szCs w:val="20"/>
        </w:rPr>
        <w:t xml:space="preserve"> </w:t>
      </w:r>
      <w:r w:rsidRPr="009459B6">
        <w:rPr>
          <w:rFonts w:cs="Arial"/>
          <w:color w:val="000000"/>
          <w:szCs w:val="20"/>
        </w:rPr>
        <w:t>in nazadnje 5. merilo.</w:t>
      </w:r>
      <w:r w:rsidRPr="00DE7849">
        <w:rPr>
          <w:rFonts w:cs="Arial"/>
          <w:color w:val="000000"/>
          <w:szCs w:val="20"/>
        </w:rPr>
        <w:t xml:space="preserve"> Če bodo vloge pri vseh merilih dosegle enako število točk, bo imela prednost vloga</w:t>
      </w:r>
      <w:r>
        <w:rPr>
          <w:rFonts w:cs="Arial"/>
          <w:color w:val="000000"/>
          <w:szCs w:val="20"/>
        </w:rPr>
        <w:t xml:space="preserve">, ki je bila prva evidentirana v informacijskem sistemu ministrstva, ne glede na način oddaje. </w:t>
      </w:r>
      <w:r w:rsidRPr="00DE7849">
        <w:rPr>
          <w:rFonts w:cs="Arial"/>
          <w:color w:val="000000"/>
          <w:szCs w:val="20"/>
        </w:rPr>
        <w:t xml:space="preserve">Če tudi tega ne bo moč nedvoumno določiti, se </w:t>
      </w:r>
      <w:r>
        <w:rPr>
          <w:rFonts w:cs="Arial"/>
          <w:color w:val="000000"/>
          <w:szCs w:val="20"/>
        </w:rPr>
        <w:t xml:space="preserve">bo </w:t>
      </w:r>
      <w:r w:rsidRPr="00DE7849">
        <w:rPr>
          <w:rFonts w:cs="Arial"/>
          <w:color w:val="000000"/>
          <w:szCs w:val="20"/>
        </w:rPr>
        <w:t>odloči</w:t>
      </w:r>
      <w:r>
        <w:rPr>
          <w:rFonts w:cs="Arial"/>
          <w:color w:val="000000"/>
          <w:szCs w:val="20"/>
        </w:rPr>
        <w:t>lo</w:t>
      </w:r>
      <w:r w:rsidRPr="00DE7849">
        <w:rPr>
          <w:rFonts w:cs="Arial"/>
          <w:color w:val="000000"/>
          <w:szCs w:val="20"/>
        </w:rPr>
        <w:t xml:space="preserve"> z žrebom, ki ga </w:t>
      </w:r>
      <w:r>
        <w:rPr>
          <w:rFonts w:cs="Arial"/>
          <w:color w:val="000000"/>
          <w:szCs w:val="20"/>
        </w:rPr>
        <w:t xml:space="preserve">bo </w:t>
      </w:r>
      <w:r w:rsidRPr="00DE7849">
        <w:rPr>
          <w:rFonts w:cs="Arial"/>
          <w:color w:val="000000"/>
          <w:szCs w:val="20"/>
        </w:rPr>
        <w:t>opravi</w:t>
      </w:r>
      <w:r>
        <w:rPr>
          <w:rFonts w:cs="Arial"/>
          <w:color w:val="000000"/>
          <w:szCs w:val="20"/>
        </w:rPr>
        <w:t>la</w:t>
      </w:r>
      <w:r w:rsidRPr="00DE7849">
        <w:rPr>
          <w:rFonts w:cs="Arial"/>
          <w:color w:val="000000"/>
          <w:szCs w:val="20"/>
        </w:rPr>
        <w:t xml:space="preserve"> komisija.</w:t>
      </w:r>
    </w:p>
    <w:p w14:paraId="176724A8" w14:textId="77777777" w:rsidR="005522F7" w:rsidRDefault="005522F7" w:rsidP="00941195">
      <w:pPr>
        <w:jc w:val="both"/>
        <w:rPr>
          <w:rFonts w:cs="Arial"/>
          <w:color w:val="000000"/>
          <w:szCs w:val="20"/>
        </w:rPr>
      </w:pPr>
    </w:p>
    <w:p w14:paraId="665F590A" w14:textId="77777777" w:rsidR="00943802" w:rsidRPr="008876D3" w:rsidRDefault="00943802" w:rsidP="00941195">
      <w:pPr>
        <w:jc w:val="both"/>
        <w:rPr>
          <w:rFonts w:cs="Arial"/>
          <w:color w:val="000000"/>
          <w:szCs w:val="20"/>
        </w:rPr>
      </w:pPr>
    </w:p>
    <w:p w14:paraId="24317234" w14:textId="77777777" w:rsidR="00941195" w:rsidRPr="00CB0A4F" w:rsidRDefault="00941195" w:rsidP="00941195">
      <w:pPr>
        <w:pStyle w:val="Odstavekseznama"/>
        <w:numPr>
          <w:ilvl w:val="0"/>
          <w:numId w:val="22"/>
        </w:numPr>
        <w:jc w:val="both"/>
        <w:rPr>
          <w:b/>
        </w:rPr>
      </w:pPr>
      <w:r w:rsidRPr="00CB0A4F">
        <w:rPr>
          <w:b/>
        </w:rPr>
        <w:t>Vrednost razpoložljivih sredstev</w:t>
      </w:r>
    </w:p>
    <w:p w14:paraId="17F701EB" w14:textId="77777777" w:rsidR="00941195" w:rsidRDefault="00941195" w:rsidP="00941195">
      <w:pPr>
        <w:autoSpaceDE w:val="0"/>
        <w:autoSpaceDN w:val="0"/>
        <w:adjustRightInd w:val="0"/>
        <w:jc w:val="both"/>
        <w:rPr>
          <w:rFonts w:cs="Arial"/>
          <w:szCs w:val="20"/>
          <w:highlight w:val="yellow"/>
        </w:rPr>
      </w:pPr>
    </w:p>
    <w:p w14:paraId="7A1163B8" w14:textId="2B7340AB" w:rsidR="00941195" w:rsidRPr="00DE7849" w:rsidRDefault="00941195" w:rsidP="00941195">
      <w:pPr>
        <w:autoSpaceDE w:val="0"/>
        <w:autoSpaceDN w:val="0"/>
        <w:adjustRightInd w:val="0"/>
        <w:jc w:val="both"/>
        <w:rPr>
          <w:rFonts w:cs="Arial"/>
          <w:szCs w:val="20"/>
        </w:rPr>
      </w:pPr>
      <w:r w:rsidRPr="00DE7849">
        <w:rPr>
          <w:rFonts w:cs="Arial"/>
          <w:szCs w:val="20"/>
        </w:rPr>
        <w:t xml:space="preserve">Skupna okvirna višina sredstev za izvedbo dvoletnega javnega razpisa je </w:t>
      </w:r>
      <w:bookmarkStart w:id="28" w:name="_Hlk187164013"/>
      <w:r>
        <w:rPr>
          <w:rFonts w:cs="Arial"/>
          <w:b/>
          <w:bCs/>
          <w:szCs w:val="20"/>
        </w:rPr>
        <w:t>82.7</w:t>
      </w:r>
      <w:r w:rsidR="00CC40FD">
        <w:rPr>
          <w:rFonts w:cs="Arial"/>
          <w:b/>
          <w:bCs/>
          <w:szCs w:val="20"/>
        </w:rPr>
        <w:t>4</w:t>
      </w:r>
      <w:r>
        <w:rPr>
          <w:rFonts w:cs="Arial"/>
          <w:b/>
          <w:bCs/>
          <w:szCs w:val="20"/>
        </w:rPr>
        <w:t>7</w:t>
      </w:r>
      <w:r w:rsidRPr="00DE7849">
        <w:rPr>
          <w:rFonts w:cs="Arial"/>
          <w:b/>
          <w:bCs/>
          <w:szCs w:val="20"/>
        </w:rPr>
        <w:t xml:space="preserve">,00 </w:t>
      </w:r>
      <w:bookmarkEnd w:id="28"/>
      <w:r w:rsidRPr="00DE7849">
        <w:rPr>
          <w:rFonts w:cs="Arial"/>
          <w:b/>
          <w:bCs/>
          <w:szCs w:val="20"/>
        </w:rPr>
        <w:t>evrov</w:t>
      </w:r>
      <w:r w:rsidRPr="00DE7849">
        <w:rPr>
          <w:rFonts w:cs="Arial"/>
          <w:szCs w:val="20"/>
        </w:rPr>
        <w:t>:</w:t>
      </w:r>
    </w:p>
    <w:p w14:paraId="082B7166" w14:textId="77777777" w:rsidR="00941195" w:rsidRPr="00DE7849" w:rsidRDefault="00941195" w:rsidP="00941195">
      <w:pPr>
        <w:pStyle w:val="Odstavekseznama"/>
        <w:numPr>
          <w:ilvl w:val="0"/>
          <w:numId w:val="34"/>
        </w:numPr>
        <w:autoSpaceDE w:val="0"/>
        <w:autoSpaceDN w:val="0"/>
        <w:adjustRightInd w:val="0"/>
        <w:jc w:val="both"/>
        <w:rPr>
          <w:rFonts w:cs="Arial"/>
          <w:szCs w:val="20"/>
        </w:rPr>
      </w:pPr>
      <w:bookmarkStart w:id="29" w:name="_Hlk187164045"/>
      <w:r>
        <w:rPr>
          <w:rFonts w:cs="Arial"/>
          <w:b/>
          <w:bCs/>
          <w:szCs w:val="20"/>
        </w:rPr>
        <w:t>32</w:t>
      </w:r>
      <w:r w:rsidRPr="00DE7849">
        <w:rPr>
          <w:rFonts w:cs="Arial"/>
          <w:b/>
          <w:bCs/>
          <w:szCs w:val="20"/>
        </w:rPr>
        <w:t>.</w:t>
      </w:r>
      <w:r>
        <w:rPr>
          <w:rFonts w:cs="Arial"/>
          <w:b/>
          <w:bCs/>
          <w:szCs w:val="20"/>
        </w:rPr>
        <w:t>747</w:t>
      </w:r>
      <w:r w:rsidRPr="00DE7849">
        <w:rPr>
          <w:rFonts w:cs="Arial"/>
          <w:b/>
          <w:bCs/>
          <w:szCs w:val="20"/>
        </w:rPr>
        <w:t xml:space="preserve">,00 </w:t>
      </w:r>
      <w:bookmarkEnd w:id="29"/>
      <w:r w:rsidRPr="00DE7849">
        <w:rPr>
          <w:rFonts w:cs="Arial"/>
          <w:b/>
          <w:bCs/>
          <w:szCs w:val="20"/>
        </w:rPr>
        <w:t>evrov</w:t>
      </w:r>
      <w:r w:rsidRPr="00DE7849">
        <w:rPr>
          <w:rFonts w:cs="Arial"/>
          <w:szCs w:val="20"/>
        </w:rPr>
        <w:t xml:space="preserve"> za proračunsko leto 202</w:t>
      </w:r>
      <w:r>
        <w:rPr>
          <w:rFonts w:cs="Arial"/>
          <w:szCs w:val="20"/>
        </w:rPr>
        <w:t>5</w:t>
      </w:r>
      <w:r w:rsidRPr="00DE7849">
        <w:rPr>
          <w:rFonts w:cs="Arial"/>
          <w:szCs w:val="20"/>
        </w:rPr>
        <w:t xml:space="preserve"> in</w:t>
      </w:r>
    </w:p>
    <w:p w14:paraId="05AA0ABC" w14:textId="77777777" w:rsidR="00941195" w:rsidRPr="00DE7849" w:rsidRDefault="00941195" w:rsidP="00941195">
      <w:pPr>
        <w:pStyle w:val="Odstavekseznama"/>
        <w:numPr>
          <w:ilvl w:val="0"/>
          <w:numId w:val="34"/>
        </w:numPr>
        <w:autoSpaceDE w:val="0"/>
        <w:autoSpaceDN w:val="0"/>
        <w:adjustRightInd w:val="0"/>
        <w:jc w:val="both"/>
        <w:rPr>
          <w:rFonts w:cs="Arial"/>
          <w:szCs w:val="20"/>
        </w:rPr>
      </w:pPr>
      <w:bookmarkStart w:id="30" w:name="_Hlk187164065"/>
      <w:r>
        <w:rPr>
          <w:rFonts w:cs="Arial"/>
          <w:b/>
          <w:bCs/>
          <w:szCs w:val="20"/>
        </w:rPr>
        <w:t>5</w:t>
      </w:r>
      <w:r w:rsidRPr="00DE7849">
        <w:rPr>
          <w:rFonts w:cs="Arial"/>
          <w:b/>
          <w:bCs/>
          <w:szCs w:val="20"/>
        </w:rPr>
        <w:t xml:space="preserve">0.000,00 </w:t>
      </w:r>
      <w:bookmarkEnd w:id="30"/>
      <w:r w:rsidRPr="00DE7849">
        <w:rPr>
          <w:rFonts w:cs="Arial"/>
          <w:b/>
          <w:bCs/>
          <w:szCs w:val="20"/>
        </w:rPr>
        <w:t>evrov</w:t>
      </w:r>
      <w:r w:rsidRPr="00DE7849">
        <w:rPr>
          <w:rFonts w:cs="Arial"/>
          <w:szCs w:val="20"/>
        </w:rPr>
        <w:t xml:space="preserve"> za proračunsko leto 202</w:t>
      </w:r>
      <w:r>
        <w:rPr>
          <w:rFonts w:cs="Arial"/>
          <w:szCs w:val="20"/>
        </w:rPr>
        <w:t>6</w:t>
      </w:r>
      <w:r w:rsidRPr="00DE7849">
        <w:rPr>
          <w:rFonts w:cs="Arial"/>
          <w:szCs w:val="20"/>
        </w:rPr>
        <w:t>.</w:t>
      </w:r>
    </w:p>
    <w:p w14:paraId="39CEAE80" w14:textId="77777777" w:rsidR="00941195" w:rsidRPr="00DE7849" w:rsidRDefault="00941195" w:rsidP="00941195">
      <w:pPr>
        <w:autoSpaceDE w:val="0"/>
        <w:autoSpaceDN w:val="0"/>
        <w:adjustRightInd w:val="0"/>
        <w:jc w:val="both"/>
      </w:pPr>
    </w:p>
    <w:p w14:paraId="490944A2" w14:textId="7BFA0645" w:rsidR="00941195" w:rsidRPr="00CB0A4F" w:rsidRDefault="00941195" w:rsidP="00941195">
      <w:pPr>
        <w:autoSpaceDE w:val="0"/>
        <w:autoSpaceDN w:val="0"/>
        <w:adjustRightInd w:val="0"/>
        <w:jc w:val="both"/>
      </w:pPr>
      <w:bookmarkStart w:id="31" w:name="_Hlk187164131"/>
      <w:r w:rsidRPr="00DE7849">
        <w:t xml:space="preserve">Posamezen projekt lahko </w:t>
      </w:r>
      <w:r w:rsidRPr="00ED7334">
        <w:rPr>
          <w:b/>
          <w:bCs/>
        </w:rPr>
        <w:t>v letu 2025 prejme</w:t>
      </w:r>
      <w:r w:rsidRPr="00DE7849">
        <w:t xml:space="preserve"> </w:t>
      </w:r>
      <w:r w:rsidRPr="00DE7849">
        <w:rPr>
          <w:b/>
        </w:rPr>
        <w:t xml:space="preserve">najmanj </w:t>
      </w:r>
      <w:r>
        <w:rPr>
          <w:b/>
        </w:rPr>
        <w:t>6</w:t>
      </w:r>
      <w:r w:rsidRPr="00DE7849">
        <w:rPr>
          <w:b/>
        </w:rPr>
        <w:t xml:space="preserve">.000,00 in največ do </w:t>
      </w:r>
      <w:r w:rsidR="00F64483">
        <w:rPr>
          <w:b/>
        </w:rPr>
        <w:t>9</w:t>
      </w:r>
      <w:r w:rsidRPr="00DE7849">
        <w:rPr>
          <w:b/>
        </w:rPr>
        <w:t>.000,00 evrov, v letu 202</w:t>
      </w:r>
      <w:r>
        <w:rPr>
          <w:b/>
        </w:rPr>
        <w:t>6</w:t>
      </w:r>
      <w:r w:rsidRPr="00DE7849">
        <w:rPr>
          <w:b/>
        </w:rPr>
        <w:t xml:space="preserve"> pa najmanj </w:t>
      </w:r>
      <w:r>
        <w:rPr>
          <w:b/>
        </w:rPr>
        <w:t>1</w:t>
      </w:r>
      <w:r w:rsidRPr="00DE7849">
        <w:rPr>
          <w:b/>
        </w:rPr>
        <w:t xml:space="preserve">0.000,00 in največ do </w:t>
      </w:r>
      <w:r>
        <w:rPr>
          <w:b/>
        </w:rPr>
        <w:t>1</w:t>
      </w:r>
      <w:r w:rsidR="00F64483">
        <w:rPr>
          <w:b/>
        </w:rPr>
        <w:t>3</w:t>
      </w:r>
      <w:r w:rsidRPr="00DE7849">
        <w:rPr>
          <w:b/>
        </w:rPr>
        <w:t>.000,00 evrov, pri čemer vsota dodeljenih sredstev v letu 202</w:t>
      </w:r>
      <w:r w:rsidR="00114533">
        <w:rPr>
          <w:b/>
        </w:rPr>
        <w:t>5</w:t>
      </w:r>
      <w:r w:rsidRPr="00DE7849">
        <w:rPr>
          <w:b/>
        </w:rPr>
        <w:t xml:space="preserve"> ne sme preseči </w:t>
      </w:r>
      <w:r>
        <w:rPr>
          <w:rFonts w:cs="Arial"/>
          <w:b/>
          <w:bCs/>
          <w:szCs w:val="20"/>
        </w:rPr>
        <w:t>32</w:t>
      </w:r>
      <w:r w:rsidRPr="00DE7849">
        <w:rPr>
          <w:rFonts w:cs="Arial"/>
          <w:b/>
          <w:bCs/>
          <w:szCs w:val="20"/>
        </w:rPr>
        <w:t>.</w:t>
      </w:r>
      <w:r>
        <w:rPr>
          <w:rFonts w:cs="Arial"/>
          <w:b/>
          <w:bCs/>
          <w:szCs w:val="20"/>
        </w:rPr>
        <w:t>747</w:t>
      </w:r>
      <w:r w:rsidRPr="00DE7849">
        <w:rPr>
          <w:rFonts w:cs="Arial"/>
          <w:b/>
          <w:bCs/>
          <w:szCs w:val="20"/>
        </w:rPr>
        <w:t xml:space="preserve">,00 </w:t>
      </w:r>
      <w:r w:rsidRPr="00DE7849">
        <w:rPr>
          <w:b/>
        </w:rPr>
        <w:t>evrov, v letu 202</w:t>
      </w:r>
      <w:r w:rsidR="00114533">
        <w:rPr>
          <w:b/>
        </w:rPr>
        <w:t>6</w:t>
      </w:r>
      <w:r w:rsidRPr="00DE7849">
        <w:rPr>
          <w:b/>
        </w:rPr>
        <w:t xml:space="preserve"> pa ne </w:t>
      </w:r>
      <w:r>
        <w:rPr>
          <w:b/>
        </w:rPr>
        <w:t>5</w:t>
      </w:r>
      <w:r w:rsidRPr="00DE7849">
        <w:rPr>
          <w:b/>
        </w:rPr>
        <w:t>0.000,00 evrov</w:t>
      </w:r>
      <w:bookmarkEnd w:id="31"/>
      <w:r w:rsidRPr="00DE7849">
        <w:rPr>
          <w:b/>
        </w:rPr>
        <w:t xml:space="preserve">. </w:t>
      </w:r>
      <w:r w:rsidRPr="00DE7849">
        <w:t xml:space="preserve"> </w:t>
      </w:r>
    </w:p>
    <w:p w14:paraId="039AD66B" w14:textId="77777777" w:rsidR="00941195" w:rsidRPr="00015E96" w:rsidRDefault="00941195" w:rsidP="00941195">
      <w:pPr>
        <w:pStyle w:val="Odstavekseznama"/>
        <w:autoSpaceDE w:val="0"/>
        <w:autoSpaceDN w:val="0"/>
        <w:adjustRightInd w:val="0"/>
        <w:jc w:val="both"/>
        <w:rPr>
          <w:rFonts w:cs="Arial"/>
          <w:szCs w:val="20"/>
        </w:rPr>
      </w:pPr>
    </w:p>
    <w:p w14:paraId="662078FF" w14:textId="77777777" w:rsidR="00941195" w:rsidRDefault="00941195" w:rsidP="00941195">
      <w:pPr>
        <w:tabs>
          <w:tab w:val="left" w:pos="1600"/>
        </w:tabs>
        <w:autoSpaceDE w:val="0"/>
        <w:autoSpaceDN w:val="0"/>
        <w:adjustRightInd w:val="0"/>
        <w:jc w:val="both"/>
        <w:rPr>
          <w:rFonts w:cs="Arial"/>
          <w:szCs w:val="20"/>
        </w:rPr>
      </w:pPr>
      <w:r w:rsidRPr="00015E96">
        <w:rPr>
          <w:rFonts w:cs="Arial"/>
          <w:szCs w:val="20"/>
        </w:rPr>
        <w:t xml:space="preserve">Upravičencem bodo finančna sredstva dodeljena glede na obseg zaprošenih sredstev in končno oceno projekta, vendar le do porabe sredstev. </w:t>
      </w:r>
    </w:p>
    <w:p w14:paraId="06CEBC56" w14:textId="77777777" w:rsidR="00941195" w:rsidRPr="0000741F" w:rsidRDefault="00941195" w:rsidP="00941195">
      <w:pPr>
        <w:tabs>
          <w:tab w:val="left" w:pos="1600"/>
        </w:tabs>
        <w:autoSpaceDE w:val="0"/>
        <w:autoSpaceDN w:val="0"/>
        <w:adjustRightInd w:val="0"/>
        <w:jc w:val="both"/>
        <w:rPr>
          <w:rFonts w:cs="Arial"/>
          <w:color w:val="FF0000"/>
          <w:szCs w:val="20"/>
        </w:rPr>
      </w:pPr>
    </w:p>
    <w:p w14:paraId="441BDFB9" w14:textId="62611D5E" w:rsidR="00941195" w:rsidRDefault="00A10003" w:rsidP="00941195">
      <w:pPr>
        <w:tabs>
          <w:tab w:val="left" w:pos="1600"/>
        </w:tabs>
        <w:autoSpaceDE w:val="0"/>
        <w:autoSpaceDN w:val="0"/>
        <w:adjustRightInd w:val="0"/>
        <w:jc w:val="both"/>
        <w:rPr>
          <w:rFonts w:cs="Arial"/>
          <w:szCs w:val="20"/>
        </w:rPr>
      </w:pPr>
      <w:bookmarkStart w:id="32" w:name="_Hlk99544057"/>
      <w:r w:rsidRPr="00DE7849">
        <w:rPr>
          <w:rFonts w:cs="Arial"/>
          <w:szCs w:val="20"/>
        </w:rPr>
        <w:t xml:space="preserve">Sredstva so </w:t>
      </w:r>
      <w:r>
        <w:rPr>
          <w:rFonts w:cs="Arial"/>
          <w:szCs w:val="20"/>
        </w:rPr>
        <w:t xml:space="preserve">v letih </w:t>
      </w:r>
      <w:r w:rsidRPr="004F0F20">
        <w:rPr>
          <w:rFonts w:cs="Arial"/>
          <w:szCs w:val="20"/>
        </w:rPr>
        <w:t>202</w:t>
      </w:r>
      <w:r>
        <w:rPr>
          <w:rFonts w:cs="Arial"/>
          <w:szCs w:val="20"/>
        </w:rPr>
        <w:t>5</w:t>
      </w:r>
      <w:r w:rsidRPr="004F0F20">
        <w:rPr>
          <w:rFonts w:cs="Arial"/>
          <w:szCs w:val="20"/>
        </w:rPr>
        <w:t xml:space="preserve"> in 202</w:t>
      </w:r>
      <w:r>
        <w:rPr>
          <w:rFonts w:cs="Arial"/>
          <w:szCs w:val="20"/>
        </w:rPr>
        <w:t>6</w:t>
      </w:r>
      <w:r w:rsidRPr="008C71AC">
        <w:rPr>
          <w:rFonts w:cs="Arial"/>
          <w:color w:val="70AD47"/>
          <w:szCs w:val="20"/>
        </w:rPr>
        <w:t xml:space="preserve"> </w:t>
      </w:r>
      <w:r w:rsidRPr="00DE7849">
        <w:rPr>
          <w:rFonts w:cs="Arial"/>
          <w:szCs w:val="20"/>
        </w:rPr>
        <w:t>predvidena na proračunsk</w:t>
      </w:r>
      <w:r>
        <w:rPr>
          <w:rFonts w:cs="Arial"/>
          <w:szCs w:val="20"/>
        </w:rPr>
        <w:t>i</w:t>
      </w:r>
      <w:r w:rsidRPr="00DE7849">
        <w:rPr>
          <w:rFonts w:cs="Arial"/>
          <w:szCs w:val="20"/>
        </w:rPr>
        <w:t xml:space="preserve"> postavk</w:t>
      </w:r>
      <w:r>
        <w:rPr>
          <w:rFonts w:cs="Arial"/>
          <w:szCs w:val="20"/>
        </w:rPr>
        <w:t>i</w:t>
      </w:r>
      <w:r w:rsidRPr="00DE7849">
        <w:rPr>
          <w:rFonts w:cs="Arial"/>
          <w:szCs w:val="20"/>
        </w:rPr>
        <w:t xml:space="preserve"> </w:t>
      </w:r>
      <w:bookmarkStart w:id="33" w:name="_Hlk72931702"/>
      <w:r w:rsidRPr="00E87B6E">
        <w:rPr>
          <w:rFonts w:cs="Arial"/>
          <w:szCs w:val="20"/>
        </w:rPr>
        <w:t>131144 – Izvajanje nacionalnega programa za jezikovno politiko</w:t>
      </w:r>
      <w:bookmarkEnd w:id="32"/>
      <w:r w:rsidRPr="00E87B6E">
        <w:rPr>
          <w:rFonts w:cs="Arial"/>
          <w:szCs w:val="20"/>
        </w:rPr>
        <w:t>.</w:t>
      </w:r>
      <w:r w:rsidRPr="00DE7849">
        <w:rPr>
          <w:rFonts w:cs="Arial"/>
          <w:szCs w:val="20"/>
        </w:rPr>
        <w:t xml:space="preserve"> </w:t>
      </w:r>
      <w:bookmarkEnd w:id="33"/>
      <w:r w:rsidR="00941195">
        <w:rPr>
          <w:rFonts w:cs="Arial"/>
          <w:szCs w:val="20"/>
        </w:rPr>
        <w:t>Višina sredstev je vezana na proračunske zmogljivosti Ministrstva za kulturo, to pomeni, da se lahko višina sredstev, če pride do sprememb v državnem proračunu ali finančnem načrtu ministrstva, spremeni.</w:t>
      </w:r>
    </w:p>
    <w:p w14:paraId="7C6283AF" w14:textId="77777777" w:rsidR="00941195" w:rsidRDefault="00941195" w:rsidP="00941195">
      <w:pPr>
        <w:tabs>
          <w:tab w:val="left" w:pos="1600"/>
        </w:tabs>
        <w:autoSpaceDE w:val="0"/>
        <w:autoSpaceDN w:val="0"/>
        <w:adjustRightInd w:val="0"/>
        <w:jc w:val="both"/>
        <w:rPr>
          <w:rFonts w:cs="Arial"/>
          <w:szCs w:val="20"/>
        </w:rPr>
      </w:pPr>
    </w:p>
    <w:p w14:paraId="6A62DBB7" w14:textId="77777777" w:rsidR="00941195" w:rsidRDefault="00941195" w:rsidP="00941195">
      <w:pPr>
        <w:tabs>
          <w:tab w:val="left" w:pos="1600"/>
        </w:tabs>
        <w:autoSpaceDE w:val="0"/>
        <w:autoSpaceDN w:val="0"/>
        <w:adjustRightInd w:val="0"/>
        <w:jc w:val="both"/>
        <w:rPr>
          <w:rFonts w:cs="Arial"/>
          <w:szCs w:val="20"/>
        </w:rPr>
      </w:pPr>
      <w:r>
        <w:rPr>
          <w:rFonts w:cs="Arial"/>
          <w:szCs w:val="20"/>
        </w:rPr>
        <w:t>Če se v času izvedbe postopka tega javnega razpisa obseg sredstev, ki je v državnem proračunu namenjen za kulturo, zmanjša toliko, da ne zagotavlja izpolnitve ciljev tega javnega razpisa, lahko ministrstvo postopek ustavi oziroma po že zaključenem izboru projektov zniža obseg financiranja v skladu s spremembami proračuna oziroma spremeni ali prekine že sklenjeno pogodbo o financiranju projekta.</w:t>
      </w:r>
    </w:p>
    <w:p w14:paraId="6D93E128" w14:textId="77777777" w:rsidR="00941195" w:rsidRDefault="00941195" w:rsidP="00941195">
      <w:pPr>
        <w:tabs>
          <w:tab w:val="left" w:pos="1600"/>
        </w:tabs>
        <w:autoSpaceDE w:val="0"/>
        <w:autoSpaceDN w:val="0"/>
        <w:adjustRightInd w:val="0"/>
        <w:jc w:val="both"/>
        <w:rPr>
          <w:rFonts w:cs="Arial"/>
          <w:szCs w:val="20"/>
        </w:rPr>
      </w:pPr>
    </w:p>
    <w:p w14:paraId="5D31A807" w14:textId="77777777" w:rsidR="00941195" w:rsidRDefault="00941195" w:rsidP="00941195">
      <w:pPr>
        <w:tabs>
          <w:tab w:val="left" w:pos="1600"/>
        </w:tabs>
        <w:autoSpaceDE w:val="0"/>
        <w:autoSpaceDN w:val="0"/>
        <w:adjustRightInd w:val="0"/>
        <w:jc w:val="both"/>
        <w:rPr>
          <w:rFonts w:cs="Arial"/>
          <w:szCs w:val="20"/>
        </w:rPr>
      </w:pPr>
      <w:r w:rsidRPr="00CB0A4F">
        <w:rPr>
          <w:rFonts w:cs="Arial"/>
          <w:szCs w:val="20"/>
        </w:rPr>
        <w:t xml:space="preserve">Če se poveča obseg sredstev javnega razpisa z oznako </w:t>
      </w:r>
      <w:r w:rsidRPr="00CB0A4F">
        <w:t>JR-NPJP-PNS-25-26</w:t>
      </w:r>
      <w:r w:rsidRPr="00CB0A4F">
        <w:rPr>
          <w:rFonts w:cs="Arial"/>
          <w:szCs w:val="20"/>
        </w:rPr>
        <w:t>,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5507EEFB" w14:textId="77777777" w:rsidR="00941195" w:rsidRDefault="00941195" w:rsidP="00941195">
      <w:pPr>
        <w:tabs>
          <w:tab w:val="left" w:pos="1600"/>
        </w:tabs>
        <w:autoSpaceDE w:val="0"/>
        <w:autoSpaceDN w:val="0"/>
        <w:adjustRightInd w:val="0"/>
        <w:jc w:val="both"/>
        <w:rPr>
          <w:rFonts w:cs="Arial"/>
          <w:szCs w:val="20"/>
        </w:rPr>
      </w:pPr>
    </w:p>
    <w:p w14:paraId="2C67F63E" w14:textId="77777777" w:rsidR="00941195" w:rsidRPr="008C59F8" w:rsidRDefault="00941195" w:rsidP="00941195">
      <w:pPr>
        <w:tabs>
          <w:tab w:val="left" w:pos="1600"/>
        </w:tabs>
        <w:autoSpaceDE w:val="0"/>
        <w:autoSpaceDN w:val="0"/>
        <w:adjustRightInd w:val="0"/>
        <w:jc w:val="both"/>
        <w:rPr>
          <w:rFonts w:cs="Arial"/>
          <w:szCs w:val="20"/>
        </w:rPr>
      </w:pPr>
    </w:p>
    <w:p w14:paraId="2B5E60F2" w14:textId="77777777" w:rsidR="00941195" w:rsidRDefault="00941195" w:rsidP="00941195">
      <w:pPr>
        <w:pStyle w:val="Odstavekseznama"/>
        <w:numPr>
          <w:ilvl w:val="0"/>
          <w:numId w:val="22"/>
        </w:numPr>
        <w:ind w:left="851"/>
        <w:jc w:val="both"/>
        <w:rPr>
          <w:b/>
        </w:rPr>
      </w:pPr>
      <w:r>
        <w:rPr>
          <w:b/>
        </w:rPr>
        <w:t>Višina sofinanciranja in upravičeni stroški</w:t>
      </w:r>
    </w:p>
    <w:p w14:paraId="5EB9F523" w14:textId="77777777" w:rsidR="00941195" w:rsidRDefault="00941195" w:rsidP="00941195">
      <w:pPr>
        <w:pStyle w:val="Odstavekseznama"/>
        <w:jc w:val="both"/>
        <w:rPr>
          <w:b/>
        </w:rPr>
      </w:pPr>
    </w:p>
    <w:p w14:paraId="1EFE15A9" w14:textId="77777777" w:rsidR="00941195" w:rsidRDefault="00941195" w:rsidP="00941195">
      <w:pPr>
        <w:jc w:val="both"/>
        <w:rPr>
          <w:rFonts w:cs="Arial"/>
        </w:rPr>
      </w:pPr>
      <w:r>
        <w:rPr>
          <w:rFonts w:cs="Arial"/>
        </w:rPr>
        <w:t xml:space="preserve">Projekt se lahko financira do 100-odstotne vrednosti upravičenih stroškov, ki bodo uveljavljeni in izkazani. </w:t>
      </w:r>
      <w:r w:rsidRPr="00F56DBB">
        <w:rPr>
          <w:rFonts w:cs="Arial"/>
        </w:rPr>
        <w:t>Dodeljena proračunska sredstva se bodo izplačala na podlagi izstavlje</w:t>
      </w:r>
      <w:r>
        <w:rPr>
          <w:rFonts w:cs="Arial"/>
        </w:rPr>
        <w:t>nega</w:t>
      </w:r>
      <w:r w:rsidRPr="00F56DBB">
        <w:rPr>
          <w:rFonts w:cs="Arial"/>
        </w:rPr>
        <w:t xml:space="preserve"> zahtevk</w:t>
      </w:r>
      <w:r>
        <w:rPr>
          <w:rFonts w:cs="Arial"/>
        </w:rPr>
        <w:t>a</w:t>
      </w:r>
      <w:r w:rsidRPr="00F56DBB">
        <w:rPr>
          <w:rFonts w:cs="Arial"/>
        </w:rPr>
        <w:t xml:space="preserve"> za izplačilo</w:t>
      </w:r>
      <w:r>
        <w:rPr>
          <w:rFonts w:cs="Arial"/>
        </w:rPr>
        <w:t xml:space="preserve"> </w:t>
      </w:r>
      <w:r w:rsidRPr="008506B8">
        <w:rPr>
          <w:rFonts w:cs="Arial"/>
        </w:rPr>
        <w:t>s priloženo obračunsko dokumentacijo in končnim poročilom o izvedbi projekta.</w:t>
      </w:r>
      <w:r>
        <w:rPr>
          <w:rFonts w:cs="Arial"/>
        </w:rPr>
        <w:t xml:space="preserve"> </w:t>
      </w:r>
    </w:p>
    <w:p w14:paraId="1491B4FC" w14:textId="77777777" w:rsidR="00941195" w:rsidRDefault="00941195" w:rsidP="00941195">
      <w:pPr>
        <w:jc w:val="both"/>
        <w:rPr>
          <w:rFonts w:cs="Arial"/>
        </w:rPr>
      </w:pPr>
    </w:p>
    <w:p w14:paraId="15B40348" w14:textId="77777777" w:rsidR="00732550" w:rsidRDefault="00941195" w:rsidP="00941195">
      <w:pPr>
        <w:widowControl w:val="0"/>
        <w:ind w:right="-32"/>
        <w:jc w:val="both"/>
        <w:rPr>
          <w:rFonts w:cs="Arial"/>
          <w:szCs w:val="20"/>
        </w:rPr>
      </w:pPr>
      <w:r w:rsidRPr="00546CFC">
        <w:rPr>
          <w:rFonts w:cs="Arial"/>
          <w:szCs w:val="20"/>
        </w:rPr>
        <w:t xml:space="preserve">Upravičeni stroški za sofinanciranje s strani ministrstva so sestavljeni </w:t>
      </w:r>
      <w:r w:rsidRPr="00D64BBE">
        <w:rPr>
          <w:rFonts w:cs="Arial"/>
          <w:b/>
          <w:bCs/>
          <w:szCs w:val="20"/>
        </w:rPr>
        <w:t xml:space="preserve">izključno iz upravičenih stroškov, navedenih v </w:t>
      </w:r>
      <w:r w:rsidRPr="002A7FFC">
        <w:rPr>
          <w:b/>
          <w:bCs/>
        </w:rPr>
        <w:t>vlogi prijavitelja na javni razpis</w:t>
      </w:r>
      <w:r w:rsidRPr="00546CFC">
        <w:rPr>
          <w:rFonts w:cs="Arial"/>
          <w:szCs w:val="20"/>
        </w:rPr>
        <w:t xml:space="preserve">. </w:t>
      </w:r>
    </w:p>
    <w:p w14:paraId="34D8F10D" w14:textId="4F9EAF32" w:rsidR="00941195" w:rsidRDefault="00941195" w:rsidP="00941195">
      <w:pPr>
        <w:widowControl w:val="0"/>
        <w:ind w:right="-32"/>
        <w:jc w:val="both"/>
        <w:rPr>
          <w:rFonts w:cs="Arial"/>
          <w:szCs w:val="20"/>
        </w:rPr>
      </w:pPr>
      <w:r w:rsidRPr="00546CFC">
        <w:rPr>
          <w:rFonts w:cs="Arial"/>
          <w:szCs w:val="20"/>
        </w:rPr>
        <w:lastRenderedPageBreak/>
        <w:t>Upravičeni stroški so tisti, ki:</w:t>
      </w:r>
    </w:p>
    <w:p w14:paraId="01A460D5" w14:textId="77777777" w:rsidR="00941195" w:rsidRPr="00D64BBE" w:rsidRDefault="00941195" w:rsidP="00941195">
      <w:pPr>
        <w:pStyle w:val="Odstavekseznama"/>
        <w:widowControl w:val="0"/>
        <w:numPr>
          <w:ilvl w:val="0"/>
          <w:numId w:val="4"/>
        </w:numPr>
        <w:ind w:right="-32"/>
        <w:jc w:val="both"/>
        <w:rPr>
          <w:rFonts w:cs="Arial"/>
          <w:szCs w:val="20"/>
        </w:rPr>
      </w:pPr>
      <w:bookmarkStart w:id="34" w:name="_Hlk123287990"/>
      <w:r w:rsidRPr="00D64BBE">
        <w:rPr>
          <w:rFonts w:cs="Arial"/>
          <w:color w:val="000000"/>
          <w:szCs w:val="20"/>
          <w:lang w:eastAsia="sl-SI"/>
        </w:rPr>
        <w:t>izhajajo iz predmeta pogodbe</w:t>
      </w:r>
      <w:r>
        <w:rPr>
          <w:rFonts w:cs="Arial"/>
          <w:color w:val="000000"/>
          <w:szCs w:val="20"/>
          <w:lang w:eastAsia="sl-SI"/>
        </w:rPr>
        <w:t xml:space="preserve"> o (so)financiranju</w:t>
      </w:r>
      <w:r w:rsidRPr="00D64BBE">
        <w:rPr>
          <w:rFonts w:cs="Arial"/>
          <w:color w:val="000000"/>
          <w:szCs w:val="20"/>
          <w:lang w:eastAsia="sl-SI"/>
        </w:rPr>
        <w:t>,</w:t>
      </w:r>
    </w:p>
    <w:p w14:paraId="1A238E71" w14:textId="77777777" w:rsidR="00941195" w:rsidRPr="00D64BBE" w:rsidRDefault="00941195" w:rsidP="00941195">
      <w:pPr>
        <w:pStyle w:val="Odstavekseznama"/>
        <w:widowControl w:val="0"/>
        <w:numPr>
          <w:ilvl w:val="0"/>
          <w:numId w:val="4"/>
        </w:numPr>
        <w:ind w:right="-32"/>
        <w:jc w:val="both"/>
        <w:rPr>
          <w:rFonts w:cs="Arial"/>
          <w:szCs w:val="20"/>
        </w:rPr>
      </w:pPr>
      <w:r w:rsidRPr="00D64BBE">
        <w:rPr>
          <w:rFonts w:cs="Arial"/>
          <w:color w:val="000000"/>
          <w:szCs w:val="20"/>
        </w:rPr>
        <w:t>so nujni za k</w:t>
      </w:r>
      <w:r>
        <w:rPr>
          <w:rFonts w:cs="Arial"/>
          <w:color w:val="000000"/>
          <w:szCs w:val="20"/>
        </w:rPr>
        <w:t xml:space="preserve">akovostno </w:t>
      </w:r>
      <w:r w:rsidRPr="00D64BBE">
        <w:rPr>
          <w:rFonts w:cs="Arial"/>
          <w:color w:val="000000"/>
          <w:szCs w:val="20"/>
        </w:rPr>
        <w:t xml:space="preserve">izvedbo </w:t>
      </w:r>
      <w:r w:rsidRPr="00D64BBE">
        <w:rPr>
          <w:rFonts w:cs="Arial"/>
          <w:color w:val="000000"/>
          <w:szCs w:val="20"/>
          <w:lang w:eastAsia="sl-SI"/>
        </w:rPr>
        <w:t>(so)financiranega</w:t>
      </w:r>
      <w:r w:rsidRPr="00D64BBE">
        <w:rPr>
          <w:rFonts w:cs="Arial"/>
          <w:color w:val="000000"/>
          <w:szCs w:val="20"/>
        </w:rPr>
        <w:t xml:space="preserve"> pro</w:t>
      </w:r>
      <w:r>
        <w:rPr>
          <w:rFonts w:cs="Arial"/>
          <w:color w:val="000000"/>
          <w:szCs w:val="20"/>
        </w:rPr>
        <w:t>jekta</w:t>
      </w:r>
      <w:r w:rsidRPr="00D64BBE">
        <w:rPr>
          <w:rFonts w:cs="Arial"/>
          <w:color w:val="000000"/>
          <w:szCs w:val="20"/>
        </w:rPr>
        <w:t xml:space="preserve"> in so vezani na izvedbo pro</w:t>
      </w:r>
      <w:r>
        <w:rPr>
          <w:rFonts w:cs="Arial"/>
          <w:color w:val="000000"/>
          <w:szCs w:val="20"/>
        </w:rPr>
        <w:t>jekta (na izvedbo vsebine)</w:t>
      </w:r>
      <w:r w:rsidRPr="00D64BBE">
        <w:rPr>
          <w:rFonts w:cs="Arial"/>
          <w:color w:val="000000"/>
          <w:szCs w:val="20"/>
        </w:rPr>
        <w:t>,</w:t>
      </w:r>
    </w:p>
    <w:p w14:paraId="611C4E55" w14:textId="77777777" w:rsidR="00941195" w:rsidRPr="00D64BBE" w:rsidRDefault="00941195" w:rsidP="00941195">
      <w:pPr>
        <w:pStyle w:val="Odstavekseznama"/>
        <w:widowControl w:val="0"/>
        <w:numPr>
          <w:ilvl w:val="0"/>
          <w:numId w:val="4"/>
        </w:numPr>
        <w:ind w:right="-32"/>
        <w:jc w:val="both"/>
        <w:rPr>
          <w:rFonts w:cs="Arial"/>
          <w:szCs w:val="20"/>
        </w:rPr>
      </w:pPr>
      <w:r w:rsidRPr="00D64BBE">
        <w:rPr>
          <w:rFonts w:cs="Arial"/>
          <w:color w:val="000000"/>
          <w:szCs w:val="20"/>
          <w:lang w:eastAsia="sl-SI"/>
        </w:rPr>
        <w:t>nastanejo izključno za namen realizacije (so)financiranega pro</w:t>
      </w:r>
      <w:r>
        <w:rPr>
          <w:rFonts w:cs="Arial"/>
          <w:color w:val="000000"/>
          <w:szCs w:val="20"/>
          <w:lang w:eastAsia="sl-SI"/>
        </w:rPr>
        <w:t>jekta</w:t>
      </w:r>
      <w:r w:rsidRPr="00D64BBE">
        <w:rPr>
          <w:rFonts w:cs="Arial"/>
          <w:color w:val="000000"/>
          <w:szCs w:val="20"/>
          <w:lang w:eastAsia="sl-SI"/>
        </w:rPr>
        <w:t xml:space="preserve"> in se lahko v celoti pripišejo temu pro</w:t>
      </w:r>
      <w:r>
        <w:rPr>
          <w:rFonts w:cs="Arial"/>
          <w:color w:val="000000"/>
          <w:szCs w:val="20"/>
          <w:lang w:eastAsia="sl-SI"/>
        </w:rPr>
        <w:t>jektu</w:t>
      </w:r>
      <w:r w:rsidRPr="00D64BBE">
        <w:rPr>
          <w:rFonts w:cs="Arial"/>
          <w:color w:val="000000"/>
          <w:szCs w:val="20"/>
          <w:lang w:eastAsia="sl-SI"/>
        </w:rPr>
        <w:t>,</w:t>
      </w:r>
    </w:p>
    <w:p w14:paraId="15F5EA96" w14:textId="77777777" w:rsidR="00941195" w:rsidRPr="00D64BBE" w:rsidRDefault="00941195" w:rsidP="00941195">
      <w:pPr>
        <w:pStyle w:val="Odstavekseznama"/>
        <w:widowControl w:val="0"/>
        <w:numPr>
          <w:ilvl w:val="0"/>
          <w:numId w:val="4"/>
        </w:numPr>
        <w:ind w:right="-32"/>
        <w:jc w:val="both"/>
        <w:rPr>
          <w:rFonts w:cs="Arial"/>
          <w:szCs w:val="20"/>
        </w:rPr>
      </w:pPr>
      <w:r w:rsidRPr="00D64BBE">
        <w:rPr>
          <w:rFonts w:cs="Arial"/>
          <w:color w:val="000000"/>
          <w:szCs w:val="20"/>
        </w:rPr>
        <w:t xml:space="preserve">so opredeljeni v </w:t>
      </w:r>
      <w:r>
        <w:rPr>
          <w:rFonts w:cs="Arial"/>
          <w:color w:val="000000"/>
          <w:szCs w:val="20"/>
        </w:rPr>
        <w:t>vlogi</w:t>
      </w:r>
      <w:r w:rsidRPr="00D64BBE">
        <w:rPr>
          <w:rFonts w:cs="Arial"/>
          <w:color w:val="000000"/>
          <w:szCs w:val="20"/>
        </w:rPr>
        <w:t xml:space="preserve"> prijavitelja,</w:t>
      </w:r>
    </w:p>
    <w:p w14:paraId="1635343E" w14:textId="77777777" w:rsidR="00941195" w:rsidRPr="00D64BBE" w:rsidRDefault="00941195" w:rsidP="00941195">
      <w:pPr>
        <w:pStyle w:val="Odstavekseznama"/>
        <w:widowControl w:val="0"/>
        <w:numPr>
          <w:ilvl w:val="0"/>
          <w:numId w:val="4"/>
        </w:numPr>
        <w:ind w:right="-32"/>
        <w:jc w:val="both"/>
        <w:rPr>
          <w:rFonts w:cs="Arial"/>
          <w:szCs w:val="20"/>
        </w:rPr>
      </w:pPr>
      <w:r w:rsidRPr="00D64BBE">
        <w:rPr>
          <w:rFonts w:cs="Arial"/>
          <w:color w:val="000000"/>
          <w:szCs w:val="20"/>
          <w:lang w:eastAsia="sl-SI"/>
        </w:rPr>
        <w:t xml:space="preserve">so razumni in utemeljeni ter </w:t>
      </w:r>
      <w:r w:rsidRPr="00D64BBE">
        <w:rPr>
          <w:rFonts w:cs="Arial"/>
          <w:color w:val="000000"/>
          <w:szCs w:val="20"/>
        </w:rPr>
        <w:t>skladni z načeli dobrega finančnega poslovanja, zlasti glede cenovne primernosti in stroškovne učinkovitosti,</w:t>
      </w:r>
    </w:p>
    <w:p w14:paraId="1221E766" w14:textId="77777777" w:rsidR="00941195" w:rsidRPr="00D64BBE" w:rsidRDefault="00941195" w:rsidP="00941195">
      <w:pPr>
        <w:pStyle w:val="Odstavekseznama"/>
        <w:widowControl w:val="0"/>
        <w:numPr>
          <w:ilvl w:val="0"/>
          <w:numId w:val="4"/>
        </w:numPr>
        <w:ind w:right="-32"/>
        <w:jc w:val="both"/>
        <w:rPr>
          <w:rFonts w:cs="Arial"/>
          <w:szCs w:val="20"/>
        </w:rPr>
      </w:pPr>
      <w:r w:rsidRPr="00D64BBE">
        <w:rPr>
          <w:rFonts w:cs="Arial"/>
          <w:color w:val="000000"/>
          <w:szCs w:val="20"/>
        </w:rPr>
        <w:t>so dejansko nastali</w:t>
      </w:r>
      <w:r w:rsidRPr="00D64BBE">
        <w:rPr>
          <w:rFonts w:cs="Arial"/>
          <w:color w:val="000000"/>
          <w:szCs w:val="20"/>
          <w:lang w:eastAsia="sl-SI"/>
        </w:rPr>
        <w:t xml:space="preserve"> izvajalcu</w:t>
      </w:r>
      <w:r w:rsidRPr="00D64BBE">
        <w:rPr>
          <w:rFonts w:cs="Arial"/>
          <w:color w:val="000000"/>
          <w:szCs w:val="20"/>
        </w:rPr>
        <w:t>,</w:t>
      </w:r>
    </w:p>
    <w:p w14:paraId="39B6E25C" w14:textId="77777777" w:rsidR="00941195" w:rsidRPr="00D64BBE" w:rsidRDefault="00941195" w:rsidP="00941195">
      <w:pPr>
        <w:pStyle w:val="Odstavekseznama"/>
        <w:widowControl w:val="0"/>
        <w:numPr>
          <w:ilvl w:val="0"/>
          <w:numId w:val="4"/>
        </w:numPr>
        <w:ind w:right="-32"/>
        <w:jc w:val="both"/>
        <w:rPr>
          <w:rFonts w:cs="Arial"/>
          <w:szCs w:val="20"/>
        </w:rPr>
      </w:pPr>
      <w:r w:rsidRPr="00D64BBE">
        <w:rPr>
          <w:rFonts w:cs="Arial"/>
          <w:color w:val="000000"/>
          <w:szCs w:val="20"/>
          <w:lang w:eastAsia="sl-SI"/>
        </w:rPr>
        <w:t>so transparentni in preverljivi</w:t>
      </w:r>
      <w:r w:rsidRPr="00D64BBE">
        <w:rPr>
          <w:rFonts w:cs="Arial"/>
          <w:color w:val="000000"/>
          <w:szCs w:val="20"/>
        </w:rPr>
        <w:t>,</w:t>
      </w:r>
    </w:p>
    <w:p w14:paraId="3816C701" w14:textId="77777777" w:rsidR="00941195" w:rsidRPr="00D64BBE" w:rsidRDefault="00941195" w:rsidP="00941195">
      <w:pPr>
        <w:pStyle w:val="Odstavekseznama"/>
        <w:widowControl w:val="0"/>
        <w:numPr>
          <w:ilvl w:val="0"/>
          <w:numId w:val="4"/>
        </w:numPr>
        <w:ind w:right="-32"/>
        <w:jc w:val="both"/>
        <w:rPr>
          <w:rFonts w:cs="Arial"/>
          <w:szCs w:val="20"/>
        </w:rPr>
      </w:pPr>
      <w:r w:rsidRPr="00D64BBE">
        <w:rPr>
          <w:rFonts w:cs="Arial"/>
          <w:color w:val="000000"/>
          <w:szCs w:val="20"/>
          <w:lang w:eastAsia="sl-SI"/>
        </w:rPr>
        <w:t>temeljijo na verodostojnih knjigovodskih in drugih listinah, so evidentirani na računih izvajalca v skladu z veljavnimi računovodskimi načeli in so opredeljeni v skladu z zahtevami obstoječe zakonodaje,</w:t>
      </w:r>
    </w:p>
    <w:p w14:paraId="5CDD3433" w14:textId="77777777" w:rsidR="00941195" w:rsidRPr="00D64BBE" w:rsidRDefault="00941195" w:rsidP="00941195">
      <w:pPr>
        <w:pStyle w:val="Odstavekseznama"/>
        <w:widowControl w:val="0"/>
        <w:numPr>
          <w:ilvl w:val="0"/>
          <w:numId w:val="4"/>
        </w:numPr>
        <w:ind w:right="-32"/>
        <w:jc w:val="both"/>
        <w:rPr>
          <w:rFonts w:cs="Arial"/>
          <w:szCs w:val="20"/>
        </w:rPr>
      </w:pPr>
      <w:r w:rsidRPr="00D64BBE">
        <w:rPr>
          <w:rFonts w:cs="Arial"/>
          <w:color w:val="000000"/>
          <w:szCs w:val="20"/>
          <w:lang w:eastAsia="sl-SI"/>
        </w:rPr>
        <w:t>so izkazani s preverljivimi dokazili (računi, pogodbe, potrdila o izvedenih plačilih in druga obračunska dokumentacija),</w:t>
      </w:r>
    </w:p>
    <w:p w14:paraId="2D286344" w14:textId="77777777" w:rsidR="00941195" w:rsidRPr="00B94FFB" w:rsidRDefault="00941195" w:rsidP="00941195">
      <w:pPr>
        <w:pStyle w:val="Odstavekseznama"/>
        <w:widowControl w:val="0"/>
        <w:numPr>
          <w:ilvl w:val="0"/>
          <w:numId w:val="4"/>
        </w:numPr>
        <w:ind w:right="-32"/>
        <w:jc w:val="both"/>
        <w:rPr>
          <w:rFonts w:cs="Arial"/>
          <w:szCs w:val="20"/>
        </w:rPr>
      </w:pPr>
      <w:r w:rsidRPr="00D64BBE">
        <w:rPr>
          <w:rFonts w:cs="Arial"/>
          <w:color w:val="000000"/>
          <w:szCs w:val="20"/>
        </w:rPr>
        <w:t>niso in ne bodo sočasno financirani od drugih sofinancerjev projekta (</w:t>
      </w:r>
      <w:r>
        <w:rPr>
          <w:rFonts w:cs="Arial"/>
          <w:color w:val="000000"/>
          <w:szCs w:val="20"/>
        </w:rPr>
        <w:t xml:space="preserve">prepoved </w:t>
      </w:r>
      <w:r w:rsidRPr="00D64BBE">
        <w:rPr>
          <w:rFonts w:cs="Arial"/>
          <w:color w:val="000000"/>
          <w:szCs w:val="20"/>
        </w:rPr>
        <w:t>dvojn</w:t>
      </w:r>
      <w:r>
        <w:rPr>
          <w:rFonts w:cs="Arial"/>
          <w:color w:val="000000"/>
          <w:szCs w:val="20"/>
        </w:rPr>
        <w:t>ega</w:t>
      </w:r>
      <w:r w:rsidRPr="00D64BBE">
        <w:rPr>
          <w:rFonts w:cs="Arial"/>
          <w:color w:val="000000"/>
          <w:szCs w:val="20"/>
        </w:rPr>
        <w:t xml:space="preserve"> financiranj</w:t>
      </w:r>
      <w:r>
        <w:rPr>
          <w:rFonts w:cs="Arial"/>
          <w:color w:val="000000"/>
          <w:szCs w:val="20"/>
        </w:rPr>
        <w:t>a</w:t>
      </w:r>
      <w:r w:rsidRPr="00D64BBE">
        <w:rPr>
          <w:rFonts w:cs="Arial"/>
          <w:color w:val="000000"/>
          <w:szCs w:val="20"/>
        </w:rPr>
        <w:t>).</w:t>
      </w:r>
    </w:p>
    <w:bookmarkEnd w:id="34"/>
    <w:p w14:paraId="01750046" w14:textId="77777777" w:rsidR="00941195" w:rsidRDefault="00941195" w:rsidP="00941195">
      <w:pPr>
        <w:jc w:val="both"/>
        <w:rPr>
          <w:rFonts w:cs="Arial"/>
        </w:rPr>
      </w:pPr>
    </w:p>
    <w:p w14:paraId="0098255F" w14:textId="77777777" w:rsidR="00941195" w:rsidRPr="002173FA" w:rsidRDefault="00941195" w:rsidP="00941195">
      <w:pPr>
        <w:jc w:val="both"/>
        <w:rPr>
          <w:rFonts w:cs="Arial"/>
        </w:rPr>
      </w:pPr>
      <w:r w:rsidRPr="002173FA">
        <w:rPr>
          <w:rFonts w:cs="Arial"/>
        </w:rPr>
        <w:t>Med upravičene stroške štejejo:</w:t>
      </w:r>
    </w:p>
    <w:p w14:paraId="67DE59DE" w14:textId="77777777" w:rsidR="00941195" w:rsidRPr="002173FA" w:rsidRDefault="00941195" w:rsidP="00941195">
      <w:pPr>
        <w:numPr>
          <w:ilvl w:val="0"/>
          <w:numId w:val="1"/>
        </w:numPr>
        <w:jc w:val="both"/>
        <w:rPr>
          <w:rFonts w:cs="Arial"/>
        </w:rPr>
      </w:pPr>
      <w:r>
        <w:rPr>
          <w:rFonts w:cs="Arial"/>
        </w:rPr>
        <w:t>s</w:t>
      </w:r>
      <w:r w:rsidRPr="002173FA">
        <w:rPr>
          <w:rFonts w:cs="Arial"/>
        </w:rPr>
        <w:t>troški plač in povračil stroškov v zvezi z delom</w:t>
      </w:r>
      <w:r>
        <w:rPr>
          <w:rFonts w:cs="Arial"/>
        </w:rPr>
        <w:t>:</w:t>
      </w:r>
    </w:p>
    <w:p w14:paraId="582A935E" w14:textId="77777777" w:rsidR="00941195" w:rsidRPr="002173FA" w:rsidRDefault="00941195" w:rsidP="00941195">
      <w:pPr>
        <w:pStyle w:val="Odstavekseznama"/>
        <w:numPr>
          <w:ilvl w:val="1"/>
          <w:numId w:val="5"/>
        </w:numPr>
        <w:jc w:val="both"/>
        <w:rPr>
          <w:rFonts w:cs="Arial"/>
        </w:rPr>
      </w:pPr>
      <w:r w:rsidRPr="002173FA">
        <w:rPr>
          <w:rFonts w:cs="Arial"/>
        </w:rPr>
        <w:t xml:space="preserve">plače, </w:t>
      </w:r>
    </w:p>
    <w:p w14:paraId="74645616" w14:textId="77777777" w:rsidR="00941195" w:rsidRDefault="00941195" w:rsidP="00941195">
      <w:pPr>
        <w:pStyle w:val="Odstavekseznama"/>
        <w:numPr>
          <w:ilvl w:val="1"/>
          <w:numId w:val="5"/>
        </w:numPr>
        <w:jc w:val="both"/>
        <w:rPr>
          <w:rFonts w:cs="Arial"/>
        </w:rPr>
      </w:pPr>
      <w:r w:rsidRPr="002173FA">
        <w:rPr>
          <w:rFonts w:cs="Arial"/>
        </w:rPr>
        <w:t>stroški za službena potovanja</w:t>
      </w:r>
      <w:r>
        <w:rPr>
          <w:rFonts w:cs="Arial"/>
        </w:rPr>
        <w:t>,</w:t>
      </w:r>
    </w:p>
    <w:p w14:paraId="48477B22" w14:textId="77777777" w:rsidR="00941195" w:rsidRPr="002173FA" w:rsidRDefault="00941195" w:rsidP="00941195">
      <w:pPr>
        <w:pStyle w:val="Odstavekseznama"/>
        <w:ind w:left="1440"/>
        <w:jc w:val="both"/>
        <w:rPr>
          <w:rFonts w:cs="Arial"/>
        </w:rPr>
      </w:pPr>
    </w:p>
    <w:p w14:paraId="794BABFA" w14:textId="77777777" w:rsidR="00941195" w:rsidRPr="002173FA" w:rsidRDefault="00941195" w:rsidP="00941195">
      <w:pPr>
        <w:pStyle w:val="Odstavekseznama"/>
        <w:numPr>
          <w:ilvl w:val="0"/>
          <w:numId w:val="4"/>
        </w:numPr>
        <w:jc w:val="both"/>
        <w:rPr>
          <w:rFonts w:cs="Arial"/>
        </w:rPr>
      </w:pPr>
      <w:r>
        <w:rPr>
          <w:rFonts w:cs="Arial"/>
        </w:rPr>
        <w:t>s</w:t>
      </w:r>
      <w:r w:rsidRPr="002173FA">
        <w:rPr>
          <w:rFonts w:cs="Arial"/>
        </w:rPr>
        <w:t>troški storitev zunanjih izvajalcev</w:t>
      </w:r>
      <w:r>
        <w:rPr>
          <w:rFonts w:cs="Arial"/>
        </w:rPr>
        <w:t>:</w:t>
      </w:r>
    </w:p>
    <w:p w14:paraId="671193D9" w14:textId="77777777" w:rsidR="00941195" w:rsidRPr="002173FA" w:rsidRDefault="00941195" w:rsidP="00941195">
      <w:pPr>
        <w:pStyle w:val="Odstavekseznama"/>
        <w:numPr>
          <w:ilvl w:val="1"/>
          <w:numId w:val="4"/>
        </w:numPr>
        <w:jc w:val="both"/>
        <w:rPr>
          <w:rFonts w:cs="Arial"/>
        </w:rPr>
      </w:pPr>
      <w:r w:rsidRPr="002173FA">
        <w:rPr>
          <w:rFonts w:cs="Arial"/>
        </w:rPr>
        <w:t>študentsko delo</w:t>
      </w:r>
      <w:r>
        <w:rPr>
          <w:rFonts w:cs="Arial"/>
        </w:rPr>
        <w:t>,</w:t>
      </w:r>
    </w:p>
    <w:p w14:paraId="2861D9C1" w14:textId="77777777" w:rsidR="00941195" w:rsidRPr="002173FA" w:rsidRDefault="00941195" w:rsidP="00941195">
      <w:pPr>
        <w:pStyle w:val="Odstavekseznama"/>
        <w:numPr>
          <w:ilvl w:val="1"/>
          <w:numId w:val="4"/>
        </w:numPr>
        <w:jc w:val="both"/>
        <w:rPr>
          <w:rFonts w:cs="Arial"/>
        </w:rPr>
      </w:pPr>
      <w:r w:rsidRPr="002173FA">
        <w:rPr>
          <w:rFonts w:cs="Arial"/>
        </w:rPr>
        <w:t>delo po avtorski pogodbi</w:t>
      </w:r>
      <w:r>
        <w:rPr>
          <w:rFonts w:cs="Arial"/>
        </w:rPr>
        <w:t>,</w:t>
      </w:r>
    </w:p>
    <w:p w14:paraId="4CEB867F" w14:textId="77777777" w:rsidR="00941195" w:rsidRPr="002173FA" w:rsidRDefault="00941195" w:rsidP="00941195">
      <w:pPr>
        <w:pStyle w:val="Odstavekseznama"/>
        <w:numPr>
          <w:ilvl w:val="1"/>
          <w:numId w:val="4"/>
        </w:numPr>
        <w:jc w:val="both"/>
        <w:rPr>
          <w:rFonts w:cs="Arial"/>
        </w:rPr>
      </w:pPr>
      <w:r w:rsidRPr="002173FA">
        <w:rPr>
          <w:rFonts w:cs="Arial"/>
        </w:rPr>
        <w:t>delo po podjemni pogodbi</w:t>
      </w:r>
      <w:r>
        <w:rPr>
          <w:rFonts w:cs="Arial"/>
        </w:rPr>
        <w:t>,</w:t>
      </w:r>
    </w:p>
    <w:p w14:paraId="0293979F" w14:textId="53A91819" w:rsidR="00941195" w:rsidRPr="00A10003" w:rsidRDefault="00A10003" w:rsidP="00A10003">
      <w:pPr>
        <w:ind w:left="1080"/>
        <w:jc w:val="both"/>
        <w:rPr>
          <w:rFonts w:cs="Arial"/>
        </w:rPr>
      </w:pPr>
      <w:r>
        <w:rPr>
          <w:rFonts w:cs="Arial"/>
        </w:rPr>
        <w:t xml:space="preserve">č)   </w:t>
      </w:r>
      <w:r w:rsidR="00941195" w:rsidRPr="00A10003">
        <w:rPr>
          <w:rFonts w:cs="Arial"/>
        </w:rPr>
        <w:t>delo po pogodbi o opravljanju storitev</w:t>
      </w:r>
      <w:r w:rsidRPr="00A10003">
        <w:rPr>
          <w:rFonts w:cs="Arial"/>
        </w:rPr>
        <w:t>,</w:t>
      </w:r>
    </w:p>
    <w:p w14:paraId="7957EC3F" w14:textId="7B0B6A9A" w:rsidR="00F64483" w:rsidRPr="00A10003" w:rsidRDefault="00F64483" w:rsidP="00941195">
      <w:pPr>
        <w:pStyle w:val="Odstavekseznama"/>
        <w:numPr>
          <w:ilvl w:val="1"/>
          <w:numId w:val="4"/>
        </w:numPr>
        <w:jc w:val="both"/>
        <w:rPr>
          <w:rFonts w:cs="Arial"/>
        </w:rPr>
      </w:pPr>
      <w:r w:rsidRPr="00A10003">
        <w:rPr>
          <w:rFonts w:cs="Arial"/>
        </w:rPr>
        <w:t>delo po pogodbi o prostovoljnem delu</w:t>
      </w:r>
      <w:r w:rsidR="00A10003">
        <w:rPr>
          <w:rFonts w:cs="Arial"/>
        </w:rPr>
        <w:t>,</w:t>
      </w:r>
    </w:p>
    <w:p w14:paraId="16B9B20B" w14:textId="77777777" w:rsidR="00F64483" w:rsidRPr="008876D3" w:rsidRDefault="00F64483" w:rsidP="00F64483">
      <w:pPr>
        <w:pStyle w:val="Odstavekseznama"/>
        <w:ind w:left="1440"/>
        <w:jc w:val="both"/>
        <w:rPr>
          <w:rFonts w:cs="Arial"/>
          <w:highlight w:val="yellow"/>
        </w:rPr>
      </w:pPr>
    </w:p>
    <w:p w14:paraId="732C6E4C" w14:textId="73F4CC4E" w:rsidR="00941195" w:rsidRPr="009F5E31" w:rsidRDefault="00941195" w:rsidP="00941195">
      <w:pPr>
        <w:pStyle w:val="Odstavekseznama"/>
        <w:numPr>
          <w:ilvl w:val="0"/>
          <w:numId w:val="4"/>
        </w:numPr>
        <w:jc w:val="both"/>
        <w:rPr>
          <w:rFonts w:cs="Arial"/>
        </w:rPr>
      </w:pPr>
      <w:r w:rsidRPr="009F5E31">
        <w:rPr>
          <w:rFonts w:cs="Arial"/>
        </w:rPr>
        <w:t xml:space="preserve">drugi splošni </w:t>
      </w:r>
      <w:r>
        <w:rPr>
          <w:rFonts w:cs="Arial"/>
        </w:rPr>
        <w:t xml:space="preserve">stroški </w:t>
      </w:r>
      <w:r w:rsidRPr="009F5E31">
        <w:rPr>
          <w:rFonts w:cs="Arial"/>
        </w:rPr>
        <w:t>material</w:t>
      </w:r>
      <w:r>
        <w:rPr>
          <w:rFonts w:cs="Arial"/>
        </w:rPr>
        <w:t>a</w:t>
      </w:r>
      <w:r w:rsidRPr="009F5E31">
        <w:rPr>
          <w:rFonts w:cs="Arial"/>
        </w:rPr>
        <w:t xml:space="preserve"> in storit</w:t>
      </w:r>
      <w:r>
        <w:rPr>
          <w:rFonts w:cs="Arial"/>
        </w:rPr>
        <w:t>e</w:t>
      </w:r>
      <w:r w:rsidRPr="009F5E31">
        <w:rPr>
          <w:rFonts w:cs="Arial"/>
        </w:rPr>
        <w:t>v (npr. stroški vstopnin</w:t>
      </w:r>
      <w:r w:rsidR="00A10003">
        <w:rPr>
          <w:rFonts w:cs="Arial"/>
        </w:rPr>
        <w:t>, vozovnic</w:t>
      </w:r>
      <w:r w:rsidRPr="009F5E31">
        <w:rPr>
          <w:rFonts w:cs="Arial"/>
        </w:rPr>
        <w:t>)</w:t>
      </w:r>
      <w:r>
        <w:rPr>
          <w:rFonts w:cs="Arial"/>
        </w:rPr>
        <w:t>,</w:t>
      </w:r>
    </w:p>
    <w:p w14:paraId="0A905B04" w14:textId="77777777" w:rsidR="00941195" w:rsidRDefault="00941195" w:rsidP="00941195">
      <w:pPr>
        <w:pStyle w:val="Odstavekseznama"/>
        <w:numPr>
          <w:ilvl w:val="0"/>
          <w:numId w:val="4"/>
        </w:numPr>
        <w:jc w:val="both"/>
        <w:rPr>
          <w:rFonts w:cs="Arial"/>
        </w:rPr>
      </w:pPr>
      <w:r>
        <w:rPr>
          <w:rFonts w:cs="Arial"/>
        </w:rPr>
        <w:t xml:space="preserve">v določenih primerih </w:t>
      </w:r>
      <w:r w:rsidRPr="009F5E31">
        <w:rPr>
          <w:rFonts w:cs="Arial"/>
        </w:rPr>
        <w:t>davek na dodano vrednost (DDV</w:t>
      </w:r>
      <w:r w:rsidRPr="006A72D1">
        <w:rPr>
          <w:rFonts w:cs="Arial"/>
        </w:rPr>
        <w:t>) (gl. pojasnilo v</w:t>
      </w:r>
      <w:r>
        <w:rPr>
          <w:rFonts w:cs="Arial"/>
        </w:rPr>
        <w:t xml:space="preserve"> nadaljevanju).</w:t>
      </w:r>
    </w:p>
    <w:p w14:paraId="5F00672B" w14:textId="77777777" w:rsidR="00941195" w:rsidRPr="00FF0822" w:rsidRDefault="00941195" w:rsidP="00941195">
      <w:pPr>
        <w:jc w:val="both"/>
        <w:rPr>
          <w:rFonts w:cs="Arial"/>
        </w:rPr>
      </w:pPr>
    </w:p>
    <w:p w14:paraId="2D82B7BC" w14:textId="77777777" w:rsidR="00941195" w:rsidRDefault="00941195" w:rsidP="00941195">
      <w:pPr>
        <w:jc w:val="both"/>
        <w:rPr>
          <w:rFonts w:cs="Arial"/>
        </w:rPr>
      </w:pPr>
      <w:r w:rsidRPr="00FF0822">
        <w:rPr>
          <w:rFonts w:cs="Arial"/>
        </w:rPr>
        <w:t>Če je upravičenec identificiran za namene DDV in ima pravico do odbitka celotnega DDV, se DDV ne sme vključiti med upravičene stroške in izdatke (to pomeni, da je DDV neupravičen strošek in se mora financirati iz lastnih virov …).</w:t>
      </w:r>
    </w:p>
    <w:p w14:paraId="0ACF7C58" w14:textId="77777777" w:rsidR="00941195" w:rsidRPr="00FF0822" w:rsidRDefault="00941195" w:rsidP="00941195">
      <w:pPr>
        <w:jc w:val="both"/>
        <w:rPr>
          <w:rFonts w:cs="Arial"/>
        </w:rPr>
      </w:pPr>
    </w:p>
    <w:p w14:paraId="54E1F5AA" w14:textId="77777777" w:rsidR="00941195" w:rsidRDefault="00941195" w:rsidP="00941195">
      <w:pPr>
        <w:jc w:val="both"/>
        <w:rPr>
          <w:rFonts w:cs="Arial"/>
        </w:rPr>
      </w:pPr>
      <w:r w:rsidRPr="00FF0822">
        <w:rPr>
          <w:rFonts w:cs="Arial"/>
        </w:rPr>
        <w:t>Če je upravičenec identificiran za namene DDV in nima pravice do odbitka DDV, se DDV lahko vključi med upravičene stroške in izdatke (to pomeni, da je celoten znesek DDV upravičen strošek)</w:t>
      </w:r>
      <w:r>
        <w:rPr>
          <w:rFonts w:cs="Arial"/>
        </w:rPr>
        <w:t>.</w:t>
      </w:r>
    </w:p>
    <w:p w14:paraId="7B9A4F59" w14:textId="77777777" w:rsidR="00941195" w:rsidRPr="00FF0822" w:rsidRDefault="00941195" w:rsidP="00941195">
      <w:pPr>
        <w:jc w:val="both"/>
        <w:rPr>
          <w:rFonts w:cs="Arial"/>
        </w:rPr>
      </w:pPr>
    </w:p>
    <w:p w14:paraId="69E30C4E" w14:textId="77777777" w:rsidR="00941195" w:rsidRPr="00FF0822" w:rsidRDefault="00941195" w:rsidP="00941195">
      <w:pPr>
        <w:jc w:val="both"/>
        <w:rPr>
          <w:rFonts w:cs="Arial"/>
        </w:rPr>
      </w:pPr>
      <w:r w:rsidRPr="00FF0822">
        <w:rPr>
          <w:rFonts w:cs="Arial"/>
        </w:rPr>
        <w:t>Če je upravičenec identificiran za namene DDV in  ima pravico le do delnega odbitka  DDV, se DDV lahko vključi med upravičene stroške in izdatke le v višini neodbitnega deleža (to pomeni, da je DDV delno upravičen, delno pa neupravičen strošek oziroma izdatek).</w:t>
      </w:r>
    </w:p>
    <w:p w14:paraId="465BF9A8" w14:textId="77777777" w:rsidR="00941195" w:rsidRPr="0000741F" w:rsidRDefault="00941195" w:rsidP="00941195">
      <w:pPr>
        <w:jc w:val="both"/>
        <w:rPr>
          <w:rFonts w:cs="Arial"/>
        </w:rPr>
      </w:pPr>
    </w:p>
    <w:p w14:paraId="51857C65" w14:textId="4C7B373C" w:rsidR="00941195" w:rsidRPr="009F5E31" w:rsidRDefault="00941195" w:rsidP="00941195">
      <w:pPr>
        <w:pStyle w:val="Odstavekseznama"/>
        <w:ind w:left="0"/>
        <w:jc w:val="both"/>
        <w:rPr>
          <w:rFonts w:cs="Arial"/>
        </w:rPr>
      </w:pPr>
      <w:r w:rsidRPr="009F5E31">
        <w:rPr>
          <w:rFonts w:cs="Arial"/>
        </w:rPr>
        <w:t>Med stroške storitev zunanjih izvajalcev sodijo tudi stroški promocije, če jo izvajajo zunanji izvajalci. Povračila za prevoz na delo</w:t>
      </w:r>
      <w:r w:rsidR="00D759EC">
        <w:rPr>
          <w:rFonts w:cs="Arial"/>
        </w:rPr>
        <w:t xml:space="preserve"> in z dela ter službenih potovanj</w:t>
      </w:r>
      <w:r w:rsidRPr="009F5E31">
        <w:rPr>
          <w:rFonts w:cs="Arial"/>
        </w:rPr>
        <w:t xml:space="preserve"> so upravičena samo v primeru delovnega razmerja</w:t>
      </w:r>
      <w:r w:rsidR="00D759EC">
        <w:rPr>
          <w:rFonts w:cs="Arial"/>
        </w:rPr>
        <w:t>.</w:t>
      </w:r>
      <w:r w:rsidRPr="009F5E31">
        <w:rPr>
          <w:rFonts w:cs="Arial"/>
        </w:rPr>
        <w:t xml:space="preserve"> </w:t>
      </w:r>
      <w:r w:rsidR="00D759EC">
        <w:rPr>
          <w:rFonts w:cs="Arial"/>
        </w:rPr>
        <w:t>V</w:t>
      </w:r>
      <w:r w:rsidRPr="009F5E31">
        <w:rPr>
          <w:rFonts w:cs="Arial"/>
        </w:rPr>
        <w:t xml:space="preserve"> primeru avtorskih in podjemnih pogodb ter študentskega dela morajo biti </w:t>
      </w:r>
      <w:r w:rsidR="00D759EC">
        <w:rPr>
          <w:rFonts w:cs="Arial"/>
        </w:rPr>
        <w:t xml:space="preserve">potni stroški </w:t>
      </w:r>
      <w:r w:rsidRPr="009F5E31">
        <w:rPr>
          <w:rFonts w:cs="Arial"/>
        </w:rPr>
        <w:t>vključeni v honorar.</w:t>
      </w:r>
      <w:r w:rsidR="003E1F49">
        <w:rPr>
          <w:rFonts w:cs="Arial"/>
        </w:rPr>
        <w:t xml:space="preserve"> Prav tako morajo biti potni stroški prostovoljcev vključeni v pogodbo o prostovoljnem delu.</w:t>
      </w:r>
      <w:r w:rsidRPr="009F5E31">
        <w:rPr>
          <w:rFonts w:cs="Arial"/>
        </w:rPr>
        <w:t xml:space="preserve"> Med upravičene stroške štejejo tudi stroški vstopnin in prevoza za udeležence</w:t>
      </w:r>
      <w:r>
        <w:rPr>
          <w:rFonts w:cs="Arial"/>
        </w:rPr>
        <w:t xml:space="preserve"> (osebe iz ciljnih skupin in člane projektne skupine)</w:t>
      </w:r>
      <w:r w:rsidRPr="009F5E31">
        <w:rPr>
          <w:rFonts w:cs="Arial"/>
        </w:rPr>
        <w:t xml:space="preserve">. </w:t>
      </w:r>
    </w:p>
    <w:p w14:paraId="09020AC8" w14:textId="77777777" w:rsidR="00941195" w:rsidRDefault="00941195" w:rsidP="00941195">
      <w:pPr>
        <w:pStyle w:val="Odstavekseznama"/>
        <w:ind w:left="0"/>
        <w:jc w:val="both"/>
        <w:rPr>
          <w:rFonts w:cs="Arial"/>
        </w:rPr>
      </w:pPr>
    </w:p>
    <w:p w14:paraId="64EB0C56" w14:textId="688DCB24" w:rsidR="00941195" w:rsidRDefault="00941195" w:rsidP="00941195">
      <w:pPr>
        <w:pStyle w:val="Odstavekseznama"/>
        <w:ind w:left="0"/>
        <w:jc w:val="both"/>
        <w:rPr>
          <w:rFonts w:cs="Arial"/>
          <w:b/>
          <w:bCs/>
          <w:szCs w:val="20"/>
        </w:rPr>
      </w:pPr>
      <w:r w:rsidRPr="00EF5EB1">
        <w:rPr>
          <w:rFonts w:cs="Arial"/>
          <w:b/>
          <w:bCs/>
          <w:color w:val="000000" w:themeColor="text1"/>
        </w:rPr>
        <w:lastRenderedPageBreak/>
        <w:t>Nakup opreme, stroški tekočega vz</w:t>
      </w:r>
      <w:r>
        <w:rPr>
          <w:rFonts w:cs="Arial"/>
          <w:b/>
          <w:bCs/>
          <w:color w:val="000000" w:themeColor="text1"/>
        </w:rPr>
        <w:t>d</w:t>
      </w:r>
      <w:r w:rsidRPr="00EF5EB1">
        <w:rPr>
          <w:rFonts w:cs="Arial"/>
          <w:b/>
          <w:bCs/>
          <w:color w:val="000000" w:themeColor="text1"/>
        </w:rPr>
        <w:t xml:space="preserve">rževanja, amortizacije, nakup nematerialnega premoženja in gostinske storitve niso upravičeni stroški in niso predmet (so)financiranja. </w:t>
      </w:r>
      <w:r>
        <w:rPr>
          <w:rFonts w:cs="Arial"/>
          <w:b/>
          <w:bCs/>
          <w:color w:val="000000" w:themeColor="text1"/>
        </w:rPr>
        <w:t xml:space="preserve">Prav tako niso predmet sofinanciranja redne dejavnosti javnih </w:t>
      </w:r>
      <w:r w:rsidRPr="00642878">
        <w:rPr>
          <w:rFonts w:cs="Arial"/>
          <w:b/>
          <w:bCs/>
          <w:szCs w:val="20"/>
        </w:rPr>
        <w:t>zavodov, vpisanih v evidenco javnih zavodov na področju kulture, ki so že financirane iz javnih sredstev.</w:t>
      </w:r>
    </w:p>
    <w:p w14:paraId="2074D23C" w14:textId="77777777" w:rsidR="00732550" w:rsidRDefault="00732550" w:rsidP="00941195">
      <w:pPr>
        <w:pStyle w:val="Odstavekseznama"/>
        <w:ind w:left="0"/>
        <w:jc w:val="both"/>
        <w:rPr>
          <w:rFonts w:cs="Arial"/>
          <w:b/>
          <w:bCs/>
          <w:szCs w:val="20"/>
        </w:rPr>
      </w:pPr>
    </w:p>
    <w:p w14:paraId="6545EBB7" w14:textId="77777777" w:rsidR="002F7E90" w:rsidRPr="0020483B" w:rsidRDefault="002F7E90" w:rsidP="00941195">
      <w:pPr>
        <w:pStyle w:val="Odstavekseznama"/>
        <w:ind w:left="0"/>
        <w:jc w:val="both"/>
        <w:rPr>
          <w:rFonts w:cs="Arial"/>
          <w:b/>
          <w:bCs/>
          <w:szCs w:val="20"/>
        </w:rPr>
      </w:pPr>
    </w:p>
    <w:p w14:paraId="28453ACD" w14:textId="77777777" w:rsidR="00941195" w:rsidRDefault="00941195" w:rsidP="00941195">
      <w:pPr>
        <w:pStyle w:val="Odstavekseznama"/>
        <w:numPr>
          <w:ilvl w:val="0"/>
          <w:numId w:val="22"/>
        </w:numPr>
        <w:ind w:left="709"/>
        <w:jc w:val="both"/>
        <w:rPr>
          <w:b/>
        </w:rPr>
      </w:pPr>
      <w:r>
        <w:rPr>
          <w:b/>
        </w:rPr>
        <w:t>Obdobje za porabo dodeljenih sredstev</w:t>
      </w:r>
    </w:p>
    <w:p w14:paraId="02ED921C" w14:textId="77777777" w:rsidR="00941195" w:rsidRDefault="00941195" w:rsidP="00941195">
      <w:pPr>
        <w:pStyle w:val="Odstavekseznama"/>
        <w:jc w:val="both"/>
        <w:rPr>
          <w:b/>
        </w:rPr>
      </w:pPr>
    </w:p>
    <w:p w14:paraId="6F0AE228" w14:textId="77777777" w:rsidR="00941195" w:rsidRDefault="00941195" w:rsidP="00941195">
      <w:pPr>
        <w:tabs>
          <w:tab w:val="num" w:pos="720"/>
        </w:tabs>
        <w:jc w:val="both"/>
        <w:rPr>
          <w:rFonts w:cs="Arial"/>
          <w:szCs w:val="20"/>
        </w:rPr>
      </w:pPr>
      <w:r w:rsidRPr="00561C47">
        <w:rPr>
          <w:rFonts w:cs="Arial"/>
          <w:szCs w:val="20"/>
        </w:rPr>
        <w:t xml:space="preserve">Obdobje upravičenosti stroškov na javnem razpisu </w:t>
      </w:r>
      <w:r w:rsidRPr="00561C47">
        <w:rPr>
          <w:rFonts w:cs="Arial"/>
          <w:b/>
          <w:szCs w:val="20"/>
        </w:rPr>
        <w:t>se začne z datumom podpisa pogodbe</w:t>
      </w:r>
      <w:r>
        <w:rPr>
          <w:rFonts w:cs="Arial"/>
          <w:b/>
          <w:szCs w:val="20"/>
        </w:rPr>
        <w:t xml:space="preserve"> (vendar ne pred 1. 3. 2025) in traja do 31. 10. 2026</w:t>
      </w:r>
      <w:r w:rsidRPr="006640FD">
        <w:rPr>
          <w:rFonts w:cs="Arial"/>
          <w:b/>
          <w:szCs w:val="20"/>
        </w:rPr>
        <w:t>.</w:t>
      </w:r>
      <w:r>
        <w:rPr>
          <w:rFonts w:cs="Arial"/>
          <w:b/>
          <w:szCs w:val="20"/>
        </w:rPr>
        <w:t xml:space="preserve"> </w:t>
      </w:r>
      <w:r w:rsidRPr="006640FD">
        <w:rPr>
          <w:rFonts w:cs="Arial"/>
          <w:szCs w:val="20"/>
        </w:rPr>
        <w:t>Izbrani prijavitelj mora</w:t>
      </w:r>
      <w:r>
        <w:rPr>
          <w:rFonts w:cs="Arial"/>
          <w:szCs w:val="20"/>
        </w:rPr>
        <w:t xml:space="preserve"> vmesno </w:t>
      </w:r>
      <w:r w:rsidRPr="00C916B5">
        <w:rPr>
          <w:rFonts w:cs="Arial"/>
          <w:szCs w:val="20"/>
        </w:rPr>
        <w:t>poročil</w:t>
      </w:r>
      <w:r>
        <w:rPr>
          <w:rFonts w:cs="Arial"/>
          <w:szCs w:val="20"/>
        </w:rPr>
        <w:t>o</w:t>
      </w:r>
      <w:r w:rsidRPr="00C916B5">
        <w:rPr>
          <w:rFonts w:cs="Arial"/>
          <w:szCs w:val="20"/>
        </w:rPr>
        <w:t xml:space="preserve"> o izvajanju </w:t>
      </w:r>
      <w:r>
        <w:rPr>
          <w:rFonts w:cs="Arial"/>
          <w:szCs w:val="20"/>
        </w:rPr>
        <w:t>projekta</w:t>
      </w:r>
      <w:r w:rsidRPr="006640FD">
        <w:rPr>
          <w:rFonts w:cs="Arial"/>
          <w:szCs w:val="20"/>
        </w:rPr>
        <w:t xml:space="preserve"> </w:t>
      </w:r>
      <w:r>
        <w:rPr>
          <w:rFonts w:cs="Arial"/>
          <w:szCs w:val="20"/>
        </w:rPr>
        <w:t xml:space="preserve">in </w:t>
      </w:r>
      <w:r w:rsidRPr="006640FD">
        <w:rPr>
          <w:rFonts w:cs="Arial"/>
          <w:szCs w:val="20"/>
        </w:rPr>
        <w:t xml:space="preserve">zahtevek za izplačilo </w:t>
      </w:r>
      <w:r w:rsidRPr="006E2B07">
        <w:rPr>
          <w:rFonts w:cs="Arial"/>
          <w:szCs w:val="20"/>
        </w:rPr>
        <w:t>kot elektronski račun prek spletne aplikacije pri Upravi Republike Slovenije za javna plačila (UJPnet)</w:t>
      </w:r>
      <w:r>
        <w:rPr>
          <w:rFonts w:cs="Arial"/>
          <w:szCs w:val="20"/>
        </w:rPr>
        <w:t xml:space="preserve"> </w:t>
      </w:r>
      <w:r w:rsidRPr="006640FD">
        <w:rPr>
          <w:rFonts w:cs="Arial"/>
          <w:szCs w:val="20"/>
        </w:rPr>
        <w:t>oddati</w:t>
      </w:r>
      <w:r>
        <w:rPr>
          <w:rFonts w:cs="Arial"/>
          <w:szCs w:val="20"/>
        </w:rPr>
        <w:t xml:space="preserve"> najpozneje do 15. novembra 2025, končno poročilo o izvedbi projekta ter </w:t>
      </w:r>
      <w:r w:rsidRPr="006640FD">
        <w:rPr>
          <w:rFonts w:cs="Arial"/>
          <w:szCs w:val="20"/>
        </w:rPr>
        <w:t>zahtevek za izplačilo</w:t>
      </w:r>
      <w:r>
        <w:rPr>
          <w:rFonts w:cs="Arial"/>
          <w:szCs w:val="20"/>
        </w:rPr>
        <w:t xml:space="preserve"> (prav tako kot elektronski račun prek spletne aplikacije UJPnet) pa najpozneje do 15. novembra 2026.</w:t>
      </w:r>
    </w:p>
    <w:p w14:paraId="0F931C43" w14:textId="77777777" w:rsidR="00941195" w:rsidRPr="00C154EA" w:rsidRDefault="00941195" w:rsidP="00941195">
      <w:pPr>
        <w:tabs>
          <w:tab w:val="num" w:pos="720"/>
        </w:tabs>
        <w:jc w:val="both"/>
        <w:rPr>
          <w:rFonts w:cs="Arial"/>
          <w:szCs w:val="20"/>
        </w:rPr>
      </w:pPr>
    </w:p>
    <w:p w14:paraId="19AFE6F9" w14:textId="77777777" w:rsidR="00941195" w:rsidRDefault="00941195" w:rsidP="00941195">
      <w:pPr>
        <w:jc w:val="both"/>
      </w:pPr>
    </w:p>
    <w:p w14:paraId="0C3C8D84" w14:textId="77777777" w:rsidR="00941195" w:rsidRPr="00DE7849" w:rsidRDefault="00941195" w:rsidP="00941195">
      <w:pPr>
        <w:pStyle w:val="Odstavekseznama"/>
        <w:numPr>
          <w:ilvl w:val="0"/>
          <w:numId w:val="22"/>
        </w:numPr>
        <w:ind w:left="709"/>
        <w:jc w:val="both"/>
        <w:rPr>
          <w:b/>
        </w:rPr>
      </w:pPr>
      <w:r w:rsidRPr="00DE7849">
        <w:rPr>
          <w:b/>
        </w:rPr>
        <w:t>Razpisna dokumentacija</w:t>
      </w:r>
    </w:p>
    <w:p w14:paraId="0A0DB721" w14:textId="77777777" w:rsidR="00941195" w:rsidRPr="00DE7849" w:rsidRDefault="00941195" w:rsidP="00941195">
      <w:pPr>
        <w:jc w:val="both"/>
        <w:rPr>
          <w:b/>
        </w:rPr>
      </w:pPr>
    </w:p>
    <w:p w14:paraId="4B372CFA" w14:textId="77777777" w:rsidR="00941195" w:rsidRPr="00DE7849" w:rsidRDefault="00941195" w:rsidP="00941195">
      <w:pPr>
        <w:spacing w:line="276" w:lineRule="auto"/>
        <w:jc w:val="both"/>
      </w:pPr>
      <w:bookmarkStart w:id="35" w:name="_Hlk121235889"/>
      <w:r w:rsidRPr="00DE7849">
        <w:t>Razpisna dokumentacija obsega:</w:t>
      </w:r>
    </w:p>
    <w:p w14:paraId="1EC5514F" w14:textId="77777777" w:rsidR="00941195" w:rsidRPr="00DE7849" w:rsidRDefault="00941195" w:rsidP="00941195">
      <w:pPr>
        <w:pStyle w:val="Odstavekseznama"/>
        <w:numPr>
          <w:ilvl w:val="0"/>
          <w:numId w:val="4"/>
        </w:numPr>
        <w:spacing w:line="276" w:lineRule="auto"/>
        <w:jc w:val="both"/>
      </w:pPr>
      <w:r w:rsidRPr="00DE7849">
        <w:t xml:space="preserve">besedilo </w:t>
      </w:r>
      <w:r>
        <w:t xml:space="preserve">javnega </w:t>
      </w:r>
      <w:r w:rsidRPr="00DE7849">
        <w:t>razpisa,</w:t>
      </w:r>
    </w:p>
    <w:p w14:paraId="12CCF90D" w14:textId="77777777" w:rsidR="00941195" w:rsidRPr="00C85A85" w:rsidRDefault="00941195" w:rsidP="00941195">
      <w:pPr>
        <w:widowControl w:val="0"/>
        <w:numPr>
          <w:ilvl w:val="0"/>
          <w:numId w:val="4"/>
        </w:numPr>
        <w:tabs>
          <w:tab w:val="left" w:pos="0"/>
          <w:tab w:val="left" w:pos="709"/>
        </w:tabs>
        <w:suppressAutoHyphens/>
        <w:spacing w:line="276" w:lineRule="auto"/>
        <w:ind w:right="-433"/>
        <w:jc w:val="both"/>
        <w:rPr>
          <w:rFonts w:cs="Arial"/>
          <w:szCs w:val="20"/>
        </w:rPr>
      </w:pPr>
      <w:r w:rsidRPr="00DE7849">
        <w:rPr>
          <w:rFonts w:cs="Arial"/>
          <w:szCs w:val="20"/>
        </w:rPr>
        <w:t xml:space="preserve">prijavni obrazec v spletni aplikaciji eJR na naslovu: </w:t>
      </w:r>
      <w:hyperlink r:id="rId8" w:history="1">
        <w:r w:rsidRPr="00DF61E9">
          <w:rPr>
            <w:rStyle w:val="Hiperpovezava"/>
            <w:rFonts w:cs="Arial"/>
            <w:color w:val="000000" w:themeColor="text1"/>
            <w:szCs w:val="20"/>
          </w:rPr>
          <w:t>http://ejr.ekultura.gov.si/ejr-web</w:t>
        </w:r>
      </w:hyperlink>
      <w:r w:rsidRPr="00DF61E9">
        <w:rPr>
          <w:rFonts w:cs="Arial"/>
          <w:color w:val="000000" w:themeColor="text1"/>
          <w:szCs w:val="20"/>
        </w:rPr>
        <w:t xml:space="preserve"> </w:t>
      </w:r>
      <w:r w:rsidRPr="00DE7849">
        <w:rPr>
          <w:rFonts w:cs="Arial"/>
          <w:szCs w:val="20"/>
        </w:rPr>
        <w:t>(v nadalj</w:t>
      </w:r>
      <w:r>
        <w:rPr>
          <w:rFonts w:cs="Arial"/>
          <w:szCs w:val="20"/>
        </w:rPr>
        <w:t>evanju</w:t>
      </w:r>
      <w:r w:rsidRPr="00DE7849">
        <w:rPr>
          <w:rFonts w:cs="Arial"/>
          <w:szCs w:val="20"/>
        </w:rPr>
        <w:t>: elektronski prijavni obrazec),</w:t>
      </w:r>
    </w:p>
    <w:p w14:paraId="5C7B27C9" w14:textId="77777777" w:rsidR="00941195" w:rsidRPr="00DE7849" w:rsidRDefault="00941195" w:rsidP="00941195">
      <w:pPr>
        <w:pStyle w:val="Odstavekseznama"/>
        <w:numPr>
          <w:ilvl w:val="0"/>
          <w:numId w:val="4"/>
        </w:numPr>
        <w:spacing w:line="276" w:lineRule="auto"/>
        <w:jc w:val="both"/>
      </w:pPr>
      <w:r w:rsidRPr="00DE7849">
        <w:t>finančni načrt (priloga elektronskega prijavnega obrazca</w:t>
      </w:r>
      <w:r>
        <w:t xml:space="preserve"> in kot tak sestavni del vloge</w:t>
      </w:r>
      <w:r w:rsidRPr="00DE7849">
        <w:t>)</w:t>
      </w:r>
      <w:r>
        <w:t xml:space="preserve"> in</w:t>
      </w:r>
    </w:p>
    <w:p w14:paraId="7BB22F78" w14:textId="77777777" w:rsidR="00941195" w:rsidRDefault="00941195" w:rsidP="00941195">
      <w:pPr>
        <w:pStyle w:val="Odstavekseznama"/>
        <w:numPr>
          <w:ilvl w:val="0"/>
          <w:numId w:val="4"/>
        </w:numPr>
        <w:spacing w:line="276" w:lineRule="auto"/>
        <w:jc w:val="both"/>
      </w:pPr>
      <w:r w:rsidRPr="001C1B6A">
        <w:t>osnutek pogodbe o sofinanciranju projekta</w:t>
      </w:r>
      <w:r>
        <w:t>.</w:t>
      </w:r>
    </w:p>
    <w:bookmarkEnd w:id="35"/>
    <w:p w14:paraId="7DD40C8B" w14:textId="77777777" w:rsidR="00941195" w:rsidRDefault="00941195" w:rsidP="00941195">
      <w:pPr>
        <w:jc w:val="both"/>
        <w:rPr>
          <w:b/>
        </w:rPr>
      </w:pPr>
    </w:p>
    <w:p w14:paraId="4AF23DBC" w14:textId="77777777" w:rsidR="00941195" w:rsidRDefault="00941195" w:rsidP="00941195">
      <w:pPr>
        <w:jc w:val="both"/>
        <w:rPr>
          <w:b/>
        </w:rPr>
      </w:pPr>
    </w:p>
    <w:p w14:paraId="4A373E45" w14:textId="77777777" w:rsidR="00941195" w:rsidRPr="00DE7849" w:rsidRDefault="00941195" w:rsidP="00941195">
      <w:pPr>
        <w:pStyle w:val="Odstavekseznama"/>
        <w:numPr>
          <w:ilvl w:val="0"/>
          <w:numId w:val="22"/>
        </w:numPr>
        <w:ind w:left="709"/>
        <w:jc w:val="both"/>
        <w:rPr>
          <w:b/>
        </w:rPr>
      </w:pPr>
      <w:r w:rsidRPr="00DE7849">
        <w:rPr>
          <w:b/>
        </w:rPr>
        <w:t xml:space="preserve">Vpogled v razpisno dokumentacijo </w:t>
      </w:r>
    </w:p>
    <w:p w14:paraId="445CC943" w14:textId="77777777" w:rsidR="00941195" w:rsidRPr="00DE7849" w:rsidRDefault="00941195" w:rsidP="00941195">
      <w:pPr>
        <w:jc w:val="both"/>
        <w:rPr>
          <w:b/>
        </w:rPr>
      </w:pPr>
    </w:p>
    <w:p w14:paraId="36A1F445" w14:textId="77777777" w:rsidR="00941195" w:rsidRDefault="00941195" w:rsidP="00941195">
      <w:pPr>
        <w:jc w:val="both"/>
        <w:rPr>
          <w:rStyle w:val="Hiperpovezava"/>
          <w:u w:val="none"/>
        </w:rPr>
      </w:pPr>
      <w:r w:rsidRPr="00DE7849">
        <w:t xml:space="preserve">Zainteresirane osebe se </w:t>
      </w:r>
      <w:r w:rsidRPr="009F5E31">
        <w:t xml:space="preserve">lahko v času odprtega razpisa seznanijo z razpisno dokumentacijo na spletnem naslovu Ministrstva za kulturo na naslednji povezavi: </w:t>
      </w:r>
      <w:hyperlink r:id="rId9" w:history="1">
        <w:r w:rsidRPr="009F5E31">
          <w:rPr>
            <w:rStyle w:val="Hiperpovezava"/>
            <w:color w:val="auto"/>
          </w:rPr>
          <w:t>https://www.gov.si/drzavni-organi/ministrstva/ministrstvo-za-kulturo/javne-objave/</w:t>
        </w:r>
      </w:hyperlink>
      <w:r w:rsidRPr="009F5E31">
        <w:rPr>
          <w:rStyle w:val="Hiperpovezava"/>
          <w:color w:val="auto"/>
          <w:u w:val="none"/>
        </w:rPr>
        <w:t>.</w:t>
      </w:r>
    </w:p>
    <w:p w14:paraId="7E24C83D" w14:textId="77777777" w:rsidR="00941195" w:rsidRDefault="00941195" w:rsidP="00941195">
      <w:pPr>
        <w:pStyle w:val="Odstavekseznama"/>
        <w:jc w:val="both"/>
        <w:rPr>
          <w:b/>
        </w:rPr>
      </w:pPr>
    </w:p>
    <w:p w14:paraId="6422CFCF" w14:textId="77777777" w:rsidR="00941195" w:rsidRPr="00DE7849" w:rsidRDefault="00941195" w:rsidP="00941195">
      <w:pPr>
        <w:pStyle w:val="Odstavekseznama"/>
        <w:jc w:val="both"/>
        <w:rPr>
          <w:b/>
        </w:rPr>
      </w:pPr>
    </w:p>
    <w:p w14:paraId="268B1796" w14:textId="77777777" w:rsidR="00941195" w:rsidRPr="00DE7849" w:rsidRDefault="00941195" w:rsidP="00941195">
      <w:pPr>
        <w:pStyle w:val="Odstavekseznama"/>
        <w:numPr>
          <w:ilvl w:val="0"/>
          <w:numId w:val="22"/>
        </w:numPr>
        <w:ind w:left="709"/>
        <w:jc w:val="both"/>
        <w:rPr>
          <w:b/>
        </w:rPr>
      </w:pPr>
      <w:r w:rsidRPr="00DE7849">
        <w:rPr>
          <w:b/>
        </w:rPr>
        <w:t>Sestava vloge</w:t>
      </w:r>
    </w:p>
    <w:p w14:paraId="411491BC" w14:textId="77777777" w:rsidR="00941195" w:rsidRPr="00DE7849" w:rsidRDefault="00941195" w:rsidP="00941195">
      <w:pPr>
        <w:pStyle w:val="Odstavekseznama"/>
        <w:jc w:val="both"/>
        <w:rPr>
          <w:b/>
        </w:rPr>
      </w:pPr>
    </w:p>
    <w:p w14:paraId="4D27B4A2" w14:textId="77777777" w:rsidR="00941195" w:rsidRDefault="00941195" w:rsidP="00941195">
      <w:pPr>
        <w:spacing w:line="276" w:lineRule="auto"/>
        <w:jc w:val="both"/>
        <w:rPr>
          <w:rFonts w:cs="Arial"/>
          <w:szCs w:val="20"/>
        </w:rPr>
      </w:pPr>
      <w:r w:rsidRPr="00D629FA">
        <w:rPr>
          <w:rFonts w:cs="Arial"/>
          <w:szCs w:val="20"/>
        </w:rPr>
        <w:t>Izpolnjen elektronski prijavni obrazec, ki vključuje:</w:t>
      </w:r>
    </w:p>
    <w:p w14:paraId="074994CE" w14:textId="77777777" w:rsidR="00941195" w:rsidRDefault="00941195" w:rsidP="00941195">
      <w:pPr>
        <w:pStyle w:val="Odstavekseznama"/>
        <w:numPr>
          <w:ilvl w:val="0"/>
          <w:numId w:val="31"/>
        </w:numPr>
        <w:spacing w:line="276" w:lineRule="auto"/>
        <w:jc w:val="both"/>
        <w:rPr>
          <w:rFonts w:cs="Arial"/>
          <w:szCs w:val="20"/>
        </w:rPr>
      </w:pPr>
      <w:r w:rsidRPr="00D629FA">
        <w:rPr>
          <w:rFonts w:cs="Arial"/>
          <w:szCs w:val="20"/>
        </w:rPr>
        <w:t>osnovne podatke o prijavitelju in projektu (če se prijavitelj prijavlja v konzorciju, mora priložiti še konzorcijsko pogodbo);</w:t>
      </w:r>
    </w:p>
    <w:p w14:paraId="2CDE502B" w14:textId="77777777" w:rsidR="00941195" w:rsidRDefault="00941195" w:rsidP="00941195">
      <w:pPr>
        <w:pStyle w:val="Odstavekseznama"/>
        <w:numPr>
          <w:ilvl w:val="0"/>
          <w:numId w:val="31"/>
        </w:numPr>
        <w:spacing w:line="276" w:lineRule="auto"/>
        <w:jc w:val="both"/>
        <w:rPr>
          <w:rFonts w:cs="Arial"/>
          <w:szCs w:val="20"/>
        </w:rPr>
      </w:pPr>
      <w:r w:rsidRPr="00D629FA">
        <w:rPr>
          <w:rFonts w:cs="Arial"/>
          <w:szCs w:val="20"/>
        </w:rPr>
        <w:t>delovni in terminski načrt projekta (vsebinska predstavitev);</w:t>
      </w:r>
    </w:p>
    <w:p w14:paraId="67B65756" w14:textId="77777777" w:rsidR="00941195" w:rsidRDefault="00941195" w:rsidP="00941195">
      <w:pPr>
        <w:pStyle w:val="Odstavekseznama"/>
        <w:numPr>
          <w:ilvl w:val="0"/>
          <w:numId w:val="31"/>
        </w:numPr>
        <w:spacing w:line="276" w:lineRule="auto"/>
        <w:jc w:val="both"/>
        <w:rPr>
          <w:rFonts w:cs="Arial"/>
          <w:szCs w:val="20"/>
        </w:rPr>
      </w:pPr>
      <w:r w:rsidRPr="00D629FA">
        <w:rPr>
          <w:rFonts w:cs="Arial"/>
          <w:szCs w:val="20"/>
        </w:rPr>
        <w:t>finančni načrt projekta (priloga elektronskega prijavnega obrazca; v primeru konzorcija je v finančnem načrtu treba izpolniti še liste za vse partnerje);</w:t>
      </w:r>
    </w:p>
    <w:p w14:paraId="594176A7" w14:textId="77777777" w:rsidR="00941195" w:rsidRDefault="00941195" w:rsidP="00941195">
      <w:pPr>
        <w:pStyle w:val="Odstavekseznama"/>
        <w:numPr>
          <w:ilvl w:val="0"/>
          <w:numId w:val="31"/>
        </w:numPr>
        <w:spacing w:line="276" w:lineRule="auto"/>
        <w:jc w:val="both"/>
        <w:rPr>
          <w:rFonts w:cs="Arial"/>
          <w:szCs w:val="20"/>
        </w:rPr>
      </w:pPr>
      <w:r w:rsidRPr="00D629FA">
        <w:rPr>
          <w:rFonts w:cs="Arial"/>
          <w:szCs w:val="20"/>
        </w:rPr>
        <w:t>reference prijavitelja</w:t>
      </w:r>
      <w:r>
        <w:rPr>
          <w:rFonts w:cs="Arial"/>
          <w:szCs w:val="20"/>
        </w:rPr>
        <w:t xml:space="preserve"> in morebitnih konzorcijskih partnerjev</w:t>
      </w:r>
      <w:r w:rsidRPr="00D629FA">
        <w:rPr>
          <w:rFonts w:cs="Arial"/>
          <w:szCs w:val="20"/>
        </w:rPr>
        <w:t>;</w:t>
      </w:r>
    </w:p>
    <w:p w14:paraId="3F71BA89" w14:textId="77777777" w:rsidR="00941195" w:rsidRDefault="00941195" w:rsidP="00941195">
      <w:pPr>
        <w:pStyle w:val="Odstavekseznama"/>
        <w:numPr>
          <w:ilvl w:val="0"/>
          <w:numId w:val="31"/>
        </w:numPr>
        <w:spacing w:line="276" w:lineRule="auto"/>
        <w:jc w:val="both"/>
        <w:rPr>
          <w:rFonts w:cs="Arial"/>
          <w:szCs w:val="20"/>
        </w:rPr>
      </w:pPr>
      <w:r>
        <w:rPr>
          <w:rFonts w:cs="Arial"/>
          <w:szCs w:val="20"/>
        </w:rPr>
        <w:t xml:space="preserve">reference projektne skupine: </w:t>
      </w:r>
      <w:r w:rsidRPr="00D629FA">
        <w:rPr>
          <w:rFonts w:cs="Arial"/>
          <w:szCs w:val="20"/>
        </w:rPr>
        <w:t>navedb</w:t>
      </w:r>
      <w:r>
        <w:rPr>
          <w:rFonts w:cs="Arial"/>
          <w:szCs w:val="20"/>
        </w:rPr>
        <w:t>a</w:t>
      </w:r>
      <w:r w:rsidRPr="00D629FA">
        <w:rPr>
          <w:rFonts w:cs="Arial"/>
          <w:szCs w:val="20"/>
        </w:rPr>
        <w:t xml:space="preserve"> članov projektne skupine in njihovih strokovnih izkušenj in znanj, izkazanih v življenjepisu (strokovna znanja, ki so relevantna glede na vsebino projekta – npr. na področju izvajanja jezikovnega usposabljanja in izobraževanja, izvajanja usposabljanja in izobraževanja na področju kulturno-umetniških vsebin, na področju dela z osebami, ki potrebujejo prilagojene načine sporazumevanja, ipd.);</w:t>
      </w:r>
    </w:p>
    <w:p w14:paraId="090DF9C2" w14:textId="77777777" w:rsidR="00941195" w:rsidRDefault="00941195" w:rsidP="00941195">
      <w:pPr>
        <w:pStyle w:val="Odstavekseznama"/>
        <w:numPr>
          <w:ilvl w:val="0"/>
          <w:numId w:val="31"/>
        </w:numPr>
        <w:spacing w:line="276" w:lineRule="auto"/>
        <w:jc w:val="both"/>
        <w:rPr>
          <w:rFonts w:cs="Arial"/>
          <w:szCs w:val="20"/>
        </w:rPr>
      </w:pPr>
      <w:r w:rsidRPr="00D629FA">
        <w:rPr>
          <w:rFonts w:cs="Arial"/>
          <w:szCs w:val="20"/>
        </w:rPr>
        <w:t>potrdilo o izobrazbi za vodjo projektne skupine in potrdilo</w:t>
      </w:r>
      <w:r>
        <w:rPr>
          <w:rFonts w:cs="Arial"/>
          <w:szCs w:val="20"/>
        </w:rPr>
        <w:t xml:space="preserve"> </w:t>
      </w:r>
      <w:r w:rsidRPr="00D629FA">
        <w:rPr>
          <w:rFonts w:cs="Arial"/>
          <w:szCs w:val="20"/>
        </w:rPr>
        <w:t>o izobrazbi</w:t>
      </w:r>
      <w:r>
        <w:rPr>
          <w:rFonts w:cs="Arial"/>
          <w:szCs w:val="20"/>
        </w:rPr>
        <w:t xml:space="preserve"> enega</w:t>
      </w:r>
      <w:r w:rsidRPr="00D629FA">
        <w:rPr>
          <w:rFonts w:cs="Arial"/>
          <w:szCs w:val="20"/>
        </w:rPr>
        <w:t xml:space="preserve"> člana projektne skupine (pripeto v enem dokumentu v obliki PDF);</w:t>
      </w:r>
    </w:p>
    <w:p w14:paraId="78332EBC" w14:textId="77777777" w:rsidR="00941195" w:rsidRDefault="00941195" w:rsidP="00941195">
      <w:pPr>
        <w:pStyle w:val="Odstavekseznama"/>
        <w:numPr>
          <w:ilvl w:val="0"/>
          <w:numId w:val="31"/>
        </w:numPr>
        <w:spacing w:line="276" w:lineRule="auto"/>
        <w:jc w:val="both"/>
        <w:rPr>
          <w:rFonts w:cs="Arial"/>
          <w:szCs w:val="20"/>
        </w:rPr>
      </w:pPr>
      <w:r w:rsidRPr="00D629FA">
        <w:rPr>
          <w:rFonts w:cs="Arial"/>
          <w:szCs w:val="20"/>
        </w:rPr>
        <w:t>predstavitev dejavnosti za promocijo projekta</w:t>
      </w:r>
      <w:r>
        <w:rPr>
          <w:rFonts w:cs="Arial"/>
          <w:szCs w:val="20"/>
        </w:rPr>
        <w:t>;</w:t>
      </w:r>
    </w:p>
    <w:p w14:paraId="5E94E964" w14:textId="77777777" w:rsidR="00941195" w:rsidRDefault="00941195" w:rsidP="00941195">
      <w:pPr>
        <w:pStyle w:val="Odstavekseznama"/>
        <w:numPr>
          <w:ilvl w:val="0"/>
          <w:numId w:val="31"/>
        </w:numPr>
        <w:spacing w:line="276" w:lineRule="auto"/>
        <w:jc w:val="both"/>
        <w:rPr>
          <w:rFonts w:cs="Arial"/>
          <w:szCs w:val="20"/>
        </w:rPr>
      </w:pPr>
      <w:r>
        <w:rPr>
          <w:rFonts w:cs="Arial"/>
          <w:szCs w:val="20"/>
        </w:rPr>
        <w:t>predstavitev dejavnosti za</w:t>
      </w:r>
      <w:r w:rsidRPr="00D629FA">
        <w:rPr>
          <w:rFonts w:cs="Arial"/>
          <w:szCs w:val="20"/>
        </w:rPr>
        <w:t xml:space="preserve"> zagotovitev trajnosti rezultatov in</w:t>
      </w:r>
    </w:p>
    <w:p w14:paraId="11CA8E5A" w14:textId="77777777" w:rsidR="00941195" w:rsidRPr="003F5AAF" w:rsidRDefault="00941195" w:rsidP="00941195">
      <w:pPr>
        <w:pStyle w:val="Odstavekseznama"/>
        <w:numPr>
          <w:ilvl w:val="0"/>
          <w:numId w:val="31"/>
        </w:numPr>
        <w:spacing w:line="276" w:lineRule="auto"/>
        <w:jc w:val="both"/>
        <w:rPr>
          <w:rFonts w:cs="Arial"/>
          <w:szCs w:val="20"/>
        </w:rPr>
      </w:pPr>
      <w:r w:rsidRPr="003F5AAF">
        <w:rPr>
          <w:rFonts w:cs="Arial"/>
          <w:szCs w:val="20"/>
        </w:rPr>
        <w:t xml:space="preserve">izjave prijavitelja o izpolnjevanju in sprejemanju razpisnih pogojev (če se prijavlja v konzorciju, morajo biti izjave konzorcijskih partnerjev vključene v konzorcijsko pogodbo). </w:t>
      </w:r>
    </w:p>
    <w:p w14:paraId="22C3D130" w14:textId="77777777" w:rsidR="00941195" w:rsidRDefault="00941195" w:rsidP="00941195">
      <w:pPr>
        <w:spacing w:line="276" w:lineRule="auto"/>
        <w:jc w:val="both"/>
        <w:rPr>
          <w:rFonts w:cs="Arial"/>
          <w:szCs w:val="20"/>
        </w:rPr>
      </w:pPr>
    </w:p>
    <w:p w14:paraId="4D3CE4A5" w14:textId="77777777" w:rsidR="00941195" w:rsidRDefault="00941195" w:rsidP="00941195">
      <w:pPr>
        <w:ind w:left="360"/>
        <w:jc w:val="both"/>
        <w:rPr>
          <w:rFonts w:cs="Arial"/>
          <w:szCs w:val="20"/>
        </w:rPr>
      </w:pPr>
      <w:r w:rsidRPr="00DE7849">
        <w:rPr>
          <w:rFonts w:cs="Arial"/>
          <w:szCs w:val="20"/>
        </w:rPr>
        <w:t xml:space="preserve">Če reference članov projektne skupine dokazujete z bibliografijo, lahko navedete ustrezne e-povezave do bibliografije posameznika iz javnodostopnih evidenc (npr. Cobiss, Sicris). </w:t>
      </w:r>
    </w:p>
    <w:p w14:paraId="41E88844" w14:textId="77777777" w:rsidR="00941195" w:rsidRDefault="00941195" w:rsidP="00943802">
      <w:pPr>
        <w:jc w:val="both"/>
        <w:rPr>
          <w:b/>
        </w:rPr>
      </w:pPr>
    </w:p>
    <w:p w14:paraId="400CF01F" w14:textId="77777777" w:rsidR="0020483B" w:rsidRPr="00943802" w:rsidRDefault="0020483B" w:rsidP="00943802">
      <w:pPr>
        <w:jc w:val="both"/>
        <w:rPr>
          <w:b/>
        </w:rPr>
      </w:pPr>
    </w:p>
    <w:p w14:paraId="10C077DE" w14:textId="77777777" w:rsidR="00941195" w:rsidRPr="00DE7849" w:rsidRDefault="00941195" w:rsidP="00941195">
      <w:pPr>
        <w:pStyle w:val="Odstavekseznama"/>
        <w:numPr>
          <w:ilvl w:val="0"/>
          <w:numId w:val="22"/>
        </w:numPr>
        <w:ind w:left="851"/>
        <w:jc w:val="both"/>
        <w:rPr>
          <w:b/>
        </w:rPr>
      </w:pPr>
      <w:r>
        <w:rPr>
          <w:b/>
        </w:rPr>
        <w:t>Razpisni rok in oddaja vloge</w:t>
      </w:r>
    </w:p>
    <w:p w14:paraId="42C326FC" w14:textId="77777777" w:rsidR="00941195" w:rsidRDefault="00941195" w:rsidP="00941195">
      <w:pPr>
        <w:jc w:val="both"/>
        <w:rPr>
          <w:rFonts w:cs="Arial"/>
          <w:b/>
          <w:szCs w:val="20"/>
        </w:rPr>
      </w:pPr>
    </w:p>
    <w:p w14:paraId="53BB793F" w14:textId="77777777" w:rsidR="00941195" w:rsidRPr="00384B54" w:rsidRDefault="00941195" w:rsidP="00941195">
      <w:pPr>
        <w:widowControl w:val="0"/>
        <w:tabs>
          <w:tab w:val="left" w:pos="0"/>
        </w:tabs>
        <w:suppressAutoHyphens/>
        <w:spacing w:line="264" w:lineRule="auto"/>
        <w:jc w:val="both"/>
        <w:rPr>
          <w:rFonts w:cs="Arial"/>
          <w:szCs w:val="20"/>
          <w:lang w:eastAsia="ar-SA"/>
        </w:rPr>
      </w:pPr>
      <w:r w:rsidRPr="00DE7849">
        <w:rPr>
          <w:rFonts w:cs="Arial"/>
          <w:szCs w:val="20"/>
          <w:lang w:eastAsia="ar-SA"/>
        </w:rPr>
        <w:t>Vlog</w:t>
      </w:r>
      <w:r>
        <w:rPr>
          <w:rFonts w:cs="Arial"/>
          <w:szCs w:val="20"/>
          <w:lang w:eastAsia="ar-SA"/>
        </w:rPr>
        <w:t>a</w:t>
      </w:r>
      <w:r w:rsidRPr="00DE7849">
        <w:rPr>
          <w:rFonts w:cs="Arial"/>
          <w:szCs w:val="20"/>
          <w:lang w:eastAsia="ar-SA"/>
        </w:rPr>
        <w:t xml:space="preserve"> mora biti izpolnjen</w:t>
      </w:r>
      <w:r>
        <w:rPr>
          <w:rFonts w:cs="Arial"/>
          <w:szCs w:val="20"/>
          <w:lang w:eastAsia="ar-SA"/>
        </w:rPr>
        <w:t>a in oddana v elektronski obliki</w:t>
      </w:r>
      <w:r w:rsidRPr="00DE7849">
        <w:rPr>
          <w:rFonts w:cs="Arial"/>
          <w:szCs w:val="20"/>
          <w:lang w:eastAsia="ar-SA"/>
        </w:rPr>
        <w:t xml:space="preserve"> na </w:t>
      </w:r>
      <w:r>
        <w:rPr>
          <w:rFonts w:cs="Arial"/>
          <w:szCs w:val="20"/>
          <w:lang w:eastAsia="ar-SA"/>
        </w:rPr>
        <w:t xml:space="preserve">elektronskem prijavnem </w:t>
      </w:r>
      <w:r w:rsidRPr="00DE7849">
        <w:rPr>
          <w:rFonts w:cs="Arial"/>
          <w:szCs w:val="20"/>
          <w:lang w:eastAsia="ar-SA"/>
        </w:rPr>
        <w:t>obrazcu</w:t>
      </w:r>
      <w:r>
        <w:rPr>
          <w:rFonts w:cs="Arial"/>
          <w:szCs w:val="20"/>
          <w:lang w:eastAsia="ar-SA"/>
        </w:rPr>
        <w:t xml:space="preserve"> v spletni aplikaciji eJR (</w:t>
      </w:r>
      <w:r w:rsidRPr="00DE7849">
        <w:rPr>
          <w:rFonts w:cs="Arial"/>
          <w:szCs w:val="20"/>
          <w:lang w:eastAsia="ar-SA"/>
        </w:rPr>
        <w:t xml:space="preserve">na naslovu: </w:t>
      </w:r>
      <w:hyperlink r:id="rId10" w:history="1">
        <w:r w:rsidRPr="009F5E31">
          <w:rPr>
            <w:rStyle w:val="Hiperpovezava"/>
            <w:rFonts w:cs="Arial"/>
            <w:b/>
            <w:color w:val="auto"/>
            <w:szCs w:val="20"/>
            <w:lang w:eastAsia="ar-SA"/>
          </w:rPr>
          <w:t>http://ejr.ekultura.gov.si/ejr-web</w:t>
        </w:r>
      </w:hyperlink>
      <w:r w:rsidRPr="009F5E31">
        <w:rPr>
          <w:rFonts w:cs="Arial"/>
          <w:szCs w:val="20"/>
          <w:lang w:eastAsia="ar-SA"/>
        </w:rPr>
        <w:t xml:space="preserve">) </w:t>
      </w:r>
      <w:r>
        <w:rPr>
          <w:rFonts w:cs="Arial"/>
          <w:szCs w:val="20"/>
          <w:lang w:eastAsia="ar-SA"/>
        </w:rPr>
        <w:t>z vsemi</w:t>
      </w:r>
      <w:r w:rsidRPr="00384B54">
        <w:rPr>
          <w:rFonts w:cs="Arial"/>
          <w:szCs w:val="20"/>
          <w:lang w:eastAsia="ar-SA"/>
        </w:rPr>
        <w:t xml:space="preserve"> </w:t>
      </w:r>
      <w:r>
        <w:rPr>
          <w:rFonts w:cs="Arial"/>
          <w:szCs w:val="20"/>
          <w:lang w:eastAsia="ar-SA"/>
        </w:rPr>
        <w:t xml:space="preserve">dokazili in </w:t>
      </w:r>
      <w:r w:rsidRPr="00384B54">
        <w:rPr>
          <w:rFonts w:cs="Arial"/>
          <w:szCs w:val="20"/>
          <w:lang w:eastAsia="ar-SA"/>
        </w:rPr>
        <w:t>prilog</w:t>
      </w:r>
      <w:r>
        <w:rPr>
          <w:rFonts w:cs="Arial"/>
          <w:szCs w:val="20"/>
          <w:lang w:eastAsia="ar-SA"/>
        </w:rPr>
        <w:t>ami, skladno z zahtevami tega javnega razpisa in v slovenskem jeziku</w:t>
      </w:r>
      <w:r w:rsidRPr="00384B54">
        <w:rPr>
          <w:rFonts w:cs="Arial"/>
          <w:szCs w:val="20"/>
          <w:lang w:eastAsia="ar-SA"/>
        </w:rPr>
        <w:t xml:space="preserve">. </w:t>
      </w:r>
      <w:r>
        <w:rPr>
          <w:rFonts w:cs="Arial"/>
          <w:szCs w:val="20"/>
          <w:lang w:eastAsia="ar-SA"/>
        </w:rPr>
        <w:t>Vloga mora biti o</w:t>
      </w:r>
      <w:r w:rsidRPr="00384B54">
        <w:rPr>
          <w:rFonts w:cs="Arial"/>
          <w:szCs w:val="20"/>
          <w:lang w:eastAsia="ar-SA"/>
        </w:rPr>
        <w:t>ddan</w:t>
      </w:r>
      <w:r>
        <w:rPr>
          <w:rFonts w:cs="Arial"/>
          <w:szCs w:val="20"/>
          <w:lang w:eastAsia="ar-SA"/>
        </w:rPr>
        <w:t>a</w:t>
      </w:r>
      <w:r w:rsidRPr="00384B54">
        <w:rPr>
          <w:rFonts w:cs="Arial"/>
          <w:szCs w:val="20"/>
          <w:lang w:eastAsia="ar-SA"/>
        </w:rPr>
        <w:t xml:space="preserve"> oziroma predložen</w:t>
      </w:r>
      <w:r>
        <w:rPr>
          <w:rFonts w:cs="Arial"/>
          <w:szCs w:val="20"/>
          <w:lang w:eastAsia="ar-SA"/>
        </w:rPr>
        <w:t>a</w:t>
      </w:r>
      <w:r w:rsidRPr="00384B54">
        <w:rPr>
          <w:rFonts w:cs="Arial"/>
          <w:szCs w:val="20"/>
          <w:lang w:eastAsia="ar-SA"/>
        </w:rPr>
        <w:t xml:space="preserve"> na enega od načinov, opredeljenih v točkah</w:t>
      </w:r>
      <w:r>
        <w:rPr>
          <w:rFonts w:cs="Arial"/>
          <w:szCs w:val="20"/>
          <w:lang w:eastAsia="ar-SA"/>
        </w:rPr>
        <w:t xml:space="preserve"> 12</w:t>
      </w:r>
      <w:r w:rsidRPr="00384B54">
        <w:rPr>
          <w:rFonts w:cs="Arial"/>
          <w:szCs w:val="20"/>
          <w:lang w:eastAsia="ar-SA"/>
        </w:rPr>
        <w:t xml:space="preserve">.1 in </w:t>
      </w:r>
      <w:r>
        <w:rPr>
          <w:rFonts w:cs="Arial"/>
          <w:szCs w:val="20"/>
          <w:lang w:eastAsia="ar-SA"/>
        </w:rPr>
        <w:t>12</w:t>
      </w:r>
      <w:r w:rsidRPr="00384B54">
        <w:rPr>
          <w:rFonts w:cs="Arial"/>
          <w:szCs w:val="20"/>
          <w:lang w:eastAsia="ar-SA"/>
        </w:rPr>
        <w:t>.2.</w:t>
      </w:r>
    </w:p>
    <w:p w14:paraId="5A274EB6" w14:textId="77777777" w:rsidR="00941195" w:rsidRDefault="00941195" w:rsidP="00941195">
      <w:pPr>
        <w:widowControl w:val="0"/>
        <w:tabs>
          <w:tab w:val="left" w:pos="0"/>
        </w:tabs>
        <w:suppressAutoHyphens/>
        <w:spacing w:line="276" w:lineRule="auto"/>
        <w:jc w:val="both"/>
        <w:rPr>
          <w:rFonts w:cs="Arial"/>
          <w:szCs w:val="20"/>
        </w:rPr>
      </w:pPr>
    </w:p>
    <w:p w14:paraId="31037A61" w14:textId="77777777" w:rsidR="00941195" w:rsidRPr="00DE7849" w:rsidRDefault="00941195" w:rsidP="00941195">
      <w:pPr>
        <w:spacing w:line="276" w:lineRule="auto"/>
        <w:jc w:val="both"/>
        <w:rPr>
          <w:b/>
        </w:rPr>
      </w:pPr>
      <w:r w:rsidRPr="00DE7849">
        <w:rPr>
          <w:b/>
        </w:rPr>
        <w:t xml:space="preserve">Prijaviteljem </w:t>
      </w:r>
      <w:r>
        <w:rPr>
          <w:b/>
        </w:rPr>
        <w:t>priporočamo</w:t>
      </w:r>
      <w:r w:rsidRPr="00DE7849">
        <w:rPr>
          <w:b/>
        </w:rPr>
        <w:t xml:space="preserve">, da </w:t>
      </w:r>
      <w:r w:rsidRPr="00302468">
        <w:rPr>
          <w:b/>
        </w:rPr>
        <w:t xml:space="preserve">vloge na javni </w:t>
      </w:r>
      <w:r w:rsidRPr="009F5E31">
        <w:rPr>
          <w:b/>
        </w:rPr>
        <w:t>razpis</w:t>
      </w:r>
      <w:r w:rsidRPr="00302468">
        <w:rPr>
          <w:b/>
        </w:rPr>
        <w:t xml:space="preserve"> oddate prej, in ne tik pred skrajnim rokom za oddajo vloge</w:t>
      </w:r>
      <w:r w:rsidRPr="00DE7849">
        <w:rPr>
          <w:b/>
        </w:rPr>
        <w:t>, ker lahko pride do preobremenjenosti strežnika.</w:t>
      </w:r>
    </w:p>
    <w:p w14:paraId="6D7AA20B" w14:textId="77777777" w:rsidR="00941195" w:rsidRPr="00DE7849" w:rsidRDefault="00941195" w:rsidP="00941195">
      <w:pPr>
        <w:widowControl w:val="0"/>
        <w:tabs>
          <w:tab w:val="left" w:pos="0"/>
        </w:tabs>
        <w:suppressAutoHyphens/>
        <w:spacing w:line="276" w:lineRule="auto"/>
        <w:jc w:val="both"/>
        <w:rPr>
          <w:rFonts w:cs="Arial"/>
          <w:szCs w:val="20"/>
          <w:lang w:eastAsia="ar-SA"/>
        </w:rPr>
      </w:pPr>
    </w:p>
    <w:p w14:paraId="14A772CA" w14:textId="77777777" w:rsidR="00941195" w:rsidRPr="00DE7849" w:rsidRDefault="00941195" w:rsidP="00941195">
      <w:pPr>
        <w:widowControl w:val="0"/>
        <w:tabs>
          <w:tab w:val="left" w:pos="0"/>
        </w:tabs>
        <w:suppressAutoHyphens/>
        <w:spacing w:line="276" w:lineRule="auto"/>
        <w:jc w:val="both"/>
        <w:rPr>
          <w:rFonts w:cs="Arial"/>
          <w:szCs w:val="20"/>
          <w:lang w:eastAsia="ar-SA"/>
        </w:rPr>
      </w:pPr>
      <w:r w:rsidRPr="00DE7849">
        <w:rPr>
          <w:rFonts w:cs="Arial"/>
          <w:szCs w:val="20"/>
        </w:rPr>
        <w:t>Prijavitelji lahko do p</w:t>
      </w:r>
      <w:r>
        <w:rPr>
          <w:rFonts w:cs="Arial"/>
          <w:szCs w:val="20"/>
        </w:rPr>
        <w:t>o</w:t>
      </w:r>
      <w:r w:rsidRPr="00DE7849">
        <w:rPr>
          <w:rFonts w:cs="Arial"/>
          <w:szCs w:val="20"/>
        </w:rPr>
        <w:t>teka razpisnega roka vloge dopolnjujejo oziroma spreminjajo,</w:t>
      </w:r>
      <w:r>
        <w:rPr>
          <w:rFonts w:cs="Arial"/>
          <w:szCs w:val="20"/>
        </w:rPr>
        <w:t xml:space="preserve"> in sicer z navedbo oznake, na katero vlogo se dopolnitev nanaša.</w:t>
      </w:r>
      <w:r w:rsidRPr="00DE7849">
        <w:rPr>
          <w:rFonts w:cs="Arial"/>
          <w:szCs w:val="20"/>
        </w:rPr>
        <w:t xml:space="preserve"> </w:t>
      </w:r>
      <w:r>
        <w:rPr>
          <w:rFonts w:cs="Arial"/>
          <w:szCs w:val="20"/>
        </w:rPr>
        <w:t>U</w:t>
      </w:r>
      <w:r w:rsidRPr="00DE7849">
        <w:rPr>
          <w:rFonts w:cs="Arial"/>
          <w:szCs w:val="20"/>
        </w:rPr>
        <w:t xml:space="preserve">poštevana bo zadnja pravočasno poslana oziroma prispela </w:t>
      </w:r>
      <w:r w:rsidRPr="00DE7849">
        <w:rPr>
          <w:rFonts w:cs="Arial"/>
          <w:szCs w:val="20"/>
          <w:lang w:eastAsia="ar-SA"/>
        </w:rPr>
        <w:t>vloga oziroma njena sprememba ali dopolnitev.</w:t>
      </w:r>
    </w:p>
    <w:p w14:paraId="76EB6D58" w14:textId="77777777" w:rsidR="00941195" w:rsidRDefault="00941195" w:rsidP="00941195">
      <w:pPr>
        <w:jc w:val="both"/>
        <w:rPr>
          <w:b/>
        </w:rPr>
      </w:pPr>
    </w:p>
    <w:p w14:paraId="40CED17D" w14:textId="77777777" w:rsidR="00941195" w:rsidRDefault="00941195" w:rsidP="00941195">
      <w:pPr>
        <w:jc w:val="both"/>
        <w:rPr>
          <w:b/>
        </w:rPr>
      </w:pPr>
    </w:p>
    <w:p w14:paraId="59478073" w14:textId="77777777" w:rsidR="00941195" w:rsidRPr="00DE7849" w:rsidRDefault="00941195" w:rsidP="00941195">
      <w:pPr>
        <w:widowControl w:val="0"/>
        <w:suppressAutoHyphens/>
        <w:spacing w:line="276" w:lineRule="auto"/>
        <w:ind w:left="567"/>
        <w:jc w:val="both"/>
        <w:rPr>
          <w:rFonts w:cs="Arial"/>
          <w:b/>
          <w:szCs w:val="20"/>
          <w:lang w:eastAsia="ar-SA"/>
        </w:rPr>
      </w:pPr>
      <w:r w:rsidRPr="00DE7849">
        <w:rPr>
          <w:rFonts w:cs="Arial"/>
          <w:b/>
          <w:szCs w:val="20"/>
          <w:lang w:eastAsia="ar-SA"/>
        </w:rPr>
        <w:t>1</w:t>
      </w:r>
      <w:r>
        <w:rPr>
          <w:rFonts w:cs="Arial"/>
          <w:b/>
          <w:szCs w:val="20"/>
          <w:lang w:eastAsia="ar-SA"/>
        </w:rPr>
        <w:t>2</w:t>
      </w:r>
      <w:r w:rsidRPr="00DE7849">
        <w:rPr>
          <w:rFonts w:cs="Arial"/>
          <w:b/>
          <w:szCs w:val="20"/>
          <w:lang w:eastAsia="ar-SA"/>
        </w:rPr>
        <w:t>.1</w:t>
      </w:r>
      <w:r w:rsidRPr="00DE7849">
        <w:rPr>
          <w:rFonts w:cs="Arial"/>
          <w:b/>
          <w:szCs w:val="20"/>
          <w:lang w:eastAsia="ar-SA"/>
        </w:rPr>
        <w:tab/>
        <w:t>Oddaja elektronsko podpisane vloge</w:t>
      </w:r>
    </w:p>
    <w:p w14:paraId="2717A607" w14:textId="77777777" w:rsidR="00941195" w:rsidRPr="00DE7849" w:rsidRDefault="00941195" w:rsidP="00941195">
      <w:pPr>
        <w:widowControl w:val="0"/>
        <w:suppressAutoHyphens/>
        <w:spacing w:line="276" w:lineRule="auto"/>
        <w:jc w:val="both"/>
        <w:rPr>
          <w:rFonts w:cs="Arial"/>
          <w:szCs w:val="20"/>
          <w:lang w:eastAsia="ar-SA"/>
        </w:rPr>
      </w:pPr>
    </w:p>
    <w:p w14:paraId="514923BF" w14:textId="77777777" w:rsidR="00941195" w:rsidRPr="009F5E31" w:rsidRDefault="00941195" w:rsidP="00941195">
      <w:pPr>
        <w:widowControl w:val="0"/>
        <w:suppressAutoHyphens/>
        <w:spacing w:line="264" w:lineRule="auto"/>
        <w:jc w:val="both"/>
        <w:rPr>
          <w:rFonts w:cs="Arial"/>
          <w:szCs w:val="20"/>
          <w:lang w:eastAsia="ar-SA"/>
        </w:rPr>
      </w:pPr>
      <w:r>
        <w:rPr>
          <w:rFonts w:cs="Arial"/>
          <w:szCs w:val="20"/>
          <w:lang w:eastAsia="ar-SA"/>
        </w:rPr>
        <w:t>Prijavitelj v</w:t>
      </w:r>
      <w:r w:rsidRPr="00384B54">
        <w:rPr>
          <w:rFonts w:cs="Arial"/>
          <w:szCs w:val="20"/>
          <w:lang w:eastAsia="ar-SA"/>
        </w:rPr>
        <w:t xml:space="preserve">logo na javni </w:t>
      </w:r>
      <w:r w:rsidRPr="006D3224">
        <w:rPr>
          <w:rFonts w:cs="Arial"/>
          <w:szCs w:val="20"/>
          <w:lang w:eastAsia="ar-SA"/>
        </w:rPr>
        <w:t xml:space="preserve">razpis odda s prijavnim obrazcem v spletni aplikaciji eJR na naslovu: </w:t>
      </w:r>
      <w:hyperlink r:id="rId11" w:history="1">
        <w:r w:rsidRPr="009F5E31">
          <w:rPr>
            <w:rStyle w:val="Hiperpovezava"/>
            <w:rFonts w:cs="Arial"/>
            <w:b/>
            <w:color w:val="auto"/>
            <w:szCs w:val="20"/>
            <w:lang w:eastAsia="ar-SA"/>
          </w:rPr>
          <w:t>http://ejr.ekultura.gov.si/ejr-web</w:t>
        </w:r>
      </w:hyperlink>
      <w:r w:rsidRPr="009F5E31">
        <w:t xml:space="preserve"> in jo</w:t>
      </w:r>
      <w:r w:rsidRPr="009F5E31">
        <w:rPr>
          <w:lang w:eastAsia="ar-SA"/>
        </w:rPr>
        <w:t xml:space="preserve"> elektronsko podpiše. V tem primeru vloge ni treba natisniti in poslati po navadni pošti.</w:t>
      </w:r>
    </w:p>
    <w:p w14:paraId="7DED41FB" w14:textId="77777777" w:rsidR="00941195" w:rsidRPr="009F5E31" w:rsidRDefault="00941195" w:rsidP="00941195">
      <w:pPr>
        <w:widowControl w:val="0"/>
        <w:suppressAutoHyphens/>
        <w:spacing w:line="276" w:lineRule="auto"/>
        <w:jc w:val="both"/>
        <w:rPr>
          <w:rFonts w:cs="Arial"/>
          <w:szCs w:val="20"/>
          <w:lang w:eastAsia="ar-SA"/>
        </w:rPr>
      </w:pPr>
    </w:p>
    <w:p w14:paraId="12093418" w14:textId="77777777" w:rsidR="00941195" w:rsidRPr="009F5E31" w:rsidRDefault="00941195" w:rsidP="00941195">
      <w:pPr>
        <w:spacing w:line="276" w:lineRule="auto"/>
        <w:jc w:val="both"/>
        <w:rPr>
          <w:rFonts w:cs="Arial"/>
          <w:szCs w:val="20"/>
          <w:lang w:eastAsia="ar-SA"/>
        </w:rPr>
      </w:pPr>
      <w:r w:rsidRPr="009F5E31">
        <w:rPr>
          <w:rFonts w:cs="Arial"/>
          <w:szCs w:val="20"/>
          <w:lang w:eastAsia="ar-SA"/>
        </w:rPr>
        <w:t xml:space="preserve">Elektronsko podpisana vloga se šteje za pravočasno, če je izpolnjena, elektronsko podpisana in oddana na prijavnem obrazcu v spletni aplikaciji eJR do vključno </w:t>
      </w:r>
      <w:r w:rsidRPr="00114533">
        <w:rPr>
          <w:rFonts w:cs="Arial"/>
          <w:b/>
          <w:bCs/>
          <w:szCs w:val="20"/>
          <w:lang w:eastAsia="ar-SA"/>
        </w:rPr>
        <w:t>21. 2. 2025 do 23.59.</w:t>
      </w:r>
      <w:r w:rsidRPr="009F5E31">
        <w:rPr>
          <w:rFonts w:cs="Arial"/>
          <w:szCs w:val="20"/>
          <w:lang w:eastAsia="ar-SA"/>
        </w:rPr>
        <w:t xml:space="preserve"> </w:t>
      </w:r>
    </w:p>
    <w:p w14:paraId="06204494" w14:textId="77777777" w:rsidR="00941195" w:rsidRPr="009F5E31" w:rsidRDefault="00941195" w:rsidP="00941195">
      <w:pPr>
        <w:widowControl w:val="0"/>
        <w:suppressAutoHyphens/>
        <w:spacing w:line="276" w:lineRule="auto"/>
        <w:jc w:val="both"/>
        <w:rPr>
          <w:rFonts w:cs="Arial"/>
          <w:b/>
          <w:szCs w:val="20"/>
          <w:lang w:eastAsia="ar-SA"/>
        </w:rPr>
      </w:pPr>
    </w:p>
    <w:p w14:paraId="1EF39CA9" w14:textId="77777777" w:rsidR="00941195" w:rsidRPr="009F5E31" w:rsidRDefault="00941195" w:rsidP="00941195">
      <w:pPr>
        <w:widowControl w:val="0"/>
        <w:suppressAutoHyphens/>
        <w:spacing w:line="276" w:lineRule="auto"/>
        <w:ind w:left="567"/>
        <w:jc w:val="both"/>
        <w:rPr>
          <w:rFonts w:cs="Arial"/>
          <w:b/>
          <w:szCs w:val="20"/>
          <w:lang w:eastAsia="ar-SA"/>
        </w:rPr>
      </w:pPr>
      <w:bookmarkStart w:id="36" w:name="_Hlk173756653"/>
      <w:r w:rsidRPr="009F5E31">
        <w:rPr>
          <w:rFonts w:cs="Arial"/>
          <w:b/>
          <w:szCs w:val="20"/>
          <w:lang w:eastAsia="ar-SA"/>
        </w:rPr>
        <w:t>12.2</w:t>
      </w:r>
      <w:r w:rsidRPr="009F5E31">
        <w:rPr>
          <w:rFonts w:cs="Arial"/>
          <w:b/>
          <w:szCs w:val="20"/>
          <w:lang w:eastAsia="ar-SA"/>
        </w:rPr>
        <w:tab/>
        <w:t>Oddaja lastnoročno podpisane vloge</w:t>
      </w:r>
    </w:p>
    <w:p w14:paraId="02CDD065" w14:textId="77777777" w:rsidR="00941195" w:rsidRPr="009F5E31" w:rsidRDefault="00941195" w:rsidP="00941195">
      <w:pPr>
        <w:widowControl w:val="0"/>
        <w:suppressAutoHyphens/>
        <w:spacing w:line="276" w:lineRule="auto"/>
        <w:jc w:val="both"/>
        <w:rPr>
          <w:rFonts w:cs="Arial"/>
          <w:b/>
          <w:szCs w:val="20"/>
          <w:lang w:eastAsia="ar-SA"/>
        </w:rPr>
      </w:pPr>
    </w:p>
    <w:p w14:paraId="2CC073BB" w14:textId="77777777" w:rsidR="00941195" w:rsidRPr="004339DF" w:rsidRDefault="00941195" w:rsidP="00941195">
      <w:pPr>
        <w:widowControl w:val="0"/>
        <w:suppressAutoHyphens/>
        <w:spacing w:line="264" w:lineRule="auto"/>
        <w:jc w:val="both"/>
        <w:rPr>
          <w:rFonts w:cs="Arial"/>
          <w:szCs w:val="20"/>
          <w:lang w:eastAsia="ar-SA"/>
        </w:rPr>
      </w:pPr>
      <w:r w:rsidRPr="009F5E31">
        <w:rPr>
          <w:rFonts w:cs="Arial"/>
          <w:szCs w:val="20"/>
          <w:lang w:eastAsia="ar-SA"/>
        </w:rPr>
        <w:t xml:space="preserve">Če prijavitelj nima urejene možnosti elektronskega podpisovanja, vlogo na javni razpis vseeno odda na prijavnem obrazcu v spletni aplikaciji eJR na naslovu: </w:t>
      </w:r>
      <w:hyperlink r:id="rId12" w:history="1">
        <w:r w:rsidRPr="009F5E31">
          <w:rPr>
            <w:rStyle w:val="Hiperpovezava"/>
            <w:rFonts w:cs="Arial"/>
            <w:b/>
            <w:color w:val="auto"/>
            <w:szCs w:val="20"/>
            <w:lang w:eastAsia="ar-SA"/>
          </w:rPr>
          <w:t>http://ejr.ekultura.gov.si/ejr-web</w:t>
        </w:r>
      </w:hyperlink>
      <w:r w:rsidRPr="009F5E31">
        <w:rPr>
          <w:rFonts w:cs="Arial"/>
          <w:szCs w:val="20"/>
        </w:rPr>
        <w:t xml:space="preserve">, nato pa jo </w:t>
      </w:r>
      <w:r w:rsidRPr="009F5E31">
        <w:rPr>
          <w:rFonts w:cs="Arial"/>
          <w:szCs w:val="20"/>
          <w:lang w:eastAsia="ar-SA"/>
        </w:rPr>
        <w:t xml:space="preserve">natisne in lastnoročno podpiše. </w:t>
      </w:r>
      <w:r w:rsidRPr="009F5E31">
        <w:rPr>
          <w:rFonts w:cs="Arial"/>
          <w:szCs w:val="20"/>
        </w:rPr>
        <w:t xml:space="preserve">Obe obliki prijave, elektronska brez digitalnega podpisa </w:t>
      </w:r>
      <w:r w:rsidRPr="004339DF">
        <w:rPr>
          <w:rFonts w:cs="Arial"/>
          <w:szCs w:val="20"/>
        </w:rPr>
        <w:t>in tiskana, morata biti vsebinsko popolnoma enaki</w:t>
      </w:r>
      <w:r w:rsidRPr="004339DF">
        <w:rPr>
          <w:rFonts w:cs="Arial"/>
          <w:szCs w:val="20"/>
          <w:lang w:eastAsia="ar-SA"/>
        </w:rPr>
        <w:t>.</w:t>
      </w:r>
      <w:r w:rsidRPr="00341B95">
        <w:rPr>
          <w:rFonts w:cs="Arial"/>
          <w:szCs w:val="20"/>
          <w:lang w:eastAsia="ar-SA"/>
        </w:rPr>
        <w:t xml:space="preserve"> V primeru razlik se upošteva</w:t>
      </w:r>
      <w:r>
        <w:rPr>
          <w:rFonts w:cs="Arial"/>
          <w:szCs w:val="20"/>
          <w:lang w:eastAsia="ar-SA"/>
        </w:rPr>
        <w:t xml:space="preserve"> elektronska</w:t>
      </w:r>
      <w:r w:rsidRPr="00341B95">
        <w:rPr>
          <w:rFonts w:cs="Arial"/>
          <w:szCs w:val="20"/>
          <w:lang w:eastAsia="ar-SA"/>
        </w:rPr>
        <w:t xml:space="preserve"> </w:t>
      </w:r>
      <w:r w:rsidRPr="00E51E55">
        <w:rPr>
          <w:rFonts w:cs="Arial"/>
          <w:szCs w:val="20"/>
          <w:lang w:eastAsia="ar-SA"/>
        </w:rPr>
        <w:t>različica.</w:t>
      </w:r>
    </w:p>
    <w:p w14:paraId="6E2499E3" w14:textId="77777777" w:rsidR="00941195" w:rsidRPr="003D0410" w:rsidRDefault="00941195" w:rsidP="00941195">
      <w:pPr>
        <w:widowControl w:val="0"/>
        <w:suppressAutoHyphens/>
        <w:spacing w:line="264" w:lineRule="auto"/>
        <w:jc w:val="both"/>
        <w:rPr>
          <w:rFonts w:cs="Arial"/>
          <w:szCs w:val="20"/>
          <w:lang w:val="x-none"/>
        </w:rPr>
      </w:pPr>
    </w:p>
    <w:p w14:paraId="0D3078DA" w14:textId="47342B81" w:rsidR="00941195" w:rsidRPr="00341B95" w:rsidRDefault="00941195" w:rsidP="00941195">
      <w:pPr>
        <w:widowControl w:val="0"/>
        <w:tabs>
          <w:tab w:val="left" w:pos="0"/>
        </w:tabs>
        <w:suppressAutoHyphens/>
        <w:spacing w:line="264" w:lineRule="auto"/>
        <w:jc w:val="both"/>
        <w:rPr>
          <w:rFonts w:cs="Arial"/>
          <w:color w:val="000000"/>
          <w:szCs w:val="20"/>
          <w:lang w:eastAsia="ar-SA"/>
        </w:rPr>
      </w:pPr>
      <w:r>
        <w:rPr>
          <w:rFonts w:cs="Arial"/>
          <w:color w:val="000000"/>
          <w:szCs w:val="20"/>
          <w:lang w:eastAsia="ar-SA"/>
        </w:rPr>
        <w:t>Lastnoročno podpisana vloga se šteje za pravočasno, če je</w:t>
      </w:r>
      <w:r w:rsidRPr="005049A7">
        <w:rPr>
          <w:rFonts w:cs="Arial"/>
          <w:color w:val="000000"/>
          <w:szCs w:val="20"/>
          <w:lang w:eastAsia="ar-SA"/>
        </w:rPr>
        <w:t xml:space="preserve"> v poslovnem času ministrstva</w:t>
      </w:r>
      <w:r>
        <w:rPr>
          <w:rFonts w:cs="Arial"/>
          <w:color w:val="000000"/>
          <w:szCs w:val="20"/>
          <w:lang w:eastAsia="ar-SA"/>
        </w:rPr>
        <w:t xml:space="preserve"> osebno</w:t>
      </w:r>
      <w:r w:rsidRPr="005049A7">
        <w:rPr>
          <w:rFonts w:cs="Arial"/>
          <w:color w:val="000000"/>
          <w:szCs w:val="20"/>
          <w:lang w:eastAsia="ar-SA"/>
        </w:rPr>
        <w:t xml:space="preserve"> predložena </w:t>
      </w:r>
      <w:r>
        <w:rPr>
          <w:rFonts w:cs="Arial"/>
          <w:color w:val="000000"/>
          <w:szCs w:val="20"/>
          <w:lang w:eastAsia="ar-SA"/>
        </w:rPr>
        <w:t xml:space="preserve">v </w:t>
      </w:r>
      <w:r w:rsidRPr="005049A7">
        <w:rPr>
          <w:rFonts w:cs="Arial"/>
          <w:color w:val="000000"/>
          <w:szCs w:val="20"/>
          <w:lang w:eastAsia="ar-SA"/>
        </w:rPr>
        <w:t xml:space="preserve">glavni pisarni </w:t>
      </w:r>
      <w:r>
        <w:rPr>
          <w:rFonts w:cs="Arial"/>
          <w:color w:val="000000"/>
          <w:szCs w:val="20"/>
          <w:lang w:eastAsia="ar-SA"/>
        </w:rPr>
        <w:t xml:space="preserve">ministrstva ali po pošti poslana </w:t>
      </w:r>
      <w:r w:rsidRPr="005049A7">
        <w:rPr>
          <w:rFonts w:cs="Arial"/>
          <w:color w:val="000000"/>
          <w:szCs w:val="20"/>
          <w:lang w:eastAsia="ar-SA"/>
        </w:rPr>
        <w:t xml:space="preserve">na naslov: </w:t>
      </w:r>
      <w:r w:rsidRPr="005049A7">
        <w:rPr>
          <w:rFonts w:cs="Arial"/>
          <w:b/>
          <w:color w:val="000000"/>
          <w:szCs w:val="20"/>
          <w:lang w:eastAsia="ar-SA"/>
        </w:rPr>
        <w:t>Ministrstvo za kulturo RS, Maistrova 10, 1000 Ljubljana</w:t>
      </w:r>
      <w:r w:rsidRPr="005049A7">
        <w:rPr>
          <w:rFonts w:cs="Arial"/>
          <w:color w:val="000000"/>
          <w:szCs w:val="20"/>
          <w:lang w:eastAsia="ar-SA"/>
        </w:rPr>
        <w:t>, naj</w:t>
      </w:r>
      <w:r>
        <w:rPr>
          <w:rFonts w:cs="Arial"/>
          <w:color w:val="000000"/>
          <w:szCs w:val="20"/>
          <w:lang w:eastAsia="ar-SA"/>
        </w:rPr>
        <w:t>poz</w:t>
      </w:r>
      <w:r w:rsidRPr="005049A7">
        <w:rPr>
          <w:rFonts w:cs="Arial"/>
          <w:color w:val="000000"/>
          <w:szCs w:val="20"/>
          <w:lang w:eastAsia="ar-SA"/>
        </w:rPr>
        <w:t>neje do</w:t>
      </w:r>
      <w:r>
        <w:rPr>
          <w:rFonts w:cs="Arial"/>
          <w:color w:val="000000"/>
          <w:szCs w:val="20"/>
          <w:lang w:eastAsia="ar-SA"/>
        </w:rPr>
        <w:t xml:space="preserve"> </w:t>
      </w:r>
      <w:r w:rsidRPr="00114533">
        <w:rPr>
          <w:rFonts w:cs="Arial"/>
          <w:b/>
          <w:bCs/>
          <w:color w:val="000000"/>
          <w:szCs w:val="20"/>
          <w:lang w:eastAsia="ar-SA"/>
        </w:rPr>
        <w:t>21. 2. 2025</w:t>
      </w:r>
      <w:r>
        <w:rPr>
          <w:rFonts w:cs="Arial"/>
          <w:color w:val="000000"/>
          <w:szCs w:val="20"/>
          <w:lang w:eastAsia="ar-SA"/>
        </w:rPr>
        <w:t xml:space="preserve"> </w:t>
      </w:r>
      <w:r w:rsidRPr="005049A7">
        <w:rPr>
          <w:rFonts w:cs="Arial"/>
          <w:color w:val="000000"/>
          <w:szCs w:val="20"/>
          <w:lang w:eastAsia="ar-SA"/>
        </w:rPr>
        <w:t xml:space="preserve"> oz</w:t>
      </w:r>
      <w:r>
        <w:rPr>
          <w:rFonts w:cs="Arial"/>
          <w:color w:val="000000"/>
          <w:szCs w:val="20"/>
          <w:lang w:eastAsia="ar-SA"/>
        </w:rPr>
        <w:t>iroma</w:t>
      </w:r>
      <w:r w:rsidRPr="005049A7">
        <w:rPr>
          <w:rFonts w:cs="Arial"/>
          <w:color w:val="000000"/>
          <w:szCs w:val="20"/>
          <w:lang w:eastAsia="ar-SA"/>
        </w:rPr>
        <w:t xml:space="preserve"> naj</w:t>
      </w:r>
      <w:r>
        <w:rPr>
          <w:rFonts w:cs="Arial"/>
          <w:color w:val="000000"/>
          <w:szCs w:val="20"/>
          <w:lang w:eastAsia="ar-SA"/>
        </w:rPr>
        <w:t>poz</w:t>
      </w:r>
      <w:r w:rsidRPr="005049A7">
        <w:rPr>
          <w:rFonts w:cs="Arial"/>
          <w:color w:val="000000"/>
          <w:szCs w:val="20"/>
          <w:lang w:eastAsia="ar-SA"/>
        </w:rPr>
        <w:t xml:space="preserve">neje ta dan oddana </w:t>
      </w:r>
      <w:r>
        <w:rPr>
          <w:rFonts w:cs="Arial"/>
          <w:color w:val="000000"/>
          <w:szCs w:val="20"/>
          <w:lang w:eastAsia="ar-SA"/>
        </w:rPr>
        <w:t xml:space="preserve">priporočeno </w:t>
      </w:r>
      <w:r w:rsidRPr="005049A7">
        <w:rPr>
          <w:rFonts w:cs="Arial"/>
          <w:color w:val="000000"/>
          <w:szCs w:val="20"/>
          <w:lang w:eastAsia="ar-SA"/>
        </w:rPr>
        <w:t>na pošt</w:t>
      </w:r>
      <w:r>
        <w:rPr>
          <w:rFonts w:cs="Arial"/>
          <w:color w:val="000000"/>
          <w:szCs w:val="20"/>
          <w:lang w:eastAsia="ar-SA"/>
        </w:rPr>
        <w:t>i</w:t>
      </w:r>
      <w:r w:rsidRPr="005049A7">
        <w:rPr>
          <w:rFonts w:cs="Arial"/>
          <w:color w:val="000000"/>
          <w:szCs w:val="20"/>
          <w:lang w:eastAsia="ar-SA"/>
        </w:rPr>
        <w:t xml:space="preserve"> kot priporočena pošiljka. </w:t>
      </w:r>
      <w:r w:rsidRPr="001C6735">
        <w:rPr>
          <w:rFonts w:cs="Arial"/>
          <w:color w:val="000000"/>
          <w:szCs w:val="20"/>
          <w:lang w:eastAsia="ar-SA"/>
        </w:rPr>
        <w:t xml:space="preserve">Pošiljka mora biti poslana </w:t>
      </w:r>
      <w:r w:rsidRPr="001C6735">
        <w:rPr>
          <w:rFonts w:cs="Arial"/>
          <w:b/>
          <w:bCs/>
          <w:color w:val="000000"/>
          <w:szCs w:val="20"/>
          <w:lang w:eastAsia="ar-SA"/>
        </w:rPr>
        <w:t xml:space="preserve">v zaprti kuverti z izpisom na </w:t>
      </w:r>
      <w:r>
        <w:rPr>
          <w:rFonts w:cs="Arial"/>
          <w:b/>
          <w:bCs/>
          <w:color w:val="000000"/>
          <w:szCs w:val="20"/>
          <w:lang w:eastAsia="ar-SA"/>
        </w:rPr>
        <w:t>s</w:t>
      </w:r>
      <w:r w:rsidRPr="001C6735">
        <w:rPr>
          <w:rFonts w:cs="Arial"/>
          <w:b/>
          <w:bCs/>
          <w:color w:val="000000"/>
          <w:szCs w:val="20"/>
          <w:lang w:eastAsia="ar-SA"/>
        </w:rPr>
        <w:t xml:space="preserve">prednji strani: </w:t>
      </w:r>
      <w:r w:rsidRPr="001C6735">
        <w:rPr>
          <w:rFonts w:cs="Arial"/>
          <w:color w:val="000000"/>
          <w:szCs w:val="20"/>
          <w:lang w:eastAsia="ar-SA"/>
        </w:rPr>
        <w:t xml:space="preserve">NE ODPIRAJ </w:t>
      </w:r>
      <w:r>
        <w:rPr>
          <w:rFonts w:cs="Arial"/>
          <w:color w:val="000000"/>
          <w:szCs w:val="20"/>
          <w:lang w:eastAsia="ar-SA"/>
        </w:rPr>
        <w:t>–</w:t>
      </w:r>
      <w:r w:rsidRPr="001C6735">
        <w:rPr>
          <w:rFonts w:cs="Arial"/>
          <w:color w:val="000000"/>
          <w:szCs w:val="20"/>
          <w:lang w:eastAsia="ar-SA"/>
        </w:rPr>
        <w:t xml:space="preserve"> PRIJAVA NA JAVNI RAZPIS </w:t>
      </w:r>
      <w:r>
        <w:rPr>
          <w:rFonts w:cs="Arial"/>
          <w:color w:val="000000"/>
          <w:szCs w:val="20"/>
          <w:lang w:eastAsia="ar-SA"/>
        </w:rPr>
        <w:t xml:space="preserve">in </w:t>
      </w:r>
      <w:r w:rsidRPr="001C6735">
        <w:rPr>
          <w:rFonts w:cs="Arial"/>
          <w:color w:val="000000"/>
          <w:szCs w:val="20"/>
          <w:lang w:eastAsia="ar-SA"/>
        </w:rPr>
        <w:t xml:space="preserve">z </w:t>
      </w:r>
      <w:r w:rsidRPr="00C73FEA">
        <w:rPr>
          <w:rFonts w:cs="Arial"/>
          <w:b/>
          <w:bCs/>
          <w:color w:val="000000"/>
          <w:szCs w:val="20"/>
          <w:lang w:eastAsia="ar-SA"/>
        </w:rPr>
        <w:t>oznako JR-</w:t>
      </w:r>
      <w:r>
        <w:rPr>
          <w:rFonts w:cs="Arial"/>
          <w:b/>
          <w:bCs/>
          <w:color w:val="000000"/>
          <w:szCs w:val="20"/>
          <w:lang w:eastAsia="ar-SA"/>
        </w:rPr>
        <w:t>NPJP</w:t>
      </w:r>
      <w:r w:rsidRPr="00C73FEA">
        <w:rPr>
          <w:rFonts w:cs="Arial"/>
          <w:b/>
          <w:bCs/>
          <w:color w:val="000000"/>
          <w:szCs w:val="20"/>
          <w:lang w:eastAsia="ar-SA"/>
        </w:rPr>
        <w:t>-</w:t>
      </w:r>
      <w:r>
        <w:rPr>
          <w:rFonts w:cs="Arial"/>
          <w:b/>
          <w:bCs/>
          <w:color w:val="000000"/>
          <w:szCs w:val="20"/>
          <w:lang w:eastAsia="ar-SA"/>
        </w:rPr>
        <w:t>PNS</w:t>
      </w:r>
      <w:r w:rsidRPr="00C73FEA">
        <w:rPr>
          <w:rFonts w:cs="Arial"/>
          <w:b/>
          <w:bCs/>
          <w:color w:val="000000"/>
          <w:szCs w:val="20"/>
          <w:lang w:eastAsia="ar-SA"/>
        </w:rPr>
        <w:t>-2</w:t>
      </w:r>
      <w:r>
        <w:rPr>
          <w:rFonts w:cs="Arial"/>
          <w:b/>
          <w:bCs/>
          <w:color w:val="000000"/>
          <w:szCs w:val="20"/>
          <w:lang w:eastAsia="ar-SA"/>
        </w:rPr>
        <w:t>5-26</w:t>
      </w:r>
      <w:r>
        <w:rPr>
          <w:rFonts w:cs="Arial"/>
          <w:color w:val="000000"/>
          <w:szCs w:val="20"/>
          <w:lang w:eastAsia="ar-SA"/>
        </w:rPr>
        <w:t>.</w:t>
      </w:r>
      <w:r w:rsidRPr="001C6735">
        <w:rPr>
          <w:rFonts w:cs="Arial"/>
          <w:color w:val="000000"/>
          <w:szCs w:val="20"/>
          <w:lang w:eastAsia="ar-SA"/>
        </w:rPr>
        <w:t xml:space="preserve"> </w:t>
      </w:r>
      <w:r w:rsidRPr="002E6244">
        <w:rPr>
          <w:rFonts w:cs="Arial"/>
          <w:szCs w:val="20"/>
          <w:lang w:eastAsia="ar-SA"/>
        </w:rPr>
        <w:t>Na ovojnico obvezno nalepite A4</w:t>
      </w:r>
      <w:r>
        <w:rPr>
          <w:rFonts w:cs="Arial"/>
          <w:szCs w:val="20"/>
          <w:lang w:eastAsia="ar-SA"/>
        </w:rPr>
        <w:t>-</w:t>
      </w:r>
      <w:r w:rsidRPr="002E6244">
        <w:rPr>
          <w:rFonts w:cs="Arial"/>
          <w:szCs w:val="20"/>
          <w:lang w:eastAsia="ar-SA"/>
        </w:rPr>
        <w:t>dokument »Kuverta«, ki je priloga tega javnega razpisa in vsebuje vse potrebne podatke</w:t>
      </w:r>
      <w:r>
        <w:rPr>
          <w:rFonts w:cs="Arial"/>
          <w:szCs w:val="20"/>
          <w:lang w:eastAsia="ar-SA"/>
        </w:rPr>
        <w:t>.</w:t>
      </w:r>
    </w:p>
    <w:p w14:paraId="1798FF84" w14:textId="77777777" w:rsidR="00941195" w:rsidRPr="005049A7" w:rsidRDefault="00941195" w:rsidP="00941195">
      <w:pPr>
        <w:widowControl w:val="0"/>
        <w:suppressAutoHyphens/>
        <w:spacing w:line="240" w:lineRule="auto"/>
        <w:ind w:right="-32"/>
        <w:jc w:val="both"/>
        <w:rPr>
          <w:rFonts w:cs="Arial"/>
          <w:color w:val="000000"/>
          <w:szCs w:val="20"/>
          <w:lang w:eastAsia="ar-SA"/>
        </w:rPr>
      </w:pPr>
    </w:p>
    <w:p w14:paraId="638F26E5" w14:textId="77777777" w:rsidR="00941195" w:rsidRDefault="00941195" w:rsidP="00941195">
      <w:pPr>
        <w:widowControl w:val="0"/>
        <w:tabs>
          <w:tab w:val="left" w:pos="0"/>
        </w:tabs>
        <w:suppressAutoHyphens/>
        <w:spacing w:line="264" w:lineRule="auto"/>
        <w:jc w:val="both"/>
        <w:rPr>
          <w:b/>
        </w:rPr>
      </w:pPr>
      <w:r>
        <w:rPr>
          <w:rFonts w:cs="Arial"/>
          <w:szCs w:val="20"/>
          <w:lang w:eastAsia="ar-SA"/>
        </w:rPr>
        <w:t>Zaželeno je, da v</w:t>
      </w:r>
      <w:r w:rsidRPr="00384B54">
        <w:rPr>
          <w:rFonts w:cs="Arial"/>
          <w:szCs w:val="20"/>
          <w:lang w:eastAsia="ar-SA"/>
        </w:rPr>
        <w:t>se obvezne priloge, določene v razpisni dokumentaciji oziroma besedilu</w:t>
      </w:r>
      <w:r>
        <w:rPr>
          <w:rFonts w:cs="Arial"/>
          <w:szCs w:val="20"/>
          <w:lang w:eastAsia="ar-SA"/>
        </w:rPr>
        <w:t xml:space="preserve"> tega javnega</w:t>
      </w:r>
      <w:r w:rsidRPr="00384B54">
        <w:rPr>
          <w:rFonts w:cs="Arial"/>
          <w:szCs w:val="20"/>
          <w:lang w:eastAsia="ar-SA"/>
        </w:rPr>
        <w:t xml:space="preserve"> razpisa, priložit</w:t>
      </w:r>
      <w:r>
        <w:rPr>
          <w:rFonts w:cs="Arial"/>
          <w:szCs w:val="20"/>
          <w:lang w:eastAsia="ar-SA"/>
        </w:rPr>
        <w:t>e</w:t>
      </w:r>
      <w:r w:rsidRPr="00384B54">
        <w:rPr>
          <w:rFonts w:cs="Arial"/>
          <w:szCs w:val="20"/>
          <w:lang w:eastAsia="ar-SA"/>
        </w:rPr>
        <w:t xml:space="preserve"> le v spletnem obrazcu in jih fizično</w:t>
      </w:r>
      <w:r>
        <w:rPr>
          <w:rFonts w:cs="Arial"/>
          <w:szCs w:val="20"/>
          <w:lang w:eastAsia="ar-SA"/>
        </w:rPr>
        <w:t xml:space="preserve"> ne pošiljate</w:t>
      </w:r>
      <w:r w:rsidRPr="00384B54">
        <w:rPr>
          <w:rFonts w:cs="Arial"/>
          <w:szCs w:val="20"/>
          <w:lang w:eastAsia="ar-SA"/>
        </w:rPr>
        <w:t>.</w:t>
      </w:r>
      <w:bookmarkEnd w:id="36"/>
    </w:p>
    <w:p w14:paraId="05D40506" w14:textId="77777777" w:rsidR="00941195" w:rsidRDefault="00941195" w:rsidP="00941195">
      <w:pPr>
        <w:jc w:val="both"/>
        <w:rPr>
          <w:b/>
        </w:rPr>
      </w:pPr>
    </w:p>
    <w:p w14:paraId="31D164E3" w14:textId="77777777" w:rsidR="00941195" w:rsidRPr="00DE7849" w:rsidRDefault="00941195" w:rsidP="00941195">
      <w:pPr>
        <w:jc w:val="both"/>
        <w:rPr>
          <w:b/>
        </w:rPr>
      </w:pPr>
    </w:p>
    <w:p w14:paraId="49182AA9" w14:textId="77777777" w:rsidR="00941195" w:rsidRPr="00DE7849" w:rsidRDefault="00941195" w:rsidP="00941195">
      <w:pPr>
        <w:pStyle w:val="Odstavekseznama"/>
        <w:numPr>
          <w:ilvl w:val="0"/>
          <w:numId w:val="22"/>
        </w:numPr>
        <w:ind w:left="851"/>
        <w:jc w:val="both"/>
        <w:rPr>
          <w:b/>
        </w:rPr>
      </w:pPr>
      <w:r w:rsidRPr="00DE7849">
        <w:rPr>
          <w:b/>
        </w:rPr>
        <w:t>Strinjanje s pogoji in merili javnega razpisa, obdelavo podatkov in objavo rezultatov</w:t>
      </w:r>
    </w:p>
    <w:p w14:paraId="3F297933" w14:textId="77777777" w:rsidR="00941195" w:rsidRPr="00DE7849" w:rsidRDefault="00941195" w:rsidP="00941195">
      <w:pPr>
        <w:ind w:left="360"/>
        <w:jc w:val="both"/>
        <w:rPr>
          <w:b/>
        </w:rPr>
      </w:pPr>
    </w:p>
    <w:p w14:paraId="25FCF2BE" w14:textId="2A11095A" w:rsidR="00941195" w:rsidRDefault="00941195" w:rsidP="00943802">
      <w:pPr>
        <w:widowControl w:val="0"/>
        <w:tabs>
          <w:tab w:val="left" w:pos="0"/>
        </w:tabs>
        <w:suppressAutoHyphens/>
        <w:spacing w:line="276" w:lineRule="auto"/>
        <w:jc w:val="both"/>
        <w:rPr>
          <w:rFonts w:cs="Arial"/>
          <w:szCs w:val="20"/>
          <w:lang w:eastAsia="ar-SA"/>
        </w:rPr>
      </w:pPr>
      <w:r w:rsidRPr="00DE7849">
        <w:rPr>
          <w:rFonts w:cs="Arial"/>
          <w:color w:val="000000"/>
          <w:szCs w:val="20"/>
        </w:rPr>
        <w:t xml:space="preserve">Šteje se, da z oddajo vloge prijavitelj sprejema vse pogoje in </w:t>
      </w:r>
      <w:r>
        <w:rPr>
          <w:rFonts w:cs="Arial"/>
          <w:color w:val="000000"/>
          <w:szCs w:val="20"/>
        </w:rPr>
        <w:t>merila javnega</w:t>
      </w:r>
      <w:r w:rsidRPr="00DE7849">
        <w:rPr>
          <w:rFonts w:cs="Arial"/>
          <w:color w:val="000000"/>
          <w:szCs w:val="20"/>
        </w:rPr>
        <w:t xml:space="preserve"> razpisa</w:t>
      </w:r>
      <w:r w:rsidRPr="00DE7849">
        <w:rPr>
          <w:rFonts w:cs="Arial"/>
          <w:szCs w:val="20"/>
          <w:lang w:eastAsia="ar-SA"/>
        </w:rPr>
        <w:t xml:space="preserve"> ter vsebino razpisne dokumentacije. Prijavitelj z oddajo vloge tudi dovoljuje objavo in obdelavo osebnih </w:t>
      </w:r>
      <w:r w:rsidRPr="00DE7849">
        <w:rPr>
          <w:rFonts w:cs="Arial"/>
          <w:szCs w:val="20"/>
          <w:lang w:eastAsia="ar-SA"/>
        </w:rPr>
        <w:lastRenderedPageBreak/>
        <w:t xml:space="preserve">podatkov z namenom vodenja </w:t>
      </w:r>
      <w:r>
        <w:rPr>
          <w:rFonts w:cs="Arial"/>
          <w:szCs w:val="20"/>
          <w:lang w:eastAsia="ar-SA"/>
        </w:rPr>
        <w:t xml:space="preserve">javnega </w:t>
      </w:r>
      <w:r w:rsidRPr="00DE7849">
        <w:rPr>
          <w:rFonts w:cs="Arial"/>
          <w:szCs w:val="20"/>
          <w:lang w:eastAsia="ar-SA"/>
        </w:rPr>
        <w:t xml:space="preserve">razpisa, objave rezultatov </w:t>
      </w:r>
      <w:r>
        <w:rPr>
          <w:rFonts w:cs="Arial"/>
          <w:szCs w:val="20"/>
          <w:lang w:eastAsia="ar-SA"/>
        </w:rPr>
        <w:t xml:space="preserve">javnega </w:t>
      </w:r>
      <w:r w:rsidRPr="00DE7849">
        <w:rPr>
          <w:rFonts w:cs="Arial"/>
          <w:szCs w:val="20"/>
          <w:lang w:eastAsia="ar-SA"/>
        </w:rPr>
        <w:t>razpisa na spletni strani ministrstva, za znanstveno raziskovanje in statistične namene v skladu z veljavnim zakonom, ki ureja dostop do informacij javnega značaja, in veljavnim zakonom, ki ureja varstvo osebnih podatkov.</w:t>
      </w:r>
    </w:p>
    <w:p w14:paraId="17F52512" w14:textId="77777777" w:rsidR="00732550" w:rsidRPr="00943802" w:rsidRDefault="00732550" w:rsidP="00943802">
      <w:pPr>
        <w:widowControl w:val="0"/>
        <w:tabs>
          <w:tab w:val="left" w:pos="0"/>
        </w:tabs>
        <w:suppressAutoHyphens/>
        <w:spacing w:line="276" w:lineRule="auto"/>
        <w:jc w:val="both"/>
        <w:rPr>
          <w:rFonts w:cs="Arial"/>
          <w:szCs w:val="20"/>
          <w:lang w:eastAsia="ar-SA"/>
        </w:rPr>
      </w:pPr>
    </w:p>
    <w:p w14:paraId="73F926D5" w14:textId="77777777" w:rsidR="00941195" w:rsidRPr="005361C4" w:rsidRDefault="00941195" w:rsidP="00941195">
      <w:pPr>
        <w:pStyle w:val="Odstavekseznama"/>
        <w:numPr>
          <w:ilvl w:val="0"/>
          <w:numId w:val="22"/>
        </w:numPr>
        <w:ind w:left="851"/>
        <w:jc w:val="both"/>
        <w:rPr>
          <w:b/>
        </w:rPr>
      </w:pPr>
      <w:r w:rsidRPr="005361C4">
        <w:rPr>
          <w:b/>
        </w:rPr>
        <w:t>Odpiranje, pregled in dopolnjevanje vlog</w:t>
      </w:r>
    </w:p>
    <w:p w14:paraId="3853A1FB" w14:textId="77777777" w:rsidR="00941195" w:rsidRPr="00C73FEA" w:rsidRDefault="00941195" w:rsidP="00941195">
      <w:pPr>
        <w:jc w:val="both"/>
        <w:rPr>
          <w:b/>
          <w:highlight w:val="yellow"/>
        </w:rPr>
      </w:pPr>
    </w:p>
    <w:p w14:paraId="7B79E389" w14:textId="77777777" w:rsidR="00941195" w:rsidRPr="00E566E0" w:rsidRDefault="00941195" w:rsidP="00941195">
      <w:pPr>
        <w:jc w:val="both"/>
        <w:rPr>
          <w:rFonts w:cs="Arial"/>
          <w:szCs w:val="20"/>
        </w:rPr>
      </w:pPr>
      <w:r w:rsidRPr="00E566E0">
        <w:rPr>
          <w:rFonts w:cs="Arial"/>
          <w:szCs w:val="20"/>
        </w:rPr>
        <w:t>Izpolnjevanje</w:t>
      </w:r>
      <w:r>
        <w:rPr>
          <w:rFonts w:cs="Arial"/>
          <w:szCs w:val="20"/>
        </w:rPr>
        <w:t xml:space="preserve"> formalnih (splošnih in posebnih)</w:t>
      </w:r>
      <w:r w:rsidRPr="00E566E0">
        <w:rPr>
          <w:rFonts w:cs="Arial"/>
          <w:szCs w:val="20"/>
        </w:rPr>
        <w:t xml:space="preserve"> pogojev ugotavlja komisija za odpiranje vlog, ki jo izmed zaposlenih na ministrstvu imenuje ministrica za kulturo</w:t>
      </w:r>
      <w:r>
        <w:rPr>
          <w:rFonts w:cs="Arial"/>
          <w:szCs w:val="20"/>
        </w:rPr>
        <w:t>, po potrebi pa pred ocenjevanjem tudi strokovna komisija.</w:t>
      </w:r>
    </w:p>
    <w:p w14:paraId="0E1AF84E" w14:textId="77777777" w:rsidR="00941195" w:rsidRPr="00E566E0" w:rsidRDefault="00941195" w:rsidP="00941195">
      <w:pPr>
        <w:jc w:val="both"/>
        <w:rPr>
          <w:rFonts w:cs="Arial"/>
          <w:szCs w:val="20"/>
        </w:rPr>
      </w:pPr>
    </w:p>
    <w:p w14:paraId="3BB493CA" w14:textId="77777777" w:rsidR="00941195" w:rsidRPr="00E566E0" w:rsidRDefault="00941195" w:rsidP="00941195">
      <w:pPr>
        <w:jc w:val="both"/>
        <w:rPr>
          <w:rFonts w:cs="Arial"/>
          <w:szCs w:val="20"/>
        </w:rPr>
      </w:pPr>
      <w:r w:rsidRPr="00E566E0">
        <w:rPr>
          <w:rFonts w:cs="Arial"/>
          <w:szCs w:val="20"/>
        </w:rPr>
        <w:t xml:space="preserve">Prijavitelji, ki se prijavijo na razpis s formalno nepopolno vlogo, bodo pisno pozvani k dopolnitvi. Prijavitelj mora vlogo dopolniti v petih dneh po prejemu poziva k dopolnitvi, sicer se bo vloga štela kot nepopolna. </w:t>
      </w:r>
    </w:p>
    <w:p w14:paraId="3E26B033" w14:textId="77777777" w:rsidR="00941195" w:rsidRDefault="00941195" w:rsidP="00941195">
      <w:pPr>
        <w:jc w:val="both"/>
        <w:rPr>
          <w:b/>
        </w:rPr>
      </w:pPr>
    </w:p>
    <w:p w14:paraId="6D42678C" w14:textId="77777777" w:rsidR="00941195" w:rsidRPr="00DE7849" w:rsidRDefault="00941195" w:rsidP="00941195">
      <w:pPr>
        <w:jc w:val="both"/>
        <w:rPr>
          <w:b/>
        </w:rPr>
      </w:pPr>
    </w:p>
    <w:p w14:paraId="278B4997" w14:textId="77777777" w:rsidR="00941195" w:rsidRPr="00DE7849" w:rsidRDefault="00941195" w:rsidP="00941195">
      <w:pPr>
        <w:pStyle w:val="Odstavekseznama"/>
        <w:numPr>
          <w:ilvl w:val="0"/>
          <w:numId w:val="22"/>
        </w:numPr>
        <w:ind w:left="851"/>
        <w:jc w:val="both"/>
        <w:rPr>
          <w:b/>
        </w:rPr>
      </w:pPr>
      <w:r w:rsidRPr="00DE7849">
        <w:rPr>
          <w:b/>
        </w:rPr>
        <w:t>Zavrženje vlog</w:t>
      </w:r>
    </w:p>
    <w:p w14:paraId="2592F6B4" w14:textId="77777777" w:rsidR="00941195" w:rsidRPr="00DE7849" w:rsidRDefault="00941195" w:rsidP="00941195">
      <w:pPr>
        <w:jc w:val="both"/>
        <w:rPr>
          <w:rFonts w:cs="Arial"/>
          <w:szCs w:val="20"/>
        </w:rPr>
      </w:pPr>
    </w:p>
    <w:p w14:paraId="120F30DC" w14:textId="77777777" w:rsidR="00941195" w:rsidRPr="00DE7849" w:rsidRDefault="00941195" w:rsidP="00941195">
      <w:pPr>
        <w:widowControl w:val="0"/>
        <w:suppressAutoHyphens/>
        <w:spacing w:line="264" w:lineRule="auto"/>
        <w:jc w:val="both"/>
        <w:rPr>
          <w:rFonts w:cs="Arial"/>
          <w:szCs w:val="20"/>
        </w:rPr>
      </w:pPr>
      <w:r w:rsidRPr="00DE7849">
        <w:rPr>
          <w:rFonts w:cs="Arial"/>
          <w:szCs w:val="20"/>
        </w:rPr>
        <w:t xml:space="preserve">Vloge, ki jih bodo prijavitelji vložili po preteku razpisnega roka, se bodo v skladu s </w:t>
      </w:r>
      <w:r>
        <w:rPr>
          <w:rFonts w:cs="Arial"/>
          <w:szCs w:val="20"/>
        </w:rPr>
        <w:t>tretjim</w:t>
      </w:r>
      <w:r w:rsidRPr="00DE7849">
        <w:rPr>
          <w:rFonts w:cs="Arial"/>
          <w:szCs w:val="20"/>
        </w:rPr>
        <w:t xml:space="preserve"> odstavkom 116. člena ZUJIK štele za </w:t>
      </w:r>
      <w:r w:rsidRPr="00DE7849">
        <w:rPr>
          <w:rFonts w:cs="Arial"/>
          <w:b/>
          <w:szCs w:val="20"/>
        </w:rPr>
        <w:t>prepozne</w:t>
      </w:r>
      <w:r w:rsidRPr="00DE7849">
        <w:rPr>
          <w:rFonts w:cs="Arial"/>
          <w:szCs w:val="20"/>
        </w:rPr>
        <w:t>.</w:t>
      </w:r>
    </w:p>
    <w:p w14:paraId="6BD216C0" w14:textId="77777777" w:rsidR="00941195" w:rsidRPr="00DE7849" w:rsidRDefault="00941195" w:rsidP="00941195">
      <w:pPr>
        <w:pStyle w:val="Telobesedila"/>
        <w:tabs>
          <w:tab w:val="left" w:pos="3600"/>
        </w:tabs>
        <w:spacing w:line="264" w:lineRule="auto"/>
        <w:jc w:val="both"/>
        <w:rPr>
          <w:rFonts w:ascii="Arial" w:hAnsi="Arial" w:cs="Arial"/>
          <w:color w:val="000000"/>
          <w:sz w:val="20"/>
        </w:rPr>
      </w:pPr>
    </w:p>
    <w:p w14:paraId="75BFB1BE" w14:textId="77777777" w:rsidR="00941195" w:rsidRPr="00DE7849" w:rsidRDefault="00941195" w:rsidP="00941195">
      <w:pPr>
        <w:pStyle w:val="Telobesedila"/>
        <w:tabs>
          <w:tab w:val="left" w:pos="3600"/>
        </w:tabs>
        <w:spacing w:line="264" w:lineRule="auto"/>
        <w:jc w:val="both"/>
        <w:rPr>
          <w:rFonts w:ascii="Arial" w:hAnsi="Arial" w:cs="Arial"/>
          <w:sz w:val="20"/>
        </w:rPr>
      </w:pPr>
      <w:r w:rsidRPr="00DE7849">
        <w:rPr>
          <w:rFonts w:ascii="Arial" w:hAnsi="Arial" w:cs="Arial"/>
          <w:sz w:val="20"/>
        </w:rPr>
        <w:t xml:space="preserve">Vloge, ki ne bodo vsebovale vseh obveznih sestavin, ki jih določa besedilo </w:t>
      </w:r>
      <w:r w:rsidRPr="00DE7849">
        <w:rPr>
          <w:rFonts w:ascii="Arial" w:eastAsia="Times New Roman" w:hAnsi="Arial" w:cs="Arial"/>
          <w:color w:val="000000"/>
          <w:sz w:val="20"/>
        </w:rPr>
        <w:t>javnega razpisa</w:t>
      </w:r>
      <w:r>
        <w:rPr>
          <w:rFonts w:ascii="Arial" w:eastAsia="Times New Roman" w:hAnsi="Arial" w:cs="Arial"/>
          <w:color w:val="000000"/>
          <w:sz w:val="20"/>
        </w:rPr>
        <w:t>,</w:t>
      </w:r>
      <w:r w:rsidRPr="00DE7849">
        <w:rPr>
          <w:rFonts w:ascii="Arial" w:eastAsia="Times New Roman" w:hAnsi="Arial" w:cs="Arial"/>
          <w:color w:val="000000"/>
          <w:sz w:val="20"/>
        </w:rPr>
        <w:t xml:space="preserve"> in ki jih prijavitelji ne bodo v celoti dopolnili niti v </w:t>
      </w:r>
      <w:r w:rsidRPr="00DE7849">
        <w:rPr>
          <w:rFonts w:ascii="Arial" w:hAnsi="Arial" w:cs="Arial"/>
          <w:sz w:val="20"/>
        </w:rPr>
        <w:t xml:space="preserve">petih dneh od prejema poziva k dopolnitvi, se bodo štele za </w:t>
      </w:r>
      <w:r w:rsidRPr="00DE7849">
        <w:rPr>
          <w:rFonts w:ascii="Arial" w:hAnsi="Arial" w:cs="Arial"/>
          <w:b/>
          <w:sz w:val="20"/>
        </w:rPr>
        <w:t>nepopolne</w:t>
      </w:r>
      <w:r w:rsidRPr="00DE7849">
        <w:rPr>
          <w:rFonts w:ascii="Arial" w:hAnsi="Arial" w:cs="Arial"/>
          <w:sz w:val="20"/>
        </w:rPr>
        <w:t>.</w:t>
      </w:r>
    </w:p>
    <w:p w14:paraId="5612B8BD" w14:textId="77777777" w:rsidR="00941195" w:rsidRPr="00DE7849" w:rsidRDefault="00941195" w:rsidP="00941195">
      <w:pPr>
        <w:pStyle w:val="Telobesedila"/>
        <w:tabs>
          <w:tab w:val="left" w:pos="3600"/>
        </w:tabs>
        <w:spacing w:line="264" w:lineRule="auto"/>
        <w:jc w:val="both"/>
        <w:rPr>
          <w:rFonts w:ascii="Arial" w:hAnsi="Arial" w:cs="Arial"/>
          <w:color w:val="000000"/>
          <w:sz w:val="20"/>
        </w:rPr>
      </w:pPr>
    </w:p>
    <w:p w14:paraId="27460819" w14:textId="77777777" w:rsidR="00941195" w:rsidRPr="00384B54" w:rsidRDefault="00941195" w:rsidP="00941195">
      <w:pPr>
        <w:pStyle w:val="Telobesedila"/>
        <w:tabs>
          <w:tab w:val="left" w:pos="3600"/>
        </w:tabs>
        <w:spacing w:line="264" w:lineRule="auto"/>
        <w:jc w:val="both"/>
        <w:rPr>
          <w:rFonts w:ascii="Arial" w:hAnsi="Arial" w:cs="Arial"/>
          <w:sz w:val="20"/>
        </w:rPr>
      </w:pPr>
      <w:r w:rsidRPr="00384B54">
        <w:rPr>
          <w:rFonts w:ascii="Arial" w:hAnsi="Arial" w:cs="Arial"/>
          <w:sz w:val="20"/>
        </w:rPr>
        <w:t xml:space="preserve">Prijavitelj, katerega vloga ne bo izpolnjevala </w:t>
      </w:r>
      <w:r w:rsidRPr="001C6735">
        <w:rPr>
          <w:rFonts w:ascii="Arial" w:hAnsi="Arial" w:cs="Arial"/>
          <w:sz w:val="20"/>
        </w:rPr>
        <w:t>pogojev</w:t>
      </w:r>
      <w:r>
        <w:rPr>
          <w:rFonts w:ascii="Arial" w:hAnsi="Arial" w:cs="Arial"/>
          <w:sz w:val="20"/>
        </w:rPr>
        <w:t xml:space="preserve"> za sodelovanje na tem javnem razpisu</w:t>
      </w:r>
      <w:r w:rsidRPr="00384B54">
        <w:rPr>
          <w:rFonts w:ascii="Arial" w:hAnsi="Arial" w:cs="Arial"/>
          <w:sz w:val="20"/>
        </w:rPr>
        <w:t>, določenih v besedilu</w:t>
      </w:r>
      <w:r>
        <w:rPr>
          <w:rFonts w:ascii="Arial" w:hAnsi="Arial" w:cs="Arial"/>
          <w:sz w:val="20"/>
        </w:rPr>
        <w:t xml:space="preserve"> tega</w:t>
      </w:r>
      <w:r w:rsidRPr="00384B54">
        <w:rPr>
          <w:rFonts w:ascii="Arial" w:hAnsi="Arial" w:cs="Arial"/>
          <w:sz w:val="20"/>
        </w:rPr>
        <w:t xml:space="preserve"> </w:t>
      </w:r>
      <w:r w:rsidRPr="00384B54">
        <w:rPr>
          <w:rFonts w:ascii="Arial" w:eastAsia="Times New Roman" w:hAnsi="Arial" w:cs="Arial"/>
          <w:sz w:val="20"/>
        </w:rPr>
        <w:t xml:space="preserve">javnega razpisa, se bo štel za </w:t>
      </w:r>
      <w:r w:rsidRPr="00384B54">
        <w:rPr>
          <w:rFonts w:ascii="Arial" w:hAnsi="Arial" w:cs="Arial"/>
          <w:b/>
          <w:sz w:val="20"/>
        </w:rPr>
        <w:t>neupravičeno osebo</w:t>
      </w:r>
      <w:r w:rsidRPr="00384B54">
        <w:rPr>
          <w:rFonts w:ascii="Arial" w:hAnsi="Arial" w:cs="Arial"/>
          <w:sz w:val="20"/>
        </w:rPr>
        <w:t xml:space="preserve">. Izpolnjevanje pogojev se ugotavlja na podlagi </w:t>
      </w:r>
      <w:r>
        <w:rPr>
          <w:rFonts w:ascii="Arial" w:hAnsi="Arial" w:cs="Arial"/>
          <w:sz w:val="20"/>
        </w:rPr>
        <w:t xml:space="preserve">vloge prijavitelja in </w:t>
      </w:r>
      <w:r w:rsidRPr="00384B54">
        <w:rPr>
          <w:rFonts w:ascii="Arial" w:hAnsi="Arial" w:cs="Arial"/>
          <w:sz w:val="20"/>
        </w:rPr>
        <w:t>obveznih dokazil.</w:t>
      </w:r>
    </w:p>
    <w:p w14:paraId="44B16DF7" w14:textId="77777777" w:rsidR="00941195" w:rsidRPr="00DE7849" w:rsidRDefault="00941195" w:rsidP="00941195">
      <w:pPr>
        <w:widowControl w:val="0"/>
        <w:spacing w:line="264" w:lineRule="auto"/>
        <w:jc w:val="both"/>
        <w:rPr>
          <w:rFonts w:cs="Arial"/>
          <w:b/>
          <w:color w:val="000000"/>
          <w:szCs w:val="20"/>
        </w:rPr>
      </w:pPr>
    </w:p>
    <w:p w14:paraId="65D47020" w14:textId="77777777" w:rsidR="00941195" w:rsidRDefault="00941195" w:rsidP="00941195">
      <w:pPr>
        <w:widowControl w:val="0"/>
        <w:spacing w:line="264" w:lineRule="auto"/>
        <w:jc w:val="both"/>
        <w:rPr>
          <w:rFonts w:cs="Arial"/>
          <w:b/>
          <w:bCs/>
          <w:szCs w:val="20"/>
        </w:rPr>
      </w:pPr>
      <w:r w:rsidRPr="009B6711">
        <w:rPr>
          <w:rFonts w:cs="Arial"/>
          <w:szCs w:val="20"/>
        </w:rPr>
        <w:t>Ministrstvo bo na podlagi petega oziroma šestega odstavka 117. člena ZUJIK</w:t>
      </w:r>
      <w:r w:rsidRPr="00384B54">
        <w:rPr>
          <w:rFonts w:cs="Arial"/>
          <w:b/>
          <w:bCs/>
          <w:szCs w:val="20"/>
        </w:rPr>
        <w:t xml:space="preserve"> s sklepom zavrglo</w:t>
      </w:r>
      <w:r>
        <w:rPr>
          <w:rFonts w:cs="Arial"/>
          <w:b/>
          <w:bCs/>
          <w:szCs w:val="20"/>
        </w:rPr>
        <w:t>:</w:t>
      </w:r>
    </w:p>
    <w:p w14:paraId="21DE5BD6" w14:textId="77777777" w:rsidR="00941195" w:rsidRDefault="00941195" w:rsidP="00941195">
      <w:pPr>
        <w:pStyle w:val="Odstavekseznama"/>
        <w:widowControl w:val="0"/>
        <w:numPr>
          <w:ilvl w:val="0"/>
          <w:numId w:val="21"/>
        </w:numPr>
        <w:ind w:left="714" w:hanging="357"/>
        <w:jc w:val="both"/>
        <w:rPr>
          <w:rFonts w:cs="Arial"/>
          <w:b/>
          <w:bCs/>
          <w:szCs w:val="20"/>
        </w:rPr>
      </w:pPr>
      <w:r w:rsidRPr="00C73FEA">
        <w:rPr>
          <w:rFonts w:cs="Arial"/>
          <w:b/>
          <w:bCs/>
          <w:szCs w:val="20"/>
        </w:rPr>
        <w:t>prepozno vlogo,</w:t>
      </w:r>
    </w:p>
    <w:p w14:paraId="6A75DCE8" w14:textId="77777777" w:rsidR="00941195" w:rsidRDefault="00941195" w:rsidP="00941195">
      <w:pPr>
        <w:pStyle w:val="Odstavekseznama"/>
        <w:widowControl w:val="0"/>
        <w:numPr>
          <w:ilvl w:val="0"/>
          <w:numId w:val="21"/>
        </w:numPr>
        <w:ind w:left="714" w:hanging="357"/>
        <w:jc w:val="both"/>
        <w:rPr>
          <w:rFonts w:cs="Arial"/>
          <w:b/>
          <w:bCs/>
          <w:szCs w:val="20"/>
        </w:rPr>
      </w:pPr>
      <w:r w:rsidRPr="00C73FEA">
        <w:rPr>
          <w:rFonts w:cs="Arial"/>
          <w:b/>
          <w:bCs/>
          <w:szCs w:val="20"/>
        </w:rPr>
        <w:t>nepopolno in/ali prepozno dopolnjeno vlogo</w:t>
      </w:r>
      <w:r>
        <w:rPr>
          <w:rFonts w:cs="Arial"/>
          <w:b/>
          <w:bCs/>
          <w:szCs w:val="20"/>
        </w:rPr>
        <w:t xml:space="preserve"> ter</w:t>
      </w:r>
    </w:p>
    <w:p w14:paraId="46A8AB04" w14:textId="77777777" w:rsidR="00941195" w:rsidRDefault="00941195" w:rsidP="00941195">
      <w:pPr>
        <w:pStyle w:val="Odstavekseznama"/>
        <w:widowControl w:val="0"/>
        <w:numPr>
          <w:ilvl w:val="0"/>
          <w:numId w:val="21"/>
        </w:numPr>
        <w:ind w:left="714" w:hanging="357"/>
        <w:jc w:val="both"/>
        <w:rPr>
          <w:rFonts w:cs="Arial"/>
          <w:b/>
          <w:bCs/>
          <w:szCs w:val="20"/>
        </w:rPr>
      </w:pPr>
      <w:r w:rsidRPr="00C73FEA">
        <w:rPr>
          <w:rFonts w:cs="Arial"/>
          <w:b/>
          <w:bCs/>
          <w:szCs w:val="20"/>
        </w:rPr>
        <w:t>vlogo, ki jo bo oddala neupravičena oseb</w:t>
      </w:r>
      <w:r>
        <w:rPr>
          <w:rFonts w:cs="Arial"/>
          <w:b/>
          <w:bCs/>
          <w:szCs w:val="20"/>
        </w:rPr>
        <w:t>a.</w:t>
      </w:r>
    </w:p>
    <w:p w14:paraId="4FB58029" w14:textId="77777777" w:rsidR="00941195" w:rsidRDefault="00941195" w:rsidP="00941195">
      <w:pPr>
        <w:widowControl w:val="0"/>
        <w:ind w:left="357"/>
        <w:jc w:val="both"/>
        <w:rPr>
          <w:rFonts w:cs="Arial"/>
          <w:b/>
          <w:bCs/>
          <w:szCs w:val="20"/>
        </w:rPr>
      </w:pPr>
    </w:p>
    <w:p w14:paraId="01027838" w14:textId="77777777" w:rsidR="00941195" w:rsidRPr="000A0EB4" w:rsidRDefault="00941195" w:rsidP="00941195">
      <w:pPr>
        <w:widowControl w:val="0"/>
        <w:ind w:left="357"/>
        <w:jc w:val="both"/>
        <w:rPr>
          <w:rFonts w:cs="Arial"/>
          <w:b/>
          <w:bCs/>
          <w:szCs w:val="20"/>
        </w:rPr>
      </w:pPr>
    </w:p>
    <w:p w14:paraId="56CAAF38" w14:textId="77777777" w:rsidR="00941195" w:rsidRPr="00DE7849" w:rsidRDefault="00941195" w:rsidP="00941195">
      <w:pPr>
        <w:pStyle w:val="Odstavekseznama"/>
        <w:numPr>
          <w:ilvl w:val="0"/>
          <w:numId w:val="22"/>
        </w:numPr>
        <w:ind w:left="851"/>
        <w:jc w:val="both"/>
        <w:rPr>
          <w:b/>
        </w:rPr>
      </w:pPr>
      <w:r w:rsidRPr="00DE7849">
        <w:rPr>
          <w:b/>
        </w:rPr>
        <w:t>Odločitev o izboru</w:t>
      </w:r>
    </w:p>
    <w:p w14:paraId="38B0DDFF" w14:textId="77777777" w:rsidR="00941195" w:rsidRPr="00DE7849" w:rsidRDefault="00941195" w:rsidP="00941195">
      <w:pPr>
        <w:jc w:val="both"/>
        <w:rPr>
          <w:b/>
        </w:rPr>
      </w:pPr>
    </w:p>
    <w:p w14:paraId="74415F18" w14:textId="77777777" w:rsidR="00941195" w:rsidRPr="00DE7849" w:rsidRDefault="00941195" w:rsidP="00941195">
      <w:pPr>
        <w:jc w:val="both"/>
        <w:rPr>
          <w:rFonts w:cs="Arial"/>
          <w:szCs w:val="20"/>
        </w:rPr>
      </w:pPr>
      <w:r w:rsidRPr="00DE7849">
        <w:rPr>
          <w:rFonts w:cs="Arial"/>
          <w:szCs w:val="20"/>
        </w:rPr>
        <w:t>Predlog projektov, katerih izvedbo bo financiralo ministrstvo, bo oblikovala pristojna strokovna komisija, upoštevajoč njihovo finančno zahtevnost, vsebinsko kakovost in za ta javni razpis predvidena finančna sredstva. Dokončno odločitev o izboru izvajalcev bo sprejel</w:t>
      </w:r>
      <w:r>
        <w:rPr>
          <w:rFonts w:cs="Arial"/>
          <w:szCs w:val="20"/>
        </w:rPr>
        <w:t>a</w:t>
      </w:r>
      <w:r w:rsidRPr="00DE7849">
        <w:rPr>
          <w:rFonts w:cs="Arial"/>
          <w:szCs w:val="20"/>
        </w:rPr>
        <w:t xml:space="preserve"> minist</w:t>
      </w:r>
      <w:r>
        <w:rPr>
          <w:rFonts w:cs="Arial"/>
          <w:szCs w:val="20"/>
        </w:rPr>
        <w:t>rica</w:t>
      </w:r>
      <w:r w:rsidRPr="00DE7849">
        <w:rPr>
          <w:rFonts w:cs="Arial"/>
          <w:szCs w:val="20"/>
        </w:rPr>
        <w:t xml:space="preserve"> </w:t>
      </w:r>
      <w:r>
        <w:rPr>
          <w:rFonts w:cs="Arial"/>
          <w:szCs w:val="20"/>
        </w:rPr>
        <w:t xml:space="preserve">za kulturo </w:t>
      </w:r>
      <w:r w:rsidRPr="00DE7849">
        <w:rPr>
          <w:rFonts w:cs="Arial"/>
          <w:szCs w:val="20"/>
        </w:rPr>
        <w:t xml:space="preserve">na podlagi predloga strokovne komisije. </w:t>
      </w:r>
    </w:p>
    <w:p w14:paraId="0AEA054C" w14:textId="77777777" w:rsidR="00941195" w:rsidRPr="00DE7849" w:rsidRDefault="00941195" w:rsidP="00941195">
      <w:pPr>
        <w:jc w:val="both"/>
        <w:rPr>
          <w:rFonts w:cs="Arial"/>
          <w:szCs w:val="20"/>
        </w:rPr>
      </w:pPr>
    </w:p>
    <w:p w14:paraId="4ED9E589" w14:textId="77777777" w:rsidR="00941195" w:rsidRPr="00DE7849" w:rsidRDefault="00941195" w:rsidP="00941195">
      <w:pPr>
        <w:jc w:val="both"/>
        <w:rPr>
          <w:rFonts w:cs="Arial"/>
          <w:szCs w:val="20"/>
        </w:rPr>
      </w:pPr>
      <w:r w:rsidRPr="00DE7849">
        <w:rPr>
          <w:rFonts w:cs="Arial"/>
          <w:szCs w:val="20"/>
        </w:rPr>
        <w:t>Ministrstvo si pridržuje pravico, da prijavitelju na podlagi utemeljenih razlogov predlaga nižjo višino sofinanciranja od zaprošene. V takšnem primeru bo strokovna komisija prijavitelju predlagala nižjo višino sofinanciranja od zaprošene za enak obseg istega predlaganega projekta. Nestrinjanje prijavitelja s predlogom ministrstva se bo štelo kot odstop od vloge.</w:t>
      </w:r>
    </w:p>
    <w:p w14:paraId="1847AA10" w14:textId="77777777" w:rsidR="00941195" w:rsidRPr="00DE7849" w:rsidRDefault="00941195" w:rsidP="00941195">
      <w:pPr>
        <w:jc w:val="both"/>
        <w:rPr>
          <w:rFonts w:cs="Arial"/>
          <w:szCs w:val="20"/>
        </w:rPr>
      </w:pPr>
    </w:p>
    <w:p w14:paraId="1053F3DE" w14:textId="77777777" w:rsidR="00941195" w:rsidRPr="00DE7849" w:rsidRDefault="00941195" w:rsidP="00941195">
      <w:pPr>
        <w:spacing w:line="276" w:lineRule="auto"/>
        <w:jc w:val="both"/>
        <w:rPr>
          <w:rFonts w:cs="Arial"/>
          <w:szCs w:val="20"/>
        </w:rPr>
      </w:pPr>
      <w:r w:rsidRPr="00DE7849">
        <w:rPr>
          <w:rFonts w:cs="Arial"/>
          <w:szCs w:val="20"/>
        </w:rPr>
        <w:t>Minist</w:t>
      </w:r>
      <w:r>
        <w:rPr>
          <w:rFonts w:cs="Arial"/>
          <w:szCs w:val="20"/>
        </w:rPr>
        <w:t>rica</w:t>
      </w:r>
      <w:r w:rsidRPr="00DE7849">
        <w:rPr>
          <w:rFonts w:cs="Arial"/>
          <w:szCs w:val="20"/>
        </w:rPr>
        <w:t xml:space="preserve"> </w:t>
      </w:r>
      <w:r>
        <w:rPr>
          <w:rFonts w:cs="Arial"/>
          <w:szCs w:val="20"/>
        </w:rPr>
        <w:t xml:space="preserve">za kulturo </w:t>
      </w:r>
      <w:r w:rsidRPr="00DE7849">
        <w:rPr>
          <w:rFonts w:cs="Arial"/>
          <w:szCs w:val="20"/>
        </w:rPr>
        <w:t>o vsaki formalno ustrezni vlogi, prispeli na javni razpis, izda posamično odločbo, s katero odloči o odobritvi in deležu sofinanciranja ali o zavrnitvi sofinanciranja posameznega projekta.</w:t>
      </w:r>
    </w:p>
    <w:p w14:paraId="7FBF4D22" w14:textId="77777777" w:rsidR="00941195" w:rsidRPr="00DE7849" w:rsidRDefault="00941195" w:rsidP="00941195">
      <w:pPr>
        <w:suppressAutoHyphens/>
        <w:spacing w:line="240" w:lineRule="auto"/>
        <w:ind w:right="-291"/>
        <w:jc w:val="both"/>
        <w:rPr>
          <w:rFonts w:eastAsia="Calibri" w:cs="Arial"/>
          <w:color w:val="808080"/>
          <w:szCs w:val="20"/>
          <w:lang w:eastAsia="sl-SI"/>
        </w:rPr>
      </w:pPr>
    </w:p>
    <w:p w14:paraId="68FF081C" w14:textId="77777777" w:rsidR="00941195" w:rsidRPr="00DE7849" w:rsidRDefault="00941195" w:rsidP="00941195">
      <w:pPr>
        <w:jc w:val="both"/>
        <w:rPr>
          <w:rFonts w:cs="Arial"/>
          <w:color w:val="000000"/>
          <w:szCs w:val="20"/>
        </w:rPr>
      </w:pPr>
      <w:r w:rsidRPr="00DE7849">
        <w:rPr>
          <w:rFonts w:cs="Arial"/>
          <w:color w:val="000000"/>
          <w:szCs w:val="20"/>
        </w:rPr>
        <w:lastRenderedPageBreak/>
        <w:t>Ministrstvo si pridržuje pravico, da lahko javni razpis prekliče kadar koli do izdaje odločb o (ne)izboru.</w:t>
      </w:r>
    </w:p>
    <w:p w14:paraId="1AE716A1" w14:textId="77777777" w:rsidR="00941195" w:rsidRPr="00DE7849" w:rsidRDefault="00941195" w:rsidP="00941195">
      <w:pPr>
        <w:jc w:val="both"/>
        <w:rPr>
          <w:rFonts w:cs="Arial"/>
          <w:color w:val="000000"/>
          <w:szCs w:val="20"/>
        </w:rPr>
      </w:pPr>
    </w:p>
    <w:p w14:paraId="2E5BED04" w14:textId="77777777" w:rsidR="00941195" w:rsidRPr="00DE7849" w:rsidRDefault="00941195" w:rsidP="00941195">
      <w:pPr>
        <w:spacing w:line="276" w:lineRule="auto"/>
        <w:jc w:val="both"/>
        <w:rPr>
          <w:rFonts w:cs="Arial"/>
          <w:color w:val="000000"/>
          <w:szCs w:val="20"/>
        </w:rPr>
      </w:pPr>
      <w:r w:rsidRPr="00DE7849">
        <w:rPr>
          <w:rFonts w:cs="Arial"/>
          <w:color w:val="000000"/>
          <w:szCs w:val="20"/>
        </w:rPr>
        <w:t xml:space="preserve">Z izvajalci izbranih projektov bo na podlagi odločbe sklenjena pogodba za obdobje iz tega javnega razpisa. V primeru objektivnih sprememb, ki vplivajo na pogodbeno razmerje, bo z izvajalcem sklenjen </w:t>
      </w:r>
      <w:r>
        <w:rPr>
          <w:rFonts w:cs="Arial"/>
          <w:color w:val="000000"/>
          <w:szCs w:val="20"/>
        </w:rPr>
        <w:t>aneks</w:t>
      </w:r>
      <w:r w:rsidRPr="00DE7849">
        <w:rPr>
          <w:rFonts w:cs="Arial"/>
          <w:color w:val="000000"/>
          <w:szCs w:val="20"/>
        </w:rPr>
        <w:t xml:space="preserve"> k pogodbi. </w:t>
      </w:r>
    </w:p>
    <w:p w14:paraId="17A073B8" w14:textId="77777777" w:rsidR="00941195" w:rsidRPr="00DE7849" w:rsidRDefault="00941195" w:rsidP="00941195">
      <w:pPr>
        <w:jc w:val="both"/>
        <w:rPr>
          <w:rFonts w:cs="Arial"/>
          <w:color w:val="000000"/>
          <w:szCs w:val="20"/>
        </w:rPr>
      </w:pPr>
    </w:p>
    <w:p w14:paraId="01841557" w14:textId="77777777" w:rsidR="00941195" w:rsidRDefault="00941195" w:rsidP="00941195">
      <w:pPr>
        <w:spacing w:line="276" w:lineRule="auto"/>
        <w:jc w:val="both"/>
        <w:rPr>
          <w:rFonts w:eastAsia="Calibri" w:cs="Arial"/>
          <w:szCs w:val="20"/>
        </w:rPr>
      </w:pPr>
      <w:r w:rsidRPr="00DE7849">
        <w:rPr>
          <w:rFonts w:cs="Arial"/>
          <w:szCs w:val="20"/>
        </w:rPr>
        <w:t>Ministrstvo lahko ob naknadni ugotovitvi</w:t>
      </w:r>
      <w:r>
        <w:rPr>
          <w:rFonts w:cs="Arial"/>
          <w:szCs w:val="20"/>
        </w:rPr>
        <w:t>, da prijavitelj ne</w:t>
      </w:r>
      <w:r w:rsidRPr="00DE7849">
        <w:rPr>
          <w:rFonts w:cs="Arial"/>
          <w:szCs w:val="20"/>
        </w:rPr>
        <w:t xml:space="preserve"> izpolnj</w:t>
      </w:r>
      <w:r>
        <w:rPr>
          <w:rFonts w:cs="Arial"/>
          <w:szCs w:val="20"/>
        </w:rPr>
        <w:t>uje</w:t>
      </w:r>
      <w:r w:rsidRPr="00DE7849">
        <w:rPr>
          <w:rFonts w:cs="Arial"/>
          <w:szCs w:val="20"/>
        </w:rPr>
        <w:t xml:space="preserve"> pogojev iz besedila tega javnega razpisa</w:t>
      </w:r>
      <w:r>
        <w:rPr>
          <w:rFonts w:cs="Arial"/>
          <w:szCs w:val="20"/>
        </w:rPr>
        <w:t xml:space="preserve">, ko je </w:t>
      </w:r>
      <w:r w:rsidRPr="00DE7849">
        <w:rPr>
          <w:rFonts w:cs="Arial"/>
          <w:szCs w:val="20"/>
        </w:rPr>
        <w:t>odločb</w:t>
      </w:r>
      <w:r>
        <w:rPr>
          <w:rFonts w:cs="Arial"/>
          <w:szCs w:val="20"/>
        </w:rPr>
        <w:t>a</w:t>
      </w:r>
      <w:r w:rsidRPr="00DE7849">
        <w:rPr>
          <w:rFonts w:cs="Arial"/>
          <w:szCs w:val="20"/>
        </w:rPr>
        <w:t xml:space="preserve"> o izboru projekta </w:t>
      </w:r>
      <w:r>
        <w:rPr>
          <w:rFonts w:cs="Arial"/>
          <w:szCs w:val="20"/>
        </w:rPr>
        <w:t xml:space="preserve">že izdana, </w:t>
      </w:r>
      <w:r w:rsidRPr="00DE7849">
        <w:rPr>
          <w:rFonts w:cs="Arial"/>
          <w:szCs w:val="20"/>
        </w:rPr>
        <w:t xml:space="preserve">spremeni odločitev in z izvajalcem projekta ne sklene pogodbe. Prav tako lahko ob naknadni ugotovitvi o neizpolnjevanju pogojev ali pogodbenih obveznosti razveže že sklenjeno pogodbo, v primeru že izplačanih sredstev pa zahteva povračilo </w:t>
      </w:r>
      <w:r w:rsidRPr="00DE7849">
        <w:rPr>
          <w:rFonts w:eastAsia="Calibri" w:cs="Arial"/>
          <w:szCs w:val="20"/>
        </w:rPr>
        <w:t>vseh že izplačanih sredstev skupaj z zakonitimi zamudnimi obrestmi.</w:t>
      </w:r>
    </w:p>
    <w:p w14:paraId="70A9C999" w14:textId="77777777" w:rsidR="0020483B" w:rsidRDefault="0020483B" w:rsidP="00941195">
      <w:pPr>
        <w:spacing w:line="276" w:lineRule="auto"/>
        <w:jc w:val="both"/>
        <w:rPr>
          <w:rFonts w:eastAsia="Calibri" w:cs="Arial"/>
          <w:szCs w:val="20"/>
        </w:rPr>
      </w:pPr>
    </w:p>
    <w:p w14:paraId="7017AC2F" w14:textId="77777777" w:rsidR="002F7E90" w:rsidRPr="006D123B" w:rsidRDefault="002F7E90" w:rsidP="00941195">
      <w:pPr>
        <w:spacing w:line="276" w:lineRule="auto"/>
        <w:jc w:val="both"/>
        <w:rPr>
          <w:rFonts w:eastAsia="Calibri" w:cs="Arial"/>
          <w:szCs w:val="20"/>
        </w:rPr>
      </w:pPr>
    </w:p>
    <w:p w14:paraId="433366A0" w14:textId="77777777" w:rsidR="00941195" w:rsidRPr="00DE7849" w:rsidRDefault="00941195" w:rsidP="00941195">
      <w:pPr>
        <w:pStyle w:val="Odstavekseznama"/>
        <w:numPr>
          <w:ilvl w:val="0"/>
          <w:numId w:val="22"/>
        </w:numPr>
        <w:ind w:left="851"/>
        <w:jc w:val="both"/>
        <w:rPr>
          <w:b/>
        </w:rPr>
      </w:pPr>
      <w:r w:rsidRPr="00DE7849">
        <w:rPr>
          <w:b/>
        </w:rPr>
        <w:t>Obveščanje o izboru</w:t>
      </w:r>
    </w:p>
    <w:p w14:paraId="25F4CE90" w14:textId="77777777" w:rsidR="00941195" w:rsidRPr="00DE7849" w:rsidRDefault="00941195" w:rsidP="00941195">
      <w:pPr>
        <w:jc w:val="both"/>
        <w:rPr>
          <w:b/>
        </w:rPr>
      </w:pPr>
    </w:p>
    <w:p w14:paraId="3BA51F5D" w14:textId="77777777" w:rsidR="00941195" w:rsidRPr="00DE7849" w:rsidRDefault="00941195" w:rsidP="00941195">
      <w:pPr>
        <w:jc w:val="both"/>
      </w:pPr>
      <w:r w:rsidRPr="00DE7849">
        <w:t>Prijavitelji bodo o izidih razpisa obveščeni v 60 dneh od zaključka odpiranja vlog. Ta se šteje od dne prejema zadnje po pozivu dopolnjene vloge oziroma ko se iztečejo vsi roki za dopolnjevanje vlog.</w:t>
      </w:r>
    </w:p>
    <w:p w14:paraId="48B0FD57" w14:textId="77777777" w:rsidR="00941195" w:rsidRPr="00DE7849" w:rsidRDefault="00941195" w:rsidP="00941195">
      <w:pPr>
        <w:jc w:val="both"/>
      </w:pPr>
    </w:p>
    <w:p w14:paraId="48F3C22E" w14:textId="77777777" w:rsidR="00941195" w:rsidRPr="00DE7849" w:rsidRDefault="00941195" w:rsidP="00941195">
      <w:pPr>
        <w:tabs>
          <w:tab w:val="left" w:pos="284"/>
        </w:tabs>
        <w:autoSpaceDE w:val="0"/>
        <w:autoSpaceDN w:val="0"/>
        <w:adjustRightInd w:val="0"/>
        <w:jc w:val="both"/>
        <w:rPr>
          <w:rFonts w:eastAsia="Calibri" w:cs="Arial"/>
          <w:szCs w:val="20"/>
          <w:lang w:eastAsia="sl-SI"/>
        </w:rPr>
      </w:pPr>
      <w:r w:rsidRPr="00DE7849">
        <w:rPr>
          <w:rFonts w:eastAsia="Calibri" w:cs="Arial"/>
          <w:szCs w:val="20"/>
          <w:lang w:eastAsia="sl-SI"/>
        </w:rPr>
        <w:t>Prijavitelj lahko v tridesetih dneh od prejema odločbe o neizboru, ki jo na predlog strokovne komisije za ocenjevanje vlog sprejme minist</w:t>
      </w:r>
      <w:r>
        <w:rPr>
          <w:rFonts w:eastAsia="Calibri" w:cs="Arial"/>
          <w:szCs w:val="20"/>
          <w:lang w:eastAsia="sl-SI"/>
        </w:rPr>
        <w:t>rica za kulturo</w:t>
      </w:r>
      <w:r w:rsidRPr="00DE7849">
        <w:rPr>
          <w:rFonts w:eastAsia="Calibri" w:cs="Arial"/>
          <w:szCs w:val="20"/>
          <w:lang w:eastAsia="sl-SI"/>
        </w:rPr>
        <w:t xml:space="preserve">, vloži tožbo na Upravno sodišče Republike Slovenije. </w:t>
      </w:r>
    </w:p>
    <w:p w14:paraId="4A6D34CE" w14:textId="77777777" w:rsidR="00941195" w:rsidRDefault="00941195" w:rsidP="00941195">
      <w:pPr>
        <w:tabs>
          <w:tab w:val="left" w:pos="284"/>
        </w:tabs>
        <w:autoSpaceDE w:val="0"/>
        <w:autoSpaceDN w:val="0"/>
        <w:adjustRightInd w:val="0"/>
        <w:jc w:val="both"/>
        <w:rPr>
          <w:rFonts w:eastAsia="Calibri" w:cs="Arial"/>
          <w:b/>
          <w:bCs/>
          <w:szCs w:val="20"/>
          <w:lang w:eastAsia="sl-SI"/>
        </w:rPr>
      </w:pPr>
    </w:p>
    <w:p w14:paraId="5A8F915C" w14:textId="77777777" w:rsidR="00941195" w:rsidRPr="00DE7849" w:rsidRDefault="00941195" w:rsidP="00941195">
      <w:pPr>
        <w:tabs>
          <w:tab w:val="left" w:pos="284"/>
        </w:tabs>
        <w:autoSpaceDE w:val="0"/>
        <w:autoSpaceDN w:val="0"/>
        <w:adjustRightInd w:val="0"/>
        <w:jc w:val="both"/>
        <w:rPr>
          <w:rFonts w:eastAsia="Calibri" w:cs="Arial"/>
          <w:b/>
          <w:bCs/>
          <w:szCs w:val="20"/>
          <w:lang w:eastAsia="sl-SI"/>
        </w:rPr>
      </w:pPr>
    </w:p>
    <w:p w14:paraId="50C85E0C" w14:textId="77777777" w:rsidR="00941195" w:rsidRPr="00DE7849" w:rsidRDefault="00941195" w:rsidP="00941195">
      <w:pPr>
        <w:pStyle w:val="Odstavekseznama"/>
        <w:numPr>
          <w:ilvl w:val="0"/>
          <w:numId w:val="22"/>
        </w:numPr>
        <w:ind w:left="851"/>
        <w:jc w:val="both"/>
        <w:rPr>
          <w:b/>
        </w:rPr>
      </w:pPr>
      <w:r w:rsidRPr="00DE7849">
        <w:rPr>
          <w:b/>
        </w:rPr>
        <w:t>Pristojna uslužbenka za dajanje informacij in pojasnil</w:t>
      </w:r>
    </w:p>
    <w:p w14:paraId="31CCD438" w14:textId="77777777" w:rsidR="00941195" w:rsidRPr="00DE7849" w:rsidRDefault="00941195" w:rsidP="00941195"/>
    <w:p w14:paraId="19F6245D" w14:textId="04A5540C" w:rsidR="00941195" w:rsidRDefault="00941195" w:rsidP="00941195">
      <w:pPr>
        <w:jc w:val="both"/>
      </w:pPr>
      <w:r w:rsidRPr="00DE7849">
        <w:t>Pristojna uslužbenka za dajanje informacij in pojasnil v zvezi z razpisno dokumentacijo in potekom javnega razpisa je Magda Stražišar, tel</w:t>
      </w:r>
      <w:r>
        <w:t>efon:</w:t>
      </w:r>
      <w:r w:rsidRPr="00DE7849">
        <w:t xml:space="preserve"> (01) 369 5947,</w:t>
      </w:r>
      <w:r w:rsidR="0020483B">
        <w:t xml:space="preserve"> </w:t>
      </w:r>
      <w:r w:rsidRPr="00DE7849">
        <w:t xml:space="preserve">e-pošta:  </w:t>
      </w:r>
      <w:hyperlink r:id="rId13" w:history="1">
        <w:r w:rsidRPr="009F5E31">
          <w:rPr>
            <w:rStyle w:val="Hiperpovezava"/>
            <w:color w:val="auto"/>
          </w:rPr>
          <w:t>magda.strazisar@gov.si</w:t>
        </w:r>
      </w:hyperlink>
      <w:r w:rsidRPr="009F5E31">
        <w:t>.</w:t>
      </w:r>
    </w:p>
    <w:p w14:paraId="12DDCA39" w14:textId="77777777" w:rsidR="00941195" w:rsidRDefault="00941195" w:rsidP="00941195">
      <w:pPr>
        <w:jc w:val="both"/>
      </w:pPr>
    </w:p>
    <w:p w14:paraId="61A3964A" w14:textId="77777777" w:rsidR="00941195" w:rsidRPr="00DE7849" w:rsidRDefault="00941195" w:rsidP="00941195">
      <w:pPr>
        <w:jc w:val="both"/>
      </w:pPr>
    </w:p>
    <w:p w14:paraId="5BC98DD1" w14:textId="77777777" w:rsidR="00941195" w:rsidRPr="00DE7849" w:rsidRDefault="00941195" w:rsidP="00941195"/>
    <w:p w14:paraId="5E526B35" w14:textId="77777777" w:rsidR="00941195" w:rsidRPr="00DE7849" w:rsidRDefault="00941195" w:rsidP="00941195">
      <w:pPr>
        <w:jc w:val="both"/>
        <w:rPr>
          <w:b/>
        </w:rPr>
      </w:pPr>
      <w:r w:rsidRPr="00DE7849">
        <w:rPr>
          <w:rFonts w:cs="Arial"/>
          <w:szCs w:val="20"/>
        </w:rPr>
        <w:t xml:space="preserve">                                                                                                                    Dr. </w:t>
      </w:r>
      <w:r>
        <w:rPr>
          <w:rFonts w:cs="Arial"/>
          <w:szCs w:val="20"/>
        </w:rPr>
        <w:t>Asta Vrečko</w:t>
      </w:r>
    </w:p>
    <w:p w14:paraId="1AE7B9C1" w14:textId="77777777" w:rsidR="00941195" w:rsidRPr="00DE7849" w:rsidRDefault="00941195" w:rsidP="00941195">
      <w:pPr>
        <w:jc w:val="both"/>
      </w:pPr>
      <w:r w:rsidRPr="00DE7849">
        <w:t xml:space="preserve">                                                                                                                         minist</w:t>
      </w:r>
      <w:r>
        <w:t>rica</w:t>
      </w:r>
    </w:p>
    <w:p w14:paraId="46CDF15D" w14:textId="7F1D930D" w:rsidR="00941195" w:rsidRPr="00DC1394" w:rsidRDefault="00941195" w:rsidP="00941195">
      <w:pPr>
        <w:jc w:val="both"/>
        <w:rPr>
          <w:szCs w:val="20"/>
        </w:rPr>
      </w:pPr>
      <w:r w:rsidRPr="00DC1394">
        <w:rPr>
          <w:szCs w:val="20"/>
        </w:rPr>
        <w:t>Datum: 1</w:t>
      </w:r>
      <w:r w:rsidR="00DC1394">
        <w:rPr>
          <w:szCs w:val="20"/>
        </w:rPr>
        <w:t>0</w:t>
      </w:r>
      <w:r w:rsidRPr="00DC1394">
        <w:rPr>
          <w:szCs w:val="20"/>
        </w:rPr>
        <w:t>. 1. 2025</w:t>
      </w:r>
    </w:p>
    <w:p w14:paraId="3607105A" w14:textId="6A360ADB" w:rsidR="009E3488" w:rsidRDefault="00941195" w:rsidP="0020483B">
      <w:pPr>
        <w:spacing w:line="240" w:lineRule="auto"/>
        <w:jc w:val="both"/>
      </w:pPr>
      <w:r w:rsidRPr="00DC1394">
        <w:rPr>
          <w:szCs w:val="20"/>
        </w:rPr>
        <w:t xml:space="preserve">Št.: </w:t>
      </w:r>
      <w:r w:rsidR="0020483B" w:rsidRPr="00DC1394">
        <w:rPr>
          <w:szCs w:val="20"/>
        </w:rPr>
        <w:t>6140-1/2025-3340-3</w:t>
      </w:r>
    </w:p>
    <w:sectPr w:rsidR="009E3488" w:rsidSect="00941195">
      <w:headerReference w:type="default" r:id="rId14"/>
      <w:footerReference w:type="even" r:id="rId15"/>
      <w:footerReference w:type="default" r:id="rId16"/>
      <w:head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F5D8" w14:textId="77777777" w:rsidR="00941195" w:rsidRDefault="00941195" w:rsidP="00941195">
      <w:pPr>
        <w:spacing w:line="240" w:lineRule="auto"/>
      </w:pPr>
      <w:r>
        <w:separator/>
      </w:r>
    </w:p>
  </w:endnote>
  <w:endnote w:type="continuationSeparator" w:id="0">
    <w:p w14:paraId="22BCD2EB" w14:textId="77777777" w:rsidR="00941195" w:rsidRDefault="00941195" w:rsidP="00941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B64E" w14:textId="77777777" w:rsidR="00941195" w:rsidRDefault="00941195"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709944" w14:textId="77777777" w:rsidR="00941195" w:rsidRDefault="00941195"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4D2D" w14:textId="77777777" w:rsidR="00941195" w:rsidRDefault="00941195"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5</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rPr>
      <w:t>13</w:t>
    </w:r>
    <w:r>
      <w:rPr>
        <w:rStyle w:val="tevilkastrani"/>
      </w:rPr>
      <w:fldChar w:fldCharType="end"/>
    </w:r>
  </w:p>
  <w:p w14:paraId="279D9D67" w14:textId="77777777" w:rsidR="00941195" w:rsidRDefault="00941195"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34FF" w14:textId="77777777" w:rsidR="00941195" w:rsidRDefault="00941195" w:rsidP="00941195">
      <w:pPr>
        <w:spacing w:line="240" w:lineRule="auto"/>
      </w:pPr>
      <w:r>
        <w:separator/>
      </w:r>
    </w:p>
  </w:footnote>
  <w:footnote w:type="continuationSeparator" w:id="0">
    <w:p w14:paraId="670D667F" w14:textId="77777777" w:rsidR="00941195" w:rsidRDefault="00941195" w:rsidP="00941195">
      <w:pPr>
        <w:spacing w:line="240" w:lineRule="auto"/>
      </w:pPr>
      <w:r>
        <w:continuationSeparator/>
      </w:r>
    </w:p>
  </w:footnote>
  <w:footnote w:id="1">
    <w:p w14:paraId="5CABC872" w14:textId="77777777" w:rsidR="00941195" w:rsidRDefault="00941195" w:rsidP="00941195">
      <w:pPr>
        <w:pStyle w:val="Sprotnaopomba-besedilo"/>
      </w:pPr>
      <w:r>
        <w:rPr>
          <w:rStyle w:val="Sprotnaopomba-sklic"/>
        </w:rPr>
        <w:footnoteRef/>
      </w:r>
      <w:r>
        <w:t xml:space="preserve"> </w:t>
      </w:r>
      <w:r w:rsidRPr="00350D1F">
        <w:rPr>
          <w:sz w:val="18"/>
          <w:szCs w:val="18"/>
        </w:rPr>
        <w:t xml:space="preserve">V razpisu uporabljeni in zapisani izrazi v slovnični obliki za moški spol se uporabljajo kot nevtralni za </w:t>
      </w:r>
      <w:r>
        <w:rPr>
          <w:sz w:val="18"/>
          <w:szCs w:val="18"/>
        </w:rPr>
        <w:t>vse spole</w:t>
      </w:r>
      <w:r w:rsidRPr="00350D1F">
        <w:rPr>
          <w:sz w:val="18"/>
          <w:szCs w:val="18"/>
        </w:rPr>
        <w:t>.</w:t>
      </w:r>
    </w:p>
  </w:footnote>
  <w:footnote w:id="2">
    <w:p w14:paraId="4535A869" w14:textId="0C373A8A" w:rsidR="00941195" w:rsidRPr="00350D1F" w:rsidRDefault="00941195" w:rsidP="00941195">
      <w:pPr>
        <w:pStyle w:val="Sprotnaopomba-besedilo"/>
        <w:jc w:val="both"/>
        <w:rPr>
          <w:rFonts w:cs="Arial"/>
          <w:sz w:val="18"/>
          <w:szCs w:val="18"/>
        </w:rPr>
      </w:pPr>
      <w:r w:rsidRPr="00350D1F">
        <w:rPr>
          <w:rStyle w:val="Sprotnaopomba-sklic"/>
          <w:rFonts w:cs="Arial"/>
          <w:sz w:val="18"/>
          <w:szCs w:val="18"/>
        </w:rPr>
        <w:footnoteRef/>
      </w:r>
      <w:r w:rsidRPr="00350D1F">
        <w:rPr>
          <w:rFonts w:cs="Arial"/>
          <w:sz w:val="18"/>
          <w:szCs w:val="18"/>
        </w:rPr>
        <w:t xml:space="preserve"> </w:t>
      </w:r>
      <w:r w:rsidR="00114533">
        <w:rPr>
          <w:rFonts w:cs="Arial"/>
          <w:sz w:val="18"/>
          <w:szCs w:val="18"/>
        </w:rPr>
        <w:t>S</w:t>
      </w:r>
      <w:r w:rsidR="00114533" w:rsidRPr="00350D1F">
        <w:rPr>
          <w:rFonts w:cs="Arial"/>
          <w:sz w:val="18"/>
          <w:szCs w:val="18"/>
        </w:rPr>
        <w:t xml:space="preserve">tatus subjekta v javnem interesu na področju kulture, </w:t>
      </w:r>
      <w:r w:rsidR="00114533">
        <w:rPr>
          <w:rFonts w:cs="Arial"/>
          <w:sz w:val="18"/>
          <w:szCs w:val="18"/>
        </w:rPr>
        <w:t xml:space="preserve">kot ga opredeljujejo </w:t>
      </w:r>
      <w:r w:rsidR="00114533" w:rsidRPr="00612661">
        <w:rPr>
          <w:rFonts w:cs="Arial"/>
          <w:sz w:val="18"/>
          <w:szCs w:val="18"/>
        </w:rPr>
        <w:t>16. člen Zakon</w:t>
      </w:r>
      <w:r w:rsidR="00114533">
        <w:rPr>
          <w:rFonts w:cs="Arial"/>
          <w:sz w:val="18"/>
          <w:szCs w:val="18"/>
        </w:rPr>
        <w:t>a</w:t>
      </w:r>
      <w:r w:rsidR="00114533" w:rsidRPr="00612661">
        <w:rPr>
          <w:rFonts w:cs="Arial"/>
          <w:sz w:val="18"/>
          <w:szCs w:val="18"/>
        </w:rPr>
        <w:t xml:space="preserve"> o nevladnih organizacijah (Uradni list RS, št. 21/18) </w:t>
      </w:r>
      <w:r w:rsidR="00114533" w:rsidRPr="00350D1F">
        <w:rPr>
          <w:rFonts w:cs="Arial"/>
          <w:sz w:val="18"/>
          <w:szCs w:val="18"/>
        </w:rPr>
        <w:t>ter 80. in 81. člen Zakona o uresničevanju javnega interesa za kulturo</w:t>
      </w:r>
      <w:r w:rsidR="00114533" w:rsidRPr="00F814F3">
        <w:rPr>
          <w:rFonts w:cs="Arial"/>
          <w:sz w:val="18"/>
          <w:szCs w:val="18"/>
        </w:rPr>
        <w:t xml:space="preserve"> (Uradni list RS, št. 77/07 – uradno prečiščeno besedilo, 56/08, 4/10, 20/11, 111/13, 68/16, 61/17</w:t>
      </w:r>
      <w:r w:rsidR="00114533">
        <w:rPr>
          <w:rFonts w:cs="Arial"/>
          <w:sz w:val="18"/>
          <w:szCs w:val="18"/>
        </w:rPr>
        <w:t>,</w:t>
      </w:r>
      <w:r w:rsidR="00114533" w:rsidRPr="00F814F3">
        <w:rPr>
          <w:rFonts w:cs="Arial"/>
          <w:sz w:val="18"/>
          <w:szCs w:val="18"/>
        </w:rPr>
        <w:t xml:space="preserve"> 21/18 – ZNOrg)</w:t>
      </w:r>
      <w:r w:rsidR="00114533">
        <w:rPr>
          <w:rFonts w:cs="Arial"/>
          <w:sz w:val="18"/>
          <w:szCs w:val="18"/>
        </w:rPr>
        <w:t xml:space="preserve">, </w:t>
      </w:r>
      <w:r w:rsidR="00114533" w:rsidRPr="00250485">
        <w:rPr>
          <w:rFonts w:cs="Arial"/>
          <w:sz w:val="18"/>
          <w:szCs w:val="18"/>
        </w:rPr>
        <w:t>3/22 – ZDeb in 105/22 – ZZNŠPP</w:t>
      </w:r>
      <w:r w:rsidR="00114533">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ACAC" w14:textId="77777777" w:rsidR="00941195" w:rsidRPr="00110CBD" w:rsidRDefault="00941195"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17"/>
    </w:tblGrid>
    <w:tr w:rsidR="00341EBE" w:rsidRPr="008F3500" w14:paraId="1662765F" w14:textId="77777777" w:rsidTr="00C900F5">
      <w:trPr>
        <w:cantSplit/>
        <w:trHeight w:hRule="exact" w:val="847"/>
      </w:trPr>
      <w:tc>
        <w:tcPr>
          <w:tcW w:w="617" w:type="dxa"/>
        </w:tcPr>
        <w:p w14:paraId="3E67277B" w14:textId="23D1CCDA" w:rsidR="00941195" w:rsidRPr="008F3500" w:rsidRDefault="00941195" w:rsidP="00341EBE">
          <w:pPr>
            <w:autoSpaceDE w:val="0"/>
            <w:autoSpaceDN w:val="0"/>
            <w:adjustRightInd w:val="0"/>
            <w:spacing w:line="240" w:lineRule="auto"/>
            <w:rPr>
              <w:rFonts w:ascii="Republika" w:hAnsi="Republika"/>
              <w:color w:val="529DBA"/>
              <w:sz w:val="60"/>
              <w:szCs w:val="60"/>
            </w:rPr>
          </w:pPr>
          <w:r>
            <mc:AlternateContent>
              <mc:Choice Requires="wps">
                <w:drawing>
                  <wp:anchor distT="4294967295" distB="4294967295" distL="114300" distR="114300" simplePos="0" relativeHeight="251659264" behindDoc="0" locked="0" layoutInCell="0" allowOverlap="1" wp14:anchorId="5E648D94" wp14:editId="7D4038D9">
                    <wp:simplePos x="0" y="0"/>
                    <wp:positionH relativeFrom="column">
                      <wp:posOffset>29845</wp:posOffset>
                    </wp:positionH>
                    <wp:positionV relativeFrom="page">
                      <wp:posOffset>3600449</wp:posOffset>
                    </wp:positionV>
                    <wp:extent cx="215900" cy="0"/>
                    <wp:effectExtent l="0" t="0" r="0" b="0"/>
                    <wp:wrapNone/>
                    <wp:docPr id="472267524"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6A1B510" id="_x0000_t32" coordsize="21600,21600" o:spt="32" o:oned="t" path="m,l21600,21600e" filled="f">
                    <v:path arrowok="t" fillok="f" o:connecttype="none"/>
                    <o:lock v:ext="edit" shapetype="t"/>
                  </v:shapetype>
                  <v:shape id="Raven puščični povezovalnik 1" o:spid="_x0000_s1026" type="#_x0000_t32" style="position:absolute;margin-left:2.3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A63E870" w14:textId="77777777" w:rsidR="00941195" w:rsidRPr="00562610" w:rsidRDefault="00941195" w:rsidP="00E9134F">
    <w:pPr>
      <w:pStyle w:val="Glava"/>
      <w:tabs>
        <w:tab w:val="clear" w:pos="4320"/>
        <w:tab w:val="clear" w:pos="8640"/>
        <w:tab w:val="left" w:pos="5112"/>
      </w:tabs>
      <w:spacing w:before="120" w:line="240" w:lineRule="exact"/>
      <w:rPr>
        <w:rFonts w:cs="Arial"/>
        <w:sz w:val="16"/>
      </w:rPr>
    </w:pPr>
    <w:r>
      <w:rPr>
        <w:lang w:eastAsia="sl-SI"/>
      </w:rPr>
      <w:drawing>
        <wp:anchor distT="0" distB="0" distL="114300" distR="114300" simplePos="0" relativeHeight="251660288" behindDoc="0" locked="0" layoutInCell="1" allowOverlap="1" wp14:anchorId="54B066FD" wp14:editId="0E6BC8B0">
          <wp:simplePos x="0" y="0"/>
          <wp:positionH relativeFrom="page">
            <wp:posOffset>0</wp:posOffset>
          </wp:positionH>
          <wp:positionV relativeFrom="page">
            <wp:posOffset>0</wp:posOffset>
          </wp:positionV>
          <wp:extent cx="4321810" cy="972185"/>
          <wp:effectExtent l="0" t="0" r="2540" b="0"/>
          <wp:wrapSquare wrapText="bothSides"/>
          <wp:docPr id="6" name="Slika 6"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45D8E6EE" w14:textId="77777777" w:rsidR="00941195" w:rsidRPr="00562610" w:rsidRDefault="00941195"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2D2014ED" w14:textId="77777777" w:rsidR="00941195" w:rsidRPr="00562610" w:rsidRDefault="00941195" w:rsidP="00C900F5">
    <w:pPr>
      <w:pStyle w:val="Glava"/>
      <w:tabs>
        <w:tab w:val="clear" w:pos="4320"/>
        <w:tab w:val="clear" w:pos="8640"/>
        <w:tab w:val="left" w:pos="3490"/>
        <w:tab w:val="left" w:pos="5112"/>
      </w:tabs>
      <w:spacing w:line="240" w:lineRule="exact"/>
      <w:rPr>
        <w:rFonts w:cs="Arial"/>
        <w:sz w:val="16"/>
      </w:rPr>
    </w:pPr>
    <w:r w:rsidRPr="00562610">
      <w:rPr>
        <w:rFonts w:cs="Arial"/>
        <w:sz w:val="16"/>
      </w:rPr>
      <w:tab/>
    </w:r>
    <w:r>
      <w:rPr>
        <w:rFonts w:cs="Arial"/>
        <w:sz w:val="16"/>
      </w:rPr>
      <w:tab/>
    </w:r>
    <w:r w:rsidRPr="00562610">
      <w:rPr>
        <w:rFonts w:cs="Arial"/>
        <w:sz w:val="16"/>
      </w:rPr>
      <w:t>E: gp.mk@gov.si</w:t>
    </w:r>
  </w:p>
  <w:p w14:paraId="42CF811E" w14:textId="77777777" w:rsidR="00941195" w:rsidRPr="00562610" w:rsidRDefault="00941195" w:rsidP="00E9134F">
    <w:pPr>
      <w:pStyle w:val="Glava"/>
      <w:tabs>
        <w:tab w:val="clear" w:pos="4320"/>
        <w:tab w:val="clear" w:pos="8640"/>
        <w:tab w:val="left" w:pos="5112"/>
      </w:tabs>
      <w:spacing w:line="240" w:lineRule="exact"/>
      <w:rPr>
        <w:rFonts w:cs="Arial"/>
        <w:sz w:val="16"/>
      </w:rPr>
    </w:pPr>
    <w:r w:rsidRPr="00562610">
      <w:rPr>
        <w:rFonts w:cs="Arial"/>
        <w:sz w:val="16"/>
      </w:rPr>
      <w:tab/>
      <w:t>www.mk.gov.si</w:t>
    </w:r>
  </w:p>
  <w:p w14:paraId="2D993E81" w14:textId="77777777" w:rsidR="00941195" w:rsidRPr="00562610" w:rsidRDefault="00941195"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9D6"/>
    <w:multiLevelType w:val="multilevel"/>
    <w:tmpl w:val="3314E2D0"/>
    <w:lvl w:ilvl="0">
      <w:start w:val="3"/>
      <w:numFmt w:val="decimal"/>
      <w:lvlText w:val="%1.1"/>
      <w:lvlJc w:val="left"/>
      <w:pPr>
        <w:ind w:left="357" w:hanging="357"/>
      </w:pPr>
      <w:rPr>
        <w:rFonts w:hint="default"/>
      </w:rPr>
    </w:lvl>
    <w:lvl w:ilvl="1">
      <w:start w:val="1"/>
      <w:numFmt w:val="decimal"/>
      <w:lvlText w:val="%1.%2"/>
      <w:lvlJc w:val="left"/>
      <w:pPr>
        <w:ind w:left="357" w:hanging="357"/>
      </w:pPr>
      <w:rPr>
        <w:rFonts w:hint="default"/>
        <w:color w:val="auto"/>
        <w:sz w:val="20"/>
        <w:szCs w:val="2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15D25FB5"/>
    <w:multiLevelType w:val="hybridMultilevel"/>
    <w:tmpl w:val="F46685D4"/>
    <w:lvl w:ilvl="0" w:tplc="ACCA63FC">
      <w:start w:val="1"/>
      <w:numFmt w:val="bullet"/>
      <w:lvlText w:val=""/>
      <w:lvlJc w:val="left"/>
      <w:pPr>
        <w:ind w:left="720" w:hanging="360"/>
      </w:pPr>
      <w:rPr>
        <w:rFonts w:ascii="Symbol" w:hAnsi="Symbol" w:hint="default"/>
      </w:rPr>
    </w:lvl>
    <w:lvl w:ilvl="1" w:tplc="72E060F2">
      <w:start w:val="1"/>
      <w:numFmt w:val="lowerLetter"/>
      <w:lvlText w:val="%2)"/>
      <w:lvlJc w:val="left"/>
      <w:pPr>
        <w:ind w:left="1440" w:hanging="360"/>
      </w:pPr>
      <w:rPr>
        <w:rFonts w:ascii="Arial" w:eastAsia="Times New Roman" w:hAnsi="Arial" w:cs="Arial"/>
      </w:rPr>
    </w:lvl>
    <w:lvl w:ilvl="2" w:tplc="8C7AAE62">
      <w:start w:val="1"/>
      <w:numFmt w:val="lowerLetter"/>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8C5749"/>
    <w:multiLevelType w:val="multilevel"/>
    <w:tmpl w:val="CDA843E4"/>
    <w:lvl w:ilvl="0">
      <w:start w:val="4"/>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 w15:restartNumberingAfterBreak="0">
    <w:nsid w:val="19A335D6"/>
    <w:multiLevelType w:val="hybridMultilevel"/>
    <w:tmpl w:val="3E20D0B8"/>
    <w:lvl w:ilvl="0" w:tplc="76B69488">
      <w:numFmt w:val="bullet"/>
      <w:lvlText w:val="–"/>
      <w:lvlJc w:val="left"/>
      <w:pPr>
        <w:ind w:left="720" w:hanging="360"/>
      </w:pPr>
      <w:rPr>
        <w:rFonts w:ascii="Times New Roman" w:eastAsia="Times New Roman" w:hAnsi="Times New Roman" w:cs="Times New Roman" w:hint="default"/>
      </w:rPr>
    </w:lvl>
    <w:lvl w:ilvl="1" w:tplc="E2627FF4">
      <w:start w:val="1"/>
      <w:numFmt w:val="lowerLetter"/>
      <w:lvlText w:val="%2)"/>
      <w:lvlJc w:val="left"/>
      <w:pPr>
        <w:ind w:left="1440" w:hanging="360"/>
      </w:pPr>
      <w:rPr>
        <w:rFonts w:ascii="Arial" w:eastAsia="Times New Roman"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4C1658"/>
    <w:multiLevelType w:val="multilevel"/>
    <w:tmpl w:val="CDE440E0"/>
    <w:lvl w:ilvl="0">
      <w:start w:val="5"/>
      <w:numFmt w:val="decimal"/>
      <w:lvlText w:val="%1"/>
      <w:lvlJc w:val="left"/>
      <w:pPr>
        <w:ind w:left="1072" w:hanging="363"/>
      </w:pPr>
      <w:rPr>
        <w:rFonts w:hint="default"/>
      </w:rPr>
    </w:lvl>
    <w:lvl w:ilvl="1">
      <w:start w:val="1"/>
      <w:numFmt w:val="decimal"/>
      <w:isLgl/>
      <w:lvlText w:val="%1.%2"/>
      <w:lvlJc w:val="left"/>
      <w:pPr>
        <w:ind w:left="1072" w:hanging="363"/>
      </w:pPr>
      <w:rPr>
        <w:rFonts w:hint="default"/>
      </w:rPr>
    </w:lvl>
    <w:lvl w:ilvl="2">
      <w:start w:val="1"/>
      <w:numFmt w:val="decimal"/>
      <w:isLgl/>
      <w:lvlText w:val="%1.%2.%3"/>
      <w:lvlJc w:val="left"/>
      <w:pPr>
        <w:ind w:left="1072" w:hanging="363"/>
      </w:pPr>
      <w:rPr>
        <w:rFonts w:hint="default"/>
      </w:rPr>
    </w:lvl>
    <w:lvl w:ilvl="3">
      <w:start w:val="1"/>
      <w:numFmt w:val="decimal"/>
      <w:isLgl/>
      <w:lvlText w:val="%1.%2.%3.%4"/>
      <w:lvlJc w:val="left"/>
      <w:pPr>
        <w:ind w:left="1072" w:hanging="363"/>
      </w:pPr>
      <w:rPr>
        <w:rFonts w:hint="default"/>
      </w:rPr>
    </w:lvl>
    <w:lvl w:ilvl="4">
      <w:start w:val="1"/>
      <w:numFmt w:val="decimal"/>
      <w:isLgl/>
      <w:lvlText w:val="%1.%2.%3.%4.%5"/>
      <w:lvlJc w:val="left"/>
      <w:pPr>
        <w:ind w:left="1072" w:hanging="363"/>
      </w:pPr>
      <w:rPr>
        <w:rFonts w:hint="default"/>
      </w:rPr>
    </w:lvl>
    <w:lvl w:ilvl="5">
      <w:start w:val="1"/>
      <w:numFmt w:val="decimal"/>
      <w:isLgl/>
      <w:lvlText w:val="%1.%2.%3.%4.%5.%6"/>
      <w:lvlJc w:val="left"/>
      <w:pPr>
        <w:ind w:left="1072" w:hanging="363"/>
      </w:pPr>
      <w:rPr>
        <w:rFonts w:hint="default"/>
      </w:rPr>
    </w:lvl>
    <w:lvl w:ilvl="6">
      <w:start w:val="1"/>
      <w:numFmt w:val="decimal"/>
      <w:isLgl/>
      <w:lvlText w:val="%1.%2.%3.%4.%5.%6.%7"/>
      <w:lvlJc w:val="left"/>
      <w:pPr>
        <w:ind w:left="1072" w:hanging="363"/>
      </w:pPr>
      <w:rPr>
        <w:rFonts w:hint="default"/>
      </w:rPr>
    </w:lvl>
    <w:lvl w:ilvl="7">
      <w:start w:val="1"/>
      <w:numFmt w:val="decimal"/>
      <w:isLgl/>
      <w:lvlText w:val="%1.%2.%3.%4.%5.%6.%7.%8"/>
      <w:lvlJc w:val="left"/>
      <w:pPr>
        <w:ind w:left="1072" w:hanging="363"/>
      </w:pPr>
      <w:rPr>
        <w:rFonts w:hint="default"/>
      </w:rPr>
    </w:lvl>
    <w:lvl w:ilvl="8">
      <w:start w:val="1"/>
      <w:numFmt w:val="decimal"/>
      <w:isLgl/>
      <w:lvlText w:val="%1.%2.%3.%4.%5.%6.%7.%8.%9"/>
      <w:lvlJc w:val="left"/>
      <w:pPr>
        <w:ind w:left="1072" w:hanging="363"/>
      </w:pPr>
      <w:rPr>
        <w:rFonts w:hint="default"/>
      </w:rPr>
    </w:lvl>
  </w:abstractNum>
  <w:abstractNum w:abstractNumId="5" w15:restartNumberingAfterBreak="0">
    <w:nsid w:val="219D3958"/>
    <w:multiLevelType w:val="hybridMultilevel"/>
    <w:tmpl w:val="CAB4E2C8"/>
    <w:lvl w:ilvl="0" w:tplc="B9C693FC">
      <w:start w:val="2"/>
      <w:numFmt w:val="bullet"/>
      <w:lvlText w:val="–"/>
      <w:lvlJc w:val="left"/>
      <w:pPr>
        <w:ind w:left="720" w:hanging="360"/>
      </w:pPr>
      <w:rPr>
        <w:rFonts w:ascii="Calibri" w:eastAsiaTheme="minorHAnsi" w:hAnsi="Calibri" w:cs="Calibri" w:hint="default"/>
      </w:rPr>
    </w:lvl>
    <w:lvl w:ilvl="1" w:tplc="76B6948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B14379"/>
    <w:multiLevelType w:val="hybridMultilevel"/>
    <w:tmpl w:val="DF9E73EA"/>
    <w:lvl w:ilvl="0" w:tplc="45E2548E">
      <w:numFmt w:val="bullet"/>
      <w:lvlText w:val="–"/>
      <w:lvlJc w:val="left"/>
      <w:pPr>
        <w:ind w:left="1440" w:hanging="360"/>
      </w:pPr>
      <w:rPr>
        <w:rFonts w:ascii="Times New Roman" w:eastAsia="Times New Roman" w:hAnsi="Times New Roman" w:cs="Times New Roman"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D8F023F"/>
    <w:multiLevelType w:val="hybridMultilevel"/>
    <w:tmpl w:val="62EA22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FA28A2"/>
    <w:multiLevelType w:val="multilevel"/>
    <w:tmpl w:val="23140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47298"/>
    <w:multiLevelType w:val="hybridMultilevel"/>
    <w:tmpl w:val="F25C3D40"/>
    <w:lvl w:ilvl="0" w:tplc="B9C693FC">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541E46"/>
    <w:multiLevelType w:val="hybridMultilevel"/>
    <w:tmpl w:val="301E3A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DCA3C06"/>
    <w:multiLevelType w:val="multilevel"/>
    <w:tmpl w:val="51B285D0"/>
    <w:styleLink w:val="Slog1"/>
    <w:lvl w:ilvl="0">
      <w:start w:val="3"/>
      <w:numFmt w:val="decimal"/>
      <w:lvlText w:val="%1.1"/>
      <w:lvlJc w:val="left"/>
      <w:pPr>
        <w:ind w:left="360" w:hanging="360"/>
      </w:pPr>
      <w:rPr>
        <w:rFonts w:hint="default"/>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A09C3"/>
    <w:multiLevelType w:val="hybridMultilevel"/>
    <w:tmpl w:val="46E0847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3622C8"/>
    <w:multiLevelType w:val="hybridMultilevel"/>
    <w:tmpl w:val="7B4C708C"/>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5724AA"/>
    <w:multiLevelType w:val="multilevel"/>
    <w:tmpl w:val="9C68DE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F703A3"/>
    <w:multiLevelType w:val="hybridMultilevel"/>
    <w:tmpl w:val="FF04DD9E"/>
    <w:lvl w:ilvl="0" w:tplc="F2400BC2">
      <w:start w:val="1"/>
      <w:numFmt w:val="bullet"/>
      <w:lvlText w:val="­"/>
      <w:lvlJc w:val="left"/>
      <w:pPr>
        <w:ind w:left="720" w:hanging="360"/>
      </w:pPr>
      <w:rPr>
        <w:rFonts w:ascii="Courier New" w:hAnsi="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0C0E08"/>
    <w:multiLevelType w:val="multilevel"/>
    <w:tmpl w:val="282A38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080ECD"/>
    <w:multiLevelType w:val="hybridMultilevel"/>
    <w:tmpl w:val="5BD2DEE4"/>
    <w:lvl w:ilvl="0" w:tplc="FFFFFFFF">
      <w:start w:val="2"/>
      <w:numFmt w:val="bullet"/>
      <w:lvlText w:val="–"/>
      <w:lvlJc w:val="left"/>
      <w:pPr>
        <w:ind w:left="720" w:hanging="360"/>
      </w:pPr>
      <w:rPr>
        <w:rFonts w:ascii="Calibri" w:eastAsiaTheme="minorHAnsi" w:hAnsi="Calibri" w:cs="Calibri" w:hint="default"/>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4376FD"/>
    <w:multiLevelType w:val="hybridMultilevel"/>
    <w:tmpl w:val="63DA05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4669CC"/>
    <w:multiLevelType w:val="multilevel"/>
    <w:tmpl w:val="A5AEA49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BE4721F"/>
    <w:multiLevelType w:val="hybridMultilevel"/>
    <w:tmpl w:val="EE70CFC0"/>
    <w:lvl w:ilvl="0" w:tplc="BEBE12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077DAE"/>
    <w:multiLevelType w:val="hybridMultilevel"/>
    <w:tmpl w:val="9DE83EF6"/>
    <w:lvl w:ilvl="0" w:tplc="FFFFFFFF">
      <w:start w:val="2"/>
      <w:numFmt w:val="bullet"/>
      <w:lvlText w:val="–"/>
      <w:lvlJc w:val="left"/>
      <w:pPr>
        <w:ind w:left="720" w:hanging="360"/>
      </w:pPr>
      <w:rPr>
        <w:rFonts w:ascii="Calibri" w:eastAsiaTheme="minorHAnsi" w:hAnsi="Calibri" w:cs="Calibri" w:hint="default"/>
      </w:rPr>
    </w:lvl>
    <w:lvl w:ilvl="1" w:tplc="0424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11466E"/>
    <w:multiLevelType w:val="hybridMultilevel"/>
    <w:tmpl w:val="6A0E23F0"/>
    <w:lvl w:ilvl="0" w:tplc="F2400BC2">
      <w:start w:val="1"/>
      <w:numFmt w:val="bullet"/>
      <w:lvlText w:val="­"/>
      <w:lvlJc w:val="left"/>
      <w:pPr>
        <w:ind w:left="720" w:hanging="360"/>
      </w:pPr>
      <w:rPr>
        <w:rFonts w:ascii="Courier New" w:hAnsi="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F163A4"/>
    <w:multiLevelType w:val="multilevel"/>
    <w:tmpl w:val="AFCE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943DBE"/>
    <w:multiLevelType w:val="hybridMultilevel"/>
    <w:tmpl w:val="A1C46BCE"/>
    <w:lvl w:ilvl="0" w:tplc="D57804C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B71914"/>
    <w:multiLevelType w:val="multilevel"/>
    <w:tmpl w:val="A5AEA49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1B74D99"/>
    <w:multiLevelType w:val="hybridMultilevel"/>
    <w:tmpl w:val="38C2CE2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73082C"/>
    <w:multiLevelType w:val="hybridMultilevel"/>
    <w:tmpl w:val="DA5446A8"/>
    <w:lvl w:ilvl="0" w:tplc="F5BA86F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45B1274"/>
    <w:multiLevelType w:val="hybridMultilevel"/>
    <w:tmpl w:val="A574BFD4"/>
    <w:lvl w:ilvl="0" w:tplc="8BDE2E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58373D5"/>
    <w:multiLevelType w:val="hybridMultilevel"/>
    <w:tmpl w:val="28E64D72"/>
    <w:lvl w:ilvl="0" w:tplc="F2400BC2">
      <w:start w:val="1"/>
      <w:numFmt w:val="bullet"/>
      <w:lvlText w:val="­"/>
      <w:lvlJc w:val="left"/>
      <w:pPr>
        <w:ind w:left="720" w:hanging="360"/>
      </w:pPr>
      <w:rPr>
        <w:rFonts w:ascii="Courier New" w:hAnsi="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8E77773"/>
    <w:multiLevelType w:val="hybridMultilevel"/>
    <w:tmpl w:val="8FF415FC"/>
    <w:lvl w:ilvl="0" w:tplc="B9C693FC">
      <w:start w:val="2"/>
      <w:numFmt w:val="bullet"/>
      <w:lvlText w:val="–"/>
      <w:lvlJc w:val="left"/>
      <w:pPr>
        <w:ind w:left="720" w:hanging="360"/>
      </w:pPr>
      <w:rPr>
        <w:rFonts w:ascii="Calibri" w:eastAsiaTheme="minorHAnsi" w:hAnsi="Calibri" w:cs="Calibri" w:hint="default"/>
      </w:rPr>
    </w:lvl>
    <w:lvl w:ilvl="1" w:tplc="76B6948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2C5561"/>
    <w:multiLevelType w:val="hybridMultilevel"/>
    <w:tmpl w:val="43906C68"/>
    <w:lvl w:ilvl="0" w:tplc="76B6948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7B6E01FB"/>
    <w:multiLevelType w:val="hybridMultilevel"/>
    <w:tmpl w:val="5DB690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83127527">
    <w:abstractNumId w:val="27"/>
  </w:num>
  <w:num w:numId="2" w16cid:durableId="34353042">
    <w:abstractNumId w:val="8"/>
  </w:num>
  <w:num w:numId="3" w16cid:durableId="1212811248">
    <w:abstractNumId w:val="25"/>
  </w:num>
  <w:num w:numId="4" w16cid:durableId="739600153">
    <w:abstractNumId w:val="3"/>
  </w:num>
  <w:num w:numId="5" w16cid:durableId="1727950885">
    <w:abstractNumId w:val="1"/>
  </w:num>
  <w:num w:numId="6" w16cid:durableId="1353413953">
    <w:abstractNumId w:val="18"/>
  </w:num>
  <w:num w:numId="7" w16cid:durableId="237328458">
    <w:abstractNumId w:val="6"/>
  </w:num>
  <w:num w:numId="8" w16cid:durableId="1202471817">
    <w:abstractNumId w:val="32"/>
  </w:num>
  <w:num w:numId="9" w16cid:durableId="2122414107">
    <w:abstractNumId w:val="13"/>
  </w:num>
  <w:num w:numId="10" w16cid:durableId="155651908">
    <w:abstractNumId w:val="10"/>
  </w:num>
  <w:num w:numId="11" w16cid:durableId="1625455757">
    <w:abstractNumId w:val="26"/>
  </w:num>
  <w:num w:numId="12" w16cid:durableId="874005630">
    <w:abstractNumId w:val="28"/>
  </w:num>
  <w:num w:numId="13" w16cid:durableId="2013877031">
    <w:abstractNumId w:val="5"/>
  </w:num>
  <w:num w:numId="14" w16cid:durableId="410084193">
    <w:abstractNumId w:val="9"/>
  </w:num>
  <w:num w:numId="15" w16cid:durableId="1582987366">
    <w:abstractNumId w:val="0"/>
  </w:num>
  <w:num w:numId="16" w16cid:durableId="2138714650">
    <w:abstractNumId w:val="31"/>
  </w:num>
  <w:num w:numId="17" w16cid:durableId="2132241083">
    <w:abstractNumId w:val="19"/>
  </w:num>
  <w:num w:numId="18" w16cid:durableId="1434203208">
    <w:abstractNumId w:val="33"/>
  </w:num>
  <w:num w:numId="19" w16cid:durableId="1844320128">
    <w:abstractNumId w:val="2"/>
  </w:num>
  <w:num w:numId="20" w16cid:durableId="1813675522">
    <w:abstractNumId w:val="22"/>
  </w:num>
  <w:num w:numId="21" w16cid:durableId="295306165">
    <w:abstractNumId w:val="30"/>
  </w:num>
  <w:num w:numId="22" w16cid:durableId="280963504">
    <w:abstractNumId w:val="4"/>
  </w:num>
  <w:num w:numId="23" w16cid:durableId="2012171509">
    <w:abstractNumId w:val="23"/>
  </w:num>
  <w:num w:numId="24" w16cid:durableId="1888180628">
    <w:abstractNumId w:val="16"/>
  </w:num>
  <w:num w:numId="25" w16cid:durableId="1277716482">
    <w:abstractNumId w:val="14"/>
  </w:num>
  <w:num w:numId="26" w16cid:durableId="1905019512">
    <w:abstractNumId w:val="17"/>
  </w:num>
  <w:num w:numId="27" w16cid:durableId="1463041626">
    <w:abstractNumId w:val="21"/>
  </w:num>
  <w:num w:numId="28" w16cid:durableId="1623459851">
    <w:abstractNumId w:val="29"/>
  </w:num>
  <w:num w:numId="29" w16cid:durableId="1889296613">
    <w:abstractNumId w:val="11"/>
  </w:num>
  <w:num w:numId="30" w16cid:durableId="1328364910">
    <w:abstractNumId w:val="20"/>
  </w:num>
  <w:num w:numId="31" w16cid:durableId="649797124">
    <w:abstractNumId w:val="7"/>
  </w:num>
  <w:num w:numId="32" w16cid:durableId="1640956929">
    <w:abstractNumId w:val="15"/>
  </w:num>
  <w:num w:numId="33" w16cid:durableId="786778550">
    <w:abstractNumId w:val="24"/>
  </w:num>
  <w:num w:numId="34" w16cid:durableId="1587956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95"/>
    <w:rsid w:val="000C7881"/>
    <w:rsid w:val="00114533"/>
    <w:rsid w:val="00160FD3"/>
    <w:rsid w:val="00161107"/>
    <w:rsid w:val="001726B8"/>
    <w:rsid w:val="0020483B"/>
    <w:rsid w:val="002D3DA8"/>
    <w:rsid w:val="002F2ED2"/>
    <w:rsid w:val="002F7E90"/>
    <w:rsid w:val="0032333C"/>
    <w:rsid w:val="003E1F49"/>
    <w:rsid w:val="005522F7"/>
    <w:rsid w:val="00592192"/>
    <w:rsid w:val="00610C6A"/>
    <w:rsid w:val="00732550"/>
    <w:rsid w:val="008A3F63"/>
    <w:rsid w:val="008C03F6"/>
    <w:rsid w:val="008C4D8F"/>
    <w:rsid w:val="00900A16"/>
    <w:rsid w:val="00941195"/>
    <w:rsid w:val="00943802"/>
    <w:rsid w:val="009E3488"/>
    <w:rsid w:val="00A10003"/>
    <w:rsid w:val="00AA7058"/>
    <w:rsid w:val="00AB2D1F"/>
    <w:rsid w:val="00AC7192"/>
    <w:rsid w:val="00AF5E4E"/>
    <w:rsid w:val="00BF0CEB"/>
    <w:rsid w:val="00C04BCA"/>
    <w:rsid w:val="00C3264E"/>
    <w:rsid w:val="00CC40FD"/>
    <w:rsid w:val="00D759EC"/>
    <w:rsid w:val="00DC1394"/>
    <w:rsid w:val="00DD2796"/>
    <w:rsid w:val="00DE32E2"/>
    <w:rsid w:val="00E3091C"/>
    <w:rsid w:val="00E823BD"/>
    <w:rsid w:val="00F64483"/>
    <w:rsid w:val="00FD4E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0616F"/>
  <w15:chartTrackingRefBased/>
  <w15:docId w15:val="{FC91540C-D055-4C51-867C-2545BC4E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1195"/>
    <w:pPr>
      <w:spacing w:after="0" w:line="260" w:lineRule="exact"/>
    </w:pPr>
    <w:rPr>
      <w:rFonts w:ascii="Arial" w:eastAsia="Times New Roman" w:hAnsi="Arial" w:cs="Times New Roman"/>
      <w:noProof/>
      <w:kern w:val="0"/>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41195"/>
    <w:pPr>
      <w:tabs>
        <w:tab w:val="center" w:pos="4320"/>
        <w:tab w:val="right" w:pos="8640"/>
      </w:tabs>
    </w:pPr>
  </w:style>
  <w:style w:type="character" w:customStyle="1" w:styleId="GlavaZnak">
    <w:name w:val="Glava Znak"/>
    <w:basedOn w:val="Privzetapisavaodstavka"/>
    <w:link w:val="Glava"/>
    <w:rsid w:val="00941195"/>
    <w:rPr>
      <w:rFonts w:ascii="Arial" w:eastAsia="Times New Roman" w:hAnsi="Arial" w:cs="Times New Roman"/>
      <w:noProof/>
      <w:kern w:val="0"/>
      <w:sz w:val="20"/>
      <w:szCs w:val="24"/>
    </w:rPr>
  </w:style>
  <w:style w:type="paragraph" w:styleId="Noga">
    <w:name w:val="footer"/>
    <w:basedOn w:val="Navaden"/>
    <w:link w:val="NogaZnak"/>
    <w:semiHidden/>
    <w:rsid w:val="00941195"/>
    <w:pPr>
      <w:tabs>
        <w:tab w:val="center" w:pos="4320"/>
        <w:tab w:val="right" w:pos="8640"/>
      </w:tabs>
    </w:pPr>
  </w:style>
  <w:style w:type="character" w:customStyle="1" w:styleId="NogaZnak">
    <w:name w:val="Noga Znak"/>
    <w:basedOn w:val="Privzetapisavaodstavka"/>
    <w:link w:val="Noga"/>
    <w:semiHidden/>
    <w:rsid w:val="00941195"/>
    <w:rPr>
      <w:rFonts w:ascii="Arial" w:eastAsia="Times New Roman" w:hAnsi="Arial" w:cs="Times New Roman"/>
      <w:noProof/>
      <w:kern w:val="0"/>
      <w:sz w:val="20"/>
      <w:szCs w:val="24"/>
    </w:rPr>
  </w:style>
  <w:style w:type="paragraph" w:customStyle="1" w:styleId="datumtevilka">
    <w:name w:val="datum številka"/>
    <w:basedOn w:val="Navaden"/>
    <w:qFormat/>
    <w:rsid w:val="00941195"/>
    <w:pPr>
      <w:tabs>
        <w:tab w:val="left" w:pos="1701"/>
      </w:tabs>
    </w:pPr>
    <w:rPr>
      <w:szCs w:val="20"/>
      <w:lang w:eastAsia="sl-SI"/>
    </w:rPr>
  </w:style>
  <w:style w:type="paragraph" w:customStyle="1" w:styleId="ZADEVA">
    <w:name w:val="ZADEVA"/>
    <w:basedOn w:val="Navaden"/>
    <w:qFormat/>
    <w:rsid w:val="00941195"/>
    <w:pPr>
      <w:tabs>
        <w:tab w:val="left" w:pos="1701"/>
      </w:tabs>
      <w:ind w:left="1701" w:hanging="1701"/>
    </w:pPr>
    <w:rPr>
      <w:b/>
      <w:lang w:val="it-IT"/>
    </w:rPr>
  </w:style>
  <w:style w:type="paragraph" w:customStyle="1" w:styleId="podpisi">
    <w:name w:val="podpisi"/>
    <w:basedOn w:val="Navaden"/>
    <w:qFormat/>
    <w:rsid w:val="00941195"/>
    <w:pPr>
      <w:tabs>
        <w:tab w:val="left" w:pos="3402"/>
      </w:tabs>
    </w:pPr>
    <w:rPr>
      <w:lang w:val="it-IT"/>
    </w:rPr>
  </w:style>
  <w:style w:type="character" w:styleId="tevilkastrani">
    <w:name w:val="page number"/>
    <w:basedOn w:val="Privzetapisavaodstavka"/>
    <w:rsid w:val="00941195"/>
  </w:style>
  <w:style w:type="paragraph" w:styleId="Odstavekseznama">
    <w:name w:val="List Paragraph"/>
    <w:basedOn w:val="Navaden"/>
    <w:link w:val="OdstavekseznamaZnak"/>
    <w:uiPriority w:val="34"/>
    <w:qFormat/>
    <w:rsid w:val="00941195"/>
    <w:pPr>
      <w:ind w:left="720"/>
      <w:contextualSpacing/>
    </w:pPr>
  </w:style>
  <w:style w:type="paragraph" w:styleId="Sprotnaopomba-besedilo">
    <w:name w:val="footnote text"/>
    <w:basedOn w:val="Navaden"/>
    <w:link w:val="Sprotnaopomba-besediloZnak"/>
    <w:uiPriority w:val="99"/>
    <w:unhideWhenUsed/>
    <w:rsid w:val="00941195"/>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41195"/>
    <w:rPr>
      <w:rFonts w:ascii="Arial" w:eastAsia="Times New Roman" w:hAnsi="Arial" w:cs="Times New Roman"/>
      <w:noProof/>
      <w:kern w:val="0"/>
      <w:sz w:val="20"/>
      <w:szCs w:val="20"/>
    </w:rPr>
  </w:style>
  <w:style w:type="character" w:styleId="Sprotnaopomba-sklic">
    <w:name w:val="footnote reference"/>
    <w:basedOn w:val="Privzetapisavaodstavka"/>
    <w:uiPriority w:val="99"/>
    <w:unhideWhenUsed/>
    <w:rsid w:val="00941195"/>
    <w:rPr>
      <w:vertAlign w:val="superscript"/>
    </w:rPr>
  </w:style>
  <w:style w:type="character" w:customStyle="1" w:styleId="AlineazaodstavkomZnak">
    <w:name w:val="Alinea za odstavkom Znak"/>
    <w:link w:val="Alineazaodstavkom"/>
    <w:locked/>
    <w:rsid w:val="00941195"/>
    <w:rPr>
      <w:rFonts w:ascii="Arial" w:eastAsia="Times New Roman" w:hAnsi="Arial" w:cs="Arial"/>
    </w:rPr>
  </w:style>
  <w:style w:type="paragraph" w:customStyle="1" w:styleId="Alineazaodstavkom">
    <w:name w:val="Alinea za odstavkom"/>
    <w:basedOn w:val="Navaden"/>
    <w:link w:val="AlineazaodstavkomZnak"/>
    <w:qFormat/>
    <w:rsid w:val="00941195"/>
    <w:pPr>
      <w:numPr>
        <w:numId w:val="3"/>
      </w:numPr>
      <w:spacing w:line="240" w:lineRule="auto"/>
      <w:jc w:val="both"/>
    </w:pPr>
    <w:rPr>
      <w:rFonts w:cs="Arial"/>
      <w:noProof w:val="0"/>
      <w:kern w:val="2"/>
      <w:sz w:val="22"/>
      <w:szCs w:val="22"/>
    </w:rPr>
  </w:style>
  <w:style w:type="character" w:styleId="Hiperpovezava">
    <w:name w:val="Hyperlink"/>
    <w:basedOn w:val="Privzetapisavaodstavka"/>
    <w:uiPriority w:val="99"/>
    <w:unhideWhenUsed/>
    <w:rsid w:val="00941195"/>
    <w:rPr>
      <w:color w:val="0563C1" w:themeColor="hyperlink"/>
      <w:u w:val="single"/>
    </w:rPr>
  </w:style>
  <w:style w:type="character" w:customStyle="1" w:styleId="Nerazreenaomemba1">
    <w:name w:val="Nerazrešena omemba1"/>
    <w:basedOn w:val="Privzetapisavaodstavka"/>
    <w:uiPriority w:val="99"/>
    <w:semiHidden/>
    <w:unhideWhenUsed/>
    <w:rsid w:val="00941195"/>
    <w:rPr>
      <w:color w:val="605E5C"/>
      <w:shd w:val="clear" w:color="auto" w:fill="E1DFDD"/>
    </w:rPr>
  </w:style>
  <w:style w:type="paragraph" w:styleId="Besedilooblaka">
    <w:name w:val="Balloon Text"/>
    <w:basedOn w:val="Navaden"/>
    <w:link w:val="BesedilooblakaZnak"/>
    <w:uiPriority w:val="99"/>
    <w:semiHidden/>
    <w:unhideWhenUsed/>
    <w:rsid w:val="0094119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41195"/>
    <w:rPr>
      <w:rFonts w:ascii="Segoe UI" w:eastAsia="Times New Roman" w:hAnsi="Segoe UI" w:cs="Segoe UI"/>
      <w:noProof/>
      <w:kern w:val="0"/>
      <w:sz w:val="18"/>
      <w:szCs w:val="18"/>
    </w:rPr>
  </w:style>
  <w:style w:type="character" w:styleId="Pripombasklic">
    <w:name w:val="annotation reference"/>
    <w:basedOn w:val="Privzetapisavaodstavka"/>
    <w:uiPriority w:val="99"/>
    <w:semiHidden/>
    <w:unhideWhenUsed/>
    <w:rsid w:val="00941195"/>
    <w:rPr>
      <w:sz w:val="16"/>
      <w:szCs w:val="16"/>
    </w:rPr>
  </w:style>
  <w:style w:type="paragraph" w:styleId="Pripombabesedilo">
    <w:name w:val="annotation text"/>
    <w:basedOn w:val="Navaden"/>
    <w:link w:val="PripombabesediloZnak"/>
    <w:uiPriority w:val="99"/>
    <w:unhideWhenUsed/>
    <w:rsid w:val="00941195"/>
    <w:pPr>
      <w:spacing w:line="240" w:lineRule="auto"/>
    </w:pPr>
    <w:rPr>
      <w:szCs w:val="20"/>
    </w:rPr>
  </w:style>
  <w:style w:type="character" w:customStyle="1" w:styleId="PripombabesediloZnak">
    <w:name w:val="Pripomba – besedilo Znak"/>
    <w:basedOn w:val="Privzetapisavaodstavka"/>
    <w:link w:val="Pripombabesedilo"/>
    <w:uiPriority w:val="99"/>
    <w:rsid w:val="00941195"/>
    <w:rPr>
      <w:rFonts w:ascii="Arial" w:eastAsia="Times New Roman" w:hAnsi="Arial" w:cs="Times New Roman"/>
      <w:noProof/>
      <w:kern w:val="0"/>
      <w:sz w:val="20"/>
      <w:szCs w:val="20"/>
    </w:rPr>
  </w:style>
  <w:style w:type="paragraph" w:styleId="Zadevapripombe">
    <w:name w:val="annotation subject"/>
    <w:basedOn w:val="Pripombabesedilo"/>
    <w:next w:val="Pripombabesedilo"/>
    <w:link w:val="ZadevapripombeZnak"/>
    <w:uiPriority w:val="99"/>
    <w:semiHidden/>
    <w:unhideWhenUsed/>
    <w:rsid w:val="00941195"/>
    <w:rPr>
      <w:b/>
      <w:bCs/>
    </w:rPr>
  </w:style>
  <w:style w:type="character" w:customStyle="1" w:styleId="ZadevapripombeZnak">
    <w:name w:val="Zadeva pripombe Znak"/>
    <w:basedOn w:val="PripombabesediloZnak"/>
    <w:link w:val="Zadevapripombe"/>
    <w:uiPriority w:val="99"/>
    <w:semiHidden/>
    <w:rsid w:val="00941195"/>
    <w:rPr>
      <w:rFonts w:ascii="Arial" w:eastAsia="Times New Roman" w:hAnsi="Arial" w:cs="Times New Roman"/>
      <w:b/>
      <w:bCs/>
      <w:noProof/>
      <w:kern w:val="0"/>
      <w:sz w:val="20"/>
      <w:szCs w:val="20"/>
    </w:rPr>
  </w:style>
  <w:style w:type="paragraph" w:styleId="Telobesedila">
    <w:name w:val="Body Text"/>
    <w:basedOn w:val="Navaden"/>
    <w:link w:val="TelobesedilaZnak"/>
    <w:uiPriority w:val="99"/>
    <w:rsid w:val="00941195"/>
    <w:pPr>
      <w:widowControl w:val="0"/>
      <w:suppressAutoHyphens/>
      <w:spacing w:line="240" w:lineRule="auto"/>
    </w:pPr>
    <w:rPr>
      <w:rFonts w:ascii="Times New Roman" w:eastAsia="Calibri" w:hAnsi="Times New Roman"/>
      <w:sz w:val="24"/>
      <w:szCs w:val="20"/>
      <w:lang w:eastAsia="ar-SA"/>
    </w:rPr>
  </w:style>
  <w:style w:type="character" w:customStyle="1" w:styleId="TelobesedilaZnak">
    <w:name w:val="Telo besedila Znak"/>
    <w:basedOn w:val="Privzetapisavaodstavka"/>
    <w:link w:val="Telobesedila"/>
    <w:uiPriority w:val="99"/>
    <w:rsid w:val="00941195"/>
    <w:rPr>
      <w:rFonts w:ascii="Times New Roman" w:eastAsia="Calibri" w:hAnsi="Times New Roman" w:cs="Times New Roman"/>
      <w:noProof/>
      <w:kern w:val="0"/>
      <w:sz w:val="24"/>
      <w:szCs w:val="20"/>
      <w:lang w:eastAsia="ar-SA"/>
    </w:rPr>
  </w:style>
  <w:style w:type="character" w:customStyle="1" w:styleId="OdstavekseznamaZnak">
    <w:name w:val="Odstavek seznama Znak"/>
    <w:link w:val="Odstavekseznama"/>
    <w:uiPriority w:val="34"/>
    <w:locked/>
    <w:rsid w:val="00941195"/>
    <w:rPr>
      <w:rFonts w:ascii="Arial" w:eastAsia="Times New Roman" w:hAnsi="Arial" w:cs="Times New Roman"/>
      <w:noProof/>
      <w:kern w:val="0"/>
      <w:sz w:val="20"/>
      <w:szCs w:val="24"/>
    </w:rPr>
  </w:style>
  <w:style w:type="character" w:styleId="SledenaHiperpovezava">
    <w:name w:val="FollowedHyperlink"/>
    <w:basedOn w:val="Privzetapisavaodstavka"/>
    <w:uiPriority w:val="99"/>
    <w:semiHidden/>
    <w:unhideWhenUsed/>
    <w:rsid w:val="00941195"/>
    <w:rPr>
      <w:color w:val="954F72" w:themeColor="followedHyperlink"/>
      <w:u w:val="single"/>
    </w:rPr>
  </w:style>
  <w:style w:type="paragraph" w:styleId="Navadensplet">
    <w:name w:val="Normal (Web)"/>
    <w:basedOn w:val="Navaden"/>
    <w:unhideWhenUsed/>
    <w:rsid w:val="00941195"/>
    <w:pPr>
      <w:spacing w:before="100" w:after="100" w:line="240" w:lineRule="auto"/>
    </w:pPr>
    <w:rPr>
      <w:rFonts w:ascii="Arial Unicode MS" w:eastAsia="Arial Unicode MS" w:hAnsi="Arial Unicode MS"/>
      <w:sz w:val="24"/>
      <w:szCs w:val="20"/>
      <w:lang w:eastAsia="sl-SI"/>
    </w:rPr>
  </w:style>
  <w:style w:type="paragraph" w:styleId="Revizija">
    <w:name w:val="Revision"/>
    <w:hidden/>
    <w:uiPriority w:val="99"/>
    <w:semiHidden/>
    <w:rsid w:val="00941195"/>
    <w:pPr>
      <w:spacing w:after="0" w:line="240" w:lineRule="auto"/>
    </w:pPr>
    <w:rPr>
      <w:rFonts w:ascii="Arial" w:eastAsia="Times New Roman" w:hAnsi="Arial" w:cs="Times New Roman"/>
      <w:kern w:val="0"/>
      <w:sz w:val="20"/>
      <w:szCs w:val="24"/>
    </w:rPr>
  </w:style>
  <w:style w:type="numbering" w:customStyle="1" w:styleId="Slog1">
    <w:name w:val="Slog1"/>
    <w:uiPriority w:val="99"/>
    <w:rsid w:val="0094119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yperlink" Target="mailto:magda.strazisar@gov.s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bonitete.si/" TargetMode="External"/><Relationship Id="rId12" Type="http://schemas.openxmlformats.org/officeDocument/2006/relationships/hyperlink" Target="http://ejr.ekultura.gov.si/ejr-we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jr.ekultura.gov.si/ejr-we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jr.ekultura.gov.si/ejr-we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13</Pages>
  <Words>5301</Words>
  <Characters>30218</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Stražišar</dc:creator>
  <cp:keywords/>
  <dc:description/>
  <cp:lastModifiedBy>Magda Stražišar</cp:lastModifiedBy>
  <cp:revision>20</cp:revision>
  <dcterms:created xsi:type="dcterms:W3CDTF">2024-12-27T13:54:00Z</dcterms:created>
  <dcterms:modified xsi:type="dcterms:W3CDTF">2025-01-15T17:02:00Z</dcterms:modified>
</cp:coreProperties>
</file>