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0F10F" w14:textId="0378241F" w:rsidR="007B585C" w:rsidRPr="007A28B2" w:rsidRDefault="007B585C" w:rsidP="007F1C91">
      <w:pPr>
        <w:spacing w:after="0" w:line="240" w:lineRule="auto"/>
        <w:jc w:val="both"/>
        <w:rPr>
          <w:b/>
          <w:bCs/>
          <w:color w:val="FF0000"/>
          <w:sz w:val="28"/>
          <w:szCs w:val="28"/>
        </w:rPr>
      </w:pPr>
      <w:bookmarkStart w:id="0" w:name="_GoBack"/>
      <w:bookmarkEnd w:id="0"/>
      <w:r w:rsidRPr="007A28B2">
        <w:rPr>
          <w:b/>
          <w:bCs/>
          <w:color w:val="FF0000"/>
          <w:sz w:val="28"/>
          <w:szCs w:val="28"/>
        </w:rPr>
        <w:t>1</w:t>
      </w:r>
      <w:r>
        <w:rPr>
          <w:b/>
          <w:bCs/>
          <w:color w:val="FF0000"/>
          <w:sz w:val="28"/>
          <w:szCs w:val="28"/>
        </w:rPr>
        <w:t>3</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13C202F1" w14:textId="122C4B79" w:rsidR="005F2EDD" w:rsidRDefault="005F2EDD" w:rsidP="007F1C91">
      <w:pPr>
        <w:autoSpaceDE w:val="0"/>
        <w:autoSpaceDN w:val="0"/>
        <w:spacing w:after="0" w:line="240" w:lineRule="auto"/>
        <w:rPr>
          <w:noProof/>
        </w:rPr>
      </w:pPr>
    </w:p>
    <w:p w14:paraId="0F5C600A" w14:textId="223E9E5E" w:rsidR="007F1C91" w:rsidRPr="007F1C91" w:rsidRDefault="007F1C91" w:rsidP="007F1C91">
      <w:pPr>
        <w:spacing w:after="0" w:line="240" w:lineRule="auto"/>
        <w:rPr>
          <w:rFonts w:ascii="Tms Rmn" w:hAnsi="Tms Rmn"/>
          <w:i/>
          <w:iCs/>
          <w:color w:val="000000"/>
          <w:sz w:val="24"/>
          <w:szCs w:val="24"/>
        </w:rPr>
      </w:pPr>
      <w:r w:rsidRPr="007F1C91">
        <w:rPr>
          <w:rFonts w:ascii="Tms Rmn" w:hAnsi="Tms Rmn"/>
          <w:i/>
          <w:iCs/>
          <w:color w:val="000000"/>
          <w:sz w:val="24"/>
          <w:szCs w:val="24"/>
        </w:rPr>
        <w:t xml:space="preserve">V razpisni dokumentaciji zadevnega </w:t>
      </w:r>
      <w:r>
        <w:rPr>
          <w:rFonts w:ascii="Tms Rmn" w:hAnsi="Tms Rmn"/>
          <w:i/>
          <w:iCs/>
          <w:color w:val="000000"/>
          <w:sz w:val="24"/>
          <w:szCs w:val="24"/>
        </w:rPr>
        <w:t xml:space="preserve">javnega razpisa </w:t>
      </w:r>
      <w:r w:rsidRPr="007F1C91">
        <w:rPr>
          <w:rFonts w:ascii="Tms Rmn" w:hAnsi="Tms Rmn"/>
          <w:i/>
          <w:iCs/>
          <w:color w:val="000000"/>
          <w:sz w:val="24"/>
          <w:szCs w:val="24"/>
        </w:rPr>
        <w:t>je navedeno, da je potrebno v primeru več solastnikov objekta, priložiti soglasje le teh – izjavo solastnikov pripravimo sami, ali je potrebno le tega overiti?</w:t>
      </w:r>
    </w:p>
    <w:p w14:paraId="1B16B146" w14:textId="77777777" w:rsidR="007F1C91" w:rsidRPr="007F1C91" w:rsidRDefault="007F1C91" w:rsidP="007F1C91">
      <w:pPr>
        <w:spacing w:after="0" w:line="240" w:lineRule="auto"/>
        <w:rPr>
          <w:rFonts w:ascii="Tms Rmn" w:hAnsi="Tms Rmn"/>
          <w:b/>
          <w:bCs/>
          <w:color w:val="000000"/>
          <w:sz w:val="24"/>
          <w:szCs w:val="24"/>
        </w:rPr>
      </w:pPr>
    </w:p>
    <w:p w14:paraId="0937A334" w14:textId="7773A7E0" w:rsidR="007F1C91" w:rsidRPr="007F1C91" w:rsidRDefault="007F1C91" w:rsidP="007F1C91">
      <w:pPr>
        <w:spacing w:after="0" w:line="240" w:lineRule="auto"/>
        <w:rPr>
          <w:rFonts w:ascii="Tms Rmn" w:hAnsi="Tms Rmn"/>
          <w:b/>
          <w:bCs/>
          <w:color w:val="000000"/>
          <w:sz w:val="24"/>
          <w:szCs w:val="24"/>
        </w:rPr>
      </w:pPr>
      <w:r w:rsidRPr="007F1C91">
        <w:rPr>
          <w:rFonts w:ascii="Tms Rmn" w:hAnsi="Tms Rmn"/>
          <w:b/>
          <w:bCs/>
          <w:color w:val="000000"/>
          <w:sz w:val="24"/>
          <w:szCs w:val="24"/>
        </w:rPr>
        <w:t>Soglasja podpišejo solastniki. Ni jih potrebno notarsko overiti.</w:t>
      </w:r>
    </w:p>
    <w:p w14:paraId="36894F13" w14:textId="77777777" w:rsidR="007F1C91" w:rsidRPr="007F1C91" w:rsidRDefault="007F1C91" w:rsidP="007F1C91">
      <w:pPr>
        <w:spacing w:after="0" w:line="240" w:lineRule="auto"/>
        <w:rPr>
          <w:rFonts w:ascii="Tms Rmn" w:hAnsi="Tms Rmn"/>
          <w:color w:val="000000"/>
          <w:sz w:val="24"/>
          <w:szCs w:val="24"/>
        </w:rPr>
      </w:pPr>
    </w:p>
    <w:p w14:paraId="34D441A6" w14:textId="785EF1A5" w:rsidR="007F1C91" w:rsidRPr="007F1C91" w:rsidRDefault="007F1C91" w:rsidP="007F1C91">
      <w:pPr>
        <w:spacing w:after="0" w:line="240" w:lineRule="auto"/>
        <w:rPr>
          <w:rFonts w:ascii="Tms Rmn" w:hAnsi="Tms Rmn"/>
          <w:i/>
          <w:iCs/>
          <w:color w:val="000000"/>
          <w:sz w:val="24"/>
          <w:szCs w:val="24"/>
        </w:rPr>
      </w:pPr>
      <w:r w:rsidRPr="007F1C91">
        <w:rPr>
          <w:rFonts w:ascii="Tms Rmn" w:hAnsi="Tms Rmn"/>
          <w:i/>
          <w:iCs/>
          <w:color w:val="000000"/>
          <w:sz w:val="24"/>
          <w:szCs w:val="24"/>
        </w:rPr>
        <w:t>Prijavitelj ni upravljalec – ali je v tem primeru potrebno priložiti dokazilo o upravljanju?</w:t>
      </w:r>
    </w:p>
    <w:p w14:paraId="3C271939" w14:textId="7E3F093E" w:rsidR="007F1C91" w:rsidRDefault="007F1C91" w:rsidP="007F1C91">
      <w:pPr>
        <w:autoSpaceDE w:val="0"/>
        <w:autoSpaceDN w:val="0"/>
        <w:spacing w:after="0" w:line="240" w:lineRule="auto"/>
        <w:rPr>
          <w:rFonts w:ascii="Tms Rmn" w:hAnsi="Tms Rmn"/>
          <w:color w:val="000000"/>
          <w:sz w:val="24"/>
          <w:szCs w:val="24"/>
        </w:rPr>
      </w:pPr>
    </w:p>
    <w:p w14:paraId="53527DBE" w14:textId="2C3E4F53" w:rsidR="007F1C91" w:rsidRPr="007F1C91" w:rsidRDefault="007F1C91" w:rsidP="007F1C91">
      <w:pPr>
        <w:autoSpaceDE w:val="0"/>
        <w:autoSpaceDN w:val="0"/>
        <w:spacing w:after="0" w:line="240" w:lineRule="auto"/>
        <w:rPr>
          <w:rFonts w:ascii="Tms Rmn" w:hAnsi="Tms Rmn"/>
          <w:b/>
          <w:bCs/>
          <w:color w:val="000000"/>
          <w:sz w:val="24"/>
          <w:szCs w:val="24"/>
        </w:rPr>
      </w:pPr>
      <w:r w:rsidRPr="007F1C91">
        <w:rPr>
          <w:rFonts w:ascii="Tms Rmn" w:hAnsi="Tms Rmn"/>
          <w:b/>
          <w:bCs/>
          <w:color w:val="000000"/>
          <w:sz w:val="24"/>
          <w:szCs w:val="24"/>
        </w:rPr>
        <w:t>Samo če je prijavitelj upravljavec, se priloži dokazilo o upravljanju. Če ni, so opcije: lastnik, solastnik (priloži soglasje solastnikov), pooblaščenec (priloži pooblastilo).</w:t>
      </w:r>
    </w:p>
    <w:p w14:paraId="4D8BC40A" w14:textId="6D75E024" w:rsidR="007F1C91" w:rsidRDefault="007F1C91" w:rsidP="007F1C91">
      <w:pPr>
        <w:pBdr>
          <w:bottom w:val="single" w:sz="4" w:space="1" w:color="auto"/>
        </w:pBdr>
        <w:autoSpaceDE w:val="0"/>
        <w:autoSpaceDN w:val="0"/>
        <w:spacing w:after="0" w:line="240" w:lineRule="auto"/>
        <w:rPr>
          <w:rFonts w:ascii="Tms Rmn" w:hAnsi="Tms Rmn"/>
          <w:color w:val="000000"/>
          <w:sz w:val="24"/>
          <w:szCs w:val="24"/>
        </w:rPr>
      </w:pPr>
    </w:p>
    <w:p w14:paraId="5E24BFBC" w14:textId="77777777" w:rsidR="007F1C91" w:rsidRPr="007F1C91" w:rsidRDefault="007F1C91" w:rsidP="007F1C91">
      <w:pPr>
        <w:autoSpaceDE w:val="0"/>
        <w:autoSpaceDN w:val="0"/>
        <w:spacing w:after="0" w:line="240" w:lineRule="auto"/>
        <w:rPr>
          <w:rFonts w:ascii="Tms Rmn" w:hAnsi="Tms Rmn"/>
          <w:color w:val="000000"/>
          <w:sz w:val="24"/>
          <w:szCs w:val="24"/>
        </w:rPr>
      </w:pPr>
    </w:p>
    <w:p w14:paraId="5718074A" w14:textId="6D325C43" w:rsidR="005F2EDD" w:rsidRDefault="005F2EDD" w:rsidP="007F1C91">
      <w:pPr>
        <w:autoSpaceDE w:val="0"/>
        <w:autoSpaceDN w:val="0"/>
        <w:spacing w:after="0" w:line="240" w:lineRule="auto"/>
        <w:jc w:val="both"/>
        <w:rPr>
          <w:rFonts w:ascii="Tms Rmn" w:hAnsi="Tms Rmn"/>
          <w:i/>
          <w:iCs/>
          <w:color w:val="000000"/>
          <w:sz w:val="24"/>
          <w:szCs w:val="24"/>
        </w:rPr>
      </w:pPr>
      <w:r w:rsidRPr="005F2EDD">
        <w:rPr>
          <w:rFonts w:ascii="Tms Rmn" w:hAnsi="Tms Rmn"/>
          <w:i/>
          <w:iCs/>
          <w:color w:val="000000"/>
          <w:sz w:val="24"/>
          <w:szCs w:val="24"/>
        </w:rPr>
        <w:t>Zanima me glede trajanja in celovitosti projekta</w:t>
      </w:r>
      <w:r>
        <w:rPr>
          <w:rFonts w:ascii="Tms Rmn" w:hAnsi="Tms Rmn"/>
          <w:i/>
          <w:iCs/>
          <w:color w:val="000000"/>
          <w:sz w:val="24"/>
          <w:szCs w:val="24"/>
        </w:rPr>
        <w:t xml:space="preserve">.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Pr>
          <w:rFonts w:ascii="Tms Rmn" w:hAnsi="Tms Rmn"/>
          <w:i/>
          <w:iCs/>
          <w:color w:val="000000"/>
          <w:sz w:val="24"/>
          <w:szCs w:val="24"/>
        </w:rPr>
        <w:t>kulturnovarstvenim</w:t>
      </w:r>
      <w:proofErr w:type="spellEnd"/>
      <w:r>
        <w:rPr>
          <w:rFonts w:ascii="Tms Rmn" w:hAnsi="Tms Rmn"/>
          <w:i/>
          <w:iCs/>
          <w:color w:val="000000"/>
          <w:sz w:val="24"/>
          <w:szCs w:val="24"/>
        </w:rPr>
        <w:t xml:space="preserve"> soglasje</w:t>
      </w:r>
      <w:r w:rsidR="00D9240B">
        <w:rPr>
          <w:rFonts w:ascii="Tms Rmn" w:hAnsi="Tms Rmn"/>
          <w:i/>
          <w:iCs/>
          <w:color w:val="000000"/>
          <w:sz w:val="24"/>
          <w:szCs w:val="24"/>
        </w:rPr>
        <w:t>m</w:t>
      </w:r>
      <w:r>
        <w:rPr>
          <w:rFonts w:ascii="Tms Rmn" w:hAnsi="Tms Rmn"/>
          <w:i/>
          <w:iCs/>
          <w:color w:val="000000"/>
          <w:sz w:val="24"/>
          <w:szCs w:val="24"/>
        </w:rPr>
        <w:t xml:space="preserve"> obnovili vse temelje ter </w:t>
      </w:r>
      <w:proofErr w:type="spellStart"/>
      <w:r>
        <w:rPr>
          <w:rFonts w:ascii="Tms Rmn" w:hAnsi="Tms Rmn"/>
          <w:i/>
          <w:iCs/>
          <w:color w:val="000000"/>
          <w:sz w:val="24"/>
          <w:szCs w:val="24"/>
        </w:rPr>
        <w:t>doštukali</w:t>
      </w:r>
      <w:proofErr w:type="spellEnd"/>
      <w:r>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Default="005F2EDD" w:rsidP="007F1C91">
      <w:pPr>
        <w:autoSpaceDE w:val="0"/>
        <w:autoSpaceDN w:val="0"/>
        <w:spacing w:after="0" w:line="240" w:lineRule="auto"/>
        <w:jc w:val="both"/>
        <w:rPr>
          <w:rFonts w:ascii="Tms Rmn" w:hAnsi="Tms Rmn"/>
          <w:i/>
          <w:iCs/>
          <w:color w:val="000000"/>
          <w:sz w:val="24"/>
          <w:szCs w:val="24"/>
        </w:rPr>
      </w:pPr>
    </w:p>
    <w:p w14:paraId="7AB0EA81" w14:textId="400A6349" w:rsidR="005F2EDD" w:rsidRDefault="005F2EDD" w:rsidP="007F1C9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Default="005F2EDD" w:rsidP="007F1C91">
      <w:pPr>
        <w:autoSpaceDE w:val="0"/>
        <w:autoSpaceDN w:val="0"/>
        <w:spacing w:after="0" w:line="240" w:lineRule="auto"/>
        <w:jc w:val="both"/>
        <w:rPr>
          <w:rFonts w:ascii="Tms Rmn" w:hAnsi="Tms Rmn"/>
          <w:i/>
          <w:iCs/>
          <w:color w:val="000000"/>
          <w:sz w:val="24"/>
          <w:szCs w:val="24"/>
        </w:rPr>
      </w:pPr>
    </w:p>
    <w:p w14:paraId="233A9ECE" w14:textId="4923CAAF" w:rsidR="005F2EDD" w:rsidRPr="005F2EDD" w:rsidRDefault="005F2EDD" w:rsidP="007F1C91">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Da, izberete opcijo »s predlaganimi posegi celovita obnova spomenika še ne bo zaključena«.</w:t>
      </w:r>
    </w:p>
    <w:p w14:paraId="48B70803" w14:textId="77777777" w:rsidR="005F2EDD" w:rsidRDefault="005F2EDD" w:rsidP="007F1C91">
      <w:pPr>
        <w:autoSpaceDE w:val="0"/>
        <w:autoSpaceDN w:val="0"/>
        <w:spacing w:after="0" w:line="240" w:lineRule="auto"/>
        <w:jc w:val="both"/>
        <w:rPr>
          <w:rFonts w:ascii="Tms Rmn" w:hAnsi="Tms Rmn"/>
          <w:i/>
          <w:iCs/>
          <w:color w:val="000000"/>
          <w:sz w:val="24"/>
          <w:szCs w:val="24"/>
        </w:rPr>
      </w:pPr>
    </w:p>
    <w:p w14:paraId="693D2DFB" w14:textId="4BF0CDAB" w:rsidR="005F2EDD" w:rsidRDefault="005F2EDD" w:rsidP="007F1C9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Default="005F2EDD" w:rsidP="007F1C91">
      <w:pPr>
        <w:autoSpaceDE w:val="0"/>
        <w:autoSpaceDN w:val="0"/>
        <w:spacing w:after="0" w:line="240" w:lineRule="auto"/>
        <w:jc w:val="both"/>
        <w:rPr>
          <w:rFonts w:ascii="Tms Rmn" w:hAnsi="Tms Rmn"/>
          <w:i/>
          <w:iCs/>
          <w:color w:val="000000"/>
          <w:sz w:val="24"/>
          <w:szCs w:val="24"/>
        </w:rPr>
      </w:pPr>
    </w:p>
    <w:p w14:paraId="0AD76311" w14:textId="77777777" w:rsidR="005F2EDD" w:rsidRPr="005F2EDD" w:rsidRDefault="005F2EDD" w:rsidP="007F1C91">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5F2EDD" w:rsidRDefault="005F2EDD" w:rsidP="007F1C91">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5F2EDD" w:rsidRDefault="005F2EDD" w:rsidP="007F1C91">
      <w:pPr>
        <w:autoSpaceDE w:val="0"/>
        <w:autoSpaceDN w:val="0"/>
        <w:spacing w:after="0" w:line="240" w:lineRule="auto"/>
        <w:jc w:val="both"/>
        <w:rPr>
          <w:rFonts w:ascii="Tms Rmn" w:hAnsi="Tms Rmn"/>
          <w:i/>
          <w:iCs/>
          <w:color w:val="000000"/>
          <w:sz w:val="24"/>
          <w:szCs w:val="24"/>
        </w:rPr>
      </w:pPr>
    </w:p>
    <w:p w14:paraId="3354716C" w14:textId="37442D3B" w:rsidR="009E4165" w:rsidRPr="009E4165" w:rsidRDefault="009E4165" w:rsidP="007F1C91">
      <w:pPr>
        <w:autoSpaceDE w:val="0"/>
        <w:autoSpaceDN w:val="0"/>
        <w:spacing w:after="0" w:line="240" w:lineRule="auto"/>
        <w:jc w:val="both"/>
        <w:rPr>
          <w:rFonts w:ascii="Tms Rmn" w:hAnsi="Tms Rmn"/>
          <w:i/>
          <w:iCs/>
          <w:color w:val="000000"/>
          <w:sz w:val="24"/>
          <w:szCs w:val="24"/>
        </w:rPr>
      </w:pPr>
      <w:r w:rsidRPr="009E4165">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9E4165">
        <w:rPr>
          <w:rFonts w:ascii="Tms Rmn" w:hAnsi="Tms Rmn"/>
          <w:b/>
          <w:bCs/>
          <w:i/>
          <w:iCs/>
          <w:color w:val="000000"/>
          <w:sz w:val="24"/>
          <w:szCs w:val="24"/>
        </w:rPr>
        <w:t>spomenik</w:t>
      </w:r>
      <w:r w:rsidRPr="009E4165">
        <w:rPr>
          <w:rFonts w:ascii="Tms Rmn" w:hAnsi="Tms Rmn"/>
          <w:i/>
          <w:iCs/>
          <w:color w:val="000000"/>
          <w:sz w:val="24"/>
          <w:szCs w:val="24"/>
        </w:rPr>
        <w:t xml:space="preserve">. Ni pa posebej </w:t>
      </w:r>
      <w:proofErr w:type="spellStart"/>
      <w:r w:rsidRPr="009E4165">
        <w:rPr>
          <w:rFonts w:ascii="Tms Rmn" w:hAnsi="Tms Rmn"/>
          <w:i/>
          <w:iCs/>
          <w:color w:val="000000"/>
          <w:sz w:val="24"/>
          <w:szCs w:val="24"/>
        </w:rPr>
        <w:t>opredeljejo</w:t>
      </w:r>
      <w:proofErr w:type="spellEnd"/>
      <w:r w:rsidRPr="009E4165">
        <w:rPr>
          <w:rFonts w:ascii="Tms Rmn" w:hAnsi="Tms Rmn"/>
          <w:i/>
          <w:iCs/>
          <w:color w:val="000000"/>
          <w:sz w:val="24"/>
          <w:szCs w:val="24"/>
        </w:rPr>
        <w:t xml:space="preserve"> kakšen.</w:t>
      </w:r>
    </w:p>
    <w:p w14:paraId="49901360" w14:textId="77777777" w:rsidR="009E4165" w:rsidRDefault="009E4165" w:rsidP="007F1C91">
      <w:pPr>
        <w:autoSpaceDE w:val="0"/>
        <w:autoSpaceDN w:val="0"/>
        <w:spacing w:after="0" w:line="240" w:lineRule="auto"/>
        <w:rPr>
          <w:rFonts w:ascii="Tms Rmn" w:hAnsi="Tms Rmn"/>
          <w:color w:val="000000"/>
          <w:sz w:val="24"/>
          <w:szCs w:val="24"/>
        </w:rPr>
      </w:pPr>
    </w:p>
    <w:p w14:paraId="1E412CAB" w14:textId="75C46BD3" w:rsidR="009E4165" w:rsidRPr="009E4165" w:rsidRDefault="009E4165" w:rsidP="007F1C91">
      <w:pPr>
        <w:pBdr>
          <w:bottom w:val="single" w:sz="4" w:space="1" w:color="auto"/>
        </w:pBdr>
        <w:autoSpaceDE w:val="0"/>
        <w:autoSpaceDN w:val="0"/>
        <w:spacing w:after="0" w:line="240" w:lineRule="auto"/>
        <w:jc w:val="both"/>
        <w:rPr>
          <w:rFonts w:ascii="Tms Rmn" w:hAnsi="Tms Rmn"/>
          <w:b/>
          <w:bCs/>
          <w:color w:val="000000"/>
          <w:sz w:val="24"/>
          <w:szCs w:val="24"/>
        </w:rPr>
      </w:pPr>
      <w:r w:rsidRPr="009E4165">
        <w:rPr>
          <w:rFonts w:ascii="Tms Rmn" w:hAnsi="Tms Rmn"/>
          <w:b/>
          <w:bCs/>
          <w:color w:val="000000"/>
          <w:sz w:val="24"/>
          <w:szCs w:val="24"/>
        </w:rPr>
        <w:t>DA. Lahko prijavite spomenik lokalnega pomena.</w:t>
      </w:r>
    </w:p>
    <w:p w14:paraId="5E454D02" w14:textId="77777777" w:rsidR="009E4165" w:rsidRDefault="009E4165" w:rsidP="007F1C91">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Default="00256B2A" w:rsidP="007F1C91">
      <w:pPr>
        <w:autoSpaceDE w:val="0"/>
        <w:autoSpaceDN w:val="0"/>
        <w:spacing w:after="0" w:line="240" w:lineRule="auto"/>
        <w:rPr>
          <w:rFonts w:ascii="Tms Rmn" w:hAnsi="Tms Rmn"/>
          <w:color w:val="000000"/>
          <w:sz w:val="24"/>
          <w:szCs w:val="24"/>
        </w:rPr>
      </w:pPr>
    </w:p>
    <w:p w14:paraId="054C818F" w14:textId="4CC332F4" w:rsidR="003010AC" w:rsidRPr="00660F45" w:rsidRDefault="003010AC" w:rsidP="007F1C91">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660F45" w:rsidRDefault="003010AC" w:rsidP="007F1C91">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lastRenderedPageBreak/>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Default="003010AC" w:rsidP="007F1C91">
      <w:pPr>
        <w:autoSpaceDE w:val="0"/>
        <w:autoSpaceDN w:val="0"/>
        <w:spacing w:after="0" w:line="240" w:lineRule="auto"/>
        <w:rPr>
          <w:rFonts w:ascii="Tms Rmn" w:hAnsi="Tms Rmn"/>
          <w:color w:val="000000"/>
          <w:sz w:val="24"/>
          <w:szCs w:val="24"/>
        </w:rPr>
      </w:pPr>
    </w:p>
    <w:p w14:paraId="006527B0" w14:textId="5CEC87F2" w:rsidR="00AB2464" w:rsidRPr="00AB2464" w:rsidRDefault="00AB2464" w:rsidP="007F1C91">
      <w:pPr>
        <w:autoSpaceDE w:val="0"/>
        <w:autoSpaceDN w:val="0"/>
        <w:spacing w:after="0" w:line="240" w:lineRule="auto"/>
        <w:rPr>
          <w:rFonts w:ascii="Tms Rmn" w:hAnsi="Tms Rmn"/>
          <w:b/>
          <w:bCs/>
          <w:color w:val="000000"/>
          <w:sz w:val="24"/>
          <w:szCs w:val="24"/>
        </w:rPr>
      </w:pPr>
      <w:r>
        <w:rPr>
          <w:rFonts w:ascii="Tms Rmn" w:hAnsi="Tms Rmn"/>
          <w:b/>
          <w:bCs/>
          <w:color w:val="000000"/>
          <w:sz w:val="24"/>
          <w:szCs w:val="24"/>
        </w:rPr>
        <w:t>D</w:t>
      </w:r>
      <w:r w:rsidRPr="00AB2464">
        <w:rPr>
          <w:rFonts w:ascii="Tms Rmn" w:hAnsi="Tms Rmn"/>
          <w:b/>
          <w:bCs/>
          <w:color w:val="000000"/>
          <w:sz w:val="24"/>
          <w:szCs w:val="24"/>
        </w:rPr>
        <w:t>a. Kadar za predvideni poseg ni predpisano gradbeno dovoljenje, prijavitelj priloži grafični prikaz izdelan v obliki idejne zasnove – načrta oz. skice, ki jo lahko nariše sam, iz katere je razvidno/označeno, na katerih delih objekta in v kakšnem obsegu bodo predvideni posegi izvedeni.</w:t>
      </w:r>
    </w:p>
    <w:p w14:paraId="59D3A724" w14:textId="77777777" w:rsidR="003010AC" w:rsidRDefault="003010AC" w:rsidP="007F1C91">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Default="003010AC" w:rsidP="007F1C91">
      <w:pPr>
        <w:autoSpaceDE w:val="0"/>
        <w:autoSpaceDN w:val="0"/>
        <w:spacing w:after="0" w:line="240" w:lineRule="auto"/>
        <w:rPr>
          <w:rFonts w:ascii="Tms Rmn" w:hAnsi="Tms Rmn"/>
          <w:color w:val="000000"/>
          <w:sz w:val="24"/>
          <w:szCs w:val="24"/>
        </w:rPr>
      </w:pPr>
    </w:p>
    <w:p w14:paraId="5099B72A" w14:textId="2CE50B7A" w:rsidR="00562DE7" w:rsidRPr="00562DE7" w:rsidRDefault="00562DE7" w:rsidP="007F1C91">
      <w:pPr>
        <w:autoSpaceDE w:val="0"/>
        <w:autoSpaceDN w:val="0"/>
        <w:spacing w:after="0" w:line="240" w:lineRule="auto"/>
        <w:jc w:val="both"/>
        <w:rPr>
          <w:rFonts w:ascii="Tms Rmn" w:hAnsi="Tms Rmn"/>
          <w:i/>
          <w:iCs/>
          <w:color w:val="000000"/>
          <w:sz w:val="24"/>
          <w:szCs w:val="24"/>
        </w:rPr>
      </w:pPr>
      <w:r w:rsidRPr="00562DE7">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Pr>
          <w:rFonts w:ascii="Tms Rmn" w:hAnsi="Tms Rmn"/>
          <w:i/>
          <w:iCs/>
          <w:color w:val="000000"/>
          <w:sz w:val="24"/>
          <w:szCs w:val="24"/>
        </w:rPr>
        <w:t xml:space="preserve">Občina </w:t>
      </w:r>
      <w:r w:rsidRPr="00562DE7">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Default="00562DE7" w:rsidP="007F1C91">
      <w:pPr>
        <w:autoSpaceDE w:val="0"/>
        <w:autoSpaceDN w:val="0"/>
        <w:spacing w:after="0" w:line="240" w:lineRule="auto"/>
        <w:rPr>
          <w:rFonts w:ascii="Tms Rmn" w:hAnsi="Tms Rmn"/>
          <w:color w:val="000000"/>
          <w:sz w:val="24"/>
          <w:szCs w:val="24"/>
        </w:rPr>
      </w:pPr>
    </w:p>
    <w:p w14:paraId="3E2BB659" w14:textId="77777777" w:rsidR="00064135" w:rsidRPr="00064135" w:rsidRDefault="00064135" w:rsidP="007F1C91">
      <w:pPr>
        <w:spacing w:after="0" w:line="240" w:lineRule="auto"/>
        <w:jc w:val="both"/>
        <w:rPr>
          <w:rFonts w:ascii="Tms Rmn" w:hAnsi="Tms Rmn"/>
          <w:b/>
          <w:bCs/>
          <w:color w:val="000000"/>
          <w:sz w:val="24"/>
          <w:szCs w:val="24"/>
        </w:rPr>
      </w:pPr>
      <w:r w:rsidRPr="00064135">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Default="00562DE7" w:rsidP="007F1C91">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Default="00562DE7" w:rsidP="007F1C91">
      <w:pPr>
        <w:autoSpaceDE w:val="0"/>
        <w:autoSpaceDN w:val="0"/>
        <w:spacing w:after="0" w:line="240" w:lineRule="auto"/>
        <w:rPr>
          <w:rFonts w:ascii="Tms Rmn" w:hAnsi="Tms Rmn"/>
          <w:color w:val="000000"/>
          <w:sz w:val="24"/>
          <w:szCs w:val="24"/>
        </w:rPr>
      </w:pPr>
    </w:p>
    <w:p w14:paraId="483414FF" w14:textId="61139A91" w:rsidR="00280323" w:rsidRPr="00280323" w:rsidRDefault="00280323" w:rsidP="007F1C91">
      <w:pPr>
        <w:spacing w:after="0" w:line="240" w:lineRule="auto"/>
        <w:jc w:val="both"/>
        <w:rPr>
          <w:rFonts w:ascii="Tms Rmn" w:hAnsi="Tms Rmn"/>
          <w:i/>
          <w:iCs/>
          <w:color w:val="000000"/>
          <w:sz w:val="24"/>
          <w:szCs w:val="24"/>
        </w:rPr>
      </w:pPr>
      <w:r w:rsidRPr="00280323">
        <w:rPr>
          <w:rFonts w:ascii="Tms Rmn" w:hAnsi="Tms Rmn"/>
          <w:i/>
          <w:iCs/>
          <w:color w:val="000000"/>
          <w:sz w:val="24"/>
          <w:szCs w:val="24"/>
        </w:rPr>
        <w:t>Prijavitelj X ima izdelana dva konservatorsko-restavratorska načrta in sicer za objekt X in za objekt Y.</w:t>
      </w:r>
    </w:p>
    <w:p w14:paraId="111658AD" w14:textId="7F906BC0" w:rsidR="00280323" w:rsidRPr="00280323" w:rsidRDefault="00280323" w:rsidP="007F1C91">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Default="00280323" w:rsidP="007F1C91">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4E7281F9" w14:textId="77777777" w:rsidR="00280323" w:rsidRPr="00280323" w:rsidRDefault="00280323" w:rsidP="007F1C91">
      <w:pPr>
        <w:spacing w:after="0" w:line="240" w:lineRule="auto"/>
        <w:ind w:left="720"/>
        <w:jc w:val="both"/>
        <w:rPr>
          <w:rFonts w:ascii="Tms Rmn" w:hAnsi="Tms Rmn"/>
          <w:b/>
          <w:bCs/>
          <w:color w:val="000000"/>
          <w:sz w:val="24"/>
          <w:szCs w:val="24"/>
        </w:rPr>
      </w:pPr>
    </w:p>
    <w:p w14:paraId="45281C8A" w14:textId="64DDAC97" w:rsidR="00280323" w:rsidRPr="00280323" w:rsidRDefault="00280323" w:rsidP="007F1C91">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Default="00280323" w:rsidP="007F1C91">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51C55CD8" w14:textId="77777777" w:rsidR="00280323" w:rsidRPr="00280323" w:rsidRDefault="00280323" w:rsidP="007F1C91">
      <w:pPr>
        <w:spacing w:after="0" w:line="240" w:lineRule="auto"/>
        <w:ind w:left="720"/>
        <w:jc w:val="both"/>
        <w:rPr>
          <w:rFonts w:ascii="Tms Rmn" w:hAnsi="Tms Rmn"/>
          <w:b/>
          <w:bCs/>
          <w:color w:val="000000"/>
          <w:sz w:val="24"/>
          <w:szCs w:val="24"/>
        </w:rPr>
      </w:pPr>
    </w:p>
    <w:p w14:paraId="3EFB78F7" w14:textId="77777777" w:rsidR="00280323" w:rsidRPr="00280323" w:rsidRDefault="00280323" w:rsidP="007F1C91">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Ali za isti projekt lahko vložimo obe vlogi, tako za 1. kot tudi za 2. sklop?</w:t>
      </w:r>
    </w:p>
    <w:p w14:paraId="505C64B6" w14:textId="1B87B997" w:rsidR="00280323" w:rsidRDefault="00280323" w:rsidP="007F1C91">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Za posamezni spomenik lahko vložite le eno vlogo - ali na sklop 1 ali na sklop 2.</w:t>
      </w:r>
    </w:p>
    <w:p w14:paraId="6881B0B0" w14:textId="77777777" w:rsidR="00FB04BD" w:rsidRDefault="00FB04BD" w:rsidP="007F1C91">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Default="00FB04BD" w:rsidP="007F1C91">
      <w:pPr>
        <w:autoSpaceDE w:val="0"/>
        <w:autoSpaceDN w:val="0"/>
        <w:spacing w:after="0" w:line="240" w:lineRule="auto"/>
        <w:jc w:val="both"/>
        <w:rPr>
          <w:rFonts w:ascii="Tms Rmn" w:hAnsi="Tms Rmn"/>
          <w:color w:val="000000"/>
          <w:sz w:val="24"/>
          <w:szCs w:val="24"/>
        </w:rPr>
      </w:pPr>
    </w:p>
    <w:p w14:paraId="2A760BAB" w14:textId="2148BE80" w:rsidR="00256B2A" w:rsidRPr="00256B2A" w:rsidRDefault="00256B2A" w:rsidP="007F1C9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Prijavitelj</w:t>
      </w:r>
      <w:r w:rsidRPr="00256B2A">
        <w:rPr>
          <w:rFonts w:ascii="Tms Rmn" w:hAnsi="Tms Rmn"/>
          <w:i/>
          <w:iCs/>
          <w:color w:val="000000"/>
          <w:sz w:val="24"/>
          <w:szCs w:val="24"/>
        </w:rPr>
        <w:t xml:space="preserve"> </w:t>
      </w:r>
      <w:r>
        <w:rPr>
          <w:rFonts w:ascii="Tms Rmn" w:hAnsi="Tms Rmn"/>
          <w:i/>
          <w:iCs/>
          <w:color w:val="000000"/>
          <w:sz w:val="24"/>
          <w:szCs w:val="24"/>
        </w:rPr>
        <w:t xml:space="preserve">X </w:t>
      </w:r>
      <w:r w:rsidRPr="00256B2A">
        <w:rPr>
          <w:rFonts w:ascii="Tms Rmn" w:hAnsi="Tms Rmn"/>
          <w:i/>
          <w:iCs/>
          <w:color w:val="000000"/>
          <w:sz w:val="24"/>
          <w:szCs w:val="24"/>
        </w:rPr>
        <w:t xml:space="preserve">ima namreč pripravljen projekt rekonstrukcije </w:t>
      </w:r>
      <w:r>
        <w:rPr>
          <w:rFonts w:ascii="Tms Rmn" w:hAnsi="Tms Rmn"/>
          <w:i/>
          <w:iCs/>
          <w:color w:val="000000"/>
          <w:sz w:val="24"/>
          <w:szCs w:val="24"/>
        </w:rPr>
        <w:t>objekta</w:t>
      </w:r>
      <w:r w:rsidRPr="00256B2A">
        <w:rPr>
          <w:rFonts w:ascii="Tms Rmn" w:hAnsi="Tms Rmn"/>
          <w:i/>
          <w:iCs/>
          <w:color w:val="000000"/>
          <w:sz w:val="24"/>
          <w:szCs w:val="24"/>
        </w:rPr>
        <w:t xml:space="preserve">, ki ga bo obnovil in v njem naredil </w:t>
      </w:r>
      <w:r w:rsidR="00F924F9">
        <w:rPr>
          <w:rFonts w:ascii="Tms Rmn" w:hAnsi="Tms Rmn"/>
          <w:i/>
          <w:iCs/>
          <w:color w:val="000000"/>
          <w:sz w:val="24"/>
          <w:szCs w:val="24"/>
        </w:rPr>
        <w:t>Y</w:t>
      </w:r>
      <w:r w:rsidRPr="00256B2A">
        <w:rPr>
          <w:rFonts w:ascii="Tms Rmn" w:hAnsi="Tms Rmn"/>
          <w:i/>
          <w:iCs/>
          <w:color w:val="000000"/>
          <w:sz w:val="24"/>
          <w:szCs w:val="24"/>
        </w:rPr>
        <w:t>.</w:t>
      </w:r>
      <w:r>
        <w:rPr>
          <w:rFonts w:ascii="Tms Rmn" w:hAnsi="Tms Rmn"/>
          <w:i/>
          <w:iCs/>
          <w:color w:val="000000"/>
          <w:sz w:val="24"/>
          <w:szCs w:val="24"/>
        </w:rPr>
        <w:t xml:space="preserve"> </w:t>
      </w:r>
      <w:r w:rsidRPr="00256B2A">
        <w:rPr>
          <w:rFonts w:ascii="Tms Rmn" w:hAnsi="Tms Rmn"/>
          <w:i/>
          <w:iCs/>
          <w:color w:val="000000"/>
          <w:sz w:val="24"/>
          <w:szCs w:val="24"/>
        </w:rPr>
        <w:t>Objekt je zavarovan kulturni spomenik.  </w:t>
      </w:r>
      <w:r>
        <w:rPr>
          <w:rFonts w:ascii="Tms Rmn" w:hAnsi="Tms Rmn"/>
          <w:i/>
          <w:iCs/>
          <w:color w:val="000000"/>
          <w:sz w:val="24"/>
          <w:szCs w:val="24"/>
        </w:rPr>
        <w:t xml:space="preserve">Prijavitelj ima </w:t>
      </w:r>
      <w:r w:rsidRPr="00256B2A">
        <w:rPr>
          <w:rFonts w:ascii="Tms Rmn" w:hAnsi="Tms Rmn"/>
          <w:i/>
          <w:iCs/>
          <w:color w:val="000000"/>
          <w:sz w:val="24"/>
          <w:szCs w:val="24"/>
        </w:rPr>
        <w:t xml:space="preserve">tudi že pridobljeno gradbeno dovoljenje, vsa soglasja s strani ZVKDS. Vem, da celotni projekt verjetno ne sodi v sofinanciranje, ampak verjetno pa mogoče le osnovni del obnove (nova kritina, menjava posameznih nosilnih stebrov, dvig </w:t>
      </w:r>
      <w:r>
        <w:rPr>
          <w:rFonts w:ascii="Tms Rmn" w:hAnsi="Tms Rmn"/>
          <w:i/>
          <w:iCs/>
          <w:color w:val="000000"/>
          <w:sz w:val="24"/>
          <w:szCs w:val="24"/>
        </w:rPr>
        <w:t xml:space="preserve">objekta </w:t>
      </w:r>
      <w:r w:rsidRPr="00256B2A">
        <w:rPr>
          <w:rFonts w:ascii="Tms Rmn" w:hAnsi="Tms Rmn"/>
          <w:i/>
          <w:iCs/>
          <w:color w:val="000000"/>
          <w:sz w:val="24"/>
          <w:szCs w:val="24"/>
        </w:rPr>
        <w:t>zaradi poplavne ogroženosti).</w:t>
      </w:r>
    </w:p>
    <w:p w14:paraId="07CDBC72" w14:textId="77777777" w:rsidR="00256B2A" w:rsidRDefault="00256B2A" w:rsidP="007F1C91">
      <w:pPr>
        <w:spacing w:after="0" w:line="240" w:lineRule="auto"/>
      </w:pPr>
    </w:p>
    <w:p w14:paraId="581353D7" w14:textId="48055C41" w:rsidR="00256B2A" w:rsidRPr="00256B2A" w:rsidRDefault="00256B2A" w:rsidP="007F1C91">
      <w:pPr>
        <w:spacing w:after="0" w:line="240" w:lineRule="auto"/>
        <w:rPr>
          <w:rFonts w:ascii="Tms Rmn" w:hAnsi="Tms Rmn"/>
          <w:b/>
          <w:bCs/>
          <w:color w:val="000000"/>
          <w:sz w:val="24"/>
          <w:szCs w:val="24"/>
        </w:rPr>
      </w:pPr>
      <w:r>
        <w:rPr>
          <w:rFonts w:ascii="Tms Rmn" w:hAnsi="Tms Rmn"/>
          <w:b/>
          <w:bCs/>
          <w:color w:val="000000"/>
          <w:sz w:val="24"/>
          <w:szCs w:val="24"/>
        </w:rPr>
        <w:t>I</w:t>
      </w:r>
      <w:r w:rsidRPr="00256B2A">
        <w:rPr>
          <w:rFonts w:ascii="Tms Rmn" w:hAnsi="Tms Rmn"/>
          <w:b/>
          <w:bCs/>
          <w:color w:val="000000"/>
          <w:sz w:val="24"/>
          <w:szCs w:val="24"/>
        </w:rPr>
        <w:t xml:space="preserve">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w:t>
      </w:r>
      <w:r w:rsidRPr="00256B2A">
        <w:rPr>
          <w:rFonts w:ascii="Tms Rmn" w:hAnsi="Tms Rmn"/>
          <w:b/>
          <w:bCs/>
          <w:color w:val="000000"/>
          <w:sz w:val="24"/>
          <w:szCs w:val="24"/>
        </w:rPr>
        <w:lastRenderedPageBreak/>
        <w:t>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256B2A" w:rsidRDefault="00256B2A" w:rsidP="007F1C91">
      <w:pPr>
        <w:pBdr>
          <w:bottom w:val="double" w:sz="4" w:space="1" w:color="auto"/>
        </w:pBdr>
        <w:spacing w:after="0" w:line="240" w:lineRule="auto"/>
        <w:jc w:val="both"/>
        <w:rPr>
          <w:rFonts w:ascii="Tms Rmn" w:hAnsi="Tms Rmn"/>
          <w:b/>
          <w:bCs/>
          <w:color w:val="000000"/>
          <w:sz w:val="24"/>
          <w:szCs w:val="24"/>
        </w:rPr>
      </w:pPr>
    </w:p>
    <w:p w14:paraId="3960C630" w14:textId="77777777" w:rsidR="007B585C" w:rsidRDefault="007B585C" w:rsidP="007F1C91">
      <w:pPr>
        <w:pBdr>
          <w:bottom w:val="double" w:sz="4" w:space="1" w:color="auto"/>
        </w:pBdr>
        <w:spacing w:after="0" w:line="240" w:lineRule="auto"/>
        <w:jc w:val="both"/>
        <w:rPr>
          <w:b/>
          <w:bCs/>
          <w:color w:val="FF0000"/>
          <w:sz w:val="28"/>
          <w:szCs w:val="28"/>
        </w:rPr>
      </w:pPr>
    </w:p>
    <w:p w14:paraId="509FFD06" w14:textId="77777777" w:rsidR="007B585C" w:rsidRDefault="007B585C" w:rsidP="007F1C91">
      <w:pPr>
        <w:pBdr>
          <w:bottom w:val="double" w:sz="4" w:space="1" w:color="auto"/>
        </w:pBdr>
        <w:spacing w:after="0" w:line="240" w:lineRule="auto"/>
        <w:jc w:val="both"/>
        <w:rPr>
          <w:b/>
          <w:bCs/>
          <w:color w:val="FF0000"/>
          <w:sz w:val="28"/>
          <w:szCs w:val="28"/>
        </w:rPr>
      </w:pPr>
    </w:p>
    <w:p w14:paraId="24BAA400" w14:textId="77777777" w:rsidR="007B585C" w:rsidRDefault="007B585C" w:rsidP="007F1C91">
      <w:pPr>
        <w:spacing w:after="0" w:line="240" w:lineRule="auto"/>
        <w:jc w:val="both"/>
        <w:rPr>
          <w:b/>
          <w:bCs/>
          <w:color w:val="FF0000"/>
          <w:sz w:val="28"/>
          <w:szCs w:val="28"/>
        </w:rPr>
      </w:pPr>
    </w:p>
    <w:p w14:paraId="27325F28" w14:textId="77777777" w:rsidR="007B585C" w:rsidRDefault="007B585C" w:rsidP="007F1C91">
      <w:pPr>
        <w:spacing w:after="0" w:line="240" w:lineRule="auto"/>
        <w:jc w:val="both"/>
        <w:rPr>
          <w:b/>
          <w:bCs/>
          <w:color w:val="FF0000"/>
          <w:sz w:val="28"/>
          <w:szCs w:val="28"/>
        </w:rPr>
      </w:pPr>
    </w:p>
    <w:p w14:paraId="52793C20" w14:textId="77777777" w:rsidR="007B585C" w:rsidRDefault="007B585C" w:rsidP="007F1C91">
      <w:pPr>
        <w:spacing w:after="0" w:line="240" w:lineRule="auto"/>
        <w:jc w:val="both"/>
        <w:rPr>
          <w:b/>
          <w:bCs/>
          <w:color w:val="FF0000"/>
          <w:sz w:val="28"/>
          <w:szCs w:val="28"/>
        </w:rPr>
      </w:pPr>
    </w:p>
    <w:p w14:paraId="6A306EE7" w14:textId="02638F03" w:rsidR="00345809" w:rsidRPr="007A28B2" w:rsidRDefault="00345809" w:rsidP="007F1C91">
      <w:pPr>
        <w:spacing w:after="0" w:line="240" w:lineRule="auto"/>
        <w:jc w:val="both"/>
        <w:rPr>
          <w:b/>
          <w:bCs/>
          <w:color w:val="FF0000"/>
          <w:sz w:val="28"/>
          <w:szCs w:val="28"/>
        </w:rPr>
      </w:pPr>
      <w:r w:rsidRPr="007A28B2">
        <w:rPr>
          <w:b/>
          <w:bCs/>
          <w:color w:val="FF0000"/>
          <w:sz w:val="28"/>
          <w:szCs w:val="28"/>
        </w:rPr>
        <w:t>1</w:t>
      </w:r>
      <w:r>
        <w:rPr>
          <w:b/>
          <w:bCs/>
          <w:color w:val="FF0000"/>
          <w:sz w:val="28"/>
          <w:szCs w:val="28"/>
        </w:rPr>
        <w:t>2</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7BF249A9" w14:textId="77777777" w:rsidR="00345809" w:rsidRDefault="00345809" w:rsidP="007F1C91">
      <w:pPr>
        <w:spacing w:after="0" w:line="240" w:lineRule="auto"/>
        <w:jc w:val="both"/>
        <w:rPr>
          <w:rFonts w:ascii="Tms Rmn" w:hAnsi="Tms Rmn"/>
          <w:i/>
          <w:iCs/>
          <w:color w:val="000000"/>
          <w:sz w:val="24"/>
          <w:szCs w:val="24"/>
        </w:rPr>
      </w:pPr>
    </w:p>
    <w:p w14:paraId="307EDB5E" w14:textId="51BA87A3" w:rsidR="00A43346" w:rsidRPr="00A43346" w:rsidRDefault="00A43346" w:rsidP="007F1C91">
      <w:pPr>
        <w:spacing w:after="0" w:line="240" w:lineRule="auto"/>
        <w:jc w:val="both"/>
        <w:rPr>
          <w:rFonts w:ascii="Tms Rmn" w:hAnsi="Tms Rmn"/>
          <w:i/>
          <w:iCs/>
          <w:color w:val="000000"/>
          <w:sz w:val="24"/>
          <w:szCs w:val="24"/>
        </w:rPr>
      </w:pPr>
      <w:r w:rsidRPr="00A43346">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Default="00A43346" w:rsidP="007F1C91">
      <w:pPr>
        <w:spacing w:after="0" w:line="240" w:lineRule="auto"/>
        <w:jc w:val="both"/>
        <w:rPr>
          <w:b/>
          <w:bCs/>
          <w:color w:val="FF0000"/>
          <w:sz w:val="28"/>
          <w:szCs w:val="28"/>
        </w:rPr>
      </w:pPr>
    </w:p>
    <w:p w14:paraId="610AC6BC" w14:textId="26572E41" w:rsidR="00A43346" w:rsidRPr="00A43346" w:rsidRDefault="00A43346" w:rsidP="007F1C91">
      <w:pPr>
        <w:pStyle w:val="Naslov2"/>
        <w:numPr>
          <w:ilvl w:val="0"/>
          <w:numId w:val="0"/>
        </w:numPr>
        <w:tabs>
          <w:tab w:val="left" w:pos="708"/>
        </w:tabs>
        <w:jc w:val="both"/>
        <w:rPr>
          <w:rFonts w:ascii="Tms Rmn" w:hAnsi="Tms Rmn" w:cstheme="minorBidi"/>
          <w:color w:val="000000"/>
          <w:sz w:val="24"/>
          <w:szCs w:val="24"/>
          <w:lang w:eastAsia="en-US"/>
        </w:rPr>
      </w:pPr>
      <w:r w:rsidRPr="00A43346">
        <w:rPr>
          <w:rFonts w:ascii="Tms Rmn" w:hAnsi="Tms Rmn" w:cstheme="minorBidi"/>
          <w:color w:val="000000"/>
          <w:sz w:val="24"/>
          <w:szCs w:val="24"/>
          <w:lang w:eastAsia="en-US"/>
        </w:rPr>
        <w:t>Višina in delež sofinanciranja projekta je odvisen od sklopa prijave.</w:t>
      </w:r>
    </w:p>
    <w:p w14:paraId="757704FE" w14:textId="77777777" w:rsidR="00A43346" w:rsidRPr="00A43346" w:rsidRDefault="00A43346" w:rsidP="007F1C9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A43346" w:rsidRDefault="00A43346" w:rsidP="007F1C9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Default="00A43346" w:rsidP="007F1C91">
      <w:pPr>
        <w:spacing w:after="0" w:line="240" w:lineRule="auto"/>
        <w:jc w:val="both"/>
        <w:rPr>
          <w:rFonts w:ascii="Tms Rmn" w:hAnsi="Tms Rmn"/>
          <w:b/>
          <w:bCs/>
          <w:color w:val="000000"/>
          <w:sz w:val="24"/>
          <w:szCs w:val="24"/>
        </w:rPr>
      </w:pPr>
    </w:p>
    <w:p w14:paraId="5329B5DA" w14:textId="0F4FE0E8" w:rsidR="00A43346" w:rsidRPr="00A43346" w:rsidRDefault="00A43346" w:rsidP="007F1C9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Prijavljeni projekt mora imeti zaprto finančno konstrukcijo (glej pogoje razpisa). </w:t>
      </w:r>
    </w:p>
    <w:p w14:paraId="3298F527" w14:textId="77777777" w:rsidR="00A43346" w:rsidRDefault="00A43346" w:rsidP="007F1C91">
      <w:pPr>
        <w:spacing w:after="0" w:line="240" w:lineRule="auto"/>
        <w:jc w:val="both"/>
        <w:rPr>
          <w:rFonts w:ascii="Tms Rmn" w:hAnsi="Tms Rmn"/>
          <w:b/>
          <w:bCs/>
          <w:color w:val="000000"/>
          <w:sz w:val="24"/>
          <w:szCs w:val="24"/>
        </w:rPr>
      </w:pPr>
    </w:p>
    <w:p w14:paraId="02324810" w14:textId="264B5217" w:rsidR="00A43346" w:rsidRPr="00A43346" w:rsidRDefault="00A43346" w:rsidP="007F1C9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1</w:t>
      </w:r>
      <w:r w:rsidRPr="00A43346">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Default="00A43346" w:rsidP="007F1C91">
      <w:pPr>
        <w:spacing w:after="0" w:line="240" w:lineRule="auto"/>
        <w:jc w:val="both"/>
        <w:rPr>
          <w:rFonts w:ascii="Tms Rmn" w:hAnsi="Tms Rmn"/>
          <w:b/>
          <w:bCs/>
          <w:color w:val="000000"/>
          <w:sz w:val="24"/>
          <w:szCs w:val="24"/>
        </w:rPr>
      </w:pPr>
    </w:p>
    <w:p w14:paraId="6C25CC2D" w14:textId="3101A6DF" w:rsidR="00A43346" w:rsidRPr="00A43346" w:rsidRDefault="00A43346" w:rsidP="007F1C9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2</w:t>
      </w:r>
      <w:r w:rsidRPr="00A43346">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Default="00A43346" w:rsidP="007F1C91">
      <w:pPr>
        <w:pBdr>
          <w:bottom w:val="double" w:sz="4" w:space="1" w:color="auto"/>
        </w:pBdr>
        <w:spacing w:after="0" w:line="240" w:lineRule="auto"/>
        <w:jc w:val="both"/>
        <w:rPr>
          <w:b/>
          <w:bCs/>
          <w:color w:val="FF0000"/>
          <w:sz w:val="28"/>
          <w:szCs w:val="28"/>
        </w:rPr>
      </w:pPr>
    </w:p>
    <w:p w14:paraId="73ED6F0F" w14:textId="1A19A777" w:rsidR="006F0F00" w:rsidRDefault="006F0F00" w:rsidP="007F1C91">
      <w:pPr>
        <w:pBdr>
          <w:bottom w:val="double" w:sz="4" w:space="1" w:color="auto"/>
        </w:pBdr>
        <w:spacing w:after="0" w:line="240" w:lineRule="auto"/>
        <w:jc w:val="both"/>
        <w:rPr>
          <w:b/>
          <w:bCs/>
          <w:color w:val="FF0000"/>
          <w:sz w:val="28"/>
          <w:szCs w:val="28"/>
        </w:rPr>
      </w:pPr>
    </w:p>
    <w:p w14:paraId="653A50DA" w14:textId="77777777" w:rsidR="006F0F00" w:rsidRDefault="006F0F00" w:rsidP="007F1C91">
      <w:pPr>
        <w:pBdr>
          <w:bottom w:val="double" w:sz="4" w:space="1" w:color="auto"/>
        </w:pBdr>
        <w:spacing w:after="0" w:line="240" w:lineRule="auto"/>
        <w:jc w:val="both"/>
        <w:rPr>
          <w:b/>
          <w:bCs/>
          <w:color w:val="FF0000"/>
          <w:sz w:val="28"/>
          <w:szCs w:val="28"/>
        </w:rPr>
      </w:pPr>
    </w:p>
    <w:p w14:paraId="1B41D735" w14:textId="76CA8337" w:rsidR="00387B7C" w:rsidRDefault="00387B7C" w:rsidP="007F1C91">
      <w:pPr>
        <w:spacing w:after="0" w:line="240" w:lineRule="auto"/>
        <w:jc w:val="both"/>
        <w:rPr>
          <w:b/>
          <w:bCs/>
          <w:color w:val="FF0000"/>
          <w:sz w:val="28"/>
          <w:szCs w:val="28"/>
        </w:rPr>
      </w:pPr>
    </w:p>
    <w:p w14:paraId="5218BD0E" w14:textId="093CA61F" w:rsidR="006F0F00" w:rsidRDefault="006F0F00" w:rsidP="007F1C91">
      <w:pPr>
        <w:spacing w:after="0" w:line="240" w:lineRule="auto"/>
        <w:jc w:val="both"/>
        <w:rPr>
          <w:b/>
          <w:bCs/>
          <w:color w:val="FF0000"/>
          <w:sz w:val="28"/>
          <w:szCs w:val="28"/>
        </w:rPr>
      </w:pPr>
    </w:p>
    <w:p w14:paraId="76BDAE74" w14:textId="77777777" w:rsidR="006F0F00" w:rsidRDefault="006F0F00" w:rsidP="007F1C91">
      <w:pPr>
        <w:spacing w:after="0" w:line="240" w:lineRule="auto"/>
        <w:jc w:val="both"/>
        <w:rPr>
          <w:b/>
          <w:bCs/>
          <w:color w:val="FF0000"/>
          <w:sz w:val="28"/>
          <w:szCs w:val="28"/>
        </w:rPr>
      </w:pPr>
    </w:p>
    <w:p w14:paraId="35A7B2AB" w14:textId="33607DEA" w:rsidR="00AD170C" w:rsidRPr="007A28B2" w:rsidRDefault="002B24B2" w:rsidP="007F1C91">
      <w:pPr>
        <w:spacing w:after="0" w:line="240" w:lineRule="auto"/>
        <w:jc w:val="both"/>
        <w:rPr>
          <w:b/>
          <w:bCs/>
          <w:color w:val="FF0000"/>
          <w:sz w:val="28"/>
          <w:szCs w:val="28"/>
        </w:rPr>
      </w:pPr>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w:t>
      </w:r>
      <w:r w:rsidR="007461D3">
        <w:rPr>
          <w:b/>
          <w:bCs/>
          <w:color w:val="FF0000"/>
          <w:sz w:val="28"/>
          <w:szCs w:val="28"/>
        </w:rPr>
        <w:t>1</w:t>
      </w:r>
    </w:p>
    <w:p w14:paraId="159EC096" w14:textId="064F056D" w:rsidR="002B24B2" w:rsidRDefault="002B24B2" w:rsidP="007F1C91">
      <w:pPr>
        <w:spacing w:after="0" w:line="240" w:lineRule="auto"/>
        <w:jc w:val="both"/>
      </w:pPr>
    </w:p>
    <w:p w14:paraId="2703CC80" w14:textId="77777777" w:rsidR="002B24B2" w:rsidRPr="002B24B2" w:rsidRDefault="002B24B2" w:rsidP="007F1C91">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lastRenderedPageBreak/>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7F1C91">
      <w:pPr>
        <w:spacing w:after="0" w:line="240" w:lineRule="auto"/>
        <w:jc w:val="both"/>
        <w:rPr>
          <w:rFonts w:ascii="Tms Rmn" w:hAnsi="Tms Rmn"/>
          <w:b/>
          <w:bCs/>
          <w:color w:val="000000"/>
          <w:sz w:val="24"/>
          <w:szCs w:val="24"/>
        </w:rPr>
      </w:pPr>
    </w:p>
    <w:p w14:paraId="208FCC4A" w14:textId="42BFCFD5" w:rsidR="002B24B2" w:rsidRDefault="002B24B2" w:rsidP="007F1C91">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7F1C91">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7F1C91">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7F1C91">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7F1C91">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7F1C91">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7F1C91">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7F1C91">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7F1C91">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7F1C91">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7F1C91">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7F1C91">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7F1C91">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7F1C91">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7F1C91">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7F1C91">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7F1C91">
      <w:pPr>
        <w:autoSpaceDE w:val="0"/>
        <w:autoSpaceDN w:val="0"/>
        <w:spacing w:after="0" w:line="240" w:lineRule="auto"/>
        <w:jc w:val="both"/>
        <w:rPr>
          <w:rFonts w:ascii="Tms Rmn" w:hAnsi="Tms Rmn"/>
          <w:b/>
          <w:bCs/>
          <w:color w:val="000000"/>
          <w:sz w:val="24"/>
          <w:szCs w:val="24"/>
        </w:rPr>
      </w:pPr>
    </w:p>
    <w:p w14:paraId="4FDD4714" w14:textId="0749599F" w:rsidR="00AE6414" w:rsidRDefault="00AE6414" w:rsidP="007F1C9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al se s tema objektoma ne morete prijaviti na razpis. Kot pravilno ugotavljate</w:t>
      </w:r>
      <w:r w:rsidR="00A2665B">
        <w:rPr>
          <w:rFonts w:ascii="Tms Rmn" w:hAnsi="Tms Rmn"/>
          <w:b/>
          <w:bCs/>
          <w:color w:val="000000"/>
          <w:sz w:val="24"/>
          <w:szCs w:val="24"/>
        </w:rPr>
        <w:t>,</w:t>
      </w:r>
      <w:r w:rsidRPr="00AE6414">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7F1C91">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7F1C91">
      <w:pPr>
        <w:autoSpaceDE w:val="0"/>
        <w:autoSpaceDN w:val="0"/>
        <w:spacing w:after="0" w:line="240" w:lineRule="auto"/>
        <w:jc w:val="both"/>
        <w:rPr>
          <w:rFonts w:ascii="Tms Rmn" w:hAnsi="Tms Rmn"/>
          <w:color w:val="000000"/>
          <w:sz w:val="24"/>
          <w:szCs w:val="24"/>
        </w:rPr>
      </w:pPr>
    </w:p>
    <w:p w14:paraId="20AE2E45" w14:textId="755CC0AB" w:rsidR="00AE23F7" w:rsidRDefault="00AE23F7" w:rsidP="007F1C91">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7F1C9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w:t>
      </w:r>
      <w:proofErr w:type="spellStart"/>
      <w:r w:rsidRPr="00C94554">
        <w:rPr>
          <w:rFonts w:ascii="Tms Rmn" w:hAnsi="Tms Rmn"/>
          <w:i/>
          <w:iCs/>
          <w:color w:val="000000"/>
          <w:sz w:val="24"/>
          <w:szCs w:val="24"/>
        </w:rPr>
        <w:t>smsPASS</w:t>
      </w:r>
      <w:proofErr w:type="spellEnd"/>
      <w:r w:rsidRPr="00C94554">
        <w:rPr>
          <w:rFonts w:ascii="Tms Rmn" w:hAnsi="Tms Rmn"/>
          <w:i/>
          <w:iCs/>
          <w:color w:val="000000"/>
          <w:sz w:val="24"/>
          <w:szCs w:val="24"/>
        </w:rPr>
        <w:t xml:space="preserve"> uredi tudi z enim oddaljenim dostopom?</w:t>
      </w:r>
    </w:p>
    <w:p w14:paraId="60A573E7" w14:textId="77777777" w:rsidR="00C94554" w:rsidRPr="00C94554" w:rsidRDefault="00C94554" w:rsidP="007F1C91">
      <w:pPr>
        <w:autoSpaceDE w:val="0"/>
        <w:autoSpaceDN w:val="0"/>
        <w:spacing w:after="0" w:line="240" w:lineRule="auto"/>
        <w:jc w:val="both"/>
        <w:rPr>
          <w:rFonts w:ascii="Tms Rmn" w:hAnsi="Tms Rmn"/>
          <w:color w:val="000000"/>
          <w:sz w:val="24"/>
          <w:szCs w:val="24"/>
        </w:rPr>
      </w:pPr>
    </w:p>
    <w:p w14:paraId="02585264" w14:textId="34971FD3" w:rsidR="00C94554" w:rsidRDefault="00C94554" w:rsidP="007F1C9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lastRenderedPageBreak/>
        <w:t>P</w:t>
      </w:r>
      <w:r w:rsidRPr="00C94554">
        <w:rPr>
          <w:rFonts w:ascii="Tms Rmn" w:hAnsi="Tms Rmn"/>
          <w:b/>
          <w:bCs/>
          <w:color w:val="000000"/>
          <w:sz w:val="24"/>
          <w:szCs w:val="24"/>
        </w:rPr>
        <w:t xml:space="preserve">rijavni obrazec je na razpolago samo v elektronski obliki. Vsak prijavitelj si mora urediti svoj dostop do eJR.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C94554">
        <w:rPr>
          <w:rFonts w:ascii="Tms Rmn" w:hAnsi="Tms Rmn"/>
          <w:b/>
          <w:bCs/>
          <w:color w:val="000000"/>
          <w:sz w:val="24"/>
          <w:szCs w:val="24"/>
        </w:rPr>
        <w:t>smsPASS</w:t>
      </w:r>
      <w:proofErr w:type="spellEnd"/>
      <w:r w:rsidRPr="00C94554">
        <w:rPr>
          <w:rFonts w:ascii="Tms Rmn" w:hAnsi="Tms Rmn"/>
          <w:b/>
          <w:bCs/>
          <w:color w:val="000000"/>
          <w:sz w:val="24"/>
          <w:szCs w:val="24"/>
        </w:rPr>
        <w:t xml:space="preserve">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7F1C91">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7F1C91">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7F1C91">
      <w:pPr>
        <w:spacing w:after="0" w:line="240" w:lineRule="auto"/>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2557088B" w:rsidR="008F794E" w:rsidRPr="008F794E" w:rsidRDefault="008F794E" w:rsidP="007F1C91">
      <w:pPr>
        <w:spacing w:after="0" w:line="240" w:lineRule="auto"/>
        <w:rPr>
          <w:rFonts w:ascii="Tms Rmn" w:hAnsi="Tms Rmn"/>
          <w:b/>
          <w:bCs/>
          <w:color w:val="000000"/>
          <w:sz w:val="24"/>
          <w:szCs w:val="24"/>
        </w:rPr>
      </w:pPr>
      <w:r w:rsidRPr="008F794E">
        <w:rPr>
          <w:rFonts w:ascii="Tms Rmn" w:hAnsi="Tms Rmn"/>
          <w:b/>
          <w:bCs/>
          <w:color w:val="000000"/>
          <w:sz w:val="24"/>
          <w:szCs w:val="24"/>
        </w:rPr>
        <w:t xml:space="preserve">Ne. Ali je vaš objekt razglašen za spomenik, kar je razpisni pogoj, lahko preverite v Registru nepremične kulturne dediščine na spletnem naslovu </w:t>
      </w:r>
      <w:r w:rsidR="001E180E" w:rsidRPr="001E180E">
        <w:rPr>
          <w:rFonts w:ascii="Tms Rmn" w:hAnsi="Tms Rmn"/>
          <w:b/>
          <w:bCs/>
          <w:color w:val="000000"/>
          <w:sz w:val="24"/>
          <w:szCs w:val="24"/>
          <w:u w:val="single"/>
        </w:rPr>
        <w:t>https://gisportal.gov.si/rkd</w:t>
      </w:r>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7F1C91">
      <w:pPr>
        <w:spacing w:after="0" w:line="240" w:lineRule="auto"/>
        <w:rPr>
          <w:color w:val="1F497D"/>
        </w:rPr>
      </w:pPr>
    </w:p>
    <w:p w14:paraId="07320689" w14:textId="77777777" w:rsidR="008F794E" w:rsidRPr="00AE6414" w:rsidRDefault="008F794E" w:rsidP="007F1C91">
      <w:pPr>
        <w:autoSpaceDE w:val="0"/>
        <w:autoSpaceDN w:val="0"/>
        <w:spacing w:after="0" w:line="240" w:lineRule="auto"/>
        <w:jc w:val="both"/>
        <w:rPr>
          <w:rFonts w:ascii="Tms Rmn" w:hAnsi="Tms Rmn"/>
          <w:b/>
          <w:bCs/>
          <w:color w:val="000000"/>
          <w:sz w:val="24"/>
          <w:szCs w:val="24"/>
        </w:rPr>
      </w:pPr>
    </w:p>
    <w:sectPr w:rsidR="008F794E"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5"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64135"/>
    <w:rsid w:val="00085621"/>
    <w:rsid w:val="001E180E"/>
    <w:rsid w:val="00222223"/>
    <w:rsid w:val="00256B2A"/>
    <w:rsid w:val="00280323"/>
    <w:rsid w:val="002B24B2"/>
    <w:rsid w:val="003010AC"/>
    <w:rsid w:val="00345809"/>
    <w:rsid w:val="00387B7C"/>
    <w:rsid w:val="003A28B7"/>
    <w:rsid w:val="003B5221"/>
    <w:rsid w:val="0040040D"/>
    <w:rsid w:val="004F06BE"/>
    <w:rsid w:val="00562DE7"/>
    <w:rsid w:val="005F2EDD"/>
    <w:rsid w:val="00635FB7"/>
    <w:rsid w:val="006501F1"/>
    <w:rsid w:val="00660F45"/>
    <w:rsid w:val="006F0F00"/>
    <w:rsid w:val="007461D3"/>
    <w:rsid w:val="00773479"/>
    <w:rsid w:val="007A28B2"/>
    <w:rsid w:val="007B585C"/>
    <w:rsid w:val="007D33FD"/>
    <w:rsid w:val="007D6847"/>
    <w:rsid w:val="007F1C91"/>
    <w:rsid w:val="008F794E"/>
    <w:rsid w:val="00925EA2"/>
    <w:rsid w:val="009E4165"/>
    <w:rsid w:val="00A2665B"/>
    <w:rsid w:val="00A43346"/>
    <w:rsid w:val="00AB2464"/>
    <w:rsid w:val="00AD170C"/>
    <w:rsid w:val="00AE23F7"/>
    <w:rsid w:val="00AE6414"/>
    <w:rsid w:val="00C94554"/>
    <w:rsid w:val="00C97AED"/>
    <w:rsid w:val="00CC1E98"/>
    <w:rsid w:val="00D9240B"/>
    <w:rsid w:val="00D96AD8"/>
    <w:rsid w:val="00EC05CE"/>
    <w:rsid w:val="00F61143"/>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4165"/>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9742</Characters>
  <Application>Microsoft Office Word</Application>
  <DocSecurity>4</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2021-01-14T10:44:00Z</dcterms:created>
  <dcterms:modified xsi:type="dcterms:W3CDTF">2021-01-14T10:44:00Z</dcterms:modified>
</cp:coreProperties>
</file>