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5AE8" w14:textId="727F0AC8" w:rsidR="003636EA" w:rsidRPr="002760DC" w:rsidRDefault="003636EA" w:rsidP="005E7607">
      <w:pPr>
        <w:pStyle w:val="datumtevilka"/>
        <w:spacing w:before="240"/>
      </w:pPr>
      <w:r w:rsidRPr="002760DC">
        <w:t xml:space="preserve">Številka: </w:t>
      </w:r>
      <w:r w:rsidRPr="002760DC">
        <w:tab/>
      </w:r>
      <w:r w:rsidR="00CE5575">
        <w:rPr>
          <w:rFonts w:cs="Arial"/>
          <w:color w:val="000000"/>
        </w:rPr>
        <w:t>62200-3/2023/7</w:t>
      </w:r>
    </w:p>
    <w:p w14:paraId="08FCB42B" w14:textId="7E7BD588" w:rsidR="003636EA" w:rsidRPr="00654410" w:rsidRDefault="003636EA" w:rsidP="00654410">
      <w:pPr>
        <w:pStyle w:val="datumtevilka"/>
        <w:spacing w:after="600"/>
      </w:pPr>
      <w:r>
        <w:t>Datum:</w:t>
      </w:r>
      <w:r w:rsidRPr="002760DC">
        <w:t xml:space="preserve"> </w:t>
      </w:r>
      <w:r w:rsidRPr="002760DC">
        <w:tab/>
      </w:r>
      <w:r w:rsidR="00CE5575">
        <w:rPr>
          <w:rFonts w:cs="Arial"/>
          <w:color w:val="000000"/>
        </w:rPr>
        <w:t>17. 7. 2024</w:t>
      </w:r>
    </w:p>
    <w:p w14:paraId="619881C1" w14:textId="7937D1E1" w:rsidR="003636EA" w:rsidRPr="005E7607" w:rsidRDefault="009B4D0F" w:rsidP="005E7607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9A0CDD">
        <w:rPr>
          <w:rFonts w:cs="Arial"/>
          <w:iCs/>
          <w:szCs w:val="20"/>
        </w:rPr>
        <w:t xml:space="preserve">Na podlagi </w:t>
      </w:r>
      <w:r>
        <w:rPr>
          <w:rFonts w:cs="Arial"/>
          <w:iCs/>
          <w:szCs w:val="20"/>
        </w:rPr>
        <w:t>drugega odstavka 60</w:t>
      </w:r>
      <w:r w:rsidRPr="009A0CDD">
        <w:rPr>
          <w:rFonts w:cs="Arial"/>
          <w:iCs/>
          <w:szCs w:val="20"/>
        </w:rPr>
        <w:t>. člena Zakona o varstvu kulturne dediščine (Uradni list RS, št.</w:t>
      </w:r>
      <w:r w:rsidRPr="009A0CDD">
        <w:rPr>
          <w:rFonts w:cs="Arial"/>
          <w:bCs/>
          <w:szCs w:val="20"/>
        </w:rPr>
        <w:t>16/08, 123/08, 8/11 – ORZVKD39, 90/12, 111/13, 32/16</w:t>
      </w:r>
      <w:r>
        <w:rPr>
          <w:rFonts w:cs="Arial"/>
          <w:bCs/>
          <w:szCs w:val="20"/>
        </w:rPr>
        <w:t>,</w:t>
      </w:r>
      <w:r w:rsidRPr="009A0CDD">
        <w:rPr>
          <w:rFonts w:cs="Arial"/>
          <w:bCs/>
          <w:szCs w:val="20"/>
        </w:rPr>
        <w:t xml:space="preserve"> 21/18 – </w:t>
      </w:r>
      <w:proofErr w:type="spellStart"/>
      <w:r w:rsidRPr="009A0CDD">
        <w:rPr>
          <w:rFonts w:cs="Arial"/>
          <w:bCs/>
          <w:szCs w:val="20"/>
        </w:rPr>
        <w:t>ZNOrg</w:t>
      </w:r>
      <w:proofErr w:type="spellEnd"/>
      <w:r>
        <w:rPr>
          <w:rFonts w:cs="Arial"/>
          <w:bCs/>
          <w:szCs w:val="20"/>
        </w:rPr>
        <w:t xml:space="preserve"> in </w:t>
      </w:r>
      <w:r w:rsidRPr="006F1B57">
        <w:rPr>
          <w:rFonts w:cs="Arial"/>
          <w:bCs/>
          <w:szCs w:val="20"/>
        </w:rPr>
        <w:t>78/23</w:t>
      </w:r>
      <w:r w:rsidR="005E7607">
        <w:rPr>
          <w:rFonts w:cs="Arial"/>
          <w:bCs/>
          <w:szCs w:val="20"/>
        </w:rPr>
        <w:t> </w:t>
      </w:r>
      <w:r w:rsidRPr="006F1B57">
        <w:rPr>
          <w:rFonts w:cs="Arial"/>
          <w:bCs/>
          <w:szCs w:val="20"/>
        </w:rPr>
        <w:t>–</w:t>
      </w:r>
      <w:r w:rsidR="005E7607">
        <w:rPr>
          <w:rFonts w:cs="Arial"/>
          <w:bCs/>
          <w:szCs w:val="20"/>
        </w:rPr>
        <w:t> </w:t>
      </w:r>
      <w:r w:rsidRPr="006F1B57">
        <w:rPr>
          <w:rFonts w:cs="Arial"/>
          <w:bCs/>
          <w:szCs w:val="20"/>
        </w:rPr>
        <w:t>ZUNPEOVE</w:t>
      </w:r>
      <w:r w:rsidRPr="009A0CDD">
        <w:rPr>
          <w:rFonts w:cs="Arial"/>
          <w:iCs/>
          <w:szCs w:val="20"/>
        </w:rPr>
        <w:t xml:space="preserve">) </w:t>
      </w:r>
      <w:r>
        <w:rPr>
          <w:rFonts w:cs="Arial"/>
          <w:iCs/>
          <w:szCs w:val="20"/>
        </w:rPr>
        <w:t xml:space="preserve">je </w:t>
      </w:r>
      <w:r>
        <w:rPr>
          <w:rFonts w:cs="Arial"/>
          <w:color w:val="000000"/>
          <w:szCs w:val="20"/>
        </w:rPr>
        <w:t>Vlada Republike Slovenije</w:t>
      </w:r>
      <w:r w:rsidR="003636EA" w:rsidRPr="002760DC">
        <w:rPr>
          <w:rFonts w:cs="Arial"/>
          <w:color w:val="000000"/>
          <w:szCs w:val="20"/>
        </w:rPr>
        <w:t xml:space="preserve"> na </w:t>
      </w:r>
      <w:r w:rsidR="00CE5575">
        <w:rPr>
          <w:rFonts w:cs="Arial"/>
          <w:color w:val="000000"/>
          <w:szCs w:val="20"/>
        </w:rPr>
        <w:t>113.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CE5575">
        <w:rPr>
          <w:rFonts w:cs="Arial"/>
          <w:color w:val="000000"/>
          <w:szCs w:val="20"/>
        </w:rPr>
        <w:t>17. 7. 2024</w:t>
      </w:r>
      <w:r w:rsidR="003636EA" w:rsidRPr="002760DC">
        <w:rPr>
          <w:rFonts w:cs="Arial"/>
          <w:color w:val="000000"/>
          <w:szCs w:val="20"/>
        </w:rPr>
        <w:t xml:space="preserve"> pod točko</w:t>
      </w:r>
      <w:r w:rsidR="005E7607">
        <w:rPr>
          <w:rFonts w:cs="Arial"/>
          <w:color w:val="000000"/>
          <w:szCs w:val="20"/>
        </w:rPr>
        <w:t> </w:t>
      </w:r>
      <w:r w:rsidR="006B43A1" w:rsidRPr="006B43A1">
        <w:rPr>
          <w:rFonts w:cs="Arial"/>
          <w:color w:val="000000"/>
          <w:szCs w:val="20"/>
        </w:rPr>
        <w:t>1.13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14:paraId="51A7BD37" w14:textId="77777777" w:rsidR="003636EA" w:rsidRPr="002760DC" w:rsidRDefault="003636EA" w:rsidP="00BA0F56">
      <w:pPr>
        <w:autoSpaceDE w:val="0"/>
        <w:autoSpaceDN w:val="0"/>
        <w:adjustRightInd w:val="0"/>
        <w:spacing w:before="960" w:after="60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14:paraId="2F4D5E3D" w14:textId="77777777" w:rsidR="00654410" w:rsidRDefault="009B4D0F" w:rsidP="00654410">
      <w:pPr>
        <w:spacing w:after="1200"/>
        <w:rPr>
          <w:rFonts w:eastAsia="SimSun" w:cs="Arial"/>
          <w:szCs w:val="20"/>
          <w:lang w:eastAsia="zh-CN"/>
        </w:rPr>
      </w:pPr>
      <w:r w:rsidRPr="00E81044">
        <w:rPr>
          <w:rFonts w:eastAsia="SimSun" w:cs="Arial"/>
          <w:szCs w:val="20"/>
          <w:lang w:eastAsia="zh-CN"/>
        </w:rPr>
        <w:t xml:space="preserve">Vlada Republike Slovenije je </w:t>
      </w:r>
      <w:r w:rsidRPr="00651852">
        <w:rPr>
          <w:rFonts w:eastAsia="SimSun" w:cs="Arial"/>
          <w:szCs w:val="20"/>
          <w:lang w:eastAsia="zh-CN"/>
        </w:rPr>
        <w:t xml:space="preserve">sprejela Načrt upravljanja </w:t>
      </w:r>
      <w:r w:rsidRPr="00651852">
        <w:rPr>
          <w:rFonts w:cs="Arial"/>
          <w:szCs w:val="20"/>
        </w:rPr>
        <w:t xml:space="preserve">kulturnega spomenika državnega </w:t>
      </w:r>
      <w:r w:rsidR="00790D11">
        <w:rPr>
          <w:rFonts w:cs="Arial"/>
          <w:szCs w:val="20"/>
        </w:rPr>
        <w:t>pomena G</w:t>
      </w:r>
      <w:r w:rsidRPr="00651852">
        <w:rPr>
          <w:rFonts w:cs="Arial"/>
          <w:szCs w:val="20"/>
        </w:rPr>
        <w:t>rad Turjak za obdobje 202</w:t>
      </w:r>
      <w:r>
        <w:rPr>
          <w:rFonts w:cs="Arial"/>
          <w:szCs w:val="20"/>
        </w:rPr>
        <w:t>4–</w:t>
      </w:r>
      <w:r w:rsidRPr="00651852">
        <w:rPr>
          <w:rFonts w:cs="Arial"/>
          <w:szCs w:val="20"/>
        </w:rPr>
        <w:t>2028.</w:t>
      </w:r>
    </w:p>
    <w:p w14:paraId="070C90FD" w14:textId="125742CE" w:rsidR="00654410" w:rsidRDefault="00CE5575" w:rsidP="005E7607">
      <w:pPr>
        <w:spacing w:before="600"/>
        <w:ind w:left="3545" w:firstLine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14:paraId="2F346531" w14:textId="6D1CDB0E" w:rsidR="003636EA" w:rsidRPr="003314F7" w:rsidRDefault="00CE5575" w:rsidP="005E7607">
      <w:pPr>
        <w:spacing w:after="1200"/>
        <w:ind w:left="3545" w:firstLine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14:paraId="0453D9C9" w14:textId="77777777" w:rsidR="003636EA" w:rsidRDefault="009B4D0F" w:rsidP="00654410">
      <w:pPr>
        <w:tabs>
          <w:tab w:val="left" w:pos="5570"/>
        </w:tabs>
        <w:autoSpaceDE w:val="0"/>
        <w:autoSpaceDN w:val="0"/>
        <w:adjustRightInd w:val="0"/>
        <w:spacing w:before="60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Priloga: </w:t>
      </w:r>
    </w:p>
    <w:p w14:paraId="1CABFC86" w14:textId="1AEDC6D9" w:rsidR="009B4D0F" w:rsidRPr="005E7607" w:rsidRDefault="009B4D0F" w:rsidP="005E7607">
      <w:pPr>
        <w:pStyle w:val="Odstavekseznama"/>
        <w:numPr>
          <w:ilvl w:val="0"/>
          <w:numId w:val="4"/>
        </w:numPr>
        <w:tabs>
          <w:tab w:val="left" w:pos="5570"/>
        </w:tabs>
        <w:autoSpaceDE w:val="0"/>
        <w:autoSpaceDN w:val="0"/>
        <w:adjustRightInd w:val="0"/>
        <w:spacing w:after="600"/>
        <w:ind w:hanging="720"/>
        <w:contextualSpacing w:val="0"/>
        <w:rPr>
          <w:rFonts w:cs="Arial"/>
          <w:color w:val="000000"/>
          <w:szCs w:val="20"/>
        </w:rPr>
      </w:pPr>
      <w:r w:rsidRPr="00651852">
        <w:rPr>
          <w:rFonts w:eastAsia="SimSun" w:cs="Arial"/>
          <w:szCs w:val="20"/>
          <w:lang w:eastAsia="zh-CN"/>
        </w:rPr>
        <w:t xml:space="preserve">Načrt upravljanja </w:t>
      </w:r>
      <w:r w:rsidRPr="00651852">
        <w:rPr>
          <w:rFonts w:cs="Arial"/>
          <w:szCs w:val="20"/>
        </w:rPr>
        <w:t>kulturn</w:t>
      </w:r>
      <w:r w:rsidR="00790D11">
        <w:rPr>
          <w:rFonts w:cs="Arial"/>
          <w:szCs w:val="20"/>
        </w:rPr>
        <w:t>ega spomenika državnega pomena G</w:t>
      </w:r>
      <w:r w:rsidRPr="00651852">
        <w:rPr>
          <w:rFonts w:cs="Arial"/>
          <w:szCs w:val="20"/>
        </w:rPr>
        <w:t>rad Turjak za obdobje</w:t>
      </w:r>
      <w:r w:rsidR="00BA0F56">
        <w:rPr>
          <w:rFonts w:cs="Arial"/>
          <w:szCs w:val="20"/>
        </w:rPr>
        <w:t> </w:t>
      </w:r>
      <w:r w:rsidRPr="00651852">
        <w:rPr>
          <w:rFonts w:cs="Arial"/>
          <w:szCs w:val="20"/>
        </w:rPr>
        <w:t>202</w:t>
      </w:r>
      <w:r>
        <w:rPr>
          <w:rFonts w:cs="Arial"/>
          <w:szCs w:val="20"/>
        </w:rPr>
        <w:t>4–</w:t>
      </w:r>
      <w:r w:rsidRPr="00651852">
        <w:rPr>
          <w:rFonts w:cs="Arial"/>
          <w:szCs w:val="20"/>
        </w:rPr>
        <w:t>2028</w:t>
      </w:r>
    </w:p>
    <w:p w14:paraId="0D0357D5" w14:textId="77777777"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14:paraId="544D2DDD" w14:textId="77777777" w:rsidR="00CE5575" w:rsidRDefault="009B4D0F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kulturo</w:t>
      </w:r>
    </w:p>
    <w:p w14:paraId="2FE56CED" w14:textId="77777777" w:rsidR="00CE5575" w:rsidRDefault="00CE5575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Ministrstvo za naravne vire in </w:t>
      </w:r>
      <w:r w:rsidR="009B4D0F">
        <w:rPr>
          <w:rFonts w:cs="Arial"/>
          <w:color w:val="000000"/>
          <w:szCs w:val="20"/>
        </w:rPr>
        <w:t>prostor</w:t>
      </w:r>
    </w:p>
    <w:p w14:paraId="0F907A52" w14:textId="77777777" w:rsidR="00CE5575" w:rsidRDefault="009B4D0F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14:paraId="34B15470" w14:textId="77777777" w:rsidR="00CE5575" w:rsidRDefault="00CE5575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kmet</w:t>
      </w:r>
      <w:r w:rsidR="009B4D0F">
        <w:rPr>
          <w:rFonts w:cs="Arial"/>
          <w:color w:val="000000"/>
          <w:szCs w:val="20"/>
        </w:rPr>
        <w:t>ijstvo, gozdarstvo in prehrano</w:t>
      </w:r>
    </w:p>
    <w:p w14:paraId="12010C74" w14:textId="77777777" w:rsidR="00CE5575" w:rsidRDefault="00CE5575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9B4D0F">
        <w:rPr>
          <w:rFonts w:cs="Arial"/>
          <w:color w:val="000000"/>
          <w:szCs w:val="20"/>
        </w:rPr>
        <w:t>ublike Slovenije za zakonodajo</w:t>
      </w:r>
    </w:p>
    <w:p w14:paraId="2FD46DAD" w14:textId="6CEBA65F" w:rsidR="009E0C40" w:rsidRPr="005E7607" w:rsidRDefault="00CE5575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9B4D0F">
        <w:rPr>
          <w:rFonts w:cs="Arial"/>
          <w:color w:val="000000"/>
          <w:szCs w:val="20"/>
        </w:rPr>
        <w:t>Urad Vlade Republ</w:t>
      </w:r>
      <w:r w:rsidR="009B4D0F">
        <w:rPr>
          <w:rFonts w:cs="Arial"/>
          <w:color w:val="000000"/>
          <w:szCs w:val="20"/>
        </w:rPr>
        <w:t>ike Slovenije za komuniciranje</w:t>
      </w:r>
    </w:p>
    <w:sectPr w:rsidR="009E0C40" w:rsidRPr="005E7607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658D" w14:textId="77777777" w:rsidR="00225A04" w:rsidRDefault="00225A04" w:rsidP="00767987">
      <w:pPr>
        <w:spacing w:line="240" w:lineRule="auto"/>
      </w:pPr>
      <w:r>
        <w:separator/>
      </w:r>
    </w:p>
  </w:endnote>
  <w:endnote w:type="continuationSeparator" w:id="0">
    <w:p w14:paraId="71558F45" w14:textId="77777777" w:rsidR="00225A04" w:rsidRDefault="00225A04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0AA5" w14:textId="77777777" w:rsidR="0095444D" w:rsidRDefault="0095444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608314"/>
      <w:docPartObj>
        <w:docPartGallery w:val="Page Numbers (Bottom of Page)"/>
        <w:docPartUnique/>
      </w:docPartObj>
    </w:sdtPr>
    <w:sdtEndPr/>
    <w:sdtContent>
      <w:p w14:paraId="6FCF4466" w14:textId="77777777"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14:paraId="7D7FF011" w14:textId="77777777"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2CF4" w14:textId="77777777" w:rsidR="00552E5C" w:rsidRDefault="00552E5C" w:rsidP="00B01357">
    <w:pPr>
      <w:pStyle w:val="Noga"/>
      <w:jc w:val="right"/>
    </w:pPr>
  </w:p>
  <w:p w14:paraId="29A3607D" w14:textId="77777777"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4F82" w14:textId="77777777" w:rsidR="00225A04" w:rsidRDefault="00225A04" w:rsidP="00767987">
      <w:pPr>
        <w:spacing w:line="240" w:lineRule="auto"/>
      </w:pPr>
      <w:r>
        <w:separator/>
      </w:r>
    </w:p>
  </w:footnote>
  <w:footnote w:type="continuationSeparator" w:id="0">
    <w:p w14:paraId="252B45AE" w14:textId="77777777" w:rsidR="00225A04" w:rsidRDefault="00225A04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9081" w14:textId="77777777" w:rsidR="0095444D" w:rsidRDefault="0095444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17C9" w14:textId="77777777" w:rsidR="0095444D" w:rsidRDefault="0095444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32E2" w14:textId="77777777"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01F643DC" wp14:editId="5F960877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0E3F7" w14:textId="77777777"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14:paraId="70F648BA" w14:textId="77777777"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14:paraId="33510B25" w14:textId="77777777"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14:paraId="472562C8" w14:textId="77777777"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14:paraId="004B726B" w14:textId="77777777"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60556"/>
    <w:multiLevelType w:val="hybridMultilevel"/>
    <w:tmpl w:val="88F6BF36"/>
    <w:lvl w:ilvl="0" w:tplc="C1521BB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 w16cid:durableId="1510174988">
    <w:abstractNumId w:val="3"/>
  </w:num>
  <w:num w:numId="2" w16cid:durableId="1149444068">
    <w:abstractNumId w:val="0"/>
  </w:num>
  <w:num w:numId="3" w16cid:durableId="298650955">
    <w:abstractNumId w:val="1"/>
  </w:num>
  <w:num w:numId="4" w16cid:durableId="1615747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CE"/>
    <w:rsid w:val="000718ED"/>
    <w:rsid w:val="000B3FE6"/>
    <w:rsid w:val="000E21B2"/>
    <w:rsid w:val="00204177"/>
    <w:rsid w:val="00225A04"/>
    <w:rsid w:val="003636EA"/>
    <w:rsid w:val="00366636"/>
    <w:rsid w:val="00367DE6"/>
    <w:rsid w:val="003B3E19"/>
    <w:rsid w:val="004076C6"/>
    <w:rsid w:val="004914E2"/>
    <w:rsid w:val="004B7F76"/>
    <w:rsid w:val="004E1BCE"/>
    <w:rsid w:val="00552E5C"/>
    <w:rsid w:val="005729C6"/>
    <w:rsid w:val="00592079"/>
    <w:rsid w:val="005C3E50"/>
    <w:rsid w:val="005E7607"/>
    <w:rsid w:val="00654410"/>
    <w:rsid w:val="00682FFE"/>
    <w:rsid w:val="00692EB6"/>
    <w:rsid w:val="006B43A1"/>
    <w:rsid w:val="006C69EC"/>
    <w:rsid w:val="006D17B5"/>
    <w:rsid w:val="007039D0"/>
    <w:rsid w:val="00710C90"/>
    <w:rsid w:val="00717DDF"/>
    <w:rsid w:val="00767987"/>
    <w:rsid w:val="00782FD4"/>
    <w:rsid w:val="00790D11"/>
    <w:rsid w:val="007D04F3"/>
    <w:rsid w:val="00811140"/>
    <w:rsid w:val="00834401"/>
    <w:rsid w:val="008A27E1"/>
    <w:rsid w:val="008A3F94"/>
    <w:rsid w:val="008A744F"/>
    <w:rsid w:val="008D30A8"/>
    <w:rsid w:val="00904A48"/>
    <w:rsid w:val="0095444D"/>
    <w:rsid w:val="00980294"/>
    <w:rsid w:val="009B4D0F"/>
    <w:rsid w:val="009C5392"/>
    <w:rsid w:val="009E0C40"/>
    <w:rsid w:val="00A50E4B"/>
    <w:rsid w:val="00A715DC"/>
    <w:rsid w:val="00A9231D"/>
    <w:rsid w:val="00B01357"/>
    <w:rsid w:val="00B40287"/>
    <w:rsid w:val="00BA0F56"/>
    <w:rsid w:val="00C0216A"/>
    <w:rsid w:val="00C34E1D"/>
    <w:rsid w:val="00CA1460"/>
    <w:rsid w:val="00CC6C23"/>
    <w:rsid w:val="00CD6077"/>
    <w:rsid w:val="00CE234E"/>
    <w:rsid w:val="00CE5575"/>
    <w:rsid w:val="00D02973"/>
    <w:rsid w:val="00DA09BE"/>
    <w:rsid w:val="00DE3553"/>
    <w:rsid w:val="00E30579"/>
    <w:rsid w:val="00E37094"/>
    <w:rsid w:val="00F46C2D"/>
    <w:rsid w:val="00FB00DD"/>
    <w:rsid w:val="00FE1680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C3551B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Vogrinčič</dc:creator>
  <cp:keywords/>
  <dc:description/>
  <cp:lastModifiedBy>Simona Mehle</cp:lastModifiedBy>
  <cp:revision>3</cp:revision>
  <dcterms:created xsi:type="dcterms:W3CDTF">2024-07-26T13:06:00Z</dcterms:created>
  <dcterms:modified xsi:type="dcterms:W3CDTF">2024-07-26T13:06:00Z</dcterms:modified>
</cp:coreProperties>
</file>