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9B8" w14:textId="77777777" w:rsidR="00556694" w:rsidRPr="00C05D78" w:rsidRDefault="00556694" w:rsidP="00C05D78">
      <w:pPr>
        <w:spacing w:line="240" w:lineRule="auto"/>
      </w:pPr>
    </w:p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A341F" w:rsidRPr="006F58FC" w14:paraId="72DE7039" w14:textId="77777777" w:rsidTr="007F4659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054CEAF5" w14:textId="6480C84E" w:rsidR="001A341F" w:rsidRPr="006F58FC" w:rsidRDefault="001A341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Priloga</w:t>
            </w:r>
            <w:r w:rsidRPr="006F58FC">
              <w:rPr>
                <w:b/>
                <w:bCs/>
                <w:sz w:val="32"/>
                <w:szCs w:val="32"/>
              </w:rPr>
              <w:t xml:space="preserve"> </w:t>
            </w:r>
            <w:r w:rsidR="002E2677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14:paraId="2C296AB8" w14:textId="77777777" w:rsidR="001A341F" w:rsidRDefault="001A341F" w:rsidP="00C05D78">
      <w:pPr>
        <w:spacing w:line="240" w:lineRule="auto"/>
        <w:jc w:val="center"/>
        <w:rPr>
          <w:b/>
        </w:rPr>
      </w:pPr>
    </w:p>
    <w:p w14:paraId="4AB66E83" w14:textId="77777777" w:rsidR="001A341F" w:rsidRDefault="001A341F" w:rsidP="00C05D78">
      <w:pPr>
        <w:spacing w:line="240" w:lineRule="auto"/>
        <w:jc w:val="center"/>
        <w:rPr>
          <w:b/>
        </w:rPr>
      </w:pPr>
    </w:p>
    <w:p w14:paraId="0042EE96" w14:textId="25EA0F31" w:rsidR="0025390F" w:rsidRPr="00C05D78" w:rsidRDefault="0025390F" w:rsidP="00C05D78">
      <w:pPr>
        <w:spacing w:line="240" w:lineRule="auto"/>
        <w:jc w:val="center"/>
        <w:rPr>
          <w:b/>
        </w:rPr>
      </w:pPr>
      <w:r w:rsidRPr="00C05D78">
        <w:rPr>
          <w:b/>
        </w:rPr>
        <w:t xml:space="preserve">IZJAVA ČLANA </w:t>
      </w:r>
      <w:r w:rsidR="00FC50E8">
        <w:rPr>
          <w:b/>
        </w:rPr>
        <w:t>KONZORCIJA</w:t>
      </w:r>
      <w:r w:rsidRPr="00C05D78">
        <w:rPr>
          <w:b/>
        </w:rPr>
        <w:t xml:space="preserve"> GLEDE IZPOLNJEVANJA SPLOŠNIH POGOJEV OB VLOŽITVI VLOGE NA JAVNI RAZPIS</w:t>
      </w:r>
    </w:p>
    <w:p w14:paraId="22C795CF" w14:textId="77777777" w:rsidR="0025390F" w:rsidRPr="00C05D78" w:rsidRDefault="0025390F" w:rsidP="00C05D78">
      <w:pPr>
        <w:widowControl w:val="0"/>
        <w:spacing w:line="240" w:lineRule="auto"/>
      </w:pPr>
    </w:p>
    <w:p w14:paraId="5DCAEB35" w14:textId="77777777" w:rsidR="0025390F" w:rsidRPr="00C05D78" w:rsidRDefault="0025390F" w:rsidP="00C05D78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4CAE43A5" w14:textId="77777777" w:rsidR="0025390F" w:rsidRPr="00C05D78" w:rsidRDefault="0025390F" w:rsidP="00C05D78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390F" w:rsidRPr="00C05D78" w14:paraId="635A5E6F" w14:textId="77777777" w:rsidTr="00D0238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65E04A" w14:textId="7A217D8F" w:rsidR="0025390F" w:rsidRPr="00C05D78" w:rsidRDefault="0025390F" w:rsidP="00FC50E8">
            <w:pPr>
              <w:spacing w:line="240" w:lineRule="auto"/>
            </w:pPr>
            <w:r w:rsidRPr="00C05D78">
              <w:t xml:space="preserve">Član </w:t>
            </w:r>
            <w:r w:rsidR="00FC50E8">
              <w:t>konzorcija (ime in naslov člana konzorcija</w:t>
            </w:r>
            <w:r w:rsidRPr="00C05D78">
              <w:t xml:space="preserve"> ali naziv podjetja): </w:t>
            </w:r>
            <w:r w:rsidRPr="00C05D7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C05D78">
              <w:instrText xml:space="preserve"> FORMTEXT </w:instrText>
            </w:r>
            <w:r w:rsidRPr="00C05D78">
              <w:fldChar w:fldCharType="separate"/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fldChar w:fldCharType="end"/>
            </w:r>
          </w:p>
        </w:tc>
      </w:tr>
      <w:tr w:rsidR="0025390F" w:rsidRPr="00C05D78" w14:paraId="6609AC5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5A337" w14:textId="77777777" w:rsidR="0025390F" w:rsidRPr="00C05D78" w:rsidRDefault="0025390F" w:rsidP="00C05D78">
            <w:pPr>
              <w:spacing w:line="240" w:lineRule="auto"/>
            </w:pPr>
          </w:p>
          <w:p w14:paraId="30B3351F" w14:textId="77777777" w:rsidR="0025390F" w:rsidRPr="00C05D78" w:rsidRDefault="0025390F" w:rsidP="00C05D78">
            <w:pPr>
              <w:spacing w:line="240" w:lineRule="auto"/>
            </w:pPr>
            <w:r w:rsidRPr="00C05D78">
              <w:t xml:space="preserve">Matična številka: </w:t>
            </w:r>
            <w:r w:rsidRPr="00C05D7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C05D78">
              <w:instrText xml:space="preserve"> FORMTEXT </w:instrText>
            </w:r>
            <w:r w:rsidRPr="00C05D78">
              <w:fldChar w:fldCharType="separate"/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fldChar w:fldCharType="end"/>
            </w:r>
          </w:p>
        </w:tc>
      </w:tr>
      <w:tr w:rsidR="0025390F" w:rsidRPr="00C05D78" w14:paraId="192D9695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9943" w14:textId="77777777" w:rsidR="0025390F" w:rsidRPr="00C05D78" w:rsidRDefault="0025390F" w:rsidP="00C05D78">
            <w:pPr>
              <w:spacing w:line="240" w:lineRule="auto"/>
            </w:pPr>
            <w:bookmarkStart w:id="0" w:name="_Hlk151717894"/>
          </w:p>
          <w:p w14:paraId="43186027" w14:textId="114C86EC" w:rsidR="0025390F" w:rsidRPr="00C05D78" w:rsidRDefault="0025390F" w:rsidP="00FC50E8">
            <w:pPr>
              <w:spacing w:line="240" w:lineRule="auto"/>
            </w:pPr>
            <w:r w:rsidRPr="00C05D78">
              <w:t xml:space="preserve">KMG-MID (če je član </w:t>
            </w:r>
            <w:r w:rsidR="00FC50E8">
              <w:t>konzorcija</w:t>
            </w:r>
            <w:r w:rsidRPr="00C05D78">
              <w:t xml:space="preserve"> kmetijsko gospodarstvo): </w:t>
            </w:r>
            <w:bookmarkEnd w:id="0"/>
            <w:r w:rsidRPr="00C05D7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5D78">
              <w:instrText xml:space="preserve"> FORMTEXT </w:instrText>
            </w:r>
            <w:r w:rsidRPr="00C05D78">
              <w:fldChar w:fldCharType="separate"/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fldChar w:fldCharType="end"/>
            </w:r>
          </w:p>
        </w:tc>
      </w:tr>
      <w:tr w:rsidR="0025390F" w:rsidRPr="00C05D78" w14:paraId="26F7C203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68083" w14:textId="77777777" w:rsidR="0025390F" w:rsidRPr="00C05D78" w:rsidRDefault="0025390F" w:rsidP="00C05D78">
            <w:pPr>
              <w:spacing w:line="240" w:lineRule="auto"/>
            </w:pPr>
          </w:p>
          <w:p w14:paraId="7FACE5C5" w14:textId="77777777" w:rsidR="0025390F" w:rsidRPr="00C05D78" w:rsidRDefault="0025390F" w:rsidP="00C05D78">
            <w:pPr>
              <w:spacing w:line="240" w:lineRule="auto"/>
            </w:pPr>
            <w:r w:rsidRPr="00C05D78">
              <w:t xml:space="preserve">Davčna številka: </w:t>
            </w:r>
            <w:r w:rsidRPr="00C05D7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5D78">
              <w:instrText xml:space="preserve"> FORMTEXT </w:instrText>
            </w:r>
            <w:r w:rsidRPr="00C05D78">
              <w:fldChar w:fldCharType="separate"/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fldChar w:fldCharType="end"/>
            </w:r>
          </w:p>
        </w:tc>
      </w:tr>
      <w:tr w:rsidR="0025390F" w:rsidRPr="00C05D78" w14:paraId="5D2A1DC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AA1EB" w14:textId="77777777" w:rsidR="0025390F" w:rsidRPr="00C05D78" w:rsidRDefault="0025390F" w:rsidP="00C05D78">
            <w:pPr>
              <w:spacing w:line="240" w:lineRule="auto"/>
            </w:pPr>
          </w:p>
          <w:p w14:paraId="23826A06" w14:textId="6B1A6C0E" w:rsidR="0025390F" w:rsidRPr="00C05D78" w:rsidRDefault="0025390F" w:rsidP="00FC50E8">
            <w:pPr>
              <w:spacing w:line="240" w:lineRule="auto"/>
            </w:pPr>
            <w:r w:rsidRPr="00C05D78">
              <w:t xml:space="preserve">Zastopnik člana </w:t>
            </w:r>
            <w:r w:rsidR="00FC50E8">
              <w:t>konzorcija</w:t>
            </w:r>
            <w:r w:rsidRPr="00C05D78">
              <w:rPr>
                <w:rStyle w:val="Sprotnaopomba-sklic"/>
              </w:rPr>
              <w:footnoteReference w:id="1"/>
            </w:r>
            <w:r w:rsidRPr="00C05D78">
              <w:t xml:space="preserve">: </w:t>
            </w:r>
            <w:r w:rsidRPr="00C05D7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5D78">
              <w:instrText xml:space="preserve"> FORMTEXT </w:instrText>
            </w:r>
            <w:r w:rsidRPr="00C05D78">
              <w:fldChar w:fldCharType="separate"/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rPr>
                <w:noProof/>
              </w:rPr>
              <w:t> </w:t>
            </w:r>
            <w:r w:rsidRPr="00C05D78">
              <w:fldChar w:fldCharType="end"/>
            </w:r>
          </w:p>
        </w:tc>
      </w:tr>
    </w:tbl>
    <w:p w14:paraId="33C44A15" w14:textId="77777777" w:rsidR="0025390F" w:rsidRPr="00C05D78" w:rsidRDefault="0025390F" w:rsidP="00C05D7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0C5AE0B9" w14:textId="23AAA6D8" w:rsidR="0025390F" w:rsidRPr="00C05D78" w:rsidRDefault="0025390F" w:rsidP="00C05D78">
      <w:pPr>
        <w:spacing w:line="240" w:lineRule="auto"/>
      </w:pPr>
      <w:r w:rsidRPr="00C05D78">
        <w:t>Izjavljam, da:</w:t>
      </w:r>
    </w:p>
    <w:p w14:paraId="64CF76CC" w14:textId="77777777" w:rsidR="001903D1" w:rsidRPr="00C05D78" w:rsidRDefault="001903D1" w:rsidP="00C05D78">
      <w:pPr>
        <w:spacing w:line="240" w:lineRule="auto"/>
      </w:pPr>
    </w:p>
    <w:p w14:paraId="6B9826CA" w14:textId="716E1D91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sem seznanjen(a) s pogoji in obveznostmi, ki izhajajo iz javnega razpisa, na katerega vlagam vlogo; </w:t>
      </w:r>
    </w:p>
    <w:p w14:paraId="4715013A" w14:textId="1B83A56B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so vsi podatki, ki sem jih navedel(a) v vlogi na javni razpis, resnični, točni, popolni ter da za svoje izjave prevzemam vso kazensko in materialno odgovornost;</w:t>
      </w:r>
    </w:p>
    <w:p w14:paraId="13136B57" w14:textId="5CF98B50" w:rsidR="008248C6" w:rsidRDefault="008248C6" w:rsidP="00631989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kot </w:t>
      </w:r>
      <w:r w:rsidRPr="008248C6">
        <w:rPr>
          <w:rFonts w:ascii="Arial" w:hAnsi="Arial" w:cs="Arial"/>
          <w:sz w:val="20"/>
          <w:szCs w:val="20"/>
        </w:rPr>
        <w:t xml:space="preserve">obvezni član konzorcija iz 1. do 4. točke petega odstavka in šestega odstavka 4. člena </w:t>
      </w:r>
      <w:r w:rsidR="00631989" w:rsidRPr="00631989">
        <w:rPr>
          <w:rFonts w:ascii="Arial" w:hAnsi="Arial" w:cs="Arial"/>
          <w:sz w:val="20"/>
          <w:szCs w:val="20"/>
        </w:rPr>
        <w:t>Uredb</w:t>
      </w:r>
      <w:r w:rsidR="00631989">
        <w:rPr>
          <w:rFonts w:ascii="Arial" w:hAnsi="Arial" w:cs="Arial"/>
          <w:sz w:val="20"/>
          <w:szCs w:val="20"/>
        </w:rPr>
        <w:t>e</w:t>
      </w:r>
      <w:r w:rsidR="00631989" w:rsidRPr="00631989">
        <w:rPr>
          <w:rFonts w:ascii="Arial" w:hAnsi="Arial" w:cs="Arial"/>
          <w:sz w:val="20"/>
          <w:szCs w:val="20"/>
        </w:rPr>
        <w:t xml:space="preserve"> o izvajanju intervencije konzorciji institucij znanja v podporo prehodu kmetijstva v zeleno, digitalno in podnebno nevtralno iz strateškega načrta skupne kmetijske politike 2023–2027</w:t>
      </w:r>
      <w:r w:rsidR="00631989">
        <w:rPr>
          <w:rFonts w:ascii="Arial" w:hAnsi="Arial" w:cs="Arial"/>
          <w:sz w:val="20"/>
          <w:szCs w:val="20"/>
        </w:rPr>
        <w:t xml:space="preserve"> (</w:t>
      </w:r>
      <w:r w:rsidR="00631989" w:rsidRPr="00631989">
        <w:rPr>
          <w:rFonts w:ascii="Arial" w:hAnsi="Arial" w:cs="Arial"/>
          <w:sz w:val="20"/>
          <w:szCs w:val="20"/>
        </w:rPr>
        <w:t>Uradni list RS, št. 60/24</w:t>
      </w:r>
      <w:r w:rsidR="00A435F1">
        <w:rPr>
          <w:rFonts w:ascii="Arial" w:hAnsi="Arial" w:cs="Arial"/>
          <w:sz w:val="20"/>
          <w:szCs w:val="20"/>
        </w:rPr>
        <w:t xml:space="preserve"> in št. 89/24</w:t>
      </w:r>
      <w:r w:rsidR="00631989">
        <w:rPr>
          <w:rFonts w:ascii="Arial" w:hAnsi="Arial" w:cs="Arial"/>
          <w:sz w:val="20"/>
          <w:szCs w:val="20"/>
        </w:rPr>
        <w:t>, v nadaljevanju: uredba)</w:t>
      </w:r>
      <w:r w:rsidRPr="008248C6">
        <w:rPr>
          <w:rFonts w:ascii="Arial" w:hAnsi="Arial" w:cs="Arial"/>
          <w:sz w:val="20"/>
          <w:szCs w:val="20"/>
        </w:rPr>
        <w:t>ne sodeluje</w:t>
      </w:r>
      <w:r>
        <w:rPr>
          <w:rFonts w:ascii="Arial" w:hAnsi="Arial" w:cs="Arial"/>
          <w:sz w:val="20"/>
          <w:szCs w:val="20"/>
        </w:rPr>
        <w:t>m</w:t>
      </w:r>
      <w:r w:rsidRPr="008248C6">
        <w:rPr>
          <w:rFonts w:ascii="Arial" w:hAnsi="Arial" w:cs="Arial"/>
          <w:sz w:val="20"/>
          <w:szCs w:val="20"/>
        </w:rPr>
        <w:t xml:space="preserve"> pri več vlogah za isti sklop javnega razpisa v skladu z zahtevo iz dvanajstega odstavka 4. člena uredbe</w:t>
      </w:r>
      <w:r>
        <w:rPr>
          <w:rFonts w:ascii="Arial" w:hAnsi="Arial" w:cs="Arial"/>
          <w:sz w:val="20"/>
          <w:szCs w:val="20"/>
        </w:rPr>
        <w:t xml:space="preserve">. Uporablja se v primerih, kadar gre za obveznega člana konzorcija </w:t>
      </w:r>
      <w:r w:rsidRPr="008248C6">
        <w:rPr>
          <w:rFonts w:ascii="Arial" w:hAnsi="Arial" w:cs="Arial"/>
          <w:sz w:val="20"/>
          <w:szCs w:val="20"/>
        </w:rPr>
        <w:t>iz 1. do 4. točke petega odstavka in šestega odstavka 4. člena uredbe</w:t>
      </w:r>
      <w:r>
        <w:rPr>
          <w:rFonts w:ascii="Arial" w:hAnsi="Arial" w:cs="Arial"/>
          <w:sz w:val="20"/>
          <w:szCs w:val="20"/>
        </w:rPr>
        <w:t>;</w:t>
      </w:r>
    </w:p>
    <w:p w14:paraId="0BDCF301" w14:textId="3B9C9377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nisem izključen(a) iz prejemanja podpore v skladu z zakonom, ki ureja kmetijstvo; </w:t>
      </w:r>
    </w:p>
    <w:p w14:paraId="3663142D" w14:textId="3ADFFBB0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imam za nakazilo dodeljenih sredstev odprt transakcijski račun v skladu z zakonom, ki ureja kmetijstvo; </w:t>
      </w:r>
    </w:p>
    <w:p w14:paraId="1209DFA3" w14:textId="41E88E1B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nisem v postopku zaradi insolventnosti ali v postopku prisilnega prenehanja, kot ga ureja zakon o finančnem poslovanju, postopke zaradi insolventnosti in prisilnem prenehanju</w:t>
      </w:r>
      <w:r w:rsidRPr="001A341F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1FD5292A" w14:textId="729E331D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1A341F">
        <w:rPr>
          <w:rFonts w:ascii="Arial" w:hAnsi="Arial" w:cs="Arial"/>
          <w:sz w:val="20"/>
          <w:szCs w:val="20"/>
        </w:rPr>
        <w:t xml:space="preserve">nimam neporavnanih obveznih dajatev in drugih denarnih nedavčnih obveznosti v višini 50 eurov ali več, v skladu z zakonom, ki ureja kmetijstvo; </w:t>
      </w:r>
    </w:p>
    <w:p w14:paraId="4F98E588" w14:textId="49F650F3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od vložitve vloge na javni razpis dalje, v skladu s pod (i) točke (b) drugega odstavka 123. člena Uredbe 2021/2115/EU, vodim ločeno računovodstvo v skladu z računovodskimi standardi, na primer ločeno stroškovno mesto ali ločene ustrezne računovodske konte, za vse poslovne dogodke v zvezi z izvedbo projekta, ki je predmet podpore. Uporablja se v primerih, </w:t>
      </w:r>
      <w:r w:rsidR="0048219C" w:rsidRPr="001A341F">
        <w:rPr>
          <w:rFonts w:ascii="Arial" w:hAnsi="Arial" w:cs="Arial"/>
          <w:sz w:val="20"/>
          <w:szCs w:val="20"/>
        </w:rPr>
        <w:t xml:space="preserve">ko </w:t>
      </w:r>
      <w:r w:rsidRPr="001A341F">
        <w:rPr>
          <w:rFonts w:ascii="Arial" w:hAnsi="Arial" w:cs="Arial"/>
          <w:sz w:val="20"/>
          <w:szCs w:val="20"/>
        </w:rPr>
        <w:t xml:space="preserve">je član </w:t>
      </w:r>
      <w:r w:rsidR="00FC50E8">
        <w:rPr>
          <w:rFonts w:ascii="Arial" w:hAnsi="Arial" w:cs="Arial"/>
          <w:sz w:val="20"/>
          <w:szCs w:val="20"/>
        </w:rPr>
        <w:t>konzorcija</w:t>
      </w:r>
      <w:r w:rsidRPr="001A341F">
        <w:rPr>
          <w:rFonts w:ascii="Arial" w:hAnsi="Arial" w:cs="Arial"/>
          <w:sz w:val="20"/>
          <w:szCs w:val="20"/>
        </w:rPr>
        <w:t xml:space="preserve"> pravna oseba ali fizična oseba, ki opravlja dejavnost in vodi poslovne knjige v skladu z računovodskimi standardi za davčne namene; </w:t>
      </w:r>
    </w:p>
    <w:p w14:paraId="37AA71DE" w14:textId="770E062C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ne bom pridobil </w:t>
      </w:r>
      <w:r w:rsidR="008248C6">
        <w:rPr>
          <w:rFonts w:ascii="Arial" w:hAnsi="Arial" w:cs="Arial"/>
          <w:sz w:val="20"/>
          <w:szCs w:val="20"/>
        </w:rPr>
        <w:t>opredmetenih osnovnih sredstev, neopredmetenih sredstev</w:t>
      </w:r>
      <w:r w:rsidRPr="001A341F">
        <w:rPr>
          <w:rFonts w:ascii="Arial" w:hAnsi="Arial" w:cs="Arial"/>
          <w:sz w:val="20"/>
          <w:szCs w:val="20"/>
        </w:rPr>
        <w:t xml:space="preserve">, blaga ali storitev, od drugih članov </w:t>
      </w:r>
      <w:r w:rsidR="00FC50E8">
        <w:rPr>
          <w:rFonts w:ascii="Arial" w:hAnsi="Arial" w:cs="Arial"/>
          <w:sz w:val="20"/>
          <w:szCs w:val="20"/>
        </w:rPr>
        <w:t>konzorcija</w:t>
      </w:r>
      <w:r w:rsidRPr="001A341F">
        <w:rPr>
          <w:rFonts w:ascii="Arial" w:hAnsi="Arial" w:cs="Arial"/>
          <w:sz w:val="20"/>
          <w:szCs w:val="20"/>
        </w:rPr>
        <w:t xml:space="preserve"> in od pravnih oseb, ki so 25 % ali več lastniško povezane z mano</w:t>
      </w:r>
      <w:r w:rsidR="008248C6">
        <w:rPr>
          <w:rFonts w:ascii="Arial" w:hAnsi="Arial" w:cs="Arial"/>
          <w:sz w:val="20"/>
          <w:szCs w:val="20"/>
        </w:rPr>
        <w:t>. Uporablja vse v primerih, kadar član konzorcija z vlogo na javni razpis uveljavlja naložbo v opredmetena osnovna sredstva, neopredmetena sredstva</w:t>
      </w:r>
      <w:r w:rsidR="008248C6" w:rsidRPr="001A341F">
        <w:rPr>
          <w:rFonts w:ascii="Arial" w:hAnsi="Arial" w:cs="Arial"/>
          <w:sz w:val="20"/>
          <w:szCs w:val="20"/>
        </w:rPr>
        <w:t>,</w:t>
      </w:r>
      <w:r w:rsidR="008248C6">
        <w:rPr>
          <w:rFonts w:ascii="Arial" w:hAnsi="Arial" w:cs="Arial"/>
          <w:sz w:val="20"/>
          <w:szCs w:val="20"/>
        </w:rPr>
        <w:t xml:space="preserve"> nakup</w:t>
      </w:r>
      <w:r w:rsidR="008248C6" w:rsidRPr="001A341F">
        <w:rPr>
          <w:rFonts w:ascii="Arial" w:hAnsi="Arial" w:cs="Arial"/>
          <w:sz w:val="20"/>
          <w:szCs w:val="20"/>
        </w:rPr>
        <w:t xml:space="preserve"> blaga ali storitev</w:t>
      </w:r>
      <w:r w:rsidRPr="001A341F">
        <w:rPr>
          <w:rFonts w:ascii="Arial" w:hAnsi="Arial" w:cs="Arial"/>
          <w:sz w:val="20"/>
          <w:szCs w:val="20"/>
        </w:rPr>
        <w:t xml:space="preserve">; </w:t>
      </w:r>
    </w:p>
    <w:p w14:paraId="29301324" w14:textId="06EF2A97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sem seznanjen in se strinjam s tem, da</w:t>
      </w:r>
      <w:r w:rsidR="008248C6">
        <w:rPr>
          <w:rFonts w:ascii="Arial" w:hAnsi="Arial" w:cs="Arial"/>
          <w:sz w:val="20"/>
          <w:szCs w:val="20"/>
        </w:rPr>
        <w:t xml:space="preserve"> Agencija </w:t>
      </w:r>
      <w:r w:rsidR="00631989">
        <w:rPr>
          <w:rFonts w:ascii="Arial" w:hAnsi="Arial" w:cs="Arial"/>
          <w:sz w:val="20"/>
          <w:szCs w:val="20"/>
        </w:rPr>
        <w:t xml:space="preserve">Republike Slovenije </w:t>
      </w:r>
      <w:r w:rsidR="008248C6">
        <w:rPr>
          <w:rFonts w:ascii="Arial" w:hAnsi="Arial" w:cs="Arial"/>
          <w:sz w:val="20"/>
          <w:szCs w:val="20"/>
        </w:rPr>
        <w:t>za kmetijske trge in razvoj podeželja (v nadaljnjem besedilu:</w:t>
      </w:r>
      <w:r w:rsidRPr="001A341F">
        <w:rPr>
          <w:rFonts w:ascii="Arial" w:hAnsi="Arial" w:cs="Arial"/>
          <w:sz w:val="20"/>
          <w:szCs w:val="20"/>
        </w:rPr>
        <w:t xml:space="preserve"> ARSKTRP</w:t>
      </w:r>
      <w:r w:rsidR="008248C6">
        <w:rPr>
          <w:rFonts w:ascii="Arial" w:hAnsi="Arial" w:cs="Arial"/>
          <w:sz w:val="20"/>
          <w:szCs w:val="20"/>
        </w:rPr>
        <w:t>)</w:t>
      </w:r>
      <w:r w:rsidRPr="001A341F">
        <w:rPr>
          <w:rFonts w:ascii="Arial" w:hAnsi="Arial" w:cs="Arial"/>
          <w:sz w:val="20"/>
          <w:szCs w:val="20"/>
        </w:rPr>
        <w:t xml:space="preserve"> v postopku obravnave vloge po uradni dolžnosti pridobi podatke iz uradnih evidenc in podatke, ki štejejo za davčno tajnost iz uradnih </w:t>
      </w:r>
      <w:r w:rsidRPr="001A341F">
        <w:rPr>
          <w:rFonts w:ascii="Arial" w:hAnsi="Arial" w:cs="Arial"/>
          <w:sz w:val="20"/>
          <w:szCs w:val="20"/>
        </w:rPr>
        <w:lastRenderedPageBreak/>
        <w:t>evidenc, vezane na preveritev podatkov iz vloge ali podatkov potrebnih za preverjanje izpolnjevanja pogojev iz zadevnega javnega razpisa;</w:t>
      </w:r>
    </w:p>
    <w:p w14:paraId="345B100A" w14:textId="2103E8FC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v zvezi z uveljavljenjem sredstev ni podana goljufija ali drugo nezakonito dejanje, ki vpliva na finančne interese EU, ter da sem seznanjen/a s tem, da ARSKTRP izvaja ukrepe za preprečevanje, odkrivanje in odzivanje na goljufije in druga nezakonita dejanja, ki vplivajo na finančne interese EU;</w:t>
      </w:r>
    </w:p>
    <w:p w14:paraId="24831FCF" w14:textId="3CD87877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sem seznanjen, da ARSKTRP podatke o upravičencih objavi na osrednjem spletnem mestu državne uprave, do katerega ima vzpostavljeno povezavo tudi enotno spletno mesto Evropske unije, v skladu z 98. členom Uredbe 2021/2116/EU ter IV. in VI. poglavjem Uredbe 2022/128/EU; </w:t>
      </w:r>
    </w:p>
    <w:p w14:paraId="55680950" w14:textId="63BE1289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 xml:space="preserve">dovoljujem objavo podatkov o obvladujoči družbi na osrednjem spletnem mestu državne uprave v skladu s Prilogo VIII Uredbe 2022/128/EU. Uporablja se v primerih, ko je član partnerstva družba v skupini v skladu z zakonom, ki ureja gospodarske družbe; </w:t>
      </w:r>
    </w:p>
    <w:p w14:paraId="133A15FC" w14:textId="7C83AF7C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sem seznanjen, da lahko podatke iz 98. člena Uredbe 2021/2116/EU v skladu z 99. členom Uredbe 2021/2116/EU obdelujejo revizijski in preiskovalni organi EU in Republike Slovenije z namenom zaščite finančnih interesov EU;</w:t>
      </w:r>
    </w:p>
    <w:p w14:paraId="366A28CF" w14:textId="2255CC8B" w:rsidR="00B24B9A" w:rsidRPr="001A341F" w:rsidRDefault="00B24B9A" w:rsidP="001A341F">
      <w:pPr>
        <w:pStyle w:val="Odstavekseznama"/>
        <w:keepNext/>
        <w:keepLines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sem seznanjen, da lahko v skladu s 101. členom Uredbe 2021/2116/EU organi Republike Slovenije in Evropska komisija zbirajo osebne podatke zaradi izvajanja svojih obveznosti na podlagi Uredbe 2021/2116/EU, predvsem upravljavskih, kontrolnih in revizijskih obveznosti ter obveznosti spremljanja in vrednotenja, ter tudi za statistične namene in da teh podatkov ne obdelujejo na način, ki ni v skladu s tem namenom. Kadar se osebni podatki obdelujejo zaradi spremljanja in vrednotenja na podlagi Uredbe 2021/2115/EU ter za statistične namene, se anonimizirajo</w:t>
      </w:r>
      <w:bookmarkStart w:id="1" w:name="_GoBack"/>
      <w:bookmarkEnd w:id="1"/>
      <w:r w:rsidRPr="001A341F">
        <w:rPr>
          <w:rFonts w:ascii="Arial" w:hAnsi="Arial" w:cs="Arial"/>
          <w:sz w:val="20"/>
          <w:szCs w:val="20"/>
        </w:rPr>
        <w:t>;</w:t>
      </w:r>
    </w:p>
    <w:p w14:paraId="21AC52E2" w14:textId="54EF8799" w:rsidR="00B24B9A" w:rsidRPr="001A341F" w:rsidRDefault="00B24B9A" w:rsidP="001A341F">
      <w:pPr>
        <w:pStyle w:val="Odstavekseznam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341F">
        <w:rPr>
          <w:rFonts w:ascii="Arial" w:hAnsi="Arial" w:cs="Arial"/>
          <w:sz w:val="20"/>
          <w:szCs w:val="20"/>
        </w:rPr>
        <w:t>sem seznanjen, da imam v zvezi z varstvom osebnih podatkov pravice v skladu z Zakonom o varstvu osebnih podatkov (ZVOP-2), Uredbo 2016/679/EU (GDPR) in Uredbo 2018/1725/EU, in sicer pravico do posameznikovega dostopa, popravka, izbrisa (pozabe), omejitve obdelave, prenosljivosti podatkov, ugovora in pritožbe pri nadzornem organu. Zahteva ali ugovor v zvezi s temi pravicami se vloži pisno ali ustno na zapisnik pri ARSKTRP. Seznanjen sem, da so nadaljnje informacije za posameznike, katerih osebne podatke bo obdelovala ARSKTRP, objavljene na spletni strani ARSKTRP.</w:t>
      </w:r>
    </w:p>
    <w:p w14:paraId="0971E94A" w14:textId="77777777" w:rsidR="0025390F" w:rsidRPr="00C05D78" w:rsidRDefault="0025390F" w:rsidP="00C05D78">
      <w:pPr>
        <w:autoSpaceDE w:val="0"/>
        <w:autoSpaceDN w:val="0"/>
        <w:adjustRightInd w:val="0"/>
        <w:spacing w:line="240" w:lineRule="auto"/>
      </w:pPr>
    </w:p>
    <w:p w14:paraId="247DAA76" w14:textId="31B35842" w:rsidR="0025390F" w:rsidRDefault="0025390F" w:rsidP="00C05D78">
      <w:pPr>
        <w:spacing w:line="240" w:lineRule="auto"/>
      </w:pPr>
    </w:p>
    <w:p w14:paraId="484DB537" w14:textId="77777777" w:rsidR="00C070F0" w:rsidRPr="00C05D78" w:rsidRDefault="00C070F0" w:rsidP="00C05D78">
      <w:pPr>
        <w:spacing w:line="240" w:lineRule="auto"/>
      </w:pPr>
    </w:p>
    <w:p w14:paraId="47EEB489" w14:textId="2B90B92C" w:rsidR="001903D1" w:rsidRPr="00C05D78" w:rsidRDefault="001903D1" w:rsidP="00C05D78">
      <w:pPr>
        <w:spacing w:line="240" w:lineRule="auto"/>
      </w:pPr>
    </w:p>
    <w:p w14:paraId="4FA82DDD" w14:textId="77777777" w:rsidR="00C05D78" w:rsidRPr="002F0B6C" w:rsidRDefault="00C05D78" w:rsidP="00C05D78">
      <w:pPr>
        <w:spacing w:line="240" w:lineRule="auto"/>
      </w:pPr>
    </w:p>
    <w:p w14:paraId="01F44A3C" w14:textId="6B1B93B8" w:rsidR="00C05D78" w:rsidRDefault="00C05D78" w:rsidP="00C05D78">
      <w:pPr>
        <w:autoSpaceDE w:val="0"/>
        <w:autoSpaceDN w:val="0"/>
        <w:adjustRightInd w:val="0"/>
        <w:spacing w:line="240" w:lineRule="auto"/>
      </w:pPr>
    </w:p>
    <w:p w14:paraId="1BFED9AE" w14:textId="77777777" w:rsidR="00C05D78" w:rsidRPr="002F0B6C" w:rsidRDefault="00C05D78" w:rsidP="00C05D7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C05D78" w:rsidRPr="002F0B6C" w14:paraId="158F80D3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3D09633" w14:textId="77777777" w:rsidR="00C05D78" w:rsidRPr="002F0B6C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41ED10F" w14:textId="77777777" w:rsidR="00C05D78" w:rsidRPr="002F0B6C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471592" w14:textId="52241BA9" w:rsidR="00C05D78" w:rsidRPr="002F0B6C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</w:t>
            </w:r>
            <w:r w:rsidR="00B068A4">
              <w:rPr>
                <w:rFonts w:eastAsia="Times New Roman"/>
              </w:rPr>
              <w:t xml:space="preserve"> (v primeru poslovanja z žigom)</w:t>
            </w:r>
            <w:r w:rsidRPr="002F0B6C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B137C2C" w14:textId="524F3FB7" w:rsidR="00C05D78" w:rsidRPr="002F0B6C" w:rsidRDefault="00C05D78" w:rsidP="008248C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 xml:space="preserve">Podpis člana </w:t>
            </w:r>
            <w:r w:rsidR="008248C6">
              <w:rPr>
                <w:rFonts w:eastAsia="Times New Roman"/>
              </w:rPr>
              <w:t>konzorcija</w:t>
            </w:r>
            <w:r w:rsidRPr="002F0B6C">
              <w:rPr>
                <w:rFonts w:eastAsia="Times New Roman"/>
              </w:rPr>
              <w:t xml:space="preserve"> oziroma odgovorne osebe oziroma pooblaščene osebe za zastopanje:</w:t>
            </w:r>
          </w:p>
        </w:tc>
      </w:tr>
    </w:tbl>
    <w:p w14:paraId="3D4DD427" w14:textId="77777777" w:rsidR="00C05D78" w:rsidRPr="002F0B6C" w:rsidRDefault="00C05D78" w:rsidP="00C05D78">
      <w:pPr>
        <w:spacing w:line="240" w:lineRule="auto"/>
      </w:pPr>
    </w:p>
    <w:p w14:paraId="6DD0AA2A" w14:textId="77777777" w:rsidR="00C05D78" w:rsidRPr="002F0B6C" w:rsidRDefault="00C05D78" w:rsidP="00C05D78">
      <w:pPr>
        <w:spacing w:line="240" w:lineRule="auto"/>
      </w:pPr>
    </w:p>
    <w:p w14:paraId="791D10D4" w14:textId="77777777" w:rsidR="00C05D78" w:rsidRPr="002F0B6C" w:rsidRDefault="00C05D78" w:rsidP="00C05D78">
      <w:pPr>
        <w:spacing w:line="240" w:lineRule="auto"/>
      </w:pPr>
    </w:p>
    <w:p w14:paraId="0998DC7B" w14:textId="484F00AC" w:rsidR="00796366" w:rsidRPr="00C05D78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D9A3D9" w14:textId="4D6F7BBF" w:rsidR="00796366" w:rsidRPr="00C05D78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B25E7" w14:textId="0019EEC1" w:rsidR="00796366" w:rsidRPr="00C05D78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E921CD" w14:textId="77777777" w:rsidR="00796366" w:rsidRPr="00C05D78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D872C" w14:textId="77777777" w:rsidR="0025390F" w:rsidRPr="00C05D78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76D6C" w14:textId="77777777" w:rsidR="0025390F" w:rsidRPr="00C05D78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FD03FC" w14:textId="4CFBE5B7" w:rsidR="00ED7B95" w:rsidRPr="00C05D78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C05D78">
        <w:rPr>
          <w:rFonts w:ascii="Arial" w:hAnsi="Arial" w:cs="Arial"/>
          <w:i/>
          <w:sz w:val="20"/>
          <w:szCs w:val="20"/>
        </w:rPr>
        <w:t xml:space="preserve">To izjavo izpolnijo vodilni partner in vsi drugi člani </w:t>
      </w:r>
      <w:r w:rsidR="008248C6">
        <w:rPr>
          <w:rFonts w:ascii="Arial" w:hAnsi="Arial" w:cs="Arial"/>
          <w:i/>
          <w:sz w:val="20"/>
          <w:szCs w:val="20"/>
        </w:rPr>
        <w:t>konzorcija</w:t>
      </w:r>
      <w:r w:rsidRPr="00C05D78">
        <w:rPr>
          <w:rFonts w:ascii="Arial" w:hAnsi="Arial" w:cs="Arial"/>
          <w:i/>
          <w:sz w:val="20"/>
          <w:szCs w:val="20"/>
        </w:rPr>
        <w:t xml:space="preserve">. </w:t>
      </w:r>
    </w:p>
    <w:sectPr w:rsidR="00ED7B95" w:rsidRPr="00C05D78" w:rsidSect="005B7F00"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5982A6D1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3E645520" w14:textId="1F8D5961" w:rsidR="0025390F" w:rsidRPr="00C05D78" w:rsidRDefault="0025390F" w:rsidP="0025390F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C05D78">
        <w:rPr>
          <w:rStyle w:val="Sprotnaopomba-sklic"/>
          <w:rFonts w:ascii="Arial" w:hAnsi="Arial" w:cs="Arial"/>
          <w:sz w:val="14"/>
          <w:szCs w:val="14"/>
        </w:rPr>
        <w:footnoteRef/>
      </w:r>
      <w:r w:rsidR="006A320E">
        <w:rPr>
          <w:rFonts w:ascii="Arial" w:hAnsi="Arial" w:cs="Arial"/>
          <w:sz w:val="14"/>
          <w:szCs w:val="14"/>
        </w:rPr>
        <w:t xml:space="preserve"> Ime in priimek člana konzorcija </w:t>
      </w:r>
      <w:r w:rsidRPr="00C05D78">
        <w:rPr>
          <w:rFonts w:ascii="Arial" w:hAnsi="Arial" w:cs="Arial"/>
          <w:sz w:val="14"/>
          <w:szCs w:val="14"/>
        </w:rPr>
        <w:t>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95114"/>
    <w:multiLevelType w:val="hybridMultilevel"/>
    <w:tmpl w:val="826C0E6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1D31"/>
    <w:multiLevelType w:val="hybridMultilevel"/>
    <w:tmpl w:val="D5F23D8E"/>
    <w:lvl w:ilvl="0" w:tplc="BD18EE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04F19"/>
    <w:rsid w:val="000255E9"/>
    <w:rsid w:val="000334EA"/>
    <w:rsid w:val="00046ED2"/>
    <w:rsid w:val="000878D7"/>
    <w:rsid w:val="000914A5"/>
    <w:rsid w:val="000C3DA5"/>
    <w:rsid w:val="000E4B58"/>
    <w:rsid w:val="00105B8B"/>
    <w:rsid w:val="001121FD"/>
    <w:rsid w:val="00116973"/>
    <w:rsid w:val="00134C03"/>
    <w:rsid w:val="00146BB7"/>
    <w:rsid w:val="001608E7"/>
    <w:rsid w:val="001902D5"/>
    <w:rsid w:val="001903D1"/>
    <w:rsid w:val="00193D20"/>
    <w:rsid w:val="001A341F"/>
    <w:rsid w:val="001C37A0"/>
    <w:rsid w:val="001F3813"/>
    <w:rsid w:val="00201943"/>
    <w:rsid w:val="0021745B"/>
    <w:rsid w:val="0023749E"/>
    <w:rsid w:val="0025390F"/>
    <w:rsid w:val="0028720D"/>
    <w:rsid w:val="00294666"/>
    <w:rsid w:val="002A5DFB"/>
    <w:rsid w:val="002D1980"/>
    <w:rsid w:val="002E2677"/>
    <w:rsid w:val="002E2D93"/>
    <w:rsid w:val="00322B78"/>
    <w:rsid w:val="00361D36"/>
    <w:rsid w:val="00365341"/>
    <w:rsid w:val="00386A27"/>
    <w:rsid w:val="00397EBB"/>
    <w:rsid w:val="003B675D"/>
    <w:rsid w:val="003B7D39"/>
    <w:rsid w:val="003D29D5"/>
    <w:rsid w:val="003D3525"/>
    <w:rsid w:val="003F6D94"/>
    <w:rsid w:val="00402315"/>
    <w:rsid w:val="004503F1"/>
    <w:rsid w:val="00462B87"/>
    <w:rsid w:val="0048219C"/>
    <w:rsid w:val="004B0262"/>
    <w:rsid w:val="004E2577"/>
    <w:rsid w:val="005212F6"/>
    <w:rsid w:val="00542E7E"/>
    <w:rsid w:val="00556694"/>
    <w:rsid w:val="00560D03"/>
    <w:rsid w:val="005625C3"/>
    <w:rsid w:val="00587303"/>
    <w:rsid w:val="005963F0"/>
    <w:rsid w:val="005B7F00"/>
    <w:rsid w:val="006014C2"/>
    <w:rsid w:val="00611147"/>
    <w:rsid w:val="00631989"/>
    <w:rsid w:val="00635459"/>
    <w:rsid w:val="00683B6F"/>
    <w:rsid w:val="00696423"/>
    <w:rsid w:val="006A320E"/>
    <w:rsid w:val="006A7BD2"/>
    <w:rsid w:val="006B20B3"/>
    <w:rsid w:val="006D3CAA"/>
    <w:rsid w:val="006F58C8"/>
    <w:rsid w:val="00714A52"/>
    <w:rsid w:val="00717B54"/>
    <w:rsid w:val="00725943"/>
    <w:rsid w:val="00765832"/>
    <w:rsid w:val="007839EA"/>
    <w:rsid w:val="0078569F"/>
    <w:rsid w:val="007948A5"/>
    <w:rsid w:val="00796366"/>
    <w:rsid w:val="007A0A74"/>
    <w:rsid w:val="007B4295"/>
    <w:rsid w:val="007C2EE0"/>
    <w:rsid w:val="007D0E4C"/>
    <w:rsid w:val="007D1411"/>
    <w:rsid w:val="00802B78"/>
    <w:rsid w:val="00822142"/>
    <w:rsid w:val="008248C6"/>
    <w:rsid w:val="00863FD8"/>
    <w:rsid w:val="00871716"/>
    <w:rsid w:val="0088554F"/>
    <w:rsid w:val="00895A1C"/>
    <w:rsid w:val="008A0789"/>
    <w:rsid w:val="008C66A7"/>
    <w:rsid w:val="008F5132"/>
    <w:rsid w:val="00900B99"/>
    <w:rsid w:val="00906F62"/>
    <w:rsid w:val="00916464"/>
    <w:rsid w:val="00952981"/>
    <w:rsid w:val="00960624"/>
    <w:rsid w:val="00982549"/>
    <w:rsid w:val="00982BFE"/>
    <w:rsid w:val="00985CEA"/>
    <w:rsid w:val="0099116D"/>
    <w:rsid w:val="0099399F"/>
    <w:rsid w:val="009B52AE"/>
    <w:rsid w:val="009F5D60"/>
    <w:rsid w:val="00A060E5"/>
    <w:rsid w:val="00A10699"/>
    <w:rsid w:val="00A26129"/>
    <w:rsid w:val="00A435F1"/>
    <w:rsid w:val="00A51CEF"/>
    <w:rsid w:val="00A62B8C"/>
    <w:rsid w:val="00A85B57"/>
    <w:rsid w:val="00A95AFD"/>
    <w:rsid w:val="00AA086E"/>
    <w:rsid w:val="00AA33F7"/>
    <w:rsid w:val="00AD132A"/>
    <w:rsid w:val="00AE4960"/>
    <w:rsid w:val="00AF6F29"/>
    <w:rsid w:val="00B03258"/>
    <w:rsid w:val="00B068A4"/>
    <w:rsid w:val="00B131F8"/>
    <w:rsid w:val="00B17103"/>
    <w:rsid w:val="00B208BE"/>
    <w:rsid w:val="00B24B9A"/>
    <w:rsid w:val="00B33417"/>
    <w:rsid w:val="00B71838"/>
    <w:rsid w:val="00BB353C"/>
    <w:rsid w:val="00BF3E0B"/>
    <w:rsid w:val="00C05D78"/>
    <w:rsid w:val="00C070F0"/>
    <w:rsid w:val="00C07858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1561D"/>
    <w:rsid w:val="00E20F92"/>
    <w:rsid w:val="00E733D3"/>
    <w:rsid w:val="00E90CE9"/>
    <w:rsid w:val="00EB55FE"/>
    <w:rsid w:val="00ED7B95"/>
    <w:rsid w:val="00F029EC"/>
    <w:rsid w:val="00F35219"/>
    <w:rsid w:val="00F633E1"/>
    <w:rsid w:val="00FA70D3"/>
    <w:rsid w:val="00FC0AF9"/>
    <w:rsid w:val="00FC3DDF"/>
    <w:rsid w:val="00FC50E8"/>
    <w:rsid w:val="00FC6583"/>
    <w:rsid w:val="00FE277C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31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  <w:style w:type="character" w:customStyle="1" w:styleId="Naslov1Znak">
    <w:name w:val="Naslov 1 Znak"/>
    <w:basedOn w:val="Privzetapisavaodstavka"/>
    <w:link w:val="Naslov1"/>
    <w:uiPriority w:val="9"/>
    <w:rsid w:val="0063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4ca1889-42b5-42b4-bbe6-936a0a133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70B35D-0DF5-4D81-857D-2ADAC74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Tanja Gorišek</cp:lastModifiedBy>
  <cp:revision>12</cp:revision>
  <cp:lastPrinted>2020-06-29T08:43:00Z</cp:lastPrinted>
  <dcterms:created xsi:type="dcterms:W3CDTF">2024-07-23T19:28:00Z</dcterms:created>
  <dcterms:modified xsi:type="dcterms:W3CDTF">2024-10-20T15:37:00Z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