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CEAF" w14:textId="6F53D777" w:rsidR="00A1602B" w:rsidRPr="00F845D2" w:rsidRDefault="00A1602B" w:rsidP="00F845D2">
      <w:pPr>
        <w:spacing w:line="260" w:lineRule="exact"/>
        <w:ind w:right="-3"/>
        <w:rPr>
          <w:rFonts w:ascii="Arial" w:hAnsi="Arial" w:cs="Arial"/>
          <w:sz w:val="20"/>
          <w:szCs w:val="20"/>
        </w:rPr>
      </w:pPr>
    </w:p>
    <w:p w14:paraId="0863E36C" w14:textId="77777777" w:rsidR="00A1602B" w:rsidRPr="00F845D2" w:rsidRDefault="00A1602B" w:rsidP="00F845D2">
      <w:pPr>
        <w:spacing w:line="260" w:lineRule="exact"/>
        <w:ind w:right="-3"/>
        <w:rPr>
          <w:rFonts w:ascii="Arial" w:hAnsi="Arial" w:cs="Arial"/>
          <w:sz w:val="20"/>
          <w:szCs w:val="20"/>
        </w:rPr>
      </w:pPr>
    </w:p>
    <w:p w14:paraId="7B186386" w14:textId="77777777" w:rsidR="00A1602B" w:rsidRPr="00F845D2" w:rsidRDefault="00A1602B" w:rsidP="00F845D2">
      <w:pPr>
        <w:spacing w:line="260" w:lineRule="exact"/>
        <w:ind w:right="-3"/>
        <w:rPr>
          <w:rFonts w:ascii="Arial" w:hAnsi="Arial" w:cs="Arial"/>
          <w:sz w:val="20"/>
          <w:szCs w:val="20"/>
        </w:rPr>
      </w:pPr>
    </w:p>
    <w:p w14:paraId="71AEFBD8" w14:textId="77777777" w:rsidR="00A1602B" w:rsidRPr="00F845D2" w:rsidRDefault="00A1602B" w:rsidP="00F845D2">
      <w:pPr>
        <w:spacing w:line="260" w:lineRule="exact"/>
        <w:ind w:right="-3"/>
        <w:rPr>
          <w:rFonts w:ascii="Arial" w:hAnsi="Arial" w:cs="Arial"/>
          <w:sz w:val="20"/>
          <w:szCs w:val="20"/>
        </w:rPr>
      </w:pPr>
    </w:p>
    <w:p w14:paraId="61008A86" w14:textId="77777777" w:rsidR="00A1602B" w:rsidRPr="00F845D2" w:rsidRDefault="00A1602B" w:rsidP="00F845D2">
      <w:pPr>
        <w:spacing w:line="260" w:lineRule="exact"/>
        <w:ind w:right="-3"/>
        <w:rPr>
          <w:rFonts w:ascii="Arial" w:hAnsi="Arial" w:cs="Arial"/>
          <w:sz w:val="20"/>
          <w:szCs w:val="20"/>
        </w:rPr>
      </w:pPr>
    </w:p>
    <w:p w14:paraId="6CCF16A9" w14:textId="2E606921" w:rsidR="00340363" w:rsidRPr="00F845D2" w:rsidRDefault="00EC6DE2" w:rsidP="00F845D2">
      <w:pPr>
        <w:spacing w:line="260" w:lineRule="exact"/>
        <w:ind w:right="-3"/>
        <w:rPr>
          <w:rFonts w:ascii="Arial" w:hAnsi="Arial" w:cs="Arial"/>
          <w:sz w:val="20"/>
          <w:szCs w:val="20"/>
        </w:rPr>
      </w:pPr>
      <w:r w:rsidRPr="00F845D2">
        <w:rPr>
          <w:rFonts w:ascii="Arial" w:hAnsi="Arial" w:cs="Arial"/>
          <w:noProof/>
          <w:sz w:val="20"/>
          <w:szCs w:val="20"/>
        </w:rPr>
        <mc:AlternateContent>
          <mc:Choice Requires="wps">
            <w:drawing>
              <wp:anchor distT="0" distB="0" distL="114300" distR="114300" simplePos="0" relativeHeight="251658240" behindDoc="1" locked="0" layoutInCell="1" allowOverlap="1" wp14:anchorId="428FA9C4" wp14:editId="500D85A0">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10E67" w14:textId="77777777" w:rsidR="00AB5271" w:rsidRDefault="00AB5271">
                            <w:pPr>
                              <w:rPr>
                                <w:sz w:val="18"/>
                                <w:szCs w:val="18"/>
                              </w:rPr>
                            </w:pPr>
                          </w:p>
                          <w:p w14:paraId="75926240"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FA9C4"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A010E67" w14:textId="77777777" w:rsidR="00AB5271" w:rsidRDefault="00AB5271">
                      <w:pPr>
                        <w:rPr>
                          <w:sz w:val="18"/>
                          <w:szCs w:val="18"/>
                        </w:rPr>
                      </w:pPr>
                    </w:p>
                    <w:p w14:paraId="75926240" w14:textId="77777777" w:rsidR="00AB5271" w:rsidRDefault="00AB5271">
                      <w:pPr>
                        <w:rPr>
                          <w:color w:val="000000"/>
                          <w:spacing w:val="-2"/>
                          <w:sz w:val="16"/>
                          <w:szCs w:val="16"/>
                        </w:rPr>
                      </w:pPr>
                    </w:p>
                  </w:txbxContent>
                </v:textbox>
              </v:shape>
            </w:pict>
          </mc:Fallback>
        </mc:AlternateContent>
      </w:r>
    </w:p>
    <w:p w14:paraId="5FA54562" w14:textId="77777777" w:rsidR="00A0014A" w:rsidRPr="00F845D2" w:rsidRDefault="00F50D13" w:rsidP="00F845D2">
      <w:pPr>
        <w:spacing w:line="260" w:lineRule="exact"/>
        <w:jc w:val="center"/>
        <w:rPr>
          <w:rFonts w:ascii="Arial" w:hAnsi="Arial" w:cs="Arial"/>
          <w:b/>
          <w:sz w:val="20"/>
          <w:szCs w:val="20"/>
        </w:rPr>
      </w:pPr>
      <w:r w:rsidRPr="00F845D2">
        <w:rPr>
          <w:rFonts w:ascii="Arial" w:hAnsi="Arial" w:cs="Arial"/>
          <w:b/>
          <w:sz w:val="20"/>
          <w:szCs w:val="20"/>
        </w:rPr>
        <w:t>J</w:t>
      </w:r>
      <w:r w:rsidR="00340363" w:rsidRPr="00F845D2">
        <w:rPr>
          <w:rFonts w:ascii="Arial" w:hAnsi="Arial" w:cs="Arial"/>
          <w:b/>
          <w:sz w:val="20"/>
          <w:szCs w:val="20"/>
        </w:rPr>
        <w:t xml:space="preserve">AVNI RAZPIS </w:t>
      </w:r>
    </w:p>
    <w:p w14:paraId="6263A155" w14:textId="7EDFC6D0" w:rsidR="00736662" w:rsidRPr="00F845D2" w:rsidRDefault="00E97B24" w:rsidP="00F845D2">
      <w:pPr>
        <w:spacing w:line="260" w:lineRule="exact"/>
        <w:jc w:val="center"/>
        <w:rPr>
          <w:rFonts w:ascii="Arial" w:hAnsi="Arial" w:cs="Arial"/>
          <w:b/>
          <w:sz w:val="20"/>
          <w:szCs w:val="20"/>
        </w:rPr>
      </w:pPr>
      <w:r w:rsidRPr="00F845D2">
        <w:rPr>
          <w:rFonts w:ascii="Arial" w:hAnsi="Arial" w:cs="Arial"/>
          <w:b/>
          <w:sz w:val="20"/>
          <w:szCs w:val="20"/>
        </w:rPr>
        <w:t xml:space="preserve">ZA PODINTERVENCIJO SOFINANCIRANJE NAKUPA OZIROMA IZDELAVE SATNIC S CERTIFIKATOM ALI ANALIZNIM IZVIDOM OZIROMA POROČILOM O DOSEŽENIH TEMPERATURAH V PROGRAMSKEM LETU </w:t>
      </w:r>
      <w:r w:rsidR="009D6876" w:rsidRPr="00F845D2">
        <w:rPr>
          <w:rFonts w:ascii="Arial" w:hAnsi="Arial" w:cs="Arial"/>
          <w:b/>
          <w:sz w:val="20"/>
          <w:szCs w:val="20"/>
        </w:rPr>
        <w:t>2025</w:t>
      </w:r>
    </w:p>
    <w:p w14:paraId="233126D4" w14:textId="77777777" w:rsidR="00340363" w:rsidRPr="00F845D2" w:rsidRDefault="00340363" w:rsidP="00F845D2">
      <w:pPr>
        <w:spacing w:line="260" w:lineRule="exact"/>
        <w:rPr>
          <w:rFonts w:ascii="Arial" w:hAnsi="Arial" w:cs="Arial"/>
          <w:b/>
          <w:sz w:val="20"/>
          <w:szCs w:val="20"/>
        </w:rPr>
      </w:pPr>
    </w:p>
    <w:p w14:paraId="2FAB4A8A" w14:textId="59C6C1A5" w:rsidR="00835BDA" w:rsidRPr="00F845D2" w:rsidRDefault="00835BDA" w:rsidP="00F845D2">
      <w:pPr>
        <w:spacing w:line="260" w:lineRule="exact"/>
        <w:jc w:val="center"/>
        <w:rPr>
          <w:rFonts w:ascii="Arial" w:hAnsi="Arial" w:cs="Arial"/>
          <w:b/>
          <w:sz w:val="20"/>
          <w:szCs w:val="20"/>
        </w:rPr>
      </w:pPr>
      <w:r w:rsidRPr="00F845D2">
        <w:rPr>
          <w:rFonts w:ascii="Arial" w:hAnsi="Arial" w:cs="Arial"/>
          <w:b/>
          <w:bCs/>
          <w:sz w:val="20"/>
          <w:szCs w:val="20"/>
        </w:rPr>
        <w:t xml:space="preserve">(Uradni list </w:t>
      </w:r>
      <w:r w:rsidRPr="0069770F">
        <w:rPr>
          <w:rFonts w:ascii="Arial" w:hAnsi="Arial" w:cs="Arial"/>
          <w:b/>
          <w:bCs/>
          <w:sz w:val="20"/>
          <w:szCs w:val="20"/>
        </w:rPr>
        <w:t>RS, št.</w:t>
      </w:r>
      <w:r w:rsidR="009142F2" w:rsidRPr="0069770F">
        <w:rPr>
          <w:rFonts w:ascii="Arial" w:hAnsi="Arial" w:cs="Arial"/>
          <w:b/>
          <w:bCs/>
          <w:sz w:val="20"/>
          <w:szCs w:val="20"/>
        </w:rPr>
        <w:t xml:space="preserve"> </w:t>
      </w:r>
      <w:r w:rsidR="00F845D2" w:rsidRPr="0069770F">
        <w:rPr>
          <w:rFonts w:ascii="Arial" w:hAnsi="Arial" w:cs="Arial"/>
          <w:b/>
          <w:bCs/>
          <w:sz w:val="20"/>
          <w:szCs w:val="20"/>
        </w:rPr>
        <w:t>1</w:t>
      </w:r>
      <w:r w:rsidR="005C7C69">
        <w:rPr>
          <w:rFonts w:ascii="Arial" w:hAnsi="Arial" w:cs="Arial"/>
          <w:b/>
          <w:bCs/>
          <w:sz w:val="20"/>
          <w:szCs w:val="20"/>
        </w:rPr>
        <w:t>6</w:t>
      </w:r>
      <w:r w:rsidR="00A72F2C" w:rsidRPr="0069770F">
        <w:rPr>
          <w:rFonts w:ascii="Arial" w:hAnsi="Arial" w:cs="Arial"/>
          <w:b/>
          <w:bCs/>
          <w:sz w:val="20"/>
          <w:szCs w:val="20"/>
        </w:rPr>
        <w:t>/</w:t>
      </w:r>
      <w:r w:rsidR="009D6876" w:rsidRPr="0069770F">
        <w:rPr>
          <w:rFonts w:ascii="Arial" w:hAnsi="Arial" w:cs="Arial"/>
          <w:b/>
          <w:bCs/>
          <w:sz w:val="20"/>
          <w:szCs w:val="20"/>
        </w:rPr>
        <w:t>25</w:t>
      </w:r>
      <w:r w:rsidR="00AF704D" w:rsidRPr="0069770F">
        <w:rPr>
          <w:rFonts w:ascii="Arial" w:hAnsi="Arial" w:cs="Arial"/>
          <w:b/>
          <w:bCs/>
          <w:sz w:val="20"/>
          <w:szCs w:val="20"/>
        </w:rPr>
        <w:t>)</w:t>
      </w:r>
    </w:p>
    <w:p w14:paraId="59575A76" w14:textId="77777777" w:rsidR="00835BDA" w:rsidRPr="00387097" w:rsidRDefault="00835BDA" w:rsidP="00387097">
      <w:pPr>
        <w:spacing w:line="260" w:lineRule="exact"/>
        <w:jc w:val="center"/>
        <w:rPr>
          <w:rFonts w:ascii="Arial" w:hAnsi="Arial" w:cs="Arial"/>
          <w:sz w:val="20"/>
          <w:szCs w:val="20"/>
        </w:rPr>
      </w:pPr>
    </w:p>
    <w:p w14:paraId="073641E7" w14:textId="77777777" w:rsidR="00340363" w:rsidRPr="00387097" w:rsidRDefault="00340363" w:rsidP="00387097">
      <w:pPr>
        <w:spacing w:line="260" w:lineRule="exact"/>
        <w:jc w:val="center"/>
        <w:rPr>
          <w:rFonts w:ascii="Arial" w:hAnsi="Arial" w:cs="Arial"/>
          <w:b/>
          <w:bCs/>
          <w:sz w:val="20"/>
          <w:szCs w:val="20"/>
        </w:rPr>
      </w:pPr>
    </w:p>
    <w:p w14:paraId="478AF703" w14:textId="77777777" w:rsidR="00340363" w:rsidRPr="00387097" w:rsidRDefault="00340363" w:rsidP="00387097">
      <w:pPr>
        <w:spacing w:line="260" w:lineRule="exact"/>
        <w:jc w:val="center"/>
        <w:rPr>
          <w:rFonts w:ascii="Arial" w:hAnsi="Arial" w:cs="Arial"/>
          <w:b/>
          <w:bCs/>
          <w:sz w:val="20"/>
          <w:szCs w:val="20"/>
        </w:rPr>
      </w:pPr>
    </w:p>
    <w:p w14:paraId="3932FB7E" w14:textId="77777777" w:rsidR="00340363" w:rsidRPr="00387097" w:rsidRDefault="00340363" w:rsidP="00387097">
      <w:pPr>
        <w:spacing w:line="260" w:lineRule="exact"/>
        <w:jc w:val="center"/>
        <w:rPr>
          <w:rFonts w:ascii="Arial" w:hAnsi="Arial" w:cs="Arial"/>
          <w:b/>
          <w:bCs/>
          <w:sz w:val="20"/>
          <w:szCs w:val="20"/>
        </w:rPr>
      </w:pPr>
    </w:p>
    <w:p w14:paraId="73E6DC99" w14:textId="77777777" w:rsidR="00340363" w:rsidRPr="00387097" w:rsidRDefault="00340363" w:rsidP="00387097">
      <w:pPr>
        <w:spacing w:line="260" w:lineRule="exact"/>
        <w:jc w:val="center"/>
        <w:rPr>
          <w:rFonts w:ascii="Arial" w:hAnsi="Arial" w:cs="Arial"/>
          <w:b/>
          <w:bCs/>
          <w:sz w:val="20"/>
          <w:szCs w:val="20"/>
        </w:rPr>
      </w:pPr>
    </w:p>
    <w:p w14:paraId="600C51AA" w14:textId="414B9B7A" w:rsidR="00340363" w:rsidRPr="00387097" w:rsidRDefault="00091B61" w:rsidP="00387097">
      <w:pPr>
        <w:pStyle w:val="xl24"/>
        <w:tabs>
          <w:tab w:val="left" w:pos="3630"/>
        </w:tabs>
        <w:spacing w:before="0" w:beforeAutospacing="0" w:after="0" w:afterAutospacing="0" w:line="260" w:lineRule="exact"/>
        <w:jc w:val="center"/>
        <w:rPr>
          <w:b/>
          <w:bCs/>
          <w:sz w:val="20"/>
          <w:szCs w:val="20"/>
          <w:lang w:val="sl-SI"/>
        </w:rPr>
      </w:pPr>
      <w:r w:rsidRPr="00387097">
        <w:rPr>
          <w:b/>
          <w:bCs/>
          <w:sz w:val="20"/>
          <w:szCs w:val="20"/>
          <w:lang w:val="sl-SI"/>
        </w:rPr>
        <w:t>RAZPISNA DOKUMENTACIJA</w:t>
      </w:r>
    </w:p>
    <w:p w14:paraId="53A5C2B2" w14:textId="77777777" w:rsidR="00C61693" w:rsidRPr="00387097" w:rsidRDefault="00C61693" w:rsidP="00387097">
      <w:pPr>
        <w:spacing w:line="260" w:lineRule="exact"/>
        <w:jc w:val="center"/>
        <w:rPr>
          <w:rFonts w:ascii="Arial" w:hAnsi="Arial" w:cs="Arial"/>
          <w:b/>
          <w:bCs/>
          <w:sz w:val="20"/>
          <w:szCs w:val="20"/>
        </w:rPr>
      </w:pPr>
    </w:p>
    <w:p w14:paraId="3D554C44" w14:textId="77777777" w:rsidR="008B6BA4" w:rsidRPr="00387097" w:rsidRDefault="00B2475A" w:rsidP="00387097">
      <w:pPr>
        <w:pStyle w:val="xl30"/>
        <w:spacing w:before="0" w:beforeAutospacing="0" w:after="0" w:afterAutospacing="0" w:line="260" w:lineRule="exact"/>
        <w:rPr>
          <w:sz w:val="20"/>
          <w:szCs w:val="20"/>
        </w:rPr>
        <w:sectPr w:rsidR="008B6BA4" w:rsidRPr="00387097"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r w:rsidRPr="00387097">
        <w:rPr>
          <w:sz w:val="20"/>
          <w:szCs w:val="20"/>
        </w:rPr>
        <w:br w:type="page"/>
      </w:r>
    </w:p>
    <w:p w14:paraId="0C5BA8F1" w14:textId="77777777" w:rsidR="00340363" w:rsidRPr="00387097" w:rsidRDefault="00340363" w:rsidP="00387097">
      <w:pPr>
        <w:pStyle w:val="xl30"/>
        <w:spacing w:before="0" w:beforeAutospacing="0" w:after="0" w:afterAutospacing="0" w:line="260" w:lineRule="exact"/>
        <w:rPr>
          <w:sz w:val="20"/>
          <w:szCs w:val="20"/>
        </w:rPr>
      </w:pPr>
      <w:r w:rsidRPr="00387097">
        <w:rPr>
          <w:sz w:val="20"/>
          <w:szCs w:val="20"/>
        </w:rPr>
        <w:lastRenderedPageBreak/>
        <w:t>VSEBINA RAZPISNE DOKUMENTACIJE</w:t>
      </w:r>
    </w:p>
    <w:p w14:paraId="336CF008" w14:textId="77777777" w:rsidR="00340363" w:rsidRPr="00387097" w:rsidRDefault="00340363" w:rsidP="00387097">
      <w:pPr>
        <w:pStyle w:val="xl30"/>
        <w:spacing w:before="0" w:beforeAutospacing="0" w:after="0" w:afterAutospacing="0" w:line="260" w:lineRule="exact"/>
        <w:rPr>
          <w:sz w:val="20"/>
          <w:szCs w:val="20"/>
        </w:rPr>
      </w:pPr>
    </w:p>
    <w:p w14:paraId="75412B82" w14:textId="77777777" w:rsidR="00340363" w:rsidRPr="00387097" w:rsidRDefault="00340363" w:rsidP="00387097">
      <w:pPr>
        <w:pStyle w:val="xl30"/>
        <w:spacing w:before="0" w:beforeAutospacing="0" w:after="0" w:afterAutospacing="0" w:line="260" w:lineRule="exact"/>
        <w:rPr>
          <w:sz w:val="20"/>
          <w:szCs w:val="20"/>
        </w:rPr>
      </w:pPr>
    </w:p>
    <w:p w14:paraId="602F1ACD" w14:textId="77777777" w:rsidR="00340363" w:rsidRPr="00387097" w:rsidRDefault="00340363" w:rsidP="00387097">
      <w:pPr>
        <w:pStyle w:val="xl30"/>
        <w:spacing w:before="0" w:beforeAutospacing="0" w:after="0" w:afterAutospacing="0" w:line="260" w:lineRule="exact"/>
        <w:rPr>
          <w:sz w:val="20"/>
          <w:szCs w:val="20"/>
        </w:rPr>
      </w:pPr>
    </w:p>
    <w:p w14:paraId="0A241EFD" w14:textId="77777777" w:rsidR="00340363" w:rsidRPr="00387097" w:rsidRDefault="00340363" w:rsidP="00387097">
      <w:pPr>
        <w:pStyle w:val="xl30"/>
        <w:spacing w:before="0" w:beforeAutospacing="0" w:after="0" w:afterAutospacing="0" w:line="260" w:lineRule="exact"/>
        <w:rPr>
          <w:sz w:val="20"/>
          <w:szCs w:val="20"/>
        </w:rPr>
      </w:pPr>
    </w:p>
    <w:p w14:paraId="26C594B2" w14:textId="14199D5F" w:rsidR="00340363" w:rsidRPr="00387097" w:rsidRDefault="00340363" w:rsidP="00387097">
      <w:pPr>
        <w:pStyle w:val="xl30"/>
        <w:spacing w:before="0" w:beforeAutospacing="0" w:after="0" w:afterAutospacing="0" w:line="260" w:lineRule="exact"/>
        <w:jc w:val="both"/>
        <w:rPr>
          <w:sz w:val="20"/>
          <w:szCs w:val="20"/>
        </w:rPr>
      </w:pPr>
      <w:r w:rsidRPr="00387097">
        <w:rPr>
          <w:sz w:val="20"/>
          <w:szCs w:val="20"/>
        </w:rPr>
        <w:t>I. POVABILO K ODDAJI VLOGE</w:t>
      </w:r>
      <w:r w:rsidR="00FD5386" w:rsidRPr="00387097">
        <w:rPr>
          <w:sz w:val="20"/>
          <w:szCs w:val="20"/>
        </w:rPr>
        <w:t xml:space="preserve"> </w:t>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D5386" w:rsidRPr="00387097">
        <w:rPr>
          <w:sz w:val="20"/>
          <w:szCs w:val="20"/>
        </w:rPr>
        <w:t>3</w:t>
      </w:r>
    </w:p>
    <w:p w14:paraId="04E640C4" w14:textId="77777777" w:rsidR="00FD5386" w:rsidRPr="00387097" w:rsidRDefault="00FD5386" w:rsidP="00387097">
      <w:pPr>
        <w:pStyle w:val="xl30"/>
        <w:spacing w:before="0" w:beforeAutospacing="0" w:after="0" w:afterAutospacing="0" w:line="260" w:lineRule="exact"/>
        <w:jc w:val="both"/>
        <w:rPr>
          <w:sz w:val="20"/>
          <w:szCs w:val="20"/>
        </w:rPr>
      </w:pPr>
    </w:p>
    <w:p w14:paraId="104F595A" w14:textId="26D20E68" w:rsidR="00340363" w:rsidRPr="00387097" w:rsidRDefault="00340363" w:rsidP="00387097">
      <w:pPr>
        <w:pStyle w:val="xl30"/>
        <w:spacing w:before="0" w:beforeAutospacing="0" w:after="0" w:afterAutospacing="0" w:line="260" w:lineRule="exact"/>
        <w:jc w:val="both"/>
        <w:rPr>
          <w:sz w:val="20"/>
          <w:szCs w:val="20"/>
        </w:rPr>
      </w:pPr>
      <w:r w:rsidRPr="00387097">
        <w:rPr>
          <w:sz w:val="20"/>
          <w:szCs w:val="20"/>
        </w:rPr>
        <w:t>I</w:t>
      </w:r>
      <w:r w:rsidR="00920950" w:rsidRPr="00387097">
        <w:rPr>
          <w:sz w:val="20"/>
          <w:szCs w:val="20"/>
        </w:rPr>
        <w:t>I</w:t>
      </w:r>
      <w:r w:rsidRPr="00387097">
        <w:rPr>
          <w:sz w:val="20"/>
          <w:szCs w:val="20"/>
        </w:rPr>
        <w:t xml:space="preserve">. </w:t>
      </w:r>
      <w:r w:rsidR="00CC5693" w:rsidRPr="00387097">
        <w:rPr>
          <w:sz w:val="20"/>
          <w:szCs w:val="20"/>
        </w:rPr>
        <w:t>ROK IN NAČIN PRIJAVE</w:t>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D666C" w:rsidRPr="00387097">
        <w:rPr>
          <w:sz w:val="20"/>
          <w:szCs w:val="20"/>
        </w:rPr>
        <w:t>3</w:t>
      </w:r>
    </w:p>
    <w:p w14:paraId="4F23835F" w14:textId="77777777" w:rsidR="00472678" w:rsidRPr="00387097" w:rsidRDefault="00472678" w:rsidP="00387097">
      <w:pPr>
        <w:pStyle w:val="xl30"/>
        <w:spacing w:before="0" w:beforeAutospacing="0" w:after="0" w:afterAutospacing="0" w:line="260" w:lineRule="exact"/>
        <w:jc w:val="both"/>
        <w:rPr>
          <w:sz w:val="20"/>
          <w:szCs w:val="20"/>
        </w:rPr>
      </w:pPr>
    </w:p>
    <w:p w14:paraId="2073BDC3" w14:textId="335E8FA0" w:rsidR="00472678" w:rsidRPr="00387097" w:rsidRDefault="00045A5C" w:rsidP="00387097">
      <w:pPr>
        <w:pStyle w:val="xl30"/>
        <w:spacing w:before="0" w:beforeAutospacing="0" w:after="0" w:afterAutospacing="0" w:line="260" w:lineRule="exact"/>
        <w:jc w:val="both"/>
        <w:rPr>
          <w:sz w:val="20"/>
          <w:szCs w:val="20"/>
        </w:rPr>
      </w:pPr>
      <w:r w:rsidRPr="00387097">
        <w:rPr>
          <w:sz w:val="20"/>
          <w:szCs w:val="20"/>
        </w:rPr>
        <w:t>III</w:t>
      </w:r>
      <w:r w:rsidR="00472678" w:rsidRPr="00387097">
        <w:rPr>
          <w:sz w:val="20"/>
          <w:szCs w:val="20"/>
        </w:rPr>
        <w:t>.</w:t>
      </w:r>
      <w:r w:rsidR="00CC5693" w:rsidRPr="00387097">
        <w:rPr>
          <w:sz w:val="20"/>
          <w:szCs w:val="20"/>
        </w:rPr>
        <w:t xml:space="preserve"> VSEBINA VLOGE</w:t>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CC5693" w:rsidRPr="00387097">
        <w:rPr>
          <w:sz w:val="20"/>
          <w:szCs w:val="20"/>
        </w:rPr>
        <w:t xml:space="preserve">                         </w:t>
      </w:r>
      <w:r w:rsidR="00FB0C64" w:rsidRPr="00387097">
        <w:rPr>
          <w:sz w:val="20"/>
          <w:szCs w:val="20"/>
        </w:rPr>
        <w:t>3</w:t>
      </w:r>
    </w:p>
    <w:p w14:paraId="1343AB0C" w14:textId="74DC968B" w:rsidR="00340363" w:rsidRPr="00387097" w:rsidRDefault="00340363" w:rsidP="00387097">
      <w:pPr>
        <w:pStyle w:val="xl30"/>
        <w:spacing w:before="0" w:beforeAutospacing="0" w:after="0" w:afterAutospacing="0" w:line="260" w:lineRule="exact"/>
        <w:jc w:val="both"/>
        <w:rPr>
          <w:sz w:val="20"/>
          <w:szCs w:val="20"/>
        </w:rPr>
      </w:pPr>
    </w:p>
    <w:p w14:paraId="4D883866" w14:textId="460BAA93" w:rsidR="00BC371F" w:rsidRPr="00387097" w:rsidRDefault="00BC371F" w:rsidP="00387097">
      <w:pPr>
        <w:pStyle w:val="xl30"/>
        <w:spacing w:before="0" w:beforeAutospacing="0" w:after="0" w:afterAutospacing="0" w:line="260" w:lineRule="exact"/>
        <w:jc w:val="both"/>
        <w:rPr>
          <w:sz w:val="20"/>
          <w:szCs w:val="20"/>
        </w:rPr>
      </w:pPr>
      <w:r w:rsidRPr="00387097">
        <w:rPr>
          <w:sz w:val="20"/>
          <w:szCs w:val="20"/>
        </w:rPr>
        <w:t>IV. PRILOGA</w:t>
      </w:r>
      <w:r w:rsidRPr="00387097">
        <w:rPr>
          <w:sz w:val="20"/>
          <w:szCs w:val="20"/>
        </w:rPr>
        <w:tab/>
      </w:r>
      <w:r w:rsidRPr="00387097">
        <w:rPr>
          <w:sz w:val="20"/>
          <w:szCs w:val="20"/>
        </w:rPr>
        <w:tab/>
      </w:r>
      <w:r w:rsidRPr="00387097">
        <w:rPr>
          <w:sz w:val="20"/>
          <w:szCs w:val="20"/>
        </w:rPr>
        <w:tab/>
      </w:r>
      <w:r w:rsidRPr="00387097">
        <w:rPr>
          <w:sz w:val="20"/>
          <w:szCs w:val="20"/>
        </w:rPr>
        <w:tab/>
      </w:r>
      <w:r w:rsidRPr="00387097">
        <w:rPr>
          <w:sz w:val="20"/>
          <w:szCs w:val="20"/>
        </w:rPr>
        <w:tab/>
      </w:r>
      <w:r w:rsidRPr="00387097">
        <w:rPr>
          <w:sz w:val="20"/>
          <w:szCs w:val="20"/>
        </w:rPr>
        <w:tab/>
      </w:r>
      <w:r w:rsidRPr="00387097">
        <w:rPr>
          <w:sz w:val="20"/>
          <w:szCs w:val="20"/>
        </w:rPr>
        <w:tab/>
      </w:r>
      <w:r w:rsidRPr="00387097">
        <w:rPr>
          <w:sz w:val="20"/>
          <w:szCs w:val="20"/>
        </w:rPr>
        <w:tab/>
      </w:r>
      <w:r w:rsidRPr="00387097">
        <w:rPr>
          <w:sz w:val="20"/>
          <w:szCs w:val="20"/>
        </w:rPr>
        <w:tab/>
      </w:r>
      <w:r w:rsidRPr="00387097">
        <w:rPr>
          <w:sz w:val="20"/>
          <w:szCs w:val="20"/>
        </w:rPr>
        <w:tab/>
      </w:r>
      <w:r w:rsidRPr="00387097">
        <w:rPr>
          <w:sz w:val="20"/>
          <w:szCs w:val="20"/>
        </w:rPr>
        <w:tab/>
        <w:t>4</w:t>
      </w:r>
    </w:p>
    <w:p w14:paraId="3C4AEDDE" w14:textId="77777777" w:rsidR="00BC371F" w:rsidRPr="00387097" w:rsidRDefault="00BC371F" w:rsidP="00387097">
      <w:pPr>
        <w:pStyle w:val="xl30"/>
        <w:tabs>
          <w:tab w:val="left" w:pos="5220"/>
        </w:tabs>
        <w:spacing w:before="0" w:beforeAutospacing="0" w:after="0" w:afterAutospacing="0" w:line="260" w:lineRule="exact"/>
        <w:jc w:val="both"/>
        <w:rPr>
          <w:sz w:val="20"/>
          <w:szCs w:val="20"/>
        </w:rPr>
      </w:pPr>
    </w:p>
    <w:p w14:paraId="2605B098" w14:textId="12F78235" w:rsidR="004B77AE" w:rsidRPr="00387097" w:rsidRDefault="004B77AE" w:rsidP="00387097">
      <w:pPr>
        <w:pStyle w:val="xl30"/>
        <w:tabs>
          <w:tab w:val="left" w:pos="5220"/>
        </w:tabs>
        <w:spacing w:before="0" w:beforeAutospacing="0" w:after="0" w:afterAutospacing="0" w:line="260" w:lineRule="exact"/>
        <w:jc w:val="both"/>
        <w:rPr>
          <w:sz w:val="20"/>
          <w:szCs w:val="20"/>
        </w:rPr>
      </w:pPr>
      <w:r w:rsidRPr="00387097">
        <w:rPr>
          <w:sz w:val="20"/>
          <w:szCs w:val="20"/>
        </w:rPr>
        <w:t xml:space="preserve">PRILOGA </w:t>
      </w:r>
      <w:r w:rsidR="009C164B" w:rsidRPr="00387097">
        <w:rPr>
          <w:sz w:val="20"/>
          <w:szCs w:val="20"/>
        </w:rPr>
        <w:t>1</w:t>
      </w:r>
    </w:p>
    <w:p w14:paraId="43548AC4" w14:textId="6EA33ACB" w:rsidR="0095697D" w:rsidRPr="00387097" w:rsidRDefault="00133183" w:rsidP="00387097">
      <w:pPr>
        <w:pStyle w:val="Napis"/>
        <w:spacing w:line="260" w:lineRule="exact"/>
        <w:jc w:val="both"/>
        <w:rPr>
          <w:sz w:val="20"/>
          <w:lang w:val="sl-SI"/>
        </w:rPr>
      </w:pPr>
      <w:r w:rsidRPr="00387097">
        <w:rPr>
          <w:sz w:val="20"/>
          <w:lang w:val="sl-SI"/>
        </w:rPr>
        <w:t>VLOGA NA JAVNI RAZPIS</w:t>
      </w:r>
      <w:r w:rsidR="00F42993" w:rsidRPr="00387097">
        <w:rPr>
          <w:sz w:val="20"/>
          <w:lang w:val="sl-SI"/>
        </w:rPr>
        <w:tab/>
      </w:r>
      <w:r w:rsidR="00F42993" w:rsidRPr="00387097">
        <w:rPr>
          <w:sz w:val="20"/>
          <w:lang w:val="sl-SI"/>
        </w:rPr>
        <w:tab/>
      </w:r>
      <w:r w:rsidR="00F42993" w:rsidRPr="00387097">
        <w:rPr>
          <w:sz w:val="20"/>
          <w:lang w:val="sl-SI"/>
        </w:rPr>
        <w:tab/>
      </w:r>
      <w:r w:rsidR="00F42993" w:rsidRPr="00387097">
        <w:rPr>
          <w:sz w:val="20"/>
          <w:lang w:val="sl-SI"/>
        </w:rPr>
        <w:tab/>
      </w:r>
      <w:r w:rsidR="00F42993" w:rsidRPr="00387097">
        <w:rPr>
          <w:sz w:val="20"/>
          <w:lang w:val="sl-SI"/>
        </w:rPr>
        <w:tab/>
      </w:r>
      <w:r w:rsidR="00F42993" w:rsidRPr="00387097">
        <w:rPr>
          <w:sz w:val="20"/>
          <w:lang w:val="sl-SI"/>
        </w:rPr>
        <w:tab/>
      </w:r>
      <w:r w:rsidR="00F42993" w:rsidRPr="00387097">
        <w:rPr>
          <w:sz w:val="20"/>
          <w:lang w:val="sl-SI"/>
        </w:rPr>
        <w:tab/>
      </w:r>
      <w:r w:rsidR="00F42993" w:rsidRPr="00387097">
        <w:rPr>
          <w:sz w:val="20"/>
          <w:lang w:val="sl-SI"/>
        </w:rPr>
        <w:tab/>
      </w:r>
      <w:r w:rsidR="00F42993" w:rsidRPr="00387097">
        <w:rPr>
          <w:sz w:val="20"/>
          <w:lang w:val="sl-SI"/>
        </w:rPr>
        <w:tab/>
      </w:r>
      <w:r w:rsidR="00FB0C64" w:rsidRPr="00387097">
        <w:rPr>
          <w:sz w:val="20"/>
          <w:lang w:val="sl-SI"/>
        </w:rPr>
        <w:t>4</w:t>
      </w:r>
    </w:p>
    <w:p w14:paraId="1D5C48FD" w14:textId="77777777" w:rsidR="00B2475A" w:rsidRPr="00387097" w:rsidRDefault="00B2475A" w:rsidP="00387097">
      <w:pPr>
        <w:pStyle w:val="xl30"/>
        <w:spacing w:before="0" w:beforeAutospacing="0" w:after="0" w:afterAutospacing="0" w:line="260" w:lineRule="exact"/>
        <w:jc w:val="both"/>
        <w:rPr>
          <w:sz w:val="20"/>
          <w:szCs w:val="20"/>
        </w:rPr>
      </w:pPr>
    </w:p>
    <w:p w14:paraId="7868C5D5" w14:textId="77777777" w:rsidR="00B2475A" w:rsidRPr="00387097" w:rsidRDefault="00B2475A" w:rsidP="00387097">
      <w:pPr>
        <w:pStyle w:val="xl30"/>
        <w:spacing w:before="0" w:beforeAutospacing="0" w:after="0" w:afterAutospacing="0" w:line="260" w:lineRule="exact"/>
        <w:jc w:val="both"/>
        <w:rPr>
          <w:sz w:val="20"/>
          <w:szCs w:val="20"/>
        </w:rPr>
      </w:pPr>
      <w:r w:rsidRPr="00387097">
        <w:rPr>
          <w:sz w:val="20"/>
          <w:szCs w:val="20"/>
        </w:rPr>
        <w:t>PRILOGA 2</w:t>
      </w:r>
    </w:p>
    <w:p w14:paraId="667A77DC" w14:textId="6F419F18" w:rsidR="00B2475A" w:rsidRPr="00387097" w:rsidRDefault="00B2475A" w:rsidP="00387097">
      <w:pPr>
        <w:pStyle w:val="xl30"/>
        <w:spacing w:before="0" w:beforeAutospacing="0" w:after="0" w:afterAutospacing="0" w:line="260" w:lineRule="exact"/>
        <w:jc w:val="both"/>
        <w:rPr>
          <w:sz w:val="20"/>
          <w:szCs w:val="20"/>
        </w:rPr>
      </w:pPr>
      <w:r w:rsidRPr="00387097">
        <w:rPr>
          <w:sz w:val="20"/>
          <w:szCs w:val="20"/>
        </w:rPr>
        <w:t>POTRDILO O AKTIVNEM KORISTNIKU SHEME KAKOVOSTI</w:t>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F42993" w:rsidRPr="00387097">
        <w:rPr>
          <w:sz w:val="20"/>
          <w:szCs w:val="20"/>
        </w:rPr>
        <w:tab/>
      </w:r>
      <w:r w:rsidR="001359BD" w:rsidRPr="00387097">
        <w:rPr>
          <w:sz w:val="20"/>
          <w:szCs w:val="20"/>
        </w:rPr>
        <w:t>1</w:t>
      </w:r>
      <w:r w:rsidR="00387097">
        <w:rPr>
          <w:sz w:val="20"/>
          <w:szCs w:val="20"/>
        </w:rPr>
        <w:t>1</w:t>
      </w:r>
    </w:p>
    <w:p w14:paraId="035519F4" w14:textId="77777777" w:rsidR="00B2475A" w:rsidRPr="00387097" w:rsidRDefault="00B2475A" w:rsidP="00387097">
      <w:pPr>
        <w:pStyle w:val="xl30"/>
        <w:spacing w:before="0" w:beforeAutospacing="0" w:after="0" w:afterAutospacing="0" w:line="260" w:lineRule="exact"/>
        <w:jc w:val="both"/>
        <w:rPr>
          <w:sz w:val="20"/>
          <w:szCs w:val="20"/>
        </w:rPr>
      </w:pPr>
    </w:p>
    <w:p w14:paraId="45FF0E19" w14:textId="46A78F53" w:rsidR="00340363" w:rsidRPr="00387097" w:rsidRDefault="00340363" w:rsidP="00387097">
      <w:pPr>
        <w:pStyle w:val="xl30"/>
        <w:spacing w:before="0" w:beforeAutospacing="0" w:after="0" w:afterAutospacing="0" w:line="260" w:lineRule="exact"/>
        <w:jc w:val="both"/>
        <w:rPr>
          <w:sz w:val="20"/>
          <w:szCs w:val="20"/>
        </w:rPr>
      </w:pPr>
      <w:r w:rsidRPr="00387097">
        <w:rPr>
          <w:sz w:val="20"/>
          <w:szCs w:val="20"/>
        </w:rPr>
        <w:br w:type="page"/>
      </w:r>
      <w:bookmarkStart w:id="0" w:name="_Toc183486480"/>
      <w:bookmarkStart w:id="1" w:name="_Toc191376007"/>
      <w:r w:rsidRPr="00387097">
        <w:rPr>
          <w:sz w:val="20"/>
          <w:szCs w:val="20"/>
        </w:rPr>
        <w:lastRenderedPageBreak/>
        <w:t>I. POVABILO K ODDAJI VLOGE</w:t>
      </w:r>
      <w:bookmarkEnd w:id="0"/>
      <w:bookmarkEnd w:id="1"/>
    </w:p>
    <w:p w14:paraId="64CCB823" w14:textId="77777777" w:rsidR="00340363" w:rsidRPr="00387097" w:rsidRDefault="00340363" w:rsidP="00387097">
      <w:pPr>
        <w:spacing w:line="260" w:lineRule="exact"/>
        <w:jc w:val="both"/>
        <w:rPr>
          <w:rFonts w:ascii="Arial" w:hAnsi="Arial" w:cs="Arial"/>
          <w:sz w:val="20"/>
          <w:szCs w:val="20"/>
        </w:rPr>
      </w:pPr>
    </w:p>
    <w:p w14:paraId="1CC0F580" w14:textId="4652C1A0" w:rsidR="00050534" w:rsidRPr="00387097" w:rsidRDefault="00340363" w:rsidP="00387097">
      <w:pPr>
        <w:spacing w:line="260" w:lineRule="exact"/>
        <w:jc w:val="both"/>
        <w:rPr>
          <w:rFonts w:ascii="Arial" w:hAnsi="Arial" w:cs="Arial"/>
          <w:sz w:val="20"/>
          <w:szCs w:val="20"/>
        </w:rPr>
      </w:pPr>
      <w:r w:rsidRPr="00387097">
        <w:rPr>
          <w:rFonts w:ascii="Arial" w:hAnsi="Arial" w:cs="Arial"/>
          <w:sz w:val="20"/>
          <w:szCs w:val="20"/>
        </w:rPr>
        <w:t>Ministrstvo za kmetijstvo,</w:t>
      </w:r>
      <w:r w:rsidR="00FD02D7" w:rsidRPr="00387097">
        <w:rPr>
          <w:rFonts w:ascii="Arial" w:hAnsi="Arial" w:cs="Arial"/>
          <w:sz w:val="20"/>
          <w:szCs w:val="20"/>
        </w:rPr>
        <w:t xml:space="preserve"> </w:t>
      </w:r>
      <w:r w:rsidR="00CA26E5" w:rsidRPr="00387097">
        <w:rPr>
          <w:rFonts w:ascii="Arial" w:hAnsi="Arial" w:cs="Arial"/>
          <w:sz w:val="20"/>
          <w:szCs w:val="20"/>
        </w:rPr>
        <w:t>gozdarstvo in prehrano,</w:t>
      </w:r>
      <w:r w:rsidRPr="00387097">
        <w:rPr>
          <w:rFonts w:ascii="Arial" w:hAnsi="Arial" w:cs="Arial"/>
          <w:sz w:val="20"/>
          <w:szCs w:val="20"/>
        </w:rPr>
        <w:t xml:space="preserve"> Dunajska </w:t>
      </w:r>
      <w:r w:rsidR="00F24955" w:rsidRPr="00387097">
        <w:rPr>
          <w:rFonts w:ascii="Arial" w:hAnsi="Arial" w:cs="Arial"/>
          <w:sz w:val="20"/>
          <w:szCs w:val="20"/>
        </w:rPr>
        <w:t xml:space="preserve">cesta </w:t>
      </w:r>
      <w:r w:rsidRPr="00387097">
        <w:rPr>
          <w:rFonts w:ascii="Arial" w:hAnsi="Arial" w:cs="Arial"/>
          <w:sz w:val="20"/>
          <w:szCs w:val="20"/>
        </w:rPr>
        <w:t>22, 1000 Ljubljana (v n</w:t>
      </w:r>
      <w:r w:rsidR="005A1C2D" w:rsidRPr="00387097">
        <w:rPr>
          <w:rFonts w:ascii="Arial" w:hAnsi="Arial" w:cs="Arial"/>
          <w:sz w:val="20"/>
          <w:szCs w:val="20"/>
        </w:rPr>
        <w:t>adaljnjem besedilu</w:t>
      </w:r>
      <w:r w:rsidRPr="00387097">
        <w:rPr>
          <w:rFonts w:ascii="Arial" w:hAnsi="Arial" w:cs="Arial"/>
          <w:sz w:val="20"/>
          <w:szCs w:val="20"/>
        </w:rPr>
        <w:t xml:space="preserve">: </w:t>
      </w:r>
      <w:r w:rsidR="00F25897" w:rsidRPr="00387097">
        <w:rPr>
          <w:rFonts w:ascii="Arial" w:hAnsi="Arial" w:cs="Arial"/>
          <w:sz w:val="20"/>
          <w:szCs w:val="20"/>
        </w:rPr>
        <w:t>m</w:t>
      </w:r>
      <w:r w:rsidRPr="00387097">
        <w:rPr>
          <w:rFonts w:ascii="Arial" w:hAnsi="Arial" w:cs="Arial"/>
          <w:sz w:val="20"/>
          <w:szCs w:val="20"/>
        </w:rPr>
        <w:t xml:space="preserve">inistrstvo), vabi vse vlagatelje, da v skladu z objavljenim </w:t>
      </w:r>
      <w:r w:rsidR="00477FC7" w:rsidRPr="00387097">
        <w:rPr>
          <w:rFonts w:ascii="Arial" w:hAnsi="Arial" w:cs="Arial"/>
          <w:sz w:val="20"/>
          <w:szCs w:val="20"/>
        </w:rPr>
        <w:t>j</w:t>
      </w:r>
      <w:r w:rsidRPr="00387097">
        <w:rPr>
          <w:rFonts w:ascii="Arial" w:hAnsi="Arial" w:cs="Arial"/>
          <w:sz w:val="20"/>
          <w:szCs w:val="20"/>
        </w:rPr>
        <w:t xml:space="preserve">avnim razpisom za </w:t>
      </w:r>
      <w:proofErr w:type="spellStart"/>
      <w:r w:rsidR="00C87714" w:rsidRPr="00387097">
        <w:rPr>
          <w:rFonts w:ascii="Arial" w:hAnsi="Arial" w:cs="Arial"/>
          <w:sz w:val="20"/>
          <w:szCs w:val="20"/>
        </w:rPr>
        <w:t>podintervencijo</w:t>
      </w:r>
      <w:proofErr w:type="spellEnd"/>
      <w:r w:rsidR="00C87714" w:rsidRPr="00387097">
        <w:rPr>
          <w:rFonts w:ascii="Arial" w:hAnsi="Arial" w:cs="Arial"/>
          <w:sz w:val="20"/>
          <w:szCs w:val="20"/>
        </w:rPr>
        <w:t xml:space="preserve"> </w:t>
      </w:r>
      <w:r w:rsidR="00F25897" w:rsidRPr="00387097">
        <w:rPr>
          <w:rFonts w:ascii="Arial" w:hAnsi="Arial" w:cs="Arial"/>
          <w:sz w:val="20"/>
          <w:szCs w:val="20"/>
        </w:rPr>
        <w:t>s</w:t>
      </w:r>
      <w:r w:rsidR="00045A5C" w:rsidRPr="00387097">
        <w:rPr>
          <w:rFonts w:ascii="Arial" w:hAnsi="Arial" w:cs="Arial"/>
          <w:sz w:val="20"/>
          <w:szCs w:val="20"/>
        </w:rPr>
        <w:t>ofinanciranje</w:t>
      </w:r>
      <w:r w:rsidR="00736662" w:rsidRPr="00387097">
        <w:rPr>
          <w:rFonts w:ascii="Arial" w:hAnsi="Arial" w:cs="Arial"/>
          <w:sz w:val="20"/>
          <w:szCs w:val="20"/>
        </w:rPr>
        <w:t xml:space="preserve"> nakupa oziroma izdelave satnic s certifikatom ali analiznim izvidom oziroma poročilom o doseženih temperaturah v programskem letu </w:t>
      </w:r>
      <w:r w:rsidR="009D6876" w:rsidRPr="00387097">
        <w:rPr>
          <w:rFonts w:ascii="Arial" w:hAnsi="Arial" w:cs="Arial"/>
          <w:sz w:val="20"/>
          <w:szCs w:val="20"/>
        </w:rPr>
        <w:t xml:space="preserve">2025 </w:t>
      </w:r>
      <w:r w:rsidR="003A3B6F" w:rsidRPr="00387097">
        <w:rPr>
          <w:rFonts w:ascii="Arial" w:hAnsi="Arial" w:cs="Arial"/>
          <w:sz w:val="20"/>
          <w:szCs w:val="20"/>
        </w:rPr>
        <w:t xml:space="preserve">(Uradni list RS, št. </w:t>
      </w:r>
      <w:r w:rsidR="00F845D2" w:rsidRPr="0069770F">
        <w:rPr>
          <w:rFonts w:ascii="Arial" w:hAnsi="Arial" w:cs="Arial"/>
          <w:sz w:val="20"/>
          <w:szCs w:val="20"/>
        </w:rPr>
        <w:t>1</w:t>
      </w:r>
      <w:r w:rsidR="005C7C69">
        <w:rPr>
          <w:rFonts w:ascii="Arial" w:hAnsi="Arial" w:cs="Arial"/>
          <w:sz w:val="20"/>
          <w:szCs w:val="20"/>
        </w:rPr>
        <w:t>6</w:t>
      </w:r>
      <w:r w:rsidR="00BD3DDD" w:rsidRPr="0069770F">
        <w:rPr>
          <w:rFonts w:ascii="Arial" w:hAnsi="Arial" w:cs="Arial"/>
          <w:sz w:val="20"/>
          <w:szCs w:val="20"/>
        </w:rPr>
        <w:t>/</w:t>
      </w:r>
      <w:r w:rsidR="009D6876" w:rsidRPr="0069770F">
        <w:rPr>
          <w:rFonts w:ascii="Arial" w:hAnsi="Arial" w:cs="Arial"/>
          <w:sz w:val="20"/>
          <w:szCs w:val="20"/>
        </w:rPr>
        <w:t>25</w:t>
      </w:r>
      <w:r w:rsidR="0069770F">
        <w:rPr>
          <w:rFonts w:ascii="Arial" w:hAnsi="Arial" w:cs="Arial"/>
          <w:sz w:val="20"/>
          <w:szCs w:val="20"/>
        </w:rPr>
        <w:t>;</w:t>
      </w:r>
      <w:r w:rsidR="00A1138B" w:rsidRPr="00387097">
        <w:rPr>
          <w:rFonts w:ascii="Arial" w:hAnsi="Arial" w:cs="Arial"/>
          <w:sz w:val="20"/>
          <w:szCs w:val="20"/>
        </w:rPr>
        <w:t xml:space="preserve"> </w:t>
      </w:r>
      <w:r w:rsidR="00B46C14" w:rsidRPr="00387097">
        <w:rPr>
          <w:rFonts w:ascii="Arial" w:hAnsi="Arial" w:cs="Arial"/>
          <w:sz w:val="20"/>
          <w:szCs w:val="20"/>
        </w:rPr>
        <w:t xml:space="preserve">v </w:t>
      </w:r>
      <w:r w:rsidR="005A1C2D" w:rsidRPr="00387097">
        <w:rPr>
          <w:rFonts w:ascii="Arial" w:hAnsi="Arial" w:cs="Arial"/>
          <w:sz w:val="20"/>
          <w:szCs w:val="20"/>
        </w:rPr>
        <w:t>nadaljnjem besedilu</w:t>
      </w:r>
      <w:r w:rsidR="00B46C14" w:rsidRPr="00387097">
        <w:rPr>
          <w:rFonts w:ascii="Arial" w:hAnsi="Arial" w:cs="Arial"/>
          <w:sz w:val="20"/>
          <w:szCs w:val="20"/>
        </w:rPr>
        <w:t>: javni razpis)</w:t>
      </w:r>
      <w:r w:rsidRPr="00387097">
        <w:rPr>
          <w:rFonts w:ascii="Arial" w:hAnsi="Arial" w:cs="Arial"/>
          <w:sz w:val="20"/>
          <w:szCs w:val="20"/>
        </w:rPr>
        <w:t xml:space="preserve"> ter to razpisno dokumentacijo oddajo vlogo za dodelitev nepovratnih sredstev</w:t>
      </w:r>
      <w:r w:rsidR="00045A5C" w:rsidRPr="00387097">
        <w:rPr>
          <w:rFonts w:ascii="Arial" w:hAnsi="Arial" w:cs="Arial"/>
          <w:sz w:val="20"/>
          <w:szCs w:val="20"/>
        </w:rPr>
        <w:t>.</w:t>
      </w:r>
    </w:p>
    <w:p w14:paraId="319700B9" w14:textId="77777777" w:rsidR="00A1602B" w:rsidRPr="00387097" w:rsidRDefault="00A1602B" w:rsidP="00387097">
      <w:pPr>
        <w:spacing w:line="260" w:lineRule="exact"/>
        <w:jc w:val="both"/>
        <w:rPr>
          <w:rFonts w:ascii="Arial" w:hAnsi="Arial" w:cs="Arial"/>
          <w:sz w:val="20"/>
          <w:szCs w:val="20"/>
        </w:rPr>
      </w:pPr>
    </w:p>
    <w:p w14:paraId="09038F27" w14:textId="7B5F77EE" w:rsidR="00A1602B" w:rsidRPr="00387097" w:rsidRDefault="00340363" w:rsidP="00387097">
      <w:pPr>
        <w:pStyle w:val="Telobesedila-zamik"/>
        <w:spacing w:line="260" w:lineRule="exact"/>
        <w:jc w:val="both"/>
        <w:rPr>
          <w:rFonts w:ascii="Arial" w:hAnsi="Arial" w:cs="Arial"/>
          <w:sz w:val="20"/>
          <w:szCs w:val="20"/>
        </w:rPr>
      </w:pPr>
      <w:r w:rsidRPr="00387097">
        <w:rPr>
          <w:rFonts w:ascii="Arial" w:hAnsi="Arial" w:cs="Arial"/>
          <w:sz w:val="20"/>
          <w:szCs w:val="20"/>
        </w:rPr>
        <w:t>Javni razpis</w:t>
      </w:r>
      <w:r w:rsidR="00DD269A" w:rsidRPr="00387097">
        <w:rPr>
          <w:rFonts w:ascii="Arial" w:hAnsi="Arial" w:cs="Arial"/>
          <w:sz w:val="20"/>
          <w:szCs w:val="20"/>
        </w:rPr>
        <w:t xml:space="preserve"> </w:t>
      </w:r>
      <w:r w:rsidR="00BB4D8D" w:rsidRPr="00387097">
        <w:rPr>
          <w:rFonts w:ascii="Arial" w:hAnsi="Arial" w:cs="Arial"/>
          <w:sz w:val="20"/>
          <w:szCs w:val="20"/>
        </w:rPr>
        <w:t>se izvaja</w:t>
      </w:r>
      <w:r w:rsidRPr="00387097">
        <w:rPr>
          <w:rFonts w:ascii="Arial" w:hAnsi="Arial" w:cs="Arial"/>
          <w:sz w:val="20"/>
          <w:szCs w:val="20"/>
        </w:rPr>
        <w:t xml:space="preserve"> na podlagi </w:t>
      </w:r>
      <w:r w:rsidR="00353565" w:rsidRPr="00387097">
        <w:rPr>
          <w:rFonts w:ascii="Arial" w:hAnsi="Arial" w:cs="Arial"/>
          <w:sz w:val="20"/>
          <w:szCs w:val="20"/>
        </w:rPr>
        <w:t>p</w:t>
      </w:r>
      <w:r w:rsidR="002B5286" w:rsidRPr="00387097">
        <w:rPr>
          <w:rFonts w:ascii="Arial" w:hAnsi="Arial" w:cs="Arial"/>
          <w:sz w:val="20"/>
          <w:szCs w:val="20"/>
        </w:rPr>
        <w:t>rve</w:t>
      </w:r>
      <w:r w:rsidR="00353565" w:rsidRPr="00387097">
        <w:rPr>
          <w:rFonts w:ascii="Arial" w:hAnsi="Arial" w:cs="Arial"/>
          <w:sz w:val="20"/>
          <w:szCs w:val="20"/>
        </w:rPr>
        <w:t xml:space="preserve">ga </w:t>
      </w:r>
      <w:r w:rsidRPr="00387097">
        <w:rPr>
          <w:rFonts w:ascii="Arial" w:hAnsi="Arial" w:cs="Arial"/>
          <w:sz w:val="20"/>
          <w:szCs w:val="20"/>
        </w:rPr>
        <w:t xml:space="preserve">odstavka </w:t>
      </w:r>
      <w:r w:rsidR="002B5286" w:rsidRPr="00387097">
        <w:rPr>
          <w:rFonts w:ascii="Arial" w:hAnsi="Arial" w:cs="Arial"/>
          <w:sz w:val="20"/>
          <w:szCs w:val="20"/>
        </w:rPr>
        <w:t>3</w:t>
      </w:r>
      <w:r w:rsidRPr="00387097">
        <w:rPr>
          <w:rFonts w:ascii="Arial" w:hAnsi="Arial" w:cs="Arial"/>
          <w:sz w:val="20"/>
          <w:szCs w:val="20"/>
        </w:rPr>
        <w:t xml:space="preserve">. člena </w:t>
      </w:r>
      <w:r w:rsidR="00352F3D" w:rsidRPr="00387097">
        <w:rPr>
          <w:rFonts w:ascii="Arial" w:hAnsi="Arial" w:cs="Arial"/>
          <w:sz w:val="20"/>
          <w:szCs w:val="20"/>
        </w:rPr>
        <w:t>Uredbe o izvajanju intervencij v sektorju čebelarskih proizvodov iz strateškega načrta skupne kmetijske politike 2023–2027 (Uradni list RS, št. 17/23</w:t>
      </w:r>
      <w:r w:rsidR="009D6876" w:rsidRPr="00387097">
        <w:rPr>
          <w:rFonts w:ascii="Arial" w:hAnsi="Arial" w:cs="Arial"/>
          <w:sz w:val="20"/>
          <w:szCs w:val="20"/>
        </w:rPr>
        <w:t>,</w:t>
      </w:r>
      <w:r w:rsidR="00DC0A23" w:rsidRPr="00387097">
        <w:rPr>
          <w:rFonts w:ascii="Arial" w:hAnsi="Arial" w:cs="Arial"/>
          <w:sz w:val="20"/>
          <w:szCs w:val="20"/>
        </w:rPr>
        <w:t xml:space="preserve"> </w:t>
      </w:r>
      <w:r w:rsidR="004D66B9" w:rsidRPr="00387097">
        <w:rPr>
          <w:rFonts w:ascii="Arial" w:hAnsi="Arial" w:cs="Arial"/>
          <w:sz w:val="20"/>
          <w:szCs w:val="20"/>
        </w:rPr>
        <w:t>58/23</w:t>
      </w:r>
      <w:r w:rsidR="009D6876" w:rsidRPr="00387097">
        <w:rPr>
          <w:rFonts w:ascii="Arial" w:hAnsi="Arial" w:cs="Arial"/>
          <w:sz w:val="20"/>
          <w:szCs w:val="20"/>
        </w:rPr>
        <w:t xml:space="preserve"> in 92/24</w:t>
      </w:r>
      <w:r w:rsidR="003739AD" w:rsidRPr="00387097">
        <w:rPr>
          <w:rFonts w:ascii="Arial" w:hAnsi="Arial" w:cs="Arial"/>
          <w:sz w:val="20"/>
          <w:szCs w:val="20"/>
        </w:rPr>
        <w:t>;</w:t>
      </w:r>
      <w:r w:rsidRPr="00387097">
        <w:rPr>
          <w:rFonts w:ascii="Arial" w:hAnsi="Arial" w:cs="Arial"/>
          <w:sz w:val="20"/>
          <w:szCs w:val="20"/>
        </w:rPr>
        <w:t xml:space="preserve"> v </w:t>
      </w:r>
      <w:r w:rsidR="005A1C2D" w:rsidRPr="00387097">
        <w:rPr>
          <w:rFonts w:ascii="Arial" w:hAnsi="Arial" w:cs="Arial"/>
          <w:sz w:val="20"/>
          <w:szCs w:val="20"/>
        </w:rPr>
        <w:t>nadaljnjem besedilu</w:t>
      </w:r>
      <w:r w:rsidRPr="00387097">
        <w:rPr>
          <w:rFonts w:ascii="Arial" w:hAnsi="Arial" w:cs="Arial"/>
          <w:sz w:val="20"/>
          <w:szCs w:val="20"/>
        </w:rPr>
        <w:t>: Uredba).</w:t>
      </w:r>
    </w:p>
    <w:p w14:paraId="70CD84F0" w14:textId="77777777" w:rsidR="00F25897" w:rsidRPr="00387097" w:rsidRDefault="00F25897" w:rsidP="00387097">
      <w:pPr>
        <w:pStyle w:val="Telobesedila-zamik"/>
        <w:spacing w:line="260" w:lineRule="exact"/>
        <w:jc w:val="both"/>
        <w:rPr>
          <w:rFonts w:ascii="Arial" w:hAnsi="Arial" w:cs="Arial"/>
          <w:sz w:val="20"/>
          <w:szCs w:val="20"/>
        </w:rPr>
      </w:pPr>
    </w:p>
    <w:p w14:paraId="5D8AA8B6" w14:textId="1888EEF5" w:rsidR="00FC16D0" w:rsidRPr="00387097" w:rsidRDefault="00FC16D0" w:rsidP="00387097">
      <w:pPr>
        <w:pStyle w:val="Telobesedila-zamik"/>
        <w:spacing w:line="260" w:lineRule="exact"/>
        <w:jc w:val="both"/>
        <w:rPr>
          <w:rFonts w:ascii="Arial" w:hAnsi="Arial" w:cs="Arial"/>
          <w:sz w:val="20"/>
          <w:szCs w:val="20"/>
        </w:rPr>
      </w:pPr>
      <w:r w:rsidRPr="00387097">
        <w:rPr>
          <w:rFonts w:ascii="Arial" w:hAnsi="Arial" w:cs="Arial"/>
          <w:sz w:val="20"/>
          <w:szCs w:val="20"/>
        </w:rPr>
        <w:t xml:space="preserve">Predmet javnega razpisa je sofinanciranje nakupa oziroma izdelave satnic s certifikatom ali analiznim izvidom oziroma poročilom o doseženih temperaturah v programskem letu </w:t>
      </w:r>
      <w:r w:rsidR="009D6876" w:rsidRPr="00387097">
        <w:rPr>
          <w:rFonts w:ascii="Arial" w:hAnsi="Arial" w:cs="Arial"/>
          <w:sz w:val="20"/>
          <w:szCs w:val="20"/>
        </w:rPr>
        <w:t>2025</w:t>
      </w:r>
      <w:r w:rsidRPr="00387097">
        <w:rPr>
          <w:rFonts w:ascii="Arial" w:hAnsi="Arial" w:cs="Arial"/>
          <w:sz w:val="20"/>
          <w:szCs w:val="20"/>
        </w:rPr>
        <w:t>, katerega glavni namen je zagotavljanje večje kakovosti in varnosti medu in ostalih čebeljih pridelkov.</w:t>
      </w:r>
    </w:p>
    <w:p w14:paraId="49511B36" w14:textId="40506A68" w:rsidR="00FC16D0" w:rsidRPr="00387097" w:rsidRDefault="00FC16D0" w:rsidP="00387097">
      <w:pPr>
        <w:pStyle w:val="Telobesedila-zamik"/>
        <w:spacing w:line="260" w:lineRule="exact"/>
        <w:jc w:val="both"/>
        <w:rPr>
          <w:rFonts w:ascii="Arial" w:hAnsi="Arial" w:cs="Arial"/>
          <w:sz w:val="20"/>
          <w:szCs w:val="20"/>
        </w:rPr>
      </w:pPr>
    </w:p>
    <w:p w14:paraId="1F2A84D1" w14:textId="5694DC3F" w:rsidR="00BC371F" w:rsidRPr="00387097" w:rsidRDefault="00BC371F" w:rsidP="00387097">
      <w:pPr>
        <w:pStyle w:val="Telobesedila-zamik"/>
        <w:spacing w:line="260" w:lineRule="exact"/>
        <w:jc w:val="both"/>
        <w:rPr>
          <w:rFonts w:ascii="Arial" w:hAnsi="Arial" w:cs="Arial"/>
          <w:b/>
          <w:sz w:val="20"/>
          <w:szCs w:val="20"/>
        </w:rPr>
      </w:pPr>
      <w:r w:rsidRPr="00387097">
        <w:rPr>
          <w:rFonts w:ascii="Arial" w:hAnsi="Arial" w:cs="Arial"/>
          <w:b/>
          <w:sz w:val="20"/>
          <w:szCs w:val="20"/>
        </w:rPr>
        <w:t xml:space="preserve">II. ROK </w:t>
      </w:r>
      <w:r w:rsidR="00E97B24" w:rsidRPr="00387097">
        <w:rPr>
          <w:rFonts w:ascii="Arial" w:hAnsi="Arial" w:cs="Arial"/>
          <w:b/>
          <w:sz w:val="20"/>
          <w:szCs w:val="20"/>
        </w:rPr>
        <w:t>IN NAČIN PRIJAVE</w:t>
      </w:r>
    </w:p>
    <w:p w14:paraId="3D360DB5" w14:textId="77777777" w:rsidR="00BC371F" w:rsidRPr="00387097" w:rsidRDefault="00BC371F" w:rsidP="00387097">
      <w:pPr>
        <w:pStyle w:val="Telobesedila-zamik"/>
        <w:spacing w:line="260" w:lineRule="exact"/>
        <w:jc w:val="both"/>
        <w:rPr>
          <w:rFonts w:ascii="Arial" w:hAnsi="Arial" w:cs="Arial"/>
          <w:sz w:val="20"/>
          <w:szCs w:val="20"/>
        </w:rPr>
      </w:pPr>
    </w:p>
    <w:p w14:paraId="534EF01A" w14:textId="4D2D6656" w:rsidR="00E97B24" w:rsidRPr="00387097" w:rsidRDefault="00E97B24" w:rsidP="00387097">
      <w:pPr>
        <w:pStyle w:val="Telobesedila-zamik"/>
        <w:spacing w:line="260" w:lineRule="exact"/>
        <w:jc w:val="both"/>
        <w:rPr>
          <w:rFonts w:ascii="Arial" w:hAnsi="Arial" w:cs="Arial"/>
          <w:b/>
          <w:bCs/>
          <w:sz w:val="20"/>
          <w:szCs w:val="20"/>
        </w:rPr>
      </w:pPr>
      <w:r w:rsidRPr="00387097">
        <w:rPr>
          <w:rFonts w:ascii="Arial" w:hAnsi="Arial" w:cs="Arial"/>
          <w:b/>
          <w:bCs/>
          <w:sz w:val="20"/>
          <w:szCs w:val="20"/>
        </w:rPr>
        <w:t xml:space="preserve">Rok za oddajo vlog začne teči </w:t>
      </w:r>
      <w:r w:rsidR="00771846" w:rsidRPr="0069770F">
        <w:rPr>
          <w:rFonts w:ascii="Arial" w:hAnsi="Arial" w:cs="Arial"/>
          <w:b/>
          <w:bCs/>
          <w:sz w:val="20"/>
          <w:szCs w:val="20"/>
        </w:rPr>
        <w:t>7.</w:t>
      </w:r>
      <w:r w:rsidR="00387097" w:rsidRPr="0069770F">
        <w:rPr>
          <w:rFonts w:ascii="Arial" w:hAnsi="Arial" w:cs="Arial"/>
          <w:b/>
          <w:bCs/>
          <w:sz w:val="20"/>
          <w:szCs w:val="20"/>
        </w:rPr>
        <w:t xml:space="preserve"> </w:t>
      </w:r>
      <w:r w:rsidR="00972AF0" w:rsidRPr="0069770F">
        <w:rPr>
          <w:rFonts w:ascii="Arial" w:hAnsi="Arial" w:cs="Arial"/>
          <w:b/>
          <w:bCs/>
          <w:sz w:val="20"/>
          <w:szCs w:val="20"/>
        </w:rPr>
        <w:t xml:space="preserve">aprila </w:t>
      </w:r>
      <w:r w:rsidRPr="0069770F">
        <w:rPr>
          <w:rFonts w:ascii="Arial" w:hAnsi="Arial" w:cs="Arial"/>
          <w:b/>
          <w:bCs/>
          <w:sz w:val="20"/>
          <w:szCs w:val="20"/>
        </w:rPr>
        <w:t>202</w:t>
      </w:r>
      <w:r w:rsidR="00DC0A23" w:rsidRPr="0069770F">
        <w:rPr>
          <w:rFonts w:ascii="Arial" w:hAnsi="Arial" w:cs="Arial"/>
          <w:b/>
          <w:bCs/>
          <w:sz w:val="20"/>
          <w:szCs w:val="20"/>
        </w:rPr>
        <w:t>5</w:t>
      </w:r>
      <w:r w:rsidRPr="0069770F">
        <w:rPr>
          <w:rFonts w:ascii="Arial" w:hAnsi="Arial" w:cs="Arial"/>
          <w:b/>
          <w:bCs/>
          <w:sz w:val="20"/>
          <w:szCs w:val="20"/>
        </w:rPr>
        <w:t xml:space="preserve"> ob </w:t>
      </w:r>
      <w:r w:rsidR="00972AF0" w:rsidRPr="0069770F">
        <w:rPr>
          <w:rFonts w:ascii="Arial" w:hAnsi="Arial" w:cs="Arial"/>
          <w:b/>
          <w:bCs/>
          <w:sz w:val="20"/>
          <w:szCs w:val="20"/>
        </w:rPr>
        <w:t>9</w:t>
      </w:r>
      <w:r w:rsidRPr="0069770F">
        <w:rPr>
          <w:rFonts w:ascii="Arial" w:hAnsi="Arial" w:cs="Arial"/>
          <w:b/>
          <w:bCs/>
          <w:sz w:val="20"/>
          <w:szCs w:val="20"/>
        </w:rPr>
        <w:t>.00 uri in traja do zaprtja javnega razpisa oziroma do 31. julija 202</w:t>
      </w:r>
      <w:r w:rsidR="00DC0A23" w:rsidRPr="0069770F">
        <w:rPr>
          <w:rFonts w:ascii="Arial" w:hAnsi="Arial" w:cs="Arial"/>
          <w:b/>
          <w:bCs/>
          <w:sz w:val="20"/>
          <w:szCs w:val="20"/>
        </w:rPr>
        <w:t>5</w:t>
      </w:r>
      <w:r w:rsidRPr="0069770F">
        <w:rPr>
          <w:rFonts w:ascii="Arial" w:hAnsi="Arial" w:cs="Arial"/>
          <w:b/>
          <w:bCs/>
          <w:sz w:val="20"/>
          <w:szCs w:val="20"/>
        </w:rPr>
        <w:t xml:space="preserve"> do 15.00 ure.</w:t>
      </w:r>
    </w:p>
    <w:p w14:paraId="165DE8B2" w14:textId="77777777" w:rsidR="00E97B24" w:rsidRPr="00387097" w:rsidRDefault="00E97B24" w:rsidP="00387097">
      <w:pPr>
        <w:pStyle w:val="Telobesedila-zamik"/>
        <w:spacing w:line="260" w:lineRule="exact"/>
        <w:jc w:val="both"/>
        <w:rPr>
          <w:rFonts w:ascii="Arial" w:hAnsi="Arial" w:cs="Arial"/>
          <w:sz w:val="20"/>
          <w:szCs w:val="20"/>
        </w:rPr>
      </w:pPr>
    </w:p>
    <w:p w14:paraId="2F6C7A04" w14:textId="497F404C" w:rsidR="00BC371F" w:rsidRPr="00387097" w:rsidRDefault="00E97B24" w:rsidP="00387097">
      <w:pPr>
        <w:pStyle w:val="Telobesedila-zamik"/>
        <w:spacing w:line="260" w:lineRule="exact"/>
        <w:jc w:val="both"/>
        <w:rPr>
          <w:rFonts w:ascii="Arial" w:hAnsi="Arial" w:cs="Arial"/>
          <w:sz w:val="20"/>
          <w:szCs w:val="20"/>
        </w:rPr>
      </w:pPr>
      <w:r w:rsidRPr="00387097">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387097">
        <w:rPr>
          <w:rFonts w:ascii="Arial" w:hAnsi="Arial" w:cs="Arial"/>
          <w:sz w:val="20"/>
          <w:szCs w:val="20"/>
        </w:rPr>
        <w:t>skenogram</w:t>
      </w:r>
      <w:proofErr w:type="spellEnd"/>
      <w:r w:rsidRPr="00387097">
        <w:rPr>
          <w:rFonts w:ascii="Arial" w:hAnsi="Arial" w:cs="Arial"/>
          <w:sz w:val="20"/>
          <w:szCs w:val="20"/>
        </w:rPr>
        <w:t>.</w:t>
      </w:r>
      <w:r w:rsidR="006E1252" w:rsidRPr="00387097">
        <w:rPr>
          <w:rFonts w:ascii="Arial" w:hAnsi="Arial" w:cs="Arial"/>
          <w:sz w:val="20"/>
          <w:szCs w:val="20"/>
        </w:rPr>
        <w:t xml:space="preserve"> </w:t>
      </w:r>
      <w:r w:rsidRPr="00387097">
        <w:rPr>
          <w:rFonts w:ascii="Arial" w:hAnsi="Arial" w:cs="Arial"/>
          <w:sz w:val="20"/>
          <w:szCs w:val="20"/>
        </w:rPr>
        <w:t xml:space="preserve">Za elektronsko izpolnjevanje in elektronsko vložitev vlog </w:t>
      </w:r>
      <w:r w:rsidR="00D54E73" w:rsidRPr="00387097">
        <w:rPr>
          <w:rFonts w:ascii="Arial" w:hAnsi="Arial" w:cs="Arial"/>
          <w:sz w:val="20"/>
          <w:szCs w:val="20"/>
        </w:rPr>
        <w:t>Agencija RS za kmetijske trge in razvoj podeželja (v nadaljevanju besedila: agencija)</w:t>
      </w:r>
      <w:r w:rsidRPr="00387097">
        <w:rPr>
          <w:rFonts w:ascii="Arial" w:hAnsi="Arial" w:cs="Arial"/>
          <w:sz w:val="20"/>
          <w:szCs w:val="20"/>
        </w:rPr>
        <w:t xml:space="preserve">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75748428" w14:textId="77777777" w:rsidR="00E97B24" w:rsidRPr="00387097" w:rsidRDefault="00E97B24" w:rsidP="00387097">
      <w:pPr>
        <w:pStyle w:val="Telobesedila-zamik"/>
        <w:spacing w:line="260" w:lineRule="exact"/>
        <w:jc w:val="both"/>
        <w:rPr>
          <w:rFonts w:ascii="Arial" w:hAnsi="Arial" w:cs="Arial"/>
          <w:sz w:val="20"/>
          <w:szCs w:val="20"/>
        </w:rPr>
      </w:pPr>
    </w:p>
    <w:p w14:paraId="6F91C97C" w14:textId="77777777" w:rsidR="00BC371F" w:rsidRPr="00387097" w:rsidRDefault="00BC371F" w:rsidP="00387097">
      <w:pPr>
        <w:pStyle w:val="Telobesedila-zamik"/>
        <w:spacing w:line="260" w:lineRule="exact"/>
        <w:jc w:val="both"/>
        <w:rPr>
          <w:rFonts w:ascii="Arial" w:hAnsi="Arial" w:cs="Arial"/>
          <w:b/>
          <w:sz w:val="20"/>
          <w:szCs w:val="20"/>
        </w:rPr>
      </w:pPr>
      <w:r w:rsidRPr="00387097">
        <w:rPr>
          <w:rFonts w:ascii="Arial" w:hAnsi="Arial" w:cs="Arial"/>
          <w:b/>
          <w:sz w:val="20"/>
          <w:szCs w:val="20"/>
        </w:rPr>
        <w:t>III. VSEBINA VLOGE</w:t>
      </w:r>
    </w:p>
    <w:p w14:paraId="680EDDC3" w14:textId="53D926FF" w:rsidR="00BC371F" w:rsidRPr="00387097" w:rsidRDefault="00BC371F" w:rsidP="00387097">
      <w:pPr>
        <w:pStyle w:val="Telobesedila-zamik"/>
        <w:spacing w:line="260" w:lineRule="exact"/>
        <w:jc w:val="both"/>
        <w:rPr>
          <w:rFonts w:ascii="Arial" w:hAnsi="Arial" w:cs="Arial"/>
          <w:sz w:val="20"/>
          <w:szCs w:val="20"/>
        </w:rPr>
      </w:pPr>
    </w:p>
    <w:p w14:paraId="24F5F23C" w14:textId="1EEA9AE8" w:rsidR="00FC16D0" w:rsidRPr="00387097" w:rsidRDefault="00FC16D0" w:rsidP="00387097">
      <w:pPr>
        <w:numPr>
          <w:ilvl w:val="0"/>
          <w:numId w:val="2"/>
        </w:numPr>
        <w:spacing w:line="260" w:lineRule="exact"/>
        <w:jc w:val="both"/>
        <w:rPr>
          <w:rFonts w:ascii="Arial" w:hAnsi="Arial" w:cs="Arial"/>
          <w:sz w:val="20"/>
          <w:szCs w:val="20"/>
        </w:rPr>
      </w:pPr>
      <w:r w:rsidRPr="00387097">
        <w:rPr>
          <w:rFonts w:ascii="Arial" w:hAnsi="Arial" w:cs="Arial"/>
          <w:b/>
          <w:sz w:val="20"/>
          <w:szCs w:val="20"/>
        </w:rPr>
        <w:t xml:space="preserve">Vloga na javni razpis </w:t>
      </w:r>
      <w:r w:rsidRPr="00387097">
        <w:rPr>
          <w:rFonts w:ascii="Arial" w:hAnsi="Arial" w:cs="Arial"/>
          <w:sz w:val="20"/>
          <w:szCs w:val="20"/>
        </w:rPr>
        <w:t xml:space="preserve">iz te razpisne dokumentacije </w:t>
      </w:r>
      <w:r w:rsidR="00D54E73" w:rsidRPr="00387097">
        <w:rPr>
          <w:rFonts w:ascii="Arial" w:hAnsi="Arial" w:cs="Arial"/>
          <w:sz w:val="20"/>
          <w:szCs w:val="20"/>
        </w:rPr>
        <w:t>(</w:t>
      </w:r>
      <w:r w:rsidRPr="00387097">
        <w:rPr>
          <w:rFonts w:ascii="Arial" w:hAnsi="Arial" w:cs="Arial"/>
          <w:sz w:val="20"/>
          <w:szCs w:val="20"/>
        </w:rPr>
        <w:t>Priloga 1: Vloga na javni razpis)</w:t>
      </w:r>
    </w:p>
    <w:p w14:paraId="0A5AB7AD" w14:textId="77777777" w:rsidR="00FC16D0" w:rsidRPr="00387097" w:rsidRDefault="00FC16D0" w:rsidP="00387097">
      <w:pPr>
        <w:spacing w:line="260" w:lineRule="exact"/>
        <w:ind w:left="1068"/>
        <w:jc w:val="both"/>
        <w:rPr>
          <w:rFonts w:ascii="Arial" w:hAnsi="Arial" w:cs="Arial"/>
          <w:sz w:val="20"/>
          <w:szCs w:val="20"/>
        </w:rPr>
      </w:pPr>
    </w:p>
    <w:p w14:paraId="55450D16" w14:textId="47BF9439" w:rsidR="00FC16D0" w:rsidRPr="00387097" w:rsidRDefault="00FC16D0" w:rsidP="00387097">
      <w:pPr>
        <w:numPr>
          <w:ilvl w:val="0"/>
          <w:numId w:val="16"/>
        </w:numPr>
        <w:spacing w:line="260" w:lineRule="exact"/>
        <w:jc w:val="both"/>
        <w:rPr>
          <w:rFonts w:ascii="Arial" w:hAnsi="Arial" w:cs="Arial"/>
          <w:sz w:val="20"/>
          <w:szCs w:val="20"/>
        </w:rPr>
      </w:pPr>
      <w:r w:rsidRPr="00387097">
        <w:rPr>
          <w:rFonts w:ascii="Arial" w:hAnsi="Arial" w:cs="Arial"/>
          <w:sz w:val="20"/>
          <w:szCs w:val="20"/>
        </w:rPr>
        <w:t>Prijavni obrazec</w:t>
      </w:r>
    </w:p>
    <w:p w14:paraId="77EDB0D0" w14:textId="68DAD6A3" w:rsidR="00FC16D0" w:rsidRPr="00387097" w:rsidRDefault="00FC16D0" w:rsidP="00387097">
      <w:pPr>
        <w:numPr>
          <w:ilvl w:val="0"/>
          <w:numId w:val="16"/>
        </w:numPr>
        <w:spacing w:line="260" w:lineRule="exact"/>
        <w:jc w:val="both"/>
        <w:rPr>
          <w:rFonts w:ascii="Arial" w:hAnsi="Arial" w:cs="Arial"/>
          <w:sz w:val="20"/>
          <w:szCs w:val="20"/>
        </w:rPr>
      </w:pPr>
      <w:r w:rsidRPr="00387097">
        <w:rPr>
          <w:rFonts w:ascii="Arial" w:hAnsi="Arial" w:cs="Arial"/>
          <w:sz w:val="20"/>
          <w:szCs w:val="20"/>
        </w:rPr>
        <w:t>Izjave</w:t>
      </w:r>
    </w:p>
    <w:p w14:paraId="7C3E2A7F" w14:textId="287C4774" w:rsidR="00FC16D0" w:rsidRPr="00387097" w:rsidRDefault="00FC16D0" w:rsidP="00387097">
      <w:pPr>
        <w:numPr>
          <w:ilvl w:val="0"/>
          <w:numId w:val="16"/>
        </w:numPr>
        <w:spacing w:line="260" w:lineRule="exact"/>
        <w:jc w:val="both"/>
        <w:rPr>
          <w:rFonts w:ascii="Arial" w:hAnsi="Arial" w:cs="Arial"/>
          <w:sz w:val="20"/>
          <w:szCs w:val="20"/>
        </w:rPr>
      </w:pPr>
      <w:r w:rsidRPr="00387097">
        <w:rPr>
          <w:rFonts w:ascii="Arial" w:hAnsi="Arial" w:cs="Arial"/>
          <w:sz w:val="20"/>
          <w:szCs w:val="20"/>
        </w:rPr>
        <w:t>Priloge</w:t>
      </w:r>
    </w:p>
    <w:p w14:paraId="0BFDC632" w14:textId="64FF62E8" w:rsidR="00FC16D0" w:rsidRPr="00387097" w:rsidRDefault="00FC16D0" w:rsidP="00387097">
      <w:pPr>
        <w:spacing w:line="260" w:lineRule="exact"/>
        <w:ind w:left="1571"/>
        <w:jc w:val="both"/>
        <w:rPr>
          <w:rFonts w:ascii="Arial" w:hAnsi="Arial" w:cs="Arial"/>
          <w:sz w:val="20"/>
          <w:szCs w:val="20"/>
        </w:rPr>
      </w:pPr>
      <w:r w:rsidRPr="00387097">
        <w:rPr>
          <w:rFonts w:ascii="Arial" w:hAnsi="Arial" w:cs="Arial"/>
          <w:sz w:val="20"/>
          <w:szCs w:val="20"/>
        </w:rPr>
        <w:t>C</w:t>
      </w:r>
      <w:r w:rsidR="00E97B24" w:rsidRPr="00387097">
        <w:rPr>
          <w:rFonts w:ascii="Arial" w:hAnsi="Arial" w:cs="Arial"/>
          <w:sz w:val="20"/>
          <w:szCs w:val="20"/>
        </w:rPr>
        <w:t>.</w:t>
      </w:r>
      <w:r w:rsidRPr="00387097">
        <w:rPr>
          <w:rFonts w:ascii="Arial" w:hAnsi="Arial" w:cs="Arial"/>
          <w:sz w:val="20"/>
          <w:szCs w:val="20"/>
        </w:rPr>
        <w:t>1 Obvezne priloge</w:t>
      </w:r>
    </w:p>
    <w:p w14:paraId="5ABB9ADC" w14:textId="0188AE60" w:rsidR="00FC16D0" w:rsidRPr="00387097" w:rsidRDefault="00FC16D0" w:rsidP="00387097">
      <w:pPr>
        <w:spacing w:line="260" w:lineRule="exact"/>
        <w:ind w:left="1571"/>
        <w:jc w:val="both"/>
        <w:rPr>
          <w:rFonts w:ascii="Arial" w:hAnsi="Arial" w:cs="Arial"/>
          <w:sz w:val="20"/>
          <w:szCs w:val="20"/>
        </w:rPr>
      </w:pPr>
      <w:r w:rsidRPr="00387097">
        <w:rPr>
          <w:rFonts w:ascii="Arial" w:hAnsi="Arial" w:cs="Arial"/>
          <w:sz w:val="20"/>
          <w:szCs w:val="20"/>
        </w:rPr>
        <w:t>C</w:t>
      </w:r>
      <w:r w:rsidR="00E97B24" w:rsidRPr="00387097">
        <w:rPr>
          <w:rFonts w:ascii="Arial" w:hAnsi="Arial" w:cs="Arial"/>
          <w:sz w:val="20"/>
          <w:szCs w:val="20"/>
        </w:rPr>
        <w:t>.</w:t>
      </w:r>
      <w:r w:rsidRPr="00387097">
        <w:rPr>
          <w:rFonts w:ascii="Arial" w:hAnsi="Arial" w:cs="Arial"/>
          <w:sz w:val="20"/>
          <w:szCs w:val="20"/>
        </w:rPr>
        <w:t>2</w:t>
      </w:r>
      <w:r w:rsidR="001359BD" w:rsidRPr="00387097">
        <w:rPr>
          <w:rFonts w:ascii="Arial" w:hAnsi="Arial" w:cs="Arial"/>
          <w:sz w:val="20"/>
          <w:szCs w:val="20"/>
        </w:rPr>
        <w:t xml:space="preserve"> </w:t>
      </w:r>
      <w:r w:rsidRPr="00387097">
        <w:rPr>
          <w:rFonts w:ascii="Arial" w:hAnsi="Arial" w:cs="Arial"/>
          <w:sz w:val="20"/>
          <w:szCs w:val="20"/>
        </w:rPr>
        <w:t>Neobvezne priloge</w:t>
      </w:r>
    </w:p>
    <w:p w14:paraId="1B3D704F" w14:textId="77777777" w:rsidR="00FC55A0" w:rsidRPr="00387097" w:rsidRDefault="00FC55A0" w:rsidP="00387097">
      <w:pPr>
        <w:spacing w:line="260" w:lineRule="exact"/>
        <w:jc w:val="both"/>
        <w:rPr>
          <w:rFonts w:ascii="Arial" w:hAnsi="Arial" w:cs="Arial"/>
          <w:sz w:val="20"/>
          <w:szCs w:val="20"/>
        </w:rPr>
      </w:pPr>
    </w:p>
    <w:p w14:paraId="2C0C66B9" w14:textId="36C36D99" w:rsidR="00B2475A" w:rsidRPr="00387097" w:rsidRDefault="00FC16D0" w:rsidP="00387097">
      <w:pPr>
        <w:numPr>
          <w:ilvl w:val="0"/>
          <w:numId w:val="2"/>
        </w:numPr>
        <w:spacing w:line="260" w:lineRule="exact"/>
        <w:jc w:val="both"/>
        <w:rPr>
          <w:rFonts w:ascii="Arial" w:hAnsi="Arial" w:cs="Arial"/>
          <w:sz w:val="20"/>
          <w:szCs w:val="20"/>
        </w:rPr>
      </w:pPr>
      <w:r w:rsidRPr="00387097">
        <w:rPr>
          <w:rFonts w:ascii="Arial" w:hAnsi="Arial" w:cs="Arial"/>
          <w:b/>
          <w:sz w:val="20"/>
          <w:szCs w:val="20"/>
        </w:rPr>
        <w:t xml:space="preserve">Potrdilo o aktivnem koristniku sheme kakovosti </w:t>
      </w:r>
      <w:r w:rsidR="00B2475A" w:rsidRPr="00387097">
        <w:rPr>
          <w:rFonts w:ascii="Arial" w:hAnsi="Arial" w:cs="Arial"/>
          <w:b/>
          <w:sz w:val="20"/>
          <w:szCs w:val="20"/>
        </w:rPr>
        <w:t xml:space="preserve">– </w:t>
      </w:r>
      <w:r w:rsidR="00B2475A" w:rsidRPr="00387097">
        <w:rPr>
          <w:rFonts w:ascii="Arial" w:hAnsi="Arial" w:cs="Arial"/>
          <w:sz w:val="20"/>
          <w:szCs w:val="20"/>
        </w:rPr>
        <w:t>vzorec</w:t>
      </w:r>
      <w:r w:rsidR="00B2475A" w:rsidRPr="00387097">
        <w:rPr>
          <w:rFonts w:ascii="Arial" w:hAnsi="Arial" w:cs="Arial"/>
          <w:b/>
          <w:sz w:val="20"/>
          <w:szCs w:val="20"/>
        </w:rPr>
        <w:t xml:space="preserve"> </w:t>
      </w:r>
      <w:r w:rsidR="00B2475A" w:rsidRPr="00387097">
        <w:rPr>
          <w:rFonts w:ascii="Arial" w:hAnsi="Arial" w:cs="Arial"/>
          <w:sz w:val="20"/>
          <w:szCs w:val="20"/>
        </w:rPr>
        <w:t>iz te razpisne dokumentacije</w:t>
      </w:r>
      <w:r w:rsidRPr="00387097">
        <w:rPr>
          <w:rFonts w:ascii="Arial" w:hAnsi="Arial" w:cs="Arial"/>
          <w:sz w:val="20"/>
          <w:szCs w:val="20"/>
        </w:rPr>
        <w:t xml:space="preserve"> (Priloga 2)</w:t>
      </w:r>
    </w:p>
    <w:p w14:paraId="3F243687" w14:textId="77777777" w:rsidR="004665B6" w:rsidRPr="00387097" w:rsidRDefault="004665B6" w:rsidP="00387097">
      <w:pPr>
        <w:pStyle w:val="Telobesedila-zamik3"/>
        <w:spacing w:line="260" w:lineRule="exact"/>
        <w:ind w:left="0"/>
        <w:rPr>
          <w:sz w:val="20"/>
          <w:szCs w:val="20"/>
        </w:rPr>
      </w:pPr>
    </w:p>
    <w:p w14:paraId="4B1FFA38" w14:textId="152B7BE2" w:rsidR="00FC55A0" w:rsidRPr="00387097" w:rsidRDefault="00B2475A" w:rsidP="00387097">
      <w:pPr>
        <w:pStyle w:val="Telobesedila-zamik"/>
        <w:spacing w:line="260" w:lineRule="exact"/>
        <w:jc w:val="both"/>
        <w:rPr>
          <w:rFonts w:ascii="Arial" w:hAnsi="Arial" w:cs="Arial"/>
          <w:sz w:val="20"/>
          <w:szCs w:val="20"/>
        </w:rPr>
      </w:pPr>
      <w:r w:rsidRPr="00387097">
        <w:rPr>
          <w:rFonts w:ascii="Arial" w:hAnsi="Arial" w:cs="Arial"/>
          <w:sz w:val="20"/>
          <w:szCs w:val="20"/>
        </w:rPr>
        <w:br w:type="page"/>
      </w:r>
    </w:p>
    <w:p w14:paraId="5EF0D6FF" w14:textId="77777777" w:rsidR="00165382" w:rsidRPr="00387097" w:rsidRDefault="00165382" w:rsidP="00387097">
      <w:pPr>
        <w:pStyle w:val="Napis"/>
        <w:spacing w:line="260" w:lineRule="exact"/>
        <w:jc w:val="left"/>
        <w:rPr>
          <w:sz w:val="20"/>
        </w:rPr>
      </w:pPr>
      <w:bookmarkStart w:id="2" w:name="_Toc191376013"/>
      <w:r w:rsidRPr="00387097">
        <w:rPr>
          <w:sz w:val="20"/>
        </w:rPr>
        <w:lastRenderedPageBreak/>
        <w:t>IV. PRILOGA</w:t>
      </w:r>
      <w:r w:rsidRPr="00387097">
        <w:rPr>
          <w:sz w:val="20"/>
        </w:rPr>
        <w:tab/>
      </w:r>
    </w:p>
    <w:p w14:paraId="4605ECD7" w14:textId="77777777" w:rsidR="00165382" w:rsidRPr="00387097" w:rsidRDefault="00165382" w:rsidP="00387097">
      <w:pPr>
        <w:pStyle w:val="Napis"/>
        <w:spacing w:line="260" w:lineRule="exact"/>
        <w:jc w:val="left"/>
        <w:rPr>
          <w:sz w:val="20"/>
        </w:rPr>
      </w:pPr>
    </w:p>
    <w:p w14:paraId="38A695FC" w14:textId="0CC03D8C" w:rsidR="00442575" w:rsidRPr="00387097" w:rsidRDefault="00431BB0" w:rsidP="00387097">
      <w:pPr>
        <w:pStyle w:val="Napis"/>
        <w:spacing w:line="260" w:lineRule="exact"/>
        <w:jc w:val="left"/>
        <w:rPr>
          <w:sz w:val="20"/>
          <w:lang w:val="sl-SI"/>
        </w:rPr>
      </w:pPr>
      <w:r w:rsidRPr="00387097">
        <w:rPr>
          <w:sz w:val="20"/>
          <w:lang w:val="sl-SI"/>
        </w:rPr>
        <w:t xml:space="preserve">Priloga 1: Vloga na javni razpis </w:t>
      </w:r>
    </w:p>
    <w:p w14:paraId="3F100C43" w14:textId="77777777" w:rsidR="00FC16D0" w:rsidRPr="00387097" w:rsidRDefault="00FC16D0" w:rsidP="00387097">
      <w:pPr>
        <w:spacing w:line="260" w:lineRule="exact"/>
        <w:rPr>
          <w:rFonts w:ascii="Arial" w:hAnsi="Arial" w:cs="Arial"/>
          <w:sz w:val="20"/>
          <w:szCs w:val="20"/>
        </w:rPr>
      </w:pPr>
    </w:p>
    <w:p w14:paraId="69D4C188" w14:textId="64D27EA5" w:rsidR="00431BB0" w:rsidRPr="00387097" w:rsidRDefault="00BA6281" w:rsidP="00387097">
      <w:pPr>
        <w:pStyle w:val="Napis"/>
        <w:spacing w:line="260" w:lineRule="exact"/>
        <w:jc w:val="left"/>
        <w:rPr>
          <w:b w:val="0"/>
          <w:bCs w:val="0"/>
          <w:sz w:val="20"/>
          <w:lang w:val="sl-SI"/>
        </w:rPr>
      </w:pPr>
      <w:r w:rsidRPr="00387097">
        <w:rPr>
          <w:b w:val="0"/>
          <w:bCs w:val="0"/>
          <w:sz w:val="20"/>
          <w:lang w:val="sl-SI"/>
        </w:rPr>
        <w:t>V</w:t>
      </w:r>
      <w:r w:rsidR="00C61693" w:rsidRPr="00387097">
        <w:rPr>
          <w:b w:val="0"/>
          <w:bCs w:val="0"/>
          <w:sz w:val="20"/>
          <w:lang w:val="sl-SI"/>
        </w:rPr>
        <w:t xml:space="preserve">loga se izpolni v informacijskem sistemu </w:t>
      </w:r>
      <w:r w:rsidR="00FC16D0" w:rsidRPr="00387097">
        <w:rPr>
          <w:b w:val="0"/>
          <w:bCs w:val="0"/>
          <w:sz w:val="20"/>
          <w:lang w:val="sl-SI"/>
        </w:rPr>
        <w:t>a</w:t>
      </w:r>
      <w:r w:rsidR="00C61693" w:rsidRPr="00387097">
        <w:rPr>
          <w:b w:val="0"/>
          <w:bCs w:val="0"/>
          <w:sz w:val="20"/>
          <w:lang w:val="sl-SI"/>
        </w:rPr>
        <w:t>gencije, ki se nahaja na enotni vstopni točki</w:t>
      </w:r>
      <w:r w:rsidR="00E97B24" w:rsidRPr="00387097">
        <w:rPr>
          <w:b w:val="0"/>
          <w:bCs w:val="0"/>
          <w:sz w:val="20"/>
          <w:lang w:val="sl-SI"/>
        </w:rPr>
        <w:t>.</w:t>
      </w:r>
    </w:p>
    <w:p w14:paraId="22116835" w14:textId="77777777" w:rsidR="00442575" w:rsidRPr="00387097" w:rsidRDefault="00442575" w:rsidP="00387097">
      <w:pPr>
        <w:spacing w:after="160" w:line="260" w:lineRule="exact"/>
        <w:rPr>
          <w:rFonts w:ascii="Arial" w:eastAsia="Calibri" w:hAnsi="Arial" w:cs="Arial"/>
          <w:b/>
          <w:bCs/>
          <w:sz w:val="20"/>
          <w:szCs w:val="20"/>
          <w:lang w:eastAsia="en-US"/>
        </w:rPr>
      </w:pPr>
    </w:p>
    <w:p w14:paraId="0F24C670" w14:textId="465B4E32" w:rsidR="0094658A" w:rsidRPr="00387097" w:rsidRDefault="00082DC8"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A</w:t>
      </w:r>
      <w:r w:rsidR="00E643AC" w:rsidRPr="00387097">
        <w:rPr>
          <w:rFonts w:ascii="Arial" w:eastAsiaTheme="minorHAnsi" w:hAnsi="Arial" w:cs="Arial"/>
          <w:b/>
          <w:bCs/>
          <w:sz w:val="20"/>
          <w:szCs w:val="20"/>
          <w:lang w:eastAsia="en-US"/>
        </w:rPr>
        <w:t>.</w:t>
      </w:r>
      <w:r w:rsidR="0094658A" w:rsidRPr="00387097">
        <w:rPr>
          <w:rFonts w:ascii="Arial" w:eastAsiaTheme="minorHAnsi" w:hAnsi="Arial" w:cs="Arial"/>
          <w:b/>
          <w:bCs/>
          <w:sz w:val="20"/>
          <w:szCs w:val="20"/>
          <w:lang w:eastAsia="en-US"/>
        </w:rPr>
        <w:t xml:space="preserve"> Prijavni obrazec – SI06_01 (</w:t>
      </w:r>
      <w:r w:rsidR="009D6876" w:rsidRPr="00387097">
        <w:rPr>
          <w:rFonts w:ascii="Arial" w:eastAsiaTheme="minorHAnsi" w:hAnsi="Arial" w:cs="Arial"/>
          <w:b/>
          <w:bCs/>
          <w:sz w:val="20"/>
          <w:szCs w:val="20"/>
          <w:lang w:eastAsia="en-US"/>
        </w:rPr>
        <w:t>Sofinanciranje nakupa oziroma izdelave satnic s certifikatom ali analiznim izvidom oziroma poročilom o doseženih temperaturah</w:t>
      </w:r>
      <w:r w:rsidR="0094658A" w:rsidRPr="00387097">
        <w:rPr>
          <w:rFonts w:ascii="Arial" w:eastAsiaTheme="minorHAnsi" w:hAnsi="Arial" w:cs="Arial"/>
          <w:b/>
          <w:bCs/>
          <w:sz w:val="20"/>
          <w:szCs w:val="20"/>
          <w:lang w:eastAsia="en-US"/>
        </w:rPr>
        <w:t>)</w:t>
      </w:r>
    </w:p>
    <w:tbl>
      <w:tblPr>
        <w:tblStyle w:val="Tabelamrea2"/>
        <w:tblW w:w="9209" w:type="dxa"/>
        <w:tblLook w:val="04A0" w:firstRow="1" w:lastRow="0" w:firstColumn="1" w:lastColumn="0" w:noHBand="0" w:noVBand="1"/>
      </w:tblPr>
      <w:tblGrid>
        <w:gridCol w:w="9209"/>
      </w:tblGrid>
      <w:tr w:rsidR="0094658A" w:rsidRPr="00387097" w14:paraId="1BBFA218" w14:textId="77777777" w:rsidTr="00A74D93">
        <w:tc>
          <w:tcPr>
            <w:tcW w:w="9209" w:type="dxa"/>
            <w:tcBorders>
              <w:top w:val="nil"/>
              <w:left w:val="nil"/>
              <w:bottom w:val="single" w:sz="6" w:space="0" w:color="auto"/>
              <w:right w:val="nil"/>
            </w:tcBorders>
            <w:shd w:val="clear" w:color="auto" w:fill="A8D08D" w:themeFill="accent6" w:themeFillTint="99"/>
          </w:tcPr>
          <w:p w14:paraId="10DD7AE0" w14:textId="77777777" w:rsidR="0094658A" w:rsidRPr="00387097" w:rsidRDefault="0094658A" w:rsidP="00387097">
            <w:pPr>
              <w:spacing w:line="260" w:lineRule="exact"/>
              <w:rPr>
                <w:rFonts w:ascii="Arial" w:hAnsi="Arial" w:cs="Arial"/>
                <w:b/>
                <w:bCs/>
                <w:sz w:val="20"/>
                <w:szCs w:val="20"/>
              </w:rPr>
            </w:pPr>
            <w:r w:rsidRPr="00387097">
              <w:rPr>
                <w:rFonts w:ascii="Arial" w:hAnsi="Arial" w:cs="Arial"/>
                <w:b/>
                <w:bCs/>
                <w:sz w:val="20"/>
                <w:szCs w:val="20"/>
              </w:rPr>
              <w:t xml:space="preserve">UPRAVIČENEC – OSNOVNI PODATKI: </w:t>
            </w:r>
          </w:p>
        </w:tc>
      </w:tr>
    </w:tbl>
    <w:p w14:paraId="21BA2778" w14:textId="77777777" w:rsidR="0094658A" w:rsidRPr="00F845D2" w:rsidRDefault="0094658A" w:rsidP="00F845D2">
      <w:pPr>
        <w:spacing w:line="260" w:lineRule="exact"/>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94658A" w:rsidRPr="00387097" w14:paraId="5A32E106" w14:textId="77777777" w:rsidTr="00A74D93">
        <w:tc>
          <w:tcPr>
            <w:tcW w:w="1980" w:type="dxa"/>
          </w:tcPr>
          <w:p w14:paraId="7D88FBA2" w14:textId="77777777" w:rsidR="0094658A" w:rsidRPr="00387097" w:rsidRDefault="0094658A" w:rsidP="00387097">
            <w:pPr>
              <w:spacing w:line="260" w:lineRule="exact"/>
              <w:rPr>
                <w:rFonts w:ascii="Arial" w:hAnsi="Arial" w:cs="Arial"/>
                <w:sz w:val="20"/>
                <w:szCs w:val="20"/>
              </w:rPr>
            </w:pPr>
            <w:r w:rsidRPr="00F845D2">
              <w:rPr>
                <w:rFonts w:ascii="Arial" w:hAnsi="Arial" w:cs="Arial"/>
                <w:sz w:val="20"/>
                <w:szCs w:val="20"/>
              </w:rPr>
              <w:t>Davčna številka:</w:t>
            </w:r>
          </w:p>
        </w:tc>
        <w:tc>
          <w:tcPr>
            <w:tcW w:w="283" w:type="dxa"/>
          </w:tcPr>
          <w:p w14:paraId="0B2A7C47" w14:textId="77777777" w:rsidR="0094658A" w:rsidRPr="00387097" w:rsidRDefault="0094658A" w:rsidP="00387097">
            <w:pPr>
              <w:spacing w:line="260" w:lineRule="exact"/>
              <w:rPr>
                <w:rFonts w:ascii="Arial" w:hAnsi="Arial" w:cs="Arial"/>
                <w:sz w:val="20"/>
                <w:szCs w:val="20"/>
              </w:rPr>
            </w:pPr>
          </w:p>
        </w:tc>
        <w:tc>
          <w:tcPr>
            <w:tcW w:w="284" w:type="dxa"/>
          </w:tcPr>
          <w:p w14:paraId="77EE5E2C" w14:textId="77777777" w:rsidR="0094658A" w:rsidRPr="00387097" w:rsidRDefault="0094658A" w:rsidP="00387097">
            <w:pPr>
              <w:spacing w:line="260" w:lineRule="exact"/>
              <w:rPr>
                <w:rFonts w:ascii="Arial" w:hAnsi="Arial" w:cs="Arial"/>
                <w:sz w:val="20"/>
                <w:szCs w:val="20"/>
              </w:rPr>
            </w:pPr>
          </w:p>
        </w:tc>
        <w:tc>
          <w:tcPr>
            <w:tcW w:w="283" w:type="dxa"/>
          </w:tcPr>
          <w:p w14:paraId="0E9FA889" w14:textId="77777777" w:rsidR="0094658A" w:rsidRPr="00387097" w:rsidRDefault="0094658A" w:rsidP="00387097">
            <w:pPr>
              <w:spacing w:line="260" w:lineRule="exact"/>
              <w:rPr>
                <w:rFonts w:ascii="Arial" w:hAnsi="Arial" w:cs="Arial"/>
                <w:sz w:val="20"/>
                <w:szCs w:val="20"/>
              </w:rPr>
            </w:pPr>
          </w:p>
        </w:tc>
        <w:tc>
          <w:tcPr>
            <w:tcW w:w="284" w:type="dxa"/>
          </w:tcPr>
          <w:p w14:paraId="1E114EA3" w14:textId="77777777" w:rsidR="0094658A" w:rsidRPr="00387097" w:rsidRDefault="0094658A" w:rsidP="00387097">
            <w:pPr>
              <w:spacing w:line="260" w:lineRule="exact"/>
              <w:rPr>
                <w:rFonts w:ascii="Arial" w:hAnsi="Arial" w:cs="Arial"/>
                <w:sz w:val="20"/>
                <w:szCs w:val="20"/>
              </w:rPr>
            </w:pPr>
          </w:p>
        </w:tc>
        <w:tc>
          <w:tcPr>
            <w:tcW w:w="283" w:type="dxa"/>
          </w:tcPr>
          <w:p w14:paraId="190285E7" w14:textId="77777777" w:rsidR="0094658A" w:rsidRPr="00387097" w:rsidRDefault="0094658A" w:rsidP="00387097">
            <w:pPr>
              <w:spacing w:line="260" w:lineRule="exact"/>
              <w:rPr>
                <w:rFonts w:ascii="Arial" w:hAnsi="Arial" w:cs="Arial"/>
                <w:sz w:val="20"/>
                <w:szCs w:val="20"/>
              </w:rPr>
            </w:pPr>
          </w:p>
        </w:tc>
        <w:tc>
          <w:tcPr>
            <w:tcW w:w="284" w:type="dxa"/>
          </w:tcPr>
          <w:p w14:paraId="10D7BBB9" w14:textId="77777777" w:rsidR="0094658A" w:rsidRPr="00387097" w:rsidRDefault="0094658A" w:rsidP="00387097">
            <w:pPr>
              <w:spacing w:line="260" w:lineRule="exact"/>
              <w:rPr>
                <w:rFonts w:ascii="Arial" w:hAnsi="Arial" w:cs="Arial"/>
                <w:sz w:val="20"/>
                <w:szCs w:val="20"/>
              </w:rPr>
            </w:pPr>
          </w:p>
        </w:tc>
        <w:tc>
          <w:tcPr>
            <w:tcW w:w="283" w:type="dxa"/>
          </w:tcPr>
          <w:p w14:paraId="3F4962A7" w14:textId="77777777" w:rsidR="0094658A" w:rsidRPr="00387097" w:rsidRDefault="0094658A" w:rsidP="00387097">
            <w:pPr>
              <w:spacing w:line="260" w:lineRule="exact"/>
              <w:rPr>
                <w:rFonts w:ascii="Arial" w:hAnsi="Arial" w:cs="Arial"/>
                <w:sz w:val="20"/>
                <w:szCs w:val="20"/>
              </w:rPr>
            </w:pPr>
          </w:p>
        </w:tc>
        <w:tc>
          <w:tcPr>
            <w:tcW w:w="284" w:type="dxa"/>
          </w:tcPr>
          <w:p w14:paraId="7D5A6E37" w14:textId="77777777" w:rsidR="0094658A" w:rsidRPr="00387097" w:rsidRDefault="0094658A" w:rsidP="00387097">
            <w:pPr>
              <w:spacing w:line="260" w:lineRule="exact"/>
              <w:rPr>
                <w:rFonts w:ascii="Arial" w:hAnsi="Arial" w:cs="Arial"/>
                <w:sz w:val="20"/>
                <w:szCs w:val="20"/>
              </w:rPr>
            </w:pPr>
          </w:p>
        </w:tc>
        <w:tc>
          <w:tcPr>
            <w:tcW w:w="283" w:type="dxa"/>
          </w:tcPr>
          <w:p w14:paraId="1143341C" w14:textId="77777777" w:rsidR="0094658A" w:rsidRPr="00387097" w:rsidRDefault="0094658A" w:rsidP="00387097">
            <w:pPr>
              <w:spacing w:line="260" w:lineRule="exact"/>
              <w:rPr>
                <w:rFonts w:ascii="Arial" w:hAnsi="Arial" w:cs="Arial"/>
                <w:sz w:val="20"/>
                <w:szCs w:val="20"/>
              </w:rPr>
            </w:pPr>
          </w:p>
        </w:tc>
      </w:tr>
    </w:tbl>
    <w:p w14:paraId="6CEF8EA0" w14:textId="77777777" w:rsidR="0094658A" w:rsidRPr="00F845D2" w:rsidRDefault="0094658A" w:rsidP="00F845D2">
      <w:pPr>
        <w:pBdr>
          <w:top w:val="single" w:sz="6" w:space="1" w:color="auto"/>
        </w:pBdr>
        <w:spacing w:line="26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0A328063" w14:textId="77777777" w:rsidTr="00A74D93">
        <w:trPr>
          <w:trHeight w:val="314"/>
        </w:trPr>
        <w:tc>
          <w:tcPr>
            <w:tcW w:w="4526" w:type="dxa"/>
            <w:shd w:val="clear" w:color="auto" w:fill="auto"/>
            <w:vAlign w:val="center"/>
            <w:hideMark/>
          </w:tcPr>
          <w:p w14:paraId="3D3F7C19"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eastAsiaTheme="minorHAnsi" w:hAnsi="Arial" w:cs="Arial"/>
                <w:sz w:val="20"/>
                <w:szCs w:val="20"/>
                <w:u w:val="single"/>
                <w:lang w:eastAsia="en-US"/>
              </w:rPr>
              <w:t xml:space="preserve">ID partnerja:   </w:t>
            </w:r>
            <w:r w:rsidRPr="00387097">
              <w:rPr>
                <w:rFonts w:ascii="Arial" w:eastAsiaTheme="minorHAnsi" w:hAnsi="Arial" w:cs="Arial"/>
                <w:i/>
                <w:iCs/>
                <w:sz w:val="20"/>
                <w:szCs w:val="20"/>
                <w:u w:val="single"/>
                <w:lang w:eastAsia="en-US"/>
              </w:rPr>
              <w:t>(Podatki se vežejo iz registra)</w:t>
            </w:r>
          </w:p>
        </w:tc>
        <w:tc>
          <w:tcPr>
            <w:tcW w:w="289" w:type="dxa"/>
          </w:tcPr>
          <w:p w14:paraId="47889B2E"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hideMark/>
          </w:tcPr>
          <w:p w14:paraId="5EB61438" w14:textId="77777777" w:rsidR="0094658A" w:rsidRPr="00387097" w:rsidRDefault="0094658A" w:rsidP="00387097">
            <w:pPr>
              <w:spacing w:line="260" w:lineRule="exact"/>
              <w:rPr>
                <w:rFonts w:ascii="Arial" w:hAnsi="Arial" w:cs="Arial"/>
                <w:color w:val="000000"/>
                <w:sz w:val="20"/>
                <w:szCs w:val="20"/>
                <w:u w:val="single"/>
              </w:rPr>
            </w:pPr>
            <w:r w:rsidRPr="00387097">
              <w:rPr>
                <w:rFonts w:ascii="Arial" w:eastAsiaTheme="minorHAnsi" w:hAnsi="Arial" w:cs="Arial"/>
                <w:sz w:val="20"/>
                <w:szCs w:val="20"/>
                <w:u w:val="single"/>
                <w:lang w:eastAsia="en-US"/>
              </w:rPr>
              <w:t xml:space="preserve">Status upravičenca:   </w:t>
            </w:r>
            <w:r w:rsidRPr="00387097">
              <w:rPr>
                <w:rFonts w:ascii="Arial" w:eastAsiaTheme="minorHAnsi" w:hAnsi="Arial" w:cs="Arial"/>
                <w:i/>
                <w:iCs/>
                <w:sz w:val="20"/>
                <w:szCs w:val="20"/>
                <w:u w:val="single"/>
                <w:lang w:eastAsia="en-US"/>
              </w:rPr>
              <w:t>(fizična o./pravna o./</w:t>
            </w:r>
            <w:proofErr w:type="spellStart"/>
            <w:r w:rsidRPr="00387097">
              <w:rPr>
                <w:rFonts w:ascii="Arial" w:eastAsiaTheme="minorHAnsi" w:hAnsi="Arial" w:cs="Arial"/>
                <w:i/>
                <w:iCs/>
                <w:sz w:val="20"/>
                <w:szCs w:val="20"/>
                <w:u w:val="single"/>
                <w:lang w:eastAsia="en-US"/>
              </w:rPr>
              <w:t>s.p</w:t>
            </w:r>
            <w:proofErr w:type="spellEnd"/>
            <w:r w:rsidRPr="00387097">
              <w:rPr>
                <w:rFonts w:ascii="Arial" w:eastAsiaTheme="minorHAnsi" w:hAnsi="Arial" w:cs="Arial"/>
                <w:i/>
                <w:iCs/>
                <w:sz w:val="20"/>
                <w:szCs w:val="20"/>
                <w:u w:val="single"/>
                <w:lang w:eastAsia="en-US"/>
              </w:rPr>
              <w:t>./društvo)</w:t>
            </w:r>
          </w:p>
        </w:tc>
      </w:tr>
    </w:tbl>
    <w:p w14:paraId="4E7419D9"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0714B8C4" w14:textId="77777777" w:rsidTr="00A74D93">
        <w:trPr>
          <w:trHeight w:val="298"/>
        </w:trPr>
        <w:tc>
          <w:tcPr>
            <w:tcW w:w="4526" w:type="dxa"/>
            <w:shd w:val="clear" w:color="auto" w:fill="auto"/>
            <w:vAlign w:val="center"/>
            <w:hideMark/>
          </w:tcPr>
          <w:p w14:paraId="57108966"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eastAsiaTheme="minorHAnsi" w:hAnsi="Arial" w:cs="Arial"/>
                <w:sz w:val="20"/>
                <w:szCs w:val="20"/>
                <w:u w:val="single"/>
                <w:lang w:eastAsia="en-US"/>
              </w:rPr>
              <w:t xml:space="preserve">EMŠO/MŠO:  </w:t>
            </w:r>
            <w:r w:rsidRPr="00387097">
              <w:rPr>
                <w:rFonts w:ascii="Arial" w:eastAsiaTheme="minorHAnsi" w:hAnsi="Arial" w:cs="Arial"/>
                <w:i/>
                <w:iCs/>
                <w:sz w:val="20"/>
                <w:szCs w:val="20"/>
                <w:u w:val="single"/>
                <w:lang w:eastAsia="en-US"/>
              </w:rPr>
              <w:t xml:space="preserve"> (Podatki se vežejo iz registra)</w:t>
            </w:r>
          </w:p>
        </w:tc>
        <w:tc>
          <w:tcPr>
            <w:tcW w:w="289" w:type="dxa"/>
          </w:tcPr>
          <w:p w14:paraId="3073F9A7"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hideMark/>
          </w:tcPr>
          <w:p w14:paraId="6C3D4F36" w14:textId="77777777" w:rsidR="0094658A" w:rsidRPr="00387097" w:rsidRDefault="0094658A" w:rsidP="00387097">
            <w:pPr>
              <w:spacing w:line="260" w:lineRule="exact"/>
              <w:rPr>
                <w:rFonts w:ascii="Arial" w:hAnsi="Arial" w:cs="Arial"/>
                <w:color w:val="000000"/>
                <w:sz w:val="20"/>
                <w:szCs w:val="20"/>
                <w:u w:val="single"/>
              </w:rPr>
            </w:pPr>
          </w:p>
        </w:tc>
      </w:tr>
    </w:tbl>
    <w:p w14:paraId="4100EB47" w14:textId="77777777" w:rsidR="0094658A" w:rsidRPr="00F845D2" w:rsidRDefault="0094658A" w:rsidP="00F845D2">
      <w:pPr>
        <w:pBdr>
          <w:top w:val="single" w:sz="6" w:space="1" w:color="auto"/>
        </w:pBdr>
        <w:spacing w:line="26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4246A3B4" w14:textId="77777777" w:rsidTr="00A74D93">
        <w:trPr>
          <w:trHeight w:val="446"/>
        </w:trPr>
        <w:tc>
          <w:tcPr>
            <w:tcW w:w="4526" w:type="dxa"/>
            <w:shd w:val="clear" w:color="auto" w:fill="auto"/>
            <w:vAlign w:val="center"/>
            <w:hideMark/>
          </w:tcPr>
          <w:p w14:paraId="5B4EE5D9"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hAnsi="Arial" w:cs="Arial"/>
                <w:color w:val="000000"/>
                <w:sz w:val="20"/>
                <w:szCs w:val="20"/>
                <w:u w:val="single"/>
              </w:rPr>
              <w:t>Številka transakcij</w:t>
            </w:r>
            <w:r w:rsidRPr="00387097">
              <w:rPr>
                <w:rFonts w:ascii="Arial" w:eastAsiaTheme="minorHAnsi" w:hAnsi="Arial" w:cs="Arial"/>
                <w:sz w:val="20"/>
                <w:szCs w:val="20"/>
                <w:u w:val="single"/>
                <w:lang w:eastAsia="en-US"/>
              </w:rPr>
              <w:t>s</w:t>
            </w:r>
            <w:r w:rsidRPr="00387097">
              <w:rPr>
                <w:rFonts w:ascii="Arial" w:hAnsi="Arial" w:cs="Arial"/>
                <w:color w:val="000000"/>
                <w:sz w:val="20"/>
                <w:szCs w:val="20"/>
                <w:u w:val="single"/>
              </w:rPr>
              <w:t xml:space="preserve">kega računa:   </w:t>
            </w:r>
            <w:r w:rsidRPr="00387097">
              <w:rPr>
                <w:rFonts w:ascii="Arial" w:hAnsi="Arial" w:cs="Arial"/>
                <w:i/>
                <w:iCs/>
                <w:color w:val="000000"/>
                <w:sz w:val="20"/>
                <w:szCs w:val="20"/>
                <w:u w:val="single"/>
              </w:rPr>
              <w:t>(Podatki se vežejo iz registra)</w:t>
            </w:r>
          </w:p>
        </w:tc>
        <w:tc>
          <w:tcPr>
            <w:tcW w:w="289" w:type="dxa"/>
          </w:tcPr>
          <w:p w14:paraId="7CD4949D"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hideMark/>
          </w:tcPr>
          <w:p w14:paraId="025642A0" w14:textId="77777777" w:rsidR="0094658A" w:rsidRPr="00387097" w:rsidRDefault="0094658A" w:rsidP="00387097">
            <w:pPr>
              <w:spacing w:line="260" w:lineRule="exact"/>
              <w:rPr>
                <w:rFonts w:ascii="Arial" w:hAnsi="Arial" w:cs="Arial"/>
                <w:color w:val="000000"/>
                <w:sz w:val="20"/>
                <w:szCs w:val="20"/>
                <w:u w:val="single"/>
              </w:rPr>
            </w:pPr>
            <w:r w:rsidRPr="00387097">
              <w:rPr>
                <w:rFonts w:ascii="Arial" w:hAnsi="Arial" w:cs="Arial"/>
                <w:color w:val="000000"/>
                <w:sz w:val="20"/>
                <w:szCs w:val="20"/>
                <w:u w:val="single"/>
              </w:rPr>
              <w:t>Naslov upravičenca:</w:t>
            </w:r>
            <w:r w:rsidRPr="00387097">
              <w:rPr>
                <w:rFonts w:ascii="Arial" w:hAnsi="Arial" w:cs="Arial"/>
                <w:i/>
                <w:iCs/>
                <w:color w:val="000000"/>
                <w:sz w:val="20"/>
                <w:szCs w:val="20"/>
                <w:u w:val="single"/>
              </w:rPr>
              <w:t xml:space="preserve">    (Podatki se vežejo iz registra)</w:t>
            </w:r>
          </w:p>
        </w:tc>
      </w:tr>
    </w:tbl>
    <w:p w14:paraId="2B031759"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6044CDB0" w14:textId="77777777" w:rsidTr="00A74D93">
        <w:trPr>
          <w:trHeight w:val="446"/>
        </w:trPr>
        <w:tc>
          <w:tcPr>
            <w:tcW w:w="4526" w:type="dxa"/>
            <w:shd w:val="clear" w:color="auto" w:fill="auto"/>
            <w:vAlign w:val="center"/>
            <w:hideMark/>
          </w:tcPr>
          <w:p w14:paraId="30A36B7A"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hAnsi="Arial" w:cs="Arial"/>
                <w:color w:val="000000"/>
                <w:sz w:val="20"/>
                <w:szCs w:val="20"/>
                <w:u w:val="single"/>
              </w:rPr>
              <w:t xml:space="preserve">Stalno prebivališče:    </w:t>
            </w:r>
            <w:r w:rsidRPr="00387097">
              <w:rPr>
                <w:rFonts w:ascii="Arial" w:hAnsi="Arial" w:cs="Arial"/>
                <w:i/>
                <w:iCs/>
                <w:color w:val="000000"/>
                <w:sz w:val="20"/>
                <w:szCs w:val="20"/>
                <w:u w:val="single"/>
              </w:rPr>
              <w:t>(Podatki se vežejo iz registra)</w:t>
            </w:r>
          </w:p>
        </w:tc>
        <w:tc>
          <w:tcPr>
            <w:tcW w:w="289" w:type="dxa"/>
          </w:tcPr>
          <w:p w14:paraId="085EFF5D"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hideMark/>
          </w:tcPr>
          <w:p w14:paraId="3F7756AC" w14:textId="77777777" w:rsidR="0094658A" w:rsidRPr="00387097" w:rsidRDefault="0094658A" w:rsidP="00387097">
            <w:pPr>
              <w:spacing w:line="260" w:lineRule="exact"/>
              <w:rPr>
                <w:rFonts w:ascii="Arial" w:hAnsi="Arial" w:cs="Arial"/>
                <w:color w:val="000000"/>
                <w:sz w:val="20"/>
                <w:szCs w:val="20"/>
                <w:u w:val="single"/>
              </w:rPr>
            </w:pPr>
            <w:r w:rsidRPr="00387097">
              <w:rPr>
                <w:rFonts w:ascii="Arial" w:hAnsi="Arial" w:cs="Arial"/>
                <w:color w:val="000000"/>
                <w:sz w:val="20"/>
                <w:szCs w:val="20"/>
                <w:u w:val="single"/>
              </w:rPr>
              <w:t>Občina upravičenca:</w:t>
            </w:r>
            <w:r w:rsidRPr="00387097">
              <w:rPr>
                <w:rFonts w:ascii="Arial" w:hAnsi="Arial" w:cs="Arial"/>
                <w:i/>
                <w:iCs/>
                <w:color w:val="000000"/>
                <w:sz w:val="20"/>
                <w:szCs w:val="20"/>
                <w:u w:val="single"/>
              </w:rPr>
              <w:t xml:space="preserve">    (Podatki se vežejo iz registra)</w:t>
            </w:r>
          </w:p>
        </w:tc>
      </w:tr>
    </w:tbl>
    <w:p w14:paraId="4A93C489" w14:textId="77777777" w:rsidR="0094658A" w:rsidRPr="00F845D2" w:rsidRDefault="0094658A" w:rsidP="00F845D2">
      <w:pPr>
        <w:pBdr>
          <w:top w:val="single" w:sz="6" w:space="1" w:color="auto"/>
        </w:pBd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771EB69D" w14:textId="77777777" w:rsidTr="00A74D93">
        <w:trPr>
          <w:trHeight w:val="322"/>
        </w:trPr>
        <w:tc>
          <w:tcPr>
            <w:tcW w:w="4526" w:type="dxa"/>
            <w:shd w:val="clear" w:color="auto" w:fill="auto"/>
            <w:vAlign w:val="center"/>
            <w:hideMark/>
          </w:tcPr>
          <w:p w14:paraId="21E78F51"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eastAsiaTheme="minorHAnsi" w:hAnsi="Arial" w:cs="Arial"/>
                <w:sz w:val="20"/>
                <w:szCs w:val="20"/>
                <w:u w:val="single"/>
                <w:lang w:eastAsia="en-US"/>
              </w:rPr>
              <w:t>El. Predal:</w:t>
            </w:r>
          </w:p>
        </w:tc>
        <w:tc>
          <w:tcPr>
            <w:tcW w:w="289" w:type="dxa"/>
          </w:tcPr>
          <w:p w14:paraId="4B71DE35"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hideMark/>
          </w:tcPr>
          <w:p w14:paraId="6A66718A" w14:textId="77777777" w:rsidR="0094658A" w:rsidRPr="00387097" w:rsidRDefault="0094658A" w:rsidP="00387097">
            <w:pPr>
              <w:spacing w:line="260" w:lineRule="exact"/>
              <w:rPr>
                <w:rFonts w:ascii="Arial" w:hAnsi="Arial" w:cs="Arial"/>
                <w:color w:val="000000"/>
                <w:sz w:val="20"/>
                <w:szCs w:val="20"/>
                <w:u w:val="single"/>
              </w:rPr>
            </w:pPr>
            <w:r w:rsidRPr="00387097">
              <w:rPr>
                <w:rFonts w:ascii="Arial" w:eastAsiaTheme="minorHAnsi" w:hAnsi="Arial" w:cs="Arial"/>
                <w:sz w:val="20"/>
                <w:szCs w:val="20"/>
                <w:u w:val="single"/>
                <w:lang w:eastAsia="en-US"/>
              </w:rPr>
              <w:t>GSM:</w:t>
            </w:r>
          </w:p>
        </w:tc>
      </w:tr>
    </w:tbl>
    <w:p w14:paraId="70508C0F"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013ECE9D" w14:textId="77777777" w:rsidTr="00A74D93">
        <w:trPr>
          <w:trHeight w:val="320"/>
        </w:trPr>
        <w:tc>
          <w:tcPr>
            <w:tcW w:w="4526" w:type="dxa"/>
            <w:shd w:val="clear" w:color="auto" w:fill="auto"/>
            <w:vAlign w:val="center"/>
            <w:hideMark/>
          </w:tcPr>
          <w:p w14:paraId="5D1A125C"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eastAsiaTheme="minorHAnsi" w:hAnsi="Arial" w:cs="Arial"/>
                <w:sz w:val="20"/>
                <w:szCs w:val="20"/>
                <w:u w:val="single"/>
                <w:lang w:eastAsia="en-US"/>
              </w:rPr>
              <w:t>Telefon:</w:t>
            </w:r>
          </w:p>
        </w:tc>
        <w:tc>
          <w:tcPr>
            <w:tcW w:w="289" w:type="dxa"/>
          </w:tcPr>
          <w:p w14:paraId="4C3F3773"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tcPr>
          <w:p w14:paraId="303F236D" w14:textId="77777777" w:rsidR="0094658A" w:rsidRPr="00387097" w:rsidRDefault="0094658A" w:rsidP="00387097">
            <w:pPr>
              <w:spacing w:line="260" w:lineRule="exact"/>
              <w:rPr>
                <w:rFonts w:ascii="Arial" w:hAnsi="Arial" w:cs="Arial"/>
                <w:color w:val="000000"/>
                <w:sz w:val="20"/>
                <w:szCs w:val="20"/>
                <w:u w:val="single"/>
              </w:rPr>
            </w:pPr>
          </w:p>
        </w:tc>
      </w:tr>
    </w:tbl>
    <w:p w14:paraId="6189117C" w14:textId="77777777" w:rsidR="0094658A" w:rsidRPr="00F845D2" w:rsidRDefault="0094658A" w:rsidP="00F845D2">
      <w:pPr>
        <w:pBdr>
          <w:top w:val="single" w:sz="6" w:space="1" w:color="auto"/>
        </w:pBd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3EFFB7B7" w14:textId="77777777" w:rsidTr="00A74D93">
        <w:trPr>
          <w:trHeight w:val="322"/>
        </w:trPr>
        <w:tc>
          <w:tcPr>
            <w:tcW w:w="4526" w:type="dxa"/>
            <w:shd w:val="clear" w:color="auto" w:fill="auto"/>
            <w:hideMark/>
          </w:tcPr>
          <w:p w14:paraId="6270A194" w14:textId="77777777" w:rsidR="0094658A" w:rsidRPr="00387097" w:rsidRDefault="0094658A" w:rsidP="00387097">
            <w:pPr>
              <w:spacing w:line="260" w:lineRule="exact"/>
              <w:rPr>
                <w:rFonts w:ascii="Arial" w:hAnsi="Arial" w:cs="Arial"/>
                <w:sz w:val="20"/>
                <w:szCs w:val="20"/>
                <w:u w:val="single"/>
              </w:rPr>
            </w:pPr>
            <w:r w:rsidRPr="00F845D2">
              <w:rPr>
                <w:rFonts w:ascii="Arial" w:eastAsiaTheme="minorHAnsi" w:hAnsi="Arial" w:cs="Arial"/>
                <w:sz w:val="20"/>
                <w:szCs w:val="20"/>
                <w:u w:val="single"/>
                <w:lang w:eastAsia="en-US"/>
              </w:rPr>
              <w:t xml:space="preserve">Vključen sem v sheme kakovosti s področja čebelarstva v letu pred objavo javnega razpisa:   </w:t>
            </w:r>
            <w:r w:rsidRPr="00387097">
              <w:rPr>
                <w:rFonts w:ascii="Arial" w:eastAsiaTheme="minorHAnsi" w:hAnsi="Arial" w:cs="Arial"/>
                <w:i/>
                <w:iCs/>
                <w:sz w:val="20"/>
                <w:szCs w:val="20"/>
                <w:u w:val="single"/>
                <w:lang w:eastAsia="en-US"/>
              </w:rPr>
              <w:t>(DA/NE)</w:t>
            </w:r>
          </w:p>
        </w:tc>
        <w:tc>
          <w:tcPr>
            <w:tcW w:w="289" w:type="dxa"/>
          </w:tcPr>
          <w:p w14:paraId="15F3A6C6"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hideMark/>
          </w:tcPr>
          <w:p w14:paraId="3F51C502"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 xml:space="preserve">Vključen sem v kontrolo ekološkega čebelarjenja / imam certifikat za ekološke čebelje pridelke: </w:t>
            </w:r>
            <w:r w:rsidRPr="00387097">
              <w:rPr>
                <w:rFonts w:ascii="Arial" w:eastAsiaTheme="minorHAnsi" w:hAnsi="Arial" w:cs="Arial"/>
                <w:i/>
                <w:iCs/>
                <w:sz w:val="20"/>
                <w:szCs w:val="20"/>
                <w:u w:val="single"/>
                <w:lang w:eastAsia="en-US"/>
              </w:rPr>
              <w:t>(DA/NE)</w:t>
            </w:r>
          </w:p>
        </w:tc>
      </w:tr>
      <w:tr w:rsidR="003F6B7B" w:rsidRPr="00387097" w14:paraId="63EB25E5" w14:textId="77777777" w:rsidTr="00A74D93">
        <w:trPr>
          <w:trHeight w:val="322"/>
        </w:trPr>
        <w:tc>
          <w:tcPr>
            <w:tcW w:w="4526" w:type="dxa"/>
            <w:shd w:val="clear" w:color="auto" w:fill="auto"/>
          </w:tcPr>
          <w:p w14:paraId="759EAA4E" w14:textId="0E7A165B" w:rsidR="003F6B7B" w:rsidRPr="00387097" w:rsidRDefault="003F6B7B" w:rsidP="00F845D2">
            <w:pPr>
              <w:spacing w:line="260" w:lineRule="exact"/>
              <w:rPr>
                <w:rFonts w:ascii="Arial" w:eastAsiaTheme="minorHAnsi" w:hAnsi="Arial" w:cs="Arial"/>
                <w:sz w:val="20"/>
                <w:szCs w:val="20"/>
                <w:u w:val="single"/>
                <w:lang w:eastAsia="en-US"/>
              </w:rPr>
            </w:pPr>
            <w:r w:rsidRPr="00F845D2">
              <w:rPr>
                <w:rFonts w:ascii="Arial" w:eastAsiaTheme="minorHAnsi" w:hAnsi="Arial" w:cs="Arial"/>
                <w:sz w:val="20"/>
                <w:szCs w:val="20"/>
                <w:u w:val="single"/>
                <w:lang w:eastAsia="en-US"/>
              </w:rPr>
              <w:t xml:space="preserve">Sam sem izdelal satnice iz lastnega voska: </w:t>
            </w:r>
            <w:r w:rsidRPr="00F845D2">
              <w:rPr>
                <w:rFonts w:ascii="Arial" w:eastAsiaTheme="minorHAnsi" w:hAnsi="Arial" w:cs="Arial"/>
                <w:i/>
                <w:iCs/>
                <w:sz w:val="20"/>
                <w:szCs w:val="20"/>
                <w:u w:val="single"/>
                <w:lang w:eastAsia="en-US"/>
              </w:rPr>
              <w:t>(DA/NE)</w:t>
            </w:r>
          </w:p>
        </w:tc>
        <w:tc>
          <w:tcPr>
            <w:tcW w:w="289" w:type="dxa"/>
          </w:tcPr>
          <w:p w14:paraId="62F85C0F" w14:textId="77777777" w:rsidR="003F6B7B" w:rsidRPr="00387097" w:rsidRDefault="003F6B7B" w:rsidP="00387097">
            <w:pPr>
              <w:spacing w:line="260" w:lineRule="exact"/>
              <w:rPr>
                <w:rFonts w:ascii="Arial" w:hAnsi="Arial" w:cs="Arial"/>
                <w:sz w:val="20"/>
                <w:szCs w:val="20"/>
                <w:u w:val="single"/>
              </w:rPr>
            </w:pPr>
          </w:p>
        </w:tc>
        <w:tc>
          <w:tcPr>
            <w:tcW w:w="4394" w:type="dxa"/>
            <w:shd w:val="clear" w:color="auto" w:fill="auto"/>
          </w:tcPr>
          <w:p w14:paraId="6CF090AD" w14:textId="77777777" w:rsidR="003F6B7B" w:rsidRPr="00387097" w:rsidRDefault="003F6B7B" w:rsidP="00387097">
            <w:pPr>
              <w:spacing w:line="260" w:lineRule="exact"/>
              <w:rPr>
                <w:rFonts w:ascii="Arial" w:eastAsiaTheme="minorHAnsi" w:hAnsi="Arial" w:cs="Arial"/>
                <w:sz w:val="20"/>
                <w:szCs w:val="20"/>
                <w:u w:val="single"/>
                <w:lang w:eastAsia="en-US"/>
              </w:rPr>
            </w:pPr>
          </w:p>
        </w:tc>
      </w:tr>
    </w:tbl>
    <w:p w14:paraId="7337C716" w14:textId="77777777" w:rsidR="0094658A" w:rsidRPr="00F845D2" w:rsidRDefault="0094658A" w:rsidP="00F845D2">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0"/>
      </w:tblGrid>
      <w:tr w:rsidR="0094658A" w:rsidRPr="00387097" w14:paraId="77B0B9E9" w14:textId="77777777" w:rsidTr="00A74D93">
        <w:tc>
          <w:tcPr>
            <w:tcW w:w="9062" w:type="dxa"/>
            <w:shd w:val="clear" w:color="auto" w:fill="A8D08D" w:themeFill="accent6" w:themeFillTint="99"/>
          </w:tcPr>
          <w:p w14:paraId="3DDD8E81" w14:textId="77777777" w:rsidR="0094658A" w:rsidRPr="00387097" w:rsidRDefault="0094658A" w:rsidP="00387097">
            <w:pPr>
              <w:spacing w:line="260" w:lineRule="exact"/>
              <w:rPr>
                <w:rFonts w:ascii="Arial" w:hAnsi="Arial" w:cs="Arial"/>
                <w:sz w:val="20"/>
                <w:szCs w:val="20"/>
              </w:rPr>
            </w:pPr>
            <w:r w:rsidRPr="00F845D2">
              <w:rPr>
                <w:rFonts w:ascii="Arial" w:hAnsi="Arial" w:cs="Arial"/>
                <w:b/>
                <w:bCs/>
                <w:sz w:val="20"/>
                <w:szCs w:val="20"/>
              </w:rPr>
              <w:t>KMETIJSKO GOSPODARSTVO:</w:t>
            </w:r>
          </w:p>
        </w:tc>
      </w:tr>
    </w:tbl>
    <w:p w14:paraId="51D911AF" w14:textId="77777777" w:rsidR="0094658A" w:rsidRPr="00F845D2" w:rsidRDefault="0094658A" w:rsidP="00F845D2">
      <w:pPr>
        <w:pBdr>
          <w:top w:val="single" w:sz="6" w:space="1" w:color="auto"/>
        </w:pBdr>
        <w:spacing w:line="260" w:lineRule="exact"/>
        <w:rPr>
          <w:rFonts w:ascii="Arial" w:eastAsiaTheme="minorHAns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94658A" w:rsidRPr="00387097" w14:paraId="6392F6EE" w14:textId="77777777" w:rsidTr="00A74D93">
        <w:trPr>
          <w:trHeight w:val="354"/>
        </w:trPr>
        <w:tc>
          <w:tcPr>
            <w:tcW w:w="1975" w:type="dxa"/>
            <w:tcBorders>
              <w:bottom w:val="single" w:sz="8" w:space="0" w:color="auto"/>
            </w:tcBorders>
            <w:shd w:val="clear" w:color="auto" w:fill="auto"/>
            <w:vAlign w:val="center"/>
            <w:hideMark/>
          </w:tcPr>
          <w:p w14:paraId="0F885219"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eastAsiaTheme="minorHAnsi" w:hAnsi="Arial" w:cs="Arial"/>
                <w:sz w:val="20"/>
                <w:szCs w:val="20"/>
                <w:u w:val="single"/>
                <w:lang w:eastAsia="en-US"/>
              </w:rPr>
              <w:t>KMG-MID:</w:t>
            </w:r>
          </w:p>
        </w:tc>
        <w:tc>
          <w:tcPr>
            <w:tcW w:w="283" w:type="dxa"/>
            <w:tcBorders>
              <w:bottom w:val="single" w:sz="8" w:space="0" w:color="auto"/>
            </w:tcBorders>
            <w:shd w:val="clear" w:color="auto" w:fill="auto"/>
            <w:vAlign w:val="center"/>
          </w:tcPr>
          <w:p w14:paraId="7BC255A8" w14:textId="77777777" w:rsidR="0094658A" w:rsidRPr="00387097" w:rsidRDefault="0094658A" w:rsidP="00387097">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95D004B" w14:textId="77777777" w:rsidR="0094658A" w:rsidRPr="00387097" w:rsidRDefault="0094658A" w:rsidP="00387097">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2FE13D99" w14:textId="77777777" w:rsidR="0094658A" w:rsidRPr="00387097" w:rsidRDefault="0094658A" w:rsidP="00387097">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F04F630" w14:textId="77777777" w:rsidR="0094658A" w:rsidRPr="00387097" w:rsidRDefault="0094658A" w:rsidP="00387097">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2C6586F3" w14:textId="77777777" w:rsidR="0094658A" w:rsidRPr="00387097" w:rsidRDefault="0094658A" w:rsidP="00387097">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DF6E753" w14:textId="77777777" w:rsidR="0094658A" w:rsidRPr="00387097" w:rsidRDefault="0094658A" w:rsidP="00387097">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4154D32" w14:textId="77777777" w:rsidR="0094658A" w:rsidRPr="00387097" w:rsidRDefault="0094658A" w:rsidP="00387097">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03F3C2D" w14:textId="77777777" w:rsidR="0094658A" w:rsidRPr="00387097" w:rsidRDefault="0094658A" w:rsidP="00387097">
            <w:pPr>
              <w:spacing w:line="260" w:lineRule="exact"/>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64F448FC" w14:textId="77777777" w:rsidR="0094658A" w:rsidRPr="00387097" w:rsidRDefault="0094658A" w:rsidP="00387097">
            <w:pPr>
              <w:spacing w:line="260" w:lineRule="exact"/>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0AA0E60F" w14:textId="77777777" w:rsidR="0094658A" w:rsidRPr="00387097" w:rsidRDefault="0094658A" w:rsidP="00387097">
            <w:pPr>
              <w:spacing w:line="260" w:lineRule="exact"/>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59A68040" w14:textId="77777777" w:rsidR="0094658A" w:rsidRPr="00387097" w:rsidRDefault="0094658A" w:rsidP="00387097">
            <w:pPr>
              <w:spacing w:line="260" w:lineRule="exact"/>
              <w:rPr>
                <w:rFonts w:ascii="Arial" w:hAnsi="Arial" w:cs="Arial"/>
                <w:color w:val="000000"/>
                <w:sz w:val="20"/>
                <w:szCs w:val="20"/>
                <w:u w:val="single"/>
              </w:rPr>
            </w:pPr>
          </w:p>
        </w:tc>
      </w:tr>
    </w:tbl>
    <w:p w14:paraId="181806F1"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39422DBE" w14:textId="77777777" w:rsidTr="00A74D93">
        <w:trPr>
          <w:trHeight w:val="320"/>
        </w:trPr>
        <w:tc>
          <w:tcPr>
            <w:tcW w:w="4526" w:type="dxa"/>
            <w:shd w:val="clear" w:color="auto" w:fill="auto"/>
            <w:vAlign w:val="center"/>
            <w:hideMark/>
          </w:tcPr>
          <w:p w14:paraId="6CCF1667"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hAnsi="Arial" w:cs="Arial"/>
                <w:color w:val="000000"/>
                <w:sz w:val="20"/>
                <w:szCs w:val="20"/>
                <w:u w:val="single"/>
              </w:rPr>
              <w:t>Naziv nosilca KG</w:t>
            </w:r>
            <w:r w:rsidRPr="00387097">
              <w:rPr>
                <w:rFonts w:ascii="Arial" w:hAnsi="Arial" w:cs="Arial"/>
                <w:i/>
                <w:iCs/>
                <w:color w:val="000000"/>
                <w:sz w:val="20"/>
                <w:szCs w:val="20"/>
                <w:u w:val="single"/>
              </w:rPr>
              <w:t>(Podatki se vežejo iz registra)</w:t>
            </w:r>
            <w:r w:rsidRPr="00387097">
              <w:rPr>
                <w:rFonts w:ascii="Arial" w:hAnsi="Arial" w:cs="Arial"/>
                <w:color w:val="000000"/>
                <w:sz w:val="20"/>
                <w:szCs w:val="20"/>
                <w:u w:val="single"/>
              </w:rPr>
              <w:t xml:space="preserve">: </w:t>
            </w:r>
          </w:p>
        </w:tc>
        <w:tc>
          <w:tcPr>
            <w:tcW w:w="289" w:type="dxa"/>
          </w:tcPr>
          <w:p w14:paraId="5F9B58DD"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hideMark/>
          </w:tcPr>
          <w:p w14:paraId="65AD0268" w14:textId="77777777" w:rsidR="0094658A" w:rsidRPr="00387097" w:rsidRDefault="0094658A" w:rsidP="00387097">
            <w:pPr>
              <w:spacing w:line="260" w:lineRule="exact"/>
              <w:rPr>
                <w:rFonts w:ascii="Arial" w:hAnsi="Arial" w:cs="Arial"/>
                <w:color w:val="000000"/>
                <w:sz w:val="20"/>
                <w:szCs w:val="20"/>
                <w:u w:val="single"/>
              </w:rPr>
            </w:pPr>
            <w:r w:rsidRPr="00387097">
              <w:rPr>
                <w:rFonts w:ascii="Arial" w:eastAsiaTheme="minorHAnsi" w:hAnsi="Arial" w:cs="Arial"/>
                <w:sz w:val="20"/>
                <w:szCs w:val="20"/>
                <w:u w:val="single"/>
                <w:lang w:eastAsia="en-US"/>
              </w:rPr>
              <w:t>Naslov KG</w:t>
            </w:r>
            <w:r w:rsidRPr="00387097">
              <w:rPr>
                <w:rFonts w:ascii="Arial" w:hAnsi="Arial" w:cs="Arial"/>
                <w:i/>
                <w:iCs/>
                <w:color w:val="000000"/>
                <w:sz w:val="20"/>
                <w:szCs w:val="20"/>
                <w:u w:val="single"/>
              </w:rPr>
              <w:t>(Podatki se vežejo iz registra)</w:t>
            </w:r>
            <w:r w:rsidRPr="00387097">
              <w:rPr>
                <w:rFonts w:ascii="Arial" w:eastAsiaTheme="minorHAnsi" w:hAnsi="Arial" w:cs="Arial"/>
                <w:sz w:val="20"/>
                <w:szCs w:val="20"/>
                <w:u w:val="single"/>
                <w:lang w:eastAsia="en-US"/>
              </w:rPr>
              <w:t>:</w:t>
            </w:r>
          </w:p>
        </w:tc>
      </w:tr>
    </w:tbl>
    <w:p w14:paraId="3AE1A352"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2D3A80EE" w14:textId="77777777" w:rsidTr="00A74D93">
        <w:trPr>
          <w:trHeight w:val="320"/>
        </w:trPr>
        <w:tc>
          <w:tcPr>
            <w:tcW w:w="4526" w:type="dxa"/>
            <w:shd w:val="clear" w:color="auto" w:fill="auto"/>
            <w:vAlign w:val="center"/>
            <w:hideMark/>
          </w:tcPr>
          <w:p w14:paraId="7D435DB2" w14:textId="77777777" w:rsidR="0094658A" w:rsidRPr="00387097" w:rsidRDefault="0094658A" w:rsidP="00387097">
            <w:pPr>
              <w:spacing w:line="260" w:lineRule="exact"/>
              <w:rPr>
                <w:rFonts w:ascii="Arial" w:hAnsi="Arial" w:cs="Arial"/>
                <w:color w:val="000000"/>
                <w:sz w:val="20"/>
                <w:szCs w:val="20"/>
                <w:u w:val="single"/>
              </w:rPr>
            </w:pPr>
            <w:r w:rsidRPr="00F845D2">
              <w:rPr>
                <w:rFonts w:ascii="Arial" w:hAnsi="Arial" w:cs="Arial"/>
                <w:color w:val="000000"/>
                <w:sz w:val="20"/>
                <w:szCs w:val="20"/>
                <w:u w:val="single"/>
              </w:rPr>
              <w:t>Naselje KG</w:t>
            </w:r>
            <w:r w:rsidRPr="00387097">
              <w:rPr>
                <w:rFonts w:ascii="Arial" w:hAnsi="Arial" w:cs="Arial"/>
                <w:i/>
                <w:iCs/>
                <w:color w:val="000000"/>
                <w:sz w:val="20"/>
                <w:szCs w:val="20"/>
                <w:u w:val="single"/>
              </w:rPr>
              <w:t>(Podatki se vežejo iz registra)</w:t>
            </w:r>
            <w:r w:rsidRPr="00387097">
              <w:rPr>
                <w:rFonts w:ascii="Arial" w:hAnsi="Arial" w:cs="Arial"/>
                <w:color w:val="000000"/>
                <w:sz w:val="20"/>
                <w:szCs w:val="20"/>
                <w:u w:val="single"/>
              </w:rPr>
              <w:t>:</w:t>
            </w:r>
          </w:p>
        </w:tc>
        <w:tc>
          <w:tcPr>
            <w:tcW w:w="289" w:type="dxa"/>
          </w:tcPr>
          <w:p w14:paraId="1C6E7EDC" w14:textId="77777777" w:rsidR="0094658A" w:rsidRPr="00387097" w:rsidRDefault="0094658A" w:rsidP="00387097">
            <w:pPr>
              <w:spacing w:line="260" w:lineRule="exact"/>
              <w:rPr>
                <w:rFonts w:ascii="Arial" w:hAnsi="Arial" w:cs="Arial"/>
                <w:color w:val="000000"/>
                <w:sz w:val="20"/>
                <w:szCs w:val="20"/>
                <w:u w:val="single"/>
              </w:rPr>
            </w:pPr>
          </w:p>
        </w:tc>
        <w:tc>
          <w:tcPr>
            <w:tcW w:w="4394" w:type="dxa"/>
            <w:shd w:val="clear" w:color="auto" w:fill="auto"/>
            <w:vAlign w:val="center"/>
          </w:tcPr>
          <w:p w14:paraId="560587E0" w14:textId="77777777" w:rsidR="0094658A" w:rsidRPr="00387097" w:rsidRDefault="0094658A" w:rsidP="00387097">
            <w:pPr>
              <w:spacing w:line="260" w:lineRule="exact"/>
              <w:rPr>
                <w:rFonts w:ascii="Arial" w:hAnsi="Arial" w:cs="Arial"/>
                <w:color w:val="000000"/>
                <w:sz w:val="20"/>
                <w:szCs w:val="20"/>
                <w:u w:val="single"/>
              </w:rPr>
            </w:pPr>
            <w:r w:rsidRPr="00387097">
              <w:rPr>
                <w:rFonts w:ascii="Arial" w:eastAsiaTheme="minorHAnsi" w:hAnsi="Arial" w:cs="Arial"/>
                <w:sz w:val="20"/>
                <w:szCs w:val="20"/>
                <w:u w:val="single"/>
                <w:lang w:eastAsia="en-US"/>
              </w:rPr>
              <w:t>Občina KG</w:t>
            </w:r>
            <w:r w:rsidRPr="00387097">
              <w:rPr>
                <w:rFonts w:ascii="Arial" w:hAnsi="Arial" w:cs="Arial"/>
                <w:i/>
                <w:iCs/>
                <w:color w:val="000000"/>
                <w:sz w:val="20"/>
                <w:szCs w:val="20"/>
                <w:u w:val="single"/>
              </w:rPr>
              <w:t>(Podatki se vežejo iz registra)</w:t>
            </w:r>
            <w:r w:rsidRPr="00387097">
              <w:rPr>
                <w:rFonts w:ascii="Arial" w:eastAsiaTheme="minorHAnsi" w:hAnsi="Arial" w:cs="Arial"/>
                <w:sz w:val="20"/>
                <w:szCs w:val="20"/>
                <w:u w:val="single"/>
                <w:lang w:eastAsia="en-US"/>
              </w:rPr>
              <w:t>:</w:t>
            </w:r>
          </w:p>
        </w:tc>
      </w:tr>
    </w:tbl>
    <w:p w14:paraId="3870FB29" w14:textId="77777777" w:rsidR="0094658A" w:rsidRPr="00F845D2" w:rsidRDefault="0094658A" w:rsidP="00F845D2">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2"/>
      </w:tblGrid>
      <w:tr w:rsidR="0094658A" w:rsidRPr="00387097" w14:paraId="3FA24FAC" w14:textId="77777777" w:rsidTr="00A74D93">
        <w:tc>
          <w:tcPr>
            <w:tcW w:w="9062" w:type="dxa"/>
            <w:tcBorders>
              <w:top w:val="nil"/>
              <w:left w:val="nil"/>
              <w:bottom w:val="single" w:sz="6" w:space="0" w:color="auto"/>
              <w:right w:val="nil"/>
            </w:tcBorders>
            <w:shd w:val="clear" w:color="auto" w:fill="A8D08D" w:themeFill="accent6" w:themeFillTint="99"/>
          </w:tcPr>
          <w:p w14:paraId="61601F6C" w14:textId="77777777" w:rsidR="0094658A" w:rsidRPr="00387097" w:rsidRDefault="0094658A" w:rsidP="00387097">
            <w:pPr>
              <w:spacing w:line="260" w:lineRule="exact"/>
              <w:rPr>
                <w:rFonts w:ascii="Arial" w:hAnsi="Arial" w:cs="Arial"/>
                <w:b/>
                <w:bCs/>
                <w:sz w:val="20"/>
                <w:szCs w:val="20"/>
              </w:rPr>
            </w:pPr>
            <w:r w:rsidRPr="00F845D2">
              <w:rPr>
                <w:rFonts w:ascii="Arial" w:hAnsi="Arial" w:cs="Arial"/>
                <w:b/>
                <w:bCs/>
                <w:sz w:val="20"/>
                <w:szCs w:val="20"/>
              </w:rPr>
              <w:t>ČEBELE:</w:t>
            </w:r>
          </w:p>
        </w:tc>
      </w:tr>
    </w:tbl>
    <w:p w14:paraId="50D7405E" w14:textId="77777777" w:rsidR="0094658A" w:rsidRPr="00F845D2" w:rsidRDefault="0094658A" w:rsidP="00F845D2">
      <w:pPr>
        <w:spacing w:line="260" w:lineRule="exact"/>
        <w:rPr>
          <w:rFonts w:ascii="Arial" w:eastAsiaTheme="minorHAnsi" w:hAnsi="Arial" w:cs="Arial"/>
          <w:b/>
          <w:bCs/>
          <w:sz w:val="20"/>
          <w:szCs w:val="20"/>
          <w:lang w:eastAsia="en-US"/>
        </w:rPr>
      </w:pPr>
    </w:p>
    <w:p w14:paraId="6CCD298B" w14:textId="77777777" w:rsidR="0094658A" w:rsidRPr="00F845D2" w:rsidRDefault="0094658A" w:rsidP="00F845D2">
      <w:pPr>
        <w:pBdr>
          <w:bottom w:val="single" w:sz="6" w:space="1" w:color="auto"/>
        </w:pBd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C371F" w:rsidRPr="00387097" w14:paraId="7E3EEDA9" w14:textId="77777777" w:rsidTr="00A74D93">
        <w:trPr>
          <w:trHeight w:val="354"/>
        </w:trPr>
        <w:tc>
          <w:tcPr>
            <w:tcW w:w="4526" w:type="dxa"/>
            <w:tcBorders>
              <w:bottom w:val="single" w:sz="8" w:space="0" w:color="auto"/>
            </w:tcBorders>
            <w:shd w:val="clear" w:color="auto" w:fill="auto"/>
            <w:vAlign w:val="center"/>
            <w:hideMark/>
          </w:tcPr>
          <w:p w14:paraId="15BF99B5"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Registrska Številka:</w:t>
            </w:r>
          </w:p>
        </w:tc>
        <w:tc>
          <w:tcPr>
            <w:tcW w:w="289" w:type="dxa"/>
            <w:tcBorders>
              <w:bottom w:val="single" w:sz="8" w:space="0" w:color="auto"/>
            </w:tcBorders>
          </w:tcPr>
          <w:p w14:paraId="727870EB" w14:textId="77777777" w:rsidR="0094658A" w:rsidRPr="00387097" w:rsidRDefault="0094658A" w:rsidP="00387097">
            <w:pPr>
              <w:spacing w:line="260" w:lineRule="exact"/>
              <w:rPr>
                <w:rFonts w:ascii="Arial" w:hAnsi="Arial" w:cs="Arial"/>
                <w:sz w:val="20"/>
                <w:szCs w:val="20"/>
                <w:u w:val="single"/>
              </w:rPr>
            </w:pPr>
          </w:p>
        </w:tc>
        <w:tc>
          <w:tcPr>
            <w:tcW w:w="4394" w:type="dxa"/>
            <w:tcBorders>
              <w:bottom w:val="single" w:sz="8" w:space="0" w:color="auto"/>
            </w:tcBorders>
            <w:shd w:val="clear" w:color="auto" w:fill="auto"/>
            <w:vAlign w:val="center"/>
            <w:hideMark/>
          </w:tcPr>
          <w:p w14:paraId="1190E21B" w14:textId="77777777" w:rsidR="0094658A" w:rsidRPr="00387097" w:rsidRDefault="0094658A" w:rsidP="00387097">
            <w:pPr>
              <w:spacing w:line="260" w:lineRule="exact"/>
              <w:rPr>
                <w:rFonts w:ascii="Arial" w:hAnsi="Arial" w:cs="Arial"/>
                <w:sz w:val="20"/>
                <w:szCs w:val="20"/>
                <w:u w:val="single"/>
              </w:rPr>
            </w:pPr>
          </w:p>
        </w:tc>
      </w:tr>
      <w:tr w:rsidR="00BC371F" w:rsidRPr="00387097" w14:paraId="0821BA73" w14:textId="77777777" w:rsidTr="00A74D93">
        <w:trPr>
          <w:trHeight w:val="354"/>
        </w:trPr>
        <w:tc>
          <w:tcPr>
            <w:tcW w:w="4526" w:type="dxa"/>
            <w:tcBorders>
              <w:top w:val="single" w:sz="8" w:space="0" w:color="auto"/>
            </w:tcBorders>
            <w:shd w:val="clear" w:color="auto" w:fill="auto"/>
          </w:tcPr>
          <w:p w14:paraId="4F307404" w14:textId="77777777" w:rsidR="0094658A" w:rsidRPr="00F845D2" w:rsidRDefault="0094658A" w:rsidP="00F845D2">
            <w:pPr>
              <w:spacing w:line="260" w:lineRule="exact"/>
              <w:rPr>
                <w:rFonts w:ascii="Arial" w:eastAsiaTheme="minorHAnsi" w:hAnsi="Arial" w:cs="Arial"/>
                <w:sz w:val="20"/>
                <w:szCs w:val="20"/>
                <w:u w:val="single"/>
                <w:lang w:eastAsia="en-US"/>
              </w:rPr>
            </w:pPr>
            <w:r w:rsidRPr="00F845D2">
              <w:rPr>
                <w:rFonts w:ascii="Arial" w:eastAsiaTheme="minorHAnsi" w:hAnsi="Arial" w:cs="Arial"/>
                <w:sz w:val="20"/>
                <w:szCs w:val="20"/>
                <w:u w:val="single"/>
                <w:lang w:eastAsia="en-US"/>
              </w:rPr>
              <w:t>K.O.</w:t>
            </w:r>
          </w:p>
        </w:tc>
        <w:tc>
          <w:tcPr>
            <w:tcW w:w="289" w:type="dxa"/>
            <w:tcBorders>
              <w:top w:val="single" w:sz="8" w:space="0" w:color="auto"/>
            </w:tcBorders>
          </w:tcPr>
          <w:p w14:paraId="10DF8E9B" w14:textId="77777777" w:rsidR="0094658A" w:rsidRPr="00387097" w:rsidRDefault="0094658A" w:rsidP="00387097">
            <w:pPr>
              <w:spacing w:line="260" w:lineRule="exact"/>
              <w:rPr>
                <w:rFonts w:ascii="Arial" w:hAnsi="Arial" w:cs="Arial"/>
                <w:sz w:val="20"/>
                <w:szCs w:val="20"/>
                <w:u w:val="single"/>
              </w:rPr>
            </w:pPr>
          </w:p>
        </w:tc>
        <w:tc>
          <w:tcPr>
            <w:tcW w:w="4394" w:type="dxa"/>
            <w:tcBorders>
              <w:top w:val="single" w:sz="8" w:space="0" w:color="auto"/>
            </w:tcBorders>
            <w:shd w:val="clear" w:color="auto" w:fill="auto"/>
          </w:tcPr>
          <w:p w14:paraId="6B6E78EB"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Ime K.O.</w:t>
            </w:r>
          </w:p>
        </w:tc>
      </w:tr>
      <w:tr w:rsidR="0094658A" w:rsidRPr="00387097" w14:paraId="1871FCEF" w14:textId="77777777" w:rsidTr="00A74D93">
        <w:trPr>
          <w:trHeight w:val="354"/>
        </w:trPr>
        <w:tc>
          <w:tcPr>
            <w:tcW w:w="4526" w:type="dxa"/>
            <w:tcBorders>
              <w:bottom w:val="single" w:sz="8" w:space="0" w:color="auto"/>
            </w:tcBorders>
            <w:shd w:val="clear" w:color="auto" w:fill="auto"/>
          </w:tcPr>
          <w:p w14:paraId="10FA709F" w14:textId="77777777" w:rsidR="0094658A" w:rsidRPr="00F845D2" w:rsidRDefault="0094658A" w:rsidP="00F845D2">
            <w:pPr>
              <w:spacing w:line="260" w:lineRule="exact"/>
              <w:rPr>
                <w:rFonts w:ascii="Arial" w:eastAsiaTheme="minorHAnsi" w:hAnsi="Arial" w:cs="Arial"/>
                <w:sz w:val="20"/>
                <w:szCs w:val="20"/>
                <w:u w:val="single"/>
                <w:lang w:eastAsia="en-US"/>
              </w:rPr>
            </w:pPr>
            <w:r w:rsidRPr="00F845D2">
              <w:rPr>
                <w:rFonts w:ascii="Arial" w:eastAsiaTheme="minorHAnsi" w:hAnsi="Arial" w:cs="Arial"/>
                <w:sz w:val="20"/>
                <w:szCs w:val="20"/>
                <w:u w:val="single"/>
                <w:lang w:eastAsia="en-US"/>
              </w:rPr>
              <w:lastRenderedPageBreak/>
              <w:t xml:space="preserve">Št. </w:t>
            </w:r>
            <w:proofErr w:type="spellStart"/>
            <w:r w:rsidRPr="00F845D2">
              <w:rPr>
                <w:rFonts w:ascii="Arial" w:eastAsiaTheme="minorHAnsi" w:hAnsi="Arial" w:cs="Arial"/>
                <w:sz w:val="20"/>
                <w:szCs w:val="20"/>
                <w:u w:val="single"/>
                <w:lang w:eastAsia="en-US"/>
              </w:rPr>
              <w:t>parc</w:t>
            </w:r>
            <w:proofErr w:type="spellEnd"/>
            <w:r w:rsidRPr="00F845D2">
              <w:rPr>
                <w:rFonts w:ascii="Arial" w:eastAsiaTheme="minorHAnsi" w:hAnsi="Arial" w:cs="Arial"/>
                <w:sz w:val="20"/>
                <w:szCs w:val="20"/>
                <w:u w:val="single"/>
                <w:lang w:eastAsia="en-US"/>
              </w:rPr>
              <w:t>./</w:t>
            </w:r>
            <w:proofErr w:type="spellStart"/>
            <w:r w:rsidRPr="00F845D2">
              <w:rPr>
                <w:rFonts w:ascii="Arial" w:eastAsiaTheme="minorHAnsi" w:hAnsi="Arial" w:cs="Arial"/>
                <w:sz w:val="20"/>
                <w:szCs w:val="20"/>
                <w:u w:val="single"/>
                <w:lang w:eastAsia="en-US"/>
              </w:rPr>
              <w:t>podd</w:t>
            </w:r>
            <w:proofErr w:type="spellEnd"/>
            <w:r w:rsidRPr="00F845D2">
              <w:rPr>
                <w:rFonts w:ascii="Arial" w:eastAsiaTheme="minorHAnsi" w:hAnsi="Arial" w:cs="Arial"/>
                <w:sz w:val="20"/>
                <w:szCs w:val="20"/>
                <w:u w:val="single"/>
                <w:lang w:eastAsia="en-US"/>
              </w:rPr>
              <w:t>.</w:t>
            </w:r>
          </w:p>
        </w:tc>
        <w:tc>
          <w:tcPr>
            <w:tcW w:w="289" w:type="dxa"/>
            <w:tcBorders>
              <w:bottom w:val="single" w:sz="8" w:space="0" w:color="auto"/>
            </w:tcBorders>
          </w:tcPr>
          <w:p w14:paraId="72BF48FE" w14:textId="77777777" w:rsidR="0094658A" w:rsidRPr="00387097" w:rsidRDefault="0094658A" w:rsidP="00387097">
            <w:pPr>
              <w:spacing w:line="260" w:lineRule="exact"/>
              <w:rPr>
                <w:rFonts w:ascii="Arial" w:hAnsi="Arial" w:cs="Arial"/>
                <w:sz w:val="20"/>
                <w:szCs w:val="20"/>
                <w:u w:val="single"/>
              </w:rPr>
            </w:pPr>
          </w:p>
        </w:tc>
        <w:tc>
          <w:tcPr>
            <w:tcW w:w="4394" w:type="dxa"/>
            <w:tcBorders>
              <w:bottom w:val="single" w:sz="8" w:space="0" w:color="auto"/>
            </w:tcBorders>
            <w:shd w:val="clear" w:color="auto" w:fill="auto"/>
          </w:tcPr>
          <w:p w14:paraId="2F60322F" w14:textId="77777777" w:rsidR="0094658A" w:rsidRPr="00387097" w:rsidRDefault="0094658A" w:rsidP="00387097">
            <w:pPr>
              <w:spacing w:line="260" w:lineRule="exact"/>
              <w:rPr>
                <w:rFonts w:ascii="Arial" w:hAnsi="Arial" w:cs="Arial"/>
                <w:sz w:val="20"/>
                <w:szCs w:val="20"/>
                <w:u w:val="single"/>
              </w:rPr>
            </w:pPr>
          </w:p>
        </w:tc>
      </w:tr>
    </w:tbl>
    <w:p w14:paraId="680117B7"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6F14E217" w14:textId="77777777" w:rsidTr="00A74D93">
        <w:trPr>
          <w:trHeight w:val="320"/>
        </w:trPr>
        <w:tc>
          <w:tcPr>
            <w:tcW w:w="4526" w:type="dxa"/>
            <w:shd w:val="clear" w:color="auto" w:fill="auto"/>
            <w:vAlign w:val="center"/>
            <w:hideMark/>
          </w:tcPr>
          <w:p w14:paraId="0CF7BED8" w14:textId="77777777" w:rsidR="0094658A" w:rsidRPr="00387097" w:rsidRDefault="0094658A" w:rsidP="00387097">
            <w:pPr>
              <w:spacing w:line="260" w:lineRule="exact"/>
              <w:rPr>
                <w:rFonts w:ascii="Arial" w:hAnsi="Arial" w:cs="Arial"/>
                <w:sz w:val="20"/>
                <w:szCs w:val="20"/>
                <w:u w:val="single"/>
              </w:rPr>
            </w:pPr>
            <w:r w:rsidRPr="00F845D2">
              <w:rPr>
                <w:rFonts w:ascii="Arial" w:eastAsiaTheme="minorHAnsi" w:hAnsi="Arial" w:cs="Arial"/>
                <w:sz w:val="20"/>
                <w:szCs w:val="20"/>
                <w:u w:val="single"/>
                <w:lang w:eastAsia="en-US"/>
              </w:rPr>
              <w:t xml:space="preserve">Datum vpisa:   </w:t>
            </w:r>
            <w:r w:rsidRPr="00387097">
              <w:rPr>
                <w:rFonts w:ascii="Arial" w:hAnsi="Arial" w:cs="Arial"/>
                <w:i/>
                <w:iCs/>
                <w:sz w:val="20"/>
                <w:szCs w:val="20"/>
                <w:u w:val="single"/>
              </w:rPr>
              <w:t>(Podatki se vežejo iz registra)</w:t>
            </w:r>
          </w:p>
        </w:tc>
        <w:tc>
          <w:tcPr>
            <w:tcW w:w="289" w:type="dxa"/>
          </w:tcPr>
          <w:p w14:paraId="17612582"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hideMark/>
          </w:tcPr>
          <w:p w14:paraId="04E8B92F"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 xml:space="preserve">Veljavnost do:  </w:t>
            </w:r>
            <w:r w:rsidRPr="00387097">
              <w:rPr>
                <w:rFonts w:ascii="Arial" w:hAnsi="Arial" w:cs="Arial"/>
                <w:i/>
                <w:iCs/>
                <w:sz w:val="20"/>
                <w:szCs w:val="20"/>
                <w:u w:val="single"/>
              </w:rPr>
              <w:t>(Podatki se vežejo iz registra)</w:t>
            </w:r>
          </w:p>
        </w:tc>
      </w:tr>
    </w:tbl>
    <w:p w14:paraId="0F327808"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0BAC658C" w14:textId="77777777" w:rsidTr="00A74D93">
        <w:trPr>
          <w:trHeight w:val="320"/>
        </w:trPr>
        <w:tc>
          <w:tcPr>
            <w:tcW w:w="4526" w:type="dxa"/>
            <w:shd w:val="clear" w:color="auto" w:fill="auto"/>
            <w:vAlign w:val="center"/>
            <w:hideMark/>
          </w:tcPr>
          <w:p w14:paraId="1E337F22" w14:textId="77777777" w:rsidR="0094658A" w:rsidRPr="00387097" w:rsidRDefault="0094658A" w:rsidP="00387097">
            <w:pPr>
              <w:spacing w:line="260" w:lineRule="exact"/>
              <w:rPr>
                <w:rFonts w:ascii="Arial" w:hAnsi="Arial" w:cs="Arial"/>
                <w:sz w:val="20"/>
                <w:szCs w:val="20"/>
                <w:u w:val="single"/>
              </w:rPr>
            </w:pPr>
            <w:r w:rsidRPr="00F845D2">
              <w:rPr>
                <w:rFonts w:ascii="Arial" w:eastAsiaTheme="minorHAnsi" w:hAnsi="Arial" w:cs="Arial"/>
                <w:sz w:val="20"/>
                <w:szCs w:val="20"/>
                <w:u w:val="single"/>
                <w:lang w:eastAsia="en-US"/>
              </w:rPr>
              <w:t xml:space="preserve">Ali čebelnjak upoštevamo: </w:t>
            </w:r>
            <w:r w:rsidRPr="00387097">
              <w:rPr>
                <w:rFonts w:ascii="Arial" w:eastAsiaTheme="minorHAnsi" w:hAnsi="Arial" w:cs="Arial"/>
                <w:i/>
                <w:iCs/>
                <w:sz w:val="20"/>
                <w:szCs w:val="20"/>
                <w:u w:val="single"/>
                <w:lang w:eastAsia="en-US"/>
              </w:rPr>
              <w:t xml:space="preserve">(DA/NE)  </w:t>
            </w:r>
            <w:r w:rsidRPr="00387097">
              <w:rPr>
                <w:rFonts w:ascii="Arial" w:hAnsi="Arial" w:cs="Arial"/>
                <w:i/>
                <w:iCs/>
                <w:sz w:val="20"/>
                <w:szCs w:val="20"/>
                <w:u w:val="single"/>
              </w:rPr>
              <w:t>(Podatki se vežejo iz registra)</w:t>
            </w:r>
          </w:p>
        </w:tc>
        <w:tc>
          <w:tcPr>
            <w:tcW w:w="289" w:type="dxa"/>
          </w:tcPr>
          <w:p w14:paraId="38A105FB"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tcPr>
          <w:p w14:paraId="146F44BB"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 xml:space="preserve">Ali je bilo poročanje pravočasno? (DA/NE):  </w:t>
            </w:r>
            <w:r w:rsidRPr="00387097">
              <w:rPr>
                <w:rFonts w:ascii="Arial" w:hAnsi="Arial" w:cs="Arial"/>
                <w:i/>
                <w:iCs/>
                <w:sz w:val="20"/>
                <w:szCs w:val="20"/>
                <w:u w:val="single"/>
              </w:rPr>
              <w:t>(Podatki se vežejo iz registra)</w:t>
            </w:r>
          </w:p>
        </w:tc>
      </w:tr>
    </w:tbl>
    <w:p w14:paraId="6FC05465"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C371F" w:rsidRPr="00387097" w14:paraId="20C2EA0A" w14:textId="77777777" w:rsidTr="00A74D93">
        <w:trPr>
          <w:trHeight w:val="320"/>
        </w:trPr>
        <w:tc>
          <w:tcPr>
            <w:tcW w:w="4526" w:type="dxa"/>
            <w:shd w:val="clear" w:color="auto" w:fill="auto"/>
            <w:vAlign w:val="center"/>
            <w:hideMark/>
          </w:tcPr>
          <w:p w14:paraId="40728ACC" w14:textId="77777777" w:rsidR="0094658A" w:rsidRPr="00387097" w:rsidRDefault="0094658A" w:rsidP="00387097">
            <w:pPr>
              <w:spacing w:line="260" w:lineRule="exact"/>
              <w:rPr>
                <w:rFonts w:ascii="Arial" w:hAnsi="Arial" w:cs="Arial"/>
                <w:sz w:val="20"/>
                <w:szCs w:val="20"/>
                <w:u w:val="single"/>
              </w:rPr>
            </w:pPr>
            <w:r w:rsidRPr="00F845D2">
              <w:rPr>
                <w:rFonts w:ascii="Arial" w:eastAsiaTheme="minorHAnsi" w:hAnsi="Arial" w:cs="Arial"/>
                <w:sz w:val="20"/>
                <w:szCs w:val="20"/>
                <w:u w:val="single"/>
                <w:lang w:eastAsia="en-US"/>
              </w:rPr>
              <w:t xml:space="preserve">Št. čebeljih družin:  Upoštevamo:  </w:t>
            </w:r>
            <w:r w:rsidRPr="00387097">
              <w:rPr>
                <w:rFonts w:ascii="Arial" w:hAnsi="Arial" w:cs="Arial"/>
                <w:i/>
                <w:iCs/>
                <w:sz w:val="20"/>
                <w:szCs w:val="20"/>
                <w:u w:val="single"/>
              </w:rPr>
              <w:t>(Podatki se vežejo iz registra)</w:t>
            </w:r>
          </w:p>
        </w:tc>
        <w:tc>
          <w:tcPr>
            <w:tcW w:w="289" w:type="dxa"/>
          </w:tcPr>
          <w:p w14:paraId="0543815D"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tcPr>
          <w:p w14:paraId="09C68AAE"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 xml:space="preserve">Najstarejši datum vpisa:  </w:t>
            </w:r>
            <w:r w:rsidRPr="00387097">
              <w:rPr>
                <w:rFonts w:ascii="Arial" w:hAnsi="Arial" w:cs="Arial"/>
                <w:i/>
                <w:iCs/>
                <w:sz w:val="20"/>
                <w:szCs w:val="20"/>
                <w:u w:val="single"/>
              </w:rPr>
              <w:t>(Podatki se vežejo iz registra)</w:t>
            </w:r>
          </w:p>
        </w:tc>
      </w:tr>
    </w:tbl>
    <w:p w14:paraId="70993747" w14:textId="77777777" w:rsidR="0094658A" w:rsidRPr="00F845D2" w:rsidRDefault="0094658A" w:rsidP="00F845D2">
      <w:pPr>
        <w:pBdr>
          <w:bottom w:val="single" w:sz="6" w:space="1" w:color="auto"/>
        </w:pBd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xml:space="preserve">Podatki o čebelnjaku: </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C371F" w:rsidRPr="00387097" w14:paraId="31C5BE26" w14:textId="77777777" w:rsidTr="00A74D93">
        <w:trPr>
          <w:trHeight w:val="320"/>
        </w:trPr>
        <w:tc>
          <w:tcPr>
            <w:tcW w:w="4526" w:type="dxa"/>
            <w:shd w:val="clear" w:color="auto" w:fill="auto"/>
            <w:vAlign w:val="center"/>
            <w:hideMark/>
          </w:tcPr>
          <w:p w14:paraId="40EAA118"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Registrska številka:</w:t>
            </w:r>
            <w:r w:rsidRPr="00387097">
              <w:rPr>
                <w:rFonts w:ascii="Arial" w:hAnsi="Arial" w:cs="Arial"/>
                <w:i/>
                <w:iCs/>
                <w:sz w:val="20"/>
                <w:szCs w:val="20"/>
                <w:u w:val="single"/>
              </w:rPr>
              <w:t xml:space="preserve"> (Podatki se vežejo iz registra)</w:t>
            </w:r>
          </w:p>
        </w:tc>
        <w:tc>
          <w:tcPr>
            <w:tcW w:w="289" w:type="dxa"/>
          </w:tcPr>
          <w:p w14:paraId="0432EAC4"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hideMark/>
          </w:tcPr>
          <w:p w14:paraId="30651AE6"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Datum priglasitve:</w:t>
            </w:r>
            <w:r w:rsidRPr="00387097">
              <w:rPr>
                <w:rFonts w:ascii="Arial" w:hAnsi="Arial" w:cs="Arial"/>
                <w:i/>
                <w:iCs/>
                <w:sz w:val="20"/>
                <w:szCs w:val="20"/>
                <w:u w:val="single"/>
              </w:rPr>
              <w:t xml:space="preserve"> (Podatki se vežejo iz registra)</w:t>
            </w:r>
          </w:p>
        </w:tc>
      </w:tr>
    </w:tbl>
    <w:p w14:paraId="0A1C946B"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549FBA0F" w14:textId="77777777" w:rsidTr="00A74D93">
        <w:trPr>
          <w:trHeight w:val="320"/>
        </w:trPr>
        <w:tc>
          <w:tcPr>
            <w:tcW w:w="4526" w:type="dxa"/>
            <w:shd w:val="clear" w:color="auto" w:fill="auto"/>
            <w:vAlign w:val="center"/>
            <w:hideMark/>
          </w:tcPr>
          <w:p w14:paraId="057693D5" w14:textId="77777777" w:rsidR="0094658A" w:rsidRPr="00387097" w:rsidRDefault="0094658A" w:rsidP="00387097">
            <w:pPr>
              <w:spacing w:line="260" w:lineRule="exact"/>
              <w:rPr>
                <w:rFonts w:ascii="Arial" w:hAnsi="Arial" w:cs="Arial"/>
                <w:sz w:val="20"/>
                <w:szCs w:val="20"/>
                <w:u w:val="single"/>
              </w:rPr>
            </w:pPr>
            <w:r w:rsidRPr="00F845D2">
              <w:rPr>
                <w:rFonts w:ascii="Arial" w:eastAsiaTheme="minorHAnsi" w:hAnsi="Arial" w:cs="Arial"/>
                <w:sz w:val="20"/>
                <w:szCs w:val="20"/>
                <w:u w:val="single"/>
                <w:lang w:eastAsia="en-US"/>
              </w:rPr>
              <w:t>Stanje na dan:</w:t>
            </w:r>
            <w:r w:rsidRPr="00387097">
              <w:rPr>
                <w:rFonts w:ascii="Arial" w:hAnsi="Arial" w:cs="Arial"/>
                <w:i/>
                <w:iCs/>
                <w:sz w:val="20"/>
                <w:szCs w:val="20"/>
                <w:u w:val="single"/>
              </w:rPr>
              <w:t xml:space="preserve"> (Podatki se vežejo iz registra)</w:t>
            </w:r>
          </w:p>
        </w:tc>
        <w:tc>
          <w:tcPr>
            <w:tcW w:w="289" w:type="dxa"/>
          </w:tcPr>
          <w:p w14:paraId="31120661"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tcPr>
          <w:p w14:paraId="1B8B9354" w14:textId="121D33B5"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Št. čebeljih družin</w:t>
            </w:r>
            <w:r w:rsidRPr="00387097">
              <w:rPr>
                <w:rFonts w:ascii="Arial" w:hAnsi="Arial" w:cs="Arial"/>
                <w:i/>
                <w:iCs/>
                <w:sz w:val="20"/>
                <w:szCs w:val="20"/>
                <w:u w:val="single"/>
              </w:rPr>
              <w:t>: (Podatki se vežejo iz registra)</w:t>
            </w:r>
          </w:p>
        </w:tc>
      </w:tr>
    </w:tbl>
    <w:p w14:paraId="0EB1A24D" w14:textId="74E353C4" w:rsidR="0094658A" w:rsidRPr="00387097" w:rsidRDefault="0094658A" w:rsidP="00F845D2">
      <w:pPr>
        <w:pBdr>
          <w:bottom w:val="single" w:sz="4" w:space="1" w:color="auto"/>
        </w:pBdr>
        <w:shd w:val="clear" w:color="auto" w:fill="A8D08D" w:themeFill="accent6" w:themeFillTint="99"/>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Sofinanciranje nakupa oz. izdelave satnic s certifikatom ali analiznim izvidom</w:t>
      </w:r>
      <w:r w:rsidR="00977A6F" w:rsidRPr="00F845D2">
        <w:rPr>
          <w:rFonts w:ascii="Arial" w:eastAsiaTheme="minorHAnsi" w:hAnsi="Arial" w:cs="Arial"/>
          <w:b/>
          <w:bCs/>
          <w:sz w:val="20"/>
          <w:szCs w:val="20"/>
          <w:lang w:eastAsia="en-US"/>
        </w:rPr>
        <w:t xml:space="preserve"> (označi se </w:t>
      </w:r>
      <w:r w:rsidR="00285AEB" w:rsidRPr="00387097">
        <w:rPr>
          <w:rFonts w:ascii="Arial" w:eastAsiaTheme="minorHAnsi" w:hAnsi="Arial" w:cs="Arial"/>
          <w:b/>
          <w:bCs/>
          <w:sz w:val="20"/>
          <w:szCs w:val="20"/>
          <w:lang w:eastAsia="en-US"/>
        </w:rPr>
        <w:t xml:space="preserve">le </w:t>
      </w:r>
      <w:r w:rsidR="00977A6F" w:rsidRPr="00387097">
        <w:rPr>
          <w:rFonts w:ascii="Arial" w:eastAsiaTheme="minorHAnsi" w:hAnsi="Arial" w:cs="Arial"/>
          <w:b/>
          <w:bCs/>
          <w:sz w:val="20"/>
          <w:szCs w:val="20"/>
          <w:lang w:eastAsia="en-US"/>
        </w:rPr>
        <w:t>ena izmed spodnjih možnosti)</w:t>
      </w:r>
      <w:r w:rsidRPr="00387097">
        <w:rPr>
          <w:rFonts w:ascii="Arial" w:eastAsiaTheme="minorHAns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7E26F7D4" w14:textId="77777777" w:rsidTr="00A74D93">
        <w:trPr>
          <w:trHeight w:val="320"/>
        </w:trPr>
        <w:tc>
          <w:tcPr>
            <w:tcW w:w="4526" w:type="dxa"/>
            <w:shd w:val="clear" w:color="auto" w:fill="auto"/>
            <w:vAlign w:val="center"/>
            <w:hideMark/>
          </w:tcPr>
          <w:p w14:paraId="4FAC1713" w14:textId="77777777" w:rsidR="0094658A" w:rsidRPr="00387097" w:rsidRDefault="0094658A" w:rsidP="00387097">
            <w:pPr>
              <w:spacing w:line="260" w:lineRule="exact"/>
              <w:rPr>
                <w:rFonts w:ascii="Arial" w:hAnsi="Arial" w:cs="Arial"/>
                <w:sz w:val="20"/>
                <w:szCs w:val="20"/>
                <w:u w:val="single"/>
              </w:rPr>
            </w:pPr>
            <w:bookmarkStart w:id="3" w:name="_Hlk132964648"/>
            <w:r w:rsidRPr="00387097">
              <w:rPr>
                <w:rFonts w:ascii="Arial" w:eastAsiaTheme="minorHAnsi" w:hAnsi="Arial" w:cs="Arial"/>
                <w:sz w:val="20"/>
                <w:szCs w:val="20"/>
                <w:u w:val="single"/>
                <w:lang w:eastAsia="en-US"/>
              </w:rPr>
              <w:t>nakup satnic s certifikatom:</w:t>
            </w:r>
            <w:r w:rsidRPr="00387097">
              <w:rPr>
                <w:rFonts w:ascii="Arial" w:hAnsi="Arial" w:cs="Arial"/>
                <w:i/>
                <w:iCs/>
                <w:sz w:val="20"/>
                <w:szCs w:val="20"/>
                <w:u w:val="single"/>
              </w:rPr>
              <w:t xml:space="preserve"> (DA/NE) (+ št. računa) </w:t>
            </w:r>
          </w:p>
        </w:tc>
        <w:tc>
          <w:tcPr>
            <w:tcW w:w="289" w:type="dxa"/>
          </w:tcPr>
          <w:p w14:paraId="17FE0919"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hideMark/>
          </w:tcPr>
          <w:p w14:paraId="07AFCBB8"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nakup satnic z analiznim izvidom:</w:t>
            </w:r>
            <w:r w:rsidRPr="00387097">
              <w:rPr>
                <w:rFonts w:ascii="Arial" w:hAnsi="Arial" w:cs="Arial"/>
                <w:i/>
                <w:iCs/>
                <w:sz w:val="20"/>
                <w:szCs w:val="20"/>
                <w:u w:val="single"/>
              </w:rPr>
              <w:t xml:space="preserve"> (DA/NE) (+ št. računa)</w:t>
            </w:r>
          </w:p>
        </w:tc>
      </w:tr>
    </w:tbl>
    <w:p w14:paraId="37FE83BE" w14:textId="77777777" w:rsidR="0094658A" w:rsidRPr="00F845D2" w:rsidRDefault="0094658A" w:rsidP="00F845D2">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5DD1AF2A" w14:textId="77777777" w:rsidTr="00A74D93">
        <w:trPr>
          <w:trHeight w:val="320"/>
        </w:trPr>
        <w:tc>
          <w:tcPr>
            <w:tcW w:w="4526" w:type="dxa"/>
            <w:shd w:val="clear" w:color="auto" w:fill="auto"/>
            <w:vAlign w:val="center"/>
            <w:hideMark/>
          </w:tcPr>
          <w:p w14:paraId="3A10D016" w14:textId="77777777" w:rsidR="0094658A" w:rsidRPr="00387097" w:rsidRDefault="0094658A" w:rsidP="00387097">
            <w:pPr>
              <w:spacing w:line="260" w:lineRule="exact"/>
              <w:rPr>
                <w:rFonts w:ascii="Arial" w:hAnsi="Arial" w:cs="Arial"/>
                <w:sz w:val="20"/>
                <w:szCs w:val="20"/>
                <w:u w:val="single"/>
              </w:rPr>
            </w:pPr>
            <w:r w:rsidRPr="00F845D2">
              <w:rPr>
                <w:rFonts w:ascii="Arial" w:eastAsiaTheme="minorHAnsi" w:hAnsi="Arial" w:cs="Arial"/>
                <w:sz w:val="20"/>
                <w:szCs w:val="20"/>
                <w:u w:val="single"/>
                <w:lang w:eastAsia="en-US"/>
              </w:rPr>
              <w:t xml:space="preserve">predal v izdelavo vosek iz lastne EKOLOŠKE </w:t>
            </w:r>
            <w:r w:rsidRPr="00387097">
              <w:rPr>
                <w:rFonts w:ascii="Arial" w:eastAsiaTheme="minorHAnsi" w:hAnsi="Arial" w:cs="Arial"/>
                <w:sz w:val="20"/>
                <w:szCs w:val="20"/>
                <w:u w:val="single"/>
                <w:lang w:eastAsia="en-US"/>
              </w:rPr>
              <w:t>proizvodnje predelovalcu za izdelavo satnic:</w:t>
            </w:r>
            <w:r w:rsidRPr="00387097">
              <w:rPr>
                <w:rFonts w:ascii="Arial" w:hAnsi="Arial" w:cs="Arial"/>
                <w:i/>
                <w:iCs/>
                <w:sz w:val="20"/>
                <w:szCs w:val="20"/>
                <w:u w:val="single"/>
              </w:rPr>
              <w:t xml:space="preserve"> (DA/NE) (+ št. računa)</w:t>
            </w:r>
          </w:p>
        </w:tc>
        <w:tc>
          <w:tcPr>
            <w:tcW w:w="289" w:type="dxa"/>
          </w:tcPr>
          <w:p w14:paraId="320BC172"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tcPr>
          <w:p w14:paraId="08090A02" w14:textId="77777777" w:rsidR="0094658A" w:rsidRPr="00387097" w:rsidRDefault="0094658A" w:rsidP="00387097">
            <w:pPr>
              <w:spacing w:line="260" w:lineRule="exact"/>
              <w:rPr>
                <w:rFonts w:ascii="Arial" w:hAnsi="Arial" w:cs="Arial"/>
                <w:sz w:val="20"/>
                <w:szCs w:val="20"/>
                <w:u w:val="single"/>
              </w:rPr>
            </w:pPr>
            <w:r w:rsidRPr="00387097">
              <w:rPr>
                <w:rFonts w:ascii="Arial" w:eastAsiaTheme="minorHAnsi" w:hAnsi="Arial" w:cs="Arial"/>
                <w:sz w:val="20"/>
                <w:szCs w:val="20"/>
                <w:u w:val="single"/>
                <w:lang w:eastAsia="en-US"/>
              </w:rPr>
              <w:t xml:space="preserve">predal v izdelavo vosek iz lastne proizvodnje za izdelavo satnic: </w:t>
            </w:r>
            <w:r w:rsidRPr="00387097">
              <w:rPr>
                <w:rFonts w:ascii="Arial" w:hAnsi="Arial" w:cs="Arial"/>
                <w:i/>
                <w:iCs/>
                <w:sz w:val="20"/>
                <w:szCs w:val="20"/>
                <w:u w:val="single"/>
              </w:rPr>
              <w:t>(DA/NE) (+ št. računa)</w:t>
            </w:r>
          </w:p>
        </w:tc>
      </w:tr>
      <w:tr w:rsidR="0094658A" w:rsidRPr="00387097" w14:paraId="4BEE31FD" w14:textId="77777777" w:rsidTr="00A74D93">
        <w:trPr>
          <w:trHeight w:val="320"/>
        </w:trPr>
        <w:tc>
          <w:tcPr>
            <w:tcW w:w="4526" w:type="dxa"/>
            <w:shd w:val="clear" w:color="auto" w:fill="auto"/>
            <w:vAlign w:val="center"/>
          </w:tcPr>
          <w:p w14:paraId="5039C030" w14:textId="11E72AD8" w:rsidR="0094658A" w:rsidRPr="00387097" w:rsidRDefault="0094658A" w:rsidP="00F845D2">
            <w:pPr>
              <w:spacing w:line="260" w:lineRule="exact"/>
              <w:rPr>
                <w:rFonts w:ascii="Arial" w:eastAsiaTheme="minorHAnsi" w:hAnsi="Arial" w:cs="Arial"/>
                <w:sz w:val="20"/>
                <w:szCs w:val="20"/>
                <w:u w:val="single"/>
                <w:lang w:eastAsia="en-US"/>
              </w:rPr>
            </w:pPr>
            <w:r w:rsidRPr="00F845D2">
              <w:rPr>
                <w:rFonts w:ascii="Arial" w:eastAsiaTheme="minorHAnsi" w:hAnsi="Arial" w:cs="Arial"/>
                <w:sz w:val="20"/>
                <w:szCs w:val="20"/>
                <w:u w:val="single"/>
                <w:lang w:eastAsia="en-US"/>
              </w:rPr>
              <w:t xml:space="preserve">izdelal satnice iz lastnega voska: </w:t>
            </w:r>
            <w:r w:rsidRPr="00F845D2">
              <w:rPr>
                <w:rFonts w:ascii="Arial" w:hAnsi="Arial" w:cs="Arial"/>
                <w:i/>
                <w:iCs/>
                <w:sz w:val="20"/>
                <w:szCs w:val="20"/>
                <w:u w:val="single"/>
              </w:rPr>
              <w:t xml:space="preserve">(DA/NE) </w:t>
            </w:r>
          </w:p>
        </w:tc>
        <w:tc>
          <w:tcPr>
            <w:tcW w:w="289" w:type="dxa"/>
          </w:tcPr>
          <w:p w14:paraId="528EDAC9" w14:textId="77777777" w:rsidR="0094658A" w:rsidRPr="00387097" w:rsidRDefault="0094658A" w:rsidP="00387097">
            <w:pPr>
              <w:spacing w:line="260" w:lineRule="exact"/>
              <w:rPr>
                <w:rFonts w:ascii="Arial" w:hAnsi="Arial" w:cs="Arial"/>
                <w:sz w:val="20"/>
                <w:szCs w:val="20"/>
                <w:u w:val="single"/>
              </w:rPr>
            </w:pPr>
          </w:p>
        </w:tc>
        <w:tc>
          <w:tcPr>
            <w:tcW w:w="4394" w:type="dxa"/>
            <w:shd w:val="clear" w:color="auto" w:fill="auto"/>
            <w:vAlign w:val="center"/>
          </w:tcPr>
          <w:p w14:paraId="4D6C39B2" w14:textId="77777777" w:rsidR="0094658A" w:rsidRPr="00387097" w:rsidRDefault="0094658A" w:rsidP="00387097">
            <w:pPr>
              <w:spacing w:line="260" w:lineRule="exact"/>
              <w:rPr>
                <w:rFonts w:ascii="Arial" w:eastAsiaTheme="minorHAnsi" w:hAnsi="Arial" w:cs="Arial"/>
                <w:sz w:val="20"/>
                <w:szCs w:val="20"/>
                <w:u w:val="single"/>
                <w:lang w:eastAsia="en-US"/>
              </w:rPr>
            </w:pPr>
          </w:p>
        </w:tc>
      </w:tr>
      <w:bookmarkEnd w:id="3"/>
    </w:tbl>
    <w:p w14:paraId="0C0085F7" w14:textId="77777777" w:rsidR="0094658A" w:rsidRPr="00F845D2" w:rsidRDefault="0094658A" w:rsidP="00F845D2">
      <w:pPr>
        <w:spacing w:after="160" w:line="260" w:lineRule="exact"/>
        <w:rPr>
          <w:rFonts w:ascii="Arial" w:eastAsiaTheme="minorHAnsi" w:hAnsi="Arial" w:cs="Arial"/>
          <w:sz w:val="20"/>
          <w:szCs w:val="20"/>
          <w:lang w:eastAsia="en-US"/>
        </w:rPr>
      </w:pPr>
    </w:p>
    <w:p w14:paraId="487E1929" w14:textId="5D008834" w:rsidR="005C5A8A" w:rsidRPr="00387097" w:rsidRDefault="005C5A8A" w:rsidP="00387097">
      <w:pPr>
        <w:spacing w:after="160" w:line="260" w:lineRule="exact"/>
        <w:rPr>
          <w:rFonts w:ascii="Arial" w:eastAsiaTheme="minorHAnsi" w:hAnsi="Arial" w:cs="Arial"/>
          <w:b/>
          <w:bCs/>
          <w:sz w:val="20"/>
          <w:szCs w:val="20"/>
          <w:lang w:eastAsia="en-US"/>
        </w:rPr>
      </w:pPr>
    </w:p>
    <w:p w14:paraId="01CE4D84"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STROŠKI NALOŽBE: </w:t>
      </w:r>
    </w:p>
    <w:p w14:paraId="62807361"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Celotna vrednost projekta in seštevki stroškov </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3"/>
        <w:gridCol w:w="281"/>
        <w:gridCol w:w="4320"/>
      </w:tblGrid>
      <w:tr w:rsidR="00DB5BE9" w:rsidRPr="00387097" w14:paraId="30769396" w14:textId="77777777" w:rsidTr="00387097">
        <w:trPr>
          <w:trHeight w:val="315"/>
        </w:trPr>
        <w:tc>
          <w:tcPr>
            <w:tcW w:w="44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D73371" w14:textId="3C472721" w:rsidR="00DB5BE9" w:rsidRPr="00387097" w:rsidRDefault="005C5A8A"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Strošek</w:t>
            </w:r>
            <w:r w:rsidR="00DB5BE9" w:rsidRPr="00387097">
              <w:rPr>
                <w:rFonts w:ascii="Arial" w:eastAsiaTheme="minorHAnsi" w:hAnsi="Arial" w:cs="Arial"/>
                <w:b/>
                <w:bCs/>
                <w:sz w:val="20"/>
                <w:szCs w:val="20"/>
                <w:lang w:eastAsia="en-US"/>
              </w:rPr>
              <w:t> </w:t>
            </w:r>
          </w:p>
        </w:tc>
        <w:tc>
          <w:tcPr>
            <w:tcW w:w="281" w:type="dxa"/>
            <w:tcBorders>
              <w:top w:val="outset" w:sz="6" w:space="0" w:color="auto"/>
              <w:left w:val="outset" w:sz="6" w:space="0" w:color="auto"/>
              <w:bottom w:val="outset" w:sz="6" w:space="0" w:color="auto"/>
              <w:right w:val="outset" w:sz="6" w:space="0" w:color="auto"/>
            </w:tcBorders>
            <w:shd w:val="clear" w:color="auto" w:fill="auto"/>
            <w:hideMark/>
          </w:tcPr>
          <w:p w14:paraId="7EDD79C5"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5875C" w14:textId="6DD613D8" w:rsidR="00DB5BE9" w:rsidRPr="00387097" w:rsidRDefault="005C5A8A"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Skupaj upravičena vrednost (EUR): (podatki se izpolnijo samodejno, glede na vnos upravičenih stroškov</w:t>
            </w:r>
          </w:p>
        </w:tc>
      </w:tr>
      <w:tr w:rsidR="005C5A8A" w:rsidRPr="00387097" w14:paraId="382EED63" w14:textId="77777777" w:rsidTr="00F174DE">
        <w:trPr>
          <w:trHeight w:val="315"/>
        </w:trPr>
        <w:tc>
          <w:tcPr>
            <w:tcW w:w="4453" w:type="dxa"/>
            <w:tcBorders>
              <w:top w:val="outset" w:sz="6" w:space="0" w:color="auto"/>
              <w:left w:val="outset" w:sz="6" w:space="0" w:color="auto"/>
              <w:bottom w:val="outset" w:sz="6" w:space="0" w:color="auto"/>
              <w:right w:val="outset" w:sz="6" w:space="0" w:color="auto"/>
            </w:tcBorders>
            <w:shd w:val="clear" w:color="auto" w:fill="auto"/>
            <w:vAlign w:val="center"/>
          </w:tcPr>
          <w:p w14:paraId="3E9AE166" w14:textId="193FE932" w:rsidR="005C5A8A" w:rsidRPr="00387097" w:rsidRDefault="005C5A8A" w:rsidP="00F845D2">
            <w:pPr>
              <w:spacing w:after="160" w:line="260" w:lineRule="exact"/>
              <w:rPr>
                <w:rFonts w:ascii="Arial" w:eastAsiaTheme="minorHAnsi" w:hAnsi="Arial" w:cs="Arial"/>
                <w:b/>
                <w:bCs/>
                <w:sz w:val="20"/>
                <w:szCs w:val="20"/>
                <w:u w:val="single"/>
                <w:lang w:eastAsia="en-US"/>
              </w:rPr>
            </w:pPr>
            <w:r w:rsidRPr="00F845D2">
              <w:rPr>
                <w:rFonts w:ascii="Arial" w:eastAsiaTheme="minorHAnsi" w:hAnsi="Arial" w:cs="Arial"/>
                <w:b/>
                <w:bCs/>
                <w:sz w:val="20"/>
                <w:szCs w:val="20"/>
                <w:u w:val="single"/>
                <w:lang w:eastAsia="en-US"/>
              </w:rPr>
              <w:t>Skupaj zaprošena vrednost brez obračuna maksimalno priznanega števila satnic (EUR)</w:t>
            </w:r>
            <w:r w:rsidRPr="00387097">
              <w:rPr>
                <w:rFonts w:ascii="Arial" w:eastAsiaTheme="minorHAnsi" w:hAnsi="Arial" w:cs="Arial"/>
                <w:b/>
                <w:bCs/>
                <w:sz w:val="20"/>
                <w:szCs w:val="20"/>
                <w:u w:val="single"/>
                <w:lang w:eastAsia="en-US"/>
              </w:rPr>
              <w:t>: (podatki se izpolnijo samodejno, glede na vnos upravičenih stroškov)</w:t>
            </w:r>
            <w:r w:rsidRPr="00387097">
              <w:rPr>
                <w:rFonts w:ascii="Arial" w:eastAsiaTheme="minorHAnsi" w:hAnsi="Arial" w:cs="Arial"/>
                <w:b/>
                <w:bCs/>
                <w:sz w:val="20"/>
                <w:szCs w:val="20"/>
                <w:lang w:eastAsia="en-US"/>
              </w:rPr>
              <w:t> </w:t>
            </w:r>
          </w:p>
        </w:tc>
        <w:tc>
          <w:tcPr>
            <w:tcW w:w="281" w:type="dxa"/>
            <w:tcBorders>
              <w:top w:val="outset" w:sz="6" w:space="0" w:color="auto"/>
              <w:left w:val="outset" w:sz="6" w:space="0" w:color="auto"/>
              <w:bottom w:val="outset" w:sz="6" w:space="0" w:color="auto"/>
              <w:right w:val="outset" w:sz="6" w:space="0" w:color="auto"/>
            </w:tcBorders>
            <w:shd w:val="clear" w:color="auto" w:fill="auto"/>
          </w:tcPr>
          <w:p w14:paraId="56C5CEF5" w14:textId="77777777" w:rsidR="005C5A8A" w:rsidRPr="00387097" w:rsidRDefault="005C5A8A" w:rsidP="00387097">
            <w:pPr>
              <w:spacing w:after="160" w:line="260" w:lineRule="exact"/>
              <w:rPr>
                <w:rFonts w:ascii="Arial" w:eastAsiaTheme="minorHAnsi" w:hAnsi="Arial" w:cs="Arial"/>
                <w:b/>
                <w:bCs/>
                <w:sz w:val="20"/>
                <w:szCs w:val="20"/>
                <w:lang w:eastAsia="en-US"/>
              </w:rPr>
            </w:pPr>
          </w:p>
        </w:tc>
        <w:tc>
          <w:tcPr>
            <w:tcW w:w="4320" w:type="dxa"/>
            <w:tcBorders>
              <w:top w:val="outset" w:sz="6" w:space="0" w:color="auto"/>
              <w:left w:val="outset" w:sz="6" w:space="0" w:color="auto"/>
              <w:bottom w:val="outset" w:sz="6" w:space="0" w:color="auto"/>
              <w:right w:val="outset" w:sz="6" w:space="0" w:color="auto"/>
            </w:tcBorders>
            <w:shd w:val="clear" w:color="auto" w:fill="auto"/>
            <w:vAlign w:val="center"/>
          </w:tcPr>
          <w:p w14:paraId="7DA18316" w14:textId="7D34546D" w:rsidR="005C5A8A" w:rsidRPr="00387097" w:rsidRDefault="005C5A8A" w:rsidP="00387097">
            <w:pPr>
              <w:spacing w:after="160" w:line="260" w:lineRule="exact"/>
              <w:rPr>
                <w:rFonts w:ascii="Arial" w:eastAsiaTheme="minorHAnsi" w:hAnsi="Arial" w:cs="Arial"/>
                <w:b/>
                <w:bCs/>
                <w:sz w:val="20"/>
                <w:szCs w:val="20"/>
                <w:u w:val="single"/>
                <w:lang w:eastAsia="en-US"/>
              </w:rPr>
            </w:pPr>
          </w:p>
        </w:tc>
      </w:tr>
    </w:tbl>
    <w:p w14:paraId="3B83350E" w14:textId="77777777" w:rsidR="00997154" w:rsidRPr="00F845D2" w:rsidRDefault="00DB5BE9" w:rsidP="00F845D2">
      <w:pPr>
        <w:spacing w:line="260" w:lineRule="exact"/>
        <w:rPr>
          <w:rFonts w:ascii="Arial" w:hAnsi="Arial" w:cs="Arial"/>
          <w:b/>
          <w:bCs/>
          <w:sz w:val="20"/>
          <w:szCs w:val="20"/>
        </w:rPr>
      </w:pPr>
      <w:r w:rsidRPr="00F845D2">
        <w:rPr>
          <w:rFonts w:ascii="Arial" w:eastAsiaTheme="minorHAnsi" w:hAnsi="Arial" w:cs="Arial"/>
          <w:b/>
          <w:bCs/>
          <w:sz w:val="20"/>
          <w:szCs w:val="20"/>
          <w:lang w:eastAsia="en-US"/>
        </w:rPr>
        <w:t> </w:t>
      </w:r>
    </w:p>
    <w:p w14:paraId="2E65671F" w14:textId="11105B17" w:rsidR="00997154" w:rsidRPr="00387097" w:rsidRDefault="00997154" w:rsidP="00387097">
      <w:pPr>
        <w:spacing w:line="260" w:lineRule="exact"/>
        <w:rPr>
          <w:rFonts w:ascii="Arial" w:hAnsi="Arial" w:cs="Arial"/>
          <w:b/>
          <w:bCs/>
          <w:sz w:val="20"/>
          <w:szCs w:val="20"/>
        </w:rPr>
      </w:pPr>
      <w:r w:rsidRPr="00387097">
        <w:rPr>
          <w:rFonts w:ascii="Arial" w:hAnsi="Arial" w:cs="Arial"/>
          <w:b/>
          <w:bCs/>
          <w:sz w:val="20"/>
          <w:szCs w:val="20"/>
        </w:rPr>
        <w:t>STROŠKI NAKUPA OZ. IZDELAVE SATNIC:</w:t>
      </w:r>
    </w:p>
    <w:p w14:paraId="29897257" w14:textId="1E7B701D" w:rsidR="00DB5BE9" w:rsidRPr="00387097" w:rsidRDefault="00DB5BE9" w:rsidP="00387097">
      <w:pPr>
        <w:spacing w:after="160" w:line="260" w:lineRule="exact"/>
        <w:rPr>
          <w:rFonts w:ascii="Arial" w:eastAsiaTheme="minorHAnsi" w:hAnsi="Arial" w:cs="Arial"/>
          <w:b/>
          <w:bCs/>
          <w:sz w:val="20"/>
          <w:szCs w:val="20"/>
          <w:lang w:eastAsia="en-US"/>
        </w:rPr>
      </w:pPr>
    </w:p>
    <w:p w14:paraId="18F445F4"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Predloženi računi: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2"/>
        <w:gridCol w:w="281"/>
        <w:gridCol w:w="4321"/>
      </w:tblGrid>
      <w:tr w:rsidR="00DB5BE9" w:rsidRPr="00387097" w14:paraId="4B5F25BD"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2C6D04"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Država izdajatelja računa:</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395F2851"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9A7AA1"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DŠ Izdajatelja:</w:t>
            </w:r>
            <w:r w:rsidRPr="00387097">
              <w:rPr>
                <w:rFonts w:ascii="Arial" w:eastAsiaTheme="minorHAnsi" w:hAnsi="Arial" w:cs="Arial"/>
                <w:b/>
                <w:bCs/>
                <w:sz w:val="20"/>
                <w:szCs w:val="20"/>
                <w:lang w:eastAsia="en-US"/>
              </w:rPr>
              <w:t> </w:t>
            </w:r>
          </w:p>
        </w:tc>
      </w:tr>
    </w:tbl>
    <w:p w14:paraId="1C37A6CB"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6"/>
        <w:gridCol w:w="281"/>
        <w:gridCol w:w="4317"/>
      </w:tblGrid>
      <w:tr w:rsidR="00DB5BE9" w:rsidRPr="00387097" w14:paraId="3002B5F4"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067923"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Naziv izdajatelja:</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796200D0"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C6283E"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Valuta:</w:t>
            </w:r>
            <w:r w:rsidRPr="00387097">
              <w:rPr>
                <w:rFonts w:ascii="Arial" w:eastAsiaTheme="minorHAnsi" w:hAnsi="Arial" w:cs="Arial"/>
                <w:b/>
                <w:bCs/>
                <w:sz w:val="20"/>
                <w:szCs w:val="20"/>
                <w:lang w:eastAsia="en-US"/>
              </w:rPr>
              <w:t> </w:t>
            </w:r>
          </w:p>
        </w:tc>
      </w:tr>
    </w:tbl>
    <w:p w14:paraId="730B2CE7"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3"/>
        <w:gridCol w:w="281"/>
        <w:gridCol w:w="4320"/>
      </w:tblGrid>
      <w:tr w:rsidR="00DB5BE9" w:rsidRPr="00387097" w14:paraId="2C07B105"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C67CE7"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lastRenderedPageBreak/>
              <w:t>Številka računa:</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6FB25B71"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B00BA"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Datum računa:</w:t>
            </w:r>
            <w:r w:rsidRPr="00387097">
              <w:rPr>
                <w:rFonts w:ascii="Arial" w:eastAsiaTheme="minorHAnsi" w:hAnsi="Arial" w:cs="Arial"/>
                <w:b/>
                <w:bCs/>
                <w:sz w:val="20"/>
                <w:szCs w:val="20"/>
                <w:lang w:eastAsia="en-US"/>
              </w:rPr>
              <w:t> </w:t>
            </w:r>
          </w:p>
        </w:tc>
      </w:tr>
    </w:tbl>
    <w:p w14:paraId="3E1ED14D"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3"/>
        <w:gridCol w:w="281"/>
        <w:gridCol w:w="4320"/>
      </w:tblGrid>
      <w:tr w:rsidR="00DB5BE9" w:rsidRPr="00387097" w14:paraId="4E4C71B1"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505190" w14:textId="2EF01563"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Znesek brez DDV:</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0755CBF2"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7DB319" w14:textId="4EA0B873"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Znesek z DDV:</w:t>
            </w:r>
            <w:r w:rsidRPr="00387097">
              <w:rPr>
                <w:rFonts w:ascii="Arial" w:eastAsiaTheme="minorHAnsi" w:hAnsi="Arial" w:cs="Arial"/>
                <w:b/>
                <w:bCs/>
                <w:sz w:val="20"/>
                <w:szCs w:val="20"/>
                <w:lang w:eastAsia="en-US"/>
              </w:rPr>
              <w:t> </w:t>
            </w:r>
          </w:p>
        </w:tc>
      </w:tr>
    </w:tbl>
    <w:p w14:paraId="65B26233"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3"/>
        <w:gridCol w:w="281"/>
        <w:gridCol w:w="4320"/>
      </w:tblGrid>
      <w:tr w:rsidR="00DB5BE9" w:rsidRPr="00387097" w14:paraId="384A003D" w14:textId="77777777" w:rsidTr="00DB5BE9">
        <w:trPr>
          <w:trHeight w:val="315"/>
        </w:trPr>
        <w:tc>
          <w:tcPr>
            <w:tcW w:w="4515" w:type="dxa"/>
            <w:tcBorders>
              <w:top w:val="outset" w:sz="6" w:space="0" w:color="auto"/>
              <w:left w:val="outset" w:sz="6" w:space="0" w:color="auto"/>
              <w:bottom w:val="single" w:sz="6" w:space="0" w:color="auto"/>
              <w:right w:val="outset" w:sz="6" w:space="0" w:color="auto"/>
            </w:tcBorders>
            <w:shd w:val="clear" w:color="auto" w:fill="auto"/>
            <w:vAlign w:val="center"/>
            <w:hideMark/>
          </w:tcPr>
          <w:p w14:paraId="076E2E19"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Datum plačila:</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single" w:sz="6" w:space="0" w:color="auto"/>
              <w:right w:val="outset" w:sz="6" w:space="0" w:color="auto"/>
            </w:tcBorders>
            <w:shd w:val="clear" w:color="auto" w:fill="auto"/>
            <w:hideMark/>
          </w:tcPr>
          <w:p w14:paraId="28EB3A51"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single" w:sz="6" w:space="0" w:color="auto"/>
              <w:right w:val="outset" w:sz="6" w:space="0" w:color="auto"/>
            </w:tcBorders>
            <w:shd w:val="clear" w:color="auto" w:fill="auto"/>
            <w:vAlign w:val="center"/>
            <w:hideMark/>
          </w:tcPr>
          <w:p w14:paraId="632908F8" w14:textId="237319A5"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Znesek plačila:</w:t>
            </w:r>
            <w:r w:rsidRPr="00387097">
              <w:rPr>
                <w:rFonts w:ascii="Arial" w:eastAsiaTheme="minorHAnsi" w:hAnsi="Arial" w:cs="Arial"/>
                <w:b/>
                <w:bCs/>
                <w:sz w:val="20"/>
                <w:szCs w:val="20"/>
                <w:lang w:eastAsia="en-US"/>
              </w:rPr>
              <w:t> </w:t>
            </w:r>
          </w:p>
        </w:tc>
      </w:tr>
    </w:tbl>
    <w:p w14:paraId="09F7FE74"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p w14:paraId="09E956E6"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Priloge predloženih računov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9"/>
        <w:gridCol w:w="281"/>
        <w:gridCol w:w="4314"/>
      </w:tblGrid>
      <w:tr w:rsidR="00DB5BE9" w:rsidRPr="00387097" w14:paraId="0CDFAC72"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B77637"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Dokument</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343F12D1"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C1B8E9"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Tip</w:t>
            </w:r>
            <w:r w:rsidRPr="00387097">
              <w:rPr>
                <w:rFonts w:ascii="Arial" w:eastAsiaTheme="minorHAnsi" w:hAnsi="Arial" w:cs="Arial"/>
                <w:b/>
                <w:bCs/>
                <w:sz w:val="20"/>
                <w:szCs w:val="20"/>
                <w:lang w:eastAsia="en-US"/>
              </w:rPr>
              <w:t> </w:t>
            </w:r>
          </w:p>
        </w:tc>
      </w:tr>
    </w:tbl>
    <w:p w14:paraId="7BE7572B"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p w14:paraId="750810F1"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Upravičeni stroški in priloge (račun na ime vlagatelja in potrdilo o plačilu računa na ime vlagatelja):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281"/>
        <w:gridCol w:w="4318"/>
      </w:tblGrid>
      <w:tr w:rsidR="00DB5BE9" w:rsidRPr="00387097" w14:paraId="165CFB8E"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7EE55C"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Predloženi računi:</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0C31E559"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384286"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Šifra in naziv stroška:</w:t>
            </w:r>
            <w:r w:rsidRPr="00387097">
              <w:rPr>
                <w:rFonts w:ascii="Arial" w:eastAsiaTheme="minorHAnsi" w:hAnsi="Arial" w:cs="Arial"/>
                <w:b/>
                <w:bCs/>
                <w:sz w:val="20"/>
                <w:szCs w:val="20"/>
                <w:lang w:eastAsia="en-US"/>
              </w:rPr>
              <w:t> </w:t>
            </w:r>
          </w:p>
        </w:tc>
      </w:tr>
    </w:tbl>
    <w:p w14:paraId="082B2738"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6"/>
        <w:gridCol w:w="281"/>
        <w:gridCol w:w="4317"/>
      </w:tblGrid>
      <w:tr w:rsidR="00DB5BE9" w:rsidRPr="00387097" w14:paraId="77A0FDAE"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8C3E65"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Količina:</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7142AB97"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BDA649"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Enota mere:</w:t>
            </w:r>
            <w:r w:rsidRPr="00387097">
              <w:rPr>
                <w:rFonts w:ascii="Arial" w:eastAsiaTheme="minorHAnsi" w:hAnsi="Arial" w:cs="Arial"/>
                <w:b/>
                <w:bCs/>
                <w:sz w:val="20"/>
                <w:szCs w:val="20"/>
                <w:lang w:eastAsia="en-US"/>
              </w:rPr>
              <w:t> </w:t>
            </w:r>
          </w:p>
        </w:tc>
      </w:tr>
    </w:tbl>
    <w:p w14:paraId="76310121"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281"/>
        <w:gridCol w:w="4318"/>
      </w:tblGrid>
      <w:tr w:rsidR="00DB5BE9" w:rsidRPr="00387097" w14:paraId="1C9511C8"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05582E" w14:textId="58AB34AE" w:rsidR="00DB5BE9" w:rsidRPr="00387097" w:rsidRDefault="00896B8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Cena/enote mere:</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5514CD07"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0A6A19" w14:textId="72AE935D" w:rsidR="00DB5BE9" w:rsidRPr="00387097" w:rsidRDefault="00896B8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Vrednost brez DDV (EUR):</w:t>
            </w:r>
            <w:r w:rsidRPr="00387097">
              <w:rPr>
                <w:rFonts w:ascii="Arial" w:eastAsiaTheme="minorHAnsi" w:hAnsi="Arial" w:cs="Arial"/>
                <w:b/>
                <w:bCs/>
                <w:sz w:val="20"/>
                <w:szCs w:val="20"/>
                <w:lang w:eastAsia="en-US"/>
              </w:rPr>
              <w:t> </w:t>
            </w:r>
          </w:p>
        </w:tc>
      </w:tr>
    </w:tbl>
    <w:p w14:paraId="1DD7F130"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0"/>
        <w:gridCol w:w="281"/>
        <w:gridCol w:w="4323"/>
      </w:tblGrid>
      <w:tr w:rsidR="00DB5BE9" w:rsidRPr="00387097" w14:paraId="0AD75D46"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4C7584" w14:textId="395CC98D" w:rsidR="00DB5BE9" w:rsidRPr="00387097" w:rsidRDefault="00896B8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DDV:</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1044E97A"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BD9A5B" w14:textId="7BA4E464" w:rsidR="00DB5BE9" w:rsidRPr="00387097" w:rsidRDefault="00896B8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Vrednost z DDV (EUR):</w:t>
            </w:r>
            <w:r w:rsidRPr="00387097">
              <w:rPr>
                <w:rFonts w:ascii="Arial" w:eastAsiaTheme="minorHAnsi" w:hAnsi="Arial" w:cs="Arial"/>
                <w:b/>
                <w:bCs/>
                <w:sz w:val="20"/>
                <w:szCs w:val="20"/>
                <w:lang w:eastAsia="en-US"/>
              </w:rPr>
              <w:t> </w:t>
            </w:r>
          </w:p>
        </w:tc>
      </w:tr>
    </w:tbl>
    <w:p w14:paraId="032205AC"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6"/>
        <w:gridCol w:w="281"/>
        <w:gridCol w:w="4317"/>
      </w:tblGrid>
      <w:tr w:rsidR="00896B89" w:rsidRPr="00387097" w14:paraId="24E340EA"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4056A6" w14:textId="293210A5" w:rsidR="00DB5BE9" w:rsidRPr="00387097" w:rsidRDefault="00896B8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Upravičena vrednost:</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7E48FCDD"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19A3F8" w14:textId="326C3A08" w:rsidR="00DB5BE9" w:rsidRPr="00387097" w:rsidRDefault="00896B8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Delež podore (%):</w:t>
            </w:r>
            <w:r w:rsidRPr="00387097">
              <w:rPr>
                <w:rFonts w:ascii="Arial" w:eastAsiaTheme="minorHAnsi" w:hAnsi="Arial" w:cs="Arial"/>
                <w:b/>
                <w:bCs/>
                <w:sz w:val="20"/>
                <w:szCs w:val="20"/>
                <w:lang w:eastAsia="en-US"/>
              </w:rPr>
              <w:t> </w:t>
            </w:r>
          </w:p>
        </w:tc>
      </w:tr>
    </w:tbl>
    <w:p w14:paraId="202EB588"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4"/>
        <w:gridCol w:w="281"/>
        <w:gridCol w:w="4319"/>
      </w:tblGrid>
      <w:tr w:rsidR="00896B89" w:rsidRPr="00387097" w14:paraId="1136A8D2" w14:textId="77777777" w:rsidTr="00DB5BE9">
        <w:trPr>
          <w:trHeight w:val="315"/>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F6F667" w14:textId="2CC8A99F" w:rsidR="00DB5BE9" w:rsidRPr="00387097" w:rsidRDefault="00896B8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u w:val="single"/>
                <w:lang w:eastAsia="en-US"/>
              </w:rPr>
              <w:t>Zaprošena vrednost:</w:t>
            </w:r>
            <w:r w:rsidRPr="00387097">
              <w:rPr>
                <w:rFonts w:ascii="Arial" w:eastAsiaTheme="minorHAnsi" w:hAnsi="Arial" w:cs="Arial"/>
                <w:b/>
                <w:bCs/>
                <w:sz w:val="20"/>
                <w:szCs w:val="20"/>
                <w:lang w:eastAsia="en-US"/>
              </w:rPr>
              <w:t> </w:t>
            </w:r>
          </w:p>
        </w:tc>
        <w:tc>
          <w:tcPr>
            <w:tcW w:w="285" w:type="dxa"/>
            <w:tcBorders>
              <w:top w:val="outset" w:sz="6" w:space="0" w:color="auto"/>
              <w:left w:val="outset" w:sz="6" w:space="0" w:color="auto"/>
              <w:bottom w:val="outset" w:sz="6" w:space="0" w:color="auto"/>
              <w:right w:val="outset" w:sz="6" w:space="0" w:color="auto"/>
            </w:tcBorders>
            <w:shd w:val="clear" w:color="auto" w:fill="auto"/>
            <w:hideMark/>
          </w:tcPr>
          <w:p w14:paraId="2F5798A6"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tc>
        <w:tc>
          <w:tcPr>
            <w:tcW w:w="43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87D9DE" w14:textId="54224DB6" w:rsidR="00DB5BE9" w:rsidRPr="00387097" w:rsidRDefault="00D5405E"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xml:space="preserve">Opomba: </w:t>
            </w:r>
          </w:p>
        </w:tc>
      </w:tr>
    </w:tbl>
    <w:p w14:paraId="2DD3F85A" w14:textId="77777777" w:rsidR="00DB5BE9" w:rsidRPr="00F845D2" w:rsidRDefault="00DB5BE9" w:rsidP="00F845D2">
      <w:pPr>
        <w:spacing w:after="160" w:line="260" w:lineRule="exact"/>
        <w:rPr>
          <w:rFonts w:ascii="Arial" w:eastAsiaTheme="minorHAnsi" w:hAnsi="Arial" w:cs="Arial"/>
          <w:b/>
          <w:bCs/>
          <w:sz w:val="20"/>
          <w:szCs w:val="20"/>
          <w:lang w:eastAsia="en-US"/>
        </w:rPr>
      </w:pPr>
      <w:r w:rsidRPr="00F845D2">
        <w:rPr>
          <w:rFonts w:ascii="Arial" w:eastAsiaTheme="minorHAnsi" w:hAnsi="Arial" w:cs="Arial"/>
          <w:b/>
          <w:bCs/>
          <w:sz w:val="20"/>
          <w:szCs w:val="20"/>
          <w:lang w:eastAsia="en-US"/>
        </w:rPr>
        <w:t> </w:t>
      </w:r>
    </w:p>
    <w:p w14:paraId="3E799A5B" w14:textId="77777777" w:rsidR="00DB5BE9" w:rsidRPr="00387097" w:rsidRDefault="00DB5BE9"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 </w:t>
      </w:r>
    </w:p>
    <w:p w14:paraId="5335E470" w14:textId="2E70B21A" w:rsidR="00EA263D" w:rsidRDefault="00EA263D" w:rsidP="00387097">
      <w:pPr>
        <w:spacing w:after="160" w:line="260" w:lineRule="exact"/>
        <w:rPr>
          <w:rFonts w:ascii="Arial" w:eastAsiaTheme="minorHAnsi" w:hAnsi="Arial" w:cs="Arial"/>
          <w:b/>
          <w:bCs/>
          <w:sz w:val="20"/>
          <w:szCs w:val="20"/>
          <w:lang w:eastAsia="en-US"/>
        </w:rPr>
      </w:pPr>
    </w:p>
    <w:p w14:paraId="346D6337" w14:textId="638411AA" w:rsidR="00387097" w:rsidRDefault="00387097" w:rsidP="00387097">
      <w:pPr>
        <w:spacing w:after="160" w:line="260" w:lineRule="exact"/>
        <w:rPr>
          <w:rFonts w:ascii="Arial" w:eastAsiaTheme="minorHAnsi" w:hAnsi="Arial" w:cs="Arial"/>
          <w:b/>
          <w:bCs/>
          <w:sz w:val="20"/>
          <w:szCs w:val="20"/>
          <w:lang w:eastAsia="en-US"/>
        </w:rPr>
      </w:pPr>
    </w:p>
    <w:p w14:paraId="5CA69B0C" w14:textId="7E96F199" w:rsidR="00387097" w:rsidRDefault="00387097" w:rsidP="00387097">
      <w:pPr>
        <w:spacing w:after="160" w:line="260" w:lineRule="exact"/>
        <w:rPr>
          <w:rFonts w:ascii="Arial" w:eastAsiaTheme="minorHAnsi" w:hAnsi="Arial" w:cs="Arial"/>
          <w:b/>
          <w:bCs/>
          <w:sz w:val="20"/>
          <w:szCs w:val="20"/>
          <w:lang w:eastAsia="en-US"/>
        </w:rPr>
      </w:pPr>
    </w:p>
    <w:p w14:paraId="7FBF7D67" w14:textId="703ADE50" w:rsidR="00387097" w:rsidRDefault="00387097" w:rsidP="00387097">
      <w:pPr>
        <w:spacing w:after="160" w:line="260" w:lineRule="exact"/>
        <w:rPr>
          <w:rFonts w:ascii="Arial" w:eastAsiaTheme="minorHAnsi" w:hAnsi="Arial" w:cs="Arial"/>
          <w:b/>
          <w:bCs/>
          <w:sz w:val="20"/>
          <w:szCs w:val="20"/>
          <w:lang w:eastAsia="en-US"/>
        </w:rPr>
      </w:pPr>
    </w:p>
    <w:p w14:paraId="1D6F93AF" w14:textId="5C815459" w:rsidR="00387097" w:rsidRDefault="00387097" w:rsidP="00387097">
      <w:pPr>
        <w:spacing w:after="160" w:line="260" w:lineRule="exact"/>
        <w:rPr>
          <w:rFonts w:ascii="Arial" w:eastAsiaTheme="minorHAnsi" w:hAnsi="Arial" w:cs="Arial"/>
          <w:b/>
          <w:bCs/>
          <w:sz w:val="20"/>
          <w:szCs w:val="20"/>
          <w:lang w:eastAsia="en-US"/>
        </w:rPr>
      </w:pPr>
    </w:p>
    <w:p w14:paraId="688DC7E0" w14:textId="2239CBA5" w:rsidR="00387097" w:rsidRDefault="00387097" w:rsidP="00387097">
      <w:pPr>
        <w:spacing w:after="160" w:line="260" w:lineRule="exact"/>
        <w:rPr>
          <w:rFonts w:ascii="Arial" w:eastAsiaTheme="minorHAnsi" w:hAnsi="Arial" w:cs="Arial"/>
          <w:b/>
          <w:bCs/>
          <w:sz w:val="20"/>
          <w:szCs w:val="20"/>
          <w:lang w:eastAsia="en-US"/>
        </w:rPr>
      </w:pPr>
    </w:p>
    <w:p w14:paraId="1E4648AB" w14:textId="095E85CA" w:rsidR="00387097" w:rsidRDefault="00387097" w:rsidP="00387097">
      <w:pPr>
        <w:spacing w:after="160" w:line="260" w:lineRule="exact"/>
        <w:rPr>
          <w:rFonts w:ascii="Arial" w:eastAsiaTheme="minorHAnsi" w:hAnsi="Arial" w:cs="Arial"/>
          <w:b/>
          <w:bCs/>
          <w:sz w:val="20"/>
          <w:szCs w:val="20"/>
          <w:lang w:eastAsia="en-US"/>
        </w:rPr>
      </w:pPr>
    </w:p>
    <w:p w14:paraId="0A3F5CAB" w14:textId="77777777" w:rsidR="00387097" w:rsidRPr="00387097" w:rsidRDefault="00387097" w:rsidP="00387097">
      <w:pPr>
        <w:spacing w:after="160" w:line="260" w:lineRule="exact"/>
        <w:rPr>
          <w:rFonts w:ascii="Arial" w:eastAsiaTheme="minorHAnsi" w:hAnsi="Arial" w:cs="Arial"/>
          <w:b/>
          <w:bCs/>
          <w:sz w:val="20"/>
          <w:szCs w:val="20"/>
          <w:lang w:eastAsia="en-US"/>
        </w:rPr>
      </w:pPr>
    </w:p>
    <w:p w14:paraId="43122EEA" w14:textId="1E503AC0" w:rsidR="00EA263D" w:rsidRPr="00387097" w:rsidRDefault="0094658A"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sz w:val="20"/>
          <w:szCs w:val="20"/>
          <w:lang w:eastAsia="en-US"/>
        </w:rPr>
        <w:lastRenderedPageBreak/>
        <w:t xml:space="preserve">Navodilo: Izjave se izpolnijo v informacijskem sistemu </w:t>
      </w:r>
      <w:r w:rsidR="00E643AC" w:rsidRPr="00387097">
        <w:rPr>
          <w:rFonts w:ascii="Arial" w:eastAsiaTheme="minorHAnsi" w:hAnsi="Arial" w:cs="Arial"/>
          <w:b/>
          <w:sz w:val="20"/>
          <w:szCs w:val="20"/>
          <w:lang w:eastAsia="en-US"/>
        </w:rPr>
        <w:t>a</w:t>
      </w:r>
      <w:r w:rsidRPr="00387097">
        <w:rPr>
          <w:rFonts w:ascii="Arial" w:eastAsiaTheme="minorHAnsi" w:hAnsi="Arial" w:cs="Arial"/>
          <w:b/>
          <w:sz w:val="20"/>
          <w:szCs w:val="20"/>
          <w:lang w:eastAsia="en-US"/>
        </w:rPr>
        <w:t xml:space="preserve">gencije, ki se nahaja na enotni vstopni točki </w:t>
      </w:r>
      <w:r w:rsidR="00E643AC" w:rsidRPr="00387097">
        <w:rPr>
          <w:rFonts w:ascii="Arial" w:eastAsiaTheme="minorHAnsi" w:hAnsi="Arial" w:cs="Arial"/>
          <w:b/>
          <w:sz w:val="20"/>
          <w:szCs w:val="20"/>
          <w:lang w:eastAsia="en-US"/>
        </w:rPr>
        <w:t>a</w:t>
      </w:r>
      <w:r w:rsidRPr="00387097">
        <w:rPr>
          <w:rFonts w:ascii="Arial" w:eastAsiaTheme="minorHAnsi" w:hAnsi="Arial" w:cs="Arial"/>
          <w:b/>
          <w:sz w:val="20"/>
          <w:szCs w:val="20"/>
          <w:lang w:eastAsia="en-US"/>
        </w:rPr>
        <w:t>gencije.</w:t>
      </w:r>
    </w:p>
    <w:tbl>
      <w:tblPr>
        <w:tblStyle w:val="Tabelamrea2"/>
        <w:tblW w:w="0" w:type="auto"/>
        <w:tblLook w:val="04A0" w:firstRow="1" w:lastRow="0" w:firstColumn="1" w:lastColumn="0" w:noHBand="0" w:noVBand="1"/>
      </w:tblPr>
      <w:tblGrid>
        <w:gridCol w:w="9060"/>
      </w:tblGrid>
      <w:tr w:rsidR="0094658A" w:rsidRPr="00387097" w14:paraId="75D2EB9A" w14:textId="77777777" w:rsidTr="00D54E73">
        <w:tc>
          <w:tcPr>
            <w:tcW w:w="9060" w:type="dxa"/>
            <w:shd w:val="clear" w:color="auto" w:fill="A8D08D" w:themeFill="accent6" w:themeFillTint="99"/>
          </w:tcPr>
          <w:p w14:paraId="1DEF0657" w14:textId="590BD863" w:rsidR="0094658A" w:rsidRPr="00387097" w:rsidRDefault="00082DC8" w:rsidP="00387097">
            <w:pPr>
              <w:spacing w:line="260" w:lineRule="exact"/>
              <w:rPr>
                <w:rFonts w:ascii="Arial" w:hAnsi="Arial" w:cs="Arial"/>
                <w:b/>
                <w:bCs/>
                <w:sz w:val="20"/>
                <w:szCs w:val="20"/>
                <w:highlight w:val="yellow"/>
              </w:rPr>
            </w:pPr>
            <w:r w:rsidRPr="00387097">
              <w:rPr>
                <w:rFonts w:ascii="Arial" w:hAnsi="Arial" w:cs="Arial"/>
                <w:b/>
                <w:bCs/>
                <w:sz w:val="20"/>
                <w:szCs w:val="20"/>
              </w:rPr>
              <w:t>B</w:t>
            </w:r>
            <w:r w:rsidR="00E643AC" w:rsidRPr="00387097">
              <w:rPr>
                <w:rFonts w:ascii="Arial" w:hAnsi="Arial" w:cs="Arial"/>
                <w:b/>
                <w:bCs/>
                <w:sz w:val="20"/>
                <w:szCs w:val="20"/>
              </w:rPr>
              <w:t>.</w:t>
            </w:r>
            <w:r w:rsidRPr="00387097">
              <w:rPr>
                <w:rFonts w:ascii="Arial" w:hAnsi="Arial" w:cs="Arial"/>
                <w:b/>
                <w:bCs/>
                <w:sz w:val="20"/>
                <w:szCs w:val="20"/>
              </w:rPr>
              <w:t xml:space="preserve"> </w:t>
            </w:r>
            <w:r w:rsidR="0094658A" w:rsidRPr="00387097">
              <w:rPr>
                <w:rFonts w:ascii="Arial" w:hAnsi="Arial" w:cs="Arial"/>
                <w:b/>
                <w:bCs/>
                <w:sz w:val="20"/>
                <w:szCs w:val="20"/>
              </w:rPr>
              <w:t>IZJAVE</w:t>
            </w:r>
            <w:r w:rsidRPr="00387097">
              <w:rPr>
                <w:rFonts w:ascii="Arial" w:hAnsi="Arial" w:cs="Arial"/>
                <w:b/>
                <w:bCs/>
                <w:sz w:val="20"/>
                <w:szCs w:val="20"/>
              </w:rPr>
              <w:t>:</w:t>
            </w:r>
          </w:p>
        </w:tc>
      </w:tr>
      <w:tr w:rsidR="0094658A" w:rsidRPr="00387097" w14:paraId="619586AC" w14:textId="77777777" w:rsidTr="00D54E73">
        <w:tc>
          <w:tcPr>
            <w:tcW w:w="9060" w:type="dxa"/>
          </w:tcPr>
          <w:p w14:paraId="37A57565" w14:textId="2831A0D0" w:rsidR="0094658A" w:rsidRPr="00387097" w:rsidRDefault="0094658A" w:rsidP="00F845D2">
            <w:pPr>
              <w:spacing w:line="260" w:lineRule="exact"/>
              <w:rPr>
                <w:rFonts w:ascii="Arial" w:hAnsi="Arial" w:cs="Arial"/>
                <w:sz w:val="20"/>
                <w:szCs w:val="20"/>
              </w:rPr>
            </w:pPr>
            <w:r w:rsidRPr="00F845D2">
              <w:rPr>
                <w:rFonts w:ascii="Arial" w:hAnsi="Arial" w:cs="Arial"/>
                <w:b/>
                <w:bCs/>
                <w:sz w:val="20"/>
                <w:szCs w:val="20"/>
              </w:rPr>
              <w:t>Izjav</w:t>
            </w:r>
            <w:r w:rsidR="00E643AC" w:rsidRPr="00F845D2">
              <w:rPr>
                <w:rFonts w:ascii="Arial" w:hAnsi="Arial" w:cs="Arial"/>
                <w:b/>
                <w:bCs/>
                <w:sz w:val="20"/>
                <w:szCs w:val="20"/>
              </w:rPr>
              <w:t>ljam</w:t>
            </w:r>
            <w:r w:rsidRPr="00387097">
              <w:rPr>
                <w:rFonts w:ascii="Arial" w:hAnsi="Arial" w:cs="Arial"/>
                <w:sz w:val="20"/>
                <w:szCs w:val="20"/>
              </w:rPr>
              <w:t>:</w:t>
            </w:r>
          </w:p>
        </w:tc>
      </w:tr>
      <w:tr w:rsidR="00D54E73" w:rsidRPr="00387097" w14:paraId="7912E8C5" w14:textId="77777777" w:rsidTr="00D54E73">
        <w:trPr>
          <w:trHeight w:val="870"/>
        </w:trPr>
        <w:tc>
          <w:tcPr>
            <w:tcW w:w="9060" w:type="dxa"/>
            <w:hideMark/>
          </w:tcPr>
          <w:p w14:paraId="7700E9B6" w14:textId="1D745BA8"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 xml:space="preserve">da sem seznanjen(a) z vsebino javnega razpisa te podintervencije v tekočem programskem letu in razpisne dokumentacije, objavljenima na osrednjem spletnem mestu državne uprave, </w:t>
            </w:r>
            <w:r w:rsidRPr="00387097">
              <w:rPr>
                <w:rFonts w:ascii="Arial" w:hAnsi="Arial" w:cs="Arial"/>
                <w:color w:val="000000"/>
                <w:sz w:val="20"/>
                <w:szCs w:val="20"/>
              </w:rPr>
              <w:t xml:space="preserve">in z njima brez kakršnihkoli zadržkov v celoti soglašam; </w:t>
            </w:r>
          </w:p>
        </w:tc>
      </w:tr>
      <w:tr w:rsidR="00D54E73" w:rsidRPr="00387097" w14:paraId="6441A9EB" w14:textId="77777777" w:rsidTr="00D54E73">
        <w:trPr>
          <w:trHeight w:val="580"/>
        </w:trPr>
        <w:tc>
          <w:tcPr>
            <w:tcW w:w="9060" w:type="dxa"/>
            <w:hideMark/>
          </w:tcPr>
          <w:p w14:paraId="6578BEEE" w14:textId="4361CBE3"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so vsi v vlogi navedeni podatki (vključno z dokumentacijo in zahtevanimi dokazili) popolni in verodostojni;</w:t>
            </w:r>
          </w:p>
        </w:tc>
      </w:tr>
      <w:tr w:rsidR="00D54E73" w:rsidRPr="00387097" w14:paraId="68EA8A30" w14:textId="77777777" w:rsidTr="00D54E73">
        <w:trPr>
          <w:trHeight w:val="870"/>
        </w:trPr>
        <w:tc>
          <w:tcPr>
            <w:tcW w:w="9060" w:type="dxa"/>
            <w:hideMark/>
          </w:tcPr>
          <w:p w14:paraId="46208712" w14:textId="4803794E"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 xml:space="preserve">da nisem začel(a) z izvajanjem aktivnosti, za katere uveljavljam povračilo stroškov, pred upravičenim obdobjem navedenim v javnem razpisu, pri čemer se kot začetek izvedbe šteje izdaja, prejem in plačilo računov; </w:t>
            </w:r>
          </w:p>
        </w:tc>
      </w:tr>
      <w:tr w:rsidR="00D54E73" w:rsidRPr="00387097" w14:paraId="6DBE3846" w14:textId="77777777" w:rsidTr="00D54E73">
        <w:trPr>
          <w:trHeight w:val="870"/>
        </w:trPr>
        <w:tc>
          <w:tcPr>
            <w:tcW w:w="9060" w:type="dxa"/>
            <w:hideMark/>
          </w:tcPr>
          <w:p w14:paraId="08C44CAD" w14:textId="4698E257"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D54E73" w:rsidRPr="00387097" w14:paraId="50CDDAF2" w14:textId="77777777" w:rsidTr="00D54E73">
        <w:trPr>
          <w:trHeight w:val="580"/>
        </w:trPr>
        <w:tc>
          <w:tcPr>
            <w:tcW w:w="9060" w:type="dxa"/>
            <w:hideMark/>
          </w:tcPr>
          <w:p w14:paraId="3581D4CF" w14:textId="290A8DCE"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bom v primeru višje sile ali izrednih okoliščin nemudoma oziroma najpozneje v 15-ih delovnih dneh obvestil(a) agencijo na obrazcu iz Priloge 1 Uredbe;</w:t>
            </w:r>
          </w:p>
        </w:tc>
      </w:tr>
      <w:tr w:rsidR="00D54E73" w:rsidRPr="00387097" w14:paraId="58DB8588" w14:textId="77777777" w:rsidTr="00D54E73">
        <w:trPr>
          <w:trHeight w:val="1160"/>
        </w:trPr>
        <w:tc>
          <w:tcPr>
            <w:tcW w:w="9060" w:type="dxa"/>
            <w:hideMark/>
          </w:tcPr>
          <w:p w14:paraId="04555647" w14:textId="6D7DC0D6"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se strinjam z načinom zbiranja in obdelave podatkov, ki se uporablja za izvajanje te podintervencij</w:t>
            </w:r>
            <w:r w:rsidRPr="00387097">
              <w:rPr>
                <w:rFonts w:ascii="Arial" w:hAnsi="Arial" w:cs="Arial"/>
                <w:color w:val="000000"/>
                <w:sz w:val="20"/>
                <w:szCs w:val="20"/>
              </w:rPr>
              <w:t xml:space="preserve">e, in z objavo osnovnih podatkov za potrebe obveščanja javnosti o financiranju projektov s strani Evropskega kmetijskega jamstvenega sklada (EKJS) v skladu z zakonodajo o varstvu osebnih podatkov; </w:t>
            </w:r>
          </w:p>
        </w:tc>
      </w:tr>
      <w:tr w:rsidR="00D54E73" w:rsidRPr="00387097" w14:paraId="7928D402" w14:textId="77777777" w:rsidTr="00D54E73">
        <w:trPr>
          <w:trHeight w:val="290"/>
        </w:trPr>
        <w:tc>
          <w:tcPr>
            <w:tcW w:w="9060" w:type="dxa"/>
            <w:hideMark/>
          </w:tcPr>
          <w:p w14:paraId="789EA4E5" w14:textId="28E4F480"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soglašam, da agencija pridobi podatke, ki so potrebni za odločanje o vlogi, iz uradnih evidenc;</w:t>
            </w:r>
          </w:p>
        </w:tc>
      </w:tr>
      <w:tr w:rsidR="00D54E73" w:rsidRPr="00387097" w14:paraId="57DA237C" w14:textId="77777777" w:rsidTr="00D54E73">
        <w:trPr>
          <w:trHeight w:val="580"/>
        </w:trPr>
        <w:tc>
          <w:tcPr>
            <w:tcW w:w="9060" w:type="dxa"/>
            <w:hideMark/>
          </w:tcPr>
          <w:p w14:paraId="2E5A4371" w14:textId="2D6D21E2"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bom agenciji, ministrstvu, revizijskemu organu in drugim nadzornim organom omogočil(a) pregled na kraju samem in dostop do dokumentacije, ki je bila podlaga za pridobitev sredstev;</w:t>
            </w:r>
          </w:p>
        </w:tc>
      </w:tr>
      <w:tr w:rsidR="00D54E73" w:rsidRPr="00387097" w14:paraId="45F2C5A4" w14:textId="77777777" w:rsidTr="00D54E73">
        <w:trPr>
          <w:trHeight w:val="1450"/>
        </w:trPr>
        <w:tc>
          <w:tcPr>
            <w:tcW w:w="9060" w:type="dxa"/>
            <w:hideMark/>
          </w:tcPr>
          <w:p w14:paraId="6690394A" w14:textId="3CFBB358"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bom moral(a), v primeru pridobitve sredstev vrniti vsa izplačana sredstva v proračun Republike Slovenije, če ne omogočim kontrole na kraju samem iz prvega odstavka 96. člena Uredbe. Če bom zamudil(a) rok za vračilo sredstev iz odločbe o vračilu, bom vrnil(a) znesek skupaj</w:t>
            </w:r>
            <w:r w:rsidRPr="00387097">
              <w:rPr>
                <w:rFonts w:ascii="Arial" w:hAnsi="Arial" w:cs="Arial"/>
                <w:color w:val="000000"/>
                <w:sz w:val="20"/>
                <w:szCs w:val="20"/>
              </w:rPr>
              <w:t xml:space="preserve"> z zakonitimi zamudnimi obrestmi. Poleg tega bom izključen(a) iz zadevne podintervencije do konca programskega obdobja 2023–2027;</w:t>
            </w:r>
          </w:p>
        </w:tc>
      </w:tr>
      <w:tr w:rsidR="00D54E73" w:rsidRPr="00387097" w14:paraId="28E5758D" w14:textId="77777777" w:rsidTr="00D54E73">
        <w:trPr>
          <w:trHeight w:val="580"/>
        </w:trPr>
        <w:tc>
          <w:tcPr>
            <w:tcW w:w="9060" w:type="dxa"/>
            <w:hideMark/>
          </w:tcPr>
          <w:p w14:paraId="0D9504CA" w14:textId="127D0803"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bom hranil(a) celotno dokumentacijo, ki je bila podlaga za pridobitev sredstev, še najmanj pet let od dneva zadnjega izpla</w:t>
            </w:r>
            <w:r w:rsidRPr="00387097">
              <w:rPr>
                <w:rFonts w:ascii="Arial" w:hAnsi="Arial" w:cs="Arial"/>
                <w:color w:val="000000"/>
                <w:sz w:val="20"/>
                <w:szCs w:val="20"/>
              </w:rPr>
              <w:t xml:space="preserve">čila sredstev na transakcijski račun po tej </w:t>
            </w:r>
            <w:proofErr w:type="spellStart"/>
            <w:r w:rsidRPr="00387097">
              <w:rPr>
                <w:rFonts w:ascii="Arial" w:hAnsi="Arial" w:cs="Arial"/>
                <w:color w:val="000000"/>
                <w:sz w:val="20"/>
                <w:szCs w:val="20"/>
              </w:rPr>
              <w:t>podintervenciji</w:t>
            </w:r>
            <w:proofErr w:type="spellEnd"/>
            <w:r w:rsidRPr="00387097">
              <w:rPr>
                <w:rFonts w:ascii="Arial" w:hAnsi="Arial" w:cs="Arial"/>
                <w:color w:val="000000"/>
                <w:sz w:val="20"/>
                <w:szCs w:val="20"/>
              </w:rPr>
              <w:t>;</w:t>
            </w:r>
          </w:p>
        </w:tc>
      </w:tr>
      <w:tr w:rsidR="00D54E73" w:rsidRPr="00387097" w14:paraId="4F616CED" w14:textId="77777777" w:rsidTr="00D54E73">
        <w:trPr>
          <w:trHeight w:val="1160"/>
        </w:trPr>
        <w:tc>
          <w:tcPr>
            <w:tcW w:w="9060" w:type="dxa"/>
            <w:hideMark/>
          </w:tcPr>
          <w:p w14:paraId="05DB7699" w14:textId="2E601A97"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 xml:space="preserve">da bom moral(a), v primeru pridobitve sredstev pri tej </w:t>
            </w:r>
            <w:proofErr w:type="spellStart"/>
            <w:r w:rsidRPr="00F845D2">
              <w:rPr>
                <w:rFonts w:ascii="Arial" w:hAnsi="Arial" w:cs="Arial"/>
                <w:color w:val="000000"/>
                <w:sz w:val="20"/>
                <w:szCs w:val="20"/>
              </w:rPr>
              <w:t>podintervenciji</w:t>
            </w:r>
            <w:proofErr w:type="spellEnd"/>
            <w:r w:rsidRPr="00F845D2">
              <w:rPr>
                <w:rFonts w:ascii="Arial" w:hAnsi="Arial" w:cs="Arial"/>
                <w:color w:val="000000"/>
                <w:sz w:val="20"/>
                <w:szCs w:val="20"/>
              </w:rPr>
              <w:t xml:space="preserve"> v tekočem programskem letu, če ne bom hranil(a) dokumentacije, kot to določa drugi odstavek 96. člena Uredbe, v proračun Re</w:t>
            </w:r>
            <w:r w:rsidRPr="00387097">
              <w:rPr>
                <w:rFonts w:ascii="Arial" w:hAnsi="Arial" w:cs="Arial"/>
                <w:color w:val="000000"/>
                <w:sz w:val="20"/>
                <w:szCs w:val="20"/>
              </w:rPr>
              <w:t>publike Slovenije vrniti 10 % izplačanih sredstev. Če bom zamudil(a) rok za vračilo sredstev iz odločbe o vračilu, bom vrnil(a) znesek skupaj z zakonitimi zamudnimi obrestmi;</w:t>
            </w:r>
          </w:p>
        </w:tc>
      </w:tr>
      <w:tr w:rsidR="00D54E73" w:rsidRPr="00387097" w14:paraId="7CD0491B" w14:textId="77777777" w:rsidTr="00D54E73">
        <w:trPr>
          <w:trHeight w:val="2030"/>
        </w:trPr>
        <w:tc>
          <w:tcPr>
            <w:tcW w:w="9060" w:type="dxa"/>
            <w:hideMark/>
          </w:tcPr>
          <w:p w14:paraId="679C936A" w14:textId="5D17276F"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w:t>
            </w:r>
            <w:r w:rsidRPr="00387097">
              <w:rPr>
                <w:rFonts w:ascii="Arial" w:hAnsi="Arial" w:cs="Arial"/>
                <w:color w:val="000000"/>
                <w:sz w:val="20"/>
                <w:szCs w:val="20"/>
              </w:rPr>
              <w:t>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D54E73" w:rsidRPr="00387097" w14:paraId="36607BCC" w14:textId="77777777" w:rsidTr="00D54E73">
        <w:trPr>
          <w:trHeight w:val="580"/>
        </w:trPr>
        <w:tc>
          <w:tcPr>
            <w:tcW w:w="9060" w:type="dxa"/>
            <w:hideMark/>
          </w:tcPr>
          <w:p w14:paraId="5D919DD2" w14:textId="08B223E4"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lastRenderedPageBreak/>
              <w:t>da sem seznanjen(a), da se podatki iz prejšnje točke objavijo vsako leto najpozneje 31. maja za predhodno proračunsko leto in so do</w:t>
            </w:r>
            <w:r w:rsidRPr="00387097">
              <w:rPr>
                <w:rFonts w:ascii="Arial" w:hAnsi="Arial" w:cs="Arial"/>
                <w:color w:val="000000"/>
                <w:sz w:val="20"/>
                <w:szCs w:val="20"/>
              </w:rPr>
              <w:t>stopni dve leti od dneva prve objave;</w:t>
            </w:r>
          </w:p>
        </w:tc>
      </w:tr>
      <w:tr w:rsidR="00D54E73" w:rsidRPr="00387097" w14:paraId="1D4ECF1E" w14:textId="77777777" w:rsidTr="00D54E73">
        <w:trPr>
          <w:trHeight w:val="870"/>
        </w:trPr>
        <w:tc>
          <w:tcPr>
            <w:tcW w:w="9060" w:type="dxa"/>
            <w:hideMark/>
          </w:tcPr>
          <w:p w14:paraId="2E7A1A47" w14:textId="0CFCF033"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 xml:space="preserve">da sem seznanjen(a), da lahko podatke o prejemnikih sredstev v skladu z 99. členom Uredbe 2021/2116/EU obdelujejo revizijski in preiskovalni organi Unije in Republike Slovenije z namenom varovanja finančnih interesov </w:t>
            </w:r>
            <w:r w:rsidRPr="00387097">
              <w:rPr>
                <w:rFonts w:ascii="Arial" w:hAnsi="Arial" w:cs="Arial"/>
                <w:color w:val="000000"/>
                <w:sz w:val="20"/>
                <w:szCs w:val="20"/>
              </w:rPr>
              <w:t>Unije;</w:t>
            </w:r>
          </w:p>
        </w:tc>
      </w:tr>
      <w:tr w:rsidR="00D54E73" w:rsidRPr="00387097" w14:paraId="2037C886" w14:textId="77777777" w:rsidTr="00D54E73">
        <w:trPr>
          <w:trHeight w:val="1740"/>
        </w:trPr>
        <w:tc>
          <w:tcPr>
            <w:tcW w:w="9060" w:type="dxa"/>
            <w:hideMark/>
          </w:tcPr>
          <w:p w14:paraId="736C63A6" w14:textId="3BD0AFB4"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sem seznanjen(a), da Republika Slovenija in Evropska komisija lahko zbirata osebne podatke zaradi izvajanja svojih upravljavskih, kontrolnih in revizijskih obveznosti ter obveznosti spremljanja in vrednotenja intervencij v okviru Uredbe 2021/211</w:t>
            </w:r>
            <w:r w:rsidRPr="00387097">
              <w:rPr>
                <w:rFonts w:ascii="Arial" w:hAnsi="Arial" w:cs="Arial"/>
                <w:color w:val="000000"/>
                <w:sz w:val="20"/>
                <w:szCs w:val="20"/>
              </w:rPr>
              <w:t>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D54E73" w:rsidRPr="00387097" w14:paraId="08C5E1B0" w14:textId="77777777" w:rsidTr="00D54E73">
        <w:trPr>
          <w:trHeight w:val="3190"/>
        </w:trPr>
        <w:tc>
          <w:tcPr>
            <w:tcW w:w="9060" w:type="dxa"/>
            <w:hideMark/>
          </w:tcPr>
          <w:p w14:paraId="171481D7" w14:textId="3DF82D72"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 xml:space="preserve">da sem seznanjen(a), da imam v zvezi z objavo in obdelavo osebnih podatkov v skladu z zakonom, ki ureja varstvo osebnih podatkov, Uredbo (EU) 2016/679 Evropskega parlamenta in Sveta z dne 27. aprila 2016 o varstvu posameznikov pri obdelavi </w:t>
            </w:r>
            <w:r w:rsidRPr="00387097">
              <w:rPr>
                <w:rFonts w:ascii="Arial" w:hAnsi="Arial" w:cs="Arial"/>
                <w:color w:val="000000"/>
                <w:sz w:val="20"/>
                <w:szCs w:val="20"/>
              </w:rPr>
              <w:t>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D54E73" w:rsidRPr="00387097" w14:paraId="1C849C3D" w14:textId="77777777" w:rsidTr="00D54E73">
        <w:trPr>
          <w:trHeight w:val="1740"/>
        </w:trPr>
        <w:tc>
          <w:tcPr>
            <w:tcW w:w="9060" w:type="dxa"/>
            <w:hideMark/>
          </w:tcPr>
          <w:p w14:paraId="2A6FC27A" w14:textId="13D793CF"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da bom moral(a), v primeru pridobitve sredstev vrniti vsa izplačana sredstva v proračun Republike Slovenije, če bi mi bila do konca programskega obdobja 2023–2027 izdana p</w:t>
            </w:r>
            <w:r w:rsidRPr="00387097">
              <w:rPr>
                <w:rFonts w:ascii="Arial" w:hAnsi="Arial" w:cs="Arial"/>
                <w:color w:val="000000"/>
                <w:sz w:val="20"/>
                <w:szCs w:val="20"/>
              </w:rPr>
              <w:t xml:space="preserve">ravnomočna odločba UVHVVR glede nepravilne uporabe zdravil v skladu s predpisi, ki urejajo področje zdravil v veterinarski medicini. Če bom zamudil(a) rok za vračilo sredstev iz odločbe o vračilu, bom vrnil(a) znesek skupaj z zakonitimi zamudnimi obrestmi. Poleg tega bom izključen(a) iz zadevne podintervencije do konca programskega obdobja 2023–2027; </w:t>
            </w:r>
          </w:p>
        </w:tc>
      </w:tr>
      <w:tr w:rsidR="00D54E73" w:rsidRPr="00387097" w14:paraId="5F1AD7F4" w14:textId="77777777" w:rsidTr="00D54E73">
        <w:trPr>
          <w:trHeight w:val="1450"/>
        </w:trPr>
        <w:tc>
          <w:tcPr>
            <w:tcW w:w="9060" w:type="dxa"/>
            <w:hideMark/>
          </w:tcPr>
          <w:p w14:paraId="2D33D1E2" w14:textId="078A2115" w:rsidR="00D54E73" w:rsidRPr="00387097" w:rsidRDefault="00D54E73" w:rsidP="00F845D2">
            <w:pPr>
              <w:pStyle w:val="Odstavekseznama"/>
              <w:numPr>
                <w:ilvl w:val="0"/>
                <w:numId w:val="36"/>
              </w:numPr>
              <w:spacing w:line="260" w:lineRule="exact"/>
              <w:rPr>
                <w:rFonts w:ascii="Arial" w:hAnsi="Arial" w:cs="Arial"/>
                <w:color w:val="000000"/>
                <w:sz w:val="20"/>
                <w:szCs w:val="20"/>
              </w:rPr>
            </w:pPr>
            <w:r w:rsidRPr="00F845D2">
              <w:rPr>
                <w:rFonts w:ascii="Arial" w:hAnsi="Arial" w:cs="Arial"/>
                <w:color w:val="000000"/>
                <w:sz w:val="20"/>
                <w:szCs w:val="20"/>
              </w:rPr>
              <w:t>izjavljam, da v zvezi z uveljavljanjem sredstev ni storjena goljufija ali drugo nezakonito dejanje, ki vpliva na finančne interese Unije oziroma Republike Sl</w:t>
            </w:r>
            <w:r w:rsidRPr="00387097">
              <w:rPr>
                <w:rFonts w:ascii="Arial" w:hAnsi="Arial" w:cs="Arial"/>
                <w:color w:val="000000"/>
                <w:sz w:val="20"/>
                <w:szCs w:val="20"/>
              </w:rPr>
              <w:t xml:space="preserve">ovenije, ter da sem seznanjen/a s tem, da agencija izvaja ukrepe za preprečevanje, odkrivanje in odzivanje na goljufije in druga nezakonita dejanja, ki vplivajo na finančne interese Unije oziroma Republike Slovenije. </w:t>
            </w:r>
          </w:p>
          <w:p w14:paraId="266A8270" w14:textId="44A5F1A3" w:rsidR="00D54E73" w:rsidRPr="00387097" w:rsidRDefault="00D54E73" w:rsidP="00387097">
            <w:pPr>
              <w:spacing w:line="260" w:lineRule="exact"/>
              <w:rPr>
                <w:rFonts w:ascii="Arial" w:hAnsi="Arial" w:cs="Arial"/>
                <w:sz w:val="20"/>
                <w:szCs w:val="20"/>
              </w:rPr>
            </w:pPr>
          </w:p>
        </w:tc>
      </w:tr>
    </w:tbl>
    <w:p w14:paraId="5837C9B0" w14:textId="77777777" w:rsidR="0094658A" w:rsidRPr="00F845D2" w:rsidRDefault="0094658A" w:rsidP="00F845D2">
      <w:pPr>
        <w:spacing w:after="160" w:line="260" w:lineRule="exact"/>
        <w:rPr>
          <w:rFonts w:ascii="Arial" w:eastAsiaTheme="minorHAnsi" w:hAnsi="Arial" w:cs="Arial"/>
          <w:sz w:val="20"/>
          <w:szCs w:val="20"/>
          <w:lang w:eastAsia="en-US"/>
        </w:rPr>
      </w:pPr>
    </w:p>
    <w:p w14:paraId="6F415D0C" w14:textId="7C089324" w:rsidR="0094658A" w:rsidRPr="00387097" w:rsidRDefault="00082DC8" w:rsidP="00387097">
      <w:pPr>
        <w:spacing w:after="160" w:line="260" w:lineRule="exact"/>
        <w:rPr>
          <w:rFonts w:ascii="Arial" w:eastAsiaTheme="minorHAnsi" w:hAnsi="Arial" w:cs="Arial"/>
          <w:b/>
          <w:bCs/>
          <w:sz w:val="20"/>
          <w:szCs w:val="20"/>
          <w:lang w:eastAsia="en-US"/>
        </w:rPr>
      </w:pPr>
      <w:r w:rsidRPr="00387097">
        <w:rPr>
          <w:rFonts w:ascii="Arial" w:eastAsiaTheme="minorHAnsi" w:hAnsi="Arial" w:cs="Arial"/>
          <w:b/>
          <w:bCs/>
          <w:sz w:val="20"/>
          <w:szCs w:val="20"/>
          <w:lang w:eastAsia="en-US"/>
        </w:rPr>
        <w:t>C</w:t>
      </w:r>
      <w:r w:rsidR="001D1CFB" w:rsidRPr="00387097">
        <w:rPr>
          <w:rFonts w:ascii="Arial" w:eastAsiaTheme="minorHAnsi" w:hAnsi="Arial" w:cs="Arial"/>
          <w:b/>
          <w:bCs/>
          <w:sz w:val="20"/>
          <w:szCs w:val="20"/>
          <w:lang w:eastAsia="en-US"/>
        </w:rPr>
        <w:t>.</w:t>
      </w:r>
      <w:r w:rsidRPr="00387097">
        <w:rPr>
          <w:rFonts w:ascii="Arial" w:eastAsiaTheme="minorHAnsi" w:hAnsi="Arial" w:cs="Arial"/>
          <w:b/>
          <w:bCs/>
          <w:sz w:val="20"/>
          <w:szCs w:val="20"/>
          <w:lang w:eastAsia="en-US"/>
        </w:rPr>
        <w:t xml:space="preserve"> </w:t>
      </w:r>
      <w:r w:rsidR="0094658A" w:rsidRPr="00387097">
        <w:rPr>
          <w:rFonts w:ascii="Arial" w:eastAsiaTheme="minorHAnsi" w:hAnsi="Arial" w:cs="Arial"/>
          <w:b/>
          <w:bCs/>
          <w:sz w:val="20"/>
          <w:szCs w:val="20"/>
          <w:lang w:eastAsia="en-US"/>
        </w:rPr>
        <w:t>PRILOGE K VLOGI</w:t>
      </w:r>
    </w:p>
    <w:p w14:paraId="1BFFDE1A" w14:textId="0831040C" w:rsidR="0094658A" w:rsidRPr="00387097" w:rsidRDefault="0094658A" w:rsidP="00387097">
      <w:pPr>
        <w:spacing w:after="160" w:line="260" w:lineRule="exact"/>
        <w:rPr>
          <w:rFonts w:ascii="Arial" w:eastAsiaTheme="minorHAnsi" w:hAnsi="Arial" w:cs="Arial"/>
          <w:sz w:val="20"/>
          <w:szCs w:val="20"/>
          <w:lang w:eastAsia="en-US"/>
        </w:rPr>
      </w:pPr>
      <w:r w:rsidRPr="00387097">
        <w:rPr>
          <w:rFonts w:ascii="Arial" w:eastAsia="Calibri" w:hAnsi="Arial" w:cs="Arial"/>
          <w:b/>
          <w:bCs/>
          <w:sz w:val="20"/>
          <w:szCs w:val="20"/>
          <w:lang w:eastAsia="en-US"/>
        </w:rPr>
        <w:t xml:space="preserve">Priloge se priloži elektronsko v informacijski sistem </w:t>
      </w:r>
      <w:r w:rsidR="001D1CFB" w:rsidRPr="00387097">
        <w:rPr>
          <w:rFonts w:ascii="Arial" w:eastAsia="Calibri" w:hAnsi="Arial" w:cs="Arial"/>
          <w:b/>
          <w:bCs/>
          <w:sz w:val="20"/>
          <w:szCs w:val="20"/>
          <w:lang w:eastAsia="en-US"/>
        </w:rPr>
        <w:t>a</w:t>
      </w:r>
      <w:r w:rsidRPr="00387097">
        <w:rPr>
          <w:rFonts w:ascii="Arial" w:eastAsia="Calibri" w:hAnsi="Arial" w:cs="Arial"/>
          <w:b/>
          <w:bCs/>
          <w:sz w:val="20"/>
          <w:szCs w:val="20"/>
          <w:lang w:eastAsia="en-US"/>
        </w:rPr>
        <w:t xml:space="preserve">gencije kot </w:t>
      </w:r>
      <w:proofErr w:type="spellStart"/>
      <w:r w:rsidRPr="00387097">
        <w:rPr>
          <w:rFonts w:ascii="Arial" w:eastAsia="Calibri" w:hAnsi="Arial" w:cs="Arial"/>
          <w:b/>
          <w:bCs/>
          <w:sz w:val="20"/>
          <w:szCs w:val="20"/>
          <w:lang w:eastAsia="en-US"/>
        </w:rPr>
        <w:t>skenogram</w:t>
      </w:r>
      <w:proofErr w:type="spellEnd"/>
      <w:r w:rsidRPr="00387097">
        <w:rPr>
          <w:rFonts w:ascii="Arial" w:eastAsia="Calibri" w:hAnsi="Arial" w:cs="Arial"/>
          <w:b/>
          <w:bCs/>
          <w:sz w:val="20"/>
          <w:szCs w:val="20"/>
          <w:lang w:eastAsia="en-US"/>
        </w:rPr>
        <w:t>.</w:t>
      </w:r>
    </w:p>
    <w:tbl>
      <w:tblPr>
        <w:tblStyle w:val="Tabelamrea2"/>
        <w:tblW w:w="0" w:type="auto"/>
        <w:tblLook w:val="04A0" w:firstRow="1" w:lastRow="0" w:firstColumn="1" w:lastColumn="0" w:noHBand="0" w:noVBand="1"/>
      </w:tblPr>
      <w:tblGrid>
        <w:gridCol w:w="9060"/>
      </w:tblGrid>
      <w:tr w:rsidR="0094658A" w:rsidRPr="00387097" w14:paraId="6B9B5504" w14:textId="77777777" w:rsidTr="00AF1D37">
        <w:tc>
          <w:tcPr>
            <w:tcW w:w="9060" w:type="dxa"/>
          </w:tcPr>
          <w:p w14:paraId="41F83F25" w14:textId="33DD67B2" w:rsidR="0094658A" w:rsidRPr="00387097" w:rsidRDefault="00082DC8" w:rsidP="00387097">
            <w:pPr>
              <w:spacing w:line="260" w:lineRule="exact"/>
              <w:rPr>
                <w:rFonts w:ascii="Arial" w:hAnsi="Arial" w:cs="Arial"/>
                <w:b/>
                <w:bCs/>
                <w:sz w:val="20"/>
                <w:szCs w:val="20"/>
              </w:rPr>
            </w:pPr>
            <w:r w:rsidRPr="00387097">
              <w:rPr>
                <w:rFonts w:ascii="Arial" w:hAnsi="Arial" w:cs="Arial"/>
                <w:b/>
                <w:bCs/>
                <w:sz w:val="20"/>
                <w:szCs w:val="20"/>
              </w:rPr>
              <w:t>C</w:t>
            </w:r>
            <w:r w:rsidR="00FE78B9" w:rsidRPr="00387097">
              <w:rPr>
                <w:rFonts w:ascii="Arial" w:hAnsi="Arial" w:cs="Arial"/>
                <w:b/>
                <w:bCs/>
                <w:sz w:val="20"/>
                <w:szCs w:val="20"/>
              </w:rPr>
              <w:t>.</w:t>
            </w:r>
            <w:r w:rsidRPr="00387097">
              <w:rPr>
                <w:rFonts w:ascii="Arial" w:hAnsi="Arial" w:cs="Arial"/>
                <w:b/>
                <w:bCs/>
                <w:sz w:val="20"/>
                <w:szCs w:val="20"/>
              </w:rPr>
              <w:t>1 Obvezne priloge</w:t>
            </w:r>
            <w:r w:rsidR="0094658A" w:rsidRPr="00387097">
              <w:rPr>
                <w:rFonts w:ascii="Arial" w:hAnsi="Arial" w:cs="Arial"/>
                <w:b/>
                <w:bCs/>
                <w:sz w:val="20"/>
                <w:szCs w:val="20"/>
              </w:rPr>
              <w:t xml:space="preserve">: Vlagatelj mora priložiti ustrezna dokazila glede na njegov status/položaj </w:t>
            </w:r>
          </w:p>
        </w:tc>
      </w:tr>
      <w:tr w:rsidR="0094658A" w:rsidRPr="00387097" w14:paraId="020B2DC3" w14:textId="77777777" w:rsidTr="00AF1D37">
        <w:trPr>
          <w:trHeight w:val="35"/>
        </w:trPr>
        <w:tc>
          <w:tcPr>
            <w:tcW w:w="9060" w:type="dxa"/>
          </w:tcPr>
          <w:p w14:paraId="41196DD8" w14:textId="784A6490" w:rsidR="0094658A" w:rsidRPr="00387097" w:rsidRDefault="0094658A" w:rsidP="00F845D2">
            <w:pPr>
              <w:numPr>
                <w:ilvl w:val="0"/>
                <w:numId w:val="27"/>
              </w:numPr>
              <w:spacing w:line="260" w:lineRule="exact"/>
              <w:contextualSpacing/>
              <w:jc w:val="both"/>
              <w:rPr>
                <w:rFonts w:ascii="Arial" w:hAnsi="Arial" w:cs="Arial"/>
                <w:sz w:val="20"/>
                <w:szCs w:val="20"/>
              </w:rPr>
            </w:pPr>
            <w:r w:rsidRPr="00F845D2">
              <w:rPr>
                <w:rFonts w:ascii="Arial" w:hAnsi="Arial" w:cs="Arial"/>
                <w:sz w:val="20"/>
                <w:szCs w:val="20"/>
                <w:u w:val="single"/>
              </w:rPr>
              <w:t>Če sem opravil</w:t>
            </w:r>
            <w:r w:rsidR="00007757" w:rsidRPr="00F845D2">
              <w:rPr>
                <w:rFonts w:ascii="Arial" w:hAnsi="Arial" w:cs="Arial"/>
                <w:sz w:val="20"/>
                <w:szCs w:val="20"/>
                <w:u w:val="single"/>
              </w:rPr>
              <w:t>(a)</w:t>
            </w:r>
            <w:r w:rsidRPr="00387097">
              <w:rPr>
                <w:rFonts w:ascii="Arial" w:hAnsi="Arial" w:cs="Arial"/>
                <w:sz w:val="20"/>
                <w:szCs w:val="20"/>
                <w:u w:val="single"/>
              </w:rPr>
              <w:t xml:space="preserve"> nakup satnic s certifikatom</w:t>
            </w:r>
            <w:r w:rsidRPr="00387097">
              <w:rPr>
                <w:rFonts w:ascii="Arial" w:hAnsi="Arial" w:cs="Arial"/>
                <w:sz w:val="20"/>
                <w:szCs w:val="20"/>
              </w:rPr>
              <w:t>, je potrebno priložiti</w:t>
            </w:r>
            <w:r w:rsidR="00CB6DEB" w:rsidRPr="00387097">
              <w:rPr>
                <w:rFonts w:ascii="Arial" w:hAnsi="Arial" w:cs="Arial"/>
                <w:sz w:val="20"/>
                <w:szCs w:val="20"/>
              </w:rPr>
              <w:t>:</w:t>
            </w:r>
          </w:p>
          <w:p w14:paraId="0797C6D2" w14:textId="77777777" w:rsidR="0094658A" w:rsidRPr="00387097" w:rsidRDefault="0094658A" w:rsidP="00387097">
            <w:pPr>
              <w:numPr>
                <w:ilvl w:val="0"/>
                <w:numId w:val="23"/>
              </w:numPr>
              <w:spacing w:line="260" w:lineRule="exact"/>
              <w:contextualSpacing/>
              <w:jc w:val="both"/>
              <w:rPr>
                <w:rFonts w:ascii="Arial" w:hAnsi="Arial" w:cs="Arial"/>
                <w:sz w:val="20"/>
                <w:szCs w:val="20"/>
              </w:rPr>
            </w:pPr>
            <w:r w:rsidRPr="00387097">
              <w:rPr>
                <w:rFonts w:ascii="Arial" w:hAnsi="Arial" w:cs="Arial"/>
                <w:sz w:val="20"/>
                <w:szCs w:val="20"/>
              </w:rPr>
              <w:t xml:space="preserve">dokazilo/račun o opravljenem nakupu na ime vlagatelja in </w:t>
            </w:r>
          </w:p>
          <w:p w14:paraId="64B3277A" w14:textId="77777777" w:rsidR="0094658A" w:rsidRPr="00387097" w:rsidRDefault="0094658A" w:rsidP="00387097">
            <w:pPr>
              <w:numPr>
                <w:ilvl w:val="0"/>
                <w:numId w:val="23"/>
              </w:numPr>
              <w:spacing w:line="260" w:lineRule="exact"/>
              <w:contextualSpacing/>
              <w:jc w:val="both"/>
              <w:rPr>
                <w:rFonts w:ascii="Arial" w:hAnsi="Arial" w:cs="Arial"/>
                <w:sz w:val="20"/>
                <w:szCs w:val="20"/>
              </w:rPr>
            </w:pPr>
            <w:r w:rsidRPr="00387097">
              <w:rPr>
                <w:rFonts w:ascii="Arial" w:hAnsi="Arial" w:cs="Arial"/>
                <w:sz w:val="20"/>
                <w:szCs w:val="20"/>
              </w:rPr>
              <w:t>dokazilo o plačilu računov na ime vlagatelja in</w:t>
            </w:r>
          </w:p>
          <w:p w14:paraId="47FE4E35" w14:textId="0DCC8184" w:rsidR="0094658A" w:rsidRPr="00387097" w:rsidRDefault="0094658A" w:rsidP="00387097">
            <w:pPr>
              <w:numPr>
                <w:ilvl w:val="0"/>
                <w:numId w:val="23"/>
              </w:numPr>
              <w:spacing w:line="260" w:lineRule="exact"/>
              <w:contextualSpacing/>
              <w:jc w:val="both"/>
              <w:rPr>
                <w:rFonts w:ascii="Arial" w:hAnsi="Arial" w:cs="Arial"/>
                <w:sz w:val="20"/>
                <w:szCs w:val="20"/>
              </w:rPr>
            </w:pPr>
            <w:r w:rsidRPr="00387097">
              <w:rPr>
                <w:rFonts w:ascii="Arial" w:hAnsi="Arial" w:cs="Arial"/>
                <w:sz w:val="20"/>
                <w:szCs w:val="20"/>
              </w:rPr>
              <w:t>certifikat</w:t>
            </w:r>
            <w:r w:rsidR="00FE78B9" w:rsidRPr="00F845D2">
              <w:rPr>
                <w:rFonts w:ascii="Arial" w:hAnsi="Arial" w:cs="Arial"/>
                <w:sz w:val="20"/>
                <w:szCs w:val="20"/>
                <w:vertAlign w:val="superscript"/>
              </w:rPr>
              <w:footnoteReference w:id="2"/>
            </w:r>
            <w:r w:rsidRPr="00F845D2">
              <w:rPr>
                <w:rFonts w:ascii="Arial" w:hAnsi="Arial" w:cs="Arial"/>
                <w:sz w:val="20"/>
                <w:szCs w:val="20"/>
              </w:rPr>
              <w:t xml:space="preserve"> o ustreznosti kupljenih satnic za ekološko čebelarjenje.</w:t>
            </w:r>
          </w:p>
        </w:tc>
      </w:tr>
      <w:tr w:rsidR="0094658A" w:rsidRPr="00387097" w14:paraId="07556F41" w14:textId="77777777" w:rsidTr="00AF1D37">
        <w:trPr>
          <w:trHeight w:val="35"/>
        </w:trPr>
        <w:tc>
          <w:tcPr>
            <w:tcW w:w="9060" w:type="dxa"/>
          </w:tcPr>
          <w:p w14:paraId="01E7318A" w14:textId="0750C2D1" w:rsidR="0094658A" w:rsidRPr="00387097" w:rsidRDefault="0094658A" w:rsidP="00F845D2">
            <w:pPr>
              <w:numPr>
                <w:ilvl w:val="0"/>
                <w:numId w:val="27"/>
              </w:numPr>
              <w:spacing w:line="260" w:lineRule="exact"/>
              <w:contextualSpacing/>
              <w:jc w:val="both"/>
              <w:rPr>
                <w:rFonts w:ascii="Arial" w:hAnsi="Arial" w:cs="Arial"/>
                <w:sz w:val="20"/>
                <w:szCs w:val="20"/>
              </w:rPr>
            </w:pPr>
            <w:r w:rsidRPr="00F845D2">
              <w:rPr>
                <w:rFonts w:ascii="Arial" w:hAnsi="Arial" w:cs="Arial"/>
                <w:sz w:val="20"/>
                <w:szCs w:val="20"/>
                <w:u w:val="single"/>
              </w:rPr>
              <w:t>Če sem opravil</w:t>
            </w:r>
            <w:r w:rsidR="00007757" w:rsidRPr="00F845D2">
              <w:rPr>
                <w:rFonts w:ascii="Arial" w:hAnsi="Arial" w:cs="Arial"/>
                <w:sz w:val="20"/>
                <w:szCs w:val="20"/>
                <w:u w:val="single"/>
              </w:rPr>
              <w:t>(a)</w:t>
            </w:r>
            <w:r w:rsidRPr="00387097">
              <w:rPr>
                <w:rFonts w:ascii="Arial" w:hAnsi="Arial" w:cs="Arial"/>
                <w:sz w:val="20"/>
                <w:szCs w:val="20"/>
                <w:u w:val="single"/>
              </w:rPr>
              <w:t xml:space="preserve"> nakup satnic z analiznim izvidom</w:t>
            </w:r>
            <w:r w:rsidRPr="00387097">
              <w:rPr>
                <w:rFonts w:ascii="Arial" w:hAnsi="Arial" w:cs="Arial"/>
                <w:sz w:val="20"/>
                <w:szCs w:val="20"/>
              </w:rPr>
              <w:t>, je potrebno priložiti:</w:t>
            </w:r>
          </w:p>
          <w:p w14:paraId="1D64283F" w14:textId="77777777" w:rsidR="0094658A" w:rsidRPr="00387097" w:rsidRDefault="0094658A" w:rsidP="00387097">
            <w:pPr>
              <w:numPr>
                <w:ilvl w:val="0"/>
                <w:numId w:val="22"/>
              </w:numPr>
              <w:spacing w:line="260" w:lineRule="exact"/>
              <w:contextualSpacing/>
              <w:jc w:val="both"/>
              <w:rPr>
                <w:rFonts w:ascii="Arial" w:hAnsi="Arial" w:cs="Arial"/>
                <w:sz w:val="20"/>
                <w:szCs w:val="20"/>
              </w:rPr>
            </w:pPr>
            <w:r w:rsidRPr="00387097">
              <w:rPr>
                <w:rFonts w:ascii="Arial" w:hAnsi="Arial" w:cs="Arial"/>
                <w:sz w:val="20"/>
                <w:szCs w:val="20"/>
              </w:rPr>
              <w:lastRenderedPageBreak/>
              <w:t xml:space="preserve">dokazilo/račun o opravljenem nakupu na ime vlagatelja in </w:t>
            </w:r>
          </w:p>
          <w:p w14:paraId="2668AA56" w14:textId="77777777" w:rsidR="0094658A" w:rsidRPr="00387097" w:rsidRDefault="0094658A" w:rsidP="00387097">
            <w:pPr>
              <w:numPr>
                <w:ilvl w:val="0"/>
                <w:numId w:val="22"/>
              </w:numPr>
              <w:spacing w:line="260" w:lineRule="exact"/>
              <w:contextualSpacing/>
              <w:jc w:val="both"/>
              <w:rPr>
                <w:rFonts w:ascii="Arial" w:hAnsi="Arial" w:cs="Arial"/>
                <w:sz w:val="20"/>
                <w:szCs w:val="20"/>
              </w:rPr>
            </w:pPr>
            <w:r w:rsidRPr="00387097">
              <w:rPr>
                <w:rFonts w:ascii="Arial" w:hAnsi="Arial" w:cs="Arial"/>
                <w:sz w:val="20"/>
                <w:szCs w:val="20"/>
              </w:rPr>
              <w:t>dokazilo o plačilu računov na ime vlagatelja in</w:t>
            </w:r>
          </w:p>
          <w:p w14:paraId="185B72F2" w14:textId="271E2A45" w:rsidR="0094658A" w:rsidRPr="00387097" w:rsidRDefault="0094658A" w:rsidP="00387097">
            <w:pPr>
              <w:numPr>
                <w:ilvl w:val="0"/>
                <w:numId w:val="22"/>
              </w:numPr>
              <w:spacing w:line="260" w:lineRule="exact"/>
              <w:contextualSpacing/>
              <w:jc w:val="both"/>
              <w:rPr>
                <w:rFonts w:ascii="Arial" w:hAnsi="Arial" w:cs="Arial"/>
                <w:sz w:val="20"/>
                <w:szCs w:val="20"/>
              </w:rPr>
            </w:pPr>
            <w:r w:rsidRPr="00387097">
              <w:rPr>
                <w:rFonts w:ascii="Arial" w:hAnsi="Arial" w:cs="Arial"/>
                <w:color w:val="000000"/>
                <w:sz w:val="20"/>
                <w:szCs w:val="20"/>
              </w:rPr>
              <w:t>analizni izvid</w:t>
            </w:r>
            <w:r w:rsidRPr="00F845D2">
              <w:rPr>
                <w:rFonts w:ascii="Arial" w:hAnsi="Arial" w:cs="Arial"/>
                <w:color w:val="000000"/>
                <w:sz w:val="20"/>
                <w:szCs w:val="20"/>
                <w:vertAlign w:val="superscript"/>
              </w:rPr>
              <w:footnoteReference w:id="3"/>
            </w:r>
            <w:r w:rsidRPr="00F845D2">
              <w:rPr>
                <w:rFonts w:ascii="Arial" w:hAnsi="Arial" w:cs="Arial"/>
                <w:color w:val="000000"/>
                <w:sz w:val="20"/>
                <w:szCs w:val="20"/>
              </w:rPr>
              <w:t xml:space="preserve"> teh satnic, iz katerega je razvidna morebitna vsebnost ostankov </w:t>
            </w:r>
            <w:proofErr w:type="spellStart"/>
            <w:r w:rsidRPr="00F845D2">
              <w:rPr>
                <w:rFonts w:ascii="Arial" w:hAnsi="Arial" w:cs="Arial"/>
                <w:color w:val="000000"/>
                <w:sz w:val="20"/>
                <w:szCs w:val="20"/>
              </w:rPr>
              <w:t>kumafosa</w:t>
            </w:r>
            <w:proofErr w:type="spellEnd"/>
            <w:r w:rsidRPr="00F845D2">
              <w:rPr>
                <w:rFonts w:ascii="Arial" w:hAnsi="Arial" w:cs="Arial"/>
                <w:color w:val="000000"/>
                <w:sz w:val="20"/>
                <w:szCs w:val="20"/>
              </w:rPr>
              <w:t xml:space="preserve"> in osnovna kemijska analiza voska glede primesi v vosku.</w:t>
            </w:r>
          </w:p>
        </w:tc>
      </w:tr>
      <w:tr w:rsidR="0094658A" w:rsidRPr="00387097" w14:paraId="7FF9706A" w14:textId="77777777" w:rsidTr="00AF1D37">
        <w:trPr>
          <w:trHeight w:val="35"/>
        </w:trPr>
        <w:tc>
          <w:tcPr>
            <w:tcW w:w="9060" w:type="dxa"/>
          </w:tcPr>
          <w:p w14:paraId="7399D312" w14:textId="0C831192" w:rsidR="0094658A" w:rsidRPr="00387097" w:rsidRDefault="0094658A" w:rsidP="00F845D2">
            <w:pPr>
              <w:numPr>
                <w:ilvl w:val="0"/>
                <w:numId w:val="27"/>
              </w:numPr>
              <w:spacing w:line="260" w:lineRule="exact"/>
              <w:contextualSpacing/>
              <w:jc w:val="both"/>
              <w:rPr>
                <w:rFonts w:ascii="Arial" w:hAnsi="Arial" w:cs="Arial"/>
                <w:sz w:val="20"/>
                <w:szCs w:val="20"/>
              </w:rPr>
            </w:pPr>
            <w:r w:rsidRPr="00F845D2">
              <w:rPr>
                <w:rFonts w:ascii="Arial" w:hAnsi="Arial" w:cs="Arial"/>
                <w:sz w:val="20"/>
                <w:szCs w:val="20"/>
                <w:u w:val="single"/>
              </w:rPr>
              <w:lastRenderedPageBreak/>
              <w:t>Če sem predal</w:t>
            </w:r>
            <w:r w:rsidR="00007757" w:rsidRPr="00387097">
              <w:rPr>
                <w:rFonts w:ascii="Arial" w:hAnsi="Arial" w:cs="Arial"/>
                <w:sz w:val="20"/>
                <w:szCs w:val="20"/>
                <w:u w:val="single"/>
              </w:rPr>
              <w:t>(a)</w:t>
            </w:r>
            <w:r w:rsidRPr="00387097">
              <w:rPr>
                <w:rFonts w:ascii="Arial" w:hAnsi="Arial" w:cs="Arial"/>
                <w:sz w:val="20"/>
                <w:szCs w:val="20"/>
                <w:u w:val="single"/>
              </w:rPr>
              <w:t xml:space="preserve"> v izdelavo vosek iz lastne </w:t>
            </w:r>
            <w:r w:rsidR="00F42993" w:rsidRPr="00387097">
              <w:rPr>
                <w:rFonts w:ascii="Arial" w:hAnsi="Arial" w:cs="Arial"/>
                <w:sz w:val="20"/>
                <w:szCs w:val="20"/>
                <w:u w:val="single"/>
              </w:rPr>
              <w:t>ekološke</w:t>
            </w:r>
            <w:r w:rsidRPr="00387097">
              <w:rPr>
                <w:rFonts w:ascii="Arial" w:hAnsi="Arial" w:cs="Arial"/>
                <w:sz w:val="20"/>
                <w:szCs w:val="20"/>
                <w:u w:val="single"/>
              </w:rPr>
              <w:t xml:space="preserve"> proizvodnje predelovalcu za izdelavo satnic,</w:t>
            </w:r>
            <w:r w:rsidRPr="00387097">
              <w:rPr>
                <w:rFonts w:ascii="Arial" w:hAnsi="Arial" w:cs="Arial"/>
                <w:sz w:val="20"/>
                <w:szCs w:val="20"/>
              </w:rPr>
              <w:t xml:space="preserve"> ki ima certifikat za predelavo voska v ekološke satnice, je potrebno priložiti:</w:t>
            </w:r>
          </w:p>
          <w:p w14:paraId="6F435E29" w14:textId="5252C026" w:rsidR="0094658A" w:rsidRPr="00387097" w:rsidRDefault="0094658A" w:rsidP="00387097">
            <w:pPr>
              <w:numPr>
                <w:ilvl w:val="0"/>
                <w:numId w:val="24"/>
              </w:numPr>
              <w:spacing w:line="260" w:lineRule="exact"/>
              <w:contextualSpacing/>
              <w:jc w:val="both"/>
              <w:rPr>
                <w:rFonts w:ascii="Arial" w:hAnsi="Arial" w:cs="Arial"/>
                <w:sz w:val="20"/>
                <w:szCs w:val="20"/>
              </w:rPr>
            </w:pPr>
            <w:r w:rsidRPr="00387097">
              <w:rPr>
                <w:rFonts w:ascii="Arial" w:hAnsi="Arial" w:cs="Arial"/>
                <w:sz w:val="20"/>
                <w:szCs w:val="20"/>
              </w:rPr>
              <w:t>račun in dokazilo o plačilu računov na ime vlagatelja</w:t>
            </w:r>
            <w:r w:rsidR="001A284D" w:rsidRPr="00387097">
              <w:rPr>
                <w:rFonts w:ascii="Arial" w:hAnsi="Arial" w:cs="Arial"/>
                <w:sz w:val="20"/>
                <w:szCs w:val="20"/>
              </w:rPr>
              <w:t xml:space="preserve"> in</w:t>
            </w:r>
          </w:p>
          <w:p w14:paraId="06803838" w14:textId="4DD65CD0" w:rsidR="0094658A" w:rsidRPr="00387097" w:rsidRDefault="0094658A" w:rsidP="00387097">
            <w:pPr>
              <w:numPr>
                <w:ilvl w:val="0"/>
                <w:numId w:val="24"/>
              </w:numPr>
              <w:spacing w:line="260" w:lineRule="exact"/>
              <w:contextualSpacing/>
              <w:jc w:val="both"/>
              <w:rPr>
                <w:rFonts w:ascii="Arial" w:hAnsi="Arial" w:cs="Arial"/>
                <w:sz w:val="20"/>
                <w:szCs w:val="20"/>
              </w:rPr>
            </w:pPr>
            <w:r w:rsidRPr="00387097">
              <w:rPr>
                <w:rFonts w:ascii="Arial" w:hAnsi="Arial" w:cs="Arial"/>
                <w:sz w:val="20"/>
                <w:szCs w:val="20"/>
              </w:rPr>
              <w:t>certifikat</w:t>
            </w:r>
            <w:r w:rsidRPr="00387097">
              <w:rPr>
                <w:rFonts w:ascii="Arial" w:hAnsi="Arial" w:cs="Arial"/>
                <w:sz w:val="20"/>
                <w:szCs w:val="20"/>
                <w:vertAlign w:val="superscript"/>
              </w:rPr>
              <w:t xml:space="preserve">1 </w:t>
            </w:r>
            <w:r w:rsidRPr="00387097">
              <w:rPr>
                <w:rFonts w:ascii="Arial" w:hAnsi="Arial" w:cs="Arial"/>
                <w:sz w:val="20"/>
                <w:szCs w:val="20"/>
              </w:rPr>
              <w:t>za ekološko čebelarjenje in predelavo</w:t>
            </w:r>
            <w:r w:rsidR="001A284D" w:rsidRPr="00387097">
              <w:rPr>
                <w:rFonts w:ascii="Arial" w:hAnsi="Arial" w:cs="Arial"/>
                <w:sz w:val="20"/>
                <w:szCs w:val="20"/>
              </w:rPr>
              <w:t>.</w:t>
            </w:r>
          </w:p>
        </w:tc>
      </w:tr>
      <w:tr w:rsidR="0094658A" w:rsidRPr="00387097" w14:paraId="21F329D2" w14:textId="77777777" w:rsidTr="00AF1D37">
        <w:trPr>
          <w:trHeight w:val="35"/>
        </w:trPr>
        <w:tc>
          <w:tcPr>
            <w:tcW w:w="9060" w:type="dxa"/>
          </w:tcPr>
          <w:p w14:paraId="1F5A9BEE" w14:textId="6CA2A006" w:rsidR="0094658A" w:rsidRPr="00387097" w:rsidRDefault="0094658A" w:rsidP="00F845D2">
            <w:pPr>
              <w:numPr>
                <w:ilvl w:val="0"/>
                <w:numId w:val="27"/>
              </w:numPr>
              <w:spacing w:line="260" w:lineRule="exact"/>
              <w:contextualSpacing/>
              <w:rPr>
                <w:rFonts w:ascii="Arial" w:hAnsi="Arial" w:cs="Arial"/>
                <w:sz w:val="20"/>
                <w:szCs w:val="20"/>
              </w:rPr>
            </w:pPr>
            <w:r w:rsidRPr="00F845D2">
              <w:rPr>
                <w:rFonts w:ascii="Arial" w:hAnsi="Arial" w:cs="Arial"/>
                <w:sz w:val="20"/>
                <w:szCs w:val="20"/>
                <w:u w:val="single"/>
              </w:rPr>
              <w:t>Če sem predal</w:t>
            </w:r>
            <w:r w:rsidR="00007757" w:rsidRPr="00F845D2">
              <w:rPr>
                <w:rFonts w:ascii="Arial" w:hAnsi="Arial" w:cs="Arial"/>
                <w:sz w:val="20"/>
                <w:szCs w:val="20"/>
                <w:u w:val="single"/>
              </w:rPr>
              <w:t>(a)</w:t>
            </w:r>
            <w:r w:rsidRPr="00387097">
              <w:rPr>
                <w:rFonts w:ascii="Arial" w:hAnsi="Arial" w:cs="Arial"/>
                <w:sz w:val="20"/>
                <w:szCs w:val="20"/>
                <w:u w:val="single"/>
              </w:rPr>
              <w:t xml:space="preserve"> v izdelavo vosek iz lastne proizvodnje za izdelavo satnic</w:t>
            </w:r>
            <w:r w:rsidRPr="00387097">
              <w:rPr>
                <w:rFonts w:ascii="Arial" w:hAnsi="Arial" w:cs="Arial"/>
                <w:sz w:val="20"/>
                <w:szCs w:val="20"/>
              </w:rPr>
              <w:t>, je potrebno priložiti:</w:t>
            </w:r>
          </w:p>
          <w:p w14:paraId="721CB207" w14:textId="649B8A1A" w:rsidR="0094658A" w:rsidRPr="00387097" w:rsidRDefault="00912EB9" w:rsidP="00387097">
            <w:pPr>
              <w:numPr>
                <w:ilvl w:val="0"/>
                <w:numId w:val="25"/>
              </w:numPr>
              <w:spacing w:line="260" w:lineRule="exact"/>
              <w:contextualSpacing/>
              <w:jc w:val="both"/>
              <w:rPr>
                <w:rFonts w:ascii="Arial" w:hAnsi="Arial" w:cs="Arial"/>
                <w:sz w:val="20"/>
                <w:szCs w:val="20"/>
              </w:rPr>
            </w:pPr>
            <w:r w:rsidRPr="00387097">
              <w:rPr>
                <w:rFonts w:ascii="Arial" w:hAnsi="Arial" w:cs="Arial"/>
                <w:sz w:val="20"/>
                <w:szCs w:val="20"/>
              </w:rPr>
              <w:t>r</w:t>
            </w:r>
            <w:r w:rsidR="0094658A" w:rsidRPr="00387097">
              <w:rPr>
                <w:rFonts w:ascii="Arial" w:hAnsi="Arial" w:cs="Arial"/>
                <w:sz w:val="20"/>
                <w:szCs w:val="20"/>
              </w:rPr>
              <w:t xml:space="preserve">ačun za izdelavo satnic iz prinesenega voska na ime vlagatelja in </w:t>
            </w:r>
            <w:r w:rsidR="007804C1" w:rsidRPr="00387097">
              <w:rPr>
                <w:rFonts w:ascii="Arial" w:hAnsi="Arial" w:cs="Arial"/>
                <w:sz w:val="20"/>
                <w:szCs w:val="20"/>
              </w:rPr>
              <w:t>števil izdelanih satnic in</w:t>
            </w:r>
          </w:p>
          <w:p w14:paraId="51E6BC10" w14:textId="77777777" w:rsidR="0094658A" w:rsidRPr="00387097" w:rsidRDefault="0094658A" w:rsidP="00387097">
            <w:pPr>
              <w:numPr>
                <w:ilvl w:val="0"/>
                <w:numId w:val="25"/>
              </w:numPr>
              <w:spacing w:line="260" w:lineRule="exact"/>
              <w:contextualSpacing/>
              <w:jc w:val="both"/>
              <w:rPr>
                <w:rFonts w:ascii="Arial" w:hAnsi="Arial" w:cs="Arial"/>
                <w:sz w:val="20"/>
                <w:szCs w:val="20"/>
              </w:rPr>
            </w:pPr>
            <w:r w:rsidRPr="00387097">
              <w:rPr>
                <w:rFonts w:ascii="Arial" w:hAnsi="Arial" w:cs="Arial"/>
                <w:sz w:val="20"/>
                <w:szCs w:val="20"/>
              </w:rPr>
              <w:t xml:space="preserve">dokazilo o plačilu tega računa na ime vlagatelja in </w:t>
            </w:r>
          </w:p>
          <w:p w14:paraId="1BC9A607" w14:textId="76DA378F" w:rsidR="0094658A" w:rsidRPr="00387097" w:rsidRDefault="0094658A" w:rsidP="00387097">
            <w:pPr>
              <w:numPr>
                <w:ilvl w:val="0"/>
                <w:numId w:val="25"/>
              </w:numPr>
              <w:spacing w:line="260" w:lineRule="exact"/>
              <w:contextualSpacing/>
              <w:jc w:val="both"/>
              <w:rPr>
                <w:rFonts w:ascii="Arial" w:hAnsi="Arial" w:cs="Arial"/>
                <w:sz w:val="20"/>
                <w:szCs w:val="20"/>
              </w:rPr>
            </w:pPr>
            <w:r w:rsidRPr="00387097">
              <w:rPr>
                <w:rFonts w:ascii="Arial" w:hAnsi="Arial" w:cs="Arial"/>
                <w:sz w:val="20"/>
                <w:szCs w:val="20"/>
              </w:rPr>
              <w:t xml:space="preserve">priložen analizni izvid teh satnic s podatkom o potencialnih ostankih </w:t>
            </w:r>
            <w:proofErr w:type="spellStart"/>
            <w:r w:rsidRPr="00387097">
              <w:rPr>
                <w:rFonts w:ascii="Arial" w:hAnsi="Arial" w:cs="Arial"/>
                <w:sz w:val="20"/>
                <w:szCs w:val="20"/>
              </w:rPr>
              <w:t>kumafosa</w:t>
            </w:r>
            <w:proofErr w:type="spellEnd"/>
            <w:r w:rsidRPr="00387097">
              <w:rPr>
                <w:rFonts w:ascii="Arial" w:hAnsi="Arial" w:cs="Arial"/>
                <w:sz w:val="20"/>
                <w:szCs w:val="20"/>
              </w:rPr>
              <w:t xml:space="preserve"> (ki velja za celotno programsko obdobje)</w:t>
            </w:r>
            <w:r w:rsidR="001A284D" w:rsidRPr="00387097">
              <w:rPr>
                <w:rFonts w:ascii="Arial" w:hAnsi="Arial" w:cs="Arial"/>
                <w:sz w:val="20"/>
                <w:szCs w:val="20"/>
              </w:rPr>
              <w:t>.</w:t>
            </w:r>
          </w:p>
        </w:tc>
      </w:tr>
      <w:tr w:rsidR="0094658A" w:rsidRPr="00387097" w14:paraId="1BA4AFDB" w14:textId="77777777" w:rsidTr="00AF1D37">
        <w:trPr>
          <w:trHeight w:val="35"/>
        </w:trPr>
        <w:tc>
          <w:tcPr>
            <w:tcW w:w="9060" w:type="dxa"/>
          </w:tcPr>
          <w:p w14:paraId="08981783" w14:textId="5047A76B" w:rsidR="0094658A" w:rsidRPr="00387097" w:rsidRDefault="0094658A" w:rsidP="00F845D2">
            <w:pPr>
              <w:numPr>
                <w:ilvl w:val="0"/>
                <w:numId w:val="27"/>
              </w:numPr>
              <w:spacing w:line="260" w:lineRule="exact"/>
              <w:contextualSpacing/>
              <w:jc w:val="both"/>
              <w:rPr>
                <w:rFonts w:ascii="Arial" w:hAnsi="Arial" w:cs="Arial"/>
                <w:sz w:val="20"/>
                <w:szCs w:val="20"/>
              </w:rPr>
            </w:pPr>
            <w:r w:rsidRPr="00F845D2">
              <w:rPr>
                <w:rFonts w:ascii="Arial" w:hAnsi="Arial" w:cs="Arial"/>
                <w:sz w:val="20"/>
                <w:szCs w:val="20"/>
                <w:u w:val="single"/>
              </w:rPr>
              <w:t>Če sem sam izdelal</w:t>
            </w:r>
            <w:r w:rsidR="00007757" w:rsidRPr="00F845D2">
              <w:rPr>
                <w:rFonts w:ascii="Arial" w:hAnsi="Arial" w:cs="Arial"/>
                <w:sz w:val="20"/>
                <w:szCs w:val="20"/>
                <w:u w:val="single"/>
              </w:rPr>
              <w:t>(a)</w:t>
            </w:r>
            <w:r w:rsidRPr="00387097">
              <w:rPr>
                <w:rFonts w:ascii="Arial" w:hAnsi="Arial" w:cs="Arial"/>
                <w:sz w:val="20"/>
                <w:szCs w:val="20"/>
                <w:u w:val="single"/>
              </w:rPr>
              <w:t xml:space="preserve"> satnice iz lastnega voska, je potrebno priložiti: </w:t>
            </w:r>
          </w:p>
          <w:p w14:paraId="4DCAB53C" w14:textId="3BD7037A" w:rsidR="0094658A" w:rsidRPr="00387097" w:rsidRDefault="0094658A" w:rsidP="00387097">
            <w:pPr>
              <w:numPr>
                <w:ilvl w:val="0"/>
                <w:numId w:val="26"/>
              </w:numPr>
              <w:spacing w:line="260" w:lineRule="exact"/>
              <w:contextualSpacing/>
              <w:jc w:val="both"/>
              <w:rPr>
                <w:rFonts w:ascii="Arial" w:hAnsi="Arial" w:cs="Arial"/>
                <w:sz w:val="20"/>
                <w:szCs w:val="20"/>
                <w:u w:val="single"/>
              </w:rPr>
            </w:pPr>
            <w:r w:rsidRPr="00387097">
              <w:rPr>
                <w:rFonts w:ascii="Arial" w:hAnsi="Arial" w:cs="Arial"/>
                <w:sz w:val="20"/>
                <w:szCs w:val="20"/>
              </w:rPr>
              <w:t xml:space="preserve">poročilo o izdelavi satnic s fotografijami z zabeleženim datumom in </w:t>
            </w:r>
            <w:r w:rsidR="007804C1" w:rsidRPr="00387097">
              <w:rPr>
                <w:rFonts w:ascii="Arial" w:hAnsi="Arial" w:cs="Arial"/>
                <w:sz w:val="20"/>
                <w:szCs w:val="20"/>
              </w:rPr>
              <w:t xml:space="preserve">številom izdelanih satnic in </w:t>
            </w:r>
          </w:p>
          <w:p w14:paraId="7497A4EC" w14:textId="7A062774" w:rsidR="0094658A" w:rsidRPr="00387097" w:rsidRDefault="0094658A" w:rsidP="00387097">
            <w:pPr>
              <w:numPr>
                <w:ilvl w:val="0"/>
                <w:numId w:val="26"/>
              </w:numPr>
              <w:spacing w:line="260" w:lineRule="exact"/>
              <w:contextualSpacing/>
              <w:jc w:val="both"/>
              <w:rPr>
                <w:rFonts w:ascii="Arial" w:hAnsi="Arial" w:cs="Arial"/>
                <w:sz w:val="20"/>
                <w:szCs w:val="20"/>
                <w:u w:val="single"/>
              </w:rPr>
            </w:pPr>
            <w:r w:rsidRPr="00387097">
              <w:rPr>
                <w:rFonts w:ascii="Arial" w:hAnsi="Arial" w:cs="Arial"/>
                <w:sz w:val="20"/>
                <w:szCs w:val="20"/>
              </w:rPr>
              <w:t>poročilo o doseženih temperaturah, iz katerih je razvidna dosežena sterilizacija voska</w:t>
            </w:r>
            <w:r w:rsidR="001A284D" w:rsidRPr="00387097">
              <w:rPr>
                <w:rFonts w:ascii="Arial" w:hAnsi="Arial" w:cs="Arial"/>
                <w:sz w:val="20"/>
                <w:szCs w:val="20"/>
              </w:rPr>
              <w:t xml:space="preserve"> in</w:t>
            </w:r>
          </w:p>
          <w:p w14:paraId="789EE1AD" w14:textId="31364F1F" w:rsidR="0094658A" w:rsidRPr="00387097" w:rsidRDefault="0094658A" w:rsidP="00387097">
            <w:pPr>
              <w:numPr>
                <w:ilvl w:val="0"/>
                <w:numId w:val="26"/>
              </w:numPr>
              <w:spacing w:line="260" w:lineRule="exact"/>
              <w:contextualSpacing/>
              <w:jc w:val="both"/>
              <w:rPr>
                <w:rFonts w:ascii="Arial" w:hAnsi="Arial" w:cs="Arial"/>
                <w:sz w:val="20"/>
                <w:szCs w:val="20"/>
                <w:u w:val="single"/>
              </w:rPr>
            </w:pPr>
            <w:r w:rsidRPr="00387097">
              <w:rPr>
                <w:rFonts w:ascii="Arial" w:hAnsi="Arial" w:cs="Arial"/>
                <w:sz w:val="20"/>
                <w:szCs w:val="20"/>
              </w:rPr>
              <w:t xml:space="preserve">analizni izvid teh satnic s podatkom o potencialnih ostankih </w:t>
            </w:r>
            <w:proofErr w:type="spellStart"/>
            <w:r w:rsidRPr="00387097">
              <w:rPr>
                <w:rFonts w:ascii="Arial" w:hAnsi="Arial" w:cs="Arial"/>
                <w:sz w:val="20"/>
                <w:szCs w:val="20"/>
              </w:rPr>
              <w:t>kumafosa</w:t>
            </w:r>
            <w:proofErr w:type="spellEnd"/>
            <w:r w:rsidR="002F38DF" w:rsidRPr="00387097">
              <w:rPr>
                <w:rFonts w:ascii="Arial" w:hAnsi="Arial" w:cs="Arial"/>
                <w:sz w:val="20"/>
                <w:szCs w:val="20"/>
              </w:rPr>
              <w:t xml:space="preserve"> </w:t>
            </w:r>
            <w:r w:rsidRPr="00387097">
              <w:rPr>
                <w:rFonts w:ascii="Arial" w:hAnsi="Arial" w:cs="Arial"/>
                <w:sz w:val="20"/>
                <w:szCs w:val="20"/>
              </w:rPr>
              <w:t>(ki velja za celotno programsko obdobje)</w:t>
            </w:r>
            <w:r w:rsidR="001A284D" w:rsidRPr="00387097">
              <w:rPr>
                <w:rFonts w:ascii="Arial" w:hAnsi="Arial" w:cs="Arial"/>
                <w:sz w:val="20"/>
                <w:szCs w:val="20"/>
              </w:rPr>
              <w:t xml:space="preserve"> in</w:t>
            </w:r>
            <w:r w:rsidRPr="00387097">
              <w:rPr>
                <w:rFonts w:ascii="Arial" w:hAnsi="Arial" w:cs="Arial"/>
                <w:sz w:val="20"/>
                <w:szCs w:val="20"/>
              </w:rPr>
              <w:t xml:space="preserve"> </w:t>
            </w:r>
          </w:p>
          <w:p w14:paraId="02449214" w14:textId="13C358E8" w:rsidR="0094658A" w:rsidRPr="00387097" w:rsidRDefault="00912EB9" w:rsidP="00387097">
            <w:pPr>
              <w:numPr>
                <w:ilvl w:val="0"/>
                <w:numId w:val="26"/>
              </w:numPr>
              <w:spacing w:line="260" w:lineRule="exact"/>
              <w:contextualSpacing/>
              <w:jc w:val="both"/>
              <w:rPr>
                <w:rFonts w:ascii="Arial" w:hAnsi="Arial" w:cs="Arial"/>
                <w:sz w:val="20"/>
                <w:szCs w:val="20"/>
                <w:u w:val="single"/>
              </w:rPr>
            </w:pPr>
            <w:r w:rsidRPr="00387097">
              <w:rPr>
                <w:rFonts w:ascii="Arial" w:hAnsi="Arial" w:cs="Arial"/>
                <w:sz w:val="20"/>
                <w:szCs w:val="20"/>
              </w:rPr>
              <w:t>d</w:t>
            </w:r>
            <w:r w:rsidR="0094658A" w:rsidRPr="00387097">
              <w:rPr>
                <w:rFonts w:ascii="Arial" w:hAnsi="Arial" w:cs="Arial"/>
                <w:sz w:val="20"/>
                <w:szCs w:val="20"/>
              </w:rPr>
              <w:t xml:space="preserve">okazilo o usposabljanju o smernicah dobrih higienskih navad v čebelarstvu ali ima vzpostavljen lastni sistem Hazard </w:t>
            </w:r>
            <w:proofErr w:type="spellStart"/>
            <w:r w:rsidR="0094658A" w:rsidRPr="00387097">
              <w:rPr>
                <w:rFonts w:ascii="Arial" w:hAnsi="Arial" w:cs="Arial"/>
                <w:sz w:val="20"/>
                <w:szCs w:val="20"/>
              </w:rPr>
              <w:t>Analysis</w:t>
            </w:r>
            <w:proofErr w:type="spellEnd"/>
            <w:r w:rsidR="0094658A" w:rsidRPr="00387097">
              <w:rPr>
                <w:rFonts w:ascii="Arial" w:hAnsi="Arial" w:cs="Arial"/>
                <w:sz w:val="20"/>
                <w:szCs w:val="20"/>
              </w:rPr>
              <w:t xml:space="preserve"> </w:t>
            </w:r>
            <w:proofErr w:type="spellStart"/>
            <w:r w:rsidR="0094658A" w:rsidRPr="00387097">
              <w:rPr>
                <w:rFonts w:ascii="Arial" w:hAnsi="Arial" w:cs="Arial"/>
                <w:sz w:val="20"/>
                <w:szCs w:val="20"/>
              </w:rPr>
              <w:t>Critical</w:t>
            </w:r>
            <w:proofErr w:type="spellEnd"/>
            <w:r w:rsidR="0094658A" w:rsidRPr="00387097">
              <w:rPr>
                <w:rFonts w:ascii="Arial" w:hAnsi="Arial" w:cs="Arial"/>
                <w:sz w:val="20"/>
                <w:szCs w:val="20"/>
              </w:rPr>
              <w:t xml:space="preserve"> </w:t>
            </w:r>
            <w:proofErr w:type="spellStart"/>
            <w:r w:rsidR="0094658A" w:rsidRPr="00387097">
              <w:rPr>
                <w:rFonts w:ascii="Arial" w:hAnsi="Arial" w:cs="Arial"/>
                <w:sz w:val="20"/>
                <w:szCs w:val="20"/>
              </w:rPr>
              <w:t>Control</w:t>
            </w:r>
            <w:proofErr w:type="spellEnd"/>
            <w:r w:rsidR="0094658A" w:rsidRPr="00387097">
              <w:rPr>
                <w:rFonts w:ascii="Arial" w:hAnsi="Arial" w:cs="Arial"/>
                <w:sz w:val="20"/>
                <w:szCs w:val="20"/>
              </w:rPr>
              <w:t xml:space="preserve"> </w:t>
            </w:r>
            <w:proofErr w:type="spellStart"/>
            <w:r w:rsidR="0094658A" w:rsidRPr="00387097">
              <w:rPr>
                <w:rFonts w:ascii="Arial" w:hAnsi="Arial" w:cs="Arial"/>
                <w:sz w:val="20"/>
                <w:szCs w:val="20"/>
              </w:rPr>
              <w:t>Point</w:t>
            </w:r>
            <w:proofErr w:type="spellEnd"/>
            <w:r w:rsidR="0094658A" w:rsidRPr="00387097">
              <w:rPr>
                <w:rFonts w:ascii="Arial" w:hAnsi="Arial" w:cs="Arial"/>
                <w:sz w:val="20"/>
                <w:szCs w:val="20"/>
              </w:rPr>
              <w:t xml:space="preserve"> </w:t>
            </w:r>
            <w:r w:rsidR="00FE78B9" w:rsidRPr="00387097">
              <w:rPr>
                <w:rFonts w:ascii="Arial" w:hAnsi="Arial" w:cs="Arial"/>
                <w:sz w:val="20"/>
                <w:szCs w:val="20"/>
              </w:rPr>
              <w:t>(HACCP).</w:t>
            </w:r>
          </w:p>
        </w:tc>
      </w:tr>
      <w:tr w:rsidR="00F43CFC" w:rsidRPr="00387097" w14:paraId="5F4F710F" w14:textId="77777777" w:rsidTr="00AF1D37">
        <w:trPr>
          <w:trHeight w:val="35"/>
        </w:trPr>
        <w:tc>
          <w:tcPr>
            <w:tcW w:w="9060" w:type="dxa"/>
          </w:tcPr>
          <w:p w14:paraId="78F34C1A" w14:textId="77777777" w:rsidR="00F43CFC" w:rsidRPr="00387097" w:rsidRDefault="00F43CFC" w:rsidP="00F845D2">
            <w:pPr>
              <w:numPr>
                <w:ilvl w:val="0"/>
                <w:numId w:val="27"/>
              </w:numPr>
              <w:spacing w:line="260" w:lineRule="exact"/>
              <w:contextualSpacing/>
              <w:jc w:val="both"/>
              <w:rPr>
                <w:rFonts w:ascii="Arial" w:hAnsi="Arial" w:cs="Arial"/>
                <w:sz w:val="20"/>
                <w:szCs w:val="20"/>
                <w:u w:val="single"/>
              </w:rPr>
            </w:pPr>
            <w:r w:rsidRPr="00F845D2">
              <w:rPr>
                <w:rFonts w:ascii="Arial" w:hAnsi="Arial" w:cs="Arial"/>
                <w:sz w:val="20"/>
                <w:szCs w:val="20"/>
                <w:u w:val="single"/>
              </w:rPr>
              <w:t xml:space="preserve">Račun in dokazilo o plačilu računov na ime vlagatelja (se priložijo v sklop: </w:t>
            </w:r>
            <w:r w:rsidRPr="00F845D2">
              <w:rPr>
                <w:rFonts w:ascii="Arial" w:hAnsi="Arial" w:cs="Arial"/>
                <w:b/>
                <w:bCs/>
                <w:sz w:val="20"/>
                <w:szCs w:val="20"/>
                <w:u w:val="single"/>
              </w:rPr>
              <w:t>Priloge predloženih računov, certifikat in analizni izvid):</w:t>
            </w:r>
          </w:p>
          <w:p w14:paraId="28BB84F2" w14:textId="77777777" w:rsidR="00F43CFC" w:rsidRPr="00387097" w:rsidRDefault="00F43CFC" w:rsidP="00387097">
            <w:pPr>
              <w:spacing w:line="260" w:lineRule="exact"/>
              <w:contextualSpacing/>
              <w:jc w:val="both"/>
              <w:rPr>
                <w:rFonts w:ascii="Arial" w:hAnsi="Arial" w:cs="Arial"/>
                <w:sz w:val="20"/>
                <w:szCs w:val="20"/>
                <w:u w:val="single"/>
              </w:rPr>
            </w:pPr>
          </w:p>
          <w:p w14:paraId="3CE8095D" w14:textId="39B427AD" w:rsidR="00F43CFC" w:rsidRPr="00387097" w:rsidRDefault="00F43CFC" w:rsidP="00387097">
            <w:pPr>
              <w:spacing w:after="160" w:line="260" w:lineRule="exact"/>
              <w:contextualSpacing/>
              <w:jc w:val="both"/>
              <w:rPr>
                <w:rFonts w:ascii="Arial" w:eastAsia="Calibri" w:hAnsi="Arial" w:cs="Arial"/>
                <w:sz w:val="20"/>
                <w:szCs w:val="20"/>
              </w:rPr>
            </w:pPr>
            <w:r w:rsidRPr="00387097">
              <w:rPr>
                <w:rFonts w:ascii="Arial" w:eastAsia="Calibri" w:hAnsi="Arial" w:cs="Arial"/>
                <w:sz w:val="20"/>
                <w:szCs w:val="20"/>
              </w:rPr>
              <w:t xml:space="preserve">Skenirani izvirniki računa(ov), ki se mora(jo) glasiti na ime vlagatelja, ki vsebujejo podatke iz 82. člena Zakona o davku na dodano vrednost (Uradni list RS, št. 13/11 – uradno prečiščeno besedilo, 18/11, 78/11, 38/12, 83/12, 86/14, 90/15, 77/18, 59/19, 72/19, 196/21 – </w:t>
            </w:r>
            <w:proofErr w:type="spellStart"/>
            <w:r w:rsidRPr="00387097">
              <w:rPr>
                <w:rFonts w:ascii="Arial" w:eastAsia="Calibri" w:hAnsi="Arial" w:cs="Arial"/>
                <w:sz w:val="20"/>
                <w:szCs w:val="20"/>
              </w:rPr>
              <w:t>ZDOsk</w:t>
            </w:r>
            <w:proofErr w:type="spellEnd"/>
            <w:r w:rsidRPr="00387097">
              <w:rPr>
                <w:rFonts w:ascii="Arial" w:eastAsia="Calibri" w:hAnsi="Arial" w:cs="Arial"/>
                <w:sz w:val="20"/>
                <w:szCs w:val="20"/>
              </w:rPr>
              <w:t xml:space="preserve">, 3/22, 29/22 – ZUOPDCE in 40/23 – </w:t>
            </w:r>
            <w:proofErr w:type="spellStart"/>
            <w:r w:rsidRPr="00387097">
              <w:rPr>
                <w:rFonts w:ascii="Arial" w:eastAsia="Calibri" w:hAnsi="Arial" w:cs="Arial"/>
                <w:sz w:val="20"/>
                <w:szCs w:val="20"/>
              </w:rPr>
              <w:t>ZDavPR</w:t>
            </w:r>
            <w:proofErr w:type="spellEnd"/>
            <w:r w:rsidRPr="00387097">
              <w:rPr>
                <w:rFonts w:ascii="Arial" w:eastAsia="Calibri" w:hAnsi="Arial" w:cs="Arial"/>
                <w:sz w:val="20"/>
                <w:szCs w:val="20"/>
              </w:rPr>
              <w:t xml:space="preserve">-B, 122/23 in 104/24), in vsa dokazila o plačilu računov na njegovo ime. </w:t>
            </w:r>
          </w:p>
          <w:p w14:paraId="2CBBF945" w14:textId="77777777" w:rsidR="00F43CFC" w:rsidRPr="00387097" w:rsidRDefault="00F43CFC" w:rsidP="00387097">
            <w:pPr>
              <w:spacing w:after="160" w:line="260" w:lineRule="exact"/>
              <w:contextualSpacing/>
              <w:jc w:val="both"/>
              <w:rPr>
                <w:rFonts w:ascii="Arial" w:eastAsia="Calibri" w:hAnsi="Arial" w:cs="Arial"/>
                <w:b/>
                <w:bCs/>
                <w:i/>
                <w:iCs/>
                <w:sz w:val="20"/>
                <w:szCs w:val="20"/>
              </w:rPr>
            </w:pPr>
          </w:p>
          <w:p w14:paraId="4256A6A8" w14:textId="77777777" w:rsidR="00F43CFC" w:rsidRPr="00387097" w:rsidRDefault="00F43CFC" w:rsidP="00387097">
            <w:pPr>
              <w:spacing w:after="160" w:line="260" w:lineRule="exact"/>
              <w:contextualSpacing/>
              <w:jc w:val="both"/>
              <w:rPr>
                <w:rFonts w:ascii="Arial" w:eastAsia="Calibri" w:hAnsi="Arial" w:cs="Arial"/>
                <w:b/>
                <w:bCs/>
                <w:i/>
                <w:iCs/>
                <w:sz w:val="20"/>
                <w:szCs w:val="20"/>
              </w:rPr>
            </w:pPr>
            <w:r w:rsidRPr="00387097">
              <w:rPr>
                <w:rFonts w:ascii="Arial" w:eastAsia="Calibri" w:hAnsi="Arial" w:cs="Arial"/>
                <w:b/>
                <w:bCs/>
                <w:i/>
                <w:iCs/>
                <w:sz w:val="20"/>
                <w:szCs w:val="20"/>
              </w:rPr>
              <w:t>PODATKU O PLAČILU RAČUNA:</w:t>
            </w:r>
          </w:p>
          <w:p w14:paraId="51A752E4" w14:textId="77777777" w:rsidR="000917D1" w:rsidRPr="00387097" w:rsidRDefault="000917D1" w:rsidP="00387097">
            <w:pPr>
              <w:pStyle w:val="Odstavekseznama"/>
              <w:spacing w:line="260" w:lineRule="exact"/>
              <w:ind w:left="720"/>
              <w:rPr>
                <w:rFonts w:ascii="Arial" w:hAnsi="Arial" w:cs="Arial"/>
                <w:color w:val="000000" w:themeColor="text1"/>
                <w:sz w:val="20"/>
                <w:szCs w:val="20"/>
              </w:rPr>
            </w:pPr>
            <w:r w:rsidRPr="00387097">
              <w:rPr>
                <w:rFonts w:ascii="Arial" w:hAnsi="Arial" w:cs="Arial"/>
                <w:color w:val="000000" w:themeColor="text1"/>
                <w:sz w:val="20"/>
                <w:szCs w:val="20"/>
              </w:rPr>
              <w:t>a) v primeru gotovinskega plačila: originalni račun, iz katerega je jasno razvidno, da je bil plačan, oziroma originalni račun in dokazilo o plačilu v skladu s predpisi, ki urejajo davčni postopek;</w:t>
            </w:r>
          </w:p>
          <w:p w14:paraId="1B23D650" w14:textId="77777777" w:rsidR="000917D1" w:rsidRPr="00387097" w:rsidRDefault="000917D1" w:rsidP="00387097">
            <w:pPr>
              <w:pStyle w:val="Odstavekseznama"/>
              <w:spacing w:line="260" w:lineRule="exact"/>
              <w:ind w:left="720"/>
              <w:jc w:val="both"/>
              <w:rPr>
                <w:rFonts w:ascii="Arial" w:hAnsi="Arial" w:cs="Arial"/>
                <w:color w:val="000000" w:themeColor="text1"/>
                <w:sz w:val="20"/>
                <w:szCs w:val="20"/>
              </w:rPr>
            </w:pPr>
            <w:r w:rsidRPr="00387097">
              <w:rPr>
                <w:rFonts w:ascii="Arial" w:hAnsi="Arial" w:cs="Arial"/>
                <w:color w:val="000000" w:themeColor="text1"/>
                <w:sz w:val="20"/>
                <w:szCs w:val="20"/>
              </w:rPr>
              <w:t>b) v primeru plačila po položnici: potrdilo o vplačilu plačilnega naloga;</w:t>
            </w:r>
          </w:p>
          <w:p w14:paraId="48E17A9A" w14:textId="77777777" w:rsidR="000917D1" w:rsidRPr="00387097" w:rsidRDefault="000917D1" w:rsidP="00387097">
            <w:pPr>
              <w:pStyle w:val="Odstavekseznama"/>
              <w:spacing w:line="260" w:lineRule="exact"/>
              <w:ind w:left="720"/>
              <w:jc w:val="both"/>
              <w:rPr>
                <w:rFonts w:ascii="Arial" w:hAnsi="Arial" w:cs="Arial"/>
                <w:color w:val="000000" w:themeColor="text1"/>
                <w:sz w:val="20"/>
                <w:szCs w:val="20"/>
              </w:rPr>
            </w:pPr>
            <w:r w:rsidRPr="00387097">
              <w:rPr>
                <w:rFonts w:ascii="Arial" w:hAnsi="Arial" w:cs="Arial"/>
                <w:color w:val="000000" w:themeColor="text1"/>
                <w:sz w:val="20"/>
                <w:szCs w:val="20"/>
              </w:rPr>
              <w:t>c) v primeru elektronskega poslovanja: izpis potrditve plačila iz spletne banke.</w:t>
            </w:r>
          </w:p>
          <w:p w14:paraId="3D3CC49C" w14:textId="77777777" w:rsidR="00F43CFC" w:rsidRPr="00387097" w:rsidRDefault="00F43CFC" w:rsidP="00387097">
            <w:pPr>
              <w:spacing w:line="260" w:lineRule="exact"/>
              <w:ind w:left="720"/>
              <w:contextualSpacing/>
              <w:jc w:val="both"/>
              <w:rPr>
                <w:rFonts w:ascii="Arial" w:hAnsi="Arial" w:cs="Arial"/>
                <w:sz w:val="20"/>
                <w:szCs w:val="20"/>
                <w:u w:val="single"/>
              </w:rPr>
            </w:pPr>
          </w:p>
        </w:tc>
      </w:tr>
      <w:tr w:rsidR="00647564" w:rsidRPr="00387097" w14:paraId="14EB8EC5" w14:textId="77777777" w:rsidTr="00AF1D37">
        <w:trPr>
          <w:trHeight w:val="35"/>
        </w:trPr>
        <w:tc>
          <w:tcPr>
            <w:tcW w:w="9060" w:type="dxa"/>
          </w:tcPr>
          <w:p w14:paraId="41F952D5" w14:textId="7AB8D9EF" w:rsidR="00647564" w:rsidRPr="00387097" w:rsidRDefault="00F43CFC" w:rsidP="00F845D2">
            <w:pPr>
              <w:pStyle w:val="Odstavekseznama"/>
              <w:numPr>
                <w:ilvl w:val="0"/>
                <w:numId w:val="27"/>
              </w:numPr>
              <w:spacing w:line="260" w:lineRule="exact"/>
              <w:jc w:val="both"/>
              <w:rPr>
                <w:rFonts w:ascii="Arial" w:hAnsi="Arial" w:cs="Arial"/>
                <w:sz w:val="20"/>
                <w:szCs w:val="20"/>
                <w:u w:val="single"/>
              </w:rPr>
            </w:pPr>
            <w:r w:rsidRPr="00F845D2">
              <w:rPr>
                <w:rFonts w:ascii="Arial" w:eastAsia="Calibri" w:hAnsi="Arial" w:cs="Arial"/>
                <w:sz w:val="20"/>
                <w:szCs w:val="20"/>
              </w:rPr>
              <w:t>Izpis iz ločenih knjigovodskih evidenc</w:t>
            </w:r>
            <w:r w:rsidRPr="00F845D2">
              <w:rPr>
                <w:rStyle w:val="Sprotnaopomba-sklic"/>
                <w:rFonts w:ascii="Arial" w:eastAsia="Calibri" w:hAnsi="Arial" w:cs="Arial"/>
                <w:sz w:val="20"/>
                <w:szCs w:val="20"/>
              </w:rPr>
              <w:footnoteReference w:id="4"/>
            </w:r>
            <w:r w:rsidRPr="00F845D2">
              <w:rPr>
                <w:rFonts w:ascii="Arial" w:hAnsi="Arial" w:cs="Arial"/>
                <w:color w:val="292B2C"/>
                <w:sz w:val="20"/>
                <w:szCs w:val="20"/>
                <w:shd w:val="clear" w:color="auto" w:fill="FFFFFF"/>
              </w:rPr>
              <w:t xml:space="preserve"> </w:t>
            </w:r>
            <w:r w:rsidRPr="00F845D2">
              <w:rPr>
                <w:rFonts w:ascii="Arial" w:eastAsia="Calibri" w:hAnsi="Arial" w:cs="Arial"/>
                <w:sz w:val="20"/>
                <w:szCs w:val="20"/>
              </w:rPr>
              <w:t xml:space="preserve">v skladu z računovodskimi standardi (ločeno stroškovno mesto ali ločene ustrezne računovodske konte), iz katerega so razvidni poslovni dogodki v zvezi z izvedbo </w:t>
            </w:r>
            <w:r w:rsidR="00387097">
              <w:rPr>
                <w:rFonts w:ascii="Arial" w:eastAsia="Calibri" w:hAnsi="Arial" w:cs="Arial"/>
                <w:sz w:val="20"/>
                <w:szCs w:val="20"/>
              </w:rPr>
              <w:t xml:space="preserve">tega </w:t>
            </w:r>
            <w:r w:rsidRPr="00F845D2">
              <w:rPr>
                <w:rFonts w:ascii="Arial" w:eastAsia="Calibri" w:hAnsi="Arial" w:cs="Arial"/>
                <w:sz w:val="20"/>
                <w:szCs w:val="20"/>
              </w:rPr>
              <w:t>javnega razpisa</w:t>
            </w:r>
            <w:r w:rsidR="00387097">
              <w:rPr>
                <w:rFonts w:ascii="Arial" w:eastAsia="Calibri" w:hAnsi="Arial" w:cs="Arial"/>
                <w:sz w:val="20"/>
                <w:szCs w:val="20"/>
              </w:rPr>
              <w:t>.</w:t>
            </w:r>
          </w:p>
        </w:tc>
      </w:tr>
    </w:tbl>
    <w:p w14:paraId="589FF0BB" w14:textId="6C266F62" w:rsidR="0094658A" w:rsidRPr="00F845D2" w:rsidRDefault="0094658A" w:rsidP="00F845D2">
      <w:pPr>
        <w:spacing w:after="160" w:line="260" w:lineRule="exact"/>
        <w:rPr>
          <w:rFonts w:ascii="Arial" w:eastAsiaTheme="minorHAnsi" w:hAnsi="Arial" w:cs="Arial"/>
          <w:b/>
          <w:bCs/>
          <w:sz w:val="20"/>
          <w:szCs w:val="20"/>
          <w:lang w:eastAsia="en-US"/>
        </w:rPr>
      </w:pPr>
    </w:p>
    <w:p w14:paraId="0AE320C9" w14:textId="1421670C" w:rsidR="0094658A" w:rsidRPr="00387097" w:rsidRDefault="0094658A" w:rsidP="00387097">
      <w:pPr>
        <w:spacing w:after="160" w:line="260" w:lineRule="exact"/>
        <w:rPr>
          <w:rFonts w:ascii="Arial" w:eastAsia="Calibri" w:hAnsi="Arial" w:cs="Arial"/>
          <w:b/>
          <w:bCs/>
          <w:sz w:val="20"/>
          <w:szCs w:val="20"/>
          <w:lang w:eastAsia="en-US"/>
        </w:rPr>
      </w:pPr>
      <w:r w:rsidRPr="00387097">
        <w:rPr>
          <w:rFonts w:ascii="Arial" w:eastAsiaTheme="minorHAnsi" w:hAnsi="Arial" w:cs="Arial"/>
          <w:b/>
          <w:bCs/>
          <w:sz w:val="20"/>
          <w:szCs w:val="20"/>
          <w:lang w:eastAsia="en-US"/>
        </w:rPr>
        <w:t>C</w:t>
      </w:r>
      <w:r w:rsidR="00FE78B9" w:rsidRPr="00387097">
        <w:rPr>
          <w:rFonts w:ascii="Arial" w:eastAsiaTheme="minorHAnsi" w:hAnsi="Arial" w:cs="Arial"/>
          <w:b/>
          <w:bCs/>
          <w:sz w:val="20"/>
          <w:szCs w:val="20"/>
          <w:lang w:eastAsia="en-US"/>
        </w:rPr>
        <w:t>.</w:t>
      </w:r>
      <w:r w:rsidRPr="00387097">
        <w:rPr>
          <w:rFonts w:ascii="Arial" w:eastAsiaTheme="minorHAnsi" w:hAnsi="Arial" w:cs="Arial"/>
          <w:b/>
          <w:bCs/>
          <w:sz w:val="20"/>
          <w:szCs w:val="20"/>
          <w:lang w:eastAsia="en-US"/>
        </w:rPr>
        <w:t>2 Neobvezne priloge oz</w:t>
      </w:r>
      <w:r w:rsidR="00FE78B9" w:rsidRPr="00387097">
        <w:rPr>
          <w:rFonts w:ascii="Arial" w:eastAsiaTheme="minorHAnsi" w:hAnsi="Arial" w:cs="Arial"/>
          <w:b/>
          <w:bCs/>
          <w:sz w:val="20"/>
          <w:szCs w:val="20"/>
          <w:lang w:eastAsia="en-US"/>
        </w:rPr>
        <w:t>.</w:t>
      </w:r>
      <w:r w:rsidRPr="00387097">
        <w:rPr>
          <w:rFonts w:ascii="Arial" w:eastAsiaTheme="minorHAnsi" w:hAnsi="Arial" w:cs="Arial"/>
          <w:b/>
          <w:bCs/>
          <w:sz w:val="20"/>
          <w:szCs w:val="20"/>
          <w:lang w:eastAsia="en-US"/>
        </w:rPr>
        <w:t xml:space="preserve"> priloge, ki potrjujejo upravičenost do višjega deleža sofinanciranja</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94658A" w:rsidRPr="00387097" w14:paraId="6FEB0283" w14:textId="77777777" w:rsidTr="00A74D93">
        <w:tc>
          <w:tcPr>
            <w:tcW w:w="9245" w:type="dxa"/>
            <w:shd w:val="clear" w:color="auto" w:fill="auto"/>
          </w:tcPr>
          <w:p w14:paraId="466D733F" w14:textId="50A597C1" w:rsidR="0094658A" w:rsidRPr="00387097" w:rsidRDefault="0094658A" w:rsidP="00387097">
            <w:pPr>
              <w:numPr>
                <w:ilvl w:val="0"/>
                <w:numId w:val="15"/>
              </w:numPr>
              <w:spacing w:after="160" w:line="260" w:lineRule="exact"/>
              <w:jc w:val="both"/>
              <w:rPr>
                <w:rFonts w:ascii="Arial" w:eastAsia="Calibri" w:hAnsi="Arial" w:cs="Arial"/>
                <w:sz w:val="20"/>
                <w:szCs w:val="20"/>
                <w:lang w:eastAsia="en-US"/>
              </w:rPr>
            </w:pPr>
            <w:r w:rsidRPr="00387097">
              <w:rPr>
                <w:rFonts w:ascii="Arial" w:eastAsia="Calibri" w:hAnsi="Arial" w:cs="Arial"/>
                <w:sz w:val="20"/>
                <w:szCs w:val="20"/>
                <w:lang w:eastAsia="en-US"/>
              </w:rPr>
              <w:t xml:space="preserve">Potrdilo, da je </w:t>
            </w:r>
            <w:r w:rsidRPr="00387097">
              <w:rPr>
                <w:rFonts w:ascii="Arial" w:eastAsia="Calibri" w:hAnsi="Arial" w:cs="Arial"/>
                <w:bCs/>
                <w:sz w:val="20"/>
                <w:szCs w:val="20"/>
                <w:lang w:eastAsia="en-US"/>
              </w:rPr>
              <w:t>aktivni</w:t>
            </w:r>
            <w:r w:rsidR="006B00F8" w:rsidRPr="00387097">
              <w:rPr>
                <w:rFonts w:ascii="Arial" w:eastAsia="Calibri" w:hAnsi="Arial" w:cs="Arial"/>
                <w:bCs/>
                <w:sz w:val="20"/>
                <w:szCs w:val="20"/>
                <w:lang w:eastAsia="en-US"/>
              </w:rPr>
              <w:t>(-a)</w:t>
            </w:r>
            <w:r w:rsidRPr="00387097">
              <w:rPr>
                <w:rFonts w:ascii="Arial" w:eastAsia="Calibri" w:hAnsi="Arial" w:cs="Arial"/>
                <w:bCs/>
                <w:sz w:val="20"/>
                <w:szCs w:val="20"/>
                <w:lang w:eastAsia="en-US"/>
              </w:rPr>
              <w:t xml:space="preserve"> koristnik</w:t>
            </w:r>
            <w:r w:rsidR="00CB6DEB" w:rsidRPr="00387097">
              <w:rPr>
                <w:rFonts w:ascii="Arial" w:eastAsia="Calibri" w:hAnsi="Arial" w:cs="Arial"/>
                <w:bCs/>
                <w:sz w:val="20"/>
                <w:szCs w:val="20"/>
                <w:lang w:eastAsia="en-US"/>
              </w:rPr>
              <w:t>(</w:t>
            </w:r>
            <w:r w:rsidR="00FE78B9" w:rsidRPr="00387097">
              <w:rPr>
                <w:rFonts w:ascii="Arial" w:eastAsia="Calibri" w:hAnsi="Arial" w:cs="Arial"/>
                <w:bCs/>
                <w:sz w:val="20"/>
                <w:szCs w:val="20"/>
                <w:lang w:eastAsia="en-US"/>
              </w:rPr>
              <w:t>-</w:t>
            </w:r>
            <w:r w:rsidR="00CB6DEB" w:rsidRPr="00387097">
              <w:rPr>
                <w:rFonts w:ascii="Arial" w:eastAsia="Calibri" w:hAnsi="Arial" w:cs="Arial"/>
                <w:bCs/>
                <w:sz w:val="20"/>
                <w:szCs w:val="20"/>
                <w:lang w:eastAsia="en-US"/>
              </w:rPr>
              <w:t>ca)</w:t>
            </w:r>
            <w:r w:rsidRPr="00387097">
              <w:rPr>
                <w:rFonts w:ascii="Arial" w:eastAsia="Calibri" w:hAnsi="Arial" w:cs="Arial"/>
                <w:bCs/>
                <w:sz w:val="20"/>
                <w:szCs w:val="20"/>
                <w:lang w:eastAsia="en-US"/>
              </w:rPr>
              <w:t xml:space="preserve"> sheme kakovosti</w:t>
            </w:r>
            <w:r w:rsidRPr="00387097">
              <w:rPr>
                <w:rFonts w:ascii="Arial" w:eastAsia="Calibri" w:hAnsi="Arial" w:cs="Arial"/>
                <w:sz w:val="20"/>
                <w:szCs w:val="20"/>
                <w:lang w:eastAsia="en-US"/>
              </w:rPr>
              <w:t xml:space="preserve"> iz Priloge 2 te razpisne dokumentacije.</w:t>
            </w:r>
          </w:p>
        </w:tc>
      </w:tr>
      <w:tr w:rsidR="0094658A" w:rsidRPr="00387097" w14:paraId="2B6BD22F" w14:textId="77777777" w:rsidTr="00A74D93">
        <w:tc>
          <w:tcPr>
            <w:tcW w:w="9245" w:type="dxa"/>
            <w:shd w:val="clear" w:color="auto" w:fill="auto"/>
          </w:tcPr>
          <w:p w14:paraId="25CC587F" w14:textId="687619A7" w:rsidR="0094658A" w:rsidRPr="00387097" w:rsidRDefault="0094658A" w:rsidP="00F845D2">
            <w:pPr>
              <w:numPr>
                <w:ilvl w:val="0"/>
                <w:numId w:val="15"/>
              </w:numPr>
              <w:spacing w:after="160" w:line="260" w:lineRule="exact"/>
              <w:jc w:val="both"/>
              <w:rPr>
                <w:rFonts w:ascii="Arial" w:eastAsia="Calibri" w:hAnsi="Arial" w:cs="Arial"/>
                <w:sz w:val="20"/>
                <w:szCs w:val="20"/>
                <w:lang w:eastAsia="en-US"/>
              </w:rPr>
            </w:pPr>
            <w:r w:rsidRPr="00F845D2">
              <w:rPr>
                <w:rFonts w:ascii="Arial" w:eastAsiaTheme="minorHAnsi" w:hAnsi="Arial" w:cs="Arial"/>
                <w:bCs/>
                <w:sz w:val="20"/>
                <w:szCs w:val="20"/>
                <w:lang w:eastAsia="en-US"/>
              </w:rPr>
              <w:lastRenderedPageBreak/>
              <w:t xml:space="preserve">Potrdilo o vključenosti </w:t>
            </w:r>
            <w:r w:rsidRPr="00387097">
              <w:rPr>
                <w:rFonts w:ascii="Arial" w:eastAsia="Calibri" w:hAnsi="Arial" w:cs="Arial"/>
                <w:bCs/>
                <w:sz w:val="20"/>
                <w:szCs w:val="20"/>
                <w:lang w:eastAsia="en-US"/>
              </w:rPr>
              <w:t>v kontrolo ekološkega čebelarjenja</w:t>
            </w:r>
            <w:r w:rsidRPr="00387097">
              <w:rPr>
                <w:rFonts w:ascii="Arial" w:eastAsiaTheme="minorHAnsi" w:hAnsi="Arial" w:cs="Arial"/>
                <w:sz w:val="20"/>
                <w:szCs w:val="20"/>
                <w:lang w:eastAsia="en-US"/>
              </w:rPr>
              <w:t xml:space="preserve"> ali certifikat za ekološke</w:t>
            </w:r>
            <w:r w:rsidRPr="00387097">
              <w:rPr>
                <w:rFonts w:ascii="Arial" w:eastAsiaTheme="minorHAnsi" w:hAnsi="Arial" w:cs="Arial"/>
                <w:bCs/>
                <w:sz w:val="20"/>
                <w:szCs w:val="20"/>
                <w:lang w:eastAsia="en-US"/>
              </w:rPr>
              <w:t xml:space="preserve"> čebelje proizvode.</w:t>
            </w:r>
          </w:p>
        </w:tc>
      </w:tr>
      <w:tr w:rsidR="00AD2676" w:rsidRPr="00387097" w14:paraId="4AA55ECE" w14:textId="77777777" w:rsidTr="00A74D93">
        <w:tc>
          <w:tcPr>
            <w:tcW w:w="9245" w:type="dxa"/>
            <w:shd w:val="clear" w:color="auto" w:fill="auto"/>
          </w:tcPr>
          <w:p w14:paraId="36969A2C" w14:textId="0366A0CD" w:rsidR="00AD2676" w:rsidRPr="00387097" w:rsidRDefault="00AD2676" w:rsidP="00F845D2">
            <w:pPr>
              <w:numPr>
                <w:ilvl w:val="0"/>
                <w:numId w:val="15"/>
              </w:numPr>
              <w:spacing w:after="160" w:line="260" w:lineRule="exact"/>
              <w:jc w:val="both"/>
              <w:rPr>
                <w:rFonts w:ascii="Arial" w:eastAsiaTheme="minorHAnsi" w:hAnsi="Arial" w:cs="Arial"/>
                <w:bCs/>
                <w:sz w:val="20"/>
                <w:szCs w:val="20"/>
                <w:lang w:eastAsia="en-US"/>
              </w:rPr>
            </w:pPr>
            <w:r w:rsidRPr="00F845D2">
              <w:rPr>
                <w:rFonts w:ascii="Arial" w:eastAsiaTheme="minorHAnsi" w:hAnsi="Arial" w:cs="Arial"/>
                <w:sz w:val="20"/>
                <w:szCs w:val="20"/>
                <w:lang w:eastAsia="en-US"/>
              </w:rPr>
              <w:t>Poročilo o izdelavi satnic in poročilo o doseženih temperaturah, iz katerih je razvidna dosežena sterilizacija voska</w:t>
            </w:r>
            <w:r w:rsidRPr="00387097">
              <w:rPr>
                <w:rFonts w:ascii="Arial" w:eastAsiaTheme="minorHAnsi" w:hAnsi="Arial" w:cs="Arial"/>
                <w:bCs/>
                <w:sz w:val="20"/>
                <w:szCs w:val="20"/>
                <w:lang w:eastAsia="en-US"/>
              </w:rPr>
              <w:t xml:space="preserve">, ter je dokazilu </w:t>
            </w:r>
            <w:r w:rsidRPr="00387097">
              <w:rPr>
                <w:rFonts w:ascii="Arial" w:eastAsiaTheme="minorHAnsi" w:hAnsi="Arial" w:cs="Arial"/>
                <w:sz w:val="20"/>
                <w:szCs w:val="20"/>
                <w:lang w:eastAsia="en-US"/>
              </w:rPr>
              <w:t xml:space="preserve">priložen analizni izvid teh satnic s podatkom o potencialnih ostankih </w:t>
            </w:r>
            <w:proofErr w:type="spellStart"/>
            <w:r w:rsidRPr="00387097">
              <w:rPr>
                <w:rFonts w:ascii="Arial" w:eastAsiaTheme="minorHAnsi" w:hAnsi="Arial" w:cs="Arial"/>
                <w:sz w:val="20"/>
                <w:szCs w:val="20"/>
                <w:lang w:eastAsia="en-US"/>
              </w:rPr>
              <w:t>kumafosa</w:t>
            </w:r>
            <w:proofErr w:type="spellEnd"/>
            <w:r w:rsidRPr="00387097">
              <w:rPr>
                <w:rFonts w:ascii="Arial" w:eastAsiaTheme="minorHAnsi" w:hAnsi="Arial" w:cs="Arial"/>
                <w:sz w:val="20"/>
                <w:szCs w:val="20"/>
                <w:lang w:eastAsia="en-US"/>
              </w:rPr>
              <w:t>, ki velja za celotno programsko obdobje.</w:t>
            </w:r>
          </w:p>
        </w:tc>
      </w:tr>
    </w:tbl>
    <w:p w14:paraId="626B2AF1" w14:textId="77777777" w:rsidR="0094658A" w:rsidRPr="00F845D2" w:rsidRDefault="0094658A" w:rsidP="00F845D2">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0"/>
      </w:tblGrid>
      <w:tr w:rsidR="0094658A" w:rsidRPr="00387097" w14:paraId="7BA13864" w14:textId="77777777" w:rsidTr="00A74D93">
        <w:tc>
          <w:tcPr>
            <w:tcW w:w="9062" w:type="dxa"/>
            <w:shd w:val="clear" w:color="auto" w:fill="A8D08D" w:themeFill="accent6" w:themeFillTint="99"/>
          </w:tcPr>
          <w:p w14:paraId="445B3F89" w14:textId="77777777" w:rsidR="0094658A" w:rsidRPr="00387097" w:rsidRDefault="0094658A" w:rsidP="00387097">
            <w:pPr>
              <w:spacing w:line="260" w:lineRule="exact"/>
              <w:rPr>
                <w:rFonts w:ascii="Arial" w:hAnsi="Arial" w:cs="Arial"/>
                <w:sz w:val="20"/>
                <w:szCs w:val="20"/>
              </w:rPr>
            </w:pPr>
            <w:r w:rsidRPr="00387097">
              <w:rPr>
                <w:rFonts w:ascii="Arial" w:hAnsi="Arial" w:cs="Arial"/>
                <w:b/>
                <w:bCs/>
                <w:sz w:val="20"/>
                <w:szCs w:val="20"/>
              </w:rPr>
              <w:t>POOBLASTILA:</w:t>
            </w:r>
          </w:p>
        </w:tc>
      </w:tr>
    </w:tbl>
    <w:p w14:paraId="72FD5B6C" w14:textId="77777777" w:rsidR="0094658A" w:rsidRPr="00F845D2" w:rsidRDefault="0094658A" w:rsidP="00F845D2">
      <w:pPr>
        <w:tabs>
          <w:tab w:val="left" w:pos="708"/>
          <w:tab w:val="center" w:pos="4536"/>
          <w:tab w:val="right" w:pos="9072"/>
        </w:tabs>
        <w:spacing w:line="260" w:lineRule="exact"/>
        <w:rPr>
          <w:rFonts w:ascii="Arial" w:eastAsia="Calibri" w:hAnsi="Arial" w:cs="Arial"/>
          <w:sz w:val="20"/>
          <w:szCs w:val="20"/>
          <w:lang w:eastAsia="en-US"/>
        </w:rPr>
      </w:pPr>
    </w:p>
    <w:p w14:paraId="7CA92B40" w14:textId="77777777" w:rsidR="0094658A" w:rsidRPr="00387097" w:rsidRDefault="0094658A" w:rsidP="00387097">
      <w:pPr>
        <w:tabs>
          <w:tab w:val="left" w:pos="708"/>
          <w:tab w:val="center" w:pos="4536"/>
          <w:tab w:val="right" w:pos="9072"/>
        </w:tabs>
        <w:spacing w:line="260" w:lineRule="exact"/>
        <w:rPr>
          <w:rFonts w:ascii="Arial" w:eastAsia="Calibri" w:hAnsi="Arial" w:cs="Arial"/>
          <w:sz w:val="20"/>
          <w:szCs w:val="20"/>
          <w:lang w:eastAsia="en-US"/>
        </w:rPr>
      </w:pPr>
      <w:r w:rsidRPr="00387097">
        <w:rPr>
          <w:rFonts w:ascii="Arial" w:eastAsia="Calibri" w:hAnsi="Arial" w:cs="Arial"/>
          <w:sz w:val="20"/>
          <w:szCs w:val="20"/>
          <w:lang w:eastAsia="en-US"/>
        </w:rPr>
        <w:t>Vlagatelj lahko za oddajo vloge izbere:</w:t>
      </w:r>
    </w:p>
    <w:p w14:paraId="00ED418C" w14:textId="77777777" w:rsidR="0094658A" w:rsidRPr="00387097" w:rsidRDefault="0094658A" w:rsidP="00387097">
      <w:pPr>
        <w:tabs>
          <w:tab w:val="left" w:pos="708"/>
          <w:tab w:val="center" w:pos="4536"/>
          <w:tab w:val="right" w:pos="9072"/>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387097" w14:paraId="15687E67" w14:textId="77777777" w:rsidTr="00A74D93">
        <w:trPr>
          <w:trHeight w:val="320"/>
        </w:trPr>
        <w:tc>
          <w:tcPr>
            <w:tcW w:w="4526" w:type="dxa"/>
            <w:shd w:val="clear" w:color="auto" w:fill="auto"/>
            <w:vAlign w:val="center"/>
            <w:hideMark/>
          </w:tcPr>
          <w:p w14:paraId="28F83EC0" w14:textId="77777777" w:rsidR="0094658A" w:rsidRPr="00387097" w:rsidRDefault="0094658A" w:rsidP="00387097">
            <w:pPr>
              <w:spacing w:after="160" w:line="260" w:lineRule="exact"/>
              <w:rPr>
                <w:rFonts w:ascii="Arial" w:eastAsiaTheme="minorHAnsi" w:hAnsi="Arial" w:cs="Arial"/>
                <w:color w:val="000000"/>
                <w:sz w:val="20"/>
                <w:szCs w:val="20"/>
                <w:u w:val="single"/>
                <w:lang w:eastAsia="en-US"/>
              </w:rPr>
            </w:pPr>
            <w:r w:rsidRPr="00387097">
              <w:rPr>
                <w:rFonts w:ascii="Arial" w:eastAsia="Calibri" w:hAnsi="Arial" w:cs="Arial"/>
                <w:sz w:val="20"/>
                <w:szCs w:val="20"/>
                <w:u w:val="single"/>
                <w:lang w:eastAsia="en-US"/>
              </w:rPr>
              <w:t>Ime in priimek:</w:t>
            </w:r>
          </w:p>
        </w:tc>
        <w:tc>
          <w:tcPr>
            <w:tcW w:w="289" w:type="dxa"/>
          </w:tcPr>
          <w:p w14:paraId="568C09A4" w14:textId="77777777" w:rsidR="0094658A" w:rsidRPr="00387097" w:rsidRDefault="0094658A" w:rsidP="00387097">
            <w:pPr>
              <w:spacing w:after="160" w:line="260" w:lineRule="exact"/>
              <w:rPr>
                <w:rFonts w:ascii="Arial" w:eastAsiaTheme="minorHAnsi" w:hAnsi="Arial" w:cs="Arial"/>
                <w:color w:val="000000"/>
                <w:sz w:val="20"/>
                <w:szCs w:val="20"/>
                <w:u w:val="single"/>
                <w:lang w:eastAsia="en-US"/>
              </w:rPr>
            </w:pPr>
          </w:p>
        </w:tc>
        <w:tc>
          <w:tcPr>
            <w:tcW w:w="4394" w:type="dxa"/>
            <w:shd w:val="clear" w:color="auto" w:fill="auto"/>
            <w:vAlign w:val="center"/>
            <w:hideMark/>
          </w:tcPr>
          <w:p w14:paraId="555ABF44" w14:textId="77777777" w:rsidR="0094658A" w:rsidRPr="00387097" w:rsidRDefault="0094658A" w:rsidP="00387097">
            <w:pPr>
              <w:spacing w:after="160" w:line="260" w:lineRule="exact"/>
              <w:rPr>
                <w:rFonts w:ascii="Arial" w:eastAsiaTheme="minorHAnsi" w:hAnsi="Arial" w:cs="Arial"/>
                <w:color w:val="000000"/>
                <w:sz w:val="20"/>
                <w:szCs w:val="20"/>
                <w:u w:val="single"/>
                <w:lang w:eastAsia="en-US"/>
              </w:rPr>
            </w:pPr>
            <w:r w:rsidRPr="00387097">
              <w:rPr>
                <w:rFonts w:ascii="Arial" w:eastAsia="Calibri" w:hAnsi="Arial" w:cs="Arial"/>
                <w:sz w:val="20"/>
                <w:szCs w:val="20"/>
                <w:u w:val="single"/>
                <w:lang w:eastAsia="en-US"/>
              </w:rPr>
              <w:t>Izdelovalec vloge:</w:t>
            </w:r>
          </w:p>
        </w:tc>
      </w:tr>
      <w:tr w:rsidR="0094658A" w:rsidRPr="00387097" w14:paraId="70E5F433" w14:textId="77777777" w:rsidTr="00A74D93">
        <w:trPr>
          <w:trHeight w:val="320"/>
        </w:trPr>
        <w:tc>
          <w:tcPr>
            <w:tcW w:w="4526" w:type="dxa"/>
            <w:shd w:val="clear" w:color="auto" w:fill="auto"/>
            <w:vAlign w:val="center"/>
            <w:hideMark/>
          </w:tcPr>
          <w:p w14:paraId="64C60211" w14:textId="77777777" w:rsidR="0094658A" w:rsidRPr="00387097" w:rsidRDefault="0094658A" w:rsidP="00F845D2">
            <w:pPr>
              <w:spacing w:after="160" w:line="260" w:lineRule="exact"/>
              <w:rPr>
                <w:rFonts w:ascii="Arial" w:eastAsiaTheme="minorHAnsi" w:hAnsi="Arial" w:cs="Arial"/>
                <w:color w:val="000000"/>
                <w:sz w:val="20"/>
                <w:szCs w:val="20"/>
                <w:u w:val="single"/>
                <w:lang w:eastAsia="en-US"/>
              </w:rPr>
            </w:pPr>
            <w:r w:rsidRPr="00F845D2">
              <w:rPr>
                <w:rFonts w:ascii="Arial" w:eastAsia="Calibri" w:hAnsi="Arial" w:cs="Arial"/>
                <w:sz w:val="20"/>
                <w:szCs w:val="20"/>
                <w:u w:val="single"/>
                <w:lang w:eastAsia="en-US"/>
              </w:rPr>
              <w:t>Pooblastil:</w:t>
            </w:r>
          </w:p>
        </w:tc>
        <w:tc>
          <w:tcPr>
            <w:tcW w:w="289" w:type="dxa"/>
          </w:tcPr>
          <w:p w14:paraId="1B4A3F6A" w14:textId="77777777" w:rsidR="0094658A" w:rsidRPr="00387097" w:rsidRDefault="0094658A" w:rsidP="00387097">
            <w:pPr>
              <w:spacing w:after="160" w:line="260" w:lineRule="exact"/>
              <w:rPr>
                <w:rFonts w:ascii="Arial" w:eastAsiaTheme="minorHAnsi" w:hAnsi="Arial" w:cs="Arial"/>
                <w:color w:val="000000"/>
                <w:sz w:val="20"/>
                <w:szCs w:val="20"/>
                <w:u w:val="single"/>
                <w:lang w:eastAsia="en-US"/>
              </w:rPr>
            </w:pPr>
          </w:p>
        </w:tc>
        <w:tc>
          <w:tcPr>
            <w:tcW w:w="4394" w:type="dxa"/>
            <w:shd w:val="clear" w:color="auto" w:fill="auto"/>
            <w:vAlign w:val="center"/>
          </w:tcPr>
          <w:p w14:paraId="0A6F74F1" w14:textId="77777777" w:rsidR="0094658A" w:rsidRPr="00387097" w:rsidRDefault="0094658A" w:rsidP="00387097">
            <w:pPr>
              <w:spacing w:after="160" w:line="260" w:lineRule="exact"/>
              <w:rPr>
                <w:rFonts w:ascii="Arial" w:eastAsiaTheme="minorHAnsi" w:hAnsi="Arial" w:cs="Arial"/>
                <w:color w:val="000000"/>
                <w:sz w:val="20"/>
                <w:szCs w:val="20"/>
                <w:u w:val="single"/>
                <w:lang w:eastAsia="en-US"/>
              </w:rPr>
            </w:pPr>
            <w:r w:rsidRPr="00387097">
              <w:rPr>
                <w:rFonts w:ascii="Arial" w:eastAsia="Calibri" w:hAnsi="Arial" w:cs="Arial"/>
                <w:sz w:val="20"/>
                <w:szCs w:val="20"/>
                <w:u w:val="single"/>
                <w:lang w:eastAsia="en-US"/>
              </w:rPr>
              <w:t>Datum pooblastila:</w:t>
            </w:r>
          </w:p>
        </w:tc>
      </w:tr>
    </w:tbl>
    <w:p w14:paraId="40D640A3" w14:textId="77777777" w:rsidR="0094658A" w:rsidRPr="00F845D2" w:rsidRDefault="0094658A" w:rsidP="00F845D2">
      <w:pPr>
        <w:spacing w:after="160" w:line="260" w:lineRule="exact"/>
        <w:rPr>
          <w:rFonts w:ascii="Arial" w:eastAsiaTheme="minorHAnsi" w:hAnsi="Arial" w:cs="Arial"/>
          <w:sz w:val="20"/>
          <w:szCs w:val="20"/>
          <w:lang w:eastAsia="en-US"/>
        </w:rPr>
      </w:pPr>
    </w:p>
    <w:bookmarkEnd w:id="2"/>
    <w:p w14:paraId="64A79966" w14:textId="4031F68C" w:rsidR="00B2475A" w:rsidRPr="00387097" w:rsidRDefault="008500EF" w:rsidP="00387097">
      <w:pPr>
        <w:pStyle w:val="xl30"/>
        <w:tabs>
          <w:tab w:val="left" w:pos="5220"/>
        </w:tabs>
        <w:spacing w:before="0" w:beforeAutospacing="0" w:after="0" w:afterAutospacing="0" w:line="260" w:lineRule="exact"/>
        <w:rPr>
          <w:sz w:val="20"/>
          <w:szCs w:val="20"/>
        </w:rPr>
      </w:pPr>
      <w:r w:rsidRPr="00F845D2">
        <w:rPr>
          <w:sz w:val="20"/>
          <w:szCs w:val="20"/>
        </w:rPr>
        <w:br w:type="page"/>
      </w:r>
    </w:p>
    <w:p w14:paraId="786051FD" w14:textId="77777777" w:rsidR="00B2475A" w:rsidRPr="00387097" w:rsidRDefault="00B2475A" w:rsidP="00387097">
      <w:pPr>
        <w:pStyle w:val="xl30"/>
        <w:tabs>
          <w:tab w:val="left" w:pos="5220"/>
        </w:tabs>
        <w:spacing w:before="0" w:beforeAutospacing="0" w:after="0" w:afterAutospacing="0" w:line="260" w:lineRule="exact"/>
        <w:rPr>
          <w:sz w:val="20"/>
          <w:szCs w:val="20"/>
        </w:rPr>
      </w:pPr>
      <w:r w:rsidRPr="00387097">
        <w:rPr>
          <w:sz w:val="20"/>
          <w:szCs w:val="20"/>
        </w:rPr>
        <w:lastRenderedPageBreak/>
        <w:t>Priloga 2</w:t>
      </w:r>
    </w:p>
    <w:p w14:paraId="22364CC6" w14:textId="77777777" w:rsidR="00B2475A" w:rsidRPr="00387097" w:rsidRDefault="00B2475A" w:rsidP="00387097">
      <w:pPr>
        <w:pStyle w:val="xl30"/>
        <w:tabs>
          <w:tab w:val="left" w:pos="5220"/>
        </w:tabs>
        <w:spacing w:before="0" w:beforeAutospacing="0" w:after="0" w:afterAutospacing="0" w:line="260" w:lineRule="exact"/>
        <w:rPr>
          <w:sz w:val="20"/>
          <w:szCs w:val="20"/>
        </w:rPr>
      </w:pPr>
      <w:r w:rsidRPr="00387097">
        <w:rPr>
          <w:sz w:val="20"/>
          <w:szCs w:val="20"/>
        </w:rPr>
        <w:t>POTRDILO O AKTIVNEM KORISTNIKU SHEME KAKOVOSTI - vzorec</w:t>
      </w:r>
    </w:p>
    <w:p w14:paraId="12C3D8C0" w14:textId="77777777" w:rsidR="009058BD" w:rsidRPr="00387097" w:rsidRDefault="009058BD" w:rsidP="00387097">
      <w:pPr>
        <w:pStyle w:val="Telobesedila-zamik"/>
        <w:spacing w:line="260" w:lineRule="exact"/>
        <w:jc w:val="both"/>
        <w:rPr>
          <w:rFonts w:ascii="Arial" w:hAnsi="Arial" w:cs="Arial"/>
          <w:sz w:val="20"/>
          <w:szCs w:val="20"/>
        </w:rPr>
      </w:pPr>
    </w:p>
    <w:p w14:paraId="112B463A" w14:textId="4AE3498D" w:rsidR="009058BD" w:rsidRPr="00387097" w:rsidRDefault="009058BD" w:rsidP="00387097">
      <w:pPr>
        <w:pStyle w:val="Telobesedila-zamik"/>
        <w:spacing w:line="260" w:lineRule="exact"/>
        <w:jc w:val="both"/>
        <w:rPr>
          <w:rFonts w:ascii="Arial" w:hAnsi="Arial" w:cs="Arial"/>
          <w:sz w:val="20"/>
          <w:szCs w:val="20"/>
        </w:rPr>
      </w:pPr>
      <w:r w:rsidRPr="00387097">
        <w:rPr>
          <w:rFonts w:ascii="Arial" w:hAnsi="Arial" w:cs="Arial"/>
          <w:sz w:val="20"/>
          <w:szCs w:val="20"/>
        </w:rPr>
        <w:t xml:space="preserve">Potrdilo se izdaja za namen dokazovanja pogojev za pridobitev sredstev iz javnega razpisa v okviru podintervencije sofinanciranje </w:t>
      </w:r>
      <w:r w:rsidRPr="00387097">
        <w:rPr>
          <w:rFonts w:ascii="Arial" w:eastAsia="Arial" w:hAnsi="Arial" w:cs="Arial"/>
          <w:color w:val="000000"/>
          <w:sz w:val="20"/>
          <w:szCs w:val="20"/>
        </w:rPr>
        <w:t>nakupa oziroma izdelave satnic s certifikatom ali analiznim izvidom oziroma poročilom o doseženih temperaturah</w:t>
      </w:r>
      <w:r w:rsidRPr="00387097">
        <w:rPr>
          <w:rFonts w:ascii="Arial" w:hAnsi="Arial" w:cs="Arial"/>
          <w:sz w:val="20"/>
          <w:szCs w:val="20"/>
        </w:rPr>
        <w:t xml:space="preserve"> v programskem letu 202</w:t>
      </w:r>
      <w:r w:rsidR="002876BF" w:rsidRPr="00387097">
        <w:rPr>
          <w:rFonts w:ascii="Arial" w:hAnsi="Arial" w:cs="Arial"/>
          <w:sz w:val="20"/>
          <w:szCs w:val="20"/>
        </w:rPr>
        <w:t>5</w:t>
      </w:r>
      <w:r w:rsidRPr="00387097">
        <w:rPr>
          <w:rFonts w:ascii="Arial" w:hAnsi="Arial" w:cs="Arial"/>
          <w:sz w:val="20"/>
          <w:szCs w:val="20"/>
        </w:rPr>
        <w:t>.</w:t>
      </w:r>
    </w:p>
    <w:p w14:paraId="6E80269A" w14:textId="77777777" w:rsidR="00B2475A" w:rsidRPr="00387097" w:rsidRDefault="00B2475A" w:rsidP="00387097">
      <w:pPr>
        <w:spacing w:line="260" w:lineRule="exact"/>
        <w:rPr>
          <w:rFonts w:ascii="Arial" w:hAnsi="Arial" w:cs="Arial"/>
          <w:sz w:val="20"/>
          <w:szCs w:val="20"/>
        </w:rPr>
      </w:pPr>
    </w:p>
    <w:p w14:paraId="4555C513" w14:textId="10E4A3ED" w:rsidR="00B2475A" w:rsidRPr="00387097" w:rsidRDefault="00B2475A" w:rsidP="00387097">
      <w:pPr>
        <w:spacing w:line="260" w:lineRule="exact"/>
        <w:rPr>
          <w:rFonts w:ascii="Arial" w:hAnsi="Arial" w:cs="Arial"/>
          <w:sz w:val="20"/>
          <w:szCs w:val="20"/>
        </w:rPr>
      </w:pPr>
      <w:r w:rsidRPr="00387097">
        <w:rPr>
          <w:rFonts w:ascii="Arial" w:hAnsi="Arial" w:cs="Arial"/>
          <w:sz w:val="20"/>
          <w:szCs w:val="20"/>
        </w:rPr>
        <w:t>Naziv in naslov izdajatelja potrdila oz. nosilca certifikata zaščitenega pridelka:__________________________________________________________________________</w:t>
      </w:r>
    </w:p>
    <w:p w14:paraId="06764FBC" w14:textId="77777777" w:rsidR="00B2475A" w:rsidRPr="00387097" w:rsidRDefault="00B2475A" w:rsidP="00387097">
      <w:pPr>
        <w:spacing w:line="260" w:lineRule="exact"/>
        <w:rPr>
          <w:rFonts w:ascii="Arial" w:hAnsi="Arial" w:cs="Arial"/>
          <w:sz w:val="20"/>
          <w:szCs w:val="20"/>
        </w:rPr>
      </w:pPr>
    </w:p>
    <w:p w14:paraId="03DD8D02" w14:textId="77777777" w:rsidR="00B2475A" w:rsidRPr="00387097" w:rsidRDefault="00B2475A" w:rsidP="00387097">
      <w:pPr>
        <w:spacing w:line="260" w:lineRule="exact"/>
        <w:rPr>
          <w:rFonts w:ascii="Arial" w:hAnsi="Arial" w:cs="Arial"/>
          <w:sz w:val="20"/>
          <w:szCs w:val="20"/>
        </w:rPr>
      </w:pPr>
    </w:p>
    <w:p w14:paraId="6577318F" w14:textId="77777777" w:rsidR="00B2475A" w:rsidRPr="00387097" w:rsidRDefault="00B2475A" w:rsidP="00387097">
      <w:pPr>
        <w:spacing w:line="260" w:lineRule="exact"/>
        <w:rPr>
          <w:rFonts w:ascii="Arial" w:hAnsi="Arial" w:cs="Arial"/>
          <w:sz w:val="20"/>
          <w:szCs w:val="20"/>
        </w:rPr>
      </w:pPr>
      <w:r w:rsidRPr="00387097">
        <w:rPr>
          <w:rFonts w:ascii="Arial" w:hAnsi="Arial" w:cs="Arial"/>
          <w:sz w:val="20"/>
          <w:szCs w:val="20"/>
        </w:rPr>
        <w:t>Potrjujemo, da je ___________________________________________________________________</w:t>
      </w:r>
    </w:p>
    <w:p w14:paraId="28B51EC1" w14:textId="77777777" w:rsidR="00B2475A" w:rsidRPr="00387097" w:rsidRDefault="00B2475A" w:rsidP="00387097">
      <w:pPr>
        <w:spacing w:line="260" w:lineRule="exact"/>
        <w:jc w:val="center"/>
        <w:rPr>
          <w:rFonts w:ascii="Arial" w:hAnsi="Arial" w:cs="Arial"/>
          <w:sz w:val="20"/>
          <w:szCs w:val="20"/>
          <w:vertAlign w:val="superscript"/>
        </w:rPr>
      </w:pPr>
      <w:r w:rsidRPr="00387097">
        <w:rPr>
          <w:rFonts w:ascii="Arial" w:hAnsi="Arial" w:cs="Arial"/>
          <w:sz w:val="20"/>
          <w:szCs w:val="20"/>
          <w:vertAlign w:val="superscript"/>
        </w:rPr>
        <w:t>(ime in priimek čebelarja)</w:t>
      </w:r>
    </w:p>
    <w:p w14:paraId="4769A9DB" w14:textId="77777777" w:rsidR="00B2475A" w:rsidRPr="00387097" w:rsidRDefault="00B2475A" w:rsidP="00387097">
      <w:pPr>
        <w:spacing w:line="260" w:lineRule="exact"/>
        <w:rPr>
          <w:rFonts w:ascii="Arial" w:hAnsi="Arial" w:cs="Arial"/>
          <w:sz w:val="20"/>
          <w:szCs w:val="20"/>
        </w:rPr>
      </w:pPr>
    </w:p>
    <w:p w14:paraId="3BA604EF" w14:textId="77777777" w:rsidR="00B2475A" w:rsidRPr="00387097" w:rsidRDefault="00B2475A" w:rsidP="00387097">
      <w:pPr>
        <w:spacing w:line="260" w:lineRule="exact"/>
        <w:rPr>
          <w:rFonts w:ascii="Arial" w:hAnsi="Arial" w:cs="Arial"/>
          <w:sz w:val="20"/>
          <w:szCs w:val="20"/>
        </w:rPr>
      </w:pPr>
      <w:r w:rsidRPr="00387097">
        <w:rPr>
          <w:rFonts w:ascii="Arial" w:hAnsi="Arial" w:cs="Arial"/>
          <w:sz w:val="20"/>
          <w:szCs w:val="20"/>
        </w:rPr>
        <w:t xml:space="preserve">na naslovu__________________________________________  </w:t>
      </w:r>
    </w:p>
    <w:p w14:paraId="6B181E83" w14:textId="77777777" w:rsidR="00B2475A" w:rsidRPr="00387097" w:rsidRDefault="00B2475A" w:rsidP="00387097">
      <w:pPr>
        <w:spacing w:line="260" w:lineRule="exact"/>
        <w:rPr>
          <w:rFonts w:ascii="Arial" w:hAnsi="Arial" w:cs="Arial"/>
          <w:sz w:val="20"/>
          <w:szCs w:val="20"/>
        </w:rPr>
      </w:pPr>
      <w:r w:rsidRPr="00387097">
        <w:rPr>
          <w:rFonts w:ascii="Arial" w:hAnsi="Arial" w:cs="Arial"/>
          <w:sz w:val="20"/>
          <w:szCs w:val="20"/>
          <w:vertAlign w:val="superscript"/>
        </w:rPr>
        <w:t xml:space="preserve">                                                                      (naslov, poštna št., pošta)</w:t>
      </w:r>
    </w:p>
    <w:p w14:paraId="175771B1" w14:textId="77777777" w:rsidR="00B2475A" w:rsidRPr="00387097" w:rsidRDefault="00B2475A" w:rsidP="00387097">
      <w:pPr>
        <w:spacing w:line="260" w:lineRule="exact"/>
        <w:rPr>
          <w:rFonts w:ascii="Arial" w:hAnsi="Arial" w:cs="Arial"/>
          <w:sz w:val="20"/>
          <w:szCs w:val="20"/>
        </w:rPr>
      </w:pPr>
    </w:p>
    <w:p w14:paraId="10B14E93" w14:textId="77777777" w:rsidR="00B2475A" w:rsidRPr="00387097" w:rsidRDefault="00B2475A" w:rsidP="00387097">
      <w:pPr>
        <w:spacing w:line="260" w:lineRule="exact"/>
        <w:rPr>
          <w:rFonts w:ascii="Arial" w:hAnsi="Arial" w:cs="Arial"/>
          <w:sz w:val="20"/>
          <w:szCs w:val="20"/>
        </w:rPr>
      </w:pPr>
      <w:r w:rsidRPr="00387097">
        <w:rPr>
          <w:rFonts w:ascii="Arial" w:hAnsi="Arial" w:cs="Arial"/>
          <w:sz w:val="20"/>
          <w:szCs w:val="20"/>
        </w:rPr>
        <w:t xml:space="preserve">KMG MID____________ aktivni koristnik sheme kakovosti  </w:t>
      </w:r>
    </w:p>
    <w:p w14:paraId="7D200483" w14:textId="77777777" w:rsidR="00B2475A" w:rsidRPr="00387097" w:rsidRDefault="00B2475A" w:rsidP="00387097">
      <w:pPr>
        <w:spacing w:line="260" w:lineRule="exact"/>
        <w:rPr>
          <w:rFonts w:ascii="Arial" w:hAnsi="Arial" w:cs="Arial"/>
          <w:sz w:val="20"/>
          <w:szCs w:val="20"/>
        </w:rPr>
      </w:pPr>
    </w:p>
    <w:p w14:paraId="505A0EC0" w14:textId="77777777" w:rsidR="00B2475A" w:rsidRPr="00387097" w:rsidRDefault="00B2475A" w:rsidP="00387097">
      <w:pPr>
        <w:spacing w:line="260" w:lineRule="exact"/>
        <w:rPr>
          <w:rFonts w:ascii="Arial" w:hAnsi="Arial" w:cs="Arial"/>
          <w:sz w:val="20"/>
          <w:szCs w:val="20"/>
        </w:rPr>
      </w:pPr>
      <w:r w:rsidRPr="00387097">
        <w:rPr>
          <w:rFonts w:ascii="Arial" w:hAnsi="Arial" w:cs="Arial"/>
          <w:sz w:val="20"/>
          <w:szCs w:val="20"/>
        </w:rPr>
        <w:t>_________________________________________________________________</w:t>
      </w:r>
    </w:p>
    <w:p w14:paraId="29F4AAA7" w14:textId="77777777" w:rsidR="00B2475A" w:rsidRPr="00387097" w:rsidRDefault="00B2475A" w:rsidP="00387097">
      <w:pPr>
        <w:spacing w:line="260" w:lineRule="exact"/>
        <w:ind w:left="2124" w:firstLine="708"/>
        <w:rPr>
          <w:rFonts w:ascii="Arial" w:hAnsi="Arial" w:cs="Arial"/>
          <w:sz w:val="20"/>
          <w:szCs w:val="20"/>
          <w:vertAlign w:val="superscript"/>
        </w:rPr>
      </w:pPr>
      <w:r w:rsidRPr="00387097">
        <w:rPr>
          <w:rFonts w:ascii="Arial" w:hAnsi="Arial" w:cs="Arial"/>
          <w:sz w:val="20"/>
          <w:szCs w:val="20"/>
          <w:vertAlign w:val="superscript"/>
        </w:rPr>
        <w:t>(SHEMA KAKOVOSTI ZA MED)</w:t>
      </w:r>
    </w:p>
    <w:p w14:paraId="0134AD6E" w14:textId="5F6A55FB" w:rsidR="00B2475A" w:rsidRPr="00387097" w:rsidRDefault="00B2475A" w:rsidP="00387097">
      <w:pPr>
        <w:pStyle w:val="Telobesedila-zamik"/>
        <w:spacing w:line="260" w:lineRule="exact"/>
        <w:jc w:val="both"/>
        <w:rPr>
          <w:rFonts w:ascii="Arial" w:hAnsi="Arial" w:cs="Arial"/>
          <w:sz w:val="20"/>
          <w:szCs w:val="20"/>
        </w:rPr>
      </w:pPr>
    </w:p>
    <w:p w14:paraId="0D715C39" w14:textId="77777777" w:rsidR="009058BD" w:rsidRPr="00387097" w:rsidRDefault="009058BD" w:rsidP="00387097">
      <w:pPr>
        <w:pStyle w:val="Telobesedila-zamik"/>
        <w:spacing w:line="260" w:lineRule="exact"/>
        <w:jc w:val="both"/>
        <w:rPr>
          <w:rFonts w:ascii="Arial" w:hAnsi="Arial" w:cs="Arial"/>
          <w:sz w:val="20"/>
          <w:szCs w:val="20"/>
        </w:rPr>
      </w:pPr>
    </w:p>
    <w:p w14:paraId="5CEE00A5" w14:textId="77777777" w:rsidR="00B2475A" w:rsidRPr="00387097" w:rsidRDefault="00B2475A" w:rsidP="00387097">
      <w:pPr>
        <w:spacing w:line="260" w:lineRule="exact"/>
        <w:rPr>
          <w:rFonts w:ascii="Arial" w:hAnsi="Arial" w:cs="Arial"/>
          <w:sz w:val="20"/>
          <w:szCs w:val="20"/>
        </w:rPr>
      </w:pPr>
    </w:p>
    <w:p w14:paraId="319B8FD0" w14:textId="66C8A82B" w:rsidR="001A6DE6" w:rsidRPr="00387097" w:rsidRDefault="00B2475A" w:rsidP="00387097">
      <w:pPr>
        <w:pStyle w:val="xl30"/>
        <w:tabs>
          <w:tab w:val="left" w:pos="5220"/>
        </w:tabs>
        <w:spacing w:before="0" w:beforeAutospacing="0" w:after="0" w:afterAutospacing="0" w:line="260" w:lineRule="exact"/>
        <w:rPr>
          <w:b w:val="0"/>
          <w:sz w:val="20"/>
          <w:szCs w:val="20"/>
        </w:rPr>
      </w:pPr>
      <w:r w:rsidRPr="00387097">
        <w:rPr>
          <w:b w:val="0"/>
          <w:sz w:val="20"/>
          <w:szCs w:val="20"/>
        </w:rPr>
        <w:t>Datum: ____________</w:t>
      </w:r>
      <w:r w:rsidRPr="00387097">
        <w:rPr>
          <w:b w:val="0"/>
          <w:sz w:val="20"/>
          <w:szCs w:val="20"/>
        </w:rPr>
        <w:tab/>
        <w:t>Podpis odgovorne osebe:</w:t>
      </w:r>
      <w:r w:rsidR="009058BD" w:rsidRPr="00387097">
        <w:rPr>
          <w:b w:val="0"/>
          <w:sz w:val="20"/>
          <w:szCs w:val="20"/>
        </w:rPr>
        <w:t xml:space="preserve"> ____________</w:t>
      </w:r>
    </w:p>
    <w:p w14:paraId="37E8E3A6" w14:textId="77777777" w:rsidR="00B2475A" w:rsidRPr="00387097" w:rsidRDefault="00B2475A" w:rsidP="00387097">
      <w:pPr>
        <w:pStyle w:val="xl30"/>
        <w:tabs>
          <w:tab w:val="left" w:pos="5220"/>
        </w:tabs>
        <w:spacing w:before="0" w:beforeAutospacing="0" w:after="0" w:afterAutospacing="0" w:line="260" w:lineRule="exact"/>
        <w:rPr>
          <w:sz w:val="20"/>
          <w:szCs w:val="20"/>
        </w:rPr>
      </w:pPr>
    </w:p>
    <w:p w14:paraId="273F4D92" w14:textId="5A382E40" w:rsidR="008B3E9F" w:rsidRPr="00387097" w:rsidRDefault="008B3E9F" w:rsidP="00387097">
      <w:pPr>
        <w:pStyle w:val="xl30"/>
        <w:tabs>
          <w:tab w:val="left" w:pos="5220"/>
        </w:tabs>
        <w:spacing w:before="0" w:beforeAutospacing="0" w:after="0" w:afterAutospacing="0" w:line="260" w:lineRule="exact"/>
        <w:jc w:val="left"/>
        <w:rPr>
          <w:sz w:val="20"/>
          <w:szCs w:val="20"/>
        </w:rPr>
      </w:pPr>
    </w:p>
    <w:sectPr w:rsidR="008B3E9F" w:rsidRPr="00387097" w:rsidSect="00921574">
      <w:headerReference w:type="default" r:id="rId14"/>
      <w:footerReference w:type="default" r:id="rId15"/>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07E2" w14:textId="77777777" w:rsidR="00165E74" w:rsidRDefault="00165E74">
      <w:r>
        <w:separator/>
      </w:r>
    </w:p>
  </w:endnote>
  <w:endnote w:type="continuationSeparator" w:id="0">
    <w:p w14:paraId="3191B66A" w14:textId="77777777" w:rsidR="00165E74" w:rsidRDefault="00165E74">
      <w:r>
        <w:continuationSeparator/>
      </w:r>
    </w:p>
  </w:endnote>
  <w:endnote w:type="continuationNotice" w:id="1">
    <w:p w14:paraId="00E7DDA1" w14:textId="77777777" w:rsidR="00165E74" w:rsidRDefault="00165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F9C3" w14:textId="25C11E3B" w:rsidR="00AB5271" w:rsidRDefault="00AB5271">
    <w:pPr>
      <w:pStyle w:val="Noga"/>
      <w:tabs>
        <w:tab w:val="left" w:pos="3780"/>
      </w:tabs>
      <w:ind w:right="360"/>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929622"/>
      <w:docPartObj>
        <w:docPartGallery w:val="Page Numbers (Bottom of Page)"/>
        <w:docPartUnique/>
      </w:docPartObj>
    </w:sdtPr>
    <w:sdtEndPr>
      <w:rPr>
        <w:rFonts w:ascii="Arial" w:hAnsi="Arial" w:cs="Arial"/>
        <w:sz w:val="20"/>
        <w:szCs w:val="20"/>
      </w:rPr>
    </w:sdtEndPr>
    <w:sdtContent>
      <w:p w14:paraId="1070AB24" w14:textId="3A4928D2" w:rsidR="008A11B1" w:rsidRPr="008A11B1" w:rsidRDefault="008A11B1">
        <w:pPr>
          <w:pStyle w:val="Noga"/>
          <w:jc w:val="right"/>
          <w:rPr>
            <w:rFonts w:ascii="Arial" w:hAnsi="Arial" w:cs="Arial"/>
            <w:sz w:val="20"/>
            <w:szCs w:val="20"/>
          </w:rPr>
        </w:pPr>
        <w:r w:rsidRPr="008A11B1">
          <w:rPr>
            <w:rFonts w:ascii="Arial" w:hAnsi="Arial" w:cs="Arial"/>
            <w:sz w:val="20"/>
            <w:szCs w:val="20"/>
          </w:rPr>
          <w:fldChar w:fldCharType="begin"/>
        </w:r>
        <w:r w:rsidRPr="008A11B1">
          <w:rPr>
            <w:rFonts w:ascii="Arial" w:hAnsi="Arial" w:cs="Arial"/>
            <w:sz w:val="20"/>
            <w:szCs w:val="20"/>
          </w:rPr>
          <w:instrText>PAGE   \* MERGEFORMAT</w:instrText>
        </w:r>
        <w:r w:rsidRPr="008A11B1">
          <w:rPr>
            <w:rFonts w:ascii="Arial" w:hAnsi="Arial" w:cs="Arial"/>
            <w:sz w:val="20"/>
            <w:szCs w:val="20"/>
          </w:rPr>
          <w:fldChar w:fldCharType="separate"/>
        </w:r>
        <w:r w:rsidR="003A7A29">
          <w:rPr>
            <w:rFonts w:ascii="Arial" w:hAnsi="Arial" w:cs="Arial"/>
            <w:noProof/>
            <w:sz w:val="20"/>
            <w:szCs w:val="20"/>
          </w:rPr>
          <w:t>9</w:t>
        </w:r>
        <w:r w:rsidRPr="008A11B1">
          <w:rPr>
            <w:rFonts w:ascii="Arial" w:hAnsi="Arial" w:cs="Arial"/>
            <w:sz w:val="20"/>
            <w:szCs w:val="20"/>
          </w:rPr>
          <w:fldChar w:fldCharType="end"/>
        </w:r>
        <w:r w:rsidRPr="008A11B1">
          <w:rPr>
            <w:rFonts w:ascii="Arial" w:hAnsi="Arial" w:cs="Arial"/>
            <w:sz w:val="20"/>
            <w:szCs w:val="20"/>
          </w:rPr>
          <w:t>/</w:t>
        </w:r>
        <w:r w:rsidR="001359BD">
          <w:rPr>
            <w:rFonts w:ascii="Arial" w:hAnsi="Arial" w:cs="Arial"/>
            <w:sz w:val="20"/>
            <w:szCs w:val="20"/>
          </w:rPr>
          <w:t>1</w:t>
        </w:r>
        <w:r w:rsidR="00387097">
          <w:rPr>
            <w:rFonts w:ascii="Arial" w:hAnsi="Arial" w:cs="Arial"/>
            <w:sz w:val="20"/>
            <w:szCs w:val="2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FCF5" w14:textId="77777777" w:rsidR="00165E74" w:rsidRDefault="00165E74">
      <w:r>
        <w:separator/>
      </w:r>
    </w:p>
  </w:footnote>
  <w:footnote w:type="continuationSeparator" w:id="0">
    <w:p w14:paraId="1B74CD33" w14:textId="77777777" w:rsidR="00165E74" w:rsidRDefault="00165E74">
      <w:r>
        <w:continuationSeparator/>
      </w:r>
    </w:p>
  </w:footnote>
  <w:footnote w:type="continuationNotice" w:id="1">
    <w:p w14:paraId="3386456D" w14:textId="77777777" w:rsidR="00165E74" w:rsidRDefault="00165E74"/>
  </w:footnote>
  <w:footnote w:id="2">
    <w:p w14:paraId="737894B4" w14:textId="77777777" w:rsidR="00FE78B9" w:rsidRPr="00DC0A23" w:rsidRDefault="00FE78B9" w:rsidP="000917D1">
      <w:pPr>
        <w:pStyle w:val="Sprotnaopomba-besedilo"/>
        <w:jc w:val="both"/>
        <w:rPr>
          <w:rFonts w:ascii="Arial" w:hAnsi="Arial" w:cs="Arial"/>
          <w:sz w:val="18"/>
          <w:szCs w:val="18"/>
        </w:rPr>
      </w:pPr>
      <w:r w:rsidRPr="00DC0A23">
        <w:rPr>
          <w:rStyle w:val="Sprotnaopomba-sklic"/>
          <w:rFonts w:ascii="Arial" w:hAnsi="Arial" w:cs="Arial"/>
          <w:sz w:val="18"/>
          <w:szCs w:val="18"/>
        </w:rPr>
        <w:footnoteRef/>
      </w:r>
      <w:r w:rsidRPr="00DC0A23">
        <w:rPr>
          <w:rFonts w:ascii="Arial" w:hAnsi="Arial" w:cs="Arial"/>
          <w:sz w:val="18"/>
          <w:szCs w:val="18"/>
        </w:rPr>
        <w:t xml:space="preserve"> </w:t>
      </w:r>
      <w:r w:rsidRPr="00DC0A23">
        <w:rPr>
          <w:rFonts w:ascii="Arial" w:eastAsia="Calibri" w:hAnsi="Arial" w:cs="Arial"/>
          <w:sz w:val="18"/>
          <w:szCs w:val="18"/>
        </w:rPr>
        <w:t>Certifikat, ki je dokument kontrolne organizacije za ekološko pridelavo oziroma predelavo. Kontrolna organizacija za kontrolo in certificiranje proizvodov v ekološkem kmetijstvu je imenovana na podlagi odločbe UVHVVR.</w:t>
      </w:r>
    </w:p>
  </w:footnote>
  <w:footnote w:id="3">
    <w:p w14:paraId="7AE02075" w14:textId="16F6C413" w:rsidR="0094658A" w:rsidRPr="00DC0A23" w:rsidRDefault="0094658A" w:rsidP="000917D1">
      <w:pPr>
        <w:pStyle w:val="Sprotnaopomba-besedilo"/>
        <w:jc w:val="both"/>
        <w:rPr>
          <w:rFonts w:ascii="Arial" w:hAnsi="Arial" w:cs="Arial"/>
          <w:sz w:val="18"/>
          <w:szCs w:val="18"/>
        </w:rPr>
      </w:pPr>
      <w:r w:rsidRPr="00DC0A23">
        <w:rPr>
          <w:rStyle w:val="Sprotnaopomba-sklic"/>
          <w:rFonts w:ascii="Arial" w:hAnsi="Arial" w:cs="Arial"/>
          <w:sz w:val="18"/>
          <w:szCs w:val="18"/>
        </w:rPr>
        <w:footnoteRef/>
      </w:r>
      <w:r w:rsidRPr="00DC0A23">
        <w:rPr>
          <w:rFonts w:ascii="Arial" w:hAnsi="Arial" w:cs="Arial"/>
          <w:sz w:val="18"/>
          <w:szCs w:val="18"/>
        </w:rPr>
        <w:t xml:space="preserve"> Analizni izvid je dokument, ki ga izda ustrezen laboratorij, ki je akreditiran po standardu SIST EN ISO/IEC 17025 in zagotavlja neodvisnost in nepristranskost rezultatov. Analizni izvid mora vsebovati analizni podatek o potencialnih ostankih kumafosa oziroma osnovno kemijsko analizo voska glede primesi v vosku in označbo serije satnic</w:t>
      </w:r>
      <w:r w:rsidR="002A092A" w:rsidRPr="00DC0A23">
        <w:rPr>
          <w:rFonts w:ascii="Arial" w:hAnsi="Arial" w:cs="Arial"/>
          <w:sz w:val="18"/>
          <w:szCs w:val="18"/>
        </w:rPr>
        <w:t xml:space="preserve">. </w:t>
      </w:r>
      <w:r w:rsidR="009D6876" w:rsidRPr="00DC0A23">
        <w:rPr>
          <w:rFonts w:ascii="Arial" w:hAnsi="Arial" w:cs="Arial"/>
          <w:sz w:val="18"/>
          <w:szCs w:val="18"/>
        </w:rPr>
        <w:t xml:space="preserve">Za </w:t>
      </w:r>
      <w:r w:rsidR="002A092A" w:rsidRPr="00DC0A23">
        <w:rPr>
          <w:rFonts w:ascii="Arial" w:hAnsi="Arial" w:cs="Arial"/>
          <w:sz w:val="18"/>
          <w:szCs w:val="18"/>
        </w:rPr>
        <w:t>analizni izvid se šteje tudi izjava proizvajalca, ki mora vsebovati najmanj prepis analiznega izvida laboratorija, številko analiznega izvida in številko šarže.</w:t>
      </w:r>
    </w:p>
  </w:footnote>
  <w:footnote w:id="4">
    <w:p w14:paraId="3F131B6F" w14:textId="42A45D96" w:rsidR="00F43CFC" w:rsidRDefault="00F43CFC" w:rsidP="000917D1">
      <w:pPr>
        <w:pStyle w:val="Sprotnaopomba-besedilo"/>
        <w:jc w:val="both"/>
      </w:pPr>
      <w:r w:rsidRPr="00DC0A23">
        <w:rPr>
          <w:rStyle w:val="Sprotnaopomba-sklic"/>
          <w:rFonts w:ascii="Arial" w:hAnsi="Arial" w:cs="Arial"/>
          <w:sz w:val="18"/>
          <w:szCs w:val="18"/>
        </w:rPr>
        <w:footnoteRef/>
      </w:r>
      <w:r w:rsidRPr="00DC0A23">
        <w:rPr>
          <w:rFonts w:ascii="Arial" w:hAnsi="Arial" w:cs="Arial"/>
          <w:sz w:val="18"/>
          <w:szCs w:val="18"/>
        </w:rPr>
        <w:t xml:space="preserve"> V kolikor je vlagatelj, pravna ali fizična oseba, ki opravlja dejavnost in vodi poslovne knjige v skladu z računovodskimi standardi za davčne namene</w:t>
      </w:r>
      <w:r w:rsidR="000917D1">
        <w:rPr>
          <w:rFonts w:ascii="Arial" w:hAnsi="Arial" w:cs="Arial"/>
          <w:sz w:val="18"/>
          <w:szCs w:val="18"/>
        </w:rPr>
        <w:t>,</w:t>
      </w:r>
      <w:r w:rsidR="00FA4E04" w:rsidRPr="00DC0A23">
        <w:rPr>
          <w:rFonts w:ascii="Arial" w:hAnsi="Arial" w:cs="Arial"/>
          <w:sz w:val="18"/>
          <w:szCs w:val="18"/>
        </w:rPr>
        <w:t xml:space="preserve"> je priloga obvezna</w:t>
      </w:r>
      <w:r w:rsidR="00716455" w:rsidRPr="00DC0A2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8635"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183D82C3"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F943" w14:textId="77777777" w:rsidR="00F53019" w:rsidRDefault="00F53019" w:rsidP="00F53019">
    <w:pPr>
      <w:pStyle w:val="Glava"/>
      <w:tabs>
        <w:tab w:val="left" w:pos="3780"/>
        <w:tab w:val="left" w:pos="5112"/>
      </w:tabs>
      <w:rPr>
        <w:rFonts w:ascii="Republika" w:hAnsi="Republika" w:cs="Arial"/>
        <w:sz w:val="16"/>
        <w:szCs w:val="16"/>
      </w:rPr>
    </w:pPr>
  </w:p>
  <w:p w14:paraId="0549E4CF" w14:textId="70E471FA" w:rsidR="00F53019" w:rsidRPr="00F53019" w:rsidRDefault="00F53019" w:rsidP="00F53019">
    <w:pPr>
      <w:pStyle w:val="Glava"/>
      <w:tabs>
        <w:tab w:val="left" w:pos="3780"/>
        <w:tab w:val="left" w:pos="5112"/>
      </w:tabs>
      <w:rPr>
        <w:rFonts w:ascii="Republika" w:hAnsi="Republika" w:cs="Arial"/>
        <w:sz w:val="16"/>
        <w:szCs w:val="16"/>
      </w:rPr>
    </w:pPr>
    <w:r w:rsidRPr="00F53019">
      <w:rPr>
        <w:rFonts w:ascii="Republika" w:hAnsi="Republika" w:cs="Arial"/>
        <w:sz w:val="16"/>
        <w:szCs w:val="16"/>
      </w:rPr>
      <w:t>REPUBLIKA SLOVENIJA</w:t>
    </w:r>
  </w:p>
  <w:p w14:paraId="7EDB9D15" w14:textId="77777777" w:rsidR="00F53019" w:rsidRPr="00F53019" w:rsidRDefault="00F53019" w:rsidP="00F53019">
    <w:pPr>
      <w:pStyle w:val="Glava"/>
      <w:tabs>
        <w:tab w:val="left" w:pos="3780"/>
        <w:tab w:val="left" w:pos="5112"/>
      </w:tabs>
      <w:rPr>
        <w:rFonts w:ascii="Republika" w:hAnsi="Republika" w:cs="Arial"/>
        <w:sz w:val="16"/>
        <w:szCs w:val="16"/>
      </w:rPr>
    </w:pPr>
    <w:r w:rsidRPr="00F53019">
      <w:rPr>
        <w:rFonts w:ascii="Republika" w:hAnsi="Republika" w:cs="Arial"/>
        <w:sz w:val="16"/>
        <w:szCs w:val="16"/>
      </w:rPr>
      <w:t xml:space="preserve">MINISTRSTVO ZA KMETIJSTVO, </w:t>
    </w:r>
  </w:p>
  <w:p w14:paraId="4A261E32" w14:textId="77777777" w:rsidR="00F53019" w:rsidRPr="00F53019" w:rsidRDefault="00F53019" w:rsidP="00F53019">
    <w:pPr>
      <w:pStyle w:val="Glava"/>
      <w:tabs>
        <w:tab w:val="left" w:pos="3780"/>
        <w:tab w:val="left" w:pos="5112"/>
      </w:tabs>
      <w:rPr>
        <w:rFonts w:ascii="Republika" w:hAnsi="Republika" w:cs="Arial"/>
        <w:sz w:val="16"/>
        <w:szCs w:val="16"/>
      </w:rPr>
    </w:pPr>
    <w:r w:rsidRPr="00F53019">
      <w:rPr>
        <w:rFonts w:ascii="Republika" w:hAnsi="Republika" w:cs="Arial"/>
        <w:sz w:val="16"/>
        <w:szCs w:val="16"/>
      </w:rPr>
      <w:t>GOZDARSTVO IN PREHRANO</w:t>
    </w:r>
  </w:p>
  <w:p w14:paraId="33614FD6" w14:textId="77777777" w:rsidR="00F53019" w:rsidRPr="00F53019" w:rsidRDefault="00F53019" w:rsidP="00F53019">
    <w:pPr>
      <w:pStyle w:val="Glava"/>
      <w:tabs>
        <w:tab w:val="left" w:pos="3780"/>
        <w:tab w:val="left" w:pos="5112"/>
      </w:tabs>
      <w:rPr>
        <w:rFonts w:ascii="Republika" w:hAnsi="Republika" w:cs="Arial"/>
        <w:sz w:val="16"/>
        <w:szCs w:val="16"/>
      </w:rPr>
    </w:pPr>
  </w:p>
  <w:p w14:paraId="37409F42" w14:textId="77777777" w:rsidR="00F53019" w:rsidRPr="00F53019" w:rsidRDefault="00F53019" w:rsidP="00F53019">
    <w:pPr>
      <w:pStyle w:val="Glava"/>
      <w:tabs>
        <w:tab w:val="left" w:pos="3780"/>
        <w:tab w:val="left" w:pos="5112"/>
      </w:tabs>
      <w:rPr>
        <w:rFonts w:ascii="Republika" w:hAnsi="Republika" w:cs="Arial"/>
        <w:sz w:val="16"/>
        <w:szCs w:val="16"/>
      </w:rPr>
    </w:pPr>
    <w:r w:rsidRPr="00F53019">
      <w:rPr>
        <w:rFonts w:ascii="Republika" w:hAnsi="Republika" w:cs="Arial"/>
        <w:sz w:val="16"/>
        <w:szCs w:val="16"/>
      </w:rPr>
      <w:t>Dunajska cesta 22, 1000 Ljubljana</w:t>
    </w:r>
    <w:r w:rsidRPr="00F53019">
      <w:rPr>
        <w:rFonts w:ascii="Republika" w:hAnsi="Republika" w:cs="Arial"/>
        <w:sz w:val="16"/>
        <w:szCs w:val="16"/>
      </w:rPr>
      <w:tab/>
      <w:t>T: 01 478 90 00</w:t>
    </w:r>
  </w:p>
  <w:p w14:paraId="452A6AA3" w14:textId="77777777" w:rsidR="00F53019" w:rsidRPr="00F53019" w:rsidRDefault="00F53019" w:rsidP="00F53019">
    <w:pPr>
      <w:pStyle w:val="Glava"/>
      <w:tabs>
        <w:tab w:val="left" w:pos="3780"/>
        <w:tab w:val="left" w:pos="5112"/>
      </w:tabs>
      <w:rPr>
        <w:rFonts w:ascii="Republika" w:hAnsi="Republika" w:cs="Arial"/>
        <w:sz w:val="16"/>
        <w:szCs w:val="16"/>
      </w:rPr>
    </w:pPr>
    <w:r w:rsidRPr="00F53019">
      <w:rPr>
        <w:rFonts w:ascii="Republika" w:hAnsi="Republika" w:cs="Arial"/>
        <w:sz w:val="16"/>
        <w:szCs w:val="16"/>
      </w:rPr>
      <w:tab/>
      <w:t xml:space="preserve">E: gp.mkgp@gov.si </w:t>
    </w:r>
  </w:p>
  <w:p w14:paraId="0B242F98" w14:textId="231199BE" w:rsidR="00AB5271" w:rsidRPr="00F42993" w:rsidRDefault="00F53019" w:rsidP="00F53019">
    <w:pPr>
      <w:pStyle w:val="Glava"/>
      <w:tabs>
        <w:tab w:val="left" w:pos="3780"/>
        <w:tab w:val="left" w:pos="5112"/>
      </w:tabs>
      <w:rPr>
        <w:rFonts w:ascii="Republika" w:hAnsi="Republika" w:cs="Arial"/>
        <w:sz w:val="16"/>
        <w:szCs w:val="16"/>
      </w:rPr>
    </w:pPr>
    <w:r w:rsidRPr="00F53019">
      <w:rPr>
        <w:rFonts w:ascii="Republika" w:hAnsi="Republika" w:cs="Arial"/>
        <w:sz w:val="16"/>
        <w:szCs w:val="16"/>
      </w:rPr>
      <w:tab/>
      <w:t>www.mkgp.gov.si</w:t>
    </w:r>
    <w:r>
      <w:rPr>
        <w:rFonts w:ascii="Republika" w:hAnsi="Republika" w:cs="Arial"/>
        <w:sz w:val="16"/>
        <w:szCs w:val="16"/>
      </w:rPr>
      <w:tab/>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B5271" w:rsidRPr="00F25897" w14:paraId="771F0EEC" w14:textId="77777777">
      <w:trPr>
        <w:cantSplit/>
        <w:trHeight w:val="847"/>
      </w:trPr>
      <w:tc>
        <w:tcPr>
          <w:tcW w:w="649" w:type="dxa"/>
          <w:shd w:val="clear" w:color="auto" w:fill="auto"/>
        </w:tcPr>
        <w:p w14:paraId="06428754" w14:textId="77777777" w:rsidR="00AB5271" w:rsidRPr="00FC16D0" w:rsidRDefault="00AB5271">
          <w:pPr>
            <w:autoSpaceDE w:val="0"/>
            <w:autoSpaceDN w:val="0"/>
            <w:adjustRightInd w:val="0"/>
            <w:rPr>
              <w:rFonts w:ascii="Republika" w:hAnsi="Republika"/>
              <w:color w:val="529DBA"/>
              <w:sz w:val="20"/>
              <w:szCs w:val="20"/>
              <w:lang w:eastAsia="en-US"/>
            </w:rPr>
          </w:pPr>
          <w:r w:rsidRPr="00FC16D0">
            <w:rPr>
              <w:rFonts w:ascii="Republika" w:hAnsi="Republika" w:cs="Republika"/>
              <w:color w:val="529DBA"/>
              <w:sz w:val="60"/>
              <w:szCs w:val="60"/>
            </w:rPr>
            <w:t xml:space="preserve">  </w:t>
          </w:r>
        </w:p>
        <w:p w14:paraId="414E6254" w14:textId="77777777" w:rsidR="00AB5271" w:rsidRPr="00F25897" w:rsidRDefault="00AB5271">
          <w:pPr>
            <w:spacing w:line="260" w:lineRule="atLeast"/>
            <w:rPr>
              <w:rFonts w:ascii="Republika" w:hAnsi="Republika"/>
              <w:sz w:val="20"/>
              <w:szCs w:val="20"/>
              <w:lang w:eastAsia="en-US"/>
            </w:rPr>
          </w:pPr>
          <w:r w:rsidRPr="00F25897">
            <w:rPr>
              <w:rFonts w:ascii="Republika" w:hAnsi="Republika"/>
              <w:sz w:val="20"/>
              <w:szCs w:val="20"/>
              <w:lang w:eastAsia="en-US"/>
            </w:rPr>
            <w:t xml:space="preserve"> </w:t>
          </w:r>
        </w:p>
      </w:tc>
    </w:tr>
  </w:tbl>
  <w:p w14:paraId="0F8518BB" w14:textId="2B77AB7C" w:rsidR="00AB5271" w:rsidRPr="00F42993" w:rsidRDefault="00AB5271" w:rsidP="00F53019">
    <w:pPr>
      <w:pStyle w:val="Glava"/>
      <w:tabs>
        <w:tab w:val="left" w:pos="5112"/>
      </w:tabs>
      <w:spacing w:line="240" w:lineRule="exact"/>
      <w:rPr>
        <w:rFonts w:ascii="Republika" w:hAnsi="Republika" w:cs="Arial"/>
        <w:sz w:val="16"/>
      </w:rPr>
    </w:pPr>
  </w:p>
  <w:p w14:paraId="001283B2" w14:textId="77777777" w:rsidR="00AB5271" w:rsidRPr="00F42993" w:rsidRDefault="00AB5271" w:rsidP="008B6BA4">
    <w:pPr>
      <w:pStyle w:val="Glava"/>
      <w:tabs>
        <w:tab w:val="left" w:pos="5112"/>
      </w:tabs>
      <w:rPr>
        <w:rFonts w:ascii="Republika" w:hAnsi="Republika"/>
        <w:sz w:val="20"/>
      </w:rPr>
    </w:pPr>
  </w:p>
  <w:p w14:paraId="6152FB42" w14:textId="77777777" w:rsidR="00AB5271" w:rsidRPr="00F42993" w:rsidRDefault="00AB5271">
    <w:pPr>
      <w:pStyle w:val="Glava"/>
      <w:ind w:right="36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63CE" w14:textId="77777777" w:rsidR="00AB5271" w:rsidRDefault="00AB5271" w:rsidP="008B6BA4">
    <w:pPr>
      <w:pStyle w:val="Glava"/>
      <w:tabs>
        <w:tab w:val="left" w:pos="5112"/>
      </w:tabs>
      <w:rPr>
        <w:sz w:val="20"/>
      </w:rPr>
    </w:pPr>
  </w:p>
  <w:p w14:paraId="2ACAA722"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1EE2BE4"/>
    <w:multiLevelType w:val="hybridMultilevel"/>
    <w:tmpl w:val="1C94CA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714DA3"/>
    <w:multiLevelType w:val="hybridMultilevel"/>
    <w:tmpl w:val="4F72365E"/>
    <w:lvl w:ilvl="0" w:tplc="0424000F">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6E7A36"/>
    <w:multiLevelType w:val="hybridMultilevel"/>
    <w:tmpl w:val="0D06DD28"/>
    <w:lvl w:ilvl="0" w:tplc="0424000B">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7CE2339"/>
    <w:multiLevelType w:val="hybridMultilevel"/>
    <w:tmpl w:val="91B8C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F7175B"/>
    <w:multiLevelType w:val="hybridMultilevel"/>
    <w:tmpl w:val="F6BACF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EC03B8"/>
    <w:multiLevelType w:val="hybridMultilevel"/>
    <w:tmpl w:val="B24698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8D2C36"/>
    <w:multiLevelType w:val="hybridMultilevel"/>
    <w:tmpl w:val="1D34BB18"/>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5F34DD9"/>
    <w:multiLevelType w:val="hybridMultilevel"/>
    <w:tmpl w:val="1004CA84"/>
    <w:lvl w:ilvl="0" w:tplc="D422B29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174A6C"/>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5B00D1"/>
    <w:multiLevelType w:val="hybridMultilevel"/>
    <w:tmpl w:val="F7CABC62"/>
    <w:lvl w:ilvl="0" w:tplc="0424000F">
      <w:start w:val="1"/>
      <w:numFmt w:val="decimal"/>
      <w:lvlText w:val="%1."/>
      <w:lvlJc w:val="left"/>
      <w:pPr>
        <w:ind w:left="720" w:hanging="360"/>
      </w:pPr>
    </w:lvl>
    <w:lvl w:ilvl="1" w:tplc="7E92431A">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1768FC"/>
    <w:multiLevelType w:val="hybridMultilevel"/>
    <w:tmpl w:val="1C94CA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E7050E"/>
    <w:multiLevelType w:val="hybridMultilevel"/>
    <w:tmpl w:val="DBA607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521742"/>
    <w:multiLevelType w:val="hybridMultilevel"/>
    <w:tmpl w:val="C568D988"/>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F752B0"/>
    <w:multiLevelType w:val="hybridMultilevel"/>
    <w:tmpl w:val="1C94CA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7F3B53"/>
    <w:multiLevelType w:val="hybridMultilevel"/>
    <w:tmpl w:val="4BB82C26"/>
    <w:lvl w:ilvl="0" w:tplc="0424000B">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8"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D7726B"/>
    <w:multiLevelType w:val="hybridMultilevel"/>
    <w:tmpl w:val="497C75C2"/>
    <w:lvl w:ilvl="0" w:tplc="0424000B">
      <w:start w:val="1"/>
      <w:numFmt w:val="bullet"/>
      <w:lvlText w:val=""/>
      <w:lvlJc w:val="left"/>
      <w:pPr>
        <w:ind w:left="1080" w:hanging="360"/>
      </w:pPr>
      <w:rPr>
        <w:rFonts w:ascii="Wingdings" w:hAnsi="Wingdings"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DB25A4F"/>
    <w:multiLevelType w:val="hybridMultilevel"/>
    <w:tmpl w:val="8DF8C98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31"/>
  </w:num>
  <w:num w:numId="3">
    <w:abstractNumId w:val="12"/>
  </w:num>
  <w:num w:numId="4">
    <w:abstractNumId w:val="5"/>
  </w:num>
  <w:num w:numId="5">
    <w:abstractNumId w:val="34"/>
  </w:num>
  <w:num w:numId="6">
    <w:abstractNumId w:val="32"/>
  </w:num>
  <w:num w:numId="7">
    <w:abstractNumId w:val="28"/>
  </w:num>
  <w:num w:numId="8">
    <w:abstractNumId w:val="24"/>
  </w:num>
  <w:num w:numId="9">
    <w:abstractNumId w:val="13"/>
  </w:num>
  <w:num w:numId="10">
    <w:abstractNumId w:val="29"/>
  </w:num>
  <w:num w:numId="11">
    <w:abstractNumId w:val="25"/>
  </w:num>
  <w:num w:numId="12">
    <w:abstractNumId w:val="30"/>
  </w:num>
  <w:num w:numId="13">
    <w:abstractNumId w:val="17"/>
  </w:num>
  <w:num w:numId="14">
    <w:abstractNumId w:val="6"/>
  </w:num>
  <w:num w:numId="15">
    <w:abstractNumId w:val="10"/>
  </w:num>
  <w:num w:numId="16">
    <w:abstractNumId w:val="27"/>
  </w:num>
  <w:num w:numId="17">
    <w:abstractNumId w:val="16"/>
  </w:num>
  <w:num w:numId="18">
    <w:abstractNumId w:val="15"/>
  </w:num>
  <w:num w:numId="19">
    <w:abstractNumId w:val="20"/>
  </w:num>
  <w:num w:numId="20">
    <w:abstractNumId w:val="14"/>
  </w:num>
  <w:num w:numId="21">
    <w:abstractNumId w:val="22"/>
  </w:num>
  <w:num w:numId="22">
    <w:abstractNumId w:val="3"/>
  </w:num>
  <w:num w:numId="23">
    <w:abstractNumId w:val="26"/>
  </w:num>
  <w:num w:numId="24">
    <w:abstractNumId w:val="35"/>
  </w:num>
  <w:num w:numId="25">
    <w:abstractNumId w:val="9"/>
  </w:num>
  <w:num w:numId="26">
    <w:abstractNumId w:val="33"/>
  </w:num>
  <w:num w:numId="27">
    <w:abstractNumId w:val="7"/>
  </w:num>
  <w:num w:numId="28">
    <w:abstractNumId w:val="11"/>
  </w:num>
  <w:num w:numId="29">
    <w:abstractNumId w:val="1"/>
  </w:num>
  <w:num w:numId="30">
    <w:abstractNumId w:val="21"/>
  </w:num>
  <w:num w:numId="31">
    <w:abstractNumId w:val="2"/>
  </w:num>
  <w:num w:numId="32">
    <w:abstractNumId w:val="18"/>
  </w:num>
  <w:num w:numId="33">
    <w:abstractNumId w:val="19"/>
  </w:num>
  <w:num w:numId="34">
    <w:abstractNumId w:val="23"/>
  </w:num>
  <w:num w:numId="35">
    <w:abstractNumId w:val="4"/>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0A25"/>
    <w:rsid w:val="00001422"/>
    <w:rsid w:val="00007434"/>
    <w:rsid w:val="00007757"/>
    <w:rsid w:val="00010A6E"/>
    <w:rsid w:val="00011CA5"/>
    <w:rsid w:val="00013580"/>
    <w:rsid w:val="00014B7A"/>
    <w:rsid w:val="00015D27"/>
    <w:rsid w:val="00025215"/>
    <w:rsid w:val="000259F4"/>
    <w:rsid w:val="00026FB4"/>
    <w:rsid w:val="0002762C"/>
    <w:rsid w:val="000313FF"/>
    <w:rsid w:val="00034FB1"/>
    <w:rsid w:val="00036395"/>
    <w:rsid w:val="00036780"/>
    <w:rsid w:val="00037F00"/>
    <w:rsid w:val="00042F13"/>
    <w:rsid w:val="00044C79"/>
    <w:rsid w:val="00045A5C"/>
    <w:rsid w:val="00050534"/>
    <w:rsid w:val="00053655"/>
    <w:rsid w:val="000567AA"/>
    <w:rsid w:val="000602ED"/>
    <w:rsid w:val="00062027"/>
    <w:rsid w:val="00065844"/>
    <w:rsid w:val="00073115"/>
    <w:rsid w:val="0008272A"/>
    <w:rsid w:val="00082DC8"/>
    <w:rsid w:val="0008315F"/>
    <w:rsid w:val="0009135A"/>
    <w:rsid w:val="000917D1"/>
    <w:rsid w:val="00091B61"/>
    <w:rsid w:val="00092A9A"/>
    <w:rsid w:val="00093169"/>
    <w:rsid w:val="000944A3"/>
    <w:rsid w:val="000A046F"/>
    <w:rsid w:val="000A1EC1"/>
    <w:rsid w:val="000A2BAC"/>
    <w:rsid w:val="000A5FAE"/>
    <w:rsid w:val="000B0A32"/>
    <w:rsid w:val="000B6FCC"/>
    <w:rsid w:val="000C7693"/>
    <w:rsid w:val="000D06C7"/>
    <w:rsid w:val="000D16D8"/>
    <w:rsid w:val="000D3AA5"/>
    <w:rsid w:val="000D5E81"/>
    <w:rsid w:val="000E62C4"/>
    <w:rsid w:val="00100171"/>
    <w:rsid w:val="001023A7"/>
    <w:rsid w:val="00103BC0"/>
    <w:rsid w:val="00107646"/>
    <w:rsid w:val="001078EF"/>
    <w:rsid w:val="00115AB6"/>
    <w:rsid w:val="001166E9"/>
    <w:rsid w:val="001221B8"/>
    <w:rsid w:val="00123B05"/>
    <w:rsid w:val="00126957"/>
    <w:rsid w:val="00133183"/>
    <w:rsid w:val="00134E94"/>
    <w:rsid w:val="00134E95"/>
    <w:rsid w:val="001359BD"/>
    <w:rsid w:val="00135A6E"/>
    <w:rsid w:val="00141F6B"/>
    <w:rsid w:val="0014344F"/>
    <w:rsid w:val="00143ADB"/>
    <w:rsid w:val="00143CBF"/>
    <w:rsid w:val="00144EBF"/>
    <w:rsid w:val="00146BB2"/>
    <w:rsid w:val="00147DB8"/>
    <w:rsid w:val="00150576"/>
    <w:rsid w:val="001516E5"/>
    <w:rsid w:val="001528CE"/>
    <w:rsid w:val="00152A4B"/>
    <w:rsid w:val="00153ED7"/>
    <w:rsid w:val="00155301"/>
    <w:rsid w:val="00162382"/>
    <w:rsid w:val="00165382"/>
    <w:rsid w:val="00165E74"/>
    <w:rsid w:val="00166C32"/>
    <w:rsid w:val="00167DE8"/>
    <w:rsid w:val="00171C9C"/>
    <w:rsid w:val="00174E31"/>
    <w:rsid w:val="001777D3"/>
    <w:rsid w:val="00185D4F"/>
    <w:rsid w:val="00186AD6"/>
    <w:rsid w:val="0019088C"/>
    <w:rsid w:val="0019244F"/>
    <w:rsid w:val="0019292F"/>
    <w:rsid w:val="001945D6"/>
    <w:rsid w:val="0019508B"/>
    <w:rsid w:val="00196AB9"/>
    <w:rsid w:val="00197A36"/>
    <w:rsid w:val="001A284D"/>
    <w:rsid w:val="001A390C"/>
    <w:rsid w:val="001A4ED7"/>
    <w:rsid w:val="001A6DE6"/>
    <w:rsid w:val="001B45B2"/>
    <w:rsid w:val="001B487D"/>
    <w:rsid w:val="001B6D4B"/>
    <w:rsid w:val="001C01BD"/>
    <w:rsid w:val="001C08FB"/>
    <w:rsid w:val="001C0BCB"/>
    <w:rsid w:val="001C4770"/>
    <w:rsid w:val="001C747A"/>
    <w:rsid w:val="001C7A33"/>
    <w:rsid w:val="001D0F2F"/>
    <w:rsid w:val="001D1CFB"/>
    <w:rsid w:val="001E1FF0"/>
    <w:rsid w:val="001E35F5"/>
    <w:rsid w:val="001E5F34"/>
    <w:rsid w:val="001E65C3"/>
    <w:rsid w:val="00201E17"/>
    <w:rsid w:val="00215CD2"/>
    <w:rsid w:val="00222BF3"/>
    <w:rsid w:val="0022386C"/>
    <w:rsid w:val="00231D5B"/>
    <w:rsid w:val="00235CD2"/>
    <w:rsid w:val="00236AB9"/>
    <w:rsid w:val="00237BC7"/>
    <w:rsid w:val="00240E3D"/>
    <w:rsid w:val="00246573"/>
    <w:rsid w:val="00251331"/>
    <w:rsid w:val="002540BD"/>
    <w:rsid w:val="00263B0F"/>
    <w:rsid w:val="00272C0C"/>
    <w:rsid w:val="0027395F"/>
    <w:rsid w:val="0027535F"/>
    <w:rsid w:val="00277B6A"/>
    <w:rsid w:val="002810B2"/>
    <w:rsid w:val="00283E10"/>
    <w:rsid w:val="002850FB"/>
    <w:rsid w:val="00285AEB"/>
    <w:rsid w:val="00287347"/>
    <w:rsid w:val="002876BF"/>
    <w:rsid w:val="00295470"/>
    <w:rsid w:val="00296473"/>
    <w:rsid w:val="002A0086"/>
    <w:rsid w:val="002A092A"/>
    <w:rsid w:val="002A221D"/>
    <w:rsid w:val="002A25E1"/>
    <w:rsid w:val="002A2D99"/>
    <w:rsid w:val="002A381C"/>
    <w:rsid w:val="002A5E3F"/>
    <w:rsid w:val="002B2842"/>
    <w:rsid w:val="002B3CAA"/>
    <w:rsid w:val="002B5286"/>
    <w:rsid w:val="002B5672"/>
    <w:rsid w:val="002B581F"/>
    <w:rsid w:val="002C2AB2"/>
    <w:rsid w:val="002C6754"/>
    <w:rsid w:val="002D2408"/>
    <w:rsid w:val="002D48BF"/>
    <w:rsid w:val="002E191A"/>
    <w:rsid w:val="002E1D63"/>
    <w:rsid w:val="002E63F5"/>
    <w:rsid w:val="002E6606"/>
    <w:rsid w:val="002F38DF"/>
    <w:rsid w:val="002F4AE0"/>
    <w:rsid w:val="002F6C20"/>
    <w:rsid w:val="0030715E"/>
    <w:rsid w:val="00307AA9"/>
    <w:rsid w:val="00310211"/>
    <w:rsid w:val="0031286B"/>
    <w:rsid w:val="00314B62"/>
    <w:rsid w:val="00316F3E"/>
    <w:rsid w:val="0031740F"/>
    <w:rsid w:val="00317993"/>
    <w:rsid w:val="003232B0"/>
    <w:rsid w:val="003241B4"/>
    <w:rsid w:val="00324E2B"/>
    <w:rsid w:val="00325539"/>
    <w:rsid w:val="00327BE6"/>
    <w:rsid w:val="00330AAC"/>
    <w:rsid w:val="00331685"/>
    <w:rsid w:val="00333482"/>
    <w:rsid w:val="003338EF"/>
    <w:rsid w:val="003363E3"/>
    <w:rsid w:val="003401BB"/>
    <w:rsid w:val="00340363"/>
    <w:rsid w:val="003431A4"/>
    <w:rsid w:val="003434FA"/>
    <w:rsid w:val="0034659C"/>
    <w:rsid w:val="00347683"/>
    <w:rsid w:val="003500E9"/>
    <w:rsid w:val="0035024B"/>
    <w:rsid w:val="00352431"/>
    <w:rsid w:val="00352F3D"/>
    <w:rsid w:val="00353565"/>
    <w:rsid w:val="00353C8B"/>
    <w:rsid w:val="00355225"/>
    <w:rsid w:val="0035612D"/>
    <w:rsid w:val="003611E3"/>
    <w:rsid w:val="003612B8"/>
    <w:rsid w:val="003726A8"/>
    <w:rsid w:val="003739AD"/>
    <w:rsid w:val="00373D38"/>
    <w:rsid w:val="00374BF7"/>
    <w:rsid w:val="00384C1B"/>
    <w:rsid w:val="00387097"/>
    <w:rsid w:val="003912A6"/>
    <w:rsid w:val="0039213D"/>
    <w:rsid w:val="003A041A"/>
    <w:rsid w:val="003A3B6F"/>
    <w:rsid w:val="003A4AF0"/>
    <w:rsid w:val="003A7A29"/>
    <w:rsid w:val="003B0AEF"/>
    <w:rsid w:val="003B0B50"/>
    <w:rsid w:val="003B2875"/>
    <w:rsid w:val="003B5D70"/>
    <w:rsid w:val="003B697A"/>
    <w:rsid w:val="003C261A"/>
    <w:rsid w:val="003C2969"/>
    <w:rsid w:val="003C2D7C"/>
    <w:rsid w:val="003C3601"/>
    <w:rsid w:val="003D0AAC"/>
    <w:rsid w:val="003D65B4"/>
    <w:rsid w:val="003E41AB"/>
    <w:rsid w:val="003E7BC4"/>
    <w:rsid w:val="003F5366"/>
    <w:rsid w:val="003F6B7B"/>
    <w:rsid w:val="0040173D"/>
    <w:rsid w:val="00404630"/>
    <w:rsid w:val="00407AC5"/>
    <w:rsid w:val="004105B5"/>
    <w:rsid w:val="0041790F"/>
    <w:rsid w:val="004234FA"/>
    <w:rsid w:val="00424CA9"/>
    <w:rsid w:val="00431BB0"/>
    <w:rsid w:val="00432981"/>
    <w:rsid w:val="00435C95"/>
    <w:rsid w:val="00441EFA"/>
    <w:rsid w:val="00442575"/>
    <w:rsid w:val="00442EFC"/>
    <w:rsid w:val="00444482"/>
    <w:rsid w:val="00445EE8"/>
    <w:rsid w:val="00446B0A"/>
    <w:rsid w:val="004578FC"/>
    <w:rsid w:val="00461D1A"/>
    <w:rsid w:val="004663E7"/>
    <w:rsid w:val="004665B6"/>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D5E38"/>
    <w:rsid w:val="004D66B9"/>
    <w:rsid w:val="004E05F5"/>
    <w:rsid w:val="004E14B4"/>
    <w:rsid w:val="004E4DD1"/>
    <w:rsid w:val="004E6EA2"/>
    <w:rsid w:val="004F071D"/>
    <w:rsid w:val="004F28F1"/>
    <w:rsid w:val="0050367C"/>
    <w:rsid w:val="00504003"/>
    <w:rsid w:val="00504CAB"/>
    <w:rsid w:val="00505548"/>
    <w:rsid w:val="00517E4A"/>
    <w:rsid w:val="00521FEB"/>
    <w:rsid w:val="00523DC4"/>
    <w:rsid w:val="005245A9"/>
    <w:rsid w:val="00526858"/>
    <w:rsid w:val="00530D40"/>
    <w:rsid w:val="00532AF0"/>
    <w:rsid w:val="00533AEF"/>
    <w:rsid w:val="00533F59"/>
    <w:rsid w:val="005408F3"/>
    <w:rsid w:val="005410B5"/>
    <w:rsid w:val="005475C7"/>
    <w:rsid w:val="00553016"/>
    <w:rsid w:val="005536CC"/>
    <w:rsid w:val="00553E34"/>
    <w:rsid w:val="0055577C"/>
    <w:rsid w:val="00565777"/>
    <w:rsid w:val="00567DE9"/>
    <w:rsid w:val="00571F1C"/>
    <w:rsid w:val="00573300"/>
    <w:rsid w:val="00573552"/>
    <w:rsid w:val="00575491"/>
    <w:rsid w:val="00576AEC"/>
    <w:rsid w:val="0058515B"/>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5A8A"/>
    <w:rsid w:val="005C6915"/>
    <w:rsid w:val="005C7C69"/>
    <w:rsid w:val="005D3011"/>
    <w:rsid w:val="005D6700"/>
    <w:rsid w:val="005E57A9"/>
    <w:rsid w:val="005E7463"/>
    <w:rsid w:val="005F1155"/>
    <w:rsid w:val="005F1972"/>
    <w:rsid w:val="005F1F02"/>
    <w:rsid w:val="005F4B5D"/>
    <w:rsid w:val="005F7EAF"/>
    <w:rsid w:val="00604B52"/>
    <w:rsid w:val="006055CC"/>
    <w:rsid w:val="00607BE8"/>
    <w:rsid w:val="00611414"/>
    <w:rsid w:val="00613495"/>
    <w:rsid w:val="0061500B"/>
    <w:rsid w:val="00617D64"/>
    <w:rsid w:val="00621F47"/>
    <w:rsid w:val="006241FA"/>
    <w:rsid w:val="006274EC"/>
    <w:rsid w:val="00633C19"/>
    <w:rsid w:val="00636A81"/>
    <w:rsid w:val="00636E4C"/>
    <w:rsid w:val="00640D56"/>
    <w:rsid w:val="00644BF6"/>
    <w:rsid w:val="00647564"/>
    <w:rsid w:val="006502AF"/>
    <w:rsid w:val="00655F7D"/>
    <w:rsid w:val="006561BB"/>
    <w:rsid w:val="0066003D"/>
    <w:rsid w:val="006645FD"/>
    <w:rsid w:val="00671869"/>
    <w:rsid w:val="00671FC5"/>
    <w:rsid w:val="0067363E"/>
    <w:rsid w:val="0068347F"/>
    <w:rsid w:val="006852E7"/>
    <w:rsid w:val="006860F8"/>
    <w:rsid w:val="00686C70"/>
    <w:rsid w:val="0069311D"/>
    <w:rsid w:val="00696DC7"/>
    <w:rsid w:val="0069770F"/>
    <w:rsid w:val="006A1548"/>
    <w:rsid w:val="006A29C7"/>
    <w:rsid w:val="006A39E3"/>
    <w:rsid w:val="006A4E53"/>
    <w:rsid w:val="006A665E"/>
    <w:rsid w:val="006A7BA0"/>
    <w:rsid w:val="006B00F8"/>
    <w:rsid w:val="006B1BFB"/>
    <w:rsid w:val="006B47EF"/>
    <w:rsid w:val="006B6964"/>
    <w:rsid w:val="006B6D0F"/>
    <w:rsid w:val="006B7D29"/>
    <w:rsid w:val="006C2C93"/>
    <w:rsid w:val="006C2DC3"/>
    <w:rsid w:val="006C67AF"/>
    <w:rsid w:val="006D1C78"/>
    <w:rsid w:val="006D5FC1"/>
    <w:rsid w:val="006D648A"/>
    <w:rsid w:val="006E1252"/>
    <w:rsid w:val="006E415A"/>
    <w:rsid w:val="006F058F"/>
    <w:rsid w:val="006F05D7"/>
    <w:rsid w:val="006F24FB"/>
    <w:rsid w:val="006F33B7"/>
    <w:rsid w:val="006F531B"/>
    <w:rsid w:val="006F55D9"/>
    <w:rsid w:val="006F695E"/>
    <w:rsid w:val="006F78D9"/>
    <w:rsid w:val="00700C27"/>
    <w:rsid w:val="00702A07"/>
    <w:rsid w:val="00713EFB"/>
    <w:rsid w:val="0071588E"/>
    <w:rsid w:val="00716455"/>
    <w:rsid w:val="007173BA"/>
    <w:rsid w:val="00725952"/>
    <w:rsid w:val="0072793A"/>
    <w:rsid w:val="007305DC"/>
    <w:rsid w:val="00734F86"/>
    <w:rsid w:val="007359C4"/>
    <w:rsid w:val="00735F41"/>
    <w:rsid w:val="00736662"/>
    <w:rsid w:val="00737C02"/>
    <w:rsid w:val="00740982"/>
    <w:rsid w:val="0074649B"/>
    <w:rsid w:val="007535AD"/>
    <w:rsid w:val="00764B16"/>
    <w:rsid w:val="0076790B"/>
    <w:rsid w:val="00771846"/>
    <w:rsid w:val="007804C1"/>
    <w:rsid w:val="00782FF8"/>
    <w:rsid w:val="0078751E"/>
    <w:rsid w:val="007974EF"/>
    <w:rsid w:val="007A19F1"/>
    <w:rsid w:val="007B7A8F"/>
    <w:rsid w:val="007C2DA7"/>
    <w:rsid w:val="007D58B6"/>
    <w:rsid w:val="007D6E06"/>
    <w:rsid w:val="007E5428"/>
    <w:rsid w:val="007E5C82"/>
    <w:rsid w:val="007E68FE"/>
    <w:rsid w:val="007F1A40"/>
    <w:rsid w:val="007F22B8"/>
    <w:rsid w:val="007F5A8A"/>
    <w:rsid w:val="007F65E9"/>
    <w:rsid w:val="007F6A89"/>
    <w:rsid w:val="007F7848"/>
    <w:rsid w:val="00800079"/>
    <w:rsid w:val="00800849"/>
    <w:rsid w:val="0080393A"/>
    <w:rsid w:val="00810EB7"/>
    <w:rsid w:val="008144D3"/>
    <w:rsid w:val="008153FD"/>
    <w:rsid w:val="00815B66"/>
    <w:rsid w:val="0081621E"/>
    <w:rsid w:val="0083134C"/>
    <w:rsid w:val="00831546"/>
    <w:rsid w:val="00831E4E"/>
    <w:rsid w:val="00835BDA"/>
    <w:rsid w:val="00837498"/>
    <w:rsid w:val="00837F10"/>
    <w:rsid w:val="00840A46"/>
    <w:rsid w:val="00845994"/>
    <w:rsid w:val="00847BCE"/>
    <w:rsid w:val="008500EF"/>
    <w:rsid w:val="00853BC0"/>
    <w:rsid w:val="00856516"/>
    <w:rsid w:val="00863627"/>
    <w:rsid w:val="00870777"/>
    <w:rsid w:val="00870793"/>
    <w:rsid w:val="00872E12"/>
    <w:rsid w:val="00874D50"/>
    <w:rsid w:val="00883A60"/>
    <w:rsid w:val="00885DF5"/>
    <w:rsid w:val="00886798"/>
    <w:rsid w:val="00887997"/>
    <w:rsid w:val="00891BDC"/>
    <w:rsid w:val="008943B0"/>
    <w:rsid w:val="00895EAB"/>
    <w:rsid w:val="00896B89"/>
    <w:rsid w:val="008A11B1"/>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58BD"/>
    <w:rsid w:val="0090791B"/>
    <w:rsid w:val="00912EB9"/>
    <w:rsid w:val="009142F2"/>
    <w:rsid w:val="00915F87"/>
    <w:rsid w:val="00917385"/>
    <w:rsid w:val="00917AF1"/>
    <w:rsid w:val="00920950"/>
    <w:rsid w:val="009213F3"/>
    <w:rsid w:val="00921574"/>
    <w:rsid w:val="0092233B"/>
    <w:rsid w:val="00924DEA"/>
    <w:rsid w:val="009330AD"/>
    <w:rsid w:val="0093412D"/>
    <w:rsid w:val="0094658A"/>
    <w:rsid w:val="00950785"/>
    <w:rsid w:val="00953331"/>
    <w:rsid w:val="0095697D"/>
    <w:rsid w:val="00957AA2"/>
    <w:rsid w:val="009614A4"/>
    <w:rsid w:val="00965908"/>
    <w:rsid w:val="00967506"/>
    <w:rsid w:val="00970CDE"/>
    <w:rsid w:val="00971D6F"/>
    <w:rsid w:val="00972AF0"/>
    <w:rsid w:val="009764E5"/>
    <w:rsid w:val="00977A6F"/>
    <w:rsid w:val="0098149A"/>
    <w:rsid w:val="00987496"/>
    <w:rsid w:val="0099135F"/>
    <w:rsid w:val="0099239F"/>
    <w:rsid w:val="00992C1B"/>
    <w:rsid w:val="00994F5E"/>
    <w:rsid w:val="00997154"/>
    <w:rsid w:val="009972C6"/>
    <w:rsid w:val="009A2E38"/>
    <w:rsid w:val="009A376E"/>
    <w:rsid w:val="009A5310"/>
    <w:rsid w:val="009A63EE"/>
    <w:rsid w:val="009A6A2F"/>
    <w:rsid w:val="009B167E"/>
    <w:rsid w:val="009B21F9"/>
    <w:rsid w:val="009B7C37"/>
    <w:rsid w:val="009C164B"/>
    <w:rsid w:val="009C507A"/>
    <w:rsid w:val="009D2006"/>
    <w:rsid w:val="009D6876"/>
    <w:rsid w:val="009E2E97"/>
    <w:rsid w:val="009E73D3"/>
    <w:rsid w:val="009F007F"/>
    <w:rsid w:val="009F15C4"/>
    <w:rsid w:val="00A0014A"/>
    <w:rsid w:val="00A01703"/>
    <w:rsid w:val="00A10288"/>
    <w:rsid w:val="00A10F11"/>
    <w:rsid w:val="00A1138B"/>
    <w:rsid w:val="00A117D4"/>
    <w:rsid w:val="00A1602B"/>
    <w:rsid w:val="00A20213"/>
    <w:rsid w:val="00A223B2"/>
    <w:rsid w:val="00A228F5"/>
    <w:rsid w:val="00A26E6B"/>
    <w:rsid w:val="00A31B09"/>
    <w:rsid w:val="00A3330A"/>
    <w:rsid w:val="00A34870"/>
    <w:rsid w:val="00A50DB4"/>
    <w:rsid w:val="00A54E3F"/>
    <w:rsid w:val="00A616D1"/>
    <w:rsid w:val="00A7017F"/>
    <w:rsid w:val="00A72F2C"/>
    <w:rsid w:val="00A73C49"/>
    <w:rsid w:val="00A73E2A"/>
    <w:rsid w:val="00A75ED1"/>
    <w:rsid w:val="00A84622"/>
    <w:rsid w:val="00A97157"/>
    <w:rsid w:val="00AA2501"/>
    <w:rsid w:val="00AA43D3"/>
    <w:rsid w:val="00AA6A7B"/>
    <w:rsid w:val="00AB1A1D"/>
    <w:rsid w:val="00AB3C82"/>
    <w:rsid w:val="00AB411E"/>
    <w:rsid w:val="00AB5271"/>
    <w:rsid w:val="00AB6BAA"/>
    <w:rsid w:val="00AC29E6"/>
    <w:rsid w:val="00AC2BA0"/>
    <w:rsid w:val="00AC4CAE"/>
    <w:rsid w:val="00AC7080"/>
    <w:rsid w:val="00AC7383"/>
    <w:rsid w:val="00AD17EC"/>
    <w:rsid w:val="00AD2676"/>
    <w:rsid w:val="00AD29C2"/>
    <w:rsid w:val="00AD2B9E"/>
    <w:rsid w:val="00AE4B6C"/>
    <w:rsid w:val="00AF1D37"/>
    <w:rsid w:val="00AF704D"/>
    <w:rsid w:val="00B0076B"/>
    <w:rsid w:val="00B01836"/>
    <w:rsid w:val="00B0221A"/>
    <w:rsid w:val="00B04481"/>
    <w:rsid w:val="00B104FE"/>
    <w:rsid w:val="00B20315"/>
    <w:rsid w:val="00B2304E"/>
    <w:rsid w:val="00B2475A"/>
    <w:rsid w:val="00B24D5E"/>
    <w:rsid w:val="00B2709D"/>
    <w:rsid w:val="00B34B2D"/>
    <w:rsid w:val="00B35FB5"/>
    <w:rsid w:val="00B410C3"/>
    <w:rsid w:val="00B447B1"/>
    <w:rsid w:val="00B4507A"/>
    <w:rsid w:val="00B46C14"/>
    <w:rsid w:val="00B50393"/>
    <w:rsid w:val="00B50443"/>
    <w:rsid w:val="00B506EB"/>
    <w:rsid w:val="00B50BF6"/>
    <w:rsid w:val="00B50C58"/>
    <w:rsid w:val="00B52745"/>
    <w:rsid w:val="00B54DD0"/>
    <w:rsid w:val="00B57426"/>
    <w:rsid w:val="00B60690"/>
    <w:rsid w:val="00B6208B"/>
    <w:rsid w:val="00B621A1"/>
    <w:rsid w:val="00B6374D"/>
    <w:rsid w:val="00B63B53"/>
    <w:rsid w:val="00B67EFF"/>
    <w:rsid w:val="00B71ADF"/>
    <w:rsid w:val="00B9238A"/>
    <w:rsid w:val="00B93EBE"/>
    <w:rsid w:val="00B950FE"/>
    <w:rsid w:val="00B9640A"/>
    <w:rsid w:val="00B972DC"/>
    <w:rsid w:val="00BA343C"/>
    <w:rsid w:val="00BA6281"/>
    <w:rsid w:val="00BB0F16"/>
    <w:rsid w:val="00BB4D8D"/>
    <w:rsid w:val="00BC12C8"/>
    <w:rsid w:val="00BC233C"/>
    <w:rsid w:val="00BC371F"/>
    <w:rsid w:val="00BC4BCB"/>
    <w:rsid w:val="00BC56F5"/>
    <w:rsid w:val="00BD36DB"/>
    <w:rsid w:val="00BD3DDD"/>
    <w:rsid w:val="00BD4993"/>
    <w:rsid w:val="00BD6CDE"/>
    <w:rsid w:val="00BE2283"/>
    <w:rsid w:val="00BE731B"/>
    <w:rsid w:val="00BE7E49"/>
    <w:rsid w:val="00BF6D35"/>
    <w:rsid w:val="00BF7128"/>
    <w:rsid w:val="00C01F31"/>
    <w:rsid w:val="00C15699"/>
    <w:rsid w:val="00C31B60"/>
    <w:rsid w:val="00C451B6"/>
    <w:rsid w:val="00C464BC"/>
    <w:rsid w:val="00C50945"/>
    <w:rsid w:val="00C61693"/>
    <w:rsid w:val="00C62A99"/>
    <w:rsid w:val="00C66747"/>
    <w:rsid w:val="00C71011"/>
    <w:rsid w:val="00C75210"/>
    <w:rsid w:val="00C76DAB"/>
    <w:rsid w:val="00C8068B"/>
    <w:rsid w:val="00C84652"/>
    <w:rsid w:val="00C84E93"/>
    <w:rsid w:val="00C8667A"/>
    <w:rsid w:val="00C87714"/>
    <w:rsid w:val="00C95FA2"/>
    <w:rsid w:val="00C95FF2"/>
    <w:rsid w:val="00C96665"/>
    <w:rsid w:val="00CA26E5"/>
    <w:rsid w:val="00CA2914"/>
    <w:rsid w:val="00CA29B5"/>
    <w:rsid w:val="00CA4008"/>
    <w:rsid w:val="00CA481F"/>
    <w:rsid w:val="00CA533E"/>
    <w:rsid w:val="00CB516D"/>
    <w:rsid w:val="00CB6C06"/>
    <w:rsid w:val="00CB6DEB"/>
    <w:rsid w:val="00CC00F1"/>
    <w:rsid w:val="00CC127D"/>
    <w:rsid w:val="00CC2680"/>
    <w:rsid w:val="00CC3919"/>
    <w:rsid w:val="00CC5693"/>
    <w:rsid w:val="00CC6AB5"/>
    <w:rsid w:val="00CE0C5C"/>
    <w:rsid w:val="00CF27FC"/>
    <w:rsid w:val="00CF670B"/>
    <w:rsid w:val="00CF6D9A"/>
    <w:rsid w:val="00D00FA1"/>
    <w:rsid w:val="00D01413"/>
    <w:rsid w:val="00D02337"/>
    <w:rsid w:val="00D0342D"/>
    <w:rsid w:val="00D057F4"/>
    <w:rsid w:val="00D06117"/>
    <w:rsid w:val="00D07BD2"/>
    <w:rsid w:val="00D103A9"/>
    <w:rsid w:val="00D12DB7"/>
    <w:rsid w:val="00D160A1"/>
    <w:rsid w:val="00D174AC"/>
    <w:rsid w:val="00D25157"/>
    <w:rsid w:val="00D27B96"/>
    <w:rsid w:val="00D3013B"/>
    <w:rsid w:val="00D30FDD"/>
    <w:rsid w:val="00D33DDF"/>
    <w:rsid w:val="00D34DFD"/>
    <w:rsid w:val="00D3761F"/>
    <w:rsid w:val="00D47B62"/>
    <w:rsid w:val="00D52A45"/>
    <w:rsid w:val="00D5405E"/>
    <w:rsid w:val="00D54B74"/>
    <w:rsid w:val="00D54E73"/>
    <w:rsid w:val="00D5646A"/>
    <w:rsid w:val="00D56EE9"/>
    <w:rsid w:val="00D60471"/>
    <w:rsid w:val="00D6182B"/>
    <w:rsid w:val="00D65E16"/>
    <w:rsid w:val="00D6616E"/>
    <w:rsid w:val="00D7781F"/>
    <w:rsid w:val="00D80D96"/>
    <w:rsid w:val="00D87A91"/>
    <w:rsid w:val="00D92F4C"/>
    <w:rsid w:val="00D94BA3"/>
    <w:rsid w:val="00D970D0"/>
    <w:rsid w:val="00DA1285"/>
    <w:rsid w:val="00DA5AC3"/>
    <w:rsid w:val="00DA5EE0"/>
    <w:rsid w:val="00DB0727"/>
    <w:rsid w:val="00DB1890"/>
    <w:rsid w:val="00DB3DDB"/>
    <w:rsid w:val="00DB4BBA"/>
    <w:rsid w:val="00DB4C09"/>
    <w:rsid w:val="00DB5BE9"/>
    <w:rsid w:val="00DC0A23"/>
    <w:rsid w:val="00DC689F"/>
    <w:rsid w:val="00DD269A"/>
    <w:rsid w:val="00DD4937"/>
    <w:rsid w:val="00DD64D5"/>
    <w:rsid w:val="00DE13FF"/>
    <w:rsid w:val="00DF4B48"/>
    <w:rsid w:val="00DF6CC9"/>
    <w:rsid w:val="00E01FB0"/>
    <w:rsid w:val="00E02ACC"/>
    <w:rsid w:val="00E056F8"/>
    <w:rsid w:val="00E07518"/>
    <w:rsid w:val="00E10A71"/>
    <w:rsid w:val="00E11A8B"/>
    <w:rsid w:val="00E26DC1"/>
    <w:rsid w:val="00E275D7"/>
    <w:rsid w:val="00E34EDA"/>
    <w:rsid w:val="00E35304"/>
    <w:rsid w:val="00E43CFB"/>
    <w:rsid w:val="00E47B60"/>
    <w:rsid w:val="00E47DAB"/>
    <w:rsid w:val="00E501AC"/>
    <w:rsid w:val="00E539C6"/>
    <w:rsid w:val="00E544E8"/>
    <w:rsid w:val="00E55851"/>
    <w:rsid w:val="00E571EB"/>
    <w:rsid w:val="00E61D7D"/>
    <w:rsid w:val="00E63ED0"/>
    <w:rsid w:val="00E643AC"/>
    <w:rsid w:val="00E64556"/>
    <w:rsid w:val="00E65FBF"/>
    <w:rsid w:val="00E75EAF"/>
    <w:rsid w:val="00E76572"/>
    <w:rsid w:val="00E7688E"/>
    <w:rsid w:val="00E8211D"/>
    <w:rsid w:val="00E837EF"/>
    <w:rsid w:val="00E8617E"/>
    <w:rsid w:val="00E9187E"/>
    <w:rsid w:val="00E960E9"/>
    <w:rsid w:val="00E96200"/>
    <w:rsid w:val="00E97B24"/>
    <w:rsid w:val="00EA0FAB"/>
    <w:rsid w:val="00EA263D"/>
    <w:rsid w:val="00EA686B"/>
    <w:rsid w:val="00EA6F81"/>
    <w:rsid w:val="00EA78D8"/>
    <w:rsid w:val="00EB271A"/>
    <w:rsid w:val="00EB280C"/>
    <w:rsid w:val="00EB4166"/>
    <w:rsid w:val="00EB4637"/>
    <w:rsid w:val="00EB635C"/>
    <w:rsid w:val="00EC023B"/>
    <w:rsid w:val="00EC32CE"/>
    <w:rsid w:val="00EC6DE2"/>
    <w:rsid w:val="00EC7BB9"/>
    <w:rsid w:val="00ED158E"/>
    <w:rsid w:val="00ED2470"/>
    <w:rsid w:val="00ED647C"/>
    <w:rsid w:val="00EE61FE"/>
    <w:rsid w:val="00EF1D34"/>
    <w:rsid w:val="00EF3DF2"/>
    <w:rsid w:val="00EF56AA"/>
    <w:rsid w:val="00EF5EDA"/>
    <w:rsid w:val="00F030F1"/>
    <w:rsid w:val="00F051D9"/>
    <w:rsid w:val="00F0683C"/>
    <w:rsid w:val="00F144D9"/>
    <w:rsid w:val="00F15B96"/>
    <w:rsid w:val="00F174DE"/>
    <w:rsid w:val="00F17E7D"/>
    <w:rsid w:val="00F202A5"/>
    <w:rsid w:val="00F210BB"/>
    <w:rsid w:val="00F22066"/>
    <w:rsid w:val="00F22AD8"/>
    <w:rsid w:val="00F24955"/>
    <w:rsid w:val="00F250A6"/>
    <w:rsid w:val="00F25897"/>
    <w:rsid w:val="00F32C02"/>
    <w:rsid w:val="00F346DA"/>
    <w:rsid w:val="00F372B6"/>
    <w:rsid w:val="00F407EE"/>
    <w:rsid w:val="00F42993"/>
    <w:rsid w:val="00F43CFC"/>
    <w:rsid w:val="00F44A96"/>
    <w:rsid w:val="00F44F38"/>
    <w:rsid w:val="00F46FC8"/>
    <w:rsid w:val="00F50366"/>
    <w:rsid w:val="00F50D13"/>
    <w:rsid w:val="00F50F93"/>
    <w:rsid w:val="00F53019"/>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5D2"/>
    <w:rsid w:val="00F847FC"/>
    <w:rsid w:val="00F84CD6"/>
    <w:rsid w:val="00F931D7"/>
    <w:rsid w:val="00F95210"/>
    <w:rsid w:val="00FA099C"/>
    <w:rsid w:val="00FA1A9F"/>
    <w:rsid w:val="00FA2454"/>
    <w:rsid w:val="00FA4E04"/>
    <w:rsid w:val="00FA565F"/>
    <w:rsid w:val="00FA6667"/>
    <w:rsid w:val="00FB0C64"/>
    <w:rsid w:val="00FB2AB2"/>
    <w:rsid w:val="00FC16D0"/>
    <w:rsid w:val="00FC55A0"/>
    <w:rsid w:val="00FC656A"/>
    <w:rsid w:val="00FD02D7"/>
    <w:rsid w:val="00FD1864"/>
    <w:rsid w:val="00FD1E3F"/>
    <w:rsid w:val="00FD5386"/>
    <w:rsid w:val="00FD666C"/>
    <w:rsid w:val="00FE1821"/>
    <w:rsid w:val="00FE78B9"/>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61C20"/>
  <w15:chartTrackingRefBased/>
  <w15:docId w15:val="{67276CC6-4DB4-419A-8B08-FA2F425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link w:val="Naslov7Znak"/>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uiPriority w:val="99"/>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946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Znak">
    <w:name w:val="Naslov 7 Znak"/>
    <w:basedOn w:val="Privzetapisavaodstavka"/>
    <w:link w:val="Naslov7"/>
    <w:rsid w:val="00FC16D0"/>
    <w:rPr>
      <w:rFonts w:ascii="Arial" w:hAnsi="Arial" w:cs="Arial"/>
      <w:b/>
      <w:bCs/>
      <w:sz w:val="22"/>
      <w:szCs w:val="22"/>
    </w:rPr>
  </w:style>
  <w:style w:type="character" w:styleId="Hiperpovezava">
    <w:name w:val="Hyperlink"/>
    <w:basedOn w:val="Privzetapisavaodstavka"/>
    <w:uiPriority w:val="99"/>
    <w:unhideWhenUsed/>
    <w:rsid w:val="009D6876"/>
    <w:rPr>
      <w:color w:val="0563C1" w:themeColor="hyperlink"/>
      <w:u w:val="single"/>
    </w:rPr>
  </w:style>
  <w:style w:type="character" w:styleId="Nerazreenaomemba">
    <w:name w:val="Unresolved Mention"/>
    <w:basedOn w:val="Privzetapisavaodstavka"/>
    <w:uiPriority w:val="99"/>
    <w:semiHidden/>
    <w:unhideWhenUsed/>
    <w:rsid w:val="009D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78228727">
      <w:bodyDiv w:val="1"/>
      <w:marLeft w:val="0"/>
      <w:marRight w:val="0"/>
      <w:marTop w:val="0"/>
      <w:marBottom w:val="0"/>
      <w:divBdr>
        <w:top w:val="none" w:sz="0" w:space="0" w:color="auto"/>
        <w:left w:val="none" w:sz="0" w:space="0" w:color="auto"/>
        <w:bottom w:val="none" w:sz="0" w:space="0" w:color="auto"/>
        <w:right w:val="none" w:sz="0" w:space="0" w:color="auto"/>
      </w:divBdr>
      <w:divsChild>
        <w:div w:id="546376715">
          <w:marLeft w:val="0"/>
          <w:marRight w:val="0"/>
          <w:marTop w:val="0"/>
          <w:marBottom w:val="0"/>
          <w:divBdr>
            <w:top w:val="none" w:sz="0" w:space="0" w:color="auto"/>
            <w:left w:val="none" w:sz="0" w:space="0" w:color="auto"/>
            <w:bottom w:val="none" w:sz="0" w:space="0" w:color="auto"/>
            <w:right w:val="none" w:sz="0" w:space="0" w:color="auto"/>
          </w:divBdr>
        </w:div>
        <w:div w:id="30427414">
          <w:marLeft w:val="0"/>
          <w:marRight w:val="0"/>
          <w:marTop w:val="0"/>
          <w:marBottom w:val="0"/>
          <w:divBdr>
            <w:top w:val="none" w:sz="0" w:space="0" w:color="auto"/>
            <w:left w:val="none" w:sz="0" w:space="0" w:color="auto"/>
            <w:bottom w:val="none" w:sz="0" w:space="0" w:color="auto"/>
            <w:right w:val="none" w:sz="0" w:space="0" w:color="auto"/>
          </w:divBdr>
        </w:div>
        <w:div w:id="1774789086">
          <w:marLeft w:val="0"/>
          <w:marRight w:val="0"/>
          <w:marTop w:val="0"/>
          <w:marBottom w:val="0"/>
          <w:divBdr>
            <w:top w:val="none" w:sz="0" w:space="0" w:color="auto"/>
            <w:left w:val="none" w:sz="0" w:space="0" w:color="auto"/>
            <w:bottom w:val="none" w:sz="0" w:space="0" w:color="auto"/>
            <w:right w:val="none" w:sz="0" w:space="0" w:color="auto"/>
          </w:divBdr>
        </w:div>
        <w:div w:id="848956638">
          <w:marLeft w:val="0"/>
          <w:marRight w:val="0"/>
          <w:marTop w:val="0"/>
          <w:marBottom w:val="0"/>
          <w:divBdr>
            <w:top w:val="none" w:sz="0" w:space="0" w:color="auto"/>
            <w:left w:val="none" w:sz="0" w:space="0" w:color="auto"/>
            <w:bottom w:val="none" w:sz="0" w:space="0" w:color="auto"/>
            <w:right w:val="none" w:sz="0" w:space="0" w:color="auto"/>
          </w:divBdr>
          <w:divsChild>
            <w:div w:id="1481772701">
              <w:marLeft w:val="-75"/>
              <w:marRight w:val="0"/>
              <w:marTop w:val="30"/>
              <w:marBottom w:val="30"/>
              <w:divBdr>
                <w:top w:val="none" w:sz="0" w:space="0" w:color="auto"/>
                <w:left w:val="none" w:sz="0" w:space="0" w:color="auto"/>
                <w:bottom w:val="none" w:sz="0" w:space="0" w:color="auto"/>
                <w:right w:val="none" w:sz="0" w:space="0" w:color="auto"/>
              </w:divBdr>
              <w:divsChild>
                <w:div w:id="1218203808">
                  <w:marLeft w:val="0"/>
                  <w:marRight w:val="0"/>
                  <w:marTop w:val="0"/>
                  <w:marBottom w:val="0"/>
                  <w:divBdr>
                    <w:top w:val="none" w:sz="0" w:space="0" w:color="auto"/>
                    <w:left w:val="none" w:sz="0" w:space="0" w:color="auto"/>
                    <w:bottom w:val="none" w:sz="0" w:space="0" w:color="auto"/>
                    <w:right w:val="none" w:sz="0" w:space="0" w:color="auto"/>
                  </w:divBdr>
                  <w:divsChild>
                    <w:div w:id="1199853909">
                      <w:marLeft w:val="0"/>
                      <w:marRight w:val="0"/>
                      <w:marTop w:val="0"/>
                      <w:marBottom w:val="0"/>
                      <w:divBdr>
                        <w:top w:val="none" w:sz="0" w:space="0" w:color="auto"/>
                        <w:left w:val="none" w:sz="0" w:space="0" w:color="auto"/>
                        <w:bottom w:val="none" w:sz="0" w:space="0" w:color="auto"/>
                        <w:right w:val="none" w:sz="0" w:space="0" w:color="auto"/>
                      </w:divBdr>
                    </w:div>
                  </w:divsChild>
                </w:div>
                <w:div w:id="406919566">
                  <w:marLeft w:val="0"/>
                  <w:marRight w:val="0"/>
                  <w:marTop w:val="0"/>
                  <w:marBottom w:val="0"/>
                  <w:divBdr>
                    <w:top w:val="none" w:sz="0" w:space="0" w:color="auto"/>
                    <w:left w:val="none" w:sz="0" w:space="0" w:color="auto"/>
                    <w:bottom w:val="none" w:sz="0" w:space="0" w:color="auto"/>
                    <w:right w:val="none" w:sz="0" w:space="0" w:color="auto"/>
                  </w:divBdr>
                  <w:divsChild>
                    <w:div w:id="916552586">
                      <w:marLeft w:val="0"/>
                      <w:marRight w:val="0"/>
                      <w:marTop w:val="0"/>
                      <w:marBottom w:val="0"/>
                      <w:divBdr>
                        <w:top w:val="none" w:sz="0" w:space="0" w:color="auto"/>
                        <w:left w:val="none" w:sz="0" w:space="0" w:color="auto"/>
                        <w:bottom w:val="none" w:sz="0" w:space="0" w:color="auto"/>
                        <w:right w:val="none" w:sz="0" w:space="0" w:color="auto"/>
                      </w:divBdr>
                    </w:div>
                  </w:divsChild>
                </w:div>
                <w:div w:id="2059282959">
                  <w:marLeft w:val="0"/>
                  <w:marRight w:val="0"/>
                  <w:marTop w:val="0"/>
                  <w:marBottom w:val="0"/>
                  <w:divBdr>
                    <w:top w:val="none" w:sz="0" w:space="0" w:color="auto"/>
                    <w:left w:val="none" w:sz="0" w:space="0" w:color="auto"/>
                    <w:bottom w:val="none" w:sz="0" w:space="0" w:color="auto"/>
                    <w:right w:val="none" w:sz="0" w:space="0" w:color="auto"/>
                  </w:divBdr>
                  <w:divsChild>
                    <w:div w:id="2033847040">
                      <w:marLeft w:val="0"/>
                      <w:marRight w:val="0"/>
                      <w:marTop w:val="0"/>
                      <w:marBottom w:val="0"/>
                      <w:divBdr>
                        <w:top w:val="none" w:sz="0" w:space="0" w:color="auto"/>
                        <w:left w:val="none" w:sz="0" w:space="0" w:color="auto"/>
                        <w:bottom w:val="none" w:sz="0" w:space="0" w:color="auto"/>
                        <w:right w:val="none" w:sz="0" w:space="0" w:color="auto"/>
                      </w:divBdr>
                    </w:div>
                  </w:divsChild>
                </w:div>
                <w:div w:id="1469133082">
                  <w:marLeft w:val="0"/>
                  <w:marRight w:val="0"/>
                  <w:marTop w:val="0"/>
                  <w:marBottom w:val="0"/>
                  <w:divBdr>
                    <w:top w:val="none" w:sz="0" w:space="0" w:color="auto"/>
                    <w:left w:val="none" w:sz="0" w:space="0" w:color="auto"/>
                    <w:bottom w:val="none" w:sz="0" w:space="0" w:color="auto"/>
                    <w:right w:val="none" w:sz="0" w:space="0" w:color="auto"/>
                  </w:divBdr>
                  <w:divsChild>
                    <w:div w:id="96298650">
                      <w:marLeft w:val="0"/>
                      <w:marRight w:val="0"/>
                      <w:marTop w:val="0"/>
                      <w:marBottom w:val="0"/>
                      <w:divBdr>
                        <w:top w:val="none" w:sz="0" w:space="0" w:color="auto"/>
                        <w:left w:val="none" w:sz="0" w:space="0" w:color="auto"/>
                        <w:bottom w:val="none" w:sz="0" w:space="0" w:color="auto"/>
                        <w:right w:val="none" w:sz="0" w:space="0" w:color="auto"/>
                      </w:divBdr>
                    </w:div>
                  </w:divsChild>
                </w:div>
                <w:div w:id="615019995">
                  <w:marLeft w:val="0"/>
                  <w:marRight w:val="0"/>
                  <w:marTop w:val="0"/>
                  <w:marBottom w:val="0"/>
                  <w:divBdr>
                    <w:top w:val="none" w:sz="0" w:space="0" w:color="auto"/>
                    <w:left w:val="none" w:sz="0" w:space="0" w:color="auto"/>
                    <w:bottom w:val="none" w:sz="0" w:space="0" w:color="auto"/>
                    <w:right w:val="none" w:sz="0" w:space="0" w:color="auto"/>
                  </w:divBdr>
                  <w:divsChild>
                    <w:div w:id="1136921515">
                      <w:marLeft w:val="0"/>
                      <w:marRight w:val="0"/>
                      <w:marTop w:val="0"/>
                      <w:marBottom w:val="0"/>
                      <w:divBdr>
                        <w:top w:val="none" w:sz="0" w:space="0" w:color="auto"/>
                        <w:left w:val="none" w:sz="0" w:space="0" w:color="auto"/>
                        <w:bottom w:val="none" w:sz="0" w:space="0" w:color="auto"/>
                        <w:right w:val="none" w:sz="0" w:space="0" w:color="auto"/>
                      </w:divBdr>
                    </w:div>
                  </w:divsChild>
                </w:div>
                <w:div w:id="1837261771">
                  <w:marLeft w:val="0"/>
                  <w:marRight w:val="0"/>
                  <w:marTop w:val="0"/>
                  <w:marBottom w:val="0"/>
                  <w:divBdr>
                    <w:top w:val="none" w:sz="0" w:space="0" w:color="auto"/>
                    <w:left w:val="none" w:sz="0" w:space="0" w:color="auto"/>
                    <w:bottom w:val="none" w:sz="0" w:space="0" w:color="auto"/>
                    <w:right w:val="none" w:sz="0" w:space="0" w:color="auto"/>
                  </w:divBdr>
                  <w:divsChild>
                    <w:div w:id="1829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6590">
          <w:marLeft w:val="0"/>
          <w:marRight w:val="0"/>
          <w:marTop w:val="0"/>
          <w:marBottom w:val="0"/>
          <w:divBdr>
            <w:top w:val="none" w:sz="0" w:space="0" w:color="auto"/>
            <w:left w:val="none" w:sz="0" w:space="0" w:color="auto"/>
            <w:bottom w:val="none" w:sz="0" w:space="0" w:color="auto"/>
            <w:right w:val="none" w:sz="0" w:space="0" w:color="auto"/>
          </w:divBdr>
        </w:div>
        <w:div w:id="115108011">
          <w:marLeft w:val="0"/>
          <w:marRight w:val="0"/>
          <w:marTop w:val="0"/>
          <w:marBottom w:val="0"/>
          <w:divBdr>
            <w:top w:val="none" w:sz="0" w:space="0" w:color="auto"/>
            <w:left w:val="none" w:sz="0" w:space="0" w:color="auto"/>
            <w:bottom w:val="none" w:sz="0" w:space="0" w:color="auto"/>
            <w:right w:val="none" w:sz="0" w:space="0" w:color="auto"/>
          </w:divBdr>
        </w:div>
        <w:div w:id="1050615134">
          <w:marLeft w:val="0"/>
          <w:marRight w:val="0"/>
          <w:marTop w:val="0"/>
          <w:marBottom w:val="0"/>
          <w:divBdr>
            <w:top w:val="none" w:sz="0" w:space="0" w:color="auto"/>
            <w:left w:val="none" w:sz="0" w:space="0" w:color="auto"/>
            <w:bottom w:val="none" w:sz="0" w:space="0" w:color="auto"/>
            <w:right w:val="none" w:sz="0" w:space="0" w:color="auto"/>
          </w:divBdr>
          <w:divsChild>
            <w:div w:id="629630137">
              <w:marLeft w:val="-75"/>
              <w:marRight w:val="0"/>
              <w:marTop w:val="30"/>
              <w:marBottom w:val="30"/>
              <w:divBdr>
                <w:top w:val="none" w:sz="0" w:space="0" w:color="auto"/>
                <w:left w:val="none" w:sz="0" w:space="0" w:color="auto"/>
                <w:bottom w:val="none" w:sz="0" w:space="0" w:color="auto"/>
                <w:right w:val="none" w:sz="0" w:space="0" w:color="auto"/>
              </w:divBdr>
              <w:divsChild>
                <w:div w:id="1493911990">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sChild>
                </w:div>
                <w:div w:id="1146975864">
                  <w:marLeft w:val="0"/>
                  <w:marRight w:val="0"/>
                  <w:marTop w:val="0"/>
                  <w:marBottom w:val="0"/>
                  <w:divBdr>
                    <w:top w:val="none" w:sz="0" w:space="0" w:color="auto"/>
                    <w:left w:val="none" w:sz="0" w:space="0" w:color="auto"/>
                    <w:bottom w:val="none" w:sz="0" w:space="0" w:color="auto"/>
                    <w:right w:val="none" w:sz="0" w:space="0" w:color="auto"/>
                  </w:divBdr>
                  <w:divsChild>
                    <w:div w:id="1445689461">
                      <w:marLeft w:val="0"/>
                      <w:marRight w:val="0"/>
                      <w:marTop w:val="0"/>
                      <w:marBottom w:val="0"/>
                      <w:divBdr>
                        <w:top w:val="none" w:sz="0" w:space="0" w:color="auto"/>
                        <w:left w:val="none" w:sz="0" w:space="0" w:color="auto"/>
                        <w:bottom w:val="none" w:sz="0" w:space="0" w:color="auto"/>
                        <w:right w:val="none" w:sz="0" w:space="0" w:color="auto"/>
                      </w:divBdr>
                    </w:div>
                  </w:divsChild>
                </w:div>
                <w:div w:id="1451364615">
                  <w:marLeft w:val="0"/>
                  <w:marRight w:val="0"/>
                  <w:marTop w:val="0"/>
                  <w:marBottom w:val="0"/>
                  <w:divBdr>
                    <w:top w:val="none" w:sz="0" w:space="0" w:color="auto"/>
                    <w:left w:val="none" w:sz="0" w:space="0" w:color="auto"/>
                    <w:bottom w:val="none" w:sz="0" w:space="0" w:color="auto"/>
                    <w:right w:val="none" w:sz="0" w:space="0" w:color="auto"/>
                  </w:divBdr>
                  <w:divsChild>
                    <w:div w:id="2861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9283">
          <w:marLeft w:val="0"/>
          <w:marRight w:val="0"/>
          <w:marTop w:val="0"/>
          <w:marBottom w:val="0"/>
          <w:divBdr>
            <w:top w:val="none" w:sz="0" w:space="0" w:color="auto"/>
            <w:left w:val="none" w:sz="0" w:space="0" w:color="auto"/>
            <w:bottom w:val="none" w:sz="0" w:space="0" w:color="auto"/>
            <w:right w:val="none" w:sz="0" w:space="0" w:color="auto"/>
          </w:divBdr>
        </w:div>
        <w:div w:id="906770740">
          <w:marLeft w:val="0"/>
          <w:marRight w:val="0"/>
          <w:marTop w:val="0"/>
          <w:marBottom w:val="0"/>
          <w:divBdr>
            <w:top w:val="none" w:sz="0" w:space="0" w:color="auto"/>
            <w:left w:val="none" w:sz="0" w:space="0" w:color="auto"/>
            <w:bottom w:val="none" w:sz="0" w:space="0" w:color="auto"/>
            <w:right w:val="none" w:sz="0" w:space="0" w:color="auto"/>
          </w:divBdr>
          <w:divsChild>
            <w:div w:id="754517704">
              <w:marLeft w:val="-75"/>
              <w:marRight w:val="0"/>
              <w:marTop w:val="30"/>
              <w:marBottom w:val="30"/>
              <w:divBdr>
                <w:top w:val="none" w:sz="0" w:space="0" w:color="auto"/>
                <w:left w:val="none" w:sz="0" w:space="0" w:color="auto"/>
                <w:bottom w:val="none" w:sz="0" w:space="0" w:color="auto"/>
                <w:right w:val="none" w:sz="0" w:space="0" w:color="auto"/>
              </w:divBdr>
              <w:divsChild>
                <w:div w:id="986006881">
                  <w:marLeft w:val="0"/>
                  <w:marRight w:val="0"/>
                  <w:marTop w:val="0"/>
                  <w:marBottom w:val="0"/>
                  <w:divBdr>
                    <w:top w:val="none" w:sz="0" w:space="0" w:color="auto"/>
                    <w:left w:val="none" w:sz="0" w:space="0" w:color="auto"/>
                    <w:bottom w:val="none" w:sz="0" w:space="0" w:color="auto"/>
                    <w:right w:val="none" w:sz="0" w:space="0" w:color="auto"/>
                  </w:divBdr>
                  <w:divsChild>
                    <w:div w:id="1928802536">
                      <w:marLeft w:val="0"/>
                      <w:marRight w:val="0"/>
                      <w:marTop w:val="0"/>
                      <w:marBottom w:val="0"/>
                      <w:divBdr>
                        <w:top w:val="none" w:sz="0" w:space="0" w:color="auto"/>
                        <w:left w:val="none" w:sz="0" w:space="0" w:color="auto"/>
                        <w:bottom w:val="none" w:sz="0" w:space="0" w:color="auto"/>
                        <w:right w:val="none" w:sz="0" w:space="0" w:color="auto"/>
                      </w:divBdr>
                    </w:div>
                  </w:divsChild>
                </w:div>
                <w:div w:id="834998197">
                  <w:marLeft w:val="0"/>
                  <w:marRight w:val="0"/>
                  <w:marTop w:val="0"/>
                  <w:marBottom w:val="0"/>
                  <w:divBdr>
                    <w:top w:val="none" w:sz="0" w:space="0" w:color="auto"/>
                    <w:left w:val="none" w:sz="0" w:space="0" w:color="auto"/>
                    <w:bottom w:val="none" w:sz="0" w:space="0" w:color="auto"/>
                    <w:right w:val="none" w:sz="0" w:space="0" w:color="auto"/>
                  </w:divBdr>
                  <w:divsChild>
                    <w:div w:id="834880765">
                      <w:marLeft w:val="0"/>
                      <w:marRight w:val="0"/>
                      <w:marTop w:val="0"/>
                      <w:marBottom w:val="0"/>
                      <w:divBdr>
                        <w:top w:val="none" w:sz="0" w:space="0" w:color="auto"/>
                        <w:left w:val="none" w:sz="0" w:space="0" w:color="auto"/>
                        <w:bottom w:val="none" w:sz="0" w:space="0" w:color="auto"/>
                        <w:right w:val="none" w:sz="0" w:space="0" w:color="auto"/>
                      </w:divBdr>
                    </w:div>
                  </w:divsChild>
                </w:div>
                <w:div w:id="355734099">
                  <w:marLeft w:val="0"/>
                  <w:marRight w:val="0"/>
                  <w:marTop w:val="0"/>
                  <w:marBottom w:val="0"/>
                  <w:divBdr>
                    <w:top w:val="none" w:sz="0" w:space="0" w:color="auto"/>
                    <w:left w:val="none" w:sz="0" w:space="0" w:color="auto"/>
                    <w:bottom w:val="none" w:sz="0" w:space="0" w:color="auto"/>
                    <w:right w:val="none" w:sz="0" w:space="0" w:color="auto"/>
                  </w:divBdr>
                  <w:divsChild>
                    <w:div w:id="5345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7314">
          <w:marLeft w:val="0"/>
          <w:marRight w:val="0"/>
          <w:marTop w:val="0"/>
          <w:marBottom w:val="0"/>
          <w:divBdr>
            <w:top w:val="none" w:sz="0" w:space="0" w:color="auto"/>
            <w:left w:val="none" w:sz="0" w:space="0" w:color="auto"/>
            <w:bottom w:val="none" w:sz="0" w:space="0" w:color="auto"/>
            <w:right w:val="none" w:sz="0" w:space="0" w:color="auto"/>
          </w:divBdr>
        </w:div>
        <w:div w:id="864832073">
          <w:marLeft w:val="0"/>
          <w:marRight w:val="0"/>
          <w:marTop w:val="0"/>
          <w:marBottom w:val="0"/>
          <w:divBdr>
            <w:top w:val="none" w:sz="0" w:space="0" w:color="auto"/>
            <w:left w:val="none" w:sz="0" w:space="0" w:color="auto"/>
            <w:bottom w:val="none" w:sz="0" w:space="0" w:color="auto"/>
            <w:right w:val="none" w:sz="0" w:space="0" w:color="auto"/>
          </w:divBdr>
          <w:divsChild>
            <w:div w:id="1227455418">
              <w:marLeft w:val="-75"/>
              <w:marRight w:val="0"/>
              <w:marTop w:val="30"/>
              <w:marBottom w:val="30"/>
              <w:divBdr>
                <w:top w:val="none" w:sz="0" w:space="0" w:color="auto"/>
                <w:left w:val="none" w:sz="0" w:space="0" w:color="auto"/>
                <w:bottom w:val="none" w:sz="0" w:space="0" w:color="auto"/>
                <w:right w:val="none" w:sz="0" w:space="0" w:color="auto"/>
              </w:divBdr>
              <w:divsChild>
                <w:div w:id="1826508250">
                  <w:marLeft w:val="0"/>
                  <w:marRight w:val="0"/>
                  <w:marTop w:val="0"/>
                  <w:marBottom w:val="0"/>
                  <w:divBdr>
                    <w:top w:val="none" w:sz="0" w:space="0" w:color="auto"/>
                    <w:left w:val="none" w:sz="0" w:space="0" w:color="auto"/>
                    <w:bottom w:val="none" w:sz="0" w:space="0" w:color="auto"/>
                    <w:right w:val="none" w:sz="0" w:space="0" w:color="auto"/>
                  </w:divBdr>
                  <w:divsChild>
                    <w:div w:id="719474059">
                      <w:marLeft w:val="0"/>
                      <w:marRight w:val="0"/>
                      <w:marTop w:val="0"/>
                      <w:marBottom w:val="0"/>
                      <w:divBdr>
                        <w:top w:val="none" w:sz="0" w:space="0" w:color="auto"/>
                        <w:left w:val="none" w:sz="0" w:space="0" w:color="auto"/>
                        <w:bottom w:val="none" w:sz="0" w:space="0" w:color="auto"/>
                        <w:right w:val="none" w:sz="0" w:space="0" w:color="auto"/>
                      </w:divBdr>
                    </w:div>
                  </w:divsChild>
                </w:div>
                <w:div w:id="1869831605">
                  <w:marLeft w:val="0"/>
                  <w:marRight w:val="0"/>
                  <w:marTop w:val="0"/>
                  <w:marBottom w:val="0"/>
                  <w:divBdr>
                    <w:top w:val="none" w:sz="0" w:space="0" w:color="auto"/>
                    <w:left w:val="none" w:sz="0" w:space="0" w:color="auto"/>
                    <w:bottom w:val="none" w:sz="0" w:space="0" w:color="auto"/>
                    <w:right w:val="none" w:sz="0" w:space="0" w:color="auto"/>
                  </w:divBdr>
                  <w:divsChild>
                    <w:div w:id="1322082937">
                      <w:marLeft w:val="0"/>
                      <w:marRight w:val="0"/>
                      <w:marTop w:val="0"/>
                      <w:marBottom w:val="0"/>
                      <w:divBdr>
                        <w:top w:val="none" w:sz="0" w:space="0" w:color="auto"/>
                        <w:left w:val="none" w:sz="0" w:space="0" w:color="auto"/>
                        <w:bottom w:val="none" w:sz="0" w:space="0" w:color="auto"/>
                        <w:right w:val="none" w:sz="0" w:space="0" w:color="auto"/>
                      </w:divBdr>
                    </w:div>
                  </w:divsChild>
                </w:div>
                <w:div w:id="541212595">
                  <w:marLeft w:val="0"/>
                  <w:marRight w:val="0"/>
                  <w:marTop w:val="0"/>
                  <w:marBottom w:val="0"/>
                  <w:divBdr>
                    <w:top w:val="none" w:sz="0" w:space="0" w:color="auto"/>
                    <w:left w:val="none" w:sz="0" w:space="0" w:color="auto"/>
                    <w:bottom w:val="none" w:sz="0" w:space="0" w:color="auto"/>
                    <w:right w:val="none" w:sz="0" w:space="0" w:color="auto"/>
                  </w:divBdr>
                  <w:divsChild>
                    <w:div w:id="484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91347">
          <w:marLeft w:val="0"/>
          <w:marRight w:val="0"/>
          <w:marTop w:val="0"/>
          <w:marBottom w:val="0"/>
          <w:divBdr>
            <w:top w:val="none" w:sz="0" w:space="0" w:color="auto"/>
            <w:left w:val="none" w:sz="0" w:space="0" w:color="auto"/>
            <w:bottom w:val="none" w:sz="0" w:space="0" w:color="auto"/>
            <w:right w:val="none" w:sz="0" w:space="0" w:color="auto"/>
          </w:divBdr>
        </w:div>
        <w:div w:id="66264582">
          <w:marLeft w:val="0"/>
          <w:marRight w:val="0"/>
          <w:marTop w:val="0"/>
          <w:marBottom w:val="0"/>
          <w:divBdr>
            <w:top w:val="none" w:sz="0" w:space="0" w:color="auto"/>
            <w:left w:val="none" w:sz="0" w:space="0" w:color="auto"/>
            <w:bottom w:val="none" w:sz="0" w:space="0" w:color="auto"/>
            <w:right w:val="none" w:sz="0" w:space="0" w:color="auto"/>
          </w:divBdr>
          <w:divsChild>
            <w:div w:id="1223371859">
              <w:marLeft w:val="-75"/>
              <w:marRight w:val="0"/>
              <w:marTop w:val="30"/>
              <w:marBottom w:val="30"/>
              <w:divBdr>
                <w:top w:val="none" w:sz="0" w:space="0" w:color="auto"/>
                <w:left w:val="none" w:sz="0" w:space="0" w:color="auto"/>
                <w:bottom w:val="none" w:sz="0" w:space="0" w:color="auto"/>
                <w:right w:val="none" w:sz="0" w:space="0" w:color="auto"/>
              </w:divBdr>
              <w:divsChild>
                <w:div w:id="1223060635">
                  <w:marLeft w:val="0"/>
                  <w:marRight w:val="0"/>
                  <w:marTop w:val="0"/>
                  <w:marBottom w:val="0"/>
                  <w:divBdr>
                    <w:top w:val="none" w:sz="0" w:space="0" w:color="auto"/>
                    <w:left w:val="none" w:sz="0" w:space="0" w:color="auto"/>
                    <w:bottom w:val="none" w:sz="0" w:space="0" w:color="auto"/>
                    <w:right w:val="none" w:sz="0" w:space="0" w:color="auto"/>
                  </w:divBdr>
                  <w:divsChild>
                    <w:div w:id="1875775401">
                      <w:marLeft w:val="0"/>
                      <w:marRight w:val="0"/>
                      <w:marTop w:val="0"/>
                      <w:marBottom w:val="0"/>
                      <w:divBdr>
                        <w:top w:val="none" w:sz="0" w:space="0" w:color="auto"/>
                        <w:left w:val="none" w:sz="0" w:space="0" w:color="auto"/>
                        <w:bottom w:val="none" w:sz="0" w:space="0" w:color="auto"/>
                        <w:right w:val="none" w:sz="0" w:space="0" w:color="auto"/>
                      </w:divBdr>
                    </w:div>
                  </w:divsChild>
                </w:div>
                <w:div w:id="929849528">
                  <w:marLeft w:val="0"/>
                  <w:marRight w:val="0"/>
                  <w:marTop w:val="0"/>
                  <w:marBottom w:val="0"/>
                  <w:divBdr>
                    <w:top w:val="none" w:sz="0" w:space="0" w:color="auto"/>
                    <w:left w:val="none" w:sz="0" w:space="0" w:color="auto"/>
                    <w:bottom w:val="none" w:sz="0" w:space="0" w:color="auto"/>
                    <w:right w:val="none" w:sz="0" w:space="0" w:color="auto"/>
                  </w:divBdr>
                  <w:divsChild>
                    <w:div w:id="785386708">
                      <w:marLeft w:val="0"/>
                      <w:marRight w:val="0"/>
                      <w:marTop w:val="0"/>
                      <w:marBottom w:val="0"/>
                      <w:divBdr>
                        <w:top w:val="none" w:sz="0" w:space="0" w:color="auto"/>
                        <w:left w:val="none" w:sz="0" w:space="0" w:color="auto"/>
                        <w:bottom w:val="none" w:sz="0" w:space="0" w:color="auto"/>
                        <w:right w:val="none" w:sz="0" w:space="0" w:color="auto"/>
                      </w:divBdr>
                    </w:div>
                  </w:divsChild>
                </w:div>
                <w:div w:id="842941590">
                  <w:marLeft w:val="0"/>
                  <w:marRight w:val="0"/>
                  <w:marTop w:val="0"/>
                  <w:marBottom w:val="0"/>
                  <w:divBdr>
                    <w:top w:val="none" w:sz="0" w:space="0" w:color="auto"/>
                    <w:left w:val="none" w:sz="0" w:space="0" w:color="auto"/>
                    <w:bottom w:val="none" w:sz="0" w:space="0" w:color="auto"/>
                    <w:right w:val="none" w:sz="0" w:space="0" w:color="auto"/>
                  </w:divBdr>
                  <w:divsChild>
                    <w:div w:id="6913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7310">
          <w:marLeft w:val="0"/>
          <w:marRight w:val="0"/>
          <w:marTop w:val="0"/>
          <w:marBottom w:val="0"/>
          <w:divBdr>
            <w:top w:val="none" w:sz="0" w:space="0" w:color="auto"/>
            <w:left w:val="none" w:sz="0" w:space="0" w:color="auto"/>
            <w:bottom w:val="none" w:sz="0" w:space="0" w:color="auto"/>
            <w:right w:val="none" w:sz="0" w:space="0" w:color="auto"/>
          </w:divBdr>
        </w:div>
        <w:div w:id="1091468820">
          <w:marLeft w:val="0"/>
          <w:marRight w:val="0"/>
          <w:marTop w:val="0"/>
          <w:marBottom w:val="0"/>
          <w:divBdr>
            <w:top w:val="none" w:sz="0" w:space="0" w:color="auto"/>
            <w:left w:val="none" w:sz="0" w:space="0" w:color="auto"/>
            <w:bottom w:val="none" w:sz="0" w:space="0" w:color="auto"/>
            <w:right w:val="none" w:sz="0" w:space="0" w:color="auto"/>
          </w:divBdr>
          <w:divsChild>
            <w:div w:id="564991720">
              <w:marLeft w:val="-75"/>
              <w:marRight w:val="0"/>
              <w:marTop w:val="30"/>
              <w:marBottom w:val="30"/>
              <w:divBdr>
                <w:top w:val="none" w:sz="0" w:space="0" w:color="auto"/>
                <w:left w:val="none" w:sz="0" w:space="0" w:color="auto"/>
                <w:bottom w:val="none" w:sz="0" w:space="0" w:color="auto"/>
                <w:right w:val="none" w:sz="0" w:space="0" w:color="auto"/>
              </w:divBdr>
              <w:divsChild>
                <w:div w:id="745885531">
                  <w:marLeft w:val="0"/>
                  <w:marRight w:val="0"/>
                  <w:marTop w:val="0"/>
                  <w:marBottom w:val="0"/>
                  <w:divBdr>
                    <w:top w:val="none" w:sz="0" w:space="0" w:color="auto"/>
                    <w:left w:val="none" w:sz="0" w:space="0" w:color="auto"/>
                    <w:bottom w:val="none" w:sz="0" w:space="0" w:color="auto"/>
                    <w:right w:val="none" w:sz="0" w:space="0" w:color="auto"/>
                  </w:divBdr>
                  <w:divsChild>
                    <w:div w:id="587736394">
                      <w:marLeft w:val="0"/>
                      <w:marRight w:val="0"/>
                      <w:marTop w:val="0"/>
                      <w:marBottom w:val="0"/>
                      <w:divBdr>
                        <w:top w:val="none" w:sz="0" w:space="0" w:color="auto"/>
                        <w:left w:val="none" w:sz="0" w:space="0" w:color="auto"/>
                        <w:bottom w:val="none" w:sz="0" w:space="0" w:color="auto"/>
                        <w:right w:val="none" w:sz="0" w:space="0" w:color="auto"/>
                      </w:divBdr>
                    </w:div>
                  </w:divsChild>
                </w:div>
                <w:div w:id="777019636">
                  <w:marLeft w:val="0"/>
                  <w:marRight w:val="0"/>
                  <w:marTop w:val="0"/>
                  <w:marBottom w:val="0"/>
                  <w:divBdr>
                    <w:top w:val="none" w:sz="0" w:space="0" w:color="auto"/>
                    <w:left w:val="none" w:sz="0" w:space="0" w:color="auto"/>
                    <w:bottom w:val="none" w:sz="0" w:space="0" w:color="auto"/>
                    <w:right w:val="none" w:sz="0" w:space="0" w:color="auto"/>
                  </w:divBdr>
                  <w:divsChild>
                    <w:div w:id="1727559469">
                      <w:marLeft w:val="0"/>
                      <w:marRight w:val="0"/>
                      <w:marTop w:val="0"/>
                      <w:marBottom w:val="0"/>
                      <w:divBdr>
                        <w:top w:val="none" w:sz="0" w:space="0" w:color="auto"/>
                        <w:left w:val="none" w:sz="0" w:space="0" w:color="auto"/>
                        <w:bottom w:val="none" w:sz="0" w:space="0" w:color="auto"/>
                        <w:right w:val="none" w:sz="0" w:space="0" w:color="auto"/>
                      </w:divBdr>
                    </w:div>
                  </w:divsChild>
                </w:div>
                <w:div w:id="1659843149">
                  <w:marLeft w:val="0"/>
                  <w:marRight w:val="0"/>
                  <w:marTop w:val="0"/>
                  <w:marBottom w:val="0"/>
                  <w:divBdr>
                    <w:top w:val="none" w:sz="0" w:space="0" w:color="auto"/>
                    <w:left w:val="none" w:sz="0" w:space="0" w:color="auto"/>
                    <w:bottom w:val="none" w:sz="0" w:space="0" w:color="auto"/>
                    <w:right w:val="none" w:sz="0" w:space="0" w:color="auto"/>
                  </w:divBdr>
                  <w:divsChild>
                    <w:div w:id="3651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6436">
          <w:marLeft w:val="0"/>
          <w:marRight w:val="0"/>
          <w:marTop w:val="0"/>
          <w:marBottom w:val="0"/>
          <w:divBdr>
            <w:top w:val="none" w:sz="0" w:space="0" w:color="auto"/>
            <w:left w:val="none" w:sz="0" w:space="0" w:color="auto"/>
            <w:bottom w:val="none" w:sz="0" w:space="0" w:color="auto"/>
            <w:right w:val="none" w:sz="0" w:space="0" w:color="auto"/>
          </w:divBdr>
        </w:div>
        <w:div w:id="262538152">
          <w:marLeft w:val="0"/>
          <w:marRight w:val="0"/>
          <w:marTop w:val="0"/>
          <w:marBottom w:val="0"/>
          <w:divBdr>
            <w:top w:val="none" w:sz="0" w:space="0" w:color="auto"/>
            <w:left w:val="none" w:sz="0" w:space="0" w:color="auto"/>
            <w:bottom w:val="none" w:sz="0" w:space="0" w:color="auto"/>
            <w:right w:val="none" w:sz="0" w:space="0" w:color="auto"/>
          </w:divBdr>
        </w:div>
        <w:div w:id="400832615">
          <w:marLeft w:val="0"/>
          <w:marRight w:val="0"/>
          <w:marTop w:val="0"/>
          <w:marBottom w:val="0"/>
          <w:divBdr>
            <w:top w:val="none" w:sz="0" w:space="0" w:color="auto"/>
            <w:left w:val="none" w:sz="0" w:space="0" w:color="auto"/>
            <w:bottom w:val="none" w:sz="0" w:space="0" w:color="auto"/>
            <w:right w:val="none" w:sz="0" w:space="0" w:color="auto"/>
          </w:divBdr>
          <w:divsChild>
            <w:div w:id="506595489">
              <w:marLeft w:val="-75"/>
              <w:marRight w:val="0"/>
              <w:marTop w:val="30"/>
              <w:marBottom w:val="30"/>
              <w:divBdr>
                <w:top w:val="none" w:sz="0" w:space="0" w:color="auto"/>
                <w:left w:val="none" w:sz="0" w:space="0" w:color="auto"/>
                <w:bottom w:val="none" w:sz="0" w:space="0" w:color="auto"/>
                <w:right w:val="none" w:sz="0" w:space="0" w:color="auto"/>
              </w:divBdr>
              <w:divsChild>
                <w:div w:id="707874450">
                  <w:marLeft w:val="0"/>
                  <w:marRight w:val="0"/>
                  <w:marTop w:val="0"/>
                  <w:marBottom w:val="0"/>
                  <w:divBdr>
                    <w:top w:val="none" w:sz="0" w:space="0" w:color="auto"/>
                    <w:left w:val="none" w:sz="0" w:space="0" w:color="auto"/>
                    <w:bottom w:val="none" w:sz="0" w:space="0" w:color="auto"/>
                    <w:right w:val="none" w:sz="0" w:space="0" w:color="auto"/>
                  </w:divBdr>
                  <w:divsChild>
                    <w:div w:id="1188955718">
                      <w:marLeft w:val="0"/>
                      <w:marRight w:val="0"/>
                      <w:marTop w:val="0"/>
                      <w:marBottom w:val="0"/>
                      <w:divBdr>
                        <w:top w:val="none" w:sz="0" w:space="0" w:color="auto"/>
                        <w:left w:val="none" w:sz="0" w:space="0" w:color="auto"/>
                        <w:bottom w:val="none" w:sz="0" w:space="0" w:color="auto"/>
                        <w:right w:val="none" w:sz="0" w:space="0" w:color="auto"/>
                      </w:divBdr>
                    </w:div>
                  </w:divsChild>
                </w:div>
                <w:div w:id="2048482106">
                  <w:marLeft w:val="0"/>
                  <w:marRight w:val="0"/>
                  <w:marTop w:val="0"/>
                  <w:marBottom w:val="0"/>
                  <w:divBdr>
                    <w:top w:val="none" w:sz="0" w:space="0" w:color="auto"/>
                    <w:left w:val="none" w:sz="0" w:space="0" w:color="auto"/>
                    <w:bottom w:val="none" w:sz="0" w:space="0" w:color="auto"/>
                    <w:right w:val="none" w:sz="0" w:space="0" w:color="auto"/>
                  </w:divBdr>
                  <w:divsChild>
                    <w:div w:id="1128671014">
                      <w:marLeft w:val="0"/>
                      <w:marRight w:val="0"/>
                      <w:marTop w:val="0"/>
                      <w:marBottom w:val="0"/>
                      <w:divBdr>
                        <w:top w:val="none" w:sz="0" w:space="0" w:color="auto"/>
                        <w:left w:val="none" w:sz="0" w:space="0" w:color="auto"/>
                        <w:bottom w:val="none" w:sz="0" w:space="0" w:color="auto"/>
                        <w:right w:val="none" w:sz="0" w:space="0" w:color="auto"/>
                      </w:divBdr>
                    </w:div>
                  </w:divsChild>
                </w:div>
                <w:div w:id="64187596">
                  <w:marLeft w:val="0"/>
                  <w:marRight w:val="0"/>
                  <w:marTop w:val="0"/>
                  <w:marBottom w:val="0"/>
                  <w:divBdr>
                    <w:top w:val="none" w:sz="0" w:space="0" w:color="auto"/>
                    <w:left w:val="none" w:sz="0" w:space="0" w:color="auto"/>
                    <w:bottom w:val="none" w:sz="0" w:space="0" w:color="auto"/>
                    <w:right w:val="none" w:sz="0" w:space="0" w:color="auto"/>
                  </w:divBdr>
                  <w:divsChild>
                    <w:div w:id="13825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7617">
          <w:marLeft w:val="0"/>
          <w:marRight w:val="0"/>
          <w:marTop w:val="0"/>
          <w:marBottom w:val="0"/>
          <w:divBdr>
            <w:top w:val="none" w:sz="0" w:space="0" w:color="auto"/>
            <w:left w:val="none" w:sz="0" w:space="0" w:color="auto"/>
            <w:bottom w:val="none" w:sz="0" w:space="0" w:color="auto"/>
            <w:right w:val="none" w:sz="0" w:space="0" w:color="auto"/>
          </w:divBdr>
        </w:div>
        <w:div w:id="1856994392">
          <w:marLeft w:val="0"/>
          <w:marRight w:val="0"/>
          <w:marTop w:val="0"/>
          <w:marBottom w:val="0"/>
          <w:divBdr>
            <w:top w:val="none" w:sz="0" w:space="0" w:color="auto"/>
            <w:left w:val="none" w:sz="0" w:space="0" w:color="auto"/>
            <w:bottom w:val="none" w:sz="0" w:space="0" w:color="auto"/>
            <w:right w:val="none" w:sz="0" w:space="0" w:color="auto"/>
          </w:divBdr>
        </w:div>
        <w:div w:id="1180041710">
          <w:marLeft w:val="0"/>
          <w:marRight w:val="0"/>
          <w:marTop w:val="0"/>
          <w:marBottom w:val="0"/>
          <w:divBdr>
            <w:top w:val="none" w:sz="0" w:space="0" w:color="auto"/>
            <w:left w:val="none" w:sz="0" w:space="0" w:color="auto"/>
            <w:bottom w:val="none" w:sz="0" w:space="0" w:color="auto"/>
            <w:right w:val="none" w:sz="0" w:space="0" w:color="auto"/>
          </w:divBdr>
          <w:divsChild>
            <w:div w:id="2048749484">
              <w:marLeft w:val="-75"/>
              <w:marRight w:val="0"/>
              <w:marTop w:val="30"/>
              <w:marBottom w:val="30"/>
              <w:divBdr>
                <w:top w:val="none" w:sz="0" w:space="0" w:color="auto"/>
                <w:left w:val="none" w:sz="0" w:space="0" w:color="auto"/>
                <w:bottom w:val="none" w:sz="0" w:space="0" w:color="auto"/>
                <w:right w:val="none" w:sz="0" w:space="0" w:color="auto"/>
              </w:divBdr>
              <w:divsChild>
                <w:div w:id="1428496967">
                  <w:marLeft w:val="0"/>
                  <w:marRight w:val="0"/>
                  <w:marTop w:val="0"/>
                  <w:marBottom w:val="0"/>
                  <w:divBdr>
                    <w:top w:val="none" w:sz="0" w:space="0" w:color="auto"/>
                    <w:left w:val="none" w:sz="0" w:space="0" w:color="auto"/>
                    <w:bottom w:val="none" w:sz="0" w:space="0" w:color="auto"/>
                    <w:right w:val="none" w:sz="0" w:space="0" w:color="auto"/>
                  </w:divBdr>
                  <w:divsChild>
                    <w:div w:id="2036929296">
                      <w:marLeft w:val="0"/>
                      <w:marRight w:val="0"/>
                      <w:marTop w:val="0"/>
                      <w:marBottom w:val="0"/>
                      <w:divBdr>
                        <w:top w:val="none" w:sz="0" w:space="0" w:color="auto"/>
                        <w:left w:val="none" w:sz="0" w:space="0" w:color="auto"/>
                        <w:bottom w:val="none" w:sz="0" w:space="0" w:color="auto"/>
                        <w:right w:val="none" w:sz="0" w:space="0" w:color="auto"/>
                      </w:divBdr>
                    </w:div>
                  </w:divsChild>
                </w:div>
                <w:div w:id="1651787735">
                  <w:marLeft w:val="0"/>
                  <w:marRight w:val="0"/>
                  <w:marTop w:val="0"/>
                  <w:marBottom w:val="0"/>
                  <w:divBdr>
                    <w:top w:val="none" w:sz="0" w:space="0" w:color="auto"/>
                    <w:left w:val="none" w:sz="0" w:space="0" w:color="auto"/>
                    <w:bottom w:val="none" w:sz="0" w:space="0" w:color="auto"/>
                    <w:right w:val="none" w:sz="0" w:space="0" w:color="auto"/>
                  </w:divBdr>
                  <w:divsChild>
                    <w:div w:id="498735959">
                      <w:marLeft w:val="0"/>
                      <w:marRight w:val="0"/>
                      <w:marTop w:val="0"/>
                      <w:marBottom w:val="0"/>
                      <w:divBdr>
                        <w:top w:val="none" w:sz="0" w:space="0" w:color="auto"/>
                        <w:left w:val="none" w:sz="0" w:space="0" w:color="auto"/>
                        <w:bottom w:val="none" w:sz="0" w:space="0" w:color="auto"/>
                        <w:right w:val="none" w:sz="0" w:space="0" w:color="auto"/>
                      </w:divBdr>
                    </w:div>
                  </w:divsChild>
                </w:div>
                <w:div w:id="1098871543">
                  <w:marLeft w:val="0"/>
                  <w:marRight w:val="0"/>
                  <w:marTop w:val="0"/>
                  <w:marBottom w:val="0"/>
                  <w:divBdr>
                    <w:top w:val="none" w:sz="0" w:space="0" w:color="auto"/>
                    <w:left w:val="none" w:sz="0" w:space="0" w:color="auto"/>
                    <w:bottom w:val="none" w:sz="0" w:space="0" w:color="auto"/>
                    <w:right w:val="none" w:sz="0" w:space="0" w:color="auto"/>
                  </w:divBdr>
                  <w:divsChild>
                    <w:div w:id="4785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7801">
          <w:marLeft w:val="0"/>
          <w:marRight w:val="0"/>
          <w:marTop w:val="0"/>
          <w:marBottom w:val="0"/>
          <w:divBdr>
            <w:top w:val="none" w:sz="0" w:space="0" w:color="auto"/>
            <w:left w:val="none" w:sz="0" w:space="0" w:color="auto"/>
            <w:bottom w:val="none" w:sz="0" w:space="0" w:color="auto"/>
            <w:right w:val="none" w:sz="0" w:space="0" w:color="auto"/>
          </w:divBdr>
        </w:div>
        <w:div w:id="146439573">
          <w:marLeft w:val="0"/>
          <w:marRight w:val="0"/>
          <w:marTop w:val="0"/>
          <w:marBottom w:val="0"/>
          <w:divBdr>
            <w:top w:val="none" w:sz="0" w:space="0" w:color="auto"/>
            <w:left w:val="none" w:sz="0" w:space="0" w:color="auto"/>
            <w:bottom w:val="none" w:sz="0" w:space="0" w:color="auto"/>
            <w:right w:val="none" w:sz="0" w:space="0" w:color="auto"/>
          </w:divBdr>
          <w:divsChild>
            <w:div w:id="371853780">
              <w:marLeft w:val="-75"/>
              <w:marRight w:val="0"/>
              <w:marTop w:val="30"/>
              <w:marBottom w:val="30"/>
              <w:divBdr>
                <w:top w:val="none" w:sz="0" w:space="0" w:color="auto"/>
                <w:left w:val="none" w:sz="0" w:space="0" w:color="auto"/>
                <w:bottom w:val="none" w:sz="0" w:space="0" w:color="auto"/>
                <w:right w:val="none" w:sz="0" w:space="0" w:color="auto"/>
              </w:divBdr>
              <w:divsChild>
                <w:div w:id="748499767">
                  <w:marLeft w:val="0"/>
                  <w:marRight w:val="0"/>
                  <w:marTop w:val="0"/>
                  <w:marBottom w:val="0"/>
                  <w:divBdr>
                    <w:top w:val="none" w:sz="0" w:space="0" w:color="auto"/>
                    <w:left w:val="none" w:sz="0" w:space="0" w:color="auto"/>
                    <w:bottom w:val="none" w:sz="0" w:space="0" w:color="auto"/>
                    <w:right w:val="none" w:sz="0" w:space="0" w:color="auto"/>
                  </w:divBdr>
                  <w:divsChild>
                    <w:div w:id="508178760">
                      <w:marLeft w:val="0"/>
                      <w:marRight w:val="0"/>
                      <w:marTop w:val="0"/>
                      <w:marBottom w:val="0"/>
                      <w:divBdr>
                        <w:top w:val="none" w:sz="0" w:space="0" w:color="auto"/>
                        <w:left w:val="none" w:sz="0" w:space="0" w:color="auto"/>
                        <w:bottom w:val="none" w:sz="0" w:space="0" w:color="auto"/>
                        <w:right w:val="none" w:sz="0" w:space="0" w:color="auto"/>
                      </w:divBdr>
                    </w:div>
                  </w:divsChild>
                </w:div>
                <w:div w:id="1664777131">
                  <w:marLeft w:val="0"/>
                  <w:marRight w:val="0"/>
                  <w:marTop w:val="0"/>
                  <w:marBottom w:val="0"/>
                  <w:divBdr>
                    <w:top w:val="none" w:sz="0" w:space="0" w:color="auto"/>
                    <w:left w:val="none" w:sz="0" w:space="0" w:color="auto"/>
                    <w:bottom w:val="none" w:sz="0" w:space="0" w:color="auto"/>
                    <w:right w:val="none" w:sz="0" w:space="0" w:color="auto"/>
                  </w:divBdr>
                  <w:divsChild>
                    <w:div w:id="1836339502">
                      <w:marLeft w:val="0"/>
                      <w:marRight w:val="0"/>
                      <w:marTop w:val="0"/>
                      <w:marBottom w:val="0"/>
                      <w:divBdr>
                        <w:top w:val="none" w:sz="0" w:space="0" w:color="auto"/>
                        <w:left w:val="none" w:sz="0" w:space="0" w:color="auto"/>
                        <w:bottom w:val="none" w:sz="0" w:space="0" w:color="auto"/>
                        <w:right w:val="none" w:sz="0" w:space="0" w:color="auto"/>
                      </w:divBdr>
                    </w:div>
                  </w:divsChild>
                </w:div>
                <w:div w:id="426583692">
                  <w:marLeft w:val="0"/>
                  <w:marRight w:val="0"/>
                  <w:marTop w:val="0"/>
                  <w:marBottom w:val="0"/>
                  <w:divBdr>
                    <w:top w:val="none" w:sz="0" w:space="0" w:color="auto"/>
                    <w:left w:val="none" w:sz="0" w:space="0" w:color="auto"/>
                    <w:bottom w:val="none" w:sz="0" w:space="0" w:color="auto"/>
                    <w:right w:val="none" w:sz="0" w:space="0" w:color="auto"/>
                  </w:divBdr>
                  <w:divsChild>
                    <w:div w:id="19249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1423">
          <w:marLeft w:val="0"/>
          <w:marRight w:val="0"/>
          <w:marTop w:val="0"/>
          <w:marBottom w:val="0"/>
          <w:divBdr>
            <w:top w:val="none" w:sz="0" w:space="0" w:color="auto"/>
            <w:left w:val="none" w:sz="0" w:space="0" w:color="auto"/>
            <w:bottom w:val="none" w:sz="0" w:space="0" w:color="auto"/>
            <w:right w:val="none" w:sz="0" w:space="0" w:color="auto"/>
          </w:divBdr>
        </w:div>
        <w:div w:id="1123117747">
          <w:marLeft w:val="0"/>
          <w:marRight w:val="0"/>
          <w:marTop w:val="0"/>
          <w:marBottom w:val="0"/>
          <w:divBdr>
            <w:top w:val="none" w:sz="0" w:space="0" w:color="auto"/>
            <w:left w:val="none" w:sz="0" w:space="0" w:color="auto"/>
            <w:bottom w:val="none" w:sz="0" w:space="0" w:color="auto"/>
            <w:right w:val="none" w:sz="0" w:space="0" w:color="auto"/>
          </w:divBdr>
          <w:divsChild>
            <w:div w:id="1241907542">
              <w:marLeft w:val="-75"/>
              <w:marRight w:val="0"/>
              <w:marTop w:val="30"/>
              <w:marBottom w:val="30"/>
              <w:divBdr>
                <w:top w:val="none" w:sz="0" w:space="0" w:color="auto"/>
                <w:left w:val="none" w:sz="0" w:space="0" w:color="auto"/>
                <w:bottom w:val="none" w:sz="0" w:space="0" w:color="auto"/>
                <w:right w:val="none" w:sz="0" w:space="0" w:color="auto"/>
              </w:divBdr>
              <w:divsChild>
                <w:div w:id="1020425319">
                  <w:marLeft w:val="0"/>
                  <w:marRight w:val="0"/>
                  <w:marTop w:val="0"/>
                  <w:marBottom w:val="0"/>
                  <w:divBdr>
                    <w:top w:val="none" w:sz="0" w:space="0" w:color="auto"/>
                    <w:left w:val="none" w:sz="0" w:space="0" w:color="auto"/>
                    <w:bottom w:val="none" w:sz="0" w:space="0" w:color="auto"/>
                    <w:right w:val="none" w:sz="0" w:space="0" w:color="auto"/>
                  </w:divBdr>
                  <w:divsChild>
                    <w:div w:id="1784031767">
                      <w:marLeft w:val="0"/>
                      <w:marRight w:val="0"/>
                      <w:marTop w:val="0"/>
                      <w:marBottom w:val="0"/>
                      <w:divBdr>
                        <w:top w:val="none" w:sz="0" w:space="0" w:color="auto"/>
                        <w:left w:val="none" w:sz="0" w:space="0" w:color="auto"/>
                        <w:bottom w:val="none" w:sz="0" w:space="0" w:color="auto"/>
                        <w:right w:val="none" w:sz="0" w:space="0" w:color="auto"/>
                      </w:divBdr>
                    </w:div>
                  </w:divsChild>
                </w:div>
                <w:div w:id="1516766064">
                  <w:marLeft w:val="0"/>
                  <w:marRight w:val="0"/>
                  <w:marTop w:val="0"/>
                  <w:marBottom w:val="0"/>
                  <w:divBdr>
                    <w:top w:val="none" w:sz="0" w:space="0" w:color="auto"/>
                    <w:left w:val="none" w:sz="0" w:space="0" w:color="auto"/>
                    <w:bottom w:val="none" w:sz="0" w:space="0" w:color="auto"/>
                    <w:right w:val="none" w:sz="0" w:space="0" w:color="auto"/>
                  </w:divBdr>
                  <w:divsChild>
                    <w:div w:id="1311128235">
                      <w:marLeft w:val="0"/>
                      <w:marRight w:val="0"/>
                      <w:marTop w:val="0"/>
                      <w:marBottom w:val="0"/>
                      <w:divBdr>
                        <w:top w:val="none" w:sz="0" w:space="0" w:color="auto"/>
                        <w:left w:val="none" w:sz="0" w:space="0" w:color="auto"/>
                        <w:bottom w:val="none" w:sz="0" w:space="0" w:color="auto"/>
                        <w:right w:val="none" w:sz="0" w:space="0" w:color="auto"/>
                      </w:divBdr>
                    </w:div>
                  </w:divsChild>
                </w:div>
                <w:div w:id="1371805977">
                  <w:marLeft w:val="0"/>
                  <w:marRight w:val="0"/>
                  <w:marTop w:val="0"/>
                  <w:marBottom w:val="0"/>
                  <w:divBdr>
                    <w:top w:val="none" w:sz="0" w:space="0" w:color="auto"/>
                    <w:left w:val="none" w:sz="0" w:space="0" w:color="auto"/>
                    <w:bottom w:val="none" w:sz="0" w:space="0" w:color="auto"/>
                    <w:right w:val="none" w:sz="0" w:space="0" w:color="auto"/>
                  </w:divBdr>
                  <w:divsChild>
                    <w:div w:id="18009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502">
          <w:marLeft w:val="0"/>
          <w:marRight w:val="0"/>
          <w:marTop w:val="0"/>
          <w:marBottom w:val="0"/>
          <w:divBdr>
            <w:top w:val="none" w:sz="0" w:space="0" w:color="auto"/>
            <w:left w:val="none" w:sz="0" w:space="0" w:color="auto"/>
            <w:bottom w:val="none" w:sz="0" w:space="0" w:color="auto"/>
            <w:right w:val="none" w:sz="0" w:space="0" w:color="auto"/>
          </w:divBdr>
        </w:div>
        <w:div w:id="805855008">
          <w:marLeft w:val="0"/>
          <w:marRight w:val="0"/>
          <w:marTop w:val="0"/>
          <w:marBottom w:val="0"/>
          <w:divBdr>
            <w:top w:val="none" w:sz="0" w:space="0" w:color="auto"/>
            <w:left w:val="none" w:sz="0" w:space="0" w:color="auto"/>
            <w:bottom w:val="none" w:sz="0" w:space="0" w:color="auto"/>
            <w:right w:val="none" w:sz="0" w:space="0" w:color="auto"/>
          </w:divBdr>
          <w:divsChild>
            <w:div w:id="1532374471">
              <w:marLeft w:val="-75"/>
              <w:marRight w:val="0"/>
              <w:marTop w:val="30"/>
              <w:marBottom w:val="30"/>
              <w:divBdr>
                <w:top w:val="none" w:sz="0" w:space="0" w:color="auto"/>
                <w:left w:val="none" w:sz="0" w:space="0" w:color="auto"/>
                <w:bottom w:val="none" w:sz="0" w:space="0" w:color="auto"/>
                <w:right w:val="none" w:sz="0" w:space="0" w:color="auto"/>
              </w:divBdr>
              <w:divsChild>
                <w:div w:id="1949700346">
                  <w:marLeft w:val="0"/>
                  <w:marRight w:val="0"/>
                  <w:marTop w:val="0"/>
                  <w:marBottom w:val="0"/>
                  <w:divBdr>
                    <w:top w:val="none" w:sz="0" w:space="0" w:color="auto"/>
                    <w:left w:val="none" w:sz="0" w:space="0" w:color="auto"/>
                    <w:bottom w:val="none" w:sz="0" w:space="0" w:color="auto"/>
                    <w:right w:val="none" w:sz="0" w:space="0" w:color="auto"/>
                  </w:divBdr>
                  <w:divsChild>
                    <w:div w:id="234169686">
                      <w:marLeft w:val="0"/>
                      <w:marRight w:val="0"/>
                      <w:marTop w:val="0"/>
                      <w:marBottom w:val="0"/>
                      <w:divBdr>
                        <w:top w:val="none" w:sz="0" w:space="0" w:color="auto"/>
                        <w:left w:val="none" w:sz="0" w:space="0" w:color="auto"/>
                        <w:bottom w:val="none" w:sz="0" w:space="0" w:color="auto"/>
                        <w:right w:val="none" w:sz="0" w:space="0" w:color="auto"/>
                      </w:divBdr>
                    </w:div>
                  </w:divsChild>
                </w:div>
                <w:div w:id="1616214228">
                  <w:marLeft w:val="0"/>
                  <w:marRight w:val="0"/>
                  <w:marTop w:val="0"/>
                  <w:marBottom w:val="0"/>
                  <w:divBdr>
                    <w:top w:val="none" w:sz="0" w:space="0" w:color="auto"/>
                    <w:left w:val="none" w:sz="0" w:space="0" w:color="auto"/>
                    <w:bottom w:val="none" w:sz="0" w:space="0" w:color="auto"/>
                    <w:right w:val="none" w:sz="0" w:space="0" w:color="auto"/>
                  </w:divBdr>
                  <w:divsChild>
                    <w:div w:id="1456219845">
                      <w:marLeft w:val="0"/>
                      <w:marRight w:val="0"/>
                      <w:marTop w:val="0"/>
                      <w:marBottom w:val="0"/>
                      <w:divBdr>
                        <w:top w:val="none" w:sz="0" w:space="0" w:color="auto"/>
                        <w:left w:val="none" w:sz="0" w:space="0" w:color="auto"/>
                        <w:bottom w:val="none" w:sz="0" w:space="0" w:color="auto"/>
                        <w:right w:val="none" w:sz="0" w:space="0" w:color="auto"/>
                      </w:divBdr>
                    </w:div>
                  </w:divsChild>
                </w:div>
                <w:div w:id="72551209">
                  <w:marLeft w:val="0"/>
                  <w:marRight w:val="0"/>
                  <w:marTop w:val="0"/>
                  <w:marBottom w:val="0"/>
                  <w:divBdr>
                    <w:top w:val="none" w:sz="0" w:space="0" w:color="auto"/>
                    <w:left w:val="none" w:sz="0" w:space="0" w:color="auto"/>
                    <w:bottom w:val="none" w:sz="0" w:space="0" w:color="auto"/>
                    <w:right w:val="none" w:sz="0" w:space="0" w:color="auto"/>
                  </w:divBdr>
                  <w:divsChild>
                    <w:div w:id="4511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0661">
          <w:marLeft w:val="0"/>
          <w:marRight w:val="0"/>
          <w:marTop w:val="0"/>
          <w:marBottom w:val="0"/>
          <w:divBdr>
            <w:top w:val="none" w:sz="0" w:space="0" w:color="auto"/>
            <w:left w:val="none" w:sz="0" w:space="0" w:color="auto"/>
            <w:bottom w:val="none" w:sz="0" w:space="0" w:color="auto"/>
            <w:right w:val="none" w:sz="0" w:space="0" w:color="auto"/>
          </w:divBdr>
        </w:div>
        <w:div w:id="51393308">
          <w:marLeft w:val="0"/>
          <w:marRight w:val="0"/>
          <w:marTop w:val="0"/>
          <w:marBottom w:val="0"/>
          <w:divBdr>
            <w:top w:val="none" w:sz="0" w:space="0" w:color="auto"/>
            <w:left w:val="none" w:sz="0" w:space="0" w:color="auto"/>
            <w:bottom w:val="none" w:sz="0" w:space="0" w:color="auto"/>
            <w:right w:val="none" w:sz="0" w:space="0" w:color="auto"/>
          </w:divBdr>
          <w:divsChild>
            <w:div w:id="298846656">
              <w:marLeft w:val="-75"/>
              <w:marRight w:val="0"/>
              <w:marTop w:val="30"/>
              <w:marBottom w:val="30"/>
              <w:divBdr>
                <w:top w:val="none" w:sz="0" w:space="0" w:color="auto"/>
                <w:left w:val="none" w:sz="0" w:space="0" w:color="auto"/>
                <w:bottom w:val="none" w:sz="0" w:space="0" w:color="auto"/>
                <w:right w:val="none" w:sz="0" w:space="0" w:color="auto"/>
              </w:divBdr>
              <w:divsChild>
                <w:div w:id="608199404">
                  <w:marLeft w:val="0"/>
                  <w:marRight w:val="0"/>
                  <w:marTop w:val="0"/>
                  <w:marBottom w:val="0"/>
                  <w:divBdr>
                    <w:top w:val="none" w:sz="0" w:space="0" w:color="auto"/>
                    <w:left w:val="none" w:sz="0" w:space="0" w:color="auto"/>
                    <w:bottom w:val="none" w:sz="0" w:space="0" w:color="auto"/>
                    <w:right w:val="none" w:sz="0" w:space="0" w:color="auto"/>
                  </w:divBdr>
                  <w:divsChild>
                    <w:div w:id="1813594154">
                      <w:marLeft w:val="0"/>
                      <w:marRight w:val="0"/>
                      <w:marTop w:val="0"/>
                      <w:marBottom w:val="0"/>
                      <w:divBdr>
                        <w:top w:val="none" w:sz="0" w:space="0" w:color="auto"/>
                        <w:left w:val="none" w:sz="0" w:space="0" w:color="auto"/>
                        <w:bottom w:val="none" w:sz="0" w:space="0" w:color="auto"/>
                        <w:right w:val="none" w:sz="0" w:space="0" w:color="auto"/>
                      </w:divBdr>
                    </w:div>
                  </w:divsChild>
                </w:div>
                <w:div w:id="1215237368">
                  <w:marLeft w:val="0"/>
                  <w:marRight w:val="0"/>
                  <w:marTop w:val="0"/>
                  <w:marBottom w:val="0"/>
                  <w:divBdr>
                    <w:top w:val="none" w:sz="0" w:space="0" w:color="auto"/>
                    <w:left w:val="none" w:sz="0" w:space="0" w:color="auto"/>
                    <w:bottom w:val="none" w:sz="0" w:space="0" w:color="auto"/>
                    <w:right w:val="none" w:sz="0" w:space="0" w:color="auto"/>
                  </w:divBdr>
                  <w:divsChild>
                    <w:div w:id="427582593">
                      <w:marLeft w:val="0"/>
                      <w:marRight w:val="0"/>
                      <w:marTop w:val="0"/>
                      <w:marBottom w:val="0"/>
                      <w:divBdr>
                        <w:top w:val="none" w:sz="0" w:space="0" w:color="auto"/>
                        <w:left w:val="none" w:sz="0" w:space="0" w:color="auto"/>
                        <w:bottom w:val="none" w:sz="0" w:space="0" w:color="auto"/>
                        <w:right w:val="none" w:sz="0" w:space="0" w:color="auto"/>
                      </w:divBdr>
                    </w:div>
                  </w:divsChild>
                </w:div>
                <w:div w:id="778842541">
                  <w:marLeft w:val="0"/>
                  <w:marRight w:val="0"/>
                  <w:marTop w:val="0"/>
                  <w:marBottom w:val="0"/>
                  <w:divBdr>
                    <w:top w:val="none" w:sz="0" w:space="0" w:color="auto"/>
                    <w:left w:val="none" w:sz="0" w:space="0" w:color="auto"/>
                    <w:bottom w:val="none" w:sz="0" w:space="0" w:color="auto"/>
                    <w:right w:val="none" w:sz="0" w:space="0" w:color="auto"/>
                  </w:divBdr>
                  <w:divsChild>
                    <w:div w:id="301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5907">
          <w:marLeft w:val="0"/>
          <w:marRight w:val="0"/>
          <w:marTop w:val="0"/>
          <w:marBottom w:val="0"/>
          <w:divBdr>
            <w:top w:val="none" w:sz="0" w:space="0" w:color="auto"/>
            <w:left w:val="none" w:sz="0" w:space="0" w:color="auto"/>
            <w:bottom w:val="none" w:sz="0" w:space="0" w:color="auto"/>
            <w:right w:val="none" w:sz="0" w:space="0" w:color="auto"/>
          </w:divBdr>
        </w:div>
        <w:div w:id="230969441">
          <w:marLeft w:val="0"/>
          <w:marRight w:val="0"/>
          <w:marTop w:val="0"/>
          <w:marBottom w:val="0"/>
          <w:divBdr>
            <w:top w:val="none" w:sz="0" w:space="0" w:color="auto"/>
            <w:left w:val="none" w:sz="0" w:space="0" w:color="auto"/>
            <w:bottom w:val="none" w:sz="0" w:space="0" w:color="auto"/>
            <w:right w:val="none" w:sz="0" w:space="0" w:color="auto"/>
          </w:divBdr>
          <w:divsChild>
            <w:div w:id="1963341381">
              <w:marLeft w:val="-75"/>
              <w:marRight w:val="0"/>
              <w:marTop w:val="30"/>
              <w:marBottom w:val="30"/>
              <w:divBdr>
                <w:top w:val="none" w:sz="0" w:space="0" w:color="auto"/>
                <w:left w:val="none" w:sz="0" w:space="0" w:color="auto"/>
                <w:bottom w:val="none" w:sz="0" w:space="0" w:color="auto"/>
                <w:right w:val="none" w:sz="0" w:space="0" w:color="auto"/>
              </w:divBdr>
              <w:divsChild>
                <w:div w:id="282003996">
                  <w:marLeft w:val="0"/>
                  <w:marRight w:val="0"/>
                  <w:marTop w:val="0"/>
                  <w:marBottom w:val="0"/>
                  <w:divBdr>
                    <w:top w:val="none" w:sz="0" w:space="0" w:color="auto"/>
                    <w:left w:val="none" w:sz="0" w:space="0" w:color="auto"/>
                    <w:bottom w:val="none" w:sz="0" w:space="0" w:color="auto"/>
                    <w:right w:val="none" w:sz="0" w:space="0" w:color="auto"/>
                  </w:divBdr>
                  <w:divsChild>
                    <w:div w:id="2136554267">
                      <w:marLeft w:val="0"/>
                      <w:marRight w:val="0"/>
                      <w:marTop w:val="0"/>
                      <w:marBottom w:val="0"/>
                      <w:divBdr>
                        <w:top w:val="none" w:sz="0" w:space="0" w:color="auto"/>
                        <w:left w:val="none" w:sz="0" w:space="0" w:color="auto"/>
                        <w:bottom w:val="none" w:sz="0" w:space="0" w:color="auto"/>
                        <w:right w:val="none" w:sz="0" w:space="0" w:color="auto"/>
                      </w:divBdr>
                    </w:div>
                  </w:divsChild>
                </w:div>
                <w:div w:id="82917181">
                  <w:marLeft w:val="0"/>
                  <w:marRight w:val="0"/>
                  <w:marTop w:val="0"/>
                  <w:marBottom w:val="0"/>
                  <w:divBdr>
                    <w:top w:val="none" w:sz="0" w:space="0" w:color="auto"/>
                    <w:left w:val="none" w:sz="0" w:space="0" w:color="auto"/>
                    <w:bottom w:val="none" w:sz="0" w:space="0" w:color="auto"/>
                    <w:right w:val="none" w:sz="0" w:space="0" w:color="auto"/>
                  </w:divBdr>
                  <w:divsChild>
                    <w:div w:id="1648049099">
                      <w:marLeft w:val="0"/>
                      <w:marRight w:val="0"/>
                      <w:marTop w:val="0"/>
                      <w:marBottom w:val="0"/>
                      <w:divBdr>
                        <w:top w:val="none" w:sz="0" w:space="0" w:color="auto"/>
                        <w:left w:val="none" w:sz="0" w:space="0" w:color="auto"/>
                        <w:bottom w:val="none" w:sz="0" w:space="0" w:color="auto"/>
                        <w:right w:val="none" w:sz="0" w:space="0" w:color="auto"/>
                      </w:divBdr>
                    </w:div>
                  </w:divsChild>
                </w:div>
                <w:div w:id="2114201045">
                  <w:marLeft w:val="0"/>
                  <w:marRight w:val="0"/>
                  <w:marTop w:val="0"/>
                  <w:marBottom w:val="0"/>
                  <w:divBdr>
                    <w:top w:val="none" w:sz="0" w:space="0" w:color="auto"/>
                    <w:left w:val="none" w:sz="0" w:space="0" w:color="auto"/>
                    <w:bottom w:val="none" w:sz="0" w:space="0" w:color="auto"/>
                    <w:right w:val="none" w:sz="0" w:space="0" w:color="auto"/>
                  </w:divBdr>
                  <w:divsChild>
                    <w:div w:id="6229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86211">
          <w:marLeft w:val="0"/>
          <w:marRight w:val="0"/>
          <w:marTop w:val="0"/>
          <w:marBottom w:val="0"/>
          <w:divBdr>
            <w:top w:val="none" w:sz="0" w:space="0" w:color="auto"/>
            <w:left w:val="none" w:sz="0" w:space="0" w:color="auto"/>
            <w:bottom w:val="none" w:sz="0" w:space="0" w:color="auto"/>
            <w:right w:val="none" w:sz="0" w:space="0" w:color="auto"/>
          </w:divBdr>
        </w:div>
        <w:div w:id="764694400">
          <w:marLeft w:val="0"/>
          <w:marRight w:val="0"/>
          <w:marTop w:val="0"/>
          <w:marBottom w:val="0"/>
          <w:divBdr>
            <w:top w:val="none" w:sz="0" w:space="0" w:color="auto"/>
            <w:left w:val="none" w:sz="0" w:space="0" w:color="auto"/>
            <w:bottom w:val="none" w:sz="0" w:space="0" w:color="auto"/>
            <w:right w:val="none" w:sz="0" w:space="0" w:color="auto"/>
          </w:divBdr>
          <w:divsChild>
            <w:div w:id="300892546">
              <w:marLeft w:val="-75"/>
              <w:marRight w:val="0"/>
              <w:marTop w:val="30"/>
              <w:marBottom w:val="30"/>
              <w:divBdr>
                <w:top w:val="none" w:sz="0" w:space="0" w:color="auto"/>
                <w:left w:val="none" w:sz="0" w:space="0" w:color="auto"/>
                <w:bottom w:val="none" w:sz="0" w:space="0" w:color="auto"/>
                <w:right w:val="none" w:sz="0" w:space="0" w:color="auto"/>
              </w:divBdr>
              <w:divsChild>
                <w:div w:id="1617102997">
                  <w:marLeft w:val="0"/>
                  <w:marRight w:val="0"/>
                  <w:marTop w:val="0"/>
                  <w:marBottom w:val="0"/>
                  <w:divBdr>
                    <w:top w:val="none" w:sz="0" w:space="0" w:color="auto"/>
                    <w:left w:val="none" w:sz="0" w:space="0" w:color="auto"/>
                    <w:bottom w:val="none" w:sz="0" w:space="0" w:color="auto"/>
                    <w:right w:val="none" w:sz="0" w:space="0" w:color="auto"/>
                  </w:divBdr>
                  <w:divsChild>
                    <w:div w:id="2088501340">
                      <w:marLeft w:val="0"/>
                      <w:marRight w:val="0"/>
                      <w:marTop w:val="0"/>
                      <w:marBottom w:val="0"/>
                      <w:divBdr>
                        <w:top w:val="none" w:sz="0" w:space="0" w:color="auto"/>
                        <w:left w:val="none" w:sz="0" w:space="0" w:color="auto"/>
                        <w:bottom w:val="none" w:sz="0" w:space="0" w:color="auto"/>
                        <w:right w:val="none" w:sz="0" w:space="0" w:color="auto"/>
                      </w:divBdr>
                    </w:div>
                  </w:divsChild>
                </w:div>
                <w:div w:id="539509693">
                  <w:marLeft w:val="0"/>
                  <w:marRight w:val="0"/>
                  <w:marTop w:val="0"/>
                  <w:marBottom w:val="0"/>
                  <w:divBdr>
                    <w:top w:val="none" w:sz="0" w:space="0" w:color="auto"/>
                    <w:left w:val="none" w:sz="0" w:space="0" w:color="auto"/>
                    <w:bottom w:val="none" w:sz="0" w:space="0" w:color="auto"/>
                    <w:right w:val="none" w:sz="0" w:space="0" w:color="auto"/>
                  </w:divBdr>
                  <w:divsChild>
                    <w:div w:id="1304307549">
                      <w:marLeft w:val="0"/>
                      <w:marRight w:val="0"/>
                      <w:marTop w:val="0"/>
                      <w:marBottom w:val="0"/>
                      <w:divBdr>
                        <w:top w:val="none" w:sz="0" w:space="0" w:color="auto"/>
                        <w:left w:val="none" w:sz="0" w:space="0" w:color="auto"/>
                        <w:bottom w:val="none" w:sz="0" w:space="0" w:color="auto"/>
                        <w:right w:val="none" w:sz="0" w:space="0" w:color="auto"/>
                      </w:divBdr>
                    </w:div>
                  </w:divsChild>
                </w:div>
                <w:div w:id="1646621992">
                  <w:marLeft w:val="0"/>
                  <w:marRight w:val="0"/>
                  <w:marTop w:val="0"/>
                  <w:marBottom w:val="0"/>
                  <w:divBdr>
                    <w:top w:val="none" w:sz="0" w:space="0" w:color="auto"/>
                    <w:left w:val="none" w:sz="0" w:space="0" w:color="auto"/>
                    <w:bottom w:val="none" w:sz="0" w:space="0" w:color="auto"/>
                    <w:right w:val="none" w:sz="0" w:space="0" w:color="auto"/>
                  </w:divBdr>
                  <w:divsChild>
                    <w:div w:id="12685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6334">
          <w:marLeft w:val="0"/>
          <w:marRight w:val="0"/>
          <w:marTop w:val="0"/>
          <w:marBottom w:val="0"/>
          <w:divBdr>
            <w:top w:val="none" w:sz="0" w:space="0" w:color="auto"/>
            <w:left w:val="none" w:sz="0" w:space="0" w:color="auto"/>
            <w:bottom w:val="none" w:sz="0" w:space="0" w:color="auto"/>
            <w:right w:val="none" w:sz="0" w:space="0" w:color="auto"/>
          </w:divBdr>
        </w:div>
        <w:div w:id="602762512">
          <w:marLeft w:val="0"/>
          <w:marRight w:val="0"/>
          <w:marTop w:val="0"/>
          <w:marBottom w:val="0"/>
          <w:divBdr>
            <w:top w:val="none" w:sz="0" w:space="0" w:color="auto"/>
            <w:left w:val="none" w:sz="0" w:space="0" w:color="auto"/>
            <w:bottom w:val="none" w:sz="0" w:space="0" w:color="auto"/>
            <w:right w:val="none" w:sz="0" w:space="0" w:color="auto"/>
          </w:divBdr>
          <w:divsChild>
            <w:div w:id="688675517">
              <w:marLeft w:val="-75"/>
              <w:marRight w:val="0"/>
              <w:marTop w:val="30"/>
              <w:marBottom w:val="30"/>
              <w:divBdr>
                <w:top w:val="none" w:sz="0" w:space="0" w:color="auto"/>
                <w:left w:val="none" w:sz="0" w:space="0" w:color="auto"/>
                <w:bottom w:val="none" w:sz="0" w:space="0" w:color="auto"/>
                <w:right w:val="none" w:sz="0" w:space="0" w:color="auto"/>
              </w:divBdr>
              <w:divsChild>
                <w:div w:id="306859818">
                  <w:marLeft w:val="0"/>
                  <w:marRight w:val="0"/>
                  <w:marTop w:val="0"/>
                  <w:marBottom w:val="0"/>
                  <w:divBdr>
                    <w:top w:val="none" w:sz="0" w:space="0" w:color="auto"/>
                    <w:left w:val="none" w:sz="0" w:space="0" w:color="auto"/>
                    <w:bottom w:val="none" w:sz="0" w:space="0" w:color="auto"/>
                    <w:right w:val="none" w:sz="0" w:space="0" w:color="auto"/>
                  </w:divBdr>
                  <w:divsChild>
                    <w:div w:id="663051654">
                      <w:marLeft w:val="0"/>
                      <w:marRight w:val="0"/>
                      <w:marTop w:val="0"/>
                      <w:marBottom w:val="0"/>
                      <w:divBdr>
                        <w:top w:val="none" w:sz="0" w:space="0" w:color="auto"/>
                        <w:left w:val="none" w:sz="0" w:space="0" w:color="auto"/>
                        <w:bottom w:val="none" w:sz="0" w:space="0" w:color="auto"/>
                        <w:right w:val="none" w:sz="0" w:space="0" w:color="auto"/>
                      </w:divBdr>
                    </w:div>
                  </w:divsChild>
                </w:div>
                <w:div w:id="1558709333">
                  <w:marLeft w:val="0"/>
                  <w:marRight w:val="0"/>
                  <w:marTop w:val="0"/>
                  <w:marBottom w:val="0"/>
                  <w:divBdr>
                    <w:top w:val="none" w:sz="0" w:space="0" w:color="auto"/>
                    <w:left w:val="none" w:sz="0" w:space="0" w:color="auto"/>
                    <w:bottom w:val="none" w:sz="0" w:space="0" w:color="auto"/>
                    <w:right w:val="none" w:sz="0" w:space="0" w:color="auto"/>
                  </w:divBdr>
                  <w:divsChild>
                    <w:div w:id="302543962">
                      <w:marLeft w:val="0"/>
                      <w:marRight w:val="0"/>
                      <w:marTop w:val="0"/>
                      <w:marBottom w:val="0"/>
                      <w:divBdr>
                        <w:top w:val="none" w:sz="0" w:space="0" w:color="auto"/>
                        <w:left w:val="none" w:sz="0" w:space="0" w:color="auto"/>
                        <w:bottom w:val="none" w:sz="0" w:space="0" w:color="auto"/>
                        <w:right w:val="none" w:sz="0" w:space="0" w:color="auto"/>
                      </w:divBdr>
                    </w:div>
                  </w:divsChild>
                </w:div>
                <w:div w:id="1433890349">
                  <w:marLeft w:val="0"/>
                  <w:marRight w:val="0"/>
                  <w:marTop w:val="0"/>
                  <w:marBottom w:val="0"/>
                  <w:divBdr>
                    <w:top w:val="none" w:sz="0" w:space="0" w:color="auto"/>
                    <w:left w:val="none" w:sz="0" w:space="0" w:color="auto"/>
                    <w:bottom w:val="none" w:sz="0" w:space="0" w:color="auto"/>
                    <w:right w:val="none" w:sz="0" w:space="0" w:color="auto"/>
                  </w:divBdr>
                  <w:divsChild>
                    <w:div w:id="11608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0194">
          <w:marLeft w:val="0"/>
          <w:marRight w:val="0"/>
          <w:marTop w:val="0"/>
          <w:marBottom w:val="0"/>
          <w:divBdr>
            <w:top w:val="none" w:sz="0" w:space="0" w:color="auto"/>
            <w:left w:val="none" w:sz="0" w:space="0" w:color="auto"/>
            <w:bottom w:val="none" w:sz="0" w:space="0" w:color="auto"/>
            <w:right w:val="none" w:sz="0" w:space="0" w:color="auto"/>
          </w:divBdr>
        </w:div>
        <w:div w:id="1003775217">
          <w:marLeft w:val="0"/>
          <w:marRight w:val="0"/>
          <w:marTop w:val="0"/>
          <w:marBottom w:val="0"/>
          <w:divBdr>
            <w:top w:val="none" w:sz="0" w:space="0" w:color="auto"/>
            <w:left w:val="none" w:sz="0" w:space="0" w:color="auto"/>
            <w:bottom w:val="none" w:sz="0" w:space="0" w:color="auto"/>
            <w:right w:val="none" w:sz="0" w:space="0" w:color="auto"/>
          </w:divBdr>
        </w:div>
        <w:div w:id="470365986">
          <w:marLeft w:val="0"/>
          <w:marRight w:val="0"/>
          <w:marTop w:val="0"/>
          <w:marBottom w:val="0"/>
          <w:divBdr>
            <w:top w:val="none" w:sz="0" w:space="0" w:color="auto"/>
            <w:left w:val="none" w:sz="0" w:space="0" w:color="auto"/>
            <w:bottom w:val="none" w:sz="0" w:space="0" w:color="auto"/>
            <w:right w:val="none" w:sz="0" w:space="0" w:color="auto"/>
          </w:divBdr>
        </w:div>
        <w:div w:id="401369241">
          <w:marLeft w:val="0"/>
          <w:marRight w:val="0"/>
          <w:marTop w:val="0"/>
          <w:marBottom w:val="0"/>
          <w:divBdr>
            <w:top w:val="none" w:sz="0" w:space="0" w:color="auto"/>
            <w:left w:val="none" w:sz="0" w:space="0" w:color="auto"/>
            <w:bottom w:val="none" w:sz="0" w:space="0" w:color="auto"/>
            <w:right w:val="none" w:sz="0" w:space="0" w:color="auto"/>
          </w:divBdr>
          <w:divsChild>
            <w:div w:id="1363827552">
              <w:marLeft w:val="-75"/>
              <w:marRight w:val="0"/>
              <w:marTop w:val="30"/>
              <w:marBottom w:val="30"/>
              <w:divBdr>
                <w:top w:val="none" w:sz="0" w:space="0" w:color="auto"/>
                <w:left w:val="none" w:sz="0" w:space="0" w:color="auto"/>
                <w:bottom w:val="none" w:sz="0" w:space="0" w:color="auto"/>
                <w:right w:val="none" w:sz="0" w:space="0" w:color="auto"/>
              </w:divBdr>
              <w:divsChild>
                <w:div w:id="1044334137">
                  <w:marLeft w:val="0"/>
                  <w:marRight w:val="0"/>
                  <w:marTop w:val="0"/>
                  <w:marBottom w:val="0"/>
                  <w:divBdr>
                    <w:top w:val="none" w:sz="0" w:space="0" w:color="auto"/>
                    <w:left w:val="none" w:sz="0" w:space="0" w:color="auto"/>
                    <w:bottom w:val="none" w:sz="0" w:space="0" w:color="auto"/>
                    <w:right w:val="none" w:sz="0" w:space="0" w:color="auto"/>
                  </w:divBdr>
                  <w:divsChild>
                    <w:div w:id="813254689">
                      <w:marLeft w:val="0"/>
                      <w:marRight w:val="0"/>
                      <w:marTop w:val="0"/>
                      <w:marBottom w:val="0"/>
                      <w:divBdr>
                        <w:top w:val="none" w:sz="0" w:space="0" w:color="auto"/>
                        <w:left w:val="none" w:sz="0" w:space="0" w:color="auto"/>
                        <w:bottom w:val="none" w:sz="0" w:space="0" w:color="auto"/>
                        <w:right w:val="none" w:sz="0" w:space="0" w:color="auto"/>
                      </w:divBdr>
                    </w:div>
                  </w:divsChild>
                </w:div>
                <w:div w:id="1167473566">
                  <w:marLeft w:val="0"/>
                  <w:marRight w:val="0"/>
                  <w:marTop w:val="0"/>
                  <w:marBottom w:val="0"/>
                  <w:divBdr>
                    <w:top w:val="none" w:sz="0" w:space="0" w:color="auto"/>
                    <w:left w:val="none" w:sz="0" w:space="0" w:color="auto"/>
                    <w:bottom w:val="none" w:sz="0" w:space="0" w:color="auto"/>
                    <w:right w:val="none" w:sz="0" w:space="0" w:color="auto"/>
                  </w:divBdr>
                  <w:divsChild>
                    <w:div w:id="630404248">
                      <w:marLeft w:val="0"/>
                      <w:marRight w:val="0"/>
                      <w:marTop w:val="0"/>
                      <w:marBottom w:val="0"/>
                      <w:divBdr>
                        <w:top w:val="none" w:sz="0" w:space="0" w:color="auto"/>
                        <w:left w:val="none" w:sz="0" w:space="0" w:color="auto"/>
                        <w:bottom w:val="none" w:sz="0" w:space="0" w:color="auto"/>
                        <w:right w:val="none" w:sz="0" w:space="0" w:color="auto"/>
                      </w:divBdr>
                    </w:div>
                  </w:divsChild>
                </w:div>
                <w:div w:id="2049256739">
                  <w:marLeft w:val="0"/>
                  <w:marRight w:val="0"/>
                  <w:marTop w:val="0"/>
                  <w:marBottom w:val="0"/>
                  <w:divBdr>
                    <w:top w:val="none" w:sz="0" w:space="0" w:color="auto"/>
                    <w:left w:val="none" w:sz="0" w:space="0" w:color="auto"/>
                    <w:bottom w:val="none" w:sz="0" w:space="0" w:color="auto"/>
                    <w:right w:val="none" w:sz="0" w:space="0" w:color="auto"/>
                  </w:divBdr>
                  <w:divsChild>
                    <w:div w:id="6657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601">
          <w:marLeft w:val="0"/>
          <w:marRight w:val="0"/>
          <w:marTop w:val="0"/>
          <w:marBottom w:val="0"/>
          <w:divBdr>
            <w:top w:val="none" w:sz="0" w:space="0" w:color="auto"/>
            <w:left w:val="none" w:sz="0" w:space="0" w:color="auto"/>
            <w:bottom w:val="none" w:sz="0" w:space="0" w:color="auto"/>
            <w:right w:val="none" w:sz="0" w:space="0" w:color="auto"/>
          </w:divBdr>
        </w:div>
        <w:div w:id="1108352719">
          <w:marLeft w:val="0"/>
          <w:marRight w:val="0"/>
          <w:marTop w:val="0"/>
          <w:marBottom w:val="0"/>
          <w:divBdr>
            <w:top w:val="none" w:sz="0" w:space="0" w:color="auto"/>
            <w:left w:val="none" w:sz="0" w:space="0" w:color="auto"/>
            <w:bottom w:val="none" w:sz="0" w:space="0" w:color="auto"/>
            <w:right w:val="none" w:sz="0" w:space="0" w:color="auto"/>
          </w:divBdr>
        </w:div>
      </w:divsChild>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26647934">
      <w:bodyDiv w:val="1"/>
      <w:marLeft w:val="0"/>
      <w:marRight w:val="0"/>
      <w:marTop w:val="0"/>
      <w:marBottom w:val="0"/>
      <w:divBdr>
        <w:top w:val="none" w:sz="0" w:space="0" w:color="auto"/>
        <w:left w:val="none" w:sz="0" w:space="0" w:color="auto"/>
        <w:bottom w:val="none" w:sz="0" w:space="0" w:color="auto"/>
        <w:right w:val="none" w:sz="0" w:space="0" w:color="auto"/>
      </w:divBdr>
      <w:divsChild>
        <w:div w:id="1749618266">
          <w:marLeft w:val="0"/>
          <w:marRight w:val="0"/>
          <w:marTop w:val="0"/>
          <w:marBottom w:val="0"/>
          <w:divBdr>
            <w:top w:val="none" w:sz="0" w:space="0" w:color="auto"/>
            <w:left w:val="none" w:sz="0" w:space="0" w:color="auto"/>
            <w:bottom w:val="none" w:sz="0" w:space="0" w:color="auto"/>
            <w:right w:val="none" w:sz="0" w:space="0" w:color="auto"/>
          </w:divBdr>
        </w:div>
        <w:div w:id="303587937">
          <w:marLeft w:val="0"/>
          <w:marRight w:val="0"/>
          <w:marTop w:val="0"/>
          <w:marBottom w:val="0"/>
          <w:divBdr>
            <w:top w:val="none" w:sz="0" w:space="0" w:color="auto"/>
            <w:left w:val="none" w:sz="0" w:space="0" w:color="auto"/>
            <w:bottom w:val="none" w:sz="0" w:space="0" w:color="auto"/>
            <w:right w:val="none" w:sz="0" w:space="0" w:color="auto"/>
          </w:divBdr>
        </w:div>
        <w:div w:id="1229456805">
          <w:marLeft w:val="0"/>
          <w:marRight w:val="0"/>
          <w:marTop w:val="0"/>
          <w:marBottom w:val="0"/>
          <w:divBdr>
            <w:top w:val="none" w:sz="0" w:space="0" w:color="auto"/>
            <w:left w:val="none" w:sz="0" w:space="0" w:color="auto"/>
            <w:bottom w:val="none" w:sz="0" w:space="0" w:color="auto"/>
            <w:right w:val="none" w:sz="0" w:space="0" w:color="auto"/>
          </w:divBdr>
        </w:div>
        <w:div w:id="227619665">
          <w:marLeft w:val="0"/>
          <w:marRight w:val="0"/>
          <w:marTop w:val="0"/>
          <w:marBottom w:val="0"/>
          <w:divBdr>
            <w:top w:val="none" w:sz="0" w:space="0" w:color="auto"/>
            <w:left w:val="none" w:sz="0" w:space="0" w:color="auto"/>
            <w:bottom w:val="none" w:sz="0" w:space="0" w:color="auto"/>
            <w:right w:val="none" w:sz="0" w:space="0" w:color="auto"/>
          </w:divBdr>
          <w:divsChild>
            <w:div w:id="1459912480">
              <w:marLeft w:val="-75"/>
              <w:marRight w:val="0"/>
              <w:marTop w:val="30"/>
              <w:marBottom w:val="30"/>
              <w:divBdr>
                <w:top w:val="none" w:sz="0" w:space="0" w:color="auto"/>
                <w:left w:val="none" w:sz="0" w:space="0" w:color="auto"/>
                <w:bottom w:val="none" w:sz="0" w:space="0" w:color="auto"/>
                <w:right w:val="none" w:sz="0" w:space="0" w:color="auto"/>
              </w:divBdr>
              <w:divsChild>
                <w:div w:id="1205017763">
                  <w:marLeft w:val="0"/>
                  <w:marRight w:val="0"/>
                  <w:marTop w:val="0"/>
                  <w:marBottom w:val="0"/>
                  <w:divBdr>
                    <w:top w:val="none" w:sz="0" w:space="0" w:color="auto"/>
                    <w:left w:val="none" w:sz="0" w:space="0" w:color="auto"/>
                    <w:bottom w:val="none" w:sz="0" w:space="0" w:color="auto"/>
                    <w:right w:val="none" w:sz="0" w:space="0" w:color="auto"/>
                  </w:divBdr>
                  <w:divsChild>
                    <w:div w:id="108135793">
                      <w:marLeft w:val="0"/>
                      <w:marRight w:val="0"/>
                      <w:marTop w:val="0"/>
                      <w:marBottom w:val="0"/>
                      <w:divBdr>
                        <w:top w:val="none" w:sz="0" w:space="0" w:color="auto"/>
                        <w:left w:val="none" w:sz="0" w:space="0" w:color="auto"/>
                        <w:bottom w:val="none" w:sz="0" w:space="0" w:color="auto"/>
                        <w:right w:val="none" w:sz="0" w:space="0" w:color="auto"/>
                      </w:divBdr>
                    </w:div>
                  </w:divsChild>
                </w:div>
                <w:div w:id="1716855003">
                  <w:marLeft w:val="0"/>
                  <w:marRight w:val="0"/>
                  <w:marTop w:val="0"/>
                  <w:marBottom w:val="0"/>
                  <w:divBdr>
                    <w:top w:val="none" w:sz="0" w:space="0" w:color="auto"/>
                    <w:left w:val="none" w:sz="0" w:space="0" w:color="auto"/>
                    <w:bottom w:val="none" w:sz="0" w:space="0" w:color="auto"/>
                    <w:right w:val="none" w:sz="0" w:space="0" w:color="auto"/>
                  </w:divBdr>
                  <w:divsChild>
                    <w:div w:id="602036349">
                      <w:marLeft w:val="0"/>
                      <w:marRight w:val="0"/>
                      <w:marTop w:val="0"/>
                      <w:marBottom w:val="0"/>
                      <w:divBdr>
                        <w:top w:val="none" w:sz="0" w:space="0" w:color="auto"/>
                        <w:left w:val="none" w:sz="0" w:space="0" w:color="auto"/>
                        <w:bottom w:val="none" w:sz="0" w:space="0" w:color="auto"/>
                        <w:right w:val="none" w:sz="0" w:space="0" w:color="auto"/>
                      </w:divBdr>
                    </w:div>
                  </w:divsChild>
                </w:div>
                <w:div w:id="675349890">
                  <w:marLeft w:val="0"/>
                  <w:marRight w:val="0"/>
                  <w:marTop w:val="0"/>
                  <w:marBottom w:val="0"/>
                  <w:divBdr>
                    <w:top w:val="none" w:sz="0" w:space="0" w:color="auto"/>
                    <w:left w:val="none" w:sz="0" w:space="0" w:color="auto"/>
                    <w:bottom w:val="none" w:sz="0" w:space="0" w:color="auto"/>
                    <w:right w:val="none" w:sz="0" w:space="0" w:color="auto"/>
                  </w:divBdr>
                  <w:divsChild>
                    <w:div w:id="310839708">
                      <w:marLeft w:val="0"/>
                      <w:marRight w:val="0"/>
                      <w:marTop w:val="0"/>
                      <w:marBottom w:val="0"/>
                      <w:divBdr>
                        <w:top w:val="none" w:sz="0" w:space="0" w:color="auto"/>
                        <w:left w:val="none" w:sz="0" w:space="0" w:color="auto"/>
                        <w:bottom w:val="none" w:sz="0" w:space="0" w:color="auto"/>
                        <w:right w:val="none" w:sz="0" w:space="0" w:color="auto"/>
                      </w:divBdr>
                    </w:div>
                  </w:divsChild>
                </w:div>
                <w:div w:id="1964267214">
                  <w:marLeft w:val="0"/>
                  <w:marRight w:val="0"/>
                  <w:marTop w:val="0"/>
                  <w:marBottom w:val="0"/>
                  <w:divBdr>
                    <w:top w:val="none" w:sz="0" w:space="0" w:color="auto"/>
                    <w:left w:val="none" w:sz="0" w:space="0" w:color="auto"/>
                    <w:bottom w:val="none" w:sz="0" w:space="0" w:color="auto"/>
                    <w:right w:val="none" w:sz="0" w:space="0" w:color="auto"/>
                  </w:divBdr>
                  <w:divsChild>
                    <w:div w:id="1629625736">
                      <w:marLeft w:val="0"/>
                      <w:marRight w:val="0"/>
                      <w:marTop w:val="0"/>
                      <w:marBottom w:val="0"/>
                      <w:divBdr>
                        <w:top w:val="none" w:sz="0" w:space="0" w:color="auto"/>
                        <w:left w:val="none" w:sz="0" w:space="0" w:color="auto"/>
                        <w:bottom w:val="none" w:sz="0" w:space="0" w:color="auto"/>
                        <w:right w:val="none" w:sz="0" w:space="0" w:color="auto"/>
                      </w:divBdr>
                    </w:div>
                  </w:divsChild>
                </w:div>
                <w:div w:id="815611391">
                  <w:marLeft w:val="0"/>
                  <w:marRight w:val="0"/>
                  <w:marTop w:val="0"/>
                  <w:marBottom w:val="0"/>
                  <w:divBdr>
                    <w:top w:val="none" w:sz="0" w:space="0" w:color="auto"/>
                    <w:left w:val="none" w:sz="0" w:space="0" w:color="auto"/>
                    <w:bottom w:val="none" w:sz="0" w:space="0" w:color="auto"/>
                    <w:right w:val="none" w:sz="0" w:space="0" w:color="auto"/>
                  </w:divBdr>
                  <w:divsChild>
                    <w:div w:id="799112108">
                      <w:marLeft w:val="0"/>
                      <w:marRight w:val="0"/>
                      <w:marTop w:val="0"/>
                      <w:marBottom w:val="0"/>
                      <w:divBdr>
                        <w:top w:val="none" w:sz="0" w:space="0" w:color="auto"/>
                        <w:left w:val="none" w:sz="0" w:space="0" w:color="auto"/>
                        <w:bottom w:val="none" w:sz="0" w:space="0" w:color="auto"/>
                        <w:right w:val="none" w:sz="0" w:space="0" w:color="auto"/>
                      </w:divBdr>
                    </w:div>
                  </w:divsChild>
                </w:div>
                <w:div w:id="1055741129">
                  <w:marLeft w:val="0"/>
                  <w:marRight w:val="0"/>
                  <w:marTop w:val="0"/>
                  <w:marBottom w:val="0"/>
                  <w:divBdr>
                    <w:top w:val="none" w:sz="0" w:space="0" w:color="auto"/>
                    <w:left w:val="none" w:sz="0" w:space="0" w:color="auto"/>
                    <w:bottom w:val="none" w:sz="0" w:space="0" w:color="auto"/>
                    <w:right w:val="none" w:sz="0" w:space="0" w:color="auto"/>
                  </w:divBdr>
                  <w:divsChild>
                    <w:div w:id="2067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1453">
          <w:marLeft w:val="0"/>
          <w:marRight w:val="0"/>
          <w:marTop w:val="0"/>
          <w:marBottom w:val="0"/>
          <w:divBdr>
            <w:top w:val="none" w:sz="0" w:space="0" w:color="auto"/>
            <w:left w:val="none" w:sz="0" w:space="0" w:color="auto"/>
            <w:bottom w:val="none" w:sz="0" w:space="0" w:color="auto"/>
            <w:right w:val="none" w:sz="0" w:space="0" w:color="auto"/>
          </w:divBdr>
        </w:div>
        <w:div w:id="1473979363">
          <w:marLeft w:val="0"/>
          <w:marRight w:val="0"/>
          <w:marTop w:val="0"/>
          <w:marBottom w:val="0"/>
          <w:divBdr>
            <w:top w:val="none" w:sz="0" w:space="0" w:color="auto"/>
            <w:left w:val="none" w:sz="0" w:space="0" w:color="auto"/>
            <w:bottom w:val="none" w:sz="0" w:space="0" w:color="auto"/>
            <w:right w:val="none" w:sz="0" w:space="0" w:color="auto"/>
          </w:divBdr>
        </w:div>
        <w:div w:id="838151716">
          <w:marLeft w:val="0"/>
          <w:marRight w:val="0"/>
          <w:marTop w:val="0"/>
          <w:marBottom w:val="0"/>
          <w:divBdr>
            <w:top w:val="none" w:sz="0" w:space="0" w:color="auto"/>
            <w:left w:val="none" w:sz="0" w:space="0" w:color="auto"/>
            <w:bottom w:val="none" w:sz="0" w:space="0" w:color="auto"/>
            <w:right w:val="none" w:sz="0" w:space="0" w:color="auto"/>
          </w:divBdr>
          <w:divsChild>
            <w:div w:id="1081179179">
              <w:marLeft w:val="-75"/>
              <w:marRight w:val="0"/>
              <w:marTop w:val="30"/>
              <w:marBottom w:val="30"/>
              <w:divBdr>
                <w:top w:val="none" w:sz="0" w:space="0" w:color="auto"/>
                <w:left w:val="none" w:sz="0" w:space="0" w:color="auto"/>
                <w:bottom w:val="none" w:sz="0" w:space="0" w:color="auto"/>
                <w:right w:val="none" w:sz="0" w:space="0" w:color="auto"/>
              </w:divBdr>
              <w:divsChild>
                <w:div w:id="1078289378">
                  <w:marLeft w:val="0"/>
                  <w:marRight w:val="0"/>
                  <w:marTop w:val="0"/>
                  <w:marBottom w:val="0"/>
                  <w:divBdr>
                    <w:top w:val="none" w:sz="0" w:space="0" w:color="auto"/>
                    <w:left w:val="none" w:sz="0" w:space="0" w:color="auto"/>
                    <w:bottom w:val="none" w:sz="0" w:space="0" w:color="auto"/>
                    <w:right w:val="none" w:sz="0" w:space="0" w:color="auto"/>
                  </w:divBdr>
                  <w:divsChild>
                    <w:div w:id="1526555720">
                      <w:marLeft w:val="0"/>
                      <w:marRight w:val="0"/>
                      <w:marTop w:val="0"/>
                      <w:marBottom w:val="0"/>
                      <w:divBdr>
                        <w:top w:val="none" w:sz="0" w:space="0" w:color="auto"/>
                        <w:left w:val="none" w:sz="0" w:space="0" w:color="auto"/>
                        <w:bottom w:val="none" w:sz="0" w:space="0" w:color="auto"/>
                        <w:right w:val="none" w:sz="0" w:space="0" w:color="auto"/>
                      </w:divBdr>
                    </w:div>
                  </w:divsChild>
                </w:div>
                <w:div w:id="731540537">
                  <w:marLeft w:val="0"/>
                  <w:marRight w:val="0"/>
                  <w:marTop w:val="0"/>
                  <w:marBottom w:val="0"/>
                  <w:divBdr>
                    <w:top w:val="none" w:sz="0" w:space="0" w:color="auto"/>
                    <w:left w:val="none" w:sz="0" w:space="0" w:color="auto"/>
                    <w:bottom w:val="none" w:sz="0" w:space="0" w:color="auto"/>
                    <w:right w:val="none" w:sz="0" w:space="0" w:color="auto"/>
                  </w:divBdr>
                  <w:divsChild>
                    <w:div w:id="2138524818">
                      <w:marLeft w:val="0"/>
                      <w:marRight w:val="0"/>
                      <w:marTop w:val="0"/>
                      <w:marBottom w:val="0"/>
                      <w:divBdr>
                        <w:top w:val="none" w:sz="0" w:space="0" w:color="auto"/>
                        <w:left w:val="none" w:sz="0" w:space="0" w:color="auto"/>
                        <w:bottom w:val="none" w:sz="0" w:space="0" w:color="auto"/>
                        <w:right w:val="none" w:sz="0" w:space="0" w:color="auto"/>
                      </w:divBdr>
                    </w:div>
                  </w:divsChild>
                </w:div>
                <w:div w:id="281111412">
                  <w:marLeft w:val="0"/>
                  <w:marRight w:val="0"/>
                  <w:marTop w:val="0"/>
                  <w:marBottom w:val="0"/>
                  <w:divBdr>
                    <w:top w:val="none" w:sz="0" w:space="0" w:color="auto"/>
                    <w:left w:val="none" w:sz="0" w:space="0" w:color="auto"/>
                    <w:bottom w:val="none" w:sz="0" w:space="0" w:color="auto"/>
                    <w:right w:val="none" w:sz="0" w:space="0" w:color="auto"/>
                  </w:divBdr>
                  <w:divsChild>
                    <w:div w:id="15797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093">
          <w:marLeft w:val="0"/>
          <w:marRight w:val="0"/>
          <w:marTop w:val="0"/>
          <w:marBottom w:val="0"/>
          <w:divBdr>
            <w:top w:val="none" w:sz="0" w:space="0" w:color="auto"/>
            <w:left w:val="none" w:sz="0" w:space="0" w:color="auto"/>
            <w:bottom w:val="none" w:sz="0" w:space="0" w:color="auto"/>
            <w:right w:val="none" w:sz="0" w:space="0" w:color="auto"/>
          </w:divBdr>
        </w:div>
        <w:div w:id="2017226795">
          <w:marLeft w:val="0"/>
          <w:marRight w:val="0"/>
          <w:marTop w:val="0"/>
          <w:marBottom w:val="0"/>
          <w:divBdr>
            <w:top w:val="none" w:sz="0" w:space="0" w:color="auto"/>
            <w:left w:val="none" w:sz="0" w:space="0" w:color="auto"/>
            <w:bottom w:val="none" w:sz="0" w:space="0" w:color="auto"/>
            <w:right w:val="none" w:sz="0" w:space="0" w:color="auto"/>
          </w:divBdr>
          <w:divsChild>
            <w:div w:id="169099845">
              <w:marLeft w:val="-75"/>
              <w:marRight w:val="0"/>
              <w:marTop w:val="30"/>
              <w:marBottom w:val="30"/>
              <w:divBdr>
                <w:top w:val="none" w:sz="0" w:space="0" w:color="auto"/>
                <w:left w:val="none" w:sz="0" w:space="0" w:color="auto"/>
                <w:bottom w:val="none" w:sz="0" w:space="0" w:color="auto"/>
                <w:right w:val="none" w:sz="0" w:space="0" w:color="auto"/>
              </w:divBdr>
              <w:divsChild>
                <w:div w:id="1138187466">
                  <w:marLeft w:val="0"/>
                  <w:marRight w:val="0"/>
                  <w:marTop w:val="0"/>
                  <w:marBottom w:val="0"/>
                  <w:divBdr>
                    <w:top w:val="none" w:sz="0" w:space="0" w:color="auto"/>
                    <w:left w:val="none" w:sz="0" w:space="0" w:color="auto"/>
                    <w:bottom w:val="none" w:sz="0" w:space="0" w:color="auto"/>
                    <w:right w:val="none" w:sz="0" w:space="0" w:color="auto"/>
                  </w:divBdr>
                  <w:divsChild>
                    <w:div w:id="238634247">
                      <w:marLeft w:val="0"/>
                      <w:marRight w:val="0"/>
                      <w:marTop w:val="0"/>
                      <w:marBottom w:val="0"/>
                      <w:divBdr>
                        <w:top w:val="none" w:sz="0" w:space="0" w:color="auto"/>
                        <w:left w:val="none" w:sz="0" w:space="0" w:color="auto"/>
                        <w:bottom w:val="none" w:sz="0" w:space="0" w:color="auto"/>
                        <w:right w:val="none" w:sz="0" w:space="0" w:color="auto"/>
                      </w:divBdr>
                    </w:div>
                  </w:divsChild>
                </w:div>
                <w:div w:id="79374196">
                  <w:marLeft w:val="0"/>
                  <w:marRight w:val="0"/>
                  <w:marTop w:val="0"/>
                  <w:marBottom w:val="0"/>
                  <w:divBdr>
                    <w:top w:val="none" w:sz="0" w:space="0" w:color="auto"/>
                    <w:left w:val="none" w:sz="0" w:space="0" w:color="auto"/>
                    <w:bottom w:val="none" w:sz="0" w:space="0" w:color="auto"/>
                    <w:right w:val="none" w:sz="0" w:space="0" w:color="auto"/>
                  </w:divBdr>
                  <w:divsChild>
                    <w:div w:id="1166019922">
                      <w:marLeft w:val="0"/>
                      <w:marRight w:val="0"/>
                      <w:marTop w:val="0"/>
                      <w:marBottom w:val="0"/>
                      <w:divBdr>
                        <w:top w:val="none" w:sz="0" w:space="0" w:color="auto"/>
                        <w:left w:val="none" w:sz="0" w:space="0" w:color="auto"/>
                        <w:bottom w:val="none" w:sz="0" w:space="0" w:color="auto"/>
                        <w:right w:val="none" w:sz="0" w:space="0" w:color="auto"/>
                      </w:divBdr>
                    </w:div>
                  </w:divsChild>
                </w:div>
                <w:div w:id="1936866388">
                  <w:marLeft w:val="0"/>
                  <w:marRight w:val="0"/>
                  <w:marTop w:val="0"/>
                  <w:marBottom w:val="0"/>
                  <w:divBdr>
                    <w:top w:val="none" w:sz="0" w:space="0" w:color="auto"/>
                    <w:left w:val="none" w:sz="0" w:space="0" w:color="auto"/>
                    <w:bottom w:val="none" w:sz="0" w:space="0" w:color="auto"/>
                    <w:right w:val="none" w:sz="0" w:space="0" w:color="auto"/>
                  </w:divBdr>
                  <w:divsChild>
                    <w:div w:id="4199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2415">
          <w:marLeft w:val="0"/>
          <w:marRight w:val="0"/>
          <w:marTop w:val="0"/>
          <w:marBottom w:val="0"/>
          <w:divBdr>
            <w:top w:val="none" w:sz="0" w:space="0" w:color="auto"/>
            <w:left w:val="none" w:sz="0" w:space="0" w:color="auto"/>
            <w:bottom w:val="none" w:sz="0" w:space="0" w:color="auto"/>
            <w:right w:val="none" w:sz="0" w:space="0" w:color="auto"/>
          </w:divBdr>
        </w:div>
        <w:div w:id="518088183">
          <w:marLeft w:val="0"/>
          <w:marRight w:val="0"/>
          <w:marTop w:val="0"/>
          <w:marBottom w:val="0"/>
          <w:divBdr>
            <w:top w:val="none" w:sz="0" w:space="0" w:color="auto"/>
            <w:left w:val="none" w:sz="0" w:space="0" w:color="auto"/>
            <w:bottom w:val="none" w:sz="0" w:space="0" w:color="auto"/>
            <w:right w:val="none" w:sz="0" w:space="0" w:color="auto"/>
          </w:divBdr>
          <w:divsChild>
            <w:div w:id="31539379">
              <w:marLeft w:val="-75"/>
              <w:marRight w:val="0"/>
              <w:marTop w:val="30"/>
              <w:marBottom w:val="30"/>
              <w:divBdr>
                <w:top w:val="none" w:sz="0" w:space="0" w:color="auto"/>
                <w:left w:val="none" w:sz="0" w:space="0" w:color="auto"/>
                <w:bottom w:val="none" w:sz="0" w:space="0" w:color="auto"/>
                <w:right w:val="none" w:sz="0" w:space="0" w:color="auto"/>
              </w:divBdr>
              <w:divsChild>
                <w:div w:id="740980754">
                  <w:marLeft w:val="0"/>
                  <w:marRight w:val="0"/>
                  <w:marTop w:val="0"/>
                  <w:marBottom w:val="0"/>
                  <w:divBdr>
                    <w:top w:val="none" w:sz="0" w:space="0" w:color="auto"/>
                    <w:left w:val="none" w:sz="0" w:space="0" w:color="auto"/>
                    <w:bottom w:val="none" w:sz="0" w:space="0" w:color="auto"/>
                    <w:right w:val="none" w:sz="0" w:space="0" w:color="auto"/>
                  </w:divBdr>
                  <w:divsChild>
                    <w:div w:id="670110626">
                      <w:marLeft w:val="0"/>
                      <w:marRight w:val="0"/>
                      <w:marTop w:val="0"/>
                      <w:marBottom w:val="0"/>
                      <w:divBdr>
                        <w:top w:val="none" w:sz="0" w:space="0" w:color="auto"/>
                        <w:left w:val="none" w:sz="0" w:space="0" w:color="auto"/>
                        <w:bottom w:val="none" w:sz="0" w:space="0" w:color="auto"/>
                        <w:right w:val="none" w:sz="0" w:space="0" w:color="auto"/>
                      </w:divBdr>
                    </w:div>
                  </w:divsChild>
                </w:div>
                <w:div w:id="835263948">
                  <w:marLeft w:val="0"/>
                  <w:marRight w:val="0"/>
                  <w:marTop w:val="0"/>
                  <w:marBottom w:val="0"/>
                  <w:divBdr>
                    <w:top w:val="none" w:sz="0" w:space="0" w:color="auto"/>
                    <w:left w:val="none" w:sz="0" w:space="0" w:color="auto"/>
                    <w:bottom w:val="none" w:sz="0" w:space="0" w:color="auto"/>
                    <w:right w:val="none" w:sz="0" w:space="0" w:color="auto"/>
                  </w:divBdr>
                  <w:divsChild>
                    <w:div w:id="140123553">
                      <w:marLeft w:val="0"/>
                      <w:marRight w:val="0"/>
                      <w:marTop w:val="0"/>
                      <w:marBottom w:val="0"/>
                      <w:divBdr>
                        <w:top w:val="none" w:sz="0" w:space="0" w:color="auto"/>
                        <w:left w:val="none" w:sz="0" w:space="0" w:color="auto"/>
                        <w:bottom w:val="none" w:sz="0" w:space="0" w:color="auto"/>
                        <w:right w:val="none" w:sz="0" w:space="0" w:color="auto"/>
                      </w:divBdr>
                    </w:div>
                  </w:divsChild>
                </w:div>
                <w:div w:id="571743347">
                  <w:marLeft w:val="0"/>
                  <w:marRight w:val="0"/>
                  <w:marTop w:val="0"/>
                  <w:marBottom w:val="0"/>
                  <w:divBdr>
                    <w:top w:val="none" w:sz="0" w:space="0" w:color="auto"/>
                    <w:left w:val="none" w:sz="0" w:space="0" w:color="auto"/>
                    <w:bottom w:val="none" w:sz="0" w:space="0" w:color="auto"/>
                    <w:right w:val="none" w:sz="0" w:space="0" w:color="auto"/>
                  </w:divBdr>
                  <w:divsChild>
                    <w:div w:id="7277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142">
          <w:marLeft w:val="0"/>
          <w:marRight w:val="0"/>
          <w:marTop w:val="0"/>
          <w:marBottom w:val="0"/>
          <w:divBdr>
            <w:top w:val="none" w:sz="0" w:space="0" w:color="auto"/>
            <w:left w:val="none" w:sz="0" w:space="0" w:color="auto"/>
            <w:bottom w:val="none" w:sz="0" w:space="0" w:color="auto"/>
            <w:right w:val="none" w:sz="0" w:space="0" w:color="auto"/>
          </w:divBdr>
        </w:div>
        <w:div w:id="515458965">
          <w:marLeft w:val="0"/>
          <w:marRight w:val="0"/>
          <w:marTop w:val="0"/>
          <w:marBottom w:val="0"/>
          <w:divBdr>
            <w:top w:val="none" w:sz="0" w:space="0" w:color="auto"/>
            <w:left w:val="none" w:sz="0" w:space="0" w:color="auto"/>
            <w:bottom w:val="none" w:sz="0" w:space="0" w:color="auto"/>
            <w:right w:val="none" w:sz="0" w:space="0" w:color="auto"/>
          </w:divBdr>
          <w:divsChild>
            <w:div w:id="2103255914">
              <w:marLeft w:val="-75"/>
              <w:marRight w:val="0"/>
              <w:marTop w:val="30"/>
              <w:marBottom w:val="30"/>
              <w:divBdr>
                <w:top w:val="none" w:sz="0" w:space="0" w:color="auto"/>
                <w:left w:val="none" w:sz="0" w:space="0" w:color="auto"/>
                <w:bottom w:val="none" w:sz="0" w:space="0" w:color="auto"/>
                <w:right w:val="none" w:sz="0" w:space="0" w:color="auto"/>
              </w:divBdr>
              <w:divsChild>
                <w:div w:id="317392578">
                  <w:marLeft w:val="0"/>
                  <w:marRight w:val="0"/>
                  <w:marTop w:val="0"/>
                  <w:marBottom w:val="0"/>
                  <w:divBdr>
                    <w:top w:val="none" w:sz="0" w:space="0" w:color="auto"/>
                    <w:left w:val="none" w:sz="0" w:space="0" w:color="auto"/>
                    <w:bottom w:val="none" w:sz="0" w:space="0" w:color="auto"/>
                    <w:right w:val="none" w:sz="0" w:space="0" w:color="auto"/>
                  </w:divBdr>
                  <w:divsChild>
                    <w:div w:id="1575311590">
                      <w:marLeft w:val="0"/>
                      <w:marRight w:val="0"/>
                      <w:marTop w:val="0"/>
                      <w:marBottom w:val="0"/>
                      <w:divBdr>
                        <w:top w:val="none" w:sz="0" w:space="0" w:color="auto"/>
                        <w:left w:val="none" w:sz="0" w:space="0" w:color="auto"/>
                        <w:bottom w:val="none" w:sz="0" w:space="0" w:color="auto"/>
                        <w:right w:val="none" w:sz="0" w:space="0" w:color="auto"/>
                      </w:divBdr>
                    </w:div>
                  </w:divsChild>
                </w:div>
                <w:div w:id="1188983775">
                  <w:marLeft w:val="0"/>
                  <w:marRight w:val="0"/>
                  <w:marTop w:val="0"/>
                  <w:marBottom w:val="0"/>
                  <w:divBdr>
                    <w:top w:val="none" w:sz="0" w:space="0" w:color="auto"/>
                    <w:left w:val="none" w:sz="0" w:space="0" w:color="auto"/>
                    <w:bottom w:val="none" w:sz="0" w:space="0" w:color="auto"/>
                    <w:right w:val="none" w:sz="0" w:space="0" w:color="auto"/>
                  </w:divBdr>
                  <w:divsChild>
                    <w:div w:id="998270775">
                      <w:marLeft w:val="0"/>
                      <w:marRight w:val="0"/>
                      <w:marTop w:val="0"/>
                      <w:marBottom w:val="0"/>
                      <w:divBdr>
                        <w:top w:val="none" w:sz="0" w:space="0" w:color="auto"/>
                        <w:left w:val="none" w:sz="0" w:space="0" w:color="auto"/>
                        <w:bottom w:val="none" w:sz="0" w:space="0" w:color="auto"/>
                        <w:right w:val="none" w:sz="0" w:space="0" w:color="auto"/>
                      </w:divBdr>
                    </w:div>
                  </w:divsChild>
                </w:div>
                <w:div w:id="296761135">
                  <w:marLeft w:val="0"/>
                  <w:marRight w:val="0"/>
                  <w:marTop w:val="0"/>
                  <w:marBottom w:val="0"/>
                  <w:divBdr>
                    <w:top w:val="none" w:sz="0" w:space="0" w:color="auto"/>
                    <w:left w:val="none" w:sz="0" w:space="0" w:color="auto"/>
                    <w:bottom w:val="none" w:sz="0" w:space="0" w:color="auto"/>
                    <w:right w:val="none" w:sz="0" w:space="0" w:color="auto"/>
                  </w:divBdr>
                  <w:divsChild>
                    <w:div w:id="17419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2355">
          <w:marLeft w:val="0"/>
          <w:marRight w:val="0"/>
          <w:marTop w:val="0"/>
          <w:marBottom w:val="0"/>
          <w:divBdr>
            <w:top w:val="none" w:sz="0" w:space="0" w:color="auto"/>
            <w:left w:val="none" w:sz="0" w:space="0" w:color="auto"/>
            <w:bottom w:val="none" w:sz="0" w:space="0" w:color="auto"/>
            <w:right w:val="none" w:sz="0" w:space="0" w:color="auto"/>
          </w:divBdr>
        </w:div>
        <w:div w:id="1579095899">
          <w:marLeft w:val="0"/>
          <w:marRight w:val="0"/>
          <w:marTop w:val="0"/>
          <w:marBottom w:val="0"/>
          <w:divBdr>
            <w:top w:val="none" w:sz="0" w:space="0" w:color="auto"/>
            <w:left w:val="none" w:sz="0" w:space="0" w:color="auto"/>
            <w:bottom w:val="none" w:sz="0" w:space="0" w:color="auto"/>
            <w:right w:val="none" w:sz="0" w:space="0" w:color="auto"/>
          </w:divBdr>
          <w:divsChild>
            <w:div w:id="228269481">
              <w:marLeft w:val="-75"/>
              <w:marRight w:val="0"/>
              <w:marTop w:val="30"/>
              <w:marBottom w:val="30"/>
              <w:divBdr>
                <w:top w:val="none" w:sz="0" w:space="0" w:color="auto"/>
                <w:left w:val="none" w:sz="0" w:space="0" w:color="auto"/>
                <w:bottom w:val="none" w:sz="0" w:space="0" w:color="auto"/>
                <w:right w:val="none" w:sz="0" w:space="0" w:color="auto"/>
              </w:divBdr>
              <w:divsChild>
                <w:div w:id="1761297696">
                  <w:marLeft w:val="0"/>
                  <w:marRight w:val="0"/>
                  <w:marTop w:val="0"/>
                  <w:marBottom w:val="0"/>
                  <w:divBdr>
                    <w:top w:val="none" w:sz="0" w:space="0" w:color="auto"/>
                    <w:left w:val="none" w:sz="0" w:space="0" w:color="auto"/>
                    <w:bottom w:val="none" w:sz="0" w:space="0" w:color="auto"/>
                    <w:right w:val="none" w:sz="0" w:space="0" w:color="auto"/>
                  </w:divBdr>
                  <w:divsChild>
                    <w:div w:id="457139069">
                      <w:marLeft w:val="0"/>
                      <w:marRight w:val="0"/>
                      <w:marTop w:val="0"/>
                      <w:marBottom w:val="0"/>
                      <w:divBdr>
                        <w:top w:val="none" w:sz="0" w:space="0" w:color="auto"/>
                        <w:left w:val="none" w:sz="0" w:space="0" w:color="auto"/>
                        <w:bottom w:val="none" w:sz="0" w:space="0" w:color="auto"/>
                        <w:right w:val="none" w:sz="0" w:space="0" w:color="auto"/>
                      </w:divBdr>
                    </w:div>
                  </w:divsChild>
                </w:div>
                <w:div w:id="335615120">
                  <w:marLeft w:val="0"/>
                  <w:marRight w:val="0"/>
                  <w:marTop w:val="0"/>
                  <w:marBottom w:val="0"/>
                  <w:divBdr>
                    <w:top w:val="none" w:sz="0" w:space="0" w:color="auto"/>
                    <w:left w:val="none" w:sz="0" w:space="0" w:color="auto"/>
                    <w:bottom w:val="none" w:sz="0" w:space="0" w:color="auto"/>
                    <w:right w:val="none" w:sz="0" w:space="0" w:color="auto"/>
                  </w:divBdr>
                  <w:divsChild>
                    <w:div w:id="1767380373">
                      <w:marLeft w:val="0"/>
                      <w:marRight w:val="0"/>
                      <w:marTop w:val="0"/>
                      <w:marBottom w:val="0"/>
                      <w:divBdr>
                        <w:top w:val="none" w:sz="0" w:space="0" w:color="auto"/>
                        <w:left w:val="none" w:sz="0" w:space="0" w:color="auto"/>
                        <w:bottom w:val="none" w:sz="0" w:space="0" w:color="auto"/>
                        <w:right w:val="none" w:sz="0" w:space="0" w:color="auto"/>
                      </w:divBdr>
                    </w:div>
                  </w:divsChild>
                </w:div>
                <w:div w:id="1052312161">
                  <w:marLeft w:val="0"/>
                  <w:marRight w:val="0"/>
                  <w:marTop w:val="0"/>
                  <w:marBottom w:val="0"/>
                  <w:divBdr>
                    <w:top w:val="none" w:sz="0" w:space="0" w:color="auto"/>
                    <w:left w:val="none" w:sz="0" w:space="0" w:color="auto"/>
                    <w:bottom w:val="none" w:sz="0" w:space="0" w:color="auto"/>
                    <w:right w:val="none" w:sz="0" w:space="0" w:color="auto"/>
                  </w:divBdr>
                  <w:divsChild>
                    <w:div w:id="15698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9277">
          <w:marLeft w:val="0"/>
          <w:marRight w:val="0"/>
          <w:marTop w:val="0"/>
          <w:marBottom w:val="0"/>
          <w:divBdr>
            <w:top w:val="none" w:sz="0" w:space="0" w:color="auto"/>
            <w:left w:val="none" w:sz="0" w:space="0" w:color="auto"/>
            <w:bottom w:val="none" w:sz="0" w:space="0" w:color="auto"/>
            <w:right w:val="none" w:sz="0" w:space="0" w:color="auto"/>
          </w:divBdr>
        </w:div>
        <w:div w:id="329866527">
          <w:marLeft w:val="0"/>
          <w:marRight w:val="0"/>
          <w:marTop w:val="0"/>
          <w:marBottom w:val="0"/>
          <w:divBdr>
            <w:top w:val="none" w:sz="0" w:space="0" w:color="auto"/>
            <w:left w:val="none" w:sz="0" w:space="0" w:color="auto"/>
            <w:bottom w:val="none" w:sz="0" w:space="0" w:color="auto"/>
            <w:right w:val="none" w:sz="0" w:space="0" w:color="auto"/>
          </w:divBdr>
        </w:div>
        <w:div w:id="424500110">
          <w:marLeft w:val="0"/>
          <w:marRight w:val="0"/>
          <w:marTop w:val="0"/>
          <w:marBottom w:val="0"/>
          <w:divBdr>
            <w:top w:val="none" w:sz="0" w:space="0" w:color="auto"/>
            <w:left w:val="none" w:sz="0" w:space="0" w:color="auto"/>
            <w:bottom w:val="none" w:sz="0" w:space="0" w:color="auto"/>
            <w:right w:val="none" w:sz="0" w:space="0" w:color="auto"/>
          </w:divBdr>
          <w:divsChild>
            <w:div w:id="1106848388">
              <w:marLeft w:val="-75"/>
              <w:marRight w:val="0"/>
              <w:marTop w:val="30"/>
              <w:marBottom w:val="30"/>
              <w:divBdr>
                <w:top w:val="none" w:sz="0" w:space="0" w:color="auto"/>
                <w:left w:val="none" w:sz="0" w:space="0" w:color="auto"/>
                <w:bottom w:val="none" w:sz="0" w:space="0" w:color="auto"/>
                <w:right w:val="none" w:sz="0" w:space="0" w:color="auto"/>
              </w:divBdr>
              <w:divsChild>
                <w:div w:id="1685402001">
                  <w:marLeft w:val="0"/>
                  <w:marRight w:val="0"/>
                  <w:marTop w:val="0"/>
                  <w:marBottom w:val="0"/>
                  <w:divBdr>
                    <w:top w:val="none" w:sz="0" w:space="0" w:color="auto"/>
                    <w:left w:val="none" w:sz="0" w:space="0" w:color="auto"/>
                    <w:bottom w:val="none" w:sz="0" w:space="0" w:color="auto"/>
                    <w:right w:val="none" w:sz="0" w:space="0" w:color="auto"/>
                  </w:divBdr>
                  <w:divsChild>
                    <w:div w:id="117574442">
                      <w:marLeft w:val="0"/>
                      <w:marRight w:val="0"/>
                      <w:marTop w:val="0"/>
                      <w:marBottom w:val="0"/>
                      <w:divBdr>
                        <w:top w:val="none" w:sz="0" w:space="0" w:color="auto"/>
                        <w:left w:val="none" w:sz="0" w:space="0" w:color="auto"/>
                        <w:bottom w:val="none" w:sz="0" w:space="0" w:color="auto"/>
                        <w:right w:val="none" w:sz="0" w:space="0" w:color="auto"/>
                      </w:divBdr>
                    </w:div>
                  </w:divsChild>
                </w:div>
                <w:div w:id="710108564">
                  <w:marLeft w:val="0"/>
                  <w:marRight w:val="0"/>
                  <w:marTop w:val="0"/>
                  <w:marBottom w:val="0"/>
                  <w:divBdr>
                    <w:top w:val="none" w:sz="0" w:space="0" w:color="auto"/>
                    <w:left w:val="none" w:sz="0" w:space="0" w:color="auto"/>
                    <w:bottom w:val="none" w:sz="0" w:space="0" w:color="auto"/>
                    <w:right w:val="none" w:sz="0" w:space="0" w:color="auto"/>
                  </w:divBdr>
                  <w:divsChild>
                    <w:div w:id="675808377">
                      <w:marLeft w:val="0"/>
                      <w:marRight w:val="0"/>
                      <w:marTop w:val="0"/>
                      <w:marBottom w:val="0"/>
                      <w:divBdr>
                        <w:top w:val="none" w:sz="0" w:space="0" w:color="auto"/>
                        <w:left w:val="none" w:sz="0" w:space="0" w:color="auto"/>
                        <w:bottom w:val="none" w:sz="0" w:space="0" w:color="auto"/>
                        <w:right w:val="none" w:sz="0" w:space="0" w:color="auto"/>
                      </w:divBdr>
                    </w:div>
                  </w:divsChild>
                </w:div>
                <w:div w:id="199778960">
                  <w:marLeft w:val="0"/>
                  <w:marRight w:val="0"/>
                  <w:marTop w:val="0"/>
                  <w:marBottom w:val="0"/>
                  <w:divBdr>
                    <w:top w:val="none" w:sz="0" w:space="0" w:color="auto"/>
                    <w:left w:val="none" w:sz="0" w:space="0" w:color="auto"/>
                    <w:bottom w:val="none" w:sz="0" w:space="0" w:color="auto"/>
                    <w:right w:val="none" w:sz="0" w:space="0" w:color="auto"/>
                  </w:divBdr>
                  <w:divsChild>
                    <w:div w:id="20881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4534">
          <w:marLeft w:val="0"/>
          <w:marRight w:val="0"/>
          <w:marTop w:val="0"/>
          <w:marBottom w:val="0"/>
          <w:divBdr>
            <w:top w:val="none" w:sz="0" w:space="0" w:color="auto"/>
            <w:left w:val="none" w:sz="0" w:space="0" w:color="auto"/>
            <w:bottom w:val="none" w:sz="0" w:space="0" w:color="auto"/>
            <w:right w:val="none" w:sz="0" w:space="0" w:color="auto"/>
          </w:divBdr>
        </w:div>
        <w:div w:id="527717516">
          <w:marLeft w:val="0"/>
          <w:marRight w:val="0"/>
          <w:marTop w:val="0"/>
          <w:marBottom w:val="0"/>
          <w:divBdr>
            <w:top w:val="none" w:sz="0" w:space="0" w:color="auto"/>
            <w:left w:val="none" w:sz="0" w:space="0" w:color="auto"/>
            <w:bottom w:val="none" w:sz="0" w:space="0" w:color="auto"/>
            <w:right w:val="none" w:sz="0" w:space="0" w:color="auto"/>
          </w:divBdr>
        </w:div>
        <w:div w:id="683828888">
          <w:marLeft w:val="0"/>
          <w:marRight w:val="0"/>
          <w:marTop w:val="0"/>
          <w:marBottom w:val="0"/>
          <w:divBdr>
            <w:top w:val="none" w:sz="0" w:space="0" w:color="auto"/>
            <w:left w:val="none" w:sz="0" w:space="0" w:color="auto"/>
            <w:bottom w:val="none" w:sz="0" w:space="0" w:color="auto"/>
            <w:right w:val="none" w:sz="0" w:space="0" w:color="auto"/>
          </w:divBdr>
          <w:divsChild>
            <w:div w:id="1376395611">
              <w:marLeft w:val="-75"/>
              <w:marRight w:val="0"/>
              <w:marTop w:val="30"/>
              <w:marBottom w:val="30"/>
              <w:divBdr>
                <w:top w:val="none" w:sz="0" w:space="0" w:color="auto"/>
                <w:left w:val="none" w:sz="0" w:space="0" w:color="auto"/>
                <w:bottom w:val="none" w:sz="0" w:space="0" w:color="auto"/>
                <w:right w:val="none" w:sz="0" w:space="0" w:color="auto"/>
              </w:divBdr>
              <w:divsChild>
                <w:div w:id="2080517006">
                  <w:marLeft w:val="0"/>
                  <w:marRight w:val="0"/>
                  <w:marTop w:val="0"/>
                  <w:marBottom w:val="0"/>
                  <w:divBdr>
                    <w:top w:val="none" w:sz="0" w:space="0" w:color="auto"/>
                    <w:left w:val="none" w:sz="0" w:space="0" w:color="auto"/>
                    <w:bottom w:val="none" w:sz="0" w:space="0" w:color="auto"/>
                    <w:right w:val="none" w:sz="0" w:space="0" w:color="auto"/>
                  </w:divBdr>
                  <w:divsChild>
                    <w:div w:id="811992711">
                      <w:marLeft w:val="0"/>
                      <w:marRight w:val="0"/>
                      <w:marTop w:val="0"/>
                      <w:marBottom w:val="0"/>
                      <w:divBdr>
                        <w:top w:val="none" w:sz="0" w:space="0" w:color="auto"/>
                        <w:left w:val="none" w:sz="0" w:space="0" w:color="auto"/>
                        <w:bottom w:val="none" w:sz="0" w:space="0" w:color="auto"/>
                        <w:right w:val="none" w:sz="0" w:space="0" w:color="auto"/>
                      </w:divBdr>
                    </w:div>
                  </w:divsChild>
                </w:div>
                <w:div w:id="1600066437">
                  <w:marLeft w:val="0"/>
                  <w:marRight w:val="0"/>
                  <w:marTop w:val="0"/>
                  <w:marBottom w:val="0"/>
                  <w:divBdr>
                    <w:top w:val="none" w:sz="0" w:space="0" w:color="auto"/>
                    <w:left w:val="none" w:sz="0" w:space="0" w:color="auto"/>
                    <w:bottom w:val="none" w:sz="0" w:space="0" w:color="auto"/>
                    <w:right w:val="none" w:sz="0" w:space="0" w:color="auto"/>
                  </w:divBdr>
                  <w:divsChild>
                    <w:div w:id="1958483155">
                      <w:marLeft w:val="0"/>
                      <w:marRight w:val="0"/>
                      <w:marTop w:val="0"/>
                      <w:marBottom w:val="0"/>
                      <w:divBdr>
                        <w:top w:val="none" w:sz="0" w:space="0" w:color="auto"/>
                        <w:left w:val="none" w:sz="0" w:space="0" w:color="auto"/>
                        <w:bottom w:val="none" w:sz="0" w:space="0" w:color="auto"/>
                        <w:right w:val="none" w:sz="0" w:space="0" w:color="auto"/>
                      </w:divBdr>
                    </w:div>
                  </w:divsChild>
                </w:div>
                <w:div w:id="152720702">
                  <w:marLeft w:val="0"/>
                  <w:marRight w:val="0"/>
                  <w:marTop w:val="0"/>
                  <w:marBottom w:val="0"/>
                  <w:divBdr>
                    <w:top w:val="none" w:sz="0" w:space="0" w:color="auto"/>
                    <w:left w:val="none" w:sz="0" w:space="0" w:color="auto"/>
                    <w:bottom w:val="none" w:sz="0" w:space="0" w:color="auto"/>
                    <w:right w:val="none" w:sz="0" w:space="0" w:color="auto"/>
                  </w:divBdr>
                  <w:divsChild>
                    <w:div w:id="1501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62933">
          <w:marLeft w:val="0"/>
          <w:marRight w:val="0"/>
          <w:marTop w:val="0"/>
          <w:marBottom w:val="0"/>
          <w:divBdr>
            <w:top w:val="none" w:sz="0" w:space="0" w:color="auto"/>
            <w:left w:val="none" w:sz="0" w:space="0" w:color="auto"/>
            <w:bottom w:val="none" w:sz="0" w:space="0" w:color="auto"/>
            <w:right w:val="none" w:sz="0" w:space="0" w:color="auto"/>
          </w:divBdr>
        </w:div>
        <w:div w:id="1679891846">
          <w:marLeft w:val="0"/>
          <w:marRight w:val="0"/>
          <w:marTop w:val="0"/>
          <w:marBottom w:val="0"/>
          <w:divBdr>
            <w:top w:val="none" w:sz="0" w:space="0" w:color="auto"/>
            <w:left w:val="none" w:sz="0" w:space="0" w:color="auto"/>
            <w:bottom w:val="none" w:sz="0" w:space="0" w:color="auto"/>
            <w:right w:val="none" w:sz="0" w:space="0" w:color="auto"/>
          </w:divBdr>
          <w:divsChild>
            <w:div w:id="107511506">
              <w:marLeft w:val="-75"/>
              <w:marRight w:val="0"/>
              <w:marTop w:val="30"/>
              <w:marBottom w:val="30"/>
              <w:divBdr>
                <w:top w:val="none" w:sz="0" w:space="0" w:color="auto"/>
                <w:left w:val="none" w:sz="0" w:space="0" w:color="auto"/>
                <w:bottom w:val="none" w:sz="0" w:space="0" w:color="auto"/>
                <w:right w:val="none" w:sz="0" w:space="0" w:color="auto"/>
              </w:divBdr>
              <w:divsChild>
                <w:div w:id="1373337035">
                  <w:marLeft w:val="0"/>
                  <w:marRight w:val="0"/>
                  <w:marTop w:val="0"/>
                  <w:marBottom w:val="0"/>
                  <w:divBdr>
                    <w:top w:val="none" w:sz="0" w:space="0" w:color="auto"/>
                    <w:left w:val="none" w:sz="0" w:space="0" w:color="auto"/>
                    <w:bottom w:val="none" w:sz="0" w:space="0" w:color="auto"/>
                    <w:right w:val="none" w:sz="0" w:space="0" w:color="auto"/>
                  </w:divBdr>
                  <w:divsChild>
                    <w:div w:id="2071224359">
                      <w:marLeft w:val="0"/>
                      <w:marRight w:val="0"/>
                      <w:marTop w:val="0"/>
                      <w:marBottom w:val="0"/>
                      <w:divBdr>
                        <w:top w:val="none" w:sz="0" w:space="0" w:color="auto"/>
                        <w:left w:val="none" w:sz="0" w:space="0" w:color="auto"/>
                        <w:bottom w:val="none" w:sz="0" w:space="0" w:color="auto"/>
                        <w:right w:val="none" w:sz="0" w:space="0" w:color="auto"/>
                      </w:divBdr>
                    </w:div>
                  </w:divsChild>
                </w:div>
                <w:div w:id="1620717568">
                  <w:marLeft w:val="0"/>
                  <w:marRight w:val="0"/>
                  <w:marTop w:val="0"/>
                  <w:marBottom w:val="0"/>
                  <w:divBdr>
                    <w:top w:val="none" w:sz="0" w:space="0" w:color="auto"/>
                    <w:left w:val="none" w:sz="0" w:space="0" w:color="auto"/>
                    <w:bottom w:val="none" w:sz="0" w:space="0" w:color="auto"/>
                    <w:right w:val="none" w:sz="0" w:space="0" w:color="auto"/>
                  </w:divBdr>
                  <w:divsChild>
                    <w:div w:id="431441844">
                      <w:marLeft w:val="0"/>
                      <w:marRight w:val="0"/>
                      <w:marTop w:val="0"/>
                      <w:marBottom w:val="0"/>
                      <w:divBdr>
                        <w:top w:val="none" w:sz="0" w:space="0" w:color="auto"/>
                        <w:left w:val="none" w:sz="0" w:space="0" w:color="auto"/>
                        <w:bottom w:val="none" w:sz="0" w:space="0" w:color="auto"/>
                        <w:right w:val="none" w:sz="0" w:space="0" w:color="auto"/>
                      </w:divBdr>
                    </w:div>
                  </w:divsChild>
                </w:div>
                <w:div w:id="794712092">
                  <w:marLeft w:val="0"/>
                  <w:marRight w:val="0"/>
                  <w:marTop w:val="0"/>
                  <w:marBottom w:val="0"/>
                  <w:divBdr>
                    <w:top w:val="none" w:sz="0" w:space="0" w:color="auto"/>
                    <w:left w:val="none" w:sz="0" w:space="0" w:color="auto"/>
                    <w:bottom w:val="none" w:sz="0" w:space="0" w:color="auto"/>
                    <w:right w:val="none" w:sz="0" w:space="0" w:color="auto"/>
                  </w:divBdr>
                  <w:divsChild>
                    <w:div w:id="2706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3942">
          <w:marLeft w:val="0"/>
          <w:marRight w:val="0"/>
          <w:marTop w:val="0"/>
          <w:marBottom w:val="0"/>
          <w:divBdr>
            <w:top w:val="none" w:sz="0" w:space="0" w:color="auto"/>
            <w:left w:val="none" w:sz="0" w:space="0" w:color="auto"/>
            <w:bottom w:val="none" w:sz="0" w:space="0" w:color="auto"/>
            <w:right w:val="none" w:sz="0" w:space="0" w:color="auto"/>
          </w:divBdr>
        </w:div>
        <w:div w:id="1366175312">
          <w:marLeft w:val="0"/>
          <w:marRight w:val="0"/>
          <w:marTop w:val="0"/>
          <w:marBottom w:val="0"/>
          <w:divBdr>
            <w:top w:val="none" w:sz="0" w:space="0" w:color="auto"/>
            <w:left w:val="none" w:sz="0" w:space="0" w:color="auto"/>
            <w:bottom w:val="none" w:sz="0" w:space="0" w:color="auto"/>
            <w:right w:val="none" w:sz="0" w:space="0" w:color="auto"/>
          </w:divBdr>
          <w:divsChild>
            <w:div w:id="2045204952">
              <w:marLeft w:val="-75"/>
              <w:marRight w:val="0"/>
              <w:marTop w:val="30"/>
              <w:marBottom w:val="30"/>
              <w:divBdr>
                <w:top w:val="none" w:sz="0" w:space="0" w:color="auto"/>
                <w:left w:val="none" w:sz="0" w:space="0" w:color="auto"/>
                <w:bottom w:val="none" w:sz="0" w:space="0" w:color="auto"/>
                <w:right w:val="none" w:sz="0" w:space="0" w:color="auto"/>
              </w:divBdr>
              <w:divsChild>
                <w:div w:id="1313096735">
                  <w:marLeft w:val="0"/>
                  <w:marRight w:val="0"/>
                  <w:marTop w:val="0"/>
                  <w:marBottom w:val="0"/>
                  <w:divBdr>
                    <w:top w:val="none" w:sz="0" w:space="0" w:color="auto"/>
                    <w:left w:val="none" w:sz="0" w:space="0" w:color="auto"/>
                    <w:bottom w:val="none" w:sz="0" w:space="0" w:color="auto"/>
                    <w:right w:val="none" w:sz="0" w:space="0" w:color="auto"/>
                  </w:divBdr>
                  <w:divsChild>
                    <w:div w:id="1301158125">
                      <w:marLeft w:val="0"/>
                      <w:marRight w:val="0"/>
                      <w:marTop w:val="0"/>
                      <w:marBottom w:val="0"/>
                      <w:divBdr>
                        <w:top w:val="none" w:sz="0" w:space="0" w:color="auto"/>
                        <w:left w:val="none" w:sz="0" w:space="0" w:color="auto"/>
                        <w:bottom w:val="none" w:sz="0" w:space="0" w:color="auto"/>
                        <w:right w:val="none" w:sz="0" w:space="0" w:color="auto"/>
                      </w:divBdr>
                    </w:div>
                  </w:divsChild>
                </w:div>
                <w:div w:id="1089277125">
                  <w:marLeft w:val="0"/>
                  <w:marRight w:val="0"/>
                  <w:marTop w:val="0"/>
                  <w:marBottom w:val="0"/>
                  <w:divBdr>
                    <w:top w:val="none" w:sz="0" w:space="0" w:color="auto"/>
                    <w:left w:val="none" w:sz="0" w:space="0" w:color="auto"/>
                    <w:bottom w:val="none" w:sz="0" w:space="0" w:color="auto"/>
                    <w:right w:val="none" w:sz="0" w:space="0" w:color="auto"/>
                  </w:divBdr>
                  <w:divsChild>
                    <w:div w:id="32385519">
                      <w:marLeft w:val="0"/>
                      <w:marRight w:val="0"/>
                      <w:marTop w:val="0"/>
                      <w:marBottom w:val="0"/>
                      <w:divBdr>
                        <w:top w:val="none" w:sz="0" w:space="0" w:color="auto"/>
                        <w:left w:val="none" w:sz="0" w:space="0" w:color="auto"/>
                        <w:bottom w:val="none" w:sz="0" w:space="0" w:color="auto"/>
                        <w:right w:val="none" w:sz="0" w:space="0" w:color="auto"/>
                      </w:divBdr>
                    </w:div>
                  </w:divsChild>
                </w:div>
                <w:div w:id="350179447">
                  <w:marLeft w:val="0"/>
                  <w:marRight w:val="0"/>
                  <w:marTop w:val="0"/>
                  <w:marBottom w:val="0"/>
                  <w:divBdr>
                    <w:top w:val="none" w:sz="0" w:space="0" w:color="auto"/>
                    <w:left w:val="none" w:sz="0" w:space="0" w:color="auto"/>
                    <w:bottom w:val="none" w:sz="0" w:space="0" w:color="auto"/>
                    <w:right w:val="none" w:sz="0" w:space="0" w:color="auto"/>
                  </w:divBdr>
                  <w:divsChild>
                    <w:div w:id="1938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7465">
          <w:marLeft w:val="0"/>
          <w:marRight w:val="0"/>
          <w:marTop w:val="0"/>
          <w:marBottom w:val="0"/>
          <w:divBdr>
            <w:top w:val="none" w:sz="0" w:space="0" w:color="auto"/>
            <w:left w:val="none" w:sz="0" w:space="0" w:color="auto"/>
            <w:bottom w:val="none" w:sz="0" w:space="0" w:color="auto"/>
            <w:right w:val="none" w:sz="0" w:space="0" w:color="auto"/>
          </w:divBdr>
        </w:div>
        <w:div w:id="604506086">
          <w:marLeft w:val="0"/>
          <w:marRight w:val="0"/>
          <w:marTop w:val="0"/>
          <w:marBottom w:val="0"/>
          <w:divBdr>
            <w:top w:val="none" w:sz="0" w:space="0" w:color="auto"/>
            <w:left w:val="none" w:sz="0" w:space="0" w:color="auto"/>
            <w:bottom w:val="none" w:sz="0" w:space="0" w:color="auto"/>
            <w:right w:val="none" w:sz="0" w:space="0" w:color="auto"/>
          </w:divBdr>
          <w:divsChild>
            <w:div w:id="931091206">
              <w:marLeft w:val="-75"/>
              <w:marRight w:val="0"/>
              <w:marTop w:val="30"/>
              <w:marBottom w:val="30"/>
              <w:divBdr>
                <w:top w:val="none" w:sz="0" w:space="0" w:color="auto"/>
                <w:left w:val="none" w:sz="0" w:space="0" w:color="auto"/>
                <w:bottom w:val="none" w:sz="0" w:space="0" w:color="auto"/>
                <w:right w:val="none" w:sz="0" w:space="0" w:color="auto"/>
              </w:divBdr>
              <w:divsChild>
                <w:div w:id="1461190976">
                  <w:marLeft w:val="0"/>
                  <w:marRight w:val="0"/>
                  <w:marTop w:val="0"/>
                  <w:marBottom w:val="0"/>
                  <w:divBdr>
                    <w:top w:val="none" w:sz="0" w:space="0" w:color="auto"/>
                    <w:left w:val="none" w:sz="0" w:space="0" w:color="auto"/>
                    <w:bottom w:val="none" w:sz="0" w:space="0" w:color="auto"/>
                    <w:right w:val="none" w:sz="0" w:space="0" w:color="auto"/>
                  </w:divBdr>
                  <w:divsChild>
                    <w:div w:id="924848692">
                      <w:marLeft w:val="0"/>
                      <w:marRight w:val="0"/>
                      <w:marTop w:val="0"/>
                      <w:marBottom w:val="0"/>
                      <w:divBdr>
                        <w:top w:val="none" w:sz="0" w:space="0" w:color="auto"/>
                        <w:left w:val="none" w:sz="0" w:space="0" w:color="auto"/>
                        <w:bottom w:val="none" w:sz="0" w:space="0" w:color="auto"/>
                        <w:right w:val="none" w:sz="0" w:space="0" w:color="auto"/>
                      </w:divBdr>
                    </w:div>
                  </w:divsChild>
                </w:div>
                <w:div w:id="808473550">
                  <w:marLeft w:val="0"/>
                  <w:marRight w:val="0"/>
                  <w:marTop w:val="0"/>
                  <w:marBottom w:val="0"/>
                  <w:divBdr>
                    <w:top w:val="none" w:sz="0" w:space="0" w:color="auto"/>
                    <w:left w:val="none" w:sz="0" w:space="0" w:color="auto"/>
                    <w:bottom w:val="none" w:sz="0" w:space="0" w:color="auto"/>
                    <w:right w:val="none" w:sz="0" w:space="0" w:color="auto"/>
                  </w:divBdr>
                  <w:divsChild>
                    <w:div w:id="1855803032">
                      <w:marLeft w:val="0"/>
                      <w:marRight w:val="0"/>
                      <w:marTop w:val="0"/>
                      <w:marBottom w:val="0"/>
                      <w:divBdr>
                        <w:top w:val="none" w:sz="0" w:space="0" w:color="auto"/>
                        <w:left w:val="none" w:sz="0" w:space="0" w:color="auto"/>
                        <w:bottom w:val="none" w:sz="0" w:space="0" w:color="auto"/>
                        <w:right w:val="none" w:sz="0" w:space="0" w:color="auto"/>
                      </w:divBdr>
                    </w:div>
                  </w:divsChild>
                </w:div>
                <w:div w:id="831991621">
                  <w:marLeft w:val="0"/>
                  <w:marRight w:val="0"/>
                  <w:marTop w:val="0"/>
                  <w:marBottom w:val="0"/>
                  <w:divBdr>
                    <w:top w:val="none" w:sz="0" w:space="0" w:color="auto"/>
                    <w:left w:val="none" w:sz="0" w:space="0" w:color="auto"/>
                    <w:bottom w:val="none" w:sz="0" w:space="0" w:color="auto"/>
                    <w:right w:val="none" w:sz="0" w:space="0" w:color="auto"/>
                  </w:divBdr>
                  <w:divsChild>
                    <w:div w:id="9688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1037">
          <w:marLeft w:val="0"/>
          <w:marRight w:val="0"/>
          <w:marTop w:val="0"/>
          <w:marBottom w:val="0"/>
          <w:divBdr>
            <w:top w:val="none" w:sz="0" w:space="0" w:color="auto"/>
            <w:left w:val="none" w:sz="0" w:space="0" w:color="auto"/>
            <w:bottom w:val="none" w:sz="0" w:space="0" w:color="auto"/>
            <w:right w:val="none" w:sz="0" w:space="0" w:color="auto"/>
          </w:divBdr>
        </w:div>
        <w:div w:id="121119445">
          <w:marLeft w:val="0"/>
          <w:marRight w:val="0"/>
          <w:marTop w:val="0"/>
          <w:marBottom w:val="0"/>
          <w:divBdr>
            <w:top w:val="none" w:sz="0" w:space="0" w:color="auto"/>
            <w:left w:val="none" w:sz="0" w:space="0" w:color="auto"/>
            <w:bottom w:val="none" w:sz="0" w:space="0" w:color="auto"/>
            <w:right w:val="none" w:sz="0" w:space="0" w:color="auto"/>
          </w:divBdr>
          <w:divsChild>
            <w:div w:id="1253585016">
              <w:marLeft w:val="-75"/>
              <w:marRight w:val="0"/>
              <w:marTop w:val="30"/>
              <w:marBottom w:val="30"/>
              <w:divBdr>
                <w:top w:val="none" w:sz="0" w:space="0" w:color="auto"/>
                <w:left w:val="none" w:sz="0" w:space="0" w:color="auto"/>
                <w:bottom w:val="none" w:sz="0" w:space="0" w:color="auto"/>
                <w:right w:val="none" w:sz="0" w:space="0" w:color="auto"/>
              </w:divBdr>
              <w:divsChild>
                <w:div w:id="158619812">
                  <w:marLeft w:val="0"/>
                  <w:marRight w:val="0"/>
                  <w:marTop w:val="0"/>
                  <w:marBottom w:val="0"/>
                  <w:divBdr>
                    <w:top w:val="none" w:sz="0" w:space="0" w:color="auto"/>
                    <w:left w:val="none" w:sz="0" w:space="0" w:color="auto"/>
                    <w:bottom w:val="none" w:sz="0" w:space="0" w:color="auto"/>
                    <w:right w:val="none" w:sz="0" w:space="0" w:color="auto"/>
                  </w:divBdr>
                  <w:divsChild>
                    <w:div w:id="1125537591">
                      <w:marLeft w:val="0"/>
                      <w:marRight w:val="0"/>
                      <w:marTop w:val="0"/>
                      <w:marBottom w:val="0"/>
                      <w:divBdr>
                        <w:top w:val="none" w:sz="0" w:space="0" w:color="auto"/>
                        <w:left w:val="none" w:sz="0" w:space="0" w:color="auto"/>
                        <w:bottom w:val="none" w:sz="0" w:space="0" w:color="auto"/>
                        <w:right w:val="none" w:sz="0" w:space="0" w:color="auto"/>
                      </w:divBdr>
                    </w:div>
                  </w:divsChild>
                </w:div>
                <w:div w:id="1933902036">
                  <w:marLeft w:val="0"/>
                  <w:marRight w:val="0"/>
                  <w:marTop w:val="0"/>
                  <w:marBottom w:val="0"/>
                  <w:divBdr>
                    <w:top w:val="none" w:sz="0" w:space="0" w:color="auto"/>
                    <w:left w:val="none" w:sz="0" w:space="0" w:color="auto"/>
                    <w:bottom w:val="none" w:sz="0" w:space="0" w:color="auto"/>
                    <w:right w:val="none" w:sz="0" w:space="0" w:color="auto"/>
                  </w:divBdr>
                  <w:divsChild>
                    <w:div w:id="724991054">
                      <w:marLeft w:val="0"/>
                      <w:marRight w:val="0"/>
                      <w:marTop w:val="0"/>
                      <w:marBottom w:val="0"/>
                      <w:divBdr>
                        <w:top w:val="none" w:sz="0" w:space="0" w:color="auto"/>
                        <w:left w:val="none" w:sz="0" w:space="0" w:color="auto"/>
                        <w:bottom w:val="none" w:sz="0" w:space="0" w:color="auto"/>
                        <w:right w:val="none" w:sz="0" w:space="0" w:color="auto"/>
                      </w:divBdr>
                    </w:div>
                  </w:divsChild>
                </w:div>
                <w:div w:id="1772625860">
                  <w:marLeft w:val="0"/>
                  <w:marRight w:val="0"/>
                  <w:marTop w:val="0"/>
                  <w:marBottom w:val="0"/>
                  <w:divBdr>
                    <w:top w:val="none" w:sz="0" w:space="0" w:color="auto"/>
                    <w:left w:val="none" w:sz="0" w:space="0" w:color="auto"/>
                    <w:bottom w:val="none" w:sz="0" w:space="0" w:color="auto"/>
                    <w:right w:val="none" w:sz="0" w:space="0" w:color="auto"/>
                  </w:divBdr>
                  <w:divsChild>
                    <w:div w:id="13587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51615">
          <w:marLeft w:val="0"/>
          <w:marRight w:val="0"/>
          <w:marTop w:val="0"/>
          <w:marBottom w:val="0"/>
          <w:divBdr>
            <w:top w:val="none" w:sz="0" w:space="0" w:color="auto"/>
            <w:left w:val="none" w:sz="0" w:space="0" w:color="auto"/>
            <w:bottom w:val="none" w:sz="0" w:space="0" w:color="auto"/>
            <w:right w:val="none" w:sz="0" w:space="0" w:color="auto"/>
          </w:divBdr>
        </w:div>
        <w:div w:id="1936939227">
          <w:marLeft w:val="0"/>
          <w:marRight w:val="0"/>
          <w:marTop w:val="0"/>
          <w:marBottom w:val="0"/>
          <w:divBdr>
            <w:top w:val="none" w:sz="0" w:space="0" w:color="auto"/>
            <w:left w:val="none" w:sz="0" w:space="0" w:color="auto"/>
            <w:bottom w:val="none" w:sz="0" w:space="0" w:color="auto"/>
            <w:right w:val="none" w:sz="0" w:space="0" w:color="auto"/>
          </w:divBdr>
          <w:divsChild>
            <w:div w:id="456988540">
              <w:marLeft w:val="-75"/>
              <w:marRight w:val="0"/>
              <w:marTop w:val="30"/>
              <w:marBottom w:val="30"/>
              <w:divBdr>
                <w:top w:val="none" w:sz="0" w:space="0" w:color="auto"/>
                <w:left w:val="none" w:sz="0" w:space="0" w:color="auto"/>
                <w:bottom w:val="none" w:sz="0" w:space="0" w:color="auto"/>
                <w:right w:val="none" w:sz="0" w:space="0" w:color="auto"/>
              </w:divBdr>
              <w:divsChild>
                <w:div w:id="1299144003">
                  <w:marLeft w:val="0"/>
                  <w:marRight w:val="0"/>
                  <w:marTop w:val="0"/>
                  <w:marBottom w:val="0"/>
                  <w:divBdr>
                    <w:top w:val="none" w:sz="0" w:space="0" w:color="auto"/>
                    <w:left w:val="none" w:sz="0" w:space="0" w:color="auto"/>
                    <w:bottom w:val="none" w:sz="0" w:space="0" w:color="auto"/>
                    <w:right w:val="none" w:sz="0" w:space="0" w:color="auto"/>
                  </w:divBdr>
                  <w:divsChild>
                    <w:div w:id="419564550">
                      <w:marLeft w:val="0"/>
                      <w:marRight w:val="0"/>
                      <w:marTop w:val="0"/>
                      <w:marBottom w:val="0"/>
                      <w:divBdr>
                        <w:top w:val="none" w:sz="0" w:space="0" w:color="auto"/>
                        <w:left w:val="none" w:sz="0" w:space="0" w:color="auto"/>
                        <w:bottom w:val="none" w:sz="0" w:space="0" w:color="auto"/>
                        <w:right w:val="none" w:sz="0" w:space="0" w:color="auto"/>
                      </w:divBdr>
                    </w:div>
                  </w:divsChild>
                </w:div>
                <w:div w:id="1351638319">
                  <w:marLeft w:val="0"/>
                  <w:marRight w:val="0"/>
                  <w:marTop w:val="0"/>
                  <w:marBottom w:val="0"/>
                  <w:divBdr>
                    <w:top w:val="none" w:sz="0" w:space="0" w:color="auto"/>
                    <w:left w:val="none" w:sz="0" w:space="0" w:color="auto"/>
                    <w:bottom w:val="none" w:sz="0" w:space="0" w:color="auto"/>
                    <w:right w:val="none" w:sz="0" w:space="0" w:color="auto"/>
                  </w:divBdr>
                  <w:divsChild>
                    <w:div w:id="131481313">
                      <w:marLeft w:val="0"/>
                      <w:marRight w:val="0"/>
                      <w:marTop w:val="0"/>
                      <w:marBottom w:val="0"/>
                      <w:divBdr>
                        <w:top w:val="none" w:sz="0" w:space="0" w:color="auto"/>
                        <w:left w:val="none" w:sz="0" w:space="0" w:color="auto"/>
                        <w:bottom w:val="none" w:sz="0" w:space="0" w:color="auto"/>
                        <w:right w:val="none" w:sz="0" w:space="0" w:color="auto"/>
                      </w:divBdr>
                    </w:div>
                  </w:divsChild>
                </w:div>
                <w:div w:id="717554829">
                  <w:marLeft w:val="0"/>
                  <w:marRight w:val="0"/>
                  <w:marTop w:val="0"/>
                  <w:marBottom w:val="0"/>
                  <w:divBdr>
                    <w:top w:val="none" w:sz="0" w:space="0" w:color="auto"/>
                    <w:left w:val="none" w:sz="0" w:space="0" w:color="auto"/>
                    <w:bottom w:val="none" w:sz="0" w:space="0" w:color="auto"/>
                    <w:right w:val="none" w:sz="0" w:space="0" w:color="auto"/>
                  </w:divBdr>
                  <w:divsChild>
                    <w:div w:id="980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2991">
          <w:marLeft w:val="0"/>
          <w:marRight w:val="0"/>
          <w:marTop w:val="0"/>
          <w:marBottom w:val="0"/>
          <w:divBdr>
            <w:top w:val="none" w:sz="0" w:space="0" w:color="auto"/>
            <w:left w:val="none" w:sz="0" w:space="0" w:color="auto"/>
            <w:bottom w:val="none" w:sz="0" w:space="0" w:color="auto"/>
            <w:right w:val="none" w:sz="0" w:space="0" w:color="auto"/>
          </w:divBdr>
        </w:div>
        <w:div w:id="368460605">
          <w:marLeft w:val="0"/>
          <w:marRight w:val="0"/>
          <w:marTop w:val="0"/>
          <w:marBottom w:val="0"/>
          <w:divBdr>
            <w:top w:val="none" w:sz="0" w:space="0" w:color="auto"/>
            <w:left w:val="none" w:sz="0" w:space="0" w:color="auto"/>
            <w:bottom w:val="none" w:sz="0" w:space="0" w:color="auto"/>
            <w:right w:val="none" w:sz="0" w:space="0" w:color="auto"/>
          </w:divBdr>
          <w:divsChild>
            <w:div w:id="2059208101">
              <w:marLeft w:val="-75"/>
              <w:marRight w:val="0"/>
              <w:marTop w:val="30"/>
              <w:marBottom w:val="30"/>
              <w:divBdr>
                <w:top w:val="none" w:sz="0" w:space="0" w:color="auto"/>
                <w:left w:val="none" w:sz="0" w:space="0" w:color="auto"/>
                <w:bottom w:val="none" w:sz="0" w:space="0" w:color="auto"/>
                <w:right w:val="none" w:sz="0" w:space="0" w:color="auto"/>
              </w:divBdr>
              <w:divsChild>
                <w:div w:id="742802763">
                  <w:marLeft w:val="0"/>
                  <w:marRight w:val="0"/>
                  <w:marTop w:val="0"/>
                  <w:marBottom w:val="0"/>
                  <w:divBdr>
                    <w:top w:val="none" w:sz="0" w:space="0" w:color="auto"/>
                    <w:left w:val="none" w:sz="0" w:space="0" w:color="auto"/>
                    <w:bottom w:val="none" w:sz="0" w:space="0" w:color="auto"/>
                    <w:right w:val="none" w:sz="0" w:space="0" w:color="auto"/>
                  </w:divBdr>
                  <w:divsChild>
                    <w:div w:id="1243220850">
                      <w:marLeft w:val="0"/>
                      <w:marRight w:val="0"/>
                      <w:marTop w:val="0"/>
                      <w:marBottom w:val="0"/>
                      <w:divBdr>
                        <w:top w:val="none" w:sz="0" w:space="0" w:color="auto"/>
                        <w:left w:val="none" w:sz="0" w:space="0" w:color="auto"/>
                        <w:bottom w:val="none" w:sz="0" w:space="0" w:color="auto"/>
                        <w:right w:val="none" w:sz="0" w:space="0" w:color="auto"/>
                      </w:divBdr>
                    </w:div>
                  </w:divsChild>
                </w:div>
                <w:div w:id="15427645">
                  <w:marLeft w:val="0"/>
                  <w:marRight w:val="0"/>
                  <w:marTop w:val="0"/>
                  <w:marBottom w:val="0"/>
                  <w:divBdr>
                    <w:top w:val="none" w:sz="0" w:space="0" w:color="auto"/>
                    <w:left w:val="none" w:sz="0" w:space="0" w:color="auto"/>
                    <w:bottom w:val="none" w:sz="0" w:space="0" w:color="auto"/>
                    <w:right w:val="none" w:sz="0" w:space="0" w:color="auto"/>
                  </w:divBdr>
                  <w:divsChild>
                    <w:div w:id="1641030094">
                      <w:marLeft w:val="0"/>
                      <w:marRight w:val="0"/>
                      <w:marTop w:val="0"/>
                      <w:marBottom w:val="0"/>
                      <w:divBdr>
                        <w:top w:val="none" w:sz="0" w:space="0" w:color="auto"/>
                        <w:left w:val="none" w:sz="0" w:space="0" w:color="auto"/>
                        <w:bottom w:val="none" w:sz="0" w:space="0" w:color="auto"/>
                        <w:right w:val="none" w:sz="0" w:space="0" w:color="auto"/>
                      </w:divBdr>
                    </w:div>
                  </w:divsChild>
                </w:div>
                <w:div w:id="46220347">
                  <w:marLeft w:val="0"/>
                  <w:marRight w:val="0"/>
                  <w:marTop w:val="0"/>
                  <w:marBottom w:val="0"/>
                  <w:divBdr>
                    <w:top w:val="none" w:sz="0" w:space="0" w:color="auto"/>
                    <w:left w:val="none" w:sz="0" w:space="0" w:color="auto"/>
                    <w:bottom w:val="none" w:sz="0" w:space="0" w:color="auto"/>
                    <w:right w:val="none" w:sz="0" w:space="0" w:color="auto"/>
                  </w:divBdr>
                  <w:divsChild>
                    <w:div w:id="1373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382">
          <w:marLeft w:val="0"/>
          <w:marRight w:val="0"/>
          <w:marTop w:val="0"/>
          <w:marBottom w:val="0"/>
          <w:divBdr>
            <w:top w:val="none" w:sz="0" w:space="0" w:color="auto"/>
            <w:left w:val="none" w:sz="0" w:space="0" w:color="auto"/>
            <w:bottom w:val="none" w:sz="0" w:space="0" w:color="auto"/>
            <w:right w:val="none" w:sz="0" w:space="0" w:color="auto"/>
          </w:divBdr>
        </w:div>
        <w:div w:id="776297527">
          <w:marLeft w:val="0"/>
          <w:marRight w:val="0"/>
          <w:marTop w:val="0"/>
          <w:marBottom w:val="0"/>
          <w:divBdr>
            <w:top w:val="none" w:sz="0" w:space="0" w:color="auto"/>
            <w:left w:val="none" w:sz="0" w:space="0" w:color="auto"/>
            <w:bottom w:val="none" w:sz="0" w:space="0" w:color="auto"/>
            <w:right w:val="none" w:sz="0" w:space="0" w:color="auto"/>
          </w:divBdr>
          <w:divsChild>
            <w:div w:id="889003108">
              <w:marLeft w:val="-75"/>
              <w:marRight w:val="0"/>
              <w:marTop w:val="30"/>
              <w:marBottom w:val="30"/>
              <w:divBdr>
                <w:top w:val="none" w:sz="0" w:space="0" w:color="auto"/>
                <w:left w:val="none" w:sz="0" w:space="0" w:color="auto"/>
                <w:bottom w:val="none" w:sz="0" w:space="0" w:color="auto"/>
                <w:right w:val="none" w:sz="0" w:space="0" w:color="auto"/>
              </w:divBdr>
              <w:divsChild>
                <w:div w:id="2024546926">
                  <w:marLeft w:val="0"/>
                  <w:marRight w:val="0"/>
                  <w:marTop w:val="0"/>
                  <w:marBottom w:val="0"/>
                  <w:divBdr>
                    <w:top w:val="none" w:sz="0" w:space="0" w:color="auto"/>
                    <w:left w:val="none" w:sz="0" w:space="0" w:color="auto"/>
                    <w:bottom w:val="none" w:sz="0" w:space="0" w:color="auto"/>
                    <w:right w:val="none" w:sz="0" w:space="0" w:color="auto"/>
                  </w:divBdr>
                  <w:divsChild>
                    <w:div w:id="982662808">
                      <w:marLeft w:val="0"/>
                      <w:marRight w:val="0"/>
                      <w:marTop w:val="0"/>
                      <w:marBottom w:val="0"/>
                      <w:divBdr>
                        <w:top w:val="none" w:sz="0" w:space="0" w:color="auto"/>
                        <w:left w:val="none" w:sz="0" w:space="0" w:color="auto"/>
                        <w:bottom w:val="none" w:sz="0" w:space="0" w:color="auto"/>
                        <w:right w:val="none" w:sz="0" w:space="0" w:color="auto"/>
                      </w:divBdr>
                    </w:div>
                  </w:divsChild>
                </w:div>
                <w:div w:id="1905532201">
                  <w:marLeft w:val="0"/>
                  <w:marRight w:val="0"/>
                  <w:marTop w:val="0"/>
                  <w:marBottom w:val="0"/>
                  <w:divBdr>
                    <w:top w:val="none" w:sz="0" w:space="0" w:color="auto"/>
                    <w:left w:val="none" w:sz="0" w:space="0" w:color="auto"/>
                    <w:bottom w:val="none" w:sz="0" w:space="0" w:color="auto"/>
                    <w:right w:val="none" w:sz="0" w:space="0" w:color="auto"/>
                  </w:divBdr>
                  <w:divsChild>
                    <w:div w:id="1457524636">
                      <w:marLeft w:val="0"/>
                      <w:marRight w:val="0"/>
                      <w:marTop w:val="0"/>
                      <w:marBottom w:val="0"/>
                      <w:divBdr>
                        <w:top w:val="none" w:sz="0" w:space="0" w:color="auto"/>
                        <w:left w:val="none" w:sz="0" w:space="0" w:color="auto"/>
                        <w:bottom w:val="none" w:sz="0" w:space="0" w:color="auto"/>
                        <w:right w:val="none" w:sz="0" w:space="0" w:color="auto"/>
                      </w:divBdr>
                    </w:div>
                  </w:divsChild>
                </w:div>
                <w:div w:id="1847789683">
                  <w:marLeft w:val="0"/>
                  <w:marRight w:val="0"/>
                  <w:marTop w:val="0"/>
                  <w:marBottom w:val="0"/>
                  <w:divBdr>
                    <w:top w:val="none" w:sz="0" w:space="0" w:color="auto"/>
                    <w:left w:val="none" w:sz="0" w:space="0" w:color="auto"/>
                    <w:bottom w:val="none" w:sz="0" w:space="0" w:color="auto"/>
                    <w:right w:val="none" w:sz="0" w:space="0" w:color="auto"/>
                  </w:divBdr>
                  <w:divsChild>
                    <w:div w:id="11919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1912">
          <w:marLeft w:val="0"/>
          <w:marRight w:val="0"/>
          <w:marTop w:val="0"/>
          <w:marBottom w:val="0"/>
          <w:divBdr>
            <w:top w:val="none" w:sz="0" w:space="0" w:color="auto"/>
            <w:left w:val="none" w:sz="0" w:space="0" w:color="auto"/>
            <w:bottom w:val="none" w:sz="0" w:space="0" w:color="auto"/>
            <w:right w:val="none" w:sz="0" w:space="0" w:color="auto"/>
          </w:divBdr>
        </w:div>
        <w:div w:id="2123070019">
          <w:marLeft w:val="0"/>
          <w:marRight w:val="0"/>
          <w:marTop w:val="0"/>
          <w:marBottom w:val="0"/>
          <w:divBdr>
            <w:top w:val="none" w:sz="0" w:space="0" w:color="auto"/>
            <w:left w:val="none" w:sz="0" w:space="0" w:color="auto"/>
            <w:bottom w:val="none" w:sz="0" w:space="0" w:color="auto"/>
            <w:right w:val="none" w:sz="0" w:space="0" w:color="auto"/>
          </w:divBdr>
        </w:div>
        <w:div w:id="2032753976">
          <w:marLeft w:val="0"/>
          <w:marRight w:val="0"/>
          <w:marTop w:val="0"/>
          <w:marBottom w:val="0"/>
          <w:divBdr>
            <w:top w:val="none" w:sz="0" w:space="0" w:color="auto"/>
            <w:left w:val="none" w:sz="0" w:space="0" w:color="auto"/>
            <w:bottom w:val="none" w:sz="0" w:space="0" w:color="auto"/>
            <w:right w:val="none" w:sz="0" w:space="0" w:color="auto"/>
          </w:divBdr>
        </w:div>
        <w:div w:id="165679982">
          <w:marLeft w:val="0"/>
          <w:marRight w:val="0"/>
          <w:marTop w:val="0"/>
          <w:marBottom w:val="0"/>
          <w:divBdr>
            <w:top w:val="none" w:sz="0" w:space="0" w:color="auto"/>
            <w:left w:val="none" w:sz="0" w:space="0" w:color="auto"/>
            <w:bottom w:val="none" w:sz="0" w:space="0" w:color="auto"/>
            <w:right w:val="none" w:sz="0" w:space="0" w:color="auto"/>
          </w:divBdr>
          <w:divsChild>
            <w:div w:id="1215509501">
              <w:marLeft w:val="-75"/>
              <w:marRight w:val="0"/>
              <w:marTop w:val="30"/>
              <w:marBottom w:val="30"/>
              <w:divBdr>
                <w:top w:val="none" w:sz="0" w:space="0" w:color="auto"/>
                <w:left w:val="none" w:sz="0" w:space="0" w:color="auto"/>
                <w:bottom w:val="none" w:sz="0" w:space="0" w:color="auto"/>
                <w:right w:val="none" w:sz="0" w:space="0" w:color="auto"/>
              </w:divBdr>
              <w:divsChild>
                <w:div w:id="1042290634">
                  <w:marLeft w:val="0"/>
                  <w:marRight w:val="0"/>
                  <w:marTop w:val="0"/>
                  <w:marBottom w:val="0"/>
                  <w:divBdr>
                    <w:top w:val="none" w:sz="0" w:space="0" w:color="auto"/>
                    <w:left w:val="none" w:sz="0" w:space="0" w:color="auto"/>
                    <w:bottom w:val="none" w:sz="0" w:space="0" w:color="auto"/>
                    <w:right w:val="none" w:sz="0" w:space="0" w:color="auto"/>
                  </w:divBdr>
                  <w:divsChild>
                    <w:div w:id="1166480971">
                      <w:marLeft w:val="0"/>
                      <w:marRight w:val="0"/>
                      <w:marTop w:val="0"/>
                      <w:marBottom w:val="0"/>
                      <w:divBdr>
                        <w:top w:val="none" w:sz="0" w:space="0" w:color="auto"/>
                        <w:left w:val="none" w:sz="0" w:space="0" w:color="auto"/>
                        <w:bottom w:val="none" w:sz="0" w:space="0" w:color="auto"/>
                        <w:right w:val="none" w:sz="0" w:space="0" w:color="auto"/>
                      </w:divBdr>
                    </w:div>
                  </w:divsChild>
                </w:div>
                <w:div w:id="1136602870">
                  <w:marLeft w:val="0"/>
                  <w:marRight w:val="0"/>
                  <w:marTop w:val="0"/>
                  <w:marBottom w:val="0"/>
                  <w:divBdr>
                    <w:top w:val="none" w:sz="0" w:space="0" w:color="auto"/>
                    <w:left w:val="none" w:sz="0" w:space="0" w:color="auto"/>
                    <w:bottom w:val="none" w:sz="0" w:space="0" w:color="auto"/>
                    <w:right w:val="none" w:sz="0" w:space="0" w:color="auto"/>
                  </w:divBdr>
                  <w:divsChild>
                    <w:div w:id="921262251">
                      <w:marLeft w:val="0"/>
                      <w:marRight w:val="0"/>
                      <w:marTop w:val="0"/>
                      <w:marBottom w:val="0"/>
                      <w:divBdr>
                        <w:top w:val="none" w:sz="0" w:space="0" w:color="auto"/>
                        <w:left w:val="none" w:sz="0" w:space="0" w:color="auto"/>
                        <w:bottom w:val="none" w:sz="0" w:space="0" w:color="auto"/>
                        <w:right w:val="none" w:sz="0" w:space="0" w:color="auto"/>
                      </w:divBdr>
                    </w:div>
                  </w:divsChild>
                </w:div>
                <w:div w:id="1192378560">
                  <w:marLeft w:val="0"/>
                  <w:marRight w:val="0"/>
                  <w:marTop w:val="0"/>
                  <w:marBottom w:val="0"/>
                  <w:divBdr>
                    <w:top w:val="none" w:sz="0" w:space="0" w:color="auto"/>
                    <w:left w:val="none" w:sz="0" w:space="0" w:color="auto"/>
                    <w:bottom w:val="none" w:sz="0" w:space="0" w:color="auto"/>
                    <w:right w:val="none" w:sz="0" w:space="0" w:color="auto"/>
                  </w:divBdr>
                  <w:divsChild>
                    <w:div w:id="8665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9273">
          <w:marLeft w:val="0"/>
          <w:marRight w:val="0"/>
          <w:marTop w:val="0"/>
          <w:marBottom w:val="0"/>
          <w:divBdr>
            <w:top w:val="none" w:sz="0" w:space="0" w:color="auto"/>
            <w:left w:val="none" w:sz="0" w:space="0" w:color="auto"/>
            <w:bottom w:val="none" w:sz="0" w:space="0" w:color="auto"/>
            <w:right w:val="none" w:sz="0" w:space="0" w:color="auto"/>
          </w:divBdr>
        </w:div>
        <w:div w:id="597758586">
          <w:marLeft w:val="0"/>
          <w:marRight w:val="0"/>
          <w:marTop w:val="0"/>
          <w:marBottom w:val="0"/>
          <w:divBdr>
            <w:top w:val="none" w:sz="0" w:space="0" w:color="auto"/>
            <w:left w:val="none" w:sz="0" w:space="0" w:color="auto"/>
            <w:bottom w:val="none" w:sz="0" w:space="0" w:color="auto"/>
            <w:right w:val="none" w:sz="0" w:space="0" w:color="auto"/>
          </w:divBdr>
        </w:div>
      </w:divsChild>
    </w:div>
    <w:div w:id="2001037104">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94599-3CC7-4398-BF2A-36F66F2578AB}">
  <ds:schemaRefs>
    <ds:schemaRef ds:uri="http://schemas.openxmlformats.org/officeDocument/2006/bibliography"/>
  </ds:schemaRefs>
</ds:datastoreItem>
</file>

<file path=customXml/itemProps3.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4.xml><?xml version="1.0" encoding="utf-8"?>
<ds:datastoreItem xmlns:ds="http://schemas.openxmlformats.org/officeDocument/2006/customXml" ds:itemID="{225B89FA-1EE0-4886-BA09-6ECCCE88A812}">
  <ds:schemaRefs>
    <ds:schemaRef ds:uri="http://www.w3.org/XML/1998/namespace"/>
    <ds:schemaRef ds:uri="http://purl.org/dc/dcmitype/"/>
    <ds:schemaRef ds:uri="a85eaccb-c8c4-4a52-bb8a-83c683b76187"/>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2474</Words>
  <Characters>15180</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Svit Mal</cp:lastModifiedBy>
  <cp:revision>7</cp:revision>
  <cp:lastPrinted>2023-08-11T11:06:00Z</cp:lastPrinted>
  <dcterms:created xsi:type="dcterms:W3CDTF">2025-03-02T21:12:00Z</dcterms:created>
  <dcterms:modified xsi:type="dcterms:W3CDTF">2025-03-17T12:52:00Z</dcterms:modified>
</cp:coreProperties>
</file>