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D904D" w14:textId="22EFA576" w:rsidR="001F2F05" w:rsidRPr="0021076B" w:rsidRDefault="00B92CB6" w:rsidP="001F2F05">
      <w:pPr>
        <w:pStyle w:val="Brezrazmikov"/>
        <w:spacing w:line="276" w:lineRule="auto"/>
        <w:jc w:val="both"/>
        <w:rPr>
          <w:rFonts w:cs="Arial"/>
          <w:sz w:val="22"/>
          <w:szCs w:val="22"/>
        </w:rPr>
      </w:pPr>
      <w:r w:rsidRPr="0021076B">
        <w:rPr>
          <w:rFonts w:cs="Arial"/>
          <w:sz w:val="22"/>
          <w:szCs w:val="22"/>
        </w:rPr>
        <w:t>Številka:</w:t>
      </w:r>
      <w:r w:rsidR="005E213C" w:rsidRPr="0021076B">
        <w:rPr>
          <w:rFonts w:cs="Arial"/>
          <w:sz w:val="22"/>
          <w:szCs w:val="22"/>
        </w:rPr>
        <w:t xml:space="preserve"> 1100-</w:t>
      </w:r>
      <w:r w:rsidR="00AC298D" w:rsidRPr="0021076B">
        <w:rPr>
          <w:rFonts w:cs="Arial"/>
          <w:sz w:val="22"/>
          <w:szCs w:val="22"/>
        </w:rPr>
        <w:t>33</w:t>
      </w:r>
      <w:r w:rsidR="00C046DA" w:rsidRPr="0021076B">
        <w:rPr>
          <w:rFonts w:cs="Arial"/>
          <w:sz w:val="22"/>
          <w:szCs w:val="22"/>
        </w:rPr>
        <w:t>/2023/1</w:t>
      </w:r>
    </w:p>
    <w:p w14:paraId="4B8582E2" w14:textId="5F96AC24" w:rsidR="001F2F05" w:rsidRPr="0021076B" w:rsidRDefault="001F2F05" w:rsidP="001F2F05">
      <w:pPr>
        <w:pStyle w:val="Brezrazmikov"/>
        <w:spacing w:line="276" w:lineRule="auto"/>
        <w:jc w:val="both"/>
        <w:rPr>
          <w:rFonts w:cs="Arial"/>
          <w:sz w:val="22"/>
          <w:szCs w:val="22"/>
        </w:rPr>
      </w:pPr>
      <w:r w:rsidRPr="0021076B">
        <w:rPr>
          <w:rFonts w:cs="Arial"/>
          <w:sz w:val="22"/>
          <w:szCs w:val="22"/>
        </w:rPr>
        <w:t xml:space="preserve">Datum: </w:t>
      </w:r>
      <w:r w:rsidR="00D17D8A" w:rsidRPr="0021076B">
        <w:rPr>
          <w:rFonts w:cs="Arial"/>
          <w:sz w:val="22"/>
          <w:szCs w:val="22"/>
        </w:rPr>
        <w:t xml:space="preserve">  </w:t>
      </w:r>
      <w:r w:rsidR="00AC298D" w:rsidRPr="0021076B">
        <w:rPr>
          <w:rFonts w:cs="Arial"/>
          <w:sz w:val="22"/>
          <w:szCs w:val="22"/>
        </w:rPr>
        <w:t>2</w:t>
      </w:r>
      <w:r w:rsidR="002146EF">
        <w:rPr>
          <w:rFonts w:cs="Arial"/>
          <w:sz w:val="22"/>
          <w:szCs w:val="22"/>
        </w:rPr>
        <w:t>7</w:t>
      </w:r>
      <w:r w:rsidR="005E213C" w:rsidRPr="0021076B">
        <w:rPr>
          <w:rFonts w:cs="Arial"/>
          <w:sz w:val="22"/>
          <w:szCs w:val="22"/>
        </w:rPr>
        <w:t>. 9</w:t>
      </w:r>
      <w:r w:rsidR="00B85C19" w:rsidRPr="0021076B">
        <w:rPr>
          <w:rFonts w:cs="Arial"/>
          <w:sz w:val="22"/>
          <w:szCs w:val="22"/>
        </w:rPr>
        <w:t>.2023</w:t>
      </w:r>
      <w:r w:rsidR="0025140A" w:rsidRPr="0021076B">
        <w:rPr>
          <w:rFonts w:cs="Arial"/>
          <w:sz w:val="22"/>
          <w:szCs w:val="22"/>
        </w:rPr>
        <w:t xml:space="preserve">   </w:t>
      </w:r>
    </w:p>
    <w:p w14:paraId="5BFAF8AF" w14:textId="77777777" w:rsidR="00886A64" w:rsidRPr="0021076B" w:rsidRDefault="00886A64" w:rsidP="001F2F05">
      <w:pPr>
        <w:pStyle w:val="Brezrazmikov"/>
        <w:spacing w:line="276" w:lineRule="auto"/>
        <w:jc w:val="both"/>
        <w:rPr>
          <w:rFonts w:cs="Arial"/>
          <w:sz w:val="22"/>
          <w:szCs w:val="22"/>
        </w:rPr>
      </w:pPr>
    </w:p>
    <w:p w14:paraId="08C605C1" w14:textId="100E086A" w:rsidR="00CD323C" w:rsidRPr="0021076B" w:rsidRDefault="00CD323C" w:rsidP="00CD323C">
      <w:pPr>
        <w:spacing w:line="276" w:lineRule="auto"/>
        <w:jc w:val="both"/>
        <w:rPr>
          <w:rFonts w:cs="Arial"/>
          <w:sz w:val="22"/>
          <w:szCs w:val="22"/>
        </w:rPr>
      </w:pPr>
      <w:r w:rsidRPr="0021076B">
        <w:rPr>
          <w:rFonts w:cs="Arial"/>
          <w:sz w:val="22"/>
          <w:szCs w:val="22"/>
        </w:rPr>
        <w:t>Na podlagi 58. člena in drugega odstavka 70. člena Zakona o javnih uslužbencih (</w:t>
      </w:r>
      <w:r w:rsidR="00114D49" w:rsidRPr="0021076B">
        <w:rPr>
          <w:rFonts w:cs="Arial"/>
          <w:bCs/>
          <w:sz w:val="22"/>
          <w:szCs w:val="22"/>
        </w:rPr>
        <w:t>Uradni list RS, št. </w:t>
      </w:r>
      <w:hyperlink r:id="rId7" w:tgtFrame="_blank" w:tooltip="Zakon o javnih uslužbencih (uradno prečiščeno besedilo)" w:history="1">
        <w:r w:rsidR="00114D49" w:rsidRPr="0021076B">
          <w:rPr>
            <w:rFonts w:cs="Arial"/>
            <w:bCs/>
            <w:sz w:val="22"/>
            <w:szCs w:val="22"/>
          </w:rPr>
          <w:t>63/07</w:t>
        </w:r>
      </w:hyperlink>
      <w:r w:rsidR="00114D49" w:rsidRPr="0021076B">
        <w:rPr>
          <w:rFonts w:cs="Arial"/>
          <w:bCs/>
          <w:sz w:val="22"/>
          <w:szCs w:val="22"/>
        </w:rPr>
        <w:t xml:space="preserve"> – uradno prečiščeno besedilo  </w:t>
      </w:r>
      <w:r w:rsidR="00114D49" w:rsidRPr="0021076B">
        <w:rPr>
          <w:rFonts w:cs="Arial"/>
          <w:sz w:val="22"/>
          <w:szCs w:val="22"/>
        </w:rPr>
        <w:t>in nadaljnje spremembe, v nadaljnjem besedilu: ZJU</w:t>
      </w:r>
      <w:r w:rsidRPr="0021076B">
        <w:rPr>
          <w:rFonts w:cs="Arial"/>
          <w:sz w:val="22"/>
          <w:szCs w:val="22"/>
        </w:rPr>
        <w:t xml:space="preserve">) </w:t>
      </w:r>
      <w:r w:rsidRPr="0021076B">
        <w:rPr>
          <w:rFonts w:cs="Arial"/>
          <w:b/>
          <w:sz w:val="22"/>
          <w:szCs w:val="22"/>
        </w:rPr>
        <w:t xml:space="preserve">Republika Slovenija, </w:t>
      </w:r>
      <w:r w:rsidR="00105247" w:rsidRPr="0021076B">
        <w:rPr>
          <w:rFonts w:cs="Arial"/>
          <w:b/>
          <w:sz w:val="22"/>
          <w:szCs w:val="22"/>
        </w:rPr>
        <w:t>Ministrstvo za kohezijo in regionalni razvoj</w:t>
      </w:r>
      <w:r w:rsidRPr="0021076B">
        <w:rPr>
          <w:rFonts w:cs="Arial"/>
          <w:b/>
          <w:sz w:val="22"/>
          <w:szCs w:val="22"/>
        </w:rPr>
        <w:t xml:space="preserve">, </w:t>
      </w:r>
      <w:r w:rsidRPr="0021076B">
        <w:rPr>
          <w:rFonts w:cs="Arial"/>
          <w:sz w:val="22"/>
          <w:szCs w:val="22"/>
        </w:rPr>
        <w:t>Kotnikova 5, 1000 Ljubljana, objavlja javni natečaj za zasedbo prostega uradniškega delovnega mesta za določen čas</w:t>
      </w:r>
      <w:r w:rsidR="00783AED">
        <w:rPr>
          <w:rFonts w:cs="Arial"/>
          <w:sz w:val="22"/>
          <w:szCs w:val="22"/>
        </w:rPr>
        <w:t xml:space="preserve"> </w:t>
      </w:r>
      <w:r w:rsidRPr="0021076B">
        <w:rPr>
          <w:rFonts w:cs="Arial"/>
          <w:sz w:val="22"/>
          <w:szCs w:val="22"/>
        </w:rPr>
        <w:t>za obdobje 10 mesecev</w:t>
      </w:r>
      <w:r w:rsidR="00783AED">
        <w:rPr>
          <w:rFonts w:cs="Arial"/>
          <w:sz w:val="22"/>
          <w:szCs w:val="22"/>
        </w:rPr>
        <w:t>.</w:t>
      </w:r>
    </w:p>
    <w:p w14:paraId="2FD77DB5" w14:textId="77777777" w:rsidR="00CD323C" w:rsidRPr="0021076B" w:rsidRDefault="00CD323C" w:rsidP="00CD323C">
      <w:pPr>
        <w:pStyle w:val="Brezrazmikov"/>
        <w:spacing w:line="276" w:lineRule="auto"/>
        <w:jc w:val="both"/>
        <w:rPr>
          <w:rFonts w:cs="Arial"/>
          <w:sz w:val="22"/>
          <w:szCs w:val="22"/>
        </w:rPr>
      </w:pPr>
    </w:p>
    <w:p w14:paraId="78FE42E3" w14:textId="74946A82" w:rsidR="00CD323C" w:rsidRPr="0021076B" w:rsidRDefault="00CD323C" w:rsidP="00CD323C">
      <w:pPr>
        <w:pStyle w:val="Brezrazmikov"/>
        <w:spacing w:line="276" w:lineRule="auto"/>
        <w:jc w:val="both"/>
        <w:rPr>
          <w:rFonts w:cs="Arial"/>
          <w:b/>
          <w:sz w:val="22"/>
          <w:szCs w:val="22"/>
        </w:rPr>
      </w:pPr>
      <w:r w:rsidRPr="0021076B">
        <w:rPr>
          <w:rFonts w:cs="Arial"/>
          <w:b/>
          <w:sz w:val="22"/>
          <w:szCs w:val="22"/>
        </w:rPr>
        <w:t xml:space="preserve">SVETOVALEC PRIPRAVNIK, šifra DM </w:t>
      </w:r>
      <w:r w:rsidR="00105247" w:rsidRPr="0021076B">
        <w:rPr>
          <w:rFonts w:cs="Arial"/>
          <w:b/>
          <w:sz w:val="22"/>
          <w:szCs w:val="22"/>
        </w:rPr>
        <w:t>960</w:t>
      </w:r>
      <w:r w:rsidRPr="0021076B">
        <w:rPr>
          <w:rFonts w:cs="Arial"/>
          <w:b/>
          <w:sz w:val="22"/>
          <w:szCs w:val="22"/>
        </w:rPr>
        <w:t xml:space="preserve">, v </w:t>
      </w:r>
      <w:r w:rsidR="00105247" w:rsidRPr="0021076B">
        <w:rPr>
          <w:rFonts w:cs="Arial"/>
          <w:b/>
          <w:sz w:val="22"/>
          <w:szCs w:val="22"/>
        </w:rPr>
        <w:t xml:space="preserve">Direktoratu za regionalni razvoj, Sektor </w:t>
      </w:r>
      <w:r w:rsidR="00114D49" w:rsidRPr="0021076B">
        <w:rPr>
          <w:rFonts w:cs="Arial"/>
          <w:b/>
          <w:sz w:val="22"/>
          <w:szCs w:val="22"/>
        </w:rPr>
        <w:t>za načrtovanje regionalnega razvoja</w:t>
      </w:r>
    </w:p>
    <w:p w14:paraId="4D58ED9F" w14:textId="77777777" w:rsidR="00CD323C" w:rsidRPr="0021076B" w:rsidRDefault="00CD323C" w:rsidP="00CD323C">
      <w:pPr>
        <w:pStyle w:val="Brezrazmikov"/>
        <w:spacing w:line="276" w:lineRule="auto"/>
        <w:jc w:val="both"/>
        <w:rPr>
          <w:rFonts w:cs="Arial"/>
          <w:sz w:val="22"/>
          <w:szCs w:val="22"/>
        </w:rPr>
      </w:pPr>
    </w:p>
    <w:p w14:paraId="67A0C540" w14:textId="77777777" w:rsidR="00CD323C" w:rsidRPr="0021076B" w:rsidRDefault="00CD323C" w:rsidP="0021076B">
      <w:pPr>
        <w:pStyle w:val="Brezrazmikov"/>
        <w:spacing w:line="276" w:lineRule="auto"/>
        <w:ind w:left="360"/>
        <w:jc w:val="both"/>
        <w:rPr>
          <w:rFonts w:cs="Arial"/>
          <w:sz w:val="22"/>
          <w:szCs w:val="22"/>
        </w:rPr>
      </w:pPr>
      <w:r w:rsidRPr="0021076B">
        <w:rPr>
          <w:rFonts w:cs="Arial"/>
          <w:sz w:val="22"/>
          <w:szCs w:val="22"/>
        </w:rPr>
        <w:t>Kandidati, ki se bodo prijavili na prosto delovno mesto, morajo izpolnjevati naslednje pogoje:</w:t>
      </w:r>
    </w:p>
    <w:p w14:paraId="1DBC15F3" w14:textId="77777777" w:rsidR="00CD323C" w:rsidRPr="0021076B" w:rsidRDefault="00CD323C" w:rsidP="00CD323C">
      <w:pPr>
        <w:numPr>
          <w:ilvl w:val="0"/>
          <w:numId w:val="35"/>
        </w:numPr>
        <w:spacing w:line="260" w:lineRule="exact"/>
        <w:jc w:val="both"/>
        <w:rPr>
          <w:rFonts w:cs="Arial"/>
          <w:sz w:val="22"/>
          <w:szCs w:val="22"/>
          <w:lang w:eastAsia="sl-SI"/>
        </w:rPr>
      </w:pPr>
      <w:r w:rsidRPr="0021076B">
        <w:rPr>
          <w:rFonts w:cs="Arial"/>
          <w:sz w:val="22"/>
          <w:szCs w:val="22"/>
          <w:lang w:eastAsia="sl-SI"/>
        </w:rPr>
        <w:t>najmanj visokošolsko strokovno izobraževanje (prejšnje)/visokošolska strokovna izobrazba (prejšnja), najmanj visokošolsko strokovno izobraževanje (prva bolonjska stopnja)/visokošolska strokovna izobrazba (prva bolonjska stopnja); najmanj visokošolsko univerzitetno izobraževanje (prva bolonjska stopnja)/visokošolska univerzitetna izobrazba (prva bolonjska stopnja);</w:t>
      </w:r>
    </w:p>
    <w:p w14:paraId="53A2BBC1" w14:textId="77777777" w:rsidR="00CD323C" w:rsidRPr="0021076B" w:rsidRDefault="00CD323C" w:rsidP="00CD323C">
      <w:pPr>
        <w:numPr>
          <w:ilvl w:val="0"/>
          <w:numId w:val="35"/>
        </w:numPr>
        <w:spacing w:line="260" w:lineRule="exact"/>
        <w:jc w:val="both"/>
        <w:rPr>
          <w:rFonts w:cs="Arial"/>
          <w:sz w:val="22"/>
          <w:szCs w:val="22"/>
          <w:lang w:eastAsia="sl-SI"/>
        </w:rPr>
      </w:pPr>
      <w:r w:rsidRPr="0021076B">
        <w:rPr>
          <w:rFonts w:cs="Arial"/>
          <w:sz w:val="22"/>
          <w:szCs w:val="22"/>
          <w:lang w:eastAsia="sl-SI"/>
        </w:rPr>
        <w:t>znanje uradnega jezika;</w:t>
      </w:r>
    </w:p>
    <w:p w14:paraId="2509C8F6" w14:textId="77777777" w:rsidR="00CD323C" w:rsidRPr="0021076B" w:rsidRDefault="00CD323C" w:rsidP="00CD323C">
      <w:pPr>
        <w:numPr>
          <w:ilvl w:val="0"/>
          <w:numId w:val="35"/>
        </w:numPr>
        <w:spacing w:line="260" w:lineRule="exact"/>
        <w:jc w:val="both"/>
        <w:rPr>
          <w:rFonts w:cs="Arial"/>
          <w:sz w:val="22"/>
          <w:szCs w:val="22"/>
          <w:lang w:eastAsia="sl-SI"/>
        </w:rPr>
      </w:pPr>
      <w:r w:rsidRPr="0021076B">
        <w:rPr>
          <w:rFonts w:cs="Arial"/>
          <w:sz w:val="22"/>
          <w:szCs w:val="22"/>
          <w:lang w:eastAsia="sl-SI"/>
        </w:rPr>
        <w:t>državljanstvo Republike Slovenije;</w:t>
      </w:r>
    </w:p>
    <w:p w14:paraId="036F43C9" w14:textId="77777777" w:rsidR="00CD323C" w:rsidRPr="0021076B" w:rsidRDefault="00CD323C" w:rsidP="00CD323C">
      <w:pPr>
        <w:numPr>
          <w:ilvl w:val="0"/>
          <w:numId w:val="35"/>
        </w:numPr>
        <w:spacing w:line="260" w:lineRule="exact"/>
        <w:jc w:val="both"/>
        <w:rPr>
          <w:rFonts w:cs="Arial"/>
          <w:sz w:val="22"/>
          <w:szCs w:val="22"/>
          <w:lang w:eastAsia="sl-SI"/>
        </w:rPr>
      </w:pPr>
      <w:r w:rsidRPr="0021076B">
        <w:rPr>
          <w:rFonts w:cs="Arial"/>
          <w:sz w:val="22"/>
          <w:szCs w:val="22"/>
          <w:lang w:eastAsia="sl-SI"/>
        </w:rPr>
        <w:t>ne smejo biti pravnomočno obsojeni zaradi naklepnega kaznivega dejanja, ki se preganja po uradni dolžnosti in ne smejo biti obsojeni na nepogojno kazen zapora v trajanju več kot 6 mesecev;</w:t>
      </w:r>
    </w:p>
    <w:p w14:paraId="5E883542" w14:textId="77777777" w:rsidR="00CD323C" w:rsidRPr="0021076B" w:rsidRDefault="00CD323C" w:rsidP="00CD323C">
      <w:pPr>
        <w:numPr>
          <w:ilvl w:val="0"/>
          <w:numId w:val="35"/>
        </w:numPr>
        <w:spacing w:line="260" w:lineRule="exact"/>
        <w:jc w:val="both"/>
        <w:rPr>
          <w:rFonts w:cs="Arial"/>
          <w:sz w:val="22"/>
          <w:szCs w:val="22"/>
          <w:lang w:eastAsia="sl-SI"/>
        </w:rPr>
      </w:pPr>
      <w:r w:rsidRPr="0021076B">
        <w:rPr>
          <w:rFonts w:cs="Arial"/>
          <w:sz w:val="22"/>
          <w:szCs w:val="22"/>
          <w:lang w:eastAsia="sl-SI"/>
        </w:rPr>
        <w:t>zoper njih ne sme biti ni vložena pravnomočna obtožnica zaradi naklepnega kaznivega dejanja, ki se preganja po uradni dolžnosti.</w:t>
      </w:r>
    </w:p>
    <w:p w14:paraId="2A700A82" w14:textId="77777777" w:rsidR="00CD323C" w:rsidRPr="0021076B" w:rsidRDefault="00CD323C" w:rsidP="00CD323C">
      <w:pPr>
        <w:pStyle w:val="Brezrazmikov"/>
        <w:spacing w:line="276" w:lineRule="auto"/>
        <w:jc w:val="both"/>
        <w:rPr>
          <w:rFonts w:cs="Arial"/>
          <w:sz w:val="22"/>
          <w:szCs w:val="22"/>
        </w:rPr>
      </w:pPr>
    </w:p>
    <w:p w14:paraId="274FD56D" w14:textId="77777777" w:rsidR="00CD323C" w:rsidRPr="0021076B" w:rsidRDefault="00CD323C" w:rsidP="00CD323C">
      <w:pPr>
        <w:pStyle w:val="Brezrazmikov"/>
        <w:spacing w:line="276" w:lineRule="auto"/>
        <w:jc w:val="both"/>
        <w:rPr>
          <w:rFonts w:cs="Arial"/>
          <w:sz w:val="22"/>
          <w:szCs w:val="22"/>
        </w:rPr>
      </w:pPr>
      <w:r w:rsidRPr="0021076B">
        <w:rPr>
          <w:rFonts w:cs="Arial"/>
          <w:sz w:val="22"/>
          <w:szCs w:val="22"/>
        </w:rPr>
        <w:t xml:space="preserve">Skladno z 2. členom Pravilnika o trajanju pripravništva, načinu, poteku in programu usposabljanja pripravnikov (Uradni list RS, št. 28/09, v nadaljevanju Pravilnik) ter prvim odstavkom 106. člena ZJU je pripravnik oseba, ki nima ustreznih delovnih izkušenj v skladu z zakonom in </w:t>
      </w:r>
      <w:r w:rsidRPr="0021076B">
        <w:rPr>
          <w:rFonts w:cs="Arial"/>
          <w:b/>
          <w:sz w:val="22"/>
          <w:szCs w:val="22"/>
        </w:rPr>
        <w:t>prvič sklene pogodbo o zaposlitvi</w:t>
      </w:r>
      <w:r w:rsidRPr="0021076B">
        <w:rPr>
          <w:rFonts w:cs="Arial"/>
          <w:sz w:val="22"/>
          <w:szCs w:val="22"/>
        </w:rPr>
        <w:t>,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Pripravnika se sprejme v delovno razmerje za določen čas trajanja pripravniške dobe.</w:t>
      </w:r>
    </w:p>
    <w:p w14:paraId="3CBB72EA" w14:textId="77777777" w:rsidR="00CD323C" w:rsidRPr="0021076B" w:rsidRDefault="00CD323C" w:rsidP="00CD323C">
      <w:pPr>
        <w:pStyle w:val="Brezrazmikov"/>
        <w:spacing w:line="276" w:lineRule="auto"/>
        <w:jc w:val="both"/>
        <w:rPr>
          <w:rFonts w:cs="Arial"/>
          <w:sz w:val="22"/>
          <w:szCs w:val="22"/>
        </w:rPr>
      </w:pPr>
    </w:p>
    <w:p w14:paraId="7E345D4F" w14:textId="77777777" w:rsidR="00CD323C" w:rsidRPr="0021076B" w:rsidRDefault="00CD323C" w:rsidP="00CD323C">
      <w:pPr>
        <w:pStyle w:val="Brezrazmikov"/>
        <w:spacing w:line="276" w:lineRule="auto"/>
        <w:jc w:val="both"/>
        <w:rPr>
          <w:rFonts w:cs="Arial"/>
          <w:sz w:val="22"/>
          <w:szCs w:val="22"/>
        </w:rPr>
      </w:pPr>
      <w:r w:rsidRPr="0021076B">
        <w:rPr>
          <w:rFonts w:cs="Arial"/>
          <w:sz w:val="22"/>
          <w:szCs w:val="22"/>
        </w:rPr>
        <w:t>Naloge delovnega mesta so:</w:t>
      </w:r>
    </w:p>
    <w:p w14:paraId="0F273C9B" w14:textId="4C928D3F" w:rsidR="0021076B" w:rsidRPr="0021076B" w:rsidRDefault="0021076B" w:rsidP="0021076B">
      <w:pPr>
        <w:numPr>
          <w:ilvl w:val="0"/>
          <w:numId w:val="35"/>
        </w:numPr>
        <w:spacing w:line="260" w:lineRule="exact"/>
        <w:jc w:val="both"/>
        <w:rPr>
          <w:rFonts w:cs="Arial"/>
          <w:sz w:val="22"/>
          <w:szCs w:val="22"/>
          <w:lang w:eastAsia="sl-SI"/>
        </w:rPr>
      </w:pPr>
      <w:r w:rsidRPr="0021076B">
        <w:rPr>
          <w:rFonts w:cs="Arial"/>
          <w:sz w:val="22"/>
          <w:szCs w:val="22"/>
          <w:lang w:eastAsia="sl-SI"/>
        </w:rPr>
        <w:t>pomoč pri pripravi osnutkov predpisov in drugih zahtevnejših gradiv;</w:t>
      </w:r>
    </w:p>
    <w:p w14:paraId="6F4CC519" w14:textId="4BA55C32" w:rsidR="0021076B" w:rsidRPr="0021076B" w:rsidRDefault="0021076B" w:rsidP="0021076B">
      <w:pPr>
        <w:numPr>
          <w:ilvl w:val="0"/>
          <w:numId w:val="35"/>
        </w:numPr>
        <w:spacing w:line="260" w:lineRule="exact"/>
        <w:jc w:val="both"/>
        <w:rPr>
          <w:rFonts w:cs="Arial"/>
          <w:sz w:val="22"/>
          <w:szCs w:val="22"/>
          <w:lang w:eastAsia="sl-SI"/>
        </w:rPr>
      </w:pPr>
      <w:r w:rsidRPr="0021076B">
        <w:rPr>
          <w:rFonts w:cs="Arial"/>
          <w:sz w:val="22"/>
          <w:szCs w:val="22"/>
          <w:lang w:eastAsia="sl-SI"/>
        </w:rPr>
        <w:t>pomoč pri zbiranju, urejanju in pripravi podatkov za oblikovanje zahtevnejših gradiv;</w:t>
      </w:r>
    </w:p>
    <w:p w14:paraId="6F323229" w14:textId="3FC06305" w:rsidR="0021076B" w:rsidRPr="0021076B" w:rsidRDefault="0021076B" w:rsidP="0021076B">
      <w:pPr>
        <w:numPr>
          <w:ilvl w:val="0"/>
          <w:numId w:val="35"/>
        </w:numPr>
        <w:spacing w:line="260" w:lineRule="exact"/>
        <w:jc w:val="both"/>
        <w:rPr>
          <w:rFonts w:cs="Arial"/>
          <w:sz w:val="22"/>
          <w:szCs w:val="22"/>
          <w:lang w:eastAsia="sl-SI"/>
        </w:rPr>
      </w:pPr>
      <w:r w:rsidRPr="0021076B">
        <w:rPr>
          <w:rFonts w:cs="Arial"/>
          <w:sz w:val="22"/>
          <w:szCs w:val="22"/>
          <w:lang w:eastAsia="sl-SI"/>
        </w:rPr>
        <w:t>pomoč pri oblikovanju manj zahtevnih gradiv s predlogi ukrepov;</w:t>
      </w:r>
    </w:p>
    <w:p w14:paraId="73BB4641" w14:textId="39641187" w:rsidR="0021076B" w:rsidRPr="0021076B" w:rsidRDefault="0021076B" w:rsidP="0021076B">
      <w:pPr>
        <w:numPr>
          <w:ilvl w:val="0"/>
          <w:numId w:val="35"/>
        </w:numPr>
        <w:spacing w:line="260" w:lineRule="exact"/>
        <w:jc w:val="both"/>
        <w:rPr>
          <w:rFonts w:cs="Arial"/>
          <w:sz w:val="22"/>
          <w:szCs w:val="22"/>
          <w:lang w:eastAsia="sl-SI"/>
        </w:rPr>
      </w:pPr>
      <w:r w:rsidRPr="0021076B">
        <w:rPr>
          <w:rFonts w:cs="Arial"/>
          <w:sz w:val="22"/>
          <w:szCs w:val="22"/>
          <w:lang w:eastAsia="sl-SI"/>
        </w:rPr>
        <w:lastRenderedPageBreak/>
        <w:t>pomoč pri pripravi analiz, razvojnih projektov, informacij, poročil in drugih zahtevnih gradiv;</w:t>
      </w:r>
    </w:p>
    <w:p w14:paraId="77126834" w14:textId="573F5805" w:rsidR="00CD323C" w:rsidRPr="0021076B" w:rsidRDefault="0021076B" w:rsidP="0021076B">
      <w:pPr>
        <w:numPr>
          <w:ilvl w:val="0"/>
          <w:numId w:val="35"/>
        </w:numPr>
        <w:spacing w:line="260" w:lineRule="exact"/>
        <w:jc w:val="both"/>
        <w:rPr>
          <w:rFonts w:cs="Arial"/>
          <w:sz w:val="22"/>
          <w:szCs w:val="22"/>
          <w:lang w:eastAsia="sl-SI"/>
        </w:rPr>
      </w:pPr>
      <w:r w:rsidRPr="0021076B">
        <w:rPr>
          <w:rFonts w:cs="Arial"/>
          <w:sz w:val="22"/>
          <w:szCs w:val="22"/>
          <w:lang w:eastAsia="sl-SI"/>
        </w:rPr>
        <w:t>opravljanje drugih nalog podobne zahtevnosti po navodilu nadrejenega.</w:t>
      </w:r>
    </w:p>
    <w:p w14:paraId="611841D7" w14:textId="77777777" w:rsidR="0021076B" w:rsidRPr="0021076B" w:rsidRDefault="0021076B" w:rsidP="0021076B">
      <w:pPr>
        <w:spacing w:line="260" w:lineRule="exact"/>
        <w:jc w:val="both"/>
        <w:rPr>
          <w:rFonts w:cs="Arial"/>
          <w:sz w:val="22"/>
          <w:szCs w:val="22"/>
          <w:lang w:eastAsia="sl-SI"/>
        </w:rPr>
      </w:pPr>
    </w:p>
    <w:p w14:paraId="5EDDDCCD" w14:textId="77777777" w:rsidR="00CD323C" w:rsidRPr="0021076B" w:rsidRDefault="00CD323C" w:rsidP="00CD323C">
      <w:pPr>
        <w:spacing w:line="276" w:lineRule="auto"/>
        <w:jc w:val="both"/>
        <w:rPr>
          <w:rFonts w:cs="Arial"/>
          <w:sz w:val="22"/>
          <w:szCs w:val="22"/>
        </w:rPr>
      </w:pPr>
    </w:p>
    <w:p w14:paraId="006C8A9B" w14:textId="77777777" w:rsidR="00CD323C" w:rsidRPr="0021076B" w:rsidRDefault="00CD323C" w:rsidP="00CD323C">
      <w:pPr>
        <w:spacing w:line="276" w:lineRule="auto"/>
        <w:jc w:val="both"/>
        <w:rPr>
          <w:rFonts w:cs="Arial"/>
          <w:sz w:val="22"/>
          <w:szCs w:val="22"/>
        </w:rPr>
      </w:pPr>
      <w:r w:rsidRPr="0021076B">
        <w:rPr>
          <w:rFonts w:cs="Arial"/>
          <w:sz w:val="22"/>
          <w:szCs w:val="22"/>
        </w:rPr>
        <w:t>Prijava mora vsebovati:</w:t>
      </w:r>
    </w:p>
    <w:p w14:paraId="5F0DFF86" w14:textId="77777777" w:rsidR="00CD323C" w:rsidRPr="0021076B" w:rsidRDefault="00CD323C" w:rsidP="00CD323C">
      <w:pPr>
        <w:numPr>
          <w:ilvl w:val="0"/>
          <w:numId w:val="48"/>
        </w:numPr>
        <w:autoSpaceDE w:val="0"/>
        <w:autoSpaceDN w:val="0"/>
        <w:adjustRightInd w:val="0"/>
        <w:spacing w:line="240" w:lineRule="auto"/>
        <w:ind w:right="-19"/>
        <w:jc w:val="both"/>
        <w:rPr>
          <w:rFonts w:cs="Arial"/>
          <w:sz w:val="22"/>
          <w:szCs w:val="22"/>
        </w:rPr>
      </w:pPr>
      <w:r w:rsidRPr="0021076B">
        <w:rPr>
          <w:rFonts w:cs="Arial"/>
          <w:sz w:val="22"/>
          <w:szCs w:val="22"/>
        </w:rPr>
        <w:t>pisno izjavo o izpolnjevanju pogoja glede zahtevane izobrazbe, iz katere mora biti razvidna stopnja izobrazbe, datum (dan, mesec, leto) zaključka izobraževanja ter ustanova, na kateri je bila izobrazba pridobljena;</w:t>
      </w:r>
    </w:p>
    <w:p w14:paraId="37109FC2" w14:textId="77777777" w:rsidR="00CD323C" w:rsidRPr="0021076B" w:rsidRDefault="00CD323C" w:rsidP="00CD323C">
      <w:pPr>
        <w:numPr>
          <w:ilvl w:val="0"/>
          <w:numId w:val="48"/>
        </w:numPr>
        <w:autoSpaceDE w:val="0"/>
        <w:autoSpaceDN w:val="0"/>
        <w:adjustRightInd w:val="0"/>
        <w:spacing w:line="240" w:lineRule="auto"/>
        <w:ind w:right="-19"/>
        <w:jc w:val="both"/>
        <w:rPr>
          <w:rFonts w:cs="Arial"/>
          <w:sz w:val="22"/>
          <w:szCs w:val="22"/>
        </w:rPr>
      </w:pPr>
      <w:r w:rsidRPr="0021076B">
        <w:rPr>
          <w:rFonts w:cs="Arial"/>
          <w:sz w:val="22"/>
          <w:szCs w:val="22"/>
        </w:rPr>
        <w:t>pisno izjavo kandidata, da v skladu z 2. členom Pravilnika in prvim odstavkom 106. člena ZJU izpolnjuje pogoje za zasedbo objavljenega pripravniškega delovnega mesta;</w:t>
      </w:r>
    </w:p>
    <w:p w14:paraId="13CD9FE2" w14:textId="77777777" w:rsidR="00CD323C" w:rsidRPr="0021076B" w:rsidRDefault="00CD323C" w:rsidP="00CD323C">
      <w:pPr>
        <w:numPr>
          <w:ilvl w:val="0"/>
          <w:numId w:val="48"/>
        </w:numPr>
        <w:autoSpaceDE w:val="0"/>
        <w:autoSpaceDN w:val="0"/>
        <w:adjustRightInd w:val="0"/>
        <w:spacing w:line="240" w:lineRule="auto"/>
        <w:ind w:right="-19"/>
        <w:jc w:val="both"/>
        <w:rPr>
          <w:rFonts w:cs="Arial"/>
          <w:sz w:val="22"/>
          <w:szCs w:val="22"/>
        </w:rPr>
      </w:pPr>
      <w:r w:rsidRPr="0021076B">
        <w:rPr>
          <w:rFonts w:cs="Arial"/>
          <w:sz w:val="22"/>
          <w:szCs w:val="22"/>
        </w:rPr>
        <w:t xml:space="preserve">pisno izjavo kandidata, da: </w:t>
      </w:r>
    </w:p>
    <w:p w14:paraId="527B62BD" w14:textId="77777777" w:rsidR="00CD323C" w:rsidRPr="0021076B" w:rsidRDefault="00CD323C" w:rsidP="00CD323C">
      <w:pPr>
        <w:pStyle w:val="Odstavekseznama1"/>
        <w:numPr>
          <w:ilvl w:val="0"/>
          <w:numId w:val="49"/>
        </w:numPr>
        <w:spacing w:after="0" w:line="240" w:lineRule="auto"/>
        <w:jc w:val="both"/>
        <w:rPr>
          <w:rFonts w:ascii="Arial" w:hAnsi="Arial" w:cs="Arial"/>
        </w:rPr>
      </w:pPr>
      <w:r w:rsidRPr="0021076B">
        <w:rPr>
          <w:rFonts w:ascii="Arial" w:hAnsi="Arial" w:cs="Arial"/>
        </w:rPr>
        <w:t>je državljan Republike Slovenije;</w:t>
      </w:r>
    </w:p>
    <w:p w14:paraId="6287CAFE" w14:textId="77777777" w:rsidR="00CD323C" w:rsidRPr="0021076B" w:rsidRDefault="00CD323C" w:rsidP="00CD323C">
      <w:pPr>
        <w:pStyle w:val="Odstavekseznama1"/>
        <w:numPr>
          <w:ilvl w:val="0"/>
          <w:numId w:val="49"/>
        </w:numPr>
        <w:spacing w:after="0" w:line="240" w:lineRule="auto"/>
        <w:jc w:val="both"/>
        <w:rPr>
          <w:rFonts w:ascii="Arial" w:hAnsi="Arial" w:cs="Arial"/>
        </w:rPr>
      </w:pPr>
      <w:r w:rsidRPr="0021076B">
        <w:rPr>
          <w:rFonts w:ascii="Arial" w:hAnsi="Arial" w:cs="Arial"/>
        </w:rPr>
        <w:t>da nima dvojnega državljanstva;</w:t>
      </w:r>
    </w:p>
    <w:p w14:paraId="0E83666A" w14:textId="77777777" w:rsidR="00CD323C" w:rsidRPr="0021076B" w:rsidRDefault="00CD323C" w:rsidP="00CD323C">
      <w:pPr>
        <w:pStyle w:val="Odstavekseznama1"/>
        <w:numPr>
          <w:ilvl w:val="0"/>
          <w:numId w:val="49"/>
        </w:numPr>
        <w:spacing w:after="0" w:line="240" w:lineRule="auto"/>
        <w:jc w:val="both"/>
        <w:rPr>
          <w:rFonts w:ascii="Arial" w:hAnsi="Arial" w:cs="Arial"/>
        </w:rPr>
      </w:pPr>
      <w:r w:rsidRPr="0021076B">
        <w:rPr>
          <w:rFonts w:ascii="Arial" w:hAnsi="Arial" w:cs="Arial"/>
        </w:rPr>
        <w:t>ni bil pravnomočno obsojen zaradi naklepnega kaznivega dejanja, ki se preganja po uradni dolžnosti in da ni bil obsojen na nepogojno kazen zapora v trajanju več kot šest mesecev;</w:t>
      </w:r>
    </w:p>
    <w:p w14:paraId="61FCB8D0" w14:textId="77777777" w:rsidR="00CD323C" w:rsidRPr="0021076B" w:rsidRDefault="00CD323C" w:rsidP="00CD323C">
      <w:pPr>
        <w:pStyle w:val="Odstavekseznama1"/>
        <w:numPr>
          <w:ilvl w:val="0"/>
          <w:numId w:val="49"/>
        </w:numPr>
        <w:spacing w:after="0" w:line="240" w:lineRule="auto"/>
        <w:jc w:val="both"/>
        <w:rPr>
          <w:rFonts w:ascii="Arial" w:hAnsi="Arial" w:cs="Arial"/>
        </w:rPr>
      </w:pPr>
      <w:r w:rsidRPr="0021076B">
        <w:rPr>
          <w:rFonts w:ascii="Arial" w:hAnsi="Arial" w:cs="Arial"/>
        </w:rPr>
        <w:t>zoper njega ni bila vložena pravnomočna obtožnica zaradi naklepnega kaznivega dejanja, ki se preganja po uradni dolžnosti;</w:t>
      </w:r>
    </w:p>
    <w:p w14:paraId="374AE844" w14:textId="6C100F74" w:rsidR="00CD323C" w:rsidRPr="0021076B" w:rsidRDefault="00CD323C" w:rsidP="00CD323C">
      <w:pPr>
        <w:pStyle w:val="Odstavekseznama1"/>
        <w:numPr>
          <w:ilvl w:val="0"/>
          <w:numId w:val="48"/>
        </w:numPr>
        <w:spacing w:after="0" w:line="240" w:lineRule="auto"/>
        <w:jc w:val="both"/>
        <w:rPr>
          <w:rFonts w:ascii="Arial" w:hAnsi="Arial" w:cs="Arial"/>
        </w:rPr>
      </w:pPr>
      <w:r w:rsidRPr="0021076B">
        <w:rPr>
          <w:rFonts w:ascii="Arial" w:hAnsi="Arial" w:cs="Arial"/>
        </w:rPr>
        <w:t xml:space="preserve">pisno izjavo, da za namen javnega natečaja dovoljuje </w:t>
      </w:r>
      <w:r w:rsidR="0021076B">
        <w:rPr>
          <w:rFonts w:ascii="Arial" w:hAnsi="Arial" w:cs="Arial"/>
        </w:rPr>
        <w:t xml:space="preserve">Ministrstvu za kohezijo in regionalni razvoj </w:t>
      </w:r>
      <w:r w:rsidRPr="0021076B">
        <w:rPr>
          <w:rFonts w:ascii="Arial" w:hAnsi="Arial" w:cs="Arial"/>
        </w:rPr>
        <w:t>pridobitev podatkov o izpolnjevanju pogojev za zasedbo delovnega mesta iz uradnih evidenc;</w:t>
      </w:r>
    </w:p>
    <w:p w14:paraId="4FBD5756" w14:textId="2327B126" w:rsidR="00CD323C" w:rsidRPr="0021076B" w:rsidRDefault="00CD323C" w:rsidP="00CD323C">
      <w:pPr>
        <w:numPr>
          <w:ilvl w:val="0"/>
          <w:numId w:val="48"/>
        </w:numPr>
        <w:autoSpaceDE w:val="0"/>
        <w:autoSpaceDN w:val="0"/>
        <w:adjustRightInd w:val="0"/>
        <w:spacing w:line="240" w:lineRule="auto"/>
        <w:jc w:val="both"/>
        <w:rPr>
          <w:rFonts w:cs="Arial"/>
          <w:sz w:val="22"/>
          <w:szCs w:val="22"/>
          <w:lang w:eastAsia="sl-SI"/>
        </w:rPr>
      </w:pPr>
      <w:r w:rsidRPr="0021076B">
        <w:rPr>
          <w:rFonts w:cs="Arial"/>
          <w:sz w:val="22"/>
          <w:szCs w:val="22"/>
        </w:rPr>
        <w:t xml:space="preserve">pisno izjavo kandidata, da je seznanjen in dovoljuje, da bo </w:t>
      </w:r>
      <w:r w:rsidR="0021076B">
        <w:rPr>
          <w:rFonts w:cs="Arial"/>
          <w:sz w:val="22"/>
          <w:szCs w:val="22"/>
        </w:rPr>
        <w:t xml:space="preserve">Ministrstvo za kohezijo in regionalni razvoj </w:t>
      </w:r>
      <w:r w:rsidRPr="0021076B">
        <w:rPr>
          <w:rFonts w:cs="Arial"/>
          <w:sz w:val="22"/>
          <w:szCs w:val="22"/>
        </w:rPr>
        <w:t>podatke, ki jih je kandidat navedel v prijavi za prosto delovno mesto, obdeloval</w:t>
      </w:r>
      <w:r w:rsidR="0021076B">
        <w:rPr>
          <w:rFonts w:cs="Arial"/>
          <w:sz w:val="22"/>
          <w:szCs w:val="22"/>
        </w:rPr>
        <w:t>o</w:t>
      </w:r>
      <w:r w:rsidRPr="0021076B">
        <w:rPr>
          <w:rFonts w:cs="Arial"/>
          <w:sz w:val="22"/>
          <w:szCs w:val="22"/>
        </w:rPr>
        <w:t xml:space="preserve"> za namen izvedbe tega postopka.</w:t>
      </w:r>
      <w:r w:rsidRPr="0021076B">
        <w:rPr>
          <w:rFonts w:cs="Arial"/>
          <w:sz w:val="22"/>
          <w:szCs w:val="22"/>
          <w:lang w:eastAsia="sl-SI"/>
        </w:rPr>
        <w:t xml:space="preserve"> </w:t>
      </w:r>
    </w:p>
    <w:p w14:paraId="2DCC67E4" w14:textId="77777777" w:rsidR="00CD323C" w:rsidRPr="0021076B" w:rsidRDefault="00CD323C" w:rsidP="00CD323C">
      <w:pPr>
        <w:autoSpaceDE w:val="0"/>
        <w:jc w:val="both"/>
        <w:rPr>
          <w:rFonts w:cs="Arial"/>
          <w:b/>
          <w:sz w:val="22"/>
          <w:szCs w:val="22"/>
        </w:rPr>
      </w:pPr>
    </w:p>
    <w:p w14:paraId="15BA7404" w14:textId="77777777" w:rsidR="00CD323C" w:rsidRPr="0021076B" w:rsidRDefault="00CD323C" w:rsidP="00CD323C">
      <w:pPr>
        <w:autoSpaceDE w:val="0"/>
        <w:jc w:val="both"/>
        <w:rPr>
          <w:rFonts w:cs="Arial"/>
          <w:sz w:val="22"/>
          <w:szCs w:val="22"/>
        </w:rPr>
      </w:pPr>
      <w:r w:rsidRPr="0021076B">
        <w:rPr>
          <w:rFonts w:cs="Arial"/>
          <w:b/>
          <w:sz w:val="22"/>
          <w:szCs w:val="22"/>
        </w:rPr>
        <w:t xml:space="preserve">Prijava na delovno mesto se obvezno odda na priloženem obrazcu »Vloga za zaposlitev«. </w:t>
      </w:r>
      <w:r w:rsidRPr="0021076B">
        <w:rPr>
          <w:rFonts w:cs="Arial"/>
          <w:sz w:val="22"/>
          <w:szCs w:val="22"/>
        </w:rPr>
        <w:t>Zaželeno je, da prijava vsebuje tudi kratek življenjepis, ter da kandidat v njej poleg formalne izobrazbe navede tudi druga znanja in veščine, ki jih je pridobil.</w:t>
      </w:r>
    </w:p>
    <w:p w14:paraId="2D017D4B" w14:textId="77777777" w:rsidR="00CD323C" w:rsidRPr="0021076B" w:rsidRDefault="00CD323C" w:rsidP="00CD323C">
      <w:pPr>
        <w:spacing w:line="276" w:lineRule="auto"/>
        <w:jc w:val="both"/>
        <w:rPr>
          <w:rFonts w:cs="Arial"/>
          <w:sz w:val="22"/>
          <w:szCs w:val="22"/>
        </w:rPr>
      </w:pPr>
    </w:p>
    <w:p w14:paraId="2D3076CC" w14:textId="77777777" w:rsidR="00CD323C" w:rsidRPr="0021076B" w:rsidRDefault="00CD323C" w:rsidP="00CD323C">
      <w:pPr>
        <w:spacing w:line="276" w:lineRule="auto"/>
        <w:jc w:val="both"/>
        <w:rPr>
          <w:rFonts w:cs="Arial"/>
          <w:sz w:val="22"/>
          <w:szCs w:val="22"/>
        </w:rPr>
      </w:pPr>
      <w:r w:rsidRPr="0021076B">
        <w:rPr>
          <w:rFonts w:cs="Arial"/>
          <w:sz w:val="22"/>
          <w:szCs w:val="22"/>
        </w:rPr>
        <w:t>V primeru, da kandidat s pridobitvijo podatkov iz uradnih evidenc ne soglaša, bo moral sam predložiti ustrezna dokazila.</w:t>
      </w:r>
    </w:p>
    <w:p w14:paraId="374A2DB4" w14:textId="77777777" w:rsidR="00CD323C" w:rsidRPr="0021076B" w:rsidRDefault="00CD323C" w:rsidP="00CD323C">
      <w:pPr>
        <w:spacing w:line="240" w:lineRule="auto"/>
        <w:ind w:right="-19"/>
        <w:jc w:val="both"/>
        <w:rPr>
          <w:rFonts w:cs="Arial"/>
          <w:sz w:val="22"/>
          <w:szCs w:val="22"/>
        </w:rPr>
      </w:pPr>
    </w:p>
    <w:p w14:paraId="33C811B5" w14:textId="77777777" w:rsidR="00CD323C" w:rsidRPr="0021076B" w:rsidRDefault="00CD323C" w:rsidP="00CD323C">
      <w:pPr>
        <w:rPr>
          <w:rFonts w:cs="Arial"/>
          <w:sz w:val="22"/>
          <w:szCs w:val="22"/>
        </w:rPr>
      </w:pPr>
      <w:r w:rsidRPr="0021076B">
        <w:rPr>
          <w:rFonts w:cs="Arial"/>
          <w:sz w:val="22"/>
          <w:szCs w:val="22"/>
        </w:rPr>
        <w:t xml:space="preserve">Izbrani kandidat na delovnem mestu svetovalec – pripravnik se bo usposabljal za opravljanje dela v uradniškem nazivu svetovalec III. </w:t>
      </w:r>
    </w:p>
    <w:p w14:paraId="1D5C12E4" w14:textId="77777777" w:rsidR="00CD323C" w:rsidRPr="0021076B" w:rsidRDefault="00CD323C" w:rsidP="00CD323C">
      <w:pPr>
        <w:rPr>
          <w:rFonts w:cs="Arial"/>
          <w:sz w:val="22"/>
          <w:szCs w:val="22"/>
        </w:rPr>
      </w:pPr>
    </w:p>
    <w:p w14:paraId="704D68E7" w14:textId="4E19EEDE" w:rsidR="00CD323C" w:rsidRPr="0021076B" w:rsidRDefault="00CD323C" w:rsidP="00CD323C">
      <w:pPr>
        <w:pStyle w:val="Brezrazmikov"/>
        <w:spacing w:line="276" w:lineRule="auto"/>
        <w:jc w:val="both"/>
        <w:rPr>
          <w:rFonts w:cs="Arial"/>
          <w:sz w:val="22"/>
          <w:szCs w:val="22"/>
        </w:rPr>
      </w:pPr>
      <w:r w:rsidRPr="0021076B">
        <w:rPr>
          <w:rFonts w:cs="Arial"/>
          <w:sz w:val="22"/>
          <w:szCs w:val="22"/>
        </w:rPr>
        <w:t>Z izbranim kandidatom bo sklenjeno delovno razmerje za določen čas 10 mesecev, za čas opravljanja pripravništva, s polnim delovnim časom. Izbrani kandidat bo delo opravljal v prostorih</w:t>
      </w:r>
      <w:r w:rsidR="0021076B">
        <w:rPr>
          <w:rFonts w:cs="Arial"/>
          <w:sz w:val="22"/>
          <w:szCs w:val="22"/>
        </w:rPr>
        <w:t xml:space="preserve"> Ministrstva za kohezijo in regionalni razvoj</w:t>
      </w:r>
      <w:r w:rsidRPr="0021076B">
        <w:rPr>
          <w:rFonts w:cs="Arial"/>
          <w:sz w:val="22"/>
          <w:szCs w:val="22"/>
        </w:rPr>
        <w:t>, Kotnikova ulica 5 v Ljubljani oziroma v drugih uradnih prostorih</w:t>
      </w:r>
      <w:r w:rsidR="002A059E">
        <w:rPr>
          <w:rFonts w:cs="Arial"/>
          <w:sz w:val="22"/>
          <w:szCs w:val="22"/>
        </w:rPr>
        <w:t xml:space="preserve"> ministrstva</w:t>
      </w:r>
      <w:r w:rsidRPr="0021076B">
        <w:rPr>
          <w:rFonts w:cs="Arial"/>
          <w:sz w:val="22"/>
          <w:szCs w:val="22"/>
        </w:rPr>
        <w:t>.</w:t>
      </w:r>
    </w:p>
    <w:p w14:paraId="64BE48F9" w14:textId="77777777" w:rsidR="00CD323C" w:rsidRPr="0021076B" w:rsidRDefault="00CD323C" w:rsidP="00CD323C">
      <w:pPr>
        <w:pStyle w:val="Brezrazmikov"/>
        <w:spacing w:line="276" w:lineRule="auto"/>
        <w:jc w:val="both"/>
        <w:rPr>
          <w:rFonts w:cs="Arial"/>
          <w:sz w:val="22"/>
          <w:szCs w:val="22"/>
        </w:rPr>
      </w:pPr>
      <w:r w:rsidRPr="0021076B">
        <w:rPr>
          <w:rFonts w:cs="Arial"/>
          <w:sz w:val="22"/>
          <w:szCs w:val="22"/>
        </w:rPr>
        <w:t> </w:t>
      </w:r>
    </w:p>
    <w:p w14:paraId="73025763" w14:textId="77777777" w:rsidR="00CD323C" w:rsidRPr="0021076B" w:rsidRDefault="00CD323C" w:rsidP="00CD323C">
      <w:pPr>
        <w:pStyle w:val="Brezrazmikov"/>
        <w:spacing w:line="276" w:lineRule="auto"/>
        <w:jc w:val="both"/>
        <w:rPr>
          <w:rFonts w:cs="Arial"/>
          <w:sz w:val="22"/>
          <w:szCs w:val="22"/>
        </w:rPr>
      </w:pPr>
      <w:r w:rsidRPr="0021076B">
        <w:rPr>
          <w:rFonts w:cs="Arial"/>
          <w:sz w:val="22"/>
          <w:szCs w:val="22"/>
        </w:rPr>
        <w:t>Strokovna usposobljenost kandidatov se bo presojala na podlagi prijave in priložene dokumentacije, na podlagi razgovora s kandidati oziroma s pomočjo morebitnih drugih metod preverjanja strokovne usposobljenosti kandidatov.</w:t>
      </w:r>
    </w:p>
    <w:p w14:paraId="3BDF767D" w14:textId="77777777" w:rsidR="00CD323C" w:rsidRPr="0021076B" w:rsidRDefault="00CD323C" w:rsidP="00CD323C">
      <w:pPr>
        <w:pStyle w:val="Brezrazmikov"/>
        <w:spacing w:line="276" w:lineRule="auto"/>
        <w:jc w:val="both"/>
        <w:rPr>
          <w:rFonts w:cs="Arial"/>
          <w:sz w:val="22"/>
          <w:szCs w:val="22"/>
        </w:rPr>
      </w:pPr>
    </w:p>
    <w:p w14:paraId="06D16744" w14:textId="77777777" w:rsidR="00CD323C" w:rsidRPr="0021076B" w:rsidRDefault="00CD323C" w:rsidP="00CD323C">
      <w:pPr>
        <w:pStyle w:val="Brezrazmikov"/>
        <w:spacing w:line="276" w:lineRule="auto"/>
        <w:jc w:val="both"/>
        <w:rPr>
          <w:rFonts w:cs="Arial"/>
          <w:sz w:val="22"/>
          <w:szCs w:val="22"/>
        </w:rPr>
      </w:pPr>
      <w:r w:rsidRPr="0021076B">
        <w:rPr>
          <w:rFonts w:cs="Arial"/>
          <w:sz w:val="22"/>
          <w:szCs w:val="22"/>
        </w:rPr>
        <w:t>V skladu z 21. členom Uredbe o postopku za zasedbo delovnega mesta v organih državne uprave in v pravosodnih organih (Uradni list RS, št. 139/06 in 104/10) se v izbirni postopek ne uvrsti kandidat, ki ne izpolnjuje natečajnih pogojev.</w:t>
      </w:r>
    </w:p>
    <w:p w14:paraId="2A73449E" w14:textId="77777777" w:rsidR="00CD323C" w:rsidRPr="0021076B" w:rsidRDefault="00CD323C" w:rsidP="00CD323C">
      <w:pPr>
        <w:pStyle w:val="Brezrazmikov"/>
        <w:spacing w:line="276" w:lineRule="auto"/>
        <w:jc w:val="both"/>
        <w:rPr>
          <w:rFonts w:cs="Arial"/>
          <w:sz w:val="22"/>
          <w:szCs w:val="22"/>
        </w:rPr>
      </w:pPr>
    </w:p>
    <w:p w14:paraId="231C1B9F" w14:textId="71121D38" w:rsidR="00CD323C" w:rsidRPr="0021076B" w:rsidRDefault="00CD323C" w:rsidP="00CD323C">
      <w:pPr>
        <w:pStyle w:val="Brezrazmikov"/>
        <w:spacing w:line="276" w:lineRule="auto"/>
        <w:jc w:val="both"/>
        <w:rPr>
          <w:rFonts w:cs="Arial"/>
          <w:sz w:val="22"/>
          <w:szCs w:val="22"/>
        </w:rPr>
      </w:pPr>
      <w:r w:rsidRPr="0021076B">
        <w:rPr>
          <w:rFonts w:cs="Arial"/>
          <w:sz w:val="22"/>
          <w:szCs w:val="22"/>
          <w:lang w:eastAsia="sl-SI"/>
        </w:rPr>
        <w:t xml:space="preserve">Kandidat vloži prijavo v pisni obliki </w:t>
      </w:r>
      <w:r w:rsidRPr="0021076B">
        <w:rPr>
          <w:rFonts w:cs="Arial"/>
          <w:sz w:val="22"/>
          <w:szCs w:val="22"/>
        </w:rPr>
        <w:t xml:space="preserve">na priloženem obrazcu </w:t>
      </w:r>
      <w:r w:rsidRPr="0021076B">
        <w:rPr>
          <w:rFonts w:cs="Arial"/>
          <w:b/>
          <w:sz w:val="22"/>
          <w:szCs w:val="22"/>
        </w:rPr>
        <w:t>»Vloga za zaposlitev«</w:t>
      </w:r>
      <w:r w:rsidRPr="0021076B">
        <w:rPr>
          <w:rFonts w:cs="Arial"/>
          <w:sz w:val="22"/>
          <w:szCs w:val="22"/>
          <w:lang w:eastAsia="sl-SI"/>
        </w:rPr>
        <w:t xml:space="preserve">, ki jo pošlje v zaprti ovojnici z označbo: </w:t>
      </w:r>
      <w:r w:rsidRPr="0021076B">
        <w:rPr>
          <w:rFonts w:cs="Arial"/>
          <w:b/>
          <w:sz w:val="22"/>
          <w:szCs w:val="22"/>
          <w:lang w:eastAsia="sl-SI"/>
        </w:rPr>
        <w:t>»za javni natečaj št. 1100-</w:t>
      </w:r>
      <w:r w:rsidR="00E83515">
        <w:rPr>
          <w:rFonts w:cs="Arial"/>
          <w:b/>
          <w:sz w:val="22"/>
          <w:szCs w:val="22"/>
          <w:lang w:eastAsia="sl-SI"/>
        </w:rPr>
        <w:t>33</w:t>
      </w:r>
      <w:r w:rsidRPr="0021076B">
        <w:rPr>
          <w:rFonts w:cs="Arial"/>
          <w:b/>
          <w:sz w:val="22"/>
          <w:szCs w:val="22"/>
          <w:lang w:eastAsia="sl-SI"/>
        </w:rPr>
        <w:t>/202</w:t>
      </w:r>
      <w:r w:rsidR="00E83515">
        <w:rPr>
          <w:rFonts w:cs="Arial"/>
          <w:b/>
          <w:sz w:val="22"/>
          <w:szCs w:val="22"/>
          <w:lang w:eastAsia="sl-SI"/>
        </w:rPr>
        <w:t>3</w:t>
      </w:r>
      <w:r w:rsidRPr="0021076B">
        <w:rPr>
          <w:rFonts w:cs="Arial"/>
          <w:b/>
          <w:sz w:val="22"/>
          <w:szCs w:val="22"/>
          <w:lang w:eastAsia="sl-SI"/>
        </w:rPr>
        <w:t xml:space="preserve"> – Svetovalec </w:t>
      </w:r>
      <w:r w:rsidRPr="0021076B">
        <w:rPr>
          <w:rFonts w:cs="Arial"/>
          <w:b/>
          <w:sz w:val="22"/>
          <w:szCs w:val="22"/>
          <w:lang w:eastAsia="sl-SI"/>
        </w:rPr>
        <w:lastRenderedPageBreak/>
        <w:t xml:space="preserve">Pripravnik, šifra DM </w:t>
      </w:r>
      <w:r w:rsidR="00E83515">
        <w:rPr>
          <w:rFonts w:cs="Arial"/>
          <w:b/>
          <w:sz w:val="22"/>
          <w:szCs w:val="22"/>
          <w:lang w:eastAsia="sl-SI"/>
        </w:rPr>
        <w:t>960</w:t>
      </w:r>
      <w:r w:rsidRPr="0021076B">
        <w:rPr>
          <w:rFonts w:cs="Arial"/>
          <w:b/>
          <w:sz w:val="22"/>
          <w:szCs w:val="22"/>
          <w:lang w:eastAsia="sl-SI"/>
        </w:rPr>
        <w:t>«, na naslov:</w:t>
      </w:r>
      <w:r w:rsidR="00E83515">
        <w:rPr>
          <w:rFonts w:cs="Arial"/>
          <w:b/>
          <w:sz w:val="22"/>
          <w:szCs w:val="22"/>
          <w:lang w:eastAsia="sl-SI"/>
        </w:rPr>
        <w:t xml:space="preserve"> Ministrstvo za kohezijo in regionalni razvoj</w:t>
      </w:r>
      <w:r w:rsidRPr="0021076B">
        <w:rPr>
          <w:rFonts w:cs="Arial"/>
          <w:b/>
          <w:sz w:val="22"/>
          <w:szCs w:val="22"/>
          <w:lang w:eastAsia="sl-SI"/>
        </w:rPr>
        <w:t>, Kotnikova 5, 1000 Ljubljana</w:t>
      </w:r>
      <w:r w:rsidRPr="0021076B">
        <w:rPr>
          <w:rFonts w:cs="Arial"/>
          <w:sz w:val="22"/>
          <w:szCs w:val="22"/>
          <w:lang w:eastAsia="sl-SI"/>
        </w:rPr>
        <w:t>,</w:t>
      </w:r>
      <w:r w:rsidRPr="0021076B">
        <w:rPr>
          <w:rFonts w:cs="Arial"/>
          <w:sz w:val="22"/>
          <w:szCs w:val="22"/>
        </w:rPr>
        <w:t xml:space="preserve"> in sicer v roku </w:t>
      </w:r>
      <w:r w:rsidRPr="0021076B">
        <w:rPr>
          <w:rFonts w:cs="Arial"/>
          <w:b/>
          <w:sz w:val="22"/>
          <w:szCs w:val="22"/>
        </w:rPr>
        <w:t xml:space="preserve">8 dni po objavi </w:t>
      </w:r>
      <w:r w:rsidRPr="0021076B">
        <w:rPr>
          <w:rFonts w:cs="Arial"/>
          <w:sz w:val="22"/>
          <w:szCs w:val="22"/>
        </w:rPr>
        <w:t xml:space="preserve">na Zavodu RS za zaposlovanje in na </w:t>
      </w:r>
      <w:r w:rsidRPr="0021076B">
        <w:rPr>
          <w:rFonts w:cs="Arial"/>
          <w:color w:val="000000"/>
          <w:sz w:val="22"/>
          <w:szCs w:val="22"/>
        </w:rPr>
        <w:t xml:space="preserve">enotnem spletnem portalu državne uprave GOV.SI: https://www.gov.si/zbirke/delovna-mesta/. </w:t>
      </w:r>
      <w:r w:rsidRPr="0021076B">
        <w:rPr>
          <w:rFonts w:cs="Arial"/>
          <w:sz w:val="22"/>
          <w:szCs w:val="22"/>
        </w:rPr>
        <w:t xml:space="preserve">Za pisno obliko prijave se šteje tudi elektronska oblika, poslana </w:t>
      </w:r>
      <w:r w:rsidRPr="0021076B">
        <w:rPr>
          <w:rFonts w:cs="Arial"/>
          <w:b/>
          <w:sz w:val="22"/>
          <w:szCs w:val="22"/>
        </w:rPr>
        <w:t>na elektronski naslov</w:t>
      </w:r>
      <w:r w:rsidRPr="0021076B">
        <w:rPr>
          <w:rFonts w:cs="Arial"/>
          <w:sz w:val="22"/>
          <w:szCs w:val="22"/>
        </w:rPr>
        <w:t xml:space="preserve">: </w:t>
      </w:r>
      <w:hyperlink r:id="rId8" w:history="1">
        <w:r w:rsidR="00E83515" w:rsidRPr="00D36FEC">
          <w:rPr>
            <w:rStyle w:val="Hiperpovezava"/>
            <w:rFonts w:cs="Arial"/>
            <w:sz w:val="22"/>
            <w:szCs w:val="22"/>
          </w:rPr>
          <w:t>gp.mkrr@gov.si</w:t>
        </w:r>
      </w:hyperlink>
      <w:r w:rsidRPr="0021076B">
        <w:rPr>
          <w:rFonts w:cs="Arial"/>
          <w:sz w:val="22"/>
          <w:szCs w:val="22"/>
        </w:rPr>
        <w:t>, pri čemer veljavnost prijave ni pogojena z elektronskim podpisom.</w:t>
      </w:r>
    </w:p>
    <w:p w14:paraId="085C5B69" w14:textId="77777777" w:rsidR="00CD323C" w:rsidRPr="0021076B" w:rsidRDefault="00CD323C" w:rsidP="00CD323C">
      <w:pPr>
        <w:pStyle w:val="Brezrazmikov"/>
        <w:spacing w:line="276" w:lineRule="auto"/>
        <w:jc w:val="both"/>
        <w:rPr>
          <w:rFonts w:cs="Arial"/>
          <w:sz w:val="22"/>
          <w:szCs w:val="22"/>
        </w:rPr>
      </w:pPr>
    </w:p>
    <w:p w14:paraId="5A2B8AE8" w14:textId="77777777" w:rsidR="00CD323C" w:rsidRPr="0021076B" w:rsidRDefault="00CD323C" w:rsidP="00CD323C">
      <w:pPr>
        <w:pStyle w:val="Brezrazmikov"/>
        <w:spacing w:line="276" w:lineRule="auto"/>
        <w:jc w:val="both"/>
        <w:rPr>
          <w:rFonts w:cs="Arial"/>
          <w:sz w:val="22"/>
          <w:szCs w:val="22"/>
          <w:u w:val="single"/>
        </w:rPr>
      </w:pPr>
      <w:r w:rsidRPr="0021076B">
        <w:rPr>
          <w:rFonts w:cs="Arial"/>
          <w:color w:val="000000"/>
          <w:sz w:val="22"/>
          <w:szCs w:val="22"/>
        </w:rPr>
        <w:t>O izbiri uradnika bo izdan sklep, ki bo vročen izbranemu kandidatu, ostalim kandidatom pa bo vročen sklep, da niso bili izbrani. Obvestilo o končanem izbirnem postopku bo objavljeno na enotnem spletnem portalu državne uprave GOV.SI.</w:t>
      </w:r>
      <w:r w:rsidRPr="0021076B">
        <w:rPr>
          <w:rFonts w:cs="Arial"/>
          <w:sz w:val="22"/>
          <w:szCs w:val="22"/>
          <w:u w:val="single"/>
        </w:rPr>
        <w:t xml:space="preserve"> </w:t>
      </w:r>
    </w:p>
    <w:p w14:paraId="537CD639" w14:textId="77777777" w:rsidR="00CD323C" w:rsidRPr="0021076B" w:rsidRDefault="00CD323C" w:rsidP="00CD323C">
      <w:pPr>
        <w:pStyle w:val="Brezrazmikov"/>
        <w:spacing w:line="276" w:lineRule="auto"/>
        <w:jc w:val="both"/>
        <w:rPr>
          <w:rFonts w:cs="Arial"/>
          <w:sz w:val="22"/>
          <w:szCs w:val="22"/>
        </w:rPr>
      </w:pPr>
    </w:p>
    <w:p w14:paraId="773330C8" w14:textId="61C5EA57" w:rsidR="00CD323C" w:rsidRPr="0021076B" w:rsidRDefault="00CD323C" w:rsidP="00CD323C">
      <w:pPr>
        <w:pStyle w:val="Brezrazmikov"/>
        <w:spacing w:line="276" w:lineRule="auto"/>
        <w:jc w:val="both"/>
        <w:rPr>
          <w:rFonts w:cs="Arial"/>
          <w:sz w:val="22"/>
          <w:szCs w:val="22"/>
        </w:rPr>
      </w:pPr>
      <w:r w:rsidRPr="0021076B">
        <w:rPr>
          <w:rFonts w:cs="Arial"/>
          <w:sz w:val="22"/>
          <w:szCs w:val="22"/>
        </w:rPr>
        <w:t>Dodatne informacije o delovnem področju daje</w:t>
      </w:r>
      <w:r w:rsidR="00E83515">
        <w:rPr>
          <w:rFonts w:cs="Arial"/>
          <w:sz w:val="22"/>
          <w:szCs w:val="22"/>
        </w:rPr>
        <w:t xml:space="preserve"> ga. Metka Šošt</w:t>
      </w:r>
      <w:r w:rsidR="004F5615">
        <w:rPr>
          <w:rFonts w:cs="Arial"/>
          <w:sz w:val="22"/>
          <w:szCs w:val="22"/>
        </w:rPr>
        <w:t>er</w:t>
      </w:r>
      <w:r w:rsidR="00E83515">
        <w:rPr>
          <w:rFonts w:cs="Arial"/>
          <w:sz w:val="22"/>
          <w:szCs w:val="22"/>
        </w:rPr>
        <w:t>ič</w:t>
      </w:r>
      <w:r w:rsidRPr="0021076B">
        <w:rPr>
          <w:rFonts w:cs="Arial"/>
          <w:sz w:val="22"/>
          <w:szCs w:val="22"/>
        </w:rPr>
        <w:t>, telefon: 01 400</w:t>
      </w:r>
      <w:r w:rsidR="004F5615">
        <w:rPr>
          <w:rFonts w:cs="Arial"/>
          <w:sz w:val="22"/>
          <w:szCs w:val="22"/>
        </w:rPr>
        <w:t xml:space="preserve"> 34 56</w:t>
      </w:r>
      <w:r w:rsidRPr="0021076B">
        <w:rPr>
          <w:rStyle w:val="Hiperpovezava"/>
          <w:rFonts w:cs="Arial"/>
          <w:color w:val="auto"/>
          <w:sz w:val="22"/>
          <w:szCs w:val="22"/>
          <w:u w:val="none"/>
        </w:rPr>
        <w:t>, o i</w:t>
      </w:r>
      <w:r w:rsidRPr="0021076B">
        <w:rPr>
          <w:rFonts w:cs="Arial"/>
          <w:sz w:val="22"/>
          <w:szCs w:val="22"/>
        </w:rPr>
        <w:t xml:space="preserve">zvedbi postopka zaposlitve pa </w:t>
      </w:r>
      <w:r w:rsidR="00E83515">
        <w:rPr>
          <w:rFonts w:cs="Arial"/>
          <w:sz w:val="22"/>
          <w:szCs w:val="22"/>
        </w:rPr>
        <w:t xml:space="preserve">ga. </w:t>
      </w:r>
      <w:r w:rsidRPr="0021076B">
        <w:rPr>
          <w:rFonts w:cs="Arial"/>
          <w:sz w:val="22"/>
          <w:szCs w:val="22"/>
        </w:rPr>
        <w:t>Katja Doles Rotar, telefon: 01 400 36 87</w:t>
      </w:r>
      <w:r w:rsidR="00E83515">
        <w:rPr>
          <w:rFonts w:cs="Arial"/>
          <w:sz w:val="22"/>
          <w:szCs w:val="22"/>
        </w:rPr>
        <w:t>.</w:t>
      </w:r>
    </w:p>
    <w:p w14:paraId="01E34DF7" w14:textId="77777777" w:rsidR="00CD323C" w:rsidRPr="0021076B" w:rsidRDefault="00CD323C" w:rsidP="00CD323C">
      <w:pPr>
        <w:pStyle w:val="Brezrazmikov"/>
        <w:spacing w:line="276" w:lineRule="auto"/>
        <w:jc w:val="both"/>
        <w:rPr>
          <w:rFonts w:cs="Arial"/>
          <w:sz w:val="22"/>
          <w:szCs w:val="22"/>
        </w:rPr>
      </w:pPr>
    </w:p>
    <w:p w14:paraId="0832A007" w14:textId="77777777" w:rsidR="00CD323C" w:rsidRPr="0021076B" w:rsidRDefault="00CD323C" w:rsidP="00CD323C">
      <w:pPr>
        <w:jc w:val="both"/>
        <w:rPr>
          <w:rFonts w:cs="Arial"/>
          <w:sz w:val="22"/>
          <w:szCs w:val="22"/>
        </w:rPr>
      </w:pPr>
      <w:r w:rsidRPr="0021076B">
        <w:rPr>
          <w:rFonts w:cs="Arial"/>
          <w:sz w:val="22"/>
          <w:szCs w:val="22"/>
        </w:rPr>
        <w:t>V besedilu objave uporabljeni izrazi, zapisani v moški slovnični obliki, so uporabljeni kot nevtralni za ženske in moške.</w:t>
      </w:r>
    </w:p>
    <w:p w14:paraId="599C91B5" w14:textId="77777777" w:rsidR="00886A64" w:rsidRPr="0021076B" w:rsidRDefault="00886A64" w:rsidP="00886A64">
      <w:pPr>
        <w:jc w:val="both"/>
        <w:rPr>
          <w:rFonts w:cs="Arial"/>
          <w:sz w:val="22"/>
          <w:szCs w:val="22"/>
        </w:rPr>
      </w:pPr>
    </w:p>
    <w:p w14:paraId="668EB5F4" w14:textId="77777777" w:rsidR="00886A64" w:rsidRPr="0021076B" w:rsidRDefault="00886A64" w:rsidP="00886A64">
      <w:pPr>
        <w:jc w:val="both"/>
        <w:rPr>
          <w:rFonts w:cs="Arial"/>
          <w:sz w:val="22"/>
          <w:szCs w:val="22"/>
        </w:rPr>
      </w:pPr>
    </w:p>
    <w:p w14:paraId="0BE72C62" w14:textId="77777777" w:rsidR="00886A64" w:rsidRPr="0021076B" w:rsidRDefault="00886A64" w:rsidP="00886A64">
      <w:pPr>
        <w:pStyle w:val="Brezrazmikov"/>
        <w:spacing w:line="276" w:lineRule="auto"/>
        <w:ind w:left="2160"/>
        <w:jc w:val="center"/>
        <w:rPr>
          <w:rFonts w:cs="Arial"/>
          <w:sz w:val="22"/>
          <w:szCs w:val="22"/>
        </w:rPr>
      </w:pPr>
    </w:p>
    <w:p w14:paraId="3E9E5DCE" w14:textId="00BEF858" w:rsidR="00886A64" w:rsidRPr="0021076B" w:rsidRDefault="00886A64" w:rsidP="00886A64">
      <w:pPr>
        <w:tabs>
          <w:tab w:val="left" w:pos="851"/>
          <w:tab w:val="left" w:pos="3402"/>
        </w:tabs>
        <w:ind w:right="-51"/>
        <w:rPr>
          <w:rFonts w:cs="Arial"/>
          <w:sz w:val="22"/>
          <w:szCs w:val="22"/>
        </w:rPr>
      </w:pPr>
      <w:r w:rsidRPr="0021076B">
        <w:rPr>
          <w:rFonts w:cs="Arial"/>
          <w:b/>
          <w:sz w:val="22"/>
          <w:szCs w:val="22"/>
        </w:rPr>
        <w:tab/>
      </w:r>
      <w:r w:rsidRPr="0021076B">
        <w:rPr>
          <w:rFonts w:cs="Arial"/>
          <w:b/>
          <w:sz w:val="22"/>
          <w:szCs w:val="22"/>
        </w:rPr>
        <w:tab/>
      </w:r>
      <w:r w:rsidRPr="0021076B">
        <w:rPr>
          <w:rFonts w:cs="Arial"/>
          <w:b/>
          <w:sz w:val="22"/>
          <w:szCs w:val="22"/>
        </w:rPr>
        <w:tab/>
      </w:r>
      <w:r w:rsidRPr="0021076B">
        <w:rPr>
          <w:rFonts w:cs="Arial"/>
          <w:b/>
          <w:sz w:val="22"/>
          <w:szCs w:val="22"/>
        </w:rPr>
        <w:tab/>
      </w:r>
      <w:r w:rsidRPr="0021076B">
        <w:rPr>
          <w:rFonts w:cs="Arial"/>
          <w:b/>
          <w:sz w:val="22"/>
          <w:szCs w:val="22"/>
        </w:rPr>
        <w:tab/>
      </w:r>
      <w:r w:rsidRPr="0021076B">
        <w:rPr>
          <w:rFonts w:cs="Arial"/>
          <w:b/>
          <w:sz w:val="22"/>
          <w:szCs w:val="22"/>
        </w:rPr>
        <w:tab/>
      </w:r>
      <w:r w:rsidR="00445ABA">
        <w:rPr>
          <w:rFonts w:cs="Arial"/>
          <w:b/>
          <w:sz w:val="22"/>
          <w:szCs w:val="22"/>
        </w:rPr>
        <w:t xml:space="preserve">     </w:t>
      </w:r>
      <w:r w:rsidRPr="0021076B">
        <w:rPr>
          <w:rFonts w:cs="Arial"/>
          <w:b/>
          <w:sz w:val="22"/>
          <w:szCs w:val="22"/>
        </w:rPr>
        <w:t>Maja Čepin</w:t>
      </w:r>
    </w:p>
    <w:p w14:paraId="5C817622" w14:textId="77777777" w:rsidR="00886A64" w:rsidRPr="0021076B" w:rsidRDefault="00886A64" w:rsidP="00886A64">
      <w:pPr>
        <w:tabs>
          <w:tab w:val="left" w:pos="3402"/>
        </w:tabs>
        <w:ind w:right="27"/>
        <w:rPr>
          <w:rFonts w:cs="Arial"/>
          <w:sz w:val="22"/>
          <w:szCs w:val="22"/>
        </w:rPr>
      </w:pPr>
      <w:r w:rsidRPr="0021076B">
        <w:rPr>
          <w:rFonts w:cs="Arial"/>
          <w:sz w:val="22"/>
          <w:szCs w:val="22"/>
        </w:rPr>
        <w:tab/>
      </w:r>
      <w:r w:rsidRPr="0021076B">
        <w:rPr>
          <w:rFonts w:cs="Arial"/>
          <w:sz w:val="22"/>
          <w:szCs w:val="22"/>
        </w:rPr>
        <w:tab/>
      </w:r>
      <w:r w:rsidRPr="0021076B">
        <w:rPr>
          <w:rFonts w:cs="Arial"/>
          <w:sz w:val="22"/>
          <w:szCs w:val="22"/>
        </w:rPr>
        <w:tab/>
        <w:t xml:space="preserve">                  v. d. generalne sekretarke</w:t>
      </w:r>
    </w:p>
    <w:p w14:paraId="7AFD8732" w14:textId="3949ECC2" w:rsidR="00445ABA" w:rsidRDefault="00886A64" w:rsidP="00886A64">
      <w:pPr>
        <w:tabs>
          <w:tab w:val="left" w:pos="3402"/>
        </w:tabs>
        <w:ind w:right="27"/>
        <w:rPr>
          <w:rFonts w:cs="Arial"/>
          <w:sz w:val="18"/>
          <w:szCs w:val="18"/>
        </w:rPr>
      </w:pPr>
      <w:r w:rsidRPr="0021076B">
        <w:rPr>
          <w:rFonts w:cs="Arial"/>
          <w:sz w:val="22"/>
          <w:szCs w:val="22"/>
        </w:rPr>
        <w:t xml:space="preserve">                                     </w:t>
      </w:r>
      <w:r w:rsidR="00E83515">
        <w:rPr>
          <w:rFonts w:cs="Arial"/>
          <w:sz w:val="22"/>
          <w:szCs w:val="22"/>
        </w:rPr>
        <w:tab/>
      </w:r>
      <w:r w:rsidR="00E83515">
        <w:rPr>
          <w:rFonts w:cs="Arial"/>
          <w:sz w:val="22"/>
          <w:szCs w:val="22"/>
        </w:rPr>
        <w:tab/>
      </w:r>
      <w:r w:rsidR="00E83515">
        <w:rPr>
          <w:rFonts w:cs="Arial"/>
          <w:sz w:val="22"/>
          <w:szCs w:val="22"/>
        </w:rPr>
        <w:tab/>
        <w:t xml:space="preserve">          </w:t>
      </w:r>
      <w:r w:rsidR="00445ABA">
        <w:rPr>
          <w:rFonts w:cs="Arial"/>
          <w:sz w:val="22"/>
          <w:szCs w:val="22"/>
        </w:rPr>
        <w:t xml:space="preserve">             </w:t>
      </w:r>
      <w:r w:rsidRPr="00E83515">
        <w:rPr>
          <w:rFonts w:cs="Arial"/>
          <w:sz w:val="18"/>
          <w:szCs w:val="18"/>
        </w:rPr>
        <w:t xml:space="preserve">po pooblastilu ministra </w:t>
      </w:r>
    </w:p>
    <w:p w14:paraId="5EF7638B" w14:textId="51768B37" w:rsidR="00886A64" w:rsidRPr="00E83515" w:rsidRDefault="00445ABA" w:rsidP="00445ABA">
      <w:pPr>
        <w:tabs>
          <w:tab w:val="left" w:pos="3402"/>
        </w:tabs>
        <w:ind w:right="27"/>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sidR="00886A64" w:rsidRPr="00E83515">
        <w:rPr>
          <w:rFonts w:cs="Arial"/>
          <w:sz w:val="18"/>
          <w:szCs w:val="18"/>
        </w:rPr>
        <w:t>št. 1001-55/2023/5,</w:t>
      </w:r>
      <w:r>
        <w:rPr>
          <w:rFonts w:cs="Arial"/>
          <w:sz w:val="18"/>
          <w:szCs w:val="18"/>
        </w:rPr>
        <w:t xml:space="preserve"> </w:t>
      </w:r>
      <w:r w:rsidR="00886A64" w:rsidRPr="00E83515">
        <w:rPr>
          <w:rFonts w:cs="Arial"/>
          <w:sz w:val="18"/>
          <w:szCs w:val="18"/>
        </w:rPr>
        <w:t xml:space="preserve">z dne 3. 4. 2023                                      </w:t>
      </w:r>
    </w:p>
    <w:p w14:paraId="53B2ACD4" w14:textId="77777777" w:rsidR="00886A64" w:rsidRPr="00E83515" w:rsidRDefault="00886A64" w:rsidP="00886A64">
      <w:pPr>
        <w:rPr>
          <w:rFonts w:cs="Arial"/>
          <w:sz w:val="18"/>
          <w:szCs w:val="18"/>
        </w:rPr>
      </w:pPr>
    </w:p>
    <w:p w14:paraId="089D18FC" w14:textId="77777777" w:rsidR="00886A64" w:rsidRPr="0021076B" w:rsidRDefault="00886A64" w:rsidP="00886A64">
      <w:pPr>
        <w:rPr>
          <w:rFonts w:cs="Arial"/>
          <w:sz w:val="22"/>
          <w:szCs w:val="22"/>
        </w:rPr>
      </w:pPr>
    </w:p>
    <w:p w14:paraId="0DD43878" w14:textId="77777777" w:rsidR="00886A64" w:rsidRPr="0021076B" w:rsidRDefault="00886A64" w:rsidP="00886A64">
      <w:pPr>
        <w:rPr>
          <w:rFonts w:cs="Arial"/>
          <w:sz w:val="22"/>
          <w:szCs w:val="22"/>
        </w:rPr>
      </w:pPr>
    </w:p>
    <w:p w14:paraId="2186FA8F" w14:textId="77777777" w:rsidR="00886A64" w:rsidRPr="0021076B" w:rsidRDefault="00886A64" w:rsidP="00886A64">
      <w:pPr>
        <w:rPr>
          <w:rFonts w:cs="Arial"/>
          <w:sz w:val="22"/>
          <w:szCs w:val="22"/>
        </w:rPr>
      </w:pPr>
      <w:r w:rsidRPr="0021076B">
        <w:rPr>
          <w:rFonts w:cs="Arial"/>
          <w:sz w:val="22"/>
          <w:szCs w:val="22"/>
        </w:rPr>
        <w:t>Priloga:</w:t>
      </w:r>
    </w:p>
    <w:p w14:paraId="524704CF" w14:textId="249E887E" w:rsidR="00886A64" w:rsidRPr="0021076B" w:rsidRDefault="00886A64" w:rsidP="00886A64">
      <w:pPr>
        <w:rPr>
          <w:rFonts w:cs="Arial"/>
          <w:sz w:val="22"/>
          <w:szCs w:val="22"/>
        </w:rPr>
      </w:pPr>
      <w:r w:rsidRPr="0021076B">
        <w:rPr>
          <w:rFonts w:cs="Arial"/>
          <w:sz w:val="22"/>
          <w:szCs w:val="22"/>
        </w:rPr>
        <w:t xml:space="preserve">obrazec </w:t>
      </w:r>
      <w:r w:rsidR="000A78AB" w:rsidRPr="0021076B">
        <w:rPr>
          <w:rFonts w:cs="Arial"/>
          <w:sz w:val="22"/>
          <w:szCs w:val="22"/>
        </w:rPr>
        <w:t>»Vloga za zap</w:t>
      </w:r>
      <w:r w:rsidR="00DE3BB9" w:rsidRPr="0021076B">
        <w:rPr>
          <w:rFonts w:cs="Arial"/>
          <w:sz w:val="22"/>
          <w:szCs w:val="22"/>
        </w:rPr>
        <w:t>oslitev, št. 1100-</w:t>
      </w:r>
      <w:r w:rsidR="00E83515">
        <w:rPr>
          <w:rFonts w:cs="Arial"/>
          <w:sz w:val="22"/>
          <w:szCs w:val="22"/>
        </w:rPr>
        <w:t>33</w:t>
      </w:r>
      <w:r w:rsidRPr="0021076B">
        <w:rPr>
          <w:rFonts w:cs="Arial"/>
          <w:sz w:val="22"/>
          <w:szCs w:val="22"/>
        </w:rPr>
        <w:t>/2023«</w:t>
      </w:r>
    </w:p>
    <w:p w14:paraId="09905045" w14:textId="77777777" w:rsidR="00886A64" w:rsidRPr="0021076B" w:rsidRDefault="00886A64" w:rsidP="00886A64">
      <w:pPr>
        <w:spacing w:line="240" w:lineRule="auto"/>
        <w:ind w:right="-19"/>
        <w:jc w:val="both"/>
        <w:rPr>
          <w:rFonts w:cs="Arial"/>
          <w:sz w:val="22"/>
          <w:szCs w:val="22"/>
        </w:rPr>
      </w:pPr>
    </w:p>
    <w:p w14:paraId="00641D18" w14:textId="77777777" w:rsidR="001F2F05" w:rsidRPr="0021076B" w:rsidRDefault="001F2F05" w:rsidP="001F2F05">
      <w:pPr>
        <w:pStyle w:val="Brezrazmikov"/>
        <w:spacing w:line="276" w:lineRule="auto"/>
        <w:jc w:val="both"/>
        <w:rPr>
          <w:rFonts w:cs="Arial"/>
          <w:sz w:val="22"/>
          <w:szCs w:val="22"/>
        </w:rPr>
      </w:pPr>
    </w:p>
    <w:sectPr w:rsidR="001F2F05" w:rsidRPr="0021076B"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4E983" w14:textId="77777777" w:rsidR="00A734D8" w:rsidRDefault="00A734D8">
      <w:r>
        <w:separator/>
      </w:r>
    </w:p>
  </w:endnote>
  <w:endnote w:type="continuationSeparator" w:id="0">
    <w:p w14:paraId="3F8DBE0B" w14:textId="77777777" w:rsidR="00A734D8" w:rsidRDefault="00A7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panose1 w:val="020B0604020202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CD3C6" w14:textId="77777777" w:rsidR="00A734D8" w:rsidRDefault="00A734D8">
      <w:r>
        <w:separator/>
      </w:r>
    </w:p>
  </w:footnote>
  <w:footnote w:type="continuationSeparator" w:id="0">
    <w:p w14:paraId="61920D98" w14:textId="77777777" w:rsidR="00A734D8" w:rsidRDefault="00A73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D81B" w14:textId="77777777"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14:paraId="4E8FFC88" w14:textId="77777777" w:rsidTr="00895C8B">
      <w:trPr>
        <w:cantSplit/>
        <w:trHeight w:hRule="exact" w:val="737"/>
      </w:trPr>
      <w:tc>
        <w:tcPr>
          <w:tcW w:w="696" w:type="dxa"/>
        </w:tcPr>
        <w:p w14:paraId="329A90D1" w14:textId="77777777"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14:anchorId="3355B135" wp14:editId="797BFFAA">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14:paraId="6EB27A90" w14:textId="77777777" w:rsidR="00992FEA" w:rsidRPr="006D42D9" w:rsidRDefault="00992FEA" w:rsidP="006D42D9">
          <w:pPr>
            <w:rPr>
              <w:rFonts w:ascii="Republika" w:hAnsi="Republika"/>
              <w:sz w:val="60"/>
              <w:szCs w:val="60"/>
            </w:rPr>
          </w:pPr>
        </w:p>
        <w:p w14:paraId="5014E1F2" w14:textId="77777777" w:rsidR="00992FEA" w:rsidRPr="006D42D9" w:rsidRDefault="00992FEA" w:rsidP="006D42D9">
          <w:pPr>
            <w:rPr>
              <w:rFonts w:ascii="Republika" w:hAnsi="Republika"/>
              <w:sz w:val="60"/>
              <w:szCs w:val="60"/>
            </w:rPr>
          </w:pPr>
        </w:p>
        <w:p w14:paraId="4C2CCFAA" w14:textId="77777777" w:rsidR="00992FEA" w:rsidRPr="006D42D9" w:rsidRDefault="00992FEA" w:rsidP="006D42D9">
          <w:pPr>
            <w:rPr>
              <w:rFonts w:ascii="Republika" w:hAnsi="Republika"/>
              <w:sz w:val="60"/>
              <w:szCs w:val="60"/>
            </w:rPr>
          </w:pPr>
        </w:p>
        <w:p w14:paraId="6E2782EC" w14:textId="77777777" w:rsidR="00992FEA" w:rsidRPr="006D42D9" w:rsidRDefault="00992FEA" w:rsidP="006D42D9">
          <w:pPr>
            <w:rPr>
              <w:rFonts w:ascii="Republika" w:hAnsi="Republika"/>
              <w:sz w:val="60"/>
              <w:szCs w:val="60"/>
            </w:rPr>
          </w:pPr>
        </w:p>
        <w:p w14:paraId="7CD69396" w14:textId="77777777" w:rsidR="00992FEA" w:rsidRPr="006D42D9" w:rsidRDefault="00992FEA" w:rsidP="006D42D9">
          <w:pPr>
            <w:rPr>
              <w:rFonts w:ascii="Republika" w:hAnsi="Republika"/>
              <w:sz w:val="60"/>
              <w:szCs w:val="60"/>
            </w:rPr>
          </w:pPr>
        </w:p>
        <w:p w14:paraId="4EE8EB6F" w14:textId="77777777" w:rsidR="00992FEA" w:rsidRPr="006D42D9" w:rsidRDefault="00992FEA" w:rsidP="006D42D9">
          <w:pPr>
            <w:rPr>
              <w:rFonts w:ascii="Republika" w:hAnsi="Republika"/>
              <w:sz w:val="60"/>
              <w:szCs w:val="60"/>
            </w:rPr>
          </w:pPr>
        </w:p>
        <w:p w14:paraId="589CEA99" w14:textId="77777777" w:rsidR="00992FEA" w:rsidRPr="006D42D9" w:rsidRDefault="00992FEA" w:rsidP="006D42D9">
          <w:pPr>
            <w:rPr>
              <w:rFonts w:ascii="Republika" w:hAnsi="Republika"/>
              <w:sz w:val="60"/>
              <w:szCs w:val="60"/>
            </w:rPr>
          </w:pPr>
        </w:p>
        <w:p w14:paraId="16E0D14B" w14:textId="77777777" w:rsidR="00992FEA" w:rsidRPr="006D42D9" w:rsidRDefault="00992FEA" w:rsidP="006D42D9">
          <w:pPr>
            <w:rPr>
              <w:rFonts w:ascii="Republika" w:hAnsi="Republika"/>
              <w:sz w:val="60"/>
              <w:szCs w:val="60"/>
            </w:rPr>
          </w:pPr>
        </w:p>
        <w:p w14:paraId="49C9D854" w14:textId="77777777" w:rsidR="00992FEA" w:rsidRPr="006D42D9" w:rsidRDefault="00992FEA" w:rsidP="006D42D9">
          <w:pPr>
            <w:rPr>
              <w:rFonts w:ascii="Republika" w:hAnsi="Republika"/>
              <w:sz w:val="60"/>
              <w:szCs w:val="60"/>
            </w:rPr>
          </w:pPr>
        </w:p>
        <w:p w14:paraId="5F7CDD30" w14:textId="77777777" w:rsidR="00992FEA" w:rsidRPr="006D42D9" w:rsidRDefault="00992FEA" w:rsidP="006D42D9">
          <w:pPr>
            <w:rPr>
              <w:rFonts w:ascii="Republika" w:hAnsi="Republika"/>
              <w:sz w:val="60"/>
              <w:szCs w:val="60"/>
            </w:rPr>
          </w:pPr>
        </w:p>
        <w:p w14:paraId="543E7000" w14:textId="77777777" w:rsidR="00992FEA" w:rsidRPr="006D42D9" w:rsidRDefault="00992FEA" w:rsidP="006D42D9">
          <w:pPr>
            <w:rPr>
              <w:rFonts w:ascii="Republika" w:hAnsi="Republika"/>
              <w:sz w:val="60"/>
              <w:szCs w:val="60"/>
            </w:rPr>
          </w:pPr>
        </w:p>
        <w:p w14:paraId="7A5B899C" w14:textId="77777777" w:rsidR="00992FEA" w:rsidRPr="006D42D9" w:rsidRDefault="00992FEA" w:rsidP="006D42D9">
          <w:pPr>
            <w:rPr>
              <w:rFonts w:ascii="Republika" w:hAnsi="Republika"/>
              <w:sz w:val="60"/>
              <w:szCs w:val="60"/>
            </w:rPr>
          </w:pPr>
        </w:p>
        <w:p w14:paraId="24BB2F2B" w14:textId="77777777" w:rsidR="00992FEA" w:rsidRPr="006D42D9" w:rsidRDefault="00992FEA" w:rsidP="006D42D9">
          <w:pPr>
            <w:rPr>
              <w:rFonts w:ascii="Republika" w:hAnsi="Republika"/>
              <w:sz w:val="60"/>
              <w:szCs w:val="60"/>
            </w:rPr>
          </w:pPr>
        </w:p>
        <w:p w14:paraId="3C0D4416" w14:textId="77777777" w:rsidR="00992FEA" w:rsidRPr="006D42D9" w:rsidRDefault="00992FEA" w:rsidP="006D42D9">
          <w:pPr>
            <w:rPr>
              <w:rFonts w:ascii="Republika" w:hAnsi="Republika"/>
              <w:sz w:val="60"/>
              <w:szCs w:val="60"/>
            </w:rPr>
          </w:pPr>
        </w:p>
        <w:p w14:paraId="63F9D40F" w14:textId="77777777" w:rsidR="00992FEA" w:rsidRDefault="00992FEA" w:rsidP="006D42D9">
          <w:pPr>
            <w:rPr>
              <w:rFonts w:ascii="Republika" w:hAnsi="Republika"/>
              <w:sz w:val="60"/>
              <w:szCs w:val="60"/>
            </w:rPr>
          </w:pPr>
        </w:p>
        <w:p w14:paraId="02493C03" w14:textId="77777777" w:rsidR="00992FEA" w:rsidRPr="006D42D9" w:rsidRDefault="00992FEA" w:rsidP="006D42D9">
          <w:pPr>
            <w:rPr>
              <w:rFonts w:ascii="Republika" w:hAnsi="Republika"/>
              <w:sz w:val="60"/>
              <w:szCs w:val="60"/>
            </w:rPr>
          </w:pPr>
        </w:p>
      </w:tc>
    </w:tr>
  </w:tbl>
  <w:p w14:paraId="04D7C527" w14:textId="77777777" w:rsidR="000216C9" w:rsidRPr="008F3500" w:rsidRDefault="000216C9"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250C0C8E" wp14:editId="5A4A575C">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D60A1"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p>
  <w:p w14:paraId="64B3282E" w14:textId="77777777" w:rsidR="000216C9" w:rsidRPr="008A4089" w:rsidRDefault="000216C9" w:rsidP="00A37D38">
    <w:pPr>
      <w:pStyle w:val="Glava"/>
      <w:tabs>
        <w:tab w:val="clear" w:pos="4320"/>
        <w:tab w:val="clear" w:pos="8640"/>
        <w:tab w:val="left" w:pos="7422"/>
      </w:tabs>
      <w:spacing w:after="120" w:line="240" w:lineRule="exact"/>
      <w:rPr>
        <w:rFonts w:ascii="Republika" w:hAnsi="Republika"/>
        <w:b/>
        <w:caps/>
      </w:rPr>
    </w:pPr>
    <w:r>
      <w:rPr>
        <w:rFonts w:ascii="Republika" w:hAnsi="Republika"/>
        <w:b/>
        <w:caps/>
      </w:rPr>
      <w:t>MINISTRSTVO ZA KOHEZIJO IN REGIONALNI RAZVOJ</w:t>
    </w:r>
    <w:r w:rsidR="00A37D38">
      <w:rPr>
        <w:rFonts w:ascii="Republika" w:hAnsi="Republika"/>
        <w:b/>
        <w:caps/>
      </w:rPr>
      <w:tab/>
    </w:r>
  </w:p>
  <w:p w14:paraId="481963B2" w14:textId="77777777"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r w:rsidR="00A37D38">
      <w:rPr>
        <w:rFonts w:cs="Arial"/>
        <w:sz w:val="16"/>
      </w:rPr>
      <w:t xml:space="preserve">    </w:t>
    </w:r>
  </w:p>
  <w:p w14:paraId="11128E97"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14:paraId="0FF4F20D"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14:paraId="42F6A33B" w14:textId="77777777" w:rsidR="00895C8B" w:rsidRDefault="00895C8B" w:rsidP="00CB0B41">
    <w:pPr>
      <w:pStyle w:val="Glava"/>
      <w:tabs>
        <w:tab w:val="clear" w:pos="4320"/>
        <w:tab w:val="clear" w:pos="8640"/>
        <w:tab w:val="left" w:pos="5112"/>
      </w:tabs>
      <w:spacing w:line="240" w:lineRule="exact"/>
      <w:rPr>
        <w:rFonts w:cs="Arial"/>
        <w:sz w:val="16"/>
      </w:rPr>
    </w:pPr>
  </w:p>
  <w:p w14:paraId="0AE0E55B" w14:textId="77777777" w:rsidR="00A37D38" w:rsidRPr="008F3500" w:rsidRDefault="00A37D38" w:rsidP="00CB0B41">
    <w:pPr>
      <w:pStyle w:val="Glava"/>
      <w:tabs>
        <w:tab w:val="clear" w:pos="4320"/>
        <w:tab w:val="clear" w:pos="8640"/>
        <w:tab w:val="left" w:pos="5112"/>
      </w:tabs>
      <w:spacing w:line="240" w:lineRule="exact"/>
      <w:rPr>
        <w:rFonts w:cs="Arial"/>
        <w:sz w:val="16"/>
      </w:rPr>
    </w:pPr>
    <w:r>
      <w:rPr>
        <w:rFonts w:cs="Arial"/>
        <w:sz w:val="16"/>
      </w:rPr>
      <w:tab/>
    </w:r>
  </w:p>
  <w:p w14:paraId="70CB7C25" w14:textId="77777777"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14:paraId="49667819" w14:textId="77777777" w:rsidR="00992FEA" w:rsidRPr="008F3500" w:rsidRDefault="00992FEA" w:rsidP="00872C07">
    <w:pPr>
      <w:pStyle w:val="Glava"/>
      <w:tabs>
        <w:tab w:val="clear" w:pos="4320"/>
        <w:tab w:val="clear" w:pos="8640"/>
        <w:tab w:val="left" w:pos="5112"/>
      </w:tabs>
      <w:spacing w:line="240" w:lineRule="exact"/>
      <w:rPr>
        <w:rFonts w:cs="Arial"/>
        <w:sz w:val="16"/>
      </w:rPr>
    </w:pPr>
  </w:p>
  <w:p w14:paraId="7B1A3D35" w14:textId="77777777"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CE7834"/>
    <w:multiLevelType w:val="hybridMultilevel"/>
    <w:tmpl w:val="EB70A520"/>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58A4003"/>
    <w:multiLevelType w:val="hybridMultilevel"/>
    <w:tmpl w:val="F04675E2"/>
    <w:lvl w:ilvl="0" w:tplc="74A43D7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DDE7AFC"/>
    <w:multiLevelType w:val="hybridMultilevel"/>
    <w:tmpl w:val="AB14B960"/>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57722A"/>
    <w:multiLevelType w:val="hybridMultilevel"/>
    <w:tmpl w:val="2CFC27BA"/>
    <w:lvl w:ilvl="0" w:tplc="B748CF0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D09748C"/>
    <w:multiLevelType w:val="hybridMultilevel"/>
    <w:tmpl w:val="D4BCC558"/>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0031EF5"/>
    <w:multiLevelType w:val="hybridMultilevel"/>
    <w:tmpl w:val="CA3AA3B2"/>
    <w:lvl w:ilvl="0" w:tplc="EE1E848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09F6875"/>
    <w:multiLevelType w:val="hybridMultilevel"/>
    <w:tmpl w:val="3BDA9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633509C"/>
    <w:multiLevelType w:val="hybridMultilevel"/>
    <w:tmpl w:val="6322A04C"/>
    <w:lvl w:ilvl="0" w:tplc="EA401C92">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6B37976"/>
    <w:multiLevelType w:val="hybridMultilevel"/>
    <w:tmpl w:val="EEB66FCA"/>
    <w:lvl w:ilvl="0" w:tplc="E44CE140">
      <w:start w:val="1"/>
      <w:numFmt w:val="bullet"/>
      <w:lvlText w:val=""/>
      <w:lvlJc w:val="left"/>
      <w:pPr>
        <w:ind w:left="720" w:hanging="360"/>
      </w:pPr>
      <w:rPr>
        <w:rFonts w:ascii="Symbol" w:hAnsi="Symbol" w:hint="default"/>
      </w:rPr>
    </w:lvl>
    <w:lvl w:ilvl="1" w:tplc="E44CE140">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1"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4AFC6F03"/>
    <w:multiLevelType w:val="hybridMultilevel"/>
    <w:tmpl w:val="44E46370"/>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BD3359D"/>
    <w:multiLevelType w:val="hybridMultilevel"/>
    <w:tmpl w:val="16C6219A"/>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4"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8"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2"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8" w15:restartNumberingAfterBreak="0">
    <w:nsid w:val="7D0331D2"/>
    <w:multiLevelType w:val="hybridMultilevel"/>
    <w:tmpl w:val="10447D78"/>
    <w:lvl w:ilvl="0" w:tplc="E44CE14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7EC22688"/>
    <w:multiLevelType w:val="hybridMultilevel"/>
    <w:tmpl w:val="CE08B2A4"/>
    <w:lvl w:ilvl="0" w:tplc="CE5AF060">
      <w:start w:val="7"/>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87465670">
    <w:abstractNumId w:val="14"/>
  </w:num>
  <w:num w:numId="2" w16cid:durableId="1694838035">
    <w:abstractNumId w:val="21"/>
  </w:num>
  <w:num w:numId="3" w16cid:durableId="366608667">
    <w:abstractNumId w:val="0"/>
  </w:num>
  <w:num w:numId="4" w16cid:durableId="28336967">
    <w:abstractNumId w:val="23"/>
  </w:num>
  <w:num w:numId="5" w16cid:durableId="1228766414">
    <w:abstractNumId w:val="19"/>
  </w:num>
  <w:num w:numId="6" w16cid:durableId="1594782781">
    <w:abstractNumId w:val="42"/>
  </w:num>
  <w:num w:numId="7" w16cid:durableId="436214785">
    <w:abstractNumId w:val="30"/>
  </w:num>
  <w:num w:numId="8" w16cid:durableId="1374159141">
    <w:abstractNumId w:val="46"/>
  </w:num>
  <w:num w:numId="9" w16cid:durableId="1673947573">
    <w:abstractNumId w:val="10"/>
  </w:num>
  <w:num w:numId="10" w16cid:durableId="844636721">
    <w:abstractNumId w:val="38"/>
  </w:num>
  <w:num w:numId="11" w16cid:durableId="579144570">
    <w:abstractNumId w:val="2"/>
  </w:num>
  <w:num w:numId="12" w16cid:durableId="291982199">
    <w:abstractNumId w:val="9"/>
  </w:num>
  <w:num w:numId="13" w16cid:durableId="282928082">
    <w:abstractNumId w:val="6"/>
  </w:num>
  <w:num w:numId="14" w16cid:durableId="1647854803">
    <w:abstractNumId w:val="35"/>
  </w:num>
  <w:num w:numId="15" w16cid:durableId="1511942100">
    <w:abstractNumId w:val="22"/>
  </w:num>
  <w:num w:numId="16" w16cid:durableId="1829861039">
    <w:abstractNumId w:val="1"/>
  </w:num>
  <w:num w:numId="17" w16cid:durableId="648940358">
    <w:abstractNumId w:val="37"/>
  </w:num>
  <w:num w:numId="18" w16cid:durableId="97718271">
    <w:abstractNumId w:val="26"/>
  </w:num>
  <w:num w:numId="19" w16cid:durableId="729228595">
    <w:abstractNumId w:val="8"/>
  </w:num>
  <w:num w:numId="20" w16cid:durableId="1576621421">
    <w:abstractNumId w:val="7"/>
  </w:num>
  <w:num w:numId="21" w16cid:durableId="1218513223">
    <w:abstractNumId w:val="41"/>
  </w:num>
  <w:num w:numId="22" w16cid:durableId="395587295">
    <w:abstractNumId w:val="27"/>
  </w:num>
  <w:num w:numId="23" w16cid:durableId="1968778026">
    <w:abstractNumId w:val="31"/>
  </w:num>
  <w:num w:numId="24" w16cid:durableId="143200685">
    <w:abstractNumId w:val="44"/>
  </w:num>
  <w:num w:numId="25" w16cid:durableId="1590235218">
    <w:abstractNumId w:val="34"/>
  </w:num>
  <w:num w:numId="26" w16cid:durableId="704253395">
    <w:abstractNumId w:val="11"/>
  </w:num>
  <w:num w:numId="27" w16cid:durableId="1269391010">
    <w:abstractNumId w:val="43"/>
  </w:num>
  <w:num w:numId="28" w16cid:durableId="1393503020">
    <w:abstractNumId w:val="39"/>
  </w:num>
  <w:num w:numId="29" w16cid:durableId="858280658">
    <w:abstractNumId w:val="36"/>
  </w:num>
  <w:num w:numId="30" w16cid:durableId="1047140607">
    <w:abstractNumId w:val="15"/>
  </w:num>
  <w:num w:numId="31" w16cid:durableId="1515876500">
    <w:abstractNumId w:val="17"/>
  </w:num>
  <w:num w:numId="32" w16cid:durableId="492179771">
    <w:abstractNumId w:val="20"/>
  </w:num>
  <w:num w:numId="33" w16cid:durableId="33504949">
    <w:abstractNumId w:val="28"/>
  </w:num>
  <w:num w:numId="34" w16cid:durableId="737440693">
    <w:abstractNumId w:val="3"/>
  </w:num>
  <w:num w:numId="35" w16cid:durableId="185682701">
    <w:abstractNumId w:val="40"/>
  </w:num>
  <w:num w:numId="36" w16cid:durableId="64306277">
    <w:abstractNumId w:val="45"/>
  </w:num>
  <w:num w:numId="37" w16cid:durableId="1274895828">
    <w:abstractNumId w:val="47"/>
  </w:num>
  <w:num w:numId="38" w16cid:durableId="811292381">
    <w:abstractNumId w:val="16"/>
  </w:num>
  <w:num w:numId="39" w16cid:durableId="1268737629">
    <w:abstractNumId w:val="24"/>
  </w:num>
  <w:num w:numId="40" w16cid:durableId="1275209335">
    <w:abstractNumId w:val="5"/>
  </w:num>
  <w:num w:numId="41" w16cid:durableId="1240216604">
    <w:abstractNumId w:val="18"/>
  </w:num>
  <w:num w:numId="42" w16cid:durableId="968973385">
    <w:abstractNumId w:val="32"/>
  </w:num>
  <w:num w:numId="43" w16cid:durableId="417143495">
    <w:abstractNumId w:val="12"/>
  </w:num>
  <w:num w:numId="44" w16cid:durableId="723529565">
    <w:abstractNumId w:val="13"/>
  </w:num>
  <w:num w:numId="45" w16cid:durableId="739518741">
    <w:abstractNumId w:val="25"/>
  </w:num>
  <w:num w:numId="46" w16cid:durableId="1983656893">
    <w:abstractNumId w:val="49"/>
  </w:num>
  <w:num w:numId="47" w16cid:durableId="1543786143">
    <w:abstractNumId w:val="48"/>
  </w:num>
  <w:num w:numId="48" w16cid:durableId="1811285861">
    <w:abstractNumId w:val="33"/>
  </w:num>
  <w:num w:numId="49" w16cid:durableId="1641419376">
    <w:abstractNumId w:val="29"/>
  </w:num>
  <w:num w:numId="50" w16cid:durableId="3713459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5939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D8"/>
    <w:rsid w:val="00007476"/>
    <w:rsid w:val="000216C9"/>
    <w:rsid w:val="00023A88"/>
    <w:rsid w:val="0003611A"/>
    <w:rsid w:val="00043ACB"/>
    <w:rsid w:val="000452F7"/>
    <w:rsid w:val="00061815"/>
    <w:rsid w:val="00061FB7"/>
    <w:rsid w:val="0006585F"/>
    <w:rsid w:val="0006793E"/>
    <w:rsid w:val="00070AF8"/>
    <w:rsid w:val="00073901"/>
    <w:rsid w:val="00082899"/>
    <w:rsid w:val="00084067"/>
    <w:rsid w:val="000846F8"/>
    <w:rsid w:val="000862BE"/>
    <w:rsid w:val="000A2CC3"/>
    <w:rsid w:val="000A3D3E"/>
    <w:rsid w:val="000A5A3F"/>
    <w:rsid w:val="000A5F03"/>
    <w:rsid w:val="000A7238"/>
    <w:rsid w:val="000A78AB"/>
    <w:rsid w:val="000B567D"/>
    <w:rsid w:val="000C1F4D"/>
    <w:rsid w:val="000D0989"/>
    <w:rsid w:val="000F1CB3"/>
    <w:rsid w:val="000F381D"/>
    <w:rsid w:val="000F529D"/>
    <w:rsid w:val="00102FBE"/>
    <w:rsid w:val="00105247"/>
    <w:rsid w:val="00107AA8"/>
    <w:rsid w:val="00114D49"/>
    <w:rsid w:val="001154E3"/>
    <w:rsid w:val="00120653"/>
    <w:rsid w:val="00120DE7"/>
    <w:rsid w:val="0012489E"/>
    <w:rsid w:val="001259AD"/>
    <w:rsid w:val="0013402B"/>
    <w:rsid w:val="001357B2"/>
    <w:rsid w:val="0014300A"/>
    <w:rsid w:val="001703AD"/>
    <w:rsid w:val="00172251"/>
    <w:rsid w:val="00182111"/>
    <w:rsid w:val="001908E4"/>
    <w:rsid w:val="00191BF9"/>
    <w:rsid w:val="00193078"/>
    <w:rsid w:val="00194523"/>
    <w:rsid w:val="001C0B24"/>
    <w:rsid w:val="001C6004"/>
    <w:rsid w:val="001C6BD3"/>
    <w:rsid w:val="001D0694"/>
    <w:rsid w:val="001D1041"/>
    <w:rsid w:val="001D34D2"/>
    <w:rsid w:val="001D7E8D"/>
    <w:rsid w:val="001E2952"/>
    <w:rsid w:val="001E65D3"/>
    <w:rsid w:val="001E70A0"/>
    <w:rsid w:val="001F04A3"/>
    <w:rsid w:val="001F2844"/>
    <w:rsid w:val="001F2F05"/>
    <w:rsid w:val="001F5EF8"/>
    <w:rsid w:val="00202A77"/>
    <w:rsid w:val="0021076B"/>
    <w:rsid w:val="00210F77"/>
    <w:rsid w:val="002146EF"/>
    <w:rsid w:val="0021675C"/>
    <w:rsid w:val="0022158B"/>
    <w:rsid w:val="002333F4"/>
    <w:rsid w:val="0023648F"/>
    <w:rsid w:val="00241422"/>
    <w:rsid w:val="00241575"/>
    <w:rsid w:val="00250E13"/>
    <w:rsid w:val="0025138A"/>
    <w:rsid w:val="0025140A"/>
    <w:rsid w:val="00252BC5"/>
    <w:rsid w:val="0025508F"/>
    <w:rsid w:val="00256EB7"/>
    <w:rsid w:val="00271CE5"/>
    <w:rsid w:val="00282020"/>
    <w:rsid w:val="00284AE2"/>
    <w:rsid w:val="00286C1A"/>
    <w:rsid w:val="00291FF4"/>
    <w:rsid w:val="00295C1C"/>
    <w:rsid w:val="00295C88"/>
    <w:rsid w:val="002A059E"/>
    <w:rsid w:val="002A3807"/>
    <w:rsid w:val="002A7499"/>
    <w:rsid w:val="002B251E"/>
    <w:rsid w:val="002B4118"/>
    <w:rsid w:val="002B72A8"/>
    <w:rsid w:val="002C0B59"/>
    <w:rsid w:val="002C1D29"/>
    <w:rsid w:val="002D58A0"/>
    <w:rsid w:val="002E3898"/>
    <w:rsid w:val="002F52FF"/>
    <w:rsid w:val="002F5451"/>
    <w:rsid w:val="00306915"/>
    <w:rsid w:val="0032481F"/>
    <w:rsid w:val="003266E1"/>
    <w:rsid w:val="0032685A"/>
    <w:rsid w:val="00337479"/>
    <w:rsid w:val="00343576"/>
    <w:rsid w:val="00347E24"/>
    <w:rsid w:val="00357E7F"/>
    <w:rsid w:val="003636BF"/>
    <w:rsid w:val="00363966"/>
    <w:rsid w:val="00365CD3"/>
    <w:rsid w:val="00373E3D"/>
    <w:rsid w:val="0037479F"/>
    <w:rsid w:val="00374E86"/>
    <w:rsid w:val="003845B4"/>
    <w:rsid w:val="003854A3"/>
    <w:rsid w:val="0038722D"/>
    <w:rsid w:val="00387B1A"/>
    <w:rsid w:val="00392E7B"/>
    <w:rsid w:val="003A01EB"/>
    <w:rsid w:val="003A3841"/>
    <w:rsid w:val="003B1761"/>
    <w:rsid w:val="003B670D"/>
    <w:rsid w:val="003C0957"/>
    <w:rsid w:val="003C4D53"/>
    <w:rsid w:val="003E1C74"/>
    <w:rsid w:val="00401142"/>
    <w:rsid w:val="00403889"/>
    <w:rsid w:val="00404EAF"/>
    <w:rsid w:val="004062DC"/>
    <w:rsid w:val="004209ED"/>
    <w:rsid w:val="00423CF0"/>
    <w:rsid w:val="00423E06"/>
    <w:rsid w:val="00424977"/>
    <w:rsid w:val="00445ABA"/>
    <w:rsid w:val="00446D65"/>
    <w:rsid w:val="004479FC"/>
    <w:rsid w:val="00457195"/>
    <w:rsid w:val="0046396D"/>
    <w:rsid w:val="00464C2A"/>
    <w:rsid w:val="004708CD"/>
    <w:rsid w:val="0047145E"/>
    <w:rsid w:val="004727CD"/>
    <w:rsid w:val="00476BD2"/>
    <w:rsid w:val="00476CAC"/>
    <w:rsid w:val="00477013"/>
    <w:rsid w:val="004832DC"/>
    <w:rsid w:val="004871C8"/>
    <w:rsid w:val="004A22BD"/>
    <w:rsid w:val="004A53DE"/>
    <w:rsid w:val="004B3E56"/>
    <w:rsid w:val="004B540E"/>
    <w:rsid w:val="004B546B"/>
    <w:rsid w:val="004B6D46"/>
    <w:rsid w:val="004C1DFE"/>
    <w:rsid w:val="004C3A81"/>
    <w:rsid w:val="004C75C1"/>
    <w:rsid w:val="004E7B66"/>
    <w:rsid w:val="004F5615"/>
    <w:rsid w:val="00502E41"/>
    <w:rsid w:val="00506EE1"/>
    <w:rsid w:val="00507031"/>
    <w:rsid w:val="00515635"/>
    <w:rsid w:val="005207C8"/>
    <w:rsid w:val="005232D0"/>
    <w:rsid w:val="00523F1D"/>
    <w:rsid w:val="00526246"/>
    <w:rsid w:val="005369DF"/>
    <w:rsid w:val="00537C34"/>
    <w:rsid w:val="00537D43"/>
    <w:rsid w:val="00541816"/>
    <w:rsid w:val="0054269F"/>
    <w:rsid w:val="00543F9A"/>
    <w:rsid w:val="00546E52"/>
    <w:rsid w:val="00550FFE"/>
    <w:rsid w:val="00551933"/>
    <w:rsid w:val="00555390"/>
    <w:rsid w:val="00562251"/>
    <w:rsid w:val="00562E77"/>
    <w:rsid w:val="005647BB"/>
    <w:rsid w:val="00567106"/>
    <w:rsid w:val="005712A3"/>
    <w:rsid w:val="005757A1"/>
    <w:rsid w:val="00575E50"/>
    <w:rsid w:val="00583C3D"/>
    <w:rsid w:val="0059111F"/>
    <w:rsid w:val="00591EA1"/>
    <w:rsid w:val="005A1498"/>
    <w:rsid w:val="005A626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E1D3C"/>
    <w:rsid w:val="005E213C"/>
    <w:rsid w:val="005E608E"/>
    <w:rsid w:val="005E6189"/>
    <w:rsid w:val="005E7866"/>
    <w:rsid w:val="0060020B"/>
    <w:rsid w:val="006010B1"/>
    <w:rsid w:val="00610603"/>
    <w:rsid w:val="006200C9"/>
    <w:rsid w:val="006223EF"/>
    <w:rsid w:val="00623627"/>
    <w:rsid w:val="00624C80"/>
    <w:rsid w:val="006256FC"/>
    <w:rsid w:val="0063198E"/>
    <w:rsid w:val="00632253"/>
    <w:rsid w:val="006357C5"/>
    <w:rsid w:val="0063634C"/>
    <w:rsid w:val="006421CD"/>
    <w:rsid w:val="00642714"/>
    <w:rsid w:val="006455CE"/>
    <w:rsid w:val="00646751"/>
    <w:rsid w:val="00651D6C"/>
    <w:rsid w:val="00651FCC"/>
    <w:rsid w:val="0065226C"/>
    <w:rsid w:val="006560ED"/>
    <w:rsid w:val="006562FA"/>
    <w:rsid w:val="00662DCC"/>
    <w:rsid w:val="00672498"/>
    <w:rsid w:val="00681E48"/>
    <w:rsid w:val="00685065"/>
    <w:rsid w:val="006852F4"/>
    <w:rsid w:val="00690D03"/>
    <w:rsid w:val="00693403"/>
    <w:rsid w:val="00695120"/>
    <w:rsid w:val="0069569F"/>
    <w:rsid w:val="006A129F"/>
    <w:rsid w:val="006A5BEA"/>
    <w:rsid w:val="006A62A9"/>
    <w:rsid w:val="006A6FC6"/>
    <w:rsid w:val="006B0BA9"/>
    <w:rsid w:val="006B2B83"/>
    <w:rsid w:val="006B38B2"/>
    <w:rsid w:val="006C01FC"/>
    <w:rsid w:val="006D006A"/>
    <w:rsid w:val="006D42D9"/>
    <w:rsid w:val="006D4984"/>
    <w:rsid w:val="006E1B32"/>
    <w:rsid w:val="006F0B22"/>
    <w:rsid w:val="006F2E8B"/>
    <w:rsid w:val="006F64D6"/>
    <w:rsid w:val="006F7433"/>
    <w:rsid w:val="006F7F96"/>
    <w:rsid w:val="00700CC3"/>
    <w:rsid w:val="00701526"/>
    <w:rsid w:val="00702681"/>
    <w:rsid w:val="00703072"/>
    <w:rsid w:val="00717ED3"/>
    <w:rsid w:val="00722347"/>
    <w:rsid w:val="00727686"/>
    <w:rsid w:val="00730EDC"/>
    <w:rsid w:val="00733017"/>
    <w:rsid w:val="00744E38"/>
    <w:rsid w:val="00746EDE"/>
    <w:rsid w:val="00764B40"/>
    <w:rsid w:val="00783310"/>
    <w:rsid w:val="00783AED"/>
    <w:rsid w:val="0078463D"/>
    <w:rsid w:val="007847B5"/>
    <w:rsid w:val="00790879"/>
    <w:rsid w:val="007A3E5D"/>
    <w:rsid w:val="007A4A6D"/>
    <w:rsid w:val="007A6097"/>
    <w:rsid w:val="007A709B"/>
    <w:rsid w:val="007A7CDF"/>
    <w:rsid w:val="007C0269"/>
    <w:rsid w:val="007C1013"/>
    <w:rsid w:val="007C1A8A"/>
    <w:rsid w:val="007C1E3E"/>
    <w:rsid w:val="007D1BCF"/>
    <w:rsid w:val="007D1EC0"/>
    <w:rsid w:val="007D6164"/>
    <w:rsid w:val="007D75CF"/>
    <w:rsid w:val="007E0D16"/>
    <w:rsid w:val="007E1778"/>
    <w:rsid w:val="007E2B63"/>
    <w:rsid w:val="007E6DC5"/>
    <w:rsid w:val="007F1E0D"/>
    <w:rsid w:val="007F1E19"/>
    <w:rsid w:val="007F1FD3"/>
    <w:rsid w:val="00800322"/>
    <w:rsid w:val="0080525A"/>
    <w:rsid w:val="00811E64"/>
    <w:rsid w:val="0081202F"/>
    <w:rsid w:val="00814213"/>
    <w:rsid w:val="00814D22"/>
    <w:rsid w:val="00815075"/>
    <w:rsid w:val="00815FFB"/>
    <w:rsid w:val="0082218A"/>
    <w:rsid w:val="00825BE9"/>
    <w:rsid w:val="008327EA"/>
    <w:rsid w:val="008330E6"/>
    <w:rsid w:val="00836D6E"/>
    <w:rsid w:val="00837518"/>
    <w:rsid w:val="00844858"/>
    <w:rsid w:val="00847BAC"/>
    <w:rsid w:val="0085082C"/>
    <w:rsid w:val="0085313F"/>
    <w:rsid w:val="00856825"/>
    <w:rsid w:val="00863AF2"/>
    <w:rsid w:val="00872C07"/>
    <w:rsid w:val="0088043C"/>
    <w:rsid w:val="008830DD"/>
    <w:rsid w:val="00886459"/>
    <w:rsid w:val="00886A64"/>
    <w:rsid w:val="00887AC3"/>
    <w:rsid w:val="008906C9"/>
    <w:rsid w:val="00892CDC"/>
    <w:rsid w:val="00893E83"/>
    <w:rsid w:val="00895C8B"/>
    <w:rsid w:val="00895F7B"/>
    <w:rsid w:val="00896967"/>
    <w:rsid w:val="008A2949"/>
    <w:rsid w:val="008A4CA8"/>
    <w:rsid w:val="008B10BF"/>
    <w:rsid w:val="008B3F84"/>
    <w:rsid w:val="008B77DF"/>
    <w:rsid w:val="008C2A22"/>
    <w:rsid w:val="008C5738"/>
    <w:rsid w:val="008C67B7"/>
    <w:rsid w:val="008D04F0"/>
    <w:rsid w:val="008D1396"/>
    <w:rsid w:val="008D705E"/>
    <w:rsid w:val="008E36B8"/>
    <w:rsid w:val="008E6275"/>
    <w:rsid w:val="008F27B5"/>
    <w:rsid w:val="008F3500"/>
    <w:rsid w:val="008F48DD"/>
    <w:rsid w:val="00905A18"/>
    <w:rsid w:val="009109E9"/>
    <w:rsid w:val="009111E2"/>
    <w:rsid w:val="00924E3C"/>
    <w:rsid w:val="00932E94"/>
    <w:rsid w:val="009404C8"/>
    <w:rsid w:val="00946C49"/>
    <w:rsid w:val="00956928"/>
    <w:rsid w:val="009612BB"/>
    <w:rsid w:val="00961B95"/>
    <w:rsid w:val="00966403"/>
    <w:rsid w:val="00984F37"/>
    <w:rsid w:val="009859A7"/>
    <w:rsid w:val="009868D9"/>
    <w:rsid w:val="00992FEA"/>
    <w:rsid w:val="00996700"/>
    <w:rsid w:val="00997B86"/>
    <w:rsid w:val="009A44E7"/>
    <w:rsid w:val="009A674F"/>
    <w:rsid w:val="009B0E0C"/>
    <w:rsid w:val="009B2262"/>
    <w:rsid w:val="009B27AA"/>
    <w:rsid w:val="009B6593"/>
    <w:rsid w:val="009C13DB"/>
    <w:rsid w:val="009C1D79"/>
    <w:rsid w:val="009C3ACF"/>
    <w:rsid w:val="009D2E15"/>
    <w:rsid w:val="009E67EC"/>
    <w:rsid w:val="009F0DCD"/>
    <w:rsid w:val="009F3B16"/>
    <w:rsid w:val="00A052E7"/>
    <w:rsid w:val="00A11AD5"/>
    <w:rsid w:val="00A125C5"/>
    <w:rsid w:val="00A15066"/>
    <w:rsid w:val="00A1615B"/>
    <w:rsid w:val="00A26368"/>
    <w:rsid w:val="00A31F8D"/>
    <w:rsid w:val="00A336EF"/>
    <w:rsid w:val="00A37D38"/>
    <w:rsid w:val="00A47112"/>
    <w:rsid w:val="00A5039D"/>
    <w:rsid w:val="00A5063D"/>
    <w:rsid w:val="00A50910"/>
    <w:rsid w:val="00A522E9"/>
    <w:rsid w:val="00A52639"/>
    <w:rsid w:val="00A54E87"/>
    <w:rsid w:val="00A639DC"/>
    <w:rsid w:val="00A63A9B"/>
    <w:rsid w:val="00A6495C"/>
    <w:rsid w:val="00A65859"/>
    <w:rsid w:val="00A65EE7"/>
    <w:rsid w:val="00A663A0"/>
    <w:rsid w:val="00A70133"/>
    <w:rsid w:val="00A734D8"/>
    <w:rsid w:val="00A741DF"/>
    <w:rsid w:val="00A8009F"/>
    <w:rsid w:val="00AA0D64"/>
    <w:rsid w:val="00AA738F"/>
    <w:rsid w:val="00AB026A"/>
    <w:rsid w:val="00AB3817"/>
    <w:rsid w:val="00AC298D"/>
    <w:rsid w:val="00AC3CB2"/>
    <w:rsid w:val="00AC66B4"/>
    <w:rsid w:val="00AD49CE"/>
    <w:rsid w:val="00AD61B7"/>
    <w:rsid w:val="00AE3E18"/>
    <w:rsid w:val="00AE4EE3"/>
    <w:rsid w:val="00B02545"/>
    <w:rsid w:val="00B03033"/>
    <w:rsid w:val="00B03804"/>
    <w:rsid w:val="00B1225B"/>
    <w:rsid w:val="00B17141"/>
    <w:rsid w:val="00B22985"/>
    <w:rsid w:val="00B26082"/>
    <w:rsid w:val="00B31575"/>
    <w:rsid w:val="00B31D00"/>
    <w:rsid w:val="00B41E63"/>
    <w:rsid w:val="00B43787"/>
    <w:rsid w:val="00B47B8A"/>
    <w:rsid w:val="00B64B65"/>
    <w:rsid w:val="00B73A11"/>
    <w:rsid w:val="00B74A2E"/>
    <w:rsid w:val="00B756A5"/>
    <w:rsid w:val="00B76818"/>
    <w:rsid w:val="00B76E8D"/>
    <w:rsid w:val="00B83E6E"/>
    <w:rsid w:val="00B8547D"/>
    <w:rsid w:val="00B85C19"/>
    <w:rsid w:val="00B9039B"/>
    <w:rsid w:val="00B91A27"/>
    <w:rsid w:val="00B92CB6"/>
    <w:rsid w:val="00B94E40"/>
    <w:rsid w:val="00BA0B65"/>
    <w:rsid w:val="00BA47FD"/>
    <w:rsid w:val="00BB1FA0"/>
    <w:rsid w:val="00BB77B0"/>
    <w:rsid w:val="00BD4B72"/>
    <w:rsid w:val="00BE42F8"/>
    <w:rsid w:val="00BE4768"/>
    <w:rsid w:val="00BF52D0"/>
    <w:rsid w:val="00C01A63"/>
    <w:rsid w:val="00C046DA"/>
    <w:rsid w:val="00C075CA"/>
    <w:rsid w:val="00C12B34"/>
    <w:rsid w:val="00C2014D"/>
    <w:rsid w:val="00C20CAE"/>
    <w:rsid w:val="00C250D5"/>
    <w:rsid w:val="00C26820"/>
    <w:rsid w:val="00C2757D"/>
    <w:rsid w:val="00C41F78"/>
    <w:rsid w:val="00C421C1"/>
    <w:rsid w:val="00C4435F"/>
    <w:rsid w:val="00C45759"/>
    <w:rsid w:val="00C503BF"/>
    <w:rsid w:val="00C51DFD"/>
    <w:rsid w:val="00C52AF0"/>
    <w:rsid w:val="00C630E1"/>
    <w:rsid w:val="00C67E93"/>
    <w:rsid w:val="00C722D5"/>
    <w:rsid w:val="00C82E25"/>
    <w:rsid w:val="00C84FD6"/>
    <w:rsid w:val="00C91C35"/>
    <w:rsid w:val="00C92898"/>
    <w:rsid w:val="00C944F1"/>
    <w:rsid w:val="00C96B12"/>
    <w:rsid w:val="00CA1AC1"/>
    <w:rsid w:val="00CA583C"/>
    <w:rsid w:val="00CB0B41"/>
    <w:rsid w:val="00CC0062"/>
    <w:rsid w:val="00CC3B7F"/>
    <w:rsid w:val="00CC4F46"/>
    <w:rsid w:val="00CC61FD"/>
    <w:rsid w:val="00CD281C"/>
    <w:rsid w:val="00CD323C"/>
    <w:rsid w:val="00CD3C52"/>
    <w:rsid w:val="00CD5078"/>
    <w:rsid w:val="00CD63B2"/>
    <w:rsid w:val="00CE4D37"/>
    <w:rsid w:val="00CE7514"/>
    <w:rsid w:val="00CF6F18"/>
    <w:rsid w:val="00CF704B"/>
    <w:rsid w:val="00D0004D"/>
    <w:rsid w:val="00D07187"/>
    <w:rsid w:val="00D105C2"/>
    <w:rsid w:val="00D10D3B"/>
    <w:rsid w:val="00D11569"/>
    <w:rsid w:val="00D13754"/>
    <w:rsid w:val="00D17D8A"/>
    <w:rsid w:val="00D248DE"/>
    <w:rsid w:val="00D26261"/>
    <w:rsid w:val="00D31518"/>
    <w:rsid w:val="00D43295"/>
    <w:rsid w:val="00D451CC"/>
    <w:rsid w:val="00D477DD"/>
    <w:rsid w:val="00D53A94"/>
    <w:rsid w:val="00D56EE3"/>
    <w:rsid w:val="00D62426"/>
    <w:rsid w:val="00D629CD"/>
    <w:rsid w:val="00D81184"/>
    <w:rsid w:val="00D82873"/>
    <w:rsid w:val="00D83B30"/>
    <w:rsid w:val="00D8542D"/>
    <w:rsid w:val="00D85B56"/>
    <w:rsid w:val="00D9583A"/>
    <w:rsid w:val="00DA3ED1"/>
    <w:rsid w:val="00DA3FE1"/>
    <w:rsid w:val="00DA70EE"/>
    <w:rsid w:val="00DC0C88"/>
    <w:rsid w:val="00DC54F9"/>
    <w:rsid w:val="00DC6A71"/>
    <w:rsid w:val="00DC71E8"/>
    <w:rsid w:val="00DE17A5"/>
    <w:rsid w:val="00DE1EA9"/>
    <w:rsid w:val="00DE346A"/>
    <w:rsid w:val="00DE3BB9"/>
    <w:rsid w:val="00DE4D49"/>
    <w:rsid w:val="00DE5B46"/>
    <w:rsid w:val="00DE771A"/>
    <w:rsid w:val="00DF04C1"/>
    <w:rsid w:val="00DF0BB6"/>
    <w:rsid w:val="00E0357D"/>
    <w:rsid w:val="00E03D4F"/>
    <w:rsid w:val="00E06918"/>
    <w:rsid w:val="00E17B39"/>
    <w:rsid w:val="00E22A8C"/>
    <w:rsid w:val="00E24EC2"/>
    <w:rsid w:val="00E2682F"/>
    <w:rsid w:val="00E376DB"/>
    <w:rsid w:val="00E44978"/>
    <w:rsid w:val="00E45178"/>
    <w:rsid w:val="00E45E0E"/>
    <w:rsid w:val="00E50CB5"/>
    <w:rsid w:val="00E548A3"/>
    <w:rsid w:val="00E618A2"/>
    <w:rsid w:val="00E6249A"/>
    <w:rsid w:val="00E7150D"/>
    <w:rsid w:val="00E71AA7"/>
    <w:rsid w:val="00E80DF1"/>
    <w:rsid w:val="00E81E0F"/>
    <w:rsid w:val="00E83515"/>
    <w:rsid w:val="00E841B3"/>
    <w:rsid w:val="00E84215"/>
    <w:rsid w:val="00E87B02"/>
    <w:rsid w:val="00E93620"/>
    <w:rsid w:val="00E957E3"/>
    <w:rsid w:val="00EA1E0D"/>
    <w:rsid w:val="00EA361F"/>
    <w:rsid w:val="00EA7064"/>
    <w:rsid w:val="00EB21B1"/>
    <w:rsid w:val="00EB230A"/>
    <w:rsid w:val="00EB4127"/>
    <w:rsid w:val="00EB54F7"/>
    <w:rsid w:val="00EB7A72"/>
    <w:rsid w:val="00EC0549"/>
    <w:rsid w:val="00EC0B9A"/>
    <w:rsid w:val="00EC4B7F"/>
    <w:rsid w:val="00EC64EB"/>
    <w:rsid w:val="00EC6AD9"/>
    <w:rsid w:val="00ED5F76"/>
    <w:rsid w:val="00ED6763"/>
    <w:rsid w:val="00ED706E"/>
    <w:rsid w:val="00EF6433"/>
    <w:rsid w:val="00EF6DA6"/>
    <w:rsid w:val="00EF7E59"/>
    <w:rsid w:val="00F02861"/>
    <w:rsid w:val="00F07735"/>
    <w:rsid w:val="00F203B3"/>
    <w:rsid w:val="00F23D07"/>
    <w:rsid w:val="00F240BB"/>
    <w:rsid w:val="00F3155E"/>
    <w:rsid w:val="00F41AEA"/>
    <w:rsid w:val="00F46724"/>
    <w:rsid w:val="00F51E77"/>
    <w:rsid w:val="00F53C26"/>
    <w:rsid w:val="00F55428"/>
    <w:rsid w:val="00F57E0E"/>
    <w:rsid w:val="00F57FED"/>
    <w:rsid w:val="00F71818"/>
    <w:rsid w:val="00F720F0"/>
    <w:rsid w:val="00F74168"/>
    <w:rsid w:val="00F82A80"/>
    <w:rsid w:val="00F8354B"/>
    <w:rsid w:val="00F91E1E"/>
    <w:rsid w:val="00F93982"/>
    <w:rsid w:val="00F954AF"/>
    <w:rsid w:val="00F9651E"/>
    <w:rsid w:val="00F97B2B"/>
    <w:rsid w:val="00FA7114"/>
    <w:rsid w:val="00FB3B21"/>
    <w:rsid w:val="00FC0CF0"/>
    <w:rsid w:val="00FC7EF1"/>
    <w:rsid w:val="00FD087B"/>
    <w:rsid w:val="00FD1E62"/>
    <w:rsid w:val="00FD3538"/>
    <w:rsid w:val="00FD416E"/>
    <w:rsid w:val="00FD6532"/>
    <w:rsid w:val="00FD666E"/>
    <w:rsid w:val="00FD73BA"/>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colormru v:ext="edit" colors="#428299"/>
    </o:shapedefaults>
    <o:shapelayout v:ext="edit">
      <o:idmap v:ext="edit" data="1"/>
    </o:shapelayout>
  </w:shapeDefaults>
  <w:doNotEmbedSmartTags/>
  <w:decimalSymbol w:val=","/>
  <w:listSeparator w:val=";"/>
  <w14:docId w14:val="1A836000"/>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 w:type="paragraph" w:customStyle="1" w:styleId="ZnakZnak">
    <w:name w:val="Znak Znak"/>
    <w:basedOn w:val="Navaden"/>
    <w:rsid w:val="00457195"/>
    <w:pPr>
      <w:spacing w:after="160" w:line="240" w:lineRule="exact"/>
    </w:pPr>
    <w:rPr>
      <w:rFonts w:ascii="Tahoma" w:hAnsi="Tahoma"/>
      <w:szCs w:val="20"/>
    </w:rPr>
  </w:style>
  <w:style w:type="paragraph" w:customStyle="1" w:styleId="Navadensplet1">
    <w:name w:val="Navaden (splet)1"/>
    <w:basedOn w:val="Navaden"/>
    <w:rsid w:val="00457195"/>
    <w:pPr>
      <w:spacing w:after="66" w:line="240" w:lineRule="auto"/>
    </w:pPr>
    <w:rPr>
      <w:rFonts w:ascii="Verdana" w:hAnsi="Verdana"/>
      <w:color w:val="333333"/>
      <w:sz w:val="15"/>
      <w:szCs w:val="15"/>
      <w:lang w:eastAsia="sl-SI"/>
    </w:rPr>
  </w:style>
  <w:style w:type="character" w:styleId="Nerazreenaomemba">
    <w:name w:val="Unresolved Mention"/>
    <w:basedOn w:val="Privzetapisavaodstavka"/>
    <w:uiPriority w:val="99"/>
    <w:semiHidden/>
    <w:unhideWhenUsed/>
    <w:rsid w:val="00E835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krr@gov.si" TargetMode="Externa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80</TotalTime>
  <Pages>3</Pages>
  <Words>912</Words>
  <Characters>5793</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6692</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Katja Doles</cp:lastModifiedBy>
  <cp:revision>11</cp:revision>
  <cp:lastPrinted>2014-11-11T11:21:00Z</cp:lastPrinted>
  <dcterms:created xsi:type="dcterms:W3CDTF">2023-09-25T06:51:00Z</dcterms:created>
  <dcterms:modified xsi:type="dcterms:W3CDTF">2023-09-27T08:15:00Z</dcterms:modified>
</cp:coreProperties>
</file>