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DE4E4E6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D56B81">
        <w:rPr>
          <w:sz w:val="24"/>
          <w:szCs w:val="24"/>
          <w:lang w:val="sl-SI"/>
        </w:rPr>
        <w:t>3</w:t>
      </w:r>
      <w:r w:rsidR="00687B96">
        <w:rPr>
          <w:sz w:val="24"/>
          <w:szCs w:val="24"/>
          <w:lang w:val="sl-SI"/>
        </w:rPr>
        <w:t>2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3F76CC6E" w:rsidR="006C15C2" w:rsidRDefault="00687B96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D56B81">
        <w:rPr>
          <w:rFonts w:ascii="Arial" w:hAnsi="Arial" w:cs="Arial"/>
          <w:b/>
          <w:sz w:val="22"/>
          <w:szCs w:val="22"/>
          <w:lang w:val="sl-SI"/>
        </w:rPr>
        <w:t>9</w:t>
      </w:r>
      <w:r>
        <w:rPr>
          <w:rFonts w:ascii="Arial" w:hAnsi="Arial" w:cs="Arial"/>
          <w:b/>
          <w:sz w:val="22"/>
          <w:szCs w:val="22"/>
          <w:lang w:val="sl-SI"/>
        </w:rPr>
        <w:t>0</w:t>
      </w:r>
      <w:r w:rsidR="00D56B81">
        <w:rPr>
          <w:rFonts w:ascii="Arial" w:hAnsi="Arial" w:cs="Arial"/>
          <w:b/>
          <w:sz w:val="22"/>
          <w:szCs w:val="22"/>
          <w:lang w:val="sl-SI"/>
        </w:rPr>
        <w:t>8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v</w:t>
      </w:r>
      <w:r w:rsidR="007D21A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56B81" w:rsidRPr="00D56B81">
        <w:rPr>
          <w:rFonts w:ascii="Arial" w:hAnsi="Arial" w:cs="Arial"/>
          <w:b/>
          <w:sz w:val="22"/>
          <w:szCs w:val="22"/>
          <w:lang w:val="sl-SI"/>
        </w:rPr>
        <w:t>Sektorju za izvajanje nacionalnih in EU programov, v Direktoratu za regionalni razvoj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EB6"/>
    <w:rsid w:val="00A1033D"/>
    <w:rsid w:val="00A52CAC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2024-06-19T10:18:00Z</dcterms:created>
  <dcterms:modified xsi:type="dcterms:W3CDTF">2024-06-19T10:18:00Z</dcterms:modified>
</cp:coreProperties>
</file>