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3837" w14:textId="2B193B82" w:rsidR="006021B4" w:rsidRDefault="006021B4" w:rsidP="006021B4">
      <w:pPr>
        <w:tabs>
          <w:tab w:val="left" w:pos="1701"/>
        </w:tabs>
        <w:jc w:val="both"/>
      </w:pPr>
      <w:r>
        <w:t xml:space="preserve">Številka: </w:t>
      </w:r>
      <w:r>
        <w:tab/>
        <w:t>1100-</w:t>
      </w:r>
      <w:r w:rsidR="00A47CC9">
        <w:t>9</w:t>
      </w:r>
      <w:r>
        <w:t>/2024-1630-1</w:t>
      </w:r>
    </w:p>
    <w:p w14:paraId="48F4746A" w14:textId="3EBC327F" w:rsidR="006021B4" w:rsidRDefault="006021B4" w:rsidP="006021B4">
      <w:pPr>
        <w:tabs>
          <w:tab w:val="left" w:pos="1701"/>
        </w:tabs>
        <w:jc w:val="both"/>
      </w:pPr>
      <w:r>
        <w:t>Datum:</w:t>
      </w:r>
      <w:r>
        <w:tab/>
      </w:r>
      <w:r w:rsidR="001E004F">
        <w:t>1</w:t>
      </w:r>
      <w:r w:rsidR="00A47CC9">
        <w:t>9</w:t>
      </w:r>
      <w:r>
        <w:t xml:space="preserve">. </w:t>
      </w:r>
      <w:r w:rsidR="001E004F">
        <w:t>3</w:t>
      </w:r>
      <w:r>
        <w:t>. 2024</w:t>
      </w:r>
    </w:p>
    <w:p w14:paraId="4D6E49BB" w14:textId="77777777" w:rsidR="006021B4" w:rsidRDefault="006021B4" w:rsidP="006021B4">
      <w:pPr>
        <w:tabs>
          <w:tab w:val="left" w:pos="1701"/>
        </w:tabs>
        <w:jc w:val="both"/>
      </w:pPr>
    </w:p>
    <w:p w14:paraId="4073893F" w14:textId="77777777" w:rsidR="006021B4" w:rsidRDefault="006021B4" w:rsidP="005B5BDA">
      <w:pPr>
        <w:jc w:val="both"/>
      </w:pPr>
    </w:p>
    <w:p w14:paraId="1C12605A" w14:textId="2D098957" w:rsidR="005B5BDA" w:rsidRPr="002155D9" w:rsidRDefault="005B5BDA" w:rsidP="005B5BDA">
      <w:pPr>
        <w:jc w:val="both"/>
        <w:rPr>
          <w:rFonts w:cs="Arial"/>
          <w:b/>
          <w:bCs/>
          <w:szCs w:val="20"/>
        </w:rPr>
      </w:pPr>
      <w:r w:rsidRPr="00371644">
        <w:t xml:space="preserve">Na podlagi prvega odstavka 25. člena Zakona o delovnih razmerjih (Uradni list RS, št. 21/13 </w:t>
      </w:r>
      <w:r w:rsidR="00032783" w:rsidRPr="00032783">
        <w:t>in nadaljnje spremembe</w:t>
      </w:r>
      <w:r w:rsidRPr="00371644">
        <w:t xml:space="preserve">) </w:t>
      </w:r>
      <w:r w:rsidR="007B4CDB" w:rsidRPr="007B4CDB">
        <w:t>in 2. točke prvega odstavka 68. člena v povezavi s tretjim odstavkom 70. člena Zakona o javnih uslužbencih (Uradni list RS, št. 63/07 – uradno prečiščeno besedilo</w:t>
      </w:r>
      <w:r w:rsidR="007B4CDB">
        <w:t xml:space="preserve"> </w:t>
      </w:r>
      <w:r w:rsidR="00032783" w:rsidRPr="00032783">
        <w:t>in nadaljnje spremembe</w:t>
      </w:r>
      <w:r w:rsidR="00032783">
        <w:t>)</w:t>
      </w:r>
      <w:r w:rsidR="00032783" w:rsidRPr="00032783">
        <w:t xml:space="preserve"> </w:t>
      </w:r>
      <w:r w:rsidRPr="00371644">
        <w:t xml:space="preserve">Republika Slovenija, </w:t>
      </w:r>
      <w:r>
        <w:t>Ministrstvo za kohezijo in regionalni razvoj</w:t>
      </w:r>
      <w:r w:rsidRPr="00371644">
        <w:t xml:space="preserve">, Kotnikova 5, </w:t>
      </w:r>
      <w:r>
        <w:t xml:space="preserve">1000 Ljubljana, objavlja </w:t>
      </w:r>
      <w:r w:rsidRPr="00891DBB">
        <w:rPr>
          <w:rFonts w:cs="Arial"/>
          <w:iCs/>
          <w:szCs w:val="20"/>
          <w:lang w:eastAsia="ar-SA"/>
        </w:rPr>
        <w:t>prost</w:t>
      </w:r>
      <w:r w:rsidR="00D5408E">
        <w:rPr>
          <w:rFonts w:cs="Arial"/>
          <w:iCs/>
          <w:szCs w:val="20"/>
          <w:lang w:eastAsia="ar-SA"/>
        </w:rPr>
        <w:t>o</w:t>
      </w:r>
      <w:r w:rsidRPr="00891DBB">
        <w:rPr>
          <w:rFonts w:cs="Arial"/>
          <w:iCs/>
          <w:szCs w:val="20"/>
          <w:lang w:eastAsia="ar-SA"/>
        </w:rPr>
        <w:t xml:space="preserve"> </w:t>
      </w:r>
      <w:r w:rsidR="007C57C4">
        <w:rPr>
          <w:rFonts w:cs="Arial"/>
          <w:iCs/>
          <w:szCs w:val="20"/>
          <w:lang w:eastAsia="ar-SA"/>
        </w:rPr>
        <w:t>uradniško</w:t>
      </w:r>
      <w:r w:rsidRPr="00891DBB">
        <w:rPr>
          <w:rFonts w:cs="Arial"/>
          <w:iCs/>
          <w:szCs w:val="20"/>
          <w:lang w:eastAsia="ar-SA"/>
        </w:rPr>
        <w:t xml:space="preserve"> delovn</w:t>
      </w:r>
      <w:r w:rsidR="00D5408E">
        <w:rPr>
          <w:rFonts w:cs="Arial"/>
          <w:iCs/>
          <w:szCs w:val="20"/>
          <w:lang w:eastAsia="ar-SA"/>
        </w:rPr>
        <w:t>o</w:t>
      </w:r>
      <w:r w:rsidRPr="00891DBB">
        <w:rPr>
          <w:rFonts w:cs="Arial"/>
          <w:iCs/>
          <w:szCs w:val="20"/>
          <w:lang w:eastAsia="ar-SA"/>
        </w:rPr>
        <w:t xml:space="preserve"> mest</w:t>
      </w:r>
      <w:r w:rsidR="00D5408E">
        <w:rPr>
          <w:rFonts w:cs="Arial"/>
          <w:iCs/>
          <w:szCs w:val="20"/>
          <w:lang w:eastAsia="ar-SA"/>
        </w:rPr>
        <w:t>o</w:t>
      </w:r>
      <w:r w:rsidR="00A96484">
        <w:rPr>
          <w:rFonts w:cs="Arial"/>
          <w:iCs/>
          <w:szCs w:val="20"/>
          <w:lang w:eastAsia="ar-SA"/>
        </w:rPr>
        <w:t xml:space="preserve"> </w:t>
      </w:r>
      <w:r w:rsidR="00D5408E" w:rsidRPr="002155D9">
        <w:rPr>
          <w:rFonts w:cs="Arial"/>
          <w:b/>
          <w:bCs/>
          <w:iCs/>
          <w:szCs w:val="20"/>
          <w:lang w:eastAsia="ar-SA"/>
        </w:rPr>
        <w:t>za določen čas</w:t>
      </w:r>
      <w:r w:rsidR="00303EE1" w:rsidRPr="002155D9">
        <w:rPr>
          <w:rFonts w:cs="Arial"/>
          <w:b/>
          <w:bCs/>
          <w:iCs/>
          <w:szCs w:val="20"/>
          <w:lang w:eastAsia="ar-SA"/>
        </w:rPr>
        <w:t>, do vrnitve začasno odsotne javne uslužbenke</w:t>
      </w:r>
    </w:p>
    <w:p w14:paraId="08072142" w14:textId="77777777" w:rsidR="005B5BDA" w:rsidRDefault="005B5BDA" w:rsidP="005B5BDA">
      <w:pPr>
        <w:pStyle w:val="Brezrazmikov"/>
        <w:spacing w:line="276" w:lineRule="auto"/>
        <w:jc w:val="both"/>
      </w:pPr>
    </w:p>
    <w:p w14:paraId="7DDB0A7D" w14:textId="6BD69A04" w:rsidR="005B5BDA" w:rsidRDefault="001E004F" w:rsidP="005B5BDA">
      <w:pPr>
        <w:pStyle w:val="Brezrazmikov"/>
        <w:spacing w:line="276" w:lineRule="auto"/>
        <w:jc w:val="both"/>
      </w:pPr>
      <w:r>
        <w:rPr>
          <w:b/>
        </w:rPr>
        <w:t>VIŠJI SVETOVALEC</w:t>
      </w:r>
      <w:r w:rsidR="005B5BDA" w:rsidRPr="00371644">
        <w:rPr>
          <w:b/>
        </w:rPr>
        <w:t xml:space="preserve">, šifra DM </w:t>
      </w:r>
      <w:r>
        <w:rPr>
          <w:b/>
        </w:rPr>
        <w:t>197</w:t>
      </w:r>
      <w:r w:rsidR="005B5BDA">
        <w:rPr>
          <w:b/>
        </w:rPr>
        <w:t xml:space="preserve">, v </w:t>
      </w:r>
      <w:r>
        <w:rPr>
          <w:b/>
        </w:rPr>
        <w:t xml:space="preserve">Sekretariatu, v Službi za </w:t>
      </w:r>
      <w:r w:rsidR="00A47CC9">
        <w:rPr>
          <w:b/>
        </w:rPr>
        <w:t>splošne</w:t>
      </w:r>
      <w:r>
        <w:rPr>
          <w:b/>
        </w:rPr>
        <w:t xml:space="preserve"> zadeve</w:t>
      </w:r>
    </w:p>
    <w:p w14:paraId="572E5AB0" w14:textId="77777777" w:rsidR="005B5BDA" w:rsidRPr="00371644" w:rsidRDefault="005B5BDA" w:rsidP="005B5BDA">
      <w:pPr>
        <w:pStyle w:val="Brezrazmikov"/>
        <w:spacing w:line="276" w:lineRule="auto"/>
        <w:jc w:val="both"/>
      </w:pPr>
    </w:p>
    <w:p w14:paraId="285A06C1" w14:textId="77777777" w:rsidR="005B5BDA" w:rsidRDefault="005B5BDA" w:rsidP="005B5BDA">
      <w:pPr>
        <w:pStyle w:val="Brezrazmikov"/>
        <w:spacing w:line="276" w:lineRule="auto"/>
        <w:jc w:val="both"/>
      </w:pPr>
      <w:r w:rsidRPr="00371644">
        <w:t>Kandidati, ki se bodo prijavili na prosto delovno mesto, morajo izpolnjevati naslednje pogoje:</w:t>
      </w:r>
    </w:p>
    <w:p w14:paraId="20C1D469" w14:textId="77777777" w:rsidR="005B5BDA" w:rsidRDefault="005B5BDA" w:rsidP="005B5BDA">
      <w:pPr>
        <w:pStyle w:val="Brezrazmikov"/>
        <w:spacing w:line="276" w:lineRule="auto"/>
        <w:jc w:val="both"/>
      </w:pPr>
    </w:p>
    <w:p w14:paraId="2EE911DC" w14:textId="77777777" w:rsidR="007C57C4" w:rsidRPr="007C57C4" w:rsidRDefault="007C57C4" w:rsidP="007C57C4">
      <w:pPr>
        <w:pStyle w:val="Odstavekseznama"/>
        <w:numPr>
          <w:ilvl w:val="0"/>
          <w:numId w:val="45"/>
        </w:numPr>
        <w:jc w:val="both"/>
        <w:rPr>
          <w:lang w:eastAsia="en-US"/>
        </w:rPr>
      </w:pPr>
      <w:r w:rsidRPr="007C57C4">
        <w:rPr>
          <w:lang w:eastAsia="en-US"/>
        </w:rPr>
        <w:t>zaključeno 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2E67E622" w14:textId="58EF69A9" w:rsidR="006F3D5B" w:rsidRPr="00BB1F86" w:rsidRDefault="006F3D5B" w:rsidP="006F3D5B">
      <w:pPr>
        <w:numPr>
          <w:ilvl w:val="0"/>
          <w:numId w:val="45"/>
        </w:numPr>
        <w:spacing w:line="20" w:lineRule="atLeast"/>
        <w:jc w:val="both"/>
        <w:rPr>
          <w:rFonts w:cs="Arial"/>
          <w:color w:val="000000"/>
          <w:szCs w:val="20"/>
        </w:rPr>
      </w:pPr>
      <w:r w:rsidRPr="00BB1F86">
        <w:rPr>
          <w:rFonts w:cs="Arial"/>
          <w:color w:val="000000"/>
          <w:szCs w:val="20"/>
        </w:rPr>
        <w:t xml:space="preserve">najmanj </w:t>
      </w:r>
      <w:r w:rsidR="007C57C4">
        <w:rPr>
          <w:rFonts w:cs="Arial"/>
          <w:color w:val="000000"/>
          <w:szCs w:val="20"/>
        </w:rPr>
        <w:t>4</w:t>
      </w:r>
      <w:r w:rsidRPr="00BB1F86">
        <w:rPr>
          <w:rFonts w:cs="Arial"/>
          <w:color w:val="000000"/>
          <w:szCs w:val="20"/>
        </w:rPr>
        <w:t xml:space="preserve"> let</w:t>
      </w:r>
      <w:r w:rsidR="007C57C4">
        <w:rPr>
          <w:rFonts w:cs="Arial"/>
          <w:color w:val="000000"/>
          <w:szCs w:val="20"/>
        </w:rPr>
        <w:t>a</w:t>
      </w:r>
      <w:r w:rsidRPr="00BB1F86">
        <w:rPr>
          <w:rFonts w:cs="Arial"/>
          <w:color w:val="000000"/>
          <w:szCs w:val="20"/>
        </w:rPr>
        <w:t xml:space="preserve"> delovnih izkušenj;</w:t>
      </w:r>
    </w:p>
    <w:p w14:paraId="56D2E166" w14:textId="77777777" w:rsidR="006F3D5B" w:rsidRDefault="006F3D5B" w:rsidP="006F3D5B">
      <w:pPr>
        <w:numPr>
          <w:ilvl w:val="0"/>
          <w:numId w:val="45"/>
        </w:numPr>
        <w:spacing w:line="240" w:lineRule="auto"/>
        <w:jc w:val="both"/>
        <w:rPr>
          <w:rFonts w:cs="Arial"/>
          <w:szCs w:val="20"/>
        </w:rPr>
      </w:pPr>
      <w:r w:rsidRPr="00BB1F86">
        <w:rPr>
          <w:rFonts w:cs="Arial"/>
          <w:szCs w:val="20"/>
        </w:rPr>
        <w:t>znanje uradnega jezika;</w:t>
      </w:r>
    </w:p>
    <w:p w14:paraId="5B570F0B" w14:textId="77777777" w:rsidR="006F3D5B" w:rsidRPr="00BB1F86" w:rsidRDefault="006F3D5B" w:rsidP="006F3D5B">
      <w:pPr>
        <w:numPr>
          <w:ilvl w:val="0"/>
          <w:numId w:val="45"/>
        </w:numPr>
        <w:spacing w:line="240" w:lineRule="auto"/>
        <w:jc w:val="both"/>
        <w:rPr>
          <w:rFonts w:cs="Arial"/>
          <w:szCs w:val="20"/>
        </w:rPr>
      </w:pPr>
      <w:r w:rsidRPr="00BB1F86">
        <w:rPr>
          <w:rFonts w:cs="Arial"/>
          <w:szCs w:val="20"/>
        </w:rPr>
        <w:t>ne smejo biti pravnomočno obsojeni zaradi naklepnega kaznivega dejanja, ki se preganja po uradni dolžnosti, in ne smejo biti obsojeni na nepogojno kazen zapora v trajanju več kot šest mesecev;</w:t>
      </w:r>
    </w:p>
    <w:p w14:paraId="35E90A83" w14:textId="77777777" w:rsidR="006F3D5B" w:rsidRDefault="006F3D5B" w:rsidP="006F3D5B">
      <w:pPr>
        <w:numPr>
          <w:ilvl w:val="0"/>
          <w:numId w:val="45"/>
        </w:numPr>
        <w:spacing w:line="240" w:lineRule="auto"/>
        <w:jc w:val="both"/>
        <w:rPr>
          <w:rFonts w:cs="Arial"/>
          <w:szCs w:val="20"/>
        </w:rPr>
      </w:pPr>
      <w:r w:rsidRPr="00BB1F86">
        <w:rPr>
          <w:rFonts w:cs="Arial"/>
          <w:szCs w:val="20"/>
        </w:rPr>
        <w:t>zoper njih ne sme biti vložena pravnomočna obtožnica zaradi naklepnega kaznivega dejanja, ki se preganja po uradni dolžnosti.</w:t>
      </w:r>
    </w:p>
    <w:p w14:paraId="0D388D17" w14:textId="77777777" w:rsidR="006F3D5B" w:rsidRPr="00BB1F86" w:rsidRDefault="006F3D5B" w:rsidP="006F3D5B">
      <w:pPr>
        <w:spacing w:line="240" w:lineRule="auto"/>
        <w:jc w:val="both"/>
        <w:rPr>
          <w:rFonts w:cs="Arial"/>
          <w:szCs w:val="20"/>
        </w:rPr>
      </w:pPr>
    </w:p>
    <w:p w14:paraId="015A1BCD" w14:textId="77777777" w:rsidR="005B5BDA" w:rsidRPr="00FE3D19" w:rsidRDefault="005B5BDA" w:rsidP="005B5BDA">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E927FD" w14:textId="77777777" w:rsidR="005B5BDA" w:rsidRPr="00FE3D19" w:rsidRDefault="005B5BDA" w:rsidP="005B5BDA">
      <w:pPr>
        <w:suppressAutoHyphens/>
        <w:jc w:val="both"/>
        <w:rPr>
          <w:rFonts w:cs="Arial"/>
          <w:szCs w:val="20"/>
        </w:rPr>
      </w:pPr>
    </w:p>
    <w:p w14:paraId="342FA1F2" w14:textId="5F517303" w:rsidR="005B5BDA" w:rsidRDefault="007C57C4" w:rsidP="005B5BDA">
      <w:pPr>
        <w:pStyle w:val="Brezrazmikov"/>
        <w:spacing w:line="276" w:lineRule="auto"/>
        <w:jc w:val="both"/>
      </w:pPr>
      <w:r w:rsidRPr="007C57C4">
        <w:t>Zahtevane delovne izkušnje se skrajšajo za tretjino v primeru, da ima kandidat univerzitetno izobrazbo ali visoko strokovno izobrazbo s specializacijo oziroma magisterijem znanosti (prejšnjim) ali magistrsko izobrazbo (druga bolonjska stopnja).</w:t>
      </w:r>
    </w:p>
    <w:p w14:paraId="30608987" w14:textId="77777777" w:rsidR="007C57C4" w:rsidRPr="00371644" w:rsidRDefault="007C57C4" w:rsidP="005B5BDA">
      <w:pPr>
        <w:pStyle w:val="Brezrazmikov"/>
        <w:spacing w:line="276" w:lineRule="auto"/>
        <w:jc w:val="both"/>
      </w:pPr>
    </w:p>
    <w:p w14:paraId="22648301" w14:textId="77777777" w:rsidR="005B5BDA" w:rsidRDefault="005B5BDA" w:rsidP="005B5BDA">
      <w:pPr>
        <w:pStyle w:val="Brezrazmikov"/>
        <w:spacing w:after="120" w:line="276" w:lineRule="auto"/>
        <w:jc w:val="both"/>
        <w:rPr>
          <w:b/>
        </w:rPr>
      </w:pPr>
      <w:r w:rsidRPr="00371644">
        <w:rPr>
          <w:b/>
        </w:rPr>
        <w:t>Naloge delovnega mesta so:</w:t>
      </w:r>
    </w:p>
    <w:p w14:paraId="6156AEEF" w14:textId="39E574F3" w:rsidR="00D361AF" w:rsidRPr="00D361AF" w:rsidRDefault="007C57C4" w:rsidP="004B3DCF">
      <w:pPr>
        <w:pStyle w:val="Odstavekseznama"/>
        <w:numPr>
          <w:ilvl w:val="0"/>
          <w:numId w:val="46"/>
        </w:numPr>
        <w:jc w:val="both"/>
        <w:rPr>
          <w:szCs w:val="20"/>
        </w:rPr>
      </w:pPr>
      <w:r w:rsidRPr="007C57C4">
        <w:rPr>
          <w:szCs w:val="20"/>
        </w:rPr>
        <w:t>organiziranje medsebojnega sodelovanja in usklajevanja notranjih organizacijskih enot in sodelovanja z drugimi organi</w:t>
      </w:r>
      <w:r w:rsidR="00D361AF">
        <w:rPr>
          <w:szCs w:val="20"/>
        </w:rPr>
        <w:t>,</w:t>
      </w:r>
    </w:p>
    <w:p w14:paraId="5581F4F8" w14:textId="641EE5B1" w:rsidR="00D361AF" w:rsidRPr="00D361AF" w:rsidRDefault="007C57C4" w:rsidP="004B3DCF">
      <w:pPr>
        <w:pStyle w:val="Odstavekseznama"/>
        <w:numPr>
          <w:ilvl w:val="0"/>
          <w:numId w:val="46"/>
        </w:numPr>
        <w:jc w:val="both"/>
        <w:rPr>
          <w:szCs w:val="20"/>
        </w:rPr>
      </w:pPr>
      <w:r w:rsidRPr="007C57C4">
        <w:rPr>
          <w:szCs w:val="20"/>
        </w:rPr>
        <w:t>samostojno opravljanje nalog na področju priprave in izv</w:t>
      </w:r>
      <w:r w:rsidR="004B3DCF">
        <w:rPr>
          <w:szCs w:val="20"/>
        </w:rPr>
        <w:t>a</w:t>
      </w:r>
      <w:r w:rsidRPr="007C57C4">
        <w:rPr>
          <w:szCs w:val="20"/>
        </w:rPr>
        <w:t>janja Registra tveganj in Načrta integritete</w:t>
      </w:r>
      <w:r w:rsidR="00D361AF">
        <w:rPr>
          <w:szCs w:val="20"/>
        </w:rPr>
        <w:t>,</w:t>
      </w:r>
    </w:p>
    <w:p w14:paraId="759FA861" w14:textId="0D8981C4" w:rsidR="00D361AF" w:rsidRPr="00D361AF" w:rsidRDefault="007C57C4" w:rsidP="004B3DCF">
      <w:pPr>
        <w:pStyle w:val="Odstavekseznama"/>
        <w:numPr>
          <w:ilvl w:val="0"/>
          <w:numId w:val="46"/>
        </w:numPr>
        <w:jc w:val="both"/>
        <w:rPr>
          <w:szCs w:val="20"/>
        </w:rPr>
      </w:pPr>
      <w:r w:rsidRPr="007C57C4">
        <w:rPr>
          <w:szCs w:val="20"/>
        </w:rPr>
        <w:lastRenderedPageBreak/>
        <w:t>sodelovanje pri oblikovanju sistemskih rešitev in drugih najzahtevnejših gradiv</w:t>
      </w:r>
      <w:r w:rsidR="00D361AF">
        <w:rPr>
          <w:szCs w:val="20"/>
        </w:rPr>
        <w:t>,</w:t>
      </w:r>
    </w:p>
    <w:p w14:paraId="0F451C7D" w14:textId="21E31040" w:rsidR="00D361AF" w:rsidRDefault="007C57C4" w:rsidP="004B3DCF">
      <w:pPr>
        <w:pStyle w:val="Odstavekseznama"/>
        <w:numPr>
          <w:ilvl w:val="0"/>
          <w:numId w:val="46"/>
        </w:numPr>
        <w:jc w:val="both"/>
        <w:rPr>
          <w:szCs w:val="20"/>
        </w:rPr>
      </w:pPr>
      <w:r w:rsidRPr="007C57C4">
        <w:rPr>
          <w:szCs w:val="20"/>
        </w:rPr>
        <w:t>samostojna priprava zahtevnih analiz, razvojnih projektov, informacij, poročil in drugih zahtevnih gradiv</w:t>
      </w:r>
      <w:r w:rsidR="00D361AF">
        <w:rPr>
          <w:szCs w:val="20"/>
        </w:rPr>
        <w:t>,</w:t>
      </w:r>
    </w:p>
    <w:p w14:paraId="2F2181ED" w14:textId="6DACF19A" w:rsidR="007C57C4" w:rsidRPr="00D361AF" w:rsidRDefault="007C57C4" w:rsidP="004B3DCF">
      <w:pPr>
        <w:pStyle w:val="Odstavekseznama"/>
        <w:numPr>
          <w:ilvl w:val="0"/>
          <w:numId w:val="46"/>
        </w:numPr>
        <w:jc w:val="both"/>
        <w:rPr>
          <w:szCs w:val="20"/>
        </w:rPr>
      </w:pPr>
      <w:r w:rsidRPr="007C57C4">
        <w:rPr>
          <w:szCs w:val="20"/>
        </w:rPr>
        <w:t>pregled vladnih gradiv in priprava ustreznega odziva ter koordinacija medresorskega usklajevanja</w:t>
      </w:r>
      <w:r>
        <w:rPr>
          <w:szCs w:val="20"/>
        </w:rPr>
        <w:t>,</w:t>
      </w:r>
    </w:p>
    <w:p w14:paraId="69629E08" w14:textId="4C6DDDA3" w:rsidR="00D361AF" w:rsidRPr="00D361AF" w:rsidRDefault="007C57C4" w:rsidP="004B3DCF">
      <w:pPr>
        <w:pStyle w:val="Odstavekseznama"/>
        <w:numPr>
          <w:ilvl w:val="0"/>
          <w:numId w:val="46"/>
        </w:numPr>
        <w:jc w:val="both"/>
        <w:rPr>
          <w:szCs w:val="20"/>
        </w:rPr>
      </w:pPr>
      <w:r w:rsidRPr="007C57C4">
        <w:rPr>
          <w:szCs w:val="20"/>
        </w:rPr>
        <w:t>vodenje in odločanje v postopkih dostopa do informacij javnega značaja</w:t>
      </w:r>
      <w:r w:rsidR="00D361AF">
        <w:rPr>
          <w:szCs w:val="20"/>
        </w:rPr>
        <w:t>,</w:t>
      </w:r>
    </w:p>
    <w:p w14:paraId="77E34E30" w14:textId="77777777" w:rsidR="007C57C4" w:rsidRDefault="007C57C4" w:rsidP="004B3DCF">
      <w:pPr>
        <w:pStyle w:val="Odstavekseznama"/>
        <w:numPr>
          <w:ilvl w:val="0"/>
          <w:numId w:val="46"/>
        </w:numPr>
        <w:jc w:val="both"/>
        <w:rPr>
          <w:szCs w:val="20"/>
        </w:rPr>
      </w:pPr>
      <w:r w:rsidRPr="007C57C4">
        <w:rPr>
          <w:szCs w:val="20"/>
        </w:rPr>
        <w:t>obdelovanje osebnih podatkov, s katerimi se srečuje pri opravljanju svojih nalog</w:t>
      </w:r>
      <w:r>
        <w:rPr>
          <w:szCs w:val="20"/>
        </w:rPr>
        <w:t>,</w:t>
      </w:r>
    </w:p>
    <w:p w14:paraId="516FFCDA" w14:textId="77777777" w:rsidR="007C57C4" w:rsidRDefault="007C57C4" w:rsidP="004B3DCF">
      <w:pPr>
        <w:pStyle w:val="Odstavekseznama"/>
        <w:numPr>
          <w:ilvl w:val="0"/>
          <w:numId w:val="46"/>
        </w:numPr>
        <w:jc w:val="both"/>
        <w:rPr>
          <w:szCs w:val="20"/>
        </w:rPr>
      </w:pPr>
      <w:r w:rsidRPr="007C57C4">
        <w:rPr>
          <w:szCs w:val="20"/>
        </w:rPr>
        <w:t>opravljanje drugih zahtevnejših nalog po navodilih nadrejenega</w:t>
      </w:r>
      <w:r>
        <w:rPr>
          <w:szCs w:val="20"/>
        </w:rPr>
        <w:t>,</w:t>
      </w:r>
    </w:p>
    <w:p w14:paraId="76841F82" w14:textId="0B619BFF" w:rsidR="00D361AF" w:rsidRPr="00D361AF" w:rsidRDefault="007C57C4" w:rsidP="004B3DCF">
      <w:pPr>
        <w:pStyle w:val="Odstavekseznama"/>
        <w:numPr>
          <w:ilvl w:val="0"/>
          <w:numId w:val="46"/>
        </w:numPr>
        <w:jc w:val="both"/>
        <w:rPr>
          <w:szCs w:val="20"/>
        </w:rPr>
      </w:pPr>
      <w:r w:rsidRPr="007C57C4">
        <w:rPr>
          <w:szCs w:val="20"/>
        </w:rPr>
        <w:t>sodelovanje pri pripravi internih aktov ministrstva</w:t>
      </w:r>
      <w:r w:rsidR="00D361AF">
        <w:rPr>
          <w:szCs w:val="20"/>
        </w:rPr>
        <w:t>.</w:t>
      </w:r>
    </w:p>
    <w:p w14:paraId="51D63098" w14:textId="77777777" w:rsidR="00D361AF" w:rsidRDefault="00D361AF" w:rsidP="005B5BDA">
      <w:pPr>
        <w:spacing w:after="120"/>
        <w:rPr>
          <w:rFonts w:cs="Arial"/>
          <w:b/>
          <w:szCs w:val="20"/>
        </w:rPr>
      </w:pPr>
    </w:p>
    <w:p w14:paraId="72F361E4" w14:textId="01A92AA8" w:rsidR="005B5BDA" w:rsidRPr="00FE3D19" w:rsidRDefault="005B5BDA" w:rsidP="005B5BDA">
      <w:pPr>
        <w:spacing w:after="120"/>
        <w:rPr>
          <w:rFonts w:cs="Arial"/>
          <w:b/>
          <w:szCs w:val="20"/>
        </w:rPr>
      </w:pPr>
      <w:r w:rsidRPr="00FE3D19">
        <w:rPr>
          <w:rFonts w:cs="Arial"/>
          <w:b/>
          <w:szCs w:val="20"/>
        </w:rPr>
        <w:t xml:space="preserve">Prijava na prosto delovno mesto mora vsebovati: </w:t>
      </w:r>
    </w:p>
    <w:p w14:paraId="7DFF4A35"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14:paraId="45CEC020" w14:textId="77777777" w:rsidR="005B5BDA" w:rsidRPr="00E633BE" w:rsidRDefault="005B5BDA" w:rsidP="005B5BDA">
      <w:pPr>
        <w:pStyle w:val="Odstavekseznama"/>
        <w:numPr>
          <w:ilvl w:val="0"/>
          <w:numId w:val="34"/>
        </w:numPr>
        <w:autoSpaceDE w:val="0"/>
        <w:autoSpaceDN w:val="0"/>
        <w:adjustRightInd w:val="0"/>
        <w:ind w:right="-19"/>
        <w:jc w:val="both"/>
        <w:rPr>
          <w:color w:val="000000"/>
          <w:szCs w:val="20"/>
        </w:rPr>
      </w:pPr>
      <w:r w:rsidRPr="00E633BE">
        <w:rPr>
          <w:color w:val="000000"/>
          <w:szCs w:val="20"/>
        </w:rPr>
        <w:t>izpolnjevanje pogoja glede zahtevane izobrazbe (razvidna mora biti stopnja in smer izobrazbe, datum (dan, mesec, leto) zaključka izobraževanja ter ustanova, na kateri je bila izobrazba pridobljena);</w:t>
      </w:r>
    </w:p>
    <w:p w14:paraId="27AD629E" w14:textId="77777777" w:rsidR="005B5BDA" w:rsidRPr="00E633BE" w:rsidRDefault="005B5BDA" w:rsidP="005B5BDA">
      <w:pPr>
        <w:pStyle w:val="Odstavekseznama"/>
        <w:numPr>
          <w:ilvl w:val="0"/>
          <w:numId w:val="34"/>
        </w:numPr>
        <w:autoSpaceDE w:val="0"/>
        <w:autoSpaceDN w:val="0"/>
        <w:adjustRightInd w:val="0"/>
        <w:spacing w:after="120"/>
        <w:ind w:right="-19"/>
        <w:jc w:val="both"/>
        <w:rPr>
          <w:szCs w:val="20"/>
        </w:rPr>
      </w:pPr>
      <w:r w:rsidRPr="00E633BE">
        <w:rPr>
          <w:szCs w:val="20"/>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41AD1CD1"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 xml:space="preserve">2. </w:t>
      </w:r>
      <w:r>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14:paraId="1532917D" w14:textId="57FA1E7F" w:rsidR="00032783" w:rsidRDefault="00032783" w:rsidP="005B5BDA">
      <w:pPr>
        <w:numPr>
          <w:ilvl w:val="0"/>
          <w:numId w:val="39"/>
        </w:numPr>
        <w:tabs>
          <w:tab w:val="clear" w:pos="1080"/>
          <w:tab w:val="num" w:pos="720"/>
        </w:tabs>
        <w:autoSpaceDE w:val="0"/>
        <w:autoSpaceDN w:val="0"/>
        <w:adjustRightInd w:val="0"/>
        <w:spacing w:line="276" w:lineRule="auto"/>
        <w:ind w:left="720" w:right="-19"/>
        <w:jc w:val="both"/>
        <w:rPr>
          <w:rFonts w:cs="Arial"/>
          <w:color w:val="000000"/>
          <w:szCs w:val="20"/>
        </w:rPr>
      </w:pPr>
      <w:r>
        <w:rPr>
          <w:rFonts w:cs="Arial"/>
          <w:color w:val="000000"/>
          <w:szCs w:val="20"/>
        </w:rPr>
        <w:t>ima znanje uradnega jezika,</w:t>
      </w:r>
    </w:p>
    <w:p w14:paraId="4B964738" w14:textId="3AD84096" w:rsidR="005B5BDA" w:rsidRPr="00E95C40" w:rsidRDefault="005B5BDA" w:rsidP="005B5BDA">
      <w:pPr>
        <w:numPr>
          <w:ilvl w:val="0"/>
          <w:numId w:val="39"/>
        </w:numPr>
        <w:tabs>
          <w:tab w:val="clear" w:pos="1080"/>
          <w:tab w:val="num" w:pos="720"/>
        </w:tabs>
        <w:autoSpaceDE w:val="0"/>
        <w:autoSpaceDN w:val="0"/>
        <w:adjustRightInd w:val="0"/>
        <w:spacing w:line="276" w:lineRule="auto"/>
        <w:ind w:left="720"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14:paraId="5F370DD4" w14:textId="77777777" w:rsidR="005B5BDA" w:rsidRPr="00E95C40" w:rsidRDefault="005B5BDA" w:rsidP="005B5BDA">
      <w:pPr>
        <w:numPr>
          <w:ilvl w:val="0"/>
          <w:numId w:val="39"/>
        </w:numPr>
        <w:tabs>
          <w:tab w:val="clear" w:pos="1080"/>
          <w:tab w:val="num" w:pos="720"/>
        </w:tabs>
        <w:autoSpaceDE w:val="0"/>
        <w:autoSpaceDN w:val="0"/>
        <w:adjustRightInd w:val="0"/>
        <w:spacing w:after="120" w:line="276" w:lineRule="auto"/>
        <w:ind w:left="720"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14:paraId="5E1A59BA" w14:textId="77777777" w:rsidR="005B5BDA" w:rsidRPr="00E95C40" w:rsidRDefault="005B5BDA" w:rsidP="005B5BDA">
      <w:pPr>
        <w:autoSpaceDE w:val="0"/>
        <w:autoSpaceDN w:val="0"/>
        <w:adjustRightInd w:val="0"/>
        <w:ind w:right="-19"/>
        <w:jc w:val="both"/>
        <w:rPr>
          <w:rFonts w:cs="Arial"/>
          <w:color w:val="000000"/>
          <w:szCs w:val="20"/>
        </w:rPr>
      </w:pPr>
      <w:r w:rsidRPr="00E95C40">
        <w:rPr>
          <w:rFonts w:cs="Arial"/>
          <w:b/>
          <w:bCs/>
          <w:color w:val="000000"/>
          <w:szCs w:val="20"/>
        </w:rPr>
        <w:t xml:space="preserve">3. </w:t>
      </w:r>
      <w:r>
        <w:rPr>
          <w:rFonts w:cs="Arial"/>
          <w:b/>
          <w:bCs/>
          <w:color w:val="000000"/>
          <w:szCs w:val="20"/>
        </w:rPr>
        <w:t>P</w:t>
      </w:r>
      <w:r w:rsidRPr="00E95C40">
        <w:rPr>
          <w:rFonts w:cs="Arial"/>
          <w:b/>
          <w:bCs/>
          <w:color w:val="000000"/>
          <w:szCs w:val="20"/>
        </w:rPr>
        <w:t>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14:paraId="33F11B00" w14:textId="77777777" w:rsidR="005B5BDA" w:rsidRDefault="005B5BDA" w:rsidP="005B5BDA">
      <w:pPr>
        <w:ind w:right="-19"/>
        <w:jc w:val="both"/>
        <w:rPr>
          <w:rFonts w:cs="Arial"/>
          <w:b/>
          <w:bCs/>
          <w:szCs w:val="20"/>
        </w:rPr>
      </w:pPr>
    </w:p>
    <w:p w14:paraId="43A58E17" w14:textId="62C59527" w:rsidR="005B5BDA" w:rsidRPr="00E95C40" w:rsidRDefault="005B5BDA" w:rsidP="005B5BDA">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 xml:space="preserve">Prijavnemu obrazcu je lahko priložen tudi kratek življenjepis, </w:t>
      </w:r>
      <w:r w:rsidR="00032783">
        <w:rPr>
          <w:rFonts w:cs="Arial"/>
          <w:szCs w:val="20"/>
        </w:rPr>
        <w:t>v katerem</w:t>
      </w:r>
      <w:r w:rsidRPr="00E95C40">
        <w:rPr>
          <w:rFonts w:cs="Arial"/>
          <w:szCs w:val="20"/>
        </w:rPr>
        <w:t xml:space="preserve"> kandidat poleg formalne izobrazbe navede tudi druga znanja in veščine, ki jih je pridobil.</w:t>
      </w:r>
    </w:p>
    <w:p w14:paraId="4148DFF2" w14:textId="77777777" w:rsidR="005B5BDA" w:rsidRDefault="005B5BDA" w:rsidP="005B5BDA">
      <w:pPr>
        <w:spacing w:line="276" w:lineRule="auto"/>
        <w:jc w:val="both"/>
        <w:rPr>
          <w:rFonts w:cs="Arial"/>
          <w:szCs w:val="20"/>
        </w:rPr>
      </w:pPr>
    </w:p>
    <w:p w14:paraId="23C42DB8" w14:textId="11D499C0" w:rsidR="005B5BDA" w:rsidRDefault="005B5BDA" w:rsidP="005B5BDA">
      <w:pPr>
        <w:jc w:val="both"/>
        <w:rPr>
          <w:rFonts w:cs="Arial"/>
          <w:szCs w:val="20"/>
        </w:rPr>
      </w:pPr>
      <w:r w:rsidRPr="003C69AC">
        <w:rPr>
          <w:rFonts w:cs="Arial"/>
          <w:szCs w:val="20"/>
        </w:rPr>
        <w:t xml:space="preserve">Izbrani kandidat bo delo opravljal na uradniškem delovnem mestu </w:t>
      </w:r>
      <w:r w:rsidR="007C57C4">
        <w:rPr>
          <w:rFonts w:cs="Arial"/>
          <w:szCs w:val="20"/>
        </w:rPr>
        <w:t>Višji svetovalec</w:t>
      </w:r>
      <w:r w:rsidRPr="003C69AC">
        <w:rPr>
          <w:rFonts w:cs="Arial"/>
          <w:szCs w:val="20"/>
        </w:rPr>
        <w:t xml:space="preserve"> brez imenovanja v naziv</w:t>
      </w:r>
      <w:r>
        <w:rPr>
          <w:rFonts w:cs="Arial"/>
          <w:szCs w:val="20"/>
        </w:rPr>
        <w:t>. P</w:t>
      </w:r>
      <w:r w:rsidRPr="003C69AC">
        <w:rPr>
          <w:rFonts w:cs="Arial"/>
          <w:szCs w:val="20"/>
        </w:rPr>
        <w:t>ravice in obveznosti se mu določi</w:t>
      </w:r>
      <w:r w:rsidR="00C765F2">
        <w:rPr>
          <w:rFonts w:cs="Arial"/>
          <w:szCs w:val="20"/>
        </w:rPr>
        <w:t>jo</w:t>
      </w:r>
      <w:r w:rsidRPr="003C69AC">
        <w:rPr>
          <w:rFonts w:cs="Arial"/>
          <w:szCs w:val="20"/>
        </w:rPr>
        <w:t xml:space="preserve"> glede na uradniški naziv </w:t>
      </w:r>
      <w:r w:rsidR="007C57C4">
        <w:rPr>
          <w:rFonts w:cs="Arial"/>
          <w:szCs w:val="20"/>
        </w:rPr>
        <w:t>Višji svetovalec III</w:t>
      </w:r>
      <w:r w:rsidRPr="003C69AC">
        <w:rPr>
          <w:rFonts w:cs="Arial"/>
          <w:szCs w:val="20"/>
        </w:rPr>
        <w:t xml:space="preserve">. </w:t>
      </w:r>
      <w:r w:rsidRPr="002155D9">
        <w:rPr>
          <w:rFonts w:cs="Arial"/>
          <w:b/>
          <w:bCs/>
          <w:szCs w:val="20"/>
        </w:rPr>
        <w:t xml:space="preserve">Z izbranim kandidatom bo sklenjena pogodba o zaposlitvi za določen čas, </w:t>
      </w:r>
      <w:r w:rsidR="00303EE1" w:rsidRPr="002155D9">
        <w:rPr>
          <w:rFonts w:cs="Arial"/>
          <w:b/>
          <w:bCs/>
          <w:szCs w:val="20"/>
        </w:rPr>
        <w:t xml:space="preserve">do vrnitve začasno odsotne javne uslužbenke, </w:t>
      </w:r>
      <w:r w:rsidRPr="002155D9">
        <w:rPr>
          <w:rFonts w:cs="Arial"/>
          <w:b/>
          <w:bCs/>
          <w:szCs w:val="20"/>
        </w:rPr>
        <w:t xml:space="preserve">zaradi </w:t>
      </w:r>
      <w:r w:rsidR="00395C68" w:rsidRPr="002155D9">
        <w:rPr>
          <w:rFonts w:cs="Arial"/>
          <w:b/>
          <w:bCs/>
          <w:szCs w:val="20"/>
        </w:rPr>
        <w:t>nadomeščanja začasno odsotne javne uslužben</w:t>
      </w:r>
      <w:r w:rsidR="00303EE1" w:rsidRPr="002155D9">
        <w:rPr>
          <w:rFonts w:cs="Arial"/>
          <w:b/>
          <w:bCs/>
          <w:szCs w:val="20"/>
        </w:rPr>
        <w:t>ke</w:t>
      </w:r>
      <w:r w:rsidR="0024048C">
        <w:rPr>
          <w:rFonts w:cs="Arial"/>
          <w:b/>
          <w:bCs/>
          <w:szCs w:val="20"/>
        </w:rPr>
        <w:t xml:space="preserve"> </w:t>
      </w:r>
      <w:r w:rsidR="0024048C" w:rsidRPr="0024048C">
        <w:rPr>
          <w:rFonts w:cs="Arial"/>
          <w:szCs w:val="20"/>
        </w:rPr>
        <w:t>na daljši bolniški odsotnosti</w:t>
      </w:r>
      <w:r w:rsidRPr="0024048C">
        <w:rPr>
          <w:rFonts w:cs="Arial"/>
          <w:szCs w:val="20"/>
        </w:rPr>
        <w:t>,</w:t>
      </w:r>
      <w:r w:rsidRPr="002155D9">
        <w:rPr>
          <w:rFonts w:cs="Arial"/>
          <w:szCs w:val="20"/>
        </w:rPr>
        <w:t xml:space="preserve"> s polnim delovnim časom.</w:t>
      </w:r>
      <w:r w:rsidRPr="003C69AC">
        <w:rPr>
          <w:rFonts w:cs="Arial"/>
          <w:szCs w:val="20"/>
        </w:rPr>
        <w:t xml:space="preserve"> </w:t>
      </w:r>
    </w:p>
    <w:p w14:paraId="381AA76A" w14:textId="77777777" w:rsidR="005B5BDA" w:rsidRPr="009E67EC" w:rsidRDefault="005B5BDA" w:rsidP="005B5BDA">
      <w:pPr>
        <w:jc w:val="both"/>
      </w:pPr>
    </w:p>
    <w:p w14:paraId="6F9903BE" w14:textId="77777777" w:rsidR="009120DD" w:rsidRPr="009120DD" w:rsidRDefault="009120DD" w:rsidP="009120DD">
      <w:pPr>
        <w:pStyle w:val="Brezrazmikov"/>
        <w:spacing w:line="276" w:lineRule="auto"/>
        <w:rPr>
          <w:b/>
          <w:bCs/>
        </w:rPr>
      </w:pPr>
      <w:r w:rsidRPr="009120DD">
        <w:t xml:space="preserve">Izbrani kandidat bo delo opravljal </w:t>
      </w:r>
      <w:r w:rsidRPr="009120DD">
        <w:rPr>
          <w:b/>
          <w:bCs/>
        </w:rPr>
        <w:t>v prostorih Ministrstva za kohezijo in regionalni razvoj, na lokaciji Maribor.</w:t>
      </w:r>
    </w:p>
    <w:p w14:paraId="33481A5E" w14:textId="77777777" w:rsidR="005B5BDA" w:rsidRPr="00C73739" w:rsidRDefault="005B5BDA" w:rsidP="005B5BDA">
      <w:pPr>
        <w:pStyle w:val="Brezrazmikov"/>
        <w:spacing w:line="276" w:lineRule="auto"/>
        <w:jc w:val="both"/>
      </w:pPr>
    </w:p>
    <w:p w14:paraId="70284FB4" w14:textId="2634C0B5" w:rsidR="005B5BDA" w:rsidRPr="00B917FF" w:rsidRDefault="005B5BDA" w:rsidP="005B5BDA">
      <w:pPr>
        <w:pStyle w:val="Brezrazmikov"/>
        <w:spacing w:line="276" w:lineRule="auto"/>
        <w:jc w:val="both"/>
        <w:rPr>
          <w:rFonts w:cs="Arial"/>
          <w:b/>
          <w:szCs w:val="22"/>
          <w:lang w:eastAsia="sl-SI"/>
        </w:rPr>
      </w:pPr>
      <w:r w:rsidRPr="00371644">
        <w:rPr>
          <w:rFonts w:cs="Arial"/>
          <w:szCs w:val="22"/>
          <w:lang w:eastAsia="sl-SI"/>
        </w:rPr>
        <w:t xml:space="preserve">Kandidat vloži prijavo v pisni obliki </w:t>
      </w:r>
      <w:r w:rsidRPr="00371644">
        <w:t xml:space="preserve">na priloženem obrazcu </w:t>
      </w:r>
      <w:r>
        <w:rPr>
          <w:b/>
        </w:rPr>
        <w:t xml:space="preserve">»Vloga za zaposlitev, št. </w:t>
      </w:r>
      <w:r w:rsidRPr="00AD3FF4">
        <w:rPr>
          <w:b/>
        </w:rPr>
        <w:t>1100-</w:t>
      </w:r>
      <w:r w:rsidR="007F249E" w:rsidRPr="00303EE1">
        <w:rPr>
          <w:b/>
        </w:rPr>
        <w:t>9</w:t>
      </w:r>
      <w:r w:rsidRPr="00303EE1">
        <w:rPr>
          <w:b/>
        </w:rPr>
        <w:t>/202</w:t>
      </w:r>
      <w:r w:rsidR="009F68F3" w:rsidRPr="00303EE1">
        <w:rPr>
          <w:b/>
        </w:rPr>
        <w:t>4</w:t>
      </w:r>
      <w:r w:rsidRPr="00AD3FF4">
        <w:rPr>
          <w:b/>
        </w:rPr>
        <w:t>«</w:t>
      </w:r>
      <w:r w:rsidRPr="00AD3FF4">
        <w:rPr>
          <w:rFonts w:cs="Arial"/>
          <w:szCs w:val="22"/>
          <w:lang w:eastAsia="sl-SI"/>
        </w:rPr>
        <w:t xml:space="preserve">, ki jo pošlje v zaprti ovojnici z označbo: </w:t>
      </w:r>
      <w:r w:rsidRPr="00AD3FF4">
        <w:rPr>
          <w:rFonts w:cs="Arial"/>
          <w:b/>
          <w:szCs w:val="22"/>
          <w:lang w:eastAsia="sl-SI"/>
        </w:rPr>
        <w:t>»</w:t>
      </w:r>
      <w:r w:rsidRPr="009F68F3">
        <w:rPr>
          <w:rFonts w:cs="Arial"/>
          <w:b/>
          <w:szCs w:val="22"/>
          <w:lang w:eastAsia="sl-SI"/>
        </w:rPr>
        <w:t>za javno objavo št. 1100-</w:t>
      </w:r>
      <w:r w:rsidR="007F249E">
        <w:rPr>
          <w:rFonts w:cs="Arial"/>
          <w:b/>
          <w:szCs w:val="22"/>
          <w:lang w:eastAsia="sl-SI"/>
        </w:rPr>
        <w:t>9</w:t>
      </w:r>
      <w:r w:rsidRPr="009F68F3">
        <w:rPr>
          <w:rFonts w:cs="Arial"/>
          <w:b/>
          <w:szCs w:val="22"/>
          <w:lang w:eastAsia="sl-SI"/>
        </w:rPr>
        <w:t>/202</w:t>
      </w:r>
      <w:r w:rsidR="009F68F3" w:rsidRPr="009F68F3">
        <w:rPr>
          <w:rFonts w:cs="Arial"/>
          <w:b/>
          <w:szCs w:val="22"/>
          <w:lang w:eastAsia="sl-SI"/>
        </w:rPr>
        <w:t>4</w:t>
      </w:r>
      <w:r w:rsidRPr="009F68F3">
        <w:rPr>
          <w:rFonts w:cs="Arial"/>
          <w:b/>
          <w:szCs w:val="22"/>
          <w:lang w:eastAsia="sl-SI"/>
        </w:rPr>
        <w:t>–</w:t>
      </w:r>
      <w:r w:rsidR="007F249E">
        <w:rPr>
          <w:rFonts w:cs="Arial"/>
          <w:b/>
          <w:szCs w:val="22"/>
          <w:lang w:eastAsia="sl-SI"/>
        </w:rPr>
        <w:t>VIŠJI SVETOVALEC</w:t>
      </w:r>
      <w:r w:rsidRPr="009F68F3">
        <w:rPr>
          <w:b/>
        </w:rPr>
        <w:t xml:space="preserve">, šifra DM </w:t>
      </w:r>
      <w:r w:rsidR="007F249E">
        <w:rPr>
          <w:b/>
        </w:rPr>
        <w:t>197</w:t>
      </w:r>
      <w:r w:rsidRPr="00371644">
        <w:rPr>
          <w:rFonts w:cs="Arial"/>
          <w:b/>
          <w:szCs w:val="22"/>
          <w:lang w:eastAsia="sl-SI"/>
        </w:rPr>
        <w:t>«, na naslov:</w:t>
      </w:r>
      <w:r>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w:t>
      </w:r>
      <w:r w:rsidRPr="00563F6B">
        <w:t xml:space="preserve">roku </w:t>
      </w:r>
      <w:r w:rsidRPr="00563F6B">
        <w:rPr>
          <w:b/>
        </w:rPr>
        <w:t xml:space="preserve">8 dni po objavi </w:t>
      </w:r>
      <w:r w:rsidRPr="009F68F3">
        <w:rPr>
          <w:rFonts w:cs="Arial"/>
        </w:rPr>
        <w:t xml:space="preserve">na </w:t>
      </w:r>
      <w:r w:rsidR="00303EE1">
        <w:rPr>
          <w:rFonts w:cs="Arial"/>
        </w:rPr>
        <w:t xml:space="preserve">spletni strani </w:t>
      </w:r>
      <w:r w:rsidRPr="009F68F3">
        <w:rPr>
          <w:rFonts w:cs="Arial"/>
        </w:rPr>
        <w:t>Zavod</w:t>
      </w:r>
      <w:r w:rsidR="00303EE1">
        <w:rPr>
          <w:rFonts w:cs="Arial"/>
        </w:rPr>
        <w:t>a</w:t>
      </w:r>
      <w:r w:rsidRPr="009F68F3">
        <w:rPr>
          <w:rFonts w:cs="Arial"/>
        </w:rPr>
        <w:t xml:space="preserve"> R</w:t>
      </w:r>
      <w:r w:rsidR="00303EE1">
        <w:rPr>
          <w:rFonts w:cs="Arial"/>
        </w:rPr>
        <w:t xml:space="preserve">epublike </w:t>
      </w:r>
      <w:r w:rsidRPr="009F68F3">
        <w:rPr>
          <w:rFonts w:cs="Arial"/>
        </w:rPr>
        <w:t>S</w:t>
      </w:r>
      <w:r w:rsidR="00303EE1">
        <w:rPr>
          <w:rFonts w:cs="Arial"/>
        </w:rPr>
        <w:t>lovenije</w:t>
      </w:r>
      <w:r w:rsidRPr="009F68F3">
        <w:rPr>
          <w:rFonts w:cs="Arial"/>
        </w:rPr>
        <w:t xml:space="preserve"> za zaposlovanje in na </w:t>
      </w:r>
      <w:r w:rsidRPr="009F68F3">
        <w:rPr>
          <w:rFonts w:cs="Arial"/>
          <w:color w:val="000000"/>
          <w:szCs w:val="20"/>
        </w:rPr>
        <w:t>enotnem spletnem portalu državne uprave GOV.SI: https://www.g</w:t>
      </w:r>
      <w:r w:rsidRPr="00371644">
        <w:rPr>
          <w:rFonts w:cs="Arial"/>
          <w:color w:val="000000"/>
          <w:szCs w:val="20"/>
        </w:rPr>
        <w:t xml:space="preserve">ov.si/zbirke/delovna-mesta/. </w:t>
      </w:r>
      <w:r w:rsidRPr="00371644">
        <w:t xml:space="preserve">Za pisno obliko prijave se šteje tudi elektronska oblika, </w:t>
      </w:r>
      <w:r w:rsidRPr="00371644">
        <w:lastRenderedPageBreak/>
        <w:t xml:space="preserve">poslana </w:t>
      </w:r>
      <w:r w:rsidRPr="00371644">
        <w:rPr>
          <w:b/>
        </w:rPr>
        <w:t>na elektronski naslov</w:t>
      </w:r>
      <w:r w:rsidRPr="00371644">
        <w:t xml:space="preserve">: </w:t>
      </w:r>
      <w:hyperlink r:id="rId7" w:history="1">
        <w:r w:rsidRPr="005A04DF">
          <w:rPr>
            <w:rStyle w:val="Hiperpovezava"/>
          </w:rPr>
          <w:t>gp.mkrr@gov.si</w:t>
        </w:r>
      </w:hyperlink>
      <w:r w:rsidRPr="00371644">
        <w:t>, pri čemer veljavnost prijave ni pogojena z elektronskim podpisom.</w:t>
      </w:r>
    </w:p>
    <w:p w14:paraId="55869823" w14:textId="77777777" w:rsidR="005B5BDA" w:rsidRPr="00371644" w:rsidRDefault="005B5BDA" w:rsidP="005B5BDA">
      <w:pPr>
        <w:pStyle w:val="Brezrazmikov"/>
        <w:spacing w:line="276" w:lineRule="auto"/>
        <w:jc w:val="both"/>
      </w:pPr>
    </w:p>
    <w:p w14:paraId="27875859" w14:textId="0E219572" w:rsidR="005B5BDA" w:rsidRPr="00FE3D19" w:rsidRDefault="005B5BDA" w:rsidP="005B5BDA">
      <w:pPr>
        <w:jc w:val="both"/>
        <w:rPr>
          <w:rFonts w:cs="Arial"/>
          <w:iCs/>
          <w:szCs w:val="20"/>
        </w:rPr>
      </w:pPr>
      <w:r w:rsidRPr="00FE3D19">
        <w:rPr>
          <w:rFonts w:cs="Arial"/>
          <w:iCs/>
          <w:szCs w:val="20"/>
        </w:rPr>
        <w:t xml:space="preserve">Kandidati bodo o izbiri </w:t>
      </w:r>
      <w:r w:rsidR="002155D9">
        <w:rPr>
          <w:rFonts w:cs="Arial"/>
          <w:iCs/>
          <w:szCs w:val="20"/>
        </w:rPr>
        <w:t xml:space="preserve">oziroma </w:t>
      </w:r>
      <w:proofErr w:type="spellStart"/>
      <w:r w:rsidR="002155D9">
        <w:rPr>
          <w:rFonts w:cs="Arial"/>
          <w:iCs/>
          <w:szCs w:val="20"/>
        </w:rPr>
        <w:t>neizbiri</w:t>
      </w:r>
      <w:proofErr w:type="spellEnd"/>
      <w:r w:rsidR="002155D9">
        <w:rPr>
          <w:rFonts w:cs="Arial"/>
          <w:iCs/>
          <w:szCs w:val="20"/>
        </w:rPr>
        <w:t xml:space="preserve"> </w:t>
      </w:r>
      <w:r w:rsidRPr="00FE3D19">
        <w:rPr>
          <w:rFonts w:cs="Arial"/>
          <w:iCs/>
          <w:szCs w:val="20"/>
        </w:rPr>
        <w:t xml:space="preserve">pisno obveščeni najkasneje v osmih dneh po zaključenem postopku izbire. </w:t>
      </w:r>
    </w:p>
    <w:p w14:paraId="0E551BD0" w14:textId="77777777" w:rsidR="005B5BDA" w:rsidRPr="00371644" w:rsidRDefault="005B5BDA" w:rsidP="005B5BDA">
      <w:pPr>
        <w:pStyle w:val="Brezrazmikov"/>
        <w:spacing w:line="276" w:lineRule="auto"/>
        <w:jc w:val="both"/>
      </w:pPr>
    </w:p>
    <w:p w14:paraId="7218A6FE" w14:textId="38DADA6B" w:rsidR="005B5BDA" w:rsidRPr="00371644" w:rsidRDefault="005B5BDA" w:rsidP="005B5BDA">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 xml:space="preserve">zvedbi postopka zaposlitve daje </w:t>
      </w:r>
      <w:r w:rsidR="007F249E">
        <w:rPr>
          <w:rFonts w:cs="Arial"/>
          <w:szCs w:val="20"/>
        </w:rPr>
        <w:t>Sanja Velkavrh Vičič</w:t>
      </w:r>
      <w:r>
        <w:rPr>
          <w:rFonts w:cs="Arial"/>
          <w:szCs w:val="20"/>
        </w:rPr>
        <w:t xml:space="preserve">, telefon: 01 400 </w:t>
      </w:r>
      <w:r w:rsidR="00A96484">
        <w:rPr>
          <w:rFonts w:cs="Arial"/>
          <w:szCs w:val="20"/>
        </w:rPr>
        <w:t>3</w:t>
      </w:r>
      <w:r w:rsidR="007F249E">
        <w:rPr>
          <w:rFonts w:cs="Arial"/>
          <w:szCs w:val="20"/>
        </w:rPr>
        <w:t>4</w:t>
      </w:r>
      <w:r w:rsidR="00A96484">
        <w:rPr>
          <w:rFonts w:cs="Arial"/>
          <w:szCs w:val="20"/>
        </w:rPr>
        <w:t xml:space="preserve"> </w:t>
      </w:r>
      <w:r w:rsidR="007F249E">
        <w:rPr>
          <w:rFonts w:cs="Arial"/>
          <w:szCs w:val="20"/>
        </w:rPr>
        <w:t>20,</w:t>
      </w:r>
      <w:r>
        <w:rPr>
          <w:rFonts w:cs="Arial"/>
          <w:szCs w:val="20"/>
        </w:rPr>
        <w:t xml:space="preserve"> informacije o delovnem področju pa </w:t>
      </w:r>
      <w:r w:rsidR="007F249E">
        <w:rPr>
          <w:rFonts w:cs="Arial"/>
          <w:szCs w:val="20"/>
        </w:rPr>
        <w:t>Mitja Herak</w:t>
      </w:r>
      <w:r>
        <w:rPr>
          <w:rFonts w:cs="Arial"/>
          <w:szCs w:val="20"/>
        </w:rPr>
        <w:t xml:space="preserve">, telefon: 01 400 </w:t>
      </w:r>
      <w:r w:rsidR="00B901C6">
        <w:rPr>
          <w:rFonts w:cs="Arial"/>
          <w:szCs w:val="20"/>
        </w:rPr>
        <w:t>3</w:t>
      </w:r>
      <w:r w:rsidR="007F249E">
        <w:rPr>
          <w:rFonts w:cs="Arial"/>
          <w:szCs w:val="20"/>
        </w:rPr>
        <w:t>5</w:t>
      </w:r>
      <w:r w:rsidR="00B901C6">
        <w:rPr>
          <w:rFonts w:cs="Arial"/>
          <w:szCs w:val="20"/>
        </w:rPr>
        <w:t xml:space="preserve"> </w:t>
      </w:r>
      <w:r w:rsidR="007F249E">
        <w:rPr>
          <w:rFonts w:cs="Arial"/>
          <w:szCs w:val="20"/>
        </w:rPr>
        <w:t>35</w:t>
      </w:r>
      <w:r w:rsidR="00B901C6">
        <w:rPr>
          <w:rFonts w:cs="Arial"/>
          <w:szCs w:val="20"/>
        </w:rPr>
        <w:t>.</w:t>
      </w:r>
    </w:p>
    <w:p w14:paraId="36CB5376" w14:textId="77777777" w:rsidR="005B5BDA" w:rsidRPr="00371644" w:rsidRDefault="005B5BDA" w:rsidP="005B5BDA">
      <w:pPr>
        <w:pStyle w:val="Brezrazmikov"/>
        <w:spacing w:line="276" w:lineRule="auto"/>
        <w:jc w:val="both"/>
      </w:pPr>
    </w:p>
    <w:p w14:paraId="314DB301" w14:textId="77777777" w:rsidR="005B5BDA" w:rsidRDefault="005B5BDA" w:rsidP="005B5BDA">
      <w:pPr>
        <w:jc w:val="both"/>
        <w:rPr>
          <w:rFonts w:cs="Arial"/>
          <w:szCs w:val="20"/>
        </w:rPr>
      </w:pPr>
      <w:r w:rsidRPr="00371644">
        <w:rPr>
          <w:rFonts w:cs="Arial"/>
          <w:szCs w:val="20"/>
        </w:rPr>
        <w:t>V besedilu objave uporabljeni izrazi, zapisani v moški slovnični obliki, so uporabljeni kot nevtralni za ženske in moške.</w:t>
      </w:r>
    </w:p>
    <w:p w14:paraId="0CD8FEBD" w14:textId="77777777" w:rsidR="005B5BDA" w:rsidRDefault="005B5BDA" w:rsidP="005B5BDA">
      <w:pPr>
        <w:jc w:val="both"/>
        <w:rPr>
          <w:rFonts w:cs="Arial"/>
          <w:szCs w:val="20"/>
        </w:rPr>
      </w:pPr>
    </w:p>
    <w:p w14:paraId="7BB1562C" w14:textId="77777777" w:rsidR="005B5BDA" w:rsidRDefault="005B5BDA" w:rsidP="005B5BDA">
      <w:pPr>
        <w:jc w:val="both"/>
        <w:rPr>
          <w:rFonts w:cs="Arial"/>
          <w:szCs w:val="20"/>
        </w:rPr>
      </w:pPr>
    </w:p>
    <w:p w14:paraId="4F54E4CC" w14:textId="77777777" w:rsidR="000E2D36" w:rsidRPr="00262147" w:rsidRDefault="000E2D36" w:rsidP="000E2D36">
      <w:pPr>
        <w:ind w:left="3600"/>
        <w:jc w:val="both"/>
        <w:rPr>
          <w:rFonts w:cs="Arial"/>
          <w:b/>
          <w:bCs/>
          <w:szCs w:val="20"/>
        </w:rPr>
      </w:pPr>
      <w:r w:rsidRPr="00262147">
        <w:rPr>
          <w:rFonts w:cs="Arial"/>
          <w:b/>
          <w:bCs/>
          <w:szCs w:val="20"/>
        </w:rPr>
        <w:t>Maja Čepin</w:t>
      </w:r>
    </w:p>
    <w:p w14:paraId="06DA450C" w14:textId="77777777" w:rsidR="000E2D36" w:rsidRPr="00262147" w:rsidRDefault="000E2D36" w:rsidP="000E2D36">
      <w:pPr>
        <w:ind w:left="3600"/>
        <w:jc w:val="both"/>
        <w:rPr>
          <w:rFonts w:cs="Arial"/>
          <w:b/>
          <w:bCs/>
          <w:szCs w:val="20"/>
        </w:rPr>
      </w:pPr>
      <w:r w:rsidRPr="00262147">
        <w:rPr>
          <w:rFonts w:cs="Arial"/>
          <w:b/>
          <w:bCs/>
          <w:szCs w:val="20"/>
        </w:rPr>
        <w:t>generalna sekretarka</w:t>
      </w:r>
    </w:p>
    <w:p w14:paraId="7E979627" w14:textId="77777777" w:rsidR="000E2D36" w:rsidRDefault="000E2D36" w:rsidP="000E2D36">
      <w:pPr>
        <w:ind w:left="360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1CBA2ADF" w14:textId="18684A3C" w:rsidR="005B5BDA" w:rsidRDefault="000E2D36" w:rsidP="000E2D36">
      <w:pPr>
        <w:ind w:left="2880" w:firstLine="720"/>
        <w:jc w:val="both"/>
        <w:rPr>
          <w:rFonts w:cs="Arial"/>
          <w:szCs w:val="20"/>
        </w:rPr>
      </w:pPr>
      <w:r w:rsidRPr="00262147">
        <w:rPr>
          <w:rFonts w:cs="Arial"/>
          <w:szCs w:val="20"/>
        </w:rPr>
        <w:t xml:space="preserve">z dne </w:t>
      </w:r>
      <w:r>
        <w:rPr>
          <w:rFonts w:cs="Arial"/>
          <w:szCs w:val="20"/>
        </w:rPr>
        <w:t>22. 12.</w:t>
      </w:r>
      <w:r w:rsidRPr="00262147">
        <w:rPr>
          <w:rFonts w:cs="Arial"/>
          <w:szCs w:val="20"/>
        </w:rPr>
        <w:t xml:space="preserve"> 2023</w:t>
      </w:r>
    </w:p>
    <w:p w14:paraId="2D0B7C5D" w14:textId="77777777" w:rsidR="005B5BDA" w:rsidRPr="00485D08" w:rsidRDefault="005B5BDA" w:rsidP="005B5BDA">
      <w:pPr>
        <w:jc w:val="both"/>
        <w:rPr>
          <w:rFonts w:cs="Arial"/>
          <w:b/>
          <w:szCs w:val="20"/>
        </w:rPr>
      </w:pPr>
    </w:p>
    <w:p w14:paraId="2CAEBCF9" w14:textId="77777777" w:rsidR="005B5BDA" w:rsidRPr="00485D08" w:rsidRDefault="005B5BDA" w:rsidP="005B5BDA">
      <w:pPr>
        <w:jc w:val="both"/>
        <w:rPr>
          <w:rFonts w:cs="Arial"/>
          <w:b/>
          <w:szCs w:val="20"/>
        </w:rPr>
      </w:pPr>
    </w:p>
    <w:p w14:paraId="46947758" w14:textId="77777777" w:rsidR="005B5BDA" w:rsidRDefault="005B5BDA" w:rsidP="005B5BDA"/>
    <w:p w14:paraId="48B35178" w14:textId="77777777" w:rsidR="005B5BDA" w:rsidRDefault="005B5BDA" w:rsidP="005B5BDA"/>
    <w:p w14:paraId="22495504" w14:textId="77777777" w:rsidR="005B5BDA" w:rsidRPr="00371644" w:rsidRDefault="005B5BDA" w:rsidP="005B5BDA">
      <w:r w:rsidRPr="00371644">
        <w:t>Priloga:</w:t>
      </w:r>
    </w:p>
    <w:p w14:paraId="724F4DEC" w14:textId="66807CDC" w:rsidR="005B5BDA" w:rsidRPr="009F68F3" w:rsidRDefault="005B5BDA" w:rsidP="00B901C6">
      <w:pPr>
        <w:pStyle w:val="Odstavekseznama"/>
        <w:numPr>
          <w:ilvl w:val="0"/>
          <w:numId w:val="48"/>
        </w:numPr>
      </w:pPr>
      <w:r w:rsidRPr="00371644">
        <w:t>obrazec »Vloga za zaposlitev št</w:t>
      </w:r>
      <w:r w:rsidRPr="009F68F3">
        <w:t>. 1100-</w:t>
      </w:r>
      <w:r w:rsidR="007F249E">
        <w:t>9</w:t>
      </w:r>
      <w:r w:rsidRPr="009F68F3">
        <w:t>/202</w:t>
      </w:r>
      <w:r w:rsidR="009F68F3" w:rsidRPr="009F68F3">
        <w:t>4</w:t>
      </w:r>
      <w:r w:rsidR="00563F6B">
        <w:t>«</w:t>
      </w:r>
    </w:p>
    <w:p w14:paraId="41521519" w14:textId="77777777" w:rsidR="00485D08" w:rsidRPr="00B9632D" w:rsidRDefault="00485D08" w:rsidP="001F2F05">
      <w:pPr>
        <w:jc w:val="both"/>
        <w:rPr>
          <w:rFonts w:cs="Arial"/>
          <w:szCs w:val="20"/>
        </w:rPr>
      </w:pP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sectPr w:rsidR="007C1013" w:rsidRPr="00B9632D"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FD"/>
    <w:multiLevelType w:val="hybridMultilevel"/>
    <w:tmpl w:val="56AED08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2EB10DC"/>
    <w:multiLevelType w:val="hybridMultilevel"/>
    <w:tmpl w:val="83DE6334"/>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8D61FC"/>
    <w:multiLevelType w:val="hybridMultilevel"/>
    <w:tmpl w:val="82B4C0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D86D36"/>
    <w:multiLevelType w:val="hybridMultilevel"/>
    <w:tmpl w:val="13703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23"/>
  </w:num>
  <w:num w:numId="3" w16cid:durableId="1906527188">
    <w:abstractNumId w:val="1"/>
  </w:num>
  <w:num w:numId="4" w16cid:durableId="1434743635">
    <w:abstractNumId w:val="26"/>
  </w:num>
  <w:num w:numId="5" w16cid:durableId="972710404">
    <w:abstractNumId w:val="18"/>
  </w:num>
  <w:num w:numId="6" w16cid:durableId="1559196935">
    <w:abstractNumId w:val="42"/>
  </w:num>
  <w:num w:numId="7" w16cid:durableId="882717776">
    <w:abstractNumId w:val="32"/>
  </w:num>
  <w:num w:numId="8" w16cid:durableId="1174345032">
    <w:abstractNumId w:val="46"/>
  </w:num>
  <w:num w:numId="9" w16cid:durableId="689185691">
    <w:abstractNumId w:val="11"/>
  </w:num>
  <w:num w:numId="10" w16cid:durableId="1462533094">
    <w:abstractNumId w:val="38"/>
  </w:num>
  <w:num w:numId="11" w16cid:durableId="452482136">
    <w:abstractNumId w:val="3"/>
  </w:num>
  <w:num w:numId="12" w16cid:durableId="1177766061">
    <w:abstractNumId w:val="10"/>
  </w:num>
  <w:num w:numId="13" w16cid:durableId="130949339">
    <w:abstractNumId w:val="6"/>
  </w:num>
  <w:num w:numId="14" w16cid:durableId="2098595650">
    <w:abstractNumId w:val="35"/>
  </w:num>
  <w:num w:numId="15" w16cid:durableId="2019036582">
    <w:abstractNumId w:val="25"/>
  </w:num>
  <w:num w:numId="16" w16cid:durableId="1311977023">
    <w:abstractNumId w:val="2"/>
  </w:num>
  <w:num w:numId="17" w16cid:durableId="1568682724">
    <w:abstractNumId w:val="37"/>
  </w:num>
  <w:num w:numId="18" w16cid:durableId="1998612730">
    <w:abstractNumId w:val="29"/>
  </w:num>
  <w:num w:numId="19" w16cid:durableId="1857183686">
    <w:abstractNumId w:val="9"/>
  </w:num>
  <w:num w:numId="20" w16cid:durableId="1236470175">
    <w:abstractNumId w:val="8"/>
  </w:num>
  <w:num w:numId="21" w16cid:durableId="1158619855">
    <w:abstractNumId w:val="41"/>
  </w:num>
  <w:num w:numId="22" w16cid:durableId="650907068">
    <w:abstractNumId w:val="30"/>
  </w:num>
  <w:num w:numId="23" w16cid:durableId="1423378283">
    <w:abstractNumId w:val="33"/>
  </w:num>
  <w:num w:numId="24" w16cid:durableId="650453108">
    <w:abstractNumId w:val="44"/>
  </w:num>
  <w:num w:numId="25" w16cid:durableId="984116423">
    <w:abstractNumId w:val="34"/>
  </w:num>
  <w:num w:numId="26" w16cid:durableId="218053880">
    <w:abstractNumId w:val="12"/>
  </w:num>
  <w:num w:numId="27" w16cid:durableId="775368052">
    <w:abstractNumId w:val="43"/>
  </w:num>
  <w:num w:numId="28" w16cid:durableId="2034960888">
    <w:abstractNumId w:val="39"/>
  </w:num>
  <w:num w:numId="29" w16cid:durableId="187527788">
    <w:abstractNumId w:val="36"/>
  </w:num>
  <w:num w:numId="30" w16cid:durableId="777262930">
    <w:abstractNumId w:val="14"/>
  </w:num>
  <w:num w:numId="31" w16cid:durableId="783232354">
    <w:abstractNumId w:val="16"/>
  </w:num>
  <w:num w:numId="32" w16cid:durableId="2047754720">
    <w:abstractNumId w:val="19"/>
  </w:num>
  <w:num w:numId="33" w16cid:durableId="553127071">
    <w:abstractNumId w:val="31"/>
  </w:num>
  <w:num w:numId="34" w16cid:durableId="1006982732">
    <w:abstractNumId w:val="4"/>
  </w:num>
  <w:num w:numId="35" w16cid:durableId="1953248667">
    <w:abstractNumId w:val="40"/>
  </w:num>
  <w:num w:numId="36" w16cid:durableId="1557550521">
    <w:abstractNumId w:val="45"/>
  </w:num>
  <w:num w:numId="37" w16cid:durableId="1633900512">
    <w:abstractNumId w:val="47"/>
  </w:num>
  <w:num w:numId="38" w16cid:durableId="218442779">
    <w:abstractNumId w:val="15"/>
  </w:num>
  <w:num w:numId="39" w16cid:durableId="1596985108">
    <w:abstractNumId w:val="27"/>
  </w:num>
  <w:num w:numId="40" w16cid:durableId="760956289">
    <w:abstractNumId w:val="7"/>
  </w:num>
  <w:num w:numId="41" w16cid:durableId="2029601213">
    <w:abstractNumId w:val="24"/>
  </w:num>
  <w:num w:numId="42" w16cid:durableId="1395084292">
    <w:abstractNumId w:val="5"/>
  </w:num>
  <w:num w:numId="43" w16cid:durableId="384527408">
    <w:abstractNumId w:val="21"/>
  </w:num>
  <w:num w:numId="44" w16cid:durableId="961233813">
    <w:abstractNumId w:val="0"/>
  </w:num>
  <w:num w:numId="45" w16cid:durableId="1488940726">
    <w:abstractNumId w:val="17"/>
  </w:num>
  <w:num w:numId="46" w16cid:durableId="295262571">
    <w:abstractNumId w:val="22"/>
  </w:num>
  <w:num w:numId="47" w16cid:durableId="1694264131">
    <w:abstractNumId w:val="28"/>
  </w:num>
  <w:num w:numId="48" w16cid:durableId="6068769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2783"/>
    <w:rsid w:val="0003611A"/>
    <w:rsid w:val="00043ACB"/>
    <w:rsid w:val="000452F7"/>
    <w:rsid w:val="00061815"/>
    <w:rsid w:val="00061FB7"/>
    <w:rsid w:val="0006585F"/>
    <w:rsid w:val="0006793E"/>
    <w:rsid w:val="00070AF8"/>
    <w:rsid w:val="00073901"/>
    <w:rsid w:val="00082899"/>
    <w:rsid w:val="00084067"/>
    <w:rsid w:val="000846F8"/>
    <w:rsid w:val="000862BE"/>
    <w:rsid w:val="00093779"/>
    <w:rsid w:val="000A2CC3"/>
    <w:rsid w:val="000A3D3E"/>
    <w:rsid w:val="000A5A3F"/>
    <w:rsid w:val="000A5F03"/>
    <w:rsid w:val="000A7238"/>
    <w:rsid w:val="000B567D"/>
    <w:rsid w:val="000C1F4D"/>
    <w:rsid w:val="000D0989"/>
    <w:rsid w:val="000E2D36"/>
    <w:rsid w:val="000E2FC1"/>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004F"/>
    <w:rsid w:val="001E2952"/>
    <w:rsid w:val="001E4F84"/>
    <w:rsid w:val="001E65D3"/>
    <w:rsid w:val="001E70A0"/>
    <w:rsid w:val="001F04A3"/>
    <w:rsid w:val="001F2844"/>
    <w:rsid w:val="001F2F05"/>
    <w:rsid w:val="001F5EF8"/>
    <w:rsid w:val="00202A77"/>
    <w:rsid w:val="002078D5"/>
    <w:rsid w:val="00210F77"/>
    <w:rsid w:val="002155D9"/>
    <w:rsid w:val="0021675C"/>
    <w:rsid w:val="00220EA4"/>
    <w:rsid w:val="0022158B"/>
    <w:rsid w:val="002333F4"/>
    <w:rsid w:val="0023648F"/>
    <w:rsid w:val="0024048C"/>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3EE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95C68"/>
    <w:rsid w:val="00396992"/>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DCF"/>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3F6B"/>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B5BD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21B4"/>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3D5B"/>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865C6"/>
    <w:rsid w:val="00790879"/>
    <w:rsid w:val="00791E50"/>
    <w:rsid w:val="007A00EA"/>
    <w:rsid w:val="007A3E5D"/>
    <w:rsid w:val="007A4A6D"/>
    <w:rsid w:val="007A6097"/>
    <w:rsid w:val="007A709B"/>
    <w:rsid w:val="007A7CDF"/>
    <w:rsid w:val="007B4CDB"/>
    <w:rsid w:val="007C1013"/>
    <w:rsid w:val="007C1A8A"/>
    <w:rsid w:val="007C1E3E"/>
    <w:rsid w:val="007C57C4"/>
    <w:rsid w:val="007D1BCF"/>
    <w:rsid w:val="007D1EC0"/>
    <w:rsid w:val="007D6164"/>
    <w:rsid w:val="007D75CF"/>
    <w:rsid w:val="007E0D16"/>
    <w:rsid w:val="007E1778"/>
    <w:rsid w:val="007E2B63"/>
    <w:rsid w:val="007E6DC5"/>
    <w:rsid w:val="007F1E0D"/>
    <w:rsid w:val="007F1E19"/>
    <w:rsid w:val="007F1FD3"/>
    <w:rsid w:val="007F249E"/>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20DD"/>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68F3"/>
    <w:rsid w:val="00A052E7"/>
    <w:rsid w:val="00A11AD5"/>
    <w:rsid w:val="00A125C5"/>
    <w:rsid w:val="00A15066"/>
    <w:rsid w:val="00A1615B"/>
    <w:rsid w:val="00A26368"/>
    <w:rsid w:val="00A31F8D"/>
    <w:rsid w:val="00A336EF"/>
    <w:rsid w:val="00A47112"/>
    <w:rsid w:val="00A47CC9"/>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37A9"/>
    <w:rsid w:val="00A96484"/>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1C6"/>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765F2"/>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361AF"/>
    <w:rsid w:val="00D43295"/>
    <w:rsid w:val="00D451CC"/>
    <w:rsid w:val="00D477DD"/>
    <w:rsid w:val="00D53A94"/>
    <w:rsid w:val="00D5408E"/>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980</Words>
  <Characters>6003</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6970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2024-03-19T09:36:00Z</dcterms:created>
  <dcterms:modified xsi:type="dcterms:W3CDTF">2024-03-19T09:36:00Z</dcterms:modified>
</cp:coreProperties>
</file>