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C29" w14:textId="511011C7" w:rsidR="00E0636B" w:rsidRPr="009B4882" w:rsidRDefault="00E0636B" w:rsidP="009B4882">
      <w:pPr>
        <w:spacing w:line="276" w:lineRule="auto"/>
        <w:rPr>
          <w:rFonts w:cs="Arial"/>
          <w:b/>
          <w:sz w:val="20"/>
          <w:szCs w:val="20"/>
          <w:lang w:val="sl-SI"/>
        </w:rPr>
      </w:pPr>
      <w:bookmarkStart w:id="0" w:name="_Toc251323781"/>
      <w:bookmarkStart w:id="1" w:name="_Toc248740963"/>
      <w:r w:rsidRPr="009B4882">
        <w:rPr>
          <w:rFonts w:cs="Arial"/>
          <w:b/>
          <w:sz w:val="20"/>
          <w:szCs w:val="20"/>
          <w:lang w:val="sl-SI"/>
        </w:rPr>
        <w:t xml:space="preserve">Obrazec </w:t>
      </w:r>
      <w:r w:rsidR="007F1DEB" w:rsidRPr="009B4882">
        <w:rPr>
          <w:rFonts w:cs="Arial"/>
          <w:b/>
          <w:sz w:val="20"/>
          <w:szCs w:val="20"/>
          <w:lang w:val="sl-SI"/>
        </w:rPr>
        <w:t>1</w:t>
      </w:r>
      <w:r w:rsidRPr="009B4882">
        <w:rPr>
          <w:rFonts w:cs="Arial"/>
          <w:b/>
          <w:sz w:val="20"/>
          <w:szCs w:val="20"/>
          <w:lang w:val="sl-SI"/>
        </w:rPr>
        <w:t xml:space="preserve">: Podatki o </w:t>
      </w:r>
      <w:bookmarkEnd w:id="0"/>
      <w:r w:rsidR="00A17849" w:rsidRPr="009B4882">
        <w:rPr>
          <w:rFonts w:cs="Arial"/>
          <w:b/>
          <w:sz w:val="20"/>
          <w:szCs w:val="20"/>
          <w:lang w:val="sl-SI"/>
        </w:rPr>
        <w:t>prijavitelju</w:t>
      </w:r>
    </w:p>
    <w:bookmarkEnd w:id="1"/>
    <w:p w14:paraId="7B56D59A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p w14:paraId="4D4D6470" w14:textId="308475E0" w:rsidR="007971B0" w:rsidRDefault="007971B0" w:rsidP="009B4882">
      <w:pPr>
        <w:spacing w:line="276" w:lineRule="auto"/>
        <w:rPr>
          <w:rFonts w:cs="Arial"/>
          <w:b/>
          <w:bCs/>
          <w:color w:val="4472C4" w:themeColor="accent1"/>
          <w:sz w:val="20"/>
          <w:szCs w:val="20"/>
          <w:lang w:val="sl-SI"/>
        </w:rPr>
      </w:pPr>
      <w:r w:rsidRPr="009B4882">
        <w:rPr>
          <w:rFonts w:cs="Arial"/>
          <w:b/>
          <w:bCs/>
          <w:color w:val="4472C4" w:themeColor="accent1"/>
          <w:sz w:val="20"/>
          <w:szCs w:val="20"/>
          <w:lang w:val="sl-SI"/>
        </w:rPr>
        <w:t>Javni razpis</w:t>
      </w:r>
      <w:r w:rsidRPr="009B4882">
        <w:rPr>
          <w:rFonts w:cs="Arial"/>
          <w:color w:val="4472C4" w:themeColor="accent1"/>
          <w:sz w:val="20"/>
          <w:szCs w:val="20"/>
          <w:lang w:val="sl-SI"/>
        </w:rPr>
        <w:t xml:space="preserve"> </w:t>
      </w:r>
      <w:r w:rsidR="00187EB2" w:rsidRPr="009B4882">
        <w:rPr>
          <w:rFonts w:cs="Arial"/>
          <w:b/>
          <w:bCs/>
          <w:color w:val="4472C4" w:themeColor="accent1"/>
          <w:sz w:val="20"/>
          <w:szCs w:val="20"/>
          <w:lang w:val="sl-SI"/>
        </w:rPr>
        <w:t>Zagotavljanje podpore inovativnim ekosistemom ekonomsko-poslovne infrastrukture v letu 2025</w:t>
      </w:r>
    </w:p>
    <w:p w14:paraId="1B7804A0" w14:textId="77777777" w:rsidR="00AE7A28" w:rsidRDefault="00AE7A28" w:rsidP="009B4882">
      <w:pPr>
        <w:spacing w:line="276" w:lineRule="auto"/>
        <w:rPr>
          <w:rFonts w:cs="Arial"/>
          <w:b/>
          <w:bCs/>
          <w:color w:val="4472C4" w:themeColor="accent1"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AE7A28" w:rsidRPr="008F4078" w14:paraId="45A48F47" w14:textId="77777777" w:rsidTr="00AE7A28">
        <w:tc>
          <w:tcPr>
            <w:tcW w:w="1908" w:type="dxa"/>
            <w:shd w:val="clear" w:color="auto" w:fill="C5E0B3"/>
          </w:tcPr>
          <w:p w14:paraId="649AA498" w14:textId="77777777" w:rsidR="00AE7A28" w:rsidRPr="008F4078" w:rsidRDefault="00AE7A28" w:rsidP="00E60580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7414" w:type="dxa"/>
          </w:tcPr>
          <w:p w14:paraId="1BA936B5" w14:textId="77777777" w:rsidR="00AE7A28" w:rsidRPr="008F4078" w:rsidRDefault="00AE7A28" w:rsidP="00E60580">
            <w:pPr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separate"/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</w:tbl>
    <w:p w14:paraId="2D130151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7"/>
      </w:tblGrid>
      <w:tr w:rsidR="00E0636B" w:rsidRPr="009B4882" w14:paraId="6857A16F" w14:textId="77777777" w:rsidTr="0051661C">
        <w:tc>
          <w:tcPr>
            <w:tcW w:w="4323" w:type="dxa"/>
            <w:shd w:val="clear" w:color="auto" w:fill="C5E0B3"/>
            <w:vAlign w:val="center"/>
          </w:tcPr>
          <w:p w14:paraId="4D265817" w14:textId="77777777" w:rsidR="00E0636B" w:rsidRPr="009B4882" w:rsidRDefault="00A17849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Prijavitelj</w:t>
            </w:r>
            <w:r w:rsidR="00726D3F" w:rsidRPr="009B4882">
              <w:rPr>
                <w:rFonts w:cs="Arial"/>
                <w:sz w:val="20"/>
                <w:szCs w:val="20"/>
                <w:lang w:val="sl-SI"/>
              </w:rPr>
              <w:t xml:space="preserve"> (naziv)</w:t>
            </w:r>
          </w:p>
        </w:tc>
        <w:tc>
          <w:tcPr>
            <w:tcW w:w="4887" w:type="dxa"/>
            <w:vAlign w:val="center"/>
          </w:tcPr>
          <w:p w14:paraId="530E5820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b/>
                <w:caps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3" w:name="Besedilo1"/>
            <w:r w:rsidRPr="009B4882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9B4882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  <w:tr w:rsidR="00E0636B" w:rsidRPr="009B4882" w14:paraId="5EC9E1AB" w14:textId="77777777" w:rsidTr="0051661C">
        <w:tc>
          <w:tcPr>
            <w:tcW w:w="4323" w:type="dxa"/>
            <w:shd w:val="clear" w:color="auto" w:fill="C5E0B3"/>
            <w:vAlign w:val="center"/>
          </w:tcPr>
          <w:p w14:paraId="04D9090D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4887" w:type="dxa"/>
            <w:vAlign w:val="center"/>
          </w:tcPr>
          <w:p w14:paraId="153CF684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4" w:name="Besedilo2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4"/>
          </w:p>
        </w:tc>
      </w:tr>
      <w:tr w:rsidR="00E0636B" w:rsidRPr="009B4882" w14:paraId="2A70E10F" w14:textId="77777777" w:rsidTr="0051661C">
        <w:tc>
          <w:tcPr>
            <w:tcW w:w="4323" w:type="dxa"/>
            <w:shd w:val="clear" w:color="auto" w:fill="C5E0B3"/>
            <w:vAlign w:val="center"/>
          </w:tcPr>
          <w:p w14:paraId="01E35469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887" w:type="dxa"/>
            <w:vAlign w:val="center"/>
          </w:tcPr>
          <w:p w14:paraId="0929FA38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5"/>
          </w:p>
        </w:tc>
      </w:tr>
      <w:tr w:rsidR="00E0636B" w:rsidRPr="009B4882" w14:paraId="1FEBC020" w14:textId="77777777" w:rsidTr="0051661C">
        <w:tc>
          <w:tcPr>
            <w:tcW w:w="4323" w:type="dxa"/>
            <w:shd w:val="clear" w:color="auto" w:fill="C5E0B3"/>
            <w:vAlign w:val="center"/>
          </w:tcPr>
          <w:p w14:paraId="4776B516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Spletni naslov</w:t>
            </w:r>
          </w:p>
        </w:tc>
        <w:tc>
          <w:tcPr>
            <w:tcW w:w="4887" w:type="dxa"/>
            <w:vAlign w:val="center"/>
          </w:tcPr>
          <w:p w14:paraId="300DE3DF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6"/>
          </w:p>
        </w:tc>
      </w:tr>
      <w:tr w:rsidR="00E0636B" w:rsidRPr="009B4882" w14:paraId="6936126A" w14:textId="77777777" w:rsidTr="0051661C">
        <w:tc>
          <w:tcPr>
            <w:tcW w:w="4323" w:type="dxa"/>
            <w:shd w:val="clear" w:color="auto" w:fill="C5E0B3"/>
            <w:vAlign w:val="center"/>
          </w:tcPr>
          <w:p w14:paraId="3236447F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Odgovorna oseba</w:t>
            </w:r>
            <w:r w:rsidR="00726D3F" w:rsidRPr="009B4882">
              <w:rPr>
                <w:rFonts w:cs="Arial"/>
                <w:sz w:val="20"/>
                <w:szCs w:val="20"/>
                <w:lang w:val="sl-SI"/>
              </w:rPr>
              <w:t xml:space="preserve"> (ime in priimek, funkcija)</w:t>
            </w:r>
          </w:p>
        </w:tc>
        <w:tc>
          <w:tcPr>
            <w:tcW w:w="4887" w:type="dxa"/>
            <w:vAlign w:val="center"/>
          </w:tcPr>
          <w:p w14:paraId="66EE90CE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7"/>
          </w:p>
        </w:tc>
      </w:tr>
      <w:tr w:rsidR="00E0636B" w:rsidRPr="009B4882" w14:paraId="0A5A4958" w14:textId="77777777" w:rsidTr="0051661C">
        <w:tc>
          <w:tcPr>
            <w:tcW w:w="4323" w:type="dxa"/>
            <w:shd w:val="clear" w:color="auto" w:fill="C5E0B3"/>
            <w:vAlign w:val="center"/>
          </w:tcPr>
          <w:p w14:paraId="5A6D55B5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Telefon</w:t>
            </w:r>
          </w:p>
        </w:tc>
        <w:tc>
          <w:tcPr>
            <w:tcW w:w="4887" w:type="dxa"/>
            <w:vAlign w:val="center"/>
          </w:tcPr>
          <w:p w14:paraId="2F7DDB7E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8" w:name="Besedilo6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8"/>
          </w:p>
        </w:tc>
      </w:tr>
      <w:tr w:rsidR="00E0636B" w:rsidRPr="009B4882" w14:paraId="37910538" w14:textId="77777777" w:rsidTr="0051661C">
        <w:tc>
          <w:tcPr>
            <w:tcW w:w="4323" w:type="dxa"/>
            <w:shd w:val="clear" w:color="auto" w:fill="C5E0B3"/>
            <w:vAlign w:val="center"/>
          </w:tcPr>
          <w:p w14:paraId="44BC5CE8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E-naslov</w:t>
            </w:r>
          </w:p>
        </w:tc>
        <w:tc>
          <w:tcPr>
            <w:tcW w:w="4887" w:type="dxa"/>
            <w:vAlign w:val="center"/>
          </w:tcPr>
          <w:p w14:paraId="09450301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9"/>
          </w:p>
        </w:tc>
      </w:tr>
      <w:tr w:rsidR="00C61A41" w:rsidRPr="009B4882" w14:paraId="3DAD9373" w14:textId="77777777" w:rsidTr="0051661C">
        <w:tc>
          <w:tcPr>
            <w:tcW w:w="4323" w:type="dxa"/>
            <w:shd w:val="clear" w:color="auto" w:fill="C5E0B3"/>
            <w:vAlign w:val="center"/>
          </w:tcPr>
          <w:p w14:paraId="0666899B" w14:textId="77EE4358" w:rsidR="00C61A41" w:rsidRPr="009B4882" w:rsidRDefault="00C61A41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Varen e-poštni predal</w:t>
            </w:r>
          </w:p>
        </w:tc>
        <w:tc>
          <w:tcPr>
            <w:tcW w:w="4887" w:type="dxa"/>
            <w:vAlign w:val="center"/>
          </w:tcPr>
          <w:p w14:paraId="26B9B6FB" w14:textId="650FA53D" w:rsidR="00C61A41" w:rsidRPr="009B4882" w:rsidRDefault="00C61A41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182169A" w14:textId="77777777" w:rsidR="00E0636B" w:rsidRPr="009B4882" w:rsidRDefault="00E0636B" w:rsidP="009B4882">
      <w:pPr>
        <w:tabs>
          <w:tab w:val="left" w:pos="2590"/>
          <w:tab w:val="left" w:pos="9210"/>
        </w:tabs>
        <w:spacing w:line="276" w:lineRule="auto"/>
        <w:jc w:val="left"/>
        <w:rPr>
          <w:rFonts w:cs="Arial"/>
          <w:sz w:val="20"/>
          <w:szCs w:val="20"/>
          <w:lang w:val="sl-SI"/>
        </w:rPr>
      </w:pPr>
      <w:r w:rsidRPr="009B4882">
        <w:rPr>
          <w:rFonts w:cs="Arial"/>
          <w:sz w:val="20"/>
          <w:szCs w:val="20"/>
          <w:lang w:val="sl-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7"/>
      </w:tblGrid>
      <w:tr w:rsidR="00E0636B" w:rsidRPr="009B4882" w14:paraId="07D44399" w14:textId="77777777" w:rsidTr="0051661C">
        <w:tc>
          <w:tcPr>
            <w:tcW w:w="4323" w:type="dxa"/>
            <w:shd w:val="clear" w:color="auto" w:fill="C5E0B3"/>
            <w:vAlign w:val="center"/>
          </w:tcPr>
          <w:p w14:paraId="06A9E2F2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4887" w:type="dxa"/>
            <w:vAlign w:val="center"/>
          </w:tcPr>
          <w:p w14:paraId="3E741EF4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E0636B" w:rsidRPr="009B4882" w14:paraId="3E4E0334" w14:textId="77777777" w:rsidTr="0051661C">
        <w:tc>
          <w:tcPr>
            <w:tcW w:w="4323" w:type="dxa"/>
            <w:shd w:val="clear" w:color="auto" w:fill="C5E0B3"/>
            <w:vAlign w:val="center"/>
          </w:tcPr>
          <w:p w14:paraId="7531E699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4887" w:type="dxa"/>
            <w:vAlign w:val="center"/>
          </w:tcPr>
          <w:p w14:paraId="16686742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1"/>
          </w:p>
        </w:tc>
      </w:tr>
      <w:tr w:rsidR="00E0636B" w:rsidRPr="009B4882" w14:paraId="163509E5" w14:textId="77777777" w:rsidTr="0051661C">
        <w:tc>
          <w:tcPr>
            <w:tcW w:w="4323" w:type="dxa"/>
            <w:shd w:val="clear" w:color="auto" w:fill="C5E0B3"/>
            <w:vAlign w:val="center"/>
          </w:tcPr>
          <w:p w14:paraId="51DDAC85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Transakcijski račun</w:t>
            </w:r>
            <w:r w:rsidR="00726D3F" w:rsidRPr="009B4882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1"/>
            </w:r>
          </w:p>
        </w:tc>
        <w:tc>
          <w:tcPr>
            <w:tcW w:w="4887" w:type="dxa"/>
            <w:vAlign w:val="center"/>
          </w:tcPr>
          <w:p w14:paraId="403040DC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2"/>
          </w:p>
        </w:tc>
      </w:tr>
      <w:tr w:rsidR="00E0636B" w:rsidRPr="009B4882" w14:paraId="2883071F" w14:textId="77777777" w:rsidTr="0051661C">
        <w:tc>
          <w:tcPr>
            <w:tcW w:w="4323" w:type="dxa"/>
            <w:shd w:val="clear" w:color="auto" w:fill="C5E0B3"/>
            <w:vAlign w:val="center"/>
          </w:tcPr>
          <w:p w14:paraId="0BC96518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Naziv banke in sedež</w:t>
            </w:r>
          </w:p>
        </w:tc>
        <w:tc>
          <w:tcPr>
            <w:tcW w:w="4887" w:type="dxa"/>
            <w:vAlign w:val="center"/>
          </w:tcPr>
          <w:p w14:paraId="48380776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3" w:name="Besedilo12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3"/>
          </w:p>
        </w:tc>
      </w:tr>
    </w:tbl>
    <w:p w14:paraId="45B4EE27" w14:textId="77777777" w:rsidR="00E0636B" w:rsidRPr="009B4882" w:rsidRDefault="00E0636B" w:rsidP="009B4882">
      <w:pPr>
        <w:tabs>
          <w:tab w:val="left" w:pos="2590"/>
          <w:tab w:val="left" w:pos="9210"/>
        </w:tabs>
        <w:spacing w:line="276" w:lineRule="auto"/>
        <w:jc w:val="left"/>
        <w:rPr>
          <w:rFonts w:cs="Arial"/>
          <w:sz w:val="20"/>
          <w:szCs w:val="20"/>
          <w:lang w:val="sl-SI"/>
        </w:rPr>
      </w:pPr>
      <w:r w:rsidRPr="009B4882">
        <w:rPr>
          <w:rFonts w:cs="Arial"/>
          <w:sz w:val="20"/>
          <w:szCs w:val="20"/>
          <w:lang w:val="sl-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7"/>
      </w:tblGrid>
      <w:tr w:rsidR="00E0636B" w:rsidRPr="009B4882" w14:paraId="5FD7E279" w14:textId="77777777" w:rsidTr="0051661C">
        <w:tc>
          <w:tcPr>
            <w:tcW w:w="4323" w:type="dxa"/>
            <w:shd w:val="clear" w:color="auto" w:fill="C5E0B3"/>
            <w:vAlign w:val="center"/>
          </w:tcPr>
          <w:p w14:paraId="4921295B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Kontaktna oseba za izvajanje pogodbe (</w:t>
            </w:r>
            <w:r w:rsidR="008C17FF" w:rsidRPr="009B4882">
              <w:rPr>
                <w:rFonts w:cs="Arial"/>
                <w:sz w:val="20"/>
                <w:szCs w:val="20"/>
                <w:lang w:val="sl-SI"/>
              </w:rPr>
              <w:t xml:space="preserve">ime in priimek 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t>skrbnik</w:t>
            </w:r>
            <w:r w:rsidR="008C17FF" w:rsidRPr="009B4882">
              <w:rPr>
                <w:rFonts w:cs="Arial"/>
                <w:sz w:val="20"/>
                <w:szCs w:val="20"/>
                <w:lang w:val="sl-SI"/>
              </w:rPr>
              <w:t>a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t xml:space="preserve"> pogodbe)</w:t>
            </w:r>
          </w:p>
        </w:tc>
        <w:tc>
          <w:tcPr>
            <w:tcW w:w="4887" w:type="dxa"/>
            <w:vAlign w:val="center"/>
          </w:tcPr>
          <w:p w14:paraId="183C6413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4" w:name="Besedilo13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4"/>
          </w:p>
        </w:tc>
      </w:tr>
      <w:tr w:rsidR="00E0636B" w:rsidRPr="009B4882" w14:paraId="34FC2B40" w14:textId="77777777" w:rsidTr="0051661C">
        <w:tc>
          <w:tcPr>
            <w:tcW w:w="4323" w:type="dxa"/>
            <w:shd w:val="clear" w:color="auto" w:fill="C5E0B3"/>
            <w:vAlign w:val="center"/>
          </w:tcPr>
          <w:p w14:paraId="78183749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 xml:space="preserve">Naziv delovnega mesta </w:t>
            </w:r>
            <w:r w:rsidR="008C17FF" w:rsidRPr="009B4882">
              <w:rPr>
                <w:rFonts w:cs="Arial"/>
                <w:sz w:val="20"/>
                <w:szCs w:val="20"/>
                <w:lang w:val="sl-SI"/>
              </w:rPr>
              <w:t>(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t>skrbnika pogodbe</w:t>
            </w:r>
            <w:r w:rsidR="008C17FF" w:rsidRPr="009B4882">
              <w:rPr>
                <w:rFonts w:cs="Arial"/>
                <w:sz w:val="20"/>
                <w:szCs w:val="20"/>
                <w:lang w:val="sl-SI"/>
              </w:rPr>
              <w:t>)</w:t>
            </w:r>
          </w:p>
        </w:tc>
        <w:tc>
          <w:tcPr>
            <w:tcW w:w="4887" w:type="dxa"/>
            <w:vAlign w:val="center"/>
          </w:tcPr>
          <w:p w14:paraId="540DEAF9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5" w:name="Besedilo14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5"/>
          </w:p>
        </w:tc>
      </w:tr>
      <w:tr w:rsidR="00E0636B" w:rsidRPr="009B4882" w14:paraId="462D163F" w14:textId="77777777" w:rsidTr="0051661C">
        <w:tc>
          <w:tcPr>
            <w:tcW w:w="4323" w:type="dxa"/>
            <w:shd w:val="clear" w:color="auto" w:fill="C5E0B3"/>
            <w:vAlign w:val="center"/>
          </w:tcPr>
          <w:p w14:paraId="4913F317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Telefon</w:t>
            </w:r>
            <w:r w:rsidR="004F5520" w:rsidRPr="009B4882">
              <w:rPr>
                <w:rFonts w:cs="Arial"/>
                <w:sz w:val="20"/>
                <w:szCs w:val="20"/>
                <w:lang w:val="sl-SI"/>
              </w:rPr>
              <w:t xml:space="preserve"> (skrbnika pogodbe)</w:t>
            </w:r>
          </w:p>
        </w:tc>
        <w:tc>
          <w:tcPr>
            <w:tcW w:w="4887" w:type="dxa"/>
            <w:vAlign w:val="center"/>
          </w:tcPr>
          <w:p w14:paraId="1D61A614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6" w:name="Besedilo15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</w:tr>
      <w:tr w:rsidR="00E0636B" w:rsidRPr="009B4882" w14:paraId="14CA9982" w14:textId="77777777" w:rsidTr="0051661C">
        <w:tc>
          <w:tcPr>
            <w:tcW w:w="4323" w:type="dxa"/>
            <w:shd w:val="clear" w:color="auto" w:fill="C5E0B3"/>
            <w:vAlign w:val="center"/>
          </w:tcPr>
          <w:p w14:paraId="4ABB4594" w14:textId="77777777" w:rsidR="00E0636B" w:rsidRPr="009B4882" w:rsidRDefault="00E0636B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E-naslov</w:t>
            </w:r>
            <w:r w:rsidR="00726D3F" w:rsidRPr="009B4882">
              <w:rPr>
                <w:rFonts w:cs="Arial"/>
                <w:sz w:val="20"/>
                <w:szCs w:val="20"/>
                <w:lang w:val="sl-SI"/>
              </w:rPr>
              <w:t xml:space="preserve"> skrbnika pogodbe</w:t>
            </w:r>
          </w:p>
        </w:tc>
        <w:tc>
          <w:tcPr>
            <w:tcW w:w="4887" w:type="dxa"/>
            <w:vAlign w:val="center"/>
          </w:tcPr>
          <w:p w14:paraId="0D691EAD" w14:textId="77777777" w:rsidR="00E0636B" w:rsidRPr="009B4882" w:rsidRDefault="00E8510D" w:rsidP="009B4882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7"/>
          </w:p>
        </w:tc>
      </w:tr>
    </w:tbl>
    <w:p w14:paraId="3B6FCEB8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p w14:paraId="4B5A2F0D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p w14:paraId="5DCBE721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E0636B" w:rsidRPr="009B4882" w14:paraId="7A7C0A42" w14:textId="77777777">
        <w:tc>
          <w:tcPr>
            <w:tcW w:w="3652" w:type="dxa"/>
          </w:tcPr>
          <w:p w14:paraId="726EBBEB" w14:textId="77777777" w:rsidR="00E0636B" w:rsidRPr="009B4882" w:rsidRDefault="00E0636B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Datum:</w:t>
            </w:r>
            <w:r w:rsidR="00E8510D" w:rsidRPr="009B488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E8510D"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="00E8510D"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="00E8510D" w:rsidRPr="009B4882">
              <w:rPr>
                <w:rFonts w:cs="Arial"/>
                <w:sz w:val="20"/>
                <w:szCs w:val="20"/>
                <w:lang w:val="sl-SI"/>
              </w:rPr>
            </w:r>
            <w:r w:rsidR="00E8510D"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8510D"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8"/>
          </w:p>
          <w:p w14:paraId="1D2C2BE5" w14:textId="77777777" w:rsidR="00E0636B" w:rsidRPr="009B4882" w:rsidRDefault="00E0636B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489" w:type="dxa"/>
          </w:tcPr>
          <w:p w14:paraId="429CBE0B" w14:textId="77777777" w:rsidR="00E0636B" w:rsidRPr="009B4882" w:rsidRDefault="00E0636B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3071" w:type="dxa"/>
          </w:tcPr>
          <w:p w14:paraId="12337B46" w14:textId="77777777" w:rsidR="00E0636B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>Odgovorna oseba</w:t>
            </w:r>
            <w:r w:rsidR="00A17849" w:rsidRPr="009B4882">
              <w:rPr>
                <w:rFonts w:cs="Arial"/>
                <w:sz w:val="20"/>
                <w:szCs w:val="20"/>
                <w:lang w:val="sl-SI"/>
              </w:rPr>
              <w:t xml:space="preserve"> prijavitelja</w:t>
            </w:r>
          </w:p>
          <w:p w14:paraId="5C0CE6A6" w14:textId="77777777" w:rsidR="00361580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t xml:space="preserve">                in podpis</w:t>
            </w:r>
          </w:p>
          <w:p w14:paraId="75F94D50" w14:textId="77777777" w:rsidR="00361580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7817DC30" w14:textId="77777777" w:rsidR="00E8510D" w:rsidRPr="009B4882" w:rsidRDefault="00E8510D" w:rsidP="009B4882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9B488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B4882">
              <w:rPr>
                <w:rFonts w:cs="Arial"/>
                <w:sz w:val="20"/>
                <w:szCs w:val="20"/>
                <w:lang w:val="sl-SI"/>
              </w:rPr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B4882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9"/>
          </w:p>
          <w:p w14:paraId="46670D75" w14:textId="77777777" w:rsidR="00E0636B" w:rsidRPr="009B4882" w:rsidRDefault="00E0636B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361580" w:rsidRPr="009B4882" w14:paraId="5AF40D31" w14:textId="77777777">
        <w:tc>
          <w:tcPr>
            <w:tcW w:w="3652" w:type="dxa"/>
          </w:tcPr>
          <w:p w14:paraId="03A26E22" w14:textId="77777777" w:rsidR="00361580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489" w:type="dxa"/>
          </w:tcPr>
          <w:p w14:paraId="0967AE0D" w14:textId="77777777" w:rsidR="00361580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98CD5D4" w14:textId="77777777" w:rsidR="00361580" w:rsidRPr="009B4882" w:rsidRDefault="00361580" w:rsidP="009B4882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5FAAEF35" w14:textId="77777777" w:rsidR="00E0636B" w:rsidRPr="009B4882" w:rsidRDefault="00E0636B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p w14:paraId="3BA7BF5D" w14:textId="77777777" w:rsidR="00F766FD" w:rsidRPr="009B4882" w:rsidRDefault="00F766FD" w:rsidP="009B4882">
      <w:pPr>
        <w:spacing w:line="276" w:lineRule="auto"/>
        <w:rPr>
          <w:rFonts w:cs="Arial"/>
          <w:sz w:val="20"/>
          <w:szCs w:val="20"/>
          <w:lang w:val="sl-SI"/>
        </w:rPr>
      </w:pPr>
    </w:p>
    <w:sectPr w:rsidR="00F766FD" w:rsidRPr="009B4882" w:rsidSect="00773E3C">
      <w:headerReference w:type="default" r:id="rId7"/>
      <w:footerReference w:type="default" r:id="rId8"/>
      <w:pgSz w:w="11906" w:h="16838"/>
      <w:pgMar w:top="735" w:right="1417" w:bottom="1417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FBAF" w14:textId="77777777" w:rsidR="00D17D68" w:rsidRDefault="00D17D68" w:rsidP="0034062B">
      <w:r>
        <w:separator/>
      </w:r>
    </w:p>
  </w:endnote>
  <w:endnote w:type="continuationSeparator" w:id="0">
    <w:p w14:paraId="0BA9773C" w14:textId="77777777" w:rsidR="00D17D68" w:rsidRDefault="00D17D68" w:rsidP="0034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54C2" w14:textId="65082BF5" w:rsidR="00CD1934" w:rsidRPr="002E2D22" w:rsidRDefault="002E2D22" w:rsidP="002E2D22">
    <w:pPr>
      <w:pStyle w:val="Noga"/>
      <w:ind w:right="360"/>
      <w:jc w:val="center"/>
      <w:rPr>
        <w:sz w:val="16"/>
        <w:szCs w:val="16"/>
      </w:rPr>
    </w:pPr>
    <w:r w:rsidRPr="00EC4283">
      <w:rPr>
        <w:rFonts w:cs="Arial"/>
        <w:color w:val="808080"/>
        <w:sz w:val="16"/>
        <w:szCs w:val="16"/>
      </w:rPr>
      <w:t>JR EPI NOO 2025</w:t>
    </w:r>
    <w:r w:rsidRPr="00EC4283">
      <w:rPr>
        <w:rFonts w:cs="Arial"/>
        <w:color w:val="808080"/>
        <w:sz w:val="16"/>
        <w:szCs w:val="16"/>
      </w:rPr>
      <w:tab/>
    </w:r>
    <w:r w:rsidRPr="00EC4283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ab/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>PAGE   \* MERGEFORMAT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C4283">
      <w:rPr>
        <w:sz w:val="16"/>
        <w:szCs w:val="16"/>
      </w:rPr>
      <w:fldChar w:fldCharType="end"/>
    </w:r>
    <w:r w:rsidRPr="00EC4283">
      <w:rPr>
        <w:sz w:val="16"/>
        <w:szCs w:val="16"/>
      </w:rPr>
      <w:t>/</w:t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 xml:space="preserve"> NUMPAGES   \* MERGEFORMAT 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32</w:t>
    </w:r>
    <w:r w:rsidRPr="00EC428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16F9" w14:textId="77777777" w:rsidR="00D17D68" w:rsidRDefault="00D17D68" w:rsidP="0034062B">
      <w:r>
        <w:separator/>
      </w:r>
    </w:p>
  </w:footnote>
  <w:footnote w:type="continuationSeparator" w:id="0">
    <w:p w14:paraId="1A192C1A" w14:textId="77777777" w:rsidR="00D17D68" w:rsidRDefault="00D17D68" w:rsidP="0034062B">
      <w:r>
        <w:continuationSeparator/>
      </w:r>
    </w:p>
  </w:footnote>
  <w:footnote w:id="1">
    <w:p w14:paraId="0F7DCFBC" w14:textId="77777777" w:rsidR="00726D3F" w:rsidRPr="00726D3F" w:rsidRDefault="00726D3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2452F9">
        <w:rPr>
          <w:lang w:val="it-IT"/>
        </w:rPr>
        <w:t xml:space="preserve"> </w:t>
      </w:r>
      <w:r w:rsidR="00060860" w:rsidRPr="00060860">
        <w:rPr>
          <w:sz w:val="16"/>
          <w:szCs w:val="16"/>
          <w:lang w:val="sl-SI"/>
        </w:rPr>
        <w:t>Navedite</w:t>
      </w:r>
      <w:r w:rsidRPr="00060860">
        <w:rPr>
          <w:sz w:val="16"/>
          <w:szCs w:val="16"/>
          <w:lang w:val="sl-SI"/>
        </w:rPr>
        <w:t xml:space="preserve"> samo en transakcijski račun, ki bo naveden tudi v pogodbi</w:t>
      </w:r>
      <w:r w:rsidR="002B1504">
        <w:rPr>
          <w:sz w:val="16"/>
          <w:szCs w:val="16"/>
          <w:lang w:val="sl-SI"/>
        </w:rPr>
        <w:t xml:space="preserve"> o sofinanciranju</w:t>
      </w:r>
      <w:r w:rsidR="00060860" w:rsidRPr="00060860">
        <w:rPr>
          <w:sz w:val="16"/>
          <w:szCs w:val="16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2E2D22" w:rsidRPr="00472905" w14:paraId="0C4BEDB8" w14:textId="77777777" w:rsidTr="00773E3C">
      <w:trPr>
        <w:trHeight w:val="49"/>
      </w:trPr>
      <w:tc>
        <w:tcPr>
          <w:tcW w:w="5322" w:type="dxa"/>
        </w:tcPr>
        <w:p w14:paraId="7D8DB48B" w14:textId="77777777" w:rsidR="002E2D22" w:rsidRDefault="002E2D22" w:rsidP="002E2D22">
          <w:pPr>
            <w:pStyle w:val="Glava"/>
            <w:rPr>
              <w:rFonts w:ascii="Republika" w:hAnsi="Republika"/>
            </w:rPr>
          </w:pPr>
          <w:r w:rsidRPr="00BD569F">
            <w:rPr>
              <w:noProof/>
            </w:rPr>
            <w:drawing>
              <wp:anchor distT="0" distB="0" distL="114300" distR="114300" simplePos="0" relativeHeight="251583488" behindDoc="1" locked="0" layoutInCell="1" allowOverlap="1" wp14:anchorId="66B57C2E" wp14:editId="5B69DE7B">
                <wp:simplePos x="0" y="0"/>
                <wp:positionH relativeFrom="margin">
                  <wp:posOffset>2438400</wp:posOffset>
                </wp:positionH>
                <wp:positionV relativeFrom="paragraph">
                  <wp:posOffset>9525</wp:posOffset>
                </wp:positionV>
                <wp:extent cx="1874519" cy="361950"/>
                <wp:effectExtent l="0" t="0" r="0" b="0"/>
                <wp:wrapNone/>
                <wp:docPr id="850372790" name="Slika 125905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1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  <w:noProof/>
              <w:szCs w:val="20"/>
            </w:rPr>
            <w:drawing>
              <wp:anchor distT="0" distB="0" distL="114300" distR="114300" simplePos="0" relativeHeight="251531264" behindDoc="1" locked="0" layoutInCell="1" allowOverlap="1" wp14:anchorId="0788F27F" wp14:editId="2BCBB580">
                <wp:simplePos x="0" y="0"/>
                <wp:positionH relativeFrom="column">
                  <wp:posOffset>-438150</wp:posOffset>
                </wp:positionH>
                <wp:positionV relativeFrom="paragraph">
                  <wp:posOffset>9526</wp:posOffset>
                </wp:positionV>
                <wp:extent cx="287866" cy="323850"/>
                <wp:effectExtent l="0" t="0" r="0" b="0"/>
                <wp:wrapNone/>
                <wp:docPr id="1166447130" name="Slika 125905087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711" cy="3259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  <w:noProof/>
              <w:szCs w:val="20"/>
            </w:rPr>
            <w:drawing>
              <wp:anchor distT="0" distB="0" distL="114300" distR="114300" simplePos="0" relativeHeight="251479040" behindDoc="1" locked="0" layoutInCell="1" allowOverlap="1" wp14:anchorId="40FEAE4A" wp14:editId="05712EF8">
                <wp:simplePos x="0" y="0"/>
                <wp:positionH relativeFrom="margin">
                  <wp:posOffset>4543425</wp:posOffset>
                </wp:positionH>
                <wp:positionV relativeFrom="paragraph">
                  <wp:posOffset>-47625</wp:posOffset>
                </wp:positionV>
                <wp:extent cx="1484546" cy="447040"/>
                <wp:effectExtent l="0" t="0" r="1905" b="0"/>
                <wp:wrapNone/>
                <wp:docPr id="182491466" name="Slika 125905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546" cy="447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</w:rPr>
            <w:t>REPUBLIKA SLOVENIJA</w:t>
          </w:r>
        </w:p>
        <w:p w14:paraId="379DEA7A" w14:textId="4900A0F2" w:rsidR="002E2D22" w:rsidRPr="00445630" w:rsidRDefault="002E2D22" w:rsidP="002E2D22">
          <w:pPr>
            <w:pStyle w:val="Glava"/>
            <w:rPr>
              <w:rFonts w:ascii="Republika" w:hAnsi="Republika"/>
              <w:b/>
              <w:bCs/>
              <w:szCs w:val="20"/>
            </w:rPr>
          </w:pPr>
          <w:r w:rsidRPr="002E2D22">
            <w:rPr>
              <w:rFonts w:ascii="Republika" w:hAnsi="Republika"/>
              <w:b/>
              <w:bCs/>
            </w:rPr>
            <w:t>M</w:t>
          </w:r>
          <w:r w:rsidRPr="00445630">
            <w:rPr>
              <w:rFonts w:ascii="Republika" w:hAnsi="Republika"/>
              <w:b/>
              <w:bCs/>
              <w:szCs w:val="20"/>
            </w:rPr>
            <w:t xml:space="preserve">INISTRSTVO ZA </w:t>
          </w:r>
          <w:r>
            <w:rPr>
              <w:rFonts w:ascii="Republika" w:hAnsi="Republika"/>
              <w:b/>
              <w:bCs/>
              <w:szCs w:val="20"/>
            </w:rPr>
            <w:t>KOHEZIJO</w:t>
          </w:r>
        </w:p>
        <w:p w14:paraId="4039127A" w14:textId="77777777" w:rsidR="002E2D22" w:rsidRPr="00EC4283" w:rsidRDefault="002E2D22" w:rsidP="002E2D22">
          <w:pPr>
            <w:rPr>
              <w:rFonts w:ascii="Republika" w:hAnsi="Republika"/>
              <w:b/>
              <w:bCs/>
              <w:szCs w:val="20"/>
            </w:rPr>
          </w:pPr>
          <w:r w:rsidRPr="00EC4283">
            <w:rPr>
              <w:rFonts w:ascii="Republika" w:hAnsi="Republika"/>
              <w:b/>
              <w:bCs/>
              <w:szCs w:val="20"/>
            </w:rPr>
            <w:t>IN REGIONALNI RAZVOJ</w:t>
          </w:r>
        </w:p>
        <w:p w14:paraId="3B13697A" w14:textId="626F6653" w:rsidR="002E2D22" w:rsidRPr="00472905" w:rsidRDefault="002E2D22" w:rsidP="002E2D22">
          <w:pPr>
            <w:pStyle w:val="Glava"/>
          </w:pPr>
        </w:p>
      </w:tc>
      <w:tc>
        <w:tcPr>
          <w:tcW w:w="4500" w:type="dxa"/>
        </w:tcPr>
        <w:p w14:paraId="72C2498E" w14:textId="1A5ED215" w:rsidR="002E2D22" w:rsidRPr="0057534D" w:rsidRDefault="002E2D22" w:rsidP="002E2D22">
          <w:pPr>
            <w:pStyle w:val="Glava"/>
            <w:ind w:firstLine="884"/>
            <w:rPr>
              <w:lang w:val="de-DE"/>
            </w:rPr>
          </w:pPr>
        </w:p>
      </w:tc>
      <w:tc>
        <w:tcPr>
          <w:tcW w:w="4680" w:type="dxa"/>
        </w:tcPr>
        <w:p w14:paraId="228CBD6E" w14:textId="61926129" w:rsidR="002E2D22" w:rsidRPr="00472905" w:rsidRDefault="002E2D22" w:rsidP="002E2D22">
          <w:pPr>
            <w:pStyle w:val="Glava"/>
          </w:pPr>
        </w:p>
      </w:tc>
    </w:tr>
  </w:tbl>
  <w:p w14:paraId="57EB6DA1" w14:textId="77777777" w:rsidR="00472905" w:rsidRPr="008926D0" w:rsidRDefault="00472905" w:rsidP="00472905">
    <w:pPr>
      <w:pStyle w:val="Glava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36B"/>
    <w:rsid w:val="00003E84"/>
    <w:rsid w:val="00060860"/>
    <w:rsid w:val="00083B99"/>
    <w:rsid w:val="00090DD4"/>
    <w:rsid w:val="0009633B"/>
    <w:rsid w:val="000A15AD"/>
    <w:rsid w:val="000A5C84"/>
    <w:rsid w:val="000F3ED6"/>
    <w:rsid w:val="00113B9C"/>
    <w:rsid w:val="00126591"/>
    <w:rsid w:val="00174D28"/>
    <w:rsid w:val="001773FB"/>
    <w:rsid w:val="00181ED2"/>
    <w:rsid w:val="00187EB2"/>
    <w:rsid w:val="001B329E"/>
    <w:rsid w:val="00243599"/>
    <w:rsid w:val="002452F9"/>
    <w:rsid w:val="002B1504"/>
    <w:rsid w:val="002C08D2"/>
    <w:rsid w:val="002E2D22"/>
    <w:rsid w:val="0030378C"/>
    <w:rsid w:val="00311EE8"/>
    <w:rsid w:val="00330676"/>
    <w:rsid w:val="0034062B"/>
    <w:rsid w:val="00343054"/>
    <w:rsid w:val="00361580"/>
    <w:rsid w:val="003B0156"/>
    <w:rsid w:val="003D2429"/>
    <w:rsid w:val="003E0400"/>
    <w:rsid w:val="003F5A4B"/>
    <w:rsid w:val="00410DB8"/>
    <w:rsid w:val="00412DED"/>
    <w:rsid w:val="00416902"/>
    <w:rsid w:val="00444A64"/>
    <w:rsid w:val="00457790"/>
    <w:rsid w:val="00472905"/>
    <w:rsid w:val="004748A4"/>
    <w:rsid w:val="00486C79"/>
    <w:rsid w:val="004879F3"/>
    <w:rsid w:val="00493D5C"/>
    <w:rsid w:val="004A270B"/>
    <w:rsid w:val="004E232C"/>
    <w:rsid w:val="004E412D"/>
    <w:rsid w:val="004F5520"/>
    <w:rsid w:val="0051661C"/>
    <w:rsid w:val="00537185"/>
    <w:rsid w:val="00544D6C"/>
    <w:rsid w:val="00562AFD"/>
    <w:rsid w:val="0057534D"/>
    <w:rsid w:val="00585A3B"/>
    <w:rsid w:val="005E79CB"/>
    <w:rsid w:val="005F333A"/>
    <w:rsid w:val="0065034B"/>
    <w:rsid w:val="00671E1B"/>
    <w:rsid w:val="00682206"/>
    <w:rsid w:val="00686532"/>
    <w:rsid w:val="0069665D"/>
    <w:rsid w:val="00726D3F"/>
    <w:rsid w:val="00760D0A"/>
    <w:rsid w:val="00773E3C"/>
    <w:rsid w:val="00780500"/>
    <w:rsid w:val="00791870"/>
    <w:rsid w:val="007971B0"/>
    <w:rsid w:val="007C648C"/>
    <w:rsid w:val="007D5F13"/>
    <w:rsid w:val="007F1DEB"/>
    <w:rsid w:val="008926D0"/>
    <w:rsid w:val="008A1517"/>
    <w:rsid w:val="008C17FF"/>
    <w:rsid w:val="008C562A"/>
    <w:rsid w:val="008C5AB3"/>
    <w:rsid w:val="008D4192"/>
    <w:rsid w:val="00923087"/>
    <w:rsid w:val="0093399C"/>
    <w:rsid w:val="009729A2"/>
    <w:rsid w:val="00977DC1"/>
    <w:rsid w:val="00990754"/>
    <w:rsid w:val="00996A79"/>
    <w:rsid w:val="009B2C7A"/>
    <w:rsid w:val="009B4882"/>
    <w:rsid w:val="009D70CD"/>
    <w:rsid w:val="009E2586"/>
    <w:rsid w:val="00A17849"/>
    <w:rsid w:val="00A4241D"/>
    <w:rsid w:val="00A57589"/>
    <w:rsid w:val="00A93276"/>
    <w:rsid w:val="00AC18ED"/>
    <w:rsid w:val="00AE7A28"/>
    <w:rsid w:val="00AF0E0D"/>
    <w:rsid w:val="00B04C5A"/>
    <w:rsid w:val="00B41538"/>
    <w:rsid w:val="00B53995"/>
    <w:rsid w:val="00B55100"/>
    <w:rsid w:val="00BB0019"/>
    <w:rsid w:val="00BE52F3"/>
    <w:rsid w:val="00BF758F"/>
    <w:rsid w:val="00C43A7F"/>
    <w:rsid w:val="00C61A41"/>
    <w:rsid w:val="00C80753"/>
    <w:rsid w:val="00CB5D5A"/>
    <w:rsid w:val="00CD1934"/>
    <w:rsid w:val="00CD4065"/>
    <w:rsid w:val="00D17D68"/>
    <w:rsid w:val="00D35D12"/>
    <w:rsid w:val="00D770DA"/>
    <w:rsid w:val="00DA49F5"/>
    <w:rsid w:val="00DB7B06"/>
    <w:rsid w:val="00DC5D36"/>
    <w:rsid w:val="00DD5C25"/>
    <w:rsid w:val="00E0636B"/>
    <w:rsid w:val="00E24BFC"/>
    <w:rsid w:val="00E642C7"/>
    <w:rsid w:val="00E74CDA"/>
    <w:rsid w:val="00E8510D"/>
    <w:rsid w:val="00E97B58"/>
    <w:rsid w:val="00ED5F6D"/>
    <w:rsid w:val="00EF13C1"/>
    <w:rsid w:val="00EF2695"/>
    <w:rsid w:val="00EF43A0"/>
    <w:rsid w:val="00F31047"/>
    <w:rsid w:val="00F556EE"/>
    <w:rsid w:val="00F65162"/>
    <w:rsid w:val="00F766FD"/>
    <w:rsid w:val="00F808F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3CF3"/>
  <w15:chartTrackingRefBased/>
  <w15:docId w15:val="{7CF2B6C9-4B7F-4CC7-9100-22EDEAF3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636B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E0636B"/>
    <w:pPr>
      <w:spacing w:line="313" w:lineRule="atLeast"/>
    </w:pPr>
    <w:rPr>
      <w:rFonts w:ascii="Tahoma" w:hAnsi="Tahoma"/>
      <w:szCs w:val="20"/>
    </w:rPr>
  </w:style>
  <w:style w:type="paragraph" w:styleId="Napis">
    <w:name w:val="caption"/>
    <w:basedOn w:val="Navaden"/>
    <w:next w:val="Navaden"/>
    <w:link w:val="NapisZnak"/>
    <w:qFormat/>
    <w:rsid w:val="00E0636B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E0636B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4062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4062B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34062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4062B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semiHidden/>
    <w:rsid w:val="00E8510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6D3F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26D3F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uiPriority w:val="99"/>
    <w:semiHidden/>
    <w:unhideWhenUsed/>
    <w:rsid w:val="00726D3F"/>
    <w:rPr>
      <w:vertAlign w:val="superscript"/>
    </w:rPr>
  </w:style>
  <w:style w:type="paragraph" w:styleId="Revizija">
    <w:name w:val="Revision"/>
    <w:hidden/>
    <w:uiPriority w:val="99"/>
    <w:semiHidden/>
    <w:rsid w:val="009729A2"/>
    <w:rPr>
      <w:rFonts w:ascii="Arial" w:eastAsia="Times New Roman" w:hAnsi="Arial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01C0BC-6EBB-4012-B862-192C433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1: Podatki o vlagatelju</vt:lpstr>
    </vt:vector>
  </TitlesOfParts>
  <Company>MGRT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Podatki o vlagatelju</dc:title>
  <dc:subject/>
  <dc:creator>Igor Gabrenja</dc:creator>
  <cp:keywords/>
  <cp:lastModifiedBy>Branka Bugarin</cp:lastModifiedBy>
  <cp:revision>2</cp:revision>
  <cp:lastPrinted>2013-12-19T11:28:00Z</cp:lastPrinted>
  <dcterms:created xsi:type="dcterms:W3CDTF">2024-12-09T07:37:00Z</dcterms:created>
  <dcterms:modified xsi:type="dcterms:W3CDTF">2024-12-09T07:37:00Z</dcterms:modified>
</cp:coreProperties>
</file>