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DA746" w14:textId="77777777" w:rsidR="00806264" w:rsidRPr="007642B4" w:rsidRDefault="007642B4" w:rsidP="00806264">
      <w:pPr>
        <w:pStyle w:val="Naslov1"/>
        <w:numPr>
          <w:ilvl w:val="0"/>
          <w:numId w:val="0"/>
        </w:numPr>
        <w:pBdr>
          <w:bottom w:val="none" w:sz="0" w:space="0" w:color="auto"/>
        </w:pBdr>
        <w:spacing w:before="120"/>
        <w:rPr>
          <w:rFonts w:ascii="Arial" w:hAnsi="Arial" w:cs="Arial"/>
          <w:sz w:val="22"/>
          <w:szCs w:val="22"/>
          <w:lang w:val="sl-SI"/>
        </w:rPr>
      </w:pPr>
      <w:bookmarkStart w:id="0" w:name="_Toc251323785"/>
      <w:bookmarkStart w:id="1" w:name="_Toc482969682"/>
      <w:r w:rsidRPr="007642B4">
        <w:rPr>
          <w:rFonts w:ascii="Arial" w:hAnsi="Arial" w:cs="Arial"/>
          <w:sz w:val="22"/>
          <w:szCs w:val="22"/>
          <w:lang w:val="sl-SI"/>
        </w:rPr>
        <w:t xml:space="preserve">Obrazec </w:t>
      </w:r>
      <w:r w:rsidR="0070255A">
        <w:rPr>
          <w:rFonts w:ascii="Arial" w:hAnsi="Arial" w:cs="Arial"/>
          <w:sz w:val="22"/>
          <w:szCs w:val="22"/>
          <w:lang w:val="sl-SI"/>
        </w:rPr>
        <w:t>5</w:t>
      </w:r>
      <w:r w:rsidRPr="007642B4">
        <w:rPr>
          <w:rFonts w:ascii="Arial" w:hAnsi="Arial" w:cs="Arial"/>
          <w:sz w:val="22"/>
          <w:szCs w:val="22"/>
          <w:lang w:val="sl-SI"/>
        </w:rPr>
        <w:t xml:space="preserve">: </w:t>
      </w:r>
      <w:bookmarkEnd w:id="0"/>
      <w:r w:rsidR="00806264" w:rsidRPr="007642B4">
        <w:rPr>
          <w:rFonts w:ascii="Arial" w:hAnsi="Arial" w:cs="Arial"/>
          <w:sz w:val="22"/>
          <w:szCs w:val="22"/>
          <w:lang w:val="sl-SI"/>
        </w:rPr>
        <w:t>Pooblastilo za pridobitev podatkov od Finančne uprave Republike Slovenije</w:t>
      </w:r>
      <w:bookmarkEnd w:id="1"/>
    </w:p>
    <w:p w14:paraId="42B6E978" w14:textId="77777777" w:rsidR="00806264" w:rsidRPr="007642B4" w:rsidRDefault="00806264" w:rsidP="00806264">
      <w:pPr>
        <w:rPr>
          <w:rFonts w:ascii="Arial" w:hAnsi="Arial" w:cs="Arial"/>
          <w:szCs w:val="22"/>
          <w:lang w:eastAsia="x-none"/>
        </w:rPr>
      </w:pPr>
    </w:p>
    <w:p w14:paraId="7E276D8B" w14:textId="77777777" w:rsidR="00806264" w:rsidRPr="007642B4" w:rsidRDefault="00806264" w:rsidP="00806264">
      <w:pPr>
        <w:spacing w:after="200" w:line="276" w:lineRule="auto"/>
        <w:rPr>
          <w:rFonts w:ascii="Arial" w:hAnsi="Arial" w:cs="Arial"/>
          <w:szCs w:val="22"/>
        </w:rPr>
      </w:pPr>
      <w:r w:rsidRPr="007642B4">
        <w:rPr>
          <w:rFonts w:ascii="Arial" w:hAnsi="Arial" w:cs="Arial"/>
          <w:szCs w:val="22"/>
        </w:rPr>
        <w:t xml:space="preserve">Davčni zavezanec:  </w:t>
      </w:r>
      <w:r w:rsidRPr="007642B4">
        <w:rPr>
          <w:rFonts w:ascii="Arial" w:hAnsi="Arial" w:cs="Arial"/>
          <w:szCs w:val="22"/>
        </w:rPr>
        <w:fldChar w:fldCharType="begin">
          <w:ffData>
            <w:name w:val="Besedilo19"/>
            <w:enabled/>
            <w:calcOnExit w:val="0"/>
            <w:textInput/>
          </w:ffData>
        </w:fldChar>
      </w:r>
      <w:r w:rsidRPr="007642B4">
        <w:rPr>
          <w:rFonts w:ascii="Arial" w:hAnsi="Arial" w:cs="Arial"/>
          <w:szCs w:val="22"/>
        </w:rPr>
        <w:instrText xml:space="preserve"> FORMTEXT </w:instrText>
      </w:r>
      <w:r w:rsidRPr="007642B4">
        <w:rPr>
          <w:rFonts w:ascii="Arial" w:hAnsi="Arial" w:cs="Arial"/>
          <w:szCs w:val="22"/>
        </w:rPr>
      </w:r>
      <w:r w:rsidRPr="007642B4">
        <w:rPr>
          <w:rFonts w:ascii="Arial" w:hAnsi="Arial" w:cs="Arial"/>
          <w:szCs w:val="22"/>
        </w:rPr>
        <w:fldChar w:fldCharType="separate"/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szCs w:val="22"/>
        </w:rPr>
        <w:fldChar w:fldCharType="end"/>
      </w:r>
      <w:r w:rsidRPr="007642B4">
        <w:rPr>
          <w:rFonts w:ascii="Arial" w:hAnsi="Arial" w:cs="Arial"/>
          <w:szCs w:val="22"/>
        </w:rPr>
        <w:t xml:space="preserve">,       </w:t>
      </w:r>
    </w:p>
    <w:p w14:paraId="49A25C3D" w14:textId="77777777" w:rsidR="00806264" w:rsidRPr="007642B4" w:rsidRDefault="00806264" w:rsidP="00806264">
      <w:pPr>
        <w:spacing w:after="200" w:line="276" w:lineRule="auto"/>
        <w:rPr>
          <w:rFonts w:ascii="Arial" w:hAnsi="Arial" w:cs="Arial"/>
          <w:szCs w:val="22"/>
        </w:rPr>
      </w:pPr>
      <w:r w:rsidRPr="007642B4">
        <w:rPr>
          <w:rFonts w:ascii="Arial" w:hAnsi="Arial" w:cs="Arial"/>
          <w:szCs w:val="22"/>
        </w:rPr>
        <w:t xml:space="preserve">ki ga zastopa </w:t>
      </w:r>
      <w:r w:rsidRPr="007642B4">
        <w:rPr>
          <w:rFonts w:ascii="Arial" w:hAnsi="Arial" w:cs="Arial"/>
          <w:szCs w:val="22"/>
        </w:rPr>
        <w:fldChar w:fldCharType="begin">
          <w:ffData>
            <w:name w:val="Besedilo19"/>
            <w:enabled/>
            <w:calcOnExit w:val="0"/>
            <w:textInput/>
          </w:ffData>
        </w:fldChar>
      </w:r>
      <w:r w:rsidRPr="007642B4">
        <w:rPr>
          <w:rFonts w:ascii="Arial" w:hAnsi="Arial" w:cs="Arial"/>
          <w:szCs w:val="22"/>
        </w:rPr>
        <w:instrText xml:space="preserve"> FORMTEXT </w:instrText>
      </w:r>
      <w:r w:rsidRPr="007642B4">
        <w:rPr>
          <w:rFonts w:ascii="Arial" w:hAnsi="Arial" w:cs="Arial"/>
          <w:szCs w:val="22"/>
        </w:rPr>
      </w:r>
      <w:r w:rsidRPr="007642B4">
        <w:rPr>
          <w:rFonts w:ascii="Arial" w:hAnsi="Arial" w:cs="Arial"/>
          <w:szCs w:val="22"/>
        </w:rPr>
        <w:fldChar w:fldCharType="separate"/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szCs w:val="22"/>
        </w:rPr>
        <w:fldChar w:fldCharType="end"/>
      </w:r>
      <w:r w:rsidRPr="007642B4">
        <w:rPr>
          <w:rFonts w:ascii="Arial" w:hAnsi="Arial" w:cs="Arial"/>
          <w:szCs w:val="22"/>
        </w:rPr>
        <w:t>,</w:t>
      </w:r>
      <w:r w:rsidRPr="007642B4">
        <w:rPr>
          <w:rFonts w:ascii="Arial" w:hAnsi="Arial" w:cs="Arial"/>
          <w:szCs w:val="22"/>
        </w:rPr>
        <w:tab/>
      </w:r>
    </w:p>
    <w:p w14:paraId="74B97BFB" w14:textId="77777777" w:rsidR="00806264" w:rsidRPr="007642B4" w:rsidRDefault="00806264" w:rsidP="00806264">
      <w:pPr>
        <w:spacing w:after="200" w:line="276" w:lineRule="auto"/>
        <w:rPr>
          <w:rFonts w:ascii="Arial" w:hAnsi="Arial" w:cs="Arial"/>
          <w:szCs w:val="22"/>
        </w:rPr>
      </w:pPr>
      <w:r w:rsidRPr="007642B4">
        <w:rPr>
          <w:rFonts w:ascii="Arial" w:hAnsi="Arial" w:cs="Arial"/>
          <w:szCs w:val="22"/>
        </w:rPr>
        <w:t xml:space="preserve">davčna številka: </w:t>
      </w:r>
      <w:r w:rsidRPr="007642B4">
        <w:rPr>
          <w:rFonts w:ascii="Arial" w:hAnsi="Arial" w:cs="Arial"/>
          <w:szCs w:val="22"/>
        </w:rPr>
        <w:fldChar w:fldCharType="begin">
          <w:ffData>
            <w:name w:val="Besedilo19"/>
            <w:enabled/>
            <w:calcOnExit w:val="0"/>
            <w:textInput/>
          </w:ffData>
        </w:fldChar>
      </w:r>
      <w:r w:rsidRPr="007642B4">
        <w:rPr>
          <w:rFonts w:ascii="Arial" w:hAnsi="Arial" w:cs="Arial"/>
          <w:szCs w:val="22"/>
        </w:rPr>
        <w:instrText xml:space="preserve"> FORMTEXT </w:instrText>
      </w:r>
      <w:r w:rsidRPr="007642B4">
        <w:rPr>
          <w:rFonts w:ascii="Arial" w:hAnsi="Arial" w:cs="Arial"/>
          <w:szCs w:val="22"/>
        </w:rPr>
      </w:r>
      <w:r w:rsidRPr="007642B4">
        <w:rPr>
          <w:rFonts w:ascii="Arial" w:hAnsi="Arial" w:cs="Arial"/>
          <w:szCs w:val="22"/>
        </w:rPr>
        <w:fldChar w:fldCharType="separate"/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szCs w:val="22"/>
        </w:rPr>
        <w:fldChar w:fldCharType="end"/>
      </w:r>
      <w:r w:rsidRPr="007642B4">
        <w:rPr>
          <w:rFonts w:ascii="Arial" w:hAnsi="Arial" w:cs="Arial"/>
          <w:szCs w:val="22"/>
        </w:rPr>
        <w:t>,</w:t>
      </w:r>
    </w:p>
    <w:p w14:paraId="0AD634A3" w14:textId="77777777" w:rsidR="00806264" w:rsidRPr="007642B4" w:rsidRDefault="00806264" w:rsidP="00806264">
      <w:pPr>
        <w:spacing w:after="200" w:line="276" w:lineRule="auto"/>
        <w:rPr>
          <w:rFonts w:ascii="Arial" w:hAnsi="Arial" w:cs="Arial"/>
          <w:szCs w:val="22"/>
        </w:rPr>
      </w:pPr>
      <w:r w:rsidRPr="007642B4">
        <w:rPr>
          <w:rFonts w:ascii="Arial" w:hAnsi="Arial" w:cs="Arial"/>
          <w:szCs w:val="22"/>
        </w:rPr>
        <w:t xml:space="preserve">matična številka: </w:t>
      </w:r>
      <w:r w:rsidRPr="007642B4">
        <w:rPr>
          <w:rFonts w:ascii="Arial" w:hAnsi="Arial" w:cs="Arial"/>
          <w:szCs w:val="22"/>
        </w:rPr>
        <w:fldChar w:fldCharType="begin">
          <w:ffData>
            <w:name w:val="Besedilo19"/>
            <w:enabled/>
            <w:calcOnExit w:val="0"/>
            <w:textInput/>
          </w:ffData>
        </w:fldChar>
      </w:r>
      <w:r w:rsidRPr="007642B4">
        <w:rPr>
          <w:rFonts w:ascii="Arial" w:hAnsi="Arial" w:cs="Arial"/>
          <w:szCs w:val="22"/>
        </w:rPr>
        <w:instrText xml:space="preserve"> FORMTEXT </w:instrText>
      </w:r>
      <w:r w:rsidRPr="007642B4">
        <w:rPr>
          <w:rFonts w:ascii="Arial" w:hAnsi="Arial" w:cs="Arial"/>
          <w:szCs w:val="22"/>
        </w:rPr>
      </w:r>
      <w:r w:rsidRPr="007642B4">
        <w:rPr>
          <w:rFonts w:ascii="Arial" w:hAnsi="Arial" w:cs="Arial"/>
          <w:szCs w:val="22"/>
        </w:rPr>
        <w:fldChar w:fldCharType="separate"/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szCs w:val="22"/>
        </w:rPr>
        <w:fldChar w:fldCharType="end"/>
      </w:r>
      <w:r w:rsidRPr="007642B4">
        <w:rPr>
          <w:rFonts w:ascii="Arial" w:hAnsi="Arial" w:cs="Arial"/>
          <w:szCs w:val="22"/>
        </w:rPr>
        <w:t>,</w:t>
      </w:r>
    </w:p>
    <w:p w14:paraId="56AE0CC8" w14:textId="4DA8A9AB" w:rsidR="00806264" w:rsidRDefault="00806264" w:rsidP="00806264">
      <w:pPr>
        <w:spacing w:after="200" w:line="276" w:lineRule="auto"/>
        <w:rPr>
          <w:rFonts w:ascii="Arial" w:hAnsi="Arial" w:cs="Arial"/>
          <w:szCs w:val="22"/>
        </w:rPr>
      </w:pPr>
      <w:r w:rsidRPr="007642B4">
        <w:rPr>
          <w:rFonts w:ascii="Arial" w:hAnsi="Arial" w:cs="Arial"/>
          <w:szCs w:val="22"/>
        </w:rPr>
        <w:t xml:space="preserve">kot prijavitelj na </w:t>
      </w:r>
      <w:r w:rsidR="009912E4" w:rsidRPr="009912E4">
        <w:rPr>
          <w:rFonts w:ascii="Arial" w:hAnsi="Arial" w:cs="Arial"/>
          <w:szCs w:val="22"/>
        </w:rPr>
        <w:t xml:space="preserve">Javni razpis </w:t>
      </w:r>
      <w:r w:rsidR="007C438F">
        <w:rPr>
          <w:rFonts w:ascii="Arial" w:hAnsi="Arial" w:cs="Arial"/>
          <w:szCs w:val="22"/>
        </w:rPr>
        <w:t>R</w:t>
      </w:r>
      <w:r w:rsidR="0073152D" w:rsidRPr="0073152D">
        <w:rPr>
          <w:rFonts w:ascii="Arial" w:hAnsi="Arial" w:cs="Arial"/>
          <w:szCs w:val="22"/>
        </w:rPr>
        <w:t>evitalizacija objektov javne infrastrukture na obmejnih problemskih območjih za leto 2025</w:t>
      </w:r>
      <w:r w:rsidR="0073152D">
        <w:rPr>
          <w:rFonts w:ascii="Arial" w:hAnsi="Arial" w:cs="Arial"/>
          <w:szCs w:val="22"/>
        </w:rPr>
        <w:t xml:space="preserve"> (v nadaljnjem besedilu: javni razpis)</w:t>
      </w:r>
    </w:p>
    <w:p w14:paraId="6E2D3E01" w14:textId="77777777" w:rsidR="00F45322" w:rsidRPr="007642B4" w:rsidRDefault="00F45322" w:rsidP="00806264">
      <w:pPr>
        <w:spacing w:after="200" w:line="276" w:lineRule="auto"/>
        <w:rPr>
          <w:rFonts w:ascii="Arial" w:hAnsi="Arial" w:cs="Arial"/>
          <w:szCs w:val="22"/>
        </w:rPr>
      </w:pPr>
    </w:p>
    <w:p w14:paraId="58B09509" w14:textId="77777777" w:rsidR="00806264" w:rsidRPr="007642B4" w:rsidRDefault="00806264" w:rsidP="00806264">
      <w:pPr>
        <w:spacing w:after="200" w:line="276" w:lineRule="auto"/>
        <w:jc w:val="center"/>
        <w:rPr>
          <w:rFonts w:ascii="Arial" w:hAnsi="Arial" w:cs="Arial"/>
          <w:b/>
          <w:szCs w:val="22"/>
        </w:rPr>
      </w:pPr>
      <w:r w:rsidRPr="007642B4">
        <w:rPr>
          <w:rFonts w:ascii="Arial" w:hAnsi="Arial" w:cs="Arial"/>
          <w:b/>
          <w:szCs w:val="22"/>
        </w:rPr>
        <w:t>POOBLAŠČAM</w:t>
      </w:r>
    </w:p>
    <w:p w14:paraId="09527109" w14:textId="77777777" w:rsidR="00806264" w:rsidRPr="00C7469E" w:rsidRDefault="00806264" w:rsidP="00806264">
      <w:pPr>
        <w:spacing w:after="200" w:line="276" w:lineRule="auto"/>
        <w:jc w:val="center"/>
        <w:rPr>
          <w:rFonts w:ascii="Arial" w:hAnsi="Arial" w:cs="Arial"/>
          <w:b/>
          <w:szCs w:val="22"/>
        </w:rPr>
      </w:pPr>
    </w:p>
    <w:p w14:paraId="3AC715ED" w14:textId="5106E480" w:rsidR="00806264" w:rsidRPr="00C7469E" w:rsidRDefault="00806264" w:rsidP="00806264">
      <w:pPr>
        <w:spacing w:after="200" w:line="276" w:lineRule="auto"/>
        <w:rPr>
          <w:rFonts w:ascii="Arial" w:hAnsi="Arial" w:cs="Arial"/>
          <w:szCs w:val="22"/>
        </w:rPr>
      </w:pPr>
      <w:r w:rsidRPr="00C7469E">
        <w:rPr>
          <w:rFonts w:ascii="Arial" w:hAnsi="Arial" w:cs="Arial"/>
          <w:szCs w:val="22"/>
        </w:rPr>
        <w:t xml:space="preserve">Ministrstvo </w:t>
      </w:r>
      <w:r w:rsidR="00D16E1D" w:rsidRPr="00C7469E">
        <w:rPr>
          <w:rFonts w:ascii="Arial" w:hAnsi="Arial" w:cs="Arial"/>
          <w:szCs w:val="22"/>
        </w:rPr>
        <w:t xml:space="preserve">za </w:t>
      </w:r>
      <w:r w:rsidR="009912E4">
        <w:rPr>
          <w:rFonts w:ascii="Arial" w:hAnsi="Arial" w:cs="Arial"/>
          <w:szCs w:val="22"/>
        </w:rPr>
        <w:t>kohezijo in regionalni razvoj, Kotnikova 5, 1000 Ljubljana</w:t>
      </w:r>
      <w:r w:rsidRPr="00C7469E">
        <w:rPr>
          <w:rFonts w:ascii="Arial" w:hAnsi="Arial" w:cs="Arial"/>
          <w:szCs w:val="22"/>
        </w:rPr>
        <w:t xml:space="preserve">, kot razpisovalca </w:t>
      </w:r>
      <w:r w:rsidR="0073152D">
        <w:rPr>
          <w:rFonts w:ascii="Arial" w:hAnsi="Arial" w:cs="Arial"/>
          <w:szCs w:val="22"/>
        </w:rPr>
        <w:t>javnega razpisa</w:t>
      </w:r>
      <w:r w:rsidRPr="00C7469E">
        <w:rPr>
          <w:rFonts w:ascii="Arial" w:hAnsi="Arial" w:cs="Arial"/>
          <w:szCs w:val="22"/>
        </w:rPr>
        <w:t>, da pri Finančni upravi Republike Slovenije pridobi potrdilo oz. preveri naslednje podatke:</w:t>
      </w:r>
    </w:p>
    <w:p w14:paraId="02A0ECA9" w14:textId="5A81D61E" w:rsidR="003D1913" w:rsidRPr="00FD16E0" w:rsidRDefault="003D1913" w:rsidP="003D1913">
      <w:pPr>
        <w:pStyle w:val="Odstavekseznama"/>
        <w:numPr>
          <w:ilvl w:val="0"/>
          <w:numId w:val="2"/>
        </w:numPr>
        <w:rPr>
          <w:rFonts w:ascii="Arial" w:hAnsi="Arial" w:cs="Arial"/>
          <w:szCs w:val="22"/>
        </w:rPr>
      </w:pPr>
      <w:r w:rsidRPr="00FD16E0">
        <w:rPr>
          <w:rFonts w:ascii="Arial" w:hAnsi="Arial" w:cs="Arial"/>
          <w:szCs w:val="22"/>
        </w:rPr>
        <w:t xml:space="preserve">da v obdobju zadnjega leta, šteto za nazaj od dne </w:t>
      </w:r>
      <w:r w:rsidR="00583461" w:rsidRPr="00FD16E0">
        <w:rPr>
          <w:rFonts w:ascii="Arial" w:hAnsi="Arial" w:cs="Arial"/>
          <w:szCs w:val="22"/>
        </w:rPr>
        <w:t>objave javnega razpisa</w:t>
      </w:r>
      <w:r w:rsidR="007C438F" w:rsidRPr="00FD16E0">
        <w:rPr>
          <w:rFonts w:ascii="Arial" w:hAnsi="Arial" w:cs="Arial"/>
          <w:szCs w:val="22"/>
        </w:rPr>
        <w:t>,</w:t>
      </w:r>
      <w:r w:rsidRPr="00FD16E0">
        <w:rPr>
          <w:rFonts w:ascii="Arial" w:hAnsi="Arial" w:cs="Arial"/>
          <w:szCs w:val="22"/>
        </w:rPr>
        <w:t xml:space="preserve"> nimamo neporavnanih zapadlih finančnih obveznosti iz naslova obveznih dajatev in drugih denarnih nedavčnih obveznosti</w:t>
      </w:r>
      <w:r w:rsidR="00951EFB" w:rsidRPr="00FD16E0">
        <w:rPr>
          <w:rFonts w:ascii="Arial" w:hAnsi="Arial" w:cs="Arial"/>
          <w:szCs w:val="22"/>
        </w:rPr>
        <w:t>, ki jih,</w:t>
      </w:r>
      <w:r w:rsidRPr="00FD16E0">
        <w:rPr>
          <w:rFonts w:ascii="Arial" w:hAnsi="Arial" w:cs="Arial"/>
          <w:szCs w:val="22"/>
        </w:rPr>
        <w:t xml:space="preserve"> v skladu z zakonom, ki ureja finančno upravo, pobira davčni organ (v višini 50 eurov ali več na dan oddaje vloge).</w:t>
      </w:r>
    </w:p>
    <w:p w14:paraId="72A3AE69" w14:textId="77777777" w:rsidR="00806264" w:rsidRDefault="00806264" w:rsidP="00806264">
      <w:pPr>
        <w:spacing w:after="200" w:line="276" w:lineRule="auto"/>
        <w:rPr>
          <w:rFonts w:ascii="Arial" w:hAnsi="Arial" w:cs="Arial"/>
          <w:szCs w:val="22"/>
        </w:rPr>
      </w:pPr>
    </w:p>
    <w:p w14:paraId="0C66F9FF" w14:textId="77777777" w:rsidR="003D1913" w:rsidRPr="007642B4" w:rsidRDefault="003D1913" w:rsidP="00806264">
      <w:pPr>
        <w:spacing w:after="200" w:line="276" w:lineRule="auto"/>
        <w:rPr>
          <w:rFonts w:ascii="Arial" w:hAnsi="Arial" w:cs="Arial"/>
          <w:szCs w:val="22"/>
        </w:rPr>
      </w:pPr>
    </w:p>
    <w:p w14:paraId="65915BD0" w14:textId="77777777" w:rsidR="00806264" w:rsidRPr="007642B4" w:rsidRDefault="00806264" w:rsidP="00806264">
      <w:pPr>
        <w:spacing w:after="200" w:line="276" w:lineRule="auto"/>
        <w:rPr>
          <w:rFonts w:ascii="Arial" w:hAnsi="Arial" w:cs="Arial"/>
          <w:szCs w:val="22"/>
        </w:rPr>
      </w:pPr>
      <w:r w:rsidRPr="007642B4">
        <w:rPr>
          <w:rFonts w:ascii="Arial" w:hAnsi="Arial" w:cs="Arial"/>
          <w:szCs w:val="22"/>
        </w:rPr>
        <w:t>V …………….., dne ……………….</w:t>
      </w:r>
    </w:p>
    <w:p w14:paraId="147C32E6" w14:textId="77777777" w:rsidR="00806264" w:rsidRPr="007642B4" w:rsidRDefault="00806264" w:rsidP="00806264">
      <w:pPr>
        <w:spacing w:after="200" w:line="276" w:lineRule="auto"/>
        <w:rPr>
          <w:rFonts w:ascii="Arial" w:hAnsi="Arial" w:cs="Arial"/>
          <w:szCs w:val="22"/>
        </w:rPr>
      </w:pPr>
    </w:p>
    <w:p w14:paraId="7BB97073" w14:textId="77777777" w:rsidR="007642B4" w:rsidRDefault="00806264" w:rsidP="007642B4">
      <w:pPr>
        <w:spacing w:after="200" w:line="276" w:lineRule="auto"/>
        <w:ind w:left="2832" w:firstLine="708"/>
        <w:jc w:val="left"/>
        <w:rPr>
          <w:rFonts w:ascii="Arial" w:hAnsi="Arial" w:cs="Arial"/>
          <w:szCs w:val="22"/>
        </w:rPr>
      </w:pPr>
      <w:r w:rsidRPr="007642B4">
        <w:rPr>
          <w:rFonts w:ascii="Arial" w:hAnsi="Arial" w:cs="Arial"/>
          <w:szCs w:val="22"/>
        </w:rPr>
        <w:t>Žig</w:t>
      </w:r>
      <w:r w:rsidRPr="007642B4">
        <w:rPr>
          <w:rFonts w:ascii="Arial" w:hAnsi="Arial" w:cs="Arial"/>
          <w:szCs w:val="22"/>
        </w:rPr>
        <w:tab/>
      </w:r>
      <w:r w:rsidRPr="007642B4">
        <w:rPr>
          <w:rFonts w:ascii="Arial" w:hAnsi="Arial" w:cs="Arial"/>
          <w:szCs w:val="22"/>
        </w:rPr>
        <w:tab/>
      </w:r>
      <w:r w:rsidRPr="007642B4">
        <w:rPr>
          <w:rFonts w:ascii="Arial" w:hAnsi="Arial" w:cs="Arial"/>
          <w:szCs w:val="22"/>
        </w:rPr>
        <w:tab/>
      </w:r>
      <w:r w:rsidR="007642B4">
        <w:rPr>
          <w:rFonts w:ascii="Arial" w:hAnsi="Arial" w:cs="Arial"/>
          <w:szCs w:val="22"/>
        </w:rPr>
        <w:t>Podpis zakonitega zastopnika</w:t>
      </w:r>
    </w:p>
    <w:p w14:paraId="141BF63F" w14:textId="77777777" w:rsidR="007642B4" w:rsidRPr="007642B4" w:rsidRDefault="007642B4" w:rsidP="007642B4">
      <w:pPr>
        <w:rPr>
          <w:rFonts w:ascii="Arial" w:hAnsi="Arial" w:cs="Arial"/>
          <w:szCs w:val="22"/>
        </w:rPr>
      </w:pPr>
    </w:p>
    <w:p w14:paraId="0FC29C24" w14:textId="77777777" w:rsidR="007642B4" w:rsidRPr="007642B4" w:rsidRDefault="007642B4" w:rsidP="007642B4">
      <w:pPr>
        <w:rPr>
          <w:rFonts w:ascii="Arial" w:hAnsi="Arial" w:cs="Arial"/>
          <w:szCs w:val="22"/>
        </w:rPr>
      </w:pPr>
    </w:p>
    <w:p w14:paraId="37ECCEF8" w14:textId="77777777" w:rsidR="007642B4" w:rsidRPr="007642B4" w:rsidRDefault="007642B4" w:rsidP="007642B4">
      <w:pPr>
        <w:rPr>
          <w:rFonts w:ascii="Arial" w:hAnsi="Arial" w:cs="Arial"/>
          <w:szCs w:val="22"/>
        </w:rPr>
      </w:pPr>
    </w:p>
    <w:p w14:paraId="12CCDB49" w14:textId="77777777" w:rsidR="007642B4" w:rsidRPr="007642B4" w:rsidRDefault="007642B4" w:rsidP="007642B4">
      <w:pPr>
        <w:rPr>
          <w:rFonts w:ascii="Arial" w:hAnsi="Arial" w:cs="Arial"/>
          <w:szCs w:val="22"/>
        </w:rPr>
      </w:pPr>
    </w:p>
    <w:p w14:paraId="5805352B" w14:textId="77777777" w:rsidR="007642B4" w:rsidRPr="007642B4" w:rsidRDefault="007642B4" w:rsidP="007642B4">
      <w:pPr>
        <w:rPr>
          <w:rFonts w:ascii="Arial" w:hAnsi="Arial" w:cs="Arial"/>
          <w:szCs w:val="22"/>
        </w:rPr>
      </w:pPr>
    </w:p>
    <w:p w14:paraId="5AD58E8F" w14:textId="77777777" w:rsidR="007642B4" w:rsidRPr="007642B4" w:rsidRDefault="007642B4" w:rsidP="007642B4">
      <w:pPr>
        <w:rPr>
          <w:rFonts w:ascii="Arial" w:hAnsi="Arial" w:cs="Arial"/>
          <w:szCs w:val="22"/>
        </w:rPr>
      </w:pPr>
    </w:p>
    <w:p w14:paraId="4DCAD8EB" w14:textId="77777777" w:rsidR="007642B4" w:rsidRDefault="007642B4" w:rsidP="007642B4">
      <w:pPr>
        <w:rPr>
          <w:rFonts w:ascii="Arial" w:hAnsi="Arial" w:cs="Arial"/>
          <w:szCs w:val="22"/>
        </w:rPr>
      </w:pPr>
    </w:p>
    <w:p w14:paraId="79F08875" w14:textId="77777777" w:rsidR="00951EFB" w:rsidRDefault="00951EFB" w:rsidP="007642B4">
      <w:pPr>
        <w:ind w:firstLine="708"/>
        <w:rPr>
          <w:rFonts w:ascii="Arial" w:hAnsi="Arial" w:cs="Arial"/>
          <w:szCs w:val="22"/>
        </w:rPr>
      </w:pPr>
    </w:p>
    <w:p w14:paraId="1BAFEF96" w14:textId="77777777" w:rsidR="00951EFB" w:rsidRPr="00951EFB" w:rsidRDefault="00951EFB" w:rsidP="00951EFB">
      <w:pPr>
        <w:rPr>
          <w:rFonts w:ascii="Arial" w:hAnsi="Arial" w:cs="Arial"/>
          <w:szCs w:val="22"/>
        </w:rPr>
      </w:pPr>
    </w:p>
    <w:p w14:paraId="4787035E" w14:textId="77777777" w:rsidR="00951EFB" w:rsidRPr="00951EFB" w:rsidRDefault="00951EFB" w:rsidP="00951EFB">
      <w:pPr>
        <w:rPr>
          <w:rFonts w:ascii="Arial" w:hAnsi="Arial" w:cs="Arial"/>
          <w:szCs w:val="22"/>
        </w:rPr>
      </w:pPr>
    </w:p>
    <w:p w14:paraId="2198F7A1" w14:textId="77777777" w:rsidR="00644110" w:rsidRPr="00951EFB" w:rsidRDefault="00951EFB" w:rsidP="00951EFB">
      <w:pPr>
        <w:tabs>
          <w:tab w:val="left" w:pos="5567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</w:p>
    <w:sectPr w:rsidR="00644110" w:rsidRPr="00951EFB" w:rsidSect="009912E4">
      <w:headerReference w:type="default" r:id="rId8"/>
      <w:footerReference w:type="default" r:id="rId9"/>
      <w:pgSz w:w="11906" w:h="16838"/>
      <w:pgMar w:top="82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00FB1" w14:textId="77777777" w:rsidR="000E143C" w:rsidRDefault="000E143C" w:rsidP="009C0AB4">
      <w:r>
        <w:separator/>
      </w:r>
    </w:p>
  </w:endnote>
  <w:endnote w:type="continuationSeparator" w:id="0">
    <w:p w14:paraId="26519843" w14:textId="77777777" w:rsidR="000E143C" w:rsidRDefault="000E143C" w:rsidP="009C0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E7F8C" w14:textId="249CF8F3" w:rsidR="003D1913" w:rsidRPr="008926D0" w:rsidRDefault="00F45322" w:rsidP="003D1913">
    <w:pPr>
      <w:pStyle w:val="Noga"/>
      <w:ind w:right="360"/>
      <w:jc w:val="center"/>
      <w:rPr>
        <w:rFonts w:cs="Arial"/>
        <w:color w:val="808080"/>
      </w:rPr>
    </w:pPr>
    <w:r>
      <w:rPr>
        <w:rFonts w:cs="Arial"/>
        <w:color w:val="808080"/>
      </w:rPr>
      <w:t xml:space="preserve">JR </w:t>
    </w:r>
    <w:r w:rsidR="0073152D">
      <w:rPr>
        <w:rFonts w:cs="Arial"/>
        <w:color w:val="808080"/>
      </w:rPr>
      <w:t>REVITAL.</w:t>
    </w:r>
    <w:r>
      <w:rPr>
        <w:rFonts w:cs="Arial"/>
        <w:color w:val="808080"/>
      </w:rPr>
      <w:t xml:space="preserve"> OPO </w:t>
    </w:r>
    <w:r w:rsidR="0073152D">
      <w:rPr>
        <w:rFonts w:cs="Arial"/>
        <w:color w:val="808080"/>
      </w:rPr>
      <w:t>2025</w:t>
    </w:r>
  </w:p>
  <w:p w14:paraId="7F50190A" w14:textId="77777777" w:rsidR="007642B4" w:rsidRPr="007642B4" w:rsidRDefault="007642B4" w:rsidP="007642B4">
    <w:pPr>
      <w:pStyle w:val="Glava"/>
      <w:ind w:left="708"/>
      <w:jc w:val="right"/>
      <w:rPr>
        <w:rFonts w:ascii="Arial" w:hAnsi="Arial" w:cs="Arial"/>
      </w:rPr>
    </w:pPr>
    <w:r w:rsidRPr="007642B4">
      <w:rPr>
        <w:rFonts w:ascii="Arial" w:hAnsi="Arial" w:cs="Arial"/>
      </w:rPr>
      <w:fldChar w:fldCharType="begin"/>
    </w:r>
    <w:r w:rsidRPr="007642B4">
      <w:rPr>
        <w:rFonts w:ascii="Arial" w:hAnsi="Arial" w:cs="Arial"/>
      </w:rPr>
      <w:instrText xml:space="preserve"> PAGE   \* MERGEFORMAT </w:instrText>
    </w:r>
    <w:r w:rsidRPr="007642B4">
      <w:rPr>
        <w:rFonts w:ascii="Arial" w:hAnsi="Arial" w:cs="Arial"/>
      </w:rPr>
      <w:fldChar w:fldCharType="separate"/>
    </w:r>
    <w:r w:rsidR="00583461">
      <w:rPr>
        <w:rFonts w:ascii="Arial" w:hAnsi="Arial" w:cs="Arial"/>
        <w:noProof/>
      </w:rPr>
      <w:t>1</w:t>
    </w:r>
    <w:r w:rsidRPr="007642B4">
      <w:rPr>
        <w:rFonts w:ascii="Arial" w:hAnsi="Arial" w:cs="Arial"/>
      </w:rPr>
      <w:fldChar w:fldCharType="end"/>
    </w:r>
    <w:r w:rsidRPr="007642B4">
      <w:rPr>
        <w:rFonts w:ascii="Arial" w:hAnsi="Arial" w:cs="Arial"/>
      </w:rPr>
      <w:t>/</w:t>
    </w:r>
    <w:r w:rsidRPr="007642B4">
      <w:rPr>
        <w:rFonts w:ascii="Arial" w:hAnsi="Arial" w:cs="Arial"/>
      </w:rPr>
      <w:fldChar w:fldCharType="begin"/>
    </w:r>
    <w:r w:rsidRPr="007642B4">
      <w:rPr>
        <w:rFonts w:ascii="Arial" w:hAnsi="Arial" w:cs="Arial"/>
      </w:rPr>
      <w:instrText xml:space="preserve"> NUMPAGES   \* MERGEFORMAT </w:instrText>
    </w:r>
    <w:r w:rsidRPr="007642B4">
      <w:rPr>
        <w:rFonts w:ascii="Arial" w:hAnsi="Arial" w:cs="Arial"/>
      </w:rPr>
      <w:fldChar w:fldCharType="separate"/>
    </w:r>
    <w:r w:rsidR="00583461">
      <w:rPr>
        <w:rFonts w:ascii="Arial" w:hAnsi="Arial" w:cs="Arial"/>
        <w:noProof/>
      </w:rPr>
      <w:t>1</w:t>
    </w:r>
    <w:r w:rsidRPr="007642B4">
      <w:rPr>
        <w:rFonts w:ascii="Arial" w:hAnsi="Arial" w:cs="Arial"/>
      </w:rPr>
      <w:fldChar w:fldCharType="end"/>
    </w:r>
  </w:p>
  <w:p w14:paraId="3EDD8626" w14:textId="77777777" w:rsidR="007642B4" w:rsidRDefault="007642B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02D71" w14:textId="77777777" w:rsidR="000E143C" w:rsidRDefault="000E143C" w:rsidP="009C0AB4">
      <w:r>
        <w:separator/>
      </w:r>
    </w:p>
  </w:footnote>
  <w:footnote w:type="continuationSeparator" w:id="0">
    <w:p w14:paraId="3DD1DFB1" w14:textId="77777777" w:rsidR="000E143C" w:rsidRDefault="000E143C" w:rsidP="009C0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502" w:type="dxa"/>
      <w:tblInd w:w="-252" w:type="dxa"/>
      <w:tblLayout w:type="fixed"/>
      <w:tblLook w:val="01E0" w:firstRow="1" w:lastRow="1" w:firstColumn="1" w:lastColumn="1" w:noHBand="0" w:noVBand="0"/>
    </w:tblPr>
    <w:tblGrid>
      <w:gridCol w:w="5322"/>
      <w:gridCol w:w="4500"/>
      <w:gridCol w:w="4680"/>
    </w:tblGrid>
    <w:tr w:rsidR="003D1913" w:rsidRPr="00472905" w14:paraId="45DD3474" w14:textId="77777777" w:rsidTr="009912E4">
      <w:trPr>
        <w:trHeight w:val="426"/>
      </w:trPr>
      <w:tc>
        <w:tcPr>
          <w:tcW w:w="5322" w:type="dxa"/>
        </w:tcPr>
        <w:p w14:paraId="7576BF14" w14:textId="77777777" w:rsidR="003D1913" w:rsidRPr="00472905" w:rsidRDefault="00E77C0D" w:rsidP="003D1913">
          <w:pPr>
            <w:pStyle w:val="Glava"/>
          </w:pPr>
          <w:r w:rsidRPr="00474C8D">
            <w:rPr>
              <w:noProof/>
            </w:rPr>
            <w:drawing>
              <wp:inline distT="0" distB="0" distL="0" distR="0" wp14:anchorId="171FC831" wp14:editId="394FAB8F">
                <wp:extent cx="3023870" cy="466090"/>
                <wp:effectExtent l="0" t="0" r="5080" b="0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23870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0" w:type="dxa"/>
        </w:tcPr>
        <w:p w14:paraId="678D4CE3" w14:textId="77777777" w:rsidR="003D1913" w:rsidRPr="0057534D" w:rsidRDefault="003D1913" w:rsidP="003D1913">
          <w:pPr>
            <w:pStyle w:val="Glava"/>
            <w:ind w:firstLine="884"/>
            <w:rPr>
              <w:lang w:val="de-DE"/>
            </w:rPr>
          </w:pPr>
        </w:p>
      </w:tc>
      <w:tc>
        <w:tcPr>
          <w:tcW w:w="4680" w:type="dxa"/>
        </w:tcPr>
        <w:p w14:paraId="32CB8C96" w14:textId="77777777" w:rsidR="003D1913" w:rsidRPr="00472905" w:rsidRDefault="003D1913" w:rsidP="003D1913">
          <w:pPr>
            <w:pStyle w:val="Glava"/>
          </w:pPr>
        </w:p>
      </w:tc>
    </w:tr>
  </w:tbl>
  <w:p w14:paraId="52321770" w14:textId="77777777" w:rsidR="007642B4" w:rsidRPr="003D1913" w:rsidRDefault="007642B4" w:rsidP="003D191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50F8D"/>
    <w:multiLevelType w:val="hybridMultilevel"/>
    <w:tmpl w:val="AD74D58C"/>
    <w:lvl w:ilvl="0" w:tplc="51A6E2E2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1538F8"/>
    <w:multiLevelType w:val="multilevel"/>
    <w:tmpl w:val="433E1AEA"/>
    <w:lvl w:ilvl="0">
      <w:start w:val="1"/>
      <w:numFmt w:val="decimal"/>
      <w:pStyle w:val="Naslov1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pStyle w:val="Naslov2"/>
      <w:lvlText w:val="%1.%2."/>
      <w:lvlJc w:val="left"/>
      <w:pPr>
        <w:tabs>
          <w:tab w:val="num" w:pos="982"/>
        </w:tabs>
        <w:ind w:left="982" w:hanging="432"/>
      </w:pPr>
      <w:rPr>
        <w:rFonts w:ascii="Calibri" w:hAnsi="Calibri" w:cs="Times New Roman" w:hint="default"/>
        <w:sz w:val="20"/>
        <w:szCs w:val="20"/>
      </w:rPr>
    </w:lvl>
    <w:lvl w:ilvl="2">
      <w:start w:val="1"/>
      <w:numFmt w:val="decimal"/>
      <w:pStyle w:val="Naslov3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num w:numId="1" w16cid:durableId="1726220543">
    <w:abstractNumId w:val="1"/>
  </w:num>
  <w:num w:numId="2" w16cid:durableId="632370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264"/>
    <w:rsid w:val="000E143C"/>
    <w:rsid w:val="0011512D"/>
    <w:rsid w:val="001770CF"/>
    <w:rsid w:val="003D1913"/>
    <w:rsid w:val="00583461"/>
    <w:rsid w:val="00644110"/>
    <w:rsid w:val="0070255A"/>
    <w:rsid w:val="0073152D"/>
    <w:rsid w:val="007642B4"/>
    <w:rsid w:val="007C438F"/>
    <w:rsid w:val="007F495A"/>
    <w:rsid w:val="00806264"/>
    <w:rsid w:val="008278F7"/>
    <w:rsid w:val="009056CC"/>
    <w:rsid w:val="009159DE"/>
    <w:rsid w:val="00937B4B"/>
    <w:rsid w:val="00951EFB"/>
    <w:rsid w:val="0098331C"/>
    <w:rsid w:val="009912E4"/>
    <w:rsid w:val="009C0AB4"/>
    <w:rsid w:val="00AB6CEF"/>
    <w:rsid w:val="00C7469E"/>
    <w:rsid w:val="00D16E1D"/>
    <w:rsid w:val="00E77C0D"/>
    <w:rsid w:val="00F34253"/>
    <w:rsid w:val="00F45322"/>
    <w:rsid w:val="00FD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81FE1"/>
  <w15:chartTrackingRefBased/>
  <w15:docId w15:val="{B67A6506-7571-484E-AE76-0AEB75E4B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06264"/>
    <w:pPr>
      <w:spacing w:after="0" w:line="240" w:lineRule="auto"/>
      <w:jc w:val="both"/>
    </w:pPr>
    <w:rPr>
      <w:rFonts w:ascii="Tahoma" w:eastAsia="Calibri" w:hAnsi="Tahoma" w:cs="Times New Roman"/>
      <w:szCs w:val="20"/>
      <w:lang w:eastAsia="sl-SI"/>
    </w:rPr>
  </w:style>
  <w:style w:type="paragraph" w:styleId="Naslov1">
    <w:name w:val="heading 1"/>
    <w:aliases w:val="NASLOV"/>
    <w:basedOn w:val="Navaden"/>
    <w:next w:val="Navaden"/>
    <w:link w:val="Naslov1Znak"/>
    <w:qFormat/>
    <w:rsid w:val="00806264"/>
    <w:pPr>
      <w:keepNext/>
      <w:numPr>
        <w:numId w:val="1"/>
      </w:numPr>
      <w:pBdr>
        <w:bottom w:val="single" w:sz="4" w:space="1" w:color="auto"/>
      </w:pBdr>
      <w:tabs>
        <w:tab w:val="right" w:pos="9000"/>
      </w:tabs>
      <w:spacing w:before="240" w:after="240"/>
      <w:outlineLvl w:val="0"/>
    </w:pPr>
    <w:rPr>
      <w:b/>
      <w:sz w:val="20"/>
      <w:lang w:val="x-none" w:eastAsia="x-none"/>
    </w:rPr>
  </w:style>
  <w:style w:type="paragraph" w:styleId="Naslov2">
    <w:name w:val="heading 2"/>
    <w:basedOn w:val="Navaden"/>
    <w:next w:val="Navaden"/>
    <w:link w:val="Naslov2Znak"/>
    <w:qFormat/>
    <w:rsid w:val="00806264"/>
    <w:pPr>
      <w:keepNext/>
      <w:numPr>
        <w:ilvl w:val="1"/>
        <w:numId w:val="1"/>
      </w:numPr>
      <w:tabs>
        <w:tab w:val="left" w:pos="0"/>
        <w:tab w:val="left" w:pos="284"/>
      </w:tabs>
      <w:spacing w:before="100" w:beforeAutospacing="1" w:after="100" w:afterAutospacing="1"/>
      <w:outlineLvl w:val="1"/>
    </w:pPr>
    <w:rPr>
      <w:b/>
      <w:sz w:val="24"/>
      <w:u w:val="single"/>
    </w:rPr>
  </w:style>
  <w:style w:type="paragraph" w:styleId="Naslov3">
    <w:name w:val="heading 3"/>
    <w:basedOn w:val="Navaden"/>
    <w:next w:val="Navaden"/>
    <w:link w:val="Naslov3Znak"/>
    <w:qFormat/>
    <w:rsid w:val="00806264"/>
    <w:pPr>
      <w:keepNext/>
      <w:numPr>
        <w:ilvl w:val="2"/>
        <w:numId w:val="1"/>
      </w:numPr>
      <w:tabs>
        <w:tab w:val="left" w:pos="770"/>
        <w:tab w:val="left" w:pos="990"/>
      </w:tabs>
      <w:spacing w:before="120" w:after="60"/>
      <w:outlineLvl w:val="2"/>
    </w:pPr>
    <w:rPr>
      <w:rFonts w:cs="Tahoma"/>
      <w:b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806264"/>
    <w:rPr>
      <w:rFonts w:ascii="Tahoma" w:eastAsia="Calibri" w:hAnsi="Tahoma" w:cs="Times New Roman"/>
      <w:b/>
      <w:sz w:val="20"/>
      <w:szCs w:val="20"/>
      <w:lang w:val="x-none" w:eastAsia="x-none"/>
    </w:rPr>
  </w:style>
  <w:style w:type="character" w:customStyle="1" w:styleId="Naslov2Znak">
    <w:name w:val="Naslov 2 Znak"/>
    <w:basedOn w:val="Privzetapisavaodstavka"/>
    <w:link w:val="Naslov2"/>
    <w:rsid w:val="00806264"/>
    <w:rPr>
      <w:rFonts w:ascii="Tahoma" w:eastAsia="Calibri" w:hAnsi="Tahoma" w:cs="Times New Roman"/>
      <w:b/>
      <w:sz w:val="24"/>
      <w:szCs w:val="20"/>
      <w:u w:val="single"/>
      <w:lang w:eastAsia="sl-SI"/>
    </w:rPr>
  </w:style>
  <w:style w:type="character" w:customStyle="1" w:styleId="Naslov3Znak">
    <w:name w:val="Naslov 3 Znak"/>
    <w:basedOn w:val="Privzetapisavaodstavka"/>
    <w:link w:val="Naslov3"/>
    <w:rsid w:val="00806264"/>
    <w:rPr>
      <w:rFonts w:ascii="Tahoma" w:eastAsia="Calibri" w:hAnsi="Tahoma" w:cs="Tahoma"/>
      <w:b/>
      <w:szCs w:val="26"/>
      <w:lang w:eastAsia="sl-SI"/>
    </w:rPr>
  </w:style>
  <w:style w:type="paragraph" w:styleId="Odstavekseznama">
    <w:name w:val="List Paragraph"/>
    <w:basedOn w:val="Navaden"/>
    <w:uiPriority w:val="34"/>
    <w:qFormat/>
    <w:rsid w:val="00806264"/>
    <w:pPr>
      <w:ind w:left="720"/>
    </w:pPr>
  </w:style>
  <w:style w:type="paragraph" w:styleId="Glava">
    <w:name w:val="header"/>
    <w:basedOn w:val="Navaden"/>
    <w:link w:val="GlavaZnak"/>
    <w:uiPriority w:val="99"/>
    <w:unhideWhenUsed/>
    <w:rsid w:val="009C0AB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C0AB4"/>
    <w:rPr>
      <w:rFonts w:ascii="Tahoma" w:eastAsia="Calibri" w:hAnsi="Tahoma" w:cs="Times New Roman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9C0AB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C0AB4"/>
    <w:rPr>
      <w:rFonts w:ascii="Tahoma" w:eastAsia="Calibri" w:hAnsi="Tahoma" w:cs="Times New Roman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F47247A-AA4D-447F-9A9F-499237AA7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Boštjan Plešec</dc:creator>
  <cp:keywords/>
  <dc:description/>
  <cp:lastModifiedBy>Gregor Goropečnik</cp:lastModifiedBy>
  <cp:revision>19</cp:revision>
  <dcterms:created xsi:type="dcterms:W3CDTF">2017-07-12T09:02:00Z</dcterms:created>
  <dcterms:modified xsi:type="dcterms:W3CDTF">2024-10-17T09:17:00Z</dcterms:modified>
</cp:coreProperties>
</file>