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97E" w14:textId="5CF3E488" w:rsidR="0091255F" w:rsidRPr="0091255F" w:rsidRDefault="0091255F" w:rsidP="0026482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64820">
        <w:rPr>
          <w:rFonts w:ascii="Arial" w:hAnsi="Arial" w:cs="Arial"/>
          <w:b/>
          <w:bCs/>
        </w:rPr>
        <w:t>2</w:t>
      </w:r>
      <w:r w:rsidR="00FE6F20" w:rsidRPr="00FE6F20">
        <w:rPr>
          <w:rFonts w:ascii="Arial" w:hAnsi="Arial" w:cs="Arial"/>
          <w:b/>
          <w:bCs/>
        </w:rPr>
        <w:t xml:space="preserve">. </w:t>
      </w:r>
      <w:r w:rsidR="00264820" w:rsidRPr="00264820">
        <w:rPr>
          <w:rFonts w:ascii="Arial" w:hAnsi="Arial" w:cs="Arial"/>
          <w:b/>
          <w:bCs/>
        </w:rPr>
        <w:t xml:space="preserve">Predpostavljamo, da </w:t>
      </w:r>
      <w:r w:rsidR="00264820">
        <w:rPr>
          <w:rFonts w:ascii="Arial" w:hAnsi="Arial" w:cs="Arial"/>
          <w:b/>
          <w:bCs/>
        </w:rPr>
        <w:t>l</w:t>
      </w:r>
      <w:r w:rsidR="00264820" w:rsidRPr="00264820">
        <w:rPr>
          <w:rFonts w:ascii="Arial" w:hAnsi="Arial" w:cs="Arial"/>
          <w:b/>
          <w:bCs/>
        </w:rPr>
        <w:t>ahko neuprav</w:t>
      </w:r>
      <w:r w:rsidR="00264820">
        <w:rPr>
          <w:rFonts w:ascii="Arial" w:hAnsi="Arial" w:cs="Arial"/>
          <w:b/>
          <w:bCs/>
        </w:rPr>
        <w:t>i</w:t>
      </w:r>
      <w:r w:rsidR="00264820" w:rsidRPr="00264820">
        <w:rPr>
          <w:rFonts w:ascii="Arial" w:hAnsi="Arial" w:cs="Arial"/>
          <w:b/>
          <w:bCs/>
        </w:rPr>
        <w:t>čene stroške financiramo poleg proračuna občine tudi s katerimi drugimi viri? V našem primeru gre za sredstva, ki po Zakonu o TNP pripadajo vsako leto parkovnim občinam. Struktura stroškov in virov bo transparentno prikazana v IP in ustrezno ločena tudi v vseh poročilih, s čimer bo jasno razvidno, da ne gre za dvojno financiranje.</w:t>
      </w:r>
    </w:p>
    <w:p w14:paraId="427B1532" w14:textId="14F1F738" w:rsidR="00DF4879" w:rsidRDefault="00DF4879" w:rsidP="00DF4879">
      <w:pPr>
        <w:spacing w:after="0" w:line="240" w:lineRule="auto"/>
        <w:jc w:val="both"/>
        <w:rPr>
          <w:rFonts w:ascii="Arial" w:hAnsi="Arial" w:cs="Arial"/>
        </w:rPr>
      </w:pPr>
    </w:p>
    <w:p w14:paraId="1AA45A46" w14:textId="6D20CE17" w:rsidR="0091255F" w:rsidRPr="0091255F" w:rsidRDefault="0091255F" w:rsidP="00DF4879">
      <w:pPr>
        <w:spacing w:after="0" w:line="240" w:lineRule="auto"/>
        <w:jc w:val="both"/>
        <w:rPr>
          <w:rFonts w:ascii="Arial" w:hAnsi="Arial" w:cs="Arial"/>
        </w:rPr>
      </w:pPr>
      <w:r w:rsidRPr="00264820">
        <w:rPr>
          <w:rFonts w:ascii="Arial" w:hAnsi="Arial" w:cs="Arial"/>
          <w:b/>
          <w:bCs/>
        </w:rPr>
        <w:t>ODGOVOR:</w:t>
      </w:r>
      <w:r>
        <w:rPr>
          <w:rFonts w:ascii="Arial" w:hAnsi="Arial" w:cs="Arial"/>
        </w:rPr>
        <w:t xml:space="preserve"> </w:t>
      </w:r>
      <w:r w:rsidR="00264820">
        <w:rPr>
          <w:rFonts w:ascii="Arial" w:hAnsi="Arial" w:cs="Arial"/>
        </w:rPr>
        <w:t>Da, v kolikor so sredstva že zagotovljena in v primeru, da boste z njimi financirali tisti del stroškov, ki ne bodo predmet sofinanciranja z nepovratnimi sredstvi javnega razpisa »REVITAL. OPO 2025«.</w:t>
      </w:r>
    </w:p>
    <w:sectPr w:rsidR="0091255F" w:rsidRPr="0091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8"/>
    <w:rsid w:val="00093678"/>
    <w:rsid w:val="001E4F2A"/>
    <w:rsid w:val="00226AC7"/>
    <w:rsid w:val="00233A58"/>
    <w:rsid w:val="00264820"/>
    <w:rsid w:val="0032435E"/>
    <w:rsid w:val="00390576"/>
    <w:rsid w:val="00755707"/>
    <w:rsid w:val="00785DA6"/>
    <w:rsid w:val="008477B7"/>
    <w:rsid w:val="00901A5D"/>
    <w:rsid w:val="0091255F"/>
    <w:rsid w:val="0093048D"/>
    <w:rsid w:val="00B317C0"/>
    <w:rsid w:val="00BA7DD9"/>
    <w:rsid w:val="00C77881"/>
    <w:rsid w:val="00D15599"/>
    <w:rsid w:val="00D3754E"/>
    <w:rsid w:val="00D44BB7"/>
    <w:rsid w:val="00DF4879"/>
    <w:rsid w:val="00E604EB"/>
    <w:rsid w:val="00E92D0C"/>
    <w:rsid w:val="00F53AD1"/>
    <w:rsid w:val="00FE6F20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51D4"/>
  <w15:chartTrackingRefBased/>
  <w15:docId w15:val="{1535BF5A-353E-4264-8511-BB04245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6</cp:revision>
  <dcterms:created xsi:type="dcterms:W3CDTF">2025-01-06T07:06:00Z</dcterms:created>
  <dcterms:modified xsi:type="dcterms:W3CDTF">2025-01-06T07:17:00Z</dcterms:modified>
</cp:coreProperties>
</file>