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DCF7" w14:textId="77777777" w:rsidR="00784BD6" w:rsidRPr="003500CC" w:rsidRDefault="00784BD6" w:rsidP="0012511A">
      <w:pPr>
        <w:spacing w:after="120" w:line="276" w:lineRule="auto"/>
        <w:rPr>
          <w:rFonts w:ascii="Arial" w:hAnsi="Arial" w:cs="Arial"/>
          <w:sz w:val="20"/>
          <w:szCs w:val="20"/>
        </w:rPr>
      </w:pPr>
    </w:p>
    <w:p w14:paraId="0D06AC07" w14:textId="77777777" w:rsidR="00093D5D" w:rsidRPr="003500CC" w:rsidRDefault="00093D5D" w:rsidP="0012511A">
      <w:pPr>
        <w:spacing w:after="120" w:line="276" w:lineRule="auto"/>
        <w:rPr>
          <w:rFonts w:ascii="Arial" w:hAnsi="Arial" w:cs="Arial"/>
          <w:sz w:val="20"/>
          <w:szCs w:val="20"/>
        </w:rPr>
      </w:pPr>
    </w:p>
    <w:p w14:paraId="0363C678" w14:textId="77777777" w:rsidR="00093D5D" w:rsidRPr="003500CC" w:rsidRDefault="00093D5D" w:rsidP="0012511A">
      <w:pPr>
        <w:spacing w:after="120" w:line="276" w:lineRule="auto"/>
        <w:rPr>
          <w:rFonts w:ascii="Arial" w:hAnsi="Arial" w:cs="Arial"/>
          <w:sz w:val="20"/>
          <w:szCs w:val="20"/>
        </w:rPr>
      </w:pPr>
    </w:p>
    <w:p w14:paraId="25C1A277" w14:textId="77777777" w:rsidR="00093D5D" w:rsidRPr="003500CC" w:rsidRDefault="00093D5D" w:rsidP="0012511A">
      <w:pPr>
        <w:spacing w:after="120" w:line="276" w:lineRule="auto"/>
        <w:rPr>
          <w:rFonts w:ascii="Arial" w:hAnsi="Arial" w:cs="Arial"/>
          <w:sz w:val="20"/>
          <w:szCs w:val="20"/>
        </w:rPr>
      </w:pPr>
    </w:p>
    <w:p w14:paraId="108283E7" w14:textId="77777777" w:rsidR="00093D5D" w:rsidRPr="003500CC" w:rsidRDefault="00093D5D" w:rsidP="0012511A">
      <w:pPr>
        <w:spacing w:after="120" w:line="276" w:lineRule="auto"/>
        <w:rPr>
          <w:rFonts w:ascii="Arial" w:hAnsi="Arial" w:cs="Arial"/>
          <w:sz w:val="20"/>
          <w:szCs w:val="20"/>
        </w:rPr>
      </w:pPr>
    </w:p>
    <w:p w14:paraId="7A0AF222" w14:textId="77777777" w:rsidR="00093D5D" w:rsidRPr="003500CC" w:rsidRDefault="00093D5D" w:rsidP="0012511A">
      <w:pPr>
        <w:spacing w:after="120" w:line="276" w:lineRule="auto"/>
        <w:rPr>
          <w:rFonts w:ascii="Arial" w:hAnsi="Arial" w:cs="Arial"/>
          <w:sz w:val="20"/>
          <w:szCs w:val="20"/>
        </w:rPr>
      </w:pPr>
    </w:p>
    <w:p w14:paraId="10F7EB8E" w14:textId="77777777" w:rsidR="00093D5D" w:rsidRPr="00880078" w:rsidRDefault="00093D5D" w:rsidP="0012511A">
      <w:pPr>
        <w:spacing w:after="120" w:line="276" w:lineRule="auto"/>
        <w:jc w:val="center"/>
        <w:rPr>
          <w:rFonts w:ascii="Arial" w:hAnsi="Arial" w:cs="Arial"/>
          <w:b/>
        </w:rPr>
      </w:pPr>
      <w:r w:rsidRPr="00880078">
        <w:rPr>
          <w:rFonts w:ascii="Arial" w:hAnsi="Arial" w:cs="Arial"/>
          <w:b/>
        </w:rPr>
        <w:t>RAZPISNA DOKUMENTACIJA</w:t>
      </w:r>
    </w:p>
    <w:p w14:paraId="12145AF7" w14:textId="77777777" w:rsidR="00093D5D" w:rsidRPr="00880078" w:rsidRDefault="00093D5D" w:rsidP="0012511A">
      <w:pPr>
        <w:spacing w:after="120" w:line="276" w:lineRule="auto"/>
        <w:jc w:val="center"/>
        <w:rPr>
          <w:rFonts w:ascii="Arial" w:hAnsi="Arial" w:cs="Arial"/>
        </w:rPr>
      </w:pPr>
    </w:p>
    <w:p w14:paraId="31F267EF" w14:textId="77777777" w:rsidR="00093D5D" w:rsidRPr="00880078" w:rsidRDefault="00093D5D" w:rsidP="0012511A">
      <w:pPr>
        <w:spacing w:after="120" w:line="276" w:lineRule="auto"/>
        <w:jc w:val="center"/>
        <w:rPr>
          <w:rFonts w:ascii="Arial" w:hAnsi="Arial" w:cs="Arial"/>
          <w:b/>
        </w:rPr>
      </w:pPr>
      <w:r w:rsidRPr="00880078">
        <w:rPr>
          <w:rFonts w:ascii="Arial" w:hAnsi="Arial" w:cs="Arial"/>
          <w:b/>
        </w:rPr>
        <w:t>za</w:t>
      </w:r>
    </w:p>
    <w:p w14:paraId="3B8A0A20" w14:textId="77777777" w:rsidR="00093D5D" w:rsidRPr="00880078" w:rsidRDefault="00093D5D" w:rsidP="0012511A">
      <w:pPr>
        <w:spacing w:after="120" w:line="276" w:lineRule="auto"/>
        <w:jc w:val="center"/>
        <w:rPr>
          <w:rFonts w:ascii="Arial" w:hAnsi="Arial" w:cs="Arial"/>
          <w:b/>
        </w:rPr>
      </w:pPr>
    </w:p>
    <w:p w14:paraId="4C4CCEDC" w14:textId="4D3A0A5B" w:rsidR="002902B5" w:rsidRPr="00880078" w:rsidRDefault="002902B5" w:rsidP="0012511A">
      <w:pPr>
        <w:spacing w:after="120" w:line="276" w:lineRule="auto"/>
        <w:jc w:val="center"/>
        <w:rPr>
          <w:rFonts w:ascii="Arial" w:hAnsi="Arial" w:cs="Arial"/>
          <w:b/>
        </w:rPr>
      </w:pPr>
      <w:r w:rsidRPr="00880078">
        <w:rPr>
          <w:rFonts w:ascii="Arial" w:hAnsi="Arial" w:cs="Arial"/>
          <w:b/>
        </w:rPr>
        <w:t>JAVNI NATEČAJ</w:t>
      </w:r>
    </w:p>
    <w:p w14:paraId="406BC39A" w14:textId="77777777" w:rsidR="002902B5" w:rsidRPr="00880078" w:rsidRDefault="002902B5" w:rsidP="0012511A">
      <w:pPr>
        <w:spacing w:after="120" w:line="276" w:lineRule="auto"/>
        <w:jc w:val="center"/>
        <w:rPr>
          <w:rFonts w:ascii="Arial" w:hAnsi="Arial" w:cs="Arial"/>
          <w:b/>
        </w:rPr>
      </w:pPr>
    </w:p>
    <w:p w14:paraId="2E89A47D" w14:textId="281F7D3E" w:rsidR="002902B5" w:rsidRPr="00880078" w:rsidRDefault="002902B5" w:rsidP="0012511A">
      <w:pPr>
        <w:spacing w:after="120" w:line="276" w:lineRule="auto"/>
        <w:jc w:val="center"/>
        <w:rPr>
          <w:rFonts w:ascii="Arial" w:hAnsi="Arial" w:cs="Arial"/>
          <w:b/>
        </w:rPr>
      </w:pPr>
      <w:r w:rsidRPr="00880078">
        <w:rPr>
          <w:rFonts w:ascii="Arial" w:hAnsi="Arial" w:cs="Arial"/>
          <w:b/>
        </w:rPr>
        <w:t>za</w:t>
      </w:r>
    </w:p>
    <w:p w14:paraId="57FC68A6" w14:textId="77777777" w:rsidR="002902B5" w:rsidRPr="00880078" w:rsidRDefault="002902B5" w:rsidP="0012511A">
      <w:pPr>
        <w:spacing w:after="120" w:line="276" w:lineRule="auto"/>
        <w:jc w:val="center"/>
        <w:rPr>
          <w:rFonts w:ascii="Arial" w:hAnsi="Arial" w:cs="Arial"/>
          <w:b/>
        </w:rPr>
      </w:pPr>
    </w:p>
    <w:p w14:paraId="39B34059" w14:textId="35913297" w:rsidR="00093D5D" w:rsidRPr="00880078" w:rsidRDefault="00093D5D" w:rsidP="0012511A">
      <w:pPr>
        <w:spacing w:after="120" w:line="276" w:lineRule="auto"/>
        <w:jc w:val="center"/>
        <w:rPr>
          <w:rFonts w:ascii="Arial" w:hAnsi="Arial" w:cs="Arial"/>
          <w:b/>
        </w:rPr>
      </w:pPr>
      <w:r w:rsidRPr="00880078">
        <w:rPr>
          <w:rFonts w:ascii="Arial" w:hAnsi="Arial" w:cs="Arial"/>
          <w:b/>
        </w:rPr>
        <w:t>IZBOR PREDLOGA SIMBOLNEGA PREDMETA / SKULPTURE ZA NAGRADO RADA SMERDUJA</w:t>
      </w:r>
      <w:r w:rsidR="0048737F" w:rsidRPr="00880078">
        <w:rPr>
          <w:rFonts w:ascii="Arial" w:hAnsi="Arial" w:cs="Arial"/>
          <w:b/>
        </w:rPr>
        <w:t xml:space="preserve"> ZA OHRANJANJE NARAVE</w:t>
      </w:r>
    </w:p>
    <w:p w14:paraId="2CB85E31" w14:textId="5C6E13A6" w:rsidR="00093D5D" w:rsidRPr="00880078" w:rsidRDefault="00093D5D" w:rsidP="0012511A">
      <w:pPr>
        <w:spacing w:after="120" w:line="276" w:lineRule="auto"/>
        <w:jc w:val="center"/>
        <w:rPr>
          <w:rFonts w:ascii="Arial" w:hAnsi="Arial" w:cs="Arial"/>
          <w:b/>
        </w:rPr>
      </w:pPr>
      <w:r w:rsidRPr="00880078">
        <w:rPr>
          <w:rFonts w:ascii="Arial" w:hAnsi="Arial" w:cs="Arial"/>
          <w:b/>
        </w:rPr>
        <w:t xml:space="preserve">št. </w:t>
      </w:r>
      <w:r w:rsidR="002902B5" w:rsidRPr="00880078">
        <w:rPr>
          <w:rFonts w:ascii="Arial" w:hAnsi="Arial" w:cs="Arial"/>
          <w:b/>
        </w:rPr>
        <w:t>4302-1/2025-2560</w:t>
      </w:r>
    </w:p>
    <w:p w14:paraId="380238B2" w14:textId="77777777" w:rsidR="00093D5D" w:rsidRPr="003500CC" w:rsidRDefault="00093D5D" w:rsidP="0012511A">
      <w:pPr>
        <w:spacing w:after="120" w:line="276" w:lineRule="auto"/>
        <w:jc w:val="center"/>
        <w:rPr>
          <w:rFonts w:ascii="Arial" w:hAnsi="Arial" w:cs="Arial"/>
          <w:b/>
          <w:sz w:val="20"/>
          <w:szCs w:val="20"/>
        </w:rPr>
      </w:pPr>
    </w:p>
    <w:p w14:paraId="4845D5A9" w14:textId="77777777" w:rsidR="00093D5D" w:rsidRPr="003500CC" w:rsidRDefault="00093D5D" w:rsidP="0012511A">
      <w:pPr>
        <w:spacing w:after="120" w:line="276" w:lineRule="auto"/>
        <w:rPr>
          <w:rFonts w:ascii="Arial" w:hAnsi="Arial" w:cs="Arial"/>
          <w:sz w:val="20"/>
          <w:szCs w:val="20"/>
        </w:rPr>
      </w:pPr>
    </w:p>
    <w:p w14:paraId="3A229BCC" w14:textId="77777777" w:rsidR="00093D5D" w:rsidRPr="003500CC" w:rsidRDefault="00093D5D" w:rsidP="0012511A">
      <w:pPr>
        <w:spacing w:after="120" w:line="276" w:lineRule="auto"/>
        <w:rPr>
          <w:rFonts w:ascii="Arial" w:hAnsi="Arial" w:cs="Arial"/>
          <w:sz w:val="20"/>
          <w:szCs w:val="20"/>
        </w:rPr>
      </w:pPr>
    </w:p>
    <w:p w14:paraId="7793FD27" w14:textId="58619779"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4372A775" w14:textId="77777777" w:rsidR="00093D5D" w:rsidRPr="003500CC" w:rsidRDefault="00093D5D" w:rsidP="0012511A">
      <w:pPr>
        <w:numPr>
          <w:ilvl w:val="0"/>
          <w:numId w:val="1"/>
        </w:numPr>
        <w:tabs>
          <w:tab w:val="clear" w:pos="720"/>
        </w:tabs>
        <w:spacing w:after="120" w:line="276" w:lineRule="auto"/>
        <w:ind w:left="426"/>
        <w:outlineLvl w:val="3"/>
        <w:rPr>
          <w:rFonts w:ascii="Arial" w:hAnsi="Arial" w:cs="Arial"/>
          <w:b/>
          <w:sz w:val="20"/>
          <w:szCs w:val="20"/>
        </w:rPr>
      </w:pPr>
      <w:r w:rsidRPr="003500CC">
        <w:rPr>
          <w:rFonts w:ascii="Arial" w:hAnsi="Arial" w:cs="Arial"/>
          <w:b/>
          <w:sz w:val="20"/>
          <w:szCs w:val="20"/>
        </w:rPr>
        <w:lastRenderedPageBreak/>
        <w:t>POVABILO K ODDAJI VLOGE</w:t>
      </w:r>
    </w:p>
    <w:p w14:paraId="208F0D45" w14:textId="217A55F1"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xml:space="preserve">Republika Slovenija, Ministrstvo za naravne vire in prostor, Dunajska 48, 1000 Ljubljana (v nadaljevanju: MNVP) vabi vse upravičence k oddaji vloge na </w:t>
      </w:r>
      <w:bookmarkStart w:id="0" w:name="_Hlk188455427"/>
      <w:r w:rsidRPr="003500CC">
        <w:rPr>
          <w:rFonts w:ascii="Arial" w:hAnsi="Arial" w:cs="Arial"/>
          <w:sz w:val="20"/>
          <w:szCs w:val="20"/>
        </w:rPr>
        <w:t>javni natečaj za izbor predloga simbolnega predmeta / skulpture za Nagrado Rada Smerduja</w:t>
      </w:r>
      <w:r w:rsidR="00DA359B" w:rsidRPr="003500CC">
        <w:rPr>
          <w:rFonts w:ascii="Arial" w:hAnsi="Arial" w:cs="Arial"/>
          <w:sz w:val="20"/>
          <w:szCs w:val="20"/>
        </w:rPr>
        <w:t xml:space="preserve"> za ohranjanje narave</w:t>
      </w:r>
      <w:bookmarkEnd w:id="0"/>
      <w:r w:rsidRPr="003500CC">
        <w:rPr>
          <w:rFonts w:ascii="Arial" w:hAnsi="Arial" w:cs="Arial"/>
          <w:sz w:val="20"/>
          <w:szCs w:val="20"/>
        </w:rPr>
        <w:t xml:space="preserve">. </w:t>
      </w:r>
    </w:p>
    <w:p w14:paraId="2AFCDAC6" w14:textId="77777777" w:rsidR="00093D5D" w:rsidRPr="003500CC" w:rsidRDefault="00093D5D" w:rsidP="0012511A">
      <w:pPr>
        <w:spacing w:after="120" w:line="276" w:lineRule="auto"/>
        <w:rPr>
          <w:rFonts w:ascii="Arial" w:hAnsi="Arial" w:cs="Arial"/>
          <w:sz w:val="20"/>
          <w:szCs w:val="20"/>
        </w:rPr>
      </w:pPr>
    </w:p>
    <w:p w14:paraId="41619514" w14:textId="77777777" w:rsidR="00093D5D" w:rsidRPr="003500CC" w:rsidRDefault="00093D5D" w:rsidP="0012511A">
      <w:pPr>
        <w:numPr>
          <w:ilvl w:val="0"/>
          <w:numId w:val="1"/>
        </w:numPr>
        <w:tabs>
          <w:tab w:val="clear" w:pos="720"/>
          <w:tab w:val="num" w:pos="426"/>
        </w:tabs>
        <w:spacing w:after="120" w:line="276" w:lineRule="auto"/>
        <w:ind w:left="426"/>
        <w:outlineLvl w:val="3"/>
        <w:rPr>
          <w:rFonts w:ascii="Arial" w:hAnsi="Arial" w:cs="Arial"/>
          <w:b/>
          <w:sz w:val="20"/>
          <w:szCs w:val="20"/>
        </w:rPr>
      </w:pPr>
      <w:r w:rsidRPr="003500CC">
        <w:rPr>
          <w:rFonts w:ascii="Arial" w:hAnsi="Arial" w:cs="Arial"/>
          <w:b/>
          <w:sz w:val="20"/>
          <w:szCs w:val="20"/>
        </w:rPr>
        <w:t xml:space="preserve">NAVODILO VLAGATELJEM ZA IZDELAVO VLOGE </w:t>
      </w:r>
    </w:p>
    <w:p w14:paraId="57A0EE1D" w14:textId="77777777" w:rsidR="00093D5D" w:rsidRPr="003500CC" w:rsidRDefault="00093D5D" w:rsidP="0012511A">
      <w:pPr>
        <w:tabs>
          <w:tab w:val="left" w:pos="-620"/>
          <w:tab w:val="left" w:pos="100"/>
          <w:tab w:val="left" w:pos="567"/>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spacing w:after="120" w:line="276" w:lineRule="auto"/>
        <w:rPr>
          <w:rFonts w:ascii="Arial" w:hAnsi="Arial" w:cs="Arial"/>
          <w:sz w:val="20"/>
          <w:szCs w:val="20"/>
        </w:rPr>
      </w:pPr>
      <w:r w:rsidRPr="003500CC">
        <w:rPr>
          <w:rFonts w:ascii="Arial" w:hAnsi="Arial" w:cs="Arial"/>
          <w:b/>
          <w:sz w:val="20"/>
          <w:szCs w:val="20"/>
        </w:rPr>
        <w:t>2.1.</w:t>
      </w:r>
      <w:r w:rsidRPr="003500CC">
        <w:rPr>
          <w:rFonts w:ascii="Arial" w:hAnsi="Arial" w:cs="Arial"/>
          <w:b/>
          <w:sz w:val="20"/>
          <w:szCs w:val="20"/>
        </w:rPr>
        <w:tab/>
        <w:t>Napotki za pripravo dokumentacije</w:t>
      </w:r>
    </w:p>
    <w:p w14:paraId="3101AC91" w14:textId="0D887802"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Vloga mora biti izdelana in oddana v skladu z javnim natečajem za izbor predloga simbolnega predmeta / skulpture za Nagrado Rada Smerduja</w:t>
      </w:r>
      <w:r w:rsidR="00DA359B" w:rsidRPr="003500CC">
        <w:rPr>
          <w:rFonts w:ascii="Arial" w:hAnsi="Arial" w:cs="Arial"/>
          <w:sz w:val="20"/>
          <w:szCs w:val="20"/>
        </w:rPr>
        <w:t xml:space="preserve"> za ohranjanje narave</w:t>
      </w:r>
      <w:r w:rsidRPr="003500CC">
        <w:rPr>
          <w:rFonts w:ascii="Arial" w:hAnsi="Arial" w:cs="Arial"/>
          <w:sz w:val="20"/>
          <w:szCs w:val="20"/>
        </w:rPr>
        <w:t xml:space="preserve">, ki se </w:t>
      </w:r>
      <w:r w:rsidRPr="002902B5">
        <w:rPr>
          <w:rFonts w:ascii="Arial" w:hAnsi="Arial" w:cs="Arial"/>
          <w:sz w:val="20"/>
          <w:szCs w:val="20"/>
        </w:rPr>
        <w:t>je začel s sklepom o imenovanju strokovne žirije št.</w:t>
      </w:r>
      <w:r w:rsidR="00C17024">
        <w:rPr>
          <w:rFonts w:ascii="Arial" w:hAnsi="Arial" w:cs="Arial"/>
          <w:color w:val="000000"/>
          <w:sz w:val="27"/>
          <w:szCs w:val="27"/>
          <w:shd w:val="clear" w:color="auto" w:fill="FFFFFF"/>
        </w:rPr>
        <w:t xml:space="preserve"> </w:t>
      </w:r>
      <w:r w:rsidR="00C17024" w:rsidRPr="00C17024">
        <w:rPr>
          <w:rFonts w:ascii="Arial" w:hAnsi="Arial" w:cs="Arial"/>
          <w:color w:val="000000"/>
          <w:sz w:val="20"/>
          <w:szCs w:val="20"/>
          <w:shd w:val="clear" w:color="auto" w:fill="FFFFFF"/>
        </w:rPr>
        <w:t>4302-1/2025-2560-2</w:t>
      </w:r>
      <w:r w:rsidRPr="002902B5">
        <w:rPr>
          <w:rFonts w:ascii="Arial" w:hAnsi="Arial" w:cs="Arial"/>
          <w:sz w:val="20"/>
          <w:szCs w:val="20"/>
        </w:rPr>
        <w:t xml:space="preserve"> z dne</w:t>
      </w:r>
      <w:r w:rsidR="00DA359B" w:rsidRPr="003500CC">
        <w:rPr>
          <w:rFonts w:ascii="Arial" w:hAnsi="Arial" w:cs="Arial"/>
          <w:sz w:val="20"/>
          <w:szCs w:val="20"/>
        </w:rPr>
        <w:t xml:space="preserve"> </w:t>
      </w:r>
      <w:r w:rsidR="00C17024">
        <w:rPr>
          <w:rFonts w:ascii="Arial" w:hAnsi="Arial" w:cs="Arial"/>
          <w:sz w:val="20"/>
          <w:szCs w:val="20"/>
        </w:rPr>
        <w:t>30/1-2025</w:t>
      </w:r>
      <w:r w:rsidRPr="003500CC">
        <w:rPr>
          <w:rFonts w:ascii="Arial" w:hAnsi="Arial" w:cs="Arial"/>
          <w:sz w:val="20"/>
          <w:szCs w:val="20"/>
        </w:rPr>
        <w:t xml:space="preserve"> </w:t>
      </w:r>
    </w:p>
    <w:p w14:paraId="23BAC0B4"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xml:space="preserve">Vlagatelj mora vlogo oddati v slovenskem jeziku. </w:t>
      </w:r>
    </w:p>
    <w:p w14:paraId="4E7F82F8"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xml:space="preserve">Vlagatelj mora pri oddaji vloge upoštevati, da je natečaj anonimen, zato na paketu/ovojnici ne razkrije svoje identitete. Na sprednji strani zapečatenega paketa/ovojnice vlagatelj napiše:   </w:t>
      </w:r>
    </w:p>
    <w:p w14:paraId="0CD04C2C" w14:textId="77777777" w:rsidR="00093D5D" w:rsidRPr="003500CC" w:rsidRDefault="00093D5D" w:rsidP="0012511A">
      <w:pPr>
        <w:pStyle w:val="Odstavekseznama"/>
        <w:numPr>
          <w:ilvl w:val="1"/>
          <w:numId w:val="6"/>
        </w:numPr>
        <w:spacing w:after="120" w:line="276" w:lineRule="auto"/>
        <w:ind w:left="426"/>
        <w:contextualSpacing/>
        <w:rPr>
          <w:rFonts w:cs="Arial"/>
          <w:szCs w:val="20"/>
        </w:rPr>
      </w:pPr>
      <w:r w:rsidRPr="003500CC">
        <w:rPr>
          <w:rFonts w:cs="Arial"/>
          <w:szCs w:val="20"/>
        </w:rPr>
        <w:t>ne odpiraj - vloga za javni natečaj za izbor predloga simbolnega predmeta/ skulpture za nagrado Rada Smerduja,</w:t>
      </w:r>
    </w:p>
    <w:p w14:paraId="2E06F2ED" w14:textId="6C6189E4" w:rsidR="00093D5D" w:rsidRPr="003500CC" w:rsidRDefault="002902B5" w:rsidP="0012511A">
      <w:pPr>
        <w:pStyle w:val="Odstavekseznama"/>
        <w:numPr>
          <w:ilvl w:val="1"/>
          <w:numId w:val="6"/>
        </w:numPr>
        <w:spacing w:after="120" w:line="276" w:lineRule="auto"/>
        <w:ind w:left="426"/>
        <w:contextualSpacing/>
        <w:rPr>
          <w:rFonts w:cs="Arial"/>
          <w:szCs w:val="20"/>
        </w:rPr>
      </w:pPr>
      <w:r w:rsidRPr="002902B5">
        <w:rPr>
          <w:rFonts w:cs="Arial"/>
          <w:szCs w:val="20"/>
        </w:rPr>
        <w:t>številka javnega natečaja 4302-1/2025-2560</w:t>
      </w:r>
      <w:r w:rsidR="00093D5D" w:rsidRPr="003500CC">
        <w:rPr>
          <w:rFonts w:cs="Arial"/>
          <w:szCs w:val="20"/>
        </w:rPr>
        <w:t>,</w:t>
      </w:r>
    </w:p>
    <w:p w14:paraId="5BA237C0" w14:textId="77777777" w:rsidR="00093D5D" w:rsidRPr="003500CC" w:rsidRDefault="00093D5D" w:rsidP="0012511A">
      <w:pPr>
        <w:pStyle w:val="Odstavekseznama"/>
        <w:numPr>
          <w:ilvl w:val="1"/>
          <w:numId w:val="6"/>
        </w:numPr>
        <w:spacing w:after="120" w:line="276" w:lineRule="auto"/>
        <w:ind w:left="426"/>
        <w:contextualSpacing/>
        <w:rPr>
          <w:rFonts w:cs="Arial"/>
          <w:szCs w:val="20"/>
        </w:rPr>
      </w:pPr>
      <w:r w:rsidRPr="003500CC">
        <w:rPr>
          <w:rFonts w:cs="Arial"/>
          <w:szCs w:val="20"/>
        </w:rPr>
        <w:t>šifra vlagatelja.</w:t>
      </w:r>
    </w:p>
    <w:p w14:paraId="2AF87791" w14:textId="10F7C702"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xml:space="preserve">V paketu/ovojnici mora biti naslednja vsebina: </w:t>
      </w:r>
    </w:p>
    <w:p w14:paraId="37EB2AA9" w14:textId="77777777"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obrazec št. 1: Podatki o vlagatelju</w:t>
      </w:r>
    </w:p>
    <w:p w14:paraId="53D06A06" w14:textId="77777777"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obrazec št. 2: Izjava o izpolnjevanju natečajnih pogojev</w:t>
      </w:r>
    </w:p>
    <w:p w14:paraId="7D80447D" w14:textId="77777777"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obrazec št. 3: Vzorec pogodbe (potrebno ga je parafirati s čimer se izkaže strinjanje z vsebino pogodbe)</w:t>
      </w:r>
    </w:p>
    <w:p w14:paraId="3CD06739" w14:textId="77777777"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obrazec št. 4: Načrt predloga simbolnega predmeta za Nagrado Rada Smerduja; vlagatelj mora k vlogi priložiti kalup ali model (analogen ali digitalen), na podlagi katerega je predlog simbolnega predmeta možno reproducirati s sodobnimi tehnološkimi orodji (npr. CNC).</w:t>
      </w:r>
    </w:p>
    <w:p w14:paraId="2214BA45" w14:textId="27F3EE6D"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obrazec št. 5: Opisna razlaga predloga</w:t>
      </w:r>
      <w:r>
        <w:rPr>
          <w:rFonts w:ascii="Arial" w:hAnsi="Arial" w:cs="Arial"/>
          <w:sz w:val="20"/>
          <w:szCs w:val="20"/>
        </w:rPr>
        <w:t xml:space="preserve">, </w:t>
      </w:r>
      <w:r w:rsidRPr="003500CC">
        <w:rPr>
          <w:rFonts w:ascii="Arial" w:hAnsi="Arial" w:cs="Arial"/>
          <w:sz w:val="20"/>
          <w:szCs w:val="20"/>
        </w:rPr>
        <w:t>ki zajema o</w:t>
      </w:r>
      <w:r w:rsidRPr="003500CC">
        <w:rPr>
          <w:rFonts w:ascii="Arial" w:hAnsi="Arial" w:cs="Arial"/>
          <w:color w:val="222222"/>
          <w:sz w:val="20"/>
          <w:szCs w:val="20"/>
        </w:rPr>
        <w:t xml:space="preserve">pis </w:t>
      </w:r>
      <w:r w:rsidRPr="003500CC">
        <w:rPr>
          <w:rFonts w:ascii="Arial" w:hAnsi="Arial" w:cs="Arial"/>
          <w:sz w:val="20"/>
          <w:szCs w:val="20"/>
        </w:rPr>
        <w:t>simbolne vrednosti predlaganega predmeta z utemeljitvijo in obrazložitvijo oblike, izbora materiala in tehnološkega postopka</w:t>
      </w:r>
    </w:p>
    <w:p w14:paraId="103AA443" w14:textId="75F0E261" w:rsidR="002902B5" w:rsidRPr="002902B5" w:rsidRDefault="002902B5" w:rsidP="002902B5">
      <w:pPr>
        <w:numPr>
          <w:ilvl w:val="0"/>
          <w:numId w:val="11"/>
        </w:numPr>
        <w:spacing w:before="60" w:after="60" w:line="260" w:lineRule="atLeast"/>
        <w:rPr>
          <w:rFonts w:ascii="Arial" w:hAnsi="Arial" w:cs="Arial"/>
          <w:sz w:val="20"/>
          <w:szCs w:val="20"/>
        </w:rPr>
      </w:pPr>
      <w:r w:rsidRPr="002902B5">
        <w:rPr>
          <w:rFonts w:ascii="Arial" w:hAnsi="Arial" w:cs="Arial"/>
          <w:sz w:val="20"/>
          <w:szCs w:val="20"/>
        </w:rPr>
        <w:t>original simbolnega predmeta/skulpture za Nagrado Rada Smerduja, izdelanega po načrtu iz obrazca št. 4</w:t>
      </w:r>
      <w:r>
        <w:rPr>
          <w:rFonts w:ascii="Arial" w:hAnsi="Arial" w:cs="Arial"/>
          <w:sz w:val="20"/>
          <w:szCs w:val="20"/>
        </w:rPr>
        <w:t xml:space="preserve">, </w:t>
      </w:r>
      <w:r w:rsidRPr="002902B5">
        <w:rPr>
          <w:rFonts w:ascii="Arial" w:hAnsi="Arial" w:cs="Arial"/>
          <w:sz w:val="20"/>
          <w:szCs w:val="20"/>
        </w:rPr>
        <w:t>označen s šifro vlagatelja na način, da se lahko šifro v primeru izbora odstrani</w:t>
      </w:r>
      <w:r>
        <w:rPr>
          <w:rFonts w:ascii="Arial" w:hAnsi="Arial" w:cs="Arial"/>
          <w:sz w:val="20"/>
          <w:szCs w:val="20"/>
        </w:rPr>
        <w:t>.</w:t>
      </w:r>
    </w:p>
    <w:p w14:paraId="34BC64D9" w14:textId="77777777" w:rsidR="002902B5" w:rsidRPr="002902B5" w:rsidRDefault="002902B5" w:rsidP="002902B5">
      <w:pPr>
        <w:rPr>
          <w:rFonts w:ascii="Arial" w:hAnsi="Arial" w:cs="Arial"/>
          <w:sz w:val="20"/>
          <w:szCs w:val="20"/>
        </w:rPr>
      </w:pPr>
    </w:p>
    <w:p w14:paraId="3A75AFC0" w14:textId="15FBA941" w:rsidR="002902B5" w:rsidRPr="002902B5" w:rsidRDefault="002902B5" w:rsidP="002902B5">
      <w:pPr>
        <w:spacing w:before="60" w:after="60" w:line="260" w:lineRule="atLeast"/>
        <w:rPr>
          <w:rFonts w:ascii="Arial" w:hAnsi="Arial" w:cs="Arial"/>
          <w:sz w:val="20"/>
          <w:szCs w:val="20"/>
        </w:rPr>
      </w:pPr>
      <w:r w:rsidRPr="002902B5">
        <w:rPr>
          <w:rFonts w:ascii="Arial" w:hAnsi="Arial" w:cs="Arial"/>
          <w:sz w:val="20"/>
          <w:szCs w:val="20"/>
        </w:rPr>
        <w:t>Obrazci 1, 2 in 3 morajo biti vloženi v kuverto, na katero vlagatelj v levi zgornji kot napiše šifro vlagatelja in napis »Podatki o vlagatelju«.</w:t>
      </w:r>
    </w:p>
    <w:p w14:paraId="02ADA16D" w14:textId="77777777" w:rsidR="002902B5" w:rsidRDefault="002902B5" w:rsidP="0012511A">
      <w:pPr>
        <w:spacing w:after="120" w:line="276" w:lineRule="auto"/>
        <w:rPr>
          <w:rFonts w:ascii="Arial" w:hAnsi="Arial" w:cs="Arial"/>
          <w:sz w:val="20"/>
          <w:szCs w:val="20"/>
        </w:rPr>
      </w:pPr>
    </w:p>
    <w:p w14:paraId="7A2990C7" w14:textId="56DD6CF1"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Vlagatelji vloge pošljejo po pošti ali jih osebno dostavijo na naslov: Ministrstvo za naravne vire in prostor, Dunajska 48, 1000 Ljubljana.</w:t>
      </w:r>
    </w:p>
    <w:p w14:paraId="02A0C3EF" w14:textId="4EFC66CA" w:rsidR="002902B5" w:rsidRDefault="00093D5D" w:rsidP="0012511A">
      <w:pPr>
        <w:spacing w:after="120" w:line="276" w:lineRule="auto"/>
        <w:rPr>
          <w:rFonts w:ascii="Arial" w:hAnsi="Arial" w:cs="Arial"/>
          <w:sz w:val="20"/>
          <w:szCs w:val="20"/>
        </w:rPr>
      </w:pPr>
      <w:r w:rsidRPr="003500CC">
        <w:rPr>
          <w:rFonts w:ascii="Arial" w:hAnsi="Arial" w:cs="Arial"/>
          <w:sz w:val="20"/>
          <w:szCs w:val="20"/>
        </w:rPr>
        <w:t xml:space="preserve">Pravočasna vloga je tista, ki bo na navedeni naslov </w:t>
      </w:r>
      <w:r w:rsidRPr="003500CC">
        <w:rPr>
          <w:rFonts w:ascii="Arial" w:hAnsi="Arial" w:cs="Arial"/>
          <w:sz w:val="20"/>
          <w:szCs w:val="20"/>
        </w:rPr>
        <w:t xml:space="preserve">prispela </w:t>
      </w:r>
      <w:r w:rsidRPr="003500CC">
        <w:rPr>
          <w:rFonts w:ascii="Arial" w:hAnsi="Arial" w:cs="Arial"/>
          <w:b/>
          <w:bCs/>
          <w:sz w:val="20"/>
          <w:szCs w:val="20"/>
        </w:rPr>
        <w:t>do 5. maja 2025, do 24. ure</w:t>
      </w:r>
      <w:r w:rsidRPr="003500CC">
        <w:rPr>
          <w:rFonts w:ascii="Arial" w:hAnsi="Arial" w:cs="Arial"/>
          <w:sz w:val="20"/>
          <w:szCs w:val="20"/>
        </w:rPr>
        <w:t>.</w:t>
      </w:r>
      <w:r w:rsidR="0012511A" w:rsidRPr="003500CC">
        <w:rPr>
          <w:rFonts w:ascii="Arial" w:hAnsi="Arial" w:cs="Arial"/>
          <w:sz w:val="20"/>
          <w:szCs w:val="20"/>
        </w:rPr>
        <w:t xml:space="preserve"> </w:t>
      </w:r>
      <w:r w:rsidRPr="003500CC">
        <w:rPr>
          <w:rFonts w:ascii="Arial" w:hAnsi="Arial" w:cs="Arial"/>
          <w:sz w:val="20"/>
          <w:szCs w:val="20"/>
        </w:rPr>
        <w:t>Odpiranje vlog ni javno. Prispele vloge bodo obravnavane v skladu z določili po</w:t>
      </w:r>
      <w:r w:rsidR="002902B5">
        <w:rPr>
          <w:rFonts w:ascii="Arial" w:hAnsi="Arial" w:cs="Arial"/>
          <w:sz w:val="20"/>
          <w:szCs w:val="20"/>
        </w:rPr>
        <w:t>ziva na</w:t>
      </w:r>
      <w:r w:rsidRPr="003500CC">
        <w:rPr>
          <w:rFonts w:ascii="Arial" w:hAnsi="Arial" w:cs="Arial"/>
          <w:sz w:val="20"/>
          <w:szCs w:val="20"/>
        </w:rPr>
        <w:t xml:space="preserve"> javn</w:t>
      </w:r>
      <w:r w:rsidR="002902B5">
        <w:rPr>
          <w:rFonts w:ascii="Arial" w:hAnsi="Arial" w:cs="Arial"/>
          <w:sz w:val="20"/>
          <w:szCs w:val="20"/>
        </w:rPr>
        <w:t>i</w:t>
      </w:r>
      <w:r w:rsidRPr="003500CC">
        <w:rPr>
          <w:rFonts w:ascii="Arial" w:hAnsi="Arial" w:cs="Arial"/>
          <w:sz w:val="20"/>
          <w:szCs w:val="20"/>
        </w:rPr>
        <w:t xml:space="preserve"> natečaj.</w:t>
      </w:r>
    </w:p>
    <w:p w14:paraId="4AA43AA4" w14:textId="07A93D49"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br w:type="page"/>
      </w:r>
    </w:p>
    <w:p w14:paraId="03E0232A" w14:textId="06E51858" w:rsidR="00093D5D" w:rsidRPr="003500CC" w:rsidRDefault="00093D5D" w:rsidP="0012511A">
      <w:pPr>
        <w:tabs>
          <w:tab w:val="left" w:pos="-620"/>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spacing w:after="120" w:line="276" w:lineRule="auto"/>
        <w:rPr>
          <w:rFonts w:ascii="Arial" w:hAnsi="Arial" w:cs="Arial"/>
          <w:sz w:val="20"/>
          <w:szCs w:val="20"/>
        </w:rPr>
      </w:pPr>
      <w:r w:rsidRPr="003500CC">
        <w:rPr>
          <w:rFonts w:ascii="Arial" w:hAnsi="Arial" w:cs="Arial"/>
          <w:b/>
          <w:sz w:val="20"/>
          <w:szCs w:val="20"/>
        </w:rPr>
        <w:lastRenderedPageBreak/>
        <w:t>2.2.</w:t>
      </w:r>
      <w:r w:rsidRPr="003500CC">
        <w:rPr>
          <w:rFonts w:ascii="Arial" w:hAnsi="Arial" w:cs="Arial"/>
          <w:b/>
          <w:sz w:val="20"/>
          <w:szCs w:val="20"/>
        </w:rPr>
        <w:tab/>
        <w:t>Vsebinska izhodišča za pripravo predloga simbolnega predmeta/ skulpture za Nagrado Rada Smerduja</w:t>
      </w:r>
      <w:r w:rsidR="00DA359B" w:rsidRPr="003500CC">
        <w:rPr>
          <w:rFonts w:ascii="Arial" w:hAnsi="Arial" w:cs="Arial"/>
          <w:b/>
          <w:sz w:val="20"/>
          <w:szCs w:val="20"/>
        </w:rPr>
        <w:t xml:space="preserve"> za ohranjanje narave</w:t>
      </w:r>
    </w:p>
    <w:p w14:paraId="62373A41" w14:textId="35FF3FE4"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xml:space="preserve">Predmet javnega natečaja je predlog za simbolni predmet za Nagrado Rada Smerduja in </w:t>
      </w:r>
      <w:r w:rsidR="008930F0">
        <w:rPr>
          <w:rFonts w:ascii="Arial" w:hAnsi="Arial" w:cs="Arial"/>
          <w:sz w:val="20"/>
          <w:szCs w:val="20"/>
        </w:rPr>
        <w:t>model/</w:t>
      </w:r>
      <w:r w:rsidRPr="003500CC">
        <w:rPr>
          <w:rFonts w:ascii="Arial" w:hAnsi="Arial" w:cs="Arial"/>
          <w:sz w:val="20"/>
          <w:szCs w:val="20"/>
        </w:rPr>
        <w:t xml:space="preserve">načrt za izdelavo le-tega. </w:t>
      </w:r>
    </w:p>
    <w:p w14:paraId="7BC2C28D" w14:textId="77777777" w:rsidR="00093D5D" w:rsidRPr="003500CC" w:rsidRDefault="00093D5D" w:rsidP="0012511A">
      <w:pPr>
        <w:autoSpaceDE w:val="0"/>
        <w:autoSpaceDN w:val="0"/>
        <w:adjustRightInd w:val="0"/>
        <w:spacing w:after="120" w:line="276" w:lineRule="auto"/>
        <w:rPr>
          <w:rFonts w:ascii="Arial" w:hAnsi="Arial" w:cs="Arial"/>
          <w:sz w:val="20"/>
          <w:szCs w:val="20"/>
        </w:rPr>
      </w:pPr>
      <w:r w:rsidRPr="003500CC">
        <w:rPr>
          <w:rFonts w:ascii="Arial" w:hAnsi="Arial" w:cs="Arial"/>
          <w:sz w:val="20"/>
          <w:szCs w:val="20"/>
        </w:rPr>
        <w:t>Ohranjena narava je ključno bogastvo Slovenije, visoka biotska raznovrstnost pa ena naših prednosti. V Sloveniji se ponašamo z zelo dolgo tradicijo varstva narave, ki jo v sedanjem času nadaljuje veliko organizacij, društev in posameznikov. Poleg zagotavljanja življenjskega prostora živalskim in rastlinskim vrstam naravni ekosistemi zagotavljajo številne storitve za dobrobit ljudi. Zagotavljajo večjo kakovost zraka in vode ter odpornost na ekstremne naravne pojave. Dobro ohranjeni ekosistemi se podnebnim spremembam lažje prilagajajo in pomembno prispevajo k blaženju teh sprememb.</w:t>
      </w:r>
    </w:p>
    <w:p w14:paraId="79AE8D7C" w14:textId="77777777" w:rsidR="00093D5D" w:rsidRPr="003500CC" w:rsidRDefault="00093D5D" w:rsidP="0012511A">
      <w:pPr>
        <w:autoSpaceDE w:val="0"/>
        <w:autoSpaceDN w:val="0"/>
        <w:adjustRightInd w:val="0"/>
        <w:spacing w:after="120" w:line="276" w:lineRule="auto"/>
        <w:rPr>
          <w:rFonts w:ascii="Arial" w:hAnsi="Arial" w:cs="Arial"/>
          <w:sz w:val="20"/>
          <w:szCs w:val="20"/>
        </w:rPr>
      </w:pPr>
      <w:r w:rsidRPr="003500CC">
        <w:rPr>
          <w:rFonts w:ascii="Arial" w:hAnsi="Arial" w:cs="Arial"/>
          <w:sz w:val="20"/>
          <w:szCs w:val="20"/>
        </w:rPr>
        <w:t>Nagrada Rada Smerduja je najvišja državna nagrada za izjemne dosežke, ki pomembno prispevajo k razvoju stroke na področju ohranjanja narave in k ohranjanju narave. Z novo nastalim Ministrstvom za naravne vire in prostor v letu 2023 je bil prvič vzpostavljen Direktorat za naravo, s čimer je sistemskim prizadevanjem za ohranjanje narave namenjena dodatna pozornost. Tudi z Nagrado Rada Smerduja želimo na ministrstvu prispevati k večjemu zavedanju ljudi o pomenu aktivnega ohranjanja narave – ne le zaradi ohranitve biotske raznovrstnosti in naravnih vrednot, temveč tudi zaradi prispevka h kakovostnejšemu življenju. Na področju ohranjanja narave smo v Sloveniji razvili že vrsto dobrih praks. Namen nagrade je opozoriti na prispevek posameznikov in organizacij ter nagraditi dosežke projektov na področju ohranjanja narave, povečati njihovo prepoznavnost in okrepiti vedenje o dolgoročnem pomenu, ki ga imajo. V letu 2024 je bila nagrada podeljena prvič in se bo podeljevala vsako leto.</w:t>
      </w:r>
    </w:p>
    <w:p w14:paraId="3876CE66" w14:textId="11DBD0F0" w:rsidR="00093D5D" w:rsidRPr="003500CC" w:rsidRDefault="00093D5D" w:rsidP="0012511A">
      <w:pPr>
        <w:autoSpaceDE w:val="0"/>
        <w:autoSpaceDN w:val="0"/>
        <w:adjustRightInd w:val="0"/>
        <w:spacing w:after="120" w:line="276" w:lineRule="auto"/>
        <w:rPr>
          <w:rFonts w:ascii="Arial" w:hAnsi="Arial" w:cs="Arial"/>
          <w:sz w:val="20"/>
          <w:szCs w:val="20"/>
        </w:rPr>
      </w:pPr>
      <w:r w:rsidRPr="003500CC">
        <w:rPr>
          <w:rFonts w:ascii="Arial" w:hAnsi="Arial" w:cs="Arial"/>
          <w:sz w:val="20"/>
          <w:szCs w:val="20"/>
        </w:rPr>
        <w:t>Nagrada je poimenovana po priznanem slovenskem biologu in naravovarstveniku Radu Smerduju, ki je s svojim delom pomembno prispeval k oblikovanju metod varstva narave. Sodeloval je pri nastajanju strokovnih revij in posnel več filmov z naravoslovno, jamarsko in naravovarstveno vsebino.</w:t>
      </w:r>
      <w:r w:rsidR="0048737F" w:rsidRPr="003500CC">
        <w:rPr>
          <w:rFonts w:ascii="Arial" w:hAnsi="Arial" w:cs="Arial"/>
          <w:sz w:val="20"/>
          <w:szCs w:val="20"/>
        </w:rPr>
        <w:t xml:space="preserve"> Več informacij o Radu Smerduju je dostopnih na </w:t>
      </w:r>
      <w:hyperlink r:id="rId7" w:history="1">
        <w:r w:rsidR="0048737F" w:rsidRPr="003500CC">
          <w:rPr>
            <w:rStyle w:val="Hiperpovezava"/>
            <w:rFonts w:ascii="Arial" w:hAnsi="Arial" w:cs="Arial"/>
            <w:sz w:val="20"/>
            <w:szCs w:val="20"/>
          </w:rPr>
          <w:t>tej povezavi</w:t>
        </w:r>
      </w:hyperlink>
      <w:r w:rsidR="0048737F" w:rsidRPr="003500CC">
        <w:rPr>
          <w:rFonts w:ascii="Arial" w:hAnsi="Arial" w:cs="Arial"/>
          <w:sz w:val="20"/>
          <w:szCs w:val="20"/>
        </w:rPr>
        <w:t>.</w:t>
      </w:r>
    </w:p>
    <w:p w14:paraId="40D8FEBD" w14:textId="77777777" w:rsidR="00093D5D" w:rsidRPr="003500CC" w:rsidRDefault="00093D5D" w:rsidP="0012511A">
      <w:pPr>
        <w:pStyle w:val="Odstavekseznama"/>
        <w:spacing w:after="120" w:line="276" w:lineRule="auto"/>
        <w:ind w:left="0"/>
        <w:jc w:val="both"/>
        <w:rPr>
          <w:rFonts w:cs="Arial"/>
          <w:szCs w:val="20"/>
        </w:rPr>
      </w:pPr>
      <w:r w:rsidRPr="003500CC">
        <w:rPr>
          <w:rFonts w:cs="Arial"/>
          <w:szCs w:val="20"/>
        </w:rPr>
        <w:t>Nagrada mora predstavljati vrhunsko simbolno vrednost tako za prejemnika nagrade kot za Republiko Slovenijo. Oblika nagrade (fizična in simbolna)</w:t>
      </w:r>
      <w:r w:rsidRPr="003500CC">
        <w:rPr>
          <w:rFonts w:cs="Arial"/>
          <w:color w:val="000000"/>
          <w:szCs w:val="20"/>
          <w:lang w:eastAsia="en-GB"/>
        </w:rPr>
        <w:t xml:space="preserve"> mora biti časovno univerzalna in sprejemljiva za vse potencialne nagrajence (posameznike, skupine, društva, ustanove, zavode ali druge organizacije). </w:t>
      </w:r>
    </w:p>
    <w:p w14:paraId="5FB170C6" w14:textId="77777777" w:rsidR="00093D5D" w:rsidRPr="003500CC" w:rsidRDefault="00093D5D" w:rsidP="0012511A">
      <w:pPr>
        <w:pStyle w:val="Odstavekseznama"/>
        <w:spacing w:after="120" w:line="276" w:lineRule="auto"/>
        <w:ind w:left="0"/>
        <w:contextualSpacing/>
        <w:jc w:val="both"/>
        <w:rPr>
          <w:rFonts w:cs="Arial"/>
          <w:szCs w:val="20"/>
        </w:rPr>
      </w:pPr>
      <w:r w:rsidRPr="003500CC">
        <w:rPr>
          <w:rFonts w:cs="Arial"/>
          <w:szCs w:val="20"/>
        </w:rPr>
        <w:t>Vsako leto se bo za izbor prejemnika Nagrade Rada Smerduja razpisal javni razpis za kandidate za Nagrado Rada Smerduja. Izbor prejemnika nagrade bo opravil Odbor za podeljevanje nagrad Republike Slovenije na področju ohranjanja narave.</w:t>
      </w:r>
    </w:p>
    <w:p w14:paraId="35404D26"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Namen javnega natečaja je izbor predloga simbolnega predmeta (vključno z načrtom) za Nagrado Rada Smerduja, ki jo bo visoki predstavnik Republike Slovenije vsako leto na dan rojstva Rada Smerduja, 14. junija, podelil prejemniku nagrade za izjemne dosežke, ki pomembno prispevajo k razvoju stroke na področju ohranjanja narave in k ohranjanju narave. Vsako leto se bo podelil enak simbolni predmet, izbran v tem natečaju.</w:t>
      </w:r>
    </w:p>
    <w:p w14:paraId="6A43932E" w14:textId="77777777" w:rsidR="00961E36" w:rsidRPr="003500CC" w:rsidRDefault="00093D5D" w:rsidP="0012511A">
      <w:pPr>
        <w:pStyle w:val="Pripombabesedilo"/>
        <w:spacing w:after="120" w:line="276" w:lineRule="auto"/>
        <w:rPr>
          <w:rFonts w:ascii="Arial" w:hAnsi="Arial" w:cs="Arial"/>
        </w:rPr>
      </w:pPr>
      <w:r w:rsidRPr="003500CC">
        <w:rPr>
          <w:rFonts w:ascii="Arial" w:hAnsi="Arial" w:cs="Arial"/>
        </w:rPr>
        <w:t xml:space="preserve">Natečaj naslavlja vse zainteresirane, </w:t>
      </w:r>
      <w:r w:rsidRPr="003500CC">
        <w:rPr>
          <w:rFonts w:ascii="Arial" w:hAnsi="Arial" w:cs="Arial"/>
          <w:bCs/>
        </w:rPr>
        <w:t xml:space="preserve">avtorsko tehnično, likovno, inventivno, inovacijsko in organizacijsko usposobljene </w:t>
      </w:r>
      <w:r w:rsidRPr="003500CC">
        <w:rPr>
          <w:rFonts w:ascii="Arial" w:hAnsi="Arial" w:cs="Arial"/>
        </w:rPr>
        <w:t xml:space="preserve">državljane Republike Slovenije: likovne umetnike, oblikovalce, arhitekte, kiparje, druge zainteresirane avtorje, pravne osebe in skupine avtorjev. </w:t>
      </w:r>
    </w:p>
    <w:p w14:paraId="272DEBF5" w14:textId="3D724459" w:rsidR="00093D5D" w:rsidRPr="003500CC" w:rsidRDefault="00093D5D" w:rsidP="00961E36">
      <w:pPr>
        <w:pStyle w:val="Pripombabesedilo"/>
        <w:spacing w:after="120" w:line="276" w:lineRule="auto"/>
        <w:rPr>
          <w:rFonts w:ascii="Arial" w:hAnsi="Arial" w:cs="Arial"/>
        </w:rPr>
      </w:pPr>
      <w:r w:rsidRPr="003500CC">
        <w:rPr>
          <w:rFonts w:ascii="Arial" w:hAnsi="Arial" w:cs="Arial"/>
        </w:rPr>
        <w:t>Po opisanih izhodiščih se od vlagatelja pričakuje vloga z izvirnim oblikovalskim predlogom za vrhunski, kakovosten in funkcionalno oblikovan predmet, ki odraža prepoznavanje pomena in izjemnosti ohranjanja narave, biotske raznovrstnosti in naravnih vrednot ter njihovega prispevka h kakovostnejšemu življenju.</w:t>
      </w:r>
      <w:r w:rsidRPr="003500CC">
        <w:rPr>
          <w:rFonts w:ascii="Arial" w:hAnsi="Arial" w:cs="Arial"/>
        </w:rPr>
        <w:br w:type="page"/>
      </w:r>
    </w:p>
    <w:p w14:paraId="051B26B5" w14:textId="30329714" w:rsidR="00093D5D" w:rsidRPr="003500CC" w:rsidRDefault="00093D5D" w:rsidP="0012511A">
      <w:pPr>
        <w:suppressAutoHyphens/>
        <w:spacing w:after="120" w:line="276" w:lineRule="auto"/>
        <w:rPr>
          <w:rFonts w:ascii="Arial" w:hAnsi="Arial" w:cs="Arial"/>
          <w:b/>
          <w:sz w:val="20"/>
          <w:szCs w:val="20"/>
        </w:rPr>
      </w:pPr>
      <w:r w:rsidRPr="003500CC">
        <w:rPr>
          <w:rFonts w:ascii="Arial" w:hAnsi="Arial" w:cs="Arial"/>
          <w:b/>
          <w:sz w:val="20"/>
          <w:szCs w:val="20"/>
        </w:rPr>
        <w:lastRenderedPageBreak/>
        <w:t>2.3. Navodila za izdelavo predloga simbolnega predmeta/ skulpture za Nagrado Rada Smerduja</w:t>
      </w:r>
      <w:r w:rsidR="00DA359B" w:rsidRPr="003500CC">
        <w:rPr>
          <w:rFonts w:ascii="Arial" w:hAnsi="Arial" w:cs="Arial"/>
          <w:b/>
          <w:sz w:val="20"/>
          <w:szCs w:val="20"/>
        </w:rPr>
        <w:t xml:space="preserve"> za ohranjanje narave</w:t>
      </w:r>
    </w:p>
    <w:p w14:paraId="47D3F666" w14:textId="4196C2E4" w:rsidR="00093D5D" w:rsidRPr="003500CC" w:rsidRDefault="00093D5D" w:rsidP="0012511A">
      <w:pPr>
        <w:suppressAutoHyphens/>
        <w:overflowPunct w:val="0"/>
        <w:autoSpaceDE w:val="0"/>
        <w:autoSpaceDN w:val="0"/>
        <w:adjustRightInd w:val="0"/>
        <w:spacing w:after="120" w:line="276" w:lineRule="auto"/>
        <w:textAlignment w:val="baseline"/>
        <w:rPr>
          <w:rFonts w:ascii="Arial" w:hAnsi="Arial" w:cs="Arial"/>
          <w:sz w:val="20"/>
          <w:szCs w:val="20"/>
        </w:rPr>
      </w:pPr>
      <w:r w:rsidRPr="003500CC">
        <w:rPr>
          <w:rFonts w:ascii="Arial" w:hAnsi="Arial" w:cs="Arial"/>
          <w:sz w:val="20"/>
          <w:szCs w:val="20"/>
        </w:rPr>
        <w:t xml:space="preserve">Za predlog simbolnega predmeta vlagatelj pripravi </w:t>
      </w:r>
      <w:r w:rsidRPr="003500CC">
        <w:rPr>
          <w:rFonts w:ascii="Arial" w:hAnsi="Arial" w:cs="Arial"/>
          <w:sz w:val="20"/>
          <w:szCs w:val="20"/>
        </w:rPr>
        <w:t>original</w:t>
      </w:r>
      <w:r w:rsidR="008930F0">
        <w:rPr>
          <w:rFonts w:ascii="Arial" w:hAnsi="Arial" w:cs="Arial"/>
          <w:sz w:val="20"/>
          <w:szCs w:val="20"/>
        </w:rPr>
        <w:t>, kalup ali model</w:t>
      </w:r>
      <w:r w:rsidRPr="003500CC">
        <w:rPr>
          <w:rFonts w:ascii="Arial" w:hAnsi="Arial" w:cs="Arial"/>
          <w:sz w:val="20"/>
          <w:szCs w:val="20"/>
        </w:rPr>
        <w:t xml:space="preserve"> ter </w:t>
      </w:r>
      <w:r w:rsidRPr="003500CC">
        <w:rPr>
          <w:rFonts w:ascii="Arial" w:hAnsi="Arial" w:cs="Arial"/>
          <w:sz w:val="20"/>
          <w:szCs w:val="20"/>
        </w:rPr>
        <w:t xml:space="preserve">izpolni obrazca 4 in 5 v prilogi. </w:t>
      </w:r>
    </w:p>
    <w:p w14:paraId="29A094FA" w14:textId="77777777" w:rsidR="00093D5D" w:rsidRPr="003500CC" w:rsidRDefault="00093D5D" w:rsidP="0012511A">
      <w:pPr>
        <w:suppressAutoHyphens/>
        <w:overflowPunct w:val="0"/>
        <w:autoSpaceDE w:val="0"/>
        <w:autoSpaceDN w:val="0"/>
        <w:adjustRightInd w:val="0"/>
        <w:spacing w:after="120" w:line="276" w:lineRule="auto"/>
        <w:textAlignment w:val="baseline"/>
        <w:rPr>
          <w:rFonts w:ascii="Arial" w:hAnsi="Arial" w:cs="Arial"/>
          <w:sz w:val="20"/>
          <w:szCs w:val="20"/>
          <w:highlight w:val="yellow"/>
        </w:rPr>
      </w:pPr>
    </w:p>
    <w:p w14:paraId="10800035" w14:textId="77777777" w:rsidR="00093D5D" w:rsidRPr="003500CC" w:rsidRDefault="00093D5D" w:rsidP="0012511A">
      <w:pPr>
        <w:suppressAutoHyphens/>
        <w:spacing w:after="120" w:line="276" w:lineRule="auto"/>
        <w:rPr>
          <w:rFonts w:ascii="Arial" w:hAnsi="Arial" w:cs="Arial"/>
          <w:b/>
          <w:sz w:val="20"/>
          <w:szCs w:val="20"/>
          <w:u w:val="single"/>
        </w:rPr>
      </w:pPr>
      <w:r w:rsidRPr="003500CC">
        <w:rPr>
          <w:rFonts w:ascii="Arial" w:hAnsi="Arial" w:cs="Arial"/>
          <w:b/>
          <w:sz w:val="20"/>
          <w:szCs w:val="20"/>
          <w:u w:val="single"/>
        </w:rPr>
        <w:t>Obrazec 4</w:t>
      </w:r>
    </w:p>
    <w:p w14:paraId="1994AC60" w14:textId="20AD4903" w:rsidR="00093D5D" w:rsidRPr="003500CC" w:rsidRDefault="00093D5D" w:rsidP="0012511A">
      <w:p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ascii="Arial" w:hAnsi="Arial" w:cs="Arial"/>
          <w:sz w:val="20"/>
          <w:szCs w:val="20"/>
        </w:rPr>
      </w:pPr>
      <w:r w:rsidRPr="003500CC">
        <w:rPr>
          <w:rFonts w:ascii="Arial" w:hAnsi="Arial" w:cs="Arial"/>
          <w:sz w:val="20"/>
          <w:szCs w:val="20"/>
        </w:rPr>
        <w:t xml:space="preserve">Kreativna zasnova simbolnega predmeta za Nagrado Rada Smerduja: </w:t>
      </w:r>
      <w:r w:rsidR="00961E36" w:rsidRPr="003500CC">
        <w:rPr>
          <w:rFonts w:ascii="Arial" w:hAnsi="Arial" w:cs="Arial"/>
          <w:sz w:val="20"/>
          <w:szCs w:val="20"/>
        </w:rPr>
        <w:t>model/</w:t>
      </w:r>
      <w:r w:rsidRPr="003500CC">
        <w:rPr>
          <w:rFonts w:ascii="Arial" w:hAnsi="Arial" w:cs="Arial"/>
          <w:bCs/>
          <w:sz w:val="20"/>
          <w:szCs w:val="20"/>
        </w:rPr>
        <w:t>načrt 3 D objekta</w:t>
      </w:r>
      <w:r w:rsidRPr="003500CC">
        <w:rPr>
          <w:rFonts w:ascii="Arial" w:hAnsi="Arial" w:cs="Arial"/>
          <w:sz w:val="20"/>
          <w:szCs w:val="20"/>
        </w:rPr>
        <w:t>/</w:t>
      </w:r>
      <w:r w:rsidRPr="003500CC">
        <w:rPr>
          <w:rFonts w:ascii="Arial" w:hAnsi="Arial" w:cs="Arial"/>
          <w:bCs/>
          <w:sz w:val="20"/>
          <w:szCs w:val="20"/>
        </w:rPr>
        <w:t>predmeta</w:t>
      </w:r>
      <w:r w:rsidRPr="003500CC">
        <w:rPr>
          <w:rFonts w:ascii="Arial" w:hAnsi="Arial" w:cs="Arial"/>
          <w:sz w:val="20"/>
          <w:szCs w:val="20"/>
        </w:rPr>
        <w:t xml:space="preserve"> za </w:t>
      </w:r>
      <w:r w:rsidRPr="003500CC">
        <w:rPr>
          <w:rFonts w:ascii="Arial" w:hAnsi="Arial" w:cs="Arial"/>
          <w:bCs/>
          <w:sz w:val="20"/>
          <w:szCs w:val="20"/>
        </w:rPr>
        <w:t>izdelavo simbolnega predmeta / skulpture</w:t>
      </w:r>
      <w:r w:rsidRPr="003500CC">
        <w:rPr>
          <w:rFonts w:ascii="Arial" w:hAnsi="Arial" w:cs="Arial"/>
          <w:color w:val="222222"/>
          <w:sz w:val="20"/>
          <w:szCs w:val="20"/>
        </w:rPr>
        <w:t>.</w:t>
      </w:r>
    </w:p>
    <w:p w14:paraId="77A59E69" w14:textId="0FC88AEB" w:rsidR="00093D5D" w:rsidRPr="003500CC" w:rsidRDefault="00093D5D" w:rsidP="0012511A">
      <w:pPr>
        <w:suppressAutoHyphens/>
        <w:overflowPunct w:val="0"/>
        <w:autoSpaceDE w:val="0"/>
        <w:autoSpaceDN w:val="0"/>
        <w:adjustRightInd w:val="0"/>
        <w:spacing w:after="120" w:line="276" w:lineRule="auto"/>
        <w:textAlignment w:val="baseline"/>
        <w:rPr>
          <w:rFonts w:ascii="Arial" w:hAnsi="Arial" w:cs="Arial"/>
          <w:color w:val="222222"/>
          <w:sz w:val="20"/>
          <w:szCs w:val="20"/>
        </w:rPr>
      </w:pPr>
      <w:r w:rsidRPr="003500CC">
        <w:rPr>
          <w:rFonts w:ascii="Arial" w:hAnsi="Arial" w:cs="Arial"/>
          <w:sz w:val="20"/>
          <w:szCs w:val="20"/>
        </w:rPr>
        <w:t xml:space="preserve">Vlagatelj izriše </w:t>
      </w:r>
      <w:r w:rsidR="00961E36" w:rsidRPr="003500CC">
        <w:rPr>
          <w:rFonts w:ascii="Arial" w:hAnsi="Arial" w:cs="Arial"/>
          <w:sz w:val="20"/>
          <w:szCs w:val="20"/>
        </w:rPr>
        <w:t>model/</w:t>
      </w:r>
      <w:r w:rsidRPr="003500CC">
        <w:rPr>
          <w:rFonts w:ascii="Arial" w:hAnsi="Arial" w:cs="Arial"/>
          <w:sz w:val="20"/>
          <w:szCs w:val="20"/>
        </w:rPr>
        <w:t>n</w:t>
      </w:r>
      <w:r w:rsidRPr="003500CC">
        <w:rPr>
          <w:rFonts w:ascii="Arial" w:hAnsi="Arial" w:cs="Arial"/>
          <w:bCs/>
          <w:sz w:val="20"/>
          <w:szCs w:val="20"/>
        </w:rPr>
        <w:t>ačrt</w:t>
      </w:r>
      <w:r w:rsidRPr="003500CC">
        <w:rPr>
          <w:rFonts w:ascii="Arial" w:hAnsi="Arial" w:cs="Arial"/>
          <w:sz w:val="20"/>
          <w:szCs w:val="20"/>
        </w:rPr>
        <w:t xml:space="preserve"> 3 D objekta/predmeta, ki bo namenjen fizičnemu izročanju nagrajencu, </w:t>
      </w:r>
      <w:r w:rsidRPr="003500CC">
        <w:rPr>
          <w:rFonts w:ascii="Arial" w:hAnsi="Arial" w:cs="Arial"/>
          <w:bCs/>
          <w:sz w:val="20"/>
          <w:szCs w:val="20"/>
        </w:rPr>
        <w:t xml:space="preserve">znotraj </w:t>
      </w:r>
      <w:r w:rsidRPr="003500CC">
        <w:rPr>
          <w:rFonts w:ascii="Arial" w:hAnsi="Arial" w:cs="Arial"/>
          <w:sz w:val="20"/>
          <w:szCs w:val="20"/>
        </w:rPr>
        <w:t xml:space="preserve">dimenzij </w:t>
      </w:r>
      <w:r w:rsidR="00961E36" w:rsidRPr="003500CC">
        <w:rPr>
          <w:rFonts w:ascii="Arial" w:hAnsi="Arial" w:cs="Arial"/>
          <w:sz w:val="20"/>
          <w:szCs w:val="20"/>
        </w:rPr>
        <w:t xml:space="preserve">do </w:t>
      </w:r>
      <w:r w:rsidRPr="003500CC">
        <w:rPr>
          <w:rFonts w:ascii="Arial" w:hAnsi="Arial" w:cs="Arial"/>
          <w:bCs/>
          <w:sz w:val="20"/>
          <w:szCs w:val="20"/>
        </w:rPr>
        <w:t>15 x 15 x (v)35 cm</w:t>
      </w:r>
      <w:r w:rsidRPr="003500CC">
        <w:rPr>
          <w:rFonts w:ascii="Arial" w:hAnsi="Arial" w:cs="Arial"/>
          <w:color w:val="222222"/>
          <w:sz w:val="20"/>
          <w:szCs w:val="20"/>
        </w:rPr>
        <w:t xml:space="preserve"> v izbrani tehnologiji in materialu. Dovoljeni so obstojni naravni materiali.</w:t>
      </w:r>
    </w:p>
    <w:p w14:paraId="27BB238C" w14:textId="747A4A4E" w:rsidR="00093D5D" w:rsidRPr="003500CC" w:rsidRDefault="00961E36" w:rsidP="0012511A">
      <w:pPr>
        <w:suppressAutoHyphens/>
        <w:overflowPunct w:val="0"/>
        <w:autoSpaceDE w:val="0"/>
        <w:autoSpaceDN w:val="0"/>
        <w:adjustRightInd w:val="0"/>
        <w:spacing w:after="120" w:line="276" w:lineRule="auto"/>
        <w:textAlignment w:val="baseline"/>
        <w:rPr>
          <w:rFonts w:ascii="Arial" w:hAnsi="Arial" w:cs="Arial"/>
          <w:bCs/>
          <w:color w:val="222222"/>
          <w:sz w:val="20"/>
          <w:szCs w:val="20"/>
        </w:rPr>
      </w:pPr>
      <w:bookmarkStart w:id="1" w:name="_Hlk188455923"/>
      <w:r w:rsidRPr="003500CC">
        <w:rPr>
          <w:rFonts w:ascii="Arial" w:hAnsi="Arial" w:cs="Arial"/>
          <w:bCs/>
          <w:color w:val="222222"/>
          <w:sz w:val="20"/>
          <w:szCs w:val="20"/>
        </w:rPr>
        <w:t>Vlagatelj mora k vlogi priložiti kalup ali model (analogen ali digitalen), na podlagi katerega je predlog simbolnega predmeta možno reproducirati s sodobnimi tehnološkimi orodji (npr. CNC).</w:t>
      </w:r>
    </w:p>
    <w:bookmarkEnd w:id="1"/>
    <w:p w14:paraId="04559D61" w14:textId="2960FE12" w:rsidR="00367499" w:rsidRPr="003500CC" w:rsidRDefault="00367499" w:rsidP="0012511A">
      <w:pPr>
        <w:suppressAutoHyphens/>
        <w:overflowPunct w:val="0"/>
        <w:autoSpaceDE w:val="0"/>
        <w:autoSpaceDN w:val="0"/>
        <w:adjustRightInd w:val="0"/>
        <w:spacing w:after="120" w:line="276" w:lineRule="auto"/>
        <w:textAlignment w:val="baseline"/>
        <w:rPr>
          <w:rFonts w:ascii="Arial" w:hAnsi="Arial" w:cs="Arial"/>
          <w:bCs/>
          <w:color w:val="222222"/>
          <w:sz w:val="20"/>
          <w:szCs w:val="20"/>
        </w:rPr>
      </w:pPr>
      <w:r w:rsidRPr="003500CC">
        <w:rPr>
          <w:rFonts w:ascii="Arial" w:hAnsi="Arial" w:cs="Arial"/>
          <w:bCs/>
          <w:color w:val="222222"/>
          <w:sz w:val="20"/>
          <w:szCs w:val="20"/>
        </w:rPr>
        <w:t>Vlagatelj mora predvideti prostor za napis Nagrada Rada Smerduja</w:t>
      </w:r>
      <w:r w:rsidR="00DD1774" w:rsidRPr="003500CC">
        <w:rPr>
          <w:rFonts w:ascii="Arial" w:hAnsi="Arial" w:cs="Arial"/>
          <w:bCs/>
          <w:color w:val="222222"/>
          <w:sz w:val="20"/>
          <w:szCs w:val="20"/>
        </w:rPr>
        <w:t xml:space="preserve">. Pri </w:t>
      </w:r>
      <w:r w:rsidR="00F211C7" w:rsidRPr="003500CC">
        <w:rPr>
          <w:rFonts w:ascii="Arial" w:hAnsi="Arial" w:cs="Arial"/>
          <w:bCs/>
          <w:color w:val="222222"/>
          <w:sz w:val="20"/>
          <w:szCs w:val="20"/>
        </w:rPr>
        <w:t>napisu</w:t>
      </w:r>
      <w:r w:rsidR="00DD1774" w:rsidRPr="003500CC">
        <w:rPr>
          <w:rFonts w:ascii="Arial" w:hAnsi="Arial" w:cs="Arial"/>
          <w:bCs/>
          <w:color w:val="222222"/>
          <w:sz w:val="20"/>
          <w:szCs w:val="20"/>
        </w:rPr>
        <w:t xml:space="preserve"> je treba upoštevati </w:t>
      </w:r>
      <w:r w:rsidR="00F211C7" w:rsidRPr="003500CC">
        <w:rPr>
          <w:rFonts w:ascii="Arial" w:hAnsi="Arial" w:cs="Arial"/>
          <w:bCs/>
          <w:color w:val="222222"/>
          <w:sz w:val="20"/>
          <w:szCs w:val="20"/>
        </w:rPr>
        <w:t>celostno grafično podobo (</w:t>
      </w:r>
      <w:r w:rsidR="00DD1774" w:rsidRPr="003500CC">
        <w:rPr>
          <w:rFonts w:ascii="Arial" w:hAnsi="Arial" w:cs="Arial"/>
          <w:bCs/>
          <w:color w:val="222222"/>
          <w:sz w:val="20"/>
          <w:szCs w:val="20"/>
        </w:rPr>
        <w:t>CGP</w:t>
      </w:r>
      <w:r w:rsidR="00F211C7" w:rsidRPr="003500CC">
        <w:rPr>
          <w:rFonts w:ascii="Arial" w:hAnsi="Arial" w:cs="Arial"/>
          <w:bCs/>
          <w:color w:val="222222"/>
          <w:sz w:val="20"/>
          <w:szCs w:val="20"/>
        </w:rPr>
        <w:t>)</w:t>
      </w:r>
      <w:r w:rsidR="00DD1774" w:rsidRPr="003500CC">
        <w:rPr>
          <w:rFonts w:ascii="Arial" w:hAnsi="Arial" w:cs="Arial"/>
          <w:bCs/>
          <w:color w:val="222222"/>
          <w:sz w:val="20"/>
          <w:szCs w:val="20"/>
        </w:rPr>
        <w:t>, ki je v prilogi.</w:t>
      </w:r>
    </w:p>
    <w:p w14:paraId="71EEB7DF" w14:textId="77777777" w:rsidR="00093D5D" w:rsidRPr="003500CC" w:rsidRDefault="00093D5D" w:rsidP="0012511A">
      <w:pPr>
        <w:suppressAutoHyphens/>
        <w:spacing w:after="120" w:line="276" w:lineRule="auto"/>
        <w:rPr>
          <w:rFonts w:ascii="Arial" w:hAnsi="Arial" w:cs="Arial"/>
          <w:sz w:val="20"/>
          <w:szCs w:val="20"/>
        </w:rPr>
      </w:pPr>
    </w:p>
    <w:p w14:paraId="6E10DC79" w14:textId="77777777" w:rsidR="00093D5D" w:rsidRPr="003500CC" w:rsidRDefault="00093D5D" w:rsidP="0012511A">
      <w:pPr>
        <w:suppressAutoHyphens/>
        <w:spacing w:after="120" w:line="276" w:lineRule="auto"/>
        <w:rPr>
          <w:rFonts w:ascii="Arial" w:hAnsi="Arial" w:cs="Arial"/>
          <w:sz w:val="20"/>
          <w:szCs w:val="20"/>
        </w:rPr>
      </w:pPr>
    </w:p>
    <w:p w14:paraId="17E6EE8B" w14:textId="77777777" w:rsidR="00093D5D" w:rsidRPr="003500CC" w:rsidRDefault="00093D5D" w:rsidP="0012511A">
      <w:pPr>
        <w:suppressAutoHyphens/>
        <w:spacing w:after="120" w:line="276" w:lineRule="auto"/>
        <w:rPr>
          <w:rFonts w:ascii="Arial" w:hAnsi="Arial" w:cs="Arial"/>
          <w:b/>
          <w:sz w:val="20"/>
          <w:szCs w:val="20"/>
          <w:u w:val="single"/>
        </w:rPr>
      </w:pPr>
      <w:r w:rsidRPr="003500CC">
        <w:rPr>
          <w:rFonts w:ascii="Arial" w:hAnsi="Arial" w:cs="Arial"/>
          <w:b/>
          <w:sz w:val="20"/>
          <w:szCs w:val="20"/>
          <w:u w:val="single"/>
        </w:rPr>
        <w:t>Obrazec 5</w:t>
      </w:r>
    </w:p>
    <w:p w14:paraId="115A0338" w14:textId="77777777" w:rsidR="00093D5D" w:rsidRPr="003500CC" w:rsidRDefault="00093D5D" w:rsidP="0012511A">
      <w:p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ascii="Arial" w:hAnsi="Arial" w:cs="Arial"/>
          <w:sz w:val="20"/>
          <w:szCs w:val="20"/>
        </w:rPr>
      </w:pPr>
      <w:r w:rsidRPr="003500CC">
        <w:rPr>
          <w:rFonts w:ascii="Arial" w:hAnsi="Arial" w:cs="Arial"/>
          <w:sz w:val="20"/>
          <w:szCs w:val="20"/>
        </w:rPr>
        <w:t>Opisna razlaga predloga, ki zajema tehnično poročilo in vodilno idejo zasnove predloga z o</w:t>
      </w:r>
      <w:r w:rsidRPr="003500CC">
        <w:rPr>
          <w:rFonts w:ascii="Arial" w:hAnsi="Arial" w:cs="Arial"/>
          <w:color w:val="222222"/>
          <w:sz w:val="20"/>
          <w:szCs w:val="20"/>
        </w:rPr>
        <w:t xml:space="preserve">pisom </w:t>
      </w:r>
      <w:r w:rsidRPr="003500CC">
        <w:rPr>
          <w:rFonts w:ascii="Arial" w:hAnsi="Arial" w:cs="Arial"/>
          <w:sz w:val="20"/>
          <w:szCs w:val="20"/>
        </w:rPr>
        <w:t>simbolne vrednosti predlaganega predmeta z utemeljitvijo in obrazložitvijo predlagane oblike, izbora materiala in tehnološkega postopka, vsebuje vsaj:</w:t>
      </w:r>
    </w:p>
    <w:p w14:paraId="453A4213" w14:textId="32980C9D" w:rsidR="00093D5D" w:rsidRPr="003500CC" w:rsidRDefault="00093D5D" w:rsidP="0012511A">
      <w:pPr>
        <w:pStyle w:val="Body"/>
        <w:pBdr>
          <w:bottom w:val="none" w:sz="0" w:space="0" w:color="auto"/>
        </w:pBdr>
        <w:spacing w:after="120" w:line="276" w:lineRule="auto"/>
        <w:jc w:val="both"/>
        <w:rPr>
          <w:rFonts w:ascii="Arial" w:hAnsi="Arial" w:cs="Arial"/>
          <w:sz w:val="20"/>
          <w:szCs w:val="20"/>
          <w:lang w:val="sl-SI"/>
        </w:rPr>
      </w:pPr>
      <w:r w:rsidRPr="003500CC">
        <w:rPr>
          <w:rFonts w:ascii="Arial" w:hAnsi="Arial" w:cs="Arial"/>
          <w:sz w:val="20"/>
          <w:szCs w:val="20"/>
          <w:lang w:val="sl-SI"/>
        </w:rPr>
        <w:t>- vrsto naravnega materiala (les, kamen, kovina, steklo ali drugo);</w:t>
      </w:r>
    </w:p>
    <w:p w14:paraId="6705BEB9" w14:textId="77777777" w:rsidR="00093D5D" w:rsidRPr="003500CC" w:rsidRDefault="00093D5D" w:rsidP="0012511A">
      <w:pPr>
        <w:pStyle w:val="Body"/>
        <w:pBdr>
          <w:bottom w:val="none" w:sz="0" w:space="0" w:color="auto"/>
        </w:pBdr>
        <w:spacing w:after="120" w:line="276" w:lineRule="auto"/>
        <w:jc w:val="both"/>
        <w:rPr>
          <w:rFonts w:ascii="Arial" w:hAnsi="Arial" w:cs="Arial"/>
          <w:sz w:val="20"/>
          <w:szCs w:val="20"/>
          <w:lang w:val="sl-SI"/>
        </w:rPr>
      </w:pPr>
      <w:r w:rsidRPr="003500CC">
        <w:rPr>
          <w:rFonts w:ascii="Arial" w:hAnsi="Arial" w:cs="Arial"/>
          <w:sz w:val="20"/>
          <w:szCs w:val="20"/>
          <w:lang w:val="sl-SI"/>
        </w:rPr>
        <w:t>- tehnološki postopek izdelave (obvezna možnost izdelave v Republiki Sloveniji);</w:t>
      </w:r>
    </w:p>
    <w:p w14:paraId="6272A7A8" w14:textId="77777777" w:rsidR="00093D5D" w:rsidRPr="003500CC" w:rsidRDefault="00093D5D" w:rsidP="0012511A">
      <w:pPr>
        <w:pStyle w:val="Body"/>
        <w:pBdr>
          <w:bottom w:val="none" w:sz="0" w:space="0" w:color="auto"/>
        </w:pBdr>
        <w:spacing w:after="120" w:line="276" w:lineRule="auto"/>
        <w:jc w:val="both"/>
        <w:rPr>
          <w:rFonts w:ascii="Arial" w:hAnsi="Arial" w:cs="Arial"/>
          <w:sz w:val="20"/>
          <w:szCs w:val="20"/>
          <w:lang w:val="sl-SI"/>
        </w:rPr>
      </w:pPr>
      <w:r w:rsidRPr="003500CC">
        <w:rPr>
          <w:rFonts w:ascii="Arial" w:hAnsi="Arial" w:cs="Arial"/>
          <w:sz w:val="20"/>
          <w:szCs w:val="20"/>
          <w:lang w:val="sl-SI"/>
        </w:rPr>
        <w:t xml:space="preserve">- okvirne stroške tehnološkega postopka izdelave; </w:t>
      </w:r>
    </w:p>
    <w:p w14:paraId="6396B9D0" w14:textId="090F2AE3" w:rsidR="00093D5D" w:rsidRPr="003500CC" w:rsidRDefault="00093D5D" w:rsidP="0012511A">
      <w:pPr>
        <w:pStyle w:val="Body"/>
        <w:pBdr>
          <w:bottom w:val="none" w:sz="0" w:space="0" w:color="auto"/>
        </w:pBdr>
        <w:spacing w:after="120" w:line="276" w:lineRule="auto"/>
        <w:jc w:val="both"/>
        <w:rPr>
          <w:rFonts w:ascii="Arial" w:hAnsi="Arial" w:cs="Arial"/>
          <w:sz w:val="20"/>
          <w:szCs w:val="20"/>
          <w:lang w:val="sl-SI"/>
        </w:rPr>
      </w:pPr>
      <w:r w:rsidRPr="003500CC">
        <w:rPr>
          <w:rFonts w:ascii="Arial" w:hAnsi="Arial" w:cs="Arial"/>
          <w:sz w:val="20"/>
          <w:szCs w:val="20"/>
          <w:lang w:val="sl-SI"/>
        </w:rPr>
        <w:t>- okvirno ceno končnega izdelka</w:t>
      </w:r>
      <w:r w:rsidR="0012511A" w:rsidRPr="003500CC">
        <w:rPr>
          <w:rFonts w:ascii="Arial" w:hAnsi="Arial" w:cs="Arial"/>
          <w:sz w:val="20"/>
          <w:szCs w:val="20"/>
          <w:lang w:val="sl-SI"/>
        </w:rPr>
        <w:t>.</w:t>
      </w:r>
    </w:p>
    <w:p w14:paraId="28633BFA" w14:textId="77777777" w:rsidR="00093D5D" w:rsidRPr="003500CC" w:rsidRDefault="00093D5D" w:rsidP="0012511A">
      <w:p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ascii="Arial" w:hAnsi="Arial" w:cs="Arial"/>
          <w:sz w:val="20"/>
          <w:szCs w:val="20"/>
        </w:rPr>
      </w:pPr>
    </w:p>
    <w:p w14:paraId="0200B061" w14:textId="77777777" w:rsidR="00093D5D" w:rsidRPr="003500CC" w:rsidRDefault="00093D5D" w:rsidP="0012511A">
      <w:pPr>
        <w:suppressAutoHyphens/>
        <w:spacing w:after="120" w:line="276" w:lineRule="auto"/>
        <w:rPr>
          <w:rFonts w:ascii="Arial" w:hAnsi="Arial" w:cs="Arial"/>
          <w:sz w:val="20"/>
          <w:szCs w:val="20"/>
        </w:rPr>
      </w:pPr>
    </w:p>
    <w:p w14:paraId="6F7B2272" w14:textId="77777777" w:rsidR="00093D5D" w:rsidRPr="003500CC" w:rsidRDefault="00093D5D" w:rsidP="0012511A">
      <w:pPr>
        <w:suppressAutoHyphens/>
        <w:spacing w:after="120" w:line="276" w:lineRule="auto"/>
        <w:rPr>
          <w:rFonts w:ascii="Arial" w:hAnsi="Arial" w:cs="Arial"/>
          <w:b/>
          <w:bCs/>
          <w:sz w:val="20"/>
          <w:szCs w:val="20"/>
        </w:rPr>
      </w:pPr>
      <w:r w:rsidRPr="003500CC">
        <w:rPr>
          <w:rFonts w:ascii="Arial" w:hAnsi="Arial" w:cs="Arial"/>
          <w:b/>
          <w:bCs/>
          <w:sz w:val="20"/>
          <w:szCs w:val="20"/>
        </w:rPr>
        <w:t>Priloge:</w:t>
      </w:r>
    </w:p>
    <w:p w14:paraId="61E56BDF" w14:textId="77777777" w:rsidR="00093D5D" w:rsidRPr="003500CC" w:rsidRDefault="00093D5D" w:rsidP="0012511A">
      <w:pPr>
        <w:pStyle w:val="Odstavekseznama"/>
        <w:numPr>
          <w:ilvl w:val="0"/>
          <w:numId w:val="7"/>
        </w:num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cs="Arial"/>
          <w:szCs w:val="20"/>
        </w:rPr>
      </w:pPr>
      <w:r w:rsidRPr="003500CC">
        <w:rPr>
          <w:rFonts w:cs="Arial"/>
          <w:szCs w:val="20"/>
        </w:rPr>
        <w:t>obrazec 1: Podatki o vlagatelju</w:t>
      </w:r>
    </w:p>
    <w:p w14:paraId="39682F8A" w14:textId="77777777" w:rsidR="00093D5D" w:rsidRPr="003500CC" w:rsidRDefault="00093D5D" w:rsidP="0012511A">
      <w:pPr>
        <w:pStyle w:val="Odstavekseznama"/>
        <w:numPr>
          <w:ilvl w:val="0"/>
          <w:numId w:val="7"/>
        </w:num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cs="Arial"/>
          <w:szCs w:val="20"/>
        </w:rPr>
      </w:pPr>
      <w:r w:rsidRPr="003500CC">
        <w:rPr>
          <w:rFonts w:cs="Arial"/>
          <w:szCs w:val="20"/>
        </w:rPr>
        <w:t>obrazec 2: Izjava o izpolnjevanju natečajnih pogojev</w:t>
      </w:r>
    </w:p>
    <w:p w14:paraId="6CF49FB1" w14:textId="7E8ACC0E" w:rsidR="00093D5D" w:rsidRPr="003500CC" w:rsidRDefault="00093D5D" w:rsidP="0012511A">
      <w:pPr>
        <w:pStyle w:val="Odstavekseznama"/>
        <w:numPr>
          <w:ilvl w:val="0"/>
          <w:numId w:val="7"/>
        </w:numPr>
        <w:tabs>
          <w:tab w:val="left" w:pos="-620"/>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cs="Arial"/>
          <w:szCs w:val="20"/>
        </w:rPr>
      </w:pPr>
      <w:r w:rsidRPr="003500CC">
        <w:rPr>
          <w:rFonts w:cs="Arial"/>
          <w:szCs w:val="20"/>
        </w:rPr>
        <w:t xml:space="preserve">obrazec 3: Vzorec </w:t>
      </w:r>
      <w:r w:rsidR="00E7389B" w:rsidRPr="003500CC">
        <w:rPr>
          <w:rFonts w:cs="Arial"/>
          <w:szCs w:val="20"/>
        </w:rPr>
        <w:t xml:space="preserve">avtorske </w:t>
      </w:r>
      <w:r w:rsidRPr="003500CC">
        <w:rPr>
          <w:rFonts w:cs="Arial"/>
          <w:szCs w:val="20"/>
        </w:rPr>
        <w:t>pogodbe za izključni prenos materialnih avtorskih pravic za predlog simbolnega predmeta za Nagrado Rada Smerduja</w:t>
      </w:r>
    </w:p>
    <w:p w14:paraId="7F9F2BFA" w14:textId="58926BFC" w:rsidR="00093D5D" w:rsidRPr="003500CC" w:rsidRDefault="00093D5D" w:rsidP="0012511A">
      <w:pPr>
        <w:pStyle w:val="Odstavekseznama"/>
        <w:numPr>
          <w:ilvl w:val="0"/>
          <w:numId w:val="7"/>
        </w:num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cs="Arial"/>
          <w:szCs w:val="20"/>
        </w:rPr>
      </w:pPr>
      <w:r w:rsidRPr="003500CC">
        <w:rPr>
          <w:rFonts w:cs="Arial"/>
          <w:szCs w:val="20"/>
        </w:rPr>
        <w:t>obrazec 4: Načrt predloga simbolnega predmeta za Nagrado Rada Smerduja</w:t>
      </w:r>
    </w:p>
    <w:p w14:paraId="18671E91" w14:textId="77777777" w:rsidR="00093D5D" w:rsidRPr="003500CC" w:rsidRDefault="00093D5D" w:rsidP="0012511A">
      <w:pPr>
        <w:pStyle w:val="Odstavekseznama"/>
        <w:numPr>
          <w:ilvl w:val="0"/>
          <w:numId w:val="7"/>
        </w:num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cs="Arial"/>
          <w:szCs w:val="20"/>
        </w:rPr>
      </w:pPr>
      <w:r w:rsidRPr="003500CC">
        <w:rPr>
          <w:rFonts w:cs="Arial"/>
          <w:szCs w:val="20"/>
        </w:rPr>
        <w:t>obrazec 5: Opisna razlaga predloga</w:t>
      </w:r>
    </w:p>
    <w:p w14:paraId="06189520" w14:textId="10471AFB"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713C0122" w14:textId="77777777" w:rsidR="00093D5D" w:rsidRPr="003500CC" w:rsidRDefault="00093D5D" w:rsidP="0012511A">
      <w:pPr>
        <w:spacing w:after="120" w:line="276" w:lineRule="auto"/>
        <w:rPr>
          <w:rFonts w:ascii="Arial" w:hAnsi="Arial" w:cs="Arial"/>
          <w:sz w:val="20"/>
          <w:szCs w:val="20"/>
          <w:bdr w:val="single" w:sz="4" w:space="0" w:color="auto"/>
        </w:rPr>
      </w:pPr>
      <w:r w:rsidRPr="003500CC">
        <w:rPr>
          <w:rFonts w:ascii="Arial" w:hAnsi="Arial" w:cs="Arial"/>
          <w:sz w:val="20"/>
          <w:szCs w:val="20"/>
          <w:bdr w:val="single" w:sz="4" w:space="0" w:color="auto"/>
        </w:rPr>
        <w:lastRenderedPageBreak/>
        <w:t>Obrazec 1</w:t>
      </w:r>
    </w:p>
    <w:p w14:paraId="26047901" w14:textId="77777777" w:rsidR="00093D5D" w:rsidRPr="003500CC" w:rsidRDefault="00093D5D" w:rsidP="0012511A">
      <w:pPr>
        <w:spacing w:after="120" w:line="276" w:lineRule="auto"/>
        <w:jc w:val="center"/>
        <w:rPr>
          <w:rFonts w:ascii="Arial" w:hAnsi="Arial" w:cs="Arial"/>
          <w:sz w:val="20"/>
          <w:szCs w:val="20"/>
        </w:rPr>
      </w:pPr>
    </w:p>
    <w:p w14:paraId="14A2D463" w14:textId="77777777" w:rsidR="00093D5D" w:rsidRPr="003500CC" w:rsidRDefault="00093D5D" w:rsidP="0012511A">
      <w:pPr>
        <w:spacing w:after="120" w:line="276" w:lineRule="auto"/>
        <w:jc w:val="center"/>
        <w:rPr>
          <w:rFonts w:ascii="Arial" w:hAnsi="Arial" w:cs="Arial"/>
          <w:b/>
          <w:sz w:val="20"/>
          <w:szCs w:val="20"/>
        </w:rPr>
      </w:pPr>
      <w:r w:rsidRPr="003500CC">
        <w:rPr>
          <w:rFonts w:ascii="Arial" w:hAnsi="Arial" w:cs="Arial"/>
          <w:b/>
          <w:sz w:val="20"/>
          <w:szCs w:val="20"/>
        </w:rPr>
        <w:t>PODATKI O VLAGATELJU</w:t>
      </w:r>
    </w:p>
    <w:p w14:paraId="22214A98" w14:textId="77777777" w:rsidR="00093D5D" w:rsidRPr="003500CC" w:rsidRDefault="00093D5D" w:rsidP="0012511A">
      <w:pPr>
        <w:spacing w:after="120" w:line="276" w:lineRule="auto"/>
        <w:jc w:val="center"/>
        <w:rPr>
          <w:rFonts w:ascii="Arial" w:hAnsi="Arial" w:cs="Arial"/>
          <w:b/>
          <w:bCs/>
          <w:sz w:val="20"/>
          <w:szCs w:val="20"/>
        </w:rPr>
      </w:pPr>
      <w:r w:rsidRPr="003500CC">
        <w:rPr>
          <w:rFonts w:ascii="Arial" w:hAnsi="Arial" w:cs="Arial"/>
          <w:b/>
          <w:bCs/>
          <w:sz w:val="20"/>
          <w:szCs w:val="20"/>
        </w:rPr>
        <w:t>za</w:t>
      </w:r>
    </w:p>
    <w:p w14:paraId="5355EE88" w14:textId="6C187938" w:rsidR="00093D5D" w:rsidRPr="003500CC" w:rsidRDefault="00093D5D" w:rsidP="0012511A">
      <w:pPr>
        <w:spacing w:after="120" w:line="276" w:lineRule="auto"/>
        <w:jc w:val="center"/>
        <w:rPr>
          <w:rFonts w:ascii="Arial" w:hAnsi="Arial" w:cs="Arial"/>
          <w:sz w:val="20"/>
          <w:szCs w:val="20"/>
        </w:rPr>
      </w:pPr>
      <w:r w:rsidRPr="003500CC">
        <w:rPr>
          <w:rFonts w:ascii="Arial" w:hAnsi="Arial" w:cs="Arial"/>
          <w:b/>
          <w:sz w:val="20"/>
          <w:szCs w:val="20"/>
        </w:rPr>
        <w:t xml:space="preserve">Javni natečaj </w:t>
      </w:r>
      <w:r w:rsidR="003367DC">
        <w:rPr>
          <w:rFonts w:ascii="Arial" w:hAnsi="Arial" w:cs="Arial"/>
          <w:b/>
          <w:sz w:val="20"/>
          <w:szCs w:val="20"/>
        </w:rPr>
        <w:t>»I</w:t>
      </w:r>
      <w:r w:rsidRPr="003500CC">
        <w:rPr>
          <w:rFonts w:ascii="Arial" w:hAnsi="Arial" w:cs="Arial"/>
          <w:b/>
          <w:sz w:val="20"/>
          <w:szCs w:val="20"/>
        </w:rPr>
        <w:t>zbor predloga simbolnega predmeta / skulpture za Nagrado Rada Smerduja</w:t>
      </w:r>
      <w:r w:rsidR="00DA359B" w:rsidRPr="003500CC">
        <w:rPr>
          <w:rFonts w:ascii="Arial" w:hAnsi="Arial" w:cs="Arial"/>
          <w:b/>
          <w:sz w:val="20"/>
          <w:szCs w:val="20"/>
        </w:rPr>
        <w:t xml:space="preserve"> za ohranjanje narave</w:t>
      </w:r>
      <w:r w:rsidR="003367DC">
        <w:rPr>
          <w:rFonts w:ascii="Arial" w:hAnsi="Arial" w:cs="Arial"/>
          <w:b/>
          <w:sz w:val="20"/>
          <w:szCs w:val="20"/>
        </w:rPr>
        <w:t>«</w:t>
      </w:r>
    </w:p>
    <w:p w14:paraId="22ACAD34" w14:textId="77777777" w:rsidR="00093D5D" w:rsidRPr="003500CC" w:rsidRDefault="00093D5D" w:rsidP="0012511A">
      <w:pPr>
        <w:spacing w:after="120" w:line="276" w:lineRule="auto"/>
        <w:rPr>
          <w:rFonts w:ascii="Arial" w:hAnsi="Arial" w:cs="Arial"/>
          <w:sz w:val="20"/>
          <w:szCs w:val="20"/>
        </w:rPr>
      </w:pPr>
    </w:p>
    <w:p w14:paraId="446DE43E" w14:textId="7BDE77B6" w:rsidR="00093D5D" w:rsidRPr="003500CC" w:rsidRDefault="00093D5D" w:rsidP="00784BA6">
      <w:pPr>
        <w:spacing w:after="120" w:line="276" w:lineRule="auto"/>
        <w:jc w:val="left"/>
        <w:rPr>
          <w:rFonts w:ascii="Arial" w:hAnsi="Arial" w:cs="Arial"/>
          <w:sz w:val="20"/>
          <w:szCs w:val="20"/>
        </w:rPr>
      </w:pPr>
      <w:r w:rsidRPr="003500CC">
        <w:rPr>
          <w:rFonts w:ascii="Arial" w:hAnsi="Arial" w:cs="Arial"/>
          <w:sz w:val="20"/>
          <w:szCs w:val="20"/>
        </w:rPr>
        <w:t xml:space="preserve">-  </w:t>
      </w:r>
      <w:r w:rsidR="00784BA6" w:rsidRPr="003500CC">
        <w:rPr>
          <w:rFonts w:ascii="Arial" w:hAnsi="Arial" w:cs="Arial"/>
          <w:sz w:val="20"/>
          <w:szCs w:val="20"/>
        </w:rPr>
        <w:t>ime ali</w:t>
      </w:r>
      <w:r w:rsidRPr="003500CC">
        <w:rPr>
          <w:rFonts w:ascii="Arial" w:hAnsi="Arial" w:cs="Arial"/>
          <w:sz w:val="20"/>
          <w:szCs w:val="20"/>
        </w:rPr>
        <w:t xml:space="preserve"> naziv </w:t>
      </w:r>
      <w:r w:rsidR="00784BA6" w:rsidRPr="003500CC">
        <w:rPr>
          <w:rFonts w:ascii="Arial" w:hAnsi="Arial" w:cs="Arial"/>
          <w:sz w:val="20"/>
          <w:szCs w:val="20"/>
        </w:rPr>
        <w:t>(v primeru pravne osebe)</w:t>
      </w:r>
      <w:r w:rsidRPr="003500CC">
        <w:rPr>
          <w:rFonts w:ascii="Arial" w:hAnsi="Arial" w:cs="Arial"/>
          <w:sz w:val="20"/>
          <w:szCs w:val="20"/>
        </w:rPr>
        <w:t>: ___________________________________________________</w:t>
      </w:r>
    </w:p>
    <w:p w14:paraId="46D9FEE2" w14:textId="77777777" w:rsidR="00093D5D" w:rsidRPr="003500CC" w:rsidRDefault="00093D5D" w:rsidP="0012511A">
      <w:pPr>
        <w:spacing w:after="120" w:line="276" w:lineRule="auto"/>
        <w:rPr>
          <w:rFonts w:ascii="Arial" w:hAnsi="Arial" w:cs="Arial"/>
          <w:sz w:val="20"/>
          <w:szCs w:val="20"/>
        </w:rPr>
      </w:pPr>
    </w:p>
    <w:p w14:paraId="3413EE35" w14:textId="61940C42"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naslov: ___________________________________________________________________</w:t>
      </w:r>
    </w:p>
    <w:p w14:paraId="7BA63361" w14:textId="77777777" w:rsidR="00093D5D" w:rsidRPr="003500CC" w:rsidRDefault="00093D5D" w:rsidP="0012511A">
      <w:pPr>
        <w:spacing w:after="120" w:line="276" w:lineRule="auto"/>
        <w:rPr>
          <w:rFonts w:ascii="Arial" w:hAnsi="Arial" w:cs="Arial"/>
          <w:sz w:val="20"/>
          <w:szCs w:val="20"/>
        </w:rPr>
      </w:pPr>
    </w:p>
    <w:p w14:paraId="320DFF0F" w14:textId="291C6320"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ID št. za DDV</w:t>
      </w:r>
      <w:r w:rsidR="00062120" w:rsidRPr="003500CC">
        <w:rPr>
          <w:rFonts w:ascii="Arial" w:hAnsi="Arial" w:cs="Arial"/>
          <w:sz w:val="20"/>
          <w:szCs w:val="20"/>
        </w:rPr>
        <w:t xml:space="preserve"> (če obstaja):</w:t>
      </w:r>
      <w:r w:rsidRPr="003500CC">
        <w:rPr>
          <w:rFonts w:ascii="Arial" w:hAnsi="Arial" w:cs="Arial"/>
          <w:sz w:val="20"/>
          <w:szCs w:val="20"/>
        </w:rPr>
        <w:t xml:space="preserve"> SI _______________</w:t>
      </w:r>
    </w:p>
    <w:p w14:paraId="5DFEAECD" w14:textId="77777777" w:rsidR="00093D5D" w:rsidRPr="003500CC" w:rsidRDefault="00093D5D" w:rsidP="0012511A">
      <w:pPr>
        <w:spacing w:after="120" w:line="276" w:lineRule="auto"/>
        <w:rPr>
          <w:rFonts w:ascii="Arial" w:hAnsi="Arial" w:cs="Arial"/>
          <w:sz w:val="20"/>
          <w:szCs w:val="20"/>
        </w:rPr>
      </w:pPr>
    </w:p>
    <w:p w14:paraId="0E84CBD6" w14:textId="17B2CEF9"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matična številka</w:t>
      </w:r>
      <w:r w:rsidR="00062120" w:rsidRPr="003500CC">
        <w:rPr>
          <w:rFonts w:ascii="Arial" w:hAnsi="Arial" w:cs="Arial"/>
          <w:sz w:val="20"/>
          <w:szCs w:val="20"/>
        </w:rPr>
        <w:t xml:space="preserve"> (če obstaja)</w:t>
      </w:r>
      <w:r w:rsidRPr="003500CC">
        <w:rPr>
          <w:rFonts w:ascii="Arial" w:hAnsi="Arial" w:cs="Arial"/>
          <w:sz w:val="20"/>
          <w:szCs w:val="20"/>
        </w:rPr>
        <w:t>:  ________________</w:t>
      </w:r>
    </w:p>
    <w:p w14:paraId="178C90A9" w14:textId="77777777" w:rsidR="00093D5D" w:rsidRPr="003500CC" w:rsidRDefault="00093D5D" w:rsidP="0012511A">
      <w:pPr>
        <w:spacing w:after="120" w:line="276" w:lineRule="auto"/>
        <w:rPr>
          <w:rFonts w:ascii="Arial" w:hAnsi="Arial" w:cs="Arial"/>
          <w:sz w:val="20"/>
          <w:szCs w:val="20"/>
        </w:rPr>
      </w:pPr>
    </w:p>
    <w:p w14:paraId="0696548D" w14:textId="41139BDD"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številka računa: ____________________________________________________</w:t>
      </w:r>
    </w:p>
    <w:p w14:paraId="50365EB1" w14:textId="77777777" w:rsidR="00093D5D" w:rsidRPr="003500CC" w:rsidRDefault="00093D5D" w:rsidP="0012511A">
      <w:pPr>
        <w:spacing w:after="120" w:line="276" w:lineRule="auto"/>
        <w:rPr>
          <w:rFonts w:ascii="Arial" w:hAnsi="Arial" w:cs="Arial"/>
          <w:sz w:val="20"/>
          <w:szCs w:val="20"/>
        </w:rPr>
      </w:pPr>
    </w:p>
    <w:p w14:paraId="50DB925A" w14:textId="3B0AFEA2"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  odprt pri banki: ________________________________________________________</w:t>
      </w:r>
    </w:p>
    <w:p w14:paraId="128A6FAC" w14:textId="77777777" w:rsidR="00093D5D" w:rsidRPr="003500CC" w:rsidRDefault="00093D5D" w:rsidP="0012511A">
      <w:pPr>
        <w:spacing w:after="120" w:line="276" w:lineRule="auto"/>
        <w:rPr>
          <w:rFonts w:ascii="Arial" w:hAnsi="Arial" w:cs="Arial"/>
          <w:sz w:val="20"/>
          <w:szCs w:val="20"/>
        </w:rPr>
      </w:pPr>
    </w:p>
    <w:p w14:paraId="63EADF51" w14:textId="2F7E1197" w:rsidR="00093D5D" w:rsidRPr="003500CC" w:rsidRDefault="00093D5D" w:rsidP="0012511A">
      <w:pPr>
        <w:spacing w:after="120" w:line="276" w:lineRule="auto"/>
        <w:rPr>
          <w:rFonts w:ascii="Arial" w:hAnsi="Arial" w:cs="Arial"/>
          <w:bCs/>
          <w:sz w:val="20"/>
          <w:szCs w:val="20"/>
        </w:rPr>
      </w:pPr>
      <w:r w:rsidRPr="003500CC">
        <w:rPr>
          <w:rFonts w:ascii="Arial" w:hAnsi="Arial" w:cs="Arial"/>
          <w:bCs/>
          <w:sz w:val="20"/>
          <w:szCs w:val="20"/>
        </w:rPr>
        <w:t>- odgovorna oseba</w:t>
      </w:r>
      <w:r w:rsidR="00784BA6" w:rsidRPr="003500CC">
        <w:rPr>
          <w:rFonts w:ascii="Arial" w:hAnsi="Arial" w:cs="Arial"/>
          <w:bCs/>
          <w:sz w:val="20"/>
          <w:szCs w:val="20"/>
        </w:rPr>
        <w:t xml:space="preserve"> (v primeru pravne osebe)</w:t>
      </w:r>
      <w:r w:rsidRPr="003500CC">
        <w:rPr>
          <w:rFonts w:ascii="Arial" w:hAnsi="Arial" w:cs="Arial"/>
          <w:bCs/>
          <w:sz w:val="20"/>
          <w:szCs w:val="20"/>
        </w:rPr>
        <w:t>: ________</w:t>
      </w:r>
      <w:r w:rsidR="0012511A" w:rsidRPr="003500CC">
        <w:rPr>
          <w:rFonts w:ascii="Arial" w:hAnsi="Arial" w:cs="Arial"/>
          <w:bCs/>
          <w:sz w:val="20"/>
          <w:szCs w:val="20"/>
        </w:rPr>
        <w:t>_________</w:t>
      </w:r>
      <w:r w:rsidRPr="003500CC">
        <w:rPr>
          <w:rFonts w:ascii="Arial" w:hAnsi="Arial" w:cs="Arial"/>
          <w:bCs/>
          <w:sz w:val="20"/>
          <w:szCs w:val="20"/>
        </w:rPr>
        <w:t>__________________</w:t>
      </w:r>
    </w:p>
    <w:p w14:paraId="44860B5B" w14:textId="77777777" w:rsidR="00093D5D" w:rsidRPr="003500CC" w:rsidRDefault="00093D5D" w:rsidP="0012511A">
      <w:pPr>
        <w:spacing w:after="120" w:line="276" w:lineRule="auto"/>
        <w:rPr>
          <w:rFonts w:ascii="Arial" w:hAnsi="Arial" w:cs="Arial"/>
          <w:bCs/>
          <w:sz w:val="20"/>
          <w:szCs w:val="20"/>
        </w:rPr>
      </w:pPr>
    </w:p>
    <w:p w14:paraId="656E6F3C" w14:textId="2B237F03" w:rsidR="00093D5D" w:rsidRPr="003500CC" w:rsidRDefault="00093D5D" w:rsidP="0012511A">
      <w:pPr>
        <w:spacing w:after="120" w:line="276" w:lineRule="auto"/>
        <w:rPr>
          <w:rFonts w:ascii="Arial" w:hAnsi="Arial" w:cs="Arial"/>
          <w:bCs/>
          <w:sz w:val="20"/>
          <w:szCs w:val="20"/>
        </w:rPr>
      </w:pPr>
      <w:r w:rsidRPr="003500CC">
        <w:rPr>
          <w:rFonts w:ascii="Arial" w:hAnsi="Arial" w:cs="Arial"/>
          <w:bCs/>
          <w:sz w:val="20"/>
          <w:szCs w:val="20"/>
        </w:rPr>
        <w:t>-  kontaktna oseba :_________</w:t>
      </w:r>
      <w:r w:rsidR="0012511A" w:rsidRPr="003500CC">
        <w:rPr>
          <w:rFonts w:ascii="Arial" w:hAnsi="Arial" w:cs="Arial"/>
          <w:bCs/>
          <w:sz w:val="20"/>
          <w:szCs w:val="20"/>
        </w:rPr>
        <w:t>_________</w:t>
      </w:r>
      <w:r w:rsidRPr="003500CC">
        <w:rPr>
          <w:rFonts w:ascii="Arial" w:hAnsi="Arial" w:cs="Arial"/>
          <w:bCs/>
          <w:sz w:val="20"/>
          <w:szCs w:val="20"/>
        </w:rPr>
        <w:t>___________</w:t>
      </w:r>
      <w:r w:rsidR="00784BA6" w:rsidRPr="003500CC">
        <w:rPr>
          <w:rFonts w:ascii="Arial" w:hAnsi="Arial" w:cs="Arial"/>
          <w:bCs/>
          <w:sz w:val="20"/>
          <w:szCs w:val="20"/>
        </w:rPr>
        <w:t>______</w:t>
      </w:r>
    </w:p>
    <w:p w14:paraId="58AE2E15" w14:textId="77777777" w:rsidR="00093D5D" w:rsidRPr="003500CC" w:rsidRDefault="00093D5D" w:rsidP="0012511A">
      <w:pPr>
        <w:spacing w:after="120" w:line="276" w:lineRule="auto"/>
        <w:rPr>
          <w:rFonts w:ascii="Arial" w:hAnsi="Arial" w:cs="Arial"/>
          <w:bCs/>
          <w:sz w:val="20"/>
          <w:szCs w:val="20"/>
        </w:rPr>
      </w:pPr>
    </w:p>
    <w:p w14:paraId="2D2ABAF0" w14:textId="77777777" w:rsidR="00093D5D" w:rsidRPr="003500CC" w:rsidRDefault="00093D5D" w:rsidP="0012511A">
      <w:pPr>
        <w:spacing w:after="120" w:line="276" w:lineRule="auto"/>
        <w:rPr>
          <w:rFonts w:ascii="Arial" w:hAnsi="Arial" w:cs="Arial"/>
          <w:bCs/>
          <w:sz w:val="20"/>
          <w:szCs w:val="20"/>
        </w:rPr>
      </w:pPr>
      <w:r w:rsidRPr="003500CC">
        <w:rPr>
          <w:rFonts w:ascii="Arial" w:hAnsi="Arial" w:cs="Arial"/>
          <w:bCs/>
          <w:sz w:val="20"/>
          <w:szCs w:val="20"/>
        </w:rPr>
        <w:t>-  telefon: ____________________________________________________________________</w:t>
      </w:r>
    </w:p>
    <w:p w14:paraId="5B5264D3" w14:textId="77777777" w:rsidR="00093D5D" w:rsidRPr="003500CC" w:rsidRDefault="00093D5D" w:rsidP="0012511A">
      <w:pPr>
        <w:spacing w:after="120" w:line="276" w:lineRule="auto"/>
        <w:rPr>
          <w:rFonts w:ascii="Arial" w:hAnsi="Arial" w:cs="Arial"/>
          <w:bCs/>
          <w:sz w:val="20"/>
          <w:szCs w:val="20"/>
        </w:rPr>
      </w:pPr>
    </w:p>
    <w:p w14:paraId="02F2D21D" w14:textId="62096D05" w:rsidR="00093D5D" w:rsidRPr="003500CC" w:rsidRDefault="00093D5D" w:rsidP="007948E5">
      <w:pPr>
        <w:spacing w:after="120" w:line="276" w:lineRule="auto"/>
        <w:rPr>
          <w:rFonts w:ascii="Arial" w:hAnsi="Arial" w:cs="Arial"/>
          <w:bCs/>
          <w:sz w:val="20"/>
          <w:szCs w:val="20"/>
        </w:rPr>
      </w:pPr>
      <w:r w:rsidRPr="003500CC">
        <w:rPr>
          <w:rFonts w:ascii="Arial" w:hAnsi="Arial" w:cs="Arial"/>
          <w:bCs/>
          <w:sz w:val="20"/>
          <w:szCs w:val="20"/>
        </w:rPr>
        <w:t xml:space="preserve">- </w:t>
      </w:r>
      <w:r w:rsidR="00784BA6" w:rsidRPr="003500CC">
        <w:rPr>
          <w:rFonts w:ascii="Arial" w:hAnsi="Arial" w:cs="Arial"/>
          <w:bCs/>
          <w:sz w:val="20"/>
          <w:szCs w:val="20"/>
        </w:rPr>
        <w:t>naslov elektronske pošte (e</w:t>
      </w:r>
      <w:r w:rsidRPr="003500CC">
        <w:rPr>
          <w:rFonts w:ascii="Arial" w:hAnsi="Arial" w:cs="Arial"/>
          <w:bCs/>
          <w:sz w:val="20"/>
          <w:szCs w:val="20"/>
        </w:rPr>
        <w:t>- mail</w:t>
      </w:r>
      <w:r w:rsidR="00784BA6" w:rsidRPr="003500CC">
        <w:rPr>
          <w:rFonts w:ascii="Arial" w:hAnsi="Arial" w:cs="Arial"/>
          <w:bCs/>
          <w:sz w:val="20"/>
          <w:szCs w:val="20"/>
        </w:rPr>
        <w:t>)</w:t>
      </w:r>
      <w:r w:rsidRPr="003500CC">
        <w:rPr>
          <w:rFonts w:ascii="Arial" w:hAnsi="Arial" w:cs="Arial"/>
          <w:bCs/>
          <w:sz w:val="20"/>
          <w:szCs w:val="20"/>
        </w:rPr>
        <w:t>: ____________________________________________________</w:t>
      </w:r>
      <w:r w:rsidR="007948E5">
        <w:rPr>
          <w:rFonts w:ascii="Arial" w:hAnsi="Arial" w:cs="Arial"/>
          <w:bCs/>
          <w:sz w:val="20"/>
          <w:szCs w:val="20"/>
        </w:rPr>
        <w:t>_</w:t>
      </w:r>
    </w:p>
    <w:p w14:paraId="4C258489" w14:textId="77777777" w:rsidR="00093D5D" w:rsidRPr="003500CC" w:rsidRDefault="00093D5D" w:rsidP="0012511A">
      <w:pPr>
        <w:spacing w:after="120" w:line="276" w:lineRule="auto"/>
        <w:rPr>
          <w:rFonts w:ascii="Arial" w:hAnsi="Arial" w:cs="Arial"/>
          <w:sz w:val="20"/>
          <w:szCs w:val="20"/>
        </w:rPr>
      </w:pPr>
    </w:p>
    <w:p w14:paraId="565A6425" w14:textId="77777777" w:rsidR="00093D5D" w:rsidRPr="003500CC" w:rsidRDefault="00093D5D" w:rsidP="0012511A">
      <w:pPr>
        <w:spacing w:after="120" w:line="276" w:lineRule="auto"/>
        <w:rPr>
          <w:rFonts w:ascii="Arial" w:hAnsi="Arial" w:cs="Arial"/>
          <w:sz w:val="20"/>
          <w:szCs w:val="20"/>
        </w:rPr>
      </w:pPr>
    </w:p>
    <w:p w14:paraId="64C0BA41" w14:textId="636BD985"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Kraj in datum, __________</w:t>
      </w:r>
      <w:r w:rsidR="0012511A" w:rsidRPr="003500CC">
        <w:rPr>
          <w:rFonts w:ascii="Arial" w:hAnsi="Arial" w:cs="Arial"/>
          <w:sz w:val="20"/>
          <w:szCs w:val="20"/>
        </w:rPr>
        <w:t>____________</w:t>
      </w:r>
      <w:r w:rsidRPr="003500CC">
        <w:rPr>
          <w:rFonts w:ascii="Arial" w:hAnsi="Arial" w:cs="Arial"/>
          <w:sz w:val="20"/>
          <w:szCs w:val="20"/>
        </w:rPr>
        <w:t xml:space="preserve">___                                                     Podpis </w:t>
      </w:r>
      <w:r w:rsidR="00784BA6" w:rsidRPr="003500CC">
        <w:rPr>
          <w:rFonts w:ascii="Arial" w:hAnsi="Arial" w:cs="Arial"/>
          <w:sz w:val="20"/>
          <w:szCs w:val="20"/>
        </w:rPr>
        <w:t>(</w:t>
      </w:r>
      <w:r w:rsidRPr="003500CC">
        <w:rPr>
          <w:rFonts w:ascii="Arial" w:hAnsi="Arial" w:cs="Arial"/>
          <w:sz w:val="20"/>
          <w:szCs w:val="20"/>
        </w:rPr>
        <w:t>in žig</w:t>
      </w:r>
      <w:r w:rsidR="00784BA6" w:rsidRPr="003500CC">
        <w:rPr>
          <w:rFonts w:ascii="Arial" w:hAnsi="Arial" w:cs="Arial"/>
          <w:sz w:val="20"/>
          <w:szCs w:val="20"/>
        </w:rPr>
        <w:t>)</w:t>
      </w:r>
      <w:r w:rsidRPr="003500CC">
        <w:rPr>
          <w:rFonts w:ascii="Arial" w:hAnsi="Arial" w:cs="Arial"/>
          <w:sz w:val="20"/>
          <w:szCs w:val="20"/>
        </w:rPr>
        <w:t xml:space="preserve"> vlagatelja</w:t>
      </w:r>
    </w:p>
    <w:p w14:paraId="50B62F25" w14:textId="77777777" w:rsidR="00093D5D" w:rsidRPr="003500CC" w:rsidRDefault="00093D5D" w:rsidP="0012511A">
      <w:pPr>
        <w:spacing w:after="120" w:line="276" w:lineRule="auto"/>
        <w:rPr>
          <w:rFonts w:ascii="Arial" w:hAnsi="Arial" w:cs="Arial"/>
          <w:sz w:val="20"/>
          <w:szCs w:val="20"/>
        </w:rPr>
      </w:pPr>
    </w:p>
    <w:p w14:paraId="12E2D193" w14:textId="7192917F"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6D2FC2F3" w14:textId="77777777" w:rsidR="00093D5D" w:rsidRPr="003500CC" w:rsidRDefault="00093D5D" w:rsidP="0012511A">
      <w:pPr>
        <w:spacing w:after="120" w:line="276" w:lineRule="auto"/>
        <w:rPr>
          <w:rFonts w:ascii="Arial" w:hAnsi="Arial" w:cs="Arial"/>
          <w:sz w:val="20"/>
          <w:szCs w:val="20"/>
          <w:bdr w:val="single" w:sz="4" w:space="0" w:color="auto"/>
        </w:rPr>
      </w:pPr>
      <w:r w:rsidRPr="003500CC">
        <w:rPr>
          <w:rFonts w:ascii="Arial" w:hAnsi="Arial" w:cs="Arial"/>
          <w:sz w:val="20"/>
          <w:szCs w:val="20"/>
          <w:bdr w:val="single" w:sz="4" w:space="0" w:color="auto"/>
        </w:rPr>
        <w:lastRenderedPageBreak/>
        <w:t>Obrazec 2</w:t>
      </w:r>
    </w:p>
    <w:p w14:paraId="5C56D352" w14:textId="77777777" w:rsidR="00093D5D" w:rsidRPr="003500CC" w:rsidRDefault="00093D5D" w:rsidP="0012511A">
      <w:pPr>
        <w:spacing w:after="120" w:line="276" w:lineRule="auto"/>
        <w:rPr>
          <w:rFonts w:ascii="Arial" w:hAnsi="Arial" w:cs="Arial"/>
          <w:sz w:val="20"/>
          <w:szCs w:val="20"/>
        </w:rPr>
      </w:pPr>
    </w:p>
    <w:p w14:paraId="09F5D220" w14:textId="77777777" w:rsidR="00093D5D" w:rsidRPr="003500CC" w:rsidRDefault="00093D5D" w:rsidP="0012511A">
      <w:pPr>
        <w:spacing w:after="120" w:line="276" w:lineRule="auto"/>
        <w:rPr>
          <w:rFonts w:ascii="Arial" w:hAnsi="Arial" w:cs="Arial"/>
          <w:sz w:val="20"/>
          <w:szCs w:val="20"/>
        </w:rPr>
      </w:pPr>
    </w:p>
    <w:p w14:paraId="368AC73A" w14:textId="77777777" w:rsidR="00093D5D" w:rsidRPr="003500CC" w:rsidRDefault="00093D5D" w:rsidP="0012511A">
      <w:pPr>
        <w:spacing w:after="120" w:line="276" w:lineRule="auto"/>
        <w:jc w:val="center"/>
        <w:rPr>
          <w:rFonts w:ascii="Arial" w:hAnsi="Arial" w:cs="Arial"/>
          <w:b/>
          <w:bCs/>
          <w:sz w:val="20"/>
          <w:szCs w:val="20"/>
        </w:rPr>
      </w:pPr>
      <w:r w:rsidRPr="003500CC">
        <w:rPr>
          <w:rFonts w:ascii="Arial" w:hAnsi="Arial" w:cs="Arial"/>
          <w:b/>
          <w:bCs/>
          <w:sz w:val="20"/>
          <w:szCs w:val="20"/>
        </w:rPr>
        <w:t>IZJAVA</w:t>
      </w:r>
    </w:p>
    <w:p w14:paraId="2F19F285" w14:textId="0BD5CB03" w:rsidR="003367DC" w:rsidRPr="003500CC" w:rsidRDefault="00093D5D" w:rsidP="003367DC">
      <w:pPr>
        <w:spacing w:after="120" w:line="276" w:lineRule="auto"/>
        <w:jc w:val="center"/>
        <w:rPr>
          <w:rFonts w:ascii="Arial" w:hAnsi="Arial" w:cs="Arial"/>
          <w:sz w:val="20"/>
          <w:szCs w:val="20"/>
        </w:rPr>
      </w:pPr>
      <w:r w:rsidRPr="003500CC">
        <w:rPr>
          <w:rFonts w:ascii="Arial" w:hAnsi="Arial" w:cs="Arial"/>
          <w:b/>
          <w:bCs/>
          <w:sz w:val="20"/>
          <w:szCs w:val="20"/>
        </w:rPr>
        <w:t>o izpolnjevanju natečajnih pogojev</w:t>
      </w:r>
      <w:r w:rsidR="003367DC">
        <w:rPr>
          <w:rFonts w:ascii="Arial" w:hAnsi="Arial" w:cs="Arial"/>
          <w:b/>
          <w:bCs/>
          <w:sz w:val="20"/>
          <w:szCs w:val="20"/>
        </w:rPr>
        <w:t xml:space="preserve"> za j</w:t>
      </w:r>
      <w:r w:rsidR="003367DC" w:rsidRPr="003500CC">
        <w:rPr>
          <w:rFonts w:ascii="Arial" w:hAnsi="Arial" w:cs="Arial"/>
          <w:b/>
          <w:sz w:val="20"/>
          <w:szCs w:val="20"/>
        </w:rPr>
        <w:t xml:space="preserve">avni natečaj </w:t>
      </w:r>
      <w:r w:rsidR="003367DC">
        <w:rPr>
          <w:rFonts w:ascii="Arial" w:hAnsi="Arial" w:cs="Arial"/>
          <w:b/>
          <w:sz w:val="20"/>
          <w:szCs w:val="20"/>
        </w:rPr>
        <w:t>»I</w:t>
      </w:r>
      <w:r w:rsidR="003367DC" w:rsidRPr="003500CC">
        <w:rPr>
          <w:rFonts w:ascii="Arial" w:hAnsi="Arial" w:cs="Arial"/>
          <w:b/>
          <w:sz w:val="20"/>
          <w:szCs w:val="20"/>
        </w:rPr>
        <w:t>zbor predloga simbolnega predmeta / skulpture za Nagrado Rada Smerduja za ohranjanje narave</w:t>
      </w:r>
      <w:r w:rsidR="003367DC">
        <w:rPr>
          <w:rFonts w:ascii="Arial" w:hAnsi="Arial" w:cs="Arial"/>
          <w:b/>
          <w:sz w:val="20"/>
          <w:szCs w:val="20"/>
        </w:rPr>
        <w:t>«</w:t>
      </w:r>
    </w:p>
    <w:p w14:paraId="0509DF5B" w14:textId="1179AD10" w:rsidR="00093D5D" w:rsidRPr="003500CC" w:rsidRDefault="00093D5D" w:rsidP="0012511A">
      <w:pPr>
        <w:spacing w:after="120" w:line="276" w:lineRule="auto"/>
        <w:jc w:val="center"/>
        <w:rPr>
          <w:rFonts w:ascii="Arial" w:hAnsi="Arial" w:cs="Arial"/>
          <w:b/>
          <w:bCs/>
          <w:sz w:val="20"/>
          <w:szCs w:val="20"/>
        </w:rPr>
      </w:pPr>
    </w:p>
    <w:p w14:paraId="66CA4D05" w14:textId="77777777" w:rsidR="00093D5D" w:rsidRPr="003500CC" w:rsidRDefault="00093D5D" w:rsidP="0012511A">
      <w:pPr>
        <w:pStyle w:val="Naslov4"/>
        <w:widowControl/>
        <w:spacing w:after="120" w:line="276" w:lineRule="auto"/>
        <w:jc w:val="center"/>
        <w:rPr>
          <w:rFonts w:ascii="Arial" w:hAnsi="Arial" w:cs="Arial"/>
          <w:sz w:val="20"/>
        </w:rPr>
      </w:pPr>
    </w:p>
    <w:p w14:paraId="7916EAB2" w14:textId="77777777" w:rsidR="00093D5D" w:rsidRPr="003500CC" w:rsidRDefault="00093D5D" w:rsidP="0012511A">
      <w:pPr>
        <w:pStyle w:val="Naslov3"/>
        <w:widowControl/>
        <w:tabs>
          <w:tab w:val="clear" w:pos="1224"/>
        </w:tabs>
        <w:spacing w:before="0" w:after="120" w:line="276" w:lineRule="auto"/>
        <w:ind w:left="0" w:firstLine="0"/>
        <w:jc w:val="both"/>
        <w:rPr>
          <w:rFonts w:ascii="Arial" w:hAnsi="Arial" w:cs="Arial"/>
          <w:sz w:val="20"/>
        </w:rPr>
      </w:pPr>
    </w:p>
    <w:p w14:paraId="7F36B18F" w14:textId="77777777" w:rsidR="00093D5D" w:rsidRPr="003500CC" w:rsidRDefault="00093D5D" w:rsidP="0012511A">
      <w:pPr>
        <w:pStyle w:val="Naslov3"/>
        <w:widowControl/>
        <w:tabs>
          <w:tab w:val="clear" w:pos="1224"/>
        </w:tabs>
        <w:spacing w:before="0" w:after="120" w:line="276" w:lineRule="auto"/>
        <w:ind w:left="0" w:firstLine="0"/>
        <w:jc w:val="both"/>
        <w:rPr>
          <w:rFonts w:ascii="Arial" w:hAnsi="Arial" w:cs="Arial"/>
          <w:sz w:val="20"/>
        </w:rPr>
      </w:pPr>
      <w:r w:rsidRPr="003500CC">
        <w:rPr>
          <w:rFonts w:ascii="Arial" w:hAnsi="Arial" w:cs="Arial"/>
          <w:sz w:val="20"/>
        </w:rPr>
        <w:t>Vlagatelj (naziv in točen naslov):________________________________________________</w:t>
      </w:r>
    </w:p>
    <w:p w14:paraId="78DAA712" w14:textId="77777777" w:rsidR="00093D5D" w:rsidRPr="003500CC" w:rsidRDefault="00093D5D" w:rsidP="0012511A">
      <w:pPr>
        <w:spacing w:after="120" w:line="276" w:lineRule="auto"/>
        <w:rPr>
          <w:rFonts w:ascii="Arial" w:hAnsi="Arial" w:cs="Arial"/>
          <w:sz w:val="20"/>
          <w:szCs w:val="20"/>
        </w:rPr>
      </w:pPr>
    </w:p>
    <w:p w14:paraId="7748472F"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izjavljam, da sprejemam in izpolnjujem vse pogoje, ki so zahtevani v natečajni dokumentaciji.</w:t>
      </w:r>
    </w:p>
    <w:p w14:paraId="2ADFDAC6" w14:textId="77777777" w:rsidR="00093D5D" w:rsidRPr="003500CC" w:rsidRDefault="00093D5D" w:rsidP="0012511A">
      <w:pPr>
        <w:spacing w:after="120" w:line="276" w:lineRule="auto"/>
        <w:rPr>
          <w:rFonts w:ascii="Arial" w:hAnsi="Arial" w:cs="Arial"/>
          <w:sz w:val="20"/>
          <w:szCs w:val="20"/>
        </w:rPr>
      </w:pPr>
    </w:p>
    <w:p w14:paraId="68D8ABC7"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Izjavljam, da:</w:t>
      </w:r>
    </w:p>
    <w:p w14:paraId="30A2190B" w14:textId="77777777" w:rsidR="00093D5D" w:rsidRPr="003500CC" w:rsidRDefault="00093D5D" w:rsidP="0012511A">
      <w:pPr>
        <w:tabs>
          <w:tab w:val="left" w:pos="360"/>
        </w:tabs>
        <w:spacing w:after="120" w:line="276" w:lineRule="auto"/>
        <w:rPr>
          <w:rFonts w:ascii="Arial" w:hAnsi="Arial" w:cs="Arial"/>
          <w:sz w:val="20"/>
          <w:szCs w:val="20"/>
        </w:rPr>
      </w:pPr>
      <w:r w:rsidRPr="003500CC">
        <w:rPr>
          <w:rFonts w:ascii="Arial" w:hAnsi="Arial" w:cs="Arial"/>
          <w:sz w:val="20"/>
          <w:szCs w:val="20"/>
        </w:rPr>
        <w:t>- vse kopije dokumentov, ki so priložene vlogi, ustrezajo originalom;</w:t>
      </w:r>
    </w:p>
    <w:p w14:paraId="55A79A01" w14:textId="77777777" w:rsidR="00093D5D" w:rsidRPr="003500CC" w:rsidRDefault="00093D5D" w:rsidP="0012511A">
      <w:pPr>
        <w:tabs>
          <w:tab w:val="left" w:pos="360"/>
        </w:tabs>
        <w:spacing w:after="120" w:line="276" w:lineRule="auto"/>
        <w:rPr>
          <w:rFonts w:ascii="Arial" w:hAnsi="Arial" w:cs="Arial"/>
          <w:sz w:val="20"/>
          <w:szCs w:val="20"/>
        </w:rPr>
      </w:pPr>
      <w:r w:rsidRPr="003500CC">
        <w:rPr>
          <w:rFonts w:ascii="Arial" w:hAnsi="Arial" w:cs="Arial"/>
          <w:sz w:val="20"/>
          <w:szCs w:val="20"/>
        </w:rPr>
        <w:t>- vse navedbe, ki so podane v tej vlogi, ustrezajo dejanskemu stanju.</w:t>
      </w:r>
    </w:p>
    <w:p w14:paraId="19CBFE7E" w14:textId="77777777" w:rsidR="00093D5D" w:rsidRPr="003500CC" w:rsidRDefault="00093D5D" w:rsidP="0012511A">
      <w:pPr>
        <w:pStyle w:val="Glava"/>
        <w:tabs>
          <w:tab w:val="clear" w:pos="4536"/>
          <w:tab w:val="clear" w:pos="9072"/>
        </w:tabs>
        <w:spacing w:after="120" w:line="276" w:lineRule="auto"/>
        <w:rPr>
          <w:rFonts w:ascii="Arial" w:hAnsi="Arial" w:cs="Arial"/>
          <w:sz w:val="20"/>
          <w:szCs w:val="20"/>
        </w:rPr>
      </w:pPr>
    </w:p>
    <w:p w14:paraId="41EEF15A" w14:textId="28B590D4" w:rsidR="00093D5D" w:rsidRPr="003500CC" w:rsidRDefault="00784BA6" w:rsidP="0012511A">
      <w:pPr>
        <w:spacing w:after="120" w:line="276" w:lineRule="auto"/>
        <w:rPr>
          <w:rFonts w:ascii="Arial" w:hAnsi="Arial" w:cs="Arial"/>
          <w:sz w:val="20"/>
          <w:szCs w:val="20"/>
        </w:rPr>
      </w:pPr>
      <w:r w:rsidRPr="003500CC">
        <w:rPr>
          <w:rFonts w:ascii="Arial" w:hAnsi="Arial" w:cs="Arial"/>
          <w:sz w:val="20"/>
          <w:szCs w:val="20"/>
        </w:rPr>
        <w:t>Izjavljam, da sem p</w:t>
      </w:r>
      <w:r w:rsidR="00093D5D" w:rsidRPr="003500CC">
        <w:rPr>
          <w:rFonts w:ascii="Arial" w:hAnsi="Arial" w:cs="Arial"/>
          <w:sz w:val="20"/>
          <w:szCs w:val="20"/>
        </w:rPr>
        <w:t>redlog simbolnega predmeta /skulpture za Nagrado Rada Smerduja izdelal/a iz izključno naravnih materialov, in sicer iz materiala:</w:t>
      </w:r>
    </w:p>
    <w:p w14:paraId="06ADF1C6" w14:textId="77777777" w:rsidR="00093D5D" w:rsidRPr="003500CC" w:rsidRDefault="00093D5D" w:rsidP="0012511A">
      <w:pPr>
        <w:pStyle w:val="Odstavekseznama"/>
        <w:numPr>
          <w:ilvl w:val="0"/>
          <w:numId w:val="4"/>
        </w:numPr>
        <w:spacing w:after="120" w:line="276" w:lineRule="auto"/>
        <w:rPr>
          <w:rFonts w:cs="Arial"/>
          <w:szCs w:val="20"/>
        </w:rPr>
      </w:pPr>
      <w:r w:rsidRPr="003500CC">
        <w:rPr>
          <w:rFonts w:cs="Arial"/>
          <w:szCs w:val="20"/>
        </w:rPr>
        <w:t>kamen</w:t>
      </w:r>
    </w:p>
    <w:p w14:paraId="5A20F7DE" w14:textId="77777777" w:rsidR="00093D5D" w:rsidRPr="003500CC" w:rsidRDefault="00093D5D" w:rsidP="0012511A">
      <w:pPr>
        <w:pStyle w:val="Odstavekseznama"/>
        <w:numPr>
          <w:ilvl w:val="0"/>
          <w:numId w:val="4"/>
        </w:numPr>
        <w:spacing w:after="120" w:line="276" w:lineRule="auto"/>
        <w:rPr>
          <w:rFonts w:cs="Arial"/>
          <w:szCs w:val="20"/>
        </w:rPr>
      </w:pPr>
      <w:r w:rsidRPr="003500CC">
        <w:rPr>
          <w:rFonts w:cs="Arial"/>
          <w:szCs w:val="20"/>
        </w:rPr>
        <w:t>les</w:t>
      </w:r>
    </w:p>
    <w:p w14:paraId="39E43BCD" w14:textId="77777777" w:rsidR="00093D5D" w:rsidRPr="003500CC" w:rsidRDefault="00093D5D" w:rsidP="0012511A">
      <w:pPr>
        <w:pStyle w:val="Odstavekseznama"/>
        <w:numPr>
          <w:ilvl w:val="0"/>
          <w:numId w:val="4"/>
        </w:numPr>
        <w:spacing w:after="120" w:line="276" w:lineRule="auto"/>
        <w:rPr>
          <w:rFonts w:cs="Arial"/>
          <w:szCs w:val="20"/>
        </w:rPr>
      </w:pPr>
      <w:r w:rsidRPr="003500CC">
        <w:rPr>
          <w:rFonts w:cs="Arial"/>
          <w:szCs w:val="20"/>
        </w:rPr>
        <w:t>steklo</w:t>
      </w:r>
    </w:p>
    <w:p w14:paraId="03D708A9" w14:textId="77777777" w:rsidR="00093D5D" w:rsidRPr="003500CC" w:rsidRDefault="00093D5D" w:rsidP="0012511A">
      <w:pPr>
        <w:pStyle w:val="Odstavekseznama"/>
        <w:numPr>
          <w:ilvl w:val="0"/>
          <w:numId w:val="4"/>
        </w:numPr>
        <w:spacing w:after="120" w:line="276" w:lineRule="auto"/>
        <w:rPr>
          <w:rFonts w:cs="Arial"/>
          <w:szCs w:val="20"/>
        </w:rPr>
      </w:pPr>
      <w:r w:rsidRPr="003500CC">
        <w:rPr>
          <w:rFonts w:cs="Arial"/>
          <w:szCs w:val="20"/>
        </w:rPr>
        <w:t>kovina __________</w:t>
      </w:r>
    </w:p>
    <w:p w14:paraId="6B73DF0F" w14:textId="77777777" w:rsidR="00093D5D" w:rsidRPr="003500CC" w:rsidRDefault="00093D5D" w:rsidP="0012511A">
      <w:pPr>
        <w:pStyle w:val="Odstavekseznama"/>
        <w:numPr>
          <w:ilvl w:val="0"/>
          <w:numId w:val="4"/>
        </w:numPr>
        <w:spacing w:after="120" w:line="276" w:lineRule="auto"/>
        <w:rPr>
          <w:rFonts w:cs="Arial"/>
          <w:szCs w:val="20"/>
        </w:rPr>
      </w:pPr>
      <w:r w:rsidRPr="003500CC">
        <w:rPr>
          <w:rFonts w:cs="Arial"/>
          <w:szCs w:val="20"/>
        </w:rPr>
        <w:t>drugo: ____________</w:t>
      </w:r>
    </w:p>
    <w:p w14:paraId="7A8D761B" w14:textId="77777777" w:rsidR="00093D5D" w:rsidRPr="003500CC" w:rsidRDefault="00093D5D" w:rsidP="0012511A">
      <w:pPr>
        <w:spacing w:after="120" w:line="276" w:lineRule="auto"/>
        <w:rPr>
          <w:rFonts w:ascii="Arial" w:hAnsi="Arial" w:cs="Arial"/>
          <w:sz w:val="20"/>
          <w:szCs w:val="20"/>
        </w:rPr>
      </w:pPr>
    </w:p>
    <w:p w14:paraId="2E2B872C" w14:textId="77777777" w:rsidR="00C17024" w:rsidRDefault="00093D5D" w:rsidP="00C17024">
      <w:pPr>
        <w:rPr>
          <w:rFonts w:ascii="Arial" w:hAnsi="Arial" w:cs="Arial"/>
          <w:sz w:val="20"/>
          <w:szCs w:val="20"/>
        </w:rPr>
      </w:pPr>
      <w:r w:rsidRPr="003500CC">
        <w:rPr>
          <w:rFonts w:ascii="Arial" w:hAnsi="Arial" w:cs="Arial"/>
          <w:sz w:val="20"/>
          <w:szCs w:val="20"/>
        </w:rPr>
        <w:t>S podpisom te izjave se strinjam, da v primeru izbora na natečaju naročniku zagotovim izključ</w:t>
      </w:r>
      <w:r w:rsidR="00A9775E" w:rsidRPr="003500CC">
        <w:rPr>
          <w:rFonts w:ascii="Arial" w:hAnsi="Arial" w:cs="Arial"/>
          <w:sz w:val="20"/>
          <w:szCs w:val="20"/>
        </w:rPr>
        <w:t>ni</w:t>
      </w:r>
      <w:r w:rsidRPr="003500CC">
        <w:rPr>
          <w:rFonts w:ascii="Arial" w:hAnsi="Arial" w:cs="Arial"/>
          <w:sz w:val="20"/>
          <w:szCs w:val="20"/>
        </w:rPr>
        <w:t xml:space="preserve"> prenos materialnih avtorskih pravic za predlagani izdelek.</w:t>
      </w:r>
      <w:r w:rsidR="00C17024">
        <w:rPr>
          <w:rFonts w:ascii="Arial" w:hAnsi="Arial" w:cs="Arial"/>
          <w:sz w:val="20"/>
          <w:szCs w:val="20"/>
        </w:rPr>
        <w:t xml:space="preserve"> </w:t>
      </w:r>
    </w:p>
    <w:p w14:paraId="4089B791" w14:textId="77777777" w:rsidR="00C17024" w:rsidRDefault="00C17024" w:rsidP="00C17024">
      <w:pPr>
        <w:rPr>
          <w:rFonts w:ascii="Arial" w:hAnsi="Arial" w:cs="Arial"/>
          <w:sz w:val="20"/>
          <w:szCs w:val="20"/>
        </w:rPr>
      </w:pPr>
    </w:p>
    <w:p w14:paraId="668D3EFF" w14:textId="7AC05BAB" w:rsidR="00C17024" w:rsidRPr="00C17024" w:rsidRDefault="00C17024" w:rsidP="00C17024">
      <w:pPr>
        <w:rPr>
          <w:rFonts w:ascii="Arial" w:hAnsi="Arial" w:cs="Arial"/>
          <w:sz w:val="20"/>
          <w:szCs w:val="20"/>
        </w:rPr>
      </w:pPr>
      <w:r w:rsidRPr="00C17024">
        <w:rPr>
          <w:rFonts w:ascii="Arial" w:hAnsi="Arial" w:cs="Arial"/>
          <w:sz w:val="20"/>
          <w:szCs w:val="20"/>
        </w:rPr>
        <w:t xml:space="preserve">V primeru prejema 1., 2. ali 3. nagrade na natečaju se strinjam, da lahko naročnik moje ime oz. naziv javno objavi. </w:t>
      </w:r>
    </w:p>
    <w:p w14:paraId="1FF8E30B" w14:textId="53B6B99E" w:rsidR="00093D5D" w:rsidRPr="003500CC" w:rsidRDefault="00093D5D" w:rsidP="0012511A">
      <w:pPr>
        <w:spacing w:after="120" w:line="276" w:lineRule="auto"/>
        <w:rPr>
          <w:rFonts w:ascii="Arial" w:hAnsi="Arial" w:cs="Arial"/>
          <w:sz w:val="20"/>
          <w:szCs w:val="20"/>
        </w:rPr>
      </w:pPr>
    </w:p>
    <w:p w14:paraId="1B28D696" w14:textId="77777777" w:rsidR="00093D5D" w:rsidRPr="003500CC" w:rsidRDefault="00093D5D" w:rsidP="0012511A">
      <w:pPr>
        <w:spacing w:after="120" w:line="276" w:lineRule="auto"/>
        <w:rPr>
          <w:rFonts w:ascii="Arial" w:hAnsi="Arial" w:cs="Arial"/>
          <w:sz w:val="20"/>
          <w:szCs w:val="20"/>
        </w:rPr>
      </w:pPr>
    </w:p>
    <w:p w14:paraId="08BCF33D" w14:textId="77777777" w:rsidR="00093D5D" w:rsidRPr="003500CC" w:rsidRDefault="00093D5D" w:rsidP="0012511A">
      <w:pPr>
        <w:spacing w:after="120" w:line="276" w:lineRule="auto"/>
        <w:rPr>
          <w:rFonts w:ascii="Arial" w:hAnsi="Arial" w:cs="Arial"/>
          <w:sz w:val="20"/>
          <w:szCs w:val="20"/>
        </w:rPr>
      </w:pPr>
    </w:p>
    <w:p w14:paraId="53CC2E38" w14:textId="77777777" w:rsidR="00093D5D" w:rsidRPr="003500CC" w:rsidRDefault="00093D5D" w:rsidP="0012511A">
      <w:pPr>
        <w:spacing w:after="120" w:line="276" w:lineRule="auto"/>
        <w:rPr>
          <w:rFonts w:ascii="Arial" w:hAnsi="Arial" w:cs="Arial"/>
          <w:sz w:val="20"/>
          <w:szCs w:val="20"/>
        </w:rPr>
      </w:pPr>
      <w:r w:rsidRPr="003500CC">
        <w:rPr>
          <w:rFonts w:ascii="Arial" w:hAnsi="Arial" w:cs="Arial"/>
          <w:sz w:val="20"/>
          <w:szCs w:val="20"/>
        </w:rPr>
        <w:t>Datum:</w:t>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t xml:space="preserve">Žig: </w:t>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r>
      <w:r w:rsidRPr="003500CC">
        <w:rPr>
          <w:rFonts w:ascii="Arial" w:hAnsi="Arial" w:cs="Arial"/>
          <w:sz w:val="20"/>
          <w:szCs w:val="20"/>
        </w:rPr>
        <w:tab/>
        <w:t>Podpis:</w:t>
      </w:r>
    </w:p>
    <w:p w14:paraId="5B1609FC" w14:textId="77777777" w:rsidR="00093D5D" w:rsidRPr="003500CC" w:rsidRDefault="00093D5D" w:rsidP="0012511A">
      <w:pPr>
        <w:spacing w:after="120" w:line="276" w:lineRule="auto"/>
        <w:rPr>
          <w:rFonts w:ascii="Arial" w:hAnsi="Arial" w:cs="Arial"/>
          <w:sz w:val="20"/>
          <w:szCs w:val="20"/>
        </w:rPr>
      </w:pPr>
    </w:p>
    <w:p w14:paraId="60B46272" w14:textId="77777777" w:rsidR="00093D5D" w:rsidRPr="003500CC" w:rsidRDefault="00093D5D" w:rsidP="0012511A">
      <w:pPr>
        <w:spacing w:after="120" w:line="276" w:lineRule="auto"/>
        <w:rPr>
          <w:rFonts w:ascii="Arial" w:hAnsi="Arial" w:cs="Arial"/>
          <w:sz w:val="20"/>
          <w:szCs w:val="20"/>
        </w:rPr>
      </w:pPr>
    </w:p>
    <w:p w14:paraId="1EE4ABE7" w14:textId="127848CF"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6C4AE43E" w14:textId="77777777" w:rsidR="00093D5D" w:rsidRPr="003500CC" w:rsidRDefault="00093D5D" w:rsidP="0012511A">
      <w:pPr>
        <w:spacing w:after="120" w:line="276" w:lineRule="auto"/>
        <w:rPr>
          <w:rFonts w:ascii="Arial" w:hAnsi="Arial" w:cs="Arial"/>
          <w:sz w:val="20"/>
          <w:szCs w:val="20"/>
          <w:bdr w:val="single" w:sz="4" w:space="0" w:color="auto"/>
        </w:rPr>
      </w:pPr>
      <w:r w:rsidRPr="003500CC">
        <w:rPr>
          <w:rFonts w:ascii="Arial" w:hAnsi="Arial" w:cs="Arial"/>
          <w:sz w:val="20"/>
          <w:szCs w:val="20"/>
          <w:bdr w:val="single" w:sz="4" w:space="0" w:color="auto"/>
        </w:rPr>
        <w:lastRenderedPageBreak/>
        <w:t>Obrazec 3</w:t>
      </w:r>
    </w:p>
    <w:p w14:paraId="2CC39547" w14:textId="77777777" w:rsidR="00093D5D" w:rsidRPr="003500CC" w:rsidRDefault="00093D5D" w:rsidP="0012511A">
      <w:pPr>
        <w:spacing w:after="120" w:line="276" w:lineRule="auto"/>
        <w:rPr>
          <w:rFonts w:ascii="Arial" w:hAnsi="Arial" w:cs="Arial"/>
          <w:sz w:val="20"/>
          <w:szCs w:val="20"/>
        </w:rPr>
      </w:pPr>
    </w:p>
    <w:p w14:paraId="664284A1" w14:textId="77777777" w:rsidR="00093D5D" w:rsidRPr="003500CC" w:rsidRDefault="00093D5D" w:rsidP="0012511A">
      <w:pPr>
        <w:spacing w:after="120" w:line="276" w:lineRule="auto"/>
        <w:jc w:val="center"/>
        <w:rPr>
          <w:rFonts w:ascii="Arial" w:hAnsi="Arial" w:cs="Arial"/>
          <w:b/>
          <w:sz w:val="20"/>
          <w:szCs w:val="20"/>
        </w:rPr>
      </w:pPr>
      <w:r w:rsidRPr="003500CC">
        <w:rPr>
          <w:rFonts w:ascii="Arial" w:hAnsi="Arial" w:cs="Arial"/>
          <w:b/>
          <w:sz w:val="20"/>
          <w:szCs w:val="20"/>
        </w:rPr>
        <w:t>VZOREC POGODBE</w:t>
      </w:r>
    </w:p>
    <w:p w14:paraId="1B4E3A8E" w14:textId="77777777" w:rsidR="00A660E7" w:rsidRPr="003500CC" w:rsidRDefault="00A660E7" w:rsidP="0012511A">
      <w:pPr>
        <w:spacing w:after="120" w:line="276"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531"/>
        <w:gridCol w:w="4531"/>
      </w:tblGrid>
      <w:tr w:rsidR="00EC1034" w:rsidRPr="003500CC" w14:paraId="75D77C44" w14:textId="77777777" w:rsidTr="00EC1034">
        <w:tc>
          <w:tcPr>
            <w:tcW w:w="4531" w:type="dxa"/>
          </w:tcPr>
          <w:p w14:paraId="46C86CB2" w14:textId="38ECBF6A" w:rsidR="00EC1034" w:rsidRPr="003500CC" w:rsidRDefault="00EC1034" w:rsidP="0012511A">
            <w:pPr>
              <w:spacing w:after="120" w:line="276" w:lineRule="auto"/>
              <w:rPr>
                <w:rFonts w:ascii="Arial" w:hAnsi="Arial" w:cs="Arial"/>
                <w:b/>
                <w:sz w:val="20"/>
                <w:szCs w:val="20"/>
                <w:highlight w:val="yellow"/>
              </w:rPr>
            </w:pPr>
            <w:r w:rsidRPr="003500CC">
              <w:rPr>
                <w:rFonts w:ascii="Arial" w:hAnsi="Arial" w:cs="Arial"/>
                <w:bCs/>
                <w:sz w:val="20"/>
                <w:szCs w:val="20"/>
              </w:rPr>
              <w:t>Naročnik</w:t>
            </w:r>
          </w:p>
        </w:tc>
        <w:tc>
          <w:tcPr>
            <w:tcW w:w="4531" w:type="dxa"/>
          </w:tcPr>
          <w:p w14:paraId="11FEC4FB" w14:textId="47D0374E" w:rsidR="00EC1034" w:rsidRPr="003500CC" w:rsidRDefault="00EC1034" w:rsidP="0012511A">
            <w:pPr>
              <w:spacing w:after="120" w:line="276" w:lineRule="auto"/>
              <w:rPr>
                <w:rFonts w:ascii="Arial" w:hAnsi="Arial" w:cs="Arial"/>
                <w:b/>
                <w:sz w:val="20"/>
                <w:szCs w:val="20"/>
                <w:highlight w:val="yellow"/>
              </w:rPr>
            </w:pPr>
            <w:r w:rsidRPr="003500CC">
              <w:rPr>
                <w:rFonts w:ascii="Arial" w:hAnsi="Arial" w:cs="Arial"/>
                <w:bCs/>
                <w:sz w:val="20"/>
                <w:szCs w:val="20"/>
              </w:rPr>
              <w:t>Podpisnik pogodbe</w:t>
            </w:r>
          </w:p>
        </w:tc>
      </w:tr>
      <w:tr w:rsidR="00EC1034" w:rsidRPr="003500CC" w14:paraId="54F483EE" w14:textId="77777777" w:rsidTr="00EC1034">
        <w:tc>
          <w:tcPr>
            <w:tcW w:w="4531" w:type="dxa"/>
          </w:tcPr>
          <w:p w14:paraId="0DF3C68A" w14:textId="684EF502"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MINISTRSTVO ZA NARAVNE VIRE IN PROSTOR</w:t>
            </w:r>
          </w:p>
          <w:p w14:paraId="66C7278D" w14:textId="381A3F2B" w:rsidR="00EC1034" w:rsidRPr="003500CC" w:rsidRDefault="00EC1034" w:rsidP="00EC1034">
            <w:pPr>
              <w:spacing w:after="120" w:line="276" w:lineRule="auto"/>
              <w:rPr>
                <w:rFonts w:ascii="Arial" w:hAnsi="Arial" w:cs="Arial"/>
                <w:b/>
                <w:sz w:val="20"/>
                <w:szCs w:val="20"/>
                <w:highlight w:val="yellow"/>
              </w:rPr>
            </w:pPr>
            <w:r w:rsidRPr="003500CC">
              <w:rPr>
                <w:rFonts w:ascii="Arial" w:hAnsi="Arial" w:cs="Arial"/>
                <w:bCs/>
                <w:sz w:val="20"/>
                <w:szCs w:val="20"/>
              </w:rPr>
              <w:t>Dunajska cesta 48, 1000 Ljubljana, ki ga zastopa Jože Novak, minister</w:t>
            </w:r>
          </w:p>
        </w:tc>
        <w:tc>
          <w:tcPr>
            <w:tcW w:w="4531" w:type="dxa"/>
          </w:tcPr>
          <w:p w14:paraId="014526F7" w14:textId="77777777" w:rsidR="00EC1034" w:rsidRPr="003500CC" w:rsidRDefault="00EC1034" w:rsidP="0012511A">
            <w:pPr>
              <w:spacing w:after="120" w:line="276" w:lineRule="auto"/>
              <w:rPr>
                <w:rFonts w:ascii="Arial" w:hAnsi="Arial" w:cs="Arial"/>
                <w:b/>
                <w:sz w:val="20"/>
                <w:szCs w:val="20"/>
                <w:highlight w:val="yellow"/>
              </w:rPr>
            </w:pPr>
          </w:p>
        </w:tc>
      </w:tr>
      <w:tr w:rsidR="00EC1034" w:rsidRPr="003500CC" w14:paraId="175AB667" w14:textId="77777777" w:rsidTr="00EC1034">
        <w:tc>
          <w:tcPr>
            <w:tcW w:w="4531" w:type="dxa"/>
          </w:tcPr>
          <w:p w14:paraId="43763620" w14:textId="6E22F44F" w:rsidR="00EC1034" w:rsidRPr="003500CC" w:rsidRDefault="00EC1034" w:rsidP="0012511A">
            <w:pPr>
              <w:spacing w:after="120" w:line="276" w:lineRule="auto"/>
              <w:rPr>
                <w:rFonts w:ascii="Arial" w:hAnsi="Arial" w:cs="Arial"/>
                <w:b/>
                <w:sz w:val="20"/>
                <w:szCs w:val="20"/>
                <w:highlight w:val="yellow"/>
              </w:rPr>
            </w:pPr>
            <w:r w:rsidRPr="003500CC">
              <w:rPr>
                <w:rFonts w:ascii="Arial" w:hAnsi="Arial" w:cs="Arial"/>
                <w:bCs/>
                <w:sz w:val="20"/>
                <w:szCs w:val="20"/>
              </w:rPr>
              <w:t>Davčna št: 18170692</w:t>
            </w:r>
          </w:p>
        </w:tc>
        <w:tc>
          <w:tcPr>
            <w:tcW w:w="4531" w:type="dxa"/>
          </w:tcPr>
          <w:p w14:paraId="290747D0" w14:textId="798D39D3" w:rsidR="00EC1034" w:rsidRPr="003500CC" w:rsidRDefault="00EC1034" w:rsidP="00A660E7">
            <w:pPr>
              <w:spacing w:after="120" w:line="276" w:lineRule="auto"/>
              <w:rPr>
                <w:rFonts w:ascii="Arial" w:hAnsi="Arial" w:cs="Arial"/>
                <w:b/>
                <w:sz w:val="20"/>
                <w:szCs w:val="20"/>
                <w:highlight w:val="yellow"/>
              </w:rPr>
            </w:pPr>
            <w:r w:rsidRPr="003500CC">
              <w:rPr>
                <w:rFonts w:ascii="Arial" w:hAnsi="Arial" w:cs="Arial"/>
                <w:bCs/>
                <w:sz w:val="20"/>
                <w:szCs w:val="20"/>
              </w:rPr>
              <w:t>Telefon: 01 478 74 00</w:t>
            </w:r>
          </w:p>
        </w:tc>
      </w:tr>
      <w:tr w:rsidR="00EC1034" w:rsidRPr="003500CC" w14:paraId="5E380F40" w14:textId="77777777" w:rsidTr="00EC1034">
        <w:tc>
          <w:tcPr>
            <w:tcW w:w="4531" w:type="dxa"/>
          </w:tcPr>
          <w:p w14:paraId="0E145DF8" w14:textId="1AD3849E" w:rsidR="00EC1034" w:rsidRPr="003500CC" w:rsidRDefault="00EC1034" w:rsidP="0012511A">
            <w:pPr>
              <w:spacing w:after="120" w:line="276" w:lineRule="auto"/>
              <w:rPr>
                <w:rFonts w:ascii="Arial" w:hAnsi="Arial" w:cs="Arial"/>
                <w:b/>
                <w:sz w:val="20"/>
                <w:szCs w:val="20"/>
                <w:highlight w:val="yellow"/>
              </w:rPr>
            </w:pPr>
            <w:r w:rsidRPr="003500CC">
              <w:rPr>
                <w:rFonts w:ascii="Arial" w:hAnsi="Arial" w:cs="Arial"/>
                <w:bCs/>
                <w:sz w:val="20"/>
                <w:szCs w:val="20"/>
              </w:rPr>
              <w:t>Matična št.: 2632594000</w:t>
            </w:r>
          </w:p>
        </w:tc>
        <w:tc>
          <w:tcPr>
            <w:tcW w:w="4531" w:type="dxa"/>
          </w:tcPr>
          <w:p w14:paraId="3E65B0AF" w14:textId="39F03C2E" w:rsidR="00EC1034" w:rsidRPr="003500CC" w:rsidRDefault="00EC1034" w:rsidP="00A660E7">
            <w:pPr>
              <w:spacing w:after="120" w:line="276" w:lineRule="auto"/>
              <w:rPr>
                <w:rFonts w:ascii="Arial" w:hAnsi="Arial" w:cs="Arial"/>
                <w:b/>
                <w:sz w:val="20"/>
                <w:szCs w:val="20"/>
                <w:highlight w:val="yellow"/>
              </w:rPr>
            </w:pPr>
            <w:r w:rsidRPr="003500CC">
              <w:rPr>
                <w:rFonts w:ascii="Arial" w:hAnsi="Arial" w:cs="Arial"/>
                <w:bCs/>
                <w:sz w:val="20"/>
                <w:szCs w:val="20"/>
              </w:rPr>
              <w:t>E-pošta: gp.mnvp@gov.si</w:t>
            </w:r>
          </w:p>
        </w:tc>
      </w:tr>
      <w:tr w:rsidR="00EC1034" w:rsidRPr="003500CC" w14:paraId="41679CB5" w14:textId="77777777" w:rsidTr="00EC1034">
        <w:tc>
          <w:tcPr>
            <w:tcW w:w="4531" w:type="dxa"/>
          </w:tcPr>
          <w:p w14:paraId="27ADF6BF" w14:textId="6D13FCFA" w:rsidR="00EC1034" w:rsidRPr="003500CC" w:rsidRDefault="00EC1034" w:rsidP="0012511A">
            <w:pPr>
              <w:spacing w:after="120" w:line="276" w:lineRule="auto"/>
              <w:rPr>
                <w:rFonts w:ascii="Arial" w:hAnsi="Arial" w:cs="Arial"/>
                <w:bCs/>
                <w:sz w:val="20"/>
                <w:szCs w:val="20"/>
              </w:rPr>
            </w:pPr>
            <w:r w:rsidRPr="003500CC">
              <w:rPr>
                <w:rFonts w:ascii="Arial" w:hAnsi="Arial" w:cs="Arial"/>
                <w:bCs/>
                <w:sz w:val="20"/>
                <w:szCs w:val="20"/>
              </w:rPr>
              <w:t xml:space="preserve">Transakcijski račun: </w:t>
            </w:r>
            <w:r w:rsidR="007948E5">
              <w:rPr>
                <w:rFonts w:ascii="Arial" w:hAnsi="Arial" w:cs="Arial"/>
                <w:bCs/>
                <w:sz w:val="20"/>
                <w:szCs w:val="20"/>
              </w:rPr>
              <w:t xml:space="preserve">SI56 </w:t>
            </w:r>
            <w:r w:rsidRPr="003500CC">
              <w:rPr>
                <w:rFonts w:ascii="Arial" w:hAnsi="Arial" w:cs="Arial"/>
                <w:bCs/>
                <w:sz w:val="20"/>
                <w:szCs w:val="20"/>
              </w:rPr>
              <w:t>01100-6300109972</w:t>
            </w:r>
          </w:p>
        </w:tc>
        <w:tc>
          <w:tcPr>
            <w:tcW w:w="4531" w:type="dxa"/>
          </w:tcPr>
          <w:p w14:paraId="57DFD7D3" w14:textId="77777777" w:rsidR="00EC1034" w:rsidRPr="003500CC" w:rsidRDefault="00EC1034" w:rsidP="0012511A">
            <w:pPr>
              <w:spacing w:after="120" w:line="276" w:lineRule="auto"/>
              <w:rPr>
                <w:rFonts w:ascii="Arial" w:hAnsi="Arial" w:cs="Arial"/>
                <w:b/>
                <w:sz w:val="20"/>
                <w:szCs w:val="20"/>
                <w:highlight w:val="yellow"/>
              </w:rPr>
            </w:pPr>
          </w:p>
        </w:tc>
      </w:tr>
    </w:tbl>
    <w:p w14:paraId="20E70B67" w14:textId="77777777" w:rsidR="00093D5D" w:rsidRPr="003500CC" w:rsidRDefault="00093D5D" w:rsidP="0012511A">
      <w:pPr>
        <w:spacing w:after="120" w:line="276" w:lineRule="auto"/>
        <w:rPr>
          <w:rFonts w:ascii="Arial" w:hAnsi="Arial" w:cs="Arial"/>
          <w:b/>
          <w:sz w:val="20"/>
          <w:szCs w:val="20"/>
          <w:highlight w:val="yellow"/>
        </w:rPr>
      </w:pPr>
    </w:p>
    <w:p w14:paraId="6BCEA4AC" w14:textId="5F427EFB" w:rsidR="00EC1034" w:rsidRDefault="00FD0323" w:rsidP="00EC1034">
      <w:pPr>
        <w:spacing w:after="120" w:line="276" w:lineRule="auto"/>
        <w:rPr>
          <w:rFonts w:ascii="Arial" w:hAnsi="Arial" w:cs="Arial"/>
          <w:bCs/>
          <w:sz w:val="20"/>
          <w:szCs w:val="20"/>
        </w:rPr>
      </w:pPr>
      <w:r>
        <w:rPr>
          <w:rFonts w:ascii="Arial" w:hAnsi="Arial" w:cs="Arial"/>
          <w:bCs/>
          <w:sz w:val="20"/>
          <w:szCs w:val="20"/>
        </w:rPr>
        <w:t>in</w:t>
      </w:r>
    </w:p>
    <w:p w14:paraId="3596C292" w14:textId="77777777" w:rsidR="00FD0323" w:rsidRPr="003500CC" w:rsidRDefault="00FD0323" w:rsidP="00EC1034">
      <w:pPr>
        <w:spacing w:after="120" w:line="276" w:lineRule="auto"/>
        <w:rPr>
          <w:rFonts w:ascii="Arial" w:hAnsi="Arial" w:cs="Arial"/>
          <w:bCs/>
          <w:sz w:val="20"/>
          <w:szCs w:val="20"/>
        </w:rPr>
      </w:pPr>
    </w:p>
    <w:tbl>
      <w:tblPr>
        <w:tblStyle w:val="Tabelamrea"/>
        <w:tblW w:w="0" w:type="auto"/>
        <w:tblLook w:val="04A0" w:firstRow="1" w:lastRow="0" w:firstColumn="1" w:lastColumn="0" w:noHBand="0" w:noVBand="1"/>
      </w:tblPr>
      <w:tblGrid>
        <w:gridCol w:w="4531"/>
        <w:gridCol w:w="4531"/>
      </w:tblGrid>
      <w:tr w:rsidR="00EC1034" w:rsidRPr="003500CC" w14:paraId="4585E649" w14:textId="77777777" w:rsidTr="00EC1034">
        <w:tc>
          <w:tcPr>
            <w:tcW w:w="4531" w:type="dxa"/>
          </w:tcPr>
          <w:p w14:paraId="72F8B0A6" w14:textId="7FAE3142"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Avtor</w:t>
            </w:r>
          </w:p>
        </w:tc>
        <w:tc>
          <w:tcPr>
            <w:tcW w:w="4531" w:type="dxa"/>
          </w:tcPr>
          <w:p w14:paraId="499DCB1D" w14:textId="61AA3C0C"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Podpisnik pogodbe</w:t>
            </w:r>
          </w:p>
        </w:tc>
      </w:tr>
      <w:tr w:rsidR="00EC1034" w:rsidRPr="003500CC" w14:paraId="605F9477" w14:textId="77777777" w:rsidTr="00EC1034">
        <w:tc>
          <w:tcPr>
            <w:tcW w:w="4531" w:type="dxa"/>
          </w:tcPr>
          <w:p w14:paraId="79EC3D3E" w14:textId="77777777" w:rsidR="00EC1034" w:rsidRPr="003500CC" w:rsidRDefault="00EC1034" w:rsidP="00EC1034">
            <w:pPr>
              <w:spacing w:after="120" w:line="276" w:lineRule="auto"/>
              <w:rPr>
                <w:rFonts w:ascii="Arial" w:hAnsi="Arial" w:cs="Arial"/>
                <w:bCs/>
                <w:sz w:val="20"/>
                <w:szCs w:val="20"/>
              </w:rPr>
            </w:pPr>
          </w:p>
          <w:p w14:paraId="64E8592A" w14:textId="77777777" w:rsidR="00A660E7" w:rsidRPr="003500CC" w:rsidRDefault="00A660E7" w:rsidP="00EC1034">
            <w:pPr>
              <w:spacing w:after="120" w:line="276" w:lineRule="auto"/>
              <w:rPr>
                <w:rFonts w:ascii="Arial" w:hAnsi="Arial" w:cs="Arial"/>
                <w:bCs/>
                <w:sz w:val="20"/>
                <w:szCs w:val="20"/>
              </w:rPr>
            </w:pPr>
          </w:p>
          <w:p w14:paraId="3CE054B0" w14:textId="77777777" w:rsidR="00A660E7" w:rsidRPr="003500CC" w:rsidRDefault="00A660E7" w:rsidP="00EC1034">
            <w:pPr>
              <w:spacing w:after="120" w:line="276" w:lineRule="auto"/>
              <w:rPr>
                <w:rFonts w:ascii="Arial" w:hAnsi="Arial" w:cs="Arial"/>
                <w:bCs/>
                <w:sz w:val="20"/>
                <w:szCs w:val="20"/>
              </w:rPr>
            </w:pPr>
          </w:p>
        </w:tc>
        <w:tc>
          <w:tcPr>
            <w:tcW w:w="4531" w:type="dxa"/>
          </w:tcPr>
          <w:p w14:paraId="051DB96F" w14:textId="77777777" w:rsidR="00EC1034" w:rsidRPr="003500CC" w:rsidRDefault="00EC1034" w:rsidP="00EC1034">
            <w:pPr>
              <w:spacing w:after="120" w:line="276" w:lineRule="auto"/>
              <w:rPr>
                <w:rFonts w:ascii="Arial" w:hAnsi="Arial" w:cs="Arial"/>
                <w:bCs/>
                <w:sz w:val="20"/>
                <w:szCs w:val="20"/>
              </w:rPr>
            </w:pPr>
          </w:p>
        </w:tc>
      </w:tr>
      <w:tr w:rsidR="00EC1034" w:rsidRPr="003500CC" w14:paraId="08E683C4" w14:textId="77777777" w:rsidTr="00EC1034">
        <w:tc>
          <w:tcPr>
            <w:tcW w:w="4531" w:type="dxa"/>
          </w:tcPr>
          <w:p w14:paraId="4DCF7B76" w14:textId="19835929"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Davčna št.:</w:t>
            </w:r>
          </w:p>
        </w:tc>
        <w:tc>
          <w:tcPr>
            <w:tcW w:w="4531" w:type="dxa"/>
          </w:tcPr>
          <w:p w14:paraId="2BC03CBA" w14:textId="2FA2C584"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Telefon</w:t>
            </w:r>
          </w:p>
        </w:tc>
      </w:tr>
      <w:tr w:rsidR="00EC1034" w:rsidRPr="003500CC" w14:paraId="33E3FA31" w14:textId="77777777" w:rsidTr="00EC1034">
        <w:tc>
          <w:tcPr>
            <w:tcW w:w="4531" w:type="dxa"/>
          </w:tcPr>
          <w:p w14:paraId="0E59A1AA" w14:textId="497F4A49"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Transakcijski račun</w:t>
            </w:r>
          </w:p>
        </w:tc>
        <w:tc>
          <w:tcPr>
            <w:tcW w:w="4531" w:type="dxa"/>
          </w:tcPr>
          <w:p w14:paraId="1F9BB7B9" w14:textId="724308C0"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E-pošta</w:t>
            </w:r>
          </w:p>
        </w:tc>
      </w:tr>
    </w:tbl>
    <w:p w14:paraId="3FB23E5A" w14:textId="0A694248" w:rsidR="00EC1034" w:rsidRPr="003500CC" w:rsidRDefault="00EC1034" w:rsidP="00EC1034">
      <w:pPr>
        <w:spacing w:after="120" w:line="276" w:lineRule="auto"/>
        <w:rPr>
          <w:rFonts w:ascii="Arial" w:hAnsi="Arial" w:cs="Arial"/>
          <w:bCs/>
          <w:sz w:val="20"/>
          <w:szCs w:val="20"/>
        </w:rPr>
      </w:pPr>
    </w:p>
    <w:p w14:paraId="54C6E22F" w14:textId="77777777" w:rsidR="00EC1034" w:rsidRPr="003500CC" w:rsidRDefault="00EC1034" w:rsidP="00EC1034">
      <w:pPr>
        <w:spacing w:after="120" w:line="276" w:lineRule="auto"/>
        <w:rPr>
          <w:rFonts w:ascii="Arial" w:hAnsi="Arial" w:cs="Arial"/>
          <w:bCs/>
          <w:sz w:val="20"/>
          <w:szCs w:val="20"/>
        </w:rPr>
      </w:pPr>
    </w:p>
    <w:p w14:paraId="165108B2" w14:textId="77777777"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sklepata naslednjo</w:t>
      </w:r>
    </w:p>
    <w:p w14:paraId="3DC75DF2" w14:textId="57129F70" w:rsidR="00EC1034" w:rsidRPr="003500CC" w:rsidRDefault="00EC1034" w:rsidP="00EC1034">
      <w:pPr>
        <w:spacing w:after="120" w:line="276" w:lineRule="auto"/>
        <w:jc w:val="center"/>
        <w:rPr>
          <w:rFonts w:ascii="Arial" w:hAnsi="Arial" w:cs="Arial"/>
          <w:bCs/>
          <w:sz w:val="20"/>
          <w:szCs w:val="20"/>
        </w:rPr>
      </w:pPr>
      <w:r w:rsidRPr="003500CC">
        <w:rPr>
          <w:rFonts w:ascii="Arial" w:hAnsi="Arial" w:cs="Arial"/>
          <w:bCs/>
          <w:sz w:val="20"/>
          <w:szCs w:val="20"/>
        </w:rPr>
        <w:t xml:space="preserve">AVTORSKO POGODBO št. </w:t>
      </w:r>
    </w:p>
    <w:p w14:paraId="4E4E9B0A" w14:textId="77777777" w:rsidR="00C85682" w:rsidRPr="003500CC" w:rsidRDefault="00C85682" w:rsidP="00EC1034">
      <w:pPr>
        <w:spacing w:after="120" w:line="276" w:lineRule="auto"/>
        <w:jc w:val="center"/>
        <w:rPr>
          <w:rFonts w:ascii="Arial" w:hAnsi="Arial" w:cs="Arial"/>
          <w:bCs/>
          <w:sz w:val="20"/>
          <w:szCs w:val="20"/>
        </w:rPr>
      </w:pPr>
    </w:p>
    <w:p w14:paraId="246BD91E" w14:textId="055FFBE1" w:rsidR="00EC1034" w:rsidRPr="003500CC" w:rsidRDefault="00EC1034" w:rsidP="00EC1034">
      <w:pPr>
        <w:spacing w:after="120" w:line="276" w:lineRule="auto"/>
        <w:jc w:val="center"/>
        <w:rPr>
          <w:rFonts w:ascii="Arial" w:hAnsi="Arial" w:cs="Arial"/>
          <w:bCs/>
          <w:sz w:val="20"/>
          <w:szCs w:val="20"/>
        </w:rPr>
      </w:pPr>
      <w:r w:rsidRPr="003500CC">
        <w:rPr>
          <w:rFonts w:ascii="Arial" w:hAnsi="Arial" w:cs="Arial"/>
          <w:bCs/>
          <w:sz w:val="20"/>
          <w:szCs w:val="20"/>
        </w:rPr>
        <w:t>1. člen</w:t>
      </w:r>
    </w:p>
    <w:p w14:paraId="31B6A629" w14:textId="67D342D1" w:rsidR="00385B8A" w:rsidRPr="003500CC" w:rsidRDefault="00385B8A" w:rsidP="00EC1034">
      <w:pPr>
        <w:spacing w:after="120" w:line="276" w:lineRule="auto"/>
        <w:rPr>
          <w:rFonts w:ascii="Arial" w:hAnsi="Arial" w:cs="Arial"/>
          <w:bCs/>
          <w:sz w:val="20"/>
          <w:szCs w:val="20"/>
        </w:rPr>
      </w:pPr>
      <w:r w:rsidRPr="003500CC">
        <w:rPr>
          <w:rFonts w:ascii="Arial" w:hAnsi="Arial" w:cs="Arial"/>
          <w:bCs/>
          <w:sz w:val="20"/>
          <w:szCs w:val="20"/>
        </w:rPr>
        <w:t xml:space="preserve">Naročnik in </w:t>
      </w:r>
      <w:r w:rsidR="007F6832" w:rsidRPr="003500CC">
        <w:rPr>
          <w:rFonts w:ascii="Arial" w:hAnsi="Arial" w:cs="Arial"/>
          <w:bCs/>
          <w:sz w:val="20"/>
          <w:szCs w:val="20"/>
        </w:rPr>
        <w:t>avtor</w:t>
      </w:r>
      <w:r w:rsidRPr="003500CC">
        <w:rPr>
          <w:rFonts w:ascii="Arial" w:hAnsi="Arial" w:cs="Arial"/>
          <w:bCs/>
          <w:sz w:val="20"/>
          <w:szCs w:val="20"/>
        </w:rPr>
        <w:t xml:space="preserve"> </w:t>
      </w:r>
      <w:r w:rsidR="00EC1034" w:rsidRPr="003500CC">
        <w:rPr>
          <w:rFonts w:ascii="Arial" w:hAnsi="Arial" w:cs="Arial"/>
          <w:bCs/>
          <w:sz w:val="20"/>
          <w:szCs w:val="20"/>
        </w:rPr>
        <w:t>ugotavljata, da</w:t>
      </w:r>
      <w:r w:rsidRPr="003500CC">
        <w:rPr>
          <w:rFonts w:ascii="Arial" w:hAnsi="Arial" w:cs="Arial"/>
          <w:bCs/>
          <w:sz w:val="20"/>
          <w:szCs w:val="20"/>
        </w:rPr>
        <w:t xml:space="preserve"> se pogodba </w:t>
      </w:r>
      <w:r w:rsidRPr="00BE610F">
        <w:rPr>
          <w:rFonts w:ascii="Arial" w:hAnsi="Arial" w:cs="Arial"/>
          <w:bCs/>
          <w:sz w:val="20"/>
          <w:szCs w:val="20"/>
        </w:rPr>
        <w:t xml:space="preserve">sklepa na podlagi </w:t>
      </w:r>
      <w:r w:rsidR="003500CC" w:rsidRPr="00BE610F">
        <w:rPr>
          <w:rFonts w:ascii="Arial" w:hAnsi="Arial" w:cs="Arial"/>
          <w:bCs/>
          <w:sz w:val="20"/>
          <w:szCs w:val="20"/>
        </w:rPr>
        <w:t>2</w:t>
      </w:r>
      <w:r w:rsidRPr="00BE610F">
        <w:rPr>
          <w:rFonts w:ascii="Arial" w:hAnsi="Arial" w:cs="Arial"/>
          <w:bCs/>
          <w:sz w:val="20"/>
          <w:szCs w:val="20"/>
        </w:rPr>
        <w:t>5. člena Pravilnik</w:t>
      </w:r>
      <w:r w:rsidR="003500CC" w:rsidRPr="00BE610F">
        <w:rPr>
          <w:rFonts w:ascii="Arial" w:hAnsi="Arial" w:cs="Arial"/>
          <w:bCs/>
          <w:sz w:val="20"/>
          <w:szCs w:val="20"/>
        </w:rPr>
        <w:t>a</w:t>
      </w:r>
      <w:r w:rsidRPr="00BE610F">
        <w:rPr>
          <w:rFonts w:ascii="Arial" w:hAnsi="Arial" w:cs="Arial"/>
          <w:bCs/>
          <w:sz w:val="20"/>
          <w:szCs w:val="20"/>
        </w:rPr>
        <w:t xml:space="preserve"> o izvajanju javnih naročil Ministrstva za naravne vire in prostor št. 007-91/2023-2550 z dne 11. 8. 2023</w:t>
      </w:r>
      <w:r w:rsidR="003500CC">
        <w:rPr>
          <w:rFonts w:ascii="Arial" w:hAnsi="Arial" w:cs="Arial"/>
          <w:bCs/>
          <w:sz w:val="20"/>
          <w:szCs w:val="20"/>
        </w:rPr>
        <w:t>,</w:t>
      </w:r>
      <w:r w:rsidR="00BE610F">
        <w:rPr>
          <w:rFonts w:ascii="Arial" w:hAnsi="Arial" w:cs="Arial"/>
          <w:bCs/>
          <w:sz w:val="20"/>
          <w:szCs w:val="20"/>
        </w:rPr>
        <w:t xml:space="preserve"> </w:t>
      </w:r>
      <w:r w:rsidR="003500CC" w:rsidRPr="003500CC">
        <w:rPr>
          <w:rFonts w:ascii="Arial" w:hAnsi="Arial" w:cs="Arial"/>
          <w:bCs/>
          <w:sz w:val="20"/>
          <w:szCs w:val="20"/>
        </w:rPr>
        <w:t xml:space="preserve">javnega natečaja št. 4302-1/2025-2560 z nazivom </w:t>
      </w:r>
      <w:r w:rsidR="003500CC" w:rsidRPr="003500CC">
        <w:rPr>
          <w:rFonts w:ascii="Arial" w:hAnsi="Arial" w:cs="Arial"/>
          <w:sz w:val="20"/>
          <w:szCs w:val="20"/>
        </w:rPr>
        <w:t>»</w:t>
      </w:r>
      <w:r w:rsidR="00BE610F">
        <w:rPr>
          <w:rFonts w:ascii="Arial" w:hAnsi="Arial" w:cs="Arial"/>
          <w:sz w:val="20"/>
          <w:szCs w:val="20"/>
        </w:rPr>
        <w:t>I</w:t>
      </w:r>
      <w:r w:rsidR="003500CC" w:rsidRPr="003500CC">
        <w:rPr>
          <w:rFonts w:ascii="Arial" w:hAnsi="Arial" w:cs="Arial"/>
          <w:sz w:val="20"/>
          <w:szCs w:val="20"/>
        </w:rPr>
        <w:t>zbor predloga simbolnega predmeta / skulpture za Nagrado Rada Smerduja</w:t>
      </w:r>
      <w:r w:rsidR="00BE610F">
        <w:rPr>
          <w:rFonts w:ascii="Arial" w:hAnsi="Arial" w:cs="Arial"/>
          <w:sz w:val="20"/>
          <w:szCs w:val="20"/>
        </w:rPr>
        <w:t xml:space="preserve"> za ohranjanje narave</w:t>
      </w:r>
      <w:r w:rsidR="003500CC" w:rsidRPr="003500CC">
        <w:rPr>
          <w:rFonts w:ascii="Arial" w:hAnsi="Arial" w:cs="Arial"/>
          <w:sz w:val="20"/>
          <w:szCs w:val="20"/>
        </w:rPr>
        <w:t>«</w:t>
      </w:r>
      <w:r w:rsidR="003500CC" w:rsidRPr="003500CC">
        <w:rPr>
          <w:rFonts w:ascii="Arial" w:hAnsi="Arial" w:cs="Arial"/>
          <w:bCs/>
          <w:sz w:val="20"/>
          <w:szCs w:val="20"/>
        </w:rPr>
        <w:t xml:space="preserve"> </w:t>
      </w:r>
      <w:r w:rsidR="003500CC">
        <w:rPr>
          <w:rFonts w:ascii="Arial" w:hAnsi="Arial" w:cs="Arial"/>
          <w:bCs/>
          <w:sz w:val="20"/>
          <w:szCs w:val="20"/>
        </w:rPr>
        <w:t>in</w:t>
      </w:r>
      <w:r w:rsidRPr="003500CC">
        <w:rPr>
          <w:rFonts w:ascii="Arial" w:hAnsi="Arial" w:cs="Arial"/>
          <w:bCs/>
          <w:sz w:val="20"/>
          <w:szCs w:val="20"/>
        </w:rPr>
        <w:t xml:space="preserve"> skladno s </w:t>
      </w:r>
      <w:bookmarkStart w:id="2" w:name="_Hlk189221333"/>
      <w:r w:rsidRPr="003500CC">
        <w:rPr>
          <w:rFonts w:ascii="Arial" w:hAnsi="Arial" w:cs="Arial"/>
          <w:bCs/>
          <w:sz w:val="20"/>
          <w:szCs w:val="20"/>
        </w:rPr>
        <w:t>sklepom o izidu javnega natečaja št. _________________ z dne___________________</w:t>
      </w:r>
      <w:bookmarkEnd w:id="2"/>
      <w:r w:rsidRPr="003500CC">
        <w:rPr>
          <w:rFonts w:ascii="Arial" w:hAnsi="Arial" w:cs="Arial"/>
          <w:bCs/>
          <w:sz w:val="20"/>
          <w:szCs w:val="20"/>
        </w:rPr>
        <w:t>.</w:t>
      </w:r>
    </w:p>
    <w:p w14:paraId="5E592013" w14:textId="77777777" w:rsidR="00FD0323" w:rsidRDefault="00FD0323" w:rsidP="00C85682">
      <w:pPr>
        <w:spacing w:after="120" w:line="276" w:lineRule="auto"/>
        <w:rPr>
          <w:rFonts w:ascii="Arial" w:hAnsi="Arial" w:cs="Arial"/>
          <w:bCs/>
          <w:sz w:val="20"/>
          <w:szCs w:val="20"/>
        </w:rPr>
      </w:pPr>
    </w:p>
    <w:p w14:paraId="373A8125" w14:textId="150E3D7A" w:rsidR="00C85682" w:rsidRPr="003500CC" w:rsidRDefault="00C85682" w:rsidP="00C85682">
      <w:pPr>
        <w:spacing w:after="120" w:line="276" w:lineRule="auto"/>
        <w:rPr>
          <w:rFonts w:ascii="Arial" w:hAnsi="Arial" w:cs="Arial"/>
          <w:bCs/>
          <w:sz w:val="20"/>
          <w:szCs w:val="20"/>
        </w:rPr>
      </w:pPr>
      <w:r w:rsidRPr="003500CC">
        <w:rPr>
          <w:rFonts w:ascii="Arial" w:hAnsi="Arial" w:cs="Arial"/>
          <w:bCs/>
          <w:sz w:val="20"/>
          <w:szCs w:val="20"/>
        </w:rPr>
        <w:t>Ugotavljata</w:t>
      </w:r>
      <w:r w:rsidR="00A660E7" w:rsidRPr="003500CC">
        <w:rPr>
          <w:rFonts w:ascii="Arial" w:hAnsi="Arial" w:cs="Arial"/>
          <w:bCs/>
          <w:sz w:val="20"/>
          <w:szCs w:val="20"/>
        </w:rPr>
        <w:t xml:space="preserve"> tudi,</w:t>
      </w:r>
      <w:r w:rsidRPr="003500CC">
        <w:rPr>
          <w:rFonts w:ascii="Arial" w:hAnsi="Arial" w:cs="Arial"/>
          <w:bCs/>
          <w:sz w:val="20"/>
          <w:szCs w:val="20"/>
        </w:rPr>
        <w:t xml:space="preserve"> da:</w:t>
      </w:r>
    </w:p>
    <w:p w14:paraId="5A79317F" w14:textId="77777777" w:rsidR="00C85682" w:rsidRPr="003500CC" w:rsidRDefault="00C85682" w:rsidP="00C85682">
      <w:pPr>
        <w:pStyle w:val="Odstavekseznama"/>
        <w:numPr>
          <w:ilvl w:val="0"/>
          <w:numId w:val="8"/>
        </w:numPr>
        <w:spacing w:after="120" w:line="276" w:lineRule="auto"/>
        <w:rPr>
          <w:rFonts w:cs="Arial"/>
          <w:bCs/>
          <w:szCs w:val="20"/>
        </w:rPr>
      </w:pPr>
      <w:r w:rsidRPr="003500CC">
        <w:rPr>
          <w:rFonts w:cs="Arial"/>
          <w:bCs/>
          <w:szCs w:val="20"/>
        </w:rPr>
        <w:t xml:space="preserve">delo izpolnjuje pogoje za avtorsko delo po Zakonu o avtorskih in sorodnih pravicah (ZASP-UPB3, Uradni list RS, št. 16/07 s spremembami in dopolnitvami); </w:t>
      </w:r>
    </w:p>
    <w:p w14:paraId="74E599A9" w14:textId="56B4007A" w:rsidR="00C85682" w:rsidRPr="003500CC" w:rsidRDefault="00C85682" w:rsidP="00C85682">
      <w:pPr>
        <w:pStyle w:val="Odstavekseznama"/>
        <w:numPr>
          <w:ilvl w:val="0"/>
          <w:numId w:val="8"/>
        </w:numPr>
        <w:spacing w:after="120" w:line="276" w:lineRule="auto"/>
        <w:rPr>
          <w:rFonts w:cs="Arial"/>
          <w:bCs/>
          <w:szCs w:val="20"/>
        </w:rPr>
      </w:pPr>
      <w:r w:rsidRPr="003500CC">
        <w:rPr>
          <w:rFonts w:cs="Arial"/>
          <w:bCs/>
          <w:szCs w:val="20"/>
        </w:rPr>
        <w:t>da avtor ni v delovnem razmerju z naročnikom</w:t>
      </w:r>
      <w:r w:rsidR="003C7501" w:rsidRPr="003500CC">
        <w:rPr>
          <w:rFonts w:cs="Arial"/>
          <w:bCs/>
          <w:szCs w:val="20"/>
        </w:rPr>
        <w:t>.</w:t>
      </w:r>
    </w:p>
    <w:p w14:paraId="3875C9DB" w14:textId="77777777" w:rsidR="00C85682" w:rsidRPr="003500CC" w:rsidRDefault="00C85682" w:rsidP="00EC1034">
      <w:pPr>
        <w:spacing w:after="120" w:line="276" w:lineRule="auto"/>
        <w:rPr>
          <w:rFonts w:ascii="Arial" w:hAnsi="Arial" w:cs="Arial"/>
          <w:bCs/>
          <w:sz w:val="20"/>
          <w:szCs w:val="20"/>
        </w:rPr>
      </w:pPr>
    </w:p>
    <w:p w14:paraId="62D9499C" w14:textId="223116D1" w:rsidR="00C85682" w:rsidRDefault="00C85682" w:rsidP="00EC1034">
      <w:pPr>
        <w:spacing w:after="120" w:line="276" w:lineRule="auto"/>
        <w:rPr>
          <w:rFonts w:ascii="Arial" w:hAnsi="Arial" w:cs="Arial"/>
          <w:bCs/>
          <w:sz w:val="20"/>
          <w:szCs w:val="20"/>
        </w:rPr>
      </w:pPr>
      <w:r w:rsidRPr="003500CC">
        <w:rPr>
          <w:rFonts w:ascii="Arial" w:hAnsi="Arial" w:cs="Arial"/>
          <w:bCs/>
          <w:sz w:val="20"/>
          <w:szCs w:val="20"/>
        </w:rPr>
        <w:t>Naročnik ima sredstva za izvedbo predvidena v proračunu Republike Slovenije za leto 2025, na proračunski postavki 231313 – Izvajanje ciljev biološke raznovrstnosti, na ukrepu 2330-14-0002.</w:t>
      </w:r>
    </w:p>
    <w:p w14:paraId="02611AF0" w14:textId="77777777" w:rsidR="00B60353" w:rsidRPr="003500CC" w:rsidRDefault="00B60353" w:rsidP="00EC1034">
      <w:pPr>
        <w:spacing w:after="120" w:line="276" w:lineRule="auto"/>
        <w:rPr>
          <w:rFonts w:ascii="Arial" w:hAnsi="Arial" w:cs="Arial"/>
          <w:bCs/>
          <w:sz w:val="20"/>
          <w:szCs w:val="20"/>
        </w:rPr>
      </w:pPr>
    </w:p>
    <w:p w14:paraId="33EDC446" w14:textId="77777777" w:rsidR="00EC1034" w:rsidRPr="003500CC" w:rsidRDefault="00EC1034" w:rsidP="00EC1034">
      <w:pPr>
        <w:spacing w:after="120" w:line="276" w:lineRule="auto"/>
        <w:jc w:val="center"/>
        <w:rPr>
          <w:rFonts w:ascii="Arial" w:hAnsi="Arial" w:cs="Arial"/>
          <w:bCs/>
          <w:sz w:val="20"/>
          <w:szCs w:val="20"/>
        </w:rPr>
      </w:pPr>
      <w:r w:rsidRPr="003500CC">
        <w:rPr>
          <w:rFonts w:ascii="Arial" w:hAnsi="Arial" w:cs="Arial"/>
          <w:bCs/>
          <w:sz w:val="20"/>
          <w:szCs w:val="20"/>
        </w:rPr>
        <w:t>2. člen</w:t>
      </w:r>
    </w:p>
    <w:p w14:paraId="0E97C9EA" w14:textId="7E576782" w:rsidR="00C85682" w:rsidRPr="003500CC" w:rsidRDefault="00C85682" w:rsidP="00EC1034">
      <w:pPr>
        <w:spacing w:after="120" w:line="276" w:lineRule="auto"/>
        <w:rPr>
          <w:rFonts w:ascii="Arial" w:hAnsi="Arial" w:cs="Arial"/>
          <w:bCs/>
          <w:sz w:val="20"/>
          <w:szCs w:val="20"/>
        </w:rPr>
      </w:pPr>
      <w:r w:rsidRPr="003500CC">
        <w:rPr>
          <w:rFonts w:ascii="Arial" w:hAnsi="Arial" w:cs="Arial"/>
          <w:bCs/>
          <w:sz w:val="20"/>
          <w:szCs w:val="20"/>
        </w:rPr>
        <w:t xml:space="preserve">Predmet pogodbe je predlog simbolnega predmeta oziroma skulpture za Nagrado Rada Smerduja vključno s kalupom ali </w:t>
      </w:r>
      <w:r w:rsidR="003C7501" w:rsidRPr="003500CC">
        <w:rPr>
          <w:rFonts w:ascii="Arial" w:hAnsi="Arial" w:cs="Arial"/>
          <w:bCs/>
          <w:sz w:val="20"/>
          <w:szCs w:val="20"/>
        </w:rPr>
        <w:t>modelom</w:t>
      </w:r>
      <w:r w:rsidRPr="003500CC">
        <w:rPr>
          <w:rFonts w:ascii="Arial" w:hAnsi="Arial" w:cs="Arial"/>
          <w:bCs/>
          <w:sz w:val="20"/>
          <w:szCs w:val="20"/>
        </w:rPr>
        <w:t xml:space="preserve">, </w:t>
      </w:r>
      <w:r w:rsidR="003C7501" w:rsidRPr="003500CC">
        <w:rPr>
          <w:rFonts w:ascii="Arial" w:hAnsi="Arial" w:cs="Arial"/>
          <w:bCs/>
          <w:sz w:val="20"/>
          <w:szCs w:val="20"/>
        </w:rPr>
        <w:t>na podlagi katerega</w:t>
      </w:r>
      <w:r w:rsidRPr="003500CC">
        <w:rPr>
          <w:rFonts w:ascii="Arial" w:hAnsi="Arial" w:cs="Arial"/>
          <w:bCs/>
          <w:sz w:val="20"/>
          <w:szCs w:val="20"/>
        </w:rPr>
        <w:t xml:space="preserve"> je predlog simbolnega predmeta možno reproducirati s sodobnimi tehnološkimi orodji</w:t>
      </w:r>
      <w:r w:rsidR="003C7501" w:rsidRPr="003500CC">
        <w:rPr>
          <w:rFonts w:ascii="Arial" w:hAnsi="Arial" w:cs="Arial"/>
          <w:bCs/>
          <w:sz w:val="20"/>
          <w:szCs w:val="20"/>
        </w:rPr>
        <w:t xml:space="preserve"> ali odliti</w:t>
      </w:r>
      <w:r w:rsidRPr="003500CC">
        <w:rPr>
          <w:rFonts w:ascii="Arial" w:hAnsi="Arial" w:cs="Arial"/>
          <w:bCs/>
          <w:sz w:val="20"/>
          <w:szCs w:val="20"/>
        </w:rPr>
        <w:t xml:space="preserve">. </w:t>
      </w:r>
    </w:p>
    <w:p w14:paraId="70725A82" w14:textId="77777777" w:rsidR="00EC1034" w:rsidRPr="003500CC" w:rsidRDefault="00EC1034" w:rsidP="00EC1034">
      <w:pPr>
        <w:spacing w:after="120" w:line="276" w:lineRule="auto"/>
        <w:rPr>
          <w:rFonts w:ascii="Arial" w:hAnsi="Arial" w:cs="Arial"/>
          <w:bCs/>
          <w:sz w:val="20"/>
          <w:szCs w:val="20"/>
        </w:rPr>
      </w:pPr>
    </w:p>
    <w:p w14:paraId="1375B17F" w14:textId="74AA9F93" w:rsidR="00DC550A" w:rsidRPr="003500CC" w:rsidRDefault="00DC550A" w:rsidP="00DC550A">
      <w:pPr>
        <w:spacing w:after="120" w:line="276" w:lineRule="auto"/>
        <w:jc w:val="center"/>
        <w:rPr>
          <w:rFonts w:ascii="Arial" w:hAnsi="Arial" w:cs="Arial"/>
          <w:bCs/>
          <w:sz w:val="20"/>
          <w:szCs w:val="20"/>
        </w:rPr>
      </w:pPr>
      <w:r w:rsidRPr="003500CC">
        <w:rPr>
          <w:rFonts w:ascii="Arial" w:hAnsi="Arial" w:cs="Arial"/>
          <w:bCs/>
          <w:sz w:val="20"/>
          <w:szCs w:val="20"/>
        </w:rPr>
        <w:t>3. člen</w:t>
      </w:r>
    </w:p>
    <w:p w14:paraId="2526FEB9" w14:textId="6B861CF9" w:rsidR="00DC550A" w:rsidRPr="003500CC" w:rsidRDefault="00DC550A" w:rsidP="00DC550A">
      <w:pPr>
        <w:spacing w:after="120" w:line="276" w:lineRule="auto"/>
        <w:rPr>
          <w:rFonts w:ascii="Arial" w:hAnsi="Arial" w:cs="Arial"/>
          <w:bCs/>
          <w:sz w:val="20"/>
          <w:szCs w:val="20"/>
        </w:rPr>
      </w:pPr>
      <w:r w:rsidRPr="003500CC">
        <w:rPr>
          <w:rFonts w:ascii="Arial" w:hAnsi="Arial" w:cs="Arial"/>
          <w:bCs/>
          <w:sz w:val="20"/>
          <w:szCs w:val="20"/>
        </w:rPr>
        <w:t xml:space="preserve">Avtor se zavezuje, da bo za naročnika izdelal oz. mu izročil predlog simbolnega predmeta oziroma skulpture za Nagrado Rada Smerduja vključno s kalupom ali </w:t>
      </w:r>
      <w:r w:rsidR="003C7501" w:rsidRPr="003500CC">
        <w:rPr>
          <w:rFonts w:ascii="Arial" w:hAnsi="Arial" w:cs="Arial"/>
          <w:bCs/>
          <w:sz w:val="20"/>
          <w:szCs w:val="20"/>
        </w:rPr>
        <w:t>modelom</w:t>
      </w:r>
      <w:r w:rsidRPr="003500CC">
        <w:rPr>
          <w:rFonts w:ascii="Arial" w:hAnsi="Arial" w:cs="Arial"/>
          <w:bCs/>
          <w:sz w:val="20"/>
          <w:szCs w:val="20"/>
        </w:rPr>
        <w:t>, po kater</w:t>
      </w:r>
      <w:r w:rsidR="003C7501" w:rsidRPr="003500CC">
        <w:rPr>
          <w:rFonts w:ascii="Arial" w:hAnsi="Arial" w:cs="Arial"/>
          <w:bCs/>
          <w:sz w:val="20"/>
          <w:szCs w:val="20"/>
        </w:rPr>
        <w:t>em</w:t>
      </w:r>
      <w:r w:rsidRPr="003500CC">
        <w:rPr>
          <w:rFonts w:ascii="Arial" w:hAnsi="Arial" w:cs="Arial"/>
          <w:bCs/>
          <w:sz w:val="20"/>
          <w:szCs w:val="20"/>
        </w:rPr>
        <w:t xml:space="preserve"> je predlog simbolnega predmeta možno reproducirati.</w:t>
      </w:r>
    </w:p>
    <w:p w14:paraId="126065F5" w14:textId="77777777" w:rsidR="00DC550A" w:rsidRPr="003500CC" w:rsidRDefault="00DC550A" w:rsidP="00DC550A">
      <w:pPr>
        <w:spacing w:after="120" w:line="276" w:lineRule="auto"/>
        <w:rPr>
          <w:rFonts w:ascii="Arial" w:hAnsi="Arial" w:cs="Arial"/>
          <w:bCs/>
          <w:sz w:val="20"/>
          <w:szCs w:val="20"/>
        </w:rPr>
      </w:pPr>
      <w:r w:rsidRPr="003500CC">
        <w:rPr>
          <w:rFonts w:ascii="Arial" w:hAnsi="Arial" w:cs="Arial"/>
          <w:bCs/>
          <w:sz w:val="20"/>
          <w:szCs w:val="20"/>
        </w:rPr>
        <w:t>Avtor delo naročniku predloži v fizični ali elektronski obliki kot sledi:</w:t>
      </w:r>
    </w:p>
    <w:p w14:paraId="17341364" w14:textId="77777777" w:rsidR="00DC550A" w:rsidRPr="003500CC" w:rsidRDefault="00DC550A" w:rsidP="00DC550A">
      <w:pPr>
        <w:pStyle w:val="Odstavekseznama"/>
        <w:numPr>
          <w:ilvl w:val="0"/>
          <w:numId w:val="9"/>
        </w:numPr>
        <w:spacing w:after="120" w:line="276" w:lineRule="auto"/>
        <w:rPr>
          <w:rFonts w:cs="Arial"/>
          <w:bCs/>
          <w:szCs w:val="20"/>
        </w:rPr>
      </w:pPr>
      <w:r w:rsidRPr="003500CC">
        <w:rPr>
          <w:rFonts w:cs="Arial"/>
          <w:bCs/>
          <w:szCs w:val="20"/>
        </w:rPr>
        <w:t>original simbolnega predmeta oziroma skulpture v fizični obliki,</w:t>
      </w:r>
    </w:p>
    <w:p w14:paraId="678063DF" w14:textId="22667EC2" w:rsidR="003C7501" w:rsidRPr="003500CC" w:rsidRDefault="003C7501" w:rsidP="00DC550A">
      <w:pPr>
        <w:pStyle w:val="Odstavekseznama"/>
        <w:numPr>
          <w:ilvl w:val="0"/>
          <w:numId w:val="9"/>
        </w:numPr>
        <w:spacing w:after="120" w:line="276" w:lineRule="auto"/>
        <w:rPr>
          <w:rFonts w:cs="Arial"/>
          <w:bCs/>
          <w:szCs w:val="20"/>
        </w:rPr>
      </w:pPr>
      <w:r w:rsidRPr="003500CC">
        <w:rPr>
          <w:rFonts w:cs="Arial"/>
          <w:bCs/>
          <w:color w:val="222222"/>
          <w:szCs w:val="20"/>
        </w:rPr>
        <w:t xml:space="preserve">kalup ali model (analogen ali digitalen), na podlagi katerega je predlog simbolnega predmeta možno reproducirati s sodobnimi tehnološkimi orodji (npr. CNC), </w:t>
      </w:r>
      <w:r w:rsidRPr="003500CC">
        <w:rPr>
          <w:rFonts w:cs="Arial"/>
          <w:bCs/>
          <w:szCs w:val="20"/>
        </w:rPr>
        <w:t>v fizični ali elektronski obliki.</w:t>
      </w:r>
    </w:p>
    <w:p w14:paraId="7E30067C" w14:textId="77777777" w:rsidR="00DC550A" w:rsidRPr="003500CC" w:rsidRDefault="00DC550A" w:rsidP="00EC1034">
      <w:pPr>
        <w:spacing w:after="120" w:line="276" w:lineRule="auto"/>
        <w:rPr>
          <w:rFonts w:ascii="Arial" w:hAnsi="Arial" w:cs="Arial"/>
          <w:bCs/>
          <w:sz w:val="20"/>
          <w:szCs w:val="20"/>
        </w:rPr>
      </w:pPr>
    </w:p>
    <w:p w14:paraId="65354BAA" w14:textId="58DA752A" w:rsidR="00EC1034" w:rsidRPr="003500CC" w:rsidRDefault="00DC550A" w:rsidP="00EC1034">
      <w:pPr>
        <w:spacing w:after="120" w:line="276" w:lineRule="auto"/>
        <w:jc w:val="center"/>
        <w:rPr>
          <w:rFonts w:ascii="Arial" w:hAnsi="Arial" w:cs="Arial"/>
          <w:bCs/>
          <w:sz w:val="20"/>
          <w:szCs w:val="20"/>
        </w:rPr>
      </w:pPr>
      <w:r w:rsidRPr="003500CC">
        <w:rPr>
          <w:rFonts w:ascii="Arial" w:hAnsi="Arial" w:cs="Arial"/>
          <w:bCs/>
          <w:sz w:val="20"/>
          <w:szCs w:val="20"/>
        </w:rPr>
        <w:t>4</w:t>
      </w:r>
      <w:r w:rsidR="00EC1034" w:rsidRPr="003500CC">
        <w:rPr>
          <w:rFonts w:ascii="Arial" w:hAnsi="Arial" w:cs="Arial"/>
          <w:bCs/>
          <w:sz w:val="20"/>
          <w:szCs w:val="20"/>
        </w:rPr>
        <w:t>. člen</w:t>
      </w:r>
    </w:p>
    <w:p w14:paraId="0CC6E30C" w14:textId="0EC10BC1" w:rsidR="00EC1034" w:rsidRDefault="00EC1034" w:rsidP="00EC1034">
      <w:pPr>
        <w:spacing w:after="120" w:line="276" w:lineRule="auto"/>
        <w:rPr>
          <w:rFonts w:ascii="Arial" w:hAnsi="Arial" w:cs="Arial"/>
          <w:bCs/>
          <w:sz w:val="20"/>
          <w:szCs w:val="20"/>
        </w:rPr>
      </w:pPr>
      <w:r w:rsidRPr="003500CC">
        <w:rPr>
          <w:rFonts w:ascii="Arial" w:hAnsi="Arial" w:cs="Arial"/>
          <w:bCs/>
          <w:sz w:val="20"/>
          <w:szCs w:val="20"/>
        </w:rPr>
        <w:t xml:space="preserve">Naročnik se obvezuje, da </w:t>
      </w:r>
      <w:r w:rsidR="00A660E7" w:rsidRPr="003500CC">
        <w:rPr>
          <w:rFonts w:ascii="Arial" w:hAnsi="Arial" w:cs="Arial"/>
          <w:bCs/>
          <w:sz w:val="20"/>
          <w:szCs w:val="20"/>
        </w:rPr>
        <w:t xml:space="preserve">bo </w:t>
      </w:r>
      <w:r w:rsidR="002E14EA">
        <w:rPr>
          <w:rFonts w:ascii="Arial" w:hAnsi="Arial" w:cs="Arial"/>
          <w:bCs/>
          <w:sz w:val="20"/>
          <w:szCs w:val="20"/>
        </w:rPr>
        <w:t xml:space="preserve">na podlagi sklepa o </w:t>
      </w:r>
      <w:r w:rsidR="00AD0349">
        <w:rPr>
          <w:rFonts w:ascii="Arial" w:hAnsi="Arial" w:cs="Arial"/>
          <w:bCs/>
          <w:sz w:val="20"/>
          <w:szCs w:val="20"/>
        </w:rPr>
        <w:t>izidu javnega natečaja št. ___________________________ z dne __________________ izplačal nagrado v višini</w:t>
      </w:r>
      <w:r w:rsidR="00C85682" w:rsidRPr="003500CC">
        <w:rPr>
          <w:rFonts w:ascii="Arial" w:hAnsi="Arial" w:cs="Arial"/>
          <w:bCs/>
          <w:sz w:val="20"/>
          <w:szCs w:val="20"/>
        </w:rPr>
        <w:t xml:space="preserve"> </w:t>
      </w:r>
      <w:r w:rsidR="00385B8A" w:rsidRPr="003500CC">
        <w:rPr>
          <w:rFonts w:ascii="Arial" w:hAnsi="Arial" w:cs="Arial"/>
          <w:bCs/>
          <w:sz w:val="20"/>
          <w:szCs w:val="20"/>
        </w:rPr>
        <w:t xml:space="preserve">6.500,00 </w:t>
      </w:r>
      <w:r w:rsidR="00C85682" w:rsidRPr="003500CC">
        <w:rPr>
          <w:rFonts w:ascii="Arial" w:hAnsi="Arial" w:cs="Arial"/>
          <w:bCs/>
          <w:sz w:val="20"/>
          <w:szCs w:val="20"/>
        </w:rPr>
        <w:t>EUR</w:t>
      </w:r>
      <w:r w:rsidR="00385B8A" w:rsidRPr="003500CC">
        <w:rPr>
          <w:rFonts w:ascii="Arial" w:hAnsi="Arial" w:cs="Arial"/>
          <w:bCs/>
          <w:sz w:val="20"/>
          <w:szCs w:val="20"/>
        </w:rPr>
        <w:t xml:space="preserve"> (</w:t>
      </w:r>
      <w:r w:rsidR="00C85682" w:rsidRPr="003500CC">
        <w:rPr>
          <w:rFonts w:ascii="Arial" w:hAnsi="Arial" w:cs="Arial"/>
          <w:bCs/>
          <w:sz w:val="20"/>
          <w:szCs w:val="20"/>
        </w:rPr>
        <w:t>z besedo šest tisoč petsto EUR</w:t>
      </w:r>
      <w:r w:rsidR="00385B8A" w:rsidRPr="003500CC">
        <w:rPr>
          <w:rFonts w:ascii="Arial" w:hAnsi="Arial" w:cs="Arial"/>
          <w:bCs/>
          <w:sz w:val="20"/>
          <w:szCs w:val="20"/>
        </w:rPr>
        <w:t>)</w:t>
      </w:r>
      <w:r w:rsidR="007948E5">
        <w:rPr>
          <w:rFonts w:ascii="Arial" w:hAnsi="Arial" w:cs="Arial"/>
          <w:bCs/>
          <w:sz w:val="20"/>
          <w:szCs w:val="20"/>
        </w:rPr>
        <w:t xml:space="preserve"> </w:t>
      </w:r>
      <w:r w:rsidR="00385B8A" w:rsidRPr="003500CC">
        <w:rPr>
          <w:rFonts w:ascii="Arial" w:hAnsi="Arial" w:cs="Arial"/>
          <w:bCs/>
          <w:sz w:val="20"/>
          <w:szCs w:val="20"/>
        </w:rPr>
        <w:t xml:space="preserve">na </w:t>
      </w:r>
      <w:r w:rsidR="003500CC">
        <w:rPr>
          <w:rFonts w:ascii="Arial" w:hAnsi="Arial" w:cs="Arial"/>
          <w:bCs/>
          <w:sz w:val="20"/>
          <w:szCs w:val="20"/>
        </w:rPr>
        <w:t xml:space="preserve">transakcijski </w:t>
      </w:r>
      <w:r w:rsidR="00385B8A" w:rsidRPr="003500CC">
        <w:rPr>
          <w:rFonts w:ascii="Arial" w:hAnsi="Arial" w:cs="Arial"/>
          <w:bCs/>
          <w:sz w:val="20"/>
          <w:szCs w:val="20"/>
        </w:rPr>
        <w:t>rač</w:t>
      </w:r>
      <w:r w:rsidRPr="003500CC">
        <w:rPr>
          <w:rFonts w:ascii="Arial" w:hAnsi="Arial" w:cs="Arial"/>
          <w:bCs/>
          <w:sz w:val="20"/>
          <w:szCs w:val="20"/>
        </w:rPr>
        <w:t xml:space="preserve">un avtorja </w:t>
      </w:r>
      <w:r w:rsidR="003500CC">
        <w:rPr>
          <w:rFonts w:ascii="Arial" w:hAnsi="Arial" w:cs="Arial"/>
          <w:bCs/>
          <w:sz w:val="20"/>
          <w:szCs w:val="20"/>
        </w:rPr>
        <w:t>TRR SI56</w:t>
      </w:r>
      <w:r w:rsidR="00385B8A" w:rsidRPr="003500CC">
        <w:rPr>
          <w:rFonts w:ascii="Arial" w:hAnsi="Arial" w:cs="Arial"/>
          <w:bCs/>
          <w:sz w:val="20"/>
          <w:szCs w:val="20"/>
        </w:rPr>
        <w:t>__</w:t>
      </w:r>
      <w:r w:rsidR="00BE610F">
        <w:rPr>
          <w:rFonts w:ascii="Arial" w:hAnsi="Arial" w:cs="Arial"/>
          <w:bCs/>
          <w:sz w:val="20"/>
          <w:szCs w:val="20"/>
        </w:rPr>
        <w:t>___</w:t>
      </w:r>
      <w:r w:rsidR="00385B8A" w:rsidRPr="003500CC">
        <w:rPr>
          <w:rFonts w:ascii="Arial" w:hAnsi="Arial" w:cs="Arial"/>
          <w:bCs/>
          <w:sz w:val="20"/>
          <w:szCs w:val="20"/>
        </w:rPr>
        <w:t>_______________</w:t>
      </w:r>
      <w:r w:rsidRPr="003500CC">
        <w:rPr>
          <w:rFonts w:ascii="Arial" w:hAnsi="Arial" w:cs="Arial"/>
          <w:bCs/>
          <w:sz w:val="20"/>
          <w:szCs w:val="20"/>
        </w:rPr>
        <w:t xml:space="preserve">, odprt pri </w:t>
      </w:r>
      <w:r w:rsidR="00385B8A" w:rsidRPr="003500CC">
        <w:rPr>
          <w:rFonts w:ascii="Arial" w:hAnsi="Arial" w:cs="Arial"/>
          <w:bCs/>
          <w:sz w:val="20"/>
          <w:szCs w:val="20"/>
        </w:rPr>
        <w:t>___</w:t>
      </w:r>
      <w:r w:rsidR="00BE610F">
        <w:rPr>
          <w:rFonts w:ascii="Arial" w:hAnsi="Arial" w:cs="Arial"/>
          <w:bCs/>
          <w:sz w:val="20"/>
          <w:szCs w:val="20"/>
        </w:rPr>
        <w:t>___</w:t>
      </w:r>
      <w:r w:rsidR="00385B8A" w:rsidRPr="003500CC">
        <w:rPr>
          <w:rFonts w:ascii="Arial" w:hAnsi="Arial" w:cs="Arial"/>
          <w:bCs/>
          <w:sz w:val="20"/>
          <w:szCs w:val="20"/>
        </w:rPr>
        <w:t>________________</w:t>
      </w:r>
      <w:r w:rsidRPr="003500CC">
        <w:rPr>
          <w:rFonts w:ascii="Arial" w:hAnsi="Arial" w:cs="Arial"/>
          <w:bCs/>
          <w:sz w:val="20"/>
          <w:szCs w:val="20"/>
        </w:rPr>
        <w:t>.</w:t>
      </w:r>
    </w:p>
    <w:p w14:paraId="2AE7A826" w14:textId="77777777" w:rsidR="007948E5" w:rsidRDefault="007948E5" w:rsidP="00EC1034">
      <w:pPr>
        <w:spacing w:after="120" w:line="276" w:lineRule="auto"/>
        <w:rPr>
          <w:rFonts w:ascii="Arial" w:hAnsi="Arial" w:cs="Arial"/>
          <w:bCs/>
          <w:sz w:val="20"/>
          <w:szCs w:val="20"/>
        </w:rPr>
      </w:pPr>
    </w:p>
    <w:p w14:paraId="0D654547" w14:textId="3AA0FD0F" w:rsidR="007948E5" w:rsidRDefault="007948E5" w:rsidP="00B60353">
      <w:pPr>
        <w:spacing w:after="120" w:line="276" w:lineRule="auto"/>
        <w:rPr>
          <w:rFonts w:ascii="Arial" w:hAnsi="Arial" w:cs="Arial"/>
          <w:sz w:val="20"/>
          <w:szCs w:val="20"/>
        </w:rPr>
      </w:pPr>
      <w:r>
        <w:rPr>
          <w:rFonts w:ascii="Arial" w:hAnsi="Arial" w:cs="Arial"/>
          <w:bCs/>
          <w:sz w:val="20"/>
          <w:szCs w:val="20"/>
        </w:rPr>
        <w:t>Naročnik bo izplačal navedeni znesek v prejšnjem odstavku in</w:t>
      </w:r>
      <w:r>
        <w:rPr>
          <w:rFonts w:cs="Arial"/>
        </w:rPr>
        <w:t xml:space="preserve"> </w:t>
      </w:r>
      <w:r w:rsidRPr="007948E5">
        <w:rPr>
          <w:rFonts w:ascii="Arial" w:hAnsi="Arial" w:cs="Arial"/>
          <w:sz w:val="20"/>
          <w:szCs w:val="20"/>
        </w:rPr>
        <w:t>odvedel akontacijo dohodnine v višini 25%</w:t>
      </w:r>
      <w:r>
        <w:rPr>
          <w:rFonts w:ascii="Arial" w:hAnsi="Arial" w:cs="Arial"/>
          <w:sz w:val="20"/>
          <w:szCs w:val="20"/>
        </w:rPr>
        <w:t>.</w:t>
      </w:r>
    </w:p>
    <w:p w14:paraId="5285648D" w14:textId="77777777" w:rsidR="00B60353" w:rsidRDefault="00B60353" w:rsidP="00B60353">
      <w:pPr>
        <w:spacing w:after="120" w:line="276" w:lineRule="auto"/>
        <w:rPr>
          <w:rFonts w:ascii="Arial" w:hAnsi="Arial" w:cs="Arial"/>
          <w:bCs/>
          <w:sz w:val="20"/>
          <w:szCs w:val="20"/>
        </w:rPr>
      </w:pPr>
    </w:p>
    <w:p w14:paraId="52C7CD5E" w14:textId="4920E104" w:rsidR="00EC1034" w:rsidRPr="003500CC" w:rsidRDefault="00DC550A" w:rsidP="00EC1034">
      <w:pPr>
        <w:spacing w:after="120" w:line="276" w:lineRule="auto"/>
        <w:jc w:val="center"/>
        <w:rPr>
          <w:rFonts w:ascii="Arial" w:hAnsi="Arial" w:cs="Arial"/>
          <w:bCs/>
          <w:sz w:val="20"/>
          <w:szCs w:val="20"/>
        </w:rPr>
      </w:pPr>
      <w:r w:rsidRPr="003500CC">
        <w:rPr>
          <w:rFonts w:ascii="Arial" w:hAnsi="Arial" w:cs="Arial"/>
          <w:bCs/>
          <w:sz w:val="20"/>
          <w:szCs w:val="20"/>
        </w:rPr>
        <w:t>5</w:t>
      </w:r>
      <w:r w:rsidR="00EC1034" w:rsidRPr="003500CC">
        <w:rPr>
          <w:rFonts w:ascii="Arial" w:hAnsi="Arial" w:cs="Arial"/>
          <w:bCs/>
          <w:sz w:val="20"/>
          <w:szCs w:val="20"/>
        </w:rPr>
        <w:t>. člen</w:t>
      </w:r>
    </w:p>
    <w:p w14:paraId="65E4239E" w14:textId="63928E04"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 xml:space="preserve">Avtor </w:t>
      </w:r>
      <w:r w:rsidR="008D7B5E" w:rsidRPr="003500CC">
        <w:rPr>
          <w:rFonts w:ascii="Arial" w:hAnsi="Arial" w:cs="Arial"/>
          <w:bCs/>
          <w:sz w:val="20"/>
          <w:szCs w:val="20"/>
        </w:rPr>
        <w:t xml:space="preserve">za predmet pogodbe </w:t>
      </w:r>
      <w:r w:rsidR="00E505C8" w:rsidRPr="003500CC">
        <w:rPr>
          <w:rFonts w:ascii="Arial" w:hAnsi="Arial" w:cs="Arial"/>
          <w:bCs/>
          <w:sz w:val="20"/>
          <w:szCs w:val="20"/>
        </w:rPr>
        <w:t>naročniku zagotovi izključni prenos</w:t>
      </w:r>
      <w:r w:rsidRPr="003500CC">
        <w:rPr>
          <w:rFonts w:ascii="Arial" w:hAnsi="Arial" w:cs="Arial"/>
          <w:bCs/>
          <w:sz w:val="20"/>
          <w:szCs w:val="20"/>
        </w:rPr>
        <w:t xml:space="preserve"> materialn</w:t>
      </w:r>
      <w:r w:rsidR="00E505C8" w:rsidRPr="003500CC">
        <w:rPr>
          <w:rFonts w:ascii="Arial" w:hAnsi="Arial" w:cs="Arial"/>
          <w:bCs/>
          <w:sz w:val="20"/>
          <w:szCs w:val="20"/>
        </w:rPr>
        <w:t>ih avtorskih</w:t>
      </w:r>
      <w:r w:rsidRPr="003500CC">
        <w:rPr>
          <w:rFonts w:ascii="Arial" w:hAnsi="Arial" w:cs="Arial"/>
          <w:bCs/>
          <w:sz w:val="20"/>
          <w:szCs w:val="20"/>
        </w:rPr>
        <w:t xml:space="preserve"> pravic</w:t>
      </w:r>
      <w:r w:rsidR="008D7B5E" w:rsidRPr="003500CC">
        <w:rPr>
          <w:rFonts w:ascii="Arial" w:hAnsi="Arial" w:cs="Arial"/>
          <w:bCs/>
          <w:sz w:val="20"/>
          <w:szCs w:val="20"/>
        </w:rPr>
        <w:t>, prostorsko in časovno neomejeno, in sicer</w:t>
      </w:r>
      <w:r w:rsidRPr="003500CC">
        <w:rPr>
          <w:rFonts w:ascii="Arial" w:hAnsi="Arial" w:cs="Arial"/>
          <w:bCs/>
          <w:sz w:val="20"/>
          <w:szCs w:val="20"/>
        </w:rPr>
        <w:t xml:space="preserve"> kot </w:t>
      </w:r>
      <w:r w:rsidR="003C7501" w:rsidRPr="003500CC">
        <w:rPr>
          <w:rFonts w:ascii="Arial" w:hAnsi="Arial" w:cs="Arial"/>
          <w:bCs/>
          <w:sz w:val="20"/>
          <w:szCs w:val="20"/>
        </w:rPr>
        <w:t>je</w:t>
      </w:r>
      <w:r w:rsidRPr="003500CC">
        <w:rPr>
          <w:rFonts w:ascii="Arial" w:hAnsi="Arial" w:cs="Arial"/>
          <w:bCs/>
          <w:sz w:val="20"/>
          <w:szCs w:val="20"/>
        </w:rPr>
        <w:t xml:space="preserve"> določen</w:t>
      </w:r>
      <w:r w:rsidR="003C7501" w:rsidRPr="003500CC">
        <w:rPr>
          <w:rFonts w:ascii="Arial" w:hAnsi="Arial" w:cs="Arial"/>
          <w:bCs/>
          <w:sz w:val="20"/>
          <w:szCs w:val="20"/>
        </w:rPr>
        <w:t>o</w:t>
      </w:r>
      <w:r w:rsidRPr="003500CC">
        <w:rPr>
          <w:rFonts w:ascii="Arial" w:hAnsi="Arial" w:cs="Arial"/>
          <w:bCs/>
          <w:sz w:val="20"/>
          <w:szCs w:val="20"/>
        </w:rPr>
        <w:t xml:space="preserve"> v 22. do 33. členu Zakona o avtorskih in sorodnih pravicah (Uradni list RS, št. 16/07 – uradno prečiščeno besedilo, 68/08, 110/13, 56/15, 63/16 – ZKUASP in 59/19).</w:t>
      </w:r>
    </w:p>
    <w:p w14:paraId="05B463C4" w14:textId="77777777" w:rsidR="00DC550A"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 xml:space="preserve">Avtor je v celoti odgovoren za morebitne zahtevke tretjih oseb o avtorskih pravicah, ki bi lahko nastale po objavi omenjenega dela. </w:t>
      </w:r>
    </w:p>
    <w:p w14:paraId="5C077975" w14:textId="77777777" w:rsidR="00EC1034" w:rsidRPr="003500CC" w:rsidRDefault="00EC1034" w:rsidP="00EC1034">
      <w:pPr>
        <w:spacing w:after="120" w:line="276" w:lineRule="auto"/>
        <w:rPr>
          <w:rFonts w:ascii="Arial" w:hAnsi="Arial" w:cs="Arial"/>
          <w:bCs/>
          <w:sz w:val="20"/>
          <w:szCs w:val="20"/>
        </w:rPr>
      </w:pPr>
    </w:p>
    <w:p w14:paraId="4890F56C" w14:textId="0B674650" w:rsidR="00DC550A" w:rsidRPr="003500CC" w:rsidRDefault="00DC550A" w:rsidP="00DC550A">
      <w:pPr>
        <w:spacing w:after="120" w:line="276" w:lineRule="auto"/>
        <w:jc w:val="center"/>
        <w:rPr>
          <w:rFonts w:ascii="Arial" w:hAnsi="Arial" w:cs="Arial"/>
          <w:bCs/>
          <w:sz w:val="20"/>
          <w:szCs w:val="20"/>
        </w:rPr>
      </w:pPr>
      <w:r w:rsidRPr="003500CC">
        <w:rPr>
          <w:rFonts w:ascii="Arial" w:hAnsi="Arial" w:cs="Arial"/>
          <w:bCs/>
          <w:sz w:val="20"/>
          <w:szCs w:val="20"/>
        </w:rPr>
        <w:t>6. člen</w:t>
      </w:r>
    </w:p>
    <w:p w14:paraId="4B745295" w14:textId="77777777" w:rsidR="00DC550A" w:rsidRPr="003500CC" w:rsidRDefault="00DC550A" w:rsidP="00EC1034">
      <w:pPr>
        <w:spacing w:after="120" w:line="276" w:lineRule="auto"/>
        <w:rPr>
          <w:rFonts w:ascii="Arial" w:hAnsi="Arial" w:cs="Arial"/>
          <w:bCs/>
          <w:sz w:val="20"/>
          <w:szCs w:val="20"/>
        </w:rPr>
      </w:pPr>
    </w:p>
    <w:p w14:paraId="614A29B4" w14:textId="6378C16A" w:rsidR="00A82E82" w:rsidRPr="003500CC" w:rsidRDefault="00DC550A" w:rsidP="00A82E82">
      <w:pPr>
        <w:spacing w:after="120" w:line="276" w:lineRule="auto"/>
        <w:rPr>
          <w:rFonts w:ascii="Arial" w:hAnsi="Arial" w:cs="Arial"/>
          <w:bCs/>
          <w:sz w:val="20"/>
          <w:szCs w:val="20"/>
        </w:rPr>
      </w:pPr>
      <w:r w:rsidRPr="003500CC">
        <w:rPr>
          <w:rFonts w:ascii="Arial" w:hAnsi="Arial" w:cs="Arial"/>
          <w:bCs/>
          <w:sz w:val="20"/>
          <w:szCs w:val="20"/>
        </w:rPr>
        <w:t>Avtor</w:t>
      </w:r>
      <w:r w:rsidR="00A82E82" w:rsidRPr="003500CC">
        <w:rPr>
          <w:rFonts w:ascii="Arial" w:hAnsi="Arial" w:cs="Arial"/>
          <w:bCs/>
          <w:sz w:val="20"/>
          <w:szCs w:val="20"/>
        </w:rPr>
        <w:t xml:space="preserve"> je dolžan nalogo opraviti najkasneje do 26. maja 2025. </w:t>
      </w:r>
    </w:p>
    <w:p w14:paraId="67B448AC" w14:textId="77777777" w:rsidR="00A82E82" w:rsidRPr="003500CC" w:rsidRDefault="00A82E82" w:rsidP="00EC1034">
      <w:pPr>
        <w:spacing w:after="120" w:line="276" w:lineRule="auto"/>
        <w:rPr>
          <w:rFonts w:ascii="Arial" w:hAnsi="Arial" w:cs="Arial"/>
          <w:bCs/>
          <w:sz w:val="20"/>
          <w:szCs w:val="20"/>
        </w:rPr>
      </w:pPr>
    </w:p>
    <w:p w14:paraId="1DCCE083" w14:textId="0130CCD9" w:rsidR="00A82E82" w:rsidRPr="003500CC" w:rsidRDefault="00DC550A" w:rsidP="00A82E82">
      <w:pPr>
        <w:spacing w:after="120" w:line="276" w:lineRule="auto"/>
        <w:jc w:val="center"/>
        <w:rPr>
          <w:rFonts w:ascii="Arial" w:hAnsi="Arial" w:cs="Arial"/>
          <w:bCs/>
          <w:sz w:val="20"/>
          <w:szCs w:val="20"/>
        </w:rPr>
      </w:pPr>
      <w:r w:rsidRPr="003500CC">
        <w:rPr>
          <w:rFonts w:ascii="Arial" w:hAnsi="Arial" w:cs="Arial"/>
          <w:bCs/>
          <w:sz w:val="20"/>
          <w:szCs w:val="20"/>
        </w:rPr>
        <w:t>7</w:t>
      </w:r>
      <w:r w:rsidR="00A82E82" w:rsidRPr="003500CC">
        <w:rPr>
          <w:rFonts w:ascii="Arial" w:hAnsi="Arial" w:cs="Arial"/>
          <w:bCs/>
          <w:sz w:val="20"/>
          <w:szCs w:val="20"/>
        </w:rPr>
        <w:t>. člen</w:t>
      </w:r>
    </w:p>
    <w:p w14:paraId="2ED732B7" w14:textId="3B6C09D5" w:rsidR="00A82E82" w:rsidRPr="003500CC" w:rsidRDefault="00A82E82" w:rsidP="00A82E82">
      <w:pPr>
        <w:spacing w:after="120" w:line="276" w:lineRule="auto"/>
        <w:rPr>
          <w:rFonts w:ascii="Arial" w:hAnsi="Arial" w:cs="Arial"/>
          <w:bCs/>
          <w:sz w:val="20"/>
          <w:szCs w:val="20"/>
        </w:rPr>
      </w:pPr>
      <w:r w:rsidRPr="003500CC">
        <w:rPr>
          <w:rFonts w:ascii="Arial" w:hAnsi="Arial" w:cs="Arial"/>
          <w:bCs/>
          <w:sz w:val="20"/>
          <w:szCs w:val="20"/>
        </w:rPr>
        <w:t>Skrbnik pogodbe naročnika je dr. Vesna Petkovska.</w:t>
      </w:r>
    </w:p>
    <w:p w14:paraId="66D3D8E9" w14:textId="3AC1FC48" w:rsidR="00A82E82" w:rsidRPr="003500CC" w:rsidRDefault="00A82E82" w:rsidP="00A82E82">
      <w:pPr>
        <w:spacing w:after="120" w:line="276" w:lineRule="auto"/>
        <w:rPr>
          <w:rFonts w:ascii="Arial" w:hAnsi="Arial" w:cs="Arial"/>
          <w:bCs/>
          <w:sz w:val="20"/>
          <w:szCs w:val="20"/>
        </w:rPr>
      </w:pPr>
      <w:r w:rsidRPr="003500CC">
        <w:rPr>
          <w:rFonts w:ascii="Arial" w:hAnsi="Arial" w:cs="Arial"/>
          <w:bCs/>
          <w:sz w:val="20"/>
          <w:szCs w:val="20"/>
        </w:rPr>
        <w:t>Naročnik lahko določi njegovega namestnika in ga pooblasti za določena dejanja.</w:t>
      </w:r>
    </w:p>
    <w:p w14:paraId="5E49E81D" w14:textId="6FFB2B89" w:rsidR="00A82E82" w:rsidRPr="003500CC" w:rsidRDefault="00A82E82" w:rsidP="00A82E82">
      <w:pPr>
        <w:spacing w:after="120" w:line="276" w:lineRule="auto"/>
        <w:rPr>
          <w:rFonts w:ascii="Arial" w:hAnsi="Arial" w:cs="Arial"/>
          <w:bCs/>
          <w:sz w:val="20"/>
          <w:szCs w:val="20"/>
        </w:rPr>
      </w:pPr>
      <w:r w:rsidRPr="003500CC">
        <w:rPr>
          <w:rFonts w:ascii="Arial" w:hAnsi="Arial" w:cs="Arial"/>
          <w:bCs/>
          <w:sz w:val="20"/>
          <w:szCs w:val="20"/>
        </w:rPr>
        <w:t xml:space="preserve">Predstavnik naročnika je pooblaščen, da zastopa naročnika v vseh vprašanjih, ki se nanašajo na storitve dogovorjene s to </w:t>
      </w:r>
      <w:r w:rsidRPr="003500CC">
        <w:rPr>
          <w:rFonts w:ascii="Arial" w:hAnsi="Arial" w:cs="Arial"/>
          <w:bCs/>
          <w:sz w:val="20"/>
          <w:szCs w:val="20"/>
        </w:rPr>
        <w:t>pogodbo</w:t>
      </w:r>
      <w:r w:rsidR="002E14EA">
        <w:rPr>
          <w:rFonts w:ascii="Arial" w:hAnsi="Arial" w:cs="Arial"/>
          <w:bCs/>
          <w:sz w:val="20"/>
          <w:szCs w:val="20"/>
        </w:rPr>
        <w:t>.</w:t>
      </w:r>
      <w:r w:rsidRPr="003500CC">
        <w:rPr>
          <w:rFonts w:ascii="Arial" w:hAnsi="Arial" w:cs="Arial"/>
          <w:bCs/>
          <w:sz w:val="20"/>
          <w:szCs w:val="20"/>
        </w:rPr>
        <w:t xml:space="preserve"> </w:t>
      </w:r>
    </w:p>
    <w:p w14:paraId="545A8144" w14:textId="0026A02F" w:rsidR="00A82E82" w:rsidRPr="003500CC" w:rsidRDefault="00A82E82" w:rsidP="00A82E82">
      <w:pPr>
        <w:spacing w:after="120" w:line="276" w:lineRule="auto"/>
        <w:rPr>
          <w:rFonts w:ascii="Arial" w:hAnsi="Arial" w:cs="Arial"/>
          <w:bCs/>
          <w:sz w:val="20"/>
          <w:szCs w:val="20"/>
        </w:rPr>
      </w:pPr>
      <w:r w:rsidRPr="003500CC">
        <w:rPr>
          <w:rFonts w:ascii="Arial" w:hAnsi="Arial" w:cs="Arial"/>
          <w:bCs/>
          <w:sz w:val="20"/>
          <w:szCs w:val="20"/>
        </w:rPr>
        <w:t xml:space="preserve">Odgovorni predstavnik </w:t>
      </w:r>
      <w:r w:rsidR="00DC550A" w:rsidRPr="003500CC">
        <w:rPr>
          <w:rFonts w:ascii="Arial" w:hAnsi="Arial" w:cs="Arial"/>
          <w:bCs/>
          <w:sz w:val="20"/>
          <w:szCs w:val="20"/>
        </w:rPr>
        <w:t>avtorja</w:t>
      </w:r>
      <w:r w:rsidRPr="003500CC">
        <w:rPr>
          <w:rFonts w:ascii="Arial" w:hAnsi="Arial" w:cs="Arial"/>
          <w:bCs/>
          <w:sz w:val="20"/>
          <w:szCs w:val="20"/>
        </w:rPr>
        <w:t xml:space="preserve"> je __________________________________________________.</w:t>
      </w:r>
    </w:p>
    <w:p w14:paraId="3DF9CB5E" w14:textId="638180E8" w:rsidR="00A82E82" w:rsidRPr="003500CC" w:rsidRDefault="00A82E82" w:rsidP="00A82E82">
      <w:pPr>
        <w:spacing w:after="120" w:line="276" w:lineRule="auto"/>
        <w:rPr>
          <w:rFonts w:ascii="Arial" w:hAnsi="Arial" w:cs="Arial"/>
          <w:bCs/>
          <w:sz w:val="20"/>
          <w:szCs w:val="20"/>
        </w:rPr>
      </w:pPr>
      <w:r w:rsidRPr="003500CC">
        <w:rPr>
          <w:rFonts w:ascii="Arial" w:hAnsi="Arial" w:cs="Arial"/>
          <w:bCs/>
          <w:sz w:val="20"/>
          <w:szCs w:val="20"/>
        </w:rPr>
        <w:t xml:space="preserve">Odgovorni predstavnik </w:t>
      </w:r>
      <w:r w:rsidR="00DC550A" w:rsidRPr="003500CC">
        <w:rPr>
          <w:rFonts w:ascii="Arial" w:hAnsi="Arial" w:cs="Arial"/>
          <w:bCs/>
          <w:sz w:val="20"/>
          <w:szCs w:val="20"/>
        </w:rPr>
        <w:t>avtorja</w:t>
      </w:r>
      <w:r w:rsidRPr="003500CC">
        <w:rPr>
          <w:rFonts w:ascii="Arial" w:hAnsi="Arial" w:cs="Arial"/>
          <w:bCs/>
          <w:sz w:val="20"/>
          <w:szCs w:val="20"/>
        </w:rPr>
        <w:t xml:space="preserve"> je pooblaščen, da zastopa </w:t>
      </w:r>
      <w:r w:rsidR="00DC550A" w:rsidRPr="003500CC">
        <w:rPr>
          <w:rFonts w:ascii="Arial" w:hAnsi="Arial" w:cs="Arial"/>
          <w:bCs/>
          <w:sz w:val="20"/>
          <w:szCs w:val="20"/>
        </w:rPr>
        <w:t>avtorja</w:t>
      </w:r>
      <w:r w:rsidRPr="003500CC">
        <w:rPr>
          <w:rFonts w:ascii="Arial" w:hAnsi="Arial" w:cs="Arial"/>
          <w:bCs/>
          <w:sz w:val="20"/>
          <w:szCs w:val="20"/>
        </w:rPr>
        <w:t xml:space="preserve"> v vseh vprašanjih, ki se nanašajo na izvajanje naloge po pogodbi.</w:t>
      </w:r>
    </w:p>
    <w:p w14:paraId="79A3720A" w14:textId="77777777" w:rsidR="00A82E82" w:rsidRPr="003500CC" w:rsidRDefault="00A82E82" w:rsidP="00EC1034">
      <w:pPr>
        <w:spacing w:after="120" w:line="276" w:lineRule="auto"/>
        <w:rPr>
          <w:rFonts w:ascii="Arial" w:hAnsi="Arial" w:cs="Arial"/>
          <w:bCs/>
          <w:sz w:val="20"/>
          <w:szCs w:val="20"/>
        </w:rPr>
      </w:pPr>
    </w:p>
    <w:p w14:paraId="0C08B88E" w14:textId="06DCFDF0" w:rsidR="00EC1034" w:rsidRPr="003500CC" w:rsidRDefault="00FD0323" w:rsidP="00EC1034">
      <w:pPr>
        <w:spacing w:after="120" w:line="276" w:lineRule="auto"/>
        <w:jc w:val="center"/>
        <w:rPr>
          <w:rFonts w:ascii="Arial" w:hAnsi="Arial" w:cs="Arial"/>
          <w:bCs/>
          <w:sz w:val="20"/>
          <w:szCs w:val="20"/>
        </w:rPr>
      </w:pPr>
      <w:r>
        <w:rPr>
          <w:rFonts w:ascii="Arial" w:hAnsi="Arial" w:cs="Arial"/>
          <w:bCs/>
          <w:sz w:val="20"/>
          <w:szCs w:val="20"/>
        </w:rPr>
        <w:t>8</w:t>
      </w:r>
      <w:r w:rsidR="00EC1034" w:rsidRPr="003500CC">
        <w:rPr>
          <w:rFonts w:ascii="Arial" w:hAnsi="Arial" w:cs="Arial"/>
          <w:bCs/>
          <w:sz w:val="20"/>
          <w:szCs w:val="20"/>
        </w:rPr>
        <w:t>. člen</w:t>
      </w:r>
    </w:p>
    <w:p w14:paraId="263D26F2" w14:textId="2DB6EB2E"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Avtor se zavezuje, da on sam kot tudi nekdo drug v njegovem imenu ali na njegov račun, predstavniku organa naročnika ne bo obljubil, ponudil, ali dal kakršnokoli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naročniku.</w:t>
      </w:r>
    </w:p>
    <w:p w14:paraId="45CE5CEE" w14:textId="4EE7828E"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V primeru kršitve ali poskusa kršitve te klavzule, je že sklenjena in veljavna pogodba nična, če pa pogodba še ni veljavna, se šteje, da pogodba ni bila sklenjena.</w:t>
      </w:r>
    </w:p>
    <w:p w14:paraId="06DF65C1" w14:textId="77777777" w:rsidR="00EC1034" w:rsidRPr="003500CC" w:rsidRDefault="00EC1034" w:rsidP="00EC1034">
      <w:pPr>
        <w:spacing w:after="120" w:line="276" w:lineRule="auto"/>
        <w:rPr>
          <w:rFonts w:ascii="Arial" w:hAnsi="Arial" w:cs="Arial"/>
          <w:bCs/>
          <w:sz w:val="20"/>
          <w:szCs w:val="20"/>
        </w:rPr>
      </w:pPr>
    </w:p>
    <w:p w14:paraId="18CFFAA5" w14:textId="02D46D01" w:rsidR="00EC1034" w:rsidRPr="003500CC" w:rsidRDefault="00FD0323" w:rsidP="00EC1034">
      <w:pPr>
        <w:spacing w:after="120" w:line="276" w:lineRule="auto"/>
        <w:jc w:val="center"/>
        <w:rPr>
          <w:rFonts w:ascii="Arial" w:hAnsi="Arial" w:cs="Arial"/>
          <w:bCs/>
          <w:sz w:val="20"/>
          <w:szCs w:val="20"/>
        </w:rPr>
      </w:pPr>
      <w:r>
        <w:rPr>
          <w:rFonts w:ascii="Arial" w:hAnsi="Arial" w:cs="Arial"/>
          <w:bCs/>
          <w:sz w:val="20"/>
          <w:szCs w:val="20"/>
        </w:rPr>
        <w:t>9</w:t>
      </w:r>
      <w:r w:rsidR="00EC1034" w:rsidRPr="003500CC">
        <w:rPr>
          <w:rFonts w:ascii="Arial" w:hAnsi="Arial" w:cs="Arial"/>
          <w:bCs/>
          <w:sz w:val="20"/>
          <w:szCs w:val="20"/>
        </w:rPr>
        <w:t>. člen</w:t>
      </w:r>
    </w:p>
    <w:p w14:paraId="7DCF39CB" w14:textId="77777777"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Pogodba preneha veljati v primeru grobih kršitev določb te pogodbe s strani ene od strank.</w:t>
      </w:r>
    </w:p>
    <w:p w14:paraId="38935129" w14:textId="3C2599B7"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Pogodba se odpove s pisnim obvestilom in odpovednim rokom 10 dni. Pogodbeni stranki morata izpolniti vse obveznosti do izteka veljavnosti te pogodbe.</w:t>
      </w:r>
    </w:p>
    <w:p w14:paraId="159B8A56" w14:textId="77777777" w:rsidR="00A46A38" w:rsidRPr="003500CC" w:rsidRDefault="00A46A38" w:rsidP="00EC1034">
      <w:pPr>
        <w:spacing w:after="120" w:line="276" w:lineRule="auto"/>
        <w:rPr>
          <w:rFonts w:ascii="Arial" w:hAnsi="Arial" w:cs="Arial"/>
          <w:bCs/>
          <w:sz w:val="20"/>
          <w:szCs w:val="20"/>
        </w:rPr>
      </w:pPr>
    </w:p>
    <w:p w14:paraId="0719A977" w14:textId="32BFAEFD" w:rsidR="007C243B" w:rsidRPr="003500CC" w:rsidRDefault="00FD0323" w:rsidP="007C243B">
      <w:pPr>
        <w:spacing w:after="120" w:line="276" w:lineRule="auto"/>
        <w:jc w:val="center"/>
        <w:rPr>
          <w:rFonts w:ascii="Arial" w:hAnsi="Arial" w:cs="Arial"/>
          <w:bCs/>
          <w:sz w:val="20"/>
          <w:szCs w:val="20"/>
        </w:rPr>
      </w:pPr>
      <w:r>
        <w:rPr>
          <w:rFonts w:ascii="Arial" w:hAnsi="Arial" w:cs="Arial"/>
          <w:bCs/>
          <w:sz w:val="20"/>
          <w:szCs w:val="20"/>
        </w:rPr>
        <w:t>10</w:t>
      </w:r>
      <w:r w:rsidR="007C243B" w:rsidRPr="003500CC">
        <w:rPr>
          <w:rFonts w:ascii="Arial" w:hAnsi="Arial" w:cs="Arial"/>
          <w:bCs/>
          <w:sz w:val="20"/>
          <w:szCs w:val="20"/>
        </w:rPr>
        <w:t>. člen</w:t>
      </w:r>
    </w:p>
    <w:p w14:paraId="4A95A9B1" w14:textId="11C22434" w:rsidR="007C243B" w:rsidRPr="003500CC" w:rsidRDefault="007C243B" w:rsidP="007C243B">
      <w:pPr>
        <w:spacing w:after="120" w:line="276" w:lineRule="auto"/>
        <w:rPr>
          <w:rFonts w:ascii="Arial" w:hAnsi="Arial" w:cs="Arial"/>
          <w:bCs/>
          <w:sz w:val="20"/>
          <w:szCs w:val="20"/>
        </w:rPr>
      </w:pPr>
      <w:r w:rsidRPr="003500CC">
        <w:rPr>
          <w:rFonts w:ascii="Arial" w:hAnsi="Arial" w:cs="Arial"/>
          <w:bCs/>
          <w:sz w:val="20"/>
          <w:szCs w:val="20"/>
        </w:rPr>
        <w:t xml:space="preserve">V skladu </w:t>
      </w:r>
      <w:r w:rsidRPr="00FD0323">
        <w:rPr>
          <w:rFonts w:ascii="Arial" w:hAnsi="Arial" w:cs="Arial"/>
          <w:bCs/>
          <w:sz w:val="20"/>
          <w:szCs w:val="20"/>
        </w:rPr>
        <w:t>z Uredbo (EU) 2016/679 Evropskega Parlamenta in Sveta z dne 27. aprila 2016 o</w:t>
      </w:r>
      <w:r w:rsidRPr="003500CC">
        <w:rPr>
          <w:rFonts w:ascii="Arial" w:hAnsi="Arial" w:cs="Arial"/>
          <w:bCs/>
          <w:sz w:val="20"/>
          <w:szCs w:val="20"/>
        </w:rPr>
        <w:t xml:space="preserve"> varstvu posameznikov pri obdelavi osebnih podatkov in o prostem pretoku takih podatkov </w:t>
      </w:r>
      <w:r w:rsidR="00FD0323">
        <w:rPr>
          <w:rFonts w:ascii="Arial" w:hAnsi="Arial" w:cs="Arial"/>
          <w:bCs/>
          <w:sz w:val="20"/>
          <w:szCs w:val="20"/>
        </w:rPr>
        <w:t>t</w:t>
      </w:r>
      <w:r w:rsidR="00FD0323" w:rsidRPr="00FD0323">
        <w:rPr>
          <w:rFonts w:ascii="Arial" w:hAnsi="Arial" w:cs="Arial"/>
          <w:bCs/>
          <w:sz w:val="20"/>
          <w:szCs w:val="20"/>
        </w:rPr>
        <w:t xml:space="preserve">er o razveljavitvi Direktive 95/46/ES </w:t>
      </w:r>
      <w:r w:rsidRPr="003500CC">
        <w:rPr>
          <w:rFonts w:ascii="Arial" w:hAnsi="Arial" w:cs="Arial"/>
          <w:bCs/>
          <w:sz w:val="20"/>
          <w:szCs w:val="20"/>
        </w:rPr>
        <w:t>(Splošna uredba o varstvu podatkov) in predpisi</w:t>
      </w:r>
      <w:r w:rsidRPr="003500CC">
        <w:rPr>
          <w:rFonts w:ascii="Arial" w:hAnsi="Arial" w:cs="Arial"/>
          <w:bCs/>
          <w:sz w:val="20"/>
          <w:szCs w:val="20"/>
        </w:rPr>
        <w:t xml:space="preserve">, ki urejajo varstvo osebnih podatkov, pogodbeni stranki soglašata, da osebnih podatkov ne bosta uporabljali v nasprotju z določili </w:t>
      </w:r>
      <w:r w:rsidR="003500CC">
        <w:rPr>
          <w:rFonts w:ascii="Arial" w:hAnsi="Arial" w:cs="Arial"/>
          <w:bCs/>
          <w:sz w:val="20"/>
          <w:szCs w:val="20"/>
        </w:rPr>
        <w:t>Splošne Uredbe o varstvu podatkov</w:t>
      </w:r>
      <w:r w:rsidRPr="003500CC">
        <w:rPr>
          <w:rFonts w:ascii="Arial" w:hAnsi="Arial" w:cs="Arial"/>
          <w:bCs/>
          <w:sz w:val="20"/>
          <w:szCs w:val="20"/>
        </w:rPr>
        <w:t xml:space="preserve"> in predpisi o varstvu osebnih podatkov. Pogodbeni stranki bosta zagotavljali pogoje in ukrepe za varstvo osebnih podatkov in preprečevali zlorabe v smislu določil Uredbe o </w:t>
      </w:r>
      <w:r w:rsidR="003500CC">
        <w:rPr>
          <w:rFonts w:ascii="Arial" w:hAnsi="Arial" w:cs="Arial"/>
          <w:bCs/>
          <w:sz w:val="20"/>
          <w:szCs w:val="20"/>
        </w:rPr>
        <w:t xml:space="preserve">varstvu podatkov </w:t>
      </w:r>
      <w:r w:rsidRPr="003500CC">
        <w:rPr>
          <w:rFonts w:ascii="Arial" w:hAnsi="Arial" w:cs="Arial"/>
          <w:bCs/>
          <w:sz w:val="20"/>
          <w:szCs w:val="20"/>
        </w:rPr>
        <w:t xml:space="preserve"> in predpisi, ki urejajo varstvo osebnih podatkov.</w:t>
      </w:r>
    </w:p>
    <w:p w14:paraId="2A98DBAE" w14:textId="77777777" w:rsidR="007C243B" w:rsidRPr="003500CC" w:rsidRDefault="007C243B" w:rsidP="007C243B">
      <w:pPr>
        <w:spacing w:after="120" w:line="276" w:lineRule="auto"/>
        <w:rPr>
          <w:rFonts w:ascii="Arial" w:hAnsi="Arial" w:cs="Arial"/>
          <w:bCs/>
          <w:sz w:val="20"/>
          <w:szCs w:val="20"/>
        </w:rPr>
      </w:pPr>
    </w:p>
    <w:p w14:paraId="76E2BB7D" w14:textId="329C16C5" w:rsidR="00EC1034" w:rsidRPr="003500CC" w:rsidRDefault="00EC1034" w:rsidP="00A46A38">
      <w:pPr>
        <w:spacing w:after="120" w:line="276" w:lineRule="auto"/>
        <w:jc w:val="center"/>
        <w:rPr>
          <w:rFonts w:ascii="Arial" w:hAnsi="Arial" w:cs="Arial"/>
          <w:bCs/>
          <w:sz w:val="20"/>
          <w:szCs w:val="20"/>
        </w:rPr>
      </w:pPr>
      <w:r w:rsidRPr="003500CC">
        <w:rPr>
          <w:rFonts w:ascii="Arial" w:hAnsi="Arial" w:cs="Arial"/>
          <w:bCs/>
          <w:sz w:val="20"/>
          <w:szCs w:val="20"/>
        </w:rPr>
        <w:t>1</w:t>
      </w:r>
      <w:r w:rsidR="00FD0323">
        <w:rPr>
          <w:rFonts w:ascii="Arial" w:hAnsi="Arial" w:cs="Arial"/>
          <w:bCs/>
          <w:sz w:val="20"/>
          <w:szCs w:val="20"/>
        </w:rPr>
        <w:t>1</w:t>
      </w:r>
      <w:r w:rsidRPr="003500CC">
        <w:rPr>
          <w:rFonts w:ascii="Arial" w:hAnsi="Arial" w:cs="Arial"/>
          <w:bCs/>
          <w:sz w:val="20"/>
          <w:szCs w:val="20"/>
        </w:rPr>
        <w:t>. člen</w:t>
      </w:r>
    </w:p>
    <w:p w14:paraId="43ACE25F" w14:textId="7CCAD267"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lastRenderedPageBreak/>
        <w:t xml:space="preserve">Morebitne spremembe in dopolnitve te pogodbe so možne na podlagi obojestranskega sporazuma v obliki aneksa k tej pogodbi. Za spremembo kontaktnih podatkov in spremembo skrbnikov te pogodbe je dovolj pisno obvestilo ene stranke drugi stranki. </w:t>
      </w:r>
    </w:p>
    <w:p w14:paraId="59D020C4" w14:textId="246BFF51"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Za primere, ki niso določeni s to pogodbo</w:t>
      </w:r>
      <w:r w:rsidRPr="00FD0323">
        <w:rPr>
          <w:rFonts w:ascii="Arial" w:hAnsi="Arial" w:cs="Arial"/>
          <w:bCs/>
          <w:sz w:val="20"/>
          <w:szCs w:val="20"/>
        </w:rPr>
        <w:t>, veljajo določila Obligacijskega zakonika</w:t>
      </w:r>
      <w:r w:rsidRPr="003500CC">
        <w:rPr>
          <w:rFonts w:ascii="Arial" w:hAnsi="Arial" w:cs="Arial"/>
          <w:bCs/>
          <w:sz w:val="20"/>
          <w:szCs w:val="20"/>
        </w:rPr>
        <w:t>.</w:t>
      </w:r>
    </w:p>
    <w:p w14:paraId="1BF8B9F5" w14:textId="77777777" w:rsidR="00A46A38" w:rsidRPr="003500CC" w:rsidRDefault="00A46A38" w:rsidP="00EC1034">
      <w:pPr>
        <w:spacing w:after="120" w:line="276" w:lineRule="auto"/>
        <w:rPr>
          <w:rFonts w:ascii="Arial" w:hAnsi="Arial" w:cs="Arial"/>
          <w:bCs/>
          <w:sz w:val="20"/>
          <w:szCs w:val="20"/>
        </w:rPr>
      </w:pPr>
    </w:p>
    <w:p w14:paraId="2085EEA0" w14:textId="2404CBDF" w:rsidR="00EC1034" w:rsidRPr="003500CC" w:rsidRDefault="00EC1034" w:rsidP="00A46A38">
      <w:pPr>
        <w:spacing w:after="120" w:line="276" w:lineRule="auto"/>
        <w:jc w:val="center"/>
        <w:rPr>
          <w:rFonts w:ascii="Arial" w:hAnsi="Arial" w:cs="Arial"/>
          <w:bCs/>
          <w:sz w:val="20"/>
          <w:szCs w:val="20"/>
        </w:rPr>
      </w:pPr>
      <w:r w:rsidRPr="003500CC">
        <w:rPr>
          <w:rFonts w:ascii="Arial" w:hAnsi="Arial" w:cs="Arial"/>
          <w:bCs/>
          <w:sz w:val="20"/>
          <w:szCs w:val="20"/>
        </w:rPr>
        <w:t>1</w:t>
      </w:r>
      <w:r w:rsidR="00FD0323">
        <w:rPr>
          <w:rFonts w:ascii="Arial" w:hAnsi="Arial" w:cs="Arial"/>
          <w:bCs/>
          <w:sz w:val="20"/>
          <w:szCs w:val="20"/>
        </w:rPr>
        <w:t>2</w:t>
      </w:r>
      <w:r w:rsidRPr="003500CC">
        <w:rPr>
          <w:rFonts w:ascii="Arial" w:hAnsi="Arial" w:cs="Arial"/>
          <w:bCs/>
          <w:sz w:val="20"/>
          <w:szCs w:val="20"/>
        </w:rPr>
        <w:t>. člen</w:t>
      </w:r>
    </w:p>
    <w:p w14:paraId="65953605" w14:textId="3002A001" w:rsidR="00EC1034" w:rsidRPr="003500CC" w:rsidRDefault="00EC1034" w:rsidP="00EC1034">
      <w:pPr>
        <w:spacing w:after="120" w:line="276" w:lineRule="auto"/>
        <w:rPr>
          <w:rFonts w:ascii="Arial" w:hAnsi="Arial" w:cs="Arial"/>
          <w:bCs/>
          <w:sz w:val="20"/>
          <w:szCs w:val="20"/>
        </w:rPr>
      </w:pPr>
      <w:r w:rsidRPr="003500CC">
        <w:rPr>
          <w:rFonts w:ascii="Arial" w:hAnsi="Arial" w:cs="Arial"/>
          <w:bCs/>
          <w:sz w:val="20"/>
          <w:szCs w:val="20"/>
        </w:rPr>
        <w:t>Pogodbeni stranki bosta morebitne spore v zvezi s to pogodbo reševali sporazumno, v kolikor pa to ne bi bilo mogoče, je za reševanje sporov pristojno sodišče v Ljubljani.</w:t>
      </w:r>
    </w:p>
    <w:p w14:paraId="5F5378AE" w14:textId="77777777" w:rsidR="00A46A38" w:rsidRPr="003500CC" w:rsidRDefault="00A46A38" w:rsidP="00EC1034">
      <w:pPr>
        <w:spacing w:after="120" w:line="276" w:lineRule="auto"/>
        <w:rPr>
          <w:rFonts w:ascii="Arial" w:hAnsi="Arial" w:cs="Arial"/>
          <w:bCs/>
          <w:sz w:val="20"/>
          <w:szCs w:val="20"/>
        </w:rPr>
      </w:pPr>
    </w:p>
    <w:p w14:paraId="28464B37" w14:textId="1E57E3A6" w:rsidR="00EC1034" w:rsidRPr="003500CC" w:rsidRDefault="00EC1034" w:rsidP="00A46A38">
      <w:pPr>
        <w:spacing w:after="120" w:line="276" w:lineRule="auto"/>
        <w:jc w:val="center"/>
        <w:rPr>
          <w:rFonts w:ascii="Arial" w:hAnsi="Arial" w:cs="Arial"/>
          <w:bCs/>
          <w:sz w:val="20"/>
          <w:szCs w:val="20"/>
        </w:rPr>
      </w:pPr>
      <w:r w:rsidRPr="003500CC">
        <w:rPr>
          <w:rFonts w:ascii="Arial" w:hAnsi="Arial" w:cs="Arial"/>
          <w:bCs/>
          <w:sz w:val="20"/>
          <w:szCs w:val="20"/>
        </w:rPr>
        <w:t>1</w:t>
      </w:r>
      <w:r w:rsidR="00FD0323">
        <w:rPr>
          <w:rFonts w:ascii="Arial" w:hAnsi="Arial" w:cs="Arial"/>
          <w:bCs/>
          <w:sz w:val="20"/>
          <w:szCs w:val="20"/>
        </w:rPr>
        <w:t>3</w:t>
      </w:r>
      <w:r w:rsidRPr="003500CC">
        <w:rPr>
          <w:rFonts w:ascii="Arial" w:hAnsi="Arial" w:cs="Arial"/>
          <w:bCs/>
          <w:sz w:val="20"/>
          <w:szCs w:val="20"/>
        </w:rPr>
        <w:t>. člen</w:t>
      </w:r>
    </w:p>
    <w:p w14:paraId="7F76428F" w14:textId="69E884BC" w:rsidR="00EC1034" w:rsidRPr="003500CC" w:rsidRDefault="00EC1034" w:rsidP="00EC1034">
      <w:pPr>
        <w:spacing w:after="120" w:line="276" w:lineRule="auto"/>
        <w:rPr>
          <w:rFonts w:ascii="Arial" w:hAnsi="Arial" w:cs="Arial"/>
          <w:bCs/>
          <w:sz w:val="20"/>
          <w:szCs w:val="20"/>
          <w:highlight w:val="yellow"/>
        </w:rPr>
      </w:pPr>
      <w:r w:rsidRPr="003500CC">
        <w:rPr>
          <w:rFonts w:ascii="Arial" w:hAnsi="Arial" w:cs="Arial"/>
          <w:bCs/>
          <w:sz w:val="20"/>
          <w:szCs w:val="20"/>
        </w:rPr>
        <w:t xml:space="preserve">Pogodba </w:t>
      </w:r>
      <w:r w:rsidR="00D813E0" w:rsidRPr="003500CC">
        <w:rPr>
          <w:rFonts w:ascii="Arial" w:hAnsi="Arial" w:cs="Arial"/>
          <w:bCs/>
          <w:sz w:val="20"/>
          <w:szCs w:val="20"/>
        </w:rPr>
        <w:t>je sklenjena</w:t>
      </w:r>
      <w:r w:rsidRPr="003500CC">
        <w:rPr>
          <w:rFonts w:ascii="Arial" w:hAnsi="Arial" w:cs="Arial"/>
          <w:bCs/>
          <w:sz w:val="20"/>
          <w:szCs w:val="20"/>
        </w:rPr>
        <w:t xml:space="preserve"> z dnem, ko jo podpišeta obe pogodbeni stranki</w:t>
      </w:r>
      <w:r w:rsidR="00A46A38" w:rsidRPr="003500CC">
        <w:rPr>
          <w:rFonts w:ascii="Arial" w:hAnsi="Arial" w:cs="Arial"/>
          <w:bCs/>
          <w:sz w:val="20"/>
          <w:szCs w:val="20"/>
        </w:rPr>
        <w:t>.</w:t>
      </w:r>
    </w:p>
    <w:p w14:paraId="6227E59A" w14:textId="77777777" w:rsidR="00D813E0" w:rsidRPr="003500CC" w:rsidRDefault="00D813E0" w:rsidP="0012511A">
      <w:pPr>
        <w:spacing w:after="120" w:line="276" w:lineRule="auto"/>
        <w:rPr>
          <w:rFonts w:ascii="Arial" w:hAnsi="Arial" w:cs="Arial"/>
          <w:bCs/>
          <w:sz w:val="20"/>
          <w:szCs w:val="20"/>
        </w:rPr>
      </w:pPr>
    </w:p>
    <w:p w14:paraId="12E95136" w14:textId="3C517330" w:rsidR="00D813E0" w:rsidRPr="003500CC" w:rsidRDefault="00D813E0" w:rsidP="00D813E0">
      <w:pPr>
        <w:spacing w:line="276" w:lineRule="auto"/>
        <w:rPr>
          <w:rFonts w:ascii="Arial" w:hAnsi="Arial" w:cs="Arial"/>
          <w:sz w:val="20"/>
          <w:szCs w:val="20"/>
        </w:rPr>
      </w:pPr>
      <w:r w:rsidRPr="003500CC">
        <w:rPr>
          <w:rFonts w:ascii="Arial" w:hAnsi="Arial" w:cs="Arial"/>
          <w:sz w:val="20"/>
          <w:szCs w:val="20"/>
        </w:rPr>
        <w:t>______________, dne _____________</w:t>
      </w:r>
      <w:r w:rsidRPr="003500CC">
        <w:rPr>
          <w:rFonts w:ascii="Arial" w:hAnsi="Arial" w:cs="Arial"/>
          <w:sz w:val="20"/>
          <w:szCs w:val="20"/>
        </w:rPr>
        <w:tab/>
        <w:t xml:space="preserve">   </w:t>
      </w:r>
      <w:r w:rsidRPr="003500CC">
        <w:rPr>
          <w:rFonts w:ascii="Arial" w:hAnsi="Arial" w:cs="Arial"/>
          <w:sz w:val="20"/>
          <w:szCs w:val="20"/>
        </w:rPr>
        <w:tab/>
      </w:r>
      <w:r w:rsidRPr="003500CC">
        <w:rPr>
          <w:rFonts w:ascii="Arial" w:hAnsi="Arial" w:cs="Arial"/>
          <w:sz w:val="20"/>
          <w:szCs w:val="20"/>
        </w:rPr>
        <w:tab/>
        <w:t>Ljubljana, dne _________________</w:t>
      </w:r>
    </w:p>
    <w:p w14:paraId="1BDD2D28" w14:textId="77777777" w:rsidR="00D813E0" w:rsidRPr="003500CC" w:rsidRDefault="00D813E0" w:rsidP="00D813E0">
      <w:pPr>
        <w:pStyle w:val="Telobesedila"/>
        <w:spacing w:line="276" w:lineRule="auto"/>
        <w:jc w:val="both"/>
        <w:rPr>
          <w:rFonts w:ascii="Arial" w:hAnsi="Arial" w:cs="Arial"/>
          <w:b w:val="0"/>
          <w:bCs w:val="0"/>
          <w:sz w:val="20"/>
          <w:szCs w:val="20"/>
        </w:rPr>
      </w:pPr>
    </w:p>
    <w:p w14:paraId="0F1A1547" w14:textId="5DB57E5F" w:rsidR="00D813E0" w:rsidRPr="003500CC" w:rsidRDefault="007F6832" w:rsidP="00D813E0">
      <w:pPr>
        <w:pStyle w:val="Telobesedila"/>
        <w:spacing w:line="276" w:lineRule="auto"/>
        <w:jc w:val="both"/>
        <w:rPr>
          <w:rFonts w:ascii="Arial" w:hAnsi="Arial" w:cs="Arial"/>
          <w:b w:val="0"/>
          <w:bCs w:val="0"/>
          <w:i w:val="0"/>
          <w:iCs w:val="0"/>
          <w:sz w:val="20"/>
          <w:szCs w:val="20"/>
        </w:rPr>
      </w:pPr>
      <w:r w:rsidRPr="003500CC">
        <w:rPr>
          <w:rFonts w:ascii="Arial" w:hAnsi="Arial" w:cs="Arial"/>
          <w:b w:val="0"/>
          <w:bCs w:val="0"/>
          <w:i w:val="0"/>
          <w:iCs w:val="0"/>
          <w:sz w:val="20"/>
          <w:szCs w:val="20"/>
        </w:rPr>
        <w:t>avtor</w:t>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r>
      <w:r w:rsidR="00D813E0" w:rsidRPr="003500CC">
        <w:rPr>
          <w:rFonts w:ascii="Arial" w:hAnsi="Arial" w:cs="Arial"/>
          <w:b w:val="0"/>
          <w:bCs w:val="0"/>
          <w:i w:val="0"/>
          <w:iCs w:val="0"/>
          <w:sz w:val="20"/>
          <w:szCs w:val="20"/>
        </w:rPr>
        <w:tab/>
        <w:t>naročnik</w:t>
      </w:r>
    </w:p>
    <w:p w14:paraId="76AEEBAE" w14:textId="77777777" w:rsidR="00D813E0" w:rsidRPr="003500CC" w:rsidRDefault="00D813E0" w:rsidP="00D813E0">
      <w:pPr>
        <w:pStyle w:val="Telobesedila"/>
        <w:spacing w:line="276" w:lineRule="auto"/>
        <w:jc w:val="both"/>
        <w:rPr>
          <w:rFonts w:ascii="Arial" w:hAnsi="Arial" w:cs="Arial"/>
          <w:b w:val="0"/>
          <w:bCs w:val="0"/>
          <w:i w:val="0"/>
          <w:sz w:val="20"/>
          <w:szCs w:val="20"/>
        </w:rPr>
      </w:pPr>
    </w:p>
    <w:p w14:paraId="2F945677" w14:textId="77777777" w:rsidR="00D813E0" w:rsidRPr="003500CC" w:rsidRDefault="00D813E0" w:rsidP="00D813E0">
      <w:pPr>
        <w:pStyle w:val="Telobesedila"/>
        <w:spacing w:line="276" w:lineRule="auto"/>
        <w:jc w:val="both"/>
        <w:rPr>
          <w:rFonts w:ascii="Arial" w:hAnsi="Arial" w:cs="Arial"/>
          <w:b w:val="0"/>
          <w:bCs w:val="0"/>
          <w:i w:val="0"/>
          <w:sz w:val="20"/>
          <w:szCs w:val="20"/>
        </w:rPr>
      </w:pPr>
    </w:p>
    <w:p w14:paraId="68C5EE91" w14:textId="045D01AA" w:rsidR="00D813E0" w:rsidRPr="003500CC" w:rsidRDefault="00D813E0" w:rsidP="00D813E0">
      <w:pPr>
        <w:pStyle w:val="Telobesedila"/>
        <w:spacing w:line="276" w:lineRule="auto"/>
        <w:jc w:val="both"/>
        <w:rPr>
          <w:rFonts w:ascii="Arial" w:hAnsi="Arial" w:cs="Arial"/>
          <w:b w:val="0"/>
          <w:i w:val="0"/>
          <w:sz w:val="20"/>
          <w:szCs w:val="20"/>
        </w:rPr>
      </w:pPr>
      <w:r w:rsidRPr="003500CC">
        <w:rPr>
          <w:rFonts w:ascii="Arial" w:hAnsi="Arial" w:cs="Arial"/>
          <w:b w:val="0"/>
          <w:i w:val="0"/>
          <w:sz w:val="20"/>
          <w:szCs w:val="20"/>
          <w:lang w:val="sl-SI"/>
        </w:rPr>
        <w:t xml:space="preserve">                                                                                                </w:t>
      </w:r>
      <w:r w:rsidRPr="003500CC">
        <w:rPr>
          <w:rFonts w:ascii="Arial" w:hAnsi="Arial" w:cs="Arial"/>
          <w:b w:val="0"/>
          <w:i w:val="0"/>
          <w:sz w:val="20"/>
          <w:szCs w:val="20"/>
        </w:rPr>
        <w:t>REPUBLIKA SLOVENIJA</w:t>
      </w:r>
    </w:p>
    <w:p w14:paraId="0C5E1AA1" w14:textId="77777777" w:rsidR="00D813E0" w:rsidRPr="003500CC" w:rsidRDefault="00D813E0" w:rsidP="00D813E0">
      <w:pPr>
        <w:pStyle w:val="Telobesedila"/>
        <w:spacing w:line="276" w:lineRule="auto"/>
        <w:jc w:val="both"/>
        <w:rPr>
          <w:rFonts w:ascii="Arial" w:hAnsi="Arial" w:cs="Arial"/>
          <w:b w:val="0"/>
          <w:i w:val="0"/>
          <w:sz w:val="20"/>
          <w:szCs w:val="20"/>
        </w:rPr>
      </w:pP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t xml:space="preserve">            MINISTRSTVO ZA NARAVNE VIRE</w:t>
      </w:r>
    </w:p>
    <w:p w14:paraId="11303FD3" w14:textId="77777777" w:rsidR="00D813E0" w:rsidRPr="003500CC" w:rsidRDefault="00D813E0" w:rsidP="00D813E0">
      <w:pPr>
        <w:pStyle w:val="Telobesedila"/>
        <w:spacing w:line="276" w:lineRule="auto"/>
        <w:ind w:left="4956" w:firstLine="708"/>
        <w:jc w:val="both"/>
        <w:rPr>
          <w:rFonts w:ascii="Arial" w:hAnsi="Arial" w:cs="Arial"/>
          <w:b w:val="0"/>
          <w:i w:val="0"/>
          <w:sz w:val="20"/>
          <w:szCs w:val="20"/>
        </w:rPr>
      </w:pPr>
      <w:r w:rsidRPr="003500CC">
        <w:rPr>
          <w:rFonts w:ascii="Arial" w:hAnsi="Arial" w:cs="Arial"/>
          <w:b w:val="0"/>
          <w:i w:val="0"/>
          <w:sz w:val="20"/>
          <w:szCs w:val="20"/>
        </w:rPr>
        <w:t xml:space="preserve"> IN PROSTOR</w:t>
      </w:r>
    </w:p>
    <w:p w14:paraId="030D3103" w14:textId="636B3084" w:rsidR="00D813E0" w:rsidRPr="003500CC" w:rsidRDefault="00D813E0" w:rsidP="00D813E0">
      <w:pPr>
        <w:pStyle w:val="Telobesedila"/>
        <w:spacing w:line="276" w:lineRule="auto"/>
        <w:jc w:val="both"/>
        <w:rPr>
          <w:rFonts w:ascii="Arial" w:hAnsi="Arial" w:cs="Arial"/>
          <w:b w:val="0"/>
          <w:i w:val="0"/>
          <w:sz w:val="20"/>
          <w:szCs w:val="20"/>
        </w:rPr>
      </w:pP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 xml:space="preserve">  Jože  Novak </w:t>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r>
      <w:r w:rsidRPr="003500CC">
        <w:rPr>
          <w:rFonts w:ascii="Arial" w:hAnsi="Arial" w:cs="Arial"/>
          <w:b w:val="0"/>
          <w:i w:val="0"/>
          <w:sz w:val="20"/>
          <w:szCs w:val="20"/>
        </w:rPr>
        <w:tab/>
        <w:t xml:space="preserve">    </w:t>
      </w:r>
      <w:r w:rsidR="00B60353">
        <w:rPr>
          <w:rFonts w:ascii="Arial" w:hAnsi="Arial" w:cs="Arial"/>
          <w:b w:val="0"/>
          <w:i w:val="0"/>
          <w:sz w:val="20"/>
          <w:szCs w:val="20"/>
        </w:rPr>
        <w:t xml:space="preserve">              </w:t>
      </w:r>
      <w:r w:rsidRPr="003500CC">
        <w:rPr>
          <w:rFonts w:ascii="Arial" w:hAnsi="Arial" w:cs="Arial"/>
          <w:b w:val="0"/>
          <w:i w:val="0"/>
          <w:sz w:val="20"/>
          <w:szCs w:val="20"/>
        </w:rPr>
        <w:t xml:space="preserve"> Minister</w:t>
      </w:r>
    </w:p>
    <w:p w14:paraId="7456116E" w14:textId="77777777" w:rsidR="00D813E0" w:rsidRPr="003500CC" w:rsidRDefault="00D813E0" w:rsidP="0012511A">
      <w:pPr>
        <w:spacing w:after="120" w:line="276" w:lineRule="auto"/>
        <w:rPr>
          <w:rFonts w:ascii="Arial" w:hAnsi="Arial" w:cs="Arial"/>
          <w:bCs/>
          <w:sz w:val="20"/>
          <w:szCs w:val="20"/>
          <w:highlight w:val="yellow"/>
          <w:lang w:val="x-none"/>
        </w:rPr>
      </w:pPr>
    </w:p>
    <w:p w14:paraId="2B8DEDCA" w14:textId="5AE2AC12"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499D8A78" w14:textId="77777777" w:rsidR="00093D5D" w:rsidRPr="003500CC" w:rsidRDefault="00093D5D" w:rsidP="0012511A">
      <w:pPr>
        <w:suppressAutoHyphens/>
        <w:spacing w:after="120" w:line="276" w:lineRule="auto"/>
        <w:rPr>
          <w:rFonts w:ascii="Arial" w:hAnsi="Arial" w:cs="Arial"/>
          <w:sz w:val="20"/>
          <w:szCs w:val="20"/>
        </w:rPr>
      </w:pPr>
      <w:r w:rsidRPr="003500CC">
        <w:rPr>
          <w:rFonts w:ascii="Arial" w:hAnsi="Arial" w:cs="Arial"/>
          <w:sz w:val="20"/>
          <w:szCs w:val="20"/>
          <w:bdr w:val="single" w:sz="4" w:space="0" w:color="auto"/>
        </w:rPr>
        <w:lastRenderedPageBreak/>
        <w:t>Obrazec 4</w:t>
      </w:r>
      <w:r w:rsidRPr="003500CC">
        <w:rPr>
          <w:rStyle w:val="Sprotnaopomba-sklic"/>
          <w:rFonts w:ascii="Arial" w:hAnsi="Arial" w:cs="Arial"/>
          <w:sz w:val="20"/>
          <w:szCs w:val="20"/>
          <w:bdr w:val="single" w:sz="4" w:space="0" w:color="auto"/>
        </w:rPr>
        <w:footnoteReference w:id="1"/>
      </w:r>
      <w:r w:rsidRPr="003500CC">
        <w:rPr>
          <w:rFonts w:ascii="Arial" w:hAnsi="Arial" w:cs="Arial"/>
          <w:sz w:val="20"/>
          <w:szCs w:val="20"/>
        </w:rPr>
        <w:t xml:space="preserve">        </w:t>
      </w:r>
    </w:p>
    <w:p w14:paraId="3BD5EB5F" w14:textId="77777777" w:rsidR="00093D5D" w:rsidRPr="003500CC" w:rsidRDefault="00093D5D" w:rsidP="0012511A">
      <w:pPr>
        <w:suppressAutoHyphens/>
        <w:spacing w:after="120" w:line="276" w:lineRule="auto"/>
        <w:rPr>
          <w:rFonts w:ascii="Arial" w:hAnsi="Arial" w:cs="Arial"/>
          <w:sz w:val="20"/>
          <w:szCs w:val="20"/>
          <w:highlight w:val="yellow"/>
        </w:rPr>
      </w:pPr>
    </w:p>
    <w:p w14:paraId="044587EE" w14:textId="77777777" w:rsidR="00DA359B" w:rsidRPr="003500CC" w:rsidRDefault="00DA359B" w:rsidP="00DA359B">
      <w:pPr>
        <w:tabs>
          <w:tab w:val="left" w:pos="-620"/>
          <w:tab w:val="left" w:pos="100"/>
          <w:tab w:val="left" w:pos="1540"/>
          <w:tab w:val="left" w:pos="2260"/>
          <w:tab w:val="left" w:pos="2980"/>
          <w:tab w:val="left" w:pos="3700"/>
          <w:tab w:val="left" w:pos="4420"/>
          <w:tab w:val="left" w:pos="5140"/>
          <w:tab w:val="left" w:pos="5860"/>
          <w:tab w:val="left" w:pos="6580"/>
          <w:tab w:val="left" w:pos="7300"/>
          <w:tab w:val="left" w:pos="8020"/>
          <w:tab w:val="left" w:pos="8740"/>
        </w:tabs>
        <w:suppressAutoHyphens/>
        <w:overflowPunct w:val="0"/>
        <w:autoSpaceDE w:val="0"/>
        <w:autoSpaceDN w:val="0"/>
        <w:adjustRightInd w:val="0"/>
        <w:spacing w:after="120" w:line="276" w:lineRule="auto"/>
        <w:textAlignment w:val="baseline"/>
        <w:rPr>
          <w:rFonts w:ascii="Arial" w:hAnsi="Arial" w:cs="Arial"/>
          <w:sz w:val="20"/>
          <w:szCs w:val="20"/>
        </w:rPr>
      </w:pPr>
      <w:r w:rsidRPr="003500CC">
        <w:rPr>
          <w:rFonts w:ascii="Arial" w:hAnsi="Arial" w:cs="Arial"/>
          <w:sz w:val="20"/>
          <w:szCs w:val="20"/>
        </w:rPr>
        <w:t>Kreativna zasnova simbolnega predmeta za Nagrado Rada Smerduja: model/</w:t>
      </w:r>
      <w:r w:rsidRPr="003500CC">
        <w:rPr>
          <w:rFonts w:ascii="Arial" w:hAnsi="Arial" w:cs="Arial"/>
          <w:bCs/>
          <w:sz w:val="20"/>
          <w:szCs w:val="20"/>
        </w:rPr>
        <w:t>načrt 3 D objekta</w:t>
      </w:r>
      <w:r w:rsidRPr="003500CC">
        <w:rPr>
          <w:rFonts w:ascii="Arial" w:hAnsi="Arial" w:cs="Arial"/>
          <w:sz w:val="20"/>
          <w:szCs w:val="20"/>
        </w:rPr>
        <w:t>/</w:t>
      </w:r>
      <w:r w:rsidRPr="003500CC">
        <w:rPr>
          <w:rFonts w:ascii="Arial" w:hAnsi="Arial" w:cs="Arial"/>
          <w:bCs/>
          <w:sz w:val="20"/>
          <w:szCs w:val="20"/>
        </w:rPr>
        <w:t>predmeta</w:t>
      </w:r>
      <w:r w:rsidRPr="003500CC">
        <w:rPr>
          <w:rFonts w:ascii="Arial" w:hAnsi="Arial" w:cs="Arial"/>
          <w:sz w:val="20"/>
          <w:szCs w:val="20"/>
        </w:rPr>
        <w:t xml:space="preserve"> za </w:t>
      </w:r>
      <w:r w:rsidRPr="003500CC">
        <w:rPr>
          <w:rFonts w:ascii="Arial" w:hAnsi="Arial" w:cs="Arial"/>
          <w:bCs/>
          <w:sz w:val="20"/>
          <w:szCs w:val="20"/>
        </w:rPr>
        <w:t>izdelavo simbolnega predmeta / skulpture</w:t>
      </w:r>
      <w:r w:rsidRPr="003500CC">
        <w:rPr>
          <w:rFonts w:ascii="Arial" w:hAnsi="Arial" w:cs="Arial"/>
          <w:color w:val="222222"/>
          <w:sz w:val="20"/>
          <w:szCs w:val="20"/>
        </w:rPr>
        <w:t>.</w:t>
      </w:r>
    </w:p>
    <w:p w14:paraId="7A7C5FB8" w14:textId="77777777" w:rsidR="00DA359B" w:rsidRPr="003500CC" w:rsidRDefault="00DA359B" w:rsidP="00DA359B">
      <w:pPr>
        <w:suppressAutoHyphens/>
        <w:overflowPunct w:val="0"/>
        <w:autoSpaceDE w:val="0"/>
        <w:autoSpaceDN w:val="0"/>
        <w:adjustRightInd w:val="0"/>
        <w:spacing w:after="120" w:line="276" w:lineRule="auto"/>
        <w:textAlignment w:val="baseline"/>
        <w:rPr>
          <w:rFonts w:ascii="Arial" w:hAnsi="Arial" w:cs="Arial"/>
          <w:color w:val="222222"/>
          <w:sz w:val="20"/>
          <w:szCs w:val="20"/>
        </w:rPr>
      </w:pPr>
      <w:r w:rsidRPr="003500CC">
        <w:rPr>
          <w:rFonts w:ascii="Arial" w:hAnsi="Arial" w:cs="Arial"/>
          <w:sz w:val="20"/>
          <w:szCs w:val="20"/>
        </w:rPr>
        <w:t>Vlagatelj izriše model/n</w:t>
      </w:r>
      <w:r w:rsidRPr="003500CC">
        <w:rPr>
          <w:rFonts w:ascii="Arial" w:hAnsi="Arial" w:cs="Arial"/>
          <w:bCs/>
          <w:sz w:val="20"/>
          <w:szCs w:val="20"/>
        </w:rPr>
        <w:t>ačrt</w:t>
      </w:r>
      <w:r w:rsidRPr="003500CC">
        <w:rPr>
          <w:rFonts w:ascii="Arial" w:hAnsi="Arial" w:cs="Arial"/>
          <w:sz w:val="20"/>
          <w:szCs w:val="20"/>
        </w:rPr>
        <w:t xml:space="preserve"> 3 D objekta/predmeta, ki bo namenjen fizičnemu izročanju nagrajencu, </w:t>
      </w:r>
      <w:r w:rsidRPr="003500CC">
        <w:rPr>
          <w:rFonts w:ascii="Arial" w:hAnsi="Arial" w:cs="Arial"/>
          <w:bCs/>
          <w:sz w:val="20"/>
          <w:szCs w:val="20"/>
        </w:rPr>
        <w:t xml:space="preserve">znotraj </w:t>
      </w:r>
      <w:r w:rsidRPr="003500CC">
        <w:rPr>
          <w:rFonts w:ascii="Arial" w:hAnsi="Arial" w:cs="Arial"/>
          <w:sz w:val="20"/>
          <w:szCs w:val="20"/>
        </w:rPr>
        <w:t xml:space="preserve">dimenzij do </w:t>
      </w:r>
      <w:r w:rsidRPr="003500CC">
        <w:rPr>
          <w:rFonts w:ascii="Arial" w:hAnsi="Arial" w:cs="Arial"/>
          <w:bCs/>
          <w:sz w:val="20"/>
          <w:szCs w:val="20"/>
        </w:rPr>
        <w:t>15 x 15 x (v)35 cm</w:t>
      </w:r>
      <w:r w:rsidRPr="003500CC">
        <w:rPr>
          <w:rFonts w:ascii="Arial" w:hAnsi="Arial" w:cs="Arial"/>
          <w:color w:val="222222"/>
          <w:sz w:val="20"/>
          <w:szCs w:val="20"/>
        </w:rPr>
        <w:t xml:space="preserve"> v izbrani tehnologiji in materialu. Dovoljeni so obstojni naravni materiali.</w:t>
      </w:r>
    </w:p>
    <w:p w14:paraId="107100C5" w14:textId="77777777" w:rsidR="00DA359B" w:rsidRPr="003500CC" w:rsidRDefault="00DA359B" w:rsidP="00DA359B">
      <w:pPr>
        <w:suppressAutoHyphens/>
        <w:overflowPunct w:val="0"/>
        <w:autoSpaceDE w:val="0"/>
        <w:autoSpaceDN w:val="0"/>
        <w:adjustRightInd w:val="0"/>
        <w:spacing w:after="120" w:line="276" w:lineRule="auto"/>
        <w:textAlignment w:val="baseline"/>
        <w:rPr>
          <w:rFonts w:ascii="Arial" w:hAnsi="Arial" w:cs="Arial"/>
          <w:bCs/>
          <w:color w:val="222222"/>
          <w:sz w:val="20"/>
          <w:szCs w:val="20"/>
        </w:rPr>
      </w:pPr>
      <w:r w:rsidRPr="003500CC">
        <w:rPr>
          <w:rFonts w:ascii="Arial" w:hAnsi="Arial" w:cs="Arial"/>
          <w:bCs/>
          <w:color w:val="222222"/>
          <w:sz w:val="20"/>
          <w:szCs w:val="20"/>
        </w:rPr>
        <w:t>Vlagatelj mora k vlogi priložiti kalup ali model (analogen ali digitalen), na podlagi katerega je predlog simbolnega predmeta možno reproducirati s sodobnimi tehnološkimi orodji (npr. CNC).</w:t>
      </w:r>
    </w:p>
    <w:p w14:paraId="5A3740D5" w14:textId="6064492C" w:rsidR="00DA359B" w:rsidRPr="003500CC" w:rsidRDefault="00DA359B" w:rsidP="00DA359B">
      <w:pPr>
        <w:suppressAutoHyphens/>
        <w:overflowPunct w:val="0"/>
        <w:autoSpaceDE w:val="0"/>
        <w:autoSpaceDN w:val="0"/>
        <w:adjustRightInd w:val="0"/>
        <w:spacing w:after="120" w:line="276" w:lineRule="auto"/>
        <w:textAlignment w:val="baseline"/>
        <w:rPr>
          <w:rFonts w:ascii="Arial" w:hAnsi="Arial" w:cs="Arial"/>
          <w:bCs/>
          <w:color w:val="222222"/>
          <w:sz w:val="20"/>
          <w:szCs w:val="20"/>
        </w:rPr>
      </w:pPr>
      <w:r w:rsidRPr="003500CC">
        <w:rPr>
          <w:rFonts w:ascii="Arial" w:hAnsi="Arial" w:cs="Arial"/>
          <w:bCs/>
          <w:color w:val="222222"/>
          <w:sz w:val="20"/>
          <w:szCs w:val="20"/>
        </w:rPr>
        <w:t xml:space="preserve">Vlagatelj mora predvideti prostor za napis Nagrada Rada Smerduja. </w:t>
      </w:r>
      <w:r w:rsidR="00DF2FF6" w:rsidRPr="003500CC">
        <w:rPr>
          <w:rFonts w:ascii="Arial" w:hAnsi="Arial" w:cs="Arial"/>
          <w:bCs/>
          <w:color w:val="222222"/>
          <w:sz w:val="20"/>
          <w:szCs w:val="20"/>
        </w:rPr>
        <w:t xml:space="preserve">Pri napisu je treba upoštevati celostno grafično podobo (CGP), </w:t>
      </w:r>
      <w:r w:rsidR="00B60353">
        <w:rPr>
          <w:rFonts w:ascii="Arial" w:hAnsi="Arial" w:cs="Arial"/>
          <w:bCs/>
          <w:color w:val="222222"/>
          <w:sz w:val="20"/>
          <w:szCs w:val="20"/>
        </w:rPr>
        <w:t xml:space="preserve">ki je </w:t>
      </w:r>
      <w:hyperlink r:id="rId8" w:anchor=":~:text=Nagrada%20Rada%20Smerduja%20je%20najvi%C5%A1ja%20dr%C5%BEavna%20nagrada%20za,po%20priznanem%20slovenskem%20biologu%20in%20naravovarstveniku%20Radu%20Smerduju." w:history="1">
        <w:r w:rsidR="00B60353" w:rsidRPr="00B60353">
          <w:rPr>
            <w:rStyle w:val="Hiperpovezava"/>
            <w:rFonts w:ascii="Arial" w:hAnsi="Arial" w:cs="Arial"/>
            <w:bCs/>
            <w:sz w:val="20"/>
            <w:szCs w:val="20"/>
          </w:rPr>
          <w:t>na tej povezavi</w:t>
        </w:r>
      </w:hyperlink>
      <w:r w:rsidR="00B60353">
        <w:rPr>
          <w:rFonts w:ascii="Arial" w:hAnsi="Arial" w:cs="Arial"/>
          <w:bCs/>
          <w:color w:val="222222"/>
          <w:sz w:val="20"/>
          <w:szCs w:val="20"/>
        </w:rPr>
        <w:t>.</w:t>
      </w:r>
    </w:p>
    <w:p w14:paraId="7560894A" w14:textId="77777777" w:rsidR="00093D5D" w:rsidRPr="003500CC" w:rsidRDefault="00093D5D" w:rsidP="0012511A">
      <w:pPr>
        <w:suppressAutoHyphens/>
        <w:spacing w:after="120" w:line="276" w:lineRule="auto"/>
        <w:rPr>
          <w:rFonts w:ascii="Arial" w:hAnsi="Arial" w:cs="Arial"/>
          <w:sz w:val="20"/>
          <w:szCs w:val="20"/>
        </w:rPr>
      </w:pPr>
    </w:p>
    <w:p w14:paraId="44F0168A" w14:textId="22AB410F" w:rsidR="00093D5D" w:rsidRPr="003500CC" w:rsidRDefault="00093D5D" w:rsidP="0012511A">
      <w:pPr>
        <w:spacing w:after="120" w:line="276" w:lineRule="auto"/>
        <w:jc w:val="left"/>
        <w:rPr>
          <w:rFonts w:ascii="Arial" w:hAnsi="Arial" w:cs="Arial"/>
          <w:sz w:val="20"/>
          <w:szCs w:val="20"/>
        </w:rPr>
      </w:pPr>
      <w:r w:rsidRPr="003500CC">
        <w:rPr>
          <w:rFonts w:ascii="Arial" w:hAnsi="Arial" w:cs="Arial"/>
          <w:sz w:val="20"/>
          <w:szCs w:val="20"/>
        </w:rPr>
        <w:br w:type="page"/>
      </w:r>
    </w:p>
    <w:p w14:paraId="0954E254" w14:textId="77777777" w:rsidR="00093D5D" w:rsidRPr="003500CC" w:rsidRDefault="00093D5D" w:rsidP="0012511A">
      <w:pPr>
        <w:suppressAutoHyphens/>
        <w:spacing w:after="120" w:line="276" w:lineRule="auto"/>
        <w:rPr>
          <w:rFonts w:ascii="Arial" w:hAnsi="Arial" w:cs="Arial"/>
          <w:sz w:val="20"/>
          <w:szCs w:val="20"/>
        </w:rPr>
      </w:pPr>
      <w:r w:rsidRPr="003500CC">
        <w:rPr>
          <w:rFonts w:ascii="Arial" w:hAnsi="Arial" w:cs="Arial"/>
          <w:sz w:val="20"/>
          <w:szCs w:val="20"/>
          <w:bdr w:val="single" w:sz="4" w:space="0" w:color="auto"/>
        </w:rPr>
        <w:lastRenderedPageBreak/>
        <w:t>Obrazec 5</w:t>
      </w:r>
      <w:r w:rsidRPr="003500CC">
        <w:rPr>
          <w:rStyle w:val="Sprotnaopomba-sklic"/>
          <w:rFonts w:ascii="Arial" w:hAnsi="Arial" w:cs="Arial"/>
          <w:sz w:val="20"/>
          <w:szCs w:val="20"/>
          <w:bdr w:val="single" w:sz="4" w:space="0" w:color="auto"/>
        </w:rPr>
        <w:footnoteReference w:id="2"/>
      </w:r>
      <w:r w:rsidRPr="003500CC">
        <w:rPr>
          <w:rFonts w:ascii="Arial" w:hAnsi="Arial" w:cs="Arial"/>
          <w:sz w:val="20"/>
          <w:szCs w:val="20"/>
        </w:rPr>
        <w:t xml:space="preserve">      </w:t>
      </w:r>
    </w:p>
    <w:p w14:paraId="187B59CE" w14:textId="77777777" w:rsidR="00093D5D" w:rsidRPr="003500CC" w:rsidRDefault="00093D5D" w:rsidP="0012511A">
      <w:pPr>
        <w:spacing w:after="120" w:line="276" w:lineRule="auto"/>
        <w:rPr>
          <w:rFonts w:ascii="Arial" w:hAnsi="Arial" w:cs="Arial"/>
          <w:vanish/>
          <w:sz w:val="20"/>
          <w:szCs w:val="20"/>
          <w:highlight w:val="yellow"/>
        </w:rPr>
      </w:pPr>
    </w:p>
    <w:p w14:paraId="4F30EA88" w14:textId="77777777" w:rsidR="00093D5D" w:rsidRPr="003500CC" w:rsidRDefault="00093D5D" w:rsidP="0012511A">
      <w:pPr>
        <w:spacing w:after="120" w:line="276" w:lineRule="auto"/>
        <w:rPr>
          <w:rFonts w:ascii="Arial" w:hAnsi="Arial" w:cs="Arial"/>
          <w:sz w:val="20"/>
          <w:szCs w:val="20"/>
          <w:bdr w:val="single" w:sz="4" w:space="0" w:color="auto"/>
        </w:rPr>
      </w:pPr>
      <w:r w:rsidRPr="003500CC">
        <w:rPr>
          <w:rFonts w:ascii="Arial" w:hAnsi="Arial" w:cs="Arial"/>
          <w:b/>
          <w:sz w:val="20"/>
          <w:szCs w:val="20"/>
        </w:rPr>
        <w:t>Opisna razlaga predloga</w:t>
      </w:r>
    </w:p>
    <w:p w14:paraId="6B7A22AA" w14:textId="19B61FEC" w:rsidR="00784BA6" w:rsidRPr="003500CC" w:rsidRDefault="00093D5D" w:rsidP="00784BA6">
      <w:pPr>
        <w:spacing w:after="120" w:line="276" w:lineRule="auto"/>
        <w:rPr>
          <w:rFonts w:ascii="Arial" w:hAnsi="Arial" w:cs="Arial"/>
          <w:sz w:val="20"/>
          <w:szCs w:val="20"/>
        </w:rPr>
      </w:pPr>
      <w:r w:rsidRPr="003500CC">
        <w:rPr>
          <w:rFonts w:ascii="Arial" w:hAnsi="Arial" w:cs="Arial"/>
          <w:sz w:val="20"/>
          <w:szCs w:val="20"/>
        </w:rPr>
        <w:t xml:space="preserve">Razlaga </w:t>
      </w:r>
      <w:r w:rsidR="00DA359B" w:rsidRPr="003500CC">
        <w:rPr>
          <w:rFonts w:ascii="Arial" w:hAnsi="Arial" w:cs="Arial"/>
          <w:sz w:val="20"/>
          <w:szCs w:val="20"/>
        </w:rPr>
        <w:t>modela/</w:t>
      </w:r>
      <w:r w:rsidRPr="003500CC">
        <w:rPr>
          <w:rFonts w:ascii="Arial" w:hAnsi="Arial" w:cs="Arial"/>
          <w:sz w:val="20"/>
          <w:szCs w:val="20"/>
        </w:rPr>
        <w:t>načrta 3 D predmeta / objekta s pojasnilom in obrazložitvijo za predlagano obliko in dimenzije</w:t>
      </w:r>
    </w:p>
    <w:p w14:paraId="69C1437F" w14:textId="424555E4" w:rsidR="00784BA6" w:rsidRDefault="00784BA6" w:rsidP="00FB33A5">
      <w:pPr>
        <w:spacing w:after="120" w:line="480" w:lineRule="auto"/>
        <w:rPr>
          <w:rFonts w:ascii="Arial" w:hAnsi="Arial" w:cs="Arial"/>
          <w:bCs/>
          <w:sz w:val="20"/>
          <w:szCs w:val="20"/>
        </w:rPr>
      </w:pPr>
      <w:r w:rsidRPr="003500CC">
        <w:rPr>
          <w:rFonts w:ascii="Arial" w:hAnsi="Arial" w:cs="Arial"/>
          <w:sz w:val="20"/>
          <w:szCs w:val="20"/>
        </w:rPr>
        <w:t>________________________________________________________________________________________________________________________________________</w:t>
      </w:r>
      <w:r w:rsidR="00093D5D" w:rsidRPr="003500CC">
        <w:rPr>
          <w:rFonts w:ascii="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33A5" w:rsidRPr="003500CC">
        <w:rPr>
          <w:rFonts w:ascii="Arial" w:hAnsi="Arial" w:cs="Arial"/>
          <w:bCs/>
          <w:sz w:val="20"/>
          <w:szCs w:val="20"/>
        </w:rPr>
        <w:t>_________________________________________________________________________________</w:t>
      </w:r>
    </w:p>
    <w:p w14:paraId="1B0EE243" w14:textId="77777777" w:rsidR="00FB33A5" w:rsidRPr="003500CC" w:rsidRDefault="00FB33A5" w:rsidP="00FB33A5">
      <w:pPr>
        <w:spacing w:after="120" w:line="480" w:lineRule="auto"/>
        <w:rPr>
          <w:rFonts w:ascii="Arial" w:hAnsi="Arial" w:cs="Arial"/>
          <w:bCs/>
          <w:sz w:val="20"/>
          <w:szCs w:val="20"/>
          <w:highlight w:val="yellow"/>
        </w:rPr>
      </w:pPr>
    </w:p>
    <w:p w14:paraId="24B21F2F" w14:textId="35443182" w:rsidR="00093D5D" w:rsidRPr="003500CC" w:rsidRDefault="00093D5D" w:rsidP="0012511A">
      <w:pPr>
        <w:suppressAutoHyphens/>
        <w:spacing w:after="120" w:line="276" w:lineRule="auto"/>
        <w:rPr>
          <w:rFonts w:ascii="Arial" w:hAnsi="Arial" w:cs="Arial"/>
          <w:color w:val="222222"/>
          <w:sz w:val="20"/>
          <w:szCs w:val="20"/>
        </w:rPr>
      </w:pPr>
      <w:r w:rsidRPr="003500CC">
        <w:rPr>
          <w:rFonts w:ascii="Arial" w:hAnsi="Arial" w:cs="Arial"/>
          <w:sz w:val="20"/>
          <w:szCs w:val="20"/>
        </w:rPr>
        <w:t>Razlaga predmeta: Dodatno pojasnilo k izdelanemu originalu predmeta glede oblike, izbora materiala in predlaganega tehnološkega postopka, okvirna cena, stroški</w:t>
      </w:r>
    </w:p>
    <w:p w14:paraId="50D43C7D" w14:textId="1535C214" w:rsidR="00FB33A5" w:rsidRPr="003500CC" w:rsidRDefault="00093D5D" w:rsidP="00FB33A5">
      <w:pPr>
        <w:spacing w:after="120" w:line="480" w:lineRule="auto"/>
        <w:rPr>
          <w:rFonts w:ascii="Arial" w:hAnsi="Arial" w:cs="Arial"/>
          <w:sz w:val="20"/>
          <w:szCs w:val="20"/>
        </w:rPr>
      </w:pPr>
      <w:r w:rsidRPr="003500C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33A5" w:rsidRPr="003500CC">
        <w:rPr>
          <w:rFonts w:ascii="Arial" w:hAnsi="Arial" w:cs="Arial"/>
          <w:sz w:val="20"/>
          <w:szCs w:val="20"/>
        </w:rPr>
        <w:t>_________________________________________________________________________________</w:t>
      </w:r>
      <w:r w:rsidR="00784BA6" w:rsidRPr="003500CC">
        <w:rPr>
          <w:rFonts w:ascii="Arial" w:hAnsi="Arial" w:cs="Arial"/>
          <w:sz w:val="20"/>
          <w:szCs w:val="20"/>
        </w:rPr>
        <w:t>__________________________________________________________________________________________________________________________________________________________________</w:t>
      </w:r>
      <w:r w:rsidR="00FB33A5" w:rsidRPr="003500C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B33A5" w:rsidRPr="003500CC" w:rsidSect="002902B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4A4E" w14:textId="77777777" w:rsidR="0009570B" w:rsidRDefault="0009570B" w:rsidP="00093D5D">
      <w:r>
        <w:separator/>
      </w:r>
    </w:p>
  </w:endnote>
  <w:endnote w:type="continuationSeparator" w:id="0">
    <w:p w14:paraId="58120F92" w14:textId="77777777" w:rsidR="0009570B" w:rsidRDefault="0009570B" w:rsidP="000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ACC5" w14:textId="77777777" w:rsidR="0009570B" w:rsidRDefault="0009570B" w:rsidP="00093D5D">
      <w:r>
        <w:separator/>
      </w:r>
    </w:p>
  </w:footnote>
  <w:footnote w:type="continuationSeparator" w:id="0">
    <w:p w14:paraId="5CDF2C32" w14:textId="77777777" w:rsidR="0009570B" w:rsidRDefault="0009570B" w:rsidP="00093D5D">
      <w:r>
        <w:continuationSeparator/>
      </w:r>
    </w:p>
  </w:footnote>
  <w:footnote w:id="1">
    <w:p w14:paraId="137FD9C4" w14:textId="24FA7FDD" w:rsidR="00093D5D" w:rsidRPr="00784BA6" w:rsidRDefault="00093D5D" w:rsidP="00093D5D">
      <w:pPr>
        <w:pStyle w:val="Sprotnaopomba-besedilo"/>
        <w:rPr>
          <w:rFonts w:ascii="Segoe UI" w:hAnsi="Segoe UI" w:cs="Segoe UI"/>
        </w:rPr>
      </w:pPr>
      <w:r w:rsidRPr="00784BA6">
        <w:rPr>
          <w:rStyle w:val="Sprotnaopomba-sklic"/>
          <w:rFonts w:ascii="Segoe UI" w:hAnsi="Segoe UI" w:cs="Segoe UI"/>
        </w:rPr>
        <w:footnoteRef/>
      </w:r>
      <w:r w:rsidRPr="00784BA6">
        <w:rPr>
          <w:rFonts w:ascii="Segoe UI" w:hAnsi="Segoe UI" w:cs="Segoe UI"/>
        </w:rPr>
        <w:t xml:space="preserve"> </w:t>
      </w:r>
      <w:r w:rsidRPr="00784BA6">
        <w:rPr>
          <w:rFonts w:ascii="Segoe UI" w:hAnsi="Segoe UI" w:cs="Segoe UI"/>
          <w:sz w:val="18"/>
          <w:szCs w:val="18"/>
        </w:rPr>
        <w:t>Na hrbtni strani obrazca vlagatelj napiše šifro vlagatelja</w:t>
      </w:r>
      <w:r w:rsidR="00784BA6" w:rsidRPr="00784BA6">
        <w:rPr>
          <w:rFonts w:ascii="Segoe UI" w:hAnsi="Segoe UI" w:cs="Segoe UI"/>
        </w:rPr>
        <w:t>.</w:t>
      </w:r>
    </w:p>
  </w:footnote>
  <w:footnote w:id="2">
    <w:p w14:paraId="43DB98F7" w14:textId="77777777" w:rsidR="00093D5D" w:rsidRPr="00784BA6" w:rsidRDefault="00093D5D" w:rsidP="00093D5D">
      <w:pPr>
        <w:pStyle w:val="Sprotnaopomba-besedilo"/>
        <w:rPr>
          <w:rFonts w:ascii="Segoe UI" w:hAnsi="Segoe UI" w:cs="Segoe UI"/>
          <w:sz w:val="18"/>
          <w:szCs w:val="18"/>
        </w:rPr>
      </w:pPr>
      <w:r w:rsidRPr="00784BA6">
        <w:rPr>
          <w:rStyle w:val="Sprotnaopomba-sklic"/>
          <w:rFonts w:ascii="Segoe UI" w:hAnsi="Segoe UI" w:cs="Segoe UI"/>
        </w:rPr>
        <w:footnoteRef/>
      </w:r>
      <w:r w:rsidRPr="00784BA6">
        <w:rPr>
          <w:rFonts w:ascii="Segoe UI" w:hAnsi="Segoe UI" w:cs="Segoe UI"/>
        </w:rPr>
        <w:t xml:space="preserve"> </w:t>
      </w:r>
      <w:r w:rsidRPr="00784BA6">
        <w:rPr>
          <w:rFonts w:ascii="Segoe UI" w:hAnsi="Segoe UI" w:cs="Segoe UI"/>
          <w:sz w:val="18"/>
          <w:szCs w:val="18"/>
        </w:rPr>
        <w:t>Na hrbtni strani obrazca vlagatelj napiše šifro vlagatelja.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E853" w14:textId="51AE0CC4" w:rsidR="002902B5" w:rsidRDefault="002902B5">
    <w:pPr>
      <w:pStyle w:val="Glava"/>
    </w:pPr>
    <w:r>
      <w:rPr>
        <w:noProof/>
        <w14:ligatures w14:val="standardContextual"/>
      </w:rPr>
      <w:drawing>
        <wp:anchor distT="0" distB="0" distL="114300" distR="114300" simplePos="0" relativeHeight="251658240" behindDoc="1" locked="0" layoutInCell="1" allowOverlap="1" wp14:anchorId="21B3ABE3" wp14:editId="6ECE349F">
          <wp:simplePos x="0" y="0"/>
          <wp:positionH relativeFrom="column">
            <wp:posOffset>-190841</wp:posOffset>
          </wp:positionH>
          <wp:positionV relativeFrom="paragraph">
            <wp:posOffset>-320235</wp:posOffset>
          </wp:positionV>
          <wp:extent cx="4178935" cy="909955"/>
          <wp:effectExtent l="0" t="0" r="0" b="4445"/>
          <wp:wrapTight wrapText="bothSides">
            <wp:wrapPolygon edited="0">
              <wp:start x="0" y="0"/>
              <wp:lineTo x="0" y="21253"/>
              <wp:lineTo x="21465" y="21253"/>
              <wp:lineTo x="21465" y="0"/>
              <wp:lineTo x="0" y="0"/>
            </wp:wrapPolygon>
          </wp:wrapTight>
          <wp:docPr id="2004305790"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8BC4F84"/>
    <w:lvl w:ilvl="0">
      <w:numFmt w:val="bullet"/>
      <w:lvlText w:val="*"/>
      <w:lvlJc w:val="left"/>
    </w:lvl>
  </w:abstractNum>
  <w:abstractNum w:abstractNumId="1" w15:restartNumberingAfterBreak="0">
    <w:nsid w:val="10542019"/>
    <w:multiLevelType w:val="hybridMultilevel"/>
    <w:tmpl w:val="1F24F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5542D1"/>
    <w:multiLevelType w:val="hybridMultilevel"/>
    <w:tmpl w:val="410002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E4712"/>
    <w:multiLevelType w:val="hybridMultilevel"/>
    <w:tmpl w:val="355695A6"/>
    <w:lvl w:ilvl="0" w:tplc="99D4EFDC">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870FD9"/>
    <w:multiLevelType w:val="hybridMultilevel"/>
    <w:tmpl w:val="854885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A6724"/>
    <w:multiLevelType w:val="hybridMultilevel"/>
    <w:tmpl w:val="5798D2B2"/>
    <w:lvl w:ilvl="0" w:tplc="0424000B">
      <w:start w:val="1"/>
      <w:numFmt w:val="bullet"/>
      <w:lvlText w:val=""/>
      <w:lvlJc w:val="left"/>
      <w:pPr>
        <w:ind w:left="856" w:hanging="360"/>
      </w:pPr>
      <w:rPr>
        <w:rFonts w:ascii="Wingdings" w:hAnsi="Wingdings" w:hint="default"/>
      </w:rPr>
    </w:lvl>
    <w:lvl w:ilvl="1" w:tplc="04240003" w:tentative="1">
      <w:start w:val="1"/>
      <w:numFmt w:val="bullet"/>
      <w:lvlText w:val="o"/>
      <w:lvlJc w:val="left"/>
      <w:pPr>
        <w:ind w:left="1576" w:hanging="360"/>
      </w:pPr>
      <w:rPr>
        <w:rFonts w:ascii="Courier New" w:hAnsi="Courier New" w:cs="Courier New" w:hint="default"/>
      </w:rPr>
    </w:lvl>
    <w:lvl w:ilvl="2" w:tplc="04240005" w:tentative="1">
      <w:start w:val="1"/>
      <w:numFmt w:val="bullet"/>
      <w:lvlText w:val=""/>
      <w:lvlJc w:val="left"/>
      <w:pPr>
        <w:ind w:left="2296" w:hanging="360"/>
      </w:pPr>
      <w:rPr>
        <w:rFonts w:ascii="Wingdings" w:hAnsi="Wingdings" w:hint="default"/>
      </w:rPr>
    </w:lvl>
    <w:lvl w:ilvl="3" w:tplc="04240001" w:tentative="1">
      <w:start w:val="1"/>
      <w:numFmt w:val="bullet"/>
      <w:lvlText w:val=""/>
      <w:lvlJc w:val="left"/>
      <w:pPr>
        <w:ind w:left="3016" w:hanging="360"/>
      </w:pPr>
      <w:rPr>
        <w:rFonts w:ascii="Symbol" w:hAnsi="Symbol" w:hint="default"/>
      </w:rPr>
    </w:lvl>
    <w:lvl w:ilvl="4" w:tplc="04240003" w:tentative="1">
      <w:start w:val="1"/>
      <w:numFmt w:val="bullet"/>
      <w:lvlText w:val="o"/>
      <w:lvlJc w:val="left"/>
      <w:pPr>
        <w:ind w:left="3736" w:hanging="360"/>
      </w:pPr>
      <w:rPr>
        <w:rFonts w:ascii="Courier New" w:hAnsi="Courier New" w:cs="Courier New" w:hint="default"/>
      </w:rPr>
    </w:lvl>
    <w:lvl w:ilvl="5" w:tplc="04240005" w:tentative="1">
      <w:start w:val="1"/>
      <w:numFmt w:val="bullet"/>
      <w:lvlText w:val=""/>
      <w:lvlJc w:val="left"/>
      <w:pPr>
        <w:ind w:left="4456" w:hanging="360"/>
      </w:pPr>
      <w:rPr>
        <w:rFonts w:ascii="Wingdings" w:hAnsi="Wingdings" w:hint="default"/>
      </w:rPr>
    </w:lvl>
    <w:lvl w:ilvl="6" w:tplc="04240001" w:tentative="1">
      <w:start w:val="1"/>
      <w:numFmt w:val="bullet"/>
      <w:lvlText w:val=""/>
      <w:lvlJc w:val="left"/>
      <w:pPr>
        <w:ind w:left="5176" w:hanging="360"/>
      </w:pPr>
      <w:rPr>
        <w:rFonts w:ascii="Symbol" w:hAnsi="Symbol" w:hint="default"/>
      </w:rPr>
    </w:lvl>
    <w:lvl w:ilvl="7" w:tplc="04240003" w:tentative="1">
      <w:start w:val="1"/>
      <w:numFmt w:val="bullet"/>
      <w:lvlText w:val="o"/>
      <w:lvlJc w:val="left"/>
      <w:pPr>
        <w:ind w:left="5896" w:hanging="360"/>
      </w:pPr>
      <w:rPr>
        <w:rFonts w:ascii="Courier New" w:hAnsi="Courier New" w:cs="Courier New" w:hint="default"/>
      </w:rPr>
    </w:lvl>
    <w:lvl w:ilvl="8" w:tplc="04240005" w:tentative="1">
      <w:start w:val="1"/>
      <w:numFmt w:val="bullet"/>
      <w:lvlText w:val=""/>
      <w:lvlJc w:val="left"/>
      <w:pPr>
        <w:ind w:left="6616" w:hanging="360"/>
      </w:pPr>
      <w:rPr>
        <w:rFonts w:ascii="Wingdings" w:hAnsi="Wingdings" w:hint="default"/>
      </w:rPr>
    </w:lvl>
  </w:abstractNum>
  <w:abstractNum w:abstractNumId="6" w15:restartNumberingAfterBreak="0">
    <w:nsid w:val="54E04FC0"/>
    <w:multiLevelType w:val="hybridMultilevel"/>
    <w:tmpl w:val="667068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C93B37"/>
    <w:multiLevelType w:val="hybridMultilevel"/>
    <w:tmpl w:val="8D44F5BA"/>
    <w:lvl w:ilvl="0" w:tplc="04240017">
      <w:start w:val="1"/>
      <w:numFmt w:val="lowerLetter"/>
      <w:lvlText w:val="%1)"/>
      <w:lvlJc w:val="left"/>
      <w:pPr>
        <w:ind w:left="720" w:hanging="360"/>
      </w:pPr>
      <w:rPr>
        <w:rFonts w:hint="default"/>
      </w:rPr>
    </w:lvl>
    <w:lvl w:ilvl="1" w:tplc="68BC4F84">
      <w:numFmt w:val="bullet"/>
      <w:lvlText w:val="-"/>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9C36BE"/>
    <w:multiLevelType w:val="hybridMultilevel"/>
    <w:tmpl w:val="735879E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3575E46"/>
    <w:multiLevelType w:val="hybridMultilevel"/>
    <w:tmpl w:val="F53EF06E"/>
    <w:lvl w:ilvl="0" w:tplc="99D4EFDC">
      <w:start w:val="1"/>
      <w:numFmt w:val="bullet"/>
      <w:lvlText w:val="-"/>
      <w:lvlJc w:val="left"/>
      <w:pPr>
        <w:ind w:left="856" w:hanging="360"/>
      </w:pPr>
      <w:rPr>
        <w:rFonts w:ascii="Arial" w:eastAsia="Times New Roman" w:hAnsi="Arial" w:cs="Arial" w:hint="default"/>
      </w:rPr>
    </w:lvl>
    <w:lvl w:ilvl="1" w:tplc="FFFFFFFF" w:tentative="1">
      <w:start w:val="1"/>
      <w:numFmt w:val="bullet"/>
      <w:lvlText w:val="o"/>
      <w:lvlJc w:val="left"/>
      <w:pPr>
        <w:ind w:left="1576" w:hanging="360"/>
      </w:pPr>
      <w:rPr>
        <w:rFonts w:ascii="Courier New" w:hAnsi="Courier New" w:cs="Courier New" w:hint="default"/>
      </w:rPr>
    </w:lvl>
    <w:lvl w:ilvl="2" w:tplc="FFFFFFFF" w:tentative="1">
      <w:start w:val="1"/>
      <w:numFmt w:val="bullet"/>
      <w:lvlText w:val=""/>
      <w:lvlJc w:val="left"/>
      <w:pPr>
        <w:ind w:left="2296" w:hanging="360"/>
      </w:pPr>
      <w:rPr>
        <w:rFonts w:ascii="Wingdings" w:hAnsi="Wingdings" w:hint="default"/>
      </w:rPr>
    </w:lvl>
    <w:lvl w:ilvl="3" w:tplc="FFFFFFFF" w:tentative="1">
      <w:start w:val="1"/>
      <w:numFmt w:val="bullet"/>
      <w:lvlText w:val=""/>
      <w:lvlJc w:val="left"/>
      <w:pPr>
        <w:ind w:left="3016" w:hanging="360"/>
      </w:pPr>
      <w:rPr>
        <w:rFonts w:ascii="Symbol" w:hAnsi="Symbol" w:hint="default"/>
      </w:rPr>
    </w:lvl>
    <w:lvl w:ilvl="4" w:tplc="FFFFFFFF" w:tentative="1">
      <w:start w:val="1"/>
      <w:numFmt w:val="bullet"/>
      <w:lvlText w:val="o"/>
      <w:lvlJc w:val="left"/>
      <w:pPr>
        <w:ind w:left="3736" w:hanging="360"/>
      </w:pPr>
      <w:rPr>
        <w:rFonts w:ascii="Courier New" w:hAnsi="Courier New" w:cs="Courier New" w:hint="default"/>
      </w:rPr>
    </w:lvl>
    <w:lvl w:ilvl="5" w:tplc="FFFFFFFF" w:tentative="1">
      <w:start w:val="1"/>
      <w:numFmt w:val="bullet"/>
      <w:lvlText w:val=""/>
      <w:lvlJc w:val="left"/>
      <w:pPr>
        <w:ind w:left="4456" w:hanging="360"/>
      </w:pPr>
      <w:rPr>
        <w:rFonts w:ascii="Wingdings" w:hAnsi="Wingdings" w:hint="default"/>
      </w:rPr>
    </w:lvl>
    <w:lvl w:ilvl="6" w:tplc="FFFFFFFF" w:tentative="1">
      <w:start w:val="1"/>
      <w:numFmt w:val="bullet"/>
      <w:lvlText w:val=""/>
      <w:lvlJc w:val="left"/>
      <w:pPr>
        <w:ind w:left="5176" w:hanging="360"/>
      </w:pPr>
      <w:rPr>
        <w:rFonts w:ascii="Symbol" w:hAnsi="Symbol" w:hint="default"/>
      </w:rPr>
    </w:lvl>
    <w:lvl w:ilvl="7" w:tplc="FFFFFFFF" w:tentative="1">
      <w:start w:val="1"/>
      <w:numFmt w:val="bullet"/>
      <w:lvlText w:val="o"/>
      <w:lvlJc w:val="left"/>
      <w:pPr>
        <w:ind w:left="5896" w:hanging="360"/>
      </w:pPr>
      <w:rPr>
        <w:rFonts w:ascii="Courier New" w:hAnsi="Courier New" w:cs="Courier New" w:hint="default"/>
      </w:rPr>
    </w:lvl>
    <w:lvl w:ilvl="8" w:tplc="FFFFFFFF" w:tentative="1">
      <w:start w:val="1"/>
      <w:numFmt w:val="bullet"/>
      <w:lvlText w:val=""/>
      <w:lvlJc w:val="left"/>
      <w:pPr>
        <w:ind w:left="6616" w:hanging="360"/>
      </w:pPr>
      <w:rPr>
        <w:rFonts w:ascii="Wingdings" w:hAnsi="Wingdings" w:hint="default"/>
      </w:rPr>
    </w:lvl>
  </w:abstractNum>
  <w:abstractNum w:abstractNumId="10" w15:restartNumberingAfterBreak="0">
    <w:nsid w:val="7FBA6626"/>
    <w:multiLevelType w:val="hybridMultilevel"/>
    <w:tmpl w:val="387EC57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num w:numId="1" w16cid:durableId="1401322638">
    <w:abstractNumId w:val="8"/>
  </w:num>
  <w:num w:numId="2" w16cid:durableId="646515237">
    <w:abstractNumId w:val="4"/>
  </w:num>
  <w:num w:numId="3" w16cid:durableId="515776038">
    <w:abstractNumId w:val="0"/>
    <w:lvlOverride w:ilvl="0">
      <w:lvl w:ilvl="0">
        <w:numFmt w:val="bullet"/>
        <w:lvlText w:val="-"/>
        <w:legacy w:legacy="1" w:legacySpace="120" w:legacyIndent="360"/>
        <w:lvlJc w:val="left"/>
        <w:pPr>
          <w:ind w:left="720" w:hanging="360"/>
        </w:pPr>
      </w:lvl>
    </w:lvlOverride>
  </w:num>
  <w:num w:numId="4" w16cid:durableId="1173297931">
    <w:abstractNumId w:val="3"/>
  </w:num>
  <w:num w:numId="5" w16cid:durableId="1579635181">
    <w:abstractNumId w:val="5"/>
  </w:num>
  <w:num w:numId="6" w16cid:durableId="178274297">
    <w:abstractNumId w:val="7"/>
  </w:num>
  <w:num w:numId="7" w16cid:durableId="884297815">
    <w:abstractNumId w:val="6"/>
  </w:num>
  <w:num w:numId="8" w16cid:durableId="1388143412">
    <w:abstractNumId w:val="2"/>
  </w:num>
  <w:num w:numId="9" w16cid:durableId="1657763647">
    <w:abstractNumId w:val="10"/>
  </w:num>
  <w:num w:numId="10" w16cid:durableId="2003655216">
    <w:abstractNumId w:val="1"/>
  </w:num>
  <w:num w:numId="11" w16cid:durableId="2032145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5D"/>
    <w:rsid w:val="00062120"/>
    <w:rsid w:val="00093D5D"/>
    <w:rsid w:val="0009570B"/>
    <w:rsid w:val="0012511A"/>
    <w:rsid w:val="001C655B"/>
    <w:rsid w:val="002902B5"/>
    <w:rsid w:val="002E14EA"/>
    <w:rsid w:val="002F7859"/>
    <w:rsid w:val="003367DC"/>
    <w:rsid w:val="003500CC"/>
    <w:rsid w:val="00367499"/>
    <w:rsid w:val="0038272E"/>
    <w:rsid w:val="00385B8A"/>
    <w:rsid w:val="003C7501"/>
    <w:rsid w:val="0048737F"/>
    <w:rsid w:val="004D50FD"/>
    <w:rsid w:val="0050163C"/>
    <w:rsid w:val="00582173"/>
    <w:rsid w:val="00732F15"/>
    <w:rsid w:val="00736A05"/>
    <w:rsid w:val="00784BA6"/>
    <w:rsid w:val="00784BD6"/>
    <w:rsid w:val="007948E5"/>
    <w:rsid w:val="007C243B"/>
    <w:rsid w:val="007F6832"/>
    <w:rsid w:val="00880078"/>
    <w:rsid w:val="008930F0"/>
    <w:rsid w:val="008D7B5E"/>
    <w:rsid w:val="00961E36"/>
    <w:rsid w:val="009B055E"/>
    <w:rsid w:val="00A35C55"/>
    <w:rsid w:val="00A46A38"/>
    <w:rsid w:val="00A660E7"/>
    <w:rsid w:val="00A82E82"/>
    <w:rsid w:val="00A9775E"/>
    <w:rsid w:val="00AD0349"/>
    <w:rsid w:val="00AD19B5"/>
    <w:rsid w:val="00B546DF"/>
    <w:rsid w:val="00B60353"/>
    <w:rsid w:val="00BB690B"/>
    <w:rsid w:val="00BE610F"/>
    <w:rsid w:val="00C17024"/>
    <w:rsid w:val="00C85682"/>
    <w:rsid w:val="00CB0F4A"/>
    <w:rsid w:val="00CB61C7"/>
    <w:rsid w:val="00D3709E"/>
    <w:rsid w:val="00D813E0"/>
    <w:rsid w:val="00DA359B"/>
    <w:rsid w:val="00DC550A"/>
    <w:rsid w:val="00DD1774"/>
    <w:rsid w:val="00DF2FF6"/>
    <w:rsid w:val="00E505C8"/>
    <w:rsid w:val="00E62C26"/>
    <w:rsid w:val="00E7389B"/>
    <w:rsid w:val="00EA4526"/>
    <w:rsid w:val="00EC1034"/>
    <w:rsid w:val="00ED49DC"/>
    <w:rsid w:val="00F211C7"/>
    <w:rsid w:val="00FB33A5"/>
    <w:rsid w:val="00FC15EE"/>
    <w:rsid w:val="00FD0323"/>
    <w:rsid w:val="00FF4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9F16"/>
  <w15:chartTrackingRefBased/>
  <w15:docId w15:val="{6BAF8D70-2495-4639-A2A7-031A26D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3D5D"/>
    <w:pPr>
      <w:spacing w:after="0" w:line="240" w:lineRule="auto"/>
      <w:jc w:val="both"/>
    </w:pPr>
    <w:rPr>
      <w:rFonts w:ascii="Times New Roman" w:eastAsia="Times New Roman" w:hAnsi="Times New Roman" w:cs="Times New Roman"/>
      <w:kern w:val="0"/>
      <w:sz w:val="24"/>
      <w:szCs w:val="24"/>
      <w:lang w:eastAsia="sl-SI"/>
      <w14:ligatures w14:val="none"/>
    </w:rPr>
  </w:style>
  <w:style w:type="paragraph" w:styleId="Naslov3">
    <w:name w:val="heading 3"/>
    <w:basedOn w:val="Navaden"/>
    <w:next w:val="Navaden"/>
    <w:link w:val="Naslov3Znak"/>
    <w:qFormat/>
    <w:rsid w:val="00093D5D"/>
    <w:pPr>
      <w:keepNext/>
      <w:widowControl w:val="0"/>
      <w:tabs>
        <w:tab w:val="left" w:pos="1224"/>
      </w:tabs>
      <w:overflowPunct w:val="0"/>
      <w:autoSpaceDE w:val="0"/>
      <w:autoSpaceDN w:val="0"/>
      <w:adjustRightInd w:val="0"/>
      <w:spacing w:before="240" w:after="240"/>
      <w:ind w:left="1224" w:hanging="504"/>
      <w:jc w:val="left"/>
      <w:textAlignment w:val="baseline"/>
      <w:outlineLvl w:val="2"/>
    </w:pPr>
    <w:rPr>
      <w:sz w:val="28"/>
      <w:szCs w:val="20"/>
    </w:rPr>
  </w:style>
  <w:style w:type="paragraph" w:styleId="Naslov4">
    <w:name w:val="heading 4"/>
    <w:basedOn w:val="Navaden"/>
    <w:next w:val="Navaden"/>
    <w:link w:val="Naslov4Znak"/>
    <w:qFormat/>
    <w:rsid w:val="00093D5D"/>
    <w:pPr>
      <w:keepNext/>
      <w:widowControl w:val="0"/>
      <w:overflowPunct w:val="0"/>
      <w:autoSpaceDE w:val="0"/>
      <w:autoSpaceDN w:val="0"/>
      <w:adjustRightInd w:val="0"/>
      <w:jc w:val="left"/>
      <w:textAlignment w:val="baseline"/>
      <w:outlineLvl w:val="3"/>
    </w:pPr>
    <w:rPr>
      <w:b/>
      <w:sz w:val="26"/>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093D5D"/>
    <w:pPr>
      <w:spacing w:line="260" w:lineRule="atLeast"/>
      <w:ind w:left="708"/>
      <w:jc w:val="left"/>
    </w:pPr>
    <w:rPr>
      <w:rFonts w:ascii="Arial" w:hAnsi="Arial"/>
      <w:sz w:val="20"/>
      <w:lang w:eastAsia="en-US"/>
    </w:rPr>
  </w:style>
  <w:style w:type="character" w:customStyle="1" w:styleId="OdstavekseznamaZnak">
    <w:name w:val="Odstavek seznama Znak"/>
    <w:link w:val="Odstavekseznama"/>
    <w:uiPriority w:val="34"/>
    <w:rsid w:val="00093D5D"/>
    <w:rPr>
      <w:rFonts w:ascii="Arial" w:eastAsia="Times New Roman" w:hAnsi="Arial" w:cs="Times New Roman"/>
      <w:kern w:val="0"/>
      <w:sz w:val="20"/>
      <w:szCs w:val="24"/>
      <w14:ligatures w14:val="none"/>
    </w:rPr>
  </w:style>
  <w:style w:type="paragraph" w:styleId="Pripombabesedilo">
    <w:name w:val="annotation text"/>
    <w:basedOn w:val="Navaden"/>
    <w:link w:val="PripombabesediloZnak"/>
    <w:uiPriority w:val="99"/>
    <w:rsid w:val="00093D5D"/>
    <w:rPr>
      <w:sz w:val="20"/>
      <w:szCs w:val="20"/>
    </w:rPr>
  </w:style>
  <w:style w:type="character" w:customStyle="1" w:styleId="PripombabesediloZnak">
    <w:name w:val="Pripomba – besedilo Znak"/>
    <w:basedOn w:val="Privzetapisavaodstavka"/>
    <w:link w:val="Pripombabesedilo"/>
    <w:uiPriority w:val="99"/>
    <w:rsid w:val="00093D5D"/>
    <w:rPr>
      <w:rFonts w:ascii="Times New Roman" w:eastAsia="Times New Roman" w:hAnsi="Times New Roman" w:cs="Times New Roman"/>
      <w:kern w:val="0"/>
      <w:sz w:val="20"/>
      <w:szCs w:val="20"/>
      <w:lang w:eastAsia="sl-SI"/>
      <w14:ligatures w14:val="none"/>
    </w:rPr>
  </w:style>
  <w:style w:type="paragraph" w:customStyle="1" w:styleId="Body">
    <w:name w:val="Body"/>
    <w:rsid w:val="00093D5D"/>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en-US" w:eastAsia="sl-SI"/>
      <w14:ligatures w14:val="none"/>
    </w:rPr>
  </w:style>
  <w:style w:type="paragraph" w:customStyle="1" w:styleId="BodyText23">
    <w:name w:val="Body Text 23"/>
    <w:basedOn w:val="Navaden"/>
    <w:rsid w:val="00093D5D"/>
    <w:pPr>
      <w:widowControl w:val="0"/>
      <w:overflowPunct w:val="0"/>
      <w:autoSpaceDE w:val="0"/>
      <w:autoSpaceDN w:val="0"/>
      <w:adjustRightInd w:val="0"/>
      <w:textAlignment w:val="baseline"/>
    </w:pPr>
    <w:rPr>
      <w:sz w:val="26"/>
      <w:szCs w:val="20"/>
    </w:rPr>
  </w:style>
  <w:style w:type="character" w:customStyle="1" w:styleId="Naslov3Znak">
    <w:name w:val="Naslov 3 Znak"/>
    <w:basedOn w:val="Privzetapisavaodstavka"/>
    <w:link w:val="Naslov3"/>
    <w:rsid w:val="00093D5D"/>
    <w:rPr>
      <w:rFonts w:ascii="Times New Roman" w:eastAsia="Times New Roman" w:hAnsi="Times New Roman" w:cs="Times New Roman"/>
      <w:kern w:val="0"/>
      <w:sz w:val="28"/>
      <w:szCs w:val="20"/>
      <w:lang w:eastAsia="sl-SI"/>
      <w14:ligatures w14:val="none"/>
    </w:rPr>
  </w:style>
  <w:style w:type="character" w:customStyle="1" w:styleId="Naslov4Znak">
    <w:name w:val="Naslov 4 Znak"/>
    <w:basedOn w:val="Privzetapisavaodstavka"/>
    <w:link w:val="Naslov4"/>
    <w:rsid w:val="00093D5D"/>
    <w:rPr>
      <w:rFonts w:ascii="Times New Roman" w:eastAsia="Times New Roman" w:hAnsi="Times New Roman" w:cs="Times New Roman"/>
      <w:b/>
      <w:kern w:val="0"/>
      <w:sz w:val="26"/>
      <w:szCs w:val="20"/>
      <w:lang w:eastAsia="sl-SI"/>
      <w14:ligatures w14:val="none"/>
    </w:rPr>
  </w:style>
  <w:style w:type="paragraph" w:styleId="Glava">
    <w:name w:val="header"/>
    <w:basedOn w:val="Navaden"/>
    <w:link w:val="GlavaZnak"/>
    <w:rsid w:val="00093D5D"/>
    <w:pPr>
      <w:tabs>
        <w:tab w:val="center" w:pos="4536"/>
        <w:tab w:val="right" w:pos="9072"/>
      </w:tabs>
    </w:pPr>
  </w:style>
  <w:style w:type="character" w:customStyle="1" w:styleId="GlavaZnak">
    <w:name w:val="Glava Znak"/>
    <w:basedOn w:val="Privzetapisavaodstavka"/>
    <w:link w:val="Glava"/>
    <w:rsid w:val="00093D5D"/>
    <w:rPr>
      <w:rFonts w:ascii="Times New Roman" w:eastAsia="Times New Roman" w:hAnsi="Times New Roman" w:cs="Times New Roman"/>
      <w:kern w:val="0"/>
      <w:sz w:val="24"/>
      <w:szCs w:val="24"/>
      <w:lang w:eastAsia="sl-SI"/>
      <w14:ligatures w14:val="none"/>
    </w:rPr>
  </w:style>
  <w:style w:type="paragraph" w:styleId="Sprotnaopomba-besedilo">
    <w:name w:val="footnote text"/>
    <w:basedOn w:val="Navaden"/>
    <w:link w:val="Sprotnaopomba-besediloZnak"/>
    <w:semiHidden/>
    <w:rsid w:val="00093D5D"/>
    <w:pPr>
      <w:overflowPunct w:val="0"/>
      <w:autoSpaceDE w:val="0"/>
      <w:autoSpaceDN w:val="0"/>
      <w:adjustRightInd w:val="0"/>
      <w:jc w:val="left"/>
      <w:textAlignment w:val="baseline"/>
    </w:pPr>
    <w:rPr>
      <w:sz w:val="20"/>
      <w:szCs w:val="20"/>
    </w:rPr>
  </w:style>
  <w:style w:type="character" w:customStyle="1" w:styleId="Sprotnaopomba-besediloZnak">
    <w:name w:val="Sprotna opomba - besedilo Znak"/>
    <w:basedOn w:val="Privzetapisavaodstavka"/>
    <w:link w:val="Sprotnaopomba-besedilo"/>
    <w:semiHidden/>
    <w:rsid w:val="00093D5D"/>
    <w:rPr>
      <w:rFonts w:ascii="Times New Roman" w:eastAsia="Times New Roman" w:hAnsi="Times New Roman" w:cs="Times New Roman"/>
      <w:kern w:val="0"/>
      <w:sz w:val="20"/>
      <w:szCs w:val="20"/>
      <w:lang w:eastAsia="sl-SI"/>
      <w14:ligatures w14:val="none"/>
    </w:rPr>
  </w:style>
  <w:style w:type="character" w:styleId="Sprotnaopomba-sklic">
    <w:name w:val="footnote reference"/>
    <w:semiHidden/>
    <w:rsid w:val="00093D5D"/>
    <w:rPr>
      <w:vertAlign w:val="superscript"/>
    </w:rPr>
  </w:style>
  <w:style w:type="paragraph" w:styleId="Noga">
    <w:name w:val="footer"/>
    <w:basedOn w:val="Navaden"/>
    <w:link w:val="NogaZnak"/>
    <w:uiPriority w:val="99"/>
    <w:unhideWhenUsed/>
    <w:rsid w:val="0012511A"/>
    <w:pPr>
      <w:tabs>
        <w:tab w:val="center" w:pos="4536"/>
        <w:tab w:val="right" w:pos="9072"/>
      </w:tabs>
    </w:pPr>
  </w:style>
  <w:style w:type="character" w:customStyle="1" w:styleId="NogaZnak">
    <w:name w:val="Noga Znak"/>
    <w:basedOn w:val="Privzetapisavaodstavka"/>
    <w:link w:val="Noga"/>
    <w:uiPriority w:val="99"/>
    <w:rsid w:val="0012511A"/>
    <w:rPr>
      <w:rFonts w:ascii="Times New Roman" w:eastAsia="Times New Roman" w:hAnsi="Times New Roman" w:cs="Times New Roman"/>
      <w:kern w:val="0"/>
      <w:sz w:val="24"/>
      <w:szCs w:val="24"/>
      <w:lang w:eastAsia="sl-SI"/>
      <w14:ligatures w14:val="none"/>
    </w:rPr>
  </w:style>
  <w:style w:type="table" w:styleId="Tabelamrea">
    <w:name w:val="Table Grid"/>
    <w:basedOn w:val="Navadnatabela"/>
    <w:uiPriority w:val="39"/>
    <w:rsid w:val="00EC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813E0"/>
    <w:pPr>
      <w:overflowPunct w:val="0"/>
      <w:autoSpaceDE w:val="0"/>
      <w:autoSpaceDN w:val="0"/>
      <w:adjustRightInd w:val="0"/>
      <w:jc w:val="left"/>
      <w:textAlignment w:val="baseline"/>
    </w:pPr>
    <w:rPr>
      <w:b/>
      <w:bCs/>
      <w:i/>
      <w:iCs/>
      <w:sz w:val="18"/>
      <w:szCs w:val="18"/>
      <w:lang w:val="x-none" w:eastAsia="x-none"/>
    </w:rPr>
  </w:style>
  <w:style w:type="character" w:customStyle="1" w:styleId="TelobesedilaZnak">
    <w:name w:val="Telo besedila Znak"/>
    <w:basedOn w:val="Privzetapisavaodstavka"/>
    <w:link w:val="Telobesedila"/>
    <w:rsid w:val="00D813E0"/>
    <w:rPr>
      <w:rFonts w:ascii="Times New Roman" w:eastAsia="Times New Roman" w:hAnsi="Times New Roman" w:cs="Times New Roman"/>
      <w:b/>
      <w:bCs/>
      <w:i/>
      <w:iCs/>
      <w:kern w:val="0"/>
      <w:sz w:val="18"/>
      <w:szCs w:val="18"/>
      <w:lang w:val="x-none" w:eastAsia="x-none"/>
      <w14:ligatures w14:val="none"/>
    </w:rPr>
  </w:style>
  <w:style w:type="character" w:styleId="Hiperpovezava">
    <w:name w:val="Hyperlink"/>
    <w:basedOn w:val="Privzetapisavaodstavka"/>
    <w:uiPriority w:val="99"/>
    <w:unhideWhenUsed/>
    <w:rsid w:val="00DA359B"/>
    <w:rPr>
      <w:color w:val="0563C1" w:themeColor="hyperlink"/>
      <w:u w:val="single"/>
    </w:rPr>
  </w:style>
  <w:style w:type="character" w:styleId="Nerazreenaomemba">
    <w:name w:val="Unresolved Mention"/>
    <w:basedOn w:val="Privzetapisavaodstavka"/>
    <w:uiPriority w:val="99"/>
    <w:semiHidden/>
    <w:unhideWhenUsed/>
    <w:rsid w:val="00DA359B"/>
    <w:rPr>
      <w:color w:val="605E5C"/>
      <w:shd w:val="clear" w:color="auto" w:fill="E1DFDD"/>
    </w:rPr>
  </w:style>
  <w:style w:type="paragraph" w:styleId="Revizija">
    <w:name w:val="Revision"/>
    <w:hidden/>
    <w:uiPriority w:val="99"/>
    <w:semiHidden/>
    <w:rsid w:val="003500CC"/>
    <w:pPr>
      <w:spacing w:after="0" w:line="240" w:lineRule="auto"/>
    </w:pPr>
    <w:rPr>
      <w:rFonts w:ascii="Times New Roman" w:eastAsia="Times New Roman" w:hAnsi="Times New Roman" w:cs="Times New Roman"/>
      <w:kern w:val="0"/>
      <w:sz w:val="24"/>
      <w:szCs w:val="24"/>
      <w:lang w:eastAsia="sl-SI"/>
      <w14:ligatures w14:val="none"/>
    </w:rPr>
  </w:style>
  <w:style w:type="character" w:styleId="Pripombasklic">
    <w:name w:val="annotation reference"/>
    <w:basedOn w:val="Privzetapisavaodstavka"/>
    <w:uiPriority w:val="99"/>
    <w:semiHidden/>
    <w:unhideWhenUsed/>
    <w:rsid w:val="002902B5"/>
    <w:rPr>
      <w:sz w:val="16"/>
      <w:szCs w:val="16"/>
    </w:rPr>
  </w:style>
  <w:style w:type="paragraph" w:styleId="Zadevapripombe">
    <w:name w:val="annotation subject"/>
    <w:basedOn w:val="Pripombabesedilo"/>
    <w:next w:val="Pripombabesedilo"/>
    <w:link w:val="ZadevapripombeZnak"/>
    <w:uiPriority w:val="99"/>
    <w:semiHidden/>
    <w:unhideWhenUsed/>
    <w:rsid w:val="002902B5"/>
    <w:rPr>
      <w:b/>
      <w:bCs/>
    </w:rPr>
  </w:style>
  <w:style w:type="character" w:customStyle="1" w:styleId="ZadevapripombeZnak">
    <w:name w:val="Zadeva pripombe Znak"/>
    <w:basedOn w:val="PripombabesediloZnak"/>
    <w:link w:val="Zadevapripombe"/>
    <w:uiPriority w:val="99"/>
    <w:semiHidden/>
    <w:rsid w:val="002902B5"/>
    <w:rPr>
      <w:rFonts w:ascii="Times New Roman" w:eastAsia="Times New Roman" w:hAnsi="Times New Roman" w:cs="Times New Roman"/>
      <w:b/>
      <w:bCs/>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drzavna-nagrada-na-podrocju-ohranjanja-narave/" TargetMode="External"/><Relationship Id="rId3" Type="http://schemas.openxmlformats.org/officeDocument/2006/relationships/settings" Target="settings.xml"/><Relationship Id="rId7" Type="http://schemas.openxmlformats.org/officeDocument/2006/relationships/hyperlink" Target="https://www.gov.si/teme/drzavna-nagrada-na-podrocju-ohranjanja-nar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2845</Words>
  <Characters>16218</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Mateja Šribar</cp:lastModifiedBy>
  <cp:revision>3</cp:revision>
  <dcterms:created xsi:type="dcterms:W3CDTF">2025-01-31T11:38:00Z</dcterms:created>
  <dcterms:modified xsi:type="dcterms:W3CDTF">2025-01-31T12:37:00Z</dcterms:modified>
</cp:coreProperties>
</file>