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CCAAE" w14:textId="77777777" w:rsidR="0046494D" w:rsidRPr="00EC55E2" w:rsidRDefault="0046494D" w:rsidP="005D32B1">
      <w:pPr>
        <w:spacing w:line="276" w:lineRule="auto"/>
        <w:rPr>
          <w:rFonts w:ascii="Arial" w:hAnsi="Arial" w:cs="Arial"/>
          <w:sz w:val="22"/>
          <w:szCs w:val="22"/>
        </w:rPr>
      </w:pPr>
    </w:p>
    <w:p w14:paraId="138B20DB" w14:textId="77777777" w:rsidR="00827525" w:rsidRDefault="00827525" w:rsidP="00753DF6">
      <w:pPr>
        <w:spacing w:line="276" w:lineRule="auto"/>
        <w:jc w:val="both"/>
        <w:rPr>
          <w:rFonts w:ascii="Arial" w:hAnsi="Arial" w:cs="Arial"/>
          <w:sz w:val="20"/>
          <w:szCs w:val="20"/>
        </w:rPr>
      </w:pPr>
    </w:p>
    <w:p w14:paraId="2D3144EC" w14:textId="77777777" w:rsidR="00827525" w:rsidRDefault="00827525" w:rsidP="00753DF6">
      <w:pPr>
        <w:spacing w:line="276" w:lineRule="auto"/>
        <w:jc w:val="both"/>
        <w:rPr>
          <w:rFonts w:ascii="Arial" w:hAnsi="Arial" w:cs="Arial"/>
          <w:sz w:val="20"/>
          <w:szCs w:val="20"/>
        </w:rPr>
      </w:pPr>
    </w:p>
    <w:p w14:paraId="4210E2C1" w14:textId="5B78325F" w:rsidR="00753DF6" w:rsidRPr="00753DF6" w:rsidRDefault="00753DF6" w:rsidP="00753DF6">
      <w:pPr>
        <w:spacing w:line="276" w:lineRule="auto"/>
        <w:jc w:val="both"/>
        <w:rPr>
          <w:rFonts w:ascii="Arial" w:hAnsi="Arial" w:cs="Arial"/>
          <w:sz w:val="20"/>
          <w:szCs w:val="20"/>
        </w:rPr>
      </w:pPr>
      <w:r w:rsidRPr="00753DF6">
        <w:rPr>
          <w:rFonts w:ascii="Arial" w:hAnsi="Arial" w:cs="Arial"/>
          <w:sz w:val="20"/>
          <w:szCs w:val="20"/>
        </w:rPr>
        <w:t xml:space="preserve">Na podlagi 56. člena Zakona o javnih uslužbencih (Uradni list RS, št. 56/2002 in kasnejše spremembe) in 25. člena Zakona o delovnih razmerjih (Uradni list RS, št. 21/2013 in kasnejše spremembe) Ministrstvo za </w:t>
      </w:r>
      <w:r w:rsidR="002F0165">
        <w:rPr>
          <w:rFonts w:ascii="Arial" w:hAnsi="Arial" w:cs="Arial"/>
          <w:sz w:val="20"/>
          <w:szCs w:val="20"/>
        </w:rPr>
        <w:t xml:space="preserve">naravne vire </w:t>
      </w:r>
      <w:r w:rsidRPr="00753DF6">
        <w:rPr>
          <w:rFonts w:ascii="Arial" w:hAnsi="Arial" w:cs="Arial"/>
          <w:sz w:val="20"/>
          <w:szCs w:val="20"/>
        </w:rPr>
        <w:t xml:space="preserve"> in prostor, Uprava Republike Slovenije za jedrsko varnost, objavlja prosto delovno mesto za določen čas, za čas nadomeščanja </w:t>
      </w:r>
      <w:r w:rsidR="00A83784">
        <w:rPr>
          <w:rFonts w:ascii="Arial" w:hAnsi="Arial" w:cs="Arial"/>
          <w:sz w:val="20"/>
          <w:szCs w:val="20"/>
        </w:rPr>
        <w:t>do 6. 2. 2025 oziroma do vrnitve javne uslužbenke,</w:t>
      </w:r>
      <w:r w:rsidR="00252056">
        <w:rPr>
          <w:rFonts w:ascii="Arial" w:hAnsi="Arial" w:cs="Arial"/>
          <w:sz w:val="20"/>
          <w:szCs w:val="20"/>
        </w:rPr>
        <w:t xml:space="preserve"> s polnim delovnim časom</w:t>
      </w:r>
      <w:r w:rsidRPr="00753DF6">
        <w:rPr>
          <w:rFonts w:ascii="Arial" w:hAnsi="Arial" w:cs="Arial"/>
          <w:sz w:val="20"/>
          <w:szCs w:val="20"/>
        </w:rPr>
        <w:t xml:space="preserve">: </w:t>
      </w:r>
    </w:p>
    <w:p w14:paraId="67A8719B" w14:textId="77777777" w:rsidR="00A96437" w:rsidRPr="00A96437" w:rsidRDefault="00A96437" w:rsidP="00A96437">
      <w:pPr>
        <w:spacing w:line="276" w:lineRule="auto"/>
        <w:jc w:val="both"/>
        <w:rPr>
          <w:rFonts w:ascii="Arial" w:hAnsi="Arial" w:cs="Arial"/>
          <w:b/>
          <w:sz w:val="20"/>
          <w:szCs w:val="20"/>
        </w:rPr>
      </w:pPr>
    </w:p>
    <w:p w14:paraId="441B2485" w14:textId="6ADFA778" w:rsidR="00A96437" w:rsidRPr="00A96437" w:rsidRDefault="00753DF6" w:rsidP="00A96437">
      <w:pPr>
        <w:spacing w:line="276" w:lineRule="auto"/>
        <w:jc w:val="both"/>
        <w:rPr>
          <w:rFonts w:ascii="Arial" w:hAnsi="Arial" w:cs="Arial"/>
          <w:b/>
          <w:sz w:val="20"/>
          <w:szCs w:val="20"/>
        </w:rPr>
      </w:pPr>
      <w:r>
        <w:rPr>
          <w:rFonts w:ascii="Arial" w:hAnsi="Arial" w:cs="Arial"/>
          <w:b/>
          <w:sz w:val="20"/>
          <w:szCs w:val="20"/>
        </w:rPr>
        <w:t>V</w:t>
      </w:r>
      <w:r w:rsidRPr="00A96437">
        <w:rPr>
          <w:rFonts w:ascii="Arial" w:hAnsi="Arial" w:cs="Arial"/>
          <w:b/>
          <w:sz w:val="20"/>
          <w:szCs w:val="20"/>
        </w:rPr>
        <w:t xml:space="preserve">išji svetovalec </w:t>
      </w:r>
      <w:r w:rsidR="00A96437" w:rsidRPr="00A96437">
        <w:rPr>
          <w:rFonts w:ascii="Arial" w:hAnsi="Arial" w:cs="Arial"/>
          <w:b/>
          <w:sz w:val="20"/>
          <w:szCs w:val="20"/>
        </w:rPr>
        <w:t xml:space="preserve">v Sektorju za </w:t>
      </w:r>
      <w:r w:rsidR="00A83784">
        <w:rPr>
          <w:rFonts w:ascii="Arial" w:hAnsi="Arial" w:cs="Arial"/>
          <w:b/>
          <w:sz w:val="20"/>
          <w:szCs w:val="20"/>
        </w:rPr>
        <w:t>sevalno</w:t>
      </w:r>
      <w:r w:rsidR="00A96437" w:rsidRPr="00A96437">
        <w:rPr>
          <w:rFonts w:ascii="Arial" w:hAnsi="Arial" w:cs="Arial"/>
          <w:b/>
          <w:sz w:val="20"/>
          <w:szCs w:val="20"/>
        </w:rPr>
        <w:t xml:space="preserve"> varnost</w:t>
      </w:r>
      <w:r w:rsidR="00B141B2">
        <w:rPr>
          <w:rFonts w:ascii="Arial" w:hAnsi="Arial" w:cs="Arial"/>
          <w:b/>
          <w:sz w:val="20"/>
          <w:szCs w:val="20"/>
        </w:rPr>
        <w:t xml:space="preserve"> in materiale</w:t>
      </w:r>
      <w:r w:rsidR="00A96437" w:rsidRPr="00A96437">
        <w:rPr>
          <w:rFonts w:ascii="Arial" w:hAnsi="Arial" w:cs="Arial"/>
          <w:b/>
          <w:sz w:val="20"/>
          <w:szCs w:val="20"/>
        </w:rPr>
        <w:t xml:space="preserve">, Oddelku za </w:t>
      </w:r>
      <w:r w:rsidR="00A83784">
        <w:rPr>
          <w:rFonts w:ascii="Arial" w:hAnsi="Arial" w:cs="Arial"/>
          <w:b/>
          <w:sz w:val="20"/>
          <w:szCs w:val="20"/>
        </w:rPr>
        <w:t>sevalno varnost</w:t>
      </w:r>
      <w:r w:rsidR="00A96437" w:rsidRPr="00A96437">
        <w:rPr>
          <w:rFonts w:ascii="Arial" w:hAnsi="Arial" w:cs="Arial"/>
          <w:b/>
          <w:sz w:val="20"/>
          <w:szCs w:val="20"/>
        </w:rPr>
        <w:t xml:space="preserve"> (</w:t>
      </w:r>
      <w:r w:rsidR="00B329E9" w:rsidRPr="00A96437">
        <w:rPr>
          <w:rFonts w:ascii="Arial" w:hAnsi="Arial" w:cs="Arial"/>
          <w:b/>
          <w:sz w:val="20"/>
          <w:szCs w:val="20"/>
        </w:rPr>
        <w:t>šifra</w:t>
      </w:r>
      <w:r w:rsidR="00A96437" w:rsidRPr="00A96437">
        <w:rPr>
          <w:rFonts w:ascii="Arial" w:hAnsi="Arial" w:cs="Arial"/>
          <w:b/>
          <w:sz w:val="20"/>
          <w:szCs w:val="20"/>
        </w:rPr>
        <w:t xml:space="preserve"> DM: </w:t>
      </w:r>
      <w:r w:rsidR="00A83784">
        <w:rPr>
          <w:rFonts w:ascii="Arial" w:hAnsi="Arial" w:cs="Arial"/>
          <w:b/>
          <w:sz w:val="20"/>
          <w:szCs w:val="20"/>
        </w:rPr>
        <w:t>19</w:t>
      </w:r>
      <w:r w:rsidR="00A96437" w:rsidRPr="00A96437">
        <w:rPr>
          <w:rFonts w:ascii="Arial" w:hAnsi="Arial" w:cs="Arial"/>
          <w:b/>
          <w:sz w:val="20"/>
          <w:szCs w:val="20"/>
        </w:rPr>
        <w:t>)</w:t>
      </w:r>
    </w:p>
    <w:p w14:paraId="6054DAA8" w14:textId="77777777" w:rsidR="00A96437" w:rsidRPr="00A96437" w:rsidRDefault="00A96437" w:rsidP="00A96437">
      <w:pPr>
        <w:spacing w:line="276" w:lineRule="auto"/>
        <w:jc w:val="both"/>
        <w:rPr>
          <w:rFonts w:ascii="Arial" w:hAnsi="Arial" w:cs="Arial"/>
          <w:b/>
          <w:sz w:val="20"/>
          <w:szCs w:val="20"/>
        </w:rPr>
      </w:pPr>
    </w:p>
    <w:p w14:paraId="32553ECA"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16D68454" w14:textId="77777777" w:rsidR="00A96437" w:rsidRPr="00A96437" w:rsidRDefault="00A96437" w:rsidP="00A96437">
      <w:pPr>
        <w:numPr>
          <w:ilvl w:val="0"/>
          <w:numId w:val="17"/>
        </w:numPr>
        <w:spacing w:line="276" w:lineRule="auto"/>
        <w:jc w:val="both"/>
        <w:rPr>
          <w:rFonts w:ascii="Arial" w:hAnsi="Arial" w:cs="Arial"/>
          <w:sz w:val="20"/>
          <w:szCs w:val="20"/>
        </w:rPr>
      </w:pPr>
      <w:r w:rsidRPr="00A96437">
        <w:rPr>
          <w:rFonts w:ascii="Arial" w:hAnsi="Arial" w:cs="Arial"/>
          <w:sz w:val="20"/>
          <w:szCs w:val="20"/>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p>
    <w:p w14:paraId="3E9F4FF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najmanj 4 leta delovnih izkušenj;</w:t>
      </w:r>
    </w:p>
    <w:p w14:paraId="0F9D123B" w14:textId="31CECB6E" w:rsid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655EFC72" w14:textId="1608AACA" w:rsidR="00A83784" w:rsidRPr="00A96437" w:rsidRDefault="00A83784" w:rsidP="00A96437">
      <w:pPr>
        <w:numPr>
          <w:ilvl w:val="0"/>
          <w:numId w:val="6"/>
        </w:numPr>
        <w:spacing w:line="276" w:lineRule="auto"/>
        <w:jc w:val="both"/>
        <w:rPr>
          <w:rFonts w:ascii="Arial" w:hAnsi="Arial" w:cs="Arial"/>
          <w:sz w:val="20"/>
          <w:szCs w:val="20"/>
        </w:rPr>
      </w:pPr>
      <w:r>
        <w:rPr>
          <w:rFonts w:ascii="Arial" w:hAnsi="Arial" w:cs="Arial"/>
          <w:sz w:val="20"/>
          <w:szCs w:val="20"/>
        </w:rPr>
        <w:t>strokovni izpit iz upravnega postopka II. stopnje;</w:t>
      </w:r>
    </w:p>
    <w:p w14:paraId="17D11121" w14:textId="73AF52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r w:rsidR="006137FB">
        <w:rPr>
          <w:rFonts w:ascii="Arial" w:hAnsi="Arial" w:cs="Arial"/>
          <w:sz w:val="20"/>
          <w:szCs w:val="20"/>
        </w:rPr>
        <w:t>;</w:t>
      </w:r>
    </w:p>
    <w:p w14:paraId="4A8AD6D9" w14:textId="77777777" w:rsidR="00A96437" w:rsidRPr="00A96437" w:rsidRDefault="00A96437" w:rsidP="00A96437">
      <w:pPr>
        <w:numPr>
          <w:ilvl w:val="0"/>
          <w:numId w:val="6"/>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4B611956" w14:textId="77777777" w:rsidR="00A96437" w:rsidRPr="00A96437" w:rsidRDefault="00A96437" w:rsidP="00A96437">
      <w:pPr>
        <w:spacing w:line="276" w:lineRule="auto"/>
        <w:jc w:val="both"/>
        <w:rPr>
          <w:rFonts w:ascii="Arial" w:hAnsi="Arial" w:cs="Arial"/>
          <w:sz w:val="20"/>
          <w:szCs w:val="20"/>
        </w:rPr>
      </w:pPr>
    </w:p>
    <w:p w14:paraId="46468D6E" w14:textId="77777777" w:rsidR="002D7803" w:rsidRDefault="00A96437" w:rsidP="006137FB">
      <w:pPr>
        <w:spacing w:line="276" w:lineRule="auto"/>
        <w:jc w:val="both"/>
        <w:rPr>
          <w:rFonts w:ascii="Arial" w:hAnsi="Arial" w:cs="Arial"/>
          <w:sz w:val="20"/>
          <w:szCs w:val="20"/>
        </w:rPr>
      </w:pPr>
      <w:r w:rsidRPr="006137FB">
        <w:rPr>
          <w:rFonts w:ascii="Arial" w:hAnsi="Arial" w:cs="Arial"/>
          <w:sz w:val="20"/>
          <w:szCs w:val="20"/>
        </w:rPr>
        <w:t>Prednost pri izbiri bodo imeli kandidati/</w:t>
      </w:r>
      <w:proofErr w:type="spellStart"/>
      <w:r w:rsidRPr="006137FB">
        <w:rPr>
          <w:rFonts w:ascii="Arial" w:hAnsi="Arial" w:cs="Arial"/>
          <w:sz w:val="20"/>
          <w:szCs w:val="20"/>
        </w:rPr>
        <w:t>ke</w:t>
      </w:r>
      <w:proofErr w:type="spellEnd"/>
      <w:r w:rsidR="002D7803">
        <w:rPr>
          <w:rFonts w:ascii="Arial" w:hAnsi="Arial" w:cs="Arial"/>
          <w:sz w:val="20"/>
          <w:szCs w:val="20"/>
        </w:rPr>
        <w:t>:</w:t>
      </w:r>
    </w:p>
    <w:p w14:paraId="439C6EE2" w14:textId="1545757C" w:rsidR="00A96437" w:rsidRPr="002D7803" w:rsidRDefault="002D7803" w:rsidP="002D7803">
      <w:pPr>
        <w:pStyle w:val="Odstavekseznama"/>
        <w:numPr>
          <w:ilvl w:val="0"/>
          <w:numId w:val="6"/>
        </w:numPr>
        <w:spacing w:line="276" w:lineRule="auto"/>
        <w:jc w:val="both"/>
        <w:rPr>
          <w:rFonts w:ascii="Arial" w:hAnsi="Arial" w:cs="Arial"/>
          <w:sz w:val="20"/>
          <w:szCs w:val="20"/>
        </w:rPr>
      </w:pPr>
      <w:r>
        <w:rPr>
          <w:rFonts w:ascii="Arial" w:hAnsi="Arial" w:cs="Arial"/>
          <w:sz w:val="20"/>
          <w:szCs w:val="20"/>
        </w:rPr>
        <w:t>s poznavanjem področja tehničnih</w:t>
      </w:r>
      <w:r w:rsidR="001B09F8" w:rsidRPr="002D7803">
        <w:rPr>
          <w:rFonts w:ascii="Arial" w:hAnsi="Arial" w:cs="Arial"/>
          <w:sz w:val="20"/>
          <w:szCs w:val="20"/>
        </w:rPr>
        <w:t xml:space="preserve"> </w:t>
      </w:r>
      <w:r w:rsidR="002F0165" w:rsidRPr="002D7803">
        <w:rPr>
          <w:rFonts w:ascii="Arial" w:hAnsi="Arial" w:cs="Arial"/>
          <w:sz w:val="20"/>
          <w:szCs w:val="20"/>
        </w:rPr>
        <w:t xml:space="preserve">ali naravoslovnih </w:t>
      </w:r>
      <w:r w:rsidR="001B09F8" w:rsidRPr="002D7803">
        <w:rPr>
          <w:rFonts w:ascii="Arial" w:hAnsi="Arial" w:cs="Arial"/>
          <w:sz w:val="20"/>
          <w:szCs w:val="20"/>
        </w:rPr>
        <w:t>strok,</w:t>
      </w:r>
    </w:p>
    <w:p w14:paraId="6356A34D" w14:textId="60F6D923" w:rsidR="00A96437" w:rsidRPr="006137FB" w:rsidRDefault="00A96437" w:rsidP="002F0165">
      <w:pPr>
        <w:numPr>
          <w:ilvl w:val="0"/>
          <w:numId w:val="6"/>
        </w:numPr>
        <w:spacing w:line="276" w:lineRule="auto"/>
        <w:jc w:val="both"/>
        <w:rPr>
          <w:rFonts w:ascii="Arial" w:hAnsi="Arial" w:cs="Arial"/>
          <w:sz w:val="20"/>
          <w:szCs w:val="20"/>
        </w:rPr>
      </w:pPr>
      <w:r w:rsidRPr="006137FB">
        <w:rPr>
          <w:rFonts w:ascii="Arial" w:hAnsi="Arial" w:cs="Arial"/>
          <w:sz w:val="20"/>
          <w:szCs w:val="20"/>
        </w:rPr>
        <w:t>z aktivnim znanjem angleščine in</w:t>
      </w:r>
    </w:p>
    <w:p w14:paraId="0DC39A97" w14:textId="69F93359" w:rsidR="00A96437" w:rsidRPr="006137FB" w:rsidRDefault="00A96437" w:rsidP="002F0165">
      <w:pPr>
        <w:numPr>
          <w:ilvl w:val="0"/>
          <w:numId w:val="6"/>
        </w:numPr>
        <w:spacing w:line="276" w:lineRule="auto"/>
        <w:jc w:val="both"/>
        <w:rPr>
          <w:rFonts w:ascii="Arial" w:hAnsi="Arial" w:cs="Arial"/>
          <w:sz w:val="20"/>
          <w:szCs w:val="20"/>
        </w:rPr>
      </w:pPr>
      <w:r w:rsidRPr="006137FB">
        <w:rPr>
          <w:rFonts w:ascii="Arial" w:hAnsi="Arial" w:cs="Arial"/>
          <w:sz w:val="20"/>
          <w:szCs w:val="20"/>
        </w:rPr>
        <w:t>s poznavanjem informacijskih tehnologij.</w:t>
      </w:r>
    </w:p>
    <w:p w14:paraId="1D48D9DB" w14:textId="77777777" w:rsidR="00A96437" w:rsidRDefault="00A96437" w:rsidP="00A96437">
      <w:pPr>
        <w:spacing w:line="276" w:lineRule="auto"/>
        <w:jc w:val="both"/>
        <w:rPr>
          <w:rFonts w:ascii="Arial" w:hAnsi="Arial" w:cs="Arial"/>
          <w:sz w:val="20"/>
          <w:szCs w:val="20"/>
        </w:rPr>
      </w:pPr>
    </w:p>
    <w:p w14:paraId="54116C8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w:t>
      </w:r>
    </w:p>
    <w:p w14:paraId="2AC4BD09" w14:textId="77777777" w:rsidR="00753DF6" w:rsidRDefault="00753DF6" w:rsidP="00A96437">
      <w:pPr>
        <w:spacing w:line="276" w:lineRule="auto"/>
        <w:jc w:val="both"/>
        <w:rPr>
          <w:rFonts w:ascii="Arial" w:hAnsi="Arial" w:cs="Arial"/>
          <w:sz w:val="20"/>
          <w:szCs w:val="20"/>
        </w:rPr>
      </w:pPr>
    </w:p>
    <w:p w14:paraId="4DBCEE5E" w14:textId="77777777" w:rsidR="002241F6"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0990F773" w14:textId="77777777" w:rsidR="002241F6" w:rsidRDefault="002241F6" w:rsidP="00A96437">
      <w:pPr>
        <w:spacing w:line="276" w:lineRule="auto"/>
        <w:jc w:val="both"/>
        <w:rPr>
          <w:rFonts w:ascii="Arial" w:hAnsi="Arial" w:cs="Arial"/>
          <w:sz w:val="20"/>
          <w:szCs w:val="20"/>
        </w:rPr>
      </w:pPr>
    </w:p>
    <w:p w14:paraId="3E6CDC67" w14:textId="64115FB1"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izkušnje se dokazujejo z verodostojnimi listinami, iz katerih sta razvidna čas opravljanja dela in stopnja izobrazbe.</w:t>
      </w:r>
    </w:p>
    <w:p w14:paraId="2E87E619" w14:textId="41CAB52B" w:rsidR="00A96437" w:rsidRDefault="00A96437" w:rsidP="00A96437">
      <w:pPr>
        <w:spacing w:line="276" w:lineRule="auto"/>
        <w:jc w:val="both"/>
        <w:rPr>
          <w:rFonts w:ascii="Arial" w:hAnsi="Arial" w:cs="Arial"/>
          <w:sz w:val="20"/>
          <w:szCs w:val="20"/>
        </w:rPr>
      </w:pPr>
      <w:r w:rsidRPr="00A96437">
        <w:rPr>
          <w:rFonts w:ascii="Arial" w:hAnsi="Arial" w:cs="Arial"/>
          <w:sz w:val="20"/>
          <w:szCs w:val="20"/>
        </w:rPr>
        <w:t>Zahtevane delovne izkušnje se skrajšajo za eno tretjino, v primeru, da ima kandidat univerzitetno izobrazbo (prejšnjo) ali visoko strokovno izobrazbo s specializacijo oz. magisterijem znanosti (prejšnjim) ali magistrsko izobrazbo (druga bolonjska stopnja).</w:t>
      </w:r>
    </w:p>
    <w:p w14:paraId="18951920" w14:textId="2AF1A6AF" w:rsidR="00065511" w:rsidRDefault="00065511" w:rsidP="00A96437">
      <w:pPr>
        <w:spacing w:line="276" w:lineRule="auto"/>
        <w:jc w:val="both"/>
        <w:rPr>
          <w:rFonts w:ascii="Arial" w:hAnsi="Arial" w:cs="Arial"/>
          <w:sz w:val="20"/>
          <w:szCs w:val="20"/>
        </w:rPr>
      </w:pPr>
    </w:p>
    <w:p w14:paraId="13945B0C" w14:textId="796B5032" w:rsidR="00065511" w:rsidRPr="00A96437" w:rsidRDefault="00065511" w:rsidP="00A96437">
      <w:pPr>
        <w:spacing w:line="276" w:lineRule="auto"/>
        <w:jc w:val="both"/>
        <w:rPr>
          <w:rFonts w:ascii="Arial" w:hAnsi="Arial" w:cs="Arial"/>
          <w:sz w:val="20"/>
          <w:szCs w:val="20"/>
        </w:rPr>
      </w:pPr>
      <w:r w:rsidRPr="00A96437">
        <w:rPr>
          <w:rFonts w:ascii="Arial" w:hAnsi="Arial" w:cs="Arial"/>
          <w:sz w:val="20"/>
          <w:szCs w:val="20"/>
        </w:rPr>
        <w:lastRenderedPageBreak/>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2E9309DA" w14:textId="77777777" w:rsidR="00A96437" w:rsidRPr="00A96437" w:rsidRDefault="00A96437" w:rsidP="00A96437">
      <w:pPr>
        <w:spacing w:line="276" w:lineRule="auto"/>
        <w:jc w:val="both"/>
        <w:rPr>
          <w:rFonts w:ascii="Arial" w:hAnsi="Arial" w:cs="Arial"/>
          <w:sz w:val="20"/>
          <w:szCs w:val="20"/>
        </w:rPr>
      </w:pPr>
    </w:p>
    <w:p w14:paraId="3196E5CB" w14:textId="58CADD79"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Delovne naloge:</w:t>
      </w:r>
    </w:p>
    <w:p w14:paraId="13431C9B"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organiziranje medsebojnega sodelovanja in usklajevanja notranjih organizacijskih enot in sodelovanja z drugimi organi,</w:t>
      </w:r>
    </w:p>
    <w:p w14:paraId="10AD154B"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sodelovanje pri oblikovanju sistemskih rešitev in drugih najzahtevnejših gradiv,</w:t>
      </w:r>
    </w:p>
    <w:p w14:paraId="5B168D73"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samostojna priprava zahtevnih analiz, razvojnih projektov, informacij, poročil in drugih zahtevnih gradiv,</w:t>
      </w:r>
    </w:p>
    <w:p w14:paraId="0B3D5F41" w14:textId="799F586D"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vodenje najzahtevnejših upravnih postopkov</w:t>
      </w:r>
      <w:r w:rsidR="00BC664C">
        <w:rPr>
          <w:rFonts w:ascii="Arial" w:hAnsi="Arial" w:cs="Arial"/>
          <w:sz w:val="20"/>
          <w:szCs w:val="20"/>
        </w:rPr>
        <w:t xml:space="preserve"> in</w:t>
      </w:r>
    </w:p>
    <w:p w14:paraId="4C7BF85C" w14:textId="77777777" w:rsidR="00A96437" w:rsidRPr="00A96437" w:rsidRDefault="00A96437" w:rsidP="0023785C">
      <w:pPr>
        <w:numPr>
          <w:ilvl w:val="0"/>
          <w:numId w:val="22"/>
        </w:numPr>
        <w:spacing w:line="276" w:lineRule="auto"/>
        <w:jc w:val="both"/>
        <w:rPr>
          <w:rFonts w:ascii="Arial" w:hAnsi="Arial" w:cs="Arial"/>
          <w:sz w:val="20"/>
          <w:szCs w:val="20"/>
        </w:rPr>
      </w:pPr>
      <w:r w:rsidRPr="00A96437">
        <w:rPr>
          <w:rFonts w:ascii="Arial" w:hAnsi="Arial" w:cs="Arial"/>
          <w:sz w:val="20"/>
          <w:szCs w:val="20"/>
        </w:rPr>
        <w:t>opravljanje drugih nalog podobne zahtevnosti.</w:t>
      </w:r>
    </w:p>
    <w:p w14:paraId="51CE81F7" w14:textId="77777777" w:rsidR="001B09F8" w:rsidRDefault="001B09F8" w:rsidP="001B09F8">
      <w:pPr>
        <w:spacing w:line="276" w:lineRule="auto"/>
        <w:jc w:val="both"/>
        <w:rPr>
          <w:rFonts w:ascii="Arial" w:hAnsi="Arial" w:cs="Arial"/>
          <w:sz w:val="20"/>
          <w:szCs w:val="20"/>
        </w:rPr>
      </w:pPr>
    </w:p>
    <w:p w14:paraId="21BC59D2" w14:textId="2CEF7788" w:rsidR="001B09F8" w:rsidRDefault="001B09F8" w:rsidP="001B09F8">
      <w:pPr>
        <w:spacing w:line="276" w:lineRule="auto"/>
        <w:jc w:val="both"/>
        <w:rPr>
          <w:rFonts w:ascii="Arial" w:hAnsi="Arial" w:cs="Arial"/>
          <w:sz w:val="20"/>
          <w:szCs w:val="20"/>
        </w:rPr>
      </w:pPr>
      <w:r w:rsidRPr="006137FB">
        <w:rPr>
          <w:rFonts w:ascii="Arial" w:hAnsi="Arial" w:cs="Arial"/>
          <w:sz w:val="20"/>
          <w:szCs w:val="20"/>
        </w:rPr>
        <w:t xml:space="preserve">Konkretne zadolžitve bodo obsegale </w:t>
      </w:r>
      <w:r w:rsidR="002F0165" w:rsidRPr="006137FB">
        <w:rPr>
          <w:rFonts w:ascii="Arial" w:hAnsi="Arial" w:cs="Arial"/>
          <w:sz w:val="20"/>
          <w:szCs w:val="20"/>
        </w:rPr>
        <w:t>vodenje upravnih postopkov na področju sevalnih dejavnosti in uporabe virov sevanja, vodenje registrov sevalnih dejavnosti in virov sevanja, sodelovanje v postopkih povezanih z ravnanjem z radioaktivnimi odpadki</w:t>
      </w:r>
      <w:r w:rsidR="00B141B2" w:rsidRPr="006137FB">
        <w:rPr>
          <w:rFonts w:ascii="Arial" w:hAnsi="Arial" w:cs="Arial"/>
          <w:sz w:val="20"/>
          <w:szCs w:val="20"/>
        </w:rPr>
        <w:t xml:space="preserve"> in</w:t>
      </w:r>
      <w:r w:rsidR="002F0165" w:rsidRPr="006137FB">
        <w:rPr>
          <w:rFonts w:ascii="Arial" w:hAnsi="Arial" w:cs="Arial"/>
          <w:sz w:val="20"/>
          <w:szCs w:val="20"/>
        </w:rPr>
        <w:t xml:space="preserve"> </w:t>
      </w:r>
      <w:r w:rsidRPr="006137FB">
        <w:rPr>
          <w:rFonts w:ascii="Arial" w:hAnsi="Arial" w:cs="Arial"/>
          <w:sz w:val="20"/>
          <w:szCs w:val="20"/>
        </w:rPr>
        <w:t>sodelovanje v skupini</w:t>
      </w:r>
      <w:r w:rsidR="002F0165" w:rsidRPr="006137FB">
        <w:rPr>
          <w:rFonts w:ascii="Arial" w:hAnsi="Arial" w:cs="Arial"/>
          <w:sz w:val="20"/>
          <w:szCs w:val="20"/>
        </w:rPr>
        <w:t xml:space="preserve"> za obvladovanje izrednega dogodka.</w:t>
      </w:r>
    </w:p>
    <w:p w14:paraId="0EDA5551" w14:textId="77777777" w:rsidR="00A96437" w:rsidRDefault="00A96437" w:rsidP="00A96437">
      <w:pPr>
        <w:spacing w:line="276" w:lineRule="auto"/>
        <w:jc w:val="both"/>
        <w:rPr>
          <w:rFonts w:ascii="Arial" w:hAnsi="Arial" w:cs="Arial"/>
          <w:sz w:val="20"/>
          <w:szCs w:val="20"/>
        </w:rPr>
      </w:pPr>
    </w:p>
    <w:p w14:paraId="4AF3C0A8"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Prijava mora vsebovati:</w:t>
      </w:r>
    </w:p>
    <w:p w14:paraId="0432C1B4"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2A3DD39C"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0EBCA83" w14:textId="77777777"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0C4B7F8"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je državljan Republike Slovenije,</w:t>
      </w:r>
    </w:p>
    <w:p w14:paraId="65D2574B" w14:textId="77777777"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ni bil pravnomočno obsojen zaradi naklepnega kaznivega dejanja, ki se preganja po uradni dolžnosti in da ni bil obsojen na nepogojno kazen zapora v trajanju več kot šest mesecev,</w:t>
      </w:r>
    </w:p>
    <w:p w14:paraId="516BCCE9" w14:textId="0AFF5B72" w:rsidR="00A96437" w:rsidRPr="0023785C" w:rsidRDefault="00A96437" w:rsidP="0023785C">
      <w:pPr>
        <w:pStyle w:val="Odstavekseznama"/>
        <w:numPr>
          <w:ilvl w:val="0"/>
          <w:numId w:val="21"/>
        </w:numPr>
        <w:spacing w:line="276" w:lineRule="auto"/>
        <w:jc w:val="both"/>
        <w:rPr>
          <w:rFonts w:ascii="Arial" w:hAnsi="Arial" w:cs="Arial"/>
          <w:sz w:val="20"/>
          <w:szCs w:val="20"/>
        </w:rPr>
      </w:pPr>
      <w:r w:rsidRPr="0023785C">
        <w:rPr>
          <w:rFonts w:ascii="Arial" w:hAnsi="Arial" w:cs="Arial"/>
          <w:sz w:val="20"/>
          <w:szCs w:val="20"/>
        </w:rPr>
        <w:t xml:space="preserve">zoper njega ni bila vložena pravnomočna obtožnica zaradi naklepnega kaznivega dejanja, ki </w:t>
      </w:r>
      <w:r w:rsidR="0023785C">
        <w:rPr>
          <w:rFonts w:ascii="Arial" w:hAnsi="Arial" w:cs="Arial"/>
          <w:sz w:val="20"/>
          <w:szCs w:val="20"/>
        </w:rPr>
        <w:t>se preganja po uradni dolžnosti;</w:t>
      </w:r>
      <w:r w:rsidRPr="0023785C">
        <w:rPr>
          <w:rFonts w:ascii="Arial" w:hAnsi="Arial" w:cs="Arial"/>
          <w:sz w:val="20"/>
          <w:szCs w:val="20"/>
        </w:rPr>
        <w:t xml:space="preserve"> </w:t>
      </w:r>
    </w:p>
    <w:p w14:paraId="2FA0D95E" w14:textId="3C15B6BF" w:rsidR="00A96437" w:rsidRPr="00A96437" w:rsidRDefault="00A96437" w:rsidP="00A96437">
      <w:pPr>
        <w:numPr>
          <w:ilvl w:val="0"/>
          <w:numId w:val="19"/>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sidR="00B141B2">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16DC6ECD" w14:textId="77777777" w:rsidR="00A96437" w:rsidRDefault="00A96437" w:rsidP="00A96437">
      <w:pPr>
        <w:spacing w:line="276" w:lineRule="auto"/>
        <w:jc w:val="both"/>
        <w:rPr>
          <w:rFonts w:ascii="Arial" w:hAnsi="Arial" w:cs="Arial"/>
          <w:b/>
          <w:sz w:val="20"/>
          <w:szCs w:val="20"/>
          <w:u w:val="single"/>
        </w:rPr>
      </w:pPr>
    </w:p>
    <w:p w14:paraId="48BFB301" w14:textId="77777777" w:rsidR="00A96437" w:rsidRPr="00A96437" w:rsidRDefault="00A96437" w:rsidP="00A96437">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D430E9E" w14:textId="77777777" w:rsidR="00A96437" w:rsidRPr="00A96437" w:rsidRDefault="00A96437" w:rsidP="00A96437">
      <w:pPr>
        <w:spacing w:line="276" w:lineRule="auto"/>
        <w:jc w:val="both"/>
        <w:rPr>
          <w:rFonts w:ascii="Arial" w:hAnsi="Arial" w:cs="Arial"/>
          <w:sz w:val="20"/>
          <w:szCs w:val="20"/>
        </w:rPr>
      </w:pPr>
    </w:p>
    <w:p w14:paraId="1094BAC3"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002F6983" w14:textId="77777777" w:rsidR="0023785C" w:rsidRDefault="0023785C" w:rsidP="00A96437">
      <w:pPr>
        <w:spacing w:line="276" w:lineRule="auto"/>
        <w:jc w:val="both"/>
        <w:rPr>
          <w:rFonts w:ascii="Arial" w:hAnsi="Arial" w:cs="Arial"/>
          <w:sz w:val="20"/>
          <w:szCs w:val="20"/>
        </w:rPr>
      </w:pPr>
    </w:p>
    <w:p w14:paraId="34CD8BF4"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4C7EE38F" w14:textId="77777777" w:rsidR="00A96437" w:rsidRPr="00A96437" w:rsidRDefault="00A96437" w:rsidP="00A96437">
      <w:pPr>
        <w:spacing w:line="276" w:lineRule="auto"/>
        <w:jc w:val="both"/>
        <w:rPr>
          <w:rFonts w:ascii="Arial" w:hAnsi="Arial" w:cs="Arial"/>
          <w:sz w:val="20"/>
          <w:szCs w:val="20"/>
        </w:rPr>
      </w:pPr>
    </w:p>
    <w:p w14:paraId="6F660C39" w14:textId="77777777" w:rsidR="00D512C0" w:rsidRPr="00D512C0" w:rsidRDefault="0023785C" w:rsidP="00D512C0">
      <w:pPr>
        <w:spacing w:line="276" w:lineRule="auto"/>
        <w:jc w:val="both"/>
        <w:rPr>
          <w:rFonts w:ascii="Arial" w:hAnsi="Arial" w:cs="Arial"/>
          <w:sz w:val="20"/>
          <w:szCs w:val="20"/>
        </w:rPr>
      </w:pPr>
      <w:r w:rsidRPr="0023785C">
        <w:rPr>
          <w:rFonts w:ascii="Arial" w:hAnsi="Arial" w:cs="Arial"/>
          <w:sz w:val="20"/>
          <w:szCs w:val="20"/>
        </w:rPr>
        <w:t xml:space="preserve">Z izbranim kandidatom bo sklenjeno delovno razmerje za določen čas, za čas nadomeščanja začasno odsotne javne uslužbenke </w:t>
      </w:r>
      <w:r w:rsidR="00A83784">
        <w:rPr>
          <w:rFonts w:ascii="Arial" w:hAnsi="Arial" w:cs="Arial"/>
          <w:sz w:val="20"/>
          <w:szCs w:val="20"/>
        </w:rPr>
        <w:t>do 6. 2. 2025 oziroma do vrnitve javne uslužbenke</w:t>
      </w:r>
      <w:r w:rsidRPr="0023785C">
        <w:rPr>
          <w:rFonts w:ascii="Arial" w:hAnsi="Arial" w:cs="Arial"/>
          <w:sz w:val="20"/>
          <w:szCs w:val="20"/>
        </w:rPr>
        <w:t xml:space="preserve">, s polnim delovnim časom. </w:t>
      </w:r>
      <w:r w:rsidR="00D512C0" w:rsidRPr="00D512C0">
        <w:rPr>
          <w:rFonts w:ascii="Arial" w:hAnsi="Arial" w:cs="Arial"/>
          <w:sz w:val="20"/>
          <w:szCs w:val="20"/>
        </w:rPr>
        <w:t xml:space="preserve">Izhodiščni plačni razred za naziv višji svetovalec je 36, kar znaša 1877,01 eura bruto. </w:t>
      </w:r>
    </w:p>
    <w:p w14:paraId="3FBD4941" w14:textId="38EFEABB" w:rsidR="0023785C" w:rsidRDefault="0023785C" w:rsidP="0023785C">
      <w:pPr>
        <w:spacing w:line="276" w:lineRule="auto"/>
        <w:jc w:val="both"/>
        <w:rPr>
          <w:rFonts w:ascii="Arial" w:hAnsi="Arial" w:cs="Arial"/>
          <w:sz w:val="20"/>
          <w:szCs w:val="20"/>
        </w:rPr>
      </w:pPr>
    </w:p>
    <w:p w14:paraId="29E40016" w14:textId="77777777" w:rsidR="00A96437" w:rsidRPr="00A96437" w:rsidRDefault="00A96437" w:rsidP="00A96437">
      <w:pPr>
        <w:spacing w:line="276" w:lineRule="auto"/>
        <w:jc w:val="both"/>
        <w:rPr>
          <w:rFonts w:ascii="Arial" w:hAnsi="Arial" w:cs="Arial"/>
          <w:sz w:val="20"/>
          <w:szCs w:val="20"/>
        </w:rPr>
      </w:pPr>
    </w:p>
    <w:p w14:paraId="2AE422FC" w14:textId="1F865DBF"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lastRenderedPageBreak/>
        <w:t xml:space="preserve">Izbrani kandidat bo delo opravljal na Ministrstvu za </w:t>
      </w:r>
      <w:r w:rsidR="00B141B2">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0D1EF2F8" w14:textId="77777777" w:rsidR="00A96437" w:rsidRPr="00A96437" w:rsidRDefault="00A96437" w:rsidP="00A96437">
      <w:pPr>
        <w:spacing w:line="276" w:lineRule="auto"/>
        <w:jc w:val="both"/>
        <w:rPr>
          <w:rFonts w:ascii="Arial" w:hAnsi="Arial" w:cs="Arial"/>
          <w:sz w:val="20"/>
          <w:szCs w:val="20"/>
        </w:rPr>
      </w:pPr>
    </w:p>
    <w:p w14:paraId="6C6E2067" w14:textId="03A19D58" w:rsidR="0023785C" w:rsidRPr="0023785C" w:rsidRDefault="0023785C" w:rsidP="0023785C">
      <w:pPr>
        <w:spacing w:line="276" w:lineRule="auto"/>
        <w:jc w:val="both"/>
        <w:rPr>
          <w:rFonts w:ascii="Arial" w:hAnsi="Arial" w:cs="Arial"/>
          <w:sz w:val="20"/>
          <w:szCs w:val="20"/>
        </w:rPr>
      </w:pPr>
      <w:r w:rsidRPr="0023785C">
        <w:rPr>
          <w:rFonts w:ascii="Arial" w:hAnsi="Arial" w:cs="Arial"/>
          <w:sz w:val="20"/>
          <w:szCs w:val="20"/>
        </w:rPr>
        <w:t>Kandidati pošljejo pisne prijave z izjavami in obrazcem (</w:t>
      </w:r>
      <w:r w:rsidRPr="0023785C">
        <w:rPr>
          <w:rFonts w:ascii="Arial" w:hAnsi="Arial" w:cs="Arial"/>
          <w:bCs/>
          <w:sz w:val="20"/>
          <w:szCs w:val="20"/>
        </w:rPr>
        <w:t>z označbo</w:t>
      </w:r>
      <w:r w:rsidRPr="0023785C">
        <w:rPr>
          <w:rFonts w:ascii="Arial" w:hAnsi="Arial" w:cs="Arial"/>
          <w:sz w:val="20"/>
          <w:szCs w:val="20"/>
        </w:rPr>
        <w:t xml:space="preserve">: »za javno objavo </w:t>
      </w:r>
      <w:r w:rsidR="009C735B" w:rsidRPr="006D5A33">
        <w:rPr>
          <w:rFonts w:ascii="Arial" w:hAnsi="Arial" w:cs="Arial"/>
          <w:color w:val="000000"/>
          <w:sz w:val="20"/>
          <w:szCs w:val="20"/>
          <w:lang w:eastAsia="sl-SI"/>
        </w:rPr>
        <w:t>110-</w:t>
      </w:r>
      <w:r w:rsidR="002E2C29">
        <w:rPr>
          <w:rFonts w:ascii="Arial" w:hAnsi="Arial" w:cs="Arial"/>
          <w:color w:val="000000"/>
          <w:sz w:val="20"/>
          <w:szCs w:val="20"/>
          <w:lang w:eastAsia="sl-SI"/>
        </w:rPr>
        <w:t>15</w:t>
      </w:r>
      <w:r w:rsidR="009C735B">
        <w:rPr>
          <w:rFonts w:ascii="Arial" w:hAnsi="Arial" w:cs="Arial"/>
          <w:color w:val="000000"/>
          <w:sz w:val="20"/>
          <w:szCs w:val="20"/>
          <w:lang w:eastAsia="sl-SI"/>
        </w:rPr>
        <w:t xml:space="preserve">/2024 </w:t>
      </w:r>
      <w:r w:rsidRPr="0023785C">
        <w:rPr>
          <w:rFonts w:ascii="Arial" w:hAnsi="Arial" w:cs="Arial"/>
          <w:sz w:val="20"/>
          <w:szCs w:val="20"/>
        </w:rPr>
        <w:t xml:space="preserve">za prosto delovno mesto Višji svetovalec v Sektorju za </w:t>
      </w:r>
      <w:r w:rsidR="00A83784">
        <w:rPr>
          <w:rFonts w:ascii="Arial" w:hAnsi="Arial" w:cs="Arial"/>
          <w:sz w:val="20"/>
          <w:szCs w:val="20"/>
        </w:rPr>
        <w:t>sevalno</w:t>
      </w:r>
      <w:r w:rsidRPr="0023785C">
        <w:rPr>
          <w:rFonts w:ascii="Arial" w:hAnsi="Arial" w:cs="Arial"/>
          <w:sz w:val="20"/>
          <w:szCs w:val="20"/>
        </w:rPr>
        <w:t xml:space="preserve"> varnost</w:t>
      </w:r>
      <w:r w:rsidR="00B141B2">
        <w:rPr>
          <w:rFonts w:ascii="Arial" w:hAnsi="Arial" w:cs="Arial"/>
          <w:sz w:val="20"/>
          <w:szCs w:val="20"/>
        </w:rPr>
        <w:t xml:space="preserve"> in materiale</w:t>
      </w:r>
      <w:r w:rsidRPr="0023785C">
        <w:rPr>
          <w:rFonts w:ascii="Arial" w:hAnsi="Arial" w:cs="Arial"/>
          <w:sz w:val="20"/>
          <w:szCs w:val="20"/>
        </w:rPr>
        <w:t xml:space="preserve">, Oddelku za </w:t>
      </w:r>
      <w:r w:rsidR="00A83784">
        <w:rPr>
          <w:rFonts w:ascii="Arial" w:hAnsi="Arial" w:cs="Arial"/>
          <w:sz w:val="20"/>
          <w:szCs w:val="20"/>
        </w:rPr>
        <w:t xml:space="preserve">sevalno varnost </w:t>
      </w:r>
      <w:r w:rsidRPr="0023785C">
        <w:rPr>
          <w:rFonts w:ascii="Arial" w:hAnsi="Arial" w:cs="Arial"/>
          <w:sz w:val="20"/>
          <w:szCs w:val="20"/>
        </w:rPr>
        <w:t>(šifra DM</w:t>
      </w:r>
      <w:r w:rsidR="009C735B">
        <w:rPr>
          <w:rFonts w:ascii="Arial" w:hAnsi="Arial" w:cs="Arial"/>
          <w:sz w:val="20"/>
          <w:szCs w:val="20"/>
        </w:rPr>
        <w:t xml:space="preserve"> </w:t>
      </w:r>
      <w:r w:rsidR="00A83784">
        <w:rPr>
          <w:rFonts w:ascii="Arial" w:hAnsi="Arial" w:cs="Arial"/>
          <w:sz w:val="20"/>
          <w:szCs w:val="20"/>
        </w:rPr>
        <w:t>19</w:t>
      </w:r>
      <w:r w:rsidRPr="0023785C">
        <w:rPr>
          <w:rFonts w:ascii="Arial" w:hAnsi="Arial" w:cs="Arial"/>
          <w:sz w:val="20"/>
          <w:szCs w:val="20"/>
        </w:rPr>
        <w:t xml:space="preserve">)«) na naslov: Ministrstvo za </w:t>
      </w:r>
      <w:r w:rsidR="00B141B2">
        <w:rPr>
          <w:rFonts w:ascii="Arial" w:hAnsi="Arial" w:cs="Arial"/>
          <w:sz w:val="20"/>
          <w:szCs w:val="20"/>
        </w:rPr>
        <w:t>naravn</w:t>
      </w:r>
      <w:r w:rsidR="0031084D">
        <w:rPr>
          <w:rFonts w:ascii="Arial" w:hAnsi="Arial" w:cs="Arial"/>
          <w:sz w:val="20"/>
          <w:szCs w:val="20"/>
        </w:rPr>
        <w:t>e</w:t>
      </w:r>
      <w:r w:rsidR="00B141B2">
        <w:rPr>
          <w:rFonts w:ascii="Arial" w:hAnsi="Arial" w:cs="Arial"/>
          <w:sz w:val="20"/>
          <w:szCs w:val="20"/>
        </w:rPr>
        <w:t xml:space="preserve"> vire </w:t>
      </w:r>
      <w:r w:rsidRPr="0023785C">
        <w:rPr>
          <w:rFonts w:ascii="Arial" w:hAnsi="Arial" w:cs="Arial"/>
          <w:sz w:val="20"/>
          <w:szCs w:val="20"/>
        </w:rPr>
        <w:t xml:space="preserve">in prostor, Uprava Republike Slovenije za jedrsko varnost, </w:t>
      </w:r>
      <w:proofErr w:type="spellStart"/>
      <w:r w:rsidRPr="0023785C">
        <w:rPr>
          <w:rFonts w:ascii="Arial" w:hAnsi="Arial" w:cs="Arial"/>
          <w:sz w:val="20"/>
          <w:szCs w:val="20"/>
        </w:rPr>
        <w:t>Litostrojska</w:t>
      </w:r>
      <w:proofErr w:type="spellEnd"/>
      <w:r w:rsidRPr="0023785C">
        <w:rPr>
          <w:rFonts w:ascii="Arial" w:hAnsi="Arial" w:cs="Arial"/>
          <w:sz w:val="20"/>
          <w:szCs w:val="20"/>
        </w:rPr>
        <w:t xml:space="preserve"> 54, 1000 Ljubljana, in sicer v roku </w:t>
      </w:r>
      <w:r w:rsidR="002241F6" w:rsidRPr="00252056">
        <w:rPr>
          <w:rFonts w:ascii="Arial" w:hAnsi="Arial" w:cs="Arial"/>
          <w:sz w:val="20"/>
          <w:szCs w:val="20"/>
        </w:rPr>
        <w:t>1</w:t>
      </w:r>
      <w:r w:rsidR="005672B8">
        <w:rPr>
          <w:rFonts w:ascii="Arial" w:hAnsi="Arial" w:cs="Arial"/>
          <w:sz w:val="20"/>
          <w:szCs w:val="20"/>
        </w:rPr>
        <w:t>0</w:t>
      </w:r>
      <w:r w:rsidRPr="00252056">
        <w:rPr>
          <w:rFonts w:ascii="Arial" w:hAnsi="Arial" w:cs="Arial"/>
          <w:sz w:val="20"/>
          <w:szCs w:val="20"/>
        </w:rPr>
        <w:t xml:space="preserve"> dni</w:t>
      </w:r>
      <w:r w:rsidRPr="001B09F8">
        <w:rPr>
          <w:rFonts w:ascii="Arial" w:hAnsi="Arial" w:cs="Arial"/>
          <w:sz w:val="20"/>
          <w:szCs w:val="20"/>
        </w:rPr>
        <w:t xml:space="preserve"> </w:t>
      </w:r>
      <w:r w:rsidRPr="0023785C">
        <w:rPr>
          <w:rFonts w:ascii="Arial" w:hAnsi="Arial" w:cs="Arial"/>
          <w:sz w:val="20"/>
          <w:szCs w:val="20"/>
        </w:rPr>
        <w:t xml:space="preserve">po objavi na Zavodu RS za zaposlovanje in osrednjem spletnem mestu državne uprave GOV.SI. Za pisno obliko prijave se šteje tudi elektronska oblika, poslana na elektronski naslov: </w:t>
      </w:r>
      <w:hyperlink r:id="rId8" w:history="1">
        <w:r w:rsidRPr="0023785C">
          <w:rPr>
            <w:rStyle w:val="Hiperpovezava"/>
            <w:rFonts w:ascii="Arial" w:hAnsi="Arial" w:cs="Arial"/>
            <w:color w:val="auto"/>
            <w:sz w:val="20"/>
            <w:szCs w:val="20"/>
          </w:rPr>
          <w:t>gp.ursjv@gov.si</w:t>
        </w:r>
      </w:hyperlink>
      <w:r w:rsidRPr="0023785C">
        <w:rPr>
          <w:rFonts w:ascii="Arial" w:hAnsi="Arial" w:cs="Arial"/>
          <w:sz w:val="20"/>
          <w:szCs w:val="20"/>
        </w:rPr>
        <w:t xml:space="preserve">, pri čemer veljavnost prijave ni pogojena z elektronskim podpisom. </w:t>
      </w:r>
    </w:p>
    <w:p w14:paraId="176B790F" w14:textId="77777777" w:rsidR="00A96437" w:rsidRPr="00A96437" w:rsidRDefault="00A96437" w:rsidP="00A96437">
      <w:pPr>
        <w:spacing w:line="276" w:lineRule="auto"/>
        <w:jc w:val="both"/>
        <w:rPr>
          <w:rFonts w:ascii="Arial" w:hAnsi="Arial" w:cs="Arial"/>
          <w:sz w:val="20"/>
          <w:szCs w:val="20"/>
        </w:rPr>
      </w:pPr>
    </w:p>
    <w:p w14:paraId="7BDC56D0" w14:textId="77777777" w:rsidR="0023785C" w:rsidRPr="00EC55E2" w:rsidRDefault="0023785C" w:rsidP="0023785C">
      <w:pPr>
        <w:spacing w:line="276" w:lineRule="auto"/>
        <w:jc w:val="both"/>
        <w:rPr>
          <w:rFonts w:ascii="Arial" w:hAnsi="Arial" w:cs="Arial"/>
          <w:sz w:val="20"/>
          <w:szCs w:val="20"/>
        </w:rPr>
      </w:pPr>
      <w:r w:rsidRPr="00EC55E2">
        <w:rPr>
          <w:rFonts w:ascii="Arial" w:hAnsi="Arial" w:cs="Arial"/>
          <w:sz w:val="20"/>
          <w:szCs w:val="20"/>
        </w:rPr>
        <w:t>Neizbrane kandidate bomo pisno obvestili po zaključenem postopku izbire.</w:t>
      </w:r>
    </w:p>
    <w:p w14:paraId="2AF9387F" w14:textId="77777777" w:rsidR="00A96437" w:rsidRPr="00A96437" w:rsidRDefault="00A96437" w:rsidP="00A96437">
      <w:pPr>
        <w:spacing w:line="276" w:lineRule="auto"/>
        <w:jc w:val="both"/>
        <w:rPr>
          <w:rFonts w:ascii="Arial" w:hAnsi="Arial" w:cs="Arial"/>
          <w:sz w:val="20"/>
          <w:szCs w:val="20"/>
        </w:rPr>
      </w:pPr>
    </w:p>
    <w:p w14:paraId="35F917F6" w14:textId="27329951"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Informacije o izvedbi javnega natečaja na telefon št</w:t>
      </w:r>
      <w:r w:rsidRPr="006137FB">
        <w:rPr>
          <w:rFonts w:ascii="Arial" w:hAnsi="Arial" w:cs="Arial"/>
          <w:sz w:val="20"/>
          <w:szCs w:val="20"/>
        </w:rPr>
        <w:t xml:space="preserve">.: 01 472 11 </w:t>
      </w:r>
      <w:r w:rsidR="00B141B2" w:rsidRPr="006137FB">
        <w:rPr>
          <w:rFonts w:ascii="Arial" w:hAnsi="Arial" w:cs="Arial"/>
          <w:sz w:val="20"/>
          <w:szCs w:val="20"/>
        </w:rPr>
        <w:t>2</w:t>
      </w:r>
      <w:r w:rsidR="0023785C" w:rsidRPr="006137FB">
        <w:rPr>
          <w:rFonts w:ascii="Arial" w:hAnsi="Arial" w:cs="Arial"/>
          <w:sz w:val="20"/>
          <w:szCs w:val="20"/>
        </w:rPr>
        <w:t>5</w:t>
      </w:r>
      <w:r w:rsidRPr="006137FB">
        <w:rPr>
          <w:rFonts w:ascii="Arial" w:hAnsi="Arial" w:cs="Arial"/>
          <w:sz w:val="20"/>
          <w:szCs w:val="20"/>
        </w:rPr>
        <w:t>.</w:t>
      </w:r>
      <w:r w:rsidRPr="00A96437">
        <w:rPr>
          <w:rFonts w:ascii="Arial" w:hAnsi="Arial" w:cs="Arial"/>
          <w:sz w:val="20"/>
          <w:szCs w:val="20"/>
        </w:rPr>
        <w:t xml:space="preserve"> </w:t>
      </w:r>
    </w:p>
    <w:p w14:paraId="3018F835"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 </w:t>
      </w:r>
    </w:p>
    <w:p w14:paraId="48F6D9CD" w14:textId="77777777" w:rsidR="00A96437" w:rsidRPr="00A96437" w:rsidRDefault="00A96437" w:rsidP="00A96437">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410E716D" w14:textId="77777777" w:rsidR="00A96437" w:rsidRPr="00A96437" w:rsidRDefault="00A96437" w:rsidP="00A96437">
      <w:pPr>
        <w:spacing w:line="276" w:lineRule="auto"/>
        <w:jc w:val="both"/>
        <w:rPr>
          <w:rFonts w:ascii="Arial" w:hAnsi="Arial" w:cs="Arial"/>
          <w:sz w:val="20"/>
          <w:szCs w:val="20"/>
        </w:rPr>
      </w:pPr>
    </w:p>
    <w:tbl>
      <w:tblPr>
        <w:tblpPr w:leftFromText="141" w:rightFromText="141" w:vertAnchor="text" w:tblpXSpec="right" w:tblpY="1"/>
        <w:tblOverlap w:val="never"/>
        <w:tblW w:w="0" w:type="auto"/>
        <w:tblLayout w:type="fixed"/>
        <w:tblCellMar>
          <w:left w:w="70" w:type="dxa"/>
          <w:right w:w="70" w:type="dxa"/>
        </w:tblCellMar>
        <w:tblLook w:val="04A0" w:firstRow="1" w:lastRow="0" w:firstColumn="1" w:lastColumn="0" w:noHBand="0" w:noVBand="1"/>
      </w:tblPr>
      <w:tblGrid>
        <w:gridCol w:w="70"/>
        <w:gridCol w:w="1134"/>
        <w:gridCol w:w="3121"/>
        <w:gridCol w:w="423"/>
      </w:tblGrid>
      <w:tr w:rsidR="00A96437" w:rsidRPr="00A96437" w14:paraId="005A0B8A" w14:textId="77777777" w:rsidTr="00963A56">
        <w:trPr>
          <w:gridBefore w:val="1"/>
          <w:wBefore w:w="70" w:type="dxa"/>
          <w:cantSplit/>
          <w:trHeight w:val="456"/>
        </w:trPr>
        <w:tc>
          <w:tcPr>
            <w:tcW w:w="1134" w:type="dxa"/>
            <w:vAlign w:val="center"/>
          </w:tcPr>
          <w:p w14:paraId="62224846"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583B91ED" w14:textId="77777777" w:rsidR="00A96437" w:rsidRPr="00A96437" w:rsidRDefault="00A96437" w:rsidP="00A96437">
            <w:pPr>
              <w:spacing w:line="276" w:lineRule="auto"/>
              <w:jc w:val="both"/>
              <w:rPr>
                <w:rFonts w:ascii="Arial" w:hAnsi="Arial" w:cs="Arial"/>
                <w:sz w:val="20"/>
                <w:szCs w:val="20"/>
              </w:rPr>
            </w:pPr>
          </w:p>
        </w:tc>
      </w:tr>
      <w:tr w:rsidR="00A96437" w:rsidRPr="00A96437" w14:paraId="0EAD8248" w14:textId="77777777" w:rsidTr="00963A56">
        <w:trPr>
          <w:gridBefore w:val="1"/>
          <w:wBefore w:w="70" w:type="dxa"/>
          <w:cantSplit/>
          <w:trHeight w:val="456"/>
        </w:trPr>
        <w:tc>
          <w:tcPr>
            <w:tcW w:w="1134" w:type="dxa"/>
            <w:vAlign w:val="center"/>
          </w:tcPr>
          <w:p w14:paraId="197969D4" w14:textId="77777777" w:rsidR="00A96437" w:rsidRPr="00A96437" w:rsidRDefault="00A96437" w:rsidP="00A96437">
            <w:pPr>
              <w:spacing w:line="276" w:lineRule="auto"/>
              <w:jc w:val="both"/>
              <w:rPr>
                <w:rFonts w:ascii="Arial" w:hAnsi="Arial" w:cs="Arial"/>
                <w:sz w:val="20"/>
                <w:szCs w:val="20"/>
              </w:rPr>
            </w:pPr>
          </w:p>
        </w:tc>
        <w:tc>
          <w:tcPr>
            <w:tcW w:w="3544" w:type="dxa"/>
            <w:gridSpan w:val="2"/>
            <w:vAlign w:val="center"/>
          </w:tcPr>
          <w:p w14:paraId="61DDA270" w14:textId="77777777" w:rsidR="00A96437" w:rsidRPr="00A96437" w:rsidRDefault="00A96437" w:rsidP="00A96437">
            <w:pPr>
              <w:spacing w:line="276" w:lineRule="auto"/>
              <w:jc w:val="both"/>
              <w:rPr>
                <w:rFonts w:ascii="Arial" w:hAnsi="Arial" w:cs="Arial"/>
                <w:sz w:val="20"/>
                <w:szCs w:val="20"/>
              </w:rPr>
            </w:pPr>
          </w:p>
        </w:tc>
      </w:tr>
      <w:tr w:rsidR="00A96437" w:rsidRPr="00A96437" w14:paraId="6CB84841" w14:textId="77777777" w:rsidTr="00963A56">
        <w:trPr>
          <w:gridAfter w:val="1"/>
          <w:wAfter w:w="423" w:type="dxa"/>
        </w:trPr>
        <w:tc>
          <w:tcPr>
            <w:tcW w:w="4325" w:type="dxa"/>
            <w:gridSpan w:val="3"/>
            <w:vAlign w:val="center"/>
          </w:tcPr>
          <w:p w14:paraId="39D15571" w14:textId="77777777" w:rsidR="00A96437" w:rsidRPr="00A96437" w:rsidRDefault="00A96437" w:rsidP="00A96437">
            <w:pPr>
              <w:spacing w:line="276" w:lineRule="auto"/>
              <w:jc w:val="center"/>
              <w:rPr>
                <w:rFonts w:ascii="Arial" w:hAnsi="Arial" w:cs="Arial"/>
                <w:b/>
                <w:sz w:val="20"/>
                <w:szCs w:val="20"/>
              </w:rPr>
            </w:pPr>
          </w:p>
          <w:p w14:paraId="2EC7AD6A" w14:textId="77777777" w:rsidR="00A96437" w:rsidRPr="00A96437" w:rsidRDefault="00A96437" w:rsidP="00A96437">
            <w:pPr>
              <w:spacing w:line="276" w:lineRule="auto"/>
              <w:jc w:val="center"/>
              <w:rPr>
                <w:rFonts w:ascii="Arial" w:hAnsi="Arial" w:cs="Arial"/>
                <w:b/>
                <w:sz w:val="20"/>
                <w:szCs w:val="20"/>
              </w:rPr>
            </w:pPr>
          </w:p>
          <w:p w14:paraId="3D547B6C" w14:textId="77777777" w:rsidR="00A96437" w:rsidRPr="00A96437" w:rsidRDefault="00A96437" w:rsidP="00A96437">
            <w:pPr>
              <w:spacing w:line="276" w:lineRule="auto"/>
              <w:jc w:val="center"/>
              <w:rPr>
                <w:rFonts w:ascii="Arial" w:hAnsi="Arial" w:cs="Arial"/>
                <w:b/>
                <w:sz w:val="20"/>
                <w:szCs w:val="20"/>
              </w:rPr>
            </w:pPr>
          </w:p>
          <w:p w14:paraId="6D0FB5C0" w14:textId="77777777" w:rsidR="00A96437" w:rsidRPr="00A96437" w:rsidRDefault="00A96437" w:rsidP="00A96437">
            <w:pPr>
              <w:spacing w:line="276" w:lineRule="auto"/>
              <w:jc w:val="center"/>
              <w:rPr>
                <w:rFonts w:ascii="Arial" w:hAnsi="Arial" w:cs="Arial"/>
                <w:b/>
                <w:sz w:val="20"/>
                <w:szCs w:val="20"/>
              </w:rPr>
            </w:pPr>
          </w:p>
          <w:p w14:paraId="0EBC6696" w14:textId="77777777" w:rsidR="00A96437" w:rsidRPr="00A96437" w:rsidRDefault="00A96437" w:rsidP="00A96437">
            <w:pPr>
              <w:spacing w:line="276" w:lineRule="auto"/>
              <w:jc w:val="center"/>
              <w:rPr>
                <w:rFonts w:ascii="Arial" w:hAnsi="Arial" w:cs="Arial"/>
                <w:sz w:val="20"/>
                <w:szCs w:val="20"/>
              </w:rPr>
            </w:pPr>
          </w:p>
        </w:tc>
      </w:tr>
    </w:tbl>
    <w:p w14:paraId="74B8D58E" w14:textId="77777777" w:rsidR="00A96437" w:rsidRPr="00A96437" w:rsidRDefault="00A96437" w:rsidP="00A96437">
      <w:pPr>
        <w:spacing w:line="276" w:lineRule="auto"/>
        <w:jc w:val="center"/>
        <w:rPr>
          <w:rFonts w:ascii="Arial" w:hAnsi="Arial" w:cs="Arial"/>
          <w:sz w:val="20"/>
          <w:szCs w:val="20"/>
        </w:rPr>
      </w:pPr>
    </w:p>
    <w:p w14:paraId="684C9191" w14:textId="6F28A2F1" w:rsidR="006F1F44" w:rsidRPr="00EC55E2" w:rsidRDefault="006F1F44" w:rsidP="00A96437">
      <w:pPr>
        <w:spacing w:line="276" w:lineRule="auto"/>
        <w:jc w:val="both"/>
        <w:rPr>
          <w:rFonts w:ascii="Arial" w:hAnsi="Arial" w:cs="Arial"/>
          <w:sz w:val="22"/>
          <w:szCs w:val="22"/>
        </w:rPr>
      </w:pPr>
    </w:p>
    <w:sectPr w:rsidR="006F1F44" w:rsidRPr="00EC55E2" w:rsidSect="00754F1D">
      <w:headerReference w:type="default" r:id="rId9"/>
      <w:footerReference w:type="even" r:id="rId10"/>
      <w:footerReference w:type="default" r:id="rId11"/>
      <w:headerReference w:type="first" r:id="rId12"/>
      <w:footerReference w:type="first" r:id="rId13"/>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0ABE" w14:textId="77777777" w:rsidR="002F7FB8" w:rsidRDefault="002F7FB8">
      <w:r>
        <w:separator/>
      </w:r>
    </w:p>
  </w:endnote>
  <w:endnote w:type="continuationSeparator" w:id="0">
    <w:p w14:paraId="2E16EA0F" w14:textId="77777777" w:rsidR="002F7FB8" w:rsidRDefault="002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86D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329E9">
      <w:rPr>
        <w:rStyle w:val="tevilkastrani"/>
        <w:noProof/>
        <w:sz w:val="20"/>
        <w:szCs w:val="20"/>
      </w:rPr>
      <w:t>2</w:t>
    </w:r>
    <w:r w:rsidRPr="00DE44D8">
      <w:rPr>
        <w:rStyle w:val="tevilkastrani"/>
        <w:sz w:val="20"/>
        <w:szCs w:val="20"/>
      </w:rPr>
      <w:fldChar w:fldCharType="end"/>
    </w:r>
  </w:p>
  <w:p w14:paraId="7A0BEC1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930D"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B329E9">
      <w:rPr>
        <w:rStyle w:val="tevilkastrani"/>
        <w:noProof/>
        <w:sz w:val="20"/>
        <w:szCs w:val="20"/>
      </w:rPr>
      <w:t>3</w:t>
    </w:r>
    <w:r w:rsidRPr="00C65FC9">
      <w:rPr>
        <w:rStyle w:val="tevilkastrani"/>
        <w:sz w:val="20"/>
        <w:szCs w:val="20"/>
      </w:rPr>
      <w:fldChar w:fldCharType="end"/>
    </w:r>
  </w:p>
  <w:p w14:paraId="4F213DFA"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7E2" w14:textId="4C788CC7" w:rsidR="00DA127D" w:rsidRPr="009F1309" w:rsidRDefault="0021297E"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336FDAA9" wp14:editId="4DC751D0">
              <wp:simplePos x="0" y="0"/>
              <wp:positionH relativeFrom="column">
                <wp:posOffset>-760095</wp:posOffset>
              </wp:positionH>
              <wp:positionV relativeFrom="paragraph">
                <wp:posOffset>-76835</wp:posOffset>
              </wp:positionV>
              <wp:extent cx="6846570" cy="333375"/>
              <wp:effectExtent l="0" t="10795" r="11430" b="825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180131"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4553" w14:textId="77777777" w:rsidR="002F7FB8" w:rsidRDefault="002F7FB8">
      <w:r>
        <w:separator/>
      </w:r>
    </w:p>
  </w:footnote>
  <w:footnote w:type="continuationSeparator" w:id="0">
    <w:p w14:paraId="2285D62A" w14:textId="77777777" w:rsidR="002F7FB8" w:rsidRDefault="002F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57A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7BE" w14:textId="648766C4" w:rsidR="00DA127D" w:rsidRPr="00125A68" w:rsidRDefault="00A83784" w:rsidP="0036411F">
    <w:pPr>
      <w:spacing w:before="40"/>
      <w:ind w:right="-3"/>
      <w:rPr>
        <w:sz w:val="22"/>
        <w:szCs w:val="22"/>
      </w:rPr>
    </w:pPr>
    <w:r>
      <w:rPr>
        <w:noProof/>
        <w:lang w:eastAsia="sl-SI"/>
      </w:rPr>
      <w:drawing>
        <wp:anchor distT="0" distB="0" distL="114300" distR="114300" simplePos="0" relativeHeight="251659776" behindDoc="0" locked="0" layoutInCell="1" allowOverlap="1" wp14:anchorId="6DB463AC" wp14:editId="397E5009">
          <wp:simplePos x="0" y="0"/>
          <wp:positionH relativeFrom="margin">
            <wp:align>left</wp:align>
          </wp:positionH>
          <wp:positionV relativeFrom="paragraph">
            <wp:posOffset>-319405</wp:posOffset>
          </wp:positionV>
          <wp:extent cx="2971800" cy="890270"/>
          <wp:effectExtent l="0" t="0" r="0" b="5080"/>
          <wp:wrapNone/>
          <wp:docPr id="12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B4999" w14:textId="45C2FD97" w:rsidR="00DA127D" w:rsidRPr="00125A68" w:rsidRDefault="00DA127D" w:rsidP="0036411F">
    <w:pPr>
      <w:spacing w:before="40"/>
      <w:ind w:right="-3"/>
      <w:rPr>
        <w:sz w:val="22"/>
        <w:szCs w:val="22"/>
      </w:rPr>
    </w:pPr>
  </w:p>
  <w:p w14:paraId="6983478C" w14:textId="5DB5DD3B" w:rsidR="00DA127D" w:rsidRPr="00125A68" w:rsidRDefault="0021297E"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080E9B7E" wp14:editId="729A7745">
              <wp:simplePos x="0" y="0"/>
              <wp:positionH relativeFrom="column">
                <wp:posOffset>0</wp:posOffset>
              </wp:positionH>
              <wp:positionV relativeFrom="paragraph">
                <wp:posOffset>171450</wp:posOffset>
              </wp:positionV>
              <wp:extent cx="4658995" cy="763270"/>
              <wp:effectExtent l="0" t="0" r="635"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E9B7E"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57EFD03B"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26143EE0" w14:textId="2138073C"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71BCF03D"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78593E55"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12B92B8F"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64C8B6FB" w14:textId="77777777" w:rsidR="00391C5A" w:rsidRPr="00391C5A" w:rsidRDefault="00391C5A" w:rsidP="00391C5A">
                    <w:pPr>
                      <w:rPr>
                        <w:rFonts w:ascii="Arial" w:hAnsi="Arial" w:cs="Arial"/>
                        <w:sz w:val="16"/>
                        <w:szCs w:val="16"/>
                      </w:rPr>
                    </w:pPr>
                  </w:p>
                </w:txbxContent>
              </v:textbox>
            </v:shape>
          </w:pict>
        </mc:Fallback>
      </mc:AlternateContent>
    </w:r>
  </w:p>
  <w:p w14:paraId="6C5CC54F" w14:textId="77777777" w:rsidR="00DA127D" w:rsidRPr="00125A68" w:rsidRDefault="00DA127D" w:rsidP="0036411F">
    <w:pPr>
      <w:spacing w:before="60"/>
      <w:ind w:right="-3"/>
      <w:rPr>
        <w:sz w:val="22"/>
        <w:szCs w:val="22"/>
      </w:rPr>
    </w:pPr>
  </w:p>
  <w:p w14:paraId="3E0A66C7"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93C46AE"/>
    <w:multiLevelType w:val="hybridMultilevel"/>
    <w:tmpl w:val="AE94E132"/>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72D99"/>
    <w:multiLevelType w:val="hybridMultilevel"/>
    <w:tmpl w:val="03A0585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69380E"/>
    <w:multiLevelType w:val="hybridMultilevel"/>
    <w:tmpl w:val="65EA2B6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65B082C8">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577617"/>
    <w:multiLevelType w:val="hybridMultilevel"/>
    <w:tmpl w:val="1F14AE3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8F4D97"/>
    <w:multiLevelType w:val="hybridMultilevel"/>
    <w:tmpl w:val="AAF28F78"/>
    <w:lvl w:ilvl="0" w:tplc="83A24572">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start w:val="1"/>
      <w:numFmt w:val="lowerRoman"/>
      <w:lvlText w:val="%3."/>
      <w:lvlJc w:val="right"/>
      <w:pPr>
        <w:tabs>
          <w:tab w:val="num" w:pos="2498"/>
        </w:tabs>
        <w:ind w:left="2498" w:hanging="180"/>
      </w:pPr>
    </w:lvl>
    <w:lvl w:ilvl="3" w:tplc="0424000F">
      <w:start w:val="1"/>
      <w:numFmt w:val="decimal"/>
      <w:lvlText w:val="%4."/>
      <w:lvlJc w:val="left"/>
      <w:pPr>
        <w:tabs>
          <w:tab w:val="num" w:pos="3218"/>
        </w:tabs>
        <w:ind w:left="3218" w:hanging="360"/>
      </w:pPr>
    </w:lvl>
    <w:lvl w:ilvl="4" w:tplc="04240019">
      <w:start w:val="1"/>
      <w:numFmt w:val="lowerLetter"/>
      <w:lvlText w:val="%5."/>
      <w:lvlJc w:val="left"/>
      <w:pPr>
        <w:tabs>
          <w:tab w:val="num" w:pos="3938"/>
        </w:tabs>
        <w:ind w:left="3938" w:hanging="360"/>
      </w:pPr>
    </w:lvl>
    <w:lvl w:ilvl="5" w:tplc="0424001B">
      <w:start w:val="1"/>
      <w:numFmt w:val="lowerRoman"/>
      <w:lvlText w:val="%6."/>
      <w:lvlJc w:val="right"/>
      <w:pPr>
        <w:tabs>
          <w:tab w:val="num" w:pos="4658"/>
        </w:tabs>
        <w:ind w:left="4658" w:hanging="180"/>
      </w:pPr>
    </w:lvl>
    <w:lvl w:ilvl="6" w:tplc="0424000F">
      <w:start w:val="1"/>
      <w:numFmt w:val="decimal"/>
      <w:lvlText w:val="%7."/>
      <w:lvlJc w:val="left"/>
      <w:pPr>
        <w:tabs>
          <w:tab w:val="num" w:pos="5378"/>
        </w:tabs>
        <w:ind w:left="5378" w:hanging="360"/>
      </w:pPr>
    </w:lvl>
    <w:lvl w:ilvl="7" w:tplc="04240019">
      <w:start w:val="1"/>
      <w:numFmt w:val="lowerLetter"/>
      <w:lvlText w:val="%8."/>
      <w:lvlJc w:val="left"/>
      <w:pPr>
        <w:tabs>
          <w:tab w:val="num" w:pos="6098"/>
        </w:tabs>
        <w:ind w:left="6098" w:hanging="360"/>
      </w:pPr>
    </w:lvl>
    <w:lvl w:ilvl="8" w:tplc="0424001B">
      <w:start w:val="1"/>
      <w:numFmt w:val="lowerRoman"/>
      <w:lvlText w:val="%9."/>
      <w:lvlJc w:val="right"/>
      <w:pPr>
        <w:tabs>
          <w:tab w:val="num" w:pos="6818"/>
        </w:tabs>
        <w:ind w:left="6818" w:hanging="180"/>
      </w:pPr>
    </w:lvl>
  </w:abstractNum>
  <w:abstractNum w:abstractNumId="16"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5809863">
    <w:abstractNumId w:val="0"/>
  </w:num>
  <w:num w:numId="2" w16cid:durableId="1332568093">
    <w:abstractNumId w:val="6"/>
  </w:num>
  <w:num w:numId="3" w16cid:durableId="1962758798">
    <w:abstractNumId w:val="16"/>
  </w:num>
  <w:num w:numId="4" w16cid:durableId="467745272">
    <w:abstractNumId w:val="5"/>
  </w:num>
  <w:num w:numId="5" w16cid:durableId="67851316">
    <w:abstractNumId w:val="13"/>
  </w:num>
  <w:num w:numId="6" w16cid:durableId="828598403">
    <w:abstractNumId w:val="12"/>
  </w:num>
  <w:num w:numId="7" w16cid:durableId="690646119">
    <w:abstractNumId w:val="11"/>
  </w:num>
  <w:num w:numId="8" w16cid:durableId="142206787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921548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127124">
    <w:abstractNumId w:val="7"/>
  </w:num>
  <w:num w:numId="11" w16cid:durableId="376397821">
    <w:abstractNumId w:val="12"/>
  </w:num>
  <w:num w:numId="12" w16cid:durableId="2050102117">
    <w:abstractNumId w:val="8"/>
  </w:num>
  <w:num w:numId="13" w16cid:durableId="1064450370">
    <w:abstractNumId w:val="12"/>
  </w:num>
  <w:num w:numId="14" w16cid:durableId="1547453418">
    <w:abstractNumId w:val="9"/>
  </w:num>
  <w:num w:numId="15" w16cid:durableId="1157267303">
    <w:abstractNumId w:val="1"/>
  </w:num>
  <w:num w:numId="16" w16cid:durableId="1306814616">
    <w:abstractNumId w:val="10"/>
  </w:num>
  <w:num w:numId="17" w16cid:durableId="913315656">
    <w:abstractNumId w:val="12"/>
  </w:num>
  <w:num w:numId="18" w16cid:durableId="1975871606">
    <w:abstractNumId w:val="11"/>
  </w:num>
  <w:num w:numId="19" w16cid:durableId="2078478074">
    <w:abstractNumId w:val="2"/>
  </w:num>
  <w:num w:numId="20" w16cid:durableId="688916528">
    <w:abstractNumId w:val="4"/>
  </w:num>
  <w:num w:numId="21" w16cid:durableId="128598466">
    <w:abstractNumId w:val="3"/>
  </w:num>
  <w:num w:numId="22" w16cid:durableId="2359425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30"/>
    <w:rsid w:val="000149E1"/>
    <w:rsid w:val="00031ECC"/>
    <w:rsid w:val="00041B9F"/>
    <w:rsid w:val="00050BC4"/>
    <w:rsid w:val="00054A7A"/>
    <w:rsid w:val="00055C38"/>
    <w:rsid w:val="00062986"/>
    <w:rsid w:val="00065511"/>
    <w:rsid w:val="00065A59"/>
    <w:rsid w:val="000D10B3"/>
    <w:rsid w:val="000D1930"/>
    <w:rsid w:val="000D2D73"/>
    <w:rsid w:val="000D5234"/>
    <w:rsid w:val="000E0A57"/>
    <w:rsid w:val="000E1CBA"/>
    <w:rsid w:val="00106C6A"/>
    <w:rsid w:val="001073BF"/>
    <w:rsid w:val="00107C77"/>
    <w:rsid w:val="00112A01"/>
    <w:rsid w:val="00113F6D"/>
    <w:rsid w:val="00125A68"/>
    <w:rsid w:val="0014577E"/>
    <w:rsid w:val="00153FB8"/>
    <w:rsid w:val="00161FAC"/>
    <w:rsid w:val="00167095"/>
    <w:rsid w:val="00174D5C"/>
    <w:rsid w:val="001913C6"/>
    <w:rsid w:val="0019250C"/>
    <w:rsid w:val="001A5617"/>
    <w:rsid w:val="001A6D3E"/>
    <w:rsid w:val="001B09F8"/>
    <w:rsid w:val="001B1D79"/>
    <w:rsid w:val="001D6B7D"/>
    <w:rsid w:val="001F025F"/>
    <w:rsid w:val="001F2F75"/>
    <w:rsid w:val="00211330"/>
    <w:rsid w:val="0021297E"/>
    <w:rsid w:val="002208BA"/>
    <w:rsid w:val="002241F6"/>
    <w:rsid w:val="00224641"/>
    <w:rsid w:val="0023785C"/>
    <w:rsid w:val="00243113"/>
    <w:rsid w:val="00252056"/>
    <w:rsid w:val="00255D07"/>
    <w:rsid w:val="002678C4"/>
    <w:rsid w:val="0027231F"/>
    <w:rsid w:val="00273166"/>
    <w:rsid w:val="002822DE"/>
    <w:rsid w:val="00294319"/>
    <w:rsid w:val="002A2B7E"/>
    <w:rsid w:val="002A4AD2"/>
    <w:rsid w:val="002A7578"/>
    <w:rsid w:val="002C69B1"/>
    <w:rsid w:val="002D7803"/>
    <w:rsid w:val="002E2C29"/>
    <w:rsid w:val="002F0165"/>
    <w:rsid w:val="002F7FB8"/>
    <w:rsid w:val="00302609"/>
    <w:rsid w:val="003031E0"/>
    <w:rsid w:val="0031084D"/>
    <w:rsid w:val="003163B5"/>
    <w:rsid w:val="00322C34"/>
    <w:rsid w:val="00341484"/>
    <w:rsid w:val="0036411F"/>
    <w:rsid w:val="00374645"/>
    <w:rsid w:val="00387E53"/>
    <w:rsid w:val="00387EFC"/>
    <w:rsid w:val="00391C0D"/>
    <w:rsid w:val="00391C5A"/>
    <w:rsid w:val="00393C92"/>
    <w:rsid w:val="0039607A"/>
    <w:rsid w:val="003A4AD7"/>
    <w:rsid w:val="003A60EA"/>
    <w:rsid w:val="003B4762"/>
    <w:rsid w:val="003B684A"/>
    <w:rsid w:val="003C024E"/>
    <w:rsid w:val="003D40DD"/>
    <w:rsid w:val="003E2D45"/>
    <w:rsid w:val="003E31FE"/>
    <w:rsid w:val="003E56CF"/>
    <w:rsid w:val="003E77F3"/>
    <w:rsid w:val="003F08D8"/>
    <w:rsid w:val="003F34E5"/>
    <w:rsid w:val="00436DB6"/>
    <w:rsid w:val="00454861"/>
    <w:rsid w:val="00456100"/>
    <w:rsid w:val="004606E5"/>
    <w:rsid w:val="0046494D"/>
    <w:rsid w:val="00466CFF"/>
    <w:rsid w:val="00470316"/>
    <w:rsid w:val="004746F8"/>
    <w:rsid w:val="004755FB"/>
    <w:rsid w:val="00483695"/>
    <w:rsid w:val="004978AD"/>
    <w:rsid w:val="004A143C"/>
    <w:rsid w:val="004A19A6"/>
    <w:rsid w:val="004A2399"/>
    <w:rsid w:val="004B7C5A"/>
    <w:rsid w:val="004C1817"/>
    <w:rsid w:val="004C222C"/>
    <w:rsid w:val="004D64BD"/>
    <w:rsid w:val="004D658C"/>
    <w:rsid w:val="004D75F9"/>
    <w:rsid w:val="004E2E7B"/>
    <w:rsid w:val="004E6A30"/>
    <w:rsid w:val="004E7F19"/>
    <w:rsid w:val="0050553B"/>
    <w:rsid w:val="005116CE"/>
    <w:rsid w:val="005117F4"/>
    <w:rsid w:val="00515800"/>
    <w:rsid w:val="00521951"/>
    <w:rsid w:val="00525987"/>
    <w:rsid w:val="00527B4D"/>
    <w:rsid w:val="00533557"/>
    <w:rsid w:val="0055281E"/>
    <w:rsid w:val="00554417"/>
    <w:rsid w:val="0055451C"/>
    <w:rsid w:val="00563C8C"/>
    <w:rsid w:val="005672B8"/>
    <w:rsid w:val="00574E5C"/>
    <w:rsid w:val="0058324B"/>
    <w:rsid w:val="005933E4"/>
    <w:rsid w:val="005A6E0E"/>
    <w:rsid w:val="005B5D71"/>
    <w:rsid w:val="005C1635"/>
    <w:rsid w:val="005C3194"/>
    <w:rsid w:val="005C4DA3"/>
    <w:rsid w:val="005D32B1"/>
    <w:rsid w:val="005E28F8"/>
    <w:rsid w:val="005E6014"/>
    <w:rsid w:val="005F5DDE"/>
    <w:rsid w:val="006072AD"/>
    <w:rsid w:val="00612F0A"/>
    <w:rsid w:val="006137FB"/>
    <w:rsid w:val="0062011F"/>
    <w:rsid w:val="006228BD"/>
    <w:rsid w:val="00633542"/>
    <w:rsid w:val="00633A10"/>
    <w:rsid w:val="006425A2"/>
    <w:rsid w:val="00645D4D"/>
    <w:rsid w:val="00657C38"/>
    <w:rsid w:val="00661E9C"/>
    <w:rsid w:val="00662E80"/>
    <w:rsid w:val="00673B66"/>
    <w:rsid w:val="00685E29"/>
    <w:rsid w:val="00693E86"/>
    <w:rsid w:val="006A001F"/>
    <w:rsid w:val="006A55C2"/>
    <w:rsid w:val="006B585E"/>
    <w:rsid w:val="006B610F"/>
    <w:rsid w:val="006C25DB"/>
    <w:rsid w:val="006C4893"/>
    <w:rsid w:val="006D5A75"/>
    <w:rsid w:val="006D6C8E"/>
    <w:rsid w:val="006E3755"/>
    <w:rsid w:val="006F1F44"/>
    <w:rsid w:val="006F34FE"/>
    <w:rsid w:val="00712828"/>
    <w:rsid w:val="007244A9"/>
    <w:rsid w:val="00727213"/>
    <w:rsid w:val="00727D2D"/>
    <w:rsid w:val="00731F6C"/>
    <w:rsid w:val="00741D0A"/>
    <w:rsid w:val="007430FF"/>
    <w:rsid w:val="007456D1"/>
    <w:rsid w:val="00753DF6"/>
    <w:rsid w:val="007549A6"/>
    <w:rsid w:val="00754F1D"/>
    <w:rsid w:val="00772E1E"/>
    <w:rsid w:val="00780357"/>
    <w:rsid w:val="007876CE"/>
    <w:rsid w:val="00790AE6"/>
    <w:rsid w:val="00795F47"/>
    <w:rsid w:val="007A3D72"/>
    <w:rsid w:val="007C14E0"/>
    <w:rsid w:val="007C173A"/>
    <w:rsid w:val="007C63AA"/>
    <w:rsid w:val="007C6859"/>
    <w:rsid w:val="007D0280"/>
    <w:rsid w:val="007D2ACF"/>
    <w:rsid w:val="007D461B"/>
    <w:rsid w:val="007E4D6D"/>
    <w:rsid w:val="0081790E"/>
    <w:rsid w:val="00827525"/>
    <w:rsid w:val="00827AD8"/>
    <w:rsid w:val="00831BEF"/>
    <w:rsid w:val="0084013E"/>
    <w:rsid w:val="00841065"/>
    <w:rsid w:val="00846BE2"/>
    <w:rsid w:val="008679BA"/>
    <w:rsid w:val="008771D7"/>
    <w:rsid w:val="0088056F"/>
    <w:rsid w:val="0088129F"/>
    <w:rsid w:val="008B7F04"/>
    <w:rsid w:val="008D00CB"/>
    <w:rsid w:val="008D21AB"/>
    <w:rsid w:val="0090340B"/>
    <w:rsid w:val="009042AB"/>
    <w:rsid w:val="00920191"/>
    <w:rsid w:val="009232DD"/>
    <w:rsid w:val="009460C7"/>
    <w:rsid w:val="00946282"/>
    <w:rsid w:val="00951926"/>
    <w:rsid w:val="00955BB4"/>
    <w:rsid w:val="00957449"/>
    <w:rsid w:val="009658D8"/>
    <w:rsid w:val="00975204"/>
    <w:rsid w:val="00984477"/>
    <w:rsid w:val="009B3A11"/>
    <w:rsid w:val="009B4E1C"/>
    <w:rsid w:val="009B5AAB"/>
    <w:rsid w:val="009B66FD"/>
    <w:rsid w:val="009B6E11"/>
    <w:rsid w:val="009B6FD5"/>
    <w:rsid w:val="009C05F8"/>
    <w:rsid w:val="009C088E"/>
    <w:rsid w:val="009C321C"/>
    <w:rsid w:val="009C735B"/>
    <w:rsid w:val="009E3D63"/>
    <w:rsid w:val="009F1309"/>
    <w:rsid w:val="00A16944"/>
    <w:rsid w:val="00A22CF0"/>
    <w:rsid w:val="00A31E29"/>
    <w:rsid w:val="00A32519"/>
    <w:rsid w:val="00A41D07"/>
    <w:rsid w:val="00A42CF1"/>
    <w:rsid w:val="00A47A27"/>
    <w:rsid w:val="00A6564D"/>
    <w:rsid w:val="00A7595A"/>
    <w:rsid w:val="00A8020E"/>
    <w:rsid w:val="00A80E8F"/>
    <w:rsid w:val="00A8293F"/>
    <w:rsid w:val="00A83784"/>
    <w:rsid w:val="00A841AF"/>
    <w:rsid w:val="00A94B44"/>
    <w:rsid w:val="00A96437"/>
    <w:rsid w:val="00AA6844"/>
    <w:rsid w:val="00AA6DF6"/>
    <w:rsid w:val="00AB3945"/>
    <w:rsid w:val="00AB4A22"/>
    <w:rsid w:val="00AB5DBB"/>
    <w:rsid w:val="00AB607D"/>
    <w:rsid w:val="00AC34B7"/>
    <w:rsid w:val="00AE020A"/>
    <w:rsid w:val="00B07E81"/>
    <w:rsid w:val="00B141B2"/>
    <w:rsid w:val="00B22D5B"/>
    <w:rsid w:val="00B329E9"/>
    <w:rsid w:val="00B4118C"/>
    <w:rsid w:val="00B5127B"/>
    <w:rsid w:val="00B5208B"/>
    <w:rsid w:val="00B5713C"/>
    <w:rsid w:val="00B64FF5"/>
    <w:rsid w:val="00B7488E"/>
    <w:rsid w:val="00B76A00"/>
    <w:rsid w:val="00B819BC"/>
    <w:rsid w:val="00B95E55"/>
    <w:rsid w:val="00BA5FC8"/>
    <w:rsid w:val="00BB1BF9"/>
    <w:rsid w:val="00BC664C"/>
    <w:rsid w:val="00BC6851"/>
    <w:rsid w:val="00BD2C47"/>
    <w:rsid w:val="00BE0F17"/>
    <w:rsid w:val="00BE2AE6"/>
    <w:rsid w:val="00BF2C50"/>
    <w:rsid w:val="00BF4D79"/>
    <w:rsid w:val="00C031A7"/>
    <w:rsid w:val="00C07EAD"/>
    <w:rsid w:val="00C32C5B"/>
    <w:rsid w:val="00C5627B"/>
    <w:rsid w:val="00C65FC9"/>
    <w:rsid w:val="00C7395D"/>
    <w:rsid w:val="00C84117"/>
    <w:rsid w:val="00C84CF0"/>
    <w:rsid w:val="00C86DFA"/>
    <w:rsid w:val="00C8786D"/>
    <w:rsid w:val="00C90F06"/>
    <w:rsid w:val="00C946BB"/>
    <w:rsid w:val="00C94D89"/>
    <w:rsid w:val="00CB3BA2"/>
    <w:rsid w:val="00CB5A10"/>
    <w:rsid w:val="00CC0C1C"/>
    <w:rsid w:val="00CC1069"/>
    <w:rsid w:val="00CC32EF"/>
    <w:rsid w:val="00CC3A6B"/>
    <w:rsid w:val="00CE4043"/>
    <w:rsid w:val="00CE4B34"/>
    <w:rsid w:val="00CF517F"/>
    <w:rsid w:val="00CF56BD"/>
    <w:rsid w:val="00D168EC"/>
    <w:rsid w:val="00D24454"/>
    <w:rsid w:val="00D47CF0"/>
    <w:rsid w:val="00D47F64"/>
    <w:rsid w:val="00D512C0"/>
    <w:rsid w:val="00D61C61"/>
    <w:rsid w:val="00D62E88"/>
    <w:rsid w:val="00D633D7"/>
    <w:rsid w:val="00D745BB"/>
    <w:rsid w:val="00D85946"/>
    <w:rsid w:val="00D85C8D"/>
    <w:rsid w:val="00D95521"/>
    <w:rsid w:val="00DA02AB"/>
    <w:rsid w:val="00DA127D"/>
    <w:rsid w:val="00DA2207"/>
    <w:rsid w:val="00DA6256"/>
    <w:rsid w:val="00DB481B"/>
    <w:rsid w:val="00DC289C"/>
    <w:rsid w:val="00DD0232"/>
    <w:rsid w:val="00DE44D8"/>
    <w:rsid w:val="00DF1EB5"/>
    <w:rsid w:val="00E00615"/>
    <w:rsid w:val="00E239C9"/>
    <w:rsid w:val="00E41ACE"/>
    <w:rsid w:val="00E47940"/>
    <w:rsid w:val="00E51878"/>
    <w:rsid w:val="00E54A0F"/>
    <w:rsid w:val="00E627CE"/>
    <w:rsid w:val="00E83AE2"/>
    <w:rsid w:val="00E85073"/>
    <w:rsid w:val="00E85D8D"/>
    <w:rsid w:val="00E90CAA"/>
    <w:rsid w:val="00E9653F"/>
    <w:rsid w:val="00EC55E2"/>
    <w:rsid w:val="00ED59A6"/>
    <w:rsid w:val="00EE637B"/>
    <w:rsid w:val="00F01798"/>
    <w:rsid w:val="00F040B0"/>
    <w:rsid w:val="00F126C5"/>
    <w:rsid w:val="00F27886"/>
    <w:rsid w:val="00F27B4C"/>
    <w:rsid w:val="00F33CD7"/>
    <w:rsid w:val="00F55385"/>
    <w:rsid w:val="00F6727D"/>
    <w:rsid w:val="00F67740"/>
    <w:rsid w:val="00F72BAC"/>
    <w:rsid w:val="00F74A60"/>
    <w:rsid w:val="00F75EA3"/>
    <w:rsid w:val="00F817D7"/>
    <w:rsid w:val="00F92693"/>
    <w:rsid w:val="00F968FC"/>
    <w:rsid w:val="00FA2114"/>
    <w:rsid w:val="00FA448F"/>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669B5932"/>
  <w15:docId w15:val="{ACEE713F-9DC1-4539-BC09-E817387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22C34"/>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paragraph" w:styleId="Navadensplet">
    <w:name w:val="Normal (Web)"/>
    <w:basedOn w:val="Navaden"/>
    <w:unhideWhenUsed/>
    <w:rsid w:val="000D2D73"/>
    <w:pPr>
      <w:suppressAutoHyphens w:val="0"/>
      <w:spacing w:after="210"/>
    </w:pPr>
    <w:rPr>
      <w:color w:val="333333"/>
      <w:sz w:val="18"/>
      <w:szCs w:val="18"/>
      <w:lang w:eastAsia="sl-SI"/>
    </w:rPr>
  </w:style>
  <w:style w:type="character" w:customStyle="1" w:styleId="NogaZnak">
    <w:name w:val="Noga Znak"/>
    <w:link w:val="Noga"/>
    <w:rsid w:val="000D2D73"/>
    <w:rPr>
      <w:sz w:val="24"/>
      <w:szCs w:val="24"/>
      <w:lang w:eastAsia="ar-SA"/>
    </w:rPr>
  </w:style>
  <w:style w:type="paragraph" w:styleId="Odstavekseznama">
    <w:name w:val="List Paragraph"/>
    <w:basedOn w:val="Navaden"/>
    <w:uiPriority w:val="34"/>
    <w:qFormat/>
    <w:rsid w:val="0023785C"/>
    <w:pPr>
      <w:ind w:left="720"/>
      <w:contextualSpacing/>
    </w:pPr>
  </w:style>
  <w:style w:type="paragraph" w:styleId="Revizija">
    <w:name w:val="Revision"/>
    <w:hidden/>
    <w:uiPriority w:val="99"/>
    <w:semiHidden/>
    <w:rsid w:val="002F016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2234">
      <w:bodyDiv w:val="1"/>
      <w:marLeft w:val="0"/>
      <w:marRight w:val="0"/>
      <w:marTop w:val="0"/>
      <w:marBottom w:val="0"/>
      <w:divBdr>
        <w:top w:val="none" w:sz="0" w:space="0" w:color="auto"/>
        <w:left w:val="none" w:sz="0" w:space="0" w:color="auto"/>
        <w:bottom w:val="none" w:sz="0" w:space="0" w:color="auto"/>
        <w:right w:val="none" w:sz="0" w:space="0" w:color="auto"/>
      </w:divBdr>
    </w:div>
    <w:div w:id="255600659">
      <w:bodyDiv w:val="1"/>
      <w:marLeft w:val="0"/>
      <w:marRight w:val="0"/>
      <w:marTop w:val="0"/>
      <w:marBottom w:val="0"/>
      <w:divBdr>
        <w:top w:val="none" w:sz="0" w:space="0" w:color="auto"/>
        <w:left w:val="none" w:sz="0" w:space="0" w:color="auto"/>
        <w:bottom w:val="none" w:sz="0" w:space="0" w:color="auto"/>
        <w:right w:val="none" w:sz="0" w:space="0" w:color="auto"/>
      </w:divBdr>
    </w:div>
    <w:div w:id="17647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rsjv@gov.s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ja\AppData\Roaming\Microsoft\Predloge\Dopis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A4D7CDA-1AD4-4790-8C02-4E1F1B957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DopisSLO</Template>
  <TotalTime>0</TotalTime>
  <Pages>3</Pages>
  <Words>1017</Words>
  <Characters>5800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PST</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Zaviršek Gortnar</dc:creator>
  <cp:lastModifiedBy>Ines Usar</cp:lastModifiedBy>
  <cp:revision>2</cp:revision>
  <cp:lastPrinted>2022-05-12T12:44:00Z</cp:lastPrinted>
  <dcterms:created xsi:type="dcterms:W3CDTF">2024-10-25T07:51:00Z</dcterms:created>
  <dcterms:modified xsi:type="dcterms:W3CDTF">2024-10-25T07:51:00Z</dcterms:modified>
</cp:coreProperties>
</file>