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bookmarkStart w:id="0" w:name="_Hlk193354462"/>
      <w:r>
        <w:t>478-</w:t>
      </w:r>
      <w:r w:rsidR="002C68FC">
        <w:t>149</w:t>
      </w:r>
      <w:r w:rsidR="00551BE1">
        <w:t>/202</w:t>
      </w:r>
      <w:r w:rsidR="002C68FC">
        <w:t>4</w:t>
      </w:r>
      <w:bookmarkEnd w:id="0"/>
      <w:r>
        <w:t>/</w:t>
      </w:r>
      <w:r w:rsidR="002C68FC">
        <w:t>19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E1445B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A45B84" w:rsidRPr="00A45B84">
        <w:t>1</w:t>
      </w:r>
      <w:r w:rsidR="00EA2DB9">
        <w:t>6</w:t>
      </w:r>
      <w:r w:rsidRPr="00A45B84">
        <w:t>.</w:t>
      </w:r>
      <w:r w:rsidR="00A45B84" w:rsidRPr="00A45B84">
        <w:t xml:space="preserve"> 4</w:t>
      </w:r>
      <w:r w:rsidR="005E2E5C" w:rsidRPr="00A45B84">
        <w:t xml:space="preserve">. </w:t>
      </w:r>
      <w:r w:rsidR="00E00755" w:rsidRPr="00A45B84">
        <w:t>202</w:t>
      </w:r>
      <w:r w:rsidR="002C68FC" w:rsidRPr="00A45B84">
        <w:t>5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Pr="002C68FC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 Ljubljana, Štefanova</w:t>
      </w:r>
      <w:r w:rsidR="00C67672">
        <w:rPr>
          <w:rFonts w:cs="Arial"/>
          <w:szCs w:val="20"/>
          <w:lang w:val="sl-SI"/>
        </w:rPr>
        <w:t xml:space="preserve"> ulica</w:t>
      </w:r>
      <w:r w:rsidRPr="00B757E3">
        <w:rPr>
          <w:rFonts w:cs="Arial"/>
          <w:szCs w:val="20"/>
          <w:lang w:val="sl-SI"/>
        </w:rPr>
        <w:t xml:space="preserve">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 w:rsidRPr="002C68FC">
        <w:rPr>
          <w:rFonts w:cs="Arial"/>
          <w:szCs w:val="20"/>
          <w:lang w:val="sl-SI"/>
        </w:rPr>
        <w:t xml:space="preserve">skupnosti </w:t>
      </w:r>
      <w:r w:rsidR="002C68FC" w:rsidRPr="002C68FC">
        <w:rPr>
          <w:rFonts w:cs="Arial"/>
          <w:lang w:val="sl-SI"/>
        </w:rPr>
        <w:t>(Uradni list RS, št. 11/18, 79/18 in 78/23-ZORR – v nadaljevanju: ZSPDSLS-1)</w:t>
      </w:r>
      <w:r w:rsidRPr="002C68FC">
        <w:rPr>
          <w:rFonts w:cs="Arial"/>
          <w:szCs w:val="20"/>
          <w:lang w:val="sl-SI"/>
        </w:rPr>
        <w:t xml:space="preserve"> in </w:t>
      </w:r>
      <w:r w:rsidR="00B900D0" w:rsidRPr="002C68FC">
        <w:rPr>
          <w:rFonts w:cs="Arial"/>
          <w:szCs w:val="20"/>
          <w:lang w:val="sl-SI"/>
        </w:rPr>
        <w:t xml:space="preserve">16. členom </w:t>
      </w:r>
      <w:r w:rsidRPr="002C68FC">
        <w:rPr>
          <w:rFonts w:cs="Arial"/>
          <w:szCs w:val="20"/>
          <w:lang w:val="sl-SI"/>
        </w:rPr>
        <w:t>Uredb</w:t>
      </w:r>
      <w:r w:rsidR="00B900D0" w:rsidRPr="002C68FC">
        <w:rPr>
          <w:rFonts w:cs="Arial"/>
          <w:szCs w:val="20"/>
          <w:lang w:val="sl-SI"/>
        </w:rPr>
        <w:t>e</w:t>
      </w:r>
      <w:r w:rsidRPr="002C68FC">
        <w:rPr>
          <w:rFonts w:cs="Arial"/>
          <w:szCs w:val="20"/>
          <w:lang w:val="sl-SI"/>
        </w:rPr>
        <w:t xml:space="preserve"> o stvarnem premoženju države in samoupravnih lokalnih skupnosti (Uradni list RS, št. 31/18) objavlja</w:t>
      </w: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5D5605" w:rsidRDefault="005D5605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266801" w:rsidRDefault="00980004" w:rsidP="00266801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JAVNO </w:t>
      </w:r>
      <w:r w:rsidR="00B900D0">
        <w:rPr>
          <w:rFonts w:cs="Arial"/>
          <w:b/>
          <w:szCs w:val="20"/>
          <w:lang w:val="sl-SI"/>
        </w:rPr>
        <w:t>ZBIRANJE PONUDB</w:t>
      </w:r>
      <w:r w:rsidR="00266801">
        <w:rPr>
          <w:rFonts w:cs="Arial"/>
          <w:b/>
          <w:szCs w:val="20"/>
          <w:lang w:val="sl-SI"/>
        </w:rPr>
        <w:t xml:space="preserve"> ZA PRODAJO </w:t>
      </w:r>
    </w:p>
    <w:p w:rsidR="00937AA2" w:rsidRDefault="00266801" w:rsidP="00266801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PARC. ŠT. 3060/17, K. O. 2560-HRPELJE</w:t>
      </w:r>
    </w:p>
    <w:p w:rsidR="005D5605" w:rsidRPr="003A3035" w:rsidRDefault="005D5605" w:rsidP="00122138">
      <w:pPr>
        <w:jc w:val="center"/>
        <w:rPr>
          <w:rFonts w:cs="Arial"/>
          <w:b/>
          <w:szCs w:val="20"/>
          <w:lang w:val="sl-SI"/>
        </w:rPr>
      </w:pPr>
    </w:p>
    <w:p w:rsidR="00C2731C" w:rsidRPr="00C2731C" w:rsidRDefault="00980004" w:rsidP="00C273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 w:rsidR="00C046E9"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C2731C" w:rsidRDefault="00C2731C" w:rsidP="00C2731C">
      <w:pPr>
        <w:ind w:left="360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>Republika Slovenija, Ministrstvo za notranje zadeve</w:t>
      </w:r>
      <w:r>
        <w:rPr>
          <w:rFonts w:cs="Arial"/>
          <w:szCs w:val="20"/>
          <w:lang w:val="sl-SI"/>
        </w:rPr>
        <w:t>, Štefanova ulica 2, Ljubljana.</w:t>
      </w:r>
    </w:p>
    <w:p w:rsidR="00C2731C" w:rsidRPr="00C2731C" w:rsidRDefault="00C2731C" w:rsidP="00C2731C">
      <w:pPr>
        <w:ind w:left="360"/>
        <w:rPr>
          <w:rFonts w:cs="Arial"/>
          <w:szCs w:val="20"/>
          <w:lang w:val="sl-SI"/>
        </w:rPr>
      </w:pPr>
    </w:p>
    <w:p w:rsidR="00CE7495" w:rsidRPr="00CE7495" w:rsidRDefault="00980004" w:rsidP="00CE749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CE7495" w:rsidRPr="00CE7495" w:rsidRDefault="00CE7495" w:rsidP="00CE7495">
      <w:pPr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CE7495">
        <w:rPr>
          <w:rFonts w:cs="Arial"/>
          <w:szCs w:val="20"/>
          <w:lang w:val="sl-SI"/>
        </w:rPr>
        <w:t>Predmet prodaje je naslednje nepremično premoženje:</w:t>
      </w:r>
    </w:p>
    <w:p w:rsidR="002C68FC" w:rsidRDefault="002C68FC" w:rsidP="00691524">
      <w:pPr>
        <w:ind w:left="426"/>
        <w:rPr>
          <w:rFonts w:cs="Arial"/>
          <w:szCs w:val="20"/>
          <w:lang w:val="sl-SI"/>
        </w:rPr>
      </w:pPr>
    </w:p>
    <w:tbl>
      <w:tblPr>
        <w:tblStyle w:val="Tabelamrea4poudarek1"/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1985"/>
        <w:gridCol w:w="1564"/>
        <w:gridCol w:w="1380"/>
      </w:tblGrid>
      <w:tr w:rsidR="002C68FC" w:rsidRPr="002C68FC" w:rsidTr="0026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2C68FC" w:rsidRPr="002C68FC" w:rsidRDefault="002C68FC" w:rsidP="00A9442F">
            <w:pPr>
              <w:jc w:val="center"/>
              <w:rPr>
                <w:rFonts w:cs="Arial"/>
                <w:iCs/>
                <w:color w:val="auto"/>
                <w:lang w:val="sl-SI"/>
              </w:rPr>
            </w:pPr>
            <w:r w:rsidRPr="002C68FC">
              <w:rPr>
                <w:rFonts w:cs="Arial"/>
                <w:iCs/>
                <w:color w:val="auto"/>
                <w:lang w:val="sl-SI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2C68FC" w:rsidRPr="002C68FC" w:rsidRDefault="002C68FC" w:rsidP="00A9442F">
            <w:pPr>
              <w:jc w:val="center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2C68FC">
              <w:rPr>
                <w:rFonts w:cs="Arial"/>
                <w:iCs/>
                <w:color w:val="auto"/>
                <w:lang w:val="sl-SI"/>
              </w:rPr>
              <w:t>katastrska občina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2C68FC" w:rsidRPr="002C68FC" w:rsidRDefault="002C68FC" w:rsidP="00A94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2C68FC">
              <w:rPr>
                <w:rFonts w:cs="Arial"/>
                <w:iCs/>
                <w:color w:val="auto"/>
                <w:lang w:val="sl-SI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2C68FC" w:rsidRPr="002C68FC" w:rsidRDefault="002C68FC" w:rsidP="00A9442F">
            <w:pPr>
              <w:jc w:val="center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2C68FC">
              <w:rPr>
                <w:rFonts w:cs="Arial"/>
                <w:iCs/>
                <w:color w:val="auto"/>
                <w:lang w:val="sl-SI"/>
              </w:rPr>
              <w:t>dejanska raba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2C68FC" w:rsidRPr="002C68FC" w:rsidRDefault="002C68FC" w:rsidP="00A94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2C68FC">
              <w:rPr>
                <w:rFonts w:cs="Arial"/>
                <w:iCs/>
                <w:color w:val="auto"/>
                <w:lang w:val="sl-SI"/>
              </w:rPr>
              <w:t>delež, ki je predmet prodaje</w:t>
            </w:r>
          </w:p>
        </w:tc>
      </w:tr>
      <w:tr w:rsidR="002C68FC" w:rsidRPr="002C68FC" w:rsidTr="00A9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2C68FC" w:rsidRPr="00A941E6" w:rsidRDefault="002C68FC" w:rsidP="00A9442F">
            <w:pPr>
              <w:jc w:val="center"/>
              <w:rPr>
                <w:rFonts w:cs="Arial"/>
                <w:b w:val="0"/>
                <w:bCs w:val="0"/>
                <w:lang w:val="sl-SI"/>
              </w:rPr>
            </w:pPr>
            <w:r w:rsidRPr="00A941E6">
              <w:rPr>
                <w:rFonts w:eastAsia="Calibri" w:cs="Arial"/>
                <w:b w:val="0"/>
                <w:szCs w:val="20"/>
                <w:lang w:val="sl-SI"/>
              </w:rPr>
              <w:t>3060/17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C68FC" w:rsidRPr="00A941E6" w:rsidRDefault="002C68FC" w:rsidP="00A9442F">
            <w:pPr>
              <w:jc w:val="center"/>
              <w:rPr>
                <w:rFonts w:cs="Arial"/>
                <w:lang w:val="sl-SI"/>
              </w:rPr>
            </w:pPr>
            <w:r w:rsidRPr="00A941E6">
              <w:rPr>
                <w:rFonts w:eastAsia="Calibri" w:cs="Arial"/>
                <w:szCs w:val="20"/>
                <w:lang w:val="sl-SI"/>
              </w:rPr>
              <w:t>2560</w:t>
            </w:r>
            <w:r w:rsidRPr="00A941E6">
              <w:rPr>
                <w:rFonts w:cs="Arial"/>
                <w:lang w:val="sl-SI"/>
              </w:rPr>
              <w:t>-</w:t>
            </w:r>
            <w:r w:rsidRPr="00A941E6">
              <w:rPr>
                <w:rFonts w:eastAsia="Calibri" w:cs="Arial"/>
                <w:szCs w:val="20"/>
                <w:lang w:val="sl-SI"/>
              </w:rPr>
              <w:t xml:space="preserve"> Hrpelje</w:t>
            </w:r>
          </w:p>
        </w:tc>
        <w:tc>
          <w:tcPr>
            <w:tcW w:w="1985" w:type="dxa"/>
            <w:vAlign w:val="center"/>
          </w:tcPr>
          <w:p w:rsidR="002C68FC" w:rsidRPr="00A941E6" w:rsidRDefault="002C68FC" w:rsidP="00A94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ertAlign w:val="superscript"/>
                <w:lang w:val="sl-SI"/>
              </w:rPr>
            </w:pPr>
            <w:r w:rsidRPr="00A941E6">
              <w:rPr>
                <w:rFonts w:cs="Arial"/>
                <w:lang w:val="sl-SI"/>
              </w:rPr>
              <w:t>691 m</w:t>
            </w:r>
            <w:r w:rsidRPr="00A941E6">
              <w:rPr>
                <w:rFonts w:cs="Arial"/>
                <w:vertAlign w:val="superscript"/>
                <w:lang w:val="sl-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vAlign w:val="center"/>
          </w:tcPr>
          <w:p w:rsidR="002C68FC" w:rsidRPr="00A941E6" w:rsidRDefault="00BF0F92" w:rsidP="00A9442F">
            <w:pPr>
              <w:jc w:val="center"/>
              <w:rPr>
                <w:rFonts w:cs="Arial"/>
                <w:lang w:val="sl-SI"/>
              </w:rPr>
            </w:pPr>
            <w:r w:rsidRPr="00A941E6">
              <w:rPr>
                <w:rFonts w:cs="Arial"/>
                <w:lang w:val="sl-SI"/>
              </w:rPr>
              <w:t>poseljena</w:t>
            </w:r>
          </w:p>
          <w:p w:rsidR="002C68FC" w:rsidRPr="00A941E6" w:rsidRDefault="002C68FC" w:rsidP="00A9442F">
            <w:pPr>
              <w:jc w:val="center"/>
              <w:rPr>
                <w:rFonts w:cs="Arial"/>
                <w:lang w:val="sl-SI"/>
              </w:rPr>
            </w:pPr>
            <w:r w:rsidRPr="00A941E6">
              <w:rPr>
                <w:rFonts w:cs="Arial"/>
                <w:lang w:val="sl-SI"/>
              </w:rPr>
              <w:t>zemljišč</w:t>
            </w:r>
            <w:r w:rsidR="00BF0F92" w:rsidRPr="00A941E6">
              <w:rPr>
                <w:rFonts w:cs="Arial"/>
                <w:lang w:val="sl-SI"/>
              </w:rPr>
              <w:t>a</w:t>
            </w:r>
          </w:p>
        </w:tc>
        <w:tc>
          <w:tcPr>
            <w:tcW w:w="1380" w:type="dxa"/>
            <w:vAlign w:val="center"/>
          </w:tcPr>
          <w:p w:rsidR="002C68FC" w:rsidRPr="00A941E6" w:rsidRDefault="002C68FC" w:rsidP="00A94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sl-SI"/>
              </w:rPr>
            </w:pPr>
            <w:r w:rsidRPr="00A941E6">
              <w:rPr>
                <w:rFonts w:cs="Arial"/>
                <w:lang w:val="sl-SI"/>
              </w:rPr>
              <w:t>1/1</w:t>
            </w:r>
          </w:p>
        </w:tc>
      </w:tr>
    </w:tbl>
    <w:p w:rsidR="002C68FC" w:rsidRDefault="002C68FC" w:rsidP="00691524">
      <w:pPr>
        <w:ind w:left="426"/>
        <w:rPr>
          <w:rFonts w:cs="Arial"/>
          <w:szCs w:val="20"/>
          <w:lang w:val="sl-SI"/>
        </w:rPr>
      </w:pPr>
    </w:p>
    <w:p w:rsidR="00CE7495" w:rsidRDefault="00CE7495" w:rsidP="00CE7495">
      <w:pPr>
        <w:ind w:left="426"/>
        <w:jc w:val="both"/>
        <w:rPr>
          <w:rFonts w:cs="Arial"/>
          <w:lang w:val="sl-SI"/>
        </w:rPr>
      </w:pPr>
      <w:r w:rsidRPr="00CE7495">
        <w:rPr>
          <w:rFonts w:cs="Arial"/>
          <w:lang w:val="sl-SI"/>
        </w:rPr>
        <w:t>Republika Slovenija je zemljiškoknjižna lastnica, Ministrstvo za notranje zadeve pa upravljavec zgoraj naveden</w:t>
      </w:r>
      <w:r>
        <w:rPr>
          <w:rFonts w:cs="Arial"/>
          <w:lang w:val="sl-SI"/>
        </w:rPr>
        <w:t>e</w:t>
      </w:r>
      <w:r w:rsidRPr="00CE7495">
        <w:rPr>
          <w:rFonts w:cs="Arial"/>
          <w:lang w:val="sl-SI"/>
        </w:rPr>
        <w:t xml:space="preserve"> nepremičnin</w:t>
      </w:r>
      <w:r>
        <w:rPr>
          <w:rFonts w:cs="Arial"/>
          <w:lang w:val="sl-SI"/>
        </w:rPr>
        <w:t>e</w:t>
      </w:r>
      <w:r w:rsidRPr="00CE7495">
        <w:rPr>
          <w:rFonts w:cs="Arial"/>
          <w:lang w:val="sl-SI"/>
        </w:rPr>
        <w:t>.</w:t>
      </w:r>
    </w:p>
    <w:p w:rsidR="00CE7495" w:rsidRDefault="00CE7495" w:rsidP="00CE7495">
      <w:pPr>
        <w:ind w:left="426"/>
        <w:jc w:val="both"/>
        <w:rPr>
          <w:rFonts w:cs="Arial"/>
          <w:lang w:val="sl-SI"/>
        </w:rPr>
      </w:pPr>
    </w:p>
    <w:p w:rsidR="00092023" w:rsidRPr="00092023" w:rsidRDefault="001F1AE5" w:rsidP="00CE7495">
      <w:pPr>
        <w:ind w:left="426"/>
        <w:jc w:val="both"/>
        <w:rPr>
          <w:rFonts w:cs="Arial"/>
          <w:lang w:val="sl-SI"/>
        </w:rPr>
      </w:pPr>
      <w:bookmarkStart w:id="1" w:name="_Hlk193357006"/>
      <w:r>
        <w:rPr>
          <w:rFonts w:cs="Arial"/>
          <w:lang w:val="sl-SI"/>
        </w:rPr>
        <w:t>P</w:t>
      </w:r>
      <w:r w:rsidR="00092023" w:rsidRPr="00092023">
        <w:rPr>
          <w:rFonts w:cs="Arial"/>
          <w:lang w:val="sl-SI"/>
        </w:rPr>
        <w:t xml:space="preserve">arcela </w:t>
      </w:r>
      <w:r w:rsidR="00092023">
        <w:rPr>
          <w:rFonts w:cs="Arial"/>
          <w:lang w:val="sl-SI"/>
        </w:rPr>
        <w:t>2560 3060/17</w:t>
      </w:r>
      <w:r w:rsidR="00092023" w:rsidRPr="00092023">
        <w:rPr>
          <w:rFonts w:cs="Arial"/>
          <w:lang w:val="sl-SI"/>
        </w:rPr>
        <w:t xml:space="preserve"> </w:t>
      </w:r>
      <w:r w:rsidR="00092023">
        <w:rPr>
          <w:rFonts w:cs="Arial"/>
          <w:color w:val="000000"/>
          <w:szCs w:val="20"/>
          <w:lang w:val="sl-SI" w:eastAsia="sl-SI"/>
        </w:rPr>
        <w:t>v naravi predstavlja zemljišče, ki je delno zaraščeno, delno pa je v uporabi za namen vrtov stanovalcev okoliških blokov</w:t>
      </w:r>
      <w:r w:rsidR="00092023" w:rsidRPr="00092023">
        <w:rPr>
          <w:rFonts w:cs="Arial"/>
          <w:lang w:val="sl-SI"/>
        </w:rPr>
        <w:t>.</w:t>
      </w:r>
      <w:bookmarkEnd w:id="1"/>
      <w:r w:rsidR="00092023" w:rsidRPr="00092023">
        <w:rPr>
          <w:rFonts w:cs="Arial"/>
          <w:lang w:val="sl-SI"/>
        </w:rPr>
        <w:t xml:space="preserve"> Nepremičnina v lasti Republike Slovenije do celote</w:t>
      </w:r>
      <w:r w:rsidR="004269DE">
        <w:rPr>
          <w:rFonts w:cs="Arial"/>
          <w:lang w:val="sl-SI"/>
        </w:rPr>
        <w:t>,</w:t>
      </w:r>
      <w:r w:rsidR="00092023" w:rsidRPr="00092023">
        <w:rPr>
          <w:rFonts w:cs="Arial"/>
          <w:lang w:val="sl-SI"/>
        </w:rPr>
        <w:t xml:space="preserve"> ima dostop do krajevne ceste, je zemljiškoknjižno urejena in prosta bremen.</w:t>
      </w:r>
      <w:r w:rsidR="00092023">
        <w:rPr>
          <w:rFonts w:cs="Arial"/>
          <w:lang w:val="sl-SI"/>
        </w:rPr>
        <w:t xml:space="preserve"> </w:t>
      </w:r>
      <w:r w:rsidR="00092023" w:rsidRPr="00092023">
        <w:rPr>
          <w:rFonts w:cs="Arial"/>
          <w:lang w:val="sl-SI"/>
        </w:rPr>
        <w:t>Namenska raba nepremičnine</w:t>
      </w:r>
      <w:r w:rsidR="004269DE">
        <w:rPr>
          <w:rFonts w:cs="Arial"/>
          <w:lang w:val="sl-SI"/>
        </w:rPr>
        <w:t xml:space="preserve"> </w:t>
      </w:r>
      <w:r w:rsidR="004269DE" w:rsidRPr="004269DE">
        <w:rPr>
          <w:rFonts w:cs="Arial"/>
          <w:lang w:val="sl-SI"/>
        </w:rPr>
        <w:t>je</w:t>
      </w:r>
      <w:r w:rsidR="00092023" w:rsidRPr="004269DE">
        <w:rPr>
          <w:rFonts w:cs="Arial"/>
          <w:lang w:val="sl-SI"/>
        </w:rPr>
        <w:t xml:space="preserve"> stavbna</w:t>
      </w:r>
      <w:r w:rsidR="004269DE" w:rsidRPr="004269DE">
        <w:rPr>
          <w:rFonts w:cs="Arial"/>
          <w:lang w:val="sl-SI"/>
        </w:rPr>
        <w:t xml:space="preserve"> zemljišča</w:t>
      </w:r>
      <w:r w:rsidR="00092023" w:rsidRPr="004269DE">
        <w:rPr>
          <w:rFonts w:cs="Arial"/>
          <w:lang w:val="sl-SI"/>
        </w:rPr>
        <w:t>, podrobnejša</w:t>
      </w:r>
      <w:r w:rsidR="00092023" w:rsidRPr="00092023">
        <w:rPr>
          <w:rFonts w:cs="Arial"/>
          <w:lang w:val="sl-SI"/>
        </w:rPr>
        <w:t xml:space="preserve"> namenska raba: S</w:t>
      </w:r>
      <w:r w:rsidR="00092023">
        <w:rPr>
          <w:rFonts w:cs="Arial"/>
          <w:lang w:val="sl-SI"/>
        </w:rPr>
        <w:t>Se</w:t>
      </w:r>
      <w:r w:rsidR="00092023" w:rsidRPr="00092023">
        <w:rPr>
          <w:rFonts w:cs="Arial"/>
          <w:lang w:val="sl-SI"/>
        </w:rPr>
        <w:t xml:space="preserve"> – </w:t>
      </w:r>
      <w:r w:rsidR="004269DE">
        <w:rPr>
          <w:rFonts w:cs="Arial"/>
          <w:lang w:val="sl-SI"/>
        </w:rPr>
        <w:t xml:space="preserve">območje </w:t>
      </w:r>
      <w:r w:rsidR="00092023">
        <w:rPr>
          <w:rFonts w:cs="Arial"/>
          <w:lang w:val="sl-SI"/>
        </w:rPr>
        <w:t>stanovanjske prostostoječe gradnje pretežno enodružinskih hiš</w:t>
      </w:r>
      <w:r w:rsidR="00092023" w:rsidRPr="00092023">
        <w:rPr>
          <w:rFonts w:cs="Arial"/>
          <w:lang w:val="sl-SI"/>
        </w:rPr>
        <w:t xml:space="preserve">. </w:t>
      </w:r>
    </w:p>
    <w:p w:rsidR="00092023" w:rsidRPr="00092023" w:rsidRDefault="00092023" w:rsidP="001F1AE5">
      <w:pPr>
        <w:ind w:left="426"/>
        <w:jc w:val="both"/>
        <w:rPr>
          <w:rFonts w:cs="Arial"/>
          <w:lang w:val="sl-SI"/>
        </w:rPr>
      </w:pPr>
    </w:p>
    <w:p w:rsidR="00092023" w:rsidRPr="00187311" w:rsidRDefault="00187311" w:rsidP="00187311">
      <w:pPr>
        <w:ind w:left="426"/>
        <w:jc w:val="both"/>
        <w:rPr>
          <w:rFonts w:cs="Arial"/>
          <w:lang w:val="sl-SI"/>
        </w:rPr>
      </w:pPr>
      <w:r w:rsidRPr="00187311">
        <w:rPr>
          <w:rFonts w:cs="Arial"/>
          <w:szCs w:val="20"/>
          <w:lang w:val="sl-SI" w:eastAsia="sl-SI"/>
        </w:rPr>
        <w:t>Občina Hrpelje - Kozina na nepremičnini ne bo uveljavljala predkupne pravice.</w:t>
      </w:r>
    </w:p>
    <w:p w:rsidR="00FC1C13" w:rsidRPr="00092023" w:rsidRDefault="00FC1C13" w:rsidP="00122138">
      <w:pPr>
        <w:ind w:left="360"/>
        <w:jc w:val="both"/>
        <w:rPr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C046E9" w:rsidRDefault="00980004" w:rsidP="001F1AE5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BE6AA6">
        <w:rPr>
          <w:rFonts w:cs="Arial"/>
          <w:lang w:val="sl-SI"/>
        </w:rPr>
        <w:t>nepremičnine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</w:t>
      </w:r>
      <w:r w:rsidR="00A67057">
        <w:rPr>
          <w:rFonts w:cs="Arial"/>
          <w:szCs w:val="20"/>
          <w:lang w:val="sl-SI"/>
        </w:rPr>
        <w:t>o zbiranje ponudb</w:t>
      </w:r>
      <w:r w:rsidRPr="0043121C">
        <w:rPr>
          <w:rFonts w:cs="Arial"/>
          <w:szCs w:val="20"/>
          <w:lang w:val="sl-SI"/>
        </w:rPr>
        <w:t>.</w:t>
      </w:r>
    </w:p>
    <w:p w:rsidR="00C046E9" w:rsidRPr="0043121C" w:rsidRDefault="00C046E9" w:rsidP="001F1AE5">
      <w:pPr>
        <w:tabs>
          <w:tab w:val="num" w:pos="400"/>
        </w:tabs>
        <w:spacing w:before="240"/>
        <w:ind w:left="40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Prodajo bo izvedla </w:t>
      </w:r>
      <w:r w:rsidR="001F1AE5" w:rsidRPr="001F1AE5">
        <w:rPr>
          <w:rFonts w:cs="Arial"/>
          <w:szCs w:val="20"/>
          <w:lang w:val="sl-SI"/>
        </w:rPr>
        <w:t>Komisij</w:t>
      </w:r>
      <w:r w:rsidR="001F1AE5">
        <w:rPr>
          <w:rFonts w:cs="Arial"/>
          <w:szCs w:val="20"/>
          <w:lang w:val="sl-SI"/>
        </w:rPr>
        <w:t>a</w:t>
      </w:r>
      <w:r w:rsidR="001F1AE5" w:rsidRPr="001F1AE5">
        <w:rPr>
          <w:rFonts w:cs="Arial"/>
          <w:szCs w:val="20"/>
          <w:lang w:val="sl-SI"/>
        </w:rPr>
        <w:t xml:space="preserve"> za vodenje postopkov prodaje, oddaje v najem in oddaje v</w:t>
      </w:r>
      <w:r w:rsidR="001F1AE5">
        <w:rPr>
          <w:rFonts w:cs="Arial"/>
          <w:szCs w:val="20"/>
          <w:lang w:val="sl-SI"/>
        </w:rPr>
        <w:t xml:space="preserve"> </w:t>
      </w:r>
      <w:r w:rsidR="001F1AE5" w:rsidRPr="001F1AE5">
        <w:rPr>
          <w:rFonts w:cs="Arial"/>
          <w:szCs w:val="20"/>
          <w:lang w:val="sl-SI"/>
        </w:rPr>
        <w:t>brezplačno uporabo stvarnega premoženja v upravljanju Ministrstva za notranje zadeve</w:t>
      </w:r>
      <w:r w:rsidR="001F1AE5">
        <w:rPr>
          <w:rFonts w:cs="Arial"/>
          <w:szCs w:val="20"/>
          <w:lang w:val="sl-SI"/>
        </w:rPr>
        <w:t xml:space="preserve"> </w:t>
      </w:r>
      <w:r w:rsidR="001F1AE5" w:rsidRPr="001F1AE5">
        <w:rPr>
          <w:rFonts w:cs="Arial"/>
          <w:szCs w:val="20"/>
          <w:lang w:val="sl-SI"/>
        </w:rPr>
        <w:t xml:space="preserve">po metodi javne dražbe, javnega zbiranja ponudb in neposredne pogodbe </w:t>
      </w:r>
      <w:r>
        <w:rPr>
          <w:rFonts w:cs="Arial"/>
          <w:szCs w:val="20"/>
          <w:lang w:val="sl-SI"/>
        </w:rPr>
        <w:t>(v nadaljevanju; komisija).</w:t>
      </w:r>
    </w:p>
    <w:p w:rsidR="007717A9" w:rsidRDefault="007717A9" w:rsidP="00122138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F04D65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Najnižja p</w:t>
      </w:r>
      <w:r w:rsidR="00C74DA4">
        <w:rPr>
          <w:rFonts w:cs="Arial"/>
          <w:b/>
          <w:szCs w:val="20"/>
          <w:lang w:val="sl-SI"/>
        </w:rPr>
        <w:t>onudbena</w:t>
      </w:r>
      <w:r w:rsidR="00980004" w:rsidRPr="000E1ECF">
        <w:rPr>
          <w:rFonts w:cs="Arial"/>
          <w:b/>
          <w:szCs w:val="20"/>
          <w:lang w:val="sl-SI"/>
        </w:rPr>
        <w:t xml:space="preserve"> cen</w:t>
      </w:r>
      <w:r w:rsidR="00996E23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</w:t>
      </w:r>
      <w:r w:rsidR="00C74DA4">
        <w:rPr>
          <w:rFonts w:cs="Arial"/>
          <w:b/>
          <w:szCs w:val="20"/>
          <w:lang w:val="sl-SI"/>
        </w:rPr>
        <w:t>stroški</w:t>
      </w:r>
      <w:r w:rsidR="00980004" w:rsidRPr="000E1ECF">
        <w:rPr>
          <w:rFonts w:cs="Arial"/>
          <w:b/>
          <w:szCs w:val="20"/>
          <w:lang w:val="sl-SI"/>
        </w:rPr>
        <w:t>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2732FE" w:rsidRPr="001F1AE5" w:rsidRDefault="00A45B84" w:rsidP="002732FE">
      <w:pPr>
        <w:autoSpaceDE w:val="0"/>
        <w:autoSpaceDN w:val="0"/>
        <w:adjustRightInd w:val="0"/>
        <w:ind w:left="360"/>
        <w:jc w:val="both"/>
        <w:rPr>
          <w:rFonts w:ascii="Arial (W1)" w:hAnsi="Arial (W1)" w:cs="Arial"/>
          <w:b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C74DA4">
        <w:rPr>
          <w:rFonts w:ascii="Helv" w:hAnsi="Helv" w:cs="Helv"/>
          <w:color w:val="000000"/>
          <w:szCs w:val="20"/>
          <w:lang w:val="sl-SI" w:eastAsia="sl-SI" w:bidi="lo-LA"/>
        </w:rPr>
        <w:t>Ponudbena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 xml:space="preserve"> cena</w:t>
      </w:r>
      <w:r w:rsidR="00BA70C1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>za</w:t>
      </w:r>
      <w:r w:rsidR="001F1AE5">
        <w:rPr>
          <w:rFonts w:ascii="Helv" w:hAnsi="Helv" w:cs="Helv"/>
          <w:color w:val="000000"/>
          <w:szCs w:val="20"/>
          <w:lang w:val="sl-SI" w:eastAsia="sl-SI" w:bidi="lo-LA"/>
        </w:rPr>
        <w:t xml:space="preserve"> nepremičnino,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F61E0F" w:rsidRPr="008C4DC4">
        <w:rPr>
          <w:lang w:val="sl-SI"/>
        </w:rPr>
        <w:t>parcel</w:t>
      </w:r>
      <w:r w:rsidR="001F1AE5">
        <w:rPr>
          <w:lang w:val="sl-SI"/>
        </w:rPr>
        <w:t>a</w:t>
      </w:r>
      <w:r w:rsidR="00F61E0F" w:rsidRPr="008C4DC4">
        <w:rPr>
          <w:lang w:val="sl-SI"/>
        </w:rPr>
        <w:t xml:space="preserve"> </w:t>
      </w:r>
      <w:r w:rsidR="001F1AE5">
        <w:rPr>
          <w:lang w:val="sl-SI"/>
        </w:rPr>
        <w:t>2560 3060/17</w:t>
      </w:r>
      <w:r w:rsidR="00F61E0F">
        <w:rPr>
          <w:lang w:val="sl-SI"/>
        </w:rPr>
        <w:t xml:space="preserve"> </w:t>
      </w:r>
      <w:r w:rsidR="00F61E0F">
        <w:rPr>
          <w:rFonts w:cs="Arial"/>
          <w:szCs w:val="20"/>
          <w:lang w:val="sl-SI"/>
        </w:rPr>
        <w:t xml:space="preserve">v izmeri </w:t>
      </w:r>
      <w:r w:rsidR="001F1AE5">
        <w:rPr>
          <w:rFonts w:cs="Arial"/>
          <w:szCs w:val="20"/>
          <w:lang w:val="sl-SI"/>
        </w:rPr>
        <w:t>691</w:t>
      </w:r>
      <w:r w:rsidR="00F61E0F">
        <w:rPr>
          <w:rFonts w:cs="Arial"/>
          <w:szCs w:val="20"/>
          <w:lang w:val="sl-SI"/>
        </w:rPr>
        <w:t xml:space="preserve"> </w:t>
      </w:r>
      <w:r w:rsidR="00F61E0F" w:rsidRPr="00A460F2">
        <w:rPr>
          <w:rFonts w:cs="Arial"/>
          <w:szCs w:val="20"/>
          <w:lang w:val="sl-SI"/>
        </w:rPr>
        <w:t>m</w:t>
      </w:r>
      <w:r w:rsidR="00F61E0F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F61E0F">
        <w:rPr>
          <w:rFonts w:ascii="Arial (W1)" w:hAnsi="Arial (W1)" w:cs="Arial"/>
          <w:szCs w:val="20"/>
          <w:lang w:val="sl-SI"/>
        </w:rPr>
        <w:t xml:space="preserve"> </w:t>
      </w:r>
      <w:r w:rsidR="001F1AE5">
        <w:rPr>
          <w:rFonts w:ascii="Arial (W1)" w:hAnsi="Arial (W1)" w:cs="Arial"/>
          <w:szCs w:val="20"/>
          <w:lang w:val="sl-SI"/>
        </w:rPr>
        <w:t>mora znašati</w:t>
      </w:r>
    </w:p>
    <w:p w:rsidR="00691524" w:rsidRPr="001F1AE5" w:rsidRDefault="001F1AE5" w:rsidP="005D5605">
      <w:pPr>
        <w:autoSpaceDE w:val="0"/>
        <w:autoSpaceDN w:val="0"/>
        <w:adjustRightInd w:val="0"/>
        <w:ind w:left="360"/>
        <w:jc w:val="both"/>
        <w:rPr>
          <w:rFonts w:cs="Arial"/>
          <w:b/>
          <w:szCs w:val="20"/>
          <w:lang w:val="sl-SI"/>
        </w:rPr>
      </w:pPr>
      <w:r w:rsidRPr="001F1AE5">
        <w:rPr>
          <w:rFonts w:ascii="Arial (W1)" w:hAnsi="Arial (W1)" w:cs="Arial"/>
          <w:b/>
          <w:szCs w:val="20"/>
          <w:lang w:val="sl-SI"/>
        </w:rPr>
        <w:t>najmanj 61.990</w:t>
      </w:r>
      <w:r w:rsidR="00F61E0F" w:rsidRPr="001F1AE5">
        <w:rPr>
          <w:rFonts w:ascii="Arial (W1)" w:hAnsi="Arial (W1)" w:cs="Arial"/>
          <w:b/>
          <w:szCs w:val="20"/>
          <w:lang w:val="sl-SI"/>
        </w:rPr>
        <w:t>,00</w:t>
      </w:r>
      <w:r w:rsidR="00F61E0F" w:rsidRPr="001F1AE5">
        <w:rPr>
          <w:b/>
          <w:lang w:val="sl-SI"/>
        </w:rPr>
        <w:t xml:space="preserve"> EUR</w:t>
      </w:r>
      <w:r w:rsidR="005D5605" w:rsidRPr="001F1AE5">
        <w:rPr>
          <w:rFonts w:ascii="Helv" w:hAnsi="Helv" w:cs="Helv"/>
          <w:b/>
          <w:color w:val="000000"/>
          <w:szCs w:val="20"/>
          <w:lang w:val="sl-SI" w:eastAsia="sl-SI" w:bidi="lo-LA"/>
        </w:rPr>
        <w:t>.</w:t>
      </w:r>
    </w:p>
    <w:p w:rsidR="00BA70C1" w:rsidRDefault="00BA70C1" w:rsidP="00BA70C1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EF6C6F" w:rsidRDefault="001F1AE5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F1AE5">
        <w:rPr>
          <w:rFonts w:cs="Arial"/>
          <w:szCs w:val="20"/>
          <w:lang w:val="sl-SI"/>
        </w:rPr>
        <w:lastRenderedPageBreak/>
        <w:t>Najugodnejši ponudnik na ponujeno ceno plača še 2% davek na promet nepremičnin.</w:t>
      </w:r>
    </w:p>
    <w:p w:rsidR="009723AD" w:rsidRDefault="00C74DA4" w:rsidP="0002049F">
      <w:pPr>
        <w:autoSpaceDE w:val="0"/>
        <w:autoSpaceDN w:val="0"/>
        <w:adjustRightInd w:val="0"/>
        <w:spacing w:before="240"/>
        <w:ind w:left="357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>V kolikor bo v roku prispelo več enakih ponudb, bo prodajalec izvedel dodatna pisna pogajanja o ceni z namenom višanja cene in pogajanja o morebitnih drugih pogojih pravnega posla.</w:t>
      </w:r>
    </w:p>
    <w:p w:rsidR="005F08D0" w:rsidRDefault="005F08D0" w:rsidP="005F08D0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02049F" w:rsidRDefault="00C74DA4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Cena in drugi elementi ponudbe, ponujeni na pogajanjih, so zavezujoči. </w:t>
      </w:r>
    </w:p>
    <w:p w:rsidR="00383576" w:rsidRDefault="0002049F" w:rsidP="0002049F">
      <w:pPr>
        <w:autoSpaceDE w:val="0"/>
        <w:autoSpaceDN w:val="0"/>
        <w:adjustRightInd w:val="0"/>
        <w:spacing w:before="240"/>
        <w:ind w:left="357"/>
        <w:jc w:val="both"/>
      </w:pPr>
      <w:r w:rsidRPr="0002049F">
        <w:rPr>
          <w:rFonts w:cs="Arial"/>
          <w:szCs w:val="20"/>
          <w:lang w:val="sl-SI"/>
        </w:rPr>
        <w:t>Ponudba se odda na obrazcu z vsebino iz priloge 1 te objave.</w:t>
      </w:r>
    </w:p>
    <w:p w:rsidR="00383576" w:rsidRDefault="00383576" w:rsidP="0002049F">
      <w:pPr>
        <w:autoSpaceDE w:val="0"/>
        <w:autoSpaceDN w:val="0"/>
        <w:adjustRightInd w:val="0"/>
        <w:spacing w:before="240"/>
        <w:ind w:left="357"/>
        <w:jc w:val="both"/>
        <w:rPr>
          <w:rFonts w:cs="Arial"/>
          <w:szCs w:val="20"/>
          <w:lang w:val="sl-SI"/>
        </w:rPr>
      </w:pPr>
      <w:r w:rsidRPr="00383576">
        <w:rPr>
          <w:rFonts w:cs="Arial"/>
          <w:szCs w:val="20"/>
          <w:lang w:val="sl-SI"/>
        </w:rPr>
        <w:t>Vse stroške v zvezi s pogodbo: davek na promet nepremičnin, notarska overitev, stroški vknjižbe lastninske pravice v zemljiško knjigo ter morebitne druge stroške, ki bi nastali v zvezi s prodajo, poravna kupec</w:t>
      </w:r>
      <w:r>
        <w:rPr>
          <w:rFonts w:cs="Arial"/>
          <w:szCs w:val="20"/>
          <w:lang w:val="sl-SI"/>
        </w:rPr>
        <w:t>.</w:t>
      </w:r>
    </w:p>
    <w:p w:rsidR="00383576" w:rsidRDefault="00383576" w:rsidP="00383576">
      <w:pPr>
        <w:autoSpaceDE w:val="0"/>
        <w:autoSpaceDN w:val="0"/>
        <w:adjustRightInd w:val="0"/>
        <w:spacing w:before="240"/>
        <w:ind w:left="357"/>
        <w:jc w:val="both"/>
        <w:rPr>
          <w:rFonts w:cs="Arial"/>
          <w:szCs w:val="20"/>
          <w:lang w:val="sl-SI"/>
        </w:rPr>
      </w:pPr>
      <w:r w:rsidRPr="00383576">
        <w:rPr>
          <w:rFonts w:cs="Arial"/>
          <w:szCs w:val="20"/>
          <w:lang w:val="sl-SI"/>
        </w:rPr>
        <w:t>Prodajalec v skladu s petim odstavkom 5. člena Zakona o davku na dodano vrednost (Uradni list RS, št. 13/11 – uradno prečiščeno besedilo, 18/11, 78/11, 38/12, 83/12, 86/14, 90/15, 77/18, 59/19, 72/19, 196/21 – ZDOsk, 3/22, 29/22 – ZUOPDCE, 40/23 – ZDavPR-B in 122/23, v nadaljevanju: ZDDV-1) ni zavezanec za plačilo DDV.</w:t>
      </w:r>
    </w:p>
    <w:p w:rsidR="00383576" w:rsidRPr="0061458A" w:rsidRDefault="00383576" w:rsidP="00383576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</w:t>
      </w:r>
      <w:r w:rsidRPr="0061458A">
        <w:rPr>
          <w:rFonts w:cs="Arial"/>
          <w:b/>
          <w:szCs w:val="20"/>
          <w:lang w:val="sl-SI"/>
        </w:rPr>
        <w:t>arščin</w:t>
      </w:r>
      <w:r>
        <w:rPr>
          <w:rFonts w:cs="Arial"/>
          <w:b/>
          <w:szCs w:val="20"/>
          <w:lang w:val="sl-SI"/>
        </w:rPr>
        <w:t>a in vračilo varščine</w:t>
      </w:r>
      <w:r w:rsidRPr="0061458A">
        <w:rPr>
          <w:rFonts w:cs="Arial"/>
          <w:b/>
          <w:szCs w:val="20"/>
          <w:lang w:val="sl-SI"/>
        </w:rPr>
        <w:t>:</w:t>
      </w: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Varščina za predmet prodaje </w:t>
      </w:r>
      <w:r w:rsidRPr="0061458A">
        <w:rPr>
          <w:rFonts w:cs="Arial"/>
          <w:b/>
          <w:lang w:val="sl-SI"/>
        </w:rPr>
        <w:t>znaša 6.199,00 EUR.</w:t>
      </w: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61458A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>Varščina mora</w:t>
      </w:r>
      <w:r w:rsidRPr="0061458A">
        <w:rPr>
          <w:rFonts w:cs="Arial"/>
          <w:lang w:val="sl-SI"/>
        </w:rPr>
        <w:t xml:space="preserve"> biti</w:t>
      </w:r>
      <w:r>
        <w:rPr>
          <w:rFonts w:cs="Arial"/>
          <w:lang w:val="sl-SI"/>
        </w:rPr>
        <w:t xml:space="preserve"> </w:t>
      </w:r>
      <w:r w:rsidRPr="0061458A">
        <w:rPr>
          <w:rFonts w:cs="Arial"/>
          <w:lang w:val="sl-SI"/>
        </w:rPr>
        <w:t xml:space="preserve">na računu Ministrstva za notranje zadeve do </w:t>
      </w:r>
      <w:r w:rsidR="00211E1A">
        <w:rPr>
          <w:rFonts w:cs="Arial"/>
          <w:lang w:val="sl-SI"/>
        </w:rPr>
        <w:t>9</w:t>
      </w:r>
      <w:r w:rsidRPr="0061458A">
        <w:rPr>
          <w:rFonts w:cs="Arial"/>
          <w:lang w:val="sl-SI"/>
        </w:rPr>
        <w:t xml:space="preserve">. </w:t>
      </w:r>
      <w:r w:rsidR="00211E1A">
        <w:rPr>
          <w:rFonts w:cs="Arial"/>
          <w:lang w:val="sl-SI"/>
        </w:rPr>
        <w:t>5</w:t>
      </w:r>
      <w:r w:rsidRPr="0061458A">
        <w:rPr>
          <w:rFonts w:cs="Arial"/>
          <w:lang w:val="sl-SI"/>
        </w:rPr>
        <w:t>. 202</w:t>
      </w:r>
      <w:r>
        <w:rPr>
          <w:rFonts w:cs="Arial"/>
          <w:lang w:val="sl-SI"/>
        </w:rPr>
        <w:t>5</w:t>
      </w:r>
      <w:r w:rsidRPr="0061458A">
        <w:rPr>
          <w:rFonts w:cs="Arial"/>
          <w:lang w:val="sl-SI"/>
        </w:rPr>
        <w:t xml:space="preserve">. </w:t>
      </w:r>
    </w:p>
    <w:p w:rsidR="00383576" w:rsidRPr="0061458A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61458A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B650EE">
        <w:rPr>
          <w:rFonts w:cs="Arial"/>
          <w:lang w:val="sl-SI" w:eastAsia="sl-SI"/>
        </w:rPr>
        <w:t>Ponudniki morajo ponudbi priložiti potrdilo o plačani</w:t>
      </w:r>
      <w:r w:rsidR="008B1D4E">
        <w:rPr>
          <w:rFonts w:cs="Arial"/>
          <w:lang w:val="sl-SI" w:eastAsia="sl-SI"/>
        </w:rPr>
        <w:t xml:space="preserve"> varščini</w:t>
      </w:r>
      <w:r>
        <w:rPr>
          <w:rFonts w:cs="Arial"/>
          <w:lang w:val="sl-SI" w:eastAsia="sl-SI"/>
        </w:rPr>
        <w:t xml:space="preserve">. </w:t>
      </w:r>
      <w:r w:rsidRPr="0061458A">
        <w:rPr>
          <w:rFonts w:cs="Arial"/>
          <w:lang w:val="sl-SI"/>
        </w:rPr>
        <w:t>Varščina se plača na račun Ministrstva za notranje zadeve št. SI56 0110 0637 0171 132  ter sklic št. 28 17140-2990008-399</w:t>
      </w:r>
      <w:r>
        <w:rPr>
          <w:rFonts w:cs="Arial"/>
          <w:lang w:val="sl-SI"/>
        </w:rPr>
        <w:t xml:space="preserve">019 </w:t>
      </w:r>
      <w:r w:rsidRPr="00383576">
        <w:rPr>
          <w:rFonts w:cs="Arial"/>
          <w:lang w:val="sl-SI"/>
        </w:rPr>
        <w:t>z navedbo namena nakazila: «Javna objava 478-149/2024«</w:t>
      </w:r>
      <w:r w:rsidRPr="0061458A">
        <w:rPr>
          <w:rFonts w:cs="Arial"/>
          <w:lang w:val="sl-SI"/>
        </w:rPr>
        <w:t>.</w:t>
      </w:r>
      <w:r>
        <w:rPr>
          <w:rFonts w:cs="Arial"/>
          <w:lang w:val="sl-SI"/>
        </w:rPr>
        <w:t xml:space="preserve"> </w:t>
      </w:r>
    </w:p>
    <w:p w:rsidR="00383576" w:rsidRPr="0061458A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61458A">
        <w:rPr>
          <w:rFonts w:cs="Arial"/>
          <w:lang w:val="sl-SI"/>
        </w:rPr>
        <w:t xml:space="preserve">Varščina bo uspelim </w:t>
      </w:r>
      <w:r>
        <w:rPr>
          <w:rFonts w:cs="Arial"/>
          <w:lang w:val="sl-SI"/>
        </w:rPr>
        <w:t>ponudnikom</w:t>
      </w:r>
      <w:r w:rsidRPr="0061458A">
        <w:rPr>
          <w:rFonts w:cs="Arial"/>
          <w:lang w:val="sl-SI"/>
        </w:rPr>
        <w:t xml:space="preserve"> vračunana v kupnino, </w:t>
      </w:r>
      <w:r>
        <w:rPr>
          <w:rFonts w:cs="Arial"/>
          <w:lang w:val="sl-SI"/>
        </w:rPr>
        <w:t>ostalim</w:t>
      </w:r>
      <w:r w:rsidRPr="0061458A">
        <w:rPr>
          <w:rFonts w:cs="Arial"/>
          <w:lang w:val="sl-SI"/>
        </w:rPr>
        <w:t xml:space="preserve">, pa </w:t>
      </w:r>
      <w:r>
        <w:rPr>
          <w:rFonts w:cs="Arial"/>
          <w:lang w:val="sl-SI"/>
        </w:rPr>
        <w:t>bo</w:t>
      </w:r>
      <w:r w:rsidRPr="0061458A">
        <w:rPr>
          <w:rFonts w:cs="Arial"/>
          <w:lang w:val="sl-SI"/>
        </w:rPr>
        <w:t xml:space="preserve">  brezobrest</w:t>
      </w:r>
      <w:r>
        <w:rPr>
          <w:rFonts w:cs="Arial"/>
          <w:lang w:val="sl-SI"/>
        </w:rPr>
        <w:t>no</w:t>
      </w:r>
      <w:r w:rsidRPr="0061458A">
        <w:rPr>
          <w:rFonts w:cs="Arial"/>
          <w:lang w:val="sl-SI"/>
        </w:rPr>
        <w:t xml:space="preserve"> vrnjena v roku </w:t>
      </w:r>
      <w:r>
        <w:rPr>
          <w:rFonts w:cs="Arial"/>
          <w:lang w:val="sl-SI"/>
        </w:rPr>
        <w:t>30</w:t>
      </w:r>
      <w:r w:rsidRPr="0061458A">
        <w:rPr>
          <w:rFonts w:cs="Arial"/>
          <w:lang w:val="sl-SI"/>
        </w:rPr>
        <w:t xml:space="preserve"> dni po </w:t>
      </w:r>
      <w:r w:rsidRPr="00383576">
        <w:rPr>
          <w:rFonts w:cs="Arial"/>
          <w:lang w:val="sl-SI"/>
        </w:rPr>
        <w:t>končanem postopku javnega zbiranja ponudb.</w:t>
      </w: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61458A">
        <w:rPr>
          <w:rFonts w:cs="Arial"/>
          <w:lang w:val="sl-SI"/>
        </w:rPr>
        <w:t>Če najugodnejši ponudnik ne sklene pogodbe ali ne plača kupnine, se mu varščina zadrži.</w:t>
      </w: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383576">
        <w:rPr>
          <w:rFonts w:cs="Arial"/>
          <w:lang w:val="sl-SI"/>
        </w:rPr>
        <w:t xml:space="preserve">Če najugodnejši ponudnik ne podpiše pogodbe v predpisanem roku, mu prodajalec lahko podaljša rok za sklenitev pogodbe, vendar ne za več kot 15 dni, ali pa zadrži njegovo varščino. </w:t>
      </w: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383576">
        <w:rPr>
          <w:rFonts w:cs="Arial"/>
          <w:lang w:val="sl-SI"/>
        </w:rPr>
        <w:t xml:space="preserve">Če najugodnejši ponudnik ne plača kupnine v predpisanem roku, se varščina zadrži. </w:t>
      </w: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383576">
        <w:rPr>
          <w:rFonts w:cs="Arial"/>
          <w:lang w:val="sl-SI"/>
        </w:rPr>
        <w:t xml:space="preserve">Če ponudnik po plačilu varščine odstopi od ponudbe, izgubi varščino. </w:t>
      </w:r>
    </w:p>
    <w:p w:rsidR="00383576" w:rsidRP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383576">
        <w:rPr>
          <w:rFonts w:cs="Arial"/>
          <w:lang w:val="sl-SI"/>
        </w:rPr>
        <w:t>Če ponudnik plača varščino, ponudbe pa ne odda v danem roku, se varščina zadrži.</w:t>
      </w:r>
    </w:p>
    <w:p w:rsidR="00383576" w:rsidRPr="0061458A" w:rsidRDefault="00383576" w:rsidP="00383576">
      <w:pPr>
        <w:tabs>
          <w:tab w:val="left" w:pos="400"/>
        </w:tabs>
        <w:ind w:left="425"/>
        <w:jc w:val="both"/>
        <w:rPr>
          <w:rFonts w:cs="Arial"/>
          <w:lang w:val="sl-SI"/>
        </w:rPr>
      </w:pPr>
    </w:p>
    <w:p w:rsidR="00383576" w:rsidRPr="003A3035" w:rsidRDefault="00383576" w:rsidP="00383576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 kupnine</w:t>
      </w:r>
      <w:r w:rsidRPr="003A3035">
        <w:rPr>
          <w:rFonts w:cs="Arial"/>
          <w:b/>
          <w:szCs w:val="20"/>
          <w:lang w:val="sl-SI"/>
        </w:rPr>
        <w:t>:</w:t>
      </w:r>
    </w:p>
    <w:p w:rsidR="00383576" w:rsidRDefault="00383576" w:rsidP="00383576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30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</w:t>
      </w:r>
      <w:r>
        <w:rPr>
          <w:rFonts w:cs="Arial"/>
          <w:szCs w:val="20"/>
          <w:lang w:val="sl-SI"/>
        </w:rPr>
        <w:t xml:space="preserve">. </w:t>
      </w:r>
      <w:r w:rsidRPr="0002049F">
        <w:rPr>
          <w:rFonts w:cs="Arial"/>
          <w:szCs w:val="20"/>
          <w:lang w:val="sl-SI"/>
        </w:rPr>
        <w:t>V kolikor kupnina ni plačana v roku, se šteje posel za razvezan po samem zakonu, varščina pa se zadrži kot pogodbena kazen.</w:t>
      </w:r>
    </w:p>
    <w:p w:rsidR="00F61E0F" w:rsidRDefault="00F61E0F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C74DA4" w:rsidRPr="00C74DA4" w:rsidRDefault="00C74DA4" w:rsidP="00C74DA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C74DA4">
        <w:rPr>
          <w:rFonts w:cs="Arial"/>
          <w:b/>
          <w:szCs w:val="20"/>
          <w:lang w:val="sl-SI"/>
        </w:rPr>
        <w:t>Rok za prejem ponudbe:</w:t>
      </w:r>
    </w:p>
    <w:p w:rsidR="00C72689" w:rsidRPr="00C74DA4" w:rsidRDefault="00C74DA4" w:rsidP="005F08D0">
      <w:pPr>
        <w:ind w:left="426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Ponudnik mora ponudbo poslati </w:t>
      </w:r>
      <w:r w:rsidRPr="00C74DA4">
        <w:rPr>
          <w:rFonts w:cs="Arial"/>
          <w:b/>
          <w:szCs w:val="20"/>
          <w:lang w:val="sl-SI"/>
        </w:rPr>
        <w:t xml:space="preserve">najkasneje do vključno </w:t>
      </w:r>
      <w:r w:rsidR="00211E1A">
        <w:rPr>
          <w:rFonts w:cs="Arial"/>
          <w:b/>
          <w:szCs w:val="20"/>
          <w:lang w:val="sl-SI"/>
        </w:rPr>
        <w:t>12</w:t>
      </w:r>
      <w:r w:rsidRPr="00211E1A">
        <w:rPr>
          <w:rFonts w:cs="Arial"/>
          <w:b/>
          <w:szCs w:val="20"/>
          <w:lang w:val="sl-SI"/>
        </w:rPr>
        <w:t xml:space="preserve">. </w:t>
      </w:r>
      <w:r w:rsidR="00211E1A" w:rsidRPr="00211E1A">
        <w:rPr>
          <w:rFonts w:cs="Arial"/>
          <w:b/>
          <w:szCs w:val="20"/>
          <w:lang w:val="sl-SI"/>
        </w:rPr>
        <w:t>5</w:t>
      </w:r>
      <w:r w:rsidRPr="00211E1A">
        <w:rPr>
          <w:rFonts w:cs="Arial"/>
          <w:b/>
          <w:szCs w:val="20"/>
          <w:lang w:val="sl-SI"/>
        </w:rPr>
        <w:t>. 202</w:t>
      </w:r>
      <w:r w:rsidR="0002049F" w:rsidRPr="00211E1A">
        <w:rPr>
          <w:rFonts w:cs="Arial"/>
          <w:b/>
          <w:szCs w:val="20"/>
          <w:lang w:val="sl-SI"/>
        </w:rPr>
        <w:t>5</w:t>
      </w:r>
      <w:r w:rsidRPr="00C74DA4">
        <w:rPr>
          <w:rFonts w:cs="Arial"/>
          <w:b/>
          <w:szCs w:val="20"/>
          <w:lang w:val="sl-SI"/>
        </w:rPr>
        <w:t xml:space="preserve"> do 15.00 ure</w:t>
      </w:r>
      <w:r w:rsidRPr="00C74DA4">
        <w:rPr>
          <w:rFonts w:cs="Arial"/>
          <w:szCs w:val="20"/>
          <w:lang w:val="sl-SI"/>
        </w:rPr>
        <w:t xml:space="preserve"> na</w:t>
      </w:r>
    </w:p>
    <w:p w:rsidR="005D5605" w:rsidRDefault="00C74DA4" w:rsidP="005F08D0">
      <w:pPr>
        <w:ind w:left="426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>naslov: Ministrstvo za notranje zadeve, Štefanova ulica 2, 1501 Ljubljana</w:t>
      </w:r>
      <w:r w:rsidRPr="00C74DA4">
        <w:rPr>
          <w:rFonts w:cs="Arial"/>
          <w:b/>
          <w:szCs w:val="20"/>
          <w:lang w:val="sl-SI"/>
        </w:rPr>
        <w:t>.</w:t>
      </w:r>
      <w:r w:rsidRPr="00C74DA4">
        <w:rPr>
          <w:rFonts w:cs="Arial"/>
          <w:szCs w:val="20"/>
          <w:lang w:val="sl-SI"/>
        </w:rPr>
        <w:t xml:space="preserve"> </w:t>
      </w:r>
    </w:p>
    <w:p w:rsidR="005D5605" w:rsidRDefault="005D5605" w:rsidP="005F08D0">
      <w:pPr>
        <w:ind w:left="426"/>
        <w:jc w:val="both"/>
        <w:rPr>
          <w:rFonts w:cs="Arial"/>
          <w:szCs w:val="20"/>
          <w:lang w:val="sl-SI"/>
        </w:rPr>
      </w:pPr>
    </w:p>
    <w:p w:rsidR="00C74DA4" w:rsidRDefault="00C74DA4" w:rsidP="005F08D0">
      <w:pPr>
        <w:ind w:left="426"/>
        <w:jc w:val="both"/>
        <w:rPr>
          <w:rFonts w:cs="Arial"/>
          <w:b/>
          <w:bCs/>
          <w:szCs w:val="20"/>
          <w:lang w:val="sl-SI"/>
        </w:rPr>
      </w:pPr>
      <w:r w:rsidRPr="00C72689">
        <w:rPr>
          <w:rFonts w:cs="Arial"/>
          <w:szCs w:val="20"/>
          <w:lang w:val="sl-SI"/>
        </w:rPr>
        <w:lastRenderedPageBreak/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  <w:lang w:val="sl-SI"/>
        </w:rPr>
        <w:t xml:space="preserve"> </w:t>
      </w:r>
      <w:r w:rsidRPr="00C72689">
        <w:rPr>
          <w:rFonts w:cs="Arial"/>
          <w:b/>
          <w:bCs/>
          <w:szCs w:val="20"/>
          <w:lang w:val="sl-SI"/>
        </w:rPr>
        <w:t xml:space="preserve">najkasneje </w:t>
      </w:r>
      <w:r w:rsidRPr="00211E1A">
        <w:rPr>
          <w:rFonts w:cs="Arial"/>
          <w:b/>
          <w:bCs/>
          <w:szCs w:val="20"/>
          <w:lang w:val="sl-SI"/>
        </w:rPr>
        <w:t xml:space="preserve">do </w:t>
      </w:r>
      <w:r w:rsidR="00211E1A" w:rsidRPr="00211E1A">
        <w:rPr>
          <w:rFonts w:cs="Arial"/>
          <w:b/>
          <w:bCs/>
          <w:szCs w:val="20"/>
          <w:lang w:val="sl-SI"/>
        </w:rPr>
        <w:t>12</w:t>
      </w:r>
      <w:r w:rsidRPr="00211E1A">
        <w:rPr>
          <w:rFonts w:cs="Arial"/>
          <w:b/>
          <w:bCs/>
          <w:szCs w:val="20"/>
          <w:lang w:val="sl-SI"/>
        </w:rPr>
        <w:t xml:space="preserve">. </w:t>
      </w:r>
      <w:r w:rsidR="00211E1A" w:rsidRPr="00211E1A">
        <w:rPr>
          <w:rFonts w:cs="Arial"/>
          <w:b/>
          <w:bCs/>
          <w:szCs w:val="20"/>
          <w:lang w:val="sl-SI"/>
        </w:rPr>
        <w:t>5</w:t>
      </w:r>
      <w:r w:rsidRPr="00211E1A">
        <w:rPr>
          <w:rFonts w:cs="Arial"/>
          <w:b/>
          <w:bCs/>
          <w:szCs w:val="20"/>
          <w:lang w:val="sl-SI"/>
        </w:rPr>
        <w:t>. 202</w:t>
      </w:r>
      <w:r w:rsidR="0002049F" w:rsidRPr="00211E1A">
        <w:rPr>
          <w:rFonts w:cs="Arial"/>
          <w:b/>
          <w:bCs/>
          <w:szCs w:val="20"/>
          <w:lang w:val="sl-SI"/>
        </w:rPr>
        <w:t>5</w:t>
      </w:r>
      <w:r w:rsidRPr="00211E1A">
        <w:rPr>
          <w:rFonts w:cs="Arial"/>
          <w:b/>
          <w:bCs/>
          <w:szCs w:val="20"/>
          <w:lang w:val="sl-SI"/>
        </w:rPr>
        <w:t xml:space="preserve"> do</w:t>
      </w:r>
      <w:r w:rsidRPr="00C72689">
        <w:rPr>
          <w:rFonts w:cs="Arial"/>
          <w:b/>
          <w:bCs/>
          <w:szCs w:val="20"/>
          <w:lang w:val="sl-SI"/>
        </w:rPr>
        <w:t xml:space="preserve"> 15.00 ure.</w:t>
      </w:r>
    </w:p>
    <w:p w:rsidR="006C1114" w:rsidRDefault="006C1114" w:rsidP="005F08D0">
      <w:pPr>
        <w:ind w:left="426"/>
        <w:jc w:val="both"/>
        <w:rPr>
          <w:rFonts w:cs="Arial"/>
          <w:b/>
          <w:bCs/>
          <w:szCs w:val="20"/>
          <w:lang w:val="sl-SI"/>
        </w:rPr>
      </w:pPr>
    </w:p>
    <w:p w:rsidR="006C1114" w:rsidRPr="006C1114" w:rsidRDefault="006C1114" w:rsidP="005F08D0">
      <w:pPr>
        <w:ind w:left="426"/>
        <w:jc w:val="both"/>
        <w:rPr>
          <w:rFonts w:cs="Arial"/>
          <w:bCs/>
          <w:szCs w:val="20"/>
          <w:lang w:val="sl-SI"/>
        </w:rPr>
      </w:pPr>
      <w:r w:rsidRPr="006C1114">
        <w:rPr>
          <w:rFonts w:cs="Arial"/>
          <w:bCs/>
          <w:szCs w:val="20"/>
          <w:lang w:val="sl-SI"/>
        </w:rPr>
        <w:t>Ponudbe, predložene po izteku roka, bodo izločene iz postopka.</w:t>
      </w:r>
    </w:p>
    <w:p w:rsidR="00C2731C" w:rsidRDefault="00C2731C" w:rsidP="005D5605">
      <w:pPr>
        <w:ind w:left="284"/>
        <w:jc w:val="both"/>
        <w:rPr>
          <w:rFonts w:cs="Arial"/>
          <w:b/>
          <w:bCs/>
          <w:szCs w:val="20"/>
          <w:lang w:val="sl-SI"/>
        </w:rPr>
      </w:pPr>
    </w:p>
    <w:p w:rsidR="002D7CC4" w:rsidRPr="002D7CC4" w:rsidRDefault="002D7CC4" w:rsidP="002D7CC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b/>
          <w:szCs w:val="20"/>
          <w:lang w:val="sl-SI"/>
        </w:rPr>
        <w:t>Oblika in pogoji za oddajo ponudbe:</w:t>
      </w:r>
    </w:p>
    <w:p w:rsidR="002D7CC4" w:rsidRPr="002D7CC4" w:rsidRDefault="002D7CC4" w:rsidP="002D7CC4">
      <w:pPr>
        <w:ind w:left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Ponudniki ponudbi priložijo: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 xml:space="preserve">Izpolnjen in lastnoročno podpisan Obrazec št. 1, ki je priloga te objave. </w:t>
      </w:r>
    </w:p>
    <w:p w:rsidR="0002049F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>Izpolnjen in lastnoročno podpisan Obrazec št. 2, ki je priloga te objave.</w:t>
      </w:r>
    </w:p>
    <w:p w:rsidR="002D7CC4" w:rsidRPr="002D7CC4" w:rsidRDefault="0002049F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>Potrdilo o plačani varščini.</w:t>
      </w:r>
      <w:r w:rsidR="002D7CC4" w:rsidRPr="002D7CC4">
        <w:rPr>
          <w:rFonts w:ascii="Arial" w:hAnsi="Arial" w:cs="Arial"/>
        </w:rPr>
        <w:t xml:space="preserve"> </w:t>
      </w:r>
    </w:p>
    <w:p w:rsid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>Kopijo osebnega dokumenta (osebna izkaznica ali potni list: velja za fizične osebe in s.p.).</w:t>
      </w:r>
    </w:p>
    <w:p w:rsid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 xml:space="preserve">Ponudniki pošljejo svojo ponudbo v zaprti kuverti, na kateri mora biti poleg naziva in naslova MNZ navedeno tudi: </w:t>
      </w: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sprednji strani kuverte: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 xml:space="preserve">Predmet: </w:t>
      </w:r>
      <w:r w:rsidR="00EA2DB9">
        <w:rPr>
          <w:rFonts w:cs="Arial"/>
          <w:szCs w:val="20"/>
          <w:lang w:val="sl-SI"/>
        </w:rPr>
        <w:t>»</w:t>
      </w:r>
      <w:r w:rsidRPr="002D7CC4">
        <w:rPr>
          <w:rFonts w:cs="Arial"/>
          <w:szCs w:val="20"/>
          <w:lang w:val="sl-SI"/>
        </w:rPr>
        <w:t xml:space="preserve">PONUDBA ZA </w:t>
      </w:r>
      <w:r>
        <w:rPr>
          <w:rFonts w:cs="Arial"/>
          <w:szCs w:val="20"/>
          <w:lang w:val="sl-SI"/>
        </w:rPr>
        <w:t>NAKUP PARCELE</w:t>
      </w:r>
      <w:r w:rsidR="0002049F">
        <w:rPr>
          <w:rFonts w:cs="Arial"/>
          <w:szCs w:val="20"/>
          <w:lang w:val="sl-SI"/>
        </w:rPr>
        <w:t xml:space="preserve"> </w:t>
      </w:r>
      <w:r w:rsidR="0002049F">
        <w:rPr>
          <w:lang w:val="sl-SI"/>
        </w:rPr>
        <w:t>2560 3060/17</w:t>
      </w:r>
      <w:r w:rsidRPr="002D7CC4">
        <w:rPr>
          <w:rFonts w:cs="Arial"/>
          <w:szCs w:val="20"/>
          <w:lang w:val="sl-SI"/>
        </w:rPr>
        <w:t>«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Številka zadeve: 478-</w:t>
      </w:r>
      <w:r w:rsidR="0002049F">
        <w:rPr>
          <w:rFonts w:cs="Arial"/>
          <w:szCs w:val="20"/>
          <w:lang w:val="sl-SI"/>
        </w:rPr>
        <w:t>149</w:t>
      </w:r>
      <w:r w:rsidRPr="002D7CC4">
        <w:rPr>
          <w:rFonts w:cs="Arial"/>
          <w:szCs w:val="20"/>
          <w:lang w:val="sl-SI"/>
        </w:rPr>
        <w:t>/202</w:t>
      </w:r>
      <w:r w:rsidR="0002049F">
        <w:rPr>
          <w:rFonts w:cs="Arial"/>
          <w:szCs w:val="20"/>
          <w:lang w:val="sl-SI"/>
        </w:rPr>
        <w:t>4</w:t>
      </w:r>
      <w:r w:rsidRPr="002D7CC4">
        <w:rPr>
          <w:rFonts w:cs="Arial"/>
          <w:szCs w:val="20"/>
          <w:lang w:val="sl-SI"/>
        </w:rPr>
        <w:t xml:space="preserve">  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Oznaka: "NE ODPIRAJ – PONUDBA!"</w:t>
      </w:r>
    </w:p>
    <w:p w:rsid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zadnji strani kuverte:</w:t>
      </w:r>
      <w:r w:rsidRPr="002D7CC4">
        <w:rPr>
          <w:rFonts w:cs="Arial"/>
          <w:szCs w:val="20"/>
          <w:lang w:val="sl-SI"/>
        </w:rPr>
        <w:t xml:space="preserve"> mora biti navedeno ime in priimek /naziv in naslov ponudnika.</w:t>
      </w:r>
    </w:p>
    <w:p w:rsidR="005F08D0" w:rsidRDefault="005F08D0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</w:p>
    <w:p w:rsidR="005F08D0" w:rsidRDefault="005F08D0" w:rsidP="005F08D0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Pr="00587A39">
        <w:rPr>
          <w:rFonts w:cs="Arial"/>
          <w:lang w:val="sl-SI"/>
        </w:rPr>
        <w:t xml:space="preserve">bo upošteval le ponudbe, ki bodo enake ali višje od </w:t>
      </w:r>
      <w:r w:rsidR="0002049F">
        <w:rPr>
          <w:rFonts w:cs="Arial"/>
          <w:lang w:val="sl-SI"/>
        </w:rPr>
        <w:t>61.990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</w:t>
      </w:r>
      <w:r>
        <w:rPr>
          <w:rFonts w:cs="Arial"/>
          <w:szCs w:val="20"/>
          <w:lang w:val="sl-SI" w:eastAsia="sl-SI"/>
        </w:rPr>
        <w:t xml:space="preserve"> brez DDV,</w:t>
      </w:r>
      <w:r w:rsidRPr="00587A39">
        <w:rPr>
          <w:rFonts w:cs="Arial"/>
          <w:lang w:val="sl-SI"/>
        </w:rPr>
        <w:t xml:space="preserve"> pripravljene v skladu z navodili iz te objave, ter bodo izpolnjevale vse zahtevane pogoje in v katerih bodo priložene vse priloge, navedene v </w:t>
      </w:r>
      <w:r>
        <w:rPr>
          <w:rFonts w:cs="Arial"/>
          <w:lang w:val="sl-SI"/>
        </w:rPr>
        <w:t>prvem</w:t>
      </w:r>
      <w:r w:rsidRPr="00587A39">
        <w:rPr>
          <w:rFonts w:cs="Arial"/>
          <w:lang w:val="sl-SI"/>
        </w:rPr>
        <w:t xml:space="preserve"> odstavku te točke. V nasprotnem primeru bo ponudba izločena.</w:t>
      </w:r>
    </w:p>
    <w:p w:rsidR="006C1114" w:rsidRPr="005B2389" w:rsidRDefault="006C1114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6C1114">
        <w:rPr>
          <w:rFonts w:cs="Arial"/>
          <w:b/>
          <w:szCs w:val="20"/>
          <w:lang w:val="sl-SI"/>
        </w:rPr>
        <w:t>Merilo za izbor: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Merilo za izbor najugodnejše ponudbe je cena. Najugodnejši ponudnik je tisti, ki ponudi najvišjo</w:t>
      </w:r>
      <w:r>
        <w:rPr>
          <w:rFonts w:cs="Arial"/>
          <w:szCs w:val="20"/>
          <w:lang w:val="sl-SI"/>
        </w:rPr>
        <w:t xml:space="preserve"> </w:t>
      </w:r>
      <w:r w:rsidRPr="006C1114">
        <w:rPr>
          <w:rFonts w:cs="Arial"/>
          <w:szCs w:val="20"/>
          <w:lang w:val="sl-SI"/>
        </w:rPr>
        <w:t>ceno, vendar najmanj v višini izhodiščne cene.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6C1114">
        <w:rPr>
          <w:rFonts w:cs="Arial"/>
          <w:b/>
          <w:szCs w:val="20"/>
          <w:lang w:val="sl-SI"/>
        </w:rPr>
        <w:t xml:space="preserve">Sklenitev pogodbe 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 xml:space="preserve">Pogodba bo sklenjena s tistim ponudnikom, ki bo za nepremično premoženje ponudil najvišjo odkupno ceno. 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Najugodnejši ponudnik je dolžan v 15 dneh po opravljeni izbiri najugodnejšega ponudnika skleniti s prodajalcem prodajno pogodbo.</w:t>
      </w:r>
    </w:p>
    <w:p w:rsidR="00C95164" w:rsidRDefault="00C9516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Nepremično premoženje bo prodano po načelu videno – kupljeno, zato morebitne reklamacije po sklenitvi prodajne pogodbe ne bodo upoštevane. Prodajalec ne jamči za izmere površin niti za njihov namen uporabe. Kupec sam prevzema obveznost odprave morebitnih pomanjkljivosti v zvezi s kvaliteto in obsegom predmeta prodaje.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Organizator si pridržuje pravico, da lahko do sklenitve pravnega posla, brez odškodninske odgovornosti, odstopi od pogajanj.</w:t>
      </w:r>
    </w:p>
    <w:p w:rsidR="006C1114" w:rsidRPr="006C1114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6C1114" w:rsidRPr="006C1114" w:rsidRDefault="006C1114" w:rsidP="006C1114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6C1114">
        <w:rPr>
          <w:rFonts w:cs="Arial"/>
          <w:b/>
          <w:szCs w:val="20"/>
          <w:lang w:val="sl-SI"/>
        </w:rPr>
        <w:t>Rok vezanosti ponudnikov na dano ponudbo:</w:t>
      </w:r>
    </w:p>
    <w:p w:rsidR="00EE2F2F" w:rsidRDefault="006C1114" w:rsidP="006C111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Ponudniki so vezani na ponudbo 60 dni od roka za prejem ponudbe.</w:t>
      </w:r>
    </w:p>
    <w:p w:rsidR="00F643EE" w:rsidRDefault="00F643EE" w:rsidP="00C2731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6C1114" w:rsidRPr="006C1114" w:rsidRDefault="006C1114" w:rsidP="006C1114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bookmarkStart w:id="2" w:name="_Hlk134694978"/>
      <w:r w:rsidRPr="006C1114">
        <w:rPr>
          <w:rFonts w:cs="Arial"/>
          <w:szCs w:val="20"/>
          <w:lang w:val="sl-SI"/>
        </w:rPr>
        <w:t>Javno odpiranje ponudb se bo izvajalo v uradnih prostorih Ministrstva za notranje zadeve. Skladno z Uredbo o upravnem poslovanju (Uradni list RS, št. 9/18, 14/20, 167/20, 172/21, 68/22, 89/22, 135/22, 77/23 in 24/24) na javnem odpiranju ponudb ni dovoljeno slikovno, zvočno ali slikovno-zvočno snemanje.</w:t>
      </w:r>
    </w:p>
    <w:p w:rsidR="006C1114" w:rsidRPr="006C1114" w:rsidRDefault="006C1114" w:rsidP="006C1114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lastRenderedPageBreak/>
        <w:t>Upoštevane bodo le ponudbe, ki bodo izpolnjevale zahtevane pogoje in bodo enake ali</w:t>
      </w:r>
    </w:p>
    <w:p w:rsidR="006C1114" w:rsidRPr="006C1114" w:rsidRDefault="006C1114" w:rsidP="00C95164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višje od izhodiščne cene.</w:t>
      </w:r>
    </w:p>
    <w:p w:rsidR="006C1114" w:rsidRPr="006C1114" w:rsidRDefault="006C1114" w:rsidP="006C1114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6C1114">
        <w:rPr>
          <w:rFonts w:cs="Arial"/>
          <w:szCs w:val="20"/>
          <w:lang w:val="sl-SI"/>
        </w:rPr>
        <w:t>Prodajalec lahko po prejemu ponudb opravi dodatna pogajanja za dosego ugodnejše ponudbe.</w:t>
      </w:r>
    </w:p>
    <w:p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Ponudniki bodo o izidu postopka javnega zbiranja ponudb in sprejemu ponudbe pisno</w:t>
      </w:r>
    </w:p>
    <w:p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obveščeni v 8 dneh od javnega odpiranja ponudb.</w:t>
      </w:r>
    </w:p>
    <w:bookmarkEnd w:id="2"/>
    <w:p w:rsidR="002D7CC4" w:rsidRDefault="00802997" w:rsidP="0043431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Občina </w:t>
      </w:r>
      <w:r w:rsidR="007A3FDC">
        <w:rPr>
          <w:rFonts w:ascii="ArialMT" w:hAnsi="ArialMT" w:cs="ArialMT"/>
          <w:szCs w:val="20"/>
          <w:lang w:val="sl-SI" w:eastAsia="sl-SI"/>
        </w:rPr>
        <w:t xml:space="preserve">Hrpelje - Kozina </w:t>
      </w:r>
      <w:r w:rsidR="00752D2F" w:rsidRPr="00752D2F">
        <w:rPr>
          <w:rFonts w:cs="Arial"/>
          <w:szCs w:val="20"/>
          <w:lang w:val="sl-SI"/>
        </w:rPr>
        <w:t>ima</w:t>
      </w:r>
      <w:r w:rsid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 xml:space="preserve">predkupno pravico </w:t>
      </w:r>
      <w:r w:rsidR="00752D2F">
        <w:rPr>
          <w:rFonts w:cs="Arial"/>
          <w:szCs w:val="20"/>
          <w:lang w:val="sl-SI"/>
        </w:rPr>
        <w:t>na nepremičnin</w:t>
      </w:r>
      <w:r w:rsidR="00AB031A">
        <w:rPr>
          <w:rFonts w:cs="Arial"/>
          <w:szCs w:val="20"/>
          <w:lang w:val="sl-SI"/>
        </w:rPr>
        <w:t>ah</w:t>
      </w:r>
      <w:r w:rsidR="00752D2F">
        <w:rPr>
          <w:rFonts w:cs="Arial"/>
          <w:szCs w:val="20"/>
          <w:lang w:val="sl-SI"/>
        </w:rPr>
        <w:t xml:space="preserve"> </w:t>
      </w:r>
      <w:r w:rsidR="00AB031A">
        <w:rPr>
          <w:rFonts w:cs="Arial"/>
          <w:szCs w:val="20"/>
          <w:lang w:val="sl-SI"/>
        </w:rPr>
        <w:t xml:space="preserve">na podlagi Zakona o urejanju prostora – ZureP-3 (Uradni list RS, št. 199/21) in </w:t>
      </w:r>
      <w:r w:rsidR="007A3FDC">
        <w:rPr>
          <w:rFonts w:ascii="ArialMT" w:hAnsi="ArialMT" w:cs="ArialMT"/>
          <w:szCs w:val="20"/>
          <w:lang w:val="sl-SI" w:eastAsia="sl-SI"/>
        </w:rPr>
        <w:t xml:space="preserve">Odlok o predkupni pravici Občine </w:t>
      </w:r>
      <w:bookmarkStart w:id="3" w:name="_Hlk193352080"/>
      <w:r w:rsidR="007A3FDC">
        <w:rPr>
          <w:rFonts w:ascii="ArialMT" w:hAnsi="ArialMT" w:cs="ArialMT"/>
          <w:szCs w:val="20"/>
          <w:lang w:val="sl-SI" w:eastAsia="sl-SI"/>
        </w:rPr>
        <w:t xml:space="preserve">Hrpelje - Kozina </w:t>
      </w:r>
      <w:bookmarkEnd w:id="3"/>
      <w:r w:rsidR="007A3FDC">
        <w:rPr>
          <w:rFonts w:ascii="ArialMT" w:hAnsi="ArialMT" w:cs="ArialMT"/>
          <w:szCs w:val="20"/>
          <w:lang w:val="sl-SI" w:eastAsia="sl-SI"/>
        </w:rPr>
        <w:t>(Ur. l. RS, št. 17/2010)</w:t>
      </w:r>
      <w:r w:rsidR="00AB031A">
        <w:rPr>
          <w:rFonts w:cs="Arial"/>
          <w:szCs w:val="20"/>
          <w:lang w:val="sl-SI"/>
        </w:rPr>
        <w:t>.</w:t>
      </w:r>
      <w:r w:rsidR="00752D2F" w:rsidRPr="00752D2F">
        <w:rPr>
          <w:rFonts w:cs="Arial"/>
          <w:szCs w:val="20"/>
          <w:lang w:val="sl-SI"/>
        </w:rPr>
        <w:t xml:space="preserve"> </w:t>
      </w:r>
      <w:r w:rsidR="0043431A" w:rsidRPr="00752D2F">
        <w:rPr>
          <w:rFonts w:cs="Arial"/>
          <w:szCs w:val="20"/>
          <w:lang w:val="sl-SI"/>
        </w:rPr>
        <w:t xml:space="preserve">Iz dopisa št. </w:t>
      </w:r>
      <w:r w:rsidR="007A3FDC">
        <w:rPr>
          <w:rFonts w:cs="Arial"/>
          <w:szCs w:val="20"/>
          <w:lang w:val="sl-SI"/>
        </w:rPr>
        <w:t>35012-96/2024-4</w:t>
      </w:r>
      <w:r w:rsidR="0043431A" w:rsidRPr="00752D2F">
        <w:rPr>
          <w:rFonts w:cs="Arial"/>
          <w:szCs w:val="20"/>
          <w:lang w:val="sl-SI"/>
        </w:rPr>
        <w:t xml:space="preserve"> z </w:t>
      </w:r>
    </w:p>
    <w:p w:rsidR="002D7CC4" w:rsidRPr="002D7CC4" w:rsidRDefault="0043431A" w:rsidP="002D7CC4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dne </w:t>
      </w:r>
      <w:r w:rsidR="00AB031A">
        <w:rPr>
          <w:rFonts w:cs="Arial"/>
          <w:szCs w:val="20"/>
          <w:lang w:val="sl-SI"/>
        </w:rPr>
        <w:t>2</w:t>
      </w:r>
      <w:r w:rsidR="007A3FDC">
        <w:rPr>
          <w:rFonts w:cs="Arial"/>
          <w:szCs w:val="20"/>
          <w:lang w:val="sl-SI"/>
        </w:rPr>
        <w:t>7</w:t>
      </w:r>
      <w:r w:rsidRPr="00752D2F">
        <w:rPr>
          <w:rFonts w:cs="Arial"/>
          <w:szCs w:val="20"/>
          <w:lang w:val="sl-SI"/>
        </w:rPr>
        <w:t xml:space="preserve">. </w:t>
      </w:r>
      <w:r w:rsidR="007A3FDC">
        <w:rPr>
          <w:rFonts w:cs="Arial"/>
          <w:szCs w:val="20"/>
          <w:lang w:val="sl-SI"/>
        </w:rPr>
        <w:t>6</w:t>
      </w:r>
      <w:r w:rsidRPr="00752D2F">
        <w:rPr>
          <w:rFonts w:cs="Arial"/>
          <w:szCs w:val="20"/>
          <w:lang w:val="sl-SI"/>
        </w:rPr>
        <w:t>. 202</w:t>
      </w:r>
      <w:r w:rsidR="007A3FDC">
        <w:rPr>
          <w:rFonts w:cs="Arial"/>
          <w:szCs w:val="20"/>
          <w:lang w:val="sl-SI"/>
        </w:rPr>
        <w:t>4</w:t>
      </w:r>
      <w:r w:rsidRPr="00752D2F">
        <w:rPr>
          <w:rFonts w:cs="Arial"/>
          <w:szCs w:val="20"/>
          <w:lang w:val="sl-SI"/>
        </w:rPr>
        <w:t xml:space="preserve"> izhaja, da Občina </w:t>
      </w:r>
      <w:r w:rsidR="007A3FDC" w:rsidRPr="007A3FDC">
        <w:rPr>
          <w:rFonts w:cs="Arial"/>
          <w:szCs w:val="20"/>
          <w:lang w:val="sl-SI"/>
        </w:rPr>
        <w:t>Hrpelje - Kozina</w:t>
      </w:r>
      <w:r w:rsidRPr="00752D2F">
        <w:rPr>
          <w:rFonts w:cs="Arial"/>
          <w:szCs w:val="20"/>
          <w:lang w:val="sl-SI"/>
        </w:rPr>
        <w:t xml:space="preserve"> </w:t>
      </w:r>
      <w:r w:rsidR="00394C2D">
        <w:rPr>
          <w:rFonts w:cs="Arial"/>
          <w:szCs w:val="20"/>
          <w:lang w:val="sl-SI"/>
        </w:rPr>
        <w:t xml:space="preserve">na nepremičnini </w:t>
      </w:r>
      <w:r w:rsidRPr="00752D2F">
        <w:rPr>
          <w:rFonts w:cs="Arial"/>
          <w:szCs w:val="20"/>
          <w:lang w:val="sl-SI"/>
        </w:rPr>
        <w:t>ne bo uveljavljala predkupne pravice.</w:t>
      </w:r>
      <w:r>
        <w:rPr>
          <w:rFonts w:cs="Arial"/>
          <w:szCs w:val="20"/>
          <w:lang w:val="sl-SI"/>
        </w:rPr>
        <w:t xml:space="preserve"> </w:t>
      </w:r>
    </w:p>
    <w:p w:rsidR="00361A37" w:rsidRDefault="00361A3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lang w:val="sl-SI"/>
        </w:rPr>
        <w:t>Cenit</w:t>
      </w:r>
      <w:r w:rsidR="006A5E41" w:rsidRPr="00752D2F">
        <w:rPr>
          <w:rFonts w:cs="Arial"/>
          <w:lang w:val="sl-SI"/>
        </w:rPr>
        <w:t>e</w:t>
      </w:r>
      <w:r w:rsidRPr="00752D2F">
        <w:rPr>
          <w:rFonts w:cs="Arial"/>
          <w:lang w:val="sl-SI"/>
        </w:rPr>
        <w:t xml:space="preserve">v </w:t>
      </w:r>
      <w:r w:rsidR="00802997" w:rsidRPr="00752D2F">
        <w:rPr>
          <w:rFonts w:cs="Arial"/>
          <w:lang w:val="sl-SI"/>
        </w:rPr>
        <w:t>nepremičnine</w:t>
      </w:r>
      <w:r w:rsidRPr="00752D2F">
        <w:rPr>
          <w:rFonts w:cs="Arial"/>
          <w:lang w:val="sl-SI"/>
        </w:rPr>
        <w:t xml:space="preserve"> je opravil </w:t>
      </w:r>
      <w:r w:rsidR="007A3FDC">
        <w:rPr>
          <w:rFonts w:cs="Arial"/>
          <w:lang w:val="sl-SI"/>
        </w:rPr>
        <w:t>mag. Jurij Lovšin, univ.dipl.inž.gradb.</w:t>
      </w:r>
      <w:r w:rsidR="00802997" w:rsidRPr="00752D2F">
        <w:rPr>
          <w:rFonts w:cs="Arial"/>
          <w:lang w:val="sl-SI"/>
        </w:rPr>
        <w:t xml:space="preserve">, </w:t>
      </w:r>
      <w:r w:rsidR="007A3FDC">
        <w:rPr>
          <w:rFonts w:cs="Arial"/>
          <w:lang w:val="sl-SI"/>
        </w:rPr>
        <w:t>Dantejeva 45</w:t>
      </w:r>
      <w:r w:rsidR="00802997" w:rsidRPr="00752D2F">
        <w:rPr>
          <w:rFonts w:cs="Arial"/>
          <w:lang w:val="sl-SI"/>
        </w:rPr>
        <w:t xml:space="preserve">, </w:t>
      </w:r>
      <w:r w:rsidR="007A3FDC">
        <w:rPr>
          <w:rFonts w:cs="Arial"/>
          <w:lang w:val="sl-SI"/>
        </w:rPr>
        <w:t>6310 Izola</w:t>
      </w:r>
      <w:r w:rsidRPr="00752D2F">
        <w:rPr>
          <w:rFonts w:cs="Arial"/>
          <w:lang w:val="sl-SI"/>
        </w:rPr>
        <w:t xml:space="preserve">, </w:t>
      </w:r>
      <w:r w:rsidR="007A3FDC">
        <w:rPr>
          <w:rFonts w:cs="Arial"/>
          <w:lang w:val="sl-SI"/>
        </w:rPr>
        <w:t>cenilec za gradbeništvo – nepremičnine, član Zdru</w:t>
      </w:r>
      <w:r w:rsidR="00CD34CD">
        <w:rPr>
          <w:rFonts w:cs="Arial"/>
          <w:lang w:val="sl-SI"/>
        </w:rPr>
        <w:t>ženja sodnih izvedencev in sodnih cenilcev Slovenije za gradbeno stroko</w:t>
      </w:r>
      <w:r>
        <w:rPr>
          <w:rFonts w:cs="Arial"/>
          <w:lang w:val="sl-SI"/>
        </w:rPr>
        <w:t xml:space="preserve">. </w:t>
      </w:r>
    </w:p>
    <w:p w:rsidR="009D3FC6" w:rsidRPr="00DE7A53" w:rsidRDefault="00C2731C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bookmarkStart w:id="4" w:name="_Hlk134695033"/>
      <w:r>
        <w:rPr>
          <w:lang w:val="sl-SI"/>
        </w:rPr>
        <w:t xml:space="preserve">Pri javnem zbiranju ponudb </w:t>
      </w:r>
      <w:r w:rsidR="00DE7A53" w:rsidRPr="00DE7A53">
        <w:rPr>
          <w:lang w:val="sl-SI"/>
        </w:rPr>
        <w:t xml:space="preserve">kot </w:t>
      </w:r>
      <w:r>
        <w:rPr>
          <w:lang w:val="sl-SI"/>
        </w:rPr>
        <w:t>ponudniki</w:t>
      </w:r>
      <w:r w:rsidR="00DE7A53" w:rsidRPr="00DE7A53">
        <w:rPr>
          <w:lang w:val="sl-SI"/>
        </w:rPr>
        <w:t xml:space="preserve"> </w:t>
      </w:r>
      <w:bookmarkEnd w:id="4"/>
      <w:r w:rsidR="00DE7A53" w:rsidRPr="00DE7A53">
        <w:rPr>
          <w:lang w:val="sl-SI"/>
        </w:rPr>
        <w:t>ne morejo sodelovati cenil</w:t>
      </w:r>
      <w:r w:rsidR="00EE5A4F">
        <w:rPr>
          <w:lang w:val="sl-SI"/>
        </w:rPr>
        <w:t>ec</w:t>
      </w:r>
      <w:r w:rsidR="00DE7A53" w:rsidRPr="00DE7A53">
        <w:rPr>
          <w:lang w:val="sl-SI"/>
        </w:rPr>
        <w:t xml:space="preserve"> in člani komisije ter z njimi povezane osebe. </w:t>
      </w:r>
      <w:r w:rsidR="00DE7A53"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C046E9" w:rsidRPr="002D7CC4" w:rsidRDefault="00DE7A53" w:rsidP="002D7CC4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12213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bookmarkStart w:id="5" w:name="_Hlk134695050"/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>
        <w:rPr>
          <w:rFonts w:cs="Arial"/>
          <w:szCs w:val="20"/>
          <w:lang w:val="sl-SI"/>
        </w:rPr>
        <w:t xml:space="preserve"> </w:t>
      </w:r>
      <w:bookmarkEnd w:id="5"/>
      <w:r>
        <w:rPr>
          <w:rFonts w:cs="Arial"/>
          <w:szCs w:val="20"/>
          <w:lang w:val="sl-SI"/>
        </w:rPr>
        <w:t xml:space="preserve">mora pred sklenitvijo prodajne pogodbe podati pisno izjavo, da ni povezana oseba po </w:t>
      </w:r>
      <w:r w:rsidR="00163266">
        <w:rPr>
          <w:rFonts w:cs="Arial"/>
          <w:szCs w:val="20"/>
          <w:lang w:val="sl-SI"/>
        </w:rPr>
        <w:t>sedmem</w:t>
      </w:r>
      <w:r>
        <w:rPr>
          <w:rFonts w:cs="Arial"/>
          <w:szCs w:val="20"/>
          <w:lang w:val="sl-SI"/>
        </w:rPr>
        <w:t xml:space="preserve"> odstavku 5</w:t>
      </w:r>
      <w:r w:rsidR="00F643EE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člena </w:t>
      </w:r>
      <w:r w:rsidR="00CD34CD">
        <w:rPr>
          <w:rFonts w:cs="Arial"/>
          <w:szCs w:val="20"/>
          <w:lang w:val="sl-SI"/>
        </w:rPr>
        <w:t>ZSPDSLS-1</w:t>
      </w:r>
      <w:r>
        <w:rPr>
          <w:rFonts w:cs="Arial"/>
          <w:szCs w:val="20"/>
          <w:lang w:val="sl-SI"/>
        </w:rPr>
        <w:t xml:space="preserve">. </w:t>
      </w:r>
    </w:p>
    <w:p w:rsidR="00980004" w:rsidRDefault="00FF4CF1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 w:rsidR="00980004" w:rsidRPr="003A344C">
        <w:rPr>
          <w:rFonts w:cs="Arial"/>
          <w:szCs w:val="20"/>
          <w:lang w:val="sl-SI"/>
        </w:rPr>
        <w:t xml:space="preserve">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</w:t>
      </w:r>
      <w:r w:rsidR="00F643EE">
        <w:rPr>
          <w:rFonts w:cs="Arial"/>
          <w:szCs w:val="20"/>
          <w:lang w:val="sl-SI"/>
        </w:rPr>
        <w:t>opravljeni izbiri najugodnejšega ponudnika</w:t>
      </w:r>
      <w:r w:rsidR="00AC53B8">
        <w:rPr>
          <w:rFonts w:cs="Arial"/>
          <w:szCs w:val="20"/>
          <w:lang w:val="sl-SI"/>
        </w:rPr>
        <w:t xml:space="preserve">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</w:p>
    <w:p w:rsidR="00980004" w:rsidRDefault="007F3563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802997">
        <w:rPr>
          <w:rFonts w:cs="Arial"/>
          <w:szCs w:val="20"/>
          <w:lang w:val="sl-SI"/>
        </w:rPr>
        <w:t>nepremičnino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02997">
        <w:rPr>
          <w:rFonts w:cs="Arial"/>
          <w:szCs w:val="20"/>
          <w:lang w:val="sl-SI"/>
        </w:rPr>
        <w:t>z nepremičnino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802997">
        <w:rPr>
          <w:rFonts w:cs="Arial"/>
          <w:szCs w:val="20"/>
          <w:lang w:val="sl-SI"/>
        </w:rPr>
        <w:t xml:space="preserve">nepremičnino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C95164" w:rsidRDefault="00C95164" w:rsidP="00C95164">
      <w:pPr>
        <w:ind w:left="360"/>
        <w:rPr>
          <w:rFonts w:cs="Arial"/>
          <w:b/>
          <w:szCs w:val="20"/>
          <w:lang w:val="sl-SI"/>
        </w:rPr>
      </w:pPr>
    </w:p>
    <w:p w:rsidR="00C95164" w:rsidRPr="00C95164" w:rsidRDefault="00C95164" w:rsidP="00C95164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 w:rsidRPr="00C95164">
        <w:rPr>
          <w:rFonts w:cs="Arial"/>
          <w:b/>
          <w:szCs w:val="20"/>
          <w:lang w:val="sl-SI"/>
        </w:rPr>
        <w:t>Datum, čas in kraj javnega odpiranja ponudb:</w:t>
      </w:r>
    </w:p>
    <w:p w:rsidR="00C95164" w:rsidRPr="005B3B6B" w:rsidRDefault="00C95164" w:rsidP="00C95164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Pr="005B3B6B">
        <w:rPr>
          <w:rFonts w:cs="Arial"/>
          <w:szCs w:val="20"/>
          <w:lang w:val="sl-SI"/>
        </w:rPr>
        <w:t>avn</w:t>
      </w:r>
      <w:r>
        <w:rPr>
          <w:rFonts w:cs="Arial"/>
          <w:szCs w:val="20"/>
          <w:lang w:val="sl-SI"/>
        </w:rPr>
        <w:t>o odpiranje ponudb</w:t>
      </w:r>
      <w:r w:rsidRPr="005B3B6B">
        <w:rPr>
          <w:rFonts w:cs="Arial"/>
          <w:szCs w:val="20"/>
          <w:lang w:val="sl-SI"/>
        </w:rPr>
        <w:t xml:space="preserve"> bo </w:t>
      </w:r>
      <w:r w:rsidRPr="00211E1A">
        <w:rPr>
          <w:rFonts w:cs="Arial"/>
          <w:b/>
          <w:szCs w:val="20"/>
          <w:lang w:val="sl-SI"/>
        </w:rPr>
        <w:t xml:space="preserve">dne </w:t>
      </w:r>
      <w:r w:rsidR="00211E1A" w:rsidRPr="00211E1A">
        <w:rPr>
          <w:rFonts w:cs="Arial"/>
          <w:b/>
          <w:szCs w:val="20"/>
          <w:lang w:val="sl-SI"/>
        </w:rPr>
        <w:t>13</w:t>
      </w:r>
      <w:r w:rsidRPr="00211E1A">
        <w:rPr>
          <w:rFonts w:cs="Arial"/>
          <w:b/>
          <w:szCs w:val="20"/>
          <w:lang w:val="sl-SI"/>
        </w:rPr>
        <w:t xml:space="preserve">. </w:t>
      </w:r>
      <w:r w:rsidR="00211E1A" w:rsidRPr="00211E1A">
        <w:rPr>
          <w:rFonts w:cs="Arial"/>
          <w:b/>
          <w:szCs w:val="20"/>
          <w:lang w:val="sl-SI"/>
        </w:rPr>
        <w:t>5</w:t>
      </w:r>
      <w:r w:rsidRPr="00211E1A">
        <w:rPr>
          <w:rFonts w:cs="Arial"/>
          <w:b/>
          <w:szCs w:val="20"/>
          <w:lang w:val="sl-SI"/>
        </w:rPr>
        <w:t>. 2025</w:t>
      </w:r>
      <w:r w:rsidRPr="005B3B6B">
        <w:rPr>
          <w:rFonts w:cs="Arial"/>
          <w:b/>
          <w:szCs w:val="20"/>
          <w:lang w:val="sl-SI"/>
        </w:rPr>
        <w:t xml:space="preserve"> ob </w:t>
      </w:r>
      <w:r>
        <w:rPr>
          <w:rFonts w:cs="Arial"/>
          <w:b/>
          <w:szCs w:val="20"/>
          <w:lang w:val="sl-SI"/>
        </w:rPr>
        <w:t>9</w:t>
      </w:r>
      <w:r w:rsidRPr="005B3B6B">
        <w:rPr>
          <w:rFonts w:cs="Arial"/>
          <w:b/>
          <w:szCs w:val="20"/>
          <w:lang w:val="sl-SI"/>
        </w:rPr>
        <w:t>.00</w:t>
      </w:r>
      <w:r w:rsidRPr="005B3B6B">
        <w:rPr>
          <w:rFonts w:cs="Arial"/>
          <w:szCs w:val="20"/>
          <w:lang w:val="sl-SI"/>
        </w:rPr>
        <w:t xml:space="preserve"> uri na naslovu:</w:t>
      </w:r>
      <w:r w:rsidRPr="005B3B6B">
        <w:rPr>
          <w:rFonts w:cs="Arial"/>
          <w:b/>
          <w:szCs w:val="20"/>
          <w:lang w:val="sl-SI"/>
        </w:rPr>
        <w:t>*</w:t>
      </w:r>
    </w:p>
    <w:p w:rsidR="00C95164" w:rsidRDefault="00C95164" w:rsidP="00C95164">
      <w:pPr>
        <w:tabs>
          <w:tab w:val="left" w:pos="400"/>
        </w:tabs>
        <w:ind w:left="400"/>
        <w:jc w:val="both"/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  <w:r w:rsidRPr="00C95164">
        <w:t xml:space="preserve"> </w:t>
      </w: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C95164">
        <w:rPr>
          <w:rFonts w:cs="Arial"/>
          <w:szCs w:val="20"/>
          <w:lang w:val="sl-SI"/>
        </w:rPr>
        <w:t>Za ponudnike udeležba na odpiranju ponudb ni obvezna.</w:t>
      </w:r>
    </w:p>
    <w:p w:rsidR="00C95164" w:rsidRDefault="00C95164" w:rsidP="00C95164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C95164" w:rsidRPr="005B2389" w:rsidRDefault="00C95164" w:rsidP="00C95164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>
        <w:rPr>
          <w:rFonts w:cs="Arial"/>
          <w:szCs w:val="20"/>
          <w:lang w:val="sl-SI"/>
        </w:rPr>
        <w:t xml:space="preserve"> javnem odpiranju ponudbe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odpiranja ponudbe</w:t>
      </w:r>
      <w:r w:rsidRPr="005B2389">
        <w:rPr>
          <w:rFonts w:cs="Arial"/>
          <w:szCs w:val="20"/>
          <w:lang w:val="sl-SI"/>
        </w:rPr>
        <w:t xml:space="preserve"> komisiji izročiti pisna pooblastila za sodelovanje na javn</w:t>
      </w:r>
      <w:r>
        <w:rPr>
          <w:rFonts w:cs="Arial"/>
          <w:szCs w:val="20"/>
          <w:lang w:val="sl-SI"/>
        </w:rPr>
        <w:t>em odpiranju ponudbe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- f</w:t>
      </w:r>
      <w:r w:rsidRPr="005B2389">
        <w:rPr>
          <w:rFonts w:cs="Arial"/>
          <w:szCs w:val="20"/>
          <w:lang w:val="sl-SI"/>
        </w:rPr>
        <w:t>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j</w:t>
      </w:r>
      <w:r w:rsidRPr="005B2389">
        <w:rPr>
          <w:rFonts w:cs="Arial"/>
          <w:szCs w:val="20"/>
          <w:lang w:val="sl-SI"/>
        </w:rPr>
        <w:t>avn</w:t>
      </w:r>
      <w:r>
        <w:rPr>
          <w:rFonts w:cs="Arial"/>
          <w:szCs w:val="20"/>
          <w:lang w:val="sl-SI"/>
        </w:rPr>
        <w:t>em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odpiranja ponudb</w:t>
      </w:r>
      <w:r w:rsidRPr="005B2389">
        <w:rPr>
          <w:rFonts w:cs="Arial"/>
          <w:szCs w:val="20"/>
          <w:lang w:val="sl-SI"/>
        </w:rPr>
        <w:t xml:space="preserve">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6364D9" w:rsidRDefault="006364D9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C95164" w:rsidRDefault="00C95164" w:rsidP="00C95164">
      <w:pPr>
        <w:pStyle w:val="Alineazaodstavkom"/>
        <w:numPr>
          <w:ilvl w:val="0"/>
          <w:numId w:val="0"/>
        </w:numPr>
        <w:spacing w:after="240"/>
        <w:ind w:left="357"/>
        <w:rPr>
          <w:sz w:val="16"/>
          <w:szCs w:val="16"/>
        </w:rPr>
      </w:pPr>
      <w:r w:rsidRPr="00CB26E0">
        <w:rPr>
          <w:sz w:val="16"/>
          <w:szCs w:val="16"/>
        </w:rPr>
        <w:t>* Rok po tretjem odstavku 51. člena Zakona o stvarnem premoženju države in samoupravnih lokalnih skupnosti, ZSPDSLS-1 (Uradni list RS, št. 11/18 in 79/18) začne teči od objave na spletnem portalu državne uprave gov.si.</w:t>
      </w:r>
    </w:p>
    <w:p w:rsidR="00C95164" w:rsidRDefault="00C95164" w:rsidP="00C95164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C95164" w:rsidRPr="003A3035" w:rsidRDefault="00C95164" w:rsidP="00C95164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Podrobnejše informacije o postopku </w:t>
      </w:r>
      <w:r w:rsidRPr="003A3035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C95164" w:rsidRDefault="00C95164" w:rsidP="00C95164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postopka </w:t>
      </w:r>
      <w:r w:rsidRPr="00B757E3">
        <w:rPr>
          <w:rFonts w:cs="Arial"/>
          <w:szCs w:val="20"/>
          <w:lang w:val="sl-SI"/>
        </w:rPr>
        <w:t>javn</w:t>
      </w:r>
      <w:r>
        <w:rPr>
          <w:rFonts w:cs="Arial"/>
          <w:szCs w:val="20"/>
          <w:lang w:val="sl-SI"/>
        </w:rPr>
        <w:t xml:space="preserve">ega zbiranja ponudb lahko </w:t>
      </w:r>
      <w:r w:rsidRPr="003B7537">
        <w:rPr>
          <w:rFonts w:cs="Arial"/>
          <w:szCs w:val="20"/>
          <w:lang w:val="sl-SI"/>
        </w:rPr>
        <w:t>dobite po telefonu številka 01 428 4</w:t>
      </w:r>
      <w:r>
        <w:rPr>
          <w:rFonts w:cs="Arial"/>
          <w:szCs w:val="20"/>
          <w:lang w:val="sl-SI"/>
        </w:rPr>
        <w:t>2</w:t>
      </w:r>
      <w:r w:rsidRPr="003B753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59</w:t>
      </w:r>
      <w:r w:rsidRPr="003B7537">
        <w:rPr>
          <w:rFonts w:cs="Arial"/>
          <w:szCs w:val="20"/>
          <w:lang w:val="sl-SI"/>
        </w:rPr>
        <w:t xml:space="preserve"> pri </w:t>
      </w:r>
      <w:r>
        <w:rPr>
          <w:rFonts w:cs="Arial"/>
          <w:szCs w:val="20"/>
          <w:lang w:val="sl-SI"/>
        </w:rPr>
        <w:t>Maruški Zvonar</w:t>
      </w:r>
      <w:r w:rsidRPr="003B7537">
        <w:rPr>
          <w:rFonts w:cs="Arial"/>
          <w:szCs w:val="20"/>
          <w:lang w:val="sl-SI"/>
        </w:rPr>
        <w:t xml:space="preserve">, elektronski poštni naslov: </w:t>
      </w:r>
      <w:hyperlink r:id="rId8" w:history="1">
        <w:r w:rsidRPr="007A3FDC">
          <w:rPr>
            <w:rStyle w:val="Hiperpovezava"/>
            <w:rFonts w:cs="Arial"/>
            <w:color w:val="auto"/>
            <w:szCs w:val="20"/>
            <w:u w:val="none"/>
            <w:lang w:val="sl-SI"/>
          </w:rPr>
          <w:t>srsp.mnz</w:t>
        </w:r>
        <w:r w:rsidRPr="007A3FDC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7A3FDC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7A3FDC">
        <w:rPr>
          <w:rFonts w:cs="Arial"/>
          <w:szCs w:val="20"/>
          <w:lang w:val="sl-SI"/>
        </w:rPr>
        <w:t xml:space="preserve">. </w:t>
      </w:r>
    </w:p>
    <w:p w:rsidR="00C95164" w:rsidRPr="00157447" w:rsidRDefault="00C95164" w:rsidP="00C95164">
      <w:pPr>
        <w:ind w:left="426"/>
        <w:jc w:val="both"/>
        <w:rPr>
          <w:rFonts w:cs="Arial"/>
          <w:szCs w:val="20"/>
          <w:lang w:val="sl-SI"/>
        </w:rPr>
      </w:pPr>
    </w:p>
    <w:p w:rsidR="00C95164" w:rsidRPr="003A3035" w:rsidRDefault="00C95164" w:rsidP="00C95164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C95164" w:rsidRDefault="000C27CB" w:rsidP="00C95164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="00C95164">
        <w:rPr>
          <w:rFonts w:cs="Arial"/>
          <w:szCs w:val="20"/>
          <w:lang w:val="sl-SI"/>
        </w:rPr>
        <w:t>Prodajalec</w:t>
      </w:r>
      <w:r w:rsidR="00C95164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C95164">
        <w:rPr>
          <w:rFonts w:cs="Arial"/>
          <w:szCs w:val="20"/>
          <w:lang w:val="sl-SI"/>
        </w:rPr>
        <w:t xml:space="preserve"> </w:t>
      </w:r>
      <w:r w:rsidR="00C95164" w:rsidRPr="005B6538">
        <w:rPr>
          <w:rFonts w:cs="Arial"/>
          <w:szCs w:val="20"/>
          <w:lang w:val="sl-SI"/>
        </w:rPr>
        <w:t>javne</w:t>
      </w:r>
      <w:r w:rsidR="008B1D4E">
        <w:rPr>
          <w:rFonts w:cs="Arial"/>
          <w:szCs w:val="20"/>
          <w:lang w:val="sl-SI"/>
        </w:rPr>
        <w:t>ga</w:t>
      </w:r>
      <w:r w:rsidR="00C95164" w:rsidRPr="005B6538">
        <w:rPr>
          <w:rFonts w:cs="Arial"/>
          <w:szCs w:val="20"/>
          <w:lang w:val="sl-SI"/>
        </w:rPr>
        <w:t xml:space="preserve"> </w:t>
      </w:r>
      <w:r w:rsidR="00C95164">
        <w:rPr>
          <w:rFonts w:cs="Arial"/>
          <w:szCs w:val="20"/>
          <w:lang w:val="sl-SI"/>
        </w:rPr>
        <w:t>zbiranja ponudb</w:t>
      </w:r>
      <w:r w:rsidR="008B1D4E">
        <w:rPr>
          <w:rFonts w:cs="Arial"/>
          <w:szCs w:val="20"/>
          <w:lang w:val="sl-SI"/>
        </w:rPr>
        <w:t>,</w:t>
      </w:r>
      <w:r w:rsidR="00C95164" w:rsidRPr="005B6538">
        <w:rPr>
          <w:rFonts w:cs="Arial"/>
          <w:szCs w:val="20"/>
          <w:lang w:val="sl-SI"/>
        </w:rPr>
        <w:t xml:space="preserve"> brez</w:t>
      </w:r>
      <w:bookmarkStart w:id="6" w:name="_GoBack"/>
      <w:bookmarkEnd w:id="6"/>
      <w:r w:rsidR="00D45327">
        <w:rPr>
          <w:rFonts w:cs="Arial"/>
          <w:szCs w:val="20"/>
          <w:lang w:val="sl-SI"/>
        </w:rPr>
        <w:t xml:space="preserve"> </w:t>
      </w:r>
      <w:r w:rsidR="00C95164" w:rsidRPr="005B6538">
        <w:rPr>
          <w:rFonts w:cs="Arial"/>
          <w:szCs w:val="20"/>
          <w:lang w:val="sl-SI"/>
        </w:rPr>
        <w:t>obrazložitve in brez odškodninske odgovornosti ustavi</w:t>
      </w:r>
      <w:r w:rsidR="00C95164">
        <w:rPr>
          <w:rFonts w:cs="Arial"/>
          <w:szCs w:val="20"/>
          <w:lang w:val="sl-SI"/>
        </w:rPr>
        <w:t>.</w:t>
      </w:r>
    </w:p>
    <w:p w:rsidR="00802997" w:rsidRPr="00802997" w:rsidRDefault="00802997" w:rsidP="00802997">
      <w:pPr>
        <w:spacing w:before="600" w:after="600"/>
        <w:ind w:left="720"/>
        <w:jc w:val="both"/>
        <w:rPr>
          <w:lang w:val="sl-SI"/>
        </w:rPr>
      </w:pPr>
    </w:p>
    <w:p w:rsidR="00715A0E" w:rsidRPr="00715A0E" w:rsidRDefault="0053648D" w:rsidP="00715A0E">
      <w:pPr>
        <w:spacing w:line="240" w:lineRule="auto"/>
        <w:ind w:left="3600"/>
        <w:rPr>
          <w:lang w:val="sl-SI"/>
        </w:rPr>
      </w:pPr>
      <w:r>
        <w:rPr>
          <w:lang w:val="sl-SI"/>
        </w:rPr>
        <w:t xml:space="preserve">Nika Lošić Ošlak </w:t>
      </w:r>
    </w:p>
    <w:p w:rsidR="00831AD8" w:rsidRDefault="0053648D" w:rsidP="00831AD8">
      <w:pPr>
        <w:spacing w:after="1200" w:line="240" w:lineRule="auto"/>
        <w:ind w:left="3600"/>
        <w:rPr>
          <w:lang w:val="sl-SI"/>
        </w:rPr>
      </w:pPr>
      <w:r>
        <w:rPr>
          <w:lang w:val="sl-SI"/>
        </w:rPr>
        <w:t>Generalna direktorica</w:t>
      </w:r>
    </w:p>
    <w:p w:rsidR="00831AD8" w:rsidRDefault="00831AD8">
      <w:pPr>
        <w:spacing w:line="240" w:lineRule="auto"/>
        <w:rPr>
          <w:lang w:val="sl-SI"/>
        </w:rPr>
      </w:pPr>
      <w:r>
        <w:rPr>
          <w:noProof/>
        </w:rPr>
        <w:drawing>
          <wp:inline distT="0" distB="0" distL="0" distR="0" wp14:anchorId="06241377" wp14:editId="1D117837">
            <wp:extent cx="4572000" cy="3409950"/>
            <wp:effectExtent l="0" t="0" r="0" b="0"/>
            <wp:docPr id="2" name="Slika 2" descr="slika nepremičn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D8" w:rsidRDefault="00831AD8">
      <w:pPr>
        <w:spacing w:line="240" w:lineRule="auto"/>
        <w:rPr>
          <w:lang w:val="sl-SI"/>
        </w:rPr>
      </w:pPr>
      <w:r>
        <w:rPr>
          <w:noProof/>
        </w:rPr>
        <w:lastRenderedPageBreak/>
        <w:drawing>
          <wp:inline distT="0" distB="0" distL="0" distR="0" wp14:anchorId="67F81AF6" wp14:editId="58005671">
            <wp:extent cx="3514725" cy="3390900"/>
            <wp:effectExtent l="0" t="0" r="9525" b="0"/>
            <wp:docPr id="1" name="Slika 1" descr="slika nepremičn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AD8" w:rsidSect="00C2731C">
      <w:headerReference w:type="first" r:id="rId11"/>
      <w:footerReference w:type="first" r:id="rId12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D4D" w:rsidRDefault="00E62D4D">
      <w:r>
        <w:separator/>
      </w:r>
    </w:p>
  </w:endnote>
  <w:endnote w:type="continuationSeparator" w:id="0">
    <w:p w:rsidR="00E62D4D" w:rsidRDefault="00E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D4D" w:rsidRDefault="00E62D4D">
      <w:r>
        <w:separator/>
      </w:r>
    </w:p>
  </w:footnote>
  <w:footnote w:type="continuationSeparator" w:id="0">
    <w:p w:rsidR="00E62D4D" w:rsidRDefault="00E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" name="Slika 15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23"/>
  </w:num>
  <w:num w:numId="5">
    <w:abstractNumId w:val="13"/>
  </w:num>
  <w:num w:numId="6">
    <w:abstractNumId w:val="12"/>
  </w:num>
  <w:num w:numId="7">
    <w:abstractNumId w:val="27"/>
  </w:num>
  <w:num w:numId="8">
    <w:abstractNumId w:val="16"/>
  </w:num>
  <w:num w:numId="9">
    <w:abstractNumId w:val="20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8"/>
  </w:num>
  <w:num w:numId="18">
    <w:abstractNumId w:val="19"/>
  </w:num>
  <w:num w:numId="19">
    <w:abstractNumId w:val="33"/>
  </w:num>
  <w:num w:numId="20">
    <w:abstractNumId w:val="7"/>
  </w:num>
  <w:num w:numId="21">
    <w:abstractNumId w:val="26"/>
  </w:num>
  <w:num w:numId="22">
    <w:abstractNumId w:val="10"/>
  </w:num>
  <w:num w:numId="23">
    <w:abstractNumId w:val="5"/>
  </w:num>
  <w:num w:numId="24">
    <w:abstractNumId w:val="28"/>
  </w:num>
  <w:num w:numId="25">
    <w:abstractNumId w:val="11"/>
  </w:num>
  <w:num w:numId="26">
    <w:abstractNumId w:val="9"/>
  </w:num>
  <w:num w:numId="27">
    <w:abstractNumId w:val="2"/>
  </w:num>
  <w:num w:numId="28">
    <w:abstractNumId w:val="3"/>
  </w:num>
  <w:num w:numId="29">
    <w:abstractNumId w:val="17"/>
  </w:num>
  <w:num w:numId="30">
    <w:abstractNumId w:val="34"/>
  </w:num>
  <w:num w:numId="31">
    <w:abstractNumId w:val="14"/>
  </w:num>
  <w:num w:numId="32">
    <w:abstractNumId w:val="32"/>
  </w:num>
  <w:num w:numId="33">
    <w:abstractNumId w:val="21"/>
  </w:num>
  <w:num w:numId="34">
    <w:abstractNumId w:val="8"/>
  </w:num>
  <w:num w:numId="35">
    <w:abstractNumId w:val="35"/>
  </w:num>
  <w:num w:numId="36">
    <w:abstractNumId w:val="37"/>
  </w:num>
  <w:num w:numId="37">
    <w:abstractNumId w:val="0"/>
  </w:num>
  <w:num w:numId="38">
    <w:abstractNumId w:val="15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049F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55C3"/>
    <w:rsid w:val="0007666C"/>
    <w:rsid w:val="000776B6"/>
    <w:rsid w:val="00077DD1"/>
    <w:rsid w:val="00083AF9"/>
    <w:rsid w:val="00090EE0"/>
    <w:rsid w:val="00092023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27CB"/>
    <w:rsid w:val="000C30E6"/>
    <w:rsid w:val="000C5650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25F2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3266"/>
    <w:rsid w:val="00164064"/>
    <w:rsid w:val="00173329"/>
    <w:rsid w:val="00173A6A"/>
    <w:rsid w:val="0017478F"/>
    <w:rsid w:val="00175D0C"/>
    <w:rsid w:val="0017740A"/>
    <w:rsid w:val="00180FEF"/>
    <w:rsid w:val="00187311"/>
    <w:rsid w:val="001925BF"/>
    <w:rsid w:val="00196A4D"/>
    <w:rsid w:val="001A0D08"/>
    <w:rsid w:val="001A2645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1AE5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11E1A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66801"/>
    <w:rsid w:val="00271CE5"/>
    <w:rsid w:val="00273182"/>
    <w:rsid w:val="002732FE"/>
    <w:rsid w:val="00280CAB"/>
    <w:rsid w:val="00282020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C68FC"/>
    <w:rsid w:val="002D2BE4"/>
    <w:rsid w:val="002D3FBD"/>
    <w:rsid w:val="002D4F0E"/>
    <w:rsid w:val="002D7CC4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3576"/>
    <w:rsid w:val="00384167"/>
    <w:rsid w:val="003842E5"/>
    <w:rsid w:val="003845B4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0ED7"/>
    <w:rsid w:val="003C1EBD"/>
    <w:rsid w:val="003C3DBC"/>
    <w:rsid w:val="003C4617"/>
    <w:rsid w:val="003C4F6D"/>
    <w:rsid w:val="003C5EE5"/>
    <w:rsid w:val="003D08E3"/>
    <w:rsid w:val="003D215C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3A80"/>
    <w:rsid w:val="004050DA"/>
    <w:rsid w:val="00410F35"/>
    <w:rsid w:val="00412044"/>
    <w:rsid w:val="00413466"/>
    <w:rsid w:val="00415093"/>
    <w:rsid w:val="004162D6"/>
    <w:rsid w:val="0042387B"/>
    <w:rsid w:val="00424C91"/>
    <w:rsid w:val="004269DE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3DED"/>
    <w:rsid w:val="004C78A5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243"/>
    <w:rsid w:val="00505AD0"/>
    <w:rsid w:val="005065A1"/>
    <w:rsid w:val="00506744"/>
    <w:rsid w:val="005068BA"/>
    <w:rsid w:val="00506F78"/>
    <w:rsid w:val="00511603"/>
    <w:rsid w:val="00512881"/>
    <w:rsid w:val="00512D04"/>
    <w:rsid w:val="005155E8"/>
    <w:rsid w:val="00515E56"/>
    <w:rsid w:val="00520575"/>
    <w:rsid w:val="00521F49"/>
    <w:rsid w:val="00523A38"/>
    <w:rsid w:val="00526246"/>
    <w:rsid w:val="00526605"/>
    <w:rsid w:val="00536177"/>
    <w:rsid w:val="0053648D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080A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E5C"/>
    <w:rsid w:val="005F0249"/>
    <w:rsid w:val="005F08D0"/>
    <w:rsid w:val="005F166E"/>
    <w:rsid w:val="005F7E42"/>
    <w:rsid w:val="006036E1"/>
    <w:rsid w:val="00605CFC"/>
    <w:rsid w:val="00606A50"/>
    <w:rsid w:val="0061315F"/>
    <w:rsid w:val="0061458A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4D9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524"/>
    <w:rsid w:val="006962C2"/>
    <w:rsid w:val="006A457A"/>
    <w:rsid w:val="006A5E41"/>
    <w:rsid w:val="006B0491"/>
    <w:rsid w:val="006B6380"/>
    <w:rsid w:val="006C0A92"/>
    <w:rsid w:val="006C1114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04BF8"/>
    <w:rsid w:val="00711440"/>
    <w:rsid w:val="00711469"/>
    <w:rsid w:val="00712062"/>
    <w:rsid w:val="00715A0E"/>
    <w:rsid w:val="00715C10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3FDC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AD8"/>
    <w:rsid w:val="00831C56"/>
    <w:rsid w:val="00832FE4"/>
    <w:rsid w:val="008362D2"/>
    <w:rsid w:val="008369C4"/>
    <w:rsid w:val="008443AC"/>
    <w:rsid w:val="00844C0F"/>
    <w:rsid w:val="00851486"/>
    <w:rsid w:val="00852B39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1D4E"/>
    <w:rsid w:val="008B2FDF"/>
    <w:rsid w:val="008B63BA"/>
    <w:rsid w:val="008B725B"/>
    <w:rsid w:val="008C15CC"/>
    <w:rsid w:val="008C42D4"/>
    <w:rsid w:val="008C5738"/>
    <w:rsid w:val="008D04F0"/>
    <w:rsid w:val="008D129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80004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5B84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41E6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1F1E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4DB8"/>
    <w:rsid w:val="00BB6602"/>
    <w:rsid w:val="00BC79B3"/>
    <w:rsid w:val="00BC7BC6"/>
    <w:rsid w:val="00BD35B6"/>
    <w:rsid w:val="00BE0041"/>
    <w:rsid w:val="00BE1689"/>
    <w:rsid w:val="00BE1C16"/>
    <w:rsid w:val="00BE345B"/>
    <w:rsid w:val="00BE3A5A"/>
    <w:rsid w:val="00BE40BB"/>
    <w:rsid w:val="00BE6021"/>
    <w:rsid w:val="00BE6AA6"/>
    <w:rsid w:val="00BF0F92"/>
    <w:rsid w:val="00BF124A"/>
    <w:rsid w:val="00BF1965"/>
    <w:rsid w:val="00BF52F9"/>
    <w:rsid w:val="00C00101"/>
    <w:rsid w:val="00C00D57"/>
    <w:rsid w:val="00C01E75"/>
    <w:rsid w:val="00C046E9"/>
    <w:rsid w:val="00C04C74"/>
    <w:rsid w:val="00C07360"/>
    <w:rsid w:val="00C1331F"/>
    <w:rsid w:val="00C15D83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67672"/>
    <w:rsid w:val="00C70967"/>
    <w:rsid w:val="00C70F8B"/>
    <w:rsid w:val="00C716C2"/>
    <w:rsid w:val="00C717F9"/>
    <w:rsid w:val="00C724A9"/>
    <w:rsid w:val="00C72689"/>
    <w:rsid w:val="00C72EBE"/>
    <w:rsid w:val="00C744FC"/>
    <w:rsid w:val="00C74DA4"/>
    <w:rsid w:val="00C753CD"/>
    <w:rsid w:val="00C755BA"/>
    <w:rsid w:val="00C75E3F"/>
    <w:rsid w:val="00C76632"/>
    <w:rsid w:val="00C8451C"/>
    <w:rsid w:val="00C92898"/>
    <w:rsid w:val="00C9347C"/>
    <w:rsid w:val="00C94221"/>
    <w:rsid w:val="00C95164"/>
    <w:rsid w:val="00CA20A4"/>
    <w:rsid w:val="00CA293D"/>
    <w:rsid w:val="00CA4340"/>
    <w:rsid w:val="00CA49DA"/>
    <w:rsid w:val="00CB26E0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4CD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495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6E30"/>
    <w:rsid w:val="00D41B80"/>
    <w:rsid w:val="00D42E96"/>
    <w:rsid w:val="00D45327"/>
    <w:rsid w:val="00D45451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2D4D"/>
    <w:rsid w:val="00E656EE"/>
    <w:rsid w:val="00E66D8A"/>
    <w:rsid w:val="00E77932"/>
    <w:rsid w:val="00E8242D"/>
    <w:rsid w:val="00E83BA2"/>
    <w:rsid w:val="00E8663E"/>
    <w:rsid w:val="00E866C6"/>
    <w:rsid w:val="00E94A95"/>
    <w:rsid w:val="00E94AF4"/>
    <w:rsid w:val="00EA00E4"/>
    <w:rsid w:val="00EA1187"/>
    <w:rsid w:val="00EA13CB"/>
    <w:rsid w:val="00EA2DB9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E7A98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04D65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1E0F"/>
    <w:rsid w:val="00F62C9E"/>
    <w:rsid w:val="00F643E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75C0"/>
    <w:rsid w:val="00FC7783"/>
    <w:rsid w:val="00FC7B84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3762E9F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  <w:style w:type="table" w:styleId="Tabelamrea4poudarek1">
    <w:name w:val="Grid Table 4 Accent 1"/>
    <w:basedOn w:val="Navadnatabela"/>
    <w:uiPriority w:val="49"/>
    <w:rsid w:val="002C68FC"/>
    <w:rPr>
      <w:lang w:bidi="ar-S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p.mnz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A91E06-EA58-40D0-980C-28DAEFA8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10908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Maruška Zvonar</cp:lastModifiedBy>
  <cp:revision>12</cp:revision>
  <cp:lastPrinted>2018-08-30T10:44:00Z</cp:lastPrinted>
  <dcterms:created xsi:type="dcterms:W3CDTF">2025-03-20T10:02:00Z</dcterms:created>
  <dcterms:modified xsi:type="dcterms:W3CDTF">2025-04-16T12:43:00Z</dcterms:modified>
</cp:coreProperties>
</file>