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5E24C1" w:rsidRDefault="005470BB" w:rsidP="00E60A3A">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00E77237" w:rsidRPr="005E24C1">
        <w:rPr>
          <w:rFonts w:ascii="Arial" w:hAnsi="Arial" w:cs="Arial"/>
          <w:sz w:val="20"/>
          <w:szCs w:val="20"/>
        </w:rPr>
        <w:t>. člena Zakona o javnih uslužbencih (Uradni list RS, št. 63/07 – uradno prečiščeno besedilo, 65/08, 69/08-ZTFI-A, 69/08-ZZavar-E, 40/12-ZUJF)</w:t>
      </w:r>
      <w:r w:rsidR="00E77237" w:rsidRPr="005E24C1">
        <w:t xml:space="preserve"> </w:t>
      </w:r>
      <w:r w:rsidR="00E77237" w:rsidRPr="005E24C1">
        <w:rPr>
          <w:rFonts w:ascii="Arial" w:hAnsi="Arial" w:cs="Arial"/>
          <w:b/>
          <w:bCs/>
          <w:sz w:val="20"/>
          <w:szCs w:val="20"/>
        </w:rPr>
        <w:t>Ministrstvo za notranje zadeve</w:t>
      </w:r>
      <w:r w:rsidR="00E77237" w:rsidRPr="005E24C1">
        <w:rPr>
          <w:rFonts w:ascii="Arial" w:hAnsi="Arial" w:cs="Arial"/>
          <w:sz w:val="20"/>
          <w:szCs w:val="20"/>
        </w:rPr>
        <w:t>, Štefanova ulica 2, Ljubljana</w:t>
      </w:r>
      <w:r w:rsidR="00E60A3A">
        <w:rPr>
          <w:rFonts w:ascii="Arial" w:hAnsi="Arial" w:cs="Arial"/>
          <w:sz w:val="20"/>
          <w:szCs w:val="20"/>
        </w:rPr>
        <w:t xml:space="preserve">, </w:t>
      </w:r>
      <w:r>
        <w:rPr>
          <w:rFonts w:ascii="Arial" w:hAnsi="Arial" w:cs="Arial"/>
          <w:sz w:val="20"/>
          <w:szCs w:val="20"/>
        </w:rPr>
        <w:t>objavlja javni</w:t>
      </w:r>
      <w:r w:rsidR="000E0A5C" w:rsidRPr="005E24C1">
        <w:rPr>
          <w:rFonts w:ascii="Arial" w:hAnsi="Arial" w:cs="Arial"/>
          <w:sz w:val="20"/>
          <w:szCs w:val="20"/>
        </w:rPr>
        <w:t xml:space="preserve"> natečaj za zasedbo uradniškega delovnega mesta</w:t>
      </w:r>
      <w:r w:rsidR="00E65F2C">
        <w:rPr>
          <w:rFonts w:ascii="Arial" w:hAnsi="Arial" w:cs="Arial"/>
          <w:sz w:val="20"/>
          <w:szCs w:val="20"/>
        </w:rPr>
        <w:t>:</w:t>
      </w:r>
      <w:r w:rsidR="000E0A5C" w:rsidRPr="005E24C1">
        <w:rPr>
          <w:rFonts w:ascii="Arial" w:hAnsi="Arial" w:cs="Arial"/>
          <w:sz w:val="20"/>
          <w:szCs w:val="20"/>
        </w:rPr>
        <w:t xml:space="preserve">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6697C" w:rsidRPr="009A54AD" w:rsidRDefault="00231C70" w:rsidP="0076697C">
      <w:pPr>
        <w:spacing w:line="260" w:lineRule="exact"/>
        <w:jc w:val="both"/>
        <w:rPr>
          <w:rFonts w:ascii="Arial" w:hAnsi="Arial" w:cs="Arial"/>
          <w:bCs/>
          <w:sz w:val="20"/>
        </w:rPr>
      </w:pPr>
      <w:r>
        <w:rPr>
          <w:rStyle w:val="Krepko"/>
          <w:rFonts w:ascii="Arial" w:hAnsi="Arial" w:cs="Arial"/>
          <w:sz w:val="20"/>
        </w:rPr>
        <w:t xml:space="preserve">VIŠJI </w:t>
      </w:r>
      <w:r w:rsidR="007530BC">
        <w:rPr>
          <w:rStyle w:val="Krepko"/>
          <w:rFonts w:ascii="Arial" w:hAnsi="Arial" w:cs="Arial"/>
          <w:sz w:val="20"/>
        </w:rPr>
        <w:t>REFERENT</w:t>
      </w:r>
      <w:r w:rsidR="00CA7A43" w:rsidRPr="005E24C1">
        <w:rPr>
          <w:rStyle w:val="Krepko"/>
          <w:rFonts w:ascii="Arial" w:hAnsi="Arial" w:cs="Arial"/>
          <w:sz w:val="20"/>
        </w:rPr>
        <w:t xml:space="preserve"> </w:t>
      </w:r>
      <w:r w:rsidR="007530BC">
        <w:rPr>
          <w:rFonts w:ascii="Arial" w:hAnsi="Arial" w:cs="Arial"/>
          <w:sz w:val="20"/>
        </w:rPr>
        <w:t>(šifra DM 25857</w:t>
      </w:r>
      <w:r w:rsidR="00CA7A43" w:rsidRPr="005E24C1">
        <w:rPr>
          <w:rFonts w:ascii="Arial" w:hAnsi="Arial" w:cs="Arial"/>
          <w:sz w:val="20"/>
        </w:rPr>
        <w:t>)</w:t>
      </w:r>
      <w:r w:rsidR="00CA7A43" w:rsidRPr="005E24C1">
        <w:rPr>
          <w:rFonts w:ascii="Arial" w:hAnsi="Arial" w:cs="Arial"/>
          <w:b/>
          <w:bCs/>
          <w:sz w:val="20"/>
        </w:rPr>
        <w:t xml:space="preserve"> </w:t>
      </w:r>
      <w:r w:rsidR="00CA7A43" w:rsidRPr="005E24C1">
        <w:rPr>
          <w:rFonts w:ascii="Arial" w:hAnsi="Arial" w:cs="Arial"/>
          <w:sz w:val="20"/>
        </w:rPr>
        <w:t xml:space="preserve">v </w:t>
      </w:r>
      <w:r w:rsidR="001A252D">
        <w:rPr>
          <w:rFonts w:ascii="Arial" w:hAnsi="Arial" w:cs="Arial"/>
          <w:sz w:val="20"/>
        </w:rPr>
        <w:t xml:space="preserve">Direktoratu za upravno notranje zadeve, Sektorju za registracijo prebivalstva in javne listine </w:t>
      </w:r>
      <w:r w:rsidR="007530BC">
        <w:rPr>
          <w:rFonts w:ascii="Arial" w:hAnsi="Arial" w:cs="Arial"/>
          <w:bCs/>
          <w:sz w:val="20"/>
        </w:rPr>
        <w:t>(izvaja se v nazivih višji referent III, II in I</w:t>
      </w:r>
      <w:r w:rsidR="00A025B4">
        <w:rPr>
          <w:rFonts w:ascii="Arial" w:hAnsi="Arial" w:cs="Arial"/>
          <w:bCs/>
          <w:sz w:val="20"/>
        </w:rPr>
        <w:t>).</w:t>
      </w:r>
    </w:p>
    <w:p w:rsidR="000E0A5C" w:rsidRPr="005E24C1" w:rsidRDefault="000E0A5C" w:rsidP="000D4A38">
      <w:pPr>
        <w:spacing w:line="260" w:lineRule="exact"/>
        <w:jc w:val="both"/>
        <w:outlineLvl w:val="0"/>
        <w:rPr>
          <w:rFonts w:ascii="Arial" w:hAnsi="Arial" w:cs="Arial"/>
          <w:sz w:val="20"/>
          <w:szCs w:val="20"/>
        </w:rPr>
      </w:pPr>
    </w:p>
    <w:p w:rsidR="000E0A5C" w:rsidRPr="005E24C1" w:rsidRDefault="005470BB" w:rsidP="000D4A38">
      <w:pPr>
        <w:pStyle w:val="Navadensplet"/>
        <w:spacing w:before="0" w:beforeAutospacing="0" w:after="0" w:afterAutospacing="0" w:line="260" w:lineRule="exact"/>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A6407E" w:rsidRPr="00A6407E" w:rsidRDefault="007530BC" w:rsidP="00E60A3A">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Višje strokovno izobraževanje/višja strokovna izobrazba oziroma višješolsko izobraževanje (prejšnje)/višješolska izobrazba (prejšnja), </w:t>
      </w:r>
      <w:r w:rsidR="00231C70">
        <w:rPr>
          <w:rFonts w:ascii="Arial" w:hAnsi="Arial" w:cs="Arial"/>
          <w:sz w:val="20"/>
        </w:rPr>
        <w:t xml:space="preserve"> </w:t>
      </w:r>
    </w:p>
    <w:p w:rsidR="005A2114" w:rsidRPr="00E11518" w:rsidRDefault="007530BC" w:rsidP="005A2114">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6 mesecev </w:t>
      </w:r>
      <w:r w:rsidR="00CA7A43" w:rsidRPr="005E24C1">
        <w:rPr>
          <w:rFonts w:ascii="Arial" w:hAnsi="Arial" w:cs="Arial"/>
          <w:sz w:val="20"/>
          <w:szCs w:val="20"/>
        </w:rPr>
        <w:t>delovnih izkušenj,</w:t>
      </w:r>
    </w:p>
    <w:p w:rsidR="00CA7A43" w:rsidRDefault="00CA7A43" w:rsidP="00CA7A43">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r w:rsidR="005470BB">
        <w:rPr>
          <w:rFonts w:ascii="Arial" w:hAnsi="Arial" w:cs="Arial"/>
          <w:sz w:val="20"/>
          <w:szCs w:val="20"/>
        </w:rPr>
        <w:t xml:space="preserve"> (v kolikor ga izbrani kandidat nima, ga mora opraviti v zakonsko določenem roku)</w:t>
      </w:r>
      <w:r w:rsidRPr="005E24C1">
        <w:rPr>
          <w:rFonts w:ascii="Arial" w:hAnsi="Arial" w:cs="Arial"/>
          <w:sz w:val="20"/>
          <w:szCs w:val="20"/>
        </w:rPr>
        <w:t>,</w:t>
      </w:r>
    </w:p>
    <w:p w:rsidR="00A025B4" w:rsidRPr="005364BB" w:rsidRDefault="005364BB" w:rsidP="005364BB">
      <w:pPr>
        <w:numPr>
          <w:ilvl w:val="0"/>
          <w:numId w:val="20"/>
        </w:numPr>
        <w:tabs>
          <w:tab w:val="clear" w:pos="720"/>
          <w:tab w:val="num" w:pos="360"/>
        </w:tabs>
        <w:spacing w:line="260" w:lineRule="exact"/>
        <w:ind w:left="360"/>
        <w:jc w:val="both"/>
        <w:rPr>
          <w:rFonts w:ascii="Arial" w:hAnsi="Arial" w:cs="Arial"/>
          <w:bCs/>
          <w:iCs/>
          <w:color w:val="000000"/>
          <w:sz w:val="20"/>
        </w:rPr>
      </w:pPr>
      <w:r w:rsidRPr="005364BB">
        <w:rPr>
          <w:rFonts w:ascii="Arial" w:hAnsi="Arial" w:cs="Arial"/>
          <w:sz w:val="20"/>
        </w:rPr>
        <w:t>opravljeno osnovno usposabljanje za obravnavo in varovanje tajnih podatkov (kandidat ga lahko opravi v okviru izbirnega postopka),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znanje uradnega jezika,</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državljanstvo Republike Slovenije, </w:t>
      </w:r>
    </w:p>
    <w:p w:rsidR="005470BB"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181D76" w:rsidRDefault="005470BB"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p>
    <w:p w:rsidR="000E0A5C" w:rsidRDefault="000E0A5C" w:rsidP="000C747B">
      <w:pPr>
        <w:spacing w:line="260" w:lineRule="exact"/>
        <w:jc w:val="both"/>
        <w:rPr>
          <w:rFonts w:ascii="Arial" w:hAnsi="Arial" w:cs="Arial"/>
          <w:sz w:val="20"/>
          <w:szCs w:val="20"/>
        </w:rPr>
      </w:pPr>
    </w:p>
    <w:p w:rsidR="00FD6B59" w:rsidRPr="007530BC" w:rsidRDefault="004F0946" w:rsidP="007530BC">
      <w:pPr>
        <w:spacing w:line="260" w:lineRule="exact"/>
        <w:jc w:val="both"/>
        <w:rPr>
          <w:rFonts w:ascii="Arial" w:hAnsi="Arial" w:cs="Arial"/>
          <w:sz w:val="20"/>
          <w:szCs w:val="20"/>
        </w:rPr>
      </w:pPr>
      <w:r w:rsidRPr="00FD6B59">
        <w:rPr>
          <w:rFonts w:ascii="Arial" w:hAnsi="Arial" w:cs="Arial"/>
          <w:sz w:val="20"/>
          <w:szCs w:val="20"/>
        </w:rPr>
        <w:t>Prednost p</w:t>
      </w:r>
      <w:r w:rsidR="005470BB" w:rsidRPr="00FD6B59">
        <w:rPr>
          <w:rFonts w:ascii="Arial" w:hAnsi="Arial" w:cs="Arial"/>
          <w:sz w:val="20"/>
          <w:szCs w:val="20"/>
        </w:rPr>
        <w:t xml:space="preserve">ri izbiri bodo imeli kandidati </w:t>
      </w:r>
      <w:r w:rsidR="007530BC">
        <w:rPr>
          <w:rFonts w:ascii="Arial" w:hAnsi="Arial" w:cs="Arial"/>
          <w:sz w:val="20"/>
          <w:szCs w:val="20"/>
        </w:rPr>
        <w:t xml:space="preserve">z relevantnimi izkušnjami oziroma poznavanjem strokovnega </w:t>
      </w:r>
      <w:r w:rsidR="00FD6B59" w:rsidRPr="00FD6B59">
        <w:rPr>
          <w:rFonts w:ascii="Arial" w:hAnsi="Arial" w:cs="Arial"/>
          <w:sz w:val="20"/>
          <w:szCs w:val="20"/>
        </w:rPr>
        <w:t xml:space="preserve"> </w:t>
      </w:r>
      <w:r w:rsidR="00FD6B59" w:rsidRPr="007530BC">
        <w:rPr>
          <w:rFonts w:ascii="Arial" w:hAnsi="Arial" w:cs="Arial"/>
          <w:color w:val="000000"/>
          <w:sz w:val="20"/>
          <w:szCs w:val="20"/>
        </w:rPr>
        <w:t>področja prijave prebivališča, matičnih zadev, javnih listin, evidence volilne pravice in varstva osebnih podatkov</w:t>
      </w:r>
      <w:r w:rsidR="007530BC">
        <w:rPr>
          <w:rFonts w:ascii="Arial" w:hAnsi="Arial" w:cs="Arial"/>
          <w:color w:val="000000"/>
          <w:sz w:val="20"/>
          <w:szCs w:val="20"/>
        </w:rPr>
        <w:t xml:space="preserve"> ter poznavanje evidenc in registrov s področja upravnih notranjih zadev. </w:t>
      </w:r>
    </w:p>
    <w:p w:rsidR="00FD6B59" w:rsidRPr="005E24C1" w:rsidRDefault="00FD6B59" w:rsidP="00FD6B59">
      <w:pPr>
        <w:spacing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C747B" w:rsidRPr="005E24C1" w:rsidRDefault="000C747B" w:rsidP="000C747B">
      <w:pPr>
        <w:pStyle w:val="Navadensplet"/>
        <w:spacing w:before="0" w:beforeAutospacing="0" w:after="0" w:afterAutospacing="0"/>
        <w:rPr>
          <w:rFonts w:ascii="Arial" w:hAnsi="Arial" w:cs="Arial"/>
          <w:sz w:val="20"/>
          <w:szCs w:val="20"/>
        </w:rPr>
      </w:pPr>
    </w:p>
    <w:p w:rsidR="000E0A5C"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Za javne uslužbence, ki so opravili strokovni izpit za imenovanje v naziv skladno z določbami </w:t>
      </w:r>
      <w:r w:rsidR="00065DC0" w:rsidRPr="005E24C1">
        <w:rPr>
          <w:rFonts w:ascii="Arial" w:hAnsi="Arial" w:cs="Arial"/>
          <w:sz w:val="20"/>
          <w:szCs w:val="20"/>
        </w:rPr>
        <w:t>Z</w:t>
      </w:r>
      <w:r w:rsidRPr="005E24C1">
        <w:rPr>
          <w:rFonts w:ascii="Arial" w:hAnsi="Arial" w:cs="Arial"/>
          <w:sz w:val="20"/>
          <w:szCs w:val="20"/>
        </w:rPr>
        <w:t>akona o javnih uslužbencih in/ali so se udeležili priprav na strokovni izpit za imenovanje v naziv, se šteje, da izpolnjujejo pogoj obveznega usposabljanja po 89. členu ZJU.</w:t>
      </w:r>
    </w:p>
    <w:p w:rsidR="000E0A5C" w:rsidRPr="00CC4AC8" w:rsidRDefault="000E0A5C" w:rsidP="000D4A38">
      <w:pPr>
        <w:pStyle w:val="Navadensplet"/>
        <w:spacing w:before="0" w:beforeAutospacing="0" w:after="0" w:afterAutospacing="0" w:line="260" w:lineRule="exact"/>
        <w:jc w:val="both"/>
        <w:rPr>
          <w:rFonts w:ascii="Arial" w:hAnsi="Arial" w:cs="Arial"/>
          <w:sz w:val="20"/>
          <w:szCs w:val="20"/>
        </w:rPr>
      </w:pPr>
    </w:p>
    <w:p w:rsidR="00CA7A43" w:rsidRPr="00B40F01" w:rsidRDefault="007530BC" w:rsidP="00CA7A43">
      <w:pPr>
        <w:pStyle w:val="Navadensplet"/>
        <w:spacing w:before="0" w:beforeAutospacing="0" w:after="240" w:afterAutospacing="0" w:line="260" w:lineRule="exact"/>
        <w:contextualSpacing/>
        <w:jc w:val="both"/>
        <w:rPr>
          <w:rFonts w:ascii="Arial" w:hAnsi="Arial" w:cs="Arial"/>
          <w:color w:val="C00000"/>
          <w:sz w:val="20"/>
          <w:szCs w:val="20"/>
        </w:rPr>
      </w:pPr>
      <w:r>
        <w:rPr>
          <w:rFonts w:ascii="Arial" w:hAnsi="Arial" w:cs="Arial"/>
          <w:sz w:val="20"/>
          <w:szCs w:val="20"/>
        </w:rPr>
        <w:t xml:space="preserve">Naloge delovnega mesta </w:t>
      </w:r>
      <w:r w:rsidR="00CA7A43" w:rsidRPr="00A84D2E">
        <w:rPr>
          <w:rFonts w:ascii="Arial" w:hAnsi="Arial" w:cs="Arial"/>
          <w:sz w:val="20"/>
          <w:szCs w:val="20"/>
        </w:rPr>
        <w:t>so naslednje:</w:t>
      </w:r>
    </w:p>
    <w:p w:rsidR="00587766" w:rsidRDefault="007530BC" w:rsidP="007530BC">
      <w:pPr>
        <w:pStyle w:val="Navadensplet"/>
        <w:numPr>
          <w:ilvl w:val="0"/>
          <w:numId w:val="46"/>
        </w:numPr>
        <w:spacing w:before="0" w:beforeAutospacing="0" w:after="0" w:afterAutospacing="0" w:line="260" w:lineRule="exact"/>
        <w:jc w:val="both"/>
        <w:rPr>
          <w:rFonts w:ascii="Arial" w:hAnsi="Arial" w:cs="Arial"/>
          <w:sz w:val="20"/>
          <w:szCs w:val="20"/>
        </w:rPr>
      </w:pPr>
      <w:r>
        <w:rPr>
          <w:rFonts w:ascii="Arial" w:hAnsi="Arial" w:cs="Arial"/>
          <w:sz w:val="20"/>
          <w:szCs w:val="20"/>
        </w:rPr>
        <w:t>vodenje evidenc in priprava informacij na njihovi podlagi,</w:t>
      </w:r>
    </w:p>
    <w:p w:rsidR="007530BC" w:rsidRDefault="007530BC" w:rsidP="007530BC">
      <w:pPr>
        <w:pStyle w:val="Navadensplet"/>
        <w:numPr>
          <w:ilvl w:val="0"/>
          <w:numId w:val="46"/>
        </w:numPr>
        <w:spacing w:before="0" w:beforeAutospacing="0" w:after="0" w:afterAutospacing="0" w:line="260" w:lineRule="exact"/>
        <w:jc w:val="both"/>
        <w:rPr>
          <w:rFonts w:ascii="Arial" w:hAnsi="Arial" w:cs="Arial"/>
          <w:sz w:val="20"/>
          <w:szCs w:val="20"/>
        </w:rPr>
      </w:pPr>
      <w:r>
        <w:rPr>
          <w:rFonts w:ascii="Arial" w:hAnsi="Arial" w:cs="Arial"/>
          <w:sz w:val="20"/>
          <w:szCs w:val="20"/>
        </w:rPr>
        <w:t xml:space="preserve">izdajanje potrdil iz zahtevnih evidenc oziroma o dejstvih, o katerih organ ne vodi evidence, pa zakon določa izdajo potrdila o dejstvu. </w:t>
      </w:r>
    </w:p>
    <w:p w:rsidR="007530BC" w:rsidRDefault="007530BC" w:rsidP="007530BC">
      <w:pPr>
        <w:pStyle w:val="Navadensplet"/>
        <w:spacing w:before="0" w:beforeAutospacing="0" w:after="0" w:afterAutospacing="0" w:line="260" w:lineRule="exact"/>
        <w:ind w:left="1080"/>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Prijava na prosto delovno mesto mora vsebovati:</w:t>
      </w:r>
    </w:p>
    <w:p w:rsidR="000E0A5C" w:rsidRPr="005470BB"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005470BB">
        <w:rPr>
          <w:rFonts w:ascii="Arial" w:hAnsi="Arial" w:cs="Arial"/>
          <w:sz w:val="20"/>
        </w:rPr>
        <w:t>o izpolnjevanju pogoja glede zahtevane izobrazbe, iz katere mora biti razvidna stopnja in smer izobrazbe ter leto in ustanova, na kateri je bila izobrazba pridobljena,</w:t>
      </w:r>
    </w:p>
    <w:p w:rsidR="004145EB" w:rsidRPr="00B40F01" w:rsidRDefault="005470BB" w:rsidP="005364BB">
      <w:pPr>
        <w:numPr>
          <w:ilvl w:val="0"/>
          <w:numId w:val="30"/>
        </w:numPr>
        <w:spacing w:line="260" w:lineRule="exact"/>
        <w:jc w:val="both"/>
        <w:rPr>
          <w:rFonts w:ascii="Arial" w:hAnsi="Arial" w:cs="Arial"/>
          <w:sz w:val="20"/>
          <w:szCs w:val="20"/>
        </w:rPr>
      </w:pPr>
      <w:r>
        <w:rPr>
          <w:rFonts w:ascii="Arial" w:hAnsi="Arial" w:cs="Arial"/>
          <w:sz w:val="20"/>
        </w:rPr>
        <w:t>opis delovnih izkušenj, iz katerega je razvidno izpolnjevanje pogoja glede zahtevanih delovnih izkušenj (opis naj vsebuje navedbo delodajalca, skupen čas trajanja dela, opis dela ter stopnjo zahtevnosti delovnega mesta),</w:t>
      </w:r>
    </w:p>
    <w:p w:rsidR="005470BB" w:rsidRPr="00E26F7B" w:rsidRDefault="00E26F7B" w:rsidP="000D4A38">
      <w:pPr>
        <w:numPr>
          <w:ilvl w:val="0"/>
          <w:numId w:val="30"/>
        </w:numPr>
        <w:spacing w:line="260" w:lineRule="exact"/>
        <w:jc w:val="both"/>
        <w:rPr>
          <w:rFonts w:ascii="Arial" w:hAnsi="Arial" w:cs="Arial"/>
          <w:sz w:val="20"/>
          <w:szCs w:val="20"/>
        </w:rPr>
      </w:pPr>
      <w:r>
        <w:rPr>
          <w:rFonts w:ascii="Arial" w:hAnsi="Arial" w:cs="Arial"/>
          <w:sz w:val="20"/>
        </w:rPr>
        <w:t>izjavo kandidata, da:</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je državljan Republike Slovenije,</w:t>
      </w:r>
    </w:p>
    <w:p w:rsid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lastRenderedPageBreak/>
        <w:t>ni bil pravnomočno obsojen zaradi naklepnega kaznivega dejanja, ki se preganja po uradni dolžnosti in da ni bil obsojen na nepogojno kazen zapora v trajanju več kot šest mesecev,</w:t>
      </w:r>
    </w:p>
    <w:p w:rsidR="00E26F7B" w:rsidRPr="00E26F7B" w:rsidRDefault="00E26F7B" w:rsidP="00E26F7B">
      <w:pPr>
        <w:pStyle w:val="Odstavekseznama"/>
        <w:numPr>
          <w:ilvl w:val="0"/>
          <w:numId w:val="35"/>
        </w:numPr>
        <w:spacing w:line="260" w:lineRule="exact"/>
        <w:jc w:val="both"/>
        <w:rPr>
          <w:rFonts w:ascii="Arial" w:hAnsi="Arial" w:cs="Arial"/>
          <w:sz w:val="20"/>
          <w:szCs w:val="20"/>
        </w:rPr>
      </w:pPr>
      <w:r>
        <w:rPr>
          <w:rFonts w:ascii="Arial" w:hAnsi="Arial" w:cs="Arial"/>
          <w:sz w:val="20"/>
          <w:szCs w:val="20"/>
        </w:rPr>
        <w:t>zoper njega ni vložena pravnomočna obtožnica zaradi naklepnega kaznivega dejanja, ki se preganja po uradni dolžnosti.</w:t>
      </w:r>
    </w:p>
    <w:p w:rsidR="00693EE1"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szCs w:val="20"/>
        </w:rPr>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r w:rsidR="00E26F7B">
        <w:rPr>
          <w:rFonts w:ascii="Arial" w:hAnsi="Arial" w:cs="Arial"/>
          <w:sz w:val="20"/>
          <w:szCs w:val="20"/>
        </w:rPr>
        <w:t>uradne evidence</w:t>
      </w:r>
      <w:r w:rsidRPr="005E24C1">
        <w:rPr>
          <w:rFonts w:ascii="Arial" w:hAnsi="Arial" w:cs="Arial"/>
          <w:sz w:val="20"/>
          <w:szCs w:val="20"/>
        </w:rPr>
        <w:t>.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Pr="00E60A3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r>
        <w:rPr>
          <w:rFonts w:ascii="Arial" w:hAnsi="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E26F7B" w:rsidRDefault="000E0A5C" w:rsidP="000D4A38">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delo na delovnem mestu </w:t>
      </w:r>
      <w:r w:rsidR="00776C7E">
        <w:rPr>
          <w:rFonts w:ascii="Arial" w:hAnsi="Arial"/>
          <w:sz w:val="20"/>
          <w:szCs w:val="20"/>
        </w:rPr>
        <w:t>višji referent</w:t>
      </w:r>
      <w:r w:rsidRPr="005E24C1">
        <w:rPr>
          <w:rFonts w:ascii="Arial" w:hAnsi="Arial"/>
          <w:sz w:val="20"/>
          <w:szCs w:val="20"/>
        </w:rPr>
        <w:t xml:space="preserve"> opravljal v nazivu </w:t>
      </w:r>
      <w:r w:rsidR="00776C7E">
        <w:rPr>
          <w:rFonts w:ascii="Arial" w:hAnsi="Arial"/>
          <w:sz w:val="20"/>
          <w:szCs w:val="20"/>
        </w:rPr>
        <w:t>višji referent</w:t>
      </w:r>
      <w:r w:rsidR="005E4A60" w:rsidRPr="005E24C1">
        <w:rPr>
          <w:rFonts w:ascii="Arial" w:hAnsi="Arial"/>
          <w:sz w:val="20"/>
          <w:szCs w:val="20"/>
        </w:rPr>
        <w:t xml:space="preserve"> </w:t>
      </w:r>
      <w:r w:rsidR="00257F46">
        <w:rPr>
          <w:rFonts w:ascii="Arial" w:hAnsi="Arial"/>
          <w:sz w:val="20"/>
          <w:szCs w:val="20"/>
        </w:rPr>
        <w:t>I</w:t>
      </w:r>
      <w:r w:rsidR="005E4A60" w:rsidRPr="005E24C1">
        <w:rPr>
          <w:rFonts w:ascii="Arial" w:hAnsi="Arial"/>
          <w:sz w:val="20"/>
          <w:szCs w:val="20"/>
        </w:rPr>
        <w:t>II</w:t>
      </w:r>
      <w:r w:rsidRPr="005E24C1">
        <w:rPr>
          <w:rFonts w:ascii="Arial" w:hAnsi="Arial"/>
          <w:sz w:val="20"/>
          <w:szCs w:val="20"/>
        </w:rPr>
        <w:t xml:space="preserve">, z možnostjo napredovanja v naziv </w:t>
      </w:r>
      <w:r w:rsidR="00DD1A17">
        <w:rPr>
          <w:rFonts w:ascii="Arial" w:hAnsi="Arial"/>
          <w:sz w:val="20"/>
          <w:szCs w:val="20"/>
        </w:rPr>
        <w:t xml:space="preserve">višji </w:t>
      </w:r>
      <w:r w:rsidR="00776C7E">
        <w:rPr>
          <w:rFonts w:ascii="Arial" w:hAnsi="Arial"/>
          <w:sz w:val="20"/>
          <w:szCs w:val="20"/>
        </w:rPr>
        <w:t>referent</w:t>
      </w:r>
      <w:r w:rsidR="00E60A3A">
        <w:rPr>
          <w:rFonts w:ascii="Arial" w:hAnsi="Arial"/>
          <w:sz w:val="20"/>
          <w:szCs w:val="20"/>
        </w:rPr>
        <w:t xml:space="preserve"> </w:t>
      </w:r>
      <w:r w:rsidR="00257F46">
        <w:rPr>
          <w:rFonts w:ascii="Arial" w:hAnsi="Arial"/>
          <w:sz w:val="20"/>
          <w:szCs w:val="20"/>
        </w:rPr>
        <w:t xml:space="preserve">II, </w:t>
      </w:r>
      <w:r w:rsidR="00E60A3A">
        <w:rPr>
          <w:rFonts w:ascii="Arial" w:hAnsi="Arial"/>
          <w:sz w:val="20"/>
          <w:szCs w:val="20"/>
        </w:rPr>
        <w:t>I</w:t>
      </w:r>
      <w:r w:rsidRPr="005E24C1">
        <w:rPr>
          <w:rFonts w:ascii="Arial" w:hAnsi="Arial"/>
          <w:sz w:val="20"/>
          <w:szCs w:val="20"/>
        </w:rPr>
        <w:t xml:space="preserve">. </w:t>
      </w:r>
      <w:r w:rsidR="00E26F7B">
        <w:rPr>
          <w:rFonts w:ascii="Arial" w:hAnsi="Arial"/>
          <w:sz w:val="20"/>
          <w:szCs w:val="20"/>
        </w:rPr>
        <w:t xml:space="preserve">Z izbranim kandidatom bo sklenjeno delovno razmerje za nedoločen čas, s polnim delovnim časom ter </w:t>
      </w:r>
      <w:r w:rsidR="00800674" w:rsidRPr="00800674">
        <w:rPr>
          <w:rFonts w:ascii="Arial" w:hAnsi="Arial"/>
          <w:sz w:val="20"/>
          <w:szCs w:val="20"/>
        </w:rPr>
        <w:t>3</w:t>
      </w:r>
      <w:r w:rsidR="00E26F7B" w:rsidRPr="00800674">
        <w:rPr>
          <w:rFonts w:ascii="Arial" w:hAnsi="Arial"/>
          <w:sz w:val="20"/>
          <w:szCs w:val="20"/>
        </w:rPr>
        <w:t xml:space="preserve">-mesečno poskusno dobo. </w:t>
      </w:r>
      <w:r w:rsidR="00E26F7B">
        <w:rPr>
          <w:rFonts w:ascii="Arial" w:hAnsi="Arial"/>
          <w:sz w:val="20"/>
          <w:szCs w:val="20"/>
        </w:rPr>
        <w:t>Izbrani kandid</w:t>
      </w:r>
      <w:r w:rsidR="00257F46">
        <w:rPr>
          <w:rFonts w:ascii="Arial" w:hAnsi="Arial"/>
          <w:sz w:val="20"/>
          <w:szCs w:val="20"/>
        </w:rPr>
        <w:t>at bo delo opravljal v prostorih</w:t>
      </w:r>
      <w:r w:rsidR="00B40F01">
        <w:rPr>
          <w:rFonts w:ascii="Arial" w:hAnsi="Arial"/>
          <w:sz w:val="20"/>
          <w:szCs w:val="20"/>
        </w:rPr>
        <w:t xml:space="preserve"> Direktorata za upravne notranje zadeve, </w:t>
      </w:r>
      <w:proofErr w:type="spellStart"/>
      <w:r w:rsidR="00B40F01">
        <w:rPr>
          <w:rFonts w:ascii="Arial" w:hAnsi="Arial"/>
          <w:sz w:val="20"/>
          <w:szCs w:val="20"/>
        </w:rPr>
        <w:t>Litostrojska</w:t>
      </w:r>
      <w:proofErr w:type="spellEnd"/>
      <w:r w:rsidR="00B40F01">
        <w:rPr>
          <w:rFonts w:ascii="Arial" w:hAnsi="Arial"/>
          <w:sz w:val="20"/>
          <w:szCs w:val="20"/>
        </w:rPr>
        <w:t xml:space="preserve"> cesta 54, Ljubljana</w:t>
      </w:r>
      <w:r w:rsidR="00E26F7B">
        <w:rPr>
          <w:rFonts w:ascii="Arial" w:hAnsi="Arial"/>
          <w:sz w:val="20"/>
          <w:szCs w:val="20"/>
        </w:rPr>
        <w:t xml:space="preserve">, oziroma v drugih uradnih prostorih Ministrstva za notranje zadeve. </w:t>
      </w:r>
    </w:p>
    <w:p w:rsidR="00E26F7B" w:rsidRDefault="00E26F7B" w:rsidP="000D4A38">
      <w:pPr>
        <w:pStyle w:val="Navadensplet"/>
        <w:tabs>
          <w:tab w:val="left" w:pos="3780"/>
        </w:tabs>
        <w:spacing w:before="0" w:beforeAutospacing="0" w:after="0" w:afterAutospacing="0" w:line="260" w:lineRule="exact"/>
        <w:jc w:val="both"/>
        <w:rPr>
          <w:rFonts w:ascii="Arial" w:hAnsi="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Kandidat vloži prijavo v pisni obliki, na priloženem obrazcu </w:t>
      </w:r>
      <w:r w:rsidRPr="005E24C1">
        <w:rPr>
          <w:rFonts w:ascii="Arial" w:hAnsi="Arial" w:cs="Arial"/>
          <w:sz w:val="20"/>
          <w:szCs w:val="20"/>
          <w:u w:val="single"/>
        </w:rPr>
        <w:t xml:space="preserve">Vloga za </w:t>
      </w:r>
      <w:r w:rsidR="00E26F7B">
        <w:rPr>
          <w:rFonts w:ascii="Arial" w:hAnsi="Arial" w:cs="Arial"/>
          <w:sz w:val="20"/>
          <w:szCs w:val="20"/>
          <w:u w:val="single"/>
        </w:rPr>
        <w:t>zaposlitev</w:t>
      </w:r>
      <w:r w:rsidRPr="005E24C1">
        <w:rPr>
          <w:rFonts w:ascii="Arial" w:hAnsi="Arial" w:cs="Arial"/>
          <w:sz w:val="20"/>
          <w:szCs w:val="20"/>
        </w:rPr>
        <w:t xml:space="preserve">, ki jo pošlje v zaprti ovojnici z </w:t>
      </w:r>
      <w:r w:rsidRPr="005E24C1">
        <w:rPr>
          <w:rFonts w:ascii="Arial" w:hAnsi="Arial" w:cs="Arial"/>
          <w:b/>
          <w:bCs/>
          <w:sz w:val="20"/>
          <w:szCs w:val="20"/>
        </w:rPr>
        <w:t>označbo</w:t>
      </w:r>
      <w:r w:rsidRPr="005E24C1">
        <w:rPr>
          <w:rFonts w:ascii="Arial" w:hAnsi="Arial" w:cs="Arial"/>
          <w:sz w:val="20"/>
          <w:szCs w:val="20"/>
        </w:rPr>
        <w:t xml:space="preserve">: </w:t>
      </w:r>
      <w:r w:rsidR="003E1265" w:rsidRPr="005E24C1">
        <w:rPr>
          <w:rFonts w:ascii="Arial" w:hAnsi="Arial" w:cs="Arial"/>
          <w:b/>
          <w:sz w:val="20"/>
          <w:szCs w:val="20"/>
        </w:rPr>
        <w:t>»</w:t>
      </w:r>
      <w:r w:rsidR="00E26F7B">
        <w:rPr>
          <w:rFonts w:ascii="Arial" w:hAnsi="Arial" w:cs="Arial"/>
          <w:b/>
          <w:sz w:val="20"/>
          <w:szCs w:val="20"/>
        </w:rPr>
        <w:t>za javni</w:t>
      </w:r>
      <w:r w:rsidRPr="005E24C1">
        <w:rPr>
          <w:rFonts w:ascii="Arial" w:hAnsi="Arial" w:cs="Arial"/>
          <w:b/>
          <w:sz w:val="20"/>
          <w:szCs w:val="20"/>
        </w:rPr>
        <w:t xml:space="preserve"> natečaj –</w:t>
      </w:r>
      <w:r w:rsidR="0076697C" w:rsidRPr="005E24C1">
        <w:rPr>
          <w:rFonts w:ascii="Arial" w:hAnsi="Arial" w:cs="Arial"/>
          <w:b/>
          <w:sz w:val="20"/>
          <w:szCs w:val="20"/>
        </w:rPr>
        <w:t xml:space="preserve"> </w:t>
      </w:r>
      <w:r w:rsidR="00DD1A17">
        <w:rPr>
          <w:rFonts w:ascii="Arial" w:hAnsi="Arial" w:cs="Arial"/>
          <w:b/>
          <w:sz w:val="20"/>
          <w:szCs w:val="20"/>
        </w:rPr>
        <w:t xml:space="preserve">višji </w:t>
      </w:r>
      <w:r w:rsidR="00776C7E">
        <w:rPr>
          <w:rFonts w:ascii="Arial" w:hAnsi="Arial" w:cs="Arial"/>
          <w:b/>
          <w:sz w:val="20"/>
          <w:szCs w:val="20"/>
        </w:rPr>
        <w:t>referent</w:t>
      </w:r>
      <w:r w:rsidR="00B40F01">
        <w:rPr>
          <w:rFonts w:ascii="Arial" w:hAnsi="Arial" w:cs="Arial"/>
          <w:b/>
          <w:sz w:val="20"/>
          <w:szCs w:val="20"/>
        </w:rPr>
        <w:t xml:space="preserve"> v DUNZ, SRPJL</w:t>
      </w:r>
      <w:r w:rsidRPr="005E24C1">
        <w:rPr>
          <w:rFonts w:ascii="Arial" w:hAnsi="Arial" w:cs="Arial"/>
          <w:b/>
          <w:sz w:val="20"/>
          <w:szCs w:val="20"/>
        </w:rPr>
        <w:t>, št.</w:t>
      </w:r>
      <w:r w:rsidRPr="005E24C1">
        <w:rPr>
          <w:rFonts w:ascii="Arial" w:hAnsi="Arial" w:cs="Arial"/>
          <w:sz w:val="20"/>
          <w:szCs w:val="20"/>
        </w:rPr>
        <w:t xml:space="preserve"> </w:t>
      </w:r>
      <w:r w:rsidRPr="00D26B85">
        <w:rPr>
          <w:rFonts w:ascii="Arial" w:hAnsi="Arial" w:cs="Arial"/>
          <w:b/>
          <w:sz w:val="20"/>
          <w:szCs w:val="20"/>
        </w:rPr>
        <w:t>1100-</w:t>
      </w:r>
      <w:r w:rsidR="00776C7E">
        <w:rPr>
          <w:rFonts w:ascii="Arial" w:hAnsi="Arial" w:cs="Arial"/>
          <w:b/>
          <w:sz w:val="20"/>
          <w:szCs w:val="20"/>
        </w:rPr>
        <w:t>84/2021</w:t>
      </w:r>
      <w:bookmarkStart w:id="0" w:name="_GoBack"/>
      <w:bookmarkEnd w:id="0"/>
      <w:r w:rsidRPr="00D26B85">
        <w:rPr>
          <w:rFonts w:ascii="Arial" w:hAnsi="Arial" w:cs="Arial"/>
          <w:sz w:val="20"/>
          <w:szCs w:val="20"/>
        </w:rPr>
        <w:t>«</w:t>
      </w:r>
      <w:r w:rsidRPr="005E24C1">
        <w:rPr>
          <w:rFonts w:ascii="Arial" w:hAnsi="Arial" w:cs="Arial"/>
          <w:sz w:val="20"/>
          <w:szCs w:val="20"/>
        </w:rPr>
        <w:t xml:space="preserve"> na </w:t>
      </w:r>
      <w:r w:rsidRPr="005E24C1">
        <w:rPr>
          <w:rStyle w:val="Krepko"/>
          <w:rFonts w:ascii="Arial" w:hAnsi="Arial" w:cs="Arial"/>
          <w:sz w:val="20"/>
          <w:szCs w:val="20"/>
        </w:rPr>
        <w:t>naslov</w:t>
      </w:r>
      <w:r w:rsidRPr="005E24C1">
        <w:rPr>
          <w:rFonts w:ascii="Arial" w:hAnsi="Arial" w:cs="Arial"/>
          <w:b/>
          <w:bCs/>
          <w:sz w:val="20"/>
          <w:szCs w:val="20"/>
        </w:rPr>
        <w:t>:</w:t>
      </w:r>
      <w:r w:rsidRPr="005E24C1">
        <w:rPr>
          <w:rFonts w:ascii="Arial" w:hAnsi="Arial" w:cs="Arial"/>
          <w:sz w:val="20"/>
          <w:szCs w:val="20"/>
        </w:rPr>
        <w:t xml:space="preserve"> Ministrstvo za notranje zadeve, Štefanova ulica 2, 1501 Ljubljana in sicer </w:t>
      </w:r>
      <w:r w:rsidRPr="00800674">
        <w:rPr>
          <w:rFonts w:ascii="Arial" w:hAnsi="Arial" w:cs="Arial"/>
          <w:b/>
          <w:bCs/>
          <w:sz w:val="20"/>
          <w:szCs w:val="20"/>
        </w:rPr>
        <w:t>v roku</w:t>
      </w:r>
      <w:r w:rsidRPr="00800674">
        <w:rPr>
          <w:rFonts w:ascii="Arial" w:hAnsi="Arial" w:cs="Arial"/>
          <w:b/>
          <w:sz w:val="20"/>
          <w:szCs w:val="20"/>
        </w:rPr>
        <w:t xml:space="preserve"> </w:t>
      </w:r>
      <w:r w:rsidRPr="00800674">
        <w:rPr>
          <w:rFonts w:ascii="Arial" w:hAnsi="Arial" w:cs="Arial"/>
          <w:b/>
          <w:bCs/>
          <w:sz w:val="20"/>
          <w:szCs w:val="20"/>
        </w:rPr>
        <w:t>8</w:t>
      </w:r>
      <w:r w:rsidRPr="00800674">
        <w:rPr>
          <w:rStyle w:val="Krepko"/>
          <w:rFonts w:ascii="Arial" w:hAnsi="Arial" w:cs="Arial"/>
          <w:sz w:val="20"/>
          <w:szCs w:val="20"/>
        </w:rPr>
        <w:t xml:space="preserve"> dni</w:t>
      </w:r>
      <w:r w:rsidRPr="00800674">
        <w:rPr>
          <w:rFonts w:ascii="Arial" w:hAnsi="Arial" w:cs="Arial"/>
          <w:sz w:val="20"/>
          <w:szCs w:val="20"/>
        </w:rPr>
        <w:t xml:space="preserve"> </w:t>
      </w:r>
      <w:r w:rsidRPr="005E24C1">
        <w:rPr>
          <w:rFonts w:ascii="Arial" w:hAnsi="Arial" w:cs="Arial"/>
          <w:sz w:val="20"/>
          <w:szCs w:val="20"/>
        </w:rPr>
        <w:t>po objavi n</w:t>
      </w:r>
      <w:r w:rsidR="00E11518">
        <w:rPr>
          <w:rFonts w:ascii="Arial" w:hAnsi="Arial" w:cs="Arial"/>
          <w:sz w:val="20"/>
          <w:szCs w:val="20"/>
        </w:rPr>
        <w:t>a spletnem portalu državne uprave GOV.SI</w:t>
      </w:r>
      <w:r w:rsidR="00E8072F" w:rsidRPr="00E8072F">
        <w:rPr>
          <w:rFonts w:ascii="Arial" w:hAnsi="Arial" w:cs="Arial"/>
          <w:sz w:val="20"/>
          <w:szCs w:val="20"/>
        </w:rPr>
        <w:t xml:space="preserve"> </w:t>
      </w:r>
      <w:r w:rsidR="00E8072F">
        <w:rPr>
          <w:rFonts w:ascii="Arial" w:hAnsi="Arial" w:cs="Arial"/>
          <w:sz w:val="20"/>
          <w:szCs w:val="20"/>
        </w:rPr>
        <w:t>oziroma Zavoda RS za zaposlovanje</w:t>
      </w:r>
      <w:r w:rsidRPr="005E24C1">
        <w:rPr>
          <w:rFonts w:ascii="Arial" w:hAnsi="Arial" w:cs="Arial"/>
          <w:sz w:val="20"/>
          <w:szCs w:val="20"/>
        </w:rPr>
        <w:t xml:space="preserve"> Če je prijava poslana po pošti, se šteje, da je pravočasna, če je oddana na pošto priporočeno, in sicer najkasneje zadnji dan roka za prijavo. Za pisno obliko prijave se šteje tudi elektronska oblika, poslana na </w:t>
      </w:r>
      <w:r w:rsidRPr="005E24C1">
        <w:rPr>
          <w:rStyle w:val="Krepko"/>
          <w:rFonts w:ascii="Arial" w:hAnsi="Arial" w:cs="Arial"/>
          <w:sz w:val="20"/>
          <w:szCs w:val="20"/>
        </w:rPr>
        <w:t>elektronski naslov</w:t>
      </w:r>
      <w:r w:rsidRPr="005E24C1">
        <w:rPr>
          <w:rFonts w:ascii="Arial" w:hAnsi="Arial" w:cs="Arial"/>
          <w:sz w:val="20"/>
          <w:szCs w:val="20"/>
        </w:rPr>
        <w:t xml:space="preserve"> </w:t>
      </w:r>
      <w:hyperlink r:id="rId5" w:history="1">
        <w:r w:rsidRPr="005E24C1">
          <w:rPr>
            <w:rStyle w:val="Hiperpovezava"/>
            <w:rFonts w:ascii="Arial" w:hAnsi="Arial" w:cs="Arial"/>
            <w:sz w:val="20"/>
            <w:szCs w:val="20"/>
          </w:rPr>
          <w:t>gp.mnz@gov.si</w:t>
        </w:r>
      </w:hyperlink>
      <w:r w:rsidRPr="005E24C1">
        <w:rPr>
          <w:rFonts w:ascii="Arial" w:hAnsi="Arial" w:cs="Arial"/>
          <w:sz w:val="20"/>
          <w:szCs w:val="20"/>
        </w:rPr>
        <w:t xml:space="preserve">, pri čemer veljavnost prijave ni pogojena z elektronskim podpisom.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B40F01" w:rsidRPr="00800674" w:rsidRDefault="007D4D18" w:rsidP="007D4D18">
      <w:pPr>
        <w:pStyle w:val="Glava"/>
        <w:tabs>
          <w:tab w:val="clear" w:pos="4153"/>
          <w:tab w:val="clear" w:pos="8306"/>
        </w:tabs>
        <w:spacing w:line="260" w:lineRule="exact"/>
        <w:rPr>
          <w:sz w:val="20"/>
        </w:rPr>
      </w:pPr>
      <w:r w:rsidRPr="00800674">
        <w:rPr>
          <w:sz w:val="20"/>
        </w:rPr>
        <w:t>Informacije o delovnem področju</w:t>
      </w:r>
      <w:r w:rsidR="003D4E98" w:rsidRPr="00800674">
        <w:rPr>
          <w:sz w:val="20"/>
        </w:rPr>
        <w:t>: Alenka Colja, vodja Sektorja za registracijo prebivalstva in javne listine, tel. 01 428 40 64 oziroma 051 659 847.</w:t>
      </w:r>
    </w:p>
    <w:p w:rsidR="007D4D18" w:rsidRPr="005E24C1" w:rsidRDefault="00257F46" w:rsidP="007D4D18">
      <w:pPr>
        <w:pStyle w:val="Glava"/>
        <w:tabs>
          <w:tab w:val="clear" w:pos="4153"/>
          <w:tab w:val="clear" w:pos="8306"/>
        </w:tabs>
        <w:spacing w:line="260" w:lineRule="exact"/>
        <w:rPr>
          <w:sz w:val="20"/>
        </w:rPr>
      </w:pPr>
      <w:r>
        <w:rPr>
          <w:sz w:val="20"/>
        </w:rPr>
        <w:t>Informacije o izvedbi postopka: Nataša</w:t>
      </w:r>
      <w:r w:rsidR="003068CD">
        <w:rPr>
          <w:sz w:val="20"/>
        </w:rPr>
        <w:t xml:space="preserve"> Stušek</w:t>
      </w:r>
      <w:r w:rsidR="007D4D18" w:rsidRPr="005E24C1">
        <w:rPr>
          <w:sz w:val="20"/>
        </w:rPr>
        <w:t xml:space="preserve">, </w:t>
      </w:r>
      <w:r w:rsidR="00323FA8" w:rsidRPr="005E24C1">
        <w:rPr>
          <w:rFonts w:cs="Arial"/>
          <w:sz w:val="20"/>
        </w:rPr>
        <w:t>Urad za organizacijo in kadre</w:t>
      </w:r>
      <w:r w:rsidR="00323FA8" w:rsidRPr="005E24C1">
        <w:rPr>
          <w:sz w:val="20"/>
        </w:rPr>
        <w:t xml:space="preserve">, </w:t>
      </w:r>
      <w:r w:rsidR="005E4A60" w:rsidRPr="005E24C1">
        <w:rPr>
          <w:sz w:val="20"/>
        </w:rPr>
        <w:t>t</w:t>
      </w:r>
      <w:r w:rsidR="00DC0895">
        <w:rPr>
          <w:sz w:val="20"/>
        </w:rPr>
        <w:t xml:space="preserve">el. 01 </w:t>
      </w:r>
      <w:r w:rsidR="003068CD">
        <w:rPr>
          <w:sz w:val="20"/>
        </w:rPr>
        <w:t>428 40 68</w:t>
      </w:r>
      <w:r w:rsidR="007D4D18" w:rsidRPr="005E24C1">
        <w:rPr>
          <w:sz w:val="20"/>
        </w:rPr>
        <w:t>.</w:t>
      </w:r>
    </w:p>
    <w:p w:rsidR="007D4D18" w:rsidRPr="005E24C1" w:rsidRDefault="007D4D18" w:rsidP="007D4D18">
      <w:pPr>
        <w:spacing w:line="260" w:lineRule="exact"/>
        <w:outlineLvl w:val="0"/>
        <w:rPr>
          <w:sz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B71E28"/>
    <w:multiLevelType w:val="hybridMultilevel"/>
    <w:tmpl w:val="42843B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1153BF0"/>
    <w:multiLevelType w:val="hybridMultilevel"/>
    <w:tmpl w:val="4BF67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043A1"/>
    <w:multiLevelType w:val="hybridMultilevel"/>
    <w:tmpl w:val="87487B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3C72F42"/>
    <w:multiLevelType w:val="hybridMultilevel"/>
    <w:tmpl w:val="EA38E99C"/>
    <w:lvl w:ilvl="0" w:tplc="16320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5"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1E0356"/>
    <w:multiLevelType w:val="hybridMultilevel"/>
    <w:tmpl w:val="720210A8"/>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8"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2FCC561B"/>
    <w:multiLevelType w:val="hybridMultilevel"/>
    <w:tmpl w:val="1E8404A4"/>
    <w:lvl w:ilvl="0" w:tplc="FB104B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D33F9D"/>
    <w:multiLevelType w:val="hybridMultilevel"/>
    <w:tmpl w:val="84EA9D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C83191"/>
    <w:multiLevelType w:val="hybridMultilevel"/>
    <w:tmpl w:val="951488C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9"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F2209F"/>
    <w:multiLevelType w:val="hybridMultilevel"/>
    <w:tmpl w:val="4E4C3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A11A57"/>
    <w:multiLevelType w:val="hybridMultilevel"/>
    <w:tmpl w:val="FB2C7F60"/>
    <w:lvl w:ilvl="0" w:tplc="15CA51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7"/>
  </w:num>
  <w:num w:numId="3">
    <w:abstractNumId w:val="15"/>
  </w:num>
  <w:num w:numId="4">
    <w:abstractNumId w:val="28"/>
  </w:num>
  <w:num w:numId="5">
    <w:abstractNumId w:val="37"/>
  </w:num>
  <w:num w:numId="6">
    <w:abstractNumId w:val="10"/>
  </w:num>
  <w:num w:numId="7">
    <w:abstractNumId w:val="32"/>
  </w:num>
  <w:num w:numId="8">
    <w:abstractNumId w:val="23"/>
  </w:num>
  <w:num w:numId="9">
    <w:abstractNumId w:val="5"/>
  </w:num>
  <w:num w:numId="10">
    <w:abstractNumId w:val="42"/>
  </w:num>
  <w:num w:numId="11">
    <w:abstractNumId w:val="11"/>
  </w:num>
  <w:num w:numId="12">
    <w:abstractNumId w:val="24"/>
  </w:num>
  <w:num w:numId="13">
    <w:abstractNumId w:val="16"/>
  </w:num>
  <w:num w:numId="14">
    <w:abstractNumId w:val="14"/>
  </w:num>
  <w:num w:numId="15">
    <w:abstractNumId w:val="44"/>
  </w:num>
  <w:num w:numId="16">
    <w:abstractNumId w:val="36"/>
  </w:num>
  <w:num w:numId="17">
    <w:abstractNumId w:val="8"/>
  </w:num>
  <w:num w:numId="18">
    <w:abstractNumId w:val="41"/>
  </w:num>
  <w:num w:numId="19">
    <w:abstractNumId w:val="38"/>
  </w:num>
  <w:num w:numId="20">
    <w:abstractNumId w:val="45"/>
  </w:num>
  <w:num w:numId="21">
    <w:abstractNumId w:val="30"/>
  </w:num>
  <w:num w:numId="22">
    <w:abstractNumId w:val="26"/>
  </w:num>
  <w:num w:numId="23">
    <w:abstractNumId w:val="34"/>
  </w:num>
  <w:num w:numId="24">
    <w:abstractNumId w:val="18"/>
  </w:num>
  <w:num w:numId="25">
    <w:abstractNumId w:val="35"/>
  </w:num>
  <w:num w:numId="26">
    <w:abstractNumId w:val="6"/>
  </w:num>
  <w:num w:numId="27">
    <w:abstractNumId w:val="2"/>
  </w:num>
  <w:num w:numId="28">
    <w:abstractNumId w:val="0"/>
  </w:num>
  <w:num w:numId="29">
    <w:abstractNumId w:val="29"/>
  </w:num>
  <w:num w:numId="30">
    <w:abstractNumId w:val="20"/>
  </w:num>
  <w:num w:numId="31">
    <w:abstractNumId w:val="19"/>
  </w:num>
  <w:num w:numId="32">
    <w:abstractNumId w:val="7"/>
  </w:num>
  <w:num w:numId="33">
    <w:abstractNumId w:val="9"/>
  </w:num>
  <w:num w:numId="34">
    <w:abstractNumId w:val="31"/>
  </w:num>
  <w:num w:numId="35">
    <w:abstractNumId w:val="4"/>
  </w:num>
  <w:num w:numId="36">
    <w:abstractNumId w:val="3"/>
  </w:num>
  <w:num w:numId="37">
    <w:abstractNumId w:val="43"/>
  </w:num>
  <w:num w:numId="38">
    <w:abstractNumId w:val="13"/>
  </w:num>
  <w:num w:numId="39">
    <w:abstractNumId w:val="21"/>
  </w:num>
  <w:num w:numId="40">
    <w:abstractNumId w:val="17"/>
  </w:num>
  <w:num w:numId="41">
    <w:abstractNumId w:val="1"/>
  </w:num>
  <w:num w:numId="42">
    <w:abstractNumId w:val="40"/>
  </w:num>
  <w:num w:numId="43">
    <w:abstractNumId w:val="12"/>
  </w:num>
  <w:num w:numId="44">
    <w:abstractNumId w:val="39"/>
  </w:num>
  <w:num w:numId="45">
    <w:abstractNumId w:val="22"/>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483C"/>
    <w:rsid w:val="000162BB"/>
    <w:rsid w:val="0004218D"/>
    <w:rsid w:val="00043066"/>
    <w:rsid w:val="00065DC0"/>
    <w:rsid w:val="0008233C"/>
    <w:rsid w:val="00085D9A"/>
    <w:rsid w:val="000C747B"/>
    <w:rsid w:val="000D4A38"/>
    <w:rsid w:val="000E0A5C"/>
    <w:rsid w:val="00181D76"/>
    <w:rsid w:val="001A252D"/>
    <w:rsid w:val="001A7EED"/>
    <w:rsid w:val="001C1320"/>
    <w:rsid w:val="001C7803"/>
    <w:rsid w:val="001F5A75"/>
    <w:rsid w:val="00204C2F"/>
    <w:rsid w:val="002076BB"/>
    <w:rsid w:val="00231C70"/>
    <w:rsid w:val="00247AB7"/>
    <w:rsid w:val="00257468"/>
    <w:rsid w:val="00257F46"/>
    <w:rsid w:val="002A195E"/>
    <w:rsid w:val="002F3345"/>
    <w:rsid w:val="003068CD"/>
    <w:rsid w:val="00311BBD"/>
    <w:rsid w:val="0032084D"/>
    <w:rsid w:val="00323FA8"/>
    <w:rsid w:val="003570E4"/>
    <w:rsid w:val="00380AD4"/>
    <w:rsid w:val="00384FBA"/>
    <w:rsid w:val="00386DCD"/>
    <w:rsid w:val="00392752"/>
    <w:rsid w:val="003B47C1"/>
    <w:rsid w:val="003D4E98"/>
    <w:rsid w:val="003E1265"/>
    <w:rsid w:val="004145EB"/>
    <w:rsid w:val="00425C97"/>
    <w:rsid w:val="00482C73"/>
    <w:rsid w:val="004B2752"/>
    <w:rsid w:val="004E2FF8"/>
    <w:rsid w:val="004F0946"/>
    <w:rsid w:val="00505D5E"/>
    <w:rsid w:val="005364BB"/>
    <w:rsid w:val="00540BE6"/>
    <w:rsid w:val="005470BB"/>
    <w:rsid w:val="005508AA"/>
    <w:rsid w:val="005538FA"/>
    <w:rsid w:val="00587766"/>
    <w:rsid w:val="005933D7"/>
    <w:rsid w:val="005A2114"/>
    <w:rsid w:val="005A54B3"/>
    <w:rsid w:val="005C2E99"/>
    <w:rsid w:val="005E24C1"/>
    <w:rsid w:val="005E4A60"/>
    <w:rsid w:val="00603664"/>
    <w:rsid w:val="00643E96"/>
    <w:rsid w:val="006642C1"/>
    <w:rsid w:val="00693EE1"/>
    <w:rsid w:val="006C14F1"/>
    <w:rsid w:val="00702D4F"/>
    <w:rsid w:val="00721B90"/>
    <w:rsid w:val="007530BC"/>
    <w:rsid w:val="0076697C"/>
    <w:rsid w:val="00776C7E"/>
    <w:rsid w:val="00783D02"/>
    <w:rsid w:val="007D4D18"/>
    <w:rsid w:val="00800674"/>
    <w:rsid w:val="00874D1A"/>
    <w:rsid w:val="008A18C2"/>
    <w:rsid w:val="008D0291"/>
    <w:rsid w:val="008E2434"/>
    <w:rsid w:val="00932344"/>
    <w:rsid w:val="00966811"/>
    <w:rsid w:val="009A54AD"/>
    <w:rsid w:val="009B43F5"/>
    <w:rsid w:val="009C1A51"/>
    <w:rsid w:val="009C7E25"/>
    <w:rsid w:val="009E5F6C"/>
    <w:rsid w:val="00A01E12"/>
    <w:rsid w:val="00A025B4"/>
    <w:rsid w:val="00A24CD8"/>
    <w:rsid w:val="00A6407E"/>
    <w:rsid w:val="00A67D72"/>
    <w:rsid w:val="00A84D2E"/>
    <w:rsid w:val="00AE34EE"/>
    <w:rsid w:val="00B34F07"/>
    <w:rsid w:val="00B40F01"/>
    <w:rsid w:val="00BA6925"/>
    <w:rsid w:val="00BF70C4"/>
    <w:rsid w:val="00C000EE"/>
    <w:rsid w:val="00C01187"/>
    <w:rsid w:val="00C57BE1"/>
    <w:rsid w:val="00C65E7C"/>
    <w:rsid w:val="00C65FE5"/>
    <w:rsid w:val="00C77ADC"/>
    <w:rsid w:val="00C83386"/>
    <w:rsid w:val="00CA7A43"/>
    <w:rsid w:val="00CB5E3A"/>
    <w:rsid w:val="00CC4AC8"/>
    <w:rsid w:val="00D26B85"/>
    <w:rsid w:val="00D32B79"/>
    <w:rsid w:val="00D6190A"/>
    <w:rsid w:val="00D80C0F"/>
    <w:rsid w:val="00DA2F72"/>
    <w:rsid w:val="00DB44BB"/>
    <w:rsid w:val="00DC0895"/>
    <w:rsid w:val="00DC39F2"/>
    <w:rsid w:val="00DD1A17"/>
    <w:rsid w:val="00E11518"/>
    <w:rsid w:val="00E12821"/>
    <w:rsid w:val="00E15295"/>
    <w:rsid w:val="00E26F7B"/>
    <w:rsid w:val="00E60A3A"/>
    <w:rsid w:val="00E65F2C"/>
    <w:rsid w:val="00E77237"/>
    <w:rsid w:val="00E77E84"/>
    <w:rsid w:val="00E8072F"/>
    <w:rsid w:val="00E808FB"/>
    <w:rsid w:val="00EA6FD5"/>
    <w:rsid w:val="00EB7935"/>
    <w:rsid w:val="00EE3367"/>
    <w:rsid w:val="00F52322"/>
    <w:rsid w:val="00FA6FAA"/>
    <w:rsid w:val="00FD6B59"/>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906F9"/>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nz@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911</Words>
  <Characters>5329</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6228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Nataša STUŠEK</cp:lastModifiedBy>
  <cp:revision>3</cp:revision>
  <cp:lastPrinted>2015-07-10T08:38:00Z</cp:lastPrinted>
  <dcterms:created xsi:type="dcterms:W3CDTF">2021-03-04T13:28:00Z</dcterms:created>
  <dcterms:modified xsi:type="dcterms:W3CDTF">2021-03-04T13:41:00Z</dcterms:modified>
</cp:coreProperties>
</file>