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5E24C1" w:rsidRDefault="00E77237" w:rsidP="00E60A3A">
      <w:pPr>
        <w:pStyle w:val="Navadensplet"/>
        <w:spacing w:before="0" w:beforeAutospacing="0" w:after="0" w:afterAutospacing="0" w:line="260" w:lineRule="exact"/>
        <w:jc w:val="both"/>
        <w:outlineLvl w:val="0"/>
        <w:rPr>
          <w:rFonts w:ascii="Arial" w:hAnsi="Arial" w:cs="Arial"/>
          <w:sz w:val="20"/>
          <w:szCs w:val="20"/>
        </w:rPr>
      </w:pPr>
      <w:r w:rsidRPr="005E24C1">
        <w:rPr>
          <w:rFonts w:ascii="Arial" w:hAnsi="Arial" w:cs="Arial"/>
          <w:sz w:val="20"/>
          <w:szCs w:val="20"/>
        </w:rPr>
        <w:t>Na podlagi 57. člena Zakona o javnih uslužbencih (Uradni list RS, št. 63/07 – uradno prečiščeno besedilo, 65/08, 69/08-ZTFI-A, 69/08-ZZavar-E, 40/12-ZUJF)</w:t>
      </w:r>
      <w:r w:rsidR="005B08E0">
        <w:t xml:space="preserve"> </w:t>
      </w:r>
      <w:r w:rsidRPr="005E24C1">
        <w:rPr>
          <w:rFonts w:ascii="Arial" w:hAnsi="Arial" w:cs="Arial"/>
          <w:b/>
          <w:bCs/>
          <w:sz w:val="20"/>
          <w:szCs w:val="20"/>
        </w:rPr>
        <w:t>Ministrstvo za notranje zadeve</w:t>
      </w:r>
      <w:r w:rsidR="005B08E0">
        <w:rPr>
          <w:rFonts w:ascii="Arial" w:hAnsi="Arial" w:cs="Arial"/>
          <w:sz w:val="20"/>
          <w:szCs w:val="20"/>
        </w:rPr>
        <w:t>,</w:t>
      </w:r>
      <w:r w:rsidRPr="005E24C1">
        <w:rPr>
          <w:rFonts w:ascii="Arial" w:hAnsi="Arial" w:cs="Arial"/>
          <w:sz w:val="20"/>
          <w:szCs w:val="20"/>
        </w:rPr>
        <w:t xml:space="preserve"> Štefanova ulica 2, Ljubljana</w:t>
      </w:r>
      <w:r w:rsidR="00E60A3A">
        <w:rPr>
          <w:rFonts w:ascii="Arial" w:hAnsi="Arial" w:cs="Arial"/>
          <w:sz w:val="20"/>
          <w:szCs w:val="20"/>
        </w:rPr>
        <w:t xml:space="preserve">, </w:t>
      </w:r>
      <w:r w:rsidR="000E0A5C" w:rsidRPr="005E24C1">
        <w:rPr>
          <w:rFonts w:ascii="Arial" w:hAnsi="Arial" w:cs="Arial"/>
          <w:sz w:val="20"/>
          <w:szCs w:val="20"/>
        </w:rPr>
        <w:t xml:space="preserve">objavlja interni natečaj za zasedbo uradniškega delovnega mesta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6697C" w:rsidRPr="005E24C1" w:rsidRDefault="00CA7A43" w:rsidP="0076697C">
      <w:pPr>
        <w:spacing w:line="260" w:lineRule="exact"/>
        <w:jc w:val="both"/>
        <w:rPr>
          <w:rFonts w:ascii="Arial" w:hAnsi="Arial" w:cs="Arial"/>
          <w:bCs/>
          <w:sz w:val="20"/>
        </w:rPr>
      </w:pPr>
      <w:bookmarkStart w:id="0" w:name="_GoBack"/>
      <w:r w:rsidRPr="005E24C1">
        <w:rPr>
          <w:rStyle w:val="Krepko"/>
          <w:rFonts w:ascii="Arial" w:hAnsi="Arial" w:cs="Arial"/>
          <w:sz w:val="20"/>
        </w:rPr>
        <w:t xml:space="preserve">VIŠJI SVETOVALEC </w:t>
      </w:r>
      <w:r w:rsidRPr="005E24C1">
        <w:rPr>
          <w:rFonts w:ascii="Arial" w:hAnsi="Arial" w:cs="Arial"/>
          <w:sz w:val="20"/>
        </w:rPr>
        <w:t xml:space="preserve">(šifra DM </w:t>
      </w:r>
      <w:r w:rsidR="00595061">
        <w:rPr>
          <w:rFonts w:ascii="Arial" w:hAnsi="Arial" w:cs="Arial"/>
          <w:sz w:val="20"/>
        </w:rPr>
        <w:t>25205</w:t>
      </w:r>
      <w:r w:rsidRPr="005E24C1">
        <w:rPr>
          <w:rFonts w:ascii="Arial" w:hAnsi="Arial" w:cs="Arial"/>
          <w:sz w:val="20"/>
        </w:rPr>
        <w:t>)</w:t>
      </w:r>
      <w:r w:rsidRPr="005E24C1">
        <w:rPr>
          <w:rFonts w:ascii="Arial" w:hAnsi="Arial" w:cs="Arial"/>
          <w:b/>
          <w:bCs/>
          <w:sz w:val="20"/>
        </w:rPr>
        <w:t xml:space="preserve"> </w:t>
      </w:r>
      <w:r w:rsidRPr="005E24C1">
        <w:rPr>
          <w:rFonts w:ascii="Arial" w:hAnsi="Arial" w:cs="Arial"/>
          <w:sz w:val="20"/>
        </w:rPr>
        <w:t xml:space="preserve">v </w:t>
      </w:r>
      <w:r w:rsidR="008E5730">
        <w:rPr>
          <w:rFonts w:ascii="Arial" w:hAnsi="Arial" w:cs="Arial"/>
          <w:sz w:val="20"/>
        </w:rPr>
        <w:t xml:space="preserve">Službi za preprečevanje in boj proti trgovini z ljudmi </w:t>
      </w:r>
      <w:bookmarkEnd w:id="0"/>
      <w:r w:rsidRPr="005E24C1">
        <w:rPr>
          <w:rFonts w:ascii="Arial" w:hAnsi="Arial" w:cs="Arial"/>
          <w:bCs/>
          <w:sz w:val="20"/>
        </w:rPr>
        <w:t>(izvaja s</w:t>
      </w:r>
      <w:r w:rsidR="008E5730">
        <w:rPr>
          <w:rFonts w:ascii="Arial" w:hAnsi="Arial" w:cs="Arial"/>
          <w:bCs/>
          <w:sz w:val="20"/>
        </w:rPr>
        <w:t>e v nazivih višji svetovalec</w:t>
      </w:r>
      <w:r w:rsidR="00595061">
        <w:rPr>
          <w:rFonts w:ascii="Arial" w:hAnsi="Arial" w:cs="Arial"/>
          <w:bCs/>
          <w:sz w:val="20"/>
        </w:rPr>
        <w:t xml:space="preserve"> III,</w:t>
      </w:r>
      <w:r w:rsidR="008E5730">
        <w:rPr>
          <w:rFonts w:ascii="Arial" w:hAnsi="Arial" w:cs="Arial"/>
          <w:bCs/>
          <w:sz w:val="20"/>
        </w:rPr>
        <w:t xml:space="preserve"> </w:t>
      </w:r>
      <w:r w:rsidR="00E60A3A">
        <w:rPr>
          <w:rFonts w:ascii="Arial" w:hAnsi="Arial" w:cs="Arial"/>
          <w:bCs/>
          <w:sz w:val="20"/>
        </w:rPr>
        <w:t>II in I</w:t>
      </w:r>
      <w:r w:rsidRPr="005E24C1">
        <w:rPr>
          <w:rFonts w:ascii="Arial" w:hAnsi="Arial" w:cs="Arial"/>
          <w:bCs/>
          <w:sz w:val="20"/>
        </w:rPr>
        <w:t>).</w:t>
      </w:r>
    </w:p>
    <w:p w:rsidR="000E0A5C" w:rsidRPr="005E24C1" w:rsidRDefault="000E0A5C" w:rsidP="000D4A38">
      <w:pPr>
        <w:spacing w:line="260" w:lineRule="exact"/>
        <w:jc w:val="both"/>
        <w:outlineLvl w:val="0"/>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Javni uslužbenci - uradniki, </w:t>
      </w:r>
      <w:r w:rsidR="003E1265" w:rsidRPr="005E24C1">
        <w:rPr>
          <w:rFonts w:ascii="Arial" w:hAnsi="Arial" w:cs="Arial"/>
          <w:sz w:val="20"/>
          <w:szCs w:val="20"/>
        </w:rPr>
        <w:t xml:space="preserve">ki </w:t>
      </w:r>
      <w:r w:rsidRPr="005E24C1">
        <w:rPr>
          <w:rFonts w:ascii="Arial" w:hAnsi="Arial" w:cs="Arial"/>
          <w:sz w:val="20"/>
          <w:szCs w:val="20"/>
        </w:rPr>
        <w:t>se bodo prijavili na delovno mesto, morajo izpolnjevati naslednje pogoje:</w:t>
      </w:r>
    </w:p>
    <w:p w:rsidR="000E0A5C" w:rsidRPr="005E24C1" w:rsidRDefault="000E0A5C" w:rsidP="000D4A38">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 xml:space="preserve">sklenjeno delovno razmerje </w:t>
      </w:r>
      <w:r w:rsidR="00CA7A43" w:rsidRPr="005E24C1">
        <w:rPr>
          <w:rFonts w:ascii="Arial" w:hAnsi="Arial" w:cs="Arial"/>
          <w:sz w:val="20"/>
        </w:rPr>
        <w:t xml:space="preserve">na uradniškem delovnem mestu </w:t>
      </w:r>
      <w:r w:rsidRPr="005E24C1">
        <w:rPr>
          <w:rFonts w:ascii="Arial" w:hAnsi="Arial" w:cs="Arial"/>
          <w:sz w:val="20"/>
          <w:szCs w:val="20"/>
        </w:rPr>
        <w:t>za nedoločen čas v državni upravi, pravosodnih organih, drugih državnih organih in upravah lokalnih skupnosti, ki so pristopili k »Dogovoru o vključitvi v interni trg dela«,</w:t>
      </w:r>
    </w:p>
    <w:p w:rsidR="0076697C" w:rsidRPr="009504DC" w:rsidRDefault="0076697C" w:rsidP="00CA7A43">
      <w:pPr>
        <w:numPr>
          <w:ilvl w:val="0"/>
          <w:numId w:val="20"/>
        </w:numPr>
        <w:tabs>
          <w:tab w:val="clear" w:pos="720"/>
          <w:tab w:val="num" w:pos="360"/>
        </w:tabs>
        <w:spacing w:line="260" w:lineRule="exact"/>
        <w:ind w:left="360"/>
        <w:jc w:val="both"/>
        <w:rPr>
          <w:rFonts w:ascii="Arial" w:hAnsi="Arial" w:cs="Arial"/>
          <w:sz w:val="20"/>
          <w:szCs w:val="20"/>
        </w:rPr>
      </w:pPr>
      <w:r w:rsidRPr="009504DC">
        <w:rPr>
          <w:rFonts w:ascii="Arial" w:hAnsi="Arial" w:cs="Arial"/>
          <w:sz w:val="20"/>
          <w:szCs w:val="20"/>
        </w:rPr>
        <w:t xml:space="preserve">najmanj </w:t>
      </w:r>
      <w:r w:rsidRPr="009504DC">
        <w:rPr>
          <w:rFonts w:ascii="Arial" w:hAnsi="Arial" w:cs="Arial"/>
          <w:sz w:val="20"/>
        </w:rPr>
        <w:t>visokošolsko strokovno izobraževanje (prejšnje)/visokošolska strokovna izobrazba (prejšnja),</w:t>
      </w:r>
      <w:r w:rsidR="00E60A3A" w:rsidRPr="009504DC">
        <w:rPr>
          <w:rFonts w:ascii="Arial" w:hAnsi="Arial" w:cs="Arial"/>
          <w:sz w:val="20"/>
        </w:rPr>
        <w:t xml:space="preserve"> </w:t>
      </w:r>
      <w:r w:rsidRPr="009504DC">
        <w:rPr>
          <w:rFonts w:ascii="Arial" w:hAnsi="Arial" w:cs="Arial"/>
          <w:sz w:val="20"/>
        </w:rPr>
        <w:t>najmanj visokošolsko strokovno izobraževanje (prva bolonjska stopnja)/visokošolska strokovna izobrazba (prva bolonjska stopnja),</w:t>
      </w:r>
      <w:r w:rsidR="00E60A3A" w:rsidRPr="009504DC">
        <w:rPr>
          <w:rFonts w:ascii="Arial" w:hAnsi="Arial" w:cs="Arial"/>
          <w:sz w:val="20"/>
        </w:rPr>
        <w:t xml:space="preserve"> </w:t>
      </w:r>
      <w:r w:rsidRPr="009504DC">
        <w:rPr>
          <w:rFonts w:ascii="Arial" w:hAnsi="Arial" w:cs="Arial"/>
          <w:sz w:val="20"/>
        </w:rPr>
        <w:t>najmanj visokošolsko univerzitetno izobraževanje (prva bolonjska stopnja)/visokošolska univerzitetna izobrazba (prva bolonjska stopnja)</w:t>
      </w:r>
      <w:r w:rsidR="009504DC">
        <w:rPr>
          <w:rFonts w:ascii="Arial" w:hAnsi="Arial" w:cs="Arial"/>
          <w:sz w:val="20"/>
        </w:rPr>
        <w:t>,</w:t>
      </w:r>
    </w:p>
    <w:p w:rsidR="00CA7A43" w:rsidRPr="005E24C1" w:rsidRDefault="00595061"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najmanj 4</w:t>
      </w:r>
      <w:r w:rsidR="005E4A60" w:rsidRPr="009504DC">
        <w:rPr>
          <w:rFonts w:ascii="Arial" w:hAnsi="Arial" w:cs="Arial"/>
          <w:sz w:val="20"/>
          <w:szCs w:val="20"/>
        </w:rPr>
        <w:t xml:space="preserve"> let</w:t>
      </w:r>
      <w:r>
        <w:rPr>
          <w:rFonts w:ascii="Arial" w:hAnsi="Arial" w:cs="Arial"/>
          <w:sz w:val="20"/>
          <w:szCs w:val="20"/>
        </w:rPr>
        <w:t>a</w:t>
      </w:r>
      <w:r w:rsidR="00CA7A43" w:rsidRPr="009504DC">
        <w:rPr>
          <w:rFonts w:ascii="Arial" w:hAnsi="Arial" w:cs="Arial"/>
          <w:sz w:val="20"/>
          <w:szCs w:val="20"/>
        </w:rPr>
        <w:t xml:space="preserve"> delovnih izkušenj,</w:t>
      </w:r>
    </w:p>
    <w:p w:rsidR="00CA7A43" w:rsidRDefault="00CA7A43" w:rsidP="00CA7A43">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p>
    <w:p w:rsidR="008E5730" w:rsidRPr="00595061" w:rsidRDefault="00595061" w:rsidP="00595061">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veljavno vozniško dovoljenje B – kategorije,</w:t>
      </w:r>
      <w:r w:rsidR="008E5730" w:rsidRPr="00595061">
        <w:rPr>
          <w:rFonts w:ascii="Arial" w:hAnsi="Arial" w:cs="Arial"/>
          <w:sz w:val="20"/>
          <w:szCs w:val="20"/>
        </w:rPr>
        <w:t xml:space="preserve"> </w:t>
      </w:r>
    </w:p>
    <w:p w:rsidR="000E0A5C" w:rsidRPr="00B15490" w:rsidRDefault="00B15490" w:rsidP="00B15490">
      <w:pPr>
        <w:numPr>
          <w:ilvl w:val="0"/>
          <w:numId w:val="20"/>
        </w:numPr>
        <w:tabs>
          <w:tab w:val="clear" w:pos="720"/>
          <w:tab w:val="num" w:pos="360"/>
        </w:tabs>
        <w:spacing w:line="260" w:lineRule="exact"/>
        <w:ind w:left="360"/>
        <w:jc w:val="both"/>
        <w:rPr>
          <w:rFonts w:ascii="Arial" w:hAnsi="Arial" w:cs="Arial"/>
          <w:sz w:val="20"/>
        </w:rPr>
      </w:pPr>
      <w:r w:rsidRPr="0018463B">
        <w:rPr>
          <w:rFonts w:ascii="Arial" w:hAnsi="Arial" w:cs="Arial"/>
          <w:sz w:val="20"/>
        </w:rPr>
        <w:t xml:space="preserve">dovoljenje za dostop do tajnih podatkov stopnje »zaupno« (kandidat ga lahko pridobi v okviru postopka </w:t>
      </w:r>
      <w:r>
        <w:rPr>
          <w:rFonts w:ascii="Arial" w:hAnsi="Arial" w:cs="Arial"/>
          <w:sz w:val="20"/>
        </w:rPr>
        <w:t>za premestitev</w:t>
      </w:r>
      <w:r w:rsidRPr="0018463B">
        <w:rPr>
          <w:rFonts w:ascii="Arial" w:hAnsi="Arial" w:cs="Arial"/>
          <w:sz w:val="20"/>
        </w:rPr>
        <w:t>).</w:t>
      </w:r>
    </w:p>
    <w:p w:rsidR="008E5730" w:rsidRDefault="008E5730" w:rsidP="000C747B">
      <w:pPr>
        <w:spacing w:line="260" w:lineRule="exact"/>
        <w:jc w:val="both"/>
        <w:rPr>
          <w:rFonts w:ascii="Arial" w:hAnsi="Arial" w:cs="Arial"/>
          <w:sz w:val="20"/>
          <w:szCs w:val="20"/>
        </w:rPr>
      </w:pPr>
    </w:p>
    <w:p w:rsidR="00E23E6A" w:rsidRPr="00E23E6A" w:rsidRDefault="00E23E6A" w:rsidP="000C747B">
      <w:pPr>
        <w:spacing w:line="260" w:lineRule="exact"/>
        <w:jc w:val="both"/>
        <w:rPr>
          <w:rFonts w:ascii="Arial" w:hAnsi="Arial" w:cs="Arial"/>
          <w:b/>
          <w:sz w:val="20"/>
          <w:szCs w:val="20"/>
        </w:rPr>
      </w:pPr>
      <w:r w:rsidRPr="00E23E6A">
        <w:rPr>
          <w:rFonts w:ascii="Arial" w:hAnsi="Arial" w:cs="Arial"/>
          <w:b/>
          <w:sz w:val="20"/>
          <w:szCs w:val="20"/>
        </w:rPr>
        <w:t xml:space="preserve">Prednost pri izbiri bodo imeli kandidati z relevantnimi delovnimi izkušnjami na področju dela z otroki, mladostniki in mladostnicami ter poznavanjem problematike trgovine z ljudmi. </w:t>
      </w:r>
    </w:p>
    <w:p w:rsidR="00E23E6A" w:rsidRPr="005E24C1" w:rsidRDefault="00E23E6A" w:rsidP="000C747B">
      <w:pPr>
        <w:spacing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C747B" w:rsidRPr="005E24C1" w:rsidRDefault="000C747B" w:rsidP="000C747B">
      <w:pPr>
        <w:pStyle w:val="Navadensplet"/>
        <w:spacing w:before="0" w:beforeAutospacing="0" w:after="0" w:afterAutospacing="0"/>
        <w:rPr>
          <w:rFonts w:ascii="Arial" w:hAnsi="Arial" w:cs="Arial"/>
          <w:sz w:val="20"/>
          <w:szCs w:val="20"/>
        </w:rPr>
      </w:pPr>
      <w:r w:rsidRPr="005E24C1">
        <w:rPr>
          <w:rFonts w:ascii="Arial" w:hAnsi="Arial" w:cs="Arial"/>
          <w:sz w:val="20"/>
          <w:szCs w:val="20"/>
        </w:rPr>
        <w:t>Zahtevane delovne izkušnje se skrajšajo za tretjino v primeru, da ima kandidat univerzitetno izobrazbo ali visoko strokovno izobrazbo s specializacijo oziroma magisterijem znanosti ali magistrsko izobrazbo (2. bolonjska stopnja).</w:t>
      </w:r>
    </w:p>
    <w:p w:rsidR="000C747B" w:rsidRPr="005E24C1" w:rsidRDefault="000C747B" w:rsidP="000C747B">
      <w:pPr>
        <w:pStyle w:val="Navadensplet"/>
        <w:spacing w:before="0" w:beforeAutospacing="0" w:after="0" w:afterAutospacing="0"/>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CA7A43" w:rsidRPr="005E24C1" w:rsidRDefault="00CA7A43" w:rsidP="00CA7A43">
      <w:pPr>
        <w:pStyle w:val="Navadensplet"/>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Naloge delovnega mesta višji svetovalec so naslednje:</w:t>
      </w:r>
    </w:p>
    <w:p w:rsidR="00CA7A43" w:rsidRPr="005E24C1" w:rsidRDefault="00CA7A43"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organiziranje medsebojnega sodelovanja in usklajevanja notranjih organizacijskih enot in sodelovanja z drugimi organi,</w:t>
      </w:r>
    </w:p>
    <w:p w:rsidR="00CA7A43" w:rsidRPr="005E24C1" w:rsidRDefault="00CA7A43"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sodelovanje pri oblikovanju sistemskih rešitev in drugih najzahtevnejših gradiv,</w:t>
      </w:r>
    </w:p>
    <w:p w:rsidR="00CA7A43" w:rsidRDefault="00CA7A43"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samostojna priprava zahtevnih analiz, razvojnih projektov, informacij, poročil in drugih zahtevnih gradiv,</w:t>
      </w:r>
    </w:p>
    <w:p w:rsidR="00B47630" w:rsidRDefault="00B47630"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samostojno opravl</w:t>
      </w:r>
      <w:r w:rsidR="00595061">
        <w:rPr>
          <w:rFonts w:ascii="Arial" w:hAnsi="Arial" w:cs="Arial"/>
          <w:sz w:val="20"/>
          <w:szCs w:val="20"/>
        </w:rPr>
        <w:t>janje drugih zahtevnejših nalog,</w:t>
      </w:r>
    </w:p>
    <w:p w:rsidR="00595061" w:rsidRDefault="00595061"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 xml:space="preserve">ozaveščanje ranljivih skupin in strokovne javnosti o trgovini z ljudmi. </w:t>
      </w:r>
    </w:p>
    <w:p w:rsidR="0076697C" w:rsidRPr="005E24C1" w:rsidRDefault="0076697C"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Prijava na prosto delovno mesto mora vsebovati:</w:t>
      </w:r>
    </w:p>
    <w:p w:rsidR="000E0A5C"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Pr="005E24C1">
        <w:rPr>
          <w:rFonts w:ascii="Arial" w:hAnsi="Arial" w:cs="Arial"/>
          <w:sz w:val="20"/>
        </w:rPr>
        <w:t>o izpolnjevanju pogoja glede uradniškega naziva, iz katere je razviden naziv, ki ga kandidat ima,</w:t>
      </w:r>
    </w:p>
    <w:p w:rsidR="000E0A5C"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lastRenderedPageBreak/>
        <w:t>izjavo</w:t>
      </w:r>
      <w:r w:rsidR="003E1265" w:rsidRPr="005E24C1">
        <w:rPr>
          <w:rFonts w:ascii="Arial" w:hAnsi="Arial" w:cs="Arial"/>
          <w:sz w:val="20"/>
        </w:rPr>
        <w:t xml:space="preserve"> kandidata</w:t>
      </w:r>
      <w:r w:rsidRPr="005E24C1">
        <w:rPr>
          <w:rFonts w:ascii="Arial" w:hAnsi="Arial" w:cs="Arial"/>
          <w:sz w:val="20"/>
        </w:rPr>
        <w:t xml:space="preserve">, </w:t>
      </w:r>
      <w:r w:rsidRPr="005E24C1">
        <w:rPr>
          <w:rFonts w:ascii="Arial" w:hAnsi="Arial" w:cs="Arial"/>
          <w:sz w:val="20"/>
          <w:szCs w:val="18"/>
        </w:rPr>
        <w:t>da izpolnjuje druge pogoje za zasedbo delovnega mesta,</w:t>
      </w:r>
    </w:p>
    <w:p w:rsidR="00693EE1"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szCs w:val="20"/>
        </w:rPr>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smartTag w:uri="urn:schemas-microsoft-com:office:smarttags" w:element="metricconverter">
        <w:smartTagPr>
          <w:attr w:name="ProductID" w:val="1. in"/>
        </w:smartTagPr>
        <w:r w:rsidRPr="005E24C1">
          <w:rPr>
            <w:rFonts w:ascii="Arial" w:hAnsi="Arial" w:cs="Arial"/>
            <w:sz w:val="20"/>
            <w:szCs w:val="20"/>
          </w:rPr>
          <w:t>1. in</w:t>
        </w:r>
      </w:smartTag>
      <w:r w:rsidRPr="005E24C1">
        <w:rPr>
          <w:rFonts w:ascii="Arial" w:hAnsi="Arial" w:cs="Arial"/>
          <w:sz w:val="20"/>
          <w:szCs w:val="20"/>
        </w:rPr>
        <w:t xml:space="preserve"> 2. točke iz centralne kadrovske evidence oziroma iz kadrovske evidence organa, v katerem opravlja delo.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Pr="00E60A3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8E2434" w:rsidRPr="005E24C1" w:rsidRDefault="000D4A38" w:rsidP="008E2434">
      <w:pPr>
        <w:pStyle w:val="Telobesedila2"/>
        <w:spacing w:line="260" w:lineRule="exact"/>
        <w:rPr>
          <w:szCs w:val="20"/>
        </w:rPr>
      </w:pPr>
      <w:r w:rsidRPr="005E24C1">
        <w:rPr>
          <w:szCs w:val="20"/>
        </w:rPr>
        <w:t>V izbirni postopek se bodo v skladu z 12. členom Uredbe o postopku za zasedbo delovnega mesta v organih državne uprave in v pravosodnih organih (Uradni list RS, št. 139/06 in 104/10) uvrstile samo popolne in pravočasno prispele prijave</w:t>
      </w:r>
      <w:r w:rsidR="008E2434" w:rsidRPr="005E24C1">
        <w:rPr>
          <w:szCs w:val="20"/>
        </w:rPr>
        <w:t xml:space="preserve"> in samo kandidati, ki izpolnjujejo natečajne pogoje.</w:t>
      </w:r>
    </w:p>
    <w:p w:rsidR="008E2434" w:rsidRPr="005E24C1" w:rsidRDefault="008E2434" w:rsidP="008E2434">
      <w:pPr>
        <w:pStyle w:val="Navadensplet"/>
        <w:spacing w:before="0" w:beforeAutospacing="0" w:after="0" w:afterAutospacing="0" w:line="260" w:lineRule="exact"/>
        <w:jc w:val="both"/>
        <w:rPr>
          <w:rFonts w:ascii="Arial" w:hAnsi="Arial"/>
          <w:sz w:val="20"/>
          <w:szCs w:val="20"/>
        </w:rPr>
      </w:pPr>
    </w:p>
    <w:p w:rsidR="000E0A5C" w:rsidRPr="005E24C1" w:rsidRDefault="000E0A5C" w:rsidP="000D4A38">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delo na delovnem mestu </w:t>
      </w:r>
      <w:r w:rsidR="00693EE1" w:rsidRPr="005E24C1">
        <w:rPr>
          <w:rFonts w:ascii="Arial" w:hAnsi="Arial"/>
          <w:sz w:val="20"/>
          <w:szCs w:val="20"/>
        </w:rPr>
        <w:t xml:space="preserve">višji </w:t>
      </w:r>
      <w:r w:rsidRPr="005E24C1">
        <w:rPr>
          <w:rFonts w:ascii="Arial" w:hAnsi="Arial"/>
          <w:sz w:val="20"/>
          <w:szCs w:val="20"/>
        </w:rPr>
        <w:t xml:space="preserve">svetovalec opravljal v nazivu </w:t>
      </w:r>
      <w:r w:rsidR="00693EE1" w:rsidRPr="005E24C1">
        <w:rPr>
          <w:rFonts w:ascii="Arial" w:hAnsi="Arial"/>
          <w:sz w:val="20"/>
          <w:szCs w:val="20"/>
        </w:rPr>
        <w:t xml:space="preserve">višji </w:t>
      </w:r>
      <w:r w:rsidR="005E4A60" w:rsidRPr="005E24C1">
        <w:rPr>
          <w:rFonts w:ascii="Arial" w:hAnsi="Arial"/>
          <w:sz w:val="20"/>
          <w:szCs w:val="20"/>
        </w:rPr>
        <w:t>svetovalec II</w:t>
      </w:r>
      <w:r w:rsidR="00595061">
        <w:rPr>
          <w:rFonts w:ascii="Arial" w:hAnsi="Arial"/>
          <w:sz w:val="20"/>
          <w:szCs w:val="20"/>
        </w:rPr>
        <w:t>I</w:t>
      </w:r>
      <w:r w:rsidRPr="005E24C1">
        <w:rPr>
          <w:rFonts w:ascii="Arial" w:hAnsi="Arial"/>
          <w:sz w:val="20"/>
          <w:szCs w:val="20"/>
        </w:rPr>
        <w:t xml:space="preserve">, z možnostjo napredovanja v naziv </w:t>
      </w:r>
      <w:r w:rsidR="00693EE1" w:rsidRPr="005E24C1">
        <w:rPr>
          <w:rFonts w:ascii="Arial" w:hAnsi="Arial"/>
          <w:sz w:val="20"/>
          <w:szCs w:val="20"/>
        </w:rPr>
        <w:t xml:space="preserve">višji </w:t>
      </w:r>
      <w:r w:rsidRPr="005E24C1">
        <w:rPr>
          <w:rFonts w:ascii="Arial" w:hAnsi="Arial"/>
          <w:sz w:val="20"/>
          <w:szCs w:val="20"/>
        </w:rPr>
        <w:t>s</w:t>
      </w:r>
      <w:r w:rsidR="008E5730">
        <w:rPr>
          <w:rFonts w:ascii="Arial" w:hAnsi="Arial"/>
          <w:sz w:val="20"/>
          <w:szCs w:val="20"/>
        </w:rPr>
        <w:t>vetovalec</w:t>
      </w:r>
      <w:r w:rsidR="00E60A3A">
        <w:rPr>
          <w:rFonts w:ascii="Arial" w:hAnsi="Arial"/>
          <w:sz w:val="20"/>
          <w:szCs w:val="20"/>
        </w:rPr>
        <w:t xml:space="preserve"> </w:t>
      </w:r>
      <w:r w:rsidR="00595061">
        <w:rPr>
          <w:rFonts w:ascii="Arial" w:hAnsi="Arial"/>
          <w:sz w:val="20"/>
          <w:szCs w:val="20"/>
        </w:rPr>
        <w:t xml:space="preserve">II in </w:t>
      </w:r>
      <w:r w:rsidR="00E60A3A">
        <w:rPr>
          <w:rFonts w:ascii="Arial" w:hAnsi="Arial"/>
          <w:sz w:val="20"/>
          <w:szCs w:val="20"/>
        </w:rPr>
        <w:t>I</w:t>
      </w:r>
      <w:r w:rsidRPr="005E24C1">
        <w:rPr>
          <w:rFonts w:ascii="Arial" w:hAnsi="Arial"/>
          <w:sz w:val="20"/>
          <w:szCs w:val="20"/>
        </w:rPr>
        <w:t xml:space="preserve">. Izbrani kandidat bo sklenil pogodbo o zaposlitvi oziroma aneks k pogodbi o zaposlitvi o premestitvi na uradniško delovno mesto </w:t>
      </w:r>
      <w:r w:rsidR="00693EE1" w:rsidRPr="005E24C1">
        <w:rPr>
          <w:rFonts w:ascii="Arial" w:hAnsi="Arial"/>
          <w:sz w:val="20"/>
          <w:szCs w:val="20"/>
        </w:rPr>
        <w:t xml:space="preserve">višji </w:t>
      </w:r>
      <w:r w:rsidRPr="005E24C1">
        <w:rPr>
          <w:rFonts w:ascii="Arial" w:hAnsi="Arial"/>
          <w:sz w:val="20"/>
          <w:szCs w:val="20"/>
        </w:rPr>
        <w:t>svetovalec, za nedoločen čas, s polnim delovnim časom</w:t>
      </w:r>
      <w:r w:rsidR="007E6DCA">
        <w:rPr>
          <w:rFonts w:ascii="Arial" w:hAnsi="Arial"/>
          <w:sz w:val="20"/>
          <w:szCs w:val="20"/>
        </w:rPr>
        <w:t>.</w:t>
      </w:r>
      <w:r w:rsidR="00B15490">
        <w:rPr>
          <w:rFonts w:ascii="Arial" w:hAnsi="Arial"/>
          <w:sz w:val="20"/>
          <w:szCs w:val="20"/>
        </w:rPr>
        <w:t xml:space="preserve"> </w:t>
      </w:r>
      <w:r w:rsidRPr="005E24C1">
        <w:rPr>
          <w:rFonts w:ascii="Arial" w:hAnsi="Arial"/>
          <w:sz w:val="20"/>
          <w:szCs w:val="20"/>
        </w:rPr>
        <w:t>Izbrani kandidat bo delo opravljal v prostorih</w:t>
      </w:r>
      <w:r w:rsidR="008E5730">
        <w:rPr>
          <w:rFonts w:ascii="Arial" w:hAnsi="Arial"/>
          <w:sz w:val="20"/>
          <w:szCs w:val="20"/>
        </w:rPr>
        <w:t xml:space="preserve"> Službe za preprečevanje in boj proti trgovini z ljudmi, </w:t>
      </w:r>
      <w:proofErr w:type="spellStart"/>
      <w:r w:rsidR="00386CC0">
        <w:rPr>
          <w:rFonts w:ascii="Arial" w:hAnsi="Arial"/>
          <w:sz w:val="20"/>
          <w:szCs w:val="20"/>
        </w:rPr>
        <w:t>Litostrojska</w:t>
      </w:r>
      <w:proofErr w:type="spellEnd"/>
      <w:r w:rsidR="00386CC0">
        <w:rPr>
          <w:rFonts w:ascii="Arial" w:hAnsi="Arial"/>
          <w:sz w:val="20"/>
          <w:szCs w:val="20"/>
        </w:rPr>
        <w:t xml:space="preserve"> c. 54</w:t>
      </w:r>
      <w:r w:rsidR="00B47630">
        <w:rPr>
          <w:rFonts w:ascii="Arial" w:hAnsi="Arial"/>
          <w:sz w:val="20"/>
          <w:szCs w:val="20"/>
        </w:rPr>
        <w:t>, Ljubljana, oziroma v drugih uradnih prostorih Ministrstva za notranje zadeve.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8E2434" w:rsidRPr="005E24C1">
        <w:rPr>
          <w:rFonts w:ascii="Arial" w:hAnsi="Arial" w:cs="Arial"/>
          <w:sz w:val="20"/>
          <w:szCs w:val="20"/>
          <w:u w:val="single"/>
        </w:rPr>
        <w:t>premestitev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Pr="005E24C1">
        <w:rPr>
          <w:rFonts w:ascii="Arial" w:hAnsi="Arial" w:cs="Arial"/>
          <w:b/>
          <w:sz w:val="20"/>
          <w:szCs w:val="20"/>
        </w:rPr>
        <w:t>za interni natečaj –</w:t>
      </w:r>
      <w:r w:rsidR="0076697C" w:rsidRPr="005E24C1">
        <w:rPr>
          <w:rFonts w:ascii="Arial" w:hAnsi="Arial" w:cs="Arial"/>
          <w:b/>
          <w:sz w:val="20"/>
          <w:szCs w:val="20"/>
        </w:rPr>
        <w:t xml:space="preserve"> </w:t>
      </w:r>
      <w:r w:rsidR="007D4D18" w:rsidRPr="005E24C1">
        <w:rPr>
          <w:rFonts w:ascii="Arial" w:hAnsi="Arial" w:cs="Arial"/>
          <w:b/>
          <w:sz w:val="20"/>
          <w:szCs w:val="20"/>
        </w:rPr>
        <w:t xml:space="preserve">višji </w:t>
      </w:r>
      <w:r w:rsidR="008E5730">
        <w:rPr>
          <w:rFonts w:ascii="Arial" w:hAnsi="Arial" w:cs="Arial"/>
          <w:b/>
          <w:sz w:val="20"/>
          <w:szCs w:val="20"/>
        </w:rPr>
        <w:t>svetovalec v SPBTL</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595061">
        <w:rPr>
          <w:rFonts w:ascii="Arial" w:hAnsi="Arial" w:cs="Arial"/>
          <w:b/>
          <w:sz w:val="20"/>
          <w:szCs w:val="20"/>
        </w:rPr>
        <w:t>118/2021</w:t>
      </w:r>
      <w:r w:rsidRPr="00D26B85">
        <w:rPr>
          <w:rFonts w:ascii="Arial" w:hAnsi="Arial" w:cs="Arial"/>
          <w:sz w:val="20"/>
          <w:szCs w:val="20"/>
        </w:rPr>
        <w:t>«</w:t>
      </w:r>
      <w:r w:rsidRPr="005E24C1">
        <w:rPr>
          <w:rFonts w:ascii="Arial" w:hAnsi="Arial" w:cs="Arial"/>
          <w:sz w:val="20"/>
          <w:szCs w:val="20"/>
        </w:rPr>
        <w:t xml:space="preserve"> na </w:t>
      </w:r>
      <w:r w:rsidRPr="005E24C1">
        <w:rPr>
          <w:rStyle w:val="Krepko"/>
          <w:rFonts w:ascii="Arial" w:hAnsi="Arial" w:cs="Arial"/>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386CC0">
        <w:rPr>
          <w:rFonts w:ascii="Arial" w:hAnsi="Arial" w:cs="Arial"/>
          <w:b/>
          <w:bCs/>
          <w:sz w:val="20"/>
          <w:szCs w:val="20"/>
        </w:rPr>
        <w:t>v roku</w:t>
      </w:r>
      <w:r w:rsidRPr="00386CC0">
        <w:rPr>
          <w:rFonts w:ascii="Arial" w:hAnsi="Arial" w:cs="Arial"/>
          <w:sz w:val="20"/>
          <w:szCs w:val="20"/>
        </w:rPr>
        <w:t xml:space="preserve"> </w:t>
      </w:r>
      <w:r w:rsidRPr="00386CC0">
        <w:rPr>
          <w:rFonts w:ascii="Arial" w:hAnsi="Arial" w:cs="Arial"/>
          <w:b/>
          <w:bCs/>
          <w:sz w:val="20"/>
          <w:szCs w:val="20"/>
        </w:rPr>
        <w:t>8</w:t>
      </w:r>
      <w:r w:rsidRPr="00386CC0">
        <w:rPr>
          <w:rStyle w:val="Krepko"/>
          <w:rFonts w:ascii="Arial" w:hAnsi="Arial" w:cs="Arial"/>
          <w:sz w:val="20"/>
          <w:szCs w:val="20"/>
        </w:rPr>
        <w:t xml:space="preserve"> dni</w:t>
      </w:r>
      <w:r w:rsidRPr="00386CC0">
        <w:rPr>
          <w:rFonts w:ascii="Arial" w:hAnsi="Arial" w:cs="Arial"/>
          <w:sz w:val="20"/>
          <w:szCs w:val="20"/>
        </w:rPr>
        <w:t xml:space="preserve"> </w:t>
      </w:r>
      <w:r w:rsidRPr="005E24C1">
        <w:rPr>
          <w:rFonts w:ascii="Arial" w:hAnsi="Arial" w:cs="Arial"/>
          <w:sz w:val="20"/>
          <w:szCs w:val="20"/>
        </w:rPr>
        <w:t xml:space="preserve">po objavi na spletni strani Ministrstva za </w:t>
      </w:r>
      <w:r w:rsidR="003E1265" w:rsidRPr="005E24C1">
        <w:rPr>
          <w:rFonts w:ascii="Arial" w:hAnsi="Arial" w:cs="Arial"/>
          <w:sz w:val="20"/>
          <w:szCs w:val="20"/>
        </w:rPr>
        <w:t>javno upravo</w:t>
      </w:r>
      <w:r w:rsidRPr="005E24C1">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5E24C1">
        <w:rPr>
          <w:rStyle w:val="Krepko"/>
          <w:rFonts w:ascii="Arial" w:hAnsi="Arial" w:cs="Arial"/>
          <w:sz w:val="20"/>
          <w:szCs w:val="20"/>
        </w:rPr>
        <w:t>elektronski naslov</w:t>
      </w:r>
      <w:r w:rsidRPr="005E24C1">
        <w:rPr>
          <w:rFonts w:ascii="Arial" w:hAnsi="Arial" w:cs="Arial"/>
          <w:sz w:val="20"/>
          <w:szCs w:val="20"/>
        </w:rPr>
        <w:t xml:space="preserve"> </w:t>
      </w:r>
      <w:hyperlink r:id="rId5" w:history="1">
        <w:r w:rsidRPr="005E24C1">
          <w:rPr>
            <w:rStyle w:val="Hiperpovezava"/>
            <w:rFonts w:ascii="Arial" w:hAnsi="Arial" w:cs="Arial"/>
            <w:sz w:val="20"/>
            <w:szCs w:val="20"/>
          </w:rPr>
          <w:t>gp.mnz@gov.si</w:t>
        </w:r>
      </w:hyperlink>
      <w:r w:rsidRPr="005E24C1">
        <w:rPr>
          <w:rFonts w:ascii="Arial" w:hAnsi="Arial" w:cs="Arial"/>
          <w:sz w:val="20"/>
          <w:szCs w:val="20"/>
        </w:rPr>
        <w:t xml:space="preserve">, pri čemer veljavnost prijave ni pogojena z elektronskim podpisom.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Obvestilo o končanem postopku internega natečaja</w:t>
      </w:r>
      <w:r w:rsidR="00BB7DFC">
        <w:rPr>
          <w:rFonts w:ascii="Arial" w:hAnsi="Arial" w:cs="Arial"/>
          <w:sz w:val="20"/>
          <w:szCs w:val="20"/>
        </w:rPr>
        <w:t xml:space="preserve"> bo objavljeno na spletnem mestu državne uprave GOV.SI.</w:t>
      </w:r>
    </w:p>
    <w:p w:rsidR="007D4D18" w:rsidRPr="005E24C1" w:rsidRDefault="007D4D18" w:rsidP="007D4D1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Glava"/>
        <w:tabs>
          <w:tab w:val="clear" w:pos="4153"/>
          <w:tab w:val="clear" w:pos="8306"/>
        </w:tabs>
        <w:spacing w:line="260" w:lineRule="exact"/>
        <w:rPr>
          <w:sz w:val="20"/>
        </w:rPr>
      </w:pPr>
      <w:r w:rsidRPr="005E24C1">
        <w:rPr>
          <w:sz w:val="20"/>
        </w:rPr>
        <w:t>Informacije o delovnem področju</w:t>
      </w:r>
      <w:r w:rsidR="00B15490">
        <w:rPr>
          <w:sz w:val="20"/>
        </w:rPr>
        <w:t xml:space="preserve"> dobite pri</w:t>
      </w:r>
      <w:r w:rsidR="008E5730">
        <w:rPr>
          <w:sz w:val="20"/>
        </w:rPr>
        <w:t xml:space="preserve"> </w:t>
      </w:r>
      <w:r w:rsidR="00A0582E">
        <w:rPr>
          <w:sz w:val="20"/>
        </w:rPr>
        <w:t>Tjaši Š</w:t>
      </w:r>
      <w:r w:rsidR="00386CC0">
        <w:rPr>
          <w:sz w:val="20"/>
        </w:rPr>
        <w:t>kreblin, Služba za preprečevanje in boj proti trgovini z ljudmi, tel. 01 428 57</w:t>
      </w:r>
      <w:r w:rsidR="00031E31">
        <w:rPr>
          <w:sz w:val="20"/>
        </w:rPr>
        <w:t xml:space="preserve"> </w:t>
      </w:r>
      <w:r w:rsidR="00386CC0">
        <w:rPr>
          <w:sz w:val="20"/>
        </w:rPr>
        <w:t>56</w:t>
      </w:r>
      <w:r w:rsidRPr="005E24C1">
        <w:rPr>
          <w:sz w:val="20"/>
        </w:rPr>
        <w:t>, informacije o izvedbi postopka</w:t>
      </w:r>
      <w:r w:rsidR="00386CC0">
        <w:rPr>
          <w:sz w:val="20"/>
        </w:rPr>
        <w:t xml:space="preserve"> pa pri </w:t>
      </w:r>
      <w:r w:rsidR="003068CD">
        <w:rPr>
          <w:sz w:val="20"/>
        </w:rPr>
        <w:t>Nataši Stušek</w:t>
      </w:r>
      <w:r w:rsidRPr="005E24C1">
        <w:rPr>
          <w:sz w:val="20"/>
        </w:rPr>
        <w:t xml:space="preserve">, </w:t>
      </w:r>
      <w:r w:rsidR="00323FA8" w:rsidRPr="005E24C1">
        <w:rPr>
          <w:rFonts w:cs="Arial"/>
          <w:sz w:val="20"/>
        </w:rPr>
        <w:t>Urad za organizacijo in kadre</w:t>
      </w:r>
      <w:r w:rsidR="00323FA8" w:rsidRPr="005E24C1">
        <w:rPr>
          <w:sz w:val="20"/>
        </w:rPr>
        <w:t xml:space="preserve">, </w:t>
      </w:r>
      <w:r w:rsidR="005E4A60" w:rsidRPr="005E24C1">
        <w:rPr>
          <w:sz w:val="20"/>
        </w:rPr>
        <w:t>t</w:t>
      </w:r>
      <w:r w:rsidR="003068CD">
        <w:rPr>
          <w:sz w:val="20"/>
        </w:rPr>
        <w:t>el. 01/428 40 68</w:t>
      </w:r>
      <w:r w:rsidRPr="005E24C1">
        <w:rPr>
          <w:sz w:val="20"/>
        </w:rPr>
        <w:t>.</w:t>
      </w:r>
    </w:p>
    <w:p w:rsidR="007D4D18" w:rsidRPr="005E24C1" w:rsidRDefault="007D4D18" w:rsidP="007D4D18">
      <w:pPr>
        <w:spacing w:line="260" w:lineRule="exact"/>
        <w:outlineLvl w:val="0"/>
        <w:rPr>
          <w:sz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0"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0"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8"/>
  </w:num>
  <w:num w:numId="3">
    <w:abstractNumId w:val="10"/>
  </w:num>
  <w:num w:numId="4">
    <w:abstractNumId w:val="19"/>
  </w:num>
  <w:num w:numId="5">
    <w:abstractNumId w:val="28"/>
  </w:num>
  <w:num w:numId="6">
    <w:abstractNumId w:val="7"/>
  </w:num>
  <w:num w:numId="7">
    <w:abstractNumId w:val="23"/>
  </w:num>
  <w:num w:numId="8">
    <w:abstractNumId w:val="15"/>
  </w:num>
  <w:num w:numId="9">
    <w:abstractNumId w:val="2"/>
  </w:num>
  <w:num w:numId="10">
    <w:abstractNumId w:val="31"/>
  </w:num>
  <w:num w:numId="11">
    <w:abstractNumId w:val="8"/>
  </w:num>
  <w:num w:numId="12">
    <w:abstractNumId w:val="16"/>
  </w:num>
  <w:num w:numId="13">
    <w:abstractNumId w:val="11"/>
  </w:num>
  <w:num w:numId="14">
    <w:abstractNumId w:val="9"/>
  </w:num>
  <w:num w:numId="15">
    <w:abstractNumId w:val="32"/>
  </w:num>
  <w:num w:numId="16">
    <w:abstractNumId w:val="27"/>
  </w:num>
  <w:num w:numId="17">
    <w:abstractNumId w:val="5"/>
  </w:num>
  <w:num w:numId="18">
    <w:abstractNumId w:val="30"/>
  </w:num>
  <w:num w:numId="19">
    <w:abstractNumId w:val="29"/>
  </w:num>
  <w:num w:numId="20">
    <w:abstractNumId w:val="33"/>
  </w:num>
  <w:num w:numId="21">
    <w:abstractNumId w:val="21"/>
  </w:num>
  <w:num w:numId="22">
    <w:abstractNumId w:val="17"/>
  </w:num>
  <w:num w:numId="23">
    <w:abstractNumId w:val="25"/>
  </w:num>
  <w:num w:numId="24">
    <w:abstractNumId w:val="12"/>
  </w:num>
  <w:num w:numId="25">
    <w:abstractNumId w:val="26"/>
  </w:num>
  <w:num w:numId="26">
    <w:abstractNumId w:val="3"/>
  </w:num>
  <w:num w:numId="27">
    <w:abstractNumId w:val="1"/>
  </w:num>
  <w:num w:numId="28">
    <w:abstractNumId w:val="0"/>
  </w:num>
  <w:num w:numId="29">
    <w:abstractNumId w:val="20"/>
  </w:num>
  <w:num w:numId="30">
    <w:abstractNumId w:val="14"/>
  </w:num>
  <w:num w:numId="31">
    <w:abstractNumId w:val="13"/>
  </w:num>
  <w:num w:numId="32">
    <w:abstractNumId w:val="4"/>
  </w:num>
  <w:num w:numId="33">
    <w:abstractNumId w:val="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14C2"/>
    <w:rsid w:val="000162BB"/>
    <w:rsid w:val="00031E31"/>
    <w:rsid w:val="0004218D"/>
    <w:rsid w:val="00065DC0"/>
    <w:rsid w:val="00085D9A"/>
    <w:rsid w:val="000B3574"/>
    <w:rsid w:val="000C747B"/>
    <w:rsid w:val="000D4A38"/>
    <w:rsid w:val="000E0A5C"/>
    <w:rsid w:val="0010105C"/>
    <w:rsid w:val="00181D76"/>
    <w:rsid w:val="001C1320"/>
    <w:rsid w:val="001C7803"/>
    <w:rsid w:val="001F48AB"/>
    <w:rsid w:val="001F5A75"/>
    <w:rsid w:val="002A195E"/>
    <w:rsid w:val="002F3345"/>
    <w:rsid w:val="003068CD"/>
    <w:rsid w:val="00311BBD"/>
    <w:rsid w:val="0032084D"/>
    <w:rsid w:val="00323FA8"/>
    <w:rsid w:val="0035219A"/>
    <w:rsid w:val="003570E4"/>
    <w:rsid w:val="00380AD4"/>
    <w:rsid w:val="00384FBA"/>
    <w:rsid w:val="00386CC0"/>
    <w:rsid w:val="00386DCD"/>
    <w:rsid w:val="003E1265"/>
    <w:rsid w:val="00425C97"/>
    <w:rsid w:val="00482C73"/>
    <w:rsid w:val="004E2FF8"/>
    <w:rsid w:val="004F0946"/>
    <w:rsid w:val="00505D5E"/>
    <w:rsid w:val="00540BE6"/>
    <w:rsid w:val="005508AA"/>
    <w:rsid w:val="005538FA"/>
    <w:rsid w:val="00595061"/>
    <w:rsid w:val="005A54B3"/>
    <w:rsid w:val="005B08E0"/>
    <w:rsid w:val="005B1CEC"/>
    <w:rsid w:val="005C2E99"/>
    <w:rsid w:val="005E24C1"/>
    <w:rsid w:val="005E4A60"/>
    <w:rsid w:val="00643E96"/>
    <w:rsid w:val="006642C1"/>
    <w:rsid w:val="00693EE1"/>
    <w:rsid w:val="006B7DB5"/>
    <w:rsid w:val="006D66E6"/>
    <w:rsid w:val="00721B90"/>
    <w:rsid w:val="0076697C"/>
    <w:rsid w:val="00783D02"/>
    <w:rsid w:val="007D4D18"/>
    <w:rsid w:val="007E6DCA"/>
    <w:rsid w:val="007F4E12"/>
    <w:rsid w:val="00874D1A"/>
    <w:rsid w:val="008A18C2"/>
    <w:rsid w:val="008D0291"/>
    <w:rsid w:val="008E2434"/>
    <w:rsid w:val="008E5730"/>
    <w:rsid w:val="00932344"/>
    <w:rsid w:val="009504DC"/>
    <w:rsid w:val="0099723A"/>
    <w:rsid w:val="009B43F5"/>
    <w:rsid w:val="009C7E25"/>
    <w:rsid w:val="009E5F6C"/>
    <w:rsid w:val="00A01E12"/>
    <w:rsid w:val="00A0582E"/>
    <w:rsid w:val="00A24CD8"/>
    <w:rsid w:val="00A47F6B"/>
    <w:rsid w:val="00A67D72"/>
    <w:rsid w:val="00B15490"/>
    <w:rsid w:val="00B27FDE"/>
    <w:rsid w:val="00B47630"/>
    <w:rsid w:val="00B87DE0"/>
    <w:rsid w:val="00BA6925"/>
    <w:rsid w:val="00BB7DFC"/>
    <w:rsid w:val="00BF70C4"/>
    <w:rsid w:val="00C000EE"/>
    <w:rsid w:val="00C01187"/>
    <w:rsid w:val="00C65E7C"/>
    <w:rsid w:val="00C77ADC"/>
    <w:rsid w:val="00CA7A43"/>
    <w:rsid w:val="00CB5E3A"/>
    <w:rsid w:val="00D227AC"/>
    <w:rsid w:val="00D26B85"/>
    <w:rsid w:val="00D32B79"/>
    <w:rsid w:val="00D6190A"/>
    <w:rsid w:val="00D774DE"/>
    <w:rsid w:val="00DB44BB"/>
    <w:rsid w:val="00DC39F2"/>
    <w:rsid w:val="00E15295"/>
    <w:rsid w:val="00E23E6A"/>
    <w:rsid w:val="00E60A3A"/>
    <w:rsid w:val="00E77237"/>
    <w:rsid w:val="00E808FB"/>
    <w:rsid w:val="00F52322"/>
    <w:rsid w:val="00F953E1"/>
    <w:rsid w:val="00FA6FAA"/>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3E28692-5765-47C8-B7AB-95EEEE3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nz@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907</Words>
  <Characters>5436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6331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SVETOVALEC (šifra DM 25205) v Službi za preprečevanje in boj proti trgovini z ljudmi</dc:title>
  <dc:subject/>
  <dc:creator>UOK</dc:creator>
  <cp:keywords/>
  <dc:description/>
  <cp:lastModifiedBy>MNZ TS</cp:lastModifiedBy>
  <cp:revision>5</cp:revision>
  <cp:lastPrinted>2015-07-10T08:38:00Z</cp:lastPrinted>
  <dcterms:created xsi:type="dcterms:W3CDTF">2021-03-09T09:05:00Z</dcterms:created>
  <dcterms:modified xsi:type="dcterms:W3CDTF">2021-03-12T14:33:00Z</dcterms:modified>
</cp:coreProperties>
</file>