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B27E48">
      <w:pPr>
        <w:spacing w:line="260" w:lineRule="exact"/>
        <w:rPr>
          <w:rFonts w:cs="Arial"/>
          <w:sz w:val="20"/>
        </w:rPr>
      </w:pPr>
      <w:bookmarkStart w:id="0" w:name="_GoBack"/>
      <w:bookmarkEnd w:id="0"/>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ZIntPK-C,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 odl. US in </w:t>
      </w:r>
      <w:hyperlink r:id="rId8" w:tgtFrame="_blank" w:tooltip="Zakon o debirokratizaciji" w:history="1">
        <w:r w:rsidR="00F216FC" w:rsidRPr="00F216FC">
          <w:rPr>
            <w:rFonts w:cs="Arial"/>
            <w:sz w:val="20"/>
          </w:rPr>
          <w:t>3/22</w:t>
        </w:r>
      </w:hyperlink>
      <w:r w:rsidR="00F216FC" w:rsidRPr="00F216FC">
        <w:rPr>
          <w:rFonts w:cs="Arial"/>
          <w:sz w:val="20"/>
        </w:rPr>
        <w:t> – ZDeb</w:t>
      </w:r>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3B7DB5" w:rsidRPr="00BE3EC5">
        <w:rPr>
          <w:rFonts w:cs="Arial"/>
          <w:sz w:val="20"/>
        </w:rPr>
        <w:t>:</w:t>
      </w:r>
      <w:r w:rsidRPr="00BE3EC5">
        <w:rPr>
          <w:rFonts w:cs="Arial"/>
          <w:sz w:val="20"/>
        </w:rPr>
        <w:t xml:space="preserve"> </w:t>
      </w:r>
    </w:p>
    <w:p w:rsidR="004B781C" w:rsidRPr="00BE3EC5" w:rsidRDefault="004B781C" w:rsidP="00B27E48">
      <w:pPr>
        <w:spacing w:line="260" w:lineRule="exact"/>
        <w:rPr>
          <w:rFonts w:cs="Arial"/>
          <w:sz w:val="20"/>
        </w:rPr>
      </w:pPr>
    </w:p>
    <w:p w:rsidR="004B781C" w:rsidRPr="00BE3EC5" w:rsidRDefault="006178A8" w:rsidP="00EE5E77">
      <w:pPr>
        <w:spacing w:line="260" w:lineRule="exact"/>
        <w:rPr>
          <w:rFonts w:cs="Arial"/>
          <w:bCs/>
          <w:color w:val="000000"/>
          <w:sz w:val="20"/>
        </w:rPr>
      </w:pPr>
      <w:r>
        <w:rPr>
          <w:rStyle w:val="Krepko"/>
          <w:rFonts w:cs="Arial"/>
          <w:color w:val="000000"/>
          <w:sz w:val="20"/>
        </w:rPr>
        <w:t>vodja oddelka</w:t>
      </w:r>
      <w:r w:rsidR="000D4235" w:rsidRPr="00BE3EC5">
        <w:rPr>
          <w:rStyle w:val="Krepko"/>
          <w:rFonts w:cs="Arial"/>
          <w:color w:val="000000"/>
          <w:sz w:val="20"/>
        </w:rPr>
        <w:t xml:space="preserve"> </w:t>
      </w:r>
      <w:r w:rsidR="004B781C" w:rsidRPr="00BE3EC5">
        <w:rPr>
          <w:rFonts w:cs="Arial"/>
          <w:color w:val="000000"/>
          <w:sz w:val="20"/>
        </w:rPr>
        <w:t>(</w:t>
      </w:r>
      <w:r w:rsidR="00A568B1" w:rsidRPr="00BE3EC5">
        <w:rPr>
          <w:rFonts w:cs="Arial"/>
          <w:color w:val="000000"/>
          <w:sz w:val="20"/>
        </w:rPr>
        <w:t xml:space="preserve">šifra DM </w:t>
      </w:r>
      <w:r>
        <w:rPr>
          <w:rFonts w:cs="Arial"/>
          <w:color w:val="000000"/>
          <w:sz w:val="20"/>
        </w:rPr>
        <w:t>24509</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9C646C" w:rsidRPr="00BE3EC5">
        <w:rPr>
          <w:rFonts w:cs="Arial"/>
          <w:color w:val="000000"/>
          <w:sz w:val="20"/>
        </w:rPr>
        <w:t xml:space="preserve"> Di</w:t>
      </w:r>
      <w:r w:rsidR="00446448">
        <w:rPr>
          <w:rFonts w:cs="Arial"/>
          <w:color w:val="000000"/>
          <w:sz w:val="20"/>
        </w:rPr>
        <w:t>rektoratu za logistiko</w:t>
      </w:r>
      <w:r w:rsidR="009C646C" w:rsidRPr="00BE3EC5">
        <w:rPr>
          <w:rFonts w:cs="Arial"/>
          <w:color w:val="000000"/>
          <w:sz w:val="20"/>
        </w:rPr>
        <w:t xml:space="preserve">, </w:t>
      </w:r>
      <w:r w:rsidR="0011320C">
        <w:rPr>
          <w:rFonts w:cs="Arial"/>
          <w:color w:val="000000"/>
          <w:sz w:val="20"/>
        </w:rPr>
        <w:t>S</w:t>
      </w:r>
      <w:r w:rsidR="00B079D5">
        <w:rPr>
          <w:rFonts w:cs="Arial"/>
          <w:color w:val="000000"/>
          <w:sz w:val="20"/>
        </w:rPr>
        <w:t xml:space="preserve">ektorju za </w:t>
      </w:r>
      <w:r>
        <w:rPr>
          <w:rFonts w:cs="Arial"/>
          <w:color w:val="000000"/>
          <w:sz w:val="20"/>
        </w:rPr>
        <w:t xml:space="preserve">investicije, vzdrževanje in upravljanje zgradb, Oddelku za redno vzdrževanje </w:t>
      </w:r>
      <w:r>
        <w:rPr>
          <w:rFonts w:cs="Arial"/>
          <w:bCs/>
          <w:color w:val="000000"/>
          <w:sz w:val="20"/>
        </w:rPr>
        <w:t>(izvaja se v nazivih podsekretar, 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4B781C" w:rsidRPr="00BE3EC5" w:rsidRDefault="002C1978" w:rsidP="00B079D5">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r w:rsidR="00B079D5">
        <w:rPr>
          <w:rFonts w:cs="Arial"/>
          <w:color w:val="000000"/>
          <w:sz w:val="20"/>
        </w:rPr>
        <w:t xml:space="preserve"> </w:t>
      </w:r>
      <w:r w:rsidRPr="00BE3EC5">
        <w:rPr>
          <w:rFonts w:cs="Arial"/>
          <w:color w:val="000000"/>
          <w:sz w:val="20"/>
        </w:rPr>
        <w:t>magistrsko izobraževanje (druga bolonjska stopnja)/magistrska izobrazba (druga bolonjska stopnja),</w:t>
      </w:r>
      <w:r w:rsidR="00B079D5">
        <w:rPr>
          <w:rFonts w:cs="Arial"/>
          <w:color w:val="000000"/>
          <w:sz w:val="20"/>
        </w:rPr>
        <w:t xml:space="preserve"> </w:t>
      </w: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Pr="00BE3EC5" w:rsidRDefault="006178A8" w:rsidP="00EE5E77">
      <w:pPr>
        <w:numPr>
          <w:ilvl w:val="0"/>
          <w:numId w:val="39"/>
        </w:numPr>
        <w:spacing w:line="260" w:lineRule="exact"/>
        <w:ind w:left="360"/>
        <w:rPr>
          <w:rFonts w:cs="Arial"/>
          <w:color w:val="000000"/>
          <w:sz w:val="20"/>
        </w:rPr>
      </w:pPr>
      <w:r>
        <w:rPr>
          <w:rFonts w:cs="Arial"/>
          <w:color w:val="000000"/>
          <w:sz w:val="20"/>
        </w:rPr>
        <w:t>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B079D5"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A018AC" w:rsidRPr="00BE3EC5" w:rsidRDefault="000B00FD" w:rsidP="00EE5E77">
      <w:pPr>
        <w:numPr>
          <w:ilvl w:val="0"/>
          <w:numId w:val="39"/>
        </w:numPr>
        <w:spacing w:line="260" w:lineRule="exact"/>
        <w:ind w:left="360"/>
        <w:rPr>
          <w:rFonts w:cs="Arial"/>
          <w:bCs/>
          <w:iCs/>
          <w:color w:val="000000"/>
          <w:sz w:val="20"/>
        </w:rPr>
      </w:pPr>
      <w:r w:rsidRPr="00BE3EC5">
        <w:rPr>
          <w:rFonts w:cs="Arial"/>
          <w:sz w:val="20"/>
        </w:rPr>
        <w:t>dovoljenje za dostop do</w:t>
      </w:r>
      <w:r w:rsidR="002C1978" w:rsidRPr="00BE3EC5">
        <w:rPr>
          <w:rFonts w:cs="Arial"/>
          <w:sz w:val="20"/>
        </w:rPr>
        <w:t xml:space="preserve"> tajnih podatkov stopnje »zaupno</w:t>
      </w:r>
      <w:r w:rsidRPr="00BE3EC5">
        <w:rPr>
          <w:rFonts w:cs="Arial"/>
          <w:sz w:val="20"/>
        </w:rPr>
        <w:t xml:space="preserve">« </w:t>
      </w:r>
      <w:r w:rsidR="00A018AC" w:rsidRPr="00BE3EC5">
        <w:rPr>
          <w:rFonts w:cs="Arial"/>
          <w:sz w:val="20"/>
        </w:rPr>
        <w:t>(kandidat ga l</w:t>
      </w:r>
      <w:r w:rsidRPr="00BE3EC5">
        <w:rPr>
          <w:rFonts w:cs="Arial"/>
          <w:sz w:val="20"/>
        </w:rPr>
        <w:t>ahko pridobi</w:t>
      </w:r>
      <w:r w:rsidR="00A018AC" w:rsidRPr="00BE3EC5">
        <w:rPr>
          <w:rFonts w:cs="Arial"/>
          <w:sz w:val="20"/>
        </w:rPr>
        <w:t xml:space="preserve">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EE3B6D" w:rsidRDefault="008C2291" w:rsidP="008C2291">
      <w:pPr>
        <w:pStyle w:val="Navadensplet"/>
        <w:spacing w:before="0" w:beforeAutospacing="0" w:after="0" w:afterAutospacing="0" w:line="260" w:lineRule="exact"/>
        <w:jc w:val="both"/>
        <w:rPr>
          <w:rFonts w:ascii="Arial" w:hAnsi="Arial" w:cs="Arial"/>
          <w:b/>
          <w:color w:val="auto"/>
          <w:sz w:val="20"/>
          <w:szCs w:val="20"/>
        </w:rPr>
      </w:pPr>
      <w:r w:rsidRPr="00EE3B6D">
        <w:rPr>
          <w:rFonts w:ascii="Arial" w:hAnsi="Arial" w:cs="Arial"/>
          <w:b/>
          <w:color w:val="auto"/>
          <w:sz w:val="20"/>
          <w:szCs w:val="20"/>
        </w:rPr>
        <w:t>Prednost p</w:t>
      </w:r>
      <w:r w:rsidR="00B079D5" w:rsidRPr="00EE3B6D">
        <w:rPr>
          <w:rFonts w:ascii="Arial" w:hAnsi="Arial" w:cs="Arial"/>
          <w:b/>
          <w:color w:val="auto"/>
          <w:sz w:val="20"/>
          <w:szCs w:val="20"/>
        </w:rPr>
        <w:t>ri izbiri</w:t>
      </w:r>
      <w:r w:rsidR="00E2092C" w:rsidRPr="00EE3B6D">
        <w:rPr>
          <w:rFonts w:ascii="Arial" w:hAnsi="Arial" w:cs="Arial"/>
          <w:b/>
          <w:color w:val="auto"/>
          <w:sz w:val="20"/>
          <w:szCs w:val="20"/>
        </w:rPr>
        <w:t xml:space="preserve"> bod</w:t>
      </w:r>
      <w:r w:rsidR="000430C0" w:rsidRPr="00EE3B6D">
        <w:rPr>
          <w:rFonts w:ascii="Arial" w:hAnsi="Arial" w:cs="Arial"/>
          <w:b/>
          <w:color w:val="auto"/>
          <w:sz w:val="20"/>
          <w:szCs w:val="20"/>
        </w:rPr>
        <w:t xml:space="preserve">o imeli kandidati z relevantnimi vodstvenimi </w:t>
      </w:r>
      <w:r w:rsidR="006178A8">
        <w:rPr>
          <w:rFonts w:ascii="Arial" w:hAnsi="Arial" w:cs="Arial"/>
          <w:b/>
          <w:color w:val="auto"/>
          <w:sz w:val="20"/>
          <w:szCs w:val="20"/>
        </w:rPr>
        <w:t xml:space="preserve">izkušnjami, poznavanjem vzdrževanja objektov ter širšega področja javnih naročil. </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BE3EC5"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AB06A7"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oddelka,</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načrtovanje, organiziranje, usmerjanje in nadzorovanje opravljanja dela v notranji organizacijski enoti, </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najzahtevnejših nalog,</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projektnih skupin,</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sistemskih rešitev in drugih najzahtevnejših gradiv,</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vodenje in sodelovanje v najzahtevnejših projektnih skupinah,</w:t>
      </w:r>
    </w:p>
    <w:p w:rsidR="006178A8" w:rsidRDefault="006178A8" w:rsidP="006178A8">
      <w:pPr>
        <w:pStyle w:val="Navadensplet"/>
        <w:numPr>
          <w:ilvl w:val="0"/>
          <w:numId w:val="43"/>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opravljanje drugih nalog s svojega področja, ki jih naroči nadrejeni. </w:t>
      </w:r>
    </w:p>
    <w:p w:rsidR="00AB06A7" w:rsidRPr="00B079D5" w:rsidRDefault="00AB06A7" w:rsidP="00AB06A7">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lastRenderedPageBreak/>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D05EF">
        <w:rPr>
          <w:color w:val="000000"/>
          <w:szCs w:val="20"/>
        </w:rPr>
        <w:t>vodja oddelka</w:t>
      </w:r>
      <w:r w:rsidR="009347D3" w:rsidRPr="00BE3EC5">
        <w:rPr>
          <w:color w:val="000000"/>
          <w:szCs w:val="20"/>
        </w:rPr>
        <w:t xml:space="preserve"> opravljal v nazivu</w:t>
      </w:r>
      <w:r w:rsidR="00DD6133" w:rsidRPr="00BE3EC5">
        <w:rPr>
          <w:color w:val="000000"/>
          <w:szCs w:val="20"/>
        </w:rPr>
        <w:t xml:space="preserve"> </w:t>
      </w:r>
      <w:r w:rsidR="003D05EF">
        <w:rPr>
          <w:color w:val="000000"/>
          <w:szCs w:val="20"/>
        </w:rPr>
        <w:t>podsekretar z možnostjo napredovanja v naziv 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w:t>
      </w:r>
      <w:r w:rsidR="00300878" w:rsidRPr="00EE3B6D">
        <w:rPr>
          <w:color w:val="000000"/>
          <w:szCs w:val="20"/>
        </w:rPr>
        <w:t xml:space="preserve">nim delovnim </w:t>
      </w:r>
      <w:r w:rsidR="00300878" w:rsidRPr="00EE3B6D">
        <w:rPr>
          <w:szCs w:val="20"/>
        </w:rPr>
        <w:t>časom</w:t>
      </w:r>
      <w:r w:rsidR="00714732" w:rsidRPr="00EE3B6D">
        <w:rPr>
          <w:szCs w:val="20"/>
        </w:rPr>
        <w:t xml:space="preserve"> in</w:t>
      </w:r>
      <w:r w:rsidR="00833C35" w:rsidRPr="00EE3B6D">
        <w:rPr>
          <w:szCs w:val="20"/>
        </w:rPr>
        <w:t xml:space="preserve"> 6-mesečnim </w:t>
      </w:r>
      <w:r w:rsidR="00C715B9" w:rsidRPr="00EE3B6D">
        <w:rPr>
          <w:szCs w:val="20"/>
        </w:rPr>
        <w:t xml:space="preserve"> </w:t>
      </w:r>
      <w:r w:rsidR="00155C9C" w:rsidRPr="00EE3B6D">
        <w:rPr>
          <w:szCs w:val="20"/>
        </w:rPr>
        <w:t>poskusnim delom</w:t>
      </w:r>
      <w:r w:rsidR="00300878" w:rsidRPr="00EE3B6D">
        <w:rPr>
          <w:szCs w:val="20"/>
        </w:rPr>
        <w:t>.</w:t>
      </w:r>
      <w:r w:rsidR="008131CF" w:rsidRPr="00EE3B6D">
        <w:rPr>
          <w:szCs w:val="20"/>
        </w:rPr>
        <w:t xml:space="preserve"> </w:t>
      </w:r>
      <w:r w:rsidR="008131CF" w:rsidRPr="00BE3EC5">
        <w:rPr>
          <w:color w:val="000000"/>
          <w:szCs w:val="20"/>
        </w:rPr>
        <w:t>Izhodiščni plačni razred na</w:t>
      </w:r>
      <w:r w:rsidR="003D05EF">
        <w:rPr>
          <w:color w:val="000000"/>
          <w:szCs w:val="20"/>
        </w:rPr>
        <w:t xml:space="preserve"> razpisanem delovnem mestu je 43</w:t>
      </w:r>
      <w:r w:rsidR="008131CF" w:rsidRPr="00BE3EC5">
        <w:rPr>
          <w:color w:val="000000"/>
          <w:szCs w:val="20"/>
        </w:rPr>
        <w:t xml:space="preserve">. </w:t>
      </w:r>
      <w:r w:rsidRPr="00BE3EC5">
        <w:rPr>
          <w:color w:val="000000"/>
          <w:szCs w:val="20"/>
        </w:rPr>
        <w:t>Izbrani k</w:t>
      </w:r>
      <w:r w:rsidR="000165A3" w:rsidRPr="00BE3EC5">
        <w:rPr>
          <w:color w:val="000000"/>
          <w:szCs w:val="20"/>
        </w:rPr>
        <w:t>andidat bo delo opravljal v prostorih</w:t>
      </w:r>
      <w:r w:rsidR="003D05EF">
        <w:rPr>
          <w:color w:val="000000"/>
        </w:rPr>
        <w:t xml:space="preserve"> Direktorata za logistiko</w:t>
      </w:r>
      <w:r w:rsidR="00AB06A7">
        <w:rPr>
          <w:color w:val="000000"/>
        </w:rPr>
        <w:t>, Štefanova ulica 2</w:t>
      </w:r>
      <w:r w:rsidR="00103796" w:rsidRPr="00637C16">
        <w:rPr>
          <w:szCs w:val="20"/>
        </w:rPr>
        <w:t>, Ljubljana,</w:t>
      </w:r>
      <w:r w:rsidR="00103796" w:rsidRPr="00637C16">
        <w:rPr>
          <w:color w:val="000000"/>
          <w:szCs w:val="20"/>
        </w:rPr>
        <w:t xml:space="preserve"> </w:t>
      </w:r>
      <w:r w:rsidR="00103796" w:rsidRPr="00BE3EC5">
        <w:rPr>
          <w:color w:val="000000"/>
          <w:szCs w:val="20"/>
        </w:rPr>
        <w:t>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F7755C" w:rsidP="00EE5E77">
      <w:pPr>
        <w:tabs>
          <w:tab w:val="left" w:pos="3402"/>
        </w:tabs>
        <w:autoSpaceDE w:val="0"/>
        <w:autoSpaceDN w:val="0"/>
        <w:adjustRightInd w:val="0"/>
        <w:spacing w:line="260" w:lineRule="exact"/>
        <w:rPr>
          <w:rFonts w:cs="Arial"/>
          <w:sz w:val="20"/>
        </w:rPr>
      </w:pPr>
      <w:r w:rsidRPr="00FD6BE7">
        <w:rPr>
          <w:rFonts w:cs="Arial"/>
          <w:sz w:val="20"/>
        </w:rPr>
        <w:t>Kandidat</w:t>
      </w:r>
      <w:r>
        <w:rPr>
          <w:rFonts w:cs="Arial"/>
          <w:sz w:val="20"/>
        </w:rPr>
        <w:t>i pošljejo prijavo</w:t>
      </w:r>
      <w:r w:rsidRPr="00FD6BE7">
        <w:rPr>
          <w:rFonts w:cs="Arial"/>
          <w:sz w:val="20"/>
        </w:rPr>
        <w:t xml:space="preserve"> </w:t>
      </w:r>
      <w:r w:rsidRPr="00CA07B6">
        <w:rPr>
          <w:rFonts w:cs="Arial"/>
          <w:sz w:val="20"/>
        </w:rPr>
        <w:t xml:space="preserve">preko spletne strani </w:t>
      </w:r>
      <w:hyperlink r:id="rId9" w:history="1">
        <w:r w:rsidRPr="00CA07B6">
          <w:rPr>
            <w:rFonts w:cs="Arial"/>
            <w:b/>
            <w:bCs/>
            <w:sz w:val="20"/>
          </w:rPr>
          <w:t>https://kadri.mnz.gov.si/delovna-mesta/</w:t>
        </w:r>
      </w:hyperlink>
      <w:r w:rsidRPr="00CA07B6">
        <w:rPr>
          <w:rFonts w:cs="Arial"/>
          <w:color w:val="000000"/>
          <w:sz w:val="20"/>
        </w:rPr>
        <w:t xml:space="preserve"> </w:t>
      </w:r>
      <w:r>
        <w:rPr>
          <w:rFonts w:cs="Arial"/>
          <w:color w:val="000000"/>
          <w:sz w:val="20"/>
        </w:rPr>
        <w:t>oziroma v pisni obliki</w:t>
      </w:r>
      <w:r w:rsidRPr="0072608D">
        <w:rPr>
          <w:rFonts w:cs="Arial"/>
          <w:sz w:val="20"/>
        </w:rPr>
        <w:t xml:space="preserve"> na priloženem obrazcu </w:t>
      </w:r>
      <w:r w:rsidR="00EE5E77" w:rsidRPr="00BE3EC5">
        <w:rPr>
          <w:rFonts w:cs="Arial"/>
          <w:b/>
          <w:color w:val="000000"/>
          <w:sz w:val="20"/>
        </w:rPr>
        <w:t>"Vloga za zaposlitev"</w:t>
      </w:r>
      <w:r w:rsidR="00EE5E77"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3D05EF">
        <w:rPr>
          <w:rFonts w:cs="Arial"/>
          <w:b/>
          <w:sz w:val="20"/>
        </w:rPr>
        <w:t>vodja oddelka v DL, SIVUZ, ORV</w:t>
      </w:r>
      <w:r w:rsidR="00605682" w:rsidRPr="00BE3EC5">
        <w:rPr>
          <w:rFonts w:cs="Arial"/>
          <w:b/>
          <w:sz w:val="20"/>
        </w:rPr>
        <w:t>, št. 1100-</w:t>
      </w:r>
      <w:r w:rsidR="003D05EF">
        <w:rPr>
          <w:rFonts w:cs="Arial"/>
          <w:b/>
          <w:sz w:val="20"/>
        </w:rPr>
        <w:t>255/2024</w:t>
      </w:r>
      <w:r w:rsidR="00605682" w:rsidRPr="00BE3EC5">
        <w:rPr>
          <w:rFonts w:cs="Arial"/>
          <w:b/>
          <w:sz w:val="20"/>
        </w:rPr>
        <w:t>"</w:t>
      </w:r>
      <w:r w:rsidR="00605682" w:rsidRPr="00BE3EC5">
        <w:rPr>
          <w:rFonts w:cs="Arial"/>
          <w:sz w:val="20"/>
        </w:rPr>
        <w:t xml:space="preserve"> na spodnji levi oz. zadnji strani ovojnice, in sicer </w:t>
      </w:r>
      <w:r w:rsidR="00605682" w:rsidRPr="00EE3B6D">
        <w:rPr>
          <w:rFonts w:cs="Arial"/>
          <w:b/>
          <w:sz w:val="20"/>
        </w:rPr>
        <w:t xml:space="preserve">v roku </w:t>
      </w:r>
      <w:r w:rsidR="005D3FAA">
        <w:rPr>
          <w:rFonts w:cs="Arial"/>
          <w:b/>
          <w:sz w:val="20"/>
        </w:rPr>
        <w:t>15</w:t>
      </w:r>
      <w:r w:rsidR="00605682" w:rsidRPr="00EE3B6D">
        <w:rPr>
          <w:rFonts w:cs="Arial"/>
          <w:b/>
          <w:sz w:val="20"/>
        </w:rPr>
        <w:t xml:space="preserve"> dni</w:t>
      </w:r>
      <w:r w:rsidR="00605682" w:rsidRPr="00EE3B6D">
        <w:rPr>
          <w:rFonts w:cs="Arial"/>
          <w:sz w:val="20"/>
        </w:rPr>
        <w:t xml:space="preserve"> </w:t>
      </w:r>
      <w:r w:rsidR="00605682" w:rsidRPr="00BE3EC5">
        <w:rPr>
          <w:rFonts w:cs="Arial"/>
          <w:sz w:val="20"/>
        </w:rPr>
        <w:t xml:space="preserve">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0"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F7755C">
        <w:rPr>
          <w:rFonts w:ascii="Arial" w:hAnsi="Arial" w:cs="Arial"/>
          <w:color w:val="000000"/>
          <w:sz w:val="20"/>
          <w:szCs w:val="20"/>
        </w:rPr>
        <w:t>(</w:t>
      </w:r>
      <w:r w:rsidR="00A33DE6" w:rsidRPr="00BE3EC5">
        <w:rPr>
          <w:rFonts w:ascii="Arial" w:hAnsi="Arial" w:cs="Arial"/>
          <w:color w:val="000000" w:themeColor="text1"/>
          <w:sz w:val="20"/>
          <w:szCs w:val="20"/>
        </w:rPr>
        <w:t>https://www.gov.si</w:t>
      </w:r>
      <w:r w:rsidR="00F7755C">
        <w:rPr>
          <w:rFonts w:ascii="Arial" w:hAnsi="Arial" w:cs="Arial"/>
          <w:color w:val="000000" w:themeColor="text1"/>
          <w:sz w:val="20"/>
          <w:szCs w:val="20"/>
        </w:rPr>
        <w:t>)</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0430C0" w:rsidRDefault="00AF62E3" w:rsidP="000B00FD">
      <w:pPr>
        <w:pStyle w:val="Glava"/>
        <w:tabs>
          <w:tab w:val="clear" w:pos="4153"/>
          <w:tab w:val="clear" w:pos="8306"/>
        </w:tabs>
        <w:spacing w:line="260" w:lineRule="exact"/>
        <w:rPr>
          <w:rFonts w:cs="Arial"/>
          <w:b/>
          <w:color w:val="C00000"/>
          <w:sz w:val="20"/>
        </w:rPr>
      </w:pPr>
      <w:r w:rsidRPr="007F37ED">
        <w:rPr>
          <w:sz w:val="20"/>
        </w:rPr>
        <w:t>Informacije o delovnem področju</w:t>
      </w:r>
      <w:r>
        <w:rPr>
          <w:sz w:val="20"/>
        </w:rPr>
        <w:t xml:space="preserve">: </w:t>
      </w:r>
      <w:r w:rsidRPr="007F37ED">
        <w:rPr>
          <w:sz w:val="20"/>
        </w:rPr>
        <w:t xml:space="preserve"> </w:t>
      </w:r>
      <w:r w:rsidR="00A936F8">
        <w:rPr>
          <w:sz w:val="20"/>
        </w:rPr>
        <w:t>Alenka Lamovec Alič, vodja Sektorja za investicije, vzdrževanje in upravljanje zgradb, tel. 051 395 680.</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0B00FD" w:rsidRPr="00BE3EC5">
        <w:rPr>
          <w:rFonts w:cs="Arial"/>
          <w:sz w:val="20"/>
        </w:rPr>
        <w:t xml:space="preserve"> o izvedb</w:t>
      </w:r>
      <w:r w:rsidR="004676BD">
        <w:rPr>
          <w:rFonts w:cs="Arial"/>
          <w:sz w:val="20"/>
        </w:rPr>
        <w:t>i postopka: Nataša Stušek</w:t>
      </w:r>
      <w:r w:rsidRPr="00BE3EC5">
        <w:rPr>
          <w:rFonts w:cs="Arial"/>
          <w:sz w:val="20"/>
        </w:rPr>
        <w:t>, Urad za organ</w:t>
      </w:r>
      <w:r w:rsidR="000B00FD" w:rsidRPr="00BE3EC5">
        <w:rPr>
          <w:rFonts w:cs="Arial"/>
          <w:sz w:val="20"/>
        </w:rPr>
        <w:t>iza</w:t>
      </w:r>
      <w:r w:rsidR="004676BD">
        <w:rPr>
          <w:rFonts w:cs="Arial"/>
          <w:sz w:val="20"/>
        </w:rPr>
        <w:t>cijo in kadre, tel. 01 428 40 68</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5E" w:rsidRDefault="00E2665E">
      <w:r>
        <w:separator/>
      </w:r>
    </w:p>
  </w:endnote>
  <w:endnote w:type="continuationSeparator" w:id="0">
    <w:p w:rsidR="00E2665E" w:rsidRDefault="00E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F4DBD">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F4DBD">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5E" w:rsidRDefault="00E2665E">
      <w:r>
        <w:separator/>
      </w:r>
    </w:p>
  </w:footnote>
  <w:footnote w:type="continuationSeparator" w:id="0">
    <w:p w:rsidR="00E2665E" w:rsidRDefault="00E2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C2BB4"/>
    <w:multiLevelType w:val="hybridMultilevel"/>
    <w:tmpl w:val="B2445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EE12D0F"/>
    <w:multiLevelType w:val="hybridMultilevel"/>
    <w:tmpl w:val="7196E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65599F"/>
    <w:multiLevelType w:val="hybridMultilevel"/>
    <w:tmpl w:val="03FAE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1"/>
  </w:num>
  <w:num w:numId="4">
    <w:abstractNumId w:val="9"/>
  </w:num>
  <w:num w:numId="5">
    <w:abstractNumId w:val="22"/>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1"/>
  </w:num>
  <w:num w:numId="16">
    <w:abstractNumId w:val="28"/>
  </w:num>
  <w:num w:numId="17">
    <w:abstractNumId w:val="20"/>
  </w:num>
  <w:num w:numId="18">
    <w:abstractNumId w:val="4"/>
  </w:num>
  <w:num w:numId="19">
    <w:abstractNumId w:val="18"/>
  </w:num>
  <w:num w:numId="20">
    <w:abstractNumId w:val="29"/>
  </w:num>
  <w:num w:numId="21">
    <w:abstractNumId w:val="42"/>
  </w:num>
  <w:num w:numId="22">
    <w:abstractNumId w:val="39"/>
  </w:num>
  <w:num w:numId="23">
    <w:abstractNumId w:val="16"/>
  </w:num>
  <w:num w:numId="24">
    <w:abstractNumId w:val="12"/>
  </w:num>
  <w:num w:numId="25">
    <w:abstractNumId w:val="14"/>
  </w:num>
  <w:num w:numId="26">
    <w:abstractNumId w:val="37"/>
  </w:num>
  <w:num w:numId="27">
    <w:abstractNumId w:val="19"/>
  </w:num>
  <w:num w:numId="28">
    <w:abstractNumId w:val="33"/>
  </w:num>
  <w:num w:numId="29">
    <w:abstractNumId w:val="26"/>
  </w:num>
  <w:num w:numId="30">
    <w:abstractNumId w:val="17"/>
  </w:num>
  <w:num w:numId="31">
    <w:abstractNumId w:val="1"/>
  </w:num>
  <w:num w:numId="32">
    <w:abstractNumId w:val="23"/>
  </w:num>
  <w:num w:numId="33">
    <w:abstractNumId w:val="38"/>
  </w:num>
  <w:num w:numId="34">
    <w:abstractNumId w:val="5"/>
  </w:num>
  <w:num w:numId="35">
    <w:abstractNumId w:val="21"/>
  </w:num>
  <w:num w:numId="36">
    <w:abstractNumId w:val="3"/>
  </w:num>
  <w:num w:numId="37">
    <w:abstractNumId w:val="0"/>
  </w:num>
  <w:num w:numId="38">
    <w:abstractNumId w:val="40"/>
  </w:num>
  <w:num w:numId="39">
    <w:abstractNumId w:val="36"/>
  </w:num>
  <w:num w:numId="40">
    <w:abstractNumId w:val="32"/>
  </w:num>
  <w:num w:numId="41">
    <w:abstractNumId w:val="15"/>
  </w:num>
  <w:num w:numId="42">
    <w:abstractNumId w:val="7"/>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430C0"/>
    <w:rsid w:val="00051E96"/>
    <w:rsid w:val="0005483F"/>
    <w:rsid w:val="00064506"/>
    <w:rsid w:val="00066D82"/>
    <w:rsid w:val="0007104C"/>
    <w:rsid w:val="00074467"/>
    <w:rsid w:val="0008475F"/>
    <w:rsid w:val="00084FD0"/>
    <w:rsid w:val="00085D06"/>
    <w:rsid w:val="00093F2A"/>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3C4"/>
    <w:rsid w:val="00252138"/>
    <w:rsid w:val="00254830"/>
    <w:rsid w:val="00265D2D"/>
    <w:rsid w:val="00276960"/>
    <w:rsid w:val="00286AE9"/>
    <w:rsid w:val="0029369D"/>
    <w:rsid w:val="002A33E1"/>
    <w:rsid w:val="002A3738"/>
    <w:rsid w:val="002B06A1"/>
    <w:rsid w:val="002C1978"/>
    <w:rsid w:val="002D168C"/>
    <w:rsid w:val="002D2327"/>
    <w:rsid w:val="002D4143"/>
    <w:rsid w:val="002D4FAA"/>
    <w:rsid w:val="002D6E6C"/>
    <w:rsid w:val="002E6035"/>
    <w:rsid w:val="002F2CD3"/>
    <w:rsid w:val="002F4055"/>
    <w:rsid w:val="002F4239"/>
    <w:rsid w:val="002F5266"/>
    <w:rsid w:val="002F673E"/>
    <w:rsid w:val="00300878"/>
    <w:rsid w:val="00302213"/>
    <w:rsid w:val="00304A53"/>
    <w:rsid w:val="0032334F"/>
    <w:rsid w:val="00347AB2"/>
    <w:rsid w:val="00350D29"/>
    <w:rsid w:val="00354B91"/>
    <w:rsid w:val="0035572F"/>
    <w:rsid w:val="0036121C"/>
    <w:rsid w:val="0036189B"/>
    <w:rsid w:val="00361E70"/>
    <w:rsid w:val="00381B76"/>
    <w:rsid w:val="00391591"/>
    <w:rsid w:val="0039205F"/>
    <w:rsid w:val="003A0CB7"/>
    <w:rsid w:val="003A13C2"/>
    <w:rsid w:val="003A7A44"/>
    <w:rsid w:val="003B7DB5"/>
    <w:rsid w:val="003D05EF"/>
    <w:rsid w:val="003D15D7"/>
    <w:rsid w:val="003D1F28"/>
    <w:rsid w:val="003D3152"/>
    <w:rsid w:val="003E071D"/>
    <w:rsid w:val="003E3108"/>
    <w:rsid w:val="003E45EA"/>
    <w:rsid w:val="003E47B8"/>
    <w:rsid w:val="003F716B"/>
    <w:rsid w:val="00402610"/>
    <w:rsid w:val="00406788"/>
    <w:rsid w:val="0040716E"/>
    <w:rsid w:val="0041484A"/>
    <w:rsid w:val="004155BF"/>
    <w:rsid w:val="00416436"/>
    <w:rsid w:val="004207D1"/>
    <w:rsid w:val="00422182"/>
    <w:rsid w:val="00431FC5"/>
    <w:rsid w:val="004425B7"/>
    <w:rsid w:val="00446448"/>
    <w:rsid w:val="00451E81"/>
    <w:rsid w:val="004525B9"/>
    <w:rsid w:val="00462A50"/>
    <w:rsid w:val="004676BD"/>
    <w:rsid w:val="00481219"/>
    <w:rsid w:val="00481C21"/>
    <w:rsid w:val="00482383"/>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572B4"/>
    <w:rsid w:val="005650B3"/>
    <w:rsid w:val="00565A53"/>
    <w:rsid w:val="0056722F"/>
    <w:rsid w:val="005737B1"/>
    <w:rsid w:val="005963CF"/>
    <w:rsid w:val="005A263F"/>
    <w:rsid w:val="005A5182"/>
    <w:rsid w:val="005B6A98"/>
    <w:rsid w:val="005B71CE"/>
    <w:rsid w:val="005C0E25"/>
    <w:rsid w:val="005D25CA"/>
    <w:rsid w:val="005D2C22"/>
    <w:rsid w:val="005D3FAA"/>
    <w:rsid w:val="005D56C3"/>
    <w:rsid w:val="005D77D9"/>
    <w:rsid w:val="005F2387"/>
    <w:rsid w:val="005F3607"/>
    <w:rsid w:val="005F363D"/>
    <w:rsid w:val="005F5E0D"/>
    <w:rsid w:val="0060357E"/>
    <w:rsid w:val="00604425"/>
    <w:rsid w:val="00605682"/>
    <w:rsid w:val="00615F64"/>
    <w:rsid w:val="0061760B"/>
    <w:rsid w:val="006178A8"/>
    <w:rsid w:val="006218E3"/>
    <w:rsid w:val="00622A5F"/>
    <w:rsid w:val="00637C16"/>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E3951"/>
    <w:rsid w:val="006F1FC7"/>
    <w:rsid w:val="006F4B29"/>
    <w:rsid w:val="00704142"/>
    <w:rsid w:val="00706B31"/>
    <w:rsid w:val="00707CDD"/>
    <w:rsid w:val="00714732"/>
    <w:rsid w:val="00715F19"/>
    <w:rsid w:val="00723350"/>
    <w:rsid w:val="007315C5"/>
    <w:rsid w:val="0074596E"/>
    <w:rsid w:val="00763FEB"/>
    <w:rsid w:val="0076620F"/>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3C35"/>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7708C"/>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2ED4"/>
    <w:rsid w:val="00947D30"/>
    <w:rsid w:val="009740CA"/>
    <w:rsid w:val="009773B0"/>
    <w:rsid w:val="009840A7"/>
    <w:rsid w:val="00986FD6"/>
    <w:rsid w:val="00996B29"/>
    <w:rsid w:val="009B33FF"/>
    <w:rsid w:val="009B4552"/>
    <w:rsid w:val="009C646C"/>
    <w:rsid w:val="009D16E7"/>
    <w:rsid w:val="009E52B2"/>
    <w:rsid w:val="009F4DBD"/>
    <w:rsid w:val="00A01164"/>
    <w:rsid w:val="00A018AC"/>
    <w:rsid w:val="00A043F2"/>
    <w:rsid w:val="00A2223F"/>
    <w:rsid w:val="00A22F0B"/>
    <w:rsid w:val="00A33DE6"/>
    <w:rsid w:val="00A4264F"/>
    <w:rsid w:val="00A50738"/>
    <w:rsid w:val="00A51C7B"/>
    <w:rsid w:val="00A54EA1"/>
    <w:rsid w:val="00A568B1"/>
    <w:rsid w:val="00A61CAB"/>
    <w:rsid w:val="00A62CD4"/>
    <w:rsid w:val="00A63FDA"/>
    <w:rsid w:val="00A77D7F"/>
    <w:rsid w:val="00A8088B"/>
    <w:rsid w:val="00A845D8"/>
    <w:rsid w:val="00A92FC0"/>
    <w:rsid w:val="00A936F8"/>
    <w:rsid w:val="00AA1852"/>
    <w:rsid w:val="00AA2F91"/>
    <w:rsid w:val="00AB0291"/>
    <w:rsid w:val="00AB06A7"/>
    <w:rsid w:val="00AB1B8F"/>
    <w:rsid w:val="00AB7108"/>
    <w:rsid w:val="00AC1F76"/>
    <w:rsid w:val="00AC550A"/>
    <w:rsid w:val="00AD5353"/>
    <w:rsid w:val="00AE3D38"/>
    <w:rsid w:val="00AF62E3"/>
    <w:rsid w:val="00B06837"/>
    <w:rsid w:val="00B079D5"/>
    <w:rsid w:val="00B07FC5"/>
    <w:rsid w:val="00B20637"/>
    <w:rsid w:val="00B27E48"/>
    <w:rsid w:val="00B31FF3"/>
    <w:rsid w:val="00B33AA9"/>
    <w:rsid w:val="00B5225E"/>
    <w:rsid w:val="00B62EBD"/>
    <w:rsid w:val="00B70BAD"/>
    <w:rsid w:val="00B80E6E"/>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6894"/>
    <w:rsid w:val="00C46F40"/>
    <w:rsid w:val="00C51F1B"/>
    <w:rsid w:val="00C55337"/>
    <w:rsid w:val="00C7050D"/>
    <w:rsid w:val="00C715B9"/>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6417"/>
    <w:rsid w:val="00D75E15"/>
    <w:rsid w:val="00D95A0D"/>
    <w:rsid w:val="00D96BB8"/>
    <w:rsid w:val="00DA3F6A"/>
    <w:rsid w:val="00DA5BB9"/>
    <w:rsid w:val="00DA6363"/>
    <w:rsid w:val="00DB0C18"/>
    <w:rsid w:val="00DB5152"/>
    <w:rsid w:val="00DB5524"/>
    <w:rsid w:val="00DD5CC1"/>
    <w:rsid w:val="00DD6133"/>
    <w:rsid w:val="00DE3A92"/>
    <w:rsid w:val="00DF0A34"/>
    <w:rsid w:val="00DF3BC0"/>
    <w:rsid w:val="00E2092C"/>
    <w:rsid w:val="00E2665E"/>
    <w:rsid w:val="00E348FA"/>
    <w:rsid w:val="00E52BD8"/>
    <w:rsid w:val="00E54D24"/>
    <w:rsid w:val="00E5718F"/>
    <w:rsid w:val="00E5748C"/>
    <w:rsid w:val="00E575C9"/>
    <w:rsid w:val="00E6380E"/>
    <w:rsid w:val="00E73AA3"/>
    <w:rsid w:val="00E757EC"/>
    <w:rsid w:val="00E76599"/>
    <w:rsid w:val="00E86435"/>
    <w:rsid w:val="00E94D97"/>
    <w:rsid w:val="00EA2C78"/>
    <w:rsid w:val="00EB6524"/>
    <w:rsid w:val="00ED1D4B"/>
    <w:rsid w:val="00ED6715"/>
    <w:rsid w:val="00ED7E01"/>
    <w:rsid w:val="00EE2FA1"/>
    <w:rsid w:val="00EE3B6D"/>
    <w:rsid w:val="00EE5E77"/>
    <w:rsid w:val="00EF12F1"/>
    <w:rsid w:val="00EF1F4A"/>
    <w:rsid w:val="00F038B8"/>
    <w:rsid w:val="00F14D35"/>
    <w:rsid w:val="00F216FC"/>
    <w:rsid w:val="00F2211E"/>
    <w:rsid w:val="00F42F7A"/>
    <w:rsid w:val="00F65329"/>
    <w:rsid w:val="00F71506"/>
    <w:rsid w:val="00F7755C"/>
    <w:rsid w:val="00F918AD"/>
    <w:rsid w:val="00FA0653"/>
    <w:rsid w:val="00FA40FA"/>
    <w:rsid w:val="00FA6142"/>
    <w:rsid w:val="00FA6475"/>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p.mnz@gov.si" TargetMode="External"/><Relationship Id="rId4" Type="http://schemas.openxmlformats.org/officeDocument/2006/relationships/webSettings" Target="webSettings.xml"/><Relationship Id="rId9" Type="http://schemas.openxmlformats.org/officeDocument/2006/relationships/hyperlink" Target="https://kadri.mnz.gov.si/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1090</Words>
  <Characters>6213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7289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5</cp:revision>
  <cp:lastPrinted>2024-08-14T09:22:00Z</cp:lastPrinted>
  <dcterms:created xsi:type="dcterms:W3CDTF">2024-08-14T08:33:00Z</dcterms:created>
  <dcterms:modified xsi:type="dcterms:W3CDTF">2024-08-14T09:30:00Z</dcterms:modified>
</cp:coreProperties>
</file>