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72263F" w:rsidP="00A8088E">
      <w:pPr>
        <w:pStyle w:val="Naslov"/>
        <w:spacing w:after="240" w:line="260" w:lineRule="exact"/>
        <w:ind w:firstLine="0"/>
        <w:rPr>
          <w:sz w:val="20"/>
          <w:szCs w:val="20"/>
        </w:rPr>
      </w:pPr>
      <w:bookmarkStart w:id="0" w:name="DDE_LINK2"/>
      <w:bookmarkStart w:id="1" w:name="DDE_LINK5"/>
      <w:r>
        <w:rPr>
          <w:sz w:val="20"/>
          <w:szCs w:val="20"/>
        </w:rPr>
        <w:t xml:space="preserve"> </w:t>
      </w:r>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071043">
      <w:pPr>
        <w:spacing w:line="260" w:lineRule="exact"/>
        <w:jc w:val="center"/>
        <w:rPr>
          <w:rFonts w:ascii="Arial" w:hAnsi="Arial" w:cs="Arial"/>
        </w:rPr>
      </w:pPr>
      <w:r w:rsidRPr="00787C49">
        <w:rPr>
          <w:rFonts w:ascii="Arial" w:hAnsi="Arial" w:cs="Arial"/>
        </w:rPr>
        <w:t>POLICIJSKI INŠPEKTOR</w:t>
      </w:r>
      <w:r w:rsidR="0072263F">
        <w:rPr>
          <w:rFonts w:ascii="Arial" w:hAnsi="Arial" w:cs="Arial"/>
        </w:rPr>
        <w:t xml:space="preserve"> </w:t>
      </w:r>
      <w:r w:rsidRPr="00787C49">
        <w:rPr>
          <w:rFonts w:ascii="Arial" w:hAnsi="Arial" w:cs="Arial"/>
        </w:rPr>
        <w:t>-</w:t>
      </w:r>
      <w:r w:rsidR="0072263F">
        <w:rPr>
          <w:rFonts w:ascii="Arial" w:hAnsi="Arial" w:cs="Arial"/>
        </w:rPr>
        <w:t xml:space="preserve"> </w:t>
      </w:r>
      <w:r>
        <w:rPr>
          <w:rFonts w:ascii="Arial" w:hAnsi="Arial" w:cs="Arial"/>
        </w:rPr>
        <w:t>PRIPRAVNIK</w:t>
      </w:r>
      <w:r w:rsidR="008F1613">
        <w:rPr>
          <w:rFonts w:ascii="Arial" w:hAnsi="Arial" w:cs="Arial"/>
        </w:rPr>
        <w:t xml:space="preserve"> (šifra DM 7403</w:t>
      </w:r>
      <w:r w:rsidR="0072263F">
        <w:rPr>
          <w:rFonts w:ascii="Arial" w:hAnsi="Arial" w:cs="Arial"/>
        </w:rPr>
        <w:t>3</w:t>
      </w:r>
      <w:r w:rsidRPr="00787C49">
        <w:rPr>
          <w:rFonts w:ascii="Arial" w:hAnsi="Arial" w:cs="Arial"/>
        </w:rPr>
        <w:t>) v MNZ – Policij</w:t>
      </w:r>
      <w:r w:rsidR="00071043">
        <w:rPr>
          <w:rFonts w:ascii="Arial" w:hAnsi="Arial" w:cs="Arial"/>
        </w:rPr>
        <w:t xml:space="preserve">i, GPU, Uradu za informatiko in </w:t>
      </w:r>
      <w:r w:rsidRPr="00787C49">
        <w:rPr>
          <w:rFonts w:ascii="Arial" w:hAnsi="Arial" w:cs="Arial"/>
        </w:rPr>
        <w:t xml:space="preserve">telekomunikacije, Sektorju za </w:t>
      </w:r>
      <w:r w:rsidR="0072263F">
        <w:rPr>
          <w:rFonts w:ascii="Arial" w:hAnsi="Arial" w:cs="Arial"/>
        </w:rPr>
        <w:t xml:space="preserve">operativno – tehnične </w:t>
      </w:r>
      <w:r w:rsidR="00FD7FF5">
        <w:rPr>
          <w:rFonts w:ascii="Arial" w:hAnsi="Arial" w:cs="Arial"/>
        </w:rPr>
        <w:t>sisteme</w:t>
      </w:r>
      <w:bookmarkStart w:id="2" w:name="_GoBack"/>
      <w:bookmarkEnd w:id="2"/>
    </w:p>
    <w:p w:rsidR="00787C49" w:rsidRPr="00787C49" w:rsidRDefault="00787C49" w:rsidP="00071043">
      <w:pPr>
        <w:spacing w:line="260" w:lineRule="exact"/>
        <w:jc w:val="center"/>
        <w:rPr>
          <w:rFonts w:ascii="Arial" w:hAnsi="Arial" w:cs="Arial"/>
        </w:rPr>
      </w:pPr>
      <w:r>
        <w:rPr>
          <w:rFonts w:ascii="Arial" w:hAnsi="Arial" w:cs="Arial"/>
        </w:rPr>
        <w:t>(zveza št. 1100-</w:t>
      </w:r>
      <w:r w:rsidR="00FD7FF5">
        <w:rPr>
          <w:rFonts w:ascii="Arial" w:hAnsi="Arial" w:cs="Arial"/>
        </w:rPr>
        <w:t>280</w:t>
      </w:r>
      <w:r w:rsidR="00E93F2C">
        <w:rPr>
          <w:rFonts w:ascii="Arial" w:hAnsi="Arial" w:cs="Arial"/>
        </w:rPr>
        <w:t>/202</w:t>
      </w:r>
      <w:r w:rsidR="0072263F">
        <w:rPr>
          <w:rFonts w:ascii="Arial" w:hAnsi="Arial" w:cs="Arial"/>
        </w:rPr>
        <w:t>4</w:t>
      </w:r>
      <w:r>
        <w:rPr>
          <w:rFonts w:ascii="Arial" w:hAnsi="Arial" w:cs="Arial"/>
        </w:rPr>
        <w:t>)</w:t>
      </w:r>
    </w:p>
    <w:p w:rsidR="008F5326" w:rsidRDefault="008F5326" w:rsidP="00B04FA7">
      <w:pPr>
        <w:rPr>
          <w:rFonts w:ascii="Arial" w:hAnsi="Arial" w:cs="Arial"/>
          <w:b/>
          <w:color w:val="C00000"/>
        </w:rPr>
      </w:pPr>
    </w:p>
    <w:p w:rsidR="00614202" w:rsidRPr="003C625F" w:rsidRDefault="00614202"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FD7FF5">
              <w:rPr>
                <w:rFonts w:ascii="Arial" w:hAnsi="Arial" w:cs="Arial"/>
                <w:b/>
              </w:rPr>
            </w:r>
            <w:r w:rsidR="00FD7FF5">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FD7FF5">
              <w:rPr>
                <w:rFonts w:ascii="Arial" w:hAnsi="Arial" w:cs="Arial"/>
                <w:b/>
              </w:rPr>
            </w:r>
            <w:r w:rsidR="00FD7FF5">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w:t>
            </w:r>
            <w:bookmarkStart w:id="8"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D7FF5">
              <w:rPr>
                <w:rFonts w:ascii="Arial" w:hAnsi="Arial" w:cs="Arial"/>
              </w:rPr>
            </w:r>
            <w:r w:rsidR="00FD7FF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2263F" w:rsidP="003C5A18">
            <w:pPr>
              <w:spacing w:before="60" w:after="60"/>
              <w:rPr>
                <w:rFonts w:ascii="Arial" w:hAnsi="Arial" w:cs="Arial"/>
              </w:rPr>
            </w:pPr>
            <w:r>
              <w:rPr>
                <w:rFonts w:ascii="Arial" w:hAnsi="Arial" w:cs="Arial"/>
              </w:rPr>
              <w:t>angleščina</w:t>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FD7FF5">
              <w:rPr>
                <w:rFonts w:ascii="Arial" w:hAnsi="Arial" w:cs="Arial"/>
                <w:b/>
              </w:rPr>
            </w:r>
            <w:r w:rsidR="00FD7FF5">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FD7FF5">
              <w:rPr>
                <w:rFonts w:ascii="Arial" w:hAnsi="Arial" w:cs="Arial"/>
                <w:b/>
              </w:rPr>
            </w:r>
            <w:r w:rsidR="00FD7FF5">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FD7FF5">
              <w:rPr>
                <w:rFonts w:ascii="Arial" w:hAnsi="Arial" w:cs="Arial"/>
                <w:b/>
              </w:rPr>
            </w:r>
            <w:r w:rsidR="00FD7FF5">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FD7FF5">
              <w:rPr>
                <w:rFonts w:ascii="Arial" w:hAnsi="Arial" w:cs="Arial"/>
                <w:b/>
              </w:rPr>
            </w:r>
            <w:r w:rsidR="00FD7FF5">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FD7FF5">
              <w:rPr>
                <w:rFonts w:ascii="Arial" w:hAnsi="Arial" w:cs="Arial"/>
                <w:b/>
              </w:rPr>
            </w:r>
            <w:r w:rsidR="00FD7FF5">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FD7FF5">
              <w:rPr>
                <w:rFonts w:ascii="Arial" w:hAnsi="Arial" w:cs="Arial"/>
                <w:b/>
              </w:rPr>
            </w:r>
            <w:r w:rsidR="00FD7FF5">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w:t>
            </w:r>
            <w:r w:rsidR="0072263F">
              <w:rPr>
                <w:rFonts w:ascii="Arial" w:hAnsi="Arial" w:cs="Arial"/>
              </w:rPr>
              <w:t xml:space="preserve"> </w:t>
            </w:r>
            <w:r w:rsidR="001B1118">
              <w:rPr>
                <w:rFonts w:ascii="Arial" w:hAnsi="Arial" w:cs="Arial"/>
              </w:rPr>
              <w:t>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proofErr w:type="spellStart"/>
            <w:r w:rsidRPr="003C625F">
              <w:rPr>
                <w:rFonts w:ascii="Arial" w:hAnsi="Arial" w:cs="Arial"/>
                <w:bCs/>
              </w:rPr>
              <w:t>Power</w:t>
            </w:r>
            <w:proofErr w:type="spellEnd"/>
            <w:r w:rsidRPr="003C625F">
              <w:rPr>
                <w:rFonts w:ascii="Arial" w:hAnsi="Arial" w:cs="Arial"/>
                <w:bCs/>
              </w:rPr>
              <w:t xml:space="preserve"> </w:t>
            </w:r>
            <w:proofErr w:type="spellStart"/>
            <w:r w:rsidRPr="003C625F">
              <w:rPr>
                <w:rFonts w:ascii="Arial" w:hAnsi="Arial" w:cs="Arial"/>
                <w:bCs/>
              </w:rPr>
              <w:t>Point</w:t>
            </w:r>
            <w:proofErr w:type="spellEnd"/>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72263F" w:rsidRDefault="0072263F" w:rsidP="00FE0B86">
            <w:pPr>
              <w:spacing w:before="120"/>
              <w:rPr>
                <w:rFonts w:ascii="Arial" w:hAnsi="Arial" w:cs="Arial"/>
                <w:bCs/>
              </w:rPr>
            </w:pPr>
            <w:r w:rsidRPr="0072263F">
              <w:rPr>
                <w:rFonts w:ascii="Arial" w:hAnsi="Arial" w:cs="Arial"/>
                <w:noProof/>
              </w:rPr>
              <w:t>poznavanje področja tehnologije radijskih komunikacij in njihove uporabe</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72263F" w:rsidRDefault="0072263F" w:rsidP="00FE0B86">
            <w:pPr>
              <w:spacing w:before="120"/>
              <w:rPr>
                <w:rFonts w:ascii="Arial" w:hAnsi="Arial" w:cs="Arial"/>
                <w:bCs/>
              </w:rPr>
            </w:pPr>
            <w:r w:rsidRPr="0072263F">
              <w:rPr>
                <w:rFonts w:ascii="Arial" w:hAnsi="Arial" w:cs="Arial"/>
                <w:noProof/>
              </w:rPr>
              <w:t>poznavanje telekomunikacijskega področja na širokopasovnih tehnologijah LTE in 5G</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72263F" w:rsidRDefault="0072263F" w:rsidP="00FE0B86">
            <w:pPr>
              <w:spacing w:before="120"/>
              <w:rPr>
                <w:rFonts w:ascii="Arial" w:hAnsi="Arial" w:cs="Arial"/>
                <w:bCs/>
              </w:rPr>
            </w:pPr>
            <w:r w:rsidRPr="0072263F">
              <w:rPr>
                <w:rFonts w:ascii="Arial" w:hAnsi="Arial" w:cs="Arial"/>
                <w:bCs/>
              </w:rPr>
              <w:t>poznavanje področja elektronike, telekomunikacij in telekomunikacijskih omrežij</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8F1613" w:rsidP="00FE0B86">
            <w:pPr>
              <w:spacing w:before="120"/>
              <w:rPr>
                <w:rFonts w:ascii="Arial" w:hAnsi="Arial" w:cs="Arial"/>
                <w:bCs/>
              </w:rPr>
            </w:pP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FE0B86" w:rsidRDefault="00FE0B86" w:rsidP="00FE0B86">
            <w:pPr>
              <w:spacing w:before="120"/>
              <w:rPr>
                <w:rFonts w:cs="Arial"/>
                <w:b/>
                <w:color w:val="000000"/>
              </w:rPr>
            </w:pP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D7FF5">
              <w:rPr>
                <w:rFonts w:ascii="Arial" w:hAnsi="Arial" w:cs="Arial"/>
                <w:b/>
                <w:color w:val="000000"/>
              </w:rPr>
            </w:r>
            <w:r w:rsidR="00FD7FF5">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FD7FF5">
              <w:rPr>
                <w:rFonts w:ascii="Arial" w:hAnsi="Arial" w:cs="Arial"/>
                <w:bCs/>
              </w:rPr>
            </w:r>
            <w:r w:rsidR="00FD7FF5">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Kandidat/</w:t>
      </w:r>
      <w:proofErr w:type="spellStart"/>
      <w:r w:rsidRPr="003C625F">
        <w:rPr>
          <w:rFonts w:cs="Arial"/>
          <w:sz w:val="20"/>
          <w:szCs w:val="20"/>
          <w:lang w:val="sl-SI"/>
        </w:rPr>
        <w:t>ka</w:t>
      </w:r>
      <w:proofErr w:type="spellEnd"/>
      <w:r w:rsidRPr="003C625F">
        <w:rPr>
          <w:rFonts w:cs="Arial"/>
          <w:sz w:val="20"/>
          <w:szCs w:val="20"/>
          <w:lang w:val="sl-SI"/>
        </w:rPr>
        <w:t xml:space="preserve">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FD7FF5">
              <w:rPr>
                <w:rFonts w:cs="Arial"/>
                <w:b/>
              </w:rPr>
            </w:r>
            <w:r w:rsidR="00FD7FF5">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FD7FF5">
              <w:rPr>
                <w:rFonts w:cs="Arial"/>
                <w:b/>
              </w:rPr>
            </w:r>
            <w:r w:rsidR="00FD7FF5">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Kandidat/</w:t>
      </w:r>
      <w:proofErr w:type="spellStart"/>
      <w:r w:rsidRPr="003C625F">
        <w:rPr>
          <w:rFonts w:ascii="Arial" w:hAnsi="Arial" w:cs="Arial"/>
          <w:iCs/>
        </w:rPr>
        <w:t>ka</w:t>
      </w:r>
      <w:proofErr w:type="spellEnd"/>
      <w:r w:rsidRPr="003C625F">
        <w:rPr>
          <w:rFonts w:ascii="Arial" w:hAnsi="Arial" w:cs="Arial"/>
          <w:iCs/>
        </w:rPr>
        <w:t xml:space="preserve">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FD7FF5">
              <w:rPr>
                <w:rFonts w:ascii="Arial" w:hAnsi="Arial" w:cs="Arial"/>
                <w:b/>
              </w:rPr>
            </w:r>
            <w:r w:rsidR="00FD7FF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w:t>
            </w:r>
            <w:proofErr w:type="spellStart"/>
            <w:r w:rsidRPr="003C625F">
              <w:rPr>
                <w:rFonts w:ascii="Arial" w:hAnsi="Arial" w:cs="Arial"/>
              </w:rPr>
              <w:t>ka</w:t>
            </w:r>
            <w:proofErr w:type="spellEnd"/>
            <w:r w:rsidRPr="003C625F">
              <w:rPr>
                <w:rFonts w:ascii="Arial" w:hAnsi="Arial" w:cs="Arial"/>
              </w:rPr>
              <w:t xml:space="preserve">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D7FF5">
              <w:rPr>
                <w:rFonts w:ascii="Arial" w:hAnsi="Arial" w:cs="Arial"/>
                <w:b/>
              </w:rPr>
            </w:r>
            <w:r w:rsidR="00FD7FF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D7FF5">
              <w:rPr>
                <w:rFonts w:ascii="Arial" w:hAnsi="Arial" w:cs="Arial"/>
                <w:b/>
              </w:rPr>
            </w:r>
            <w:r w:rsidR="00FD7FF5">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FD7FF5">
              <w:rPr>
                <w:rFonts w:ascii="Arial" w:hAnsi="Arial" w:cs="Arial"/>
                <w:b/>
              </w:rPr>
            </w:r>
            <w:r w:rsidR="00FD7FF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D7FF5">
              <w:rPr>
                <w:rFonts w:ascii="Arial" w:hAnsi="Arial" w:cs="Arial"/>
                <w:b/>
              </w:rPr>
            </w:r>
            <w:r w:rsidR="00FD7FF5">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FD7FF5">
              <w:rPr>
                <w:rFonts w:ascii="Arial" w:hAnsi="Arial" w:cs="Arial"/>
                <w:b/>
              </w:rPr>
            </w:r>
            <w:r w:rsidR="00FD7FF5">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w:t>
            </w:r>
            <w:r w:rsidR="0072263F">
              <w:rPr>
                <w:rFonts w:ascii="Arial" w:hAnsi="Arial" w:cs="Arial"/>
              </w:rPr>
              <w:t xml:space="preserve"> </w:t>
            </w:r>
            <w:r>
              <w:rPr>
                <w:rFonts w:ascii="Arial" w:hAnsi="Arial" w:cs="Arial"/>
              </w:rPr>
              <w:t>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FD7FF5">
              <w:rPr>
                <w:rFonts w:ascii="Arial" w:hAnsi="Arial" w:cs="Arial"/>
                <w:b/>
              </w:rPr>
            </w:r>
            <w:r w:rsidR="00FD7FF5">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FD7FF5">
              <w:rPr>
                <w:rFonts w:ascii="Arial" w:hAnsi="Arial" w:cs="Arial"/>
                <w:b/>
              </w:rPr>
            </w:r>
            <w:r w:rsidR="00FD7FF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FD7FF5">
              <w:rPr>
                <w:rFonts w:ascii="Arial" w:hAnsi="Arial" w:cs="Arial"/>
                <w:b/>
              </w:rPr>
            </w:r>
            <w:r w:rsidR="00FD7FF5">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704" w:rsidRDefault="00437704">
      <w:r>
        <w:separator/>
      </w:r>
    </w:p>
  </w:endnote>
  <w:endnote w:type="continuationSeparator" w:id="0">
    <w:p w:rsidR="00437704" w:rsidRDefault="0043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614202">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EB1C7B">
      <w:rPr>
        <w:rFonts w:ascii="Arial" w:hAnsi="Arial" w:cs="Arial"/>
        <w:i/>
        <w:noProof/>
        <w:sz w:val="16"/>
        <w:szCs w:val="16"/>
      </w:rPr>
      <w:fldChar w:fldCharType="begin"/>
    </w:r>
    <w:r w:rsidR="00EB1C7B">
      <w:rPr>
        <w:rFonts w:ascii="Arial" w:hAnsi="Arial" w:cs="Arial"/>
        <w:i/>
        <w:noProof/>
        <w:sz w:val="16"/>
        <w:szCs w:val="16"/>
      </w:rPr>
      <w:instrText>NUMPAGES  \* Arabic  \* MERGEFORMAT</w:instrText>
    </w:r>
    <w:r w:rsidR="00EB1C7B">
      <w:rPr>
        <w:rFonts w:ascii="Arial" w:hAnsi="Arial" w:cs="Arial"/>
        <w:i/>
        <w:noProof/>
        <w:sz w:val="16"/>
        <w:szCs w:val="16"/>
      </w:rPr>
      <w:fldChar w:fldCharType="separate"/>
    </w:r>
    <w:r w:rsidR="00614202" w:rsidRPr="00614202">
      <w:rPr>
        <w:rFonts w:ascii="Arial" w:hAnsi="Arial" w:cs="Arial"/>
        <w:i/>
        <w:noProof/>
        <w:sz w:val="16"/>
        <w:szCs w:val="16"/>
      </w:rPr>
      <w:t>6</w:t>
    </w:r>
    <w:r w:rsidR="00EB1C7B">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EB1C7B">
      <w:rPr>
        <w:rFonts w:ascii="Arial" w:hAnsi="Arial" w:cs="Arial"/>
        <w:i/>
        <w:noProof/>
        <w:sz w:val="16"/>
        <w:szCs w:val="16"/>
      </w:rPr>
      <w:fldChar w:fldCharType="begin"/>
    </w:r>
    <w:r w:rsidR="00EB1C7B">
      <w:rPr>
        <w:rFonts w:ascii="Arial" w:hAnsi="Arial" w:cs="Arial"/>
        <w:i/>
        <w:noProof/>
        <w:sz w:val="16"/>
        <w:szCs w:val="16"/>
      </w:rPr>
      <w:instrText>NUMPAGES  \* Arabic  \* MERGEFORMAT</w:instrText>
    </w:r>
    <w:r w:rsidR="00EB1C7B">
      <w:rPr>
        <w:rFonts w:ascii="Arial" w:hAnsi="Arial" w:cs="Arial"/>
        <w:i/>
        <w:noProof/>
        <w:sz w:val="16"/>
        <w:szCs w:val="16"/>
      </w:rPr>
      <w:fldChar w:fldCharType="separate"/>
    </w:r>
    <w:r w:rsidRPr="008F571B">
      <w:rPr>
        <w:rFonts w:ascii="Arial" w:hAnsi="Arial" w:cs="Arial"/>
        <w:i/>
        <w:noProof/>
        <w:sz w:val="16"/>
        <w:szCs w:val="16"/>
      </w:rPr>
      <w:t>7</w:t>
    </w:r>
    <w:r w:rsidR="00EB1C7B">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704" w:rsidRDefault="00437704">
      <w:r>
        <w:separator/>
      </w:r>
    </w:p>
  </w:footnote>
  <w:footnote w:type="continuationSeparator" w:id="0">
    <w:p w:rsidR="00437704" w:rsidRDefault="00437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1043"/>
    <w:rsid w:val="00072003"/>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30001"/>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37704"/>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E2942"/>
    <w:rsid w:val="005F065E"/>
    <w:rsid w:val="005F3309"/>
    <w:rsid w:val="005F4C80"/>
    <w:rsid w:val="005F5B4C"/>
    <w:rsid w:val="00602C5C"/>
    <w:rsid w:val="00614202"/>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2263F"/>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3F2C"/>
    <w:rsid w:val="00E97377"/>
    <w:rsid w:val="00EB1C7B"/>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D7FF5"/>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30DFFC"/>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4BAC1-62B9-48E5-9571-F064C974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976</Words>
  <Characters>8712</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2024-08-28T08:53:00Z</dcterms:created>
  <dcterms:modified xsi:type="dcterms:W3CDTF">2024-08-28T08:55:00Z</dcterms:modified>
</cp:coreProperties>
</file>