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2FF1" w:rsidRDefault="000D5B23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VODJA SLUŽBE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24350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</w:t>
      </w:r>
      <w:r w:rsidR="007F458A">
        <w:rPr>
          <w:b w:val="0"/>
          <w:sz w:val="20"/>
          <w:szCs w:val="20"/>
          <w:u w:val="none"/>
        </w:rPr>
        <w:t xml:space="preserve">Sekretariatu, </w:t>
      </w:r>
    </w:p>
    <w:p w:rsidR="00AF2FF1" w:rsidRDefault="007F458A" w:rsidP="00AF2FF1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Uradu za organizacijo in kadre, Službi za delovnopravne zadeve </w:t>
      </w:r>
    </w:p>
    <w:p w:rsidR="00DB305F" w:rsidRPr="00AF44A9" w:rsidRDefault="00A8088E" w:rsidP="00AF2FF1">
      <w:pPr>
        <w:pStyle w:val="Naslov"/>
        <w:ind w:firstLine="0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BC07F0">
        <w:rPr>
          <w:b w:val="0"/>
          <w:sz w:val="20"/>
          <w:szCs w:val="20"/>
          <w:u w:val="none"/>
        </w:rPr>
        <w:t>321</w:t>
      </w:r>
      <w:bookmarkStart w:id="2" w:name="_GoBack"/>
      <w:bookmarkEnd w:id="2"/>
      <w:r w:rsidR="0090266B">
        <w:rPr>
          <w:b w:val="0"/>
          <w:sz w:val="20"/>
          <w:szCs w:val="20"/>
          <w:u w:val="none"/>
        </w:rPr>
        <w:t>/2024</w:t>
      </w:r>
      <w:r w:rsidRPr="00AF44A9">
        <w:rPr>
          <w:b w:val="0"/>
          <w:sz w:val="20"/>
          <w:szCs w:val="20"/>
          <w:u w:val="none"/>
        </w:rPr>
        <w:t>)</w:t>
      </w:r>
    </w:p>
    <w:p w:rsidR="002718DA" w:rsidRPr="00AF2FF1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AF2FF1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AF2FF1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</w:rPr>
            </w:r>
            <w:r w:rsidR="00BC07F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</w:rPr>
            </w:r>
            <w:r w:rsidR="00BC07F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C07F0">
              <w:rPr>
                <w:rFonts w:ascii="Arial" w:hAnsi="Arial" w:cs="Arial"/>
              </w:rPr>
            </w:r>
            <w:r w:rsidR="00BC07F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</w:rPr>
            </w:r>
            <w:r w:rsidR="00BC07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</w:rPr>
            </w:r>
            <w:r w:rsidR="00BC07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</w:rPr>
            </w:r>
            <w:r w:rsidR="00BC07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</w:rPr>
            </w:r>
            <w:r w:rsidR="00BC07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</w:rPr>
            </w:r>
            <w:r w:rsidR="00BC07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</w:rPr>
            </w:r>
            <w:r w:rsidR="00BC07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F458A" w:rsidRDefault="00B84131" w:rsidP="00CE114E">
            <w:pPr>
              <w:ind w:left="57"/>
              <w:rPr>
                <w:rFonts w:ascii="Arial" w:hAnsi="Arial" w:cs="Arial"/>
              </w:rPr>
            </w:pPr>
            <w:r w:rsidRPr="007F458A">
              <w:rPr>
                <w:rFonts w:ascii="Arial" w:hAnsi="Arial" w:cs="Arial"/>
                <w:bCs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F458A" w:rsidRDefault="007F458A" w:rsidP="008312AE">
            <w:pPr>
              <w:ind w:left="57"/>
              <w:rPr>
                <w:rFonts w:ascii="Arial" w:hAnsi="Arial" w:cs="Arial"/>
                <w:bCs/>
              </w:rPr>
            </w:pPr>
            <w:r w:rsidRPr="007F458A">
              <w:rPr>
                <w:rFonts w:ascii="Arial" w:hAnsi="Arial" w:cs="Arial"/>
                <w:color w:val="000000" w:themeColor="text1"/>
              </w:rPr>
              <w:t>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0D5B23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B23" w:rsidRDefault="000D5B23" w:rsidP="000D5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B23" w:rsidRPr="007F458A" w:rsidRDefault="000D5B23" w:rsidP="000D5B23">
            <w:pPr>
              <w:ind w:left="57"/>
              <w:rPr>
                <w:rFonts w:ascii="Arial" w:hAnsi="Arial" w:cs="Arial"/>
                <w:bCs/>
              </w:rPr>
            </w:pPr>
            <w:r w:rsidRPr="007F458A">
              <w:rPr>
                <w:rFonts w:ascii="Arial" w:hAnsi="Arial" w:cs="Arial"/>
                <w:color w:val="000000" w:themeColor="text1"/>
              </w:rPr>
              <w:t>dostop do tajnih podatkov stopnje »ZAUPNO</w:t>
            </w:r>
            <w:r>
              <w:rPr>
                <w:rFonts w:ascii="Arial" w:hAnsi="Arial" w:cs="Arial"/>
                <w:color w:val="000000" w:themeColor="text1"/>
              </w:rPr>
              <w:t xml:space="preserve"> EU</w:t>
            </w:r>
            <w:r w:rsidRPr="007F458A">
              <w:rPr>
                <w:rFonts w:ascii="Arial" w:hAnsi="Arial" w:cs="Arial"/>
                <w:color w:val="000000" w:themeColor="text1"/>
              </w:rPr>
              <w:t>«</w:t>
            </w:r>
            <w:r>
              <w:rPr>
                <w:rFonts w:ascii="Arial" w:hAnsi="Arial" w:cs="Arial"/>
                <w:color w:val="000000" w:themeColor="text1"/>
              </w:rPr>
              <w:t>, ZAUPNO NATO</w:t>
            </w:r>
            <w:r w:rsidRPr="000D5B23">
              <w:rPr>
                <w:rFonts w:ascii="Arial" w:hAnsi="Arial" w:cs="Arial"/>
                <w:color w:val="000000" w:themeColor="text1"/>
              </w:rPr>
              <w:t>«,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B23" w:rsidRPr="00A0038D" w:rsidRDefault="000D5B23" w:rsidP="000D5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12E52" w:rsidRPr="00DC4E34" w:rsidTr="00977BAE">
        <w:trPr>
          <w:trHeight w:val="397"/>
        </w:trPr>
        <w:tc>
          <w:tcPr>
            <w:tcW w:w="5245" w:type="dxa"/>
            <w:vAlign w:val="center"/>
          </w:tcPr>
          <w:p w:rsidR="00F12E52" w:rsidRPr="00025F87" w:rsidRDefault="00AF2FF1" w:rsidP="00F12E52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delovnopravne zakonodaje</w:t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12E52" w:rsidRPr="00DC4E34" w:rsidTr="00977BAE">
        <w:trPr>
          <w:trHeight w:val="397"/>
        </w:trPr>
        <w:tc>
          <w:tcPr>
            <w:tcW w:w="5245" w:type="dxa"/>
            <w:vAlign w:val="center"/>
          </w:tcPr>
          <w:p w:rsidR="00F12E52" w:rsidRDefault="000D5B23" w:rsidP="00F12E52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uslužbenskega sistema in sistema plač v javnem sektorju</w:t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F2FF1" w:rsidRPr="00DC4E34" w:rsidTr="005F6AE6">
        <w:trPr>
          <w:trHeight w:val="397"/>
        </w:trPr>
        <w:tc>
          <w:tcPr>
            <w:tcW w:w="5245" w:type="dxa"/>
            <w:vAlign w:val="center"/>
          </w:tcPr>
          <w:p w:rsidR="00AF2FF1" w:rsidRPr="00DC4E34" w:rsidRDefault="000D5B23" w:rsidP="000D5B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poznavanje področja reševanja zahtev in pritožb, vezanih na varstvo pravic javnih uslužbencev iz delovnega razmerja oziroma njihov delovnopravni status</w:t>
            </w:r>
          </w:p>
        </w:tc>
        <w:tc>
          <w:tcPr>
            <w:tcW w:w="1418" w:type="dxa"/>
          </w:tcPr>
          <w:p w:rsidR="00AF2FF1" w:rsidRPr="00DC4E34" w:rsidRDefault="00AF2FF1" w:rsidP="005F6AE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AF2FF1" w:rsidRPr="00DC4E34" w:rsidRDefault="00AF2FF1" w:rsidP="005F6AE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AF2FF1" w:rsidRPr="00DC4E34" w:rsidRDefault="00AF2FF1" w:rsidP="005F6AE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D5B23" w:rsidRPr="00DC4E34" w:rsidTr="005F6AE6">
        <w:trPr>
          <w:trHeight w:val="397"/>
        </w:trPr>
        <w:tc>
          <w:tcPr>
            <w:tcW w:w="5245" w:type="dxa"/>
            <w:vAlign w:val="center"/>
          </w:tcPr>
          <w:p w:rsidR="000D5B23" w:rsidRDefault="000D5B23" w:rsidP="000D5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izkušnje na področju vodenja</w:t>
            </w:r>
          </w:p>
        </w:tc>
        <w:tc>
          <w:tcPr>
            <w:tcW w:w="1418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D5B23" w:rsidRPr="00DC4E34" w:rsidTr="005F6AE6">
        <w:trPr>
          <w:trHeight w:val="397"/>
        </w:trPr>
        <w:tc>
          <w:tcPr>
            <w:tcW w:w="5245" w:type="dxa"/>
            <w:vAlign w:val="center"/>
          </w:tcPr>
          <w:p w:rsidR="000D5B23" w:rsidRDefault="000D5B23" w:rsidP="000D5B23">
            <w:pPr>
              <w:rPr>
                <w:rFonts w:ascii="Arial" w:hAnsi="Arial" w:cs="Arial"/>
              </w:rPr>
            </w:pPr>
            <w:r w:rsidRPr="000D5B23">
              <w:rPr>
                <w:rFonts w:ascii="Arial" w:hAnsi="Arial" w:cs="Arial"/>
              </w:rPr>
              <w:t>Drugo:</w:t>
            </w:r>
          </w:p>
        </w:tc>
        <w:tc>
          <w:tcPr>
            <w:tcW w:w="1418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D5B23" w:rsidRPr="00DC4E34" w:rsidTr="003446C8">
        <w:trPr>
          <w:trHeight w:val="397"/>
        </w:trPr>
        <w:tc>
          <w:tcPr>
            <w:tcW w:w="5245" w:type="dxa"/>
            <w:vAlign w:val="center"/>
          </w:tcPr>
          <w:p w:rsidR="000D5B23" w:rsidRPr="00DC4E34" w:rsidRDefault="000D5B23" w:rsidP="000D5B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  <w:color w:val="000000"/>
              </w:rPr>
            </w:r>
            <w:r w:rsidR="00BC07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12E52" w:rsidRDefault="00F12E52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F64C65" w:rsidRPr="00271840" w:rsidTr="00F12E52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AA1D9E" w:rsidRPr="00661443" w:rsidRDefault="00AA1D9E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670B0B" w:rsidRPr="00271840" w:rsidTr="006102E3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670B0B" w:rsidRPr="00271840" w:rsidTr="006102E3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7F458A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>
        <w:rPr>
          <w:sz w:val="20"/>
          <w:szCs w:val="20"/>
        </w:rPr>
        <w:br w:type="page"/>
      </w:r>
      <w:r w:rsidR="00670692" w:rsidRPr="007F458A">
        <w:rPr>
          <w:sz w:val="16"/>
          <w:szCs w:val="16"/>
          <w:lang w:val="sl-SI"/>
        </w:rPr>
        <w:lastRenderedPageBreak/>
        <w:tab/>
      </w:r>
      <w:r w:rsidR="00670692" w:rsidRPr="007F458A">
        <w:rPr>
          <w:b/>
          <w:i/>
          <w:sz w:val="16"/>
          <w:szCs w:val="16"/>
          <w:lang w:val="sl-SI"/>
        </w:rPr>
        <w:t>Priloga 1</w:t>
      </w:r>
    </w:p>
    <w:p w:rsidR="00B64A4C" w:rsidRPr="007F458A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7F458A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F458A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7F458A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7F458A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7F458A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7F458A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7F458A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7F458A">
        <w:rPr>
          <w:b/>
          <w:sz w:val="20"/>
          <w:szCs w:val="20"/>
          <w:lang w:val="sl-SI"/>
        </w:rPr>
        <w:t xml:space="preserve">Navodilo: </w:t>
      </w:r>
      <w:r w:rsidRPr="007F458A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7F458A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 w:rsidR="007F458A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7. stopnji 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izobrazbe (</w:t>
            </w:r>
            <w:r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a</w:t>
            </w:r>
            <w:r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9628B6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univerzitetn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a</w:t>
            </w:r>
            <w:r w:rsidR="009628B6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izobrazb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a</w:t>
            </w:r>
            <w:r w:rsidR="009628B6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(prejšnja)/specializacija po visokošolski strokovni izobrazbi (prejšnja)/magistrska izobrazba (druga bolonjska stopnja)/magisterij po visokošolski strokovni izobrazbi (prejšnja))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C07F0">
              <w:rPr>
                <w:rFonts w:cs="Arial"/>
              </w:rPr>
            </w:r>
            <w:r w:rsidR="00BC07F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C07F0">
              <w:rPr>
                <w:rFonts w:cs="Arial"/>
              </w:rPr>
            </w:r>
            <w:r w:rsidR="00BC07F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</w:rPr>
            </w:r>
            <w:r w:rsidR="00BC07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</w:rPr>
            </w:r>
            <w:r w:rsidR="00BC07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</w:rPr>
            </w:r>
            <w:r w:rsidR="00BC07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</w:rPr>
            </w:r>
            <w:r w:rsidR="00BC07F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BC07F0">
              <w:rPr>
                <w:rFonts w:ascii="Arial" w:hAnsi="Arial" w:cs="Arial"/>
                <w:b/>
              </w:rPr>
            </w:r>
            <w:r w:rsidR="00BC07F0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B3" w:rsidRDefault="004337B3">
      <w:r>
        <w:separator/>
      </w:r>
    </w:p>
  </w:endnote>
  <w:endnote w:type="continuationSeparator" w:id="0">
    <w:p w:rsidR="004337B3" w:rsidRDefault="0043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F9" w:rsidRPr="00815C4E" w:rsidRDefault="002A51F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BC07F0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7F458A">
      <w:rPr>
        <w:rFonts w:ascii="Arial" w:hAnsi="Arial" w:cs="Arial"/>
        <w:i/>
        <w:noProof/>
        <w:sz w:val="16"/>
        <w:szCs w:val="16"/>
      </w:rPr>
      <w:fldChar w:fldCharType="begin"/>
    </w:r>
    <w:r w:rsidR="007F458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F458A">
      <w:rPr>
        <w:rFonts w:ascii="Arial" w:hAnsi="Arial" w:cs="Arial"/>
        <w:i/>
        <w:noProof/>
        <w:sz w:val="16"/>
        <w:szCs w:val="16"/>
      </w:rPr>
      <w:fldChar w:fldCharType="separate"/>
    </w:r>
    <w:r w:rsidR="00BC07F0">
      <w:rPr>
        <w:rFonts w:ascii="Arial" w:hAnsi="Arial" w:cs="Arial"/>
        <w:i/>
        <w:noProof/>
        <w:sz w:val="16"/>
        <w:szCs w:val="16"/>
      </w:rPr>
      <w:t>7</w:t>
    </w:r>
    <w:r w:rsidR="007F458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F9" w:rsidRPr="000E58AE" w:rsidRDefault="002A51F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7F458A">
      <w:rPr>
        <w:rFonts w:ascii="Arial" w:hAnsi="Arial" w:cs="Arial"/>
        <w:i/>
        <w:noProof/>
        <w:sz w:val="16"/>
        <w:szCs w:val="16"/>
      </w:rPr>
      <w:fldChar w:fldCharType="begin"/>
    </w:r>
    <w:r w:rsidR="007F458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F458A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7F458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B3" w:rsidRDefault="004337B3">
      <w:r>
        <w:separator/>
      </w:r>
    </w:p>
  </w:footnote>
  <w:footnote w:type="continuationSeparator" w:id="0">
    <w:p w:rsidR="004337B3" w:rsidRDefault="0043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5B23"/>
    <w:rsid w:val="000E58AE"/>
    <w:rsid w:val="000E5E2A"/>
    <w:rsid w:val="000F0F0D"/>
    <w:rsid w:val="000F2638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1A13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5726F"/>
    <w:rsid w:val="002670BC"/>
    <w:rsid w:val="002706AB"/>
    <w:rsid w:val="002710A3"/>
    <w:rsid w:val="00271840"/>
    <w:rsid w:val="002718DA"/>
    <w:rsid w:val="00281127"/>
    <w:rsid w:val="002841DB"/>
    <w:rsid w:val="0029443F"/>
    <w:rsid w:val="002A1DAD"/>
    <w:rsid w:val="002A4B70"/>
    <w:rsid w:val="002A51F9"/>
    <w:rsid w:val="002B0FAD"/>
    <w:rsid w:val="002C18FE"/>
    <w:rsid w:val="002C2F8E"/>
    <w:rsid w:val="002C5684"/>
    <w:rsid w:val="002D1A4F"/>
    <w:rsid w:val="002F5F60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337B3"/>
    <w:rsid w:val="004616DE"/>
    <w:rsid w:val="00462B31"/>
    <w:rsid w:val="00472527"/>
    <w:rsid w:val="004737EB"/>
    <w:rsid w:val="004745A5"/>
    <w:rsid w:val="004A0593"/>
    <w:rsid w:val="004B4DDF"/>
    <w:rsid w:val="004D05FD"/>
    <w:rsid w:val="004D1945"/>
    <w:rsid w:val="004E4B30"/>
    <w:rsid w:val="004F7497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2F01"/>
    <w:rsid w:val="00607BDD"/>
    <w:rsid w:val="006102E3"/>
    <w:rsid w:val="00616CD6"/>
    <w:rsid w:val="0062260D"/>
    <w:rsid w:val="00626140"/>
    <w:rsid w:val="00637D78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458A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1D02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266B"/>
    <w:rsid w:val="00905DDE"/>
    <w:rsid w:val="00916B8B"/>
    <w:rsid w:val="00921B7C"/>
    <w:rsid w:val="00941EBA"/>
    <w:rsid w:val="00950BD7"/>
    <w:rsid w:val="00956234"/>
    <w:rsid w:val="009628B6"/>
    <w:rsid w:val="00981D56"/>
    <w:rsid w:val="0098269A"/>
    <w:rsid w:val="00982977"/>
    <w:rsid w:val="00993096"/>
    <w:rsid w:val="009A0F2B"/>
    <w:rsid w:val="009A54A4"/>
    <w:rsid w:val="009B544F"/>
    <w:rsid w:val="009B5553"/>
    <w:rsid w:val="009B58D1"/>
    <w:rsid w:val="009C04CC"/>
    <w:rsid w:val="00A0038D"/>
    <w:rsid w:val="00A01D6C"/>
    <w:rsid w:val="00A02631"/>
    <w:rsid w:val="00A2553C"/>
    <w:rsid w:val="00A452BA"/>
    <w:rsid w:val="00A46D80"/>
    <w:rsid w:val="00A8088E"/>
    <w:rsid w:val="00AA0229"/>
    <w:rsid w:val="00AA1D9E"/>
    <w:rsid w:val="00AA3920"/>
    <w:rsid w:val="00AB0254"/>
    <w:rsid w:val="00AB5218"/>
    <w:rsid w:val="00AC1EA5"/>
    <w:rsid w:val="00AC3EE6"/>
    <w:rsid w:val="00AD792D"/>
    <w:rsid w:val="00AE5A8B"/>
    <w:rsid w:val="00AE5E8E"/>
    <w:rsid w:val="00AF2FF1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C07F0"/>
    <w:rsid w:val="00BD43B0"/>
    <w:rsid w:val="00BD75AE"/>
    <w:rsid w:val="00BF4E6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E114E"/>
    <w:rsid w:val="00CE4C4E"/>
    <w:rsid w:val="00D21B9A"/>
    <w:rsid w:val="00D224EB"/>
    <w:rsid w:val="00D25D10"/>
    <w:rsid w:val="00D30D3E"/>
    <w:rsid w:val="00D46CD9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C7D10"/>
    <w:rsid w:val="00DE2AE7"/>
    <w:rsid w:val="00E0445B"/>
    <w:rsid w:val="00E05D0B"/>
    <w:rsid w:val="00E10676"/>
    <w:rsid w:val="00E11D54"/>
    <w:rsid w:val="00E2288E"/>
    <w:rsid w:val="00E2664C"/>
    <w:rsid w:val="00E46295"/>
    <w:rsid w:val="00E5439D"/>
    <w:rsid w:val="00E57CEC"/>
    <w:rsid w:val="00E62B0D"/>
    <w:rsid w:val="00E66031"/>
    <w:rsid w:val="00E90C02"/>
    <w:rsid w:val="00E90C1B"/>
    <w:rsid w:val="00EB536F"/>
    <w:rsid w:val="00EB7A93"/>
    <w:rsid w:val="00ED6D96"/>
    <w:rsid w:val="00EE26E4"/>
    <w:rsid w:val="00F12E52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67C2"/>
    <w:rsid w:val="00F875CB"/>
    <w:rsid w:val="00FA6D23"/>
    <w:rsid w:val="00FB1144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96095E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52A8-669E-46B3-AD9E-BFB1BB9B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1104</Words>
  <Characters>10475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3</cp:revision>
  <cp:lastPrinted>2019-11-25T15:14:00Z</cp:lastPrinted>
  <dcterms:created xsi:type="dcterms:W3CDTF">2024-09-30T12:02:00Z</dcterms:created>
  <dcterms:modified xsi:type="dcterms:W3CDTF">2024-09-30T12:04:00Z</dcterms:modified>
</cp:coreProperties>
</file>