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E6E0" w14:textId="00D7E016"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sidR="00C5084A">
        <w:rPr>
          <w:rFonts w:cs="Arial"/>
          <w:sz w:val="20"/>
        </w:rPr>
        <w:t xml:space="preserve">prostega </w:t>
      </w:r>
      <w:r>
        <w:rPr>
          <w:rFonts w:cs="Arial"/>
          <w:sz w:val="20"/>
        </w:rPr>
        <w:t>uradniškega delovnega mesta, in sicer</w:t>
      </w:r>
      <w:r w:rsidRPr="00B27E48">
        <w:rPr>
          <w:sz w:val="20"/>
        </w:rPr>
        <w:t xml:space="preserve">: </w:t>
      </w:r>
    </w:p>
    <w:p w14:paraId="152EC870" w14:textId="77777777" w:rsidR="004B781C" w:rsidRPr="00CA46C4" w:rsidRDefault="004B781C" w:rsidP="00B27E48">
      <w:pPr>
        <w:spacing w:line="260" w:lineRule="exact"/>
      </w:pPr>
    </w:p>
    <w:p w14:paraId="3ECC38D8" w14:textId="0FE0FD44"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C5084A">
        <w:rPr>
          <w:rFonts w:cs="Arial"/>
          <w:sz w:val="20"/>
        </w:rPr>
        <w:t>25261</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4B781C" w:rsidRPr="00CA46C4">
        <w:rPr>
          <w:rFonts w:cs="Arial"/>
          <w:bCs/>
          <w:sz w:val="20"/>
        </w:rPr>
        <w:t xml:space="preserve">Sekretariatu, </w:t>
      </w:r>
      <w:r w:rsidR="00C5084A">
        <w:rPr>
          <w:rFonts w:cs="Arial"/>
          <w:bCs/>
          <w:sz w:val="20"/>
        </w:rPr>
        <w:t>Uradu za finance in računovodstvo, Službi za proračun in finance, Oddelku za proračun in analize</w:t>
      </w:r>
      <w:r w:rsidR="00A568B1" w:rsidRPr="00CA46C4">
        <w:rPr>
          <w:rFonts w:cs="Arial"/>
          <w:bCs/>
          <w:sz w:val="20"/>
        </w:rPr>
        <w:t xml:space="preserve"> (izvaja se v nazivu</w:t>
      </w:r>
      <w:r w:rsidR="000B00FD" w:rsidRPr="00CA46C4">
        <w:rPr>
          <w:rFonts w:cs="Arial"/>
          <w:bCs/>
          <w:sz w:val="20"/>
        </w:rPr>
        <w:t xml:space="preserve"> višji</w:t>
      </w:r>
      <w:r w:rsidR="00A568B1" w:rsidRPr="00CA46C4">
        <w:rPr>
          <w:rFonts w:cs="Arial"/>
          <w:bCs/>
          <w:sz w:val="20"/>
        </w:rPr>
        <w:t xml:space="preserve"> svetovalec II</w:t>
      </w:r>
      <w:r w:rsidR="00872642" w:rsidRPr="00CA46C4">
        <w:rPr>
          <w:rFonts w:cs="Arial"/>
          <w:bCs/>
          <w:sz w:val="20"/>
        </w:rPr>
        <w:t>I</w:t>
      </w:r>
      <w:r w:rsidR="00A568B1" w:rsidRPr="00CA46C4">
        <w:rPr>
          <w:rFonts w:cs="Arial"/>
          <w:bCs/>
          <w:sz w:val="20"/>
        </w:rPr>
        <w:t>, II in 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77777777"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14:paraId="3732ECD5" w14:textId="77777777" w:rsidR="00074467" w:rsidRPr="00CA46C4" w:rsidRDefault="000B00FD" w:rsidP="00EE5E77">
      <w:pPr>
        <w:numPr>
          <w:ilvl w:val="0"/>
          <w:numId w:val="39"/>
        </w:numPr>
        <w:spacing w:line="260" w:lineRule="exact"/>
        <w:ind w:left="360"/>
        <w:rPr>
          <w:rFonts w:cs="Arial"/>
          <w:sz w:val="20"/>
        </w:rPr>
      </w:pPr>
      <w:r w:rsidRPr="00CA46C4">
        <w:rPr>
          <w:rFonts w:cs="Arial"/>
          <w:sz w:val="20"/>
        </w:rPr>
        <w:t xml:space="preserve">4 leta </w:t>
      </w:r>
      <w:r w:rsidR="001B39C7" w:rsidRPr="00CA46C4">
        <w:rPr>
          <w:rFonts w:cs="Arial"/>
          <w:sz w:val="20"/>
        </w:rPr>
        <w:t>delovnih izkušenj,</w:t>
      </w:r>
    </w:p>
    <w:p w14:paraId="37B46A11" w14:textId="77777777"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1F55DAFB" w14:textId="77777777" w:rsidR="00232BF4" w:rsidRPr="00CA46C4"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77777777"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3517BDFD" w14:textId="77777777"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EE1119D" w14:textId="77777777" w:rsidR="004A7F5B" w:rsidRPr="00CA46C4" w:rsidRDefault="001A45F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5B6D7A17" w14:textId="77777777" w:rsidR="009347D3"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organiziranje medsebojnega sodelovanja in usklajevanja notranjih organizacijskih enot in sodelovanja z drugimi organi</w:t>
      </w:r>
      <w:r w:rsidR="009347D3" w:rsidRPr="00CA46C4">
        <w:rPr>
          <w:rFonts w:ascii="Arial" w:hAnsi="Arial" w:cs="Arial"/>
          <w:color w:val="auto"/>
          <w:sz w:val="20"/>
          <w:szCs w:val="20"/>
        </w:rPr>
        <w:t>,</w:t>
      </w:r>
    </w:p>
    <w:p w14:paraId="11F1BE31" w14:textId="77777777"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sodelovanje pri oblikovanju sistemskih rešitev in drugih najzahtevnejših gradiv,</w:t>
      </w:r>
    </w:p>
    <w:p w14:paraId="021A1E9E" w14:textId="77777777"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samostojna priprava zahtevnih analiz, razvojnih projektov, informacij, poročil in drugih zahtevnih gradiv,</w:t>
      </w:r>
    </w:p>
    <w:p w14:paraId="3F154B72" w14:textId="77777777" w:rsidR="00B5225E" w:rsidRPr="00CA46C4"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samostojno</w:t>
      </w:r>
      <w:r w:rsidR="006444D4" w:rsidRPr="00CA46C4">
        <w:rPr>
          <w:rFonts w:ascii="Arial" w:hAnsi="Arial" w:cs="Arial"/>
          <w:color w:val="auto"/>
          <w:sz w:val="20"/>
          <w:szCs w:val="20"/>
        </w:rPr>
        <w:t xml:space="preserve"> opravljanje drugih zahtevnejših nalog.</w:t>
      </w:r>
    </w:p>
    <w:p w14:paraId="2EFC2929" w14:textId="550AF37A" w:rsidR="00A173C5" w:rsidRPr="000A639D" w:rsidRDefault="008B1AE6" w:rsidP="008B1AE6">
      <w:pPr>
        <w:spacing w:before="100" w:beforeAutospacing="1" w:after="100" w:afterAutospacing="1" w:line="260" w:lineRule="exact"/>
        <w:contextualSpacing/>
        <w:rPr>
          <w:b/>
          <w:sz w:val="20"/>
        </w:rPr>
      </w:pPr>
      <w:r w:rsidRPr="000A639D">
        <w:rPr>
          <w:b/>
          <w:sz w:val="20"/>
        </w:rPr>
        <w:t>Prednosti pri izbiri bodo imeli kandidati</w:t>
      </w:r>
      <w:r w:rsidR="00C5084A" w:rsidRPr="000A639D">
        <w:rPr>
          <w:b/>
          <w:sz w:val="20"/>
        </w:rPr>
        <w:t xml:space="preserve"> s poznavanjem področja javnih financ in izvrševanja proračuna</w:t>
      </w:r>
      <w:r w:rsidR="000A639D" w:rsidRPr="000A639D">
        <w:rPr>
          <w:b/>
          <w:sz w:val="20"/>
        </w:rPr>
        <w:t xml:space="preserve"> ter poznavanjem aplikacij, ki se uporabljajo pri izvrševanju proračuna.</w:t>
      </w:r>
    </w:p>
    <w:p w14:paraId="540B2812" w14:textId="77777777" w:rsidR="004F2703" w:rsidRDefault="004F2703" w:rsidP="00EE5E77">
      <w:pPr>
        <w:pStyle w:val="Navadensplet"/>
        <w:spacing w:before="0" w:beforeAutospacing="0" w:after="0" w:afterAutospacing="0" w:line="260" w:lineRule="exact"/>
        <w:jc w:val="both"/>
        <w:rPr>
          <w:rFonts w:ascii="Arial" w:hAnsi="Arial" w:cs="Arial"/>
          <w:color w:val="auto"/>
          <w:sz w:val="20"/>
          <w:szCs w:val="20"/>
        </w:rPr>
      </w:pPr>
    </w:p>
    <w:p w14:paraId="4F71E34E" w14:textId="77777777" w:rsidR="004F2703" w:rsidRDefault="004F2703" w:rsidP="00EE5E77">
      <w:pPr>
        <w:pStyle w:val="Navadensplet"/>
        <w:spacing w:before="0" w:beforeAutospacing="0" w:after="0" w:afterAutospacing="0" w:line="260" w:lineRule="exact"/>
        <w:jc w:val="both"/>
        <w:rPr>
          <w:rFonts w:ascii="Arial" w:hAnsi="Arial" w:cs="Arial"/>
          <w:color w:val="auto"/>
          <w:sz w:val="20"/>
          <w:szCs w:val="20"/>
        </w:rPr>
      </w:pPr>
    </w:p>
    <w:p w14:paraId="6D2AC299" w14:textId="77777777" w:rsidR="004F2703" w:rsidRDefault="004F2703" w:rsidP="00EE5E77">
      <w:pPr>
        <w:pStyle w:val="Navadensplet"/>
        <w:spacing w:before="0" w:beforeAutospacing="0" w:after="0" w:afterAutospacing="0" w:line="260" w:lineRule="exact"/>
        <w:jc w:val="both"/>
        <w:rPr>
          <w:rFonts w:ascii="Arial" w:hAnsi="Arial" w:cs="Arial"/>
          <w:color w:val="auto"/>
          <w:sz w:val="20"/>
          <w:szCs w:val="20"/>
        </w:rPr>
      </w:pPr>
    </w:p>
    <w:p w14:paraId="40630872" w14:textId="5F2A19C0"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lastRenderedPageBreak/>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7777777"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77777777"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C473F0C" w14:textId="77777777" w:rsidR="00300878" w:rsidRPr="00CA46C4" w:rsidRDefault="00300878" w:rsidP="00EE5E77">
      <w:pPr>
        <w:pStyle w:val="Telobesedila2"/>
        <w:spacing w:line="260" w:lineRule="exact"/>
        <w:rPr>
          <w:szCs w:val="20"/>
        </w:rPr>
      </w:pPr>
    </w:p>
    <w:p w14:paraId="744A60CF" w14:textId="75683FE5"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0165A3" w:rsidRPr="00CA46C4">
        <w:rPr>
          <w:szCs w:val="20"/>
        </w:rPr>
        <w:t xml:space="preserve"> II in</w:t>
      </w:r>
      <w:r w:rsidR="009B4552" w:rsidRPr="00CA46C4">
        <w:rPr>
          <w:szCs w:val="20"/>
        </w:rPr>
        <w:t xml:space="preserve"> 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008131CF" w:rsidRPr="00CA46C4">
        <w:t>Izhodiščni plačni razred na</w:t>
      </w:r>
      <w:r w:rsidR="00353D00" w:rsidRPr="00CA46C4">
        <w:t xml:space="preserve"> razpisanem delovnem mestu je 36</w:t>
      </w:r>
      <w:r w:rsidR="008131CF" w:rsidRPr="00CA46C4">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 xml:space="preserve">ljal v prostorih </w:t>
      </w:r>
      <w:r w:rsidR="004F2703">
        <w:rPr>
          <w:szCs w:val="20"/>
        </w:rPr>
        <w:t>Urada za finance in računovodstvo</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3A209596"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 št. 1100-</w:t>
      </w:r>
      <w:r w:rsidR="004F2703">
        <w:rPr>
          <w:rFonts w:cs="Arial"/>
          <w:b/>
          <w:sz w:val="20"/>
        </w:rPr>
        <w:t>338</w:t>
      </w:r>
      <w:r w:rsidR="00353D00" w:rsidRPr="00CA46C4">
        <w:rPr>
          <w:rFonts w:cs="Arial"/>
          <w:b/>
          <w:sz w:val="20"/>
        </w:rPr>
        <w:t>/2024</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4F2703">
        <w:rPr>
          <w:rFonts w:cs="Arial"/>
          <w:b/>
          <w:sz w:val="20"/>
        </w:rPr>
        <w:t>14</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0AC5DEDB"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14:paraId="64032257" w14:textId="32DBC1F5"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4F2703">
        <w:rPr>
          <w:rFonts w:cs="Arial"/>
          <w:sz w:val="20"/>
        </w:rPr>
        <w:t>Vanja Šajn Žnidarič</w:t>
      </w:r>
      <w:r w:rsidR="00802C54" w:rsidRPr="00CA46C4">
        <w:rPr>
          <w:rFonts w:cs="Arial"/>
          <w:sz w:val="20"/>
        </w:rPr>
        <w:t>,</w:t>
      </w:r>
      <w:r w:rsidR="004F2703">
        <w:rPr>
          <w:rFonts w:cs="Arial"/>
          <w:sz w:val="20"/>
        </w:rPr>
        <w:t xml:space="preserve"> vodja Oddelka za proračun in analize</w:t>
      </w:r>
      <w:r w:rsidR="00802C54" w:rsidRPr="00CA46C4">
        <w:rPr>
          <w:rFonts w:cs="Arial"/>
          <w:sz w:val="20"/>
        </w:rPr>
        <w:t xml:space="preserve">, tel. 01 428 </w:t>
      </w:r>
      <w:r w:rsidR="004F2703">
        <w:rPr>
          <w:rFonts w:cs="Arial"/>
          <w:sz w:val="20"/>
        </w:rPr>
        <w:t>58 42</w:t>
      </w:r>
      <w:bookmarkStart w:id="0" w:name="_GoBack"/>
      <w:bookmarkEnd w:id="0"/>
      <w:r w:rsidR="00802C54" w:rsidRPr="00CA46C4">
        <w:rPr>
          <w:rFonts w:cs="Arial"/>
          <w:sz w:val="20"/>
        </w:rPr>
        <w:t xml:space="preserve">. </w:t>
      </w:r>
    </w:p>
    <w:p w14:paraId="674958F1" w14:textId="77777777"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CA46C4">
        <w:rPr>
          <w:rFonts w:cs="Arial"/>
          <w:sz w:val="20"/>
        </w:rPr>
        <w:t>Tina Mitrović</w:t>
      </w:r>
      <w:r w:rsidRPr="00CA46C4">
        <w:rPr>
          <w:rFonts w:cs="Arial"/>
          <w:sz w:val="20"/>
        </w:rPr>
        <w:t>, Urad za organ</w:t>
      </w:r>
      <w:r w:rsidR="000B00FD" w:rsidRPr="00CA46C4">
        <w:rPr>
          <w:rFonts w:cs="Arial"/>
          <w:sz w:val="20"/>
        </w:rPr>
        <w:t xml:space="preserve">izacijo in kadre, tel. 01 428 </w:t>
      </w:r>
      <w:r w:rsidR="00CA46C4">
        <w:rPr>
          <w:rFonts w:cs="Arial"/>
          <w:sz w:val="20"/>
        </w:rPr>
        <w:t>49 29.</w:t>
      </w:r>
    </w:p>
    <w:p w14:paraId="03E600A1" w14:textId="77777777"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14:paraId="29B2C342" w14:textId="77777777"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C381"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53D0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53D00">
      <w:rPr>
        <w:rStyle w:val="tevilkastrani"/>
        <w:noProof/>
        <w:sz w:val="16"/>
      </w:rPr>
      <w:t>3</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2"/>
  </w:num>
  <w:num w:numId="16">
    <w:abstractNumId w:val="28"/>
  </w:num>
  <w:num w:numId="17">
    <w:abstractNumId w:val="19"/>
  </w:num>
  <w:num w:numId="18">
    <w:abstractNumId w:val="4"/>
  </w:num>
  <w:num w:numId="19">
    <w:abstractNumId w:val="17"/>
  </w:num>
  <w:num w:numId="20">
    <w:abstractNumId w:val="29"/>
  </w:num>
  <w:num w:numId="21">
    <w:abstractNumId w:val="43"/>
  </w:num>
  <w:num w:numId="22">
    <w:abstractNumId w:val="40"/>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39"/>
  </w:num>
  <w:num w:numId="34">
    <w:abstractNumId w:val="5"/>
  </w:num>
  <w:num w:numId="35">
    <w:abstractNumId w:val="20"/>
  </w:num>
  <w:num w:numId="36">
    <w:abstractNumId w:val="3"/>
  </w:num>
  <w:num w:numId="37">
    <w:abstractNumId w:val="0"/>
  </w:num>
  <w:num w:numId="38">
    <w:abstractNumId w:val="41"/>
  </w:num>
  <w:num w:numId="39">
    <w:abstractNumId w:val="36"/>
  </w:num>
  <w:num w:numId="40">
    <w:abstractNumId w:val="33"/>
  </w:num>
  <w:num w:numId="41">
    <w:abstractNumId w:val="7"/>
  </w:num>
  <w:num w:numId="42">
    <w:abstractNumId w:val="37"/>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C397A"/>
    <w:rsid w:val="006D0882"/>
    <w:rsid w:val="006D1EF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21D2E"/>
    <w:rsid w:val="00924507"/>
    <w:rsid w:val="009347D3"/>
    <w:rsid w:val="00935AB4"/>
    <w:rsid w:val="00947D30"/>
    <w:rsid w:val="009773B0"/>
    <w:rsid w:val="009840A7"/>
    <w:rsid w:val="00986FD6"/>
    <w:rsid w:val="00996B29"/>
    <w:rsid w:val="009A1347"/>
    <w:rsid w:val="009A3DC2"/>
    <w:rsid w:val="009B33FF"/>
    <w:rsid w:val="009B4552"/>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C5BC9A-B608-4E62-A989-7630F326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958</Words>
  <Characters>7228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8170</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6</cp:revision>
  <cp:lastPrinted>2024-10-15T09:27:00Z</cp:lastPrinted>
  <dcterms:created xsi:type="dcterms:W3CDTF">2024-10-15T09:07:00Z</dcterms:created>
  <dcterms:modified xsi:type="dcterms:W3CDTF">2024-10-15T09:29:00Z</dcterms:modified>
</cp:coreProperties>
</file>