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607DEA" w:rsidRPr="00607DEA" w:rsidRDefault="00EA274A" w:rsidP="002B6718">
      <w:pPr>
        <w:pStyle w:val="Naslov"/>
        <w:spacing w:line="260" w:lineRule="exact"/>
        <w:ind w:firstLine="0"/>
        <w:rPr>
          <w:b w:val="0"/>
          <w:sz w:val="20"/>
          <w:u w:val="none"/>
        </w:rPr>
      </w:pPr>
      <w:r>
        <w:rPr>
          <w:b w:val="0"/>
          <w:sz w:val="20"/>
          <w:u w:val="none"/>
        </w:rPr>
        <w:t xml:space="preserve">VIŠJI </w:t>
      </w:r>
      <w:r w:rsidR="0014469F">
        <w:rPr>
          <w:b w:val="0"/>
          <w:sz w:val="20"/>
          <w:u w:val="none"/>
        </w:rPr>
        <w:t xml:space="preserve">POLICIST </w:t>
      </w:r>
      <w:r w:rsidR="00607DEA" w:rsidRPr="00607DEA">
        <w:rPr>
          <w:b w:val="0"/>
          <w:sz w:val="20"/>
          <w:u w:val="none"/>
        </w:rPr>
        <w:t>(</w:t>
      </w:r>
      <w:r w:rsidR="0014469F">
        <w:rPr>
          <w:b w:val="0"/>
          <w:sz w:val="20"/>
          <w:u w:val="none"/>
        </w:rPr>
        <w:t>7176</w:t>
      </w:r>
      <w:r w:rsidR="00B05E00">
        <w:rPr>
          <w:b w:val="0"/>
          <w:sz w:val="20"/>
          <w:u w:val="none"/>
        </w:rPr>
        <w:t>5</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B05E00">
        <w:rPr>
          <w:b w:val="0"/>
          <w:sz w:val="20"/>
          <w:u w:val="none"/>
        </w:rPr>
        <w:t xml:space="preserve">GPU, </w:t>
      </w:r>
      <w:r w:rsidR="00B05E00" w:rsidRPr="00B05E00">
        <w:rPr>
          <w:b w:val="0"/>
          <w:sz w:val="20"/>
          <w:u w:val="none"/>
        </w:rPr>
        <w:t>Uradu za informatiko in telekomunikacije, Sektorju za operativno – tehnične sisteme, Oddelku za tehnično varovanje</w:t>
      </w:r>
    </w:p>
    <w:p w:rsidR="00DB305F" w:rsidRPr="00607DEA" w:rsidRDefault="00A8088E" w:rsidP="000B741B">
      <w:pPr>
        <w:pStyle w:val="Naslov"/>
        <w:spacing w:line="260" w:lineRule="exact"/>
        <w:ind w:firstLine="0"/>
        <w:rPr>
          <w:b w:val="0"/>
          <w:sz w:val="20"/>
          <w:szCs w:val="20"/>
          <w:u w:val="none"/>
        </w:rPr>
      </w:pPr>
      <w:r w:rsidRPr="00607DEA">
        <w:rPr>
          <w:b w:val="0"/>
          <w:sz w:val="20"/>
          <w:szCs w:val="20"/>
          <w:u w:val="none"/>
        </w:rPr>
        <w:t>(</w:t>
      </w:r>
      <w:r w:rsidR="003C625F" w:rsidRPr="00607DEA">
        <w:rPr>
          <w:b w:val="0"/>
          <w:sz w:val="20"/>
          <w:szCs w:val="20"/>
          <w:u w:val="none"/>
        </w:rPr>
        <w:t>zveza</w:t>
      </w:r>
      <w:r w:rsidRPr="00607DEA">
        <w:rPr>
          <w:b w:val="0"/>
          <w:sz w:val="20"/>
          <w:szCs w:val="20"/>
          <w:u w:val="none"/>
        </w:rPr>
        <w:t xml:space="preserve"> št. 1100-</w:t>
      </w:r>
      <w:r w:rsidR="00B575E6">
        <w:rPr>
          <w:b w:val="0"/>
          <w:sz w:val="20"/>
          <w:szCs w:val="20"/>
          <w:u w:val="none"/>
        </w:rPr>
        <w:t>121</w:t>
      </w:r>
      <w:bookmarkStart w:id="2" w:name="_GoBack"/>
      <w:bookmarkEnd w:id="2"/>
      <w:r w:rsidR="003C374F">
        <w:rPr>
          <w:b w:val="0"/>
          <w:sz w:val="20"/>
          <w:szCs w:val="20"/>
          <w:u w:val="none"/>
        </w:rPr>
        <w:t>/2025</w:t>
      </w:r>
      <w:r w:rsidRPr="00607DEA">
        <w:rPr>
          <w:b w:val="0"/>
          <w:sz w:val="20"/>
          <w:szCs w:val="20"/>
          <w:u w:val="none"/>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B575E6">
              <w:rPr>
                <w:rFonts w:ascii="Arial" w:hAnsi="Arial" w:cs="Arial"/>
                <w:b/>
              </w:rPr>
            </w:r>
            <w:r w:rsidR="00B575E6">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B575E6">
              <w:rPr>
                <w:rFonts w:ascii="Arial" w:hAnsi="Arial" w:cs="Arial"/>
                <w:b/>
              </w:rPr>
            </w:r>
            <w:r w:rsidR="00B575E6">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4"/>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w:t>
            </w:r>
            <w:bookmarkStart w:id="8"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B575E6">
              <w:rPr>
                <w:rFonts w:ascii="Arial" w:hAnsi="Arial" w:cs="Arial"/>
              </w:rPr>
            </w:r>
            <w:r w:rsidR="00B575E6">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B575E6">
              <w:rPr>
                <w:rFonts w:ascii="Arial" w:hAnsi="Arial" w:cs="Arial"/>
                <w:b/>
              </w:rPr>
            </w:r>
            <w:r w:rsidR="00B575E6">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B575E6">
              <w:rPr>
                <w:rFonts w:ascii="Arial" w:hAnsi="Arial" w:cs="Arial"/>
                <w:b/>
              </w:rPr>
            </w:r>
            <w:r w:rsidR="00B575E6">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B575E6">
              <w:rPr>
                <w:rFonts w:ascii="Arial" w:hAnsi="Arial" w:cs="Arial"/>
                <w:b/>
              </w:rPr>
            </w:r>
            <w:r w:rsidR="00B575E6">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B575E6">
              <w:rPr>
                <w:rFonts w:ascii="Arial" w:hAnsi="Arial" w:cs="Arial"/>
                <w:b/>
              </w:rPr>
            </w:r>
            <w:r w:rsidR="00B575E6">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B575E6">
              <w:rPr>
                <w:rFonts w:ascii="Arial" w:hAnsi="Arial" w:cs="Arial"/>
                <w:b/>
              </w:rPr>
            </w:r>
            <w:r w:rsidR="00B575E6">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B575E6">
              <w:rPr>
                <w:rFonts w:ascii="Arial" w:hAnsi="Arial" w:cs="Arial"/>
                <w:b/>
              </w:rPr>
            </w:r>
            <w:r w:rsidR="00B575E6">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6"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6"/>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B575E6">
              <w:rPr>
                <w:rFonts w:ascii="Arial" w:hAnsi="Arial" w:cs="Arial"/>
                <w:b/>
              </w:rPr>
            </w:r>
            <w:r w:rsidR="00B575E6">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B575E6">
              <w:rPr>
                <w:rFonts w:ascii="Arial" w:hAnsi="Arial" w:cs="Arial"/>
                <w:b/>
              </w:rPr>
            </w:r>
            <w:r w:rsidR="00B575E6">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B575E6">
              <w:rPr>
                <w:rFonts w:ascii="Arial" w:hAnsi="Arial" w:cs="Arial"/>
                <w:b/>
              </w:rPr>
            </w:r>
            <w:r w:rsidR="00B575E6">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14469F">
            <w:pPr>
              <w:ind w:left="57"/>
              <w:rPr>
                <w:rFonts w:ascii="Arial" w:hAnsi="Arial" w:cs="Arial"/>
              </w:rPr>
            </w:pPr>
            <w:r w:rsidRPr="003C625F">
              <w:rPr>
                <w:rFonts w:ascii="Arial" w:hAnsi="Arial" w:cs="Arial"/>
              </w:rPr>
              <w:t xml:space="preserve">dovoljenje za dostop do tajnih podatkov stopnje </w:t>
            </w:r>
            <w:r w:rsidR="00B05E00">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w:t>
            </w:r>
            <w:r w:rsidR="00B05E00">
              <w:rPr>
                <w:rFonts w:ascii="Arial" w:hAnsi="Arial" w:cs="Arial"/>
              </w:rPr>
              <w:t xml:space="preserve"> </w:t>
            </w:r>
            <w:r w:rsidR="001B1118">
              <w:rPr>
                <w:rFonts w:ascii="Arial" w:hAnsi="Arial" w:cs="Arial"/>
              </w:rPr>
              <w:t>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Default="00A0038D"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Pr="003C625F" w:rsidRDefault="002B6718"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lastRenderedPageBreak/>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008D24BE"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008D24BE"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B05E00" w:rsidRDefault="008B10CE" w:rsidP="0014469F">
            <w:pPr>
              <w:autoSpaceDE w:val="0"/>
              <w:autoSpaceDN w:val="0"/>
              <w:adjustRightInd w:val="0"/>
              <w:spacing w:line="260" w:lineRule="exact"/>
              <w:jc w:val="both"/>
              <w:rPr>
                <w:rFonts w:ascii="Arial" w:hAnsi="Arial" w:cs="Arial"/>
                <w:color w:val="000000" w:themeColor="text1"/>
              </w:rPr>
            </w:pPr>
            <w:r w:rsidRPr="008B10CE">
              <w:rPr>
                <w:rFonts w:ascii="Arial" w:hAnsi="Arial" w:cs="Arial"/>
                <w:color w:val="000000" w:themeColor="text1"/>
              </w:rPr>
              <w:t>poznavanje področja elektrotehnične opreme in tehnologije</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B05E00" w:rsidRDefault="00B05E00" w:rsidP="0014469F">
            <w:pPr>
              <w:spacing w:line="260" w:lineRule="exact"/>
              <w:jc w:val="both"/>
              <w:rPr>
                <w:rFonts w:ascii="Arial" w:hAnsi="Arial" w:cs="Arial"/>
                <w:color w:val="000000" w:themeColor="text1"/>
              </w:rPr>
            </w:pPr>
            <w:r w:rsidRPr="00B05E00">
              <w:rPr>
                <w:rFonts w:ascii="Arial" w:hAnsi="Arial" w:cs="Arial"/>
                <w:color w:val="000000"/>
              </w:rPr>
              <w:t>poz</w:t>
            </w:r>
            <w:r>
              <w:rPr>
                <w:rFonts w:ascii="Arial" w:hAnsi="Arial" w:cs="Arial"/>
                <w:color w:val="000000"/>
              </w:rPr>
              <w:t>n</w:t>
            </w:r>
            <w:r w:rsidRPr="00B05E00">
              <w:rPr>
                <w:rFonts w:ascii="Arial" w:hAnsi="Arial" w:cs="Arial"/>
                <w:color w:val="000000"/>
              </w:rPr>
              <w:t>avanje področja elektronike in telekomunikacij</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Pr="003C625F">
              <w:rPr>
                <w:rFonts w:ascii="Arial" w:hAnsi="Arial" w:cs="Arial"/>
                <w:b/>
                <w:color w:val="000000"/>
              </w:rPr>
              <w:fldChar w:fldCharType="end"/>
            </w:r>
          </w:p>
        </w:tc>
      </w:tr>
      <w:tr w:rsidR="002B6718" w:rsidRPr="003C625F" w:rsidTr="0014469F">
        <w:trPr>
          <w:trHeight w:val="397"/>
        </w:trPr>
        <w:tc>
          <w:tcPr>
            <w:tcW w:w="5245" w:type="dxa"/>
            <w:vAlign w:val="center"/>
          </w:tcPr>
          <w:p w:rsidR="002B6718" w:rsidRPr="00B05E00" w:rsidRDefault="002B6718" w:rsidP="002B6718">
            <w:pPr>
              <w:spacing w:line="260" w:lineRule="exact"/>
              <w:jc w:val="both"/>
              <w:rPr>
                <w:rFonts w:ascii="Arial" w:hAnsi="Arial" w:cs="Arial"/>
                <w:color w:val="000000" w:themeColor="text1"/>
              </w:rPr>
            </w:pPr>
          </w:p>
        </w:tc>
        <w:tc>
          <w:tcPr>
            <w:tcW w:w="1418" w:type="dxa"/>
            <w:vAlign w:val="center"/>
          </w:tcPr>
          <w:p w:rsidR="002B6718" w:rsidRPr="003C625F" w:rsidRDefault="002B6718" w:rsidP="002B6718">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2B6718" w:rsidRPr="003C625F" w:rsidRDefault="002B6718" w:rsidP="002B6718">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2B6718" w:rsidRPr="003C625F" w:rsidRDefault="002B6718" w:rsidP="002B6718">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Pr="003C625F" w:rsidRDefault="00F20BFE"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Default="007A4624"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B575E6">
              <w:rPr>
                <w:rFonts w:ascii="Arial" w:hAnsi="Arial" w:cs="Arial"/>
                <w:b/>
                <w:color w:val="000000"/>
              </w:rPr>
            </w:r>
            <w:r w:rsidR="00B575E6">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B575E6">
              <w:rPr>
                <w:rFonts w:ascii="Arial" w:hAnsi="Arial" w:cs="Arial"/>
                <w:bCs/>
              </w:rPr>
            </w:r>
            <w:r w:rsidR="00B575E6">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B575E6">
              <w:rPr>
                <w:rFonts w:cs="Arial"/>
              </w:rPr>
            </w:r>
            <w:r w:rsidR="00B575E6">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B575E6">
              <w:rPr>
                <w:rFonts w:cs="Arial"/>
              </w:rPr>
            </w:r>
            <w:r w:rsidR="00B575E6">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B575E6">
              <w:rPr>
                <w:rFonts w:ascii="Arial" w:hAnsi="Arial" w:cs="Arial"/>
                <w:b/>
              </w:rPr>
            </w:r>
            <w:r w:rsidR="00B575E6">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B575E6">
              <w:rPr>
                <w:rFonts w:ascii="Arial" w:hAnsi="Arial" w:cs="Arial"/>
                <w:b/>
              </w:rPr>
            </w:r>
            <w:r w:rsidR="00B575E6">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B575E6">
              <w:rPr>
                <w:rFonts w:ascii="Arial" w:hAnsi="Arial" w:cs="Arial"/>
                <w:b/>
              </w:rPr>
            </w:r>
            <w:r w:rsidR="00B575E6">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B575E6">
              <w:rPr>
                <w:rFonts w:ascii="Arial" w:hAnsi="Arial" w:cs="Arial"/>
                <w:b/>
              </w:rPr>
            </w:r>
            <w:r w:rsidR="00B575E6">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B575E6">
              <w:rPr>
                <w:rFonts w:ascii="Arial" w:hAnsi="Arial" w:cs="Arial"/>
                <w:b/>
              </w:rPr>
            </w:r>
            <w:r w:rsidR="00B575E6">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B575E6">
              <w:rPr>
                <w:rFonts w:ascii="Arial" w:hAnsi="Arial" w:cs="Arial"/>
                <w:b/>
              </w:rPr>
            </w:r>
            <w:r w:rsidR="00B575E6">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w:t>
            </w:r>
            <w:r w:rsidR="000B1E17">
              <w:rPr>
                <w:rFonts w:ascii="Arial" w:hAnsi="Arial" w:cs="Arial"/>
              </w:rPr>
              <w:t xml:space="preserve"> k</w:t>
            </w:r>
            <w:r>
              <w:rPr>
                <w:rFonts w:ascii="Arial" w:hAnsi="Arial" w:cs="Arial"/>
              </w:rPr>
              <w:t>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B575E6">
              <w:rPr>
                <w:rFonts w:ascii="Arial" w:hAnsi="Arial" w:cs="Arial"/>
                <w:b/>
              </w:rPr>
            </w:r>
            <w:r w:rsidR="00B575E6">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B575E6">
              <w:rPr>
                <w:rFonts w:ascii="Arial" w:hAnsi="Arial" w:cs="Arial"/>
                <w:b/>
              </w:rPr>
            </w:r>
            <w:r w:rsidR="00B575E6">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B575E6">
              <w:rPr>
                <w:rFonts w:ascii="Arial" w:hAnsi="Arial" w:cs="Arial"/>
                <w:b/>
              </w:rPr>
            </w:r>
            <w:r w:rsidR="00B575E6">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912" w:rsidRDefault="00357912">
      <w:r>
        <w:separator/>
      </w:r>
    </w:p>
  </w:endnote>
  <w:endnote w:type="continuationSeparator" w:id="0">
    <w:p w:rsidR="00357912" w:rsidRDefault="0035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582328">
      <w:rPr>
        <w:rFonts w:ascii="Arial" w:hAnsi="Arial" w:cs="Arial"/>
        <w:i/>
        <w:noProof/>
        <w:sz w:val="16"/>
        <w:szCs w:val="16"/>
      </w:rPr>
      <w:t>1</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582328" w:rsidRPr="00582328">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912" w:rsidRDefault="00357912">
      <w:r>
        <w:separator/>
      </w:r>
    </w:p>
  </w:footnote>
  <w:footnote w:type="continuationSeparator" w:id="0">
    <w:p w:rsidR="00357912" w:rsidRDefault="0035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1E17"/>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3D2A"/>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B6718"/>
    <w:rsid w:val="002C10FA"/>
    <w:rsid w:val="002C18FE"/>
    <w:rsid w:val="002C5684"/>
    <w:rsid w:val="002D1A4F"/>
    <w:rsid w:val="002E4EEC"/>
    <w:rsid w:val="002E6278"/>
    <w:rsid w:val="002F5F60"/>
    <w:rsid w:val="00332C61"/>
    <w:rsid w:val="003431D8"/>
    <w:rsid w:val="00343BB7"/>
    <w:rsid w:val="00350158"/>
    <w:rsid w:val="00357912"/>
    <w:rsid w:val="00361BDF"/>
    <w:rsid w:val="003706F9"/>
    <w:rsid w:val="003902B7"/>
    <w:rsid w:val="0039198B"/>
    <w:rsid w:val="003A0A72"/>
    <w:rsid w:val="003B4090"/>
    <w:rsid w:val="003B47C0"/>
    <w:rsid w:val="003B7BC6"/>
    <w:rsid w:val="003C374F"/>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A5126"/>
    <w:rsid w:val="005B7E36"/>
    <w:rsid w:val="005D21BA"/>
    <w:rsid w:val="005F065E"/>
    <w:rsid w:val="005F3309"/>
    <w:rsid w:val="005F4C80"/>
    <w:rsid w:val="005F5A34"/>
    <w:rsid w:val="005F5B4C"/>
    <w:rsid w:val="00602C5C"/>
    <w:rsid w:val="00607DEA"/>
    <w:rsid w:val="00616CD6"/>
    <w:rsid w:val="0062260D"/>
    <w:rsid w:val="00626140"/>
    <w:rsid w:val="006422CA"/>
    <w:rsid w:val="00643302"/>
    <w:rsid w:val="00650800"/>
    <w:rsid w:val="0065541F"/>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1025A"/>
    <w:rsid w:val="00734A2E"/>
    <w:rsid w:val="0074095E"/>
    <w:rsid w:val="007437DE"/>
    <w:rsid w:val="00750A23"/>
    <w:rsid w:val="007537BE"/>
    <w:rsid w:val="0077429D"/>
    <w:rsid w:val="00777E39"/>
    <w:rsid w:val="007814FB"/>
    <w:rsid w:val="00786EF3"/>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B10CE"/>
    <w:rsid w:val="008C02C4"/>
    <w:rsid w:val="008C1C4B"/>
    <w:rsid w:val="008C5802"/>
    <w:rsid w:val="008D24BE"/>
    <w:rsid w:val="008E62D5"/>
    <w:rsid w:val="008F44BC"/>
    <w:rsid w:val="008F5326"/>
    <w:rsid w:val="008F571B"/>
    <w:rsid w:val="0090051F"/>
    <w:rsid w:val="00900D0A"/>
    <w:rsid w:val="00901699"/>
    <w:rsid w:val="00905DDE"/>
    <w:rsid w:val="00911BA2"/>
    <w:rsid w:val="00916B8B"/>
    <w:rsid w:val="00921B7C"/>
    <w:rsid w:val="00941C6B"/>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056C"/>
    <w:rsid w:val="00A2553C"/>
    <w:rsid w:val="00A452BA"/>
    <w:rsid w:val="00A46D80"/>
    <w:rsid w:val="00A72826"/>
    <w:rsid w:val="00A8088E"/>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5E00"/>
    <w:rsid w:val="00B06788"/>
    <w:rsid w:val="00B1215F"/>
    <w:rsid w:val="00B161B9"/>
    <w:rsid w:val="00B326EB"/>
    <w:rsid w:val="00B37D94"/>
    <w:rsid w:val="00B4474F"/>
    <w:rsid w:val="00B456BD"/>
    <w:rsid w:val="00B47684"/>
    <w:rsid w:val="00B575E6"/>
    <w:rsid w:val="00B645A8"/>
    <w:rsid w:val="00B64A4C"/>
    <w:rsid w:val="00B75745"/>
    <w:rsid w:val="00B8057B"/>
    <w:rsid w:val="00B8135A"/>
    <w:rsid w:val="00B818FF"/>
    <w:rsid w:val="00B855CB"/>
    <w:rsid w:val="00B9200E"/>
    <w:rsid w:val="00B9403C"/>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720BC"/>
    <w:rsid w:val="00F875CB"/>
    <w:rsid w:val="00FA4C10"/>
    <w:rsid w:val="00FB14C5"/>
    <w:rsid w:val="00FC2921"/>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45F69C46"/>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2C9C2-1348-4890-BD16-D08B0FEF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1093</Words>
  <Characters>9852</Characters>
  <Application>Microsoft Office Word</Application>
  <DocSecurity>0</DocSecurity>
  <Lines>82</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2025-04-17T12:44:00Z</dcterms:created>
  <dcterms:modified xsi:type="dcterms:W3CDTF">2025-04-17T12:45:00Z</dcterms:modified>
</cp:coreProperties>
</file>