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B45B" w14:textId="49DD29F3" w:rsidR="00E96EB1" w:rsidRPr="000D675B" w:rsidRDefault="00487003" w:rsidP="000D675B">
      <w:pPr>
        <w:pStyle w:val="Default"/>
        <w:spacing w:line="360" w:lineRule="auto"/>
        <w:ind w:left="1416" w:right="842"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>STRATEGIJA</w:t>
      </w:r>
      <w:r w:rsidR="00E96EB1" w:rsidRPr="000D675B">
        <w:rPr>
          <w:rFonts w:ascii="Arial" w:hAnsi="Arial" w:cs="Arial"/>
          <w:b/>
          <w:color w:val="000000" w:themeColor="text1"/>
          <w:sz w:val="22"/>
          <w:szCs w:val="22"/>
        </w:rPr>
        <w:t xml:space="preserve"> CIVILNE OBRAMBE</w:t>
      </w:r>
      <w:r w:rsidR="00EE2740" w:rsidRPr="000D675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91899" w:rsidRPr="000D675B">
        <w:rPr>
          <w:rFonts w:ascii="Arial" w:hAnsi="Arial" w:cs="Arial"/>
          <w:b/>
          <w:color w:val="000000" w:themeColor="text1"/>
          <w:sz w:val="22"/>
          <w:szCs w:val="22"/>
        </w:rPr>
        <w:t>REPUBLIKE SLOVENIJE</w:t>
      </w:r>
    </w:p>
    <w:p w14:paraId="570BEDC2" w14:textId="0A81C173" w:rsidR="009D283F" w:rsidRDefault="000D7C74" w:rsidP="000D7C74">
      <w:pPr>
        <w:pStyle w:val="Default"/>
        <w:spacing w:line="360" w:lineRule="auto"/>
        <w:ind w:right="84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(Predlog)</w:t>
      </w:r>
    </w:p>
    <w:p w14:paraId="2EE71B17" w14:textId="2E08C208" w:rsidR="000D7C74" w:rsidRDefault="000D7C74" w:rsidP="000D7C74">
      <w:pPr>
        <w:pStyle w:val="Default"/>
        <w:spacing w:line="360" w:lineRule="auto"/>
        <w:ind w:right="8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1088014" w14:textId="77777777" w:rsidR="00881E59" w:rsidRPr="000D675B" w:rsidRDefault="00881E59" w:rsidP="000D7C74">
      <w:pPr>
        <w:pStyle w:val="Default"/>
        <w:spacing w:line="360" w:lineRule="auto"/>
        <w:ind w:right="8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53E318C" w14:textId="2BAC069A" w:rsidR="00ED1EE1" w:rsidRPr="000D675B" w:rsidRDefault="005C00AB" w:rsidP="00371A01">
      <w:pPr>
        <w:pStyle w:val="Odstavekseznama"/>
        <w:numPr>
          <w:ilvl w:val="0"/>
          <w:numId w:val="41"/>
        </w:numPr>
        <w:spacing w:after="240" w:line="360" w:lineRule="auto"/>
        <w:ind w:right="842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>UVOD</w:t>
      </w:r>
    </w:p>
    <w:p w14:paraId="03FBE4B7" w14:textId="0BEE87CE" w:rsidR="00633C94" w:rsidRPr="000D675B" w:rsidRDefault="00633C94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Strategija civilne obrambe </w:t>
      </w:r>
      <w:r w:rsidR="0075553D">
        <w:rPr>
          <w:rFonts w:ascii="Arial" w:hAnsi="Arial" w:cs="Arial"/>
          <w:color w:val="000000" w:themeColor="text1"/>
          <w:sz w:val="22"/>
          <w:szCs w:val="22"/>
        </w:rPr>
        <w:t xml:space="preserve">Republike Slovenije </w:t>
      </w:r>
      <w:r w:rsidR="00D242AA" w:rsidRPr="000D675B">
        <w:rPr>
          <w:rFonts w:ascii="Arial" w:hAnsi="Arial" w:cs="Arial"/>
          <w:color w:val="000000" w:themeColor="text1"/>
          <w:sz w:val="22"/>
          <w:szCs w:val="22"/>
        </w:rPr>
        <w:t>je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temeljni razvojno</w:t>
      </w:r>
      <w:r w:rsidR="00E51537">
        <w:rPr>
          <w:rFonts w:ascii="Arial" w:hAnsi="Arial" w:cs="Arial"/>
          <w:color w:val="000000" w:themeColor="text1"/>
          <w:sz w:val="22"/>
          <w:szCs w:val="22"/>
        </w:rPr>
        <w:t>-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usmerjevalni dokument</w:t>
      </w:r>
      <w:r w:rsidR="00B728DF" w:rsidRPr="000D675B">
        <w:rPr>
          <w:rFonts w:ascii="Arial" w:hAnsi="Arial" w:cs="Arial"/>
          <w:color w:val="000000" w:themeColor="text1"/>
          <w:sz w:val="22"/>
          <w:szCs w:val="22"/>
        </w:rPr>
        <w:t xml:space="preserve"> države na področju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civilne obrambe</w:t>
      </w:r>
      <w:r w:rsidR="00B728DF" w:rsidRPr="000D675B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28DF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zhaja iz Resolucije o strategiji nacionalne varnosti Republike Slovenije</w:t>
      </w:r>
      <w:r w:rsidR="00A539AA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Obrambne strategije Republike Slovenije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 xml:space="preserve"> ter </w:t>
      </w:r>
      <w:r w:rsidR="00A539AA" w:rsidRPr="000D675B">
        <w:rPr>
          <w:rFonts w:ascii="Arial" w:hAnsi="Arial" w:cs="Arial"/>
          <w:color w:val="000000" w:themeColor="text1"/>
          <w:sz w:val="22"/>
          <w:szCs w:val="22"/>
        </w:rPr>
        <w:t>Zakona o obrambi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>. Upošteva</w:t>
      </w:r>
      <w:r w:rsidR="00151423" w:rsidRPr="000D675B">
        <w:rPr>
          <w:rFonts w:ascii="Arial" w:hAnsi="Arial" w:cs="Arial"/>
          <w:color w:val="000000" w:themeColor="text1"/>
          <w:sz w:val="22"/>
          <w:szCs w:val="22"/>
        </w:rPr>
        <w:t xml:space="preserve"> razmer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="00151423" w:rsidRPr="000D675B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mednarodnem varnostnem okolju, 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 xml:space="preserve">varnostne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grož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>nje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in tveganj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>a</w:t>
      </w:r>
      <w:r w:rsidR="00151423" w:rsidRPr="000D675B">
        <w:rPr>
          <w:rFonts w:ascii="Arial" w:hAnsi="Arial" w:cs="Arial"/>
          <w:color w:val="000000" w:themeColor="text1"/>
          <w:sz w:val="22"/>
          <w:szCs w:val="22"/>
        </w:rPr>
        <w:t xml:space="preserve"> ter</w:t>
      </w:r>
      <w:r w:rsidR="003A70BE" w:rsidRPr="000D675B">
        <w:rPr>
          <w:rFonts w:ascii="Arial" w:hAnsi="Arial" w:cs="Arial"/>
          <w:color w:val="000000" w:themeColor="text1"/>
          <w:sz w:val="22"/>
          <w:szCs w:val="22"/>
        </w:rPr>
        <w:t xml:space="preserve"> organiziranost sistema nacionalne varnosti Republike Slovenije</w:t>
      </w:r>
      <w:r w:rsidR="00DE27DF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DE27DF" w:rsidRPr="000D675B" w:rsidDel="00DE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Aktivnosti civilne obrambe se izvajajo kot</w:t>
      </w:r>
      <w:r w:rsidR="00F95D13" w:rsidRPr="000D675B">
        <w:rPr>
          <w:rFonts w:ascii="Arial" w:hAnsi="Arial" w:cs="Arial"/>
          <w:color w:val="000000" w:themeColor="text1"/>
          <w:sz w:val="22"/>
          <w:szCs w:val="22"/>
        </w:rPr>
        <w:t xml:space="preserve"> celota priprav, ukrepov in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dejavnosti</w:t>
      </w:r>
      <w:r w:rsidR="00EB218F" w:rsidRPr="000D675B">
        <w:rPr>
          <w:rFonts w:ascii="Arial" w:hAnsi="Arial" w:cs="Arial"/>
          <w:color w:val="000000" w:themeColor="text1"/>
          <w:sz w:val="22"/>
          <w:szCs w:val="22"/>
        </w:rPr>
        <w:t xml:space="preserve"> za odvračanje, preprečevanje </w:t>
      </w:r>
      <w:r w:rsidR="009234A2" w:rsidRPr="000D675B">
        <w:rPr>
          <w:rFonts w:ascii="Arial" w:hAnsi="Arial" w:cs="Arial"/>
          <w:color w:val="000000" w:themeColor="text1"/>
          <w:sz w:val="22"/>
          <w:szCs w:val="22"/>
        </w:rPr>
        <w:t>ter</w:t>
      </w:r>
      <w:r w:rsidR="00EB218F" w:rsidRPr="000D675B">
        <w:rPr>
          <w:rFonts w:ascii="Arial" w:hAnsi="Arial" w:cs="Arial"/>
          <w:color w:val="000000" w:themeColor="text1"/>
          <w:sz w:val="22"/>
          <w:szCs w:val="22"/>
        </w:rPr>
        <w:t xml:space="preserve"> odzivanje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 miru, krizi, izrednem stanju in vojni</w:t>
      </w:r>
      <w:r w:rsidR="009865B8" w:rsidRPr="000D675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Tako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5D13" w:rsidRPr="000D675B">
        <w:rPr>
          <w:rFonts w:ascii="Arial" w:hAnsi="Arial" w:cs="Arial"/>
          <w:color w:val="000000" w:themeColor="text1"/>
          <w:sz w:val="22"/>
          <w:szCs w:val="22"/>
        </w:rPr>
        <w:t>se prispeva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k odpornosti in pripravljenosti Republike Slovenije</w:t>
      </w:r>
      <w:r w:rsidR="00F95D13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39FB" w:rsidRPr="000D675B">
        <w:rPr>
          <w:rFonts w:ascii="Arial" w:hAnsi="Arial" w:cs="Arial"/>
          <w:color w:val="000000" w:themeColor="text1"/>
          <w:sz w:val="22"/>
          <w:szCs w:val="22"/>
        </w:rPr>
        <w:t xml:space="preserve">podpira in </w:t>
      </w:r>
      <w:r w:rsidR="00F95D13" w:rsidRPr="000D675B">
        <w:rPr>
          <w:rFonts w:ascii="Arial" w:hAnsi="Arial" w:cs="Arial"/>
          <w:color w:val="000000" w:themeColor="text1"/>
          <w:sz w:val="22"/>
          <w:szCs w:val="22"/>
        </w:rPr>
        <w:t>dopolnjuje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39FB" w:rsidRPr="000D675B">
        <w:rPr>
          <w:rFonts w:ascii="Arial" w:hAnsi="Arial" w:cs="Arial"/>
          <w:color w:val="000000" w:themeColor="text1"/>
          <w:sz w:val="22"/>
          <w:szCs w:val="22"/>
        </w:rPr>
        <w:t>vojašk</w:t>
      </w:r>
      <w:r w:rsidR="00710905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="00F95D1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39FB" w:rsidRPr="000D675B">
        <w:rPr>
          <w:rFonts w:ascii="Arial" w:hAnsi="Arial" w:cs="Arial"/>
          <w:color w:val="000000" w:themeColor="text1"/>
          <w:sz w:val="22"/>
          <w:szCs w:val="22"/>
        </w:rPr>
        <w:t>obramb</w:t>
      </w:r>
      <w:r w:rsidR="00710905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države</w:t>
      </w:r>
      <w:r w:rsidR="00BC39FB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A47A18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39FB" w:rsidRPr="000D675B">
        <w:rPr>
          <w:rFonts w:ascii="Arial" w:hAnsi="Arial" w:cs="Arial"/>
          <w:color w:val="000000" w:themeColor="text1"/>
          <w:sz w:val="22"/>
          <w:szCs w:val="22"/>
        </w:rPr>
        <w:t xml:space="preserve">zagotavlja neprekinjeno delovanje oblasti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ter </w:t>
      </w:r>
      <w:r w:rsidR="00BC39FB" w:rsidRPr="000D675B">
        <w:rPr>
          <w:rFonts w:ascii="Arial" w:hAnsi="Arial" w:cs="Arial"/>
          <w:color w:val="000000" w:themeColor="text1"/>
          <w:sz w:val="22"/>
          <w:szCs w:val="22"/>
        </w:rPr>
        <w:t>preskrb</w:t>
      </w:r>
      <w:r w:rsidR="00710905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, za</w:t>
      </w:r>
      <w:r w:rsidR="00BC39FB" w:rsidRPr="000D675B">
        <w:rPr>
          <w:rFonts w:ascii="Arial" w:hAnsi="Arial" w:cs="Arial"/>
          <w:color w:val="000000" w:themeColor="text1"/>
          <w:sz w:val="22"/>
          <w:szCs w:val="22"/>
        </w:rPr>
        <w:t>ščit</w:t>
      </w:r>
      <w:r w:rsidR="00710905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in preživetje prebivalstva v </w:t>
      </w:r>
      <w:r w:rsidR="00710905" w:rsidRPr="000D675B">
        <w:rPr>
          <w:rFonts w:ascii="Arial" w:hAnsi="Arial" w:cs="Arial"/>
          <w:color w:val="000000" w:themeColor="text1"/>
          <w:sz w:val="22"/>
          <w:szCs w:val="22"/>
        </w:rPr>
        <w:t>vojni</w:t>
      </w:r>
      <w:r w:rsidR="00A47A18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033906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FF6225" w14:textId="27629C7D" w:rsidR="003B6DB7" w:rsidRPr="000D675B" w:rsidRDefault="003B6DB7" w:rsidP="000D675B">
      <w:p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C1A6F4" w14:textId="006BDF40" w:rsidR="003B6DB7" w:rsidRPr="000D675B" w:rsidRDefault="003B6DB7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Strategija 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na podlagi</w:t>
      </w:r>
      <w:r w:rsidR="0082667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27DF" w:rsidRPr="000D675B">
        <w:rPr>
          <w:rFonts w:ascii="Arial" w:hAnsi="Arial" w:cs="Arial"/>
          <w:color w:val="000000" w:themeColor="text1"/>
          <w:sz w:val="22"/>
          <w:szCs w:val="22"/>
        </w:rPr>
        <w:t xml:space="preserve">načel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DE27DF" w:rsidRPr="000D675B">
        <w:rPr>
          <w:rFonts w:ascii="Arial" w:hAnsi="Arial" w:cs="Arial"/>
          <w:color w:val="000000" w:themeColor="text1"/>
          <w:sz w:val="22"/>
          <w:szCs w:val="22"/>
        </w:rPr>
        <w:t>cilje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v usmerja</w:t>
      </w:r>
      <w:r w:rsidR="00DE27D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delovanj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667B" w:rsidRPr="000D675B">
        <w:rPr>
          <w:rFonts w:ascii="Arial" w:hAnsi="Arial" w:cs="Arial"/>
          <w:color w:val="000000" w:themeColor="text1"/>
          <w:sz w:val="22"/>
          <w:szCs w:val="22"/>
        </w:rPr>
        <w:t>civilne obrambe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 xml:space="preserve"> v državi</w:t>
      </w:r>
      <w:r w:rsidR="0082667B" w:rsidRPr="000D6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vključno z</w:t>
      </w:r>
      <w:r w:rsidR="0082667B" w:rsidRPr="000D675B">
        <w:rPr>
          <w:rFonts w:ascii="Arial" w:hAnsi="Arial" w:cs="Arial"/>
          <w:color w:val="000000" w:themeColor="text1"/>
          <w:sz w:val="22"/>
          <w:szCs w:val="22"/>
        </w:rPr>
        <w:t xml:space="preserve"> načrtovanj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 xml:space="preserve">em </w:t>
      </w:r>
      <w:r w:rsidR="0082667B" w:rsidRPr="000D675B">
        <w:rPr>
          <w:rFonts w:ascii="Arial" w:hAnsi="Arial" w:cs="Arial"/>
          <w:color w:val="000000" w:themeColor="text1"/>
          <w:sz w:val="22"/>
          <w:szCs w:val="22"/>
        </w:rPr>
        <w:t xml:space="preserve">priprav </w:t>
      </w:r>
      <w:r w:rsidR="009234A2" w:rsidRPr="000D675B">
        <w:rPr>
          <w:rFonts w:ascii="Arial" w:hAnsi="Arial" w:cs="Arial"/>
          <w:color w:val="000000" w:themeColor="text1"/>
          <w:sz w:val="22"/>
          <w:szCs w:val="22"/>
        </w:rPr>
        <w:t>ter</w:t>
      </w:r>
      <w:r w:rsidR="0082667B" w:rsidRPr="000D675B">
        <w:rPr>
          <w:rFonts w:ascii="Arial" w:hAnsi="Arial" w:cs="Arial"/>
          <w:color w:val="000000" w:themeColor="text1"/>
          <w:sz w:val="22"/>
          <w:szCs w:val="22"/>
        </w:rPr>
        <w:t xml:space="preserve"> izvajan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em</w:t>
      </w:r>
      <w:r w:rsidR="0082667B" w:rsidRPr="000D675B">
        <w:rPr>
          <w:rFonts w:ascii="Arial" w:hAnsi="Arial" w:cs="Arial"/>
          <w:color w:val="000000" w:themeColor="text1"/>
          <w:sz w:val="22"/>
          <w:szCs w:val="22"/>
        </w:rPr>
        <w:t xml:space="preserve"> ukrepov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za odziv na različne grožnje in tveganja</w:t>
      </w:r>
      <w:r w:rsidR="00B31AD8" w:rsidRPr="000D675B">
        <w:rPr>
          <w:rFonts w:ascii="Arial" w:hAnsi="Arial" w:cs="Arial"/>
          <w:color w:val="000000" w:themeColor="text1"/>
          <w:sz w:val="22"/>
          <w:szCs w:val="22"/>
        </w:rPr>
        <w:t xml:space="preserve"> v na</w:t>
      </w:r>
      <w:r w:rsidR="00C1788D" w:rsidRPr="000D675B">
        <w:rPr>
          <w:rFonts w:ascii="Arial" w:hAnsi="Arial" w:cs="Arial"/>
          <w:color w:val="000000" w:themeColor="text1"/>
          <w:sz w:val="22"/>
          <w:szCs w:val="22"/>
        </w:rPr>
        <w:t xml:space="preserve">cionalnem </w:t>
      </w:r>
      <w:r w:rsidR="009234A2" w:rsidRPr="000D675B">
        <w:rPr>
          <w:rFonts w:ascii="Arial" w:hAnsi="Arial" w:cs="Arial"/>
          <w:color w:val="000000" w:themeColor="text1"/>
          <w:sz w:val="22"/>
          <w:szCs w:val="22"/>
        </w:rPr>
        <w:t>ter</w:t>
      </w:r>
      <w:r w:rsidR="00C1788D" w:rsidRPr="000D675B">
        <w:rPr>
          <w:rFonts w:ascii="Arial" w:hAnsi="Arial" w:cs="Arial"/>
          <w:color w:val="000000" w:themeColor="text1"/>
          <w:sz w:val="22"/>
          <w:szCs w:val="22"/>
        </w:rPr>
        <w:t xml:space="preserve"> mednarodnem </w:t>
      </w:r>
      <w:r w:rsidR="007A2B75" w:rsidRPr="000D675B">
        <w:rPr>
          <w:rFonts w:ascii="Arial" w:hAnsi="Arial" w:cs="Arial"/>
          <w:color w:val="000000" w:themeColor="text1"/>
          <w:sz w:val="22"/>
          <w:szCs w:val="22"/>
        </w:rPr>
        <w:t xml:space="preserve">varnostnem </w:t>
      </w:r>
      <w:r w:rsidR="00C1788D" w:rsidRPr="000D675B">
        <w:rPr>
          <w:rFonts w:ascii="Arial" w:hAnsi="Arial" w:cs="Arial"/>
          <w:color w:val="000000" w:themeColor="text1"/>
          <w:sz w:val="22"/>
          <w:szCs w:val="22"/>
        </w:rPr>
        <w:t>okolju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411EC" w:rsidRPr="000D675B">
        <w:rPr>
          <w:rFonts w:ascii="Arial" w:hAnsi="Arial" w:cs="Arial"/>
          <w:color w:val="000000" w:themeColor="text1"/>
          <w:sz w:val="22"/>
          <w:szCs w:val="22"/>
        </w:rPr>
        <w:t xml:space="preserve">Za uspešno odzivanje na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trenutne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11EC" w:rsidRPr="000D675B">
        <w:rPr>
          <w:rFonts w:ascii="Arial" w:hAnsi="Arial" w:cs="Arial"/>
          <w:color w:val="000000" w:themeColor="text1"/>
          <w:sz w:val="22"/>
          <w:szCs w:val="22"/>
        </w:rPr>
        <w:t xml:space="preserve">in potencialne varnostne izzive je nujna usklajenost civilne obrambe z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drugimi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11EC" w:rsidRPr="000D675B">
        <w:rPr>
          <w:rFonts w:ascii="Arial" w:hAnsi="Arial" w:cs="Arial"/>
          <w:color w:val="000000" w:themeColor="text1"/>
          <w:sz w:val="22"/>
          <w:szCs w:val="22"/>
        </w:rPr>
        <w:t xml:space="preserve">deli sistema nacionalne varnosti.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Ob vpetosti v mednarodno okolje se na področju civilne obrambe </w:t>
      </w:r>
      <w:r w:rsidRPr="00F10F22">
        <w:rPr>
          <w:rFonts w:ascii="Arial" w:hAnsi="Arial" w:cs="Arial"/>
          <w:color w:val="000000" w:themeColor="text1"/>
          <w:sz w:val="22"/>
          <w:szCs w:val="22"/>
        </w:rPr>
        <w:t>implementira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11EC" w:rsidRPr="000D675B">
        <w:rPr>
          <w:rFonts w:ascii="Arial" w:hAnsi="Arial" w:cs="Arial"/>
          <w:color w:val="000000" w:themeColor="text1"/>
          <w:sz w:val="22"/>
          <w:szCs w:val="22"/>
        </w:rPr>
        <w:t xml:space="preserve">tudi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rešitve, ki jih za čim večjo usklajenost odzivanja oblikujeta </w:t>
      </w:r>
      <w:r w:rsidR="00827CDF" w:rsidRPr="000D675B">
        <w:rPr>
          <w:rFonts w:ascii="Arial" w:hAnsi="Arial" w:cs="Arial"/>
          <w:color w:val="000000" w:themeColor="text1"/>
          <w:sz w:val="22"/>
          <w:szCs w:val="22"/>
        </w:rPr>
        <w:t xml:space="preserve">Nato in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Evropska unija. Z opredelitvijo 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načel in ciljev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civilne obrambe Republike Slovenije 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>se zagotavlja</w:t>
      </w:r>
      <w:r w:rsidR="00AB1B74" w:rsidRPr="00526243">
        <w:rPr>
          <w:rFonts w:ascii="Arial" w:hAnsi="Arial" w:cs="Arial"/>
          <w:color w:val="000000" w:themeColor="text1"/>
          <w:sz w:val="22"/>
          <w:szCs w:val="22"/>
        </w:rPr>
        <w:t>ta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 organizirano, strokovno 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>ter</w:t>
      </w:r>
      <w:r w:rsidR="00F10F22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usklajeno delovanje 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>in</w:t>
      </w:r>
      <w:r w:rsidR="00F10F22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>vključevanje države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>ter</w:t>
      </w:r>
      <w:r w:rsidR="00F10F22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družbe v priprave za zagotavljanje civilnih zmogljivosti in pogojev za obrambo države ter v podporo delovanju Slovenske vojske in zavezniških sil na ozemlju Republike Slovenije</w:t>
      </w:r>
      <w:r w:rsidR="00C411EC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Ob tem se upoštevajo pristojnosti in </w:t>
      </w:r>
      <w:r w:rsidR="007A2B75" w:rsidRPr="000D675B">
        <w:rPr>
          <w:rFonts w:ascii="Arial" w:hAnsi="Arial" w:cs="Arial"/>
          <w:color w:val="000000" w:themeColor="text1"/>
          <w:sz w:val="22"/>
          <w:szCs w:val="22"/>
        </w:rPr>
        <w:t xml:space="preserve">odgovornosti ter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>naloge vseh</w:t>
      </w:r>
      <w:r w:rsidR="00033906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ki sodelujejo na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 xml:space="preserve">obrambnem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>področju</w:t>
      </w:r>
      <w:r w:rsidR="009642AE" w:rsidRPr="000D675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BA82FA" w14:textId="77777777" w:rsidR="003B6DB7" w:rsidRPr="000D675B" w:rsidRDefault="003B6DB7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0E84FD" w14:textId="77C02266" w:rsidR="007A2B75" w:rsidRPr="000D675B" w:rsidRDefault="00A539AA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Civilna obramba bo skupaj z vojaško obrambo tudi v </w:t>
      </w:r>
      <w:r w:rsidR="001E76A0">
        <w:rPr>
          <w:rFonts w:ascii="Arial" w:hAnsi="Arial" w:cs="Arial"/>
          <w:color w:val="000000" w:themeColor="text1"/>
          <w:sz w:val="22"/>
          <w:szCs w:val="22"/>
        </w:rPr>
        <w:t>prihodnje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zagotavljala razvoj obrambnih zmogljivosti države za odzivanje na grožnje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ter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tveganja nacionalni varnosti. </w:t>
      </w:r>
      <w:r w:rsidR="005F75EF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dzivanje na skupne grožnje v </w:t>
      </w:r>
      <w:r w:rsidR="005F75EF" w:rsidRPr="000D675B">
        <w:rPr>
          <w:rFonts w:ascii="Arial" w:hAnsi="Arial" w:cs="Arial"/>
          <w:color w:val="000000" w:themeColor="text1"/>
          <w:sz w:val="22"/>
          <w:szCs w:val="22"/>
        </w:rPr>
        <w:t xml:space="preserve">Natu 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>in Evropski uniji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 xml:space="preserve"> bo</w:t>
      </w:r>
      <w:r w:rsidR="00F10F22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>ob upoštevanju nacionalnih ciljev in ambicij</w:t>
      </w:r>
      <w:r w:rsidR="00A5551C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>poteka</w:t>
      </w:r>
      <w:r w:rsidR="00A5551C" w:rsidRPr="000D675B">
        <w:rPr>
          <w:rFonts w:ascii="Arial" w:hAnsi="Arial" w:cs="Arial"/>
          <w:color w:val="000000" w:themeColor="text1"/>
          <w:sz w:val="22"/>
          <w:szCs w:val="22"/>
        </w:rPr>
        <w:t>lo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 ob usklajenem delovanju obeh delov obrambnega sistema Republike Slovenije</w:t>
      </w:r>
      <w:r w:rsidR="005E7D80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D8AB390" w14:textId="77777777" w:rsidR="007A2B75" w:rsidRPr="000D675B" w:rsidRDefault="007A2B75" w:rsidP="000D675B">
      <w:pPr>
        <w:pStyle w:val="Odstavekseznama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0F0F14B" w14:textId="742DC1CB" w:rsidR="00A47A18" w:rsidRDefault="007A2B75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C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>iviln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 zmogljivosti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se vključujejo v izvajanje obrambe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 na območju Republike Slovenije,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zunaj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meja in v podporo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Natu </w:t>
      </w:r>
      <w:r w:rsidR="00A62F0A">
        <w:rPr>
          <w:rFonts w:ascii="Arial" w:hAnsi="Arial" w:cs="Arial"/>
          <w:color w:val="000000" w:themeColor="text1"/>
          <w:sz w:val="22"/>
          <w:szCs w:val="22"/>
        </w:rPr>
        <w:t>ter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>Evropski uniji</w:t>
      </w:r>
      <w:r w:rsidR="00A62F0A">
        <w:rPr>
          <w:rFonts w:ascii="Arial" w:hAnsi="Arial" w:cs="Arial"/>
          <w:color w:val="000000" w:themeColor="text1"/>
          <w:sz w:val="22"/>
          <w:szCs w:val="22"/>
        </w:rPr>
        <w:t>,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76A0">
        <w:rPr>
          <w:rFonts w:ascii="Arial" w:hAnsi="Arial" w:cs="Arial"/>
          <w:color w:val="000000" w:themeColor="text1"/>
          <w:sz w:val="22"/>
          <w:szCs w:val="22"/>
        </w:rPr>
        <w:t>pa</w:t>
      </w:r>
      <w:r w:rsidR="00F10F22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20DF" w:rsidRPr="00526243">
        <w:rPr>
          <w:rFonts w:ascii="Arial" w:hAnsi="Arial" w:cs="Arial"/>
          <w:color w:val="000000" w:themeColor="text1"/>
          <w:sz w:val="22"/>
          <w:szCs w:val="22"/>
        </w:rPr>
        <w:t>predvsem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551C" w:rsidRPr="000D675B">
        <w:rPr>
          <w:rFonts w:ascii="Arial" w:hAnsi="Arial" w:cs="Arial"/>
          <w:color w:val="000000" w:themeColor="text1"/>
          <w:sz w:val="22"/>
          <w:szCs w:val="22"/>
        </w:rPr>
        <w:t xml:space="preserve">v miru in </w:t>
      </w:r>
      <w:r w:rsidR="005F75EF" w:rsidRPr="000D675B">
        <w:rPr>
          <w:rFonts w:ascii="Arial" w:hAnsi="Arial" w:cs="Arial"/>
          <w:color w:val="000000" w:themeColor="text1"/>
          <w:sz w:val="22"/>
          <w:szCs w:val="22"/>
        </w:rPr>
        <w:t>na območjih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na katerih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20DF" w:rsidRPr="000D675B">
        <w:rPr>
          <w:rFonts w:ascii="Arial" w:hAnsi="Arial" w:cs="Arial"/>
          <w:color w:val="000000" w:themeColor="text1"/>
          <w:sz w:val="22"/>
          <w:szCs w:val="22"/>
        </w:rPr>
        <w:t xml:space="preserve">s svojimi zmogljivostmi sodeluje Slovenska vojska.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To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3440" w:rsidRPr="000D675B">
        <w:rPr>
          <w:rFonts w:ascii="Arial" w:hAnsi="Arial" w:cs="Arial"/>
          <w:color w:val="000000" w:themeColor="text1"/>
          <w:sz w:val="22"/>
          <w:szCs w:val="22"/>
        </w:rPr>
        <w:t xml:space="preserve">zahteva 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>pravočasn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e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n</w:t>
      </w:r>
      <w:r w:rsidR="006D278A">
        <w:rPr>
          <w:rFonts w:ascii="Arial" w:hAnsi="Arial" w:cs="Arial"/>
          <w:color w:val="000000" w:themeColor="text1"/>
          <w:sz w:val="22"/>
          <w:szCs w:val="22"/>
        </w:rPr>
        <w:t>a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ložbe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1E8D" w:rsidRPr="000D675B">
        <w:rPr>
          <w:rFonts w:ascii="Arial" w:hAnsi="Arial" w:cs="Arial"/>
          <w:color w:val="000000" w:themeColor="text1"/>
          <w:sz w:val="22"/>
          <w:szCs w:val="22"/>
        </w:rPr>
        <w:t xml:space="preserve">v razvoj civilnih </w:t>
      </w:r>
      <w:r w:rsidR="00C1788D" w:rsidRPr="000D675B">
        <w:rPr>
          <w:rFonts w:ascii="Arial" w:hAnsi="Arial" w:cs="Arial"/>
          <w:color w:val="000000" w:themeColor="text1"/>
          <w:sz w:val="22"/>
          <w:szCs w:val="22"/>
        </w:rPr>
        <w:t>zmogljivosti</w:t>
      </w:r>
      <w:r w:rsidR="00A47A18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34A2" w:rsidRPr="000D675B">
        <w:rPr>
          <w:rFonts w:ascii="Arial" w:hAnsi="Arial" w:cs="Arial"/>
          <w:color w:val="000000" w:themeColor="text1"/>
          <w:sz w:val="22"/>
          <w:szCs w:val="22"/>
        </w:rPr>
        <w:t>in</w:t>
      </w:r>
      <w:r w:rsidR="00573440" w:rsidRPr="000D675B">
        <w:rPr>
          <w:rFonts w:ascii="Arial" w:hAnsi="Arial" w:cs="Arial"/>
          <w:color w:val="000000" w:themeColor="text1"/>
          <w:sz w:val="22"/>
          <w:szCs w:val="22"/>
        </w:rPr>
        <w:t xml:space="preserve"> vzpostavljanje</w:t>
      </w:r>
      <w:r w:rsidR="00A47A18" w:rsidRPr="000D675B">
        <w:rPr>
          <w:rFonts w:ascii="Arial" w:hAnsi="Arial" w:cs="Arial"/>
          <w:color w:val="000000" w:themeColor="text1"/>
          <w:sz w:val="22"/>
          <w:szCs w:val="22"/>
        </w:rPr>
        <w:t xml:space="preserve"> ustreznih organizacijskih rešitev </w:t>
      </w:r>
      <w:r w:rsidR="009234A2" w:rsidRPr="000D675B">
        <w:rPr>
          <w:rFonts w:ascii="Arial" w:hAnsi="Arial" w:cs="Arial"/>
          <w:color w:val="000000" w:themeColor="text1"/>
          <w:sz w:val="22"/>
          <w:szCs w:val="22"/>
        </w:rPr>
        <w:t>ter</w:t>
      </w:r>
      <w:r w:rsidR="00A47A18" w:rsidRPr="000D675B">
        <w:rPr>
          <w:rFonts w:ascii="Arial" w:hAnsi="Arial" w:cs="Arial"/>
          <w:color w:val="000000" w:themeColor="text1"/>
          <w:sz w:val="22"/>
          <w:szCs w:val="22"/>
        </w:rPr>
        <w:t xml:space="preserve"> kadrovskih popolnitev.</w:t>
      </w:r>
      <w:r w:rsidR="00033906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5C42C7" w14:textId="77777777" w:rsidR="00A62F0A" w:rsidRPr="000D675B" w:rsidRDefault="00A62F0A" w:rsidP="00A62F0A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1086B6" w14:textId="70EBF9D3" w:rsidR="008A2D14" w:rsidRPr="000D675B" w:rsidRDefault="00573440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Strategija civilne obrambe je </w:t>
      </w:r>
      <w:r w:rsidR="00151423" w:rsidRPr="000D675B">
        <w:rPr>
          <w:rFonts w:ascii="Arial" w:hAnsi="Arial" w:cs="Arial"/>
          <w:color w:val="000000" w:themeColor="text1"/>
          <w:sz w:val="22"/>
          <w:szCs w:val="22"/>
        </w:rPr>
        <w:t>podlaga</w:t>
      </w:r>
      <w:r w:rsidR="00DF1E8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za pripravo</w:t>
      </w:r>
      <w:r w:rsidR="00A1476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1423" w:rsidRPr="000D675B">
        <w:rPr>
          <w:rFonts w:ascii="Arial" w:hAnsi="Arial" w:cs="Arial"/>
          <w:color w:val="000000" w:themeColor="text1"/>
          <w:sz w:val="22"/>
          <w:szCs w:val="22"/>
        </w:rPr>
        <w:t xml:space="preserve">usmerjevalnih dokumentov in spreminjanje ter </w:t>
      </w:r>
      <w:r w:rsidR="00DF1E8D" w:rsidRPr="000D675B">
        <w:rPr>
          <w:rFonts w:ascii="Arial" w:hAnsi="Arial" w:cs="Arial"/>
          <w:color w:val="000000" w:themeColor="text1"/>
          <w:sz w:val="22"/>
          <w:szCs w:val="22"/>
        </w:rPr>
        <w:t>dopolnjevanje</w:t>
      </w:r>
      <w:r w:rsidR="00151423" w:rsidRPr="000D675B">
        <w:rPr>
          <w:rFonts w:ascii="Arial" w:hAnsi="Arial" w:cs="Arial"/>
          <w:color w:val="000000" w:themeColor="text1"/>
          <w:sz w:val="22"/>
          <w:szCs w:val="22"/>
        </w:rPr>
        <w:t xml:space="preserve"> normativnih,</w:t>
      </w:r>
      <w:r w:rsidR="00DF1E8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368F" w:rsidRPr="000D675B">
        <w:rPr>
          <w:rFonts w:ascii="Arial" w:hAnsi="Arial" w:cs="Arial"/>
          <w:color w:val="000000" w:themeColor="text1"/>
          <w:sz w:val="22"/>
          <w:szCs w:val="22"/>
        </w:rPr>
        <w:t xml:space="preserve">doktrinarnih, načrtovalnih in drugih dokumentov </w:t>
      </w:r>
      <w:r w:rsidR="00A14763" w:rsidRPr="000D675B">
        <w:rPr>
          <w:rFonts w:ascii="Arial" w:hAnsi="Arial" w:cs="Arial"/>
          <w:color w:val="000000" w:themeColor="text1"/>
          <w:sz w:val="22"/>
          <w:szCs w:val="22"/>
        </w:rPr>
        <w:t xml:space="preserve">Republike Slovenije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na področju</w:t>
      </w:r>
      <w:r w:rsidR="00DF1E8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5CFC" w:rsidRPr="000D675B">
        <w:rPr>
          <w:rFonts w:ascii="Arial" w:hAnsi="Arial" w:cs="Arial"/>
          <w:color w:val="000000" w:themeColor="text1"/>
          <w:sz w:val="22"/>
          <w:szCs w:val="22"/>
        </w:rPr>
        <w:t>tega dela obrambnega sistema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 xml:space="preserve">Za učinkovito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opravljanje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 xml:space="preserve">nalog so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bistvene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>pravočasne in usklajene p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ripr</w:t>
      </w:r>
      <w:r w:rsidR="00FD18CC" w:rsidRPr="000D675B">
        <w:rPr>
          <w:rFonts w:ascii="Arial" w:hAnsi="Arial" w:cs="Arial"/>
          <w:color w:val="000000" w:themeColor="text1"/>
          <w:sz w:val="22"/>
          <w:szCs w:val="22"/>
        </w:rPr>
        <w:t>ave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>, ki</w:t>
      </w:r>
      <w:r w:rsidR="00FD18CC" w:rsidRPr="000D675B">
        <w:rPr>
          <w:rFonts w:ascii="Arial" w:hAnsi="Arial" w:cs="Arial"/>
          <w:color w:val="000000" w:themeColor="text1"/>
          <w:sz w:val="22"/>
          <w:szCs w:val="22"/>
        </w:rPr>
        <w:t xml:space="preserve"> potekajo v miru</w:t>
      </w:r>
      <w:r w:rsidR="00595E1A" w:rsidRPr="000D675B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r w:rsidR="00A14763" w:rsidRPr="000D675B">
        <w:rPr>
          <w:rFonts w:ascii="Arial" w:hAnsi="Arial" w:cs="Arial"/>
          <w:color w:val="000000" w:themeColor="text1"/>
          <w:sz w:val="22"/>
          <w:szCs w:val="22"/>
        </w:rPr>
        <w:t>načrtovanjem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rešitev za organizacijo in način odzivanja </w:t>
      </w:r>
      <w:bookmarkStart w:id="0" w:name="_Hlk156480700"/>
      <w:r w:rsidRPr="000D675B">
        <w:rPr>
          <w:rFonts w:ascii="Arial" w:hAnsi="Arial" w:cs="Arial"/>
          <w:color w:val="000000" w:themeColor="text1"/>
          <w:sz w:val="22"/>
          <w:szCs w:val="22"/>
        </w:rPr>
        <w:t>ter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vzpostavljanjem </w:t>
      </w:r>
      <w:r w:rsidR="00595E1A" w:rsidRPr="000D675B">
        <w:rPr>
          <w:rFonts w:ascii="Arial" w:hAnsi="Arial" w:cs="Arial"/>
          <w:color w:val="000000" w:themeColor="text1"/>
          <w:sz w:val="22"/>
          <w:szCs w:val="22"/>
        </w:rPr>
        <w:t xml:space="preserve">civilnih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zmogljivosti za </w:t>
      </w:r>
      <w:r w:rsidR="00595E1A" w:rsidRPr="000D675B">
        <w:rPr>
          <w:rFonts w:ascii="Arial" w:hAnsi="Arial" w:cs="Arial"/>
          <w:color w:val="000000" w:themeColor="text1"/>
          <w:sz w:val="22"/>
          <w:szCs w:val="22"/>
        </w:rPr>
        <w:t>obrambo</w:t>
      </w:r>
      <w:bookmarkEnd w:id="0"/>
      <w:r w:rsidR="00595E1A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C1788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>Skladno s s</w:t>
      </w:r>
      <w:r w:rsidR="00BE5CFC" w:rsidRPr="000D675B">
        <w:rPr>
          <w:rFonts w:ascii="Arial" w:hAnsi="Arial" w:cs="Arial"/>
          <w:color w:val="000000" w:themeColor="text1"/>
          <w:sz w:val="22"/>
          <w:szCs w:val="22"/>
        </w:rPr>
        <w:t xml:space="preserve">premembami varnostnega okolja, 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>razvojem novih možnosti in načinov odzivanj</w:t>
      </w:r>
      <w:r w:rsidR="00BE5CFC" w:rsidRPr="000D675B">
        <w:rPr>
          <w:rFonts w:ascii="Arial" w:hAnsi="Arial" w:cs="Arial"/>
          <w:color w:val="000000" w:themeColor="text1"/>
          <w:sz w:val="22"/>
          <w:szCs w:val="22"/>
        </w:rPr>
        <w:t>a se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 xml:space="preserve"> bodo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 xml:space="preserve"> stalno prilagaja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>le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537E3B" w:rsidRPr="000D675B">
        <w:rPr>
          <w:rFonts w:ascii="Arial" w:hAnsi="Arial" w:cs="Arial"/>
          <w:color w:val="000000" w:themeColor="text1"/>
          <w:sz w:val="22"/>
          <w:szCs w:val="22"/>
        </w:rPr>
        <w:t>nadgraj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>evale</w:t>
      </w:r>
      <w:r w:rsidR="00537E3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5CFC" w:rsidRPr="000D675B">
        <w:rPr>
          <w:rFonts w:ascii="Arial" w:hAnsi="Arial" w:cs="Arial"/>
          <w:color w:val="000000" w:themeColor="text1"/>
          <w:sz w:val="22"/>
          <w:szCs w:val="22"/>
        </w:rPr>
        <w:t xml:space="preserve">načrtovane </w:t>
      </w:r>
      <w:r w:rsidR="006A169E" w:rsidRPr="000D675B">
        <w:rPr>
          <w:rFonts w:ascii="Arial" w:hAnsi="Arial" w:cs="Arial"/>
          <w:color w:val="000000" w:themeColor="text1"/>
          <w:sz w:val="22"/>
          <w:szCs w:val="22"/>
        </w:rPr>
        <w:t>rešitve</w:t>
      </w:r>
      <w:r w:rsidR="00AF343A" w:rsidRPr="000D675B">
        <w:rPr>
          <w:rFonts w:ascii="Arial" w:hAnsi="Arial" w:cs="Arial"/>
          <w:color w:val="000000" w:themeColor="text1"/>
          <w:sz w:val="22"/>
          <w:szCs w:val="22"/>
        </w:rPr>
        <w:t>, kar bo</w:t>
      </w:r>
      <w:r w:rsidR="001C67F6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podlaga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67F6" w:rsidRPr="000D675B">
        <w:rPr>
          <w:rFonts w:ascii="Arial" w:hAnsi="Arial" w:cs="Arial"/>
          <w:color w:val="000000" w:themeColor="text1"/>
          <w:sz w:val="22"/>
          <w:szCs w:val="22"/>
        </w:rPr>
        <w:t xml:space="preserve">za uspešno odzivanje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ter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67F6" w:rsidRPr="000D675B">
        <w:rPr>
          <w:rFonts w:ascii="Arial" w:hAnsi="Arial" w:cs="Arial"/>
          <w:color w:val="000000" w:themeColor="text1"/>
          <w:sz w:val="22"/>
          <w:szCs w:val="22"/>
        </w:rPr>
        <w:t>zagotavljanje delovanja ključnih funkcij države in družbe</w:t>
      </w:r>
      <w:r w:rsidR="00A621AB" w:rsidRPr="000D675B">
        <w:rPr>
          <w:rFonts w:ascii="Arial" w:hAnsi="Arial" w:cs="Arial"/>
          <w:color w:val="000000" w:themeColor="text1"/>
          <w:sz w:val="22"/>
          <w:szCs w:val="22"/>
        </w:rPr>
        <w:t xml:space="preserve">. Predvsem to velja </w:t>
      </w:r>
      <w:r w:rsidR="001C67F6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b </w:t>
      </w:r>
      <w:r w:rsidR="00A14763" w:rsidRPr="000D675B">
        <w:rPr>
          <w:rFonts w:ascii="Arial" w:hAnsi="Arial" w:cs="Arial"/>
          <w:color w:val="000000" w:themeColor="text1"/>
          <w:sz w:val="22"/>
          <w:szCs w:val="22"/>
        </w:rPr>
        <w:t>izrazitem poslabšanju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varnostnih razmer v mednarodnem okolju, ko je ocenjeno, da je varnost države ogrožena</w:t>
      </w:r>
      <w:r w:rsidR="009234A2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537E3B" w:rsidRPr="000D675B">
        <w:rPr>
          <w:rFonts w:ascii="Arial" w:hAnsi="Arial" w:cs="Arial"/>
          <w:color w:val="000000" w:themeColor="text1"/>
          <w:sz w:val="22"/>
          <w:szCs w:val="22"/>
        </w:rPr>
        <w:t xml:space="preserve"> in še posebej </w:t>
      </w:r>
      <w:r w:rsidR="001E76A0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>izredne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m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stanj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u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7E3B" w:rsidRPr="000D675B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>vojn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i</w:t>
      </w:r>
      <w:r w:rsidR="00537E3B" w:rsidRPr="000D675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9464B3" w14:textId="554DC014" w:rsidR="000C368F" w:rsidRPr="000D675B" w:rsidRDefault="000C368F" w:rsidP="000D675B">
      <w:p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CEA253" w14:textId="624EAAF3" w:rsidR="000C368F" w:rsidRPr="000D675B" w:rsidRDefault="000C368F" w:rsidP="000D675B">
      <w:p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D15F0C" w14:textId="42DB06A9" w:rsidR="009E4A54" w:rsidRPr="000D675B" w:rsidRDefault="00BE3174" w:rsidP="00371A01">
      <w:pPr>
        <w:pStyle w:val="Odstavekseznama"/>
        <w:numPr>
          <w:ilvl w:val="0"/>
          <w:numId w:val="41"/>
        </w:numPr>
        <w:spacing w:after="240" w:line="360" w:lineRule="auto"/>
        <w:ind w:right="842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>MEDN</w:t>
      </w:r>
      <w:r w:rsidR="00F419DA" w:rsidRPr="000D675B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>RODNO VARNOSTNO OKOLJE</w:t>
      </w:r>
      <w:r w:rsidR="00E24D05" w:rsidRPr="000D675B">
        <w:rPr>
          <w:rFonts w:ascii="Arial" w:hAnsi="Arial" w:cs="Arial"/>
          <w:b/>
          <w:color w:val="000000" w:themeColor="text1"/>
          <w:sz w:val="22"/>
          <w:szCs w:val="22"/>
        </w:rPr>
        <w:t xml:space="preserve"> IN CIVILNA OBRAMBA</w:t>
      </w:r>
    </w:p>
    <w:p w14:paraId="266E277E" w14:textId="02043D9B" w:rsidR="00F85C52" w:rsidRPr="000D675B" w:rsidRDefault="00F7325F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Spremembe v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mednarodn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em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varnostn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em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okolj</w:t>
      </w:r>
      <w:r w:rsidR="005F75EF" w:rsidRPr="000D675B">
        <w:rPr>
          <w:rFonts w:ascii="Arial" w:hAnsi="Arial" w:cs="Arial"/>
          <w:color w:val="000000" w:themeColor="text1"/>
          <w:sz w:val="22"/>
          <w:szCs w:val="22"/>
        </w:rPr>
        <w:t>u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civilno obrambo postavljajo pred nove zahteve in izzive. Različne grožnje in tveganja vplivajo na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stopnjo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ogrožen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osti držav ter varnostne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razmere v mednarodnem okolju in potrjujejo dejstvo, da mir ni več samoumeven, temveč 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>sta</w:t>
      </w:r>
      <w:r w:rsidR="00F10F22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za njegovo ohranjanje 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nujn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>i</w:t>
      </w:r>
      <w:r w:rsidR="00AB1B7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stalno ocenjevanje razmer 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ter izvajanje ukrepov in dejavnosti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, ki zagotavljajo pripravljenost 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ter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odpornost držav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in družb</w:t>
      </w:r>
      <w:r w:rsidR="006E33F3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640686D" w14:textId="04B3E4CA" w:rsidR="00F85C52" w:rsidRPr="000D675B" w:rsidRDefault="00F85C52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44628E" w14:textId="294856B5" w:rsidR="006A706E" w:rsidRPr="000D675B" w:rsidRDefault="006E33F3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Civilna obramba v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>Republik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Slovenij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="00212151" w:rsidRPr="000D675B">
        <w:rPr>
          <w:rFonts w:ascii="Arial" w:hAnsi="Arial" w:cs="Arial"/>
          <w:color w:val="000000" w:themeColor="text1"/>
          <w:sz w:val="22"/>
          <w:szCs w:val="22"/>
        </w:rPr>
        <w:t xml:space="preserve"> je že </w:t>
      </w:r>
      <w:r w:rsidR="009D64AB" w:rsidRPr="000D675B">
        <w:rPr>
          <w:rFonts w:ascii="Arial" w:hAnsi="Arial" w:cs="Arial"/>
          <w:color w:val="000000" w:themeColor="text1"/>
          <w:sz w:val="22"/>
          <w:szCs w:val="22"/>
        </w:rPr>
        <w:t>med osamosvojitvijo leta 1991</w:t>
      </w:r>
      <w:r w:rsidR="00212151" w:rsidRPr="000D675B">
        <w:rPr>
          <w:rFonts w:ascii="Arial" w:hAnsi="Arial" w:cs="Arial"/>
          <w:color w:val="000000" w:themeColor="text1"/>
          <w:sz w:val="22"/>
          <w:szCs w:val="22"/>
        </w:rPr>
        <w:t xml:space="preserve"> dosegla visoko stopnjo priprav</w:t>
      </w:r>
      <w:r w:rsidR="009D64AB" w:rsidRPr="000D675B">
        <w:rPr>
          <w:rFonts w:ascii="Arial" w:hAnsi="Arial" w:cs="Arial"/>
          <w:color w:val="000000" w:themeColor="text1"/>
          <w:sz w:val="22"/>
          <w:szCs w:val="22"/>
        </w:rPr>
        <w:t xml:space="preserve"> in učinkovito izpolnila svoje poslanstvo ter naloge.</w:t>
      </w:r>
      <w:r w:rsidR="006A706E" w:rsidRPr="000D675B">
        <w:rPr>
          <w:rFonts w:ascii="Arial" w:hAnsi="Arial" w:cs="Arial"/>
          <w:color w:val="000000" w:themeColor="text1"/>
          <w:sz w:val="22"/>
          <w:szCs w:val="22"/>
        </w:rPr>
        <w:t xml:space="preserve"> Z leti se je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področje </w:t>
      </w:r>
      <w:r w:rsidR="0028558C" w:rsidRPr="000D675B">
        <w:rPr>
          <w:rFonts w:ascii="Arial" w:hAnsi="Arial" w:cs="Arial"/>
          <w:color w:val="000000" w:themeColor="text1"/>
          <w:sz w:val="22"/>
          <w:szCs w:val="22"/>
        </w:rPr>
        <w:t xml:space="preserve">nacionalne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varnosti in obrambe v Sloveniji spremenilo </w:t>
      </w:r>
      <w:r w:rsidR="006A706E" w:rsidRPr="000D675B">
        <w:rPr>
          <w:rFonts w:ascii="Arial" w:hAnsi="Arial" w:cs="Arial"/>
          <w:color w:val="000000" w:themeColor="text1"/>
          <w:sz w:val="22"/>
          <w:szCs w:val="22"/>
        </w:rPr>
        <w:t xml:space="preserve">in preoblikovalo </w:t>
      </w:r>
      <w:r w:rsidR="00371401">
        <w:rPr>
          <w:rFonts w:ascii="Arial" w:hAnsi="Arial" w:cs="Arial"/>
          <w:color w:val="000000" w:themeColor="text1"/>
          <w:sz w:val="22"/>
          <w:szCs w:val="22"/>
        </w:rPr>
        <w:t>iz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706E" w:rsidRPr="000D675B">
        <w:rPr>
          <w:rFonts w:ascii="Arial" w:hAnsi="Arial" w:cs="Arial"/>
          <w:color w:val="000000" w:themeColor="text1"/>
          <w:sz w:val="22"/>
          <w:szCs w:val="22"/>
        </w:rPr>
        <w:t>predvsem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nacionalne obrambe v </w:t>
      </w:r>
      <w:r w:rsidR="006A706E" w:rsidRPr="000D675B">
        <w:rPr>
          <w:rFonts w:ascii="Arial" w:hAnsi="Arial" w:cs="Arial"/>
          <w:color w:val="000000" w:themeColor="text1"/>
          <w:sz w:val="22"/>
          <w:szCs w:val="22"/>
        </w:rPr>
        <w:t xml:space="preserve">sodelovanje </w:t>
      </w:r>
      <w:r w:rsidR="0028558C" w:rsidRPr="000D675B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>kolektivn</w:t>
      </w:r>
      <w:r w:rsidR="006A706E" w:rsidRPr="000D675B">
        <w:rPr>
          <w:rFonts w:ascii="Arial" w:hAnsi="Arial" w:cs="Arial"/>
          <w:color w:val="000000" w:themeColor="text1"/>
          <w:sz w:val="22"/>
          <w:szCs w:val="22"/>
        </w:rPr>
        <w:t>i obrambi</w:t>
      </w:r>
      <w:r w:rsidR="00F85C52" w:rsidRPr="000D675B">
        <w:rPr>
          <w:rFonts w:ascii="Arial" w:hAnsi="Arial" w:cs="Arial"/>
          <w:color w:val="000000" w:themeColor="text1"/>
          <w:sz w:val="22"/>
          <w:szCs w:val="22"/>
        </w:rPr>
        <w:t xml:space="preserve"> ter skupn</w:t>
      </w:r>
      <w:r w:rsidR="006A706E" w:rsidRPr="000D675B">
        <w:rPr>
          <w:rFonts w:ascii="Arial" w:hAnsi="Arial" w:cs="Arial"/>
          <w:color w:val="000000" w:themeColor="text1"/>
          <w:sz w:val="22"/>
          <w:szCs w:val="22"/>
        </w:rPr>
        <w:t>i varnostn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>o-</w:t>
      </w:r>
      <w:r w:rsidR="006A706E" w:rsidRPr="000D675B">
        <w:rPr>
          <w:rFonts w:ascii="Arial" w:hAnsi="Arial" w:cs="Arial"/>
          <w:color w:val="000000" w:themeColor="text1"/>
          <w:sz w:val="22"/>
          <w:szCs w:val="22"/>
        </w:rPr>
        <w:t>obrambni politiki Evropske unije. Vpetost v mednarodne organizacije pomembno vpliva na priprave</w:t>
      </w:r>
      <w:r w:rsidR="00FE303A" w:rsidRPr="000D675B">
        <w:rPr>
          <w:rFonts w:ascii="Arial" w:hAnsi="Arial" w:cs="Arial"/>
          <w:color w:val="000000" w:themeColor="text1"/>
          <w:sz w:val="22"/>
          <w:szCs w:val="22"/>
        </w:rPr>
        <w:t xml:space="preserve"> države in njenega obrambnega sistema ter odziv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>,</w:t>
      </w:r>
      <w:r w:rsidR="00FE303A" w:rsidRPr="000D675B">
        <w:rPr>
          <w:rFonts w:ascii="Arial" w:hAnsi="Arial" w:cs="Arial"/>
          <w:color w:val="000000" w:themeColor="text1"/>
          <w:sz w:val="22"/>
          <w:szCs w:val="22"/>
        </w:rPr>
        <w:t xml:space="preserve"> ne le na </w:t>
      </w:r>
      <w:r w:rsidR="00FE303A"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dogajanje v neposredni soseščini, temveč tudi na razmere v širšem mednarodnem varnostnem okolju. </w:t>
      </w:r>
    </w:p>
    <w:p w14:paraId="7C7557E7" w14:textId="77777777" w:rsidR="006A706E" w:rsidRPr="000D675B" w:rsidRDefault="006A706E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GoBack"/>
      <w:bookmarkEnd w:id="1"/>
    </w:p>
    <w:p w14:paraId="3411C971" w14:textId="22036EF5" w:rsidR="00E24D05" w:rsidRPr="00371401" w:rsidRDefault="005F07D4" w:rsidP="00FA1946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1401">
        <w:rPr>
          <w:rFonts w:ascii="Arial" w:hAnsi="Arial" w:cs="Arial"/>
          <w:color w:val="000000" w:themeColor="text1"/>
          <w:sz w:val="22"/>
          <w:szCs w:val="22"/>
        </w:rPr>
        <w:t xml:space="preserve">Mednarodno okolje se nepredvidljivo in hitro spreminja. </w:t>
      </w:r>
      <w:r w:rsidR="00E24D05" w:rsidRPr="00371401">
        <w:rPr>
          <w:rFonts w:ascii="Arial" w:hAnsi="Arial" w:cs="Arial"/>
          <w:color w:val="000000" w:themeColor="text1"/>
          <w:sz w:val="22"/>
          <w:szCs w:val="22"/>
        </w:rPr>
        <w:t xml:space="preserve">Zaznamovano je s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>številni</w:t>
      </w:r>
      <w:r w:rsidR="00E24D05" w:rsidRPr="00371401">
        <w:rPr>
          <w:rFonts w:ascii="Arial" w:hAnsi="Arial" w:cs="Arial"/>
          <w:color w:val="000000" w:themeColor="text1"/>
          <w:sz w:val="22"/>
          <w:szCs w:val="22"/>
        </w:rPr>
        <w:t>mi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varnostni</w:t>
      </w:r>
      <w:r w:rsidR="00E24D05" w:rsidRPr="00371401">
        <w:rPr>
          <w:rFonts w:ascii="Arial" w:hAnsi="Arial" w:cs="Arial"/>
          <w:color w:val="000000" w:themeColor="text1"/>
          <w:sz w:val="22"/>
          <w:szCs w:val="22"/>
        </w:rPr>
        <w:t>mi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izzivi</w:t>
      </w:r>
      <w:r w:rsidR="00E24D05" w:rsidRPr="00371401">
        <w:rPr>
          <w:rFonts w:ascii="Arial" w:hAnsi="Arial" w:cs="Arial"/>
          <w:color w:val="000000" w:themeColor="text1"/>
          <w:sz w:val="22"/>
          <w:szCs w:val="22"/>
        </w:rPr>
        <w:t>,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povezani</w:t>
      </w:r>
      <w:r w:rsidR="0065726F" w:rsidRPr="00371401">
        <w:rPr>
          <w:rFonts w:ascii="Arial" w:hAnsi="Arial" w:cs="Arial"/>
          <w:color w:val="000000" w:themeColor="text1"/>
          <w:sz w:val="22"/>
          <w:szCs w:val="22"/>
        </w:rPr>
        <w:t>mi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s terorizmom, hibridnimi grožnjami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,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kot so kibernetski napadi, dezinformacije in sovražne informacijske kampanje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,</w:t>
      </w:r>
      <w:r w:rsidR="005F75EF" w:rsidRPr="00371401">
        <w:rPr>
          <w:rFonts w:ascii="Arial" w:hAnsi="Arial" w:cs="Arial"/>
          <w:color w:val="000000" w:themeColor="text1"/>
          <w:sz w:val="22"/>
          <w:szCs w:val="22"/>
        </w:rPr>
        <w:t xml:space="preserve"> ter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razvojem prebojnih tehnologij, podnebnimi spremembami</w:t>
      </w:r>
      <w:r w:rsidR="00EF53B9" w:rsidRPr="00371401">
        <w:rPr>
          <w:rFonts w:ascii="Arial" w:hAnsi="Arial" w:cs="Arial"/>
          <w:color w:val="000000" w:themeColor="text1"/>
          <w:sz w:val="22"/>
          <w:szCs w:val="22"/>
        </w:rPr>
        <w:t>,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migracijami</w:t>
      </w:r>
      <w:r w:rsidR="00EF53B9" w:rsidRPr="00371401">
        <w:rPr>
          <w:rFonts w:ascii="Arial" w:hAnsi="Arial" w:cs="Arial"/>
          <w:color w:val="000000" w:themeColor="text1"/>
          <w:sz w:val="22"/>
          <w:szCs w:val="22"/>
        </w:rPr>
        <w:t xml:space="preserve"> in vojaškimi </w:t>
      </w:r>
      <w:r w:rsidR="004C7254" w:rsidRPr="00371401">
        <w:rPr>
          <w:rFonts w:ascii="Arial" w:hAnsi="Arial" w:cs="Arial"/>
          <w:color w:val="000000" w:themeColor="text1"/>
          <w:sz w:val="22"/>
          <w:szCs w:val="22"/>
        </w:rPr>
        <w:t>konflikti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>.</w:t>
      </w:r>
      <w:r w:rsidR="007D0A84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78C4" w:rsidRPr="00371401">
        <w:rPr>
          <w:rFonts w:ascii="Arial" w:hAnsi="Arial" w:cs="Arial"/>
          <w:color w:val="000000" w:themeColor="text1"/>
          <w:sz w:val="22"/>
          <w:szCs w:val="22"/>
        </w:rPr>
        <w:t>Kljub sodelovanju in različnim oblikam povezovanja držav so v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>porastu</w:t>
      </w:r>
      <w:r w:rsidR="00B178C4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>stratešk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>e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 xml:space="preserve"> ter</w:t>
      </w:r>
      <w:r w:rsidR="00F10F22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306B" w:rsidRPr="00371401">
        <w:rPr>
          <w:rFonts w:ascii="Arial" w:hAnsi="Arial" w:cs="Arial"/>
          <w:color w:val="000000" w:themeColor="text1"/>
          <w:sz w:val="22"/>
          <w:szCs w:val="22"/>
        </w:rPr>
        <w:t>geopolitične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napetosti</w:t>
      </w:r>
      <w:r w:rsidR="00447AB9" w:rsidRPr="00371401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 xml:space="preserve"> konflikti </w:t>
      </w:r>
      <w:r w:rsidR="00447AB9" w:rsidRPr="00371401">
        <w:rPr>
          <w:rFonts w:ascii="Arial" w:hAnsi="Arial" w:cs="Arial"/>
          <w:color w:val="000000" w:themeColor="text1"/>
          <w:sz w:val="22"/>
          <w:szCs w:val="22"/>
        </w:rPr>
        <w:t>ter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 xml:space="preserve"> posledično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 xml:space="preserve">povečanje oboroževanja, kar ima negativne posledice tako za varnost </w:t>
      </w:r>
      <w:r w:rsidR="0088306B" w:rsidRPr="00371401">
        <w:rPr>
          <w:rFonts w:ascii="Arial" w:hAnsi="Arial" w:cs="Arial"/>
          <w:color w:val="000000" w:themeColor="text1"/>
          <w:sz w:val="22"/>
          <w:szCs w:val="22"/>
        </w:rPr>
        <w:t>v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 xml:space="preserve"> evro</w:t>
      </w:r>
      <w:r w:rsidR="00AB1B74">
        <w:rPr>
          <w:rFonts w:ascii="Arial" w:hAnsi="Arial" w:cs="Arial"/>
          <w:color w:val="000000" w:themeColor="text1"/>
          <w:sz w:val="22"/>
          <w:szCs w:val="22"/>
        </w:rPr>
        <w:t>-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 xml:space="preserve">atlantskem prostoru kot tudi </w:t>
      </w:r>
      <w:r w:rsidR="0088306B" w:rsidRPr="00371401">
        <w:rPr>
          <w:rFonts w:ascii="Arial" w:hAnsi="Arial" w:cs="Arial"/>
          <w:color w:val="000000" w:themeColor="text1"/>
          <w:sz w:val="22"/>
          <w:szCs w:val="22"/>
        </w:rPr>
        <w:t>za Republiko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 xml:space="preserve"> Slovenij</w:t>
      </w:r>
      <w:r w:rsidR="0088306B" w:rsidRPr="00371401">
        <w:rPr>
          <w:rFonts w:ascii="Arial" w:hAnsi="Arial" w:cs="Arial"/>
          <w:color w:val="000000" w:themeColor="text1"/>
          <w:sz w:val="22"/>
          <w:szCs w:val="22"/>
        </w:rPr>
        <w:t>o</w:t>
      </w:r>
      <w:r w:rsidR="00ED7E79" w:rsidRPr="00371401">
        <w:rPr>
          <w:rFonts w:ascii="Arial" w:hAnsi="Arial" w:cs="Arial"/>
          <w:color w:val="000000" w:themeColor="text1"/>
          <w:sz w:val="22"/>
          <w:szCs w:val="22"/>
        </w:rPr>
        <w:t>.</w:t>
      </w:r>
      <w:r w:rsidR="007D0A84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3B9" w:rsidRPr="00371401">
        <w:rPr>
          <w:rFonts w:ascii="Arial" w:hAnsi="Arial" w:cs="Arial"/>
          <w:color w:val="000000" w:themeColor="text1"/>
          <w:sz w:val="22"/>
          <w:szCs w:val="22"/>
        </w:rPr>
        <w:t xml:space="preserve">Izbruh vojaških konfliktov, še posebej vojna v Ukrajini,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="0088306B" w:rsidRPr="00371401">
        <w:rPr>
          <w:rFonts w:ascii="Arial" w:hAnsi="Arial" w:cs="Arial"/>
          <w:color w:val="000000" w:themeColor="text1"/>
          <w:sz w:val="22"/>
          <w:szCs w:val="22"/>
        </w:rPr>
        <w:t xml:space="preserve">bistveno </w:t>
      </w:r>
      <w:r w:rsidR="007D0A84" w:rsidRPr="00371401">
        <w:rPr>
          <w:rFonts w:ascii="Arial" w:hAnsi="Arial" w:cs="Arial"/>
          <w:color w:val="000000" w:themeColor="text1"/>
          <w:sz w:val="22"/>
          <w:szCs w:val="22"/>
        </w:rPr>
        <w:t xml:space="preserve">spremenil in </w:t>
      </w:r>
      <w:r w:rsidR="0088306B" w:rsidRPr="00371401">
        <w:rPr>
          <w:rFonts w:ascii="Arial" w:hAnsi="Arial" w:cs="Arial"/>
          <w:color w:val="000000" w:themeColor="text1"/>
          <w:sz w:val="22"/>
          <w:szCs w:val="22"/>
        </w:rPr>
        <w:t>poslabšal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306B" w:rsidRPr="00371401">
        <w:rPr>
          <w:rFonts w:ascii="Arial" w:hAnsi="Arial" w:cs="Arial"/>
          <w:color w:val="000000" w:themeColor="text1"/>
          <w:sz w:val="22"/>
          <w:szCs w:val="22"/>
        </w:rPr>
        <w:t xml:space="preserve">razmere </w:t>
      </w:r>
      <w:r w:rsidR="00EF53B9" w:rsidRPr="00371401">
        <w:rPr>
          <w:rFonts w:ascii="Arial" w:hAnsi="Arial" w:cs="Arial"/>
          <w:color w:val="000000" w:themeColor="text1"/>
          <w:sz w:val="22"/>
          <w:szCs w:val="22"/>
        </w:rPr>
        <w:t>v mednarodnem varnostnem okolju.</w:t>
      </w:r>
      <w:r w:rsidR="00447AB9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Uporabljajo se številna nova orožja in 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 xml:space="preserve">nove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tehnologije, hkrati pa </w:t>
      </w:r>
      <w:r w:rsidR="00656AB6" w:rsidRPr="00371401">
        <w:rPr>
          <w:rFonts w:ascii="Arial" w:hAnsi="Arial" w:cs="Arial"/>
          <w:color w:val="000000" w:themeColor="text1"/>
          <w:sz w:val="22"/>
          <w:szCs w:val="22"/>
        </w:rPr>
        <w:t xml:space="preserve">se kot </w:t>
      </w:r>
      <w:r w:rsidR="004C7254" w:rsidRPr="00371401">
        <w:rPr>
          <w:rFonts w:ascii="Arial" w:hAnsi="Arial" w:cs="Arial"/>
          <w:color w:val="000000" w:themeColor="text1"/>
          <w:sz w:val="22"/>
          <w:szCs w:val="22"/>
        </w:rPr>
        <w:t xml:space="preserve">orodje za vsiljevanje interesov </w:t>
      </w:r>
      <w:r w:rsidR="00656AB6" w:rsidRPr="00371401">
        <w:rPr>
          <w:rFonts w:ascii="Arial" w:hAnsi="Arial" w:cs="Arial"/>
          <w:color w:val="000000" w:themeColor="text1"/>
          <w:sz w:val="22"/>
          <w:szCs w:val="22"/>
        </w:rPr>
        <w:t>uporablja</w:t>
      </w:r>
      <w:r w:rsidR="00B41F04">
        <w:rPr>
          <w:rFonts w:ascii="Arial" w:hAnsi="Arial" w:cs="Arial"/>
          <w:color w:val="000000" w:themeColor="text1"/>
          <w:sz w:val="22"/>
          <w:szCs w:val="22"/>
        </w:rPr>
        <w:t>ta</w:t>
      </w:r>
      <w:r w:rsidR="00656AB6" w:rsidRPr="00371401">
        <w:rPr>
          <w:rFonts w:ascii="Arial" w:hAnsi="Arial" w:cs="Arial"/>
          <w:color w:val="000000" w:themeColor="text1"/>
          <w:sz w:val="22"/>
          <w:szCs w:val="22"/>
        </w:rPr>
        <w:t xml:space="preserve"> tudi nadzor nad</w:t>
      </w:r>
      <w:r w:rsidR="00F7325F" w:rsidRPr="00371401">
        <w:rPr>
          <w:rFonts w:ascii="Arial" w:hAnsi="Arial" w:cs="Arial"/>
          <w:color w:val="000000" w:themeColor="text1"/>
          <w:sz w:val="22"/>
          <w:szCs w:val="22"/>
        </w:rPr>
        <w:t xml:space="preserve"> proizvodnjo in dobavo energije ter</w:t>
      </w:r>
      <w:r w:rsidR="00656AB6" w:rsidRPr="00371401">
        <w:rPr>
          <w:rFonts w:ascii="Arial" w:hAnsi="Arial" w:cs="Arial"/>
          <w:color w:val="000000" w:themeColor="text1"/>
          <w:sz w:val="22"/>
          <w:szCs w:val="22"/>
        </w:rPr>
        <w:t xml:space="preserve"> prehrambnih proizvodov</w:t>
      </w:r>
      <w:r w:rsidR="00100330" w:rsidRPr="00371401">
        <w:rPr>
          <w:rFonts w:ascii="Arial" w:hAnsi="Arial" w:cs="Arial"/>
          <w:color w:val="000000" w:themeColor="text1"/>
          <w:sz w:val="22"/>
          <w:szCs w:val="22"/>
        </w:rPr>
        <w:t xml:space="preserve"> in nadzor nad ključnimi komunikacijskimi potmi</w:t>
      </w:r>
      <w:r w:rsidR="00B178C4" w:rsidRPr="00371401">
        <w:rPr>
          <w:rFonts w:ascii="Arial" w:hAnsi="Arial" w:cs="Arial"/>
          <w:color w:val="000000" w:themeColor="text1"/>
          <w:sz w:val="22"/>
          <w:szCs w:val="22"/>
        </w:rPr>
        <w:t>,</w:t>
      </w:r>
      <w:r w:rsidR="00656AB6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E24D05" w:rsidRPr="00371401">
        <w:rPr>
          <w:rFonts w:ascii="Arial" w:hAnsi="Arial" w:cs="Arial"/>
          <w:color w:val="000000" w:themeColor="text1"/>
          <w:sz w:val="22"/>
          <w:szCs w:val="22"/>
        </w:rPr>
        <w:t xml:space="preserve">čimer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100330" w:rsidRPr="00371401">
        <w:rPr>
          <w:rFonts w:ascii="Arial" w:hAnsi="Arial" w:cs="Arial"/>
          <w:color w:val="000000" w:themeColor="text1"/>
          <w:sz w:val="22"/>
          <w:szCs w:val="22"/>
        </w:rPr>
        <w:t xml:space="preserve">otežuje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>učinkovito del</w:t>
      </w:r>
      <w:r w:rsidR="00656AB6" w:rsidRPr="00371401">
        <w:rPr>
          <w:rFonts w:ascii="Arial" w:hAnsi="Arial" w:cs="Arial"/>
          <w:color w:val="000000" w:themeColor="text1"/>
          <w:sz w:val="22"/>
          <w:szCs w:val="22"/>
        </w:rPr>
        <w:t>ovanje nacionalnovarnostnih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sistem</w:t>
      </w:r>
      <w:r w:rsidR="00656AB6" w:rsidRPr="00371401">
        <w:rPr>
          <w:rFonts w:ascii="Arial" w:hAnsi="Arial" w:cs="Arial"/>
          <w:color w:val="000000" w:themeColor="text1"/>
          <w:sz w:val="22"/>
          <w:szCs w:val="22"/>
        </w:rPr>
        <w:t>ov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>ter</w:t>
      </w:r>
      <w:r w:rsidR="00F10F22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>vitalnih</w:t>
      </w:r>
      <w:r w:rsidR="00656AB6" w:rsidRPr="00371401">
        <w:rPr>
          <w:rFonts w:ascii="Arial" w:hAnsi="Arial" w:cs="Arial"/>
          <w:color w:val="000000" w:themeColor="text1"/>
          <w:sz w:val="22"/>
          <w:szCs w:val="22"/>
        </w:rPr>
        <w:t xml:space="preserve"> funkcij</w:t>
      </w:r>
      <w:r w:rsidR="00FE303A" w:rsidRPr="00371401">
        <w:rPr>
          <w:rFonts w:ascii="Arial" w:hAnsi="Arial" w:cs="Arial"/>
          <w:color w:val="000000" w:themeColor="text1"/>
          <w:sz w:val="22"/>
          <w:szCs w:val="22"/>
        </w:rPr>
        <w:t xml:space="preserve"> družbe. </w:t>
      </w:r>
      <w:r w:rsidR="00371401" w:rsidRPr="00371401">
        <w:rPr>
          <w:rFonts w:ascii="Arial" w:hAnsi="Arial" w:cs="Arial"/>
          <w:color w:val="000000" w:themeColor="text1"/>
          <w:sz w:val="22"/>
          <w:szCs w:val="22"/>
        </w:rPr>
        <w:t xml:space="preserve">Konflikti in dolgotrajni vojaški spopadi 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>določajo</w:t>
      </w:r>
      <w:r w:rsidR="00526243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1401" w:rsidRPr="00371401">
        <w:rPr>
          <w:rFonts w:ascii="Arial" w:hAnsi="Arial" w:cs="Arial"/>
          <w:color w:val="000000" w:themeColor="text1"/>
          <w:sz w:val="22"/>
          <w:szCs w:val="22"/>
        </w:rPr>
        <w:t xml:space="preserve">državam, da </w:t>
      </w:r>
      <w:r w:rsidR="00371401" w:rsidRPr="00526243">
        <w:rPr>
          <w:rFonts w:ascii="Arial" w:hAnsi="Arial" w:cs="Arial"/>
          <w:color w:val="000000" w:themeColor="text1"/>
          <w:sz w:val="22"/>
          <w:szCs w:val="22"/>
        </w:rPr>
        <w:t xml:space="preserve">poleg vojaških povečujejo </w:t>
      </w:r>
      <w:r w:rsidR="00526243" w:rsidRPr="00A62F0A">
        <w:rPr>
          <w:rFonts w:ascii="Arial" w:hAnsi="Arial" w:cs="Arial"/>
          <w:color w:val="000000" w:themeColor="text1"/>
          <w:sz w:val="22"/>
          <w:szCs w:val="22"/>
        </w:rPr>
        <w:t>tudi naložbe</w:t>
      </w:r>
      <w:r w:rsidR="00526243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1401" w:rsidRPr="00526243">
        <w:rPr>
          <w:rFonts w:ascii="Arial" w:hAnsi="Arial" w:cs="Arial"/>
          <w:color w:val="000000" w:themeColor="text1"/>
          <w:sz w:val="22"/>
          <w:szCs w:val="22"/>
        </w:rPr>
        <w:t>v civilne zmogljivosti,</w:t>
      </w:r>
      <w:r w:rsidR="00371401" w:rsidRPr="00371401">
        <w:rPr>
          <w:rFonts w:ascii="Arial" w:hAnsi="Arial" w:cs="Arial"/>
          <w:color w:val="000000" w:themeColor="text1"/>
          <w:sz w:val="22"/>
          <w:szCs w:val="22"/>
        </w:rPr>
        <w:t xml:space="preserve"> s čimer </w:t>
      </w:r>
      <w:r w:rsidR="00371401" w:rsidRPr="0037140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krepijo raven </w:t>
      </w:r>
      <w:r w:rsidR="00E24D05" w:rsidRPr="00371401">
        <w:rPr>
          <w:rFonts w:ascii="Arial" w:hAnsi="Arial" w:cs="Arial"/>
          <w:color w:val="000000" w:themeColor="text1"/>
          <w:sz w:val="22"/>
          <w:szCs w:val="22"/>
        </w:rPr>
        <w:t>odpornosti</w:t>
      </w:r>
      <w:r w:rsidR="00874A5C" w:rsidRPr="00371401">
        <w:rPr>
          <w:rFonts w:ascii="Arial" w:hAnsi="Arial" w:cs="Arial"/>
          <w:color w:val="000000" w:themeColor="text1"/>
          <w:sz w:val="22"/>
          <w:szCs w:val="22"/>
        </w:rPr>
        <w:t>,</w:t>
      </w:r>
      <w:r w:rsidR="004C7254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205D" w:rsidRPr="00371401">
        <w:rPr>
          <w:rFonts w:ascii="Arial" w:hAnsi="Arial" w:cs="Arial"/>
          <w:color w:val="000000" w:themeColor="text1"/>
          <w:sz w:val="22"/>
          <w:szCs w:val="22"/>
        </w:rPr>
        <w:t xml:space="preserve">odvračanje </w:t>
      </w:r>
      <w:r w:rsidR="00E24D05" w:rsidRPr="00371401">
        <w:rPr>
          <w:rFonts w:ascii="Arial" w:hAnsi="Arial" w:cs="Arial"/>
          <w:color w:val="000000" w:themeColor="text1"/>
          <w:sz w:val="22"/>
          <w:szCs w:val="22"/>
        </w:rPr>
        <w:t>različn</w:t>
      </w:r>
      <w:r w:rsidR="00874A5C" w:rsidRPr="00371401">
        <w:rPr>
          <w:rFonts w:ascii="Arial" w:hAnsi="Arial" w:cs="Arial"/>
          <w:color w:val="000000" w:themeColor="text1"/>
          <w:sz w:val="22"/>
          <w:szCs w:val="22"/>
        </w:rPr>
        <w:t>ih</w:t>
      </w:r>
      <w:r w:rsidR="001F053A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4A5C" w:rsidRPr="00371401">
        <w:rPr>
          <w:rFonts w:ascii="Arial" w:hAnsi="Arial" w:cs="Arial"/>
          <w:color w:val="000000" w:themeColor="text1"/>
          <w:sz w:val="22"/>
          <w:szCs w:val="22"/>
        </w:rPr>
        <w:t>groženj</w:t>
      </w:r>
      <w:r w:rsidR="001F053A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0F22">
        <w:rPr>
          <w:rFonts w:ascii="Arial" w:hAnsi="Arial" w:cs="Arial"/>
          <w:color w:val="000000" w:themeColor="text1"/>
          <w:sz w:val="22"/>
          <w:szCs w:val="22"/>
        </w:rPr>
        <w:t>ter</w:t>
      </w:r>
      <w:r w:rsidR="00F10F22" w:rsidRPr="003714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4A5C" w:rsidRPr="00371401">
        <w:rPr>
          <w:rFonts w:ascii="Arial" w:hAnsi="Arial" w:cs="Arial"/>
          <w:color w:val="000000" w:themeColor="text1"/>
          <w:sz w:val="22"/>
          <w:szCs w:val="22"/>
        </w:rPr>
        <w:t>tveganj</w:t>
      </w:r>
      <w:r w:rsidR="00E24D05" w:rsidRPr="00371401">
        <w:rPr>
          <w:rFonts w:ascii="Arial" w:hAnsi="Arial" w:cs="Arial"/>
          <w:color w:val="000000" w:themeColor="text1"/>
          <w:sz w:val="22"/>
          <w:szCs w:val="22"/>
        </w:rPr>
        <w:t xml:space="preserve"> na vseh ključnih področjih države in družbe. </w:t>
      </w:r>
    </w:p>
    <w:p w14:paraId="4DC18D8B" w14:textId="5395C38A" w:rsidR="007D0A84" w:rsidRPr="000D675B" w:rsidRDefault="007D0A84" w:rsidP="000D675B">
      <w:pPr>
        <w:pStyle w:val="Default"/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92E914" w14:textId="67F1826C" w:rsidR="00DA447D" w:rsidRPr="000D675B" w:rsidRDefault="00874A9A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Nato </w:t>
      </w:r>
      <w:r w:rsidR="00591CAE" w:rsidRPr="000D675B">
        <w:rPr>
          <w:rFonts w:ascii="Arial" w:hAnsi="Arial" w:cs="Arial"/>
          <w:color w:val="000000" w:themeColor="text1"/>
          <w:sz w:val="22"/>
          <w:szCs w:val="22"/>
        </w:rPr>
        <w:t>in Evropska unija posebno pozornost namenjata krepitv</w:t>
      </w:r>
      <w:r w:rsidR="001F053A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="00591CAE" w:rsidRPr="000D675B">
        <w:rPr>
          <w:rFonts w:ascii="Arial" w:hAnsi="Arial" w:cs="Arial"/>
          <w:color w:val="000000" w:themeColor="text1"/>
          <w:sz w:val="22"/>
          <w:szCs w:val="22"/>
        </w:rPr>
        <w:t xml:space="preserve"> obrambne sposobnosti in odpornosti nacionalnovarnostnih sistemov držav članic</w:t>
      </w:r>
      <w:r w:rsidR="00942479" w:rsidRPr="000D675B">
        <w:rPr>
          <w:rFonts w:ascii="Arial" w:hAnsi="Arial" w:cs="Arial"/>
          <w:color w:val="000000" w:themeColor="text1"/>
          <w:sz w:val="22"/>
          <w:szCs w:val="22"/>
        </w:rPr>
        <w:t xml:space="preserve"> oziroma zaveznic</w:t>
      </w:r>
      <w:r w:rsidR="00591CAE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DA447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0343" w:rsidRPr="000D675B">
        <w:rPr>
          <w:rFonts w:ascii="Arial" w:hAnsi="Arial" w:cs="Arial"/>
          <w:color w:val="000000" w:themeColor="text1"/>
          <w:sz w:val="22"/>
          <w:szCs w:val="22"/>
        </w:rPr>
        <w:t xml:space="preserve">Krepi se </w:t>
      </w:r>
      <w:r w:rsidR="007121E7" w:rsidRPr="000D675B">
        <w:rPr>
          <w:rFonts w:ascii="Arial" w:hAnsi="Arial" w:cs="Arial"/>
          <w:color w:val="000000" w:themeColor="text1"/>
          <w:sz w:val="22"/>
          <w:szCs w:val="22"/>
        </w:rPr>
        <w:t>tudi</w:t>
      </w:r>
      <w:r w:rsidR="00860B37" w:rsidRPr="000D675B">
        <w:rPr>
          <w:rFonts w:ascii="Arial" w:hAnsi="Arial" w:cs="Arial"/>
          <w:color w:val="000000" w:themeColor="text1"/>
          <w:sz w:val="22"/>
          <w:szCs w:val="22"/>
        </w:rPr>
        <w:t xml:space="preserve"> njuno</w:t>
      </w:r>
      <w:r w:rsidR="007121E7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0343" w:rsidRPr="000D675B">
        <w:rPr>
          <w:rFonts w:ascii="Arial" w:hAnsi="Arial" w:cs="Arial"/>
          <w:color w:val="000000" w:themeColor="text1"/>
          <w:sz w:val="22"/>
          <w:szCs w:val="22"/>
        </w:rPr>
        <w:t xml:space="preserve">sodelovanje na </w:t>
      </w:r>
      <w:r w:rsidR="00B41F04" w:rsidRPr="000D675B">
        <w:rPr>
          <w:rFonts w:ascii="Arial" w:hAnsi="Arial" w:cs="Arial"/>
          <w:color w:val="000000" w:themeColor="text1"/>
          <w:sz w:val="22"/>
          <w:szCs w:val="22"/>
        </w:rPr>
        <w:t>področj</w:t>
      </w:r>
      <w:r w:rsidR="00B41F04">
        <w:rPr>
          <w:rFonts w:ascii="Arial" w:hAnsi="Arial" w:cs="Arial"/>
          <w:color w:val="000000" w:themeColor="text1"/>
          <w:sz w:val="22"/>
          <w:szCs w:val="22"/>
        </w:rPr>
        <w:t>ih</w:t>
      </w:r>
      <w:r w:rsidR="00B41F0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0343" w:rsidRPr="000D675B">
        <w:rPr>
          <w:rFonts w:ascii="Arial" w:hAnsi="Arial" w:cs="Arial"/>
          <w:color w:val="000000" w:themeColor="text1"/>
          <w:sz w:val="22"/>
          <w:szCs w:val="22"/>
        </w:rPr>
        <w:t>odpornosti in civilne pripravljenosti</w:t>
      </w:r>
      <w:r w:rsidR="00100330" w:rsidRPr="000D675B">
        <w:rPr>
          <w:rFonts w:ascii="Arial" w:hAnsi="Arial" w:cs="Arial"/>
          <w:color w:val="000000" w:themeColor="text1"/>
          <w:sz w:val="22"/>
          <w:szCs w:val="22"/>
        </w:rPr>
        <w:t xml:space="preserve"> ter</w:t>
      </w:r>
      <w:r w:rsidR="00C5034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0B37" w:rsidRPr="000D675B">
        <w:rPr>
          <w:rFonts w:ascii="Arial" w:hAnsi="Arial" w:cs="Arial"/>
          <w:color w:val="000000" w:themeColor="text1"/>
          <w:sz w:val="22"/>
          <w:szCs w:val="22"/>
        </w:rPr>
        <w:t xml:space="preserve">zaščite in </w:t>
      </w:r>
      <w:r w:rsidR="00C50343" w:rsidRPr="000D675B">
        <w:rPr>
          <w:rFonts w:ascii="Arial" w:hAnsi="Arial" w:cs="Arial"/>
          <w:color w:val="000000" w:themeColor="text1"/>
          <w:sz w:val="22"/>
          <w:szCs w:val="22"/>
        </w:rPr>
        <w:t>zagotavljanj</w:t>
      </w:r>
      <w:r w:rsidR="00860B37" w:rsidRPr="000D675B">
        <w:rPr>
          <w:rFonts w:ascii="Arial" w:hAnsi="Arial" w:cs="Arial"/>
          <w:color w:val="000000" w:themeColor="text1"/>
          <w:sz w:val="22"/>
          <w:szCs w:val="22"/>
        </w:rPr>
        <w:t>a</w:t>
      </w:r>
      <w:r w:rsidR="00C50343" w:rsidRPr="000D675B">
        <w:rPr>
          <w:rFonts w:ascii="Arial" w:hAnsi="Arial" w:cs="Arial"/>
          <w:color w:val="000000" w:themeColor="text1"/>
          <w:sz w:val="22"/>
          <w:szCs w:val="22"/>
        </w:rPr>
        <w:t xml:space="preserve"> neprekinjenega delovanja kritične infrastrukture</w:t>
      </w:r>
      <w:r w:rsidR="002B67D6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E24D05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2DAE79" w14:textId="29F523D0" w:rsidR="00C21525" w:rsidRPr="000D675B" w:rsidRDefault="00C21525" w:rsidP="000D675B">
      <w:pPr>
        <w:pStyle w:val="Default"/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BB283" w14:textId="77777777" w:rsidR="00E91A02" w:rsidRPr="000D675B" w:rsidRDefault="00E91A02" w:rsidP="000D675B">
      <w:pPr>
        <w:pStyle w:val="Default"/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8B1A91" w14:textId="77777777" w:rsidR="00C21525" w:rsidRPr="000D675B" w:rsidRDefault="00C21525" w:rsidP="00371A01">
      <w:pPr>
        <w:pStyle w:val="Odstavekseznama"/>
        <w:numPr>
          <w:ilvl w:val="0"/>
          <w:numId w:val="41"/>
        </w:numPr>
        <w:spacing w:after="240" w:line="360" w:lineRule="auto"/>
        <w:ind w:right="842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>CIVILNA OBRAMBA KOT TEMELJ ODPORNOSTI DRŽAVE IN DRUŽBE</w:t>
      </w:r>
    </w:p>
    <w:p w14:paraId="36D207F1" w14:textId="3D56D444" w:rsidR="00C21525" w:rsidRPr="000D675B" w:rsidRDefault="00C21525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Civilna obramba kot del obrambnega sistema Republike Slovenije prispeva k zagotavljanju obrambne sposobnosti države. Svoj pomen</w:t>
      </w:r>
      <w:r w:rsidR="00371401">
        <w:rPr>
          <w:rFonts w:ascii="Arial" w:hAnsi="Arial" w:cs="Arial"/>
          <w:color w:val="000000" w:themeColor="text1"/>
          <w:sz w:val="22"/>
          <w:szCs w:val="22"/>
        </w:rPr>
        <w:t xml:space="preserve"> je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glede na obseg nalog in nosilcev njihov</w:t>
      </w:r>
      <w:r w:rsidR="00371401">
        <w:rPr>
          <w:rFonts w:ascii="Arial" w:hAnsi="Arial" w:cs="Arial"/>
          <w:color w:val="000000" w:themeColor="text1"/>
          <w:sz w:val="22"/>
          <w:szCs w:val="22"/>
        </w:rPr>
        <w:t>ih izvajanj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potrdila v osamosvojitveni vojni </w:t>
      </w:r>
      <w:r w:rsidR="00B41F04">
        <w:rPr>
          <w:rFonts w:ascii="Arial" w:hAnsi="Arial" w:cs="Arial"/>
          <w:color w:val="000000" w:themeColor="text1"/>
          <w:sz w:val="22"/>
          <w:szCs w:val="22"/>
        </w:rPr>
        <w:t>ter</w:t>
      </w:r>
      <w:r w:rsidR="00B41F0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pripravah nanjo, ko je imela osrednjo vlogo pri podpor</w:t>
      </w:r>
      <w:r w:rsidR="00371401">
        <w:rPr>
          <w:rFonts w:ascii="Arial" w:hAnsi="Arial" w:cs="Arial"/>
          <w:color w:val="000000" w:themeColor="text1"/>
          <w:sz w:val="22"/>
          <w:szCs w:val="22"/>
        </w:rPr>
        <w:t>i Teritorialni obrambi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in policiji, zagotavljanju preskrbe prebivalstva, delovanju oblasti na celotnem ozemlju države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>in informativni dejavnosti</w:t>
      </w:r>
      <w:r w:rsidR="0036205D" w:rsidRPr="000D675B">
        <w:rPr>
          <w:rFonts w:ascii="Arial" w:hAnsi="Arial" w:cs="Arial"/>
          <w:color w:val="000000" w:themeColor="text1"/>
          <w:sz w:val="22"/>
          <w:szCs w:val="22"/>
        </w:rPr>
        <w:t xml:space="preserve"> ter onemogočanju delovanja </w:t>
      </w:r>
      <w:r w:rsidR="00C80901">
        <w:rPr>
          <w:rFonts w:ascii="Arial" w:hAnsi="Arial" w:cs="Arial"/>
          <w:color w:val="000000" w:themeColor="text1"/>
          <w:sz w:val="22"/>
          <w:szCs w:val="22"/>
        </w:rPr>
        <w:t>agresorske vojske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. Hkrati je z različnimi nevojaškimi ukrepi neposredno vplivala na onesposobitev in omejitev manevra ter prekinitev oskrbe</w:t>
      </w:r>
      <w:r w:rsidR="0036205D" w:rsidRPr="000D675B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B41F04">
        <w:rPr>
          <w:rFonts w:ascii="Arial" w:hAnsi="Arial" w:cs="Arial"/>
          <w:color w:val="000000" w:themeColor="text1"/>
          <w:sz w:val="22"/>
          <w:szCs w:val="22"/>
        </w:rPr>
        <w:t>tako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zniževala uspešnost delovanja nasprotnikovih sil </w:t>
      </w:r>
      <w:r w:rsidR="0036205D" w:rsidRPr="000D675B">
        <w:rPr>
          <w:rFonts w:ascii="Arial" w:hAnsi="Arial" w:cs="Arial"/>
          <w:color w:val="000000" w:themeColor="text1"/>
          <w:sz w:val="22"/>
          <w:szCs w:val="22"/>
        </w:rPr>
        <w:t xml:space="preserve">ter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bistveno prispevala k uspehu v osamosvojitveni vojni. </w:t>
      </w:r>
    </w:p>
    <w:p w14:paraId="328775BB" w14:textId="77777777" w:rsidR="00C21525" w:rsidRPr="000D675B" w:rsidRDefault="00C21525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D13E8F" w14:textId="58115A9C" w:rsidR="00C21525" w:rsidRPr="000D675B" w:rsidRDefault="00C21525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Spremenjeno varnostno okolje</w:t>
      </w:r>
      <w:r w:rsidR="00791B34" w:rsidRPr="000D675B">
        <w:rPr>
          <w:rFonts w:ascii="Arial" w:hAnsi="Arial" w:cs="Arial"/>
          <w:color w:val="000000" w:themeColor="text1"/>
          <w:sz w:val="22"/>
          <w:szCs w:val="22"/>
        </w:rPr>
        <w:t xml:space="preserve">, nova </w:t>
      </w:r>
      <w:r w:rsidR="00791B34" w:rsidRPr="000D675B">
        <w:rPr>
          <w:rFonts w:ascii="Arial" w:hAnsi="Arial" w:cs="Arial"/>
          <w:color w:val="auto"/>
          <w:sz w:val="22"/>
          <w:szCs w:val="22"/>
        </w:rPr>
        <w:t xml:space="preserve">razmerja 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sil in </w:t>
      </w:r>
      <w:r w:rsidR="00791B34" w:rsidRPr="000D675B">
        <w:rPr>
          <w:rFonts w:ascii="Arial" w:hAnsi="Arial" w:cs="Arial"/>
          <w:color w:val="auto"/>
          <w:sz w:val="22"/>
          <w:szCs w:val="22"/>
        </w:rPr>
        <w:t xml:space="preserve">družbeni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razvoj vplivajo na </w:t>
      </w:r>
      <w:r w:rsidR="00791B34" w:rsidRPr="000D675B">
        <w:rPr>
          <w:rFonts w:ascii="Arial" w:hAnsi="Arial" w:cs="Arial"/>
          <w:color w:val="000000" w:themeColor="text1"/>
          <w:sz w:val="22"/>
          <w:szCs w:val="22"/>
        </w:rPr>
        <w:t xml:space="preserve">civilno obrambo. </w:t>
      </w:r>
      <w:r w:rsidR="001B59DA" w:rsidRPr="000D675B">
        <w:rPr>
          <w:rFonts w:ascii="Arial" w:hAnsi="Arial" w:cs="Arial"/>
          <w:color w:val="000000" w:themeColor="text1"/>
          <w:sz w:val="22"/>
          <w:szCs w:val="22"/>
        </w:rPr>
        <w:t>Civilna obramba</w:t>
      </w:r>
      <w:r w:rsidR="00C90CEB" w:rsidRPr="000D675B">
        <w:rPr>
          <w:rFonts w:ascii="Arial" w:hAnsi="Arial" w:cs="Arial"/>
          <w:color w:val="000000" w:themeColor="text1"/>
          <w:sz w:val="22"/>
          <w:szCs w:val="22"/>
        </w:rPr>
        <w:t xml:space="preserve"> kot temelj odpornosti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države in družbe</w:t>
      </w:r>
      <w:r w:rsidR="000E0D17" w:rsidRPr="000D675B">
        <w:rPr>
          <w:rFonts w:ascii="Arial" w:hAnsi="Arial" w:cs="Arial"/>
          <w:color w:val="000000" w:themeColor="text1"/>
          <w:sz w:val="22"/>
          <w:szCs w:val="22"/>
        </w:rPr>
        <w:t xml:space="preserve"> stremi k</w:t>
      </w:r>
      <w:r w:rsidR="00EB5C2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0D17" w:rsidRPr="000D675B">
        <w:rPr>
          <w:rFonts w:ascii="Arial" w:hAnsi="Arial" w:cs="Arial"/>
          <w:color w:val="000000" w:themeColor="text1"/>
          <w:sz w:val="22"/>
          <w:szCs w:val="22"/>
        </w:rPr>
        <w:t xml:space="preserve">uresničevanju načel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5C2B" w:rsidRPr="000D675B">
        <w:rPr>
          <w:rFonts w:ascii="Arial" w:hAnsi="Arial" w:cs="Arial"/>
          <w:color w:val="000000" w:themeColor="text1"/>
          <w:sz w:val="22"/>
          <w:szCs w:val="22"/>
        </w:rPr>
        <w:t>ciljev</w:t>
      </w:r>
      <w:r w:rsidR="00C90CE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0D17" w:rsidRPr="000D675B">
        <w:rPr>
          <w:rFonts w:ascii="Arial" w:hAnsi="Arial" w:cs="Arial"/>
          <w:color w:val="000000" w:themeColor="text1"/>
          <w:sz w:val="22"/>
          <w:szCs w:val="22"/>
        </w:rPr>
        <w:t>z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5C2B" w:rsidRPr="000D675B">
        <w:rPr>
          <w:rFonts w:ascii="Arial" w:hAnsi="Arial" w:cs="Arial"/>
          <w:color w:val="000000" w:themeColor="text1"/>
          <w:sz w:val="22"/>
          <w:szCs w:val="22"/>
        </w:rPr>
        <w:t>zagotavljanj</w:t>
      </w:r>
      <w:r w:rsidR="000E0D17" w:rsidRPr="000D675B">
        <w:rPr>
          <w:rFonts w:ascii="Arial" w:hAnsi="Arial" w:cs="Arial"/>
          <w:color w:val="000000" w:themeColor="text1"/>
          <w:sz w:val="22"/>
          <w:szCs w:val="22"/>
        </w:rPr>
        <w:t xml:space="preserve">em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in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razvoj</w:t>
      </w:r>
      <w:r w:rsidR="000E0D17" w:rsidRPr="000D675B">
        <w:rPr>
          <w:rFonts w:ascii="Arial" w:hAnsi="Arial" w:cs="Arial"/>
          <w:color w:val="000000" w:themeColor="text1"/>
          <w:sz w:val="22"/>
          <w:szCs w:val="22"/>
        </w:rPr>
        <w:t>em</w:t>
      </w:r>
      <w:r w:rsidR="00C90CE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civilnih zmogljivosti. Nacionalna prizad</w:t>
      </w:r>
      <w:r w:rsidR="00693EF0" w:rsidRPr="000D675B">
        <w:rPr>
          <w:rFonts w:ascii="Arial" w:hAnsi="Arial" w:cs="Arial"/>
          <w:color w:val="000000" w:themeColor="text1"/>
          <w:sz w:val="22"/>
          <w:szCs w:val="22"/>
        </w:rPr>
        <w:t xml:space="preserve">evanja v okviru civilne obrambe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so komplementarna oziroma primerljiva prizadevanjem Nata in Evropske unije.</w:t>
      </w:r>
      <w:r w:rsidR="00EB5C2B" w:rsidRPr="000D675B">
        <w:rPr>
          <w:rFonts w:ascii="Arial" w:hAnsi="Arial" w:cs="Arial"/>
          <w:color w:val="000000" w:themeColor="text1"/>
          <w:sz w:val="22"/>
          <w:szCs w:val="22"/>
        </w:rPr>
        <w:t xml:space="preserve"> V tem okviru cilji</w:t>
      </w:r>
      <w:r w:rsidR="0036205D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EB5C2B" w:rsidRPr="000D675B">
        <w:rPr>
          <w:rFonts w:ascii="Arial" w:hAnsi="Arial" w:cs="Arial"/>
          <w:color w:val="000000" w:themeColor="text1"/>
          <w:sz w:val="22"/>
          <w:szCs w:val="22"/>
        </w:rPr>
        <w:t xml:space="preserve"> navedeni v tej strategiji</w:t>
      </w:r>
      <w:r w:rsidR="0036205D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EB5C2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iz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ražajo </w:t>
      </w:r>
      <w:r w:rsidR="00EB5C2B" w:rsidRPr="000D675B">
        <w:rPr>
          <w:rFonts w:ascii="Arial" w:hAnsi="Arial" w:cs="Arial"/>
          <w:color w:val="000000" w:themeColor="text1"/>
          <w:sz w:val="22"/>
          <w:szCs w:val="22"/>
        </w:rPr>
        <w:t xml:space="preserve">tudi nacionalne cilje za odpornost, ki so komplementarni s kolektivnimi cilji odpornosti zavezništva ter usmerjeni v implementacijo </w:t>
      </w:r>
      <w:r w:rsidR="00EB5C2B" w:rsidRPr="000D675B">
        <w:rPr>
          <w:rFonts w:ascii="Arial" w:hAnsi="Arial" w:cs="Arial"/>
          <w:sz w:val="22"/>
          <w:szCs w:val="22"/>
        </w:rPr>
        <w:t>Natovih meril za krepitev odpornosti na področju civilne pripravljenosti.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59C000" w14:textId="77777777" w:rsidR="00C21525" w:rsidRPr="000D675B" w:rsidRDefault="00C21525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EA67DA" w14:textId="333D984C" w:rsidR="001B0AA3" w:rsidRDefault="00C21525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Preprečevanje, obvladovanje in zoperstavljanje grožnjam 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>ter</w:t>
      </w:r>
      <w:r w:rsidR="0052624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tveganjem 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>zahteva</w:t>
      </w:r>
      <w:r w:rsidR="00B41F04" w:rsidRPr="00526243">
        <w:rPr>
          <w:rFonts w:ascii="Arial" w:hAnsi="Arial" w:cs="Arial"/>
          <w:color w:val="000000" w:themeColor="text1"/>
          <w:sz w:val="22"/>
          <w:szCs w:val="22"/>
        </w:rPr>
        <w:t>jo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558C" w:rsidRPr="000D675B">
        <w:rPr>
          <w:rFonts w:ascii="Arial" w:hAnsi="Arial" w:cs="Arial"/>
          <w:color w:val="000000" w:themeColor="text1"/>
          <w:sz w:val="22"/>
          <w:szCs w:val="22"/>
        </w:rPr>
        <w:t>celovit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pristop. </w:t>
      </w:r>
      <w:r w:rsidR="00B41F04">
        <w:rPr>
          <w:rFonts w:ascii="Arial" w:hAnsi="Arial" w:cs="Arial"/>
          <w:color w:val="000000" w:themeColor="text1"/>
          <w:sz w:val="22"/>
          <w:szCs w:val="22"/>
        </w:rPr>
        <w:t>To</w:t>
      </w:r>
      <w:r w:rsidR="00B41F0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pomeni, da se zavedanje, krepitev odpornosti in odzivanje na grožnje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tveganja izvaja na vseh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ravneh države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in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F04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vseh delih družbe, ob upoštevanju odgovornosti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pristojnosti za uresničevanje nalog. </w:t>
      </w:r>
    </w:p>
    <w:p w14:paraId="508C0ECE" w14:textId="77777777" w:rsidR="000D675B" w:rsidRDefault="000D675B" w:rsidP="000D675B">
      <w:pPr>
        <w:pStyle w:val="Odstavekseznama"/>
        <w:rPr>
          <w:rFonts w:ascii="Arial" w:hAnsi="Arial" w:cs="Arial"/>
          <w:color w:val="000000" w:themeColor="text1"/>
          <w:sz w:val="22"/>
          <w:szCs w:val="22"/>
        </w:rPr>
      </w:pPr>
    </w:p>
    <w:p w14:paraId="2EA7D200" w14:textId="681EC9A0" w:rsidR="00C90CEB" w:rsidRPr="000D675B" w:rsidRDefault="001B0AA3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1A4D">
        <w:rPr>
          <w:rFonts w:ascii="Arial" w:hAnsi="Arial" w:cs="Arial"/>
          <w:color w:val="000000" w:themeColor="text1"/>
          <w:sz w:val="22"/>
          <w:szCs w:val="22"/>
        </w:rPr>
        <w:t>Vlada Republike Slovenije</w:t>
      </w:r>
      <w:r w:rsidR="007F1A4D" w:rsidRPr="00A62F0A">
        <w:rPr>
          <w:rFonts w:ascii="Arial" w:hAnsi="Arial" w:cs="Arial"/>
          <w:color w:val="000000" w:themeColor="text1"/>
          <w:sz w:val="22"/>
          <w:szCs w:val="22"/>
        </w:rPr>
        <w:t xml:space="preserve"> vodi civilno obrambo</w:t>
      </w:r>
      <w:r w:rsidR="007F1A4D" w:rsidRPr="007F1A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1A4D">
        <w:rPr>
          <w:rFonts w:ascii="Arial" w:hAnsi="Arial" w:cs="Arial"/>
          <w:color w:val="000000" w:themeColor="text1"/>
          <w:sz w:val="22"/>
          <w:szCs w:val="22"/>
        </w:rPr>
        <w:t>usklajeno z vojaško obrambo ter skrbi za izvajanje nujnih ukrepov po razglasitvi izrednega stanja ali vojne.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0CEB" w:rsidRPr="000D675B">
        <w:rPr>
          <w:rFonts w:ascii="Arial" w:hAnsi="Arial" w:cs="Arial"/>
          <w:color w:val="000000" w:themeColor="text1"/>
          <w:sz w:val="22"/>
          <w:szCs w:val="22"/>
        </w:rPr>
        <w:t>Vlada v vojni imenuje Državni operativni štab obrambe z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a operativno izvajanje nalog in usklajevanje vojaške in civilne obrambe, varnostnih nalog, izvajanj</w:t>
      </w:r>
      <w:r w:rsidR="006F20B3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zaščite</w:t>
      </w:r>
      <w:r w:rsidR="006F20B3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reševanja</w:t>
      </w:r>
      <w:r w:rsidR="006F20B3" w:rsidRPr="000D675B">
        <w:rPr>
          <w:rFonts w:ascii="Arial" w:hAnsi="Arial" w:cs="Arial"/>
          <w:color w:val="000000" w:themeColor="text1"/>
          <w:sz w:val="22"/>
          <w:szCs w:val="22"/>
        </w:rPr>
        <w:t xml:space="preserve"> in pomoči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ter za izvajanje nalog </w:t>
      </w:r>
      <w:r w:rsidR="008243B2">
        <w:rPr>
          <w:rFonts w:ascii="Arial" w:hAnsi="Arial" w:cs="Arial"/>
          <w:color w:val="000000" w:themeColor="text1"/>
          <w:sz w:val="22"/>
          <w:szCs w:val="22"/>
        </w:rPr>
        <w:t>skladno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 odločitvami Državnega zbora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 xml:space="preserve"> Republike Slovenije</w:t>
      </w:r>
      <w:r w:rsidR="00C90CEB" w:rsidRPr="000D675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Podporo njegovemu delovanju zagotavlja Nacionalni center za krizno upravljanje</w:t>
      </w:r>
      <w:r w:rsidR="00C90CEB" w:rsidRPr="000D675B">
        <w:rPr>
          <w:rFonts w:ascii="Arial" w:hAnsi="Arial" w:cs="Arial"/>
          <w:color w:val="000000" w:themeColor="text1"/>
          <w:sz w:val="22"/>
          <w:szCs w:val="22"/>
        </w:rPr>
        <w:t xml:space="preserve">, ki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načrtuje tudi možnosti za varnostnim razmeram prilagojeno delovanje na rezervnih lokacijah.</w:t>
      </w:r>
    </w:p>
    <w:p w14:paraId="39BCDC79" w14:textId="0173B3A1" w:rsidR="004A4EA0" w:rsidRPr="000D675B" w:rsidRDefault="001B0AA3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D62D54B" w14:textId="5A298CF9" w:rsidR="004A4EA0" w:rsidRPr="000D675B" w:rsidRDefault="00B80A8F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auto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N</w:t>
      </w:r>
      <w:r w:rsidRPr="000D675B">
        <w:rPr>
          <w:rFonts w:ascii="Arial" w:hAnsi="Arial" w:cs="Arial"/>
          <w:color w:val="auto"/>
          <w:sz w:val="22"/>
          <w:szCs w:val="22"/>
        </w:rPr>
        <w:t>aloge civilne obrambe načrtujejo n</w:t>
      </w:r>
      <w:r w:rsidR="004A4EA0" w:rsidRPr="000D675B">
        <w:rPr>
          <w:rFonts w:ascii="Arial" w:hAnsi="Arial" w:cs="Arial"/>
          <w:color w:val="auto"/>
          <w:sz w:val="22"/>
          <w:szCs w:val="22"/>
        </w:rPr>
        <w:t>osilci obrambnega načrtovanja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, med katere </w:t>
      </w:r>
      <w:r w:rsidR="00B41F04" w:rsidRPr="000D675B">
        <w:rPr>
          <w:rFonts w:ascii="Arial" w:hAnsi="Arial" w:cs="Arial"/>
          <w:color w:val="auto"/>
          <w:sz w:val="22"/>
          <w:szCs w:val="22"/>
        </w:rPr>
        <w:t>s</w:t>
      </w:r>
      <w:r w:rsidR="00B41F04">
        <w:rPr>
          <w:rFonts w:ascii="Arial" w:hAnsi="Arial" w:cs="Arial"/>
          <w:color w:val="auto"/>
          <w:sz w:val="22"/>
          <w:szCs w:val="22"/>
        </w:rPr>
        <w:t>padajo</w:t>
      </w:r>
      <w:r w:rsidR="00B41F04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ministrstva, vladne službe, Banka Slovenije in gospodarske družbe, zavodi </w:t>
      </w:r>
      <w:r w:rsidR="007F1A4D">
        <w:rPr>
          <w:rFonts w:ascii="Arial" w:hAnsi="Arial" w:cs="Arial"/>
          <w:color w:val="auto"/>
          <w:sz w:val="22"/>
          <w:szCs w:val="22"/>
        </w:rPr>
        <w:t>ter</w:t>
      </w:r>
      <w:r w:rsidR="007F1A4D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4A4EA0" w:rsidRPr="000D675B">
        <w:rPr>
          <w:rFonts w:ascii="Arial" w:hAnsi="Arial" w:cs="Arial"/>
          <w:color w:val="auto"/>
          <w:sz w:val="22"/>
          <w:szCs w:val="22"/>
        </w:rPr>
        <w:t>druge organizacije, katerih dejavnost je po odločitvi Vlade R</w:t>
      </w:r>
      <w:r w:rsidR="0036205D" w:rsidRPr="000D675B">
        <w:rPr>
          <w:rFonts w:ascii="Arial" w:hAnsi="Arial" w:cs="Arial"/>
          <w:color w:val="auto"/>
          <w:sz w:val="22"/>
          <w:szCs w:val="22"/>
        </w:rPr>
        <w:t xml:space="preserve">epublike </w:t>
      </w:r>
      <w:r w:rsidR="004A4EA0" w:rsidRPr="000D675B">
        <w:rPr>
          <w:rFonts w:ascii="Arial" w:hAnsi="Arial" w:cs="Arial"/>
          <w:color w:val="auto"/>
          <w:sz w:val="22"/>
          <w:szCs w:val="22"/>
        </w:rPr>
        <w:t>S</w:t>
      </w:r>
      <w:r w:rsidR="0036205D" w:rsidRPr="000D675B">
        <w:rPr>
          <w:rFonts w:ascii="Arial" w:hAnsi="Arial" w:cs="Arial"/>
          <w:color w:val="auto"/>
          <w:sz w:val="22"/>
          <w:szCs w:val="22"/>
        </w:rPr>
        <w:t>lovenije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posebnega pomena za obrambo</w:t>
      </w:r>
      <w:r w:rsidR="00B767DB">
        <w:rPr>
          <w:rFonts w:ascii="Arial" w:hAnsi="Arial" w:cs="Arial"/>
          <w:color w:val="auto"/>
          <w:sz w:val="22"/>
          <w:szCs w:val="22"/>
        </w:rPr>
        <w:t xml:space="preserve">, </w:t>
      </w:r>
      <w:r w:rsidR="00B767DB" w:rsidRPr="00B767DB">
        <w:rPr>
          <w:rFonts w:ascii="Arial" w:hAnsi="Arial" w:cs="Arial"/>
          <w:color w:val="auto"/>
          <w:sz w:val="22"/>
          <w:szCs w:val="22"/>
        </w:rPr>
        <w:t>kakor tudi podjetja in druge organizacije ter lokalne skupnosti, ko prejmejo naloge za podporo delovanja obrambnega sistema</w:t>
      </w:r>
      <w:r w:rsidR="004A4EA0" w:rsidRPr="00B767DB">
        <w:rPr>
          <w:rFonts w:ascii="Arial" w:hAnsi="Arial" w:cs="Arial"/>
          <w:color w:val="auto"/>
          <w:sz w:val="22"/>
          <w:szCs w:val="22"/>
        </w:rPr>
        <w:t>.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Za pripravo rešitev in postopkov odzivanja države na spremembe v varnostnem okolju </w:t>
      </w:r>
      <w:r w:rsidR="004A4EA0" w:rsidRPr="000D675B">
        <w:rPr>
          <w:rFonts w:ascii="Arial" w:hAnsi="Arial" w:cs="Arial"/>
          <w:color w:val="auto"/>
          <w:sz w:val="22"/>
          <w:szCs w:val="22"/>
        </w:rPr>
        <w:lastRenderedPageBreak/>
        <w:t xml:space="preserve">bo tudi v </w:t>
      </w:r>
      <w:r w:rsidR="001E76A0">
        <w:rPr>
          <w:rFonts w:ascii="Arial" w:hAnsi="Arial" w:cs="Arial"/>
          <w:color w:val="auto"/>
          <w:sz w:val="22"/>
          <w:szCs w:val="22"/>
        </w:rPr>
        <w:t>prihodnje</w:t>
      </w:r>
      <w:r w:rsidR="00B41F04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4A4EA0" w:rsidRPr="000D675B">
        <w:rPr>
          <w:rFonts w:ascii="Arial" w:hAnsi="Arial" w:cs="Arial"/>
          <w:color w:val="auto"/>
          <w:sz w:val="22"/>
          <w:szCs w:val="22"/>
        </w:rPr>
        <w:t>nujno stalno medresorsko usklajevanje</w:t>
      </w:r>
      <w:r w:rsidR="00C90CEB" w:rsidRPr="000D675B">
        <w:rPr>
          <w:rFonts w:ascii="Arial" w:hAnsi="Arial" w:cs="Arial"/>
          <w:color w:val="auto"/>
          <w:sz w:val="22"/>
          <w:szCs w:val="22"/>
        </w:rPr>
        <w:t xml:space="preserve"> med nosilci obrambnega načrtovanja</w:t>
      </w:r>
      <w:r w:rsidRPr="000D675B">
        <w:rPr>
          <w:rFonts w:ascii="Arial" w:hAnsi="Arial" w:cs="Arial"/>
          <w:color w:val="auto"/>
          <w:sz w:val="22"/>
          <w:szCs w:val="22"/>
        </w:rPr>
        <w:t>.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Skladno z načeli civilne obrambe </w:t>
      </w:r>
      <w:r w:rsidR="006F20B3" w:rsidRPr="000D675B">
        <w:rPr>
          <w:rFonts w:ascii="Arial" w:hAnsi="Arial" w:cs="Arial"/>
          <w:color w:val="auto"/>
          <w:sz w:val="22"/>
          <w:szCs w:val="22"/>
        </w:rPr>
        <w:t>so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posamezn</w:t>
      </w:r>
      <w:r w:rsidR="006F20B3" w:rsidRPr="000D675B">
        <w:rPr>
          <w:rFonts w:ascii="Arial" w:hAnsi="Arial" w:cs="Arial"/>
          <w:color w:val="auto"/>
          <w:sz w:val="22"/>
          <w:szCs w:val="22"/>
        </w:rPr>
        <w:t>a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ministrstv</w:t>
      </w:r>
      <w:r w:rsidR="006F20B3" w:rsidRPr="000D675B">
        <w:rPr>
          <w:rFonts w:ascii="Arial" w:hAnsi="Arial" w:cs="Arial"/>
          <w:color w:val="auto"/>
          <w:sz w:val="22"/>
          <w:szCs w:val="22"/>
        </w:rPr>
        <w:t>a</w:t>
      </w:r>
      <w:r w:rsidR="0036205D" w:rsidRPr="000D675B">
        <w:rPr>
          <w:rFonts w:ascii="Arial" w:hAnsi="Arial" w:cs="Arial"/>
          <w:color w:val="auto"/>
          <w:sz w:val="22"/>
          <w:szCs w:val="22"/>
        </w:rPr>
        <w:t xml:space="preserve"> odgovorna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za stanje priprav in opredeli</w:t>
      </w:r>
      <w:r w:rsidR="006F20B3" w:rsidRPr="000D675B">
        <w:rPr>
          <w:rFonts w:ascii="Arial" w:hAnsi="Arial" w:cs="Arial"/>
          <w:color w:val="auto"/>
          <w:sz w:val="22"/>
          <w:szCs w:val="22"/>
        </w:rPr>
        <w:t>tev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nalog iz svoje pristojnosti na </w:t>
      </w:r>
      <w:r w:rsidR="00B41F04">
        <w:rPr>
          <w:rFonts w:ascii="Arial" w:hAnsi="Arial" w:cs="Arial"/>
          <w:color w:val="auto"/>
          <w:sz w:val="22"/>
          <w:szCs w:val="22"/>
        </w:rPr>
        <w:t xml:space="preserve">obrambnem 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področju, ki </w:t>
      </w:r>
      <w:r w:rsidR="001B0AA3" w:rsidRPr="000D675B">
        <w:rPr>
          <w:rFonts w:ascii="Arial" w:hAnsi="Arial" w:cs="Arial"/>
          <w:color w:val="auto"/>
          <w:sz w:val="22"/>
          <w:szCs w:val="22"/>
        </w:rPr>
        <w:t xml:space="preserve">se </w:t>
      </w:r>
      <w:r w:rsidR="00B41F04" w:rsidRPr="000D675B">
        <w:rPr>
          <w:rFonts w:ascii="Arial" w:hAnsi="Arial" w:cs="Arial"/>
          <w:color w:val="auto"/>
          <w:sz w:val="22"/>
          <w:szCs w:val="22"/>
        </w:rPr>
        <w:t>pr</w:t>
      </w:r>
      <w:r w:rsidR="00B41F04">
        <w:rPr>
          <w:rFonts w:ascii="Arial" w:hAnsi="Arial" w:cs="Arial"/>
          <w:color w:val="auto"/>
          <w:sz w:val="22"/>
          <w:szCs w:val="22"/>
        </w:rPr>
        <w:t>ednostno</w:t>
      </w:r>
      <w:r w:rsidR="00B41F04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1B0AA3" w:rsidRPr="000D675B">
        <w:rPr>
          <w:rFonts w:ascii="Arial" w:hAnsi="Arial" w:cs="Arial"/>
          <w:color w:val="auto"/>
          <w:sz w:val="22"/>
          <w:szCs w:val="22"/>
        </w:rPr>
        <w:t>izvajajo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v zaostrenih varnostnih razmerah, ob grožnjah </w:t>
      </w:r>
      <w:r w:rsidR="0041122A">
        <w:rPr>
          <w:rFonts w:ascii="Arial" w:hAnsi="Arial" w:cs="Arial"/>
          <w:color w:val="auto"/>
          <w:sz w:val="22"/>
          <w:szCs w:val="22"/>
        </w:rPr>
        <w:t>ter</w:t>
      </w:r>
      <w:r w:rsidR="0041122A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4A4EA0" w:rsidRPr="000D675B">
        <w:rPr>
          <w:rFonts w:ascii="Arial" w:hAnsi="Arial" w:cs="Arial"/>
          <w:color w:val="auto"/>
          <w:sz w:val="22"/>
          <w:szCs w:val="22"/>
        </w:rPr>
        <w:t>tveganjih nacionalni varnosti. Načrtovanje je tesno povezano s sprejemanjem odločitev</w:t>
      </w:r>
      <w:r w:rsidR="006F20B3" w:rsidRPr="000D675B">
        <w:rPr>
          <w:rFonts w:ascii="Arial" w:hAnsi="Arial" w:cs="Arial"/>
          <w:color w:val="auto"/>
          <w:sz w:val="22"/>
          <w:szCs w:val="22"/>
        </w:rPr>
        <w:t>,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zato je posebnega pomena</w:t>
      </w:r>
      <w:r w:rsidR="006F20B3" w:rsidRPr="000D675B">
        <w:rPr>
          <w:rFonts w:ascii="Arial" w:hAnsi="Arial" w:cs="Arial"/>
          <w:color w:val="auto"/>
          <w:sz w:val="22"/>
          <w:szCs w:val="22"/>
        </w:rPr>
        <w:t>,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da se</w:t>
      </w:r>
      <w:r w:rsidR="0036205D" w:rsidRPr="000D675B">
        <w:rPr>
          <w:rFonts w:ascii="Arial" w:hAnsi="Arial" w:cs="Arial"/>
          <w:color w:val="auto"/>
          <w:sz w:val="22"/>
          <w:szCs w:val="22"/>
        </w:rPr>
        <w:t xml:space="preserve"> odločevalce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stalno sezn</w:t>
      </w:r>
      <w:r w:rsidRPr="000D675B">
        <w:rPr>
          <w:rFonts w:ascii="Arial" w:hAnsi="Arial" w:cs="Arial"/>
          <w:color w:val="auto"/>
          <w:sz w:val="22"/>
          <w:szCs w:val="22"/>
        </w:rPr>
        <w:t>anja</w:t>
      </w:r>
      <w:r w:rsidR="0036205D" w:rsidRPr="000D675B">
        <w:rPr>
          <w:rFonts w:ascii="Arial" w:hAnsi="Arial" w:cs="Arial"/>
          <w:color w:val="auto"/>
          <w:sz w:val="22"/>
          <w:szCs w:val="22"/>
        </w:rPr>
        <w:t xml:space="preserve"> z načrtovanimi rešitvami</w:t>
      </w:r>
      <w:r w:rsidRPr="000D675B">
        <w:rPr>
          <w:rFonts w:ascii="Arial" w:hAnsi="Arial" w:cs="Arial"/>
          <w:color w:val="auto"/>
          <w:sz w:val="22"/>
          <w:szCs w:val="22"/>
        </w:rPr>
        <w:t>,</w:t>
      </w:r>
      <w:r w:rsidR="0036205D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vlogo in nalogami organa na </w:t>
      </w:r>
      <w:r w:rsidR="00B41F04">
        <w:rPr>
          <w:rFonts w:ascii="Arial" w:hAnsi="Arial" w:cs="Arial"/>
          <w:color w:val="auto"/>
          <w:sz w:val="22"/>
          <w:szCs w:val="22"/>
        </w:rPr>
        <w:t xml:space="preserve">obrambnem </w:t>
      </w:r>
      <w:r w:rsidR="004A4EA0" w:rsidRPr="000D675B">
        <w:rPr>
          <w:rFonts w:ascii="Arial" w:hAnsi="Arial" w:cs="Arial"/>
          <w:color w:val="auto"/>
          <w:sz w:val="22"/>
          <w:szCs w:val="22"/>
        </w:rPr>
        <w:t>področju.</w:t>
      </w:r>
    </w:p>
    <w:p w14:paraId="295111E0" w14:textId="77777777" w:rsidR="00B80A8F" w:rsidRPr="000D675B" w:rsidRDefault="00B80A8F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auto"/>
          <w:sz w:val="22"/>
          <w:szCs w:val="22"/>
        </w:rPr>
      </w:pPr>
    </w:p>
    <w:p w14:paraId="4FB1BC4C" w14:textId="053158B5" w:rsidR="00660E25" w:rsidRPr="000D675B" w:rsidRDefault="004A4EA0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auto"/>
          <w:sz w:val="22"/>
          <w:szCs w:val="22"/>
        </w:rPr>
      </w:pPr>
      <w:r w:rsidRPr="000D675B">
        <w:rPr>
          <w:rFonts w:ascii="Arial" w:hAnsi="Arial" w:cs="Arial"/>
          <w:color w:val="auto"/>
          <w:sz w:val="22"/>
          <w:szCs w:val="22"/>
        </w:rPr>
        <w:t xml:space="preserve">Proces obrambnega načrtovanja in vsebina obrambnega načrta države </w:t>
      </w:r>
      <w:r w:rsidR="005774B0">
        <w:rPr>
          <w:rFonts w:ascii="Arial" w:hAnsi="Arial" w:cs="Arial"/>
          <w:color w:val="auto"/>
          <w:sz w:val="22"/>
          <w:szCs w:val="22"/>
        </w:rPr>
        <w:t>sta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 določena s ključnimi </w:t>
      </w:r>
      <w:r w:rsidR="005774B0">
        <w:rPr>
          <w:rFonts w:ascii="Arial" w:hAnsi="Arial" w:cs="Arial"/>
          <w:color w:val="auto"/>
          <w:sz w:val="22"/>
          <w:szCs w:val="22"/>
        </w:rPr>
        <w:t>predpisi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 na obramb</w:t>
      </w:r>
      <w:r w:rsidR="00B41F04">
        <w:rPr>
          <w:rFonts w:ascii="Arial" w:hAnsi="Arial" w:cs="Arial"/>
          <w:color w:val="auto"/>
          <w:sz w:val="22"/>
          <w:szCs w:val="22"/>
        </w:rPr>
        <w:t>n</w:t>
      </w:r>
      <w:r w:rsidRPr="000D675B">
        <w:rPr>
          <w:rFonts w:ascii="Arial" w:hAnsi="Arial" w:cs="Arial"/>
          <w:color w:val="auto"/>
          <w:sz w:val="22"/>
          <w:szCs w:val="22"/>
        </w:rPr>
        <w:t>e</w:t>
      </w:r>
      <w:r w:rsidR="00B41F04">
        <w:rPr>
          <w:rFonts w:ascii="Arial" w:hAnsi="Arial" w:cs="Arial"/>
          <w:color w:val="auto"/>
          <w:sz w:val="22"/>
          <w:szCs w:val="22"/>
        </w:rPr>
        <w:t>m področju</w:t>
      </w:r>
      <w:r w:rsidRPr="000D675B">
        <w:rPr>
          <w:rFonts w:ascii="Arial" w:hAnsi="Arial" w:cs="Arial"/>
          <w:color w:val="auto"/>
          <w:sz w:val="22"/>
          <w:szCs w:val="22"/>
        </w:rPr>
        <w:t>. Usklajevalno vlogo v obrambne</w:t>
      </w:r>
      <w:r w:rsidR="007F1A4D">
        <w:rPr>
          <w:rFonts w:ascii="Arial" w:hAnsi="Arial" w:cs="Arial"/>
          <w:color w:val="auto"/>
          <w:sz w:val="22"/>
          <w:szCs w:val="22"/>
        </w:rPr>
        <w:t>m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7F1A4D" w:rsidRPr="000D675B">
        <w:rPr>
          <w:rFonts w:ascii="Arial" w:hAnsi="Arial" w:cs="Arial"/>
          <w:color w:val="auto"/>
          <w:sz w:val="22"/>
          <w:szCs w:val="22"/>
        </w:rPr>
        <w:t>načrtovanj</w:t>
      </w:r>
      <w:r w:rsidR="007F1A4D">
        <w:rPr>
          <w:rFonts w:ascii="Arial" w:hAnsi="Arial" w:cs="Arial"/>
          <w:color w:val="auto"/>
          <w:sz w:val="22"/>
          <w:szCs w:val="22"/>
        </w:rPr>
        <w:t>u</w:t>
      </w:r>
      <w:r w:rsidR="007F1A4D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ima </w:t>
      </w:r>
      <w:r w:rsidR="006F20B3" w:rsidRPr="000D675B">
        <w:rPr>
          <w:rFonts w:ascii="Arial" w:hAnsi="Arial" w:cs="Arial"/>
          <w:color w:val="auto"/>
          <w:sz w:val="22"/>
          <w:szCs w:val="22"/>
        </w:rPr>
        <w:t>M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inistrstvo za obrambo, ki </w:t>
      </w:r>
      <w:r w:rsidR="008243B2">
        <w:rPr>
          <w:rFonts w:ascii="Arial" w:hAnsi="Arial" w:cs="Arial"/>
          <w:color w:val="auto"/>
          <w:sz w:val="22"/>
          <w:szCs w:val="22"/>
        </w:rPr>
        <w:t>spremlja in usmerja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 stalen razvoj civilnih zmogljivosti za izvajanje nacionalne obrambe. Načrti in predvidene zmogljivosti morajo slediti </w:t>
      </w:r>
      <w:r w:rsidR="007F1A4D">
        <w:rPr>
          <w:rFonts w:ascii="Arial" w:hAnsi="Arial" w:cs="Arial"/>
          <w:color w:val="auto"/>
          <w:sz w:val="22"/>
          <w:szCs w:val="22"/>
        </w:rPr>
        <w:t>ter</w:t>
      </w:r>
      <w:r w:rsidR="007F1A4D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Pr="000D675B">
        <w:rPr>
          <w:rFonts w:ascii="Arial" w:hAnsi="Arial" w:cs="Arial"/>
          <w:color w:val="auto"/>
          <w:sz w:val="22"/>
          <w:szCs w:val="22"/>
        </w:rPr>
        <w:t>se prilagajati spremembam okolja in varnostnih groženj</w:t>
      </w:r>
      <w:r w:rsidRPr="00526243">
        <w:rPr>
          <w:rFonts w:ascii="Arial" w:hAnsi="Arial" w:cs="Arial"/>
          <w:color w:val="auto"/>
          <w:sz w:val="22"/>
          <w:szCs w:val="22"/>
        </w:rPr>
        <w:t xml:space="preserve">. </w:t>
      </w:r>
      <w:r w:rsidR="00B41F04" w:rsidRPr="00526243">
        <w:rPr>
          <w:rFonts w:ascii="Arial" w:hAnsi="Arial" w:cs="Arial"/>
          <w:color w:val="auto"/>
          <w:sz w:val="22"/>
          <w:szCs w:val="22"/>
        </w:rPr>
        <w:t>Tako</w:t>
      </w:r>
      <w:r w:rsidRPr="00526243">
        <w:rPr>
          <w:rFonts w:ascii="Arial" w:hAnsi="Arial" w:cs="Arial"/>
          <w:color w:val="auto"/>
          <w:sz w:val="22"/>
          <w:szCs w:val="22"/>
        </w:rPr>
        <w:t xml:space="preserve"> se bo</w:t>
      </w:r>
      <w:r w:rsidR="00B41F04" w:rsidRPr="00526243">
        <w:rPr>
          <w:rFonts w:ascii="Arial" w:hAnsi="Arial" w:cs="Arial"/>
          <w:color w:val="auto"/>
          <w:sz w:val="22"/>
          <w:szCs w:val="22"/>
        </w:rPr>
        <w:t>do</w:t>
      </w:r>
      <w:r w:rsidRPr="00526243">
        <w:rPr>
          <w:rFonts w:ascii="Arial" w:hAnsi="Arial" w:cs="Arial"/>
          <w:color w:val="auto"/>
          <w:sz w:val="22"/>
          <w:szCs w:val="22"/>
        </w:rPr>
        <w:t xml:space="preserve"> </w:t>
      </w:r>
      <w:r w:rsidR="00B41F04" w:rsidRPr="00526243">
        <w:rPr>
          <w:rFonts w:ascii="Arial" w:hAnsi="Arial" w:cs="Arial"/>
          <w:color w:val="auto"/>
          <w:sz w:val="22"/>
          <w:szCs w:val="22"/>
        </w:rPr>
        <w:t>zagotovile</w:t>
      </w:r>
      <w:r w:rsidR="00B41F04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Pr="000D675B">
        <w:rPr>
          <w:rFonts w:ascii="Arial" w:hAnsi="Arial" w:cs="Arial"/>
          <w:color w:val="auto"/>
          <w:sz w:val="22"/>
          <w:szCs w:val="22"/>
        </w:rPr>
        <w:t>ažurnost in uporabnost načrtov ter vzdržljivost zadostnih zmogljivosti.</w:t>
      </w:r>
    </w:p>
    <w:p w14:paraId="075C40E5" w14:textId="77777777" w:rsidR="00660E25" w:rsidRPr="000D675B" w:rsidRDefault="00660E25" w:rsidP="000D675B">
      <w:pPr>
        <w:pStyle w:val="Odstavekseznama"/>
        <w:spacing w:line="360" w:lineRule="auto"/>
        <w:rPr>
          <w:rFonts w:ascii="Arial" w:hAnsi="Arial" w:cs="Arial"/>
          <w:sz w:val="22"/>
          <w:szCs w:val="22"/>
        </w:rPr>
      </w:pPr>
    </w:p>
    <w:p w14:paraId="79EDB3C3" w14:textId="01D3628D" w:rsidR="00B80A8F" w:rsidRPr="000D675B" w:rsidRDefault="00B80A8F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auto"/>
          <w:sz w:val="22"/>
          <w:szCs w:val="22"/>
        </w:rPr>
      </w:pPr>
      <w:r w:rsidRPr="000D675B">
        <w:rPr>
          <w:rFonts w:ascii="Arial" w:hAnsi="Arial" w:cs="Arial"/>
          <w:color w:val="auto"/>
          <w:sz w:val="22"/>
          <w:szCs w:val="22"/>
        </w:rPr>
        <w:lastRenderedPageBreak/>
        <w:t xml:space="preserve">Za zagotavljanje širše usklajenosti posameznih postopkov odzivanja ob hkratni opredelitvi postopkov in nalog se </w:t>
      </w:r>
      <w:r w:rsidR="004A4EA0" w:rsidRPr="000D675B">
        <w:rPr>
          <w:rFonts w:ascii="Arial" w:hAnsi="Arial" w:cs="Arial"/>
          <w:color w:val="auto"/>
          <w:sz w:val="22"/>
          <w:szCs w:val="22"/>
        </w:rPr>
        <w:t>v obrambne načrte nosilcev obrambnega načrtovanja v d</w:t>
      </w:r>
      <w:r w:rsidRPr="000D675B">
        <w:rPr>
          <w:rFonts w:ascii="Arial" w:hAnsi="Arial" w:cs="Arial"/>
          <w:color w:val="auto"/>
          <w:sz w:val="22"/>
          <w:szCs w:val="22"/>
        </w:rPr>
        <w:t>ržavi vključuje</w:t>
      </w:r>
      <w:r w:rsidR="007F1A4D">
        <w:rPr>
          <w:rFonts w:ascii="Arial" w:hAnsi="Arial" w:cs="Arial"/>
          <w:color w:val="auto"/>
          <w:sz w:val="22"/>
          <w:szCs w:val="22"/>
        </w:rPr>
        <w:t>jo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 rešitve, ki so 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skladne </w:t>
      </w:r>
      <w:r w:rsidR="00BB3541" w:rsidRPr="000D675B">
        <w:rPr>
          <w:rFonts w:ascii="Arial" w:hAnsi="Arial" w:cs="Arial"/>
          <w:color w:val="auto"/>
          <w:sz w:val="22"/>
          <w:szCs w:val="22"/>
        </w:rPr>
        <w:t>s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BB3541" w:rsidRPr="000D675B">
        <w:rPr>
          <w:rFonts w:ascii="Arial" w:hAnsi="Arial" w:cs="Arial"/>
          <w:color w:val="auto"/>
          <w:sz w:val="22"/>
          <w:szCs w:val="22"/>
        </w:rPr>
        <w:t xml:space="preserve">koncepti </w:t>
      </w:r>
      <w:r w:rsidR="0041122A">
        <w:rPr>
          <w:rFonts w:ascii="Arial" w:hAnsi="Arial" w:cs="Arial"/>
          <w:color w:val="auto"/>
          <w:sz w:val="22"/>
          <w:szCs w:val="22"/>
        </w:rPr>
        <w:t>ter</w:t>
      </w:r>
      <w:r w:rsidR="0041122A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BB3541" w:rsidRPr="000D675B">
        <w:rPr>
          <w:rFonts w:ascii="Arial" w:hAnsi="Arial" w:cs="Arial"/>
          <w:color w:val="auto"/>
          <w:sz w:val="22"/>
          <w:szCs w:val="22"/>
        </w:rPr>
        <w:t>mehanizmi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Nata in E</w:t>
      </w:r>
      <w:r w:rsidR="007B505A" w:rsidRPr="000D675B">
        <w:rPr>
          <w:rFonts w:ascii="Arial" w:hAnsi="Arial" w:cs="Arial"/>
          <w:color w:val="auto"/>
          <w:sz w:val="22"/>
          <w:szCs w:val="22"/>
        </w:rPr>
        <w:t>vropske unije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385131F" w14:textId="77777777" w:rsidR="00B80A8F" w:rsidRPr="000D675B" w:rsidRDefault="00B80A8F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B5C0A7" w14:textId="147950B8" w:rsidR="004A4EA0" w:rsidRPr="000D675B" w:rsidRDefault="001B0AA3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auto"/>
          <w:sz w:val="22"/>
          <w:szCs w:val="22"/>
        </w:rPr>
      </w:pPr>
      <w:r w:rsidRPr="000D675B">
        <w:rPr>
          <w:rFonts w:ascii="Arial" w:hAnsi="Arial" w:cs="Arial"/>
          <w:color w:val="auto"/>
          <w:sz w:val="22"/>
          <w:szCs w:val="22"/>
        </w:rPr>
        <w:t xml:space="preserve">Ministrstvo za obrambo strokovno usmerja, usklajuje in spremlja priprave, ukrepe </w:t>
      </w:r>
      <w:r w:rsidR="00B41F04">
        <w:rPr>
          <w:rFonts w:ascii="Arial" w:hAnsi="Arial" w:cs="Arial"/>
          <w:color w:val="auto"/>
          <w:sz w:val="22"/>
          <w:szCs w:val="22"/>
        </w:rPr>
        <w:t>ter</w:t>
      </w:r>
      <w:r w:rsidR="00B41F04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Pr="000D675B">
        <w:rPr>
          <w:rFonts w:ascii="Arial" w:hAnsi="Arial" w:cs="Arial"/>
          <w:color w:val="auto"/>
          <w:sz w:val="22"/>
          <w:szCs w:val="22"/>
        </w:rPr>
        <w:t>dejavnosti ministrstev</w:t>
      </w:r>
      <w:r w:rsidR="00B80A8F" w:rsidRPr="000D675B">
        <w:rPr>
          <w:rFonts w:ascii="Arial" w:hAnsi="Arial" w:cs="Arial"/>
          <w:color w:val="auto"/>
          <w:sz w:val="22"/>
          <w:szCs w:val="22"/>
        </w:rPr>
        <w:t xml:space="preserve"> in vladnih služb</w:t>
      </w:r>
      <w:r w:rsidRPr="000D675B">
        <w:rPr>
          <w:rFonts w:ascii="Arial" w:hAnsi="Arial" w:cs="Arial"/>
          <w:color w:val="auto"/>
          <w:sz w:val="22"/>
          <w:szCs w:val="22"/>
        </w:rPr>
        <w:t>, vključno s subjekti v njihovi pristojnosti ter drugi</w:t>
      </w:r>
      <w:r w:rsidR="00B41F04">
        <w:rPr>
          <w:rFonts w:ascii="Arial" w:hAnsi="Arial" w:cs="Arial"/>
          <w:color w:val="auto"/>
          <w:sz w:val="22"/>
          <w:szCs w:val="22"/>
        </w:rPr>
        <w:t>mi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B41F04" w:rsidRPr="000D675B">
        <w:rPr>
          <w:rFonts w:ascii="Arial" w:hAnsi="Arial" w:cs="Arial"/>
          <w:color w:val="auto"/>
          <w:sz w:val="22"/>
          <w:szCs w:val="22"/>
        </w:rPr>
        <w:t>nosilc</w:t>
      </w:r>
      <w:r w:rsidR="00B41F04">
        <w:rPr>
          <w:rFonts w:ascii="Arial" w:hAnsi="Arial" w:cs="Arial"/>
          <w:color w:val="auto"/>
          <w:sz w:val="22"/>
          <w:szCs w:val="22"/>
        </w:rPr>
        <w:t>i</w:t>
      </w:r>
      <w:r w:rsidR="00B41F04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Pr="000D675B">
        <w:rPr>
          <w:rFonts w:ascii="Arial" w:hAnsi="Arial" w:cs="Arial"/>
          <w:color w:val="auto"/>
          <w:sz w:val="22"/>
          <w:szCs w:val="22"/>
        </w:rPr>
        <w:t xml:space="preserve">obrambnega načrtovanja. 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Ministrstvo za obrambo bo skupaj z drugimi nosilci obrambnega načrtovanja zagotavljalo stalno situacijsko sliko in spremljanje razmer v mednarodnem varnostnem okolju z analizo vpliva na Republiko Slovenijo. </w:t>
      </w:r>
      <w:r w:rsidR="007F1A4D">
        <w:rPr>
          <w:rFonts w:ascii="Arial" w:hAnsi="Arial" w:cs="Arial"/>
          <w:color w:val="auto"/>
          <w:sz w:val="22"/>
          <w:szCs w:val="22"/>
        </w:rPr>
        <w:t>Zato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4A4EA0" w:rsidRPr="00526243">
        <w:rPr>
          <w:rFonts w:ascii="Arial" w:hAnsi="Arial" w:cs="Arial"/>
          <w:color w:val="auto"/>
          <w:sz w:val="22"/>
          <w:szCs w:val="22"/>
        </w:rPr>
        <w:t>bodo tudi s prehodom na nove pristope in tehnologije oblikovane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analitične zmožnosti za pravočasno obveščanje teles kriznega upravljanja </w:t>
      </w:r>
      <w:r w:rsidR="007F1A4D">
        <w:rPr>
          <w:rFonts w:ascii="Arial" w:hAnsi="Arial" w:cs="Arial"/>
          <w:color w:val="auto"/>
          <w:sz w:val="22"/>
          <w:szCs w:val="22"/>
        </w:rPr>
        <w:t>ter</w:t>
      </w:r>
      <w:r w:rsidR="007F1A4D" w:rsidRPr="000D675B">
        <w:rPr>
          <w:rFonts w:ascii="Arial" w:hAnsi="Arial" w:cs="Arial"/>
          <w:color w:val="auto"/>
          <w:sz w:val="22"/>
          <w:szCs w:val="22"/>
        </w:rPr>
        <w:t xml:space="preserve"> </w:t>
      </w:r>
      <w:r w:rsidR="004A4EA0" w:rsidRPr="000D675B">
        <w:rPr>
          <w:rFonts w:ascii="Arial" w:hAnsi="Arial" w:cs="Arial"/>
          <w:color w:val="auto"/>
          <w:sz w:val="22"/>
          <w:szCs w:val="22"/>
        </w:rPr>
        <w:t>sprejemanje odločitev. Situacijsko sliko bo na podlagi podatkov in informacij ministrstev</w:t>
      </w:r>
      <w:r w:rsidR="007B505A" w:rsidRPr="000D675B">
        <w:rPr>
          <w:rFonts w:ascii="Arial" w:hAnsi="Arial" w:cs="Arial"/>
          <w:color w:val="auto"/>
          <w:sz w:val="22"/>
          <w:szCs w:val="22"/>
        </w:rPr>
        <w:t>,</w:t>
      </w:r>
      <w:r w:rsidR="00BF51C4">
        <w:rPr>
          <w:rFonts w:ascii="Arial" w:hAnsi="Arial" w:cs="Arial"/>
          <w:color w:val="auto"/>
          <w:sz w:val="22"/>
          <w:szCs w:val="22"/>
        </w:rPr>
        <w:t xml:space="preserve"> vladnih služb ter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S</w:t>
      </w:r>
      <w:r w:rsidR="007B505A" w:rsidRPr="000D675B">
        <w:rPr>
          <w:rFonts w:ascii="Arial" w:hAnsi="Arial" w:cs="Arial"/>
          <w:color w:val="auto"/>
          <w:sz w:val="22"/>
          <w:szCs w:val="22"/>
        </w:rPr>
        <w:t>lovenske vojske</w:t>
      </w:r>
      <w:r w:rsidR="004A4EA0" w:rsidRPr="000D675B">
        <w:rPr>
          <w:rFonts w:ascii="Arial" w:hAnsi="Arial" w:cs="Arial"/>
          <w:color w:val="auto"/>
          <w:sz w:val="22"/>
          <w:szCs w:val="22"/>
        </w:rPr>
        <w:t xml:space="preserve"> zagotavljal N</w:t>
      </w:r>
      <w:r w:rsidR="00B94B05" w:rsidRPr="000D675B">
        <w:rPr>
          <w:rFonts w:ascii="Arial" w:hAnsi="Arial" w:cs="Arial"/>
          <w:color w:val="auto"/>
          <w:sz w:val="22"/>
          <w:szCs w:val="22"/>
        </w:rPr>
        <w:t>acionalni center za krizno upravljanje</w:t>
      </w:r>
      <w:r w:rsidR="004A4EA0" w:rsidRPr="000D675B">
        <w:rPr>
          <w:rFonts w:ascii="Arial" w:hAnsi="Arial" w:cs="Arial"/>
          <w:color w:val="auto"/>
          <w:sz w:val="22"/>
          <w:szCs w:val="22"/>
        </w:rPr>
        <w:t>.</w:t>
      </w:r>
    </w:p>
    <w:p w14:paraId="03AC93EC" w14:textId="77777777" w:rsidR="004A4EA0" w:rsidRPr="000D675B" w:rsidRDefault="004A4EA0" w:rsidP="000D675B">
      <w:pPr>
        <w:pStyle w:val="Default"/>
        <w:spacing w:line="360" w:lineRule="auto"/>
        <w:ind w:right="842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3D36FF61" w14:textId="30E5B71A" w:rsidR="00101AFA" w:rsidRPr="000D7C74" w:rsidRDefault="004A4EA0" w:rsidP="00142FA7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sz w:val="22"/>
          <w:szCs w:val="22"/>
        </w:rPr>
      </w:pPr>
      <w:r w:rsidRPr="000D7C74">
        <w:rPr>
          <w:rFonts w:ascii="Arial" w:hAnsi="Arial" w:cs="Arial"/>
          <w:iCs/>
          <w:color w:val="auto"/>
          <w:sz w:val="22"/>
          <w:szCs w:val="22"/>
        </w:rPr>
        <w:lastRenderedPageBreak/>
        <w:t>Za</w:t>
      </w:r>
      <w:r w:rsidRPr="000D7C74">
        <w:rPr>
          <w:rFonts w:ascii="Arial" w:hAnsi="Arial" w:cs="Arial"/>
          <w:color w:val="auto"/>
          <w:sz w:val="22"/>
          <w:szCs w:val="22"/>
        </w:rPr>
        <w:t xml:space="preserve"> </w:t>
      </w:r>
      <w:r w:rsidR="005774B0" w:rsidRPr="000D7C74">
        <w:rPr>
          <w:rFonts w:ascii="Arial" w:hAnsi="Arial" w:cs="Arial"/>
          <w:color w:val="auto"/>
          <w:sz w:val="22"/>
          <w:szCs w:val="22"/>
        </w:rPr>
        <w:t xml:space="preserve">spremljanje in </w:t>
      </w:r>
      <w:r w:rsidRPr="000D7C74">
        <w:rPr>
          <w:rFonts w:ascii="Arial" w:hAnsi="Arial" w:cs="Arial"/>
          <w:color w:val="auto"/>
          <w:sz w:val="22"/>
          <w:szCs w:val="22"/>
        </w:rPr>
        <w:t>odzivanje na varnostne grožnje</w:t>
      </w:r>
      <w:r w:rsidR="005774B0" w:rsidRPr="000D7C74">
        <w:rPr>
          <w:rFonts w:ascii="Arial" w:hAnsi="Arial" w:cs="Arial"/>
          <w:color w:val="auto"/>
          <w:sz w:val="22"/>
          <w:szCs w:val="22"/>
        </w:rPr>
        <w:t xml:space="preserve"> </w:t>
      </w:r>
      <w:r w:rsidR="007F1A4D">
        <w:rPr>
          <w:rFonts w:ascii="Arial" w:hAnsi="Arial" w:cs="Arial"/>
          <w:color w:val="auto"/>
          <w:sz w:val="22"/>
          <w:szCs w:val="22"/>
        </w:rPr>
        <w:t>ter</w:t>
      </w:r>
      <w:r w:rsidR="007F1A4D" w:rsidRPr="000D7C74">
        <w:rPr>
          <w:rFonts w:ascii="Arial" w:hAnsi="Arial" w:cs="Arial"/>
          <w:color w:val="auto"/>
          <w:sz w:val="22"/>
          <w:szCs w:val="22"/>
        </w:rPr>
        <w:t xml:space="preserve"> </w:t>
      </w:r>
      <w:r w:rsidR="005774B0" w:rsidRPr="000D7C74">
        <w:rPr>
          <w:rFonts w:ascii="Arial" w:hAnsi="Arial" w:cs="Arial"/>
          <w:color w:val="auto"/>
          <w:sz w:val="22"/>
          <w:szCs w:val="22"/>
        </w:rPr>
        <w:t>tveganja</w:t>
      </w:r>
      <w:r w:rsidRPr="000D7C74">
        <w:rPr>
          <w:rFonts w:ascii="Arial" w:hAnsi="Arial" w:cs="Arial"/>
          <w:color w:val="auto"/>
          <w:sz w:val="22"/>
          <w:szCs w:val="22"/>
        </w:rPr>
        <w:t xml:space="preserve"> </w:t>
      </w:r>
      <w:r w:rsidR="00101AFA" w:rsidRPr="000D7C74">
        <w:rPr>
          <w:rFonts w:ascii="Arial" w:hAnsi="Arial" w:cs="Arial"/>
          <w:color w:val="auto"/>
          <w:sz w:val="22"/>
          <w:szCs w:val="22"/>
        </w:rPr>
        <w:t xml:space="preserve">bo </w:t>
      </w:r>
      <w:r w:rsidR="00B41F04">
        <w:rPr>
          <w:rFonts w:ascii="Arial" w:hAnsi="Arial" w:cs="Arial"/>
          <w:color w:val="auto"/>
          <w:sz w:val="22"/>
          <w:szCs w:val="22"/>
        </w:rPr>
        <w:t>pripravljena</w:t>
      </w:r>
      <w:r w:rsidR="00B41F04" w:rsidRPr="000D7C74">
        <w:rPr>
          <w:rFonts w:ascii="Arial" w:hAnsi="Arial" w:cs="Arial"/>
          <w:color w:val="auto"/>
          <w:sz w:val="22"/>
          <w:szCs w:val="22"/>
        </w:rPr>
        <w:t xml:space="preserve"> </w:t>
      </w:r>
      <w:r w:rsidRPr="000D7C74">
        <w:rPr>
          <w:rFonts w:ascii="Arial" w:hAnsi="Arial" w:cs="Arial"/>
          <w:color w:val="auto"/>
          <w:sz w:val="22"/>
          <w:szCs w:val="22"/>
        </w:rPr>
        <w:t xml:space="preserve">nacionalna ocena varnostnih tveganj in groženj, </w:t>
      </w:r>
      <w:r w:rsidR="00101AFA" w:rsidRPr="000D7C74">
        <w:rPr>
          <w:rFonts w:ascii="Arial" w:hAnsi="Arial" w:cs="Arial"/>
          <w:color w:val="auto"/>
          <w:sz w:val="22"/>
          <w:szCs w:val="22"/>
        </w:rPr>
        <w:t>upošteva</w:t>
      </w:r>
      <w:r w:rsidR="00F122D5" w:rsidRPr="000D7C74">
        <w:rPr>
          <w:rFonts w:ascii="Arial" w:hAnsi="Arial" w:cs="Arial"/>
          <w:color w:val="auto"/>
          <w:sz w:val="22"/>
          <w:szCs w:val="22"/>
        </w:rPr>
        <w:t>joč</w:t>
      </w:r>
      <w:r w:rsidR="00101AFA" w:rsidRPr="000D7C74">
        <w:rPr>
          <w:rFonts w:ascii="Arial" w:hAnsi="Arial" w:cs="Arial"/>
          <w:color w:val="auto"/>
          <w:sz w:val="22"/>
          <w:szCs w:val="22"/>
        </w:rPr>
        <w:t xml:space="preserve"> </w:t>
      </w:r>
      <w:r w:rsidR="005774B0" w:rsidRPr="000D7C74">
        <w:rPr>
          <w:rFonts w:ascii="Arial" w:hAnsi="Arial" w:cs="Arial"/>
          <w:color w:val="auto"/>
          <w:sz w:val="22"/>
          <w:szCs w:val="22"/>
        </w:rPr>
        <w:t>tudi različne vrste groženj, ki zahtevajo odzivanje obrambnega sistema</w:t>
      </w:r>
      <w:r w:rsidR="00101AFA" w:rsidRPr="000D7C74">
        <w:rPr>
          <w:rFonts w:ascii="Arial" w:hAnsi="Arial" w:cs="Arial"/>
          <w:color w:val="auto"/>
          <w:sz w:val="22"/>
          <w:szCs w:val="22"/>
        </w:rPr>
        <w:t>.</w:t>
      </w:r>
      <w:r w:rsidRPr="000D7C74">
        <w:rPr>
          <w:rFonts w:ascii="Arial" w:hAnsi="Arial" w:cs="Arial"/>
          <w:color w:val="auto"/>
          <w:sz w:val="22"/>
          <w:szCs w:val="22"/>
        </w:rPr>
        <w:t xml:space="preserve"> Ob navedenem ocenjevanju razmer se</w:t>
      </w:r>
      <w:r w:rsidR="00BF51C4" w:rsidRPr="000D7C74">
        <w:rPr>
          <w:rFonts w:ascii="Arial" w:hAnsi="Arial" w:cs="Arial"/>
          <w:color w:val="auto"/>
          <w:sz w:val="22"/>
          <w:szCs w:val="22"/>
        </w:rPr>
        <w:t xml:space="preserve"> bo</w:t>
      </w:r>
      <w:r w:rsidRPr="000D7C74">
        <w:rPr>
          <w:rFonts w:ascii="Arial" w:hAnsi="Arial" w:cs="Arial"/>
          <w:color w:val="auto"/>
          <w:sz w:val="22"/>
          <w:szCs w:val="22"/>
        </w:rPr>
        <w:t xml:space="preserve"> izhaja</w:t>
      </w:r>
      <w:r w:rsidR="00BF51C4" w:rsidRPr="000D7C74">
        <w:rPr>
          <w:rFonts w:ascii="Arial" w:hAnsi="Arial" w:cs="Arial"/>
          <w:color w:val="auto"/>
          <w:sz w:val="22"/>
          <w:szCs w:val="22"/>
        </w:rPr>
        <w:t>lo</w:t>
      </w:r>
      <w:r w:rsidRPr="000D7C74">
        <w:rPr>
          <w:rFonts w:ascii="Arial" w:hAnsi="Arial" w:cs="Arial"/>
          <w:color w:val="auto"/>
          <w:sz w:val="22"/>
          <w:szCs w:val="22"/>
        </w:rPr>
        <w:t xml:space="preserve"> tudi iz obveščevalnih in drugih podatkov ter ocen ogroženosti v zavezništvu</w:t>
      </w:r>
      <w:r w:rsidR="000D7C74" w:rsidRPr="000D7C74">
        <w:rPr>
          <w:rFonts w:ascii="Arial" w:hAnsi="Arial" w:cs="Arial"/>
          <w:color w:val="auto"/>
          <w:sz w:val="22"/>
          <w:szCs w:val="22"/>
        </w:rPr>
        <w:t xml:space="preserve"> in Evropski uniji</w:t>
      </w:r>
      <w:r w:rsidRPr="000D7C74">
        <w:rPr>
          <w:rFonts w:ascii="Arial" w:hAnsi="Arial" w:cs="Arial"/>
          <w:color w:val="auto"/>
          <w:sz w:val="22"/>
          <w:szCs w:val="22"/>
        </w:rPr>
        <w:t>.</w:t>
      </w:r>
      <w:r w:rsidR="007C65CE" w:rsidRPr="000D7C74">
        <w:rPr>
          <w:rFonts w:ascii="Arial" w:hAnsi="Arial" w:cs="Arial"/>
          <w:color w:val="auto"/>
          <w:sz w:val="22"/>
          <w:szCs w:val="22"/>
        </w:rPr>
        <w:t xml:space="preserve"> </w:t>
      </w:r>
      <w:r w:rsidRPr="000D7C74">
        <w:rPr>
          <w:rFonts w:ascii="Arial" w:hAnsi="Arial" w:cs="Arial"/>
          <w:color w:val="auto"/>
          <w:sz w:val="22"/>
          <w:szCs w:val="22"/>
        </w:rPr>
        <w:t>Vlada Republike Slovenije ob sprejemu nacionalne ocene varnostnih tveganj in groženj</w:t>
      </w:r>
      <w:r w:rsidRPr="000D7C74" w:rsidDel="00D033DF">
        <w:rPr>
          <w:rFonts w:ascii="Arial" w:hAnsi="Arial" w:cs="Arial"/>
          <w:color w:val="auto"/>
          <w:sz w:val="22"/>
          <w:szCs w:val="22"/>
        </w:rPr>
        <w:t xml:space="preserve"> </w:t>
      </w:r>
      <w:r w:rsidRPr="000D7C74">
        <w:rPr>
          <w:rFonts w:ascii="Arial" w:hAnsi="Arial" w:cs="Arial"/>
          <w:color w:val="auto"/>
          <w:sz w:val="22"/>
          <w:szCs w:val="22"/>
        </w:rPr>
        <w:t>ministrstvom in vladnim službam ter drugim organom in organizacijam določi naloge</w:t>
      </w:r>
      <w:r w:rsidR="000D7C74" w:rsidRPr="000D7C74">
        <w:rPr>
          <w:rFonts w:ascii="Arial" w:hAnsi="Arial" w:cs="Arial"/>
          <w:color w:val="auto"/>
          <w:sz w:val="22"/>
          <w:szCs w:val="22"/>
        </w:rPr>
        <w:t xml:space="preserve"> ter sprejme ukrepe in aktivnosti</w:t>
      </w:r>
      <w:r w:rsidRPr="000D7C74">
        <w:rPr>
          <w:rFonts w:ascii="Arial" w:hAnsi="Arial" w:cs="Arial"/>
          <w:color w:val="auto"/>
          <w:sz w:val="22"/>
          <w:szCs w:val="22"/>
        </w:rPr>
        <w:t xml:space="preserve"> za odzivanje na varnostna tveganja </w:t>
      </w:r>
      <w:r w:rsidR="007F1A4D">
        <w:rPr>
          <w:rFonts w:ascii="Arial" w:hAnsi="Arial" w:cs="Arial"/>
          <w:color w:val="auto"/>
          <w:sz w:val="22"/>
          <w:szCs w:val="22"/>
        </w:rPr>
        <w:t>ter</w:t>
      </w:r>
      <w:r w:rsidR="007F1A4D" w:rsidRPr="000D7C74">
        <w:rPr>
          <w:rFonts w:ascii="Arial" w:hAnsi="Arial" w:cs="Arial"/>
          <w:color w:val="auto"/>
          <w:sz w:val="22"/>
          <w:szCs w:val="22"/>
        </w:rPr>
        <w:t xml:space="preserve"> </w:t>
      </w:r>
      <w:r w:rsidRPr="000D7C74">
        <w:rPr>
          <w:rFonts w:ascii="Arial" w:hAnsi="Arial" w:cs="Arial"/>
          <w:color w:val="auto"/>
          <w:sz w:val="22"/>
          <w:szCs w:val="22"/>
        </w:rPr>
        <w:t>grožnje</w:t>
      </w:r>
      <w:r w:rsidR="000D7C74">
        <w:rPr>
          <w:rFonts w:ascii="Arial" w:hAnsi="Arial" w:cs="Arial"/>
          <w:color w:val="auto"/>
          <w:sz w:val="22"/>
          <w:szCs w:val="22"/>
        </w:rPr>
        <w:t>.</w:t>
      </w:r>
    </w:p>
    <w:p w14:paraId="56446E68" w14:textId="77777777" w:rsidR="000D7C74" w:rsidRPr="000D7C74" w:rsidRDefault="000D7C74" w:rsidP="000D7C74">
      <w:pPr>
        <w:rPr>
          <w:rFonts w:ascii="Arial" w:hAnsi="Arial" w:cs="Arial"/>
          <w:sz w:val="22"/>
          <w:szCs w:val="22"/>
        </w:rPr>
      </w:pPr>
    </w:p>
    <w:p w14:paraId="302E994A" w14:textId="637BCF81" w:rsidR="004A4EA0" w:rsidRPr="000D675B" w:rsidRDefault="004A4EA0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Priprave civilne obrambe zagotavljajo postopen, organiziran in usklajen prehod državnih organov, gospodarskih družb, zavodov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drugih organizacij na delovanje v izrednem stanju in vojni. </w:t>
      </w:r>
      <w:r w:rsidR="007C65CE" w:rsidRPr="000D675B">
        <w:rPr>
          <w:rFonts w:ascii="Arial" w:hAnsi="Arial" w:cs="Arial"/>
          <w:color w:val="000000" w:themeColor="text1"/>
          <w:sz w:val="22"/>
          <w:szCs w:val="22"/>
        </w:rPr>
        <w:t>U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 xml:space="preserve">resničevale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se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 xml:space="preserve"> bodo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 načrtovanjem organizacijskih, kadrovskih, materialnih in drugih aktivnosti nosilcev načrtovanja na področju civilne obrambe za ustrezen odziv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delovanje v kriznih razmerah, izrednem stanju in vojni. </w:t>
      </w:r>
    </w:p>
    <w:p w14:paraId="591E47EB" w14:textId="31E2A305" w:rsidR="004A4EA0" w:rsidRPr="000D675B" w:rsidRDefault="004A4EA0" w:rsidP="000D675B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FAED2E" w14:textId="64EFE3CE" w:rsidR="004A4EA0" w:rsidRPr="000D675B" w:rsidRDefault="004A4EA0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S krepitvijo civilne pripravljenosti se 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prispeva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lo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k celoviti odpornosti države</w:t>
      </w:r>
      <w:r w:rsidR="00101AFA" w:rsidRPr="000D675B">
        <w:rPr>
          <w:rFonts w:ascii="Arial" w:hAnsi="Arial" w:cs="Arial"/>
          <w:color w:val="000000" w:themeColor="text1"/>
          <w:sz w:val="22"/>
          <w:szCs w:val="22"/>
        </w:rPr>
        <w:t>. Nosilci obrambnega načrtovanja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1AFA" w:rsidRPr="000D675B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 aktivnostmi in ukrepi zagotavljali civilne zmogljivosti za podporo države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gostiteljice, krepitev odpornosti pred hibridnimi grožnjami, še posebno pred kibernetskimi grožnjami in dezinformacijami, za zaščito kritične infrastrukture, strateško komuniciranje, informacijsko-komunikacijsko podporo in vzpostavitev zmogljivosti situacijskega zavedanja za odzivanje, geoprostorsko podporo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za izvajanje obrambnih dolžnosti, v vojni pa tudi za izvajanje materialne in zdravstvene oskrbe ter drugih nalog civilne obrambe. </w:t>
      </w:r>
    </w:p>
    <w:p w14:paraId="6769E7BB" w14:textId="77777777" w:rsidR="004A4EA0" w:rsidRPr="000D675B" w:rsidRDefault="004A4EA0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EBF1F5" w14:textId="5E81A2A5" w:rsidR="004A4EA0" w:rsidRPr="000D675B" w:rsidRDefault="00B73E40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</w:t>
      </w:r>
      <w:r w:rsidR="00F122D5" w:rsidRPr="00F122D5">
        <w:t xml:space="preserve"> </w:t>
      </w:r>
      <w:r w:rsidRPr="00F122D5">
        <w:rPr>
          <w:rFonts w:ascii="Arial" w:hAnsi="Arial" w:cs="Arial"/>
          <w:color w:val="000000" w:themeColor="text1"/>
          <w:sz w:val="22"/>
          <w:szCs w:val="22"/>
        </w:rPr>
        <w:t>izrazite</w:t>
      </w: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Pr="00F122D5">
        <w:rPr>
          <w:rFonts w:ascii="Arial" w:hAnsi="Arial" w:cs="Arial"/>
          <w:color w:val="000000" w:themeColor="text1"/>
          <w:sz w:val="22"/>
          <w:szCs w:val="22"/>
        </w:rPr>
        <w:t xml:space="preserve"> poslabšanj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F122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22D5" w:rsidRPr="00F122D5">
        <w:rPr>
          <w:rFonts w:ascii="Arial" w:hAnsi="Arial" w:cs="Arial"/>
          <w:color w:val="000000" w:themeColor="text1"/>
          <w:sz w:val="22"/>
          <w:szCs w:val="22"/>
        </w:rPr>
        <w:t>mednarodnega varnostnega okolja</w:t>
      </w:r>
      <w:r w:rsidR="00F122D5">
        <w:rPr>
          <w:rFonts w:ascii="Arial" w:hAnsi="Arial" w:cs="Arial"/>
          <w:color w:val="000000" w:themeColor="text1"/>
          <w:sz w:val="22"/>
          <w:szCs w:val="22"/>
        </w:rPr>
        <w:t>,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neposredn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vojn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nevarnosti </w:t>
      </w:r>
      <w:r w:rsidR="00F122D5">
        <w:rPr>
          <w:rFonts w:ascii="Arial" w:hAnsi="Arial" w:cs="Arial"/>
          <w:color w:val="000000" w:themeColor="text1"/>
          <w:sz w:val="22"/>
          <w:szCs w:val="22"/>
        </w:rPr>
        <w:t>ali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vojn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F122D5">
        <w:rPr>
          <w:rFonts w:ascii="Arial" w:hAnsi="Arial" w:cs="Arial"/>
          <w:color w:val="000000" w:themeColor="text1"/>
          <w:sz w:val="22"/>
          <w:szCs w:val="22"/>
        </w:rPr>
        <w:t>, ko so uveljavljene obrambne dolžnosti,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r w:rsidR="004E722E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velik obseg nalog za izvajanje vojaške, materialne in delovne dolžnosti </w:t>
      </w:r>
      <w:r w:rsidR="004A4EA0" w:rsidRPr="00526243">
        <w:rPr>
          <w:rFonts w:ascii="Arial" w:hAnsi="Arial" w:cs="Arial"/>
          <w:color w:val="000000" w:themeColor="text1"/>
          <w:sz w:val="22"/>
          <w:szCs w:val="22"/>
        </w:rPr>
        <w:t>izvaja</w:t>
      </w:r>
      <w:r w:rsidR="004E722E" w:rsidRPr="00526243">
        <w:rPr>
          <w:rFonts w:ascii="Arial" w:hAnsi="Arial" w:cs="Arial"/>
          <w:color w:val="000000" w:themeColor="text1"/>
          <w:sz w:val="22"/>
          <w:szCs w:val="22"/>
        </w:rPr>
        <w:t>l</w:t>
      </w:r>
      <w:r w:rsidR="004A4EA0" w:rsidRPr="00526243">
        <w:rPr>
          <w:rFonts w:ascii="Arial" w:hAnsi="Arial" w:cs="Arial"/>
          <w:color w:val="000000" w:themeColor="text1"/>
          <w:sz w:val="22"/>
          <w:szCs w:val="22"/>
        </w:rPr>
        <w:t xml:space="preserve"> v upravah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 za obrambo, ki </w:t>
      </w:r>
      <w:r w:rsidR="004E722E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>usklajeva</w:t>
      </w:r>
      <w:r w:rsidR="004E722E">
        <w:rPr>
          <w:rFonts w:ascii="Arial" w:hAnsi="Arial" w:cs="Arial"/>
          <w:color w:val="000000" w:themeColor="text1"/>
          <w:sz w:val="22"/>
          <w:szCs w:val="22"/>
        </w:rPr>
        <w:t>l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>e nalog</w:t>
      </w:r>
      <w:r w:rsidR="004E722E">
        <w:rPr>
          <w:rFonts w:ascii="Arial" w:hAnsi="Arial" w:cs="Arial"/>
          <w:color w:val="000000" w:themeColor="text1"/>
          <w:sz w:val="22"/>
          <w:szCs w:val="22"/>
        </w:rPr>
        <w:t>e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, naložene gospodarskim družbam, zavodom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drugim organizacijam, pa tudi drugim organom in lokalnim skupnostim, ki sicer niso nosilci </w:t>
      </w:r>
      <w:r w:rsidR="00F122D5">
        <w:rPr>
          <w:rFonts w:ascii="Arial" w:hAnsi="Arial" w:cs="Arial"/>
          <w:color w:val="000000" w:themeColor="text1"/>
          <w:sz w:val="22"/>
          <w:szCs w:val="22"/>
        </w:rPr>
        <w:t xml:space="preserve">obrambnega 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načrtovanja. </w:t>
      </w:r>
      <w:r w:rsidR="00F7683D" w:rsidRPr="000D675B">
        <w:rPr>
          <w:rFonts w:ascii="Arial" w:hAnsi="Arial" w:cs="Arial"/>
          <w:color w:val="000000" w:themeColor="text1"/>
          <w:sz w:val="22"/>
          <w:szCs w:val="22"/>
        </w:rPr>
        <w:t>Glede na potrebe S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lovenske vojske</w:t>
      </w:r>
      <w:r w:rsidR="00F7683D" w:rsidRPr="000D675B">
        <w:rPr>
          <w:rFonts w:ascii="Arial" w:hAnsi="Arial" w:cs="Arial"/>
          <w:color w:val="000000" w:themeColor="text1"/>
          <w:sz w:val="22"/>
          <w:szCs w:val="22"/>
        </w:rPr>
        <w:t xml:space="preserve"> za naraščanje sil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F7683D" w:rsidRPr="000D675B">
        <w:rPr>
          <w:rFonts w:ascii="Arial" w:hAnsi="Arial" w:cs="Arial"/>
          <w:color w:val="000000" w:themeColor="text1"/>
          <w:sz w:val="22"/>
          <w:szCs w:val="22"/>
        </w:rPr>
        <w:t xml:space="preserve"> ob upoštevanju organizacijsko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F7683D" w:rsidRPr="000D675B">
        <w:rPr>
          <w:rFonts w:ascii="Arial" w:hAnsi="Arial" w:cs="Arial"/>
          <w:color w:val="000000" w:themeColor="text1"/>
          <w:sz w:val="22"/>
          <w:szCs w:val="22"/>
        </w:rPr>
        <w:t>mobilizacijskega razvoja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F7683D" w:rsidRPr="000D675B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r w:rsidR="004E722E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začelo 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>načrtovanje zagotavljanja materialne in zdravstvene oskrbe Slovenske vojske, vključ</w:t>
      </w:r>
      <w:r w:rsidR="004E722E">
        <w:rPr>
          <w:rFonts w:ascii="Arial" w:hAnsi="Arial" w:cs="Arial"/>
          <w:color w:val="000000" w:themeColor="text1"/>
          <w:sz w:val="22"/>
          <w:szCs w:val="22"/>
        </w:rPr>
        <w:t>no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722E">
        <w:rPr>
          <w:rFonts w:ascii="Arial" w:hAnsi="Arial" w:cs="Arial"/>
          <w:color w:val="000000" w:themeColor="text1"/>
          <w:sz w:val="22"/>
          <w:szCs w:val="22"/>
        </w:rPr>
        <w:t>s</w:t>
      </w:r>
      <w:r w:rsidR="004A4EA0" w:rsidRPr="000D675B">
        <w:rPr>
          <w:rFonts w:ascii="Arial" w:hAnsi="Arial" w:cs="Arial"/>
          <w:color w:val="000000" w:themeColor="text1"/>
          <w:sz w:val="22"/>
          <w:szCs w:val="22"/>
        </w:rPr>
        <w:t xml:space="preserve"> podporo zavezniškim silam na ozemlju Republike Slovenije. </w:t>
      </w:r>
    </w:p>
    <w:p w14:paraId="4AAE3BF7" w14:textId="77777777" w:rsidR="004A4EA0" w:rsidRPr="000D675B" w:rsidRDefault="004A4EA0" w:rsidP="000D675B">
      <w:pPr>
        <w:pStyle w:val="Odstavekseznama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93F4527" w14:textId="391E7243" w:rsidR="004A4EA0" w:rsidRPr="000D675B" w:rsidRDefault="004A4EA0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>Civilna obramba bo za</w:t>
      </w:r>
      <w:r w:rsidR="00A83E88" w:rsidRPr="000D675B">
        <w:rPr>
          <w:rFonts w:ascii="Arial" w:hAnsi="Arial" w:cs="Arial"/>
          <w:color w:val="000000" w:themeColor="text1"/>
          <w:sz w:val="22"/>
          <w:szCs w:val="22"/>
        </w:rPr>
        <w:t>go</w:t>
      </w:r>
      <w:r w:rsidR="00B96EBC" w:rsidRPr="000D675B">
        <w:rPr>
          <w:rFonts w:ascii="Arial" w:hAnsi="Arial" w:cs="Arial"/>
          <w:color w:val="000000" w:themeColor="text1"/>
          <w:sz w:val="22"/>
          <w:szCs w:val="22"/>
        </w:rPr>
        <w:t>t</w:t>
      </w:r>
      <w:r w:rsidR="00A83E88" w:rsidRPr="000D675B">
        <w:rPr>
          <w:rFonts w:ascii="Arial" w:hAnsi="Arial" w:cs="Arial"/>
          <w:color w:val="000000" w:themeColor="text1"/>
          <w:sz w:val="22"/>
          <w:szCs w:val="22"/>
        </w:rPr>
        <w:t>avljala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razvoj civilnih zmogljivosti in posodabljanje načrtovanja, </w:t>
      </w:r>
      <w:r w:rsidR="00B96EBC" w:rsidRPr="000D675B">
        <w:rPr>
          <w:rFonts w:ascii="Arial" w:hAnsi="Arial" w:cs="Arial"/>
          <w:color w:val="000000" w:themeColor="text1"/>
          <w:sz w:val="22"/>
          <w:szCs w:val="22"/>
        </w:rPr>
        <w:t>vzporedno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 razvojem drugih delov nacionalnovarnostnega sistema.</w:t>
      </w:r>
    </w:p>
    <w:p w14:paraId="2C103F42" w14:textId="356A1AD1" w:rsidR="004A4EA0" w:rsidRPr="000D675B" w:rsidRDefault="004A4EA0" w:rsidP="000D675B">
      <w:pPr>
        <w:pStyle w:val="Odstavekseznama"/>
        <w:spacing w:line="360" w:lineRule="auto"/>
        <w:ind w:left="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121259" w14:textId="59B35022" w:rsidR="001B0AA3" w:rsidRPr="000D675B" w:rsidRDefault="001B0AA3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Vsebine in naloge civilne obrambe </w:t>
      </w:r>
      <w:r w:rsidR="00CB4FEB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bo</w:t>
      </w:r>
      <w:r w:rsidR="00544022" w:rsidRPr="000D675B">
        <w:rPr>
          <w:rFonts w:ascii="Arial" w:hAnsi="Arial" w:cs="Arial"/>
          <w:color w:val="000000" w:themeColor="text1"/>
          <w:sz w:val="22"/>
          <w:szCs w:val="22"/>
        </w:rPr>
        <w:t>do nadgrajeva</w:t>
      </w:r>
      <w:r w:rsidR="00CB4FEB">
        <w:rPr>
          <w:rFonts w:ascii="Arial" w:hAnsi="Arial" w:cs="Arial"/>
          <w:color w:val="000000" w:themeColor="text1"/>
          <w:sz w:val="22"/>
          <w:szCs w:val="22"/>
        </w:rPr>
        <w:t>l</w:t>
      </w:r>
      <w:r w:rsidR="00544022" w:rsidRPr="000D675B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4FEB" w:rsidRPr="000D675B">
        <w:rPr>
          <w:rFonts w:ascii="Arial" w:hAnsi="Arial" w:cs="Arial"/>
          <w:color w:val="000000" w:themeColor="text1"/>
          <w:sz w:val="22"/>
          <w:szCs w:val="22"/>
        </w:rPr>
        <w:t>posod</w:t>
      </w:r>
      <w:r w:rsidR="00CB4FEB">
        <w:rPr>
          <w:rFonts w:ascii="Arial" w:hAnsi="Arial" w:cs="Arial"/>
          <w:color w:val="000000" w:themeColor="text1"/>
          <w:sz w:val="22"/>
          <w:szCs w:val="22"/>
        </w:rPr>
        <w:t>a</w:t>
      </w:r>
      <w:r w:rsidR="00CB4FEB" w:rsidRPr="000D675B">
        <w:rPr>
          <w:rFonts w:ascii="Arial" w:hAnsi="Arial" w:cs="Arial"/>
          <w:color w:val="000000" w:themeColor="text1"/>
          <w:sz w:val="22"/>
          <w:szCs w:val="22"/>
        </w:rPr>
        <w:t>blj</w:t>
      </w:r>
      <w:r w:rsidR="00CB4FEB">
        <w:rPr>
          <w:rFonts w:ascii="Arial" w:hAnsi="Arial" w:cs="Arial"/>
          <w:color w:val="000000" w:themeColor="text1"/>
          <w:sz w:val="22"/>
          <w:szCs w:val="22"/>
        </w:rPr>
        <w:t>al</w:t>
      </w:r>
      <w:r w:rsidR="00CB4FEB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skladno z novo strateško realnostjo in varnostni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mi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razmer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ami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 mednarodnem okolju ter glede na vse večjo soodvisnost civilnih in vojaških zmogljivosti. </w:t>
      </w:r>
      <w:r w:rsidR="00B73E40" w:rsidRPr="000D675B">
        <w:rPr>
          <w:rFonts w:ascii="Arial" w:hAnsi="Arial" w:cs="Arial"/>
          <w:color w:val="000000" w:themeColor="text1"/>
          <w:sz w:val="22"/>
          <w:szCs w:val="22"/>
        </w:rPr>
        <w:t>Načrtovan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i</w:t>
      </w:r>
      <w:r w:rsidR="00B73E4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4380" w:rsidRPr="000D675B">
        <w:rPr>
          <w:rFonts w:ascii="Arial" w:hAnsi="Arial" w:cs="Arial"/>
          <w:color w:val="000000" w:themeColor="text1"/>
          <w:sz w:val="22"/>
          <w:szCs w:val="22"/>
        </w:rPr>
        <w:t>postopk</w:t>
      </w:r>
      <w:r w:rsidR="00544022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 xml:space="preserve"> in rešitve</w:t>
      </w:r>
      <w:r w:rsidR="00C84380" w:rsidRPr="000D675B">
        <w:rPr>
          <w:rFonts w:ascii="Arial" w:hAnsi="Arial" w:cs="Arial"/>
          <w:color w:val="000000" w:themeColor="text1"/>
          <w:sz w:val="22"/>
          <w:szCs w:val="22"/>
        </w:rPr>
        <w:t xml:space="preserve"> bodo redno preverjani na usposabljanjih 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ter</w:t>
      </w:r>
      <w:r w:rsidR="00B73E4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4380" w:rsidRPr="000D675B">
        <w:rPr>
          <w:rFonts w:ascii="Arial" w:hAnsi="Arial" w:cs="Arial"/>
          <w:color w:val="000000" w:themeColor="text1"/>
          <w:sz w:val="22"/>
          <w:szCs w:val="22"/>
        </w:rPr>
        <w:t xml:space="preserve">vajah. </w:t>
      </w:r>
    </w:p>
    <w:p w14:paraId="4293A34F" w14:textId="77777777" w:rsidR="004A4EA0" w:rsidRPr="000D675B" w:rsidRDefault="004A4EA0" w:rsidP="000D675B">
      <w:pPr>
        <w:pStyle w:val="Odstavekseznama"/>
        <w:spacing w:line="360" w:lineRule="auto"/>
        <w:ind w:left="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B93EB4" w14:textId="77777777" w:rsidR="008D5FFB" w:rsidRPr="000D675B" w:rsidRDefault="008D5FFB" w:rsidP="000D675B">
      <w:pPr>
        <w:pStyle w:val="Odstavekseznama"/>
        <w:spacing w:line="360" w:lineRule="auto"/>
        <w:ind w:left="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51B262" w14:textId="31681A1D" w:rsidR="00AF2D67" w:rsidRPr="000D675B" w:rsidRDefault="00BA576F" w:rsidP="00371A01">
      <w:pPr>
        <w:pStyle w:val="Odstavekseznama"/>
        <w:numPr>
          <w:ilvl w:val="0"/>
          <w:numId w:val="41"/>
        </w:numPr>
        <w:spacing w:after="240" w:line="360" w:lineRule="auto"/>
        <w:ind w:right="842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>NAČELA IN CILJI</w:t>
      </w:r>
      <w:r w:rsidR="00C84380" w:rsidRPr="000D675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 xml:space="preserve">CIVILNE OBRAMBE </w:t>
      </w:r>
    </w:p>
    <w:p w14:paraId="6715D39C" w14:textId="54E3C49C" w:rsidR="009D548C" w:rsidRPr="000D675B" w:rsidDel="005513CD" w:rsidRDefault="00BA576F" w:rsidP="000D675B">
      <w:pPr>
        <w:pStyle w:val="Default"/>
        <w:numPr>
          <w:ilvl w:val="0"/>
          <w:numId w:val="31"/>
        </w:numPr>
        <w:spacing w:after="240"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4380" w:rsidRPr="000D675B" w:rsidDel="005513CD">
        <w:rPr>
          <w:rFonts w:ascii="Arial" w:hAnsi="Arial" w:cs="Arial"/>
          <w:color w:val="000000" w:themeColor="text1"/>
          <w:sz w:val="22"/>
          <w:szCs w:val="22"/>
        </w:rPr>
        <w:t>Civiln</w:t>
      </w:r>
      <w:r w:rsidR="00C84380" w:rsidRPr="000D675B">
        <w:rPr>
          <w:rFonts w:ascii="Arial" w:hAnsi="Arial" w:cs="Arial"/>
          <w:color w:val="000000" w:themeColor="text1"/>
          <w:sz w:val="22"/>
          <w:szCs w:val="22"/>
        </w:rPr>
        <w:t>a</w:t>
      </w:r>
      <w:r w:rsidR="00C8438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obramb</w:t>
      </w:r>
      <w:r w:rsidR="00C84380" w:rsidRPr="000D675B">
        <w:rPr>
          <w:rFonts w:ascii="Arial" w:hAnsi="Arial" w:cs="Arial"/>
          <w:color w:val="000000" w:themeColor="text1"/>
          <w:sz w:val="22"/>
          <w:szCs w:val="22"/>
        </w:rPr>
        <w:t>a</w:t>
      </w:r>
      <w:r w:rsidR="00C8438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="00693EF0" w:rsidRPr="000D675B" w:rsidDel="005513CD">
        <w:rPr>
          <w:rFonts w:ascii="Arial" w:hAnsi="Arial" w:cs="Arial"/>
          <w:color w:val="000000" w:themeColor="text1"/>
          <w:sz w:val="22"/>
          <w:szCs w:val="22"/>
        </w:rPr>
        <w:t>izhaja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>la</w:t>
      </w:r>
      <w:r w:rsidR="00693EF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iz:</w:t>
      </w:r>
    </w:p>
    <w:p w14:paraId="3008DC94" w14:textId="6DAE84A4" w:rsidR="00F96E66" w:rsidRPr="000D675B" w:rsidDel="005513CD" w:rsidRDefault="00F96E66" w:rsidP="000D675B">
      <w:pPr>
        <w:pStyle w:val="Odstavekseznama"/>
        <w:numPr>
          <w:ilvl w:val="0"/>
          <w:numId w:val="35"/>
        </w:numPr>
        <w:spacing w:line="360" w:lineRule="auto"/>
        <w:ind w:left="1068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načel</w:t>
      </w:r>
      <w:r w:rsidR="00693EF0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celostnega pristop</w:t>
      </w:r>
      <w:r w:rsidR="00EA193B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="00693EF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, ki </w:t>
      </w:r>
      <w:r w:rsidR="008712A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obsega </w:t>
      </w:r>
      <w:r w:rsidR="00693EF0" w:rsidRPr="000D675B" w:rsidDel="005513CD">
        <w:rPr>
          <w:rFonts w:ascii="Arial" w:hAnsi="Arial" w:cs="Arial"/>
          <w:color w:val="000000" w:themeColor="text1"/>
          <w:sz w:val="22"/>
          <w:szCs w:val="22"/>
        </w:rPr>
        <w:t>medsebojno sodelovanje različnih subjektov in posameznikov z nalogami na področju civilne obrambe ter</w:t>
      </w:r>
      <w:r w:rsidR="00EA193B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čim višjo raven usklajenosti</w:t>
      </w: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civilne obrambe z </w:t>
      </w:r>
      <w:r w:rsidR="00B73E40">
        <w:rPr>
          <w:rFonts w:ascii="Arial" w:hAnsi="Arial" w:cs="Arial"/>
          <w:color w:val="000000" w:themeColor="text1"/>
          <w:sz w:val="22"/>
          <w:szCs w:val="22"/>
        </w:rPr>
        <w:lastRenderedPageBreak/>
        <w:t>drugimi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08B8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podsistemi 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 xml:space="preserve">sistema </w:t>
      </w:r>
      <w:r w:rsidR="006008B8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nacionalne varnosti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in</w:t>
      </w:r>
      <w:r w:rsidR="007F1A4D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politikami </w:t>
      </w:r>
      <w:r w:rsidR="007F1A4D">
        <w:rPr>
          <w:rFonts w:ascii="Arial" w:hAnsi="Arial" w:cs="Arial"/>
          <w:color w:val="000000" w:themeColor="text1"/>
          <w:sz w:val="22"/>
          <w:szCs w:val="22"/>
        </w:rPr>
        <w:t>ter</w:t>
      </w:r>
      <w:r w:rsidR="007F1A4D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dejavnostmi na posameznih družbenih področjih, čemur 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>sledi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>lo</w:t>
      </w: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tudi načrtovanje, uveljavljanje in izvajanje nalog civilne obrambe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;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47F0D8C" w14:textId="40F88438" w:rsidR="00F96E66" w:rsidRPr="000D675B" w:rsidDel="005513CD" w:rsidRDefault="00F96E66" w:rsidP="000D675B">
      <w:pPr>
        <w:pStyle w:val="Odstavekseznama"/>
        <w:spacing w:line="360" w:lineRule="auto"/>
        <w:ind w:left="1068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3715D6" w14:textId="3890D8B5" w:rsidR="006E5D0C" w:rsidRPr="000D675B" w:rsidDel="005513CD" w:rsidRDefault="00D16EB6" w:rsidP="000D675B">
      <w:pPr>
        <w:pStyle w:val="Odstavekseznama"/>
        <w:numPr>
          <w:ilvl w:val="0"/>
          <w:numId w:val="35"/>
        </w:numPr>
        <w:spacing w:line="360" w:lineRule="auto"/>
        <w:ind w:left="1068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načel</w:t>
      </w:r>
      <w:r w:rsidR="00693EF0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57B1A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odgovornost</w:t>
      </w:r>
      <w:r w:rsidR="002B67D6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r w:rsidR="00EA193B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447AB9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izvajanje nalog 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>civilne obrambe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, pri čemer so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z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usklajeno načrtovanje priprav, zagotavljanje odpornosti, izvajanje </w:t>
      </w:r>
      <w:r w:rsidR="00447AB9" w:rsidRPr="000D675B" w:rsidDel="005513CD">
        <w:rPr>
          <w:rFonts w:ascii="Arial" w:hAnsi="Arial" w:cs="Arial"/>
          <w:color w:val="000000" w:themeColor="text1"/>
          <w:sz w:val="22"/>
          <w:szCs w:val="22"/>
        </w:rPr>
        <w:t>aktivnosti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in odzivanje</w:t>
      </w:r>
      <w:r w:rsidR="008712A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033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v vseh razmerah 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odgovorni isti organi ali organizacije, ki ohranjajo svoje pristojnosti </w:t>
      </w:r>
      <w:r w:rsidR="00EF2640" w:rsidRPr="000D675B" w:rsidDel="005513CD">
        <w:rPr>
          <w:rFonts w:ascii="Arial" w:hAnsi="Arial" w:cs="Arial"/>
          <w:color w:val="000000" w:themeColor="text1"/>
          <w:sz w:val="22"/>
          <w:szCs w:val="22"/>
        </w:rPr>
        <w:t>tudi ob morebitnih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prilagoditv</w:t>
      </w:r>
      <w:r w:rsidR="00EF2640" w:rsidRPr="000D675B" w:rsidDel="005513CD">
        <w:rPr>
          <w:rFonts w:ascii="Arial" w:hAnsi="Arial" w:cs="Arial"/>
          <w:color w:val="000000" w:themeColor="text1"/>
          <w:sz w:val="22"/>
          <w:szCs w:val="22"/>
        </w:rPr>
        <w:t>ah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delovanja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60BDA56" w14:textId="7BE22707" w:rsidR="00B734F6" w:rsidRPr="000D675B" w:rsidDel="005513CD" w:rsidRDefault="00B734F6" w:rsidP="000D675B">
      <w:pPr>
        <w:pStyle w:val="Odstavekseznama"/>
        <w:spacing w:line="360" w:lineRule="auto"/>
        <w:ind w:left="348" w:right="842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6F6D41BC" w14:textId="4ED6A49F" w:rsidR="00572AFB" w:rsidRPr="000D675B" w:rsidDel="005513CD" w:rsidRDefault="00D16EB6" w:rsidP="000D675B">
      <w:pPr>
        <w:pStyle w:val="Odstavekseznama"/>
        <w:numPr>
          <w:ilvl w:val="0"/>
          <w:numId w:val="35"/>
        </w:numPr>
        <w:spacing w:line="360" w:lineRule="auto"/>
        <w:ind w:left="1068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načel</w:t>
      </w:r>
      <w:r w:rsidR="008712A0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96E66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organizacije in </w:t>
      </w:r>
      <w:r w:rsidR="004A5EC3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neprekinjen</w:t>
      </w: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ega</w:t>
      </w:r>
      <w:r w:rsidR="004A5EC3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72AFB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delovanja oblasti</w:t>
      </w:r>
      <w:r w:rsidR="00BA576F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7D7BBE">
        <w:rPr>
          <w:rFonts w:ascii="Arial" w:hAnsi="Arial" w:cs="Arial"/>
          <w:i/>
          <w:color w:val="000000" w:themeColor="text1"/>
          <w:sz w:val="22"/>
          <w:szCs w:val="22"/>
        </w:rPr>
        <w:t>ter</w:t>
      </w:r>
      <w:r w:rsidR="007D7BBE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BA576F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ključnih družbenih funkcij</w:t>
      </w:r>
      <w:r w:rsidR="00EA193B" w:rsidRPr="000D675B" w:rsidDel="005513CD">
        <w:rPr>
          <w:rFonts w:ascii="Arial" w:hAnsi="Arial" w:cs="Arial"/>
          <w:color w:val="000000" w:themeColor="text1"/>
          <w:sz w:val="22"/>
          <w:szCs w:val="22"/>
        </w:rPr>
        <w:t>, ki zagotavlja</w:t>
      </w:r>
      <w:r w:rsidR="00B734F6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2AFB" w:rsidRPr="000D675B" w:rsidDel="005513CD">
        <w:rPr>
          <w:rFonts w:ascii="Arial" w:hAnsi="Arial" w:cs="Arial"/>
          <w:color w:val="000000" w:themeColor="text1"/>
          <w:sz w:val="22"/>
          <w:szCs w:val="22"/>
        </w:rPr>
        <w:t>neprekinjenost delovanja oblasti</w:t>
      </w:r>
      <w:r w:rsidR="00226038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na celotnem ozemlju Republike S</w:t>
      </w:r>
      <w:r w:rsidR="00DE192D" w:rsidRPr="000D675B" w:rsidDel="005513CD">
        <w:rPr>
          <w:rFonts w:ascii="Arial" w:hAnsi="Arial" w:cs="Arial"/>
          <w:color w:val="000000" w:themeColor="text1"/>
          <w:sz w:val="22"/>
          <w:szCs w:val="22"/>
        </w:rPr>
        <w:t>l</w:t>
      </w:r>
      <w:r w:rsidR="00226038" w:rsidRPr="000D675B" w:rsidDel="005513CD">
        <w:rPr>
          <w:rFonts w:ascii="Arial" w:hAnsi="Arial" w:cs="Arial"/>
          <w:color w:val="000000" w:themeColor="text1"/>
          <w:sz w:val="22"/>
          <w:szCs w:val="22"/>
        </w:rPr>
        <w:t>ovenije</w:t>
      </w:r>
      <w:r w:rsidR="00DE192D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72AFB" w:rsidRPr="000D675B" w:rsidDel="005513CD">
        <w:rPr>
          <w:rFonts w:ascii="Arial" w:hAnsi="Arial" w:cs="Arial"/>
          <w:color w:val="000000" w:themeColor="text1"/>
          <w:sz w:val="22"/>
          <w:szCs w:val="22"/>
        </w:rPr>
        <w:t>v vseh pogojih</w:t>
      </w:r>
      <w:r w:rsidR="00DE192D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B734F6" w:rsidRPr="000D675B" w:rsidDel="005513CD">
        <w:rPr>
          <w:rFonts w:ascii="Arial" w:hAnsi="Arial" w:cs="Arial"/>
          <w:color w:val="000000" w:themeColor="text1"/>
          <w:sz w:val="22"/>
          <w:szCs w:val="22"/>
        </w:rPr>
        <w:t>z rešitvami v okviru obrambnega načrtovanja v državi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; pri tem se bo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z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>agotavlja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lo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576F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neprekinjeno delovanje zmogljivosti in storitev, ki so 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bistvene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576F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za državo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576F" w:rsidRPr="000D675B" w:rsidDel="005513CD">
        <w:rPr>
          <w:rFonts w:ascii="Arial" w:hAnsi="Arial" w:cs="Arial"/>
          <w:color w:val="000000" w:themeColor="text1"/>
          <w:sz w:val="22"/>
          <w:szCs w:val="22"/>
        </w:rPr>
        <w:t>družbo,</w:t>
      </w:r>
      <w:r w:rsidR="003474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576F" w:rsidRPr="000D675B" w:rsidDel="005513CD">
        <w:rPr>
          <w:rFonts w:ascii="Arial" w:hAnsi="Arial" w:cs="Arial"/>
          <w:color w:val="000000" w:themeColor="text1"/>
          <w:sz w:val="22"/>
          <w:szCs w:val="22"/>
        </w:rPr>
        <w:t>zagotavljanje nacionalne varnosti, gospodarstvo, zdravje, zaščito in preskrbo prebivalstva ter izvajanje drugih družbenih funkcij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;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634A80" w14:textId="647F874B" w:rsidR="00575877" w:rsidRPr="000D675B" w:rsidDel="005513CD" w:rsidRDefault="00575877" w:rsidP="000D675B">
      <w:pPr>
        <w:pStyle w:val="Odstavekseznama"/>
        <w:spacing w:line="360" w:lineRule="auto"/>
        <w:ind w:left="1068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C69072" w14:textId="25C74CB9" w:rsidR="00572AFB" w:rsidRPr="000D675B" w:rsidDel="005513CD" w:rsidRDefault="00575877" w:rsidP="000D675B">
      <w:pPr>
        <w:pStyle w:val="Odstavekseznama"/>
        <w:numPr>
          <w:ilvl w:val="0"/>
          <w:numId w:val="35"/>
        </w:numPr>
        <w:spacing w:line="360" w:lineRule="auto"/>
        <w:ind w:left="1068" w:right="842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načela</w:t>
      </w:r>
      <w:r w:rsidR="00F96E66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72AFB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prilagodljivost</w:t>
      </w:r>
      <w:r w:rsidR="00F96E66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r w:rsidR="00572AFB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in prožnost</w:t>
      </w:r>
      <w:r w:rsidR="00F96E66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r w:rsidR="00EA193B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B1C19">
        <w:rPr>
          <w:rFonts w:ascii="Arial" w:hAnsi="Arial" w:cs="Arial"/>
          <w:color w:val="000000" w:themeColor="text1"/>
          <w:sz w:val="22"/>
          <w:szCs w:val="22"/>
        </w:rPr>
        <w:t>s katerim</w:t>
      </w: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6243" w:rsidDel="005513CD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BF51C4" w:rsidRPr="00526243">
        <w:rPr>
          <w:rFonts w:ascii="Arial" w:hAnsi="Arial" w:cs="Arial"/>
          <w:color w:val="000000" w:themeColor="text1"/>
          <w:sz w:val="22"/>
          <w:szCs w:val="22"/>
        </w:rPr>
        <w:t>bo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>do</w:t>
      </w:r>
      <w:r w:rsidR="00BF51C4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6243" w:rsidDel="005513CD">
        <w:rPr>
          <w:rFonts w:ascii="Arial" w:hAnsi="Arial" w:cs="Arial"/>
          <w:color w:val="000000" w:themeColor="text1"/>
          <w:sz w:val="22"/>
          <w:szCs w:val="22"/>
        </w:rPr>
        <w:t xml:space="preserve">stalno in realno </w:t>
      </w:r>
      <w:r w:rsidR="003474C1" w:rsidRPr="00526243" w:rsidDel="005513CD">
        <w:rPr>
          <w:rFonts w:ascii="Arial" w:hAnsi="Arial" w:cs="Arial"/>
          <w:color w:val="000000" w:themeColor="text1"/>
          <w:sz w:val="22"/>
          <w:szCs w:val="22"/>
        </w:rPr>
        <w:t>spremlja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>le</w:t>
      </w:r>
      <w:r w:rsidR="003474C1" w:rsidRPr="00526243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286E" w:rsidRPr="00526243" w:rsidDel="005513CD">
        <w:rPr>
          <w:rFonts w:ascii="Arial" w:hAnsi="Arial" w:cs="Arial"/>
          <w:color w:val="000000" w:themeColor="text1"/>
          <w:sz w:val="22"/>
          <w:szCs w:val="22"/>
        </w:rPr>
        <w:t>razmer</w:t>
      </w:r>
      <w:r w:rsidRPr="00526243" w:rsidDel="005513CD">
        <w:rPr>
          <w:rFonts w:ascii="Arial" w:hAnsi="Arial" w:cs="Arial"/>
          <w:color w:val="000000" w:themeColor="text1"/>
          <w:sz w:val="22"/>
          <w:szCs w:val="22"/>
        </w:rPr>
        <w:t xml:space="preserve">e ter celovito </w:t>
      </w:r>
      <w:r w:rsidR="003474C1" w:rsidRPr="00526243" w:rsidDel="005513CD">
        <w:rPr>
          <w:rFonts w:ascii="Arial" w:hAnsi="Arial" w:cs="Arial"/>
          <w:color w:val="000000" w:themeColor="text1"/>
          <w:sz w:val="22"/>
          <w:szCs w:val="22"/>
        </w:rPr>
        <w:t>ocenj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>evali</w:t>
      </w:r>
      <w:r w:rsidR="003474C1" w:rsidRPr="00526243" w:rsidDel="005513CD">
        <w:rPr>
          <w:rFonts w:ascii="Arial" w:hAnsi="Arial" w:cs="Arial"/>
          <w:color w:val="000000" w:themeColor="text1"/>
          <w:sz w:val="22"/>
          <w:szCs w:val="22"/>
        </w:rPr>
        <w:t xml:space="preserve"> vir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>i</w:t>
      </w:r>
      <w:r w:rsidR="003474C1" w:rsidRPr="00526243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286E" w:rsidRPr="00526243" w:rsidDel="005513CD">
        <w:rPr>
          <w:rFonts w:ascii="Arial" w:hAnsi="Arial" w:cs="Arial"/>
          <w:color w:val="000000" w:themeColor="text1"/>
          <w:sz w:val="22"/>
          <w:szCs w:val="22"/>
        </w:rPr>
        <w:t>groženj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>in tveganj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nacionalni varnosti, sistem civilne obrambe pa se 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>mora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>l</w:t>
      </w:r>
      <w:r w:rsidR="00D2286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hitro prilagajati in učinkovito delovati v vseh razmerah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;</w:t>
      </w:r>
      <w:r w:rsidR="00B73E40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75F0C2" w14:textId="1B2BCC7C" w:rsidR="00423DB4" w:rsidRPr="000D675B" w:rsidDel="005513CD" w:rsidRDefault="00423DB4" w:rsidP="000D675B">
      <w:pPr>
        <w:pStyle w:val="Odstavekseznama"/>
        <w:spacing w:line="360" w:lineRule="auto"/>
        <w:ind w:left="348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9A659F" w14:textId="24103BB2" w:rsidR="006008B8" w:rsidRPr="000D675B" w:rsidDel="005513CD" w:rsidRDefault="00EA193B" w:rsidP="000D675B">
      <w:pPr>
        <w:pStyle w:val="Odstavekseznama"/>
        <w:numPr>
          <w:ilvl w:val="0"/>
          <w:numId w:val="35"/>
        </w:numPr>
        <w:spacing w:line="360" w:lineRule="auto"/>
        <w:ind w:left="1068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načel</w:t>
      </w:r>
      <w:r w:rsidR="00575877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226038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sodelovanj</w:t>
      </w:r>
      <w:r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="00226038" w:rsidRPr="000D675B" w:rsidDel="005513CD">
        <w:rPr>
          <w:rFonts w:ascii="Arial" w:hAnsi="Arial" w:cs="Arial"/>
          <w:i/>
          <w:color w:val="000000" w:themeColor="text1"/>
          <w:sz w:val="22"/>
          <w:szCs w:val="22"/>
        </w:rPr>
        <w:t xml:space="preserve"> pri obrambi države</w:t>
      </w:r>
      <w:r w:rsidR="000437D4" w:rsidRPr="000D675B" w:rsidDel="005513CD">
        <w:rPr>
          <w:rFonts w:ascii="Arial" w:hAnsi="Arial" w:cs="Arial"/>
          <w:color w:val="000000" w:themeColor="text1"/>
          <w:sz w:val="22"/>
          <w:szCs w:val="22"/>
        </w:rPr>
        <w:t>, ki</w:t>
      </w:r>
      <w:r w:rsidR="00BF2BA5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je ustavna pravica in dolžnost državljanov Republike Slovenije, </w:t>
      </w:r>
      <w:r w:rsidR="00CB0F56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njihova vključenost in </w:t>
      </w:r>
      <w:r w:rsidR="007D7BBE" w:rsidRPr="000D675B" w:rsidDel="005513CD">
        <w:rPr>
          <w:rFonts w:ascii="Arial" w:hAnsi="Arial" w:cs="Arial"/>
          <w:color w:val="000000" w:themeColor="text1"/>
          <w:sz w:val="22"/>
          <w:szCs w:val="22"/>
        </w:rPr>
        <w:t>sodelovanj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e</w:t>
      </w:r>
      <w:r w:rsidR="007D7BBE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0F56" w:rsidRPr="000D675B" w:rsidDel="005513CD">
        <w:rPr>
          <w:rFonts w:ascii="Arial" w:hAnsi="Arial" w:cs="Arial"/>
          <w:color w:val="000000" w:themeColor="text1"/>
          <w:sz w:val="22"/>
          <w:szCs w:val="22"/>
        </w:rPr>
        <w:t>pri nalogah civilne obrambe pa</w:t>
      </w:r>
      <w:r w:rsidR="00BF2BA5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se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 xml:space="preserve"> bo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sta</w:t>
      </w:r>
      <w:r w:rsidR="00BF2BA5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74C1" w:rsidRPr="000D675B" w:rsidDel="005513CD">
        <w:rPr>
          <w:rFonts w:ascii="Arial" w:hAnsi="Arial" w:cs="Arial"/>
          <w:color w:val="000000" w:themeColor="text1"/>
          <w:sz w:val="22"/>
          <w:szCs w:val="22"/>
        </w:rPr>
        <w:t>dose</w:t>
      </w:r>
      <w:r w:rsidR="003474C1">
        <w:rPr>
          <w:rFonts w:ascii="Arial" w:hAnsi="Arial" w:cs="Arial"/>
          <w:color w:val="000000" w:themeColor="text1"/>
          <w:sz w:val="22"/>
          <w:szCs w:val="22"/>
        </w:rPr>
        <w:t>gl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a</w:t>
      </w:r>
      <w:r w:rsidR="003474C1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0F56" w:rsidRPr="000D675B" w:rsidDel="005513CD">
        <w:rPr>
          <w:rFonts w:ascii="Arial" w:hAnsi="Arial" w:cs="Arial"/>
          <w:color w:val="000000" w:themeColor="text1"/>
          <w:sz w:val="22"/>
          <w:szCs w:val="22"/>
        </w:rPr>
        <w:t>s stalnim ozaveščanjem o pomenu in delovanju obrambnega sistema ter vlogi posameznika v procesu krepitve pripravljenosti in odpornosti za potrebe obrambe.</w:t>
      </w:r>
      <w:r w:rsidR="00BF2BA5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48EB268" w14:textId="634BE0FF" w:rsidR="004C7254" w:rsidRPr="000D675B" w:rsidDel="005513CD" w:rsidRDefault="004C7254" w:rsidP="000D675B">
      <w:p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36D279" w14:textId="785E8A19" w:rsidR="00544022" w:rsidRPr="000D675B" w:rsidRDefault="008A46F2" w:rsidP="000D675B">
      <w:pPr>
        <w:pStyle w:val="Default"/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 w:rsidDel="005513CD">
        <w:rPr>
          <w:rFonts w:ascii="Arial" w:hAnsi="Arial" w:cs="Arial"/>
          <w:color w:val="000000" w:themeColor="text1"/>
          <w:sz w:val="22"/>
          <w:szCs w:val="22"/>
        </w:rPr>
        <w:t>N</w:t>
      </w:r>
      <w:r w:rsidR="004A5EC3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ačela se 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="004A5EC3" w:rsidRPr="000D675B" w:rsidDel="005513CD">
        <w:rPr>
          <w:rFonts w:ascii="Arial" w:hAnsi="Arial" w:cs="Arial"/>
          <w:color w:val="000000" w:themeColor="text1"/>
          <w:sz w:val="22"/>
          <w:szCs w:val="22"/>
        </w:rPr>
        <w:t>uresnič</w:t>
      </w:r>
      <w:r w:rsidR="00BF51C4">
        <w:rPr>
          <w:rFonts w:ascii="Arial" w:hAnsi="Arial" w:cs="Arial"/>
          <w:color w:val="000000" w:themeColor="text1"/>
          <w:sz w:val="22"/>
          <w:szCs w:val="22"/>
        </w:rPr>
        <w:t>evala</w:t>
      </w:r>
      <w:r w:rsidR="00762D73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 v okviru obrambnih priprav in </w:t>
      </w:r>
      <w:r w:rsidR="00A9721F" w:rsidRPr="000D675B" w:rsidDel="005513CD">
        <w:rPr>
          <w:rFonts w:ascii="Arial" w:hAnsi="Arial" w:cs="Arial"/>
          <w:color w:val="000000" w:themeColor="text1"/>
          <w:sz w:val="22"/>
          <w:szCs w:val="22"/>
        </w:rPr>
        <w:t xml:space="preserve">obrambnega načrtovanja </w:t>
      </w:r>
      <w:r w:rsidR="006A3691" w:rsidRPr="000D675B" w:rsidDel="005513CD">
        <w:rPr>
          <w:rFonts w:ascii="Arial" w:hAnsi="Arial" w:cs="Arial"/>
          <w:color w:val="000000" w:themeColor="text1"/>
          <w:sz w:val="22"/>
          <w:szCs w:val="22"/>
        </w:rPr>
        <w:t>države</w:t>
      </w:r>
      <w:r w:rsidR="004A5EC3" w:rsidRPr="000D675B" w:rsidDel="005513C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67C5FE" w14:textId="77777777" w:rsidR="00544022" w:rsidRPr="000D675B" w:rsidRDefault="00544022" w:rsidP="000D675B">
      <w:pPr>
        <w:pStyle w:val="Default"/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40DEC9" w14:textId="0B8DEAD7" w:rsidR="00B24CD5" w:rsidRPr="000D675B" w:rsidRDefault="00B73E40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 u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pošteva</w:t>
      </w:r>
      <w:r>
        <w:rPr>
          <w:rFonts w:ascii="Arial" w:hAnsi="Arial" w:cs="Arial"/>
          <w:color w:val="000000" w:themeColor="text1"/>
          <w:sz w:val="22"/>
          <w:szCs w:val="22"/>
        </w:rPr>
        <w:t>nju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obrambn</w:t>
      </w:r>
      <w:r>
        <w:rPr>
          <w:rFonts w:ascii="Arial" w:hAnsi="Arial" w:cs="Arial"/>
          <w:color w:val="000000" w:themeColor="text1"/>
          <w:sz w:val="22"/>
          <w:szCs w:val="22"/>
        </w:rPr>
        <w:t>ih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interes</w:t>
      </w:r>
      <w:r>
        <w:rPr>
          <w:rFonts w:ascii="Arial" w:hAnsi="Arial" w:cs="Arial"/>
          <w:color w:val="000000" w:themeColor="text1"/>
          <w:sz w:val="22"/>
          <w:szCs w:val="22"/>
        </w:rPr>
        <w:t>ov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>in cilje</w:t>
      </w:r>
      <w:r>
        <w:rPr>
          <w:rFonts w:ascii="Arial" w:hAnsi="Arial" w:cs="Arial"/>
          <w:color w:val="000000" w:themeColor="text1"/>
          <w:sz w:val="22"/>
          <w:szCs w:val="22"/>
        </w:rPr>
        <w:t>v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 xml:space="preserve"> Republike Slovenije</w:t>
      </w:r>
      <w:r w:rsidR="003A3823" w:rsidRPr="000D675B">
        <w:rPr>
          <w:rFonts w:ascii="Arial" w:hAnsi="Arial" w:cs="Arial"/>
          <w:color w:val="000000" w:themeColor="text1"/>
          <w:sz w:val="22"/>
          <w:szCs w:val="22"/>
        </w:rPr>
        <w:t xml:space="preserve"> za odvračanje vojaških in drugih groženj ter tveganj, ohranjanje neodvisnosti, nedotakljivosti, ozemeljske celovitosti in interesov </w:t>
      </w:r>
      <w:r w:rsidR="008A46F2" w:rsidRPr="000D675B">
        <w:rPr>
          <w:rFonts w:ascii="Arial" w:hAnsi="Arial" w:cs="Arial"/>
          <w:color w:val="000000" w:themeColor="text1"/>
          <w:sz w:val="22"/>
          <w:szCs w:val="22"/>
        </w:rPr>
        <w:t xml:space="preserve">v okviru kolektivne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46F2" w:rsidRPr="000D675B">
        <w:rPr>
          <w:rFonts w:ascii="Arial" w:hAnsi="Arial" w:cs="Arial"/>
          <w:color w:val="000000" w:themeColor="text1"/>
          <w:sz w:val="22"/>
          <w:szCs w:val="22"/>
        </w:rPr>
        <w:t xml:space="preserve">skupne obrambe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in za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3823" w:rsidRPr="000D675B">
        <w:rPr>
          <w:rFonts w:ascii="Arial" w:hAnsi="Arial" w:cs="Arial"/>
          <w:color w:val="000000" w:themeColor="text1"/>
          <w:sz w:val="22"/>
          <w:szCs w:val="22"/>
        </w:rPr>
        <w:t xml:space="preserve">zagotavljanje neprekinjenega delovanja države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3823" w:rsidRPr="000D675B">
        <w:rPr>
          <w:rFonts w:ascii="Arial" w:hAnsi="Arial" w:cs="Arial"/>
          <w:color w:val="000000" w:themeColor="text1"/>
          <w:sz w:val="22"/>
          <w:szCs w:val="22"/>
        </w:rPr>
        <w:t>družbe</w:t>
      </w:r>
      <w:r w:rsidR="000611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1C19">
        <w:rPr>
          <w:rFonts w:ascii="Arial" w:hAnsi="Arial" w:cs="Arial"/>
          <w:color w:val="000000" w:themeColor="text1"/>
          <w:sz w:val="22"/>
          <w:szCs w:val="22"/>
        </w:rPr>
        <w:lastRenderedPageBreak/>
        <w:t>je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1018" w:rsidRPr="000D675B">
        <w:rPr>
          <w:rFonts w:ascii="Arial" w:hAnsi="Arial" w:cs="Arial"/>
          <w:color w:val="000000" w:themeColor="text1"/>
          <w:sz w:val="22"/>
          <w:szCs w:val="22"/>
        </w:rPr>
        <w:t>poslanstvo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 xml:space="preserve"> civilne obrambe zagotoviti visoko stopnjo pripravljenosti</w:t>
      </w:r>
      <w:r w:rsidR="00CC02C3" w:rsidRPr="000D6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>odpornosti</w:t>
      </w:r>
      <w:r w:rsidR="00CC02C3" w:rsidRPr="000D675B">
        <w:rPr>
          <w:rFonts w:ascii="Arial" w:hAnsi="Arial" w:cs="Arial"/>
          <w:color w:val="000000" w:themeColor="text1"/>
          <w:sz w:val="22"/>
          <w:szCs w:val="22"/>
        </w:rPr>
        <w:t xml:space="preserve"> in vzdržljivosti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 xml:space="preserve"> države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>družbe</w:t>
      </w:r>
      <w:r w:rsidR="006E1018" w:rsidRPr="000D675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 xml:space="preserve">omogoča hitro, prilagodljivo in učinkovito ukrepanje proti različnim vrstam groženj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 xml:space="preserve">tveganj nacionalni varnosti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in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 xml:space="preserve">zagotavlja neprekinjeno delovanje države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>družbe v vseh pogojih, torej v miru, krizi, izrednem</w:t>
      </w:r>
      <w:r w:rsidR="00762D73" w:rsidRPr="000D675B">
        <w:rPr>
          <w:rFonts w:ascii="Arial" w:hAnsi="Arial" w:cs="Arial"/>
          <w:color w:val="000000" w:themeColor="text1"/>
          <w:sz w:val="22"/>
          <w:szCs w:val="22"/>
        </w:rPr>
        <w:t xml:space="preserve"> stanju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 xml:space="preserve"> ali </w:t>
      </w:r>
      <w:r w:rsidR="00762D73" w:rsidRPr="000D675B">
        <w:rPr>
          <w:rFonts w:ascii="Arial" w:hAnsi="Arial" w:cs="Arial"/>
          <w:color w:val="000000" w:themeColor="text1"/>
          <w:sz w:val="22"/>
          <w:szCs w:val="22"/>
        </w:rPr>
        <w:t>vojni</w:t>
      </w:r>
      <w:r w:rsidR="00B24CD5" w:rsidRPr="000D675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AD9F48" w14:textId="77777777" w:rsidR="003E4C82" w:rsidRPr="000D675B" w:rsidRDefault="003E4C82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D8B9CE" w14:textId="25E12C5F" w:rsidR="003E4C82" w:rsidRPr="00526243" w:rsidRDefault="006E1018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Poslanstvo</w:t>
      </w:r>
      <w:r w:rsidR="003E4C82" w:rsidRPr="000D675B">
        <w:rPr>
          <w:rFonts w:ascii="Arial" w:hAnsi="Arial" w:cs="Arial"/>
          <w:color w:val="000000" w:themeColor="text1"/>
          <w:sz w:val="22"/>
          <w:szCs w:val="22"/>
        </w:rPr>
        <w:t xml:space="preserve"> se bo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uresničevalo </w:t>
      </w:r>
      <w:r w:rsidR="003474C1">
        <w:rPr>
          <w:rFonts w:ascii="Arial" w:hAnsi="Arial" w:cs="Arial"/>
          <w:color w:val="000000" w:themeColor="text1"/>
          <w:sz w:val="22"/>
          <w:szCs w:val="22"/>
        </w:rPr>
        <w:t>na podlagi</w:t>
      </w:r>
      <w:r w:rsidR="003474C1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cilje</w:t>
      </w:r>
      <w:r w:rsidR="003474C1">
        <w:rPr>
          <w:rFonts w:ascii="Arial" w:hAnsi="Arial" w:cs="Arial"/>
          <w:color w:val="000000" w:themeColor="text1"/>
          <w:sz w:val="22"/>
          <w:szCs w:val="22"/>
        </w:rPr>
        <w:t>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civilne obrambe, in sicer z</w:t>
      </w:r>
      <w:r w:rsidR="003E4C82" w:rsidRPr="000D675B">
        <w:rPr>
          <w:rFonts w:ascii="Arial" w:hAnsi="Arial" w:cs="Arial"/>
          <w:color w:val="000000" w:themeColor="text1"/>
          <w:sz w:val="22"/>
          <w:szCs w:val="22"/>
        </w:rPr>
        <w:t xml:space="preserve"> načrtovanj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em</w:t>
      </w:r>
      <w:r w:rsidR="003E4C82" w:rsidRPr="000D675B">
        <w:rPr>
          <w:rFonts w:ascii="Arial" w:hAnsi="Arial" w:cs="Arial"/>
          <w:color w:val="000000" w:themeColor="text1"/>
          <w:sz w:val="22"/>
          <w:szCs w:val="22"/>
        </w:rPr>
        <w:t xml:space="preserve"> različnih ukrepov na področju delovanja državnih in drugih organov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ter</w:t>
      </w:r>
      <w:r w:rsidR="003E4C82" w:rsidRPr="000D675B">
        <w:rPr>
          <w:rFonts w:ascii="Arial" w:hAnsi="Arial" w:cs="Arial"/>
          <w:color w:val="000000" w:themeColor="text1"/>
          <w:sz w:val="22"/>
          <w:szCs w:val="22"/>
        </w:rPr>
        <w:t xml:space="preserve"> organov lokalne samouprave, gospodarskih in drugih dejavnosti, obveščanja, vključno s psihološko obrambo, ter </w:t>
      </w:r>
      <w:r w:rsidR="003474C1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3E4C82" w:rsidRPr="000D675B">
        <w:rPr>
          <w:rFonts w:ascii="Arial" w:hAnsi="Arial" w:cs="Arial"/>
          <w:color w:val="000000" w:themeColor="text1"/>
          <w:sz w:val="22"/>
          <w:szCs w:val="22"/>
        </w:rPr>
        <w:t>drugi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mi</w:t>
      </w:r>
      <w:r w:rsidR="003E4C82" w:rsidRPr="000D675B">
        <w:rPr>
          <w:rFonts w:ascii="Arial" w:hAnsi="Arial" w:cs="Arial"/>
          <w:color w:val="000000" w:themeColor="text1"/>
          <w:sz w:val="22"/>
          <w:szCs w:val="22"/>
        </w:rPr>
        <w:t xml:space="preserve"> nevojaški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mi</w:t>
      </w:r>
      <w:r w:rsidR="003E4C82" w:rsidRPr="000D675B">
        <w:rPr>
          <w:rFonts w:ascii="Arial" w:hAnsi="Arial" w:cs="Arial"/>
          <w:color w:val="000000" w:themeColor="text1"/>
          <w:sz w:val="22"/>
          <w:szCs w:val="22"/>
        </w:rPr>
        <w:t xml:space="preserve"> oblik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ami</w:t>
      </w:r>
      <w:r w:rsidR="003E4C82" w:rsidRPr="000D675B">
        <w:rPr>
          <w:rFonts w:ascii="Arial" w:hAnsi="Arial" w:cs="Arial"/>
          <w:color w:val="000000" w:themeColor="text1"/>
          <w:sz w:val="22"/>
          <w:szCs w:val="22"/>
        </w:rPr>
        <w:t xml:space="preserve"> obrambe in sodelovanja državljanov pri obrambi države.</w:t>
      </w:r>
      <w:r w:rsidR="00F57318" w:rsidRPr="000D675B">
        <w:rPr>
          <w:rFonts w:ascii="Arial" w:hAnsi="Arial" w:cs="Arial"/>
          <w:color w:val="000000" w:themeColor="text1"/>
          <w:sz w:val="22"/>
          <w:szCs w:val="22"/>
        </w:rPr>
        <w:t xml:space="preserve"> Na vsakem 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izmed</w:t>
      </w:r>
      <w:r w:rsidR="00B73E4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7318" w:rsidRPr="000D675B">
        <w:rPr>
          <w:rFonts w:ascii="Arial" w:hAnsi="Arial" w:cs="Arial"/>
          <w:color w:val="000000" w:themeColor="text1"/>
          <w:sz w:val="22"/>
          <w:szCs w:val="22"/>
        </w:rPr>
        <w:t>ključnih področij oziroma prvin civilne obrambe se bo določ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il</w:t>
      </w:r>
      <w:r w:rsidR="00F57318" w:rsidRPr="000D675B">
        <w:rPr>
          <w:rFonts w:ascii="Arial" w:hAnsi="Arial" w:cs="Arial"/>
          <w:color w:val="000000" w:themeColor="text1"/>
          <w:sz w:val="22"/>
          <w:szCs w:val="22"/>
        </w:rPr>
        <w:t xml:space="preserve"> obseg virov in naloge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F57318" w:rsidRPr="000D675B">
        <w:rPr>
          <w:rFonts w:ascii="Arial" w:hAnsi="Arial" w:cs="Arial"/>
          <w:color w:val="000000" w:themeColor="text1"/>
          <w:sz w:val="22"/>
          <w:szCs w:val="22"/>
        </w:rPr>
        <w:t xml:space="preserve"> s katerimi se </w:t>
      </w:r>
      <w:r w:rsidR="00F57318" w:rsidRPr="00526243">
        <w:rPr>
          <w:rFonts w:ascii="Arial" w:hAnsi="Arial" w:cs="Arial"/>
          <w:color w:val="000000" w:themeColor="text1"/>
          <w:sz w:val="22"/>
          <w:szCs w:val="22"/>
        </w:rPr>
        <w:t>bo</w:t>
      </w:r>
      <w:r w:rsidR="00B73E40" w:rsidRPr="00526243">
        <w:rPr>
          <w:rFonts w:ascii="Arial" w:hAnsi="Arial" w:cs="Arial"/>
          <w:color w:val="000000" w:themeColor="text1"/>
          <w:sz w:val="22"/>
          <w:szCs w:val="22"/>
        </w:rPr>
        <w:t>do</w:t>
      </w:r>
      <w:r w:rsidR="00F57318" w:rsidRPr="00526243">
        <w:rPr>
          <w:rFonts w:ascii="Arial" w:hAnsi="Arial" w:cs="Arial"/>
          <w:color w:val="000000" w:themeColor="text1"/>
          <w:sz w:val="22"/>
          <w:szCs w:val="22"/>
        </w:rPr>
        <w:t xml:space="preserve"> dolgoročno </w:t>
      </w:r>
      <w:r w:rsidR="00B73E40" w:rsidRPr="00526243">
        <w:rPr>
          <w:rFonts w:ascii="Arial" w:hAnsi="Arial" w:cs="Arial"/>
          <w:color w:val="000000" w:themeColor="text1"/>
          <w:sz w:val="22"/>
          <w:szCs w:val="22"/>
        </w:rPr>
        <w:t xml:space="preserve">zasledovali </w:t>
      </w:r>
      <w:r w:rsidR="00996B80" w:rsidRPr="00526243">
        <w:rPr>
          <w:rFonts w:ascii="Arial" w:hAnsi="Arial" w:cs="Arial"/>
          <w:color w:val="000000" w:themeColor="text1"/>
          <w:sz w:val="22"/>
          <w:szCs w:val="22"/>
        </w:rPr>
        <w:t>poslanstvo</w:t>
      </w:r>
      <w:r w:rsidR="00F57318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6B80" w:rsidRPr="00526243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B73E40" w:rsidRPr="00526243">
        <w:rPr>
          <w:rFonts w:ascii="Arial" w:hAnsi="Arial" w:cs="Arial"/>
          <w:color w:val="000000" w:themeColor="text1"/>
          <w:sz w:val="22"/>
          <w:szCs w:val="22"/>
        </w:rPr>
        <w:t xml:space="preserve">cilji </w:t>
      </w:r>
      <w:r w:rsidR="00F57318" w:rsidRPr="00526243">
        <w:rPr>
          <w:rFonts w:ascii="Arial" w:hAnsi="Arial" w:cs="Arial"/>
          <w:color w:val="000000" w:themeColor="text1"/>
          <w:sz w:val="22"/>
          <w:szCs w:val="22"/>
        </w:rPr>
        <w:t>civilne obrambe.</w:t>
      </w:r>
      <w:r w:rsidR="003E4C82" w:rsidRPr="0052624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34472C8" w14:textId="6430820E" w:rsidR="006E1018" w:rsidRDefault="006E1018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FA32C5" w14:textId="77777777" w:rsidR="00881E59" w:rsidRPr="000D675B" w:rsidRDefault="00881E59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F43B86" w14:textId="76323F18" w:rsidR="006E1018" w:rsidRPr="000D675B" w:rsidRDefault="006E1018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Ključn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cilji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civilne obrambe so: </w:t>
      </w:r>
    </w:p>
    <w:p w14:paraId="3B9C477E" w14:textId="657E8FEC" w:rsidR="006E1018" w:rsidRPr="000D675B" w:rsidRDefault="006E1018" w:rsidP="000D675B">
      <w:pPr>
        <w:pStyle w:val="Default"/>
        <w:numPr>
          <w:ilvl w:val="0"/>
          <w:numId w:val="40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podp</w:t>
      </w:r>
      <w:r w:rsidR="000D31E5" w:rsidRPr="000D675B">
        <w:rPr>
          <w:rFonts w:ascii="Arial" w:hAnsi="Arial" w:cs="Arial"/>
          <w:color w:val="000000" w:themeColor="text1"/>
          <w:sz w:val="22"/>
          <w:szCs w:val="22"/>
        </w:rPr>
        <w:t>irati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Slovensk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vojsk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in vojašk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obramb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države,</w:t>
      </w:r>
    </w:p>
    <w:p w14:paraId="756F6F02" w14:textId="058074D1" w:rsidR="006E1018" w:rsidRPr="000D675B" w:rsidRDefault="006E1018" w:rsidP="000D675B">
      <w:pPr>
        <w:pStyle w:val="Default"/>
        <w:numPr>
          <w:ilvl w:val="0"/>
          <w:numId w:val="40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>ohran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iti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neprekinjen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delovanj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oblasti,</w:t>
      </w:r>
    </w:p>
    <w:p w14:paraId="4F028F72" w14:textId="3F439B9F" w:rsidR="006E1018" w:rsidRPr="000D675B" w:rsidRDefault="006E1018" w:rsidP="000D675B">
      <w:pPr>
        <w:pStyle w:val="Default"/>
        <w:numPr>
          <w:ilvl w:val="0"/>
          <w:numId w:val="40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ohran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iti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delovanj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gospodarskih in drugih dejavnosti, ki so pomembne za obrambo ter preskrbo, zaščito in preživetje prebivalstva,</w:t>
      </w:r>
    </w:p>
    <w:p w14:paraId="3D05FC91" w14:textId="39197B6A" w:rsidR="00996B80" w:rsidRPr="000D675B" w:rsidRDefault="000D31E5" w:rsidP="000D675B">
      <w:pPr>
        <w:pStyle w:val="Default"/>
        <w:numPr>
          <w:ilvl w:val="0"/>
          <w:numId w:val="40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zagotoviti </w:t>
      </w:r>
      <w:r w:rsidR="006F0573">
        <w:rPr>
          <w:rFonts w:ascii="Arial" w:hAnsi="Arial" w:cs="Arial"/>
          <w:color w:val="000000" w:themeColor="text1"/>
          <w:sz w:val="22"/>
          <w:szCs w:val="22"/>
        </w:rPr>
        <w:t>obveščenost</w:t>
      </w:r>
      <w:r w:rsidR="006E1018" w:rsidRPr="000D675B">
        <w:rPr>
          <w:rFonts w:ascii="Arial" w:hAnsi="Arial" w:cs="Arial"/>
          <w:color w:val="000000" w:themeColor="text1"/>
          <w:sz w:val="22"/>
          <w:szCs w:val="22"/>
        </w:rPr>
        <w:t xml:space="preserve"> domače in tuje javnosti</w:t>
      </w:r>
      <w:r w:rsidR="00996B80" w:rsidRPr="000D675B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045DBA9" w14:textId="62B1487D" w:rsidR="006E1018" w:rsidRPr="000D675B" w:rsidRDefault="006F0573" w:rsidP="000D675B">
      <w:pPr>
        <w:pStyle w:val="Default"/>
        <w:numPr>
          <w:ilvl w:val="0"/>
          <w:numId w:val="40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0D31E5" w:rsidRPr="000D675B">
        <w:rPr>
          <w:rFonts w:ascii="Arial" w:hAnsi="Arial" w:cs="Arial"/>
          <w:color w:val="000000" w:themeColor="text1"/>
          <w:sz w:val="22"/>
          <w:szCs w:val="22"/>
        </w:rPr>
        <w:t>podbuditi motiviranost</w:t>
      </w:r>
      <w:r w:rsidR="006E1018" w:rsidRPr="000D675B">
        <w:rPr>
          <w:rFonts w:ascii="Arial" w:hAnsi="Arial" w:cs="Arial"/>
          <w:color w:val="000000" w:themeColor="text1"/>
          <w:sz w:val="22"/>
          <w:szCs w:val="22"/>
        </w:rPr>
        <w:t xml:space="preserve"> za izvajanje obrambe države. </w:t>
      </w:r>
    </w:p>
    <w:p w14:paraId="63A82A7B" w14:textId="2CA3A36B" w:rsidR="001C4E6D" w:rsidRPr="000D675B" w:rsidRDefault="001C4E6D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C10076" w14:textId="77777777" w:rsidR="00017E32" w:rsidRPr="000D675B" w:rsidRDefault="00017E32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E06914" w14:textId="766F7EC1" w:rsidR="00EC3C2A" w:rsidRPr="000D675B" w:rsidRDefault="008E74CF" w:rsidP="00371A01">
      <w:pPr>
        <w:pStyle w:val="Odstavekseznama"/>
        <w:numPr>
          <w:ilvl w:val="0"/>
          <w:numId w:val="41"/>
        </w:numPr>
        <w:spacing w:after="240"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>URESNIČEVANJE CILJEV CIVILNE OBRAMBE</w:t>
      </w:r>
    </w:p>
    <w:p w14:paraId="1A935C07" w14:textId="04CD4472" w:rsidR="00660E25" w:rsidRPr="000D675B" w:rsidRDefault="00581AEF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Cilji civilne obrambe se bodo </w:t>
      </w:r>
      <w:r w:rsidR="00660E25" w:rsidRPr="000D675B">
        <w:rPr>
          <w:rFonts w:ascii="Arial" w:hAnsi="Arial" w:cs="Arial"/>
          <w:color w:val="000000" w:themeColor="text1"/>
          <w:sz w:val="22"/>
          <w:szCs w:val="22"/>
        </w:rPr>
        <w:t xml:space="preserve">prednostno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uresničevali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na področjih, ki so bistvenega pomena za </w:t>
      </w:r>
      <w:r w:rsidR="00BC4835" w:rsidRPr="000D675B">
        <w:rPr>
          <w:rFonts w:ascii="Arial" w:hAnsi="Arial" w:cs="Arial"/>
          <w:color w:val="000000" w:themeColor="text1"/>
          <w:sz w:val="22"/>
          <w:szCs w:val="22"/>
        </w:rPr>
        <w:t xml:space="preserve">izvrševanje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nalog civilne obrambe.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U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>smerjen</w:t>
      </w:r>
      <w:r w:rsidR="000611B3">
        <w:rPr>
          <w:rFonts w:ascii="Arial" w:hAnsi="Arial" w:cs="Arial"/>
          <w:color w:val="000000" w:themeColor="text1"/>
          <w:sz w:val="22"/>
          <w:szCs w:val="22"/>
        </w:rPr>
        <w:t>i bodo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r w:rsidR="00660E25" w:rsidRPr="000D675B">
        <w:rPr>
          <w:rFonts w:ascii="Arial" w:hAnsi="Arial" w:cs="Arial"/>
          <w:color w:val="000000" w:themeColor="text1"/>
          <w:sz w:val="22"/>
          <w:szCs w:val="22"/>
        </w:rPr>
        <w:t>načrtovanje, razvoj in zagotavljanje zmožnosti za izvajanje obrambe</w:t>
      </w:r>
      <w:r w:rsidR="0016026F" w:rsidRPr="000D675B">
        <w:rPr>
          <w:rFonts w:ascii="Arial" w:hAnsi="Arial" w:cs="Arial"/>
          <w:color w:val="000000" w:themeColor="text1"/>
          <w:sz w:val="22"/>
          <w:szCs w:val="22"/>
        </w:rPr>
        <w:t xml:space="preserve"> države</w:t>
      </w:r>
      <w:r w:rsidR="00660E25" w:rsidRPr="000D675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0C09EE" w14:textId="77777777" w:rsidR="00660E25" w:rsidRPr="000D675B" w:rsidRDefault="00660E25" w:rsidP="000D675B">
      <w:pPr>
        <w:pStyle w:val="Odstavekseznama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816516" w14:textId="6C159DDC" w:rsidR="00BC4D41" w:rsidRPr="000D675B" w:rsidRDefault="00544022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Uresničevanje </w:t>
      </w:r>
      <w:r w:rsidR="00672DD2" w:rsidRPr="000D675B">
        <w:rPr>
          <w:rFonts w:ascii="Arial" w:hAnsi="Arial" w:cs="Arial"/>
          <w:color w:val="000000" w:themeColor="text1"/>
          <w:sz w:val="22"/>
          <w:szCs w:val="22"/>
        </w:rPr>
        <w:t>ciljev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civilne</w:t>
      </w:r>
      <w:r w:rsidR="00672DD2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obrambe bo zagotovljeno</w:t>
      </w:r>
      <w:r w:rsidR="00672DD2" w:rsidRPr="000D675B">
        <w:rPr>
          <w:rFonts w:ascii="Arial" w:hAnsi="Arial" w:cs="Arial"/>
          <w:color w:val="000000" w:themeColor="text1"/>
          <w:sz w:val="22"/>
          <w:szCs w:val="22"/>
        </w:rPr>
        <w:t xml:space="preserve"> s pripravami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>na področjih</w:t>
      </w:r>
      <w:r w:rsidR="00BC4D41" w:rsidRPr="000D675B">
        <w:rPr>
          <w:rFonts w:ascii="Arial" w:hAnsi="Arial" w:cs="Arial"/>
          <w:color w:val="000000" w:themeColor="text1"/>
          <w:sz w:val="22"/>
          <w:szCs w:val="22"/>
        </w:rPr>
        <w:t>: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023980" w14:textId="77777777" w:rsidR="00BC4D41" w:rsidRPr="000D675B" w:rsidRDefault="00AD4605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zagotavljanja pogojev za zaščito in preživetje prebivalstva, </w:t>
      </w:r>
    </w:p>
    <w:p w14:paraId="22CAC2B7" w14:textId="77777777" w:rsidR="00BC4D41" w:rsidRPr="000D675B" w:rsidRDefault="00AD4605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energetske preskrbe, </w:t>
      </w:r>
    </w:p>
    <w:p w14:paraId="0DF0CAD4" w14:textId="1DAE01DC" w:rsidR="00BC4D41" w:rsidRPr="000D675B" w:rsidRDefault="00AD4605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>delovanj</w:t>
      </w:r>
      <w:r w:rsidR="00BC4D41" w:rsidRPr="000D675B">
        <w:rPr>
          <w:rFonts w:ascii="Arial" w:hAnsi="Arial" w:cs="Arial"/>
          <w:color w:val="000000" w:themeColor="text1"/>
          <w:sz w:val="22"/>
          <w:szCs w:val="22"/>
        </w:rPr>
        <w:t>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gospodarstva, </w:t>
      </w:r>
    </w:p>
    <w:p w14:paraId="5C996CBE" w14:textId="7D4BAA70" w:rsidR="00BC4D41" w:rsidRPr="000D675B" w:rsidRDefault="00BC4D41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delovanja 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>informacijsko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-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 xml:space="preserve">komunikacijske tehnologije in sistemov, </w:t>
      </w:r>
    </w:p>
    <w:p w14:paraId="004FC71E" w14:textId="378A1E34" w:rsidR="00BC4D41" w:rsidRPr="000D675B" w:rsidRDefault="00AD4605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zdravstv</w:t>
      </w:r>
      <w:r w:rsidR="00BC4D41" w:rsidRPr="000D675B">
        <w:rPr>
          <w:rFonts w:ascii="Arial" w:hAnsi="Arial" w:cs="Arial"/>
          <w:color w:val="000000" w:themeColor="text1"/>
          <w:sz w:val="22"/>
          <w:szCs w:val="22"/>
        </w:rPr>
        <w:t>ene oskrbe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424700EA" w14:textId="758CD124" w:rsidR="00BC4D41" w:rsidRPr="000D675B" w:rsidRDefault="00BC4D41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preskrbe s 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>pitn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 xml:space="preserve"> vod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o,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26938CA" w14:textId="3D15B86B" w:rsidR="00BC4D41" w:rsidRPr="000D675B" w:rsidRDefault="000B18FA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kmetijstva in </w:t>
      </w:r>
      <w:r w:rsidR="00BC4D41" w:rsidRPr="000D675B">
        <w:rPr>
          <w:rFonts w:ascii="Arial" w:hAnsi="Arial" w:cs="Arial"/>
          <w:color w:val="000000" w:themeColor="text1"/>
          <w:sz w:val="22"/>
          <w:szCs w:val="22"/>
        </w:rPr>
        <w:t>preskrb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BC4D41" w:rsidRPr="000D675B">
        <w:rPr>
          <w:rFonts w:ascii="Arial" w:hAnsi="Arial" w:cs="Arial"/>
          <w:color w:val="000000" w:themeColor="text1"/>
          <w:sz w:val="22"/>
          <w:szCs w:val="22"/>
        </w:rPr>
        <w:t xml:space="preserve"> s hrano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0AEACF6" w14:textId="36404099" w:rsidR="00BC4D41" w:rsidRPr="000D675B" w:rsidRDefault="00BC4D41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delovanja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>promet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nega omrežja in transporta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CF6B641" w14:textId="0DE59115" w:rsidR="00BC4D41" w:rsidRPr="000D675B" w:rsidRDefault="00AD4605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finan</w:t>
      </w:r>
      <w:r w:rsidR="00BC4D41" w:rsidRPr="000D675B">
        <w:rPr>
          <w:rFonts w:ascii="Arial" w:hAnsi="Arial" w:cs="Arial"/>
          <w:color w:val="000000" w:themeColor="text1"/>
          <w:sz w:val="22"/>
          <w:szCs w:val="22"/>
        </w:rPr>
        <w:t>čnih sredstev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57BF9CF9" w14:textId="428DCA3D" w:rsidR="00BC4D41" w:rsidRPr="000D675B" w:rsidRDefault="00BC4D41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zaščite in ohranjanja 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>kultur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ne dediščine 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ter</w:t>
      </w:r>
      <w:r w:rsidR="00B73E4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identitete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65F76B9F" w14:textId="699C9509" w:rsidR="00BC4D41" w:rsidRPr="000D675B" w:rsidRDefault="00AD4605" w:rsidP="000D675B">
      <w:pPr>
        <w:pStyle w:val="Default"/>
        <w:numPr>
          <w:ilvl w:val="0"/>
          <w:numId w:val="7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obveščanja.</w:t>
      </w:r>
    </w:p>
    <w:p w14:paraId="4DF77488" w14:textId="77777777" w:rsidR="00352F51" w:rsidRPr="000D675B" w:rsidRDefault="00352F51" w:rsidP="000D675B">
      <w:pPr>
        <w:pStyle w:val="Default"/>
        <w:spacing w:line="360" w:lineRule="auto"/>
        <w:ind w:left="72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E911BF" w14:textId="606F4D33" w:rsidR="00B728DF" w:rsidRPr="00371A01" w:rsidRDefault="000D675B" w:rsidP="00371A01">
      <w:pPr>
        <w:pStyle w:val="Default"/>
        <w:spacing w:line="360" w:lineRule="auto"/>
        <w:ind w:left="360" w:right="8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>1.</w:t>
      </w:r>
      <w:r w:rsidR="00B728DF"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 CILJ: podpirati Slovensko v</w:t>
      </w:r>
      <w:r w:rsidR="00371A01">
        <w:rPr>
          <w:rFonts w:ascii="Arial" w:hAnsi="Arial" w:cs="Arial"/>
          <w:i/>
          <w:color w:val="000000" w:themeColor="text1"/>
          <w:sz w:val="22"/>
          <w:szCs w:val="22"/>
        </w:rPr>
        <w:t>ojsko in vojaško obrambo države</w:t>
      </w:r>
    </w:p>
    <w:p w14:paraId="15360195" w14:textId="77777777" w:rsidR="00352F51" w:rsidRPr="000D675B" w:rsidRDefault="00352F51" w:rsidP="000D675B">
      <w:pPr>
        <w:pStyle w:val="Default"/>
        <w:spacing w:line="360" w:lineRule="auto"/>
        <w:ind w:left="72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498120" w14:textId="350FDC94" w:rsidR="00565BE3" w:rsidRPr="000D675B" w:rsidRDefault="00565BE3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Nosilci obrambnega načrtovanja </w:t>
      </w:r>
      <w:r w:rsidR="00A52E3D" w:rsidRPr="000D675B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v okviru svojih načrtov poleg ukrep</w:t>
      </w:r>
      <w:r w:rsidR="00A52E3D" w:rsidRPr="000D675B">
        <w:rPr>
          <w:rFonts w:ascii="Arial" w:hAnsi="Arial" w:cs="Arial"/>
          <w:color w:val="000000" w:themeColor="text1"/>
          <w:sz w:val="22"/>
          <w:szCs w:val="22"/>
        </w:rPr>
        <w:t>ov kriznega odzivanja načrtovali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tudi vzpostavitev civilnih zmogljivosti in podporo naraščanju sil 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S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lovenske vojske. </w:t>
      </w:r>
    </w:p>
    <w:p w14:paraId="72671C66" w14:textId="77777777" w:rsidR="00F005AF" w:rsidRPr="000D675B" w:rsidRDefault="00F005AF" w:rsidP="000D675B">
      <w:pPr>
        <w:pStyle w:val="Default"/>
        <w:spacing w:line="360" w:lineRule="auto"/>
        <w:ind w:left="72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0EF19C" w14:textId="680D52AC" w:rsidR="00565BE3" w:rsidRPr="000D675B" w:rsidRDefault="00565BE3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 izvajanje podpore 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države gostiteljice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2E3D" w:rsidRPr="000D675B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nosilci obrambnega načrtovanja načrt</w:t>
      </w:r>
      <w:r w:rsidR="00A52E3D" w:rsidRPr="000D675B">
        <w:rPr>
          <w:rFonts w:ascii="Arial" w:hAnsi="Arial" w:cs="Arial"/>
          <w:color w:val="000000" w:themeColor="text1"/>
          <w:sz w:val="22"/>
          <w:szCs w:val="22"/>
        </w:rPr>
        <w:t>ovali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zagotovitev civilnih zmogljivosti iz svoje pristojnosti in neposredno</w:t>
      </w:r>
      <w:r w:rsidR="00A52E3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E40">
        <w:rPr>
          <w:rFonts w:ascii="Arial" w:hAnsi="Arial" w:cs="Arial"/>
          <w:color w:val="000000" w:themeColor="text1"/>
          <w:sz w:val="22"/>
          <w:szCs w:val="22"/>
        </w:rPr>
        <w:t>zagotavljali</w:t>
      </w:r>
      <w:r w:rsidR="00B73E4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podporo zavezniškim silam 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na ozemlju Republike Slovenije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na podlagi potreb </w:t>
      </w:r>
      <w:r w:rsidR="00A52E3D" w:rsidRPr="000D675B">
        <w:rPr>
          <w:rFonts w:ascii="Arial" w:hAnsi="Arial" w:cs="Arial"/>
          <w:color w:val="000000" w:themeColor="text1"/>
          <w:sz w:val="22"/>
          <w:szCs w:val="22"/>
        </w:rPr>
        <w:t xml:space="preserve">Slovenske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vojske. </w:t>
      </w:r>
    </w:p>
    <w:p w14:paraId="3124086F" w14:textId="77777777" w:rsidR="00F005AF" w:rsidRPr="000D675B" w:rsidRDefault="00F005AF" w:rsidP="000D675B">
      <w:pPr>
        <w:pStyle w:val="Default"/>
        <w:spacing w:line="360" w:lineRule="auto"/>
        <w:ind w:left="72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FD0026" w14:textId="58F54B16" w:rsidR="00F005AF" w:rsidRPr="000D675B" w:rsidRDefault="004574A5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Materialna </w:t>
      </w:r>
      <w:r w:rsidR="00A52E3D" w:rsidRPr="000D675B">
        <w:rPr>
          <w:rFonts w:ascii="Arial" w:hAnsi="Arial" w:cs="Arial"/>
          <w:color w:val="000000" w:themeColor="text1"/>
          <w:sz w:val="22"/>
          <w:szCs w:val="22"/>
        </w:rPr>
        <w:t>in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 xml:space="preserve"> zdravstven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a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 xml:space="preserve"> oskrb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a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2E3D" w:rsidRPr="000D675B">
        <w:rPr>
          <w:rFonts w:ascii="Arial" w:hAnsi="Arial" w:cs="Arial"/>
          <w:color w:val="000000" w:themeColor="text1"/>
          <w:sz w:val="22"/>
          <w:szCs w:val="22"/>
        </w:rPr>
        <w:t>bo načrtovan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a</w:t>
      </w:r>
      <w:r w:rsidR="00A835FD" w:rsidRPr="000D675B">
        <w:rPr>
          <w:rFonts w:ascii="Arial" w:hAnsi="Arial" w:cs="Arial"/>
          <w:color w:val="000000" w:themeColor="text1"/>
          <w:sz w:val="22"/>
          <w:szCs w:val="22"/>
        </w:rPr>
        <w:t xml:space="preserve"> na podlagi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organizacijsko-mobilizacijskega razvoja Slovenske vojske, ki vključuje tudi povečano število pripadnikov, njihovo usposabljanje, opremo</w:t>
      </w:r>
      <w:r w:rsidR="0023123D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23D" w:rsidRPr="000D675B">
        <w:rPr>
          <w:rFonts w:ascii="Arial" w:hAnsi="Arial" w:cs="Arial"/>
          <w:color w:val="000000" w:themeColor="text1"/>
          <w:sz w:val="22"/>
          <w:szCs w:val="22"/>
        </w:rPr>
        <w:t xml:space="preserve">oborožitev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in</w:t>
      </w:r>
      <w:r w:rsidR="0023123D" w:rsidRPr="000D675B">
        <w:rPr>
          <w:rFonts w:ascii="Arial" w:hAnsi="Arial" w:cs="Arial"/>
          <w:color w:val="000000" w:themeColor="text1"/>
          <w:sz w:val="22"/>
          <w:szCs w:val="22"/>
        </w:rPr>
        <w:t xml:space="preserve"> območje delovanja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Izvajati se </w:t>
      </w:r>
      <w:r w:rsidR="0023123D" w:rsidRPr="000D675B">
        <w:rPr>
          <w:rFonts w:ascii="Arial" w:hAnsi="Arial" w:cs="Arial"/>
          <w:color w:val="000000" w:themeColor="text1"/>
          <w:sz w:val="22"/>
          <w:szCs w:val="22"/>
        </w:rPr>
        <w:t>bo zač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="0023123D" w:rsidRPr="000D675B">
        <w:rPr>
          <w:rFonts w:ascii="Arial" w:hAnsi="Arial" w:cs="Arial"/>
          <w:color w:val="000000" w:themeColor="text1"/>
          <w:sz w:val="22"/>
          <w:szCs w:val="22"/>
        </w:rPr>
        <w:t>la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po uveljavitvi vseh sestavin vojaške dolžnosti. 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V zagotavljanje 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materialn</w:t>
      </w:r>
      <w:r w:rsidR="0023123D" w:rsidRPr="000D675B">
        <w:rPr>
          <w:rFonts w:ascii="Arial" w:hAnsi="Arial" w:cs="Arial"/>
          <w:color w:val="000000" w:themeColor="text1"/>
          <w:sz w:val="22"/>
          <w:szCs w:val="22"/>
        </w:rPr>
        <w:t>e in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 xml:space="preserve"> zdravstvene oskrbe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bodo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 vključen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i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 podjetja in druge organizacije na območju,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na katerem so enote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. V koordinacijo in izvajanje se </w:t>
      </w:r>
      <w:r w:rsidR="0023123D" w:rsidRPr="000D675B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="00E974A0">
        <w:rPr>
          <w:rFonts w:ascii="Arial" w:hAnsi="Arial" w:cs="Arial"/>
          <w:color w:val="000000" w:themeColor="text1"/>
          <w:sz w:val="22"/>
          <w:szCs w:val="22"/>
        </w:rPr>
        <w:t xml:space="preserve">predvidoma 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>vključi</w:t>
      </w:r>
      <w:r w:rsidR="0023123D" w:rsidRPr="000D675B">
        <w:rPr>
          <w:rFonts w:ascii="Arial" w:hAnsi="Arial" w:cs="Arial"/>
          <w:color w:val="000000" w:themeColor="text1"/>
          <w:sz w:val="22"/>
          <w:szCs w:val="22"/>
        </w:rPr>
        <w:t>le</w:t>
      </w:r>
      <w:r w:rsidR="00037DC6" w:rsidRPr="000D675B">
        <w:rPr>
          <w:rFonts w:ascii="Arial" w:hAnsi="Arial" w:cs="Arial"/>
          <w:color w:val="000000" w:themeColor="text1"/>
          <w:sz w:val="22"/>
          <w:szCs w:val="22"/>
        </w:rPr>
        <w:t xml:space="preserve"> tudi lokalne skupnosti. </w:t>
      </w:r>
    </w:p>
    <w:p w14:paraId="1B88C782" w14:textId="77777777" w:rsidR="00F005AF" w:rsidRPr="000D675B" w:rsidRDefault="00F005AF" w:rsidP="000D675B">
      <w:pPr>
        <w:pStyle w:val="Odstavekseznama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9331A49" w14:textId="558FBE13" w:rsidR="004F68CC" w:rsidRPr="000D675B" w:rsidRDefault="00F005AF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 izvajanjem obrambnih dolžnosti se </w:t>
      </w:r>
      <w:r w:rsidR="00716B40" w:rsidRPr="000D675B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neposredno dopolnj</w:t>
      </w:r>
      <w:r w:rsidR="00716B40" w:rsidRPr="000D675B">
        <w:rPr>
          <w:rFonts w:ascii="Arial" w:hAnsi="Arial" w:cs="Arial"/>
          <w:color w:val="000000" w:themeColor="text1"/>
          <w:sz w:val="22"/>
          <w:szCs w:val="22"/>
        </w:rPr>
        <w:t>evala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kadrovsk</w:t>
      </w:r>
      <w:r w:rsidR="00716B40" w:rsidRPr="000D675B">
        <w:rPr>
          <w:rFonts w:ascii="Arial" w:hAnsi="Arial" w:cs="Arial"/>
          <w:color w:val="000000" w:themeColor="text1"/>
          <w:sz w:val="22"/>
          <w:szCs w:val="22"/>
        </w:rPr>
        <w:t>a zmogljivost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B94B05" w:rsidRPr="000D675B">
        <w:rPr>
          <w:rFonts w:ascii="Arial" w:hAnsi="Arial" w:cs="Arial"/>
          <w:color w:val="000000" w:themeColor="text1"/>
          <w:sz w:val="22"/>
          <w:szCs w:val="22"/>
        </w:rPr>
        <w:t>lovenske vojske</w:t>
      </w:r>
      <w:r w:rsidR="00716B40" w:rsidRPr="000D675B">
        <w:rPr>
          <w:rFonts w:ascii="Arial" w:hAnsi="Arial" w:cs="Arial"/>
          <w:color w:val="000000" w:themeColor="text1"/>
          <w:sz w:val="22"/>
          <w:szCs w:val="22"/>
        </w:rPr>
        <w:t xml:space="preserve"> in s sredstvi iz popisa njene materialne potrebe iz civilnega okolja. Z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razporejanje</w:t>
      </w:r>
      <w:r w:rsidR="00716B40" w:rsidRPr="000D675B">
        <w:rPr>
          <w:rFonts w:ascii="Arial" w:hAnsi="Arial" w:cs="Arial"/>
          <w:color w:val="000000" w:themeColor="text1"/>
          <w:sz w:val="22"/>
          <w:szCs w:val="22"/>
        </w:rPr>
        <w:t>m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na delovno dolžnost </w:t>
      </w:r>
      <w:r w:rsidR="00716B40" w:rsidRPr="00526243">
        <w:rPr>
          <w:rFonts w:ascii="Arial" w:hAnsi="Arial" w:cs="Arial"/>
          <w:color w:val="000000" w:themeColor="text1"/>
          <w:sz w:val="22"/>
          <w:szCs w:val="22"/>
        </w:rPr>
        <w:t>se bo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>sta</w:t>
      </w:r>
      <w:r w:rsidR="00716B40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 xml:space="preserve">zagotavljala 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>učinkovitost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in delovanje gos</w:t>
      </w:r>
      <w:r w:rsidR="00716B40" w:rsidRPr="000D675B">
        <w:rPr>
          <w:rFonts w:ascii="Arial" w:hAnsi="Arial" w:cs="Arial"/>
          <w:color w:val="000000" w:themeColor="text1"/>
          <w:sz w:val="22"/>
          <w:szCs w:val="22"/>
        </w:rPr>
        <w:t xml:space="preserve">podarskih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6B40" w:rsidRPr="000D675B">
        <w:rPr>
          <w:rFonts w:ascii="Arial" w:hAnsi="Arial" w:cs="Arial"/>
          <w:color w:val="000000" w:themeColor="text1"/>
          <w:sz w:val="22"/>
          <w:szCs w:val="22"/>
        </w:rPr>
        <w:t xml:space="preserve">drugih organizacij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in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lokalnih skupnosti. </w:t>
      </w:r>
    </w:p>
    <w:p w14:paraId="7B764E64" w14:textId="77777777" w:rsidR="00F005AF" w:rsidRPr="000D675B" w:rsidRDefault="00F005AF" w:rsidP="000D675B">
      <w:pPr>
        <w:pStyle w:val="Odstavekseznama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173DA9" w14:textId="68C04614" w:rsidR="00B728DF" w:rsidRPr="00371A01" w:rsidRDefault="00B728DF" w:rsidP="00371A01">
      <w:pPr>
        <w:pStyle w:val="Default"/>
        <w:spacing w:line="360" w:lineRule="auto"/>
        <w:ind w:left="360" w:right="8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371A01" w:rsidRPr="00371A01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 CILJ: ohraniti neprekinjeno delovanje oblast</w:t>
      </w:r>
      <w:r w:rsidR="00371A01" w:rsidRPr="00371A01">
        <w:rPr>
          <w:rFonts w:ascii="Arial" w:hAnsi="Arial" w:cs="Arial"/>
          <w:i/>
          <w:color w:val="000000" w:themeColor="text1"/>
          <w:sz w:val="22"/>
          <w:szCs w:val="22"/>
        </w:rPr>
        <w:t>i</w:t>
      </w:r>
    </w:p>
    <w:p w14:paraId="46ADDD11" w14:textId="77777777" w:rsidR="00352F51" w:rsidRPr="000D675B" w:rsidRDefault="00352F51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AD6362" w14:textId="4069DDE3" w:rsidR="00BC4D41" w:rsidRPr="000D675B" w:rsidRDefault="00BC4D41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Cilji civilne obrambe se</w:t>
      </w:r>
      <w:r w:rsidR="000611B3">
        <w:rPr>
          <w:rFonts w:ascii="Arial" w:hAnsi="Arial" w:cs="Arial"/>
          <w:color w:val="000000" w:themeColor="text1"/>
          <w:sz w:val="22"/>
          <w:szCs w:val="22"/>
        </w:rPr>
        <w:t xml:space="preserve"> bodo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uresnič</w:t>
      </w:r>
      <w:r w:rsidR="000611B3">
        <w:rPr>
          <w:rFonts w:ascii="Arial" w:hAnsi="Arial" w:cs="Arial"/>
          <w:color w:val="000000" w:themeColor="text1"/>
          <w:sz w:val="22"/>
          <w:szCs w:val="22"/>
        </w:rPr>
        <w:t>evali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 zavedanjem državljanov in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drugih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prebivalcev Republike Slovenije o pomenu odpornosti države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družbe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in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odgovornosti vsakega posameznika, da k njej prispeva. K uresničevanju ciljev civilne obrambe 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prispeva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li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tudi organi in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ustanove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Republike Slovenije, gospodarske družbe, zavodi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druge organizacije, ki 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v svoje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m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delovanj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u predvideli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možnosti za neprekinjeno delovanje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tudi ob poslabšanju varnostnih razmer. Priprave, ki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potekajo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 miru, za zagotavljanje čim hitrejšega in uspešnega odziva na različne vrste varnostnih groženj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tveganj omogočajo oblikovanje pogojev za obrambo države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 xml:space="preserve">tako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 nacionalnih okvirih kot v okviru zavezništva in Evropske unije. Za uresničitev 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>t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akih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nalog se 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>bo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>do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 s strategijami razvoja na posameznih področjih delovanja države in družbe dodatno 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>oblikovali cilji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, smernice in </w:t>
      </w:r>
      <w:r w:rsidR="003474C1" w:rsidRPr="00526243">
        <w:rPr>
          <w:rFonts w:ascii="Arial" w:hAnsi="Arial" w:cs="Arial"/>
          <w:color w:val="000000" w:themeColor="text1"/>
          <w:sz w:val="22"/>
          <w:szCs w:val="22"/>
        </w:rPr>
        <w:t>predlogi</w:t>
      </w:r>
      <w:r w:rsidR="003474C1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vzpostavitve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zmogljivosti. Gre za zasledovanje ciljev, ob medsebojnem usklajenem dopolnjevanju prizadevanj na različnih področjih, kar pomeni, da se obramba in krepitev odpornosti vključujeta tudi v različne strateške dokumente Republike Slovenije. </w:t>
      </w:r>
    </w:p>
    <w:p w14:paraId="4A1BF1F3" w14:textId="77777777" w:rsidR="004F68CC" w:rsidRPr="000D675B" w:rsidRDefault="004F68CC" w:rsidP="000D675B">
      <w:pPr>
        <w:pStyle w:val="Default"/>
        <w:spacing w:line="360" w:lineRule="auto"/>
        <w:ind w:left="360"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4F7C66" w14:textId="74364C6F" w:rsidR="004F68CC" w:rsidRPr="000D675B" w:rsidRDefault="004F68CC" w:rsidP="000D675B">
      <w:pPr>
        <w:pStyle w:val="Default"/>
        <w:numPr>
          <w:ilvl w:val="0"/>
          <w:numId w:val="31"/>
        </w:num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Za zagotavljanje neprekinjenega delovanja oblasti</w:t>
      </w:r>
      <w:r w:rsidR="00352F51" w:rsidRPr="000D675B">
        <w:rPr>
          <w:rFonts w:ascii="Arial" w:hAnsi="Arial" w:cs="Arial"/>
          <w:color w:val="000000" w:themeColor="text1"/>
          <w:sz w:val="22"/>
          <w:szCs w:val="22"/>
        </w:rPr>
        <w:t xml:space="preserve"> bo izveden pregled postopkov in procesov ter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linije nasledstva, </w:t>
      </w:r>
      <w:r w:rsidR="00352F51" w:rsidRPr="000D675B">
        <w:rPr>
          <w:rFonts w:ascii="Arial" w:hAnsi="Arial" w:cs="Arial"/>
          <w:color w:val="000000" w:themeColor="text1"/>
          <w:sz w:val="22"/>
          <w:szCs w:val="22"/>
        </w:rPr>
        <w:t xml:space="preserve">vzdrževan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sistem in postopk</w:t>
      </w:r>
      <w:r w:rsidR="00352F51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komuniciranja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 xml:space="preserve"> ter predvidene rezervne lokacije za delovanje državnih organov. Z</w:t>
      </w:r>
      <w:r w:rsidR="00352F51" w:rsidRPr="000D675B">
        <w:rPr>
          <w:rFonts w:ascii="Arial" w:hAnsi="Arial" w:cs="Arial"/>
          <w:color w:val="000000" w:themeColor="text1"/>
          <w:sz w:val="22"/>
          <w:szCs w:val="22"/>
        </w:rPr>
        <w:t>agotovljeno bo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načrtovanje</w:t>
      </w:r>
      <w:r w:rsidR="00A661C7" w:rsidRPr="000D675B">
        <w:rPr>
          <w:rFonts w:ascii="Arial" w:hAnsi="Arial" w:cs="Arial"/>
          <w:color w:val="000000" w:themeColor="text1"/>
          <w:sz w:val="22"/>
          <w:szCs w:val="22"/>
        </w:rPr>
        <w:t xml:space="preserve"> nalog</w:t>
      </w:r>
      <w:r w:rsidR="00352F51" w:rsidRPr="000D675B">
        <w:rPr>
          <w:rFonts w:ascii="Arial" w:hAnsi="Arial" w:cs="Arial"/>
          <w:color w:val="000000" w:themeColor="text1"/>
          <w:sz w:val="22"/>
          <w:szCs w:val="22"/>
        </w:rPr>
        <w:t xml:space="preserve"> civilne obrambe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, ki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vključuje usklajevanje</w:t>
      </w:r>
      <w:r w:rsidR="00A661C7" w:rsidRPr="000D675B">
        <w:rPr>
          <w:rFonts w:ascii="Arial" w:hAnsi="Arial" w:cs="Arial"/>
          <w:color w:val="000000" w:themeColor="text1"/>
          <w:sz w:val="22"/>
          <w:szCs w:val="22"/>
        </w:rPr>
        <w:t xml:space="preserve"> rešitev in postopkov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61C7" w:rsidRPr="000D675B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neprekinjenost delovanja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ter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ukrepe za zagotavljanje ključnih storitev</w:t>
      </w:r>
      <w:r w:rsidR="00352F51" w:rsidRPr="000D675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659FE1" w14:textId="6C1BF89E" w:rsidR="00B728DF" w:rsidRPr="000D675B" w:rsidRDefault="00B728DF" w:rsidP="000D675B">
      <w:p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1A154F" w14:textId="3B2C0725" w:rsidR="00B728DF" w:rsidRPr="00371A01" w:rsidRDefault="00B728DF" w:rsidP="00371A01">
      <w:pPr>
        <w:pStyle w:val="Default"/>
        <w:spacing w:line="360" w:lineRule="auto"/>
        <w:ind w:left="360" w:right="8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>3</w:t>
      </w:r>
      <w:r w:rsidR="00371A01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 CILJ: ohraniti delovanje gospodarskih in drugih dejavnosti, ki so pomembne za obrambo ter preskrbo, zaš</w:t>
      </w:r>
      <w:r w:rsidR="00371A01" w:rsidRPr="00371A01">
        <w:rPr>
          <w:rFonts w:ascii="Arial" w:hAnsi="Arial" w:cs="Arial"/>
          <w:i/>
          <w:color w:val="000000" w:themeColor="text1"/>
          <w:sz w:val="22"/>
          <w:szCs w:val="22"/>
        </w:rPr>
        <w:t>čito in preživetje prebivalstva</w:t>
      </w:r>
    </w:p>
    <w:p w14:paraId="3DB9DEC7" w14:textId="77777777" w:rsidR="00B728DF" w:rsidRPr="000D675B" w:rsidRDefault="00B728DF" w:rsidP="000D675B">
      <w:pPr>
        <w:pStyle w:val="Odstavekseznama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58FBD7" w14:textId="0C751814" w:rsidR="00C43D56" w:rsidRPr="000D675B" w:rsidRDefault="003474C1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Zagotavljala </w:t>
      </w:r>
      <w:r w:rsidR="00F05C5F" w:rsidRPr="00526243">
        <w:rPr>
          <w:rFonts w:ascii="Arial" w:hAnsi="Arial" w:cs="Arial"/>
          <w:color w:val="000000" w:themeColor="text1"/>
          <w:sz w:val="22"/>
          <w:szCs w:val="22"/>
        </w:rPr>
        <w:t>se bo</w:t>
      </w:r>
      <w:r w:rsidR="00804FA4" w:rsidRPr="00526243">
        <w:rPr>
          <w:rFonts w:ascii="Arial" w:hAnsi="Arial" w:cs="Arial"/>
          <w:color w:val="000000" w:themeColor="text1"/>
          <w:sz w:val="22"/>
          <w:szCs w:val="22"/>
        </w:rPr>
        <w:t xml:space="preserve"> čim 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>višja stopnja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4FA4" w:rsidRPr="000D675B">
        <w:rPr>
          <w:rFonts w:ascii="Arial" w:hAnsi="Arial" w:cs="Arial"/>
          <w:color w:val="000000" w:themeColor="text1"/>
          <w:sz w:val="22"/>
          <w:szCs w:val="22"/>
        </w:rPr>
        <w:t>energetske samozadostnosti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 xml:space="preserve"> ter</w:t>
      </w:r>
      <w:r w:rsidR="00804FA4" w:rsidRPr="000D675B">
        <w:rPr>
          <w:rFonts w:ascii="Arial" w:hAnsi="Arial" w:cs="Arial"/>
          <w:color w:val="000000" w:themeColor="text1"/>
          <w:sz w:val="22"/>
          <w:szCs w:val="22"/>
        </w:rPr>
        <w:t xml:space="preserve"> zalog za daljše obdobje kriz, izrednega</w:t>
      </w:r>
      <w:r w:rsidR="008B501C" w:rsidRPr="000D675B">
        <w:rPr>
          <w:rFonts w:ascii="Arial" w:hAnsi="Arial" w:cs="Arial"/>
          <w:color w:val="000000" w:themeColor="text1"/>
          <w:sz w:val="22"/>
          <w:szCs w:val="22"/>
        </w:rPr>
        <w:t xml:space="preserve"> stanja</w:t>
      </w:r>
      <w:r w:rsidR="00804FA4" w:rsidRPr="000D675B">
        <w:rPr>
          <w:rFonts w:ascii="Arial" w:hAnsi="Arial" w:cs="Arial"/>
          <w:color w:val="000000" w:themeColor="text1"/>
          <w:sz w:val="22"/>
          <w:szCs w:val="22"/>
        </w:rPr>
        <w:t xml:space="preserve"> in vojne.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Za dosego tega cilja </w:t>
      </w:r>
      <w:r w:rsidR="008B501C" w:rsidRPr="000D675B">
        <w:rPr>
          <w:rFonts w:ascii="Arial" w:hAnsi="Arial" w:cs="Arial"/>
          <w:color w:val="000000" w:themeColor="text1"/>
          <w:sz w:val="22"/>
          <w:szCs w:val="22"/>
        </w:rPr>
        <w:t>bodo nadgrajene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trenutne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kapacitete za rezerve energentov</w:t>
      </w:r>
      <w:r w:rsidR="008B501C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pri čemer se izhaja iz dejstva, da bodo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novo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oblikovane zaloge namenjene za primer </w:t>
      </w:r>
      <w:bookmarkStart w:id="2" w:name="_Hlk157501110"/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izrazitega poslabšanja mednarodnega varnostnega okolja </w:t>
      </w:r>
      <w:bookmarkEnd w:id="2"/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ali dolgotrajne krize pri oskrbi z energenti, kakor tudi za delovanje in oskrbo v izrednem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 xml:space="preserve"> stanju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>vojni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. Večina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novo zgrajenih skladiščnih kapacitet energentov bo na ozemlju Republike Slovenije.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Z dodatnimi ukrepi se </w:t>
      </w:r>
      <w:r w:rsidR="008B501C" w:rsidRPr="00526243">
        <w:rPr>
          <w:rFonts w:ascii="Arial" w:hAnsi="Arial" w:cs="Arial"/>
          <w:color w:val="000000" w:themeColor="text1"/>
          <w:sz w:val="22"/>
          <w:szCs w:val="22"/>
        </w:rPr>
        <w:t>bo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>do</w:t>
      </w:r>
      <w:r w:rsidR="008B501C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s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 xml:space="preserve">podbujali 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manjši samooskrbni sistemi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 xml:space="preserve">zagotavljali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>pogoj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i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 xml:space="preserve"> za nadgradnjo proizvodnje 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 xml:space="preserve">ter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>oskrbe z energijo pri gospodarskih subj</w:t>
      </w:r>
      <w:r w:rsidR="00152352" w:rsidRPr="00526243">
        <w:rPr>
          <w:rFonts w:ascii="Arial" w:hAnsi="Arial" w:cs="Arial"/>
          <w:color w:val="000000" w:themeColor="text1"/>
          <w:sz w:val="22"/>
          <w:szCs w:val="22"/>
        </w:rPr>
        <w:t xml:space="preserve">ektih in prebivalstvu. 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>S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 xml:space="preserve">podbujala </w:t>
      </w:r>
      <w:r w:rsidR="004730E6" w:rsidRPr="00526243">
        <w:rPr>
          <w:rFonts w:ascii="Arial" w:hAnsi="Arial" w:cs="Arial"/>
          <w:color w:val="000000" w:themeColor="text1"/>
          <w:sz w:val="22"/>
          <w:szCs w:val="22"/>
        </w:rPr>
        <w:t xml:space="preserve">se bo 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>uporaba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novih tehnoloških rešitev na področju pridobivanja virov energije in predvsem izkoriščanje možnosti, ki jih ima država na področju obnovljivih virov energije, s čimer se 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poveča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la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samooskrba Republike Slovenije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. Z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aradi diverzifikacije virov in avtonomnosti sistemov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 xml:space="preserve"> pa se bo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poveča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la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odpornost oskrbe. Aktivnosti </w:t>
      </w:r>
      <w:r w:rsidR="008B501C" w:rsidRPr="000D675B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usmer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jene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tudi v pripravo ukrepov za določanje prednosti uporabnikov pri oskrbi z energenti in najnujnejših ukrepov za zaščito elektroenergetskega sistema v okoliščinah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,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kot</w:t>
      </w:r>
      <w:r w:rsidR="00C1788D" w:rsidRPr="000D675B">
        <w:rPr>
          <w:rFonts w:ascii="Arial" w:hAnsi="Arial" w:cs="Arial"/>
          <w:color w:val="000000" w:themeColor="text1"/>
          <w:sz w:val="22"/>
          <w:szCs w:val="22"/>
        </w:rPr>
        <w:t xml:space="preserve"> so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motnje na trgu, tudi zaradi hibridnega delovanja, ob različnih vrstah kriz ali v izrednem stanju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ter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vojni.</w:t>
      </w:r>
      <w:r w:rsidR="00152352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5C5F" w:rsidRPr="000D675B">
        <w:rPr>
          <w:rFonts w:ascii="Arial" w:hAnsi="Arial" w:cs="Arial"/>
          <w:color w:val="000000" w:themeColor="text1"/>
          <w:sz w:val="22"/>
          <w:szCs w:val="22"/>
        </w:rPr>
        <w:t xml:space="preserve">Energetska </w:t>
      </w:r>
      <w:r w:rsidR="00152352" w:rsidRPr="000D675B">
        <w:rPr>
          <w:rFonts w:ascii="Arial" w:hAnsi="Arial" w:cs="Arial"/>
          <w:color w:val="000000" w:themeColor="text1"/>
          <w:sz w:val="22"/>
          <w:szCs w:val="22"/>
        </w:rPr>
        <w:t>pre</w:t>
      </w:r>
      <w:r w:rsidR="00F05C5F" w:rsidRPr="000D675B">
        <w:rPr>
          <w:rFonts w:ascii="Arial" w:hAnsi="Arial" w:cs="Arial"/>
          <w:color w:val="000000" w:themeColor="text1"/>
          <w:sz w:val="22"/>
          <w:szCs w:val="22"/>
        </w:rPr>
        <w:t xml:space="preserve">skrba je pogoj za delovanje Slovenske vojske, gospodarskih in drugih dejavnosti, ki </w:t>
      </w:r>
      <w:r w:rsidR="007D7BBE">
        <w:rPr>
          <w:rFonts w:ascii="Arial" w:hAnsi="Arial" w:cs="Arial"/>
          <w:color w:val="000000" w:themeColor="text1"/>
          <w:sz w:val="22"/>
          <w:szCs w:val="22"/>
        </w:rPr>
        <w:t>opravljajo</w:t>
      </w:r>
      <w:r w:rsidR="007D7BB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5C5F" w:rsidRPr="000D675B">
        <w:rPr>
          <w:rFonts w:ascii="Arial" w:hAnsi="Arial" w:cs="Arial"/>
          <w:color w:val="000000" w:themeColor="text1"/>
          <w:sz w:val="22"/>
          <w:szCs w:val="22"/>
        </w:rPr>
        <w:t>obrambne naloge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,</w:t>
      </w:r>
      <w:r w:rsidR="00F05C5F" w:rsidRPr="000D675B">
        <w:rPr>
          <w:rFonts w:ascii="Arial" w:hAnsi="Arial" w:cs="Arial"/>
          <w:color w:val="000000" w:themeColor="text1"/>
          <w:sz w:val="22"/>
          <w:szCs w:val="22"/>
        </w:rPr>
        <w:t xml:space="preserve"> ter za oskrbo prebivalstva</w:t>
      </w:r>
      <w:r w:rsidR="00152352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C43D56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142C" w:rsidRPr="00526243">
        <w:rPr>
          <w:rFonts w:ascii="Arial" w:hAnsi="Arial" w:cs="Arial"/>
          <w:color w:val="000000" w:themeColor="text1"/>
          <w:sz w:val="22"/>
          <w:szCs w:val="22"/>
        </w:rPr>
        <w:t>Navedene aktivnosti se bo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>do</w:t>
      </w:r>
      <w:r w:rsidR="0077142C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>izvajale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142C" w:rsidRPr="000D675B">
        <w:rPr>
          <w:rFonts w:ascii="Arial" w:hAnsi="Arial" w:cs="Arial"/>
          <w:color w:val="000000" w:themeColor="text1"/>
          <w:sz w:val="22"/>
          <w:szCs w:val="22"/>
        </w:rPr>
        <w:t xml:space="preserve">v smeri </w:t>
      </w:r>
      <w:r w:rsidR="00AD3979" w:rsidRPr="000D675B">
        <w:rPr>
          <w:rFonts w:ascii="Arial" w:hAnsi="Arial" w:cs="Arial"/>
          <w:color w:val="000000" w:themeColor="text1"/>
          <w:sz w:val="22"/>
          <w:szCs w:val="22"/>
        </w:rPr>
        <w:t xml:space="preserve">zelenega prehoda in doseganja </w:t>
      </w:r>
      <w:r w:rsidR="00C43D56" w:rsidRPr="000D675B">
        <w:rPr>
          <w:rFonts w:ascii="Arial" w:hAnsi="Arial" w:cs="Arial"/>
          <w:color w:val="000000" w:themeColor="text1"/>
          <w:sz w:val="22"/>
          <w:szCs w:val="22"/>
        </w:rPr>
        <w:t>ogljičn</w:t>
      </w:r>
      <w:r w:rsidR="00AD3979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="0077142C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3D56" w:rsidRPr="000D675B">
        <w:rPr>
          <w:rFonts w:ascii="Arial" w:hAnsi="Arial" w:cs="Arial"/>
          <w:color w:val="000000" w:themeColor="text1"/>
          <w:sz w:val="22"/>
          <w:szCs w:val="22"/>
        </w:rPr>
        <w:t>nevtralnosti</w:t>
      </w:r>
      <w:r w:rsidR="0077142C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C43D56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FDFFD4" w14:textId="65F1053D" w:rsidR="008464E9" w:rsidRPr="000D675B" w:rsidRDefault="008464E9" w:rsidP="000D675B">
      <w:p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39155C" w14:textId="35A91E64" w:rsidR="008464E9" w:rsidRPr="000D675B" w:rsidRDefault="00F05C5F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Nemoteno 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delovanje gospodarstva je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pogoj za 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zagotavljanje ključnih dobrin in storitev za preskrbo prebivalstva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v podporo delovanju obrambnega sistema 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 xml:space="preserve">ob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mo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>tnjah na trgu v miru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,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še posebej v razmerah kriz, izrednega</w:t>
      </w:r>
      <w:r w:rsidR="00D31295" w:rsidRPr="000D675B">
        <w:rPr>
          <w:rFonts w:ascii="Arial" w:hAnsi="Arial" w:cs="Arial"/>
          <w:color w:val="000000" w:themeColor="text1"/>
          <w:sz w:val="22"/>
          <w:szCs w:val="22"/>
        </w:rPr>
        <w:t xml:space="preserve"> stanja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D31295" w:rsidRPr="000D675B">
        <w:rPr>
          <w:rFonts w:ascii="Arial" w:hAnsi="Arial" w:cs="Arial"/>
          <w:color w:val="000000" w:themeColor="text1"/>
          <w:sz w:val="22"/>
          <w:szCs w:val="22"/>
        </w:rPr>
        <w:t>vojne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Poleg preventivnega ravnanja, ki postaja vse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pomembnejše v smislu pripravljenosti in odpornosti na različne motnje na trgu, bodo pristojni organi </w:t>
      </w:r>
      <w:r w:rsidR="008464E9" w:rsidRPr="0099419B">
        <w:rPr>
          <w:rFonts w:ascii="Arial" w:hAnsi="Arial" w:cs="Arial"/>
          <w:color w:val="000000" w:themeColor="text1"/>
          <w:sz w:val="22"/>
          <w:szCs w:val="22"/>
        </w:rPr>
        <w:t>načrtova</w:t>
      </w:r>
      <w:r w:rsidR="005F6971" w:rsidRPr="0099419B">
        <w:rPr>
          <w:rFonts w:ascii="Arial" w:hAnsi="Arial" w:cs="Arial"/>
          <w:color w:val="000000" w:themeColor="text1"/>
          <w:sz w:val="22"/>
          <w:szCs w:val="22"/>
        </w:rPr>
        <w:t>li</w:t>
      </w:r>
      <w:r w:rsidR="008464E9" w:rsidRPr="0099419B">
        <w:rPr>
          <w:rFonts w:ascii="Arial" w:hAnsi="Arial" w:cs="Arial"/>
          <w:color w:val="000000" w:themeColor="text1"/>
          <w:sz w:val="22"/>
          <w:szCs w:val="22"/>
        </w:rPr>
        <w:t xml:space="preserve"> ukrepe ekonomske narave, s katerimi se bo </w:t>
      </w:r>
      <w:r w:rsidR="0099419B" w:rsidRPr="0099419B">
        <w:rPr>
          <w:rFonts w:ascii="Arial" w:hAnsi="Arial" w:cs="Arial"/>
          <w:color w:val="000000" w:themeColor="text1"/>
          <w:sz w:val="22"/>
          <w:szCs w:val="22"/>
        </w:rPr>
        <w:t>nadgradil</w:t>
      </w:r>
      <w:r w:rsidR="0099419B" w:rsidRPr="00A62F0A">
        <w:rPr>
          <w:rFonts w:ascii="Arial" w:hAnsi="Arial" w:cs="Arial"/>
          <w:color w:val="000000" w:themeColor="text1"/>
          <w:sz w:val="22"/>
          <w:szCs w:val="22"/>
        </w:rPr>
        <w:t>a</w:t>
      </w:r>
      <w:r w:rsidR="0099419B" w:rsidRPr="009941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8E0" w:rsidRPr="0099419B">
        <w:rPr>
          <w:rFonts w:ascii="Arial" w:hAnsi="Arial" w:cs="Arial"/>
          <w:color w:val="000000" w:themeColor="text1"/>
          <w:sz w:val="22"/>
          <w:szCs w:val="22"/>
        </w:rPr>
        <w:t>trenutn</w:t>
      </w:r>
      <w:r w:rsidR="0099419B" w:rsidRPr="00A62F0A">
        <w:rPr>
          <w:rFonts w:ascii="Arial" w:hAnsi="Arial" w:cs="Arial"/>
          <w:color w:val="000000" w:themeColor="text1"/>
          <w:sz w:val="22"/>
          <w:szCs w:val="22"/>
        </w:rPr>
        <w:t>a namenska industrija</w:t>
      </w:r>
      <w:r w:rsidR="007668E0" w:rsidRPr="009941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99419B">
        <w:rPr>
          <w:rFonts w:ascii="Arial" w:hAnsi="Arial" w:cs="Arial"/>
          <w:color w:val="000000" w:themeColor="text1"/>
          <w:sz w:val="22"/>
          <w:szCs w:val="22"/>
        </w:rPr>
        <w:t xml:space="preserve">in spodbujal </w:t>
      </w:r>
      <w:r w:rsidR="0099419B" w:rsidRPr="00A62F0A">
        <w:rPr>
          <w:rFonts w:ascii="Arial" w:hAnsi="Arial" w:cs="Arial"/>
          <w:color w:val="000000" w:themeColor="text1"/>
          <w:sz w:val="22"/>
          <w:szCs w:val="22"/>
        </w:rPr>
        <w:t xml:space="preserve">njen </w:t>
      </w:r>
      <w:r w:rsidR="008464E9" w:rsidRPr="0099419B">
        <w:rPr>
          <w:rFonts w:ascii="Arial" w:hAnsi="Arial" w:cs="Arial"/>
          <w:color w:val="000000" w:themeColor="text1"/>
          <w:sz w:val="22"/>
          <w:szCs w:val="22"/>
        </w:rPr>
        <w:t xml:space="preserve">razvoj, </w:t>
      </w:r>
      <w:r w:rsidR="0099419B" w:rsidRPr="00A62F0A">
        <w:rPr>
          <w:rFonts w:ascii="Arial" w:hAnsi="Arial" w:cs="Arial"/>
          <w:color w:val="000000" w:themeColor="text1"/>
          <w:sz w:val="22"/>
          <w:szCs w:val="22"/>
        </w:rPr>
        <w:t>da</w:t>
      </w:r>
      <w:r w:rsidR="0099419B" w:rsidRPr="009941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99419B">
        <w:rPr>
          <w:rFonts w:ascii="Arial" w:hAnsi="Arial" w:cs="Arial"/>
          <w:color w:val="000000" w:themeColor="text1"/>
          <w:sz w:val="22"/>
          <w:szCs w:val="22"/>
        </w:rPr>
        <w:t>bo</w:t>
      </w:r>
      <w:r w:rsidR="0099419B" w:rsidRPr="00A62F0A">
        <w:rPr>
          <w:rFonts w:ascii="Arial" w:hAnsi="Arial" w:cs="Arial"/>
          <w:color w:val="000000" w:themeColor="text1"/>
          <w:sz w:val="22"/>
          <w:szCs w:val="22"/>
        </w:rPr>
        <w:t xml:space="preserve"> lahko</w:t>
      </w:r>
      <w:r w:rsidR="008464E9" w:rsidRPr="0099419B">
        <w:rPr>
          <w:rFonts w:ascii="Arial" w:hAnsi="Arial" w:cs="Arial"/>
          <w:color w:val="000000" w:themeColor="text1"/>
          <w:sz w:val="22"/>
          <w:szCs w:val="22"/>
        </w:rPr>
        <w:t xml:space="preserve"> podpirala možnosti opremljanja Slovenske vojske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 xml:space="preserve"> ter zagotavljanj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 xml:space="preserve"> obrambnih potreb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 xml:space="preserve">in sicer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ob zaostrovanju razmer in na podlagi potreb. </w:t>
      </w:r>
      <w:r w:rsidR="004730E6" w:rsidRPr="000D675B">
        <w:rPr>
          <w:rFonts w:ascii="Arial" w:hAnsi="Arial" w:cs="Arial"/>
          <w:color w:val="000000" w:themeColor="text1"/>
          <w:sz w:val="22"/>
          <w:szCs w:val="22"/>
        </w:rPr>
        <w:t>Z d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elovanje</w:t>
      </w:r>
      <w:r w:rsidR="005656EE" w:rsidRPr="000D675B">
        <w:rPr>
          <w:rFonts w:ascii="Arial" w:hAnsi="Arial" w:cs="Arial"/>
          <w:color w:val="000000" w:themeColor="text1"/>
          <w:sz w:val="22"/>
          <w:szCs w:val="22"/>
        </w:rPr>
        <w:t>m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gospodarstva </w:t>
      </w:r>
      <w:r w:rsidR="004730E6" w:rsidRPr="00526243">
        <w:rPr>
          <w:rFonts w:ascii="Arial" w:hAnsi="Arial" w:cs="Arial"/>
          <w:color w:val="000000" w:themeColor="text1"/>
          <w:sz w:val="22"/>
          <w:szCs w:val="22"/>
        </w:rPr>
        <w:t>se bo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 poleg uresničevanja gospodarske rasti in zmožnosti prilagajanja na omejitve na trgu zagotavlja</w:t>
      </w:r>
      <w:r w:rsidR="004730E6" w:rsidRPr="00526243">
        <w:rPr>
          <w:rFonts w:ascii="Arial" w:hAnsi="Arial" w:cs="Arial"/>
          <w:color w:val="000000" w:themeColor="text1"/>
          <w:sz w:val="22"/>
          <w:szCs w:val="22"/>
        </w:rPr>
        <w:t>l tudi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 potreb</w:t>
      </w:r>
      <w:r w:rsidR="004730E6" w:rsidRPr="00526243">
        <w:rPr>
          <w:rFonts w:ascii="Arial" w:hAnsi="Arial" w:cs="Arial"/>
          <w:color w:val="000000" w:themeColor="text1"/>
          <w:sz w:val="22"/>
          <w:szCs w:val="22"/>
        </w:rPr>
        <w:t>en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 obseg proizvodnje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>storitev za obrambo</w:t>
      </w:r>
      <w:r w:rsidR="00BE7D1F" w:rsidRPr="00526243">
        <w:rPr>
          <w:rFonts w:ascii="Arial" w:hAnsi="Arial" w:cs="Arial"/>
          <w:color w:val="000000" w:themeColor="text1"/>
          <w:sz w:val="22"/>
          <w:szCs w:val="22"/>
        </w:rPr>
        <w:t>.</w:t>
      </w:r>
      <w:r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>Hkrati</w:t>
      </w:r>
      <w:r w:rsidR="00D31295" w:rsidRPr="00526243">
        <w:rPr>
          <w:rFonts w:ascii="Arial" w:hAnsi="Arial" w:cs="Arial"/>
          <w:color w:val="000000" w:themeColor="text1"/>
          <w:sz w:val="22"/>
          <w:szCs w:val="22"/>
        </w:rPr>
        <w:t xml:space="preserve"> se bo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 xml:space="preserve"> v državi z različnimi ukrepi </w:t>
      </w:r>
      <w:r w:rsidR="00526243" w:rsidRPr="00A62F0A">
        <w:rPr>
          <w:rFonts w:ascii="Arial" w:hAnsi="Arial" w:cs="Arial"/>
          <w:color w:val="000000" w:themeColor="text1"/>
          <w:sz w:val="22"/>
          <w:szCs w:val="22"/>
        </w:rPr>
        <w:t>s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>podbujala industrija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>,</w:t>
      </w:r>
      <w:r w:rsidR="00D31295" w:rsidRPr="00526243">
        <w:rPr>
          <w:rFonts w:ascii="Arial" w:hAnsi="Arial" w:cs="Arial"/>
          <w:color w:val="000000" w:themeColor="text1"/>
          <w:sz w:val="22"/>
          <w:szCs w:val="22"/>
        </w:rPr>
        <w:t xml:space="preserve"> ki je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8E0" w:rsidRPr="00526243">
        <w:rPr>
          <w:rFonts w:ascii="Arial" w:hAnsi="Arial" w:cs="Arial"/>
          <w:color w:val="000000" w:themeColor="text1"/>
          <w:sz w:val="22"/>
          <w:szCs w:val="22"/>
        </w:rPr>
        <w:t xml:space="preserve">bistvena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D31295" w:rsidRPr="00526243">
        <w:rPr>
          <w:rFonts w:ascii="Arial" w:hAnsi="Arial" w:cs="Arial"/>
          <w:color w:val="000000" w:themeColor="text1"/>
          <w:sz w:val="22"/>
          <w:szCs w:val="22"/>
        </w:rPr>
        <w:t xml:space="preserve">preskrbo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in</w:t>
      </w:r>
      <w:r w:rsidR="0099419B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>preživetje prebival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stva. </w:t>
      </w:r>
    </w:p>
    <w:p w14:paraId="031D51D8" w14:textId="77777777" w:rsidR="00C1788D" w:rsidRPr="000D675B" w:rsidRDefault="00C1788D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F5563E" w14:textId="457BB159" w:rsidR="008464E9" w:rsidRPr="000D675B" w:rsidRDefault="008464E9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V okoliščinah izrazitega poslabšanja varnostnih razmer v mednarodnem okolju</w:t>
      </w:r>
      <w:r w:rsidR="00C1788D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1295" w:rsidRPr="000D675B">
        <w:rPr>
          <w:rFonts w:ascii="Arial" w:hAnsi="Arial" w:cs="Arial"/>
          <w:color w:val="000000" w:themeColor="text1"/>
          <w:sz w:val="22"/>
          <w:szCs w:val="22"/>
        </w:rPr>
        <w:t>bo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sta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ocen</w:t>
      </w:r>
      <w:r w:rsidR="00D51D24" w:rsidRPr="000D675B">
        <w:rPr>
          <w:rFonts w:ascii="Arial" w:hAnsi="Arial" w:cs="Arial"/>
          <w:color w:val="000000" w:themeColor="text1"/>
          <w:sz w:val="22"/>
          <w:szCs w:val="22"/>
        </w:rPr>
        <w:t>jen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a</w:t>
      </w:r>
      <w:r w:rsidR="00D51D24" w:rsidRPr="000D675B">
        <w:rPr>
          <w:rFonts w:ascii="Arial" w:hAnsi="Arial" w:cs="Arial"/>
          <w:color w:val="000000" w:themeColor="text1"/>
          <w:sz w:val="22"/>
          <w:szCs w:val="22"/>
        </w:rPr>
        <w:t xml:space="preserve"> obseg in vrsta rezerv ter povečane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zaloge ključnih surovin in izdelkov v državnih blagovnih rezervah, upoštevajoč, da se prednost namenja osnovni preskrbi, energiji, zdravilom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sanitetnemu materialu. S posebnimi ukrepi bo spodbu</w:t>
      </w:r>
      <w:r w:rsidR="00D51D24" w:rsidRPr="000D675B">
        <w:rPr>
          <w:rFonts w:ascii="Arial" w:hAnsi="Arial" w:cs="Arial"/>
          <w:color w:val="000000" w:themeColor="text1"/>
          <w:sz w:val="22"/>
          <w:szCs w:val="22"/>
        </w:rPr>
        <w:t>jeno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tudi povečanje zalog surovin, nadomestnih in rezervnih delov v dejavnostih, ki vplivajo na vzdržnost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odpornost gospodarstva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in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ključnih funkcij države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družbe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56EE"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Glede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na razmere</w:t>
      </w:r>
      <w:r w:rsidR="005656EE" w:rsidRPr="000D675B">
        <w:rPr>
          <w:rFonts w:ascii="Arial" w:hAnsi="Arial" w:cs="Arial"/>
          <w:color w:val="000000" w:themeColor="text1"/>
          <w:sz w:val="22"/>
          <w:szCs w:val="22"/>
        </w:rPr>
        <w:t xml:space="preserve"> se bo,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>predvsem v izrednem stanju in vojni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5F6971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porab</w:t>
      </w:r>
      <w:r w:rsidR="005656EE" w:rsidRPr="000D675B">
        <w:rPr>
          <w:rFonts w:ascii="Arial" w:hAnsi="Arial" w:cs="Arial"/>
          <w:color w:val="000000" w:themeColor="text1"/>
          <w:sz w:val="22"/>
          <w:szCs w:val="22"/>
        </w:rPr>
        <w:t>o lahko tudi omejevalo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. Nezanemarljiv je finančni vidik, ki z </w:t>
      </w:r>
      <w:r w:rsidR="00627E70" w:rsidRPr="000D675B">
        <w:rPr>
          <w:rFonts w:ascii="Arial" w:hAnsi="Arial" w:cs="Arial"/>
          <w:color w:val="000000" w:themeColor="text1"/>
          <w:sz w:val="22"/>
          <w:szCs w:val="22"/>
        </w:rPr>
        <w:t xml:space="preserve">ekonomskimi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ukrepi</w:t>
      </w:r>
      <w:r w:rsidR="00627E7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za sofinanciranje zalog podjetij lahko zagotavlja večjo vzdržnost nabavnih in oskrbovalnih verig.</w:t>
      </w:r>
    </w:p>
    <w:p w14:paraId="6A62E660" w14:textId="4025B068" w:rsidR="008464E9" w:rsidRPr="000D675B" w:rsidRDefault="008464E9" w:rsidP="000D675B">
      <w:p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E5C672" w14:textId="386F37F6" w:rsidR="008464E9" w:rsidRPr="000D675B" w:rsidRDefault="00627E70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Informacijsko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-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komunikacijska omrežja in sistemi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so izrednega pomena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delovanje 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državnih organov,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Slovenske vojske, </w:t>
      </w:r>
      <w:r w:rsidR="00D51D24" w:rsidRPr="000D675B">
        <w:rPr>
          <w:rFonts w:ascii="Arial" w:hAnsi="Arial" w:cs="Arial"/>
          <w:color w:val="000000" w:themeColor="text1"/>
          <w:sz w:val="22"/>
          <w:szCs w:val="22"/>
        </w:rPr>
        <w:t>upravljavce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v</w:t>
      </w:r>
      <w:r w:rsidR="00D51D24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kritične infrastrukture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1295" w:rsidRPr="000D675B">
        <w:rPr>
          <w:rFonts w:ascii="Arial" w:hAnsi="Arial" w:cs="Arial"/>
          <w:color w:val="000000" w:themeColor="text1"/>
          <w:sz w:val="22"/>
          <w:szCs w:val="22"/>
        </w:rPr>
        <w:t xml:space="preserve">bodo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nadgrajeni </w:t>
      </w:r>
      <w:r w:rsidR="00D31295" w:rsidRPr="000D675B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nemoteno </w:t>
      </w:r>
      <w:r w:rsidR="00D31295" w:rsidRPr="000D675B">
        <w:rPr>
          <w:rFonts w:ascii="Arial" w:hAnsi="Arial" w:cs="Arial"/>
          <w:color w:val="000000" w:themeColor="text1"/>
          <w:sz w:val="22"/>
          <w:szCs w:val="22"/>
        </w:rPr>
        <w:t xml:space="preserve">delovanje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v vseh razmerah, tako v državi kot v povezavi z mednarodnim okoljem. Z namenom povezovanja nosilcev obrambnega načrtovanja 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bodo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za potrebe obrambe vzpostav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ljeni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sistem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, ki so robustni, prilagodljivi in omogočajo redundanco delovanja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tako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, da se zagotovi nadaljevanje procesov, storitev, proizvodnje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dejavnosti.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Posebej </w:t>
      </w:r>
      <w:r w:rsidR="0044638E" w:rsidRPr="000D675B">
        <w:rPr>
          <w:rFonts w:ascii="Arial" w:hAnsi="Arial" w:cs="Arial"/>
          <w:color w:val="000000" w:themeColor="text1"/>
          <w:sz w:val="22"/>
          <w:szCs w:val="22"/>
        </w:rPr>
        <w:t>načrtovane aktivnosti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morajo zmanjševati tveganja in omogočati hiter odziv na zaznane kibernetske incidente </w:t>
      </w:r>
      <w:r w:rsidR="00C94D93" w:rsidRPr="000D675B">
        <w:rPr>
          <w:rFonts w:ascii="Arial" w:hAnsi="Arial" w:cs="Arial"/>
          <w:color w:val="000000" w:themeColor="text1"/>
          <w:sz w:val="22"/>
          <w:szCs w:val="22"/>
        </w:rPr>
        <w:t xml:space="preserve">ter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tako</w:t>
      </w:r>
      <w:r w:rsidR="00C94D93" w:rsidRPr="000D675B">
        <w:rPr>
          <w:rFonts w:ascii="Arial" w:hAnsi="Arial" w:cs="Arial"/>
          <w:color w:val="000000" w:themeColor="text1"/>
          <w:sz w:val="22"/>
          <w:szCs w:val="22"/>
        </w:rPr>
        <w:t xml:space="preserve"> dosegati visoko stopnj</w:t>
      </w:r>
      <w:r w:rsidR="005656EE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="00C94D9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56EE" w:rsidRPr="000D675B">
        <w:rPr>
          <w:rFonts w:ascii="Arial" w:hAnsi="Arial" w:cs="Arial"/>
          <w:color w:val="000000" w:themeColor="text1"/>
          <w:sz w:val="22"/>
          <w:szCs w:val="22"/>
        </w:rPr>
        <w:t xml:space="preserve">kibernetske </w:t>
      </w:r>
      <w:r w:rsidR="00C94D93" w:rsidRPr="000D675B">
        <w:rPr>
          <w:rFonts w:ascii="Arial" w:hAnsi="Arial" w:cs="Arial"/>
          <w:color w:val="000000" w:themeColor="text1"/>
          <w:sz w:val="22"/>
          <w:szCs w:val="22"/>
        </w:rPr>
        <w:t xml:space="preserve">varnosti. Prednost bo imelo zagotavljanje nemotenih ključnih storitev za potrebe državnih organov, kritične infrastrukture in Slovenske vojske. </w:t>
      </w:r>
    </w:p>
    <w:p w14:paraId="43A117D4" w14:textId="6CC8AB8D" w:rsidR="008464E9" w:rsidRPr="000D675B" w:rsidRDefault="008464E9" w:rsidP="000D675B">
      <w:p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330961" w14:textId="3165332A" w:rsidR="008464E9" w:rsidRPr="000D675B" w:rsidRDefault="0044638E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Zdravstvena oskrba </w:t>
      </w:r>
      <w:r w:rsidR="00C41A1C" w:rsidRPr="000D675B">
        <w:rPr>
          <w:rFonts w:ascii="Arial" w:hAnsi="Arial" w:cs="Arial"/>
          <w:color w:val="000000" w:themeColor="text1"/>
          <w:sz w:val="22"/>
          <w:szCs w:val="22"/>
        </w:rPr>
        <w:t xml:space="preserve">predstavlja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eno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izmed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ključnih področij za zagotavljanje odpornosti države in družbe. Ob spremenjenih zdravstvenih ali varnostnih </w:t>
      </w:r>
      <w:r w:rsidR="007B3C63" w:rsidRPr="000D675B">
        <w:rPr>
          <w:rFonts w:ascii="Arial" w:hAnsi="Arial" w:cs="Arial"/>
          <w:color w:val="000000" w:themeColor="text1"/>
          <w:sz w:val="22"/>
          <w:szCs w:val="22"/>
        </w:rPr>
        <w:t xml:space="preserve">razmerah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se pritisk na zdravstveni sistem še dodatno poveča. Za odzivanje zdravstva in opravljanje dodatnih nalog 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ob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>kriz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i</w:t>
      </w:r>
      <w:r w:rsidR="007B3C63" w:rsidRPr="000D6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>izredne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m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stanj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u</w:t>
      </w:r>
      <w:r w:rsidR="007668E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ali </w:t>
      </w:r>
      <w:r w:rsidR="007B3C63" w:rsidRPr="000D675B">
        <w:rPr>
          <w:rFonts w:ascii="Arial" w:hAnsi="Arial" w:cs="Arial"/>
          <w:color w:val="000000" w:themeColor="text1"/>
          <w:sz w:val="22"/>
          <w:szCs w:val="22"/>
        </w:rPr>
        <w:t>vojn</w:t>
      </w:r>
      <w:r w:rsidR="007668E0">
        <w:rPr>
          <w:rFonts w:ascii="Arial" w:hAnsi="Arial" w:cs="Arial"/>
          <w:color w:val="000000" w:themeColor="text1"/>
          <w:sz w:val="22"/>
          <w:szCs w:val="22"/>
        </w:rPr>
        <w:t>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bodo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3C63" w:rsidRPr="000D675B">
        <w:rPr>
          <w:rFonts w:ascii="Arial" w:hAnsi="Arial" w:cs="Arial"/>
          <w:color w:val="000000" w:themeColor="text1"/>
          <w:sz w:val="22"/>
          <w:szCs w:val="22"/>
        </w:rPr>
        <w:t>dopoln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jene</w:t>
      </w:r>
      <w:r w:rsidR="007B3C63" w:rsidRPr="000D675B">
        <w:rPr>
          <w:rFonts w:ascii="Arial" w:hAnsi="Arial" w:cs="Arial"/>
          <w:color w:val="000000" w:themeColor="text1"/>
          <w:sz w:val="22"/>
          <w:szCs w:val="22"/>
        </w:rPr>
        <w:t xml:space="preserve"> državne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blagovne in druge rezerve</w:t>
      </w:r>
      <w:r w:rsidR="00C4788C" w:rsidRPr="000D675B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 xml:space="preserve">zdravstvenem </w:t>
      </w:r>
      <w:r w:rsidR="00C4788C" w:rsidRPr="000D675B">
        <w:rPr>
          <w:rFonts w:ascii="Arial" w:hAnsi="Arial" w:cs="Arial"/>
          <w:color w:val="000000" w:themeColor="text1"/>
          <w:sz w:val="22"/>
          <w:szCs w:val="22"/>
        </w:rPr>
        <w:t>področju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. Poskušalo se bo</w:t>
      </w:r>
      <w:r w:rsidR="00BC4A09" w:rsidRPr="000D675B">
        <w:rPr>
          <w:rFonts w:ascii="Arial" w:hAnsi="Arial" w:cs="Arial"/>
          <w:color w:val="000000" w:themeColor="text1"/>
          <w:sz w:val="22"/>
          <w:szCs w:val="22"/>
        </w:rPr>
        <w:t xml:space="preserve"> zagotoviti povečanje kadra v zdravstvu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Obseg zalog v zdravstvenih zavodih in tudi v zasebnem sektorju 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bo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zagot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vlj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en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s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pravočasn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mi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ter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usmerjenimi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priprav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ami.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Preuč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ene bodo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možnost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oblikovanja terenskih bolnišnic</w:t>
      </w:r>
      <w:r w:rsidR="00DB5721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3C63" w:rsidRPr="000D675B">
        <w:rPr>
          <w:rFonts w:ascii="Arial" w:hAnsi="Arial" w:cs="Arial"/>
          <w:color w:val="000000" w:themeColor="text1"/>
          <w:sz w:val="22"/>
          <w:szCs w:val="22"/>
        </w:rPr>
        <w:t>v vojni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za osnovno</w:t>
      </w:r>
      <w:r w:rsidR="00DB5721" w:rsidRPr="000D675B">
        <w:rPr>
          <w:rFonts w:ascii="Arial" w:hAnsi="Arial" w:cs="Arial"/>
          <w:color w:val="000000" w:themeColor="text1"/>
          <w:sz w:val="22"/>
          <w:szCs w:val="22"/>
        </w:rPr>
        <w:t xml:space="preserve"> zdravstveno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oskrbo </w:t>
      </w:r>
      <w:r w:rsidR="00DB5721" w:rsidRPr="000D675B">
        <w:rPr>
          <w:rFonts w:ascii="Arial" w:hAnsi="Arial" w:cs="Arial"/>
          <w:color w:val="000000" w:themeColor="text1"/>
          <w:sz w:val="22"/>
          <w:szCs w:val="22"/>
        </w:rPr>
        <w:t>pripadnikov S</w:t>
      </w:r>
      <w:r w:rsidR="00C94D93" w:rsidRPr="000D675B">
        <w:rPr>
          <w:rFonts w:ascii="Arial" w:hAnsi="Arial" w:cs="Arial"/>
          <w:color w:val="000000" w:themeColor="text1"/>
          <w:sz w:val="22"/>
          <w:szCs w:val="22"/>
        </w:rPr>
        <w:t>lovenske vojske</w:t>
      </w:r>
      <w:r w:rsidR="00DB5721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zunaj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mirnodobnih sedežev zdravstvenih ustanov, dodatnih razporeditev na območju težiščnih vojaških delovanj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ob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>vojašk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i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ogroženosti Republike Slovenije, možnosti delovanja v okviru in ob sodelovanju Slovenske vojske ter sistema zaščite, reševanja in pomoči ob večjih naravnih in drugih nesrečah. 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>Hkrati</w:t>
      </w:r>
      <w:r w:rsidR="0052624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z zdravstveno dejavnostjo </w:t>
      </w:r>
      <w:r w:rsidR="00D51D24" w:rsidRPr="00526243">
        <w:rPr>
          <w:rFonts w:ascii="Arial" w:hAnsi="Arial" w:cs="Arial"/>
          <w:color w:val="000000" w:themeColor="text1"/>
          <w:sz w:val="22"/>
          <w:szCs w:val="22"/>
        </w:rPr>
        <w:t>se bo</w:t>
      </w:r>
      <w:r w:rsidR="00536A0F" w:rsidRPr="00526243">
        <w:rPr>
          <w:rFonts w:ascii="Arial" w:hAnsi="Arial" w:cs="Arial"/>
          <w:color w:val="000000" w:themeColor="text1"/>
          <w:sz w:val="22"/>
          <w:szCs w:val="22"/>
        </w:rPr>
        <w:t>do</w:t>
      </w:r>
      <w:r w:rsidR="00D51D24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6A0F" w:rsidRPr="00526243">
        <w:rPr>
          <w:rFonts w:ascii="Arial" w:hAnsi="Arial" w:cs="Arial"/>
          <w:color w:val="000000" w:themeColor="text1"/>
          <w:sz w:val="22"/>
          <w:szCs w:val="22"/>
        </w:rPr>
        <w:t xml:space="preserve">načrtovali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 xml:space="preserve">tudi </w:t>
      </w:r>
      <w:r w:rsidR="00536A0F" w:rsidRPr="00526243">
        <w:rPr>
          <w:rFonts w:ascii="Arial" w:hAnsi="Arial" w:cs="Arial"/>
          <w:color w:val="000000" w:themeColor="text1"/>
          <w:sz w:val="22"/>
          <w:szCs w:val="22"/>
        </w:rPr>
        <w:t>ukrepi</w:t>
      </w:r>
      <w:r w:rsidR="00536A0F" w:rsidRPr="007D6C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>s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ocialnega varstva, saj se potrebe družbe do 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>t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ak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pomoči in oskrbe v spremenjenih razmerah bistveno povečajo.</w:t>
      </w:r>
    </w:p>
    <w:p w14:paraId="696A3316" w14:textId="302722AD" w:rsidR="008464E9" w:rsidRPr="000D675B" w:rsidRDefault="008464E9" w:rsidP="000D675B">
      <w:p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1A1BDC" w14:textId="5EE72FEC" w:rsidR="008464E9" w:rsidRPr="000D675B" w:rsidRDefault="00C4788C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Za uresničevanje cilja preskrbe s pitno vodo 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bodo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upošteva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ni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preventivni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ukrepi za zavarovanje vodnih virov,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izvajanje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različni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h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program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ov in investicijsk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>ih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projekt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>ov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, s katerimi 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bo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zagoto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vljena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čim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bolj nemotena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zadostna oskrba z neoporečno pitno vodo. </w:t>
      </w:r>
      <w:r w:rsidR="0044638E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zhaja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lo se bo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iz načela učinkovitega gospodarjenja z vodo in vodnimi viri ter iskanja rešitev za zmanjšanje vpliva ekstremnih vremenskih pojavov.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 xml:space="preserve"> Preskrba s pitno vodo je neposredno povezana s preskrbo s hrano in zagotavljanjem osnovnih življenjskih potreb prebivalstva, delovanjem gospodarskih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 xml:space="preserve">drugih dejavnosti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in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 xml:space="preserve">obrambnih sil. </w:t>
      </w:r>
    </w:p>
    <w:p w14:paraId="76D5B70C" w14:textId="77777777" w:rsidR="004244DF" w:rsidRPr="000D675B" w:rsidRDefault="004244DF" w:rsidP="000D675B">
      <w:pPr>
        <w:pStyle w:val="Odstavekseznama"/>
        <w:spacing w:line="360" w:lineRule="auto"/>
        <w:ind w:left="36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19AAB5" w14:textId="68CA879A" w:rsidR="00955FA1" w:rsidRPr="000D675B" w:rsidRDefault="003D1AEB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>R</w:t>
      </w:r>
      <w:r w:rsidR="002A6F16" w:rsidRPr="000D675B">
        <w:rPr>
          <w:rFonts w:ascii="Arial" w:hAnsi="Arial" w:cs="Arial"/>
          <w:color w:val="000000" w:themeColor="text1"/>
          <w:sz w:val="22"/>
          <w:szCs w:val="22"/>
        </w:rPr>
        <w:t xml:space="preserve">azvoj 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 xml:space="preserve">transportnega in </w:t>
      </w:r>
      <w:r w:rsidR="002A6F16" w:rsidRPr="000D675B">
        <w:rPr>
          <w:rFonts w:ascii="Arial" w:hAnsi="Arial" w:cs="Arial"/>
          <w:color w:val="000000" w:themeColor="text1"/>
          <w:sz w:val="22"/>
          <w:szCs w:val="22"/>
        </w:rPr>
        <w:t xml:space="preserve">prometnega omrežja </w:t>
      </w:r>
      <w:r w:rsidR="00093F7B" w:rsidRPr="000D675B">
        <w:rPr>
          <w:rFonts w:ascii="Arial" w:hAnsi="Arial" w:cs="Arial"/>
          <w:color w:val="000000" w:themeColor="text1"/>
          <w:sz w:val="22"/>
          <w:szCs w:val="22"/>
        </w:rPr>
        <w:t>bo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omogočal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opravljanje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obrambnih </w:t>
      </w:r>
      <w:r w:rsidR="00093F7B" w:rsidRPr="000D675B">
        <w:rPr>
          <w:rFonts w:ascii="Arial" w:hAnsi="Arial" w:cs="Arial"/>
          <w:color w:val="000000" w:themeColor="text1"/>
          <w:sz w:val="22"/>
          <w:szCs w:val="22"/>
        </w:rPr>
        <w:t>nalog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,</w:t>
      </w:r>
      <w:r w:rsidR="00093F7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vključno s podporo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>države gostiteljice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. Pri tem bo opredeljena tudi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 možnost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alternativnih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smeri gibanja sil. Temu bodo namenjene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naložbe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v prometno infrastrukturo, njeno posodobitev in prilagoditev zahtevam vojaške mobilnosti.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To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se nanaša predvsem na cestni in železniški promet, v nujnem obsegu pa tudi na letalski in pomorski promet. Ob tem je treba upoštevati, da so prometnice bistvene tudi za delovanje gospodarskih in drugih dejavnosti ter redno oskrbo prebivalstva. </w:t>
      </w:r>
      <w:r w:rsidR="00536A0F" w:rsidRPr="00526243">
        <w:rPr>
          <w:rFonts w:ascii="Arial" w:hAnsi="Arial" w:cs="Arial"/>
          <w:color w:val="000000" w:themeColor="text1"/>
          <w:sz w:val="22"/>
          <w:szCs w:val="22"/>
        </w:rPr>
        <w:t xml:space="preserve">Ohranjala </w:t>
      </w:r>
      <w:r w:rsidR="00955FA1" w:rsidRPr="00526243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536A0F" w:rsidRPr="00526243">
        <w:rPr>
          <w:rFonts w:ascii="Arial" w:hAnsi="Arial" w:cs="Arial"/>
          <w:color w:val="000000" w:themeColor="text1"/>
          <w:sz w:val="22"/>
          <w:szCs w:val="22"/>
        </w:rPr>
        <w:t xml:space="preserve">povečevala </w:t>
      </w:r>
      <w:r w:rsidR="00955FA1" w:rsidRPr="00526243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CD4517" w:rsidRPr="00526243">
        <w:rPr>
          <w:rFonts w:ascii="Arial" w:hAnsi="Arial" w:cs="Arial"/>
          <w:color w:val="000000" w:themeColor="text1"/>
          <w:sz w:val="22"/>
          <w:szCs w:val="22"/>
        </w:rPr>
        <w:t>bo fu</w:t>
      </w:r>
      <w:r w:rsidR="00955FA1" w:rsidRPr="00526243">
        <w:rPr>
          <w:rFonts w:ascii="Arial" w:hAnsi="Arial" w:cs="Arial"/>
          <w:color w:val="000000" w:themeColor="text1"/>
          <w:sz w:val="22"/>
          <w:szCs w:val="22"/>
        </w:rPr>
        <w:t>nkcionalno</w:t>
      </w:r>
      <w:r w:rsidR="000611B3" w:rsidRPr="00526243">
        <w:rPr>
          <w:rFonts w:ascii="Arial" w:hAnsi="Arial" w:cs="Arial"/>
          <w:color w:val="000000" w:themeColor="text1"/>
          <w:sz w:val="22"/>
          <w:szCs w:val="22"/>
        </w:rPr>
        <w:t>st prometnih poti in koridorjev</w:t>
      </w:r>
      <w:r w:rsidR="00955FA1" w:rsidRPr="00526243">
        <w:rPr>
          <w:rFonts w:ascii="Arial" w:hAnsi="Arial" w:cs="Arial"/>
          <w:color w:val="000000" w:themeColor="text1"/>
          <w:sz w:val="22"/>
          <w:szCs w:val="22"/>
        </w:rPr>
        <w:t xml:space="preserve"> ter zagotavljal</w:t>
      </w:r>
      <w:r w:rsidR="0072442E" w:rsidRPr="00526243">
        <w:rPr>
          <w:rFonts w:ascii="Arial" w:hAnsi="Arial" w:cs="Arial"/>
          <w:color w:val="000000" w:themeColor="text1"/>
          <w:sz w:val="22"/>
          <w:szCs w:val="22"/>
        </w:rPr>
        <w:t>a</w:t>
      </w:r>
      <w:r w:rsidR="00955FA1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 xml:space="preserve">se bosta </w:t>
      </w:r>
      <w:r w:rsidR="00955FA1" w:rsidRPr="00526243">
        <w:rPr>
          <w:rFonts w:ascii="Arial" w:hAnsi="Arial" w:cs="Arial"/>
          <w:color w:val="000000" w:themeColor="text1"/>
          <w:sz w:val="22"/>
          <w:szCs w:val="22"/>
        </w:rPr>
        <w:t xml:space="preserve">dekonflikt in </w:t>
      </w:r>
      <w:r w:rsidR="00536A0F" w:rsidRPr="00526243">
        <w:rPr>
          <w:rFonts w:ascii="Arial" w:hAnsi="Arial" w:cs="Arial"/>
          <w:color w:val="000000" w:themeColor="text1"/>
          <w:sz w:val="22"/>
          <w:szCs w:val="22"/>
        </w:rPr>
        <w:t xml:space="preserve">visoka stopnja </w:t>
      </w:r>
      <w:r w:rsidR="00955FA1" w:rsidRPr="00526243">
        <w:rPr>
          <w:rFonts w:ascii="Arial" w:hAnsi="Arial" w:cs="Arial"/>
          <w:color w:val="000000" w:themeColor="text1"/>
          <w:sz w:val="22"/>
          <w:szCs w:val="22"/>
        </w:rPr>
        <w:t>pretočnosti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 xml:space="preserve"> prometnic za potrebe Slovenske vojske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 xml:space="preserve">zavezniških sil, ki se zadržujejo na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 xml:space="preserve">ozemlju Republike Slovenija 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 xml:space="preserve">ali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 xml:space="preserve">ga </w:t>
      </w:r>
      <w:r w:rsidR="00955FA1" w:rsidRPr="000D675B">
        <w:rPr>
          <w:rFonts w:ascii="Arial" w:hAnsi="Arial" w:cs="Arial"/>
          <w:color w:val="000000" w:themeColor="text1"/>
          <w:sz w:val="22"/>
          <w:szCs w:val="22"/>
        </w:rPr>
        <w:t>prečkajo.</w:t>
      </w:r>
    </w:p>
    <w:p w14:paraId="51B524C6" w14:textId="77777777" w:rsidR="008E74CF" w:rsidRPr="000D675B" w:rsidRDefault="008E74CF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DBF121B" w14:textId="7FF81A06" w:rsidR="004244DF" w:rsidRPr="000D675B" w:rsidRDefault="003D1AEB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Kmetijska dejavnost </w:t>
      </w:r>
      <w:r w:rsidR="00093F7B" w:rsidRPr="000D675B">
        <w:rPr>
          <w:rFonts w:ascii="Arial" w:hAnsi="Arial" w:cs="Arial"/>
          <w:color w:val="000000" w:themeColor="text1"/>
          <w:sz w:val="22"/>
          <w:szCs w:val="22"/>
        </w:rPr>
        <w:t>bo n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a področjih,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na katerih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država ne dosega ustrezne stopnje prehranske samozadostnosti, v okviru kmetijske politike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oblikovala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ukrep</w:t>
      </w:r>
      <w:r w:rsidR="00093F7B" w:rsidRPr="000D675B">
        <w:rPr>
          <w:rFonts w:ascii="Arial" w:hAnsi="Arial" w:cs="Arial"/>
          <w:color w:val="000000" w:themeColor="text1"/>
          <w:sz w:val="22"/>
          <w:szCs w:val="22"/>
        </w:rPr>
        <w:t>e,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s katerimi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 xml:space="preserve"> se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bo dodatno spodbujalo pridelovalce hrane in živilskopredelovalno industrijo. </w:t>
      </w:r>
      <w:r w:rsidR="00C450A3" w:rsidRPr="000D675B">
        <w:rPr>
          <w:rFonts w:ascii="Arial" w:hAnsi="Arial" w:cs="Arial"/>
          <w:color w:val="000000" w:themeColor="text1"/>
          <w:sz w:val="22"/>
          <w:szCs w:val="22"/>
        </w:rPr>
        <w:t>Z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usmeritvami pristojnih organov </w:t>
      </w:r>
      <w:r w:rsidR="00C450A3" w:rsidRPr="00526243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D11AFB" w:rsidRPr="00526243">
        <w:rPr>
          <w:rFonts w:ascii="Arial" w:hAnsi="Arial" w:cs="Arial"/>
          <w:color w:val="000000" w:themeColor="text1"/>
          <w:sz w:val="22"/>
          <w:szCs w:val="22"/>
        </w:rPr>
        <w:t>bo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42E" w:rsidRPr="00526243">
        <w:rPr>
          <w:rFonts w:ascii="Arial" w:hAnsi="Arial" w:cs="Arial"/>
          <w:color w:val="000000" w:themeColor="text1"/>
          <w:sz w:val="22"/>
          <w:szCs w:val="22"/>
        </w:rPr>
        <w:t xml:space="preserve">povečevala </w:t>
      </w:r>
      <w:r w:rsidR="008464E9" w:rsidRPr="00526243">
        <w:rPr>
          <w:rFonts w:ascii="Arial" w:hAnsi="Arial" w:cs="Arial"/>
          <w:color w:val="000000" w:themeColor="text1"/>
          <w:sz w:val="22"/>
          <w:szCs w:val="22"/>
        </w:rPr>
        <w:t>možnost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za pridelavo in predelavo kmetijskih pridelkov ter </w:t>
      </w:r>
      <w:r w:rsidR="00C450A3" w:rsidRPr="000D675B">
        <w:rPr>
          <w:rFonts w:ascii="Arial" w:hAnsi="Arial" w:cs="Arial"/>
          <w:color w:val="000000" w:themeColor="text1"/>
          <w:sz w:val="22"/>
          <w:szCs w:val="22"/>
        </w:rPr>
        <w:t xml:space="preserve">prodajo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="00C450A3" w:rsidRPr="000D675B">
        <w:rPr>
          <w:rFonts w:ascii="Arial" w:hAnsi="Arial" w:cs="Arial"/>
          <w:color w:val="000000" w:themeColor="text1"/>
          <w:sz w:val="22"/>
          <w:szCs w:val="22"/>
        </w:rPr>
        <w:t>Republiki Sloveniji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, torej prebivalstvu, institucijam, zavodom ipd. Pri tem se 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 xml:space="preserve">bo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sledi</w:t>
      </w:r>
      <w:r w:rsidR="00D11AFB" w:rsidRPr="000D675B">
        <w:rPr>
          <w:rFonts w:ascii="Arial" w:hAnsi="Arial" w:cs="Arial"/>
          <w:color w:val="000000" w:themeColor="text1"/>
          <w:sz w:val="22"/>
          <w:szCs w:val="22"/>
        </w:rPr>
        <w:t>lo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osnovnemu cilju o kakovostnem in lokalnem viru hrane, tudi z zagotovitvijo potrebnih količin semen, gnojil, sredstev za varstvo rastlin ter veterinarskih zdravil in pripomočkov.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6243" w:rsidRPr="000D675B">
        <w:rPr>
          <w:rFonts w:ascii="Arial" w:hAnsi="Arial" w:cs="Arial"/>
          <w:color w:val="000000" w:themeColor="text1"/>
          <w:sz w:val="22"/>
          <w:szCs w:val="22"/>
        </w:rPr>
        <w:t>Poiskal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>i</w:t>
      </w:r>
      <w:r w:rsidR="0052624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se bo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>do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6243" w:rsidRPr="000D675B">
        <w:rPr>
          <w:rFonts w:ascii="Arial" w:hAnsi="Arial" w:cs="Arial"/>
          <w:color w:val="000000" w:themeColor="text1"/>
          <w:sz w:val="22"/>
          <w:szCs w:val="22"/>
        </w:rPr>
        <w:t>dodatn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i ukrepi in</w:t>
      </w:r>
      <w:r w:rsidR="0052624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>rešitve za višjo stopnjo prehranske samooskrbe prebivalstva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 xml:space="preserve"> ter</w:t>
      </w:r>
      <w:r w:rsidR="008464E9" w:rsidRPr="000D675B">
        <w:rPr>
          <w:rFonts w:ascii="Arial" w:hAnsi="Arial" w:cs="Arial"/>
          <w:color w:val="000000" w:themeColor="text1"/>
          <w:sz w:val="22"/>
          <w:szCs w:val="22"/>
        </w:rPr>
        <w:t xml:space="preserve"> možnosti za ohranjanje obsega kmetijskih zemljišč, preprečevanje degradacije in pozidav teh ter ohranjanje gozdov in gozdne biomase.</w:t>
      </w:r>
      <w:r w:rsidR="004244DF" w:rsidRPr="000D675B">
        <w:rPr>
          <w:rFonts w:ascii="Arial" w:hAnsi="Arial" w:cs="Arial"/>
          <w:color w:val="000000" w:themeColor="text1"/>
          <w:sz w:val="22"/>
          <w:szCs w:val="22"/>
        </w:rPr>
        <w:t xml:space="preserve"> S kmetijsko proizvodnjo </w:t>
      </w:r>
      <w:r w:rsidR="004244DF" w:rsidRPr="00526243">
        <w:rPr>
          <w:rFonts w:ascii="Arial" w:hAnsi="Arial" w:cs="Arial"/>
          <w:color w:val="000000" w:themeColor="text1"/>
          <w:sz w:val="22"/>
          <w:szCs w:val="22"/>
        </w:rPr>
        <w:t xml:space="preserve">se bo </w:t>
      </w:r>
      <w:r w:rsidR="0072442E" w:rsidRPr="00526243">
        <w:rPr>
          <w:rFonts w:ascii="Arial" w:hAnsi="Arial" w:cs="Arial"/>
          <w:color w:val="000000" w:themeColor="text1"/>
          <w:sz w:val="22"/>
          <w:szCs w:val="22"/>
        </w:rPr>
        <w:t xml:space="preserve">zagotavljala redna </w:t>
      </w:r>
      <w:r w:rsidR="004244DF" w:rsidRPr="00526243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72442E" w:rsidRPr="00526243">
        <w:rPr>
          <w:rFonts w:ascii="Arial" w:hAnsi="Arial" w:cs="Arial"/>
          <w:color w:val="000000" w:themeColor="text1"/>
          <w:sz w:val="22"/>
          <w:szCs w:val="22"/>
        </w:rPr>
        <w:t>zadostna oskrba</w:t>
      </w:r>
      <w:r w:rsidR="0072442E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44DF" w:rsidRPr="000D675B">
        <w:rPr>
          <w:rFonts w:ascii="Arial" w:hAnsi="Arial" w:cs="Arial"/>
          <w:color w:val="000000" w:themeColor="text1"/>
          <w:sz w:val="22"/>
          <w:szCs w:val="22"/>
        </w:rPr>
        <w:t>prebivalstva s hrano</w:t>
      </w:r>
      <w:r w:rsidR="00C450A3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="004244D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11D044D" w14:textId="77777777" w:rsidR="008E74CF" w:rsidRPr="000D675B" w:rsidRDefault="008E74CF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EB6833" w14:textId="6B7A037D" w:rsidR="00804FA4" w:rsidRPr="000D675B" w:rsidRDefault="00804FA4" w:rsidP="000D675B">
      <w:pPr>
        <w:pStyle w:val="Odstavekseznama"/>
        <w:numPr>
          <w:ilvl w:val="0"/>
          <w:numId w:val="31"/>
        </w:numPr>
        <w:spacing w:line="360" w:lineRule="auto"/>
        <w:ind w:left="426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Zagotavljanje finančnih sredstev za </w:t>
      </w:r>
      <w:r w:rsidR="00526243">
        <w:rPr>
          <w:rFonts w:ascii="Arial" w:hAnsi="Arial" w:cs="Arial"/>
          <w:color w:val="000000" w:themeColor="text1"/>
          <w:sz w:val="22"/>
          <w:szCs w:val="22"/>
        </w:rPr>
        <w:t>opravljanje</w:t>
      </w:r>
      <w:r w:rsidR="0052624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 xml:space="preserve">obrambnih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nalog je </w:t>
      </w:r>
      <w:r w:rsidR="00BF156E" w:rsidRPr="000D675B">
        <w:rPr>
          <w:rFonts w:ascii="Arial" w:hAnsi="Arial" w:cs="Arial"/>
          <w:color w:val="000000" w:themeColor="text1"/>
          <w:sz w:val="22"/>
          <w:szCs w:val="22"/>
        </w:rPr>
        <w:t xml:space="preserve">pomembno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za celovito izvajanje priprav in načrtovanje različnih ukrepov civilne obrambe, za delovanje vojaških zmogljivosti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s tem za delovanje in obrambo države v izrednem stanju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vojni. </w:t>
      </w:r>
      <w:r w:rsidR="009A60FD" w:rsidRPr="000D675B">
        <w:rPr>
          <w:rFonts w:ascii="Arial" w:hAnsi="Arial" w:cs="Arial"/>
          <w:color w:val="000000" w:themeColor="text1"/>
          <w:sz w:val="22"/>
          <w:szCs w:val="22"/>
        </w:rPr>
        <w:t xml:space="preserve">V izrednem stanju in vojni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se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 xml:space="preserve"> bo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0A3"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>prešlo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na financiranje</w:t>
      </w:r>
      <w:r w:rsidR="0072442E">
        <w:rPr>
          <w:rFonts w:ascii="Arial" w:hAnsi="Arial" w:cs="Arial"/>
          <w:color w:val="000000" w:themeColor="text1"/>
          <w:sz w:val="22"/>
          <w:szCs w:val="22"/>
        </w:rPr>
        <w:t>,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skladno </w:t>
      </w:r>
      <w:r w:rsidR="00AD4605" w:rsidRPr="000D675B">
        <w:rPr>
          <w:rFonts w:ascii="Arial" w:hAnsi="Arial" w:cs="Arial"/>
          <w:color w:val="000000" w:themeColor="text1"/>
          <w:sz w:val="22"/>
          <w:szCs w:val="22"/>
        </w:rPr>
        <w:t>s</w:t>
      </w:r>
      <w:r w:rsidR="009A60FD" w:rsidRPr="000D675B">
        <w:rPr>
          <w:rFonts w:ascii="Arial" w:hAnsi="Arial" w:cs="Arial"/>
          <w:color w:val="000000" w:themeColor="text1"/>
          <w:sz w:val="22"/>
          <w:szCs w:val="22"/>
        </w:rPr>
        <w:t xml:space="preserve"> sprejetim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vojnim proračunom Republike Slovenije. V vojnem proračunu se</w:t>
      </w:r>
      <w:r w:rsidR="00681B70" w:rsidRPr="000D675B">
        <w:rPr>
          <w:rFonts w:ascii="Arial" w:hAnsi="Arial" w:cs="Arial"/>
          <w:color w:val="000000" w:themeColor="text1"/>
          <w:sz w:val="22"/>
          <w:szCs w:val="22"/>
        </w:rPr>
        <w:t xml:space="preserve"> finančna sredstva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usmeri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jo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v zagotavljanje obrambne sposobnosti </w:t>
      </w:r>
      <w:r w:rsidR="00681B70" w:rsidRPr="000D675B">
        <w:rPr>
          <w:rFonts w:ascii="Arial" w:hAnsi="Arial" w:cs="Arial"/>
          <w:color w:val="000000" w:themeColor="text1"/>
          <w:sz w:val="22"/>
          <w:szCs w:val="22"/>
        </w:rPr>
        <w:t>države</w:t>
      </w:r>
      <w:r w:rsidR="005D3CD4" w:rsidRPr="000D675B">
        <w:rPr>
          <w:rFonts w:ascii="Arial" w:hAnsi="Arial" w:cs="Arial"/>
          <w:color w:val="000000" w:themeColor="text1"/>
          <w:sz w:val="22"/>
          <w:szCs w:val="22"/>
        </w:rPr>
        <w:t>, izvajanje obrambe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ter zagotovitev preživetja prebivalstva. Vse</w:t>
      </w:r>
      <w:r w:rsidR="00681B70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druge naložbe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se ustavijo, omejijo ali odložijo. Finančna sredstva se 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>pr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ednostno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razporeja na Ministrstvo za obrambo in na področja, ki zagotavljajo podporo obrambi države, varnosti, proizvodnji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storitvam za potrebe obrambe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in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preskrbi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preživetju prebivalstva. </w:t>
      </w:r>
    </w:p>
    <w:p w14:paraId="27B5AC69" w14:textId="77777777" w:rsidR="008E74CF" w:rsidRPr="000D675B" w:rsidRDefault="008E74CF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A80BA3" w14:textId="29E14355" w:rsidR="005D3CD4" w:rsidRPr="000D675B" w:rsidRDefault="004244DF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093F7B" w:rsidRPr="000D675B">
        <w:rPr>
          <w:rFonts w:ascii="Arial" w:hAnsi="Arial" w:cs="Arial"/>
          <w:color w:val="000000" w:themeColor="text1"/>
          <w:sz w:val="22"/>
          <w:szCs w:val="22"/>
        </w:rPr>
        <w:t xml:space="preserve">področju </w:t>
      </w:r>
      <w:r w:rsidR="00F26E1C" w:rsidRPr="000D675B">
        <w:rPr>
          <w:rFonts w:ascii="Arial" w:hAnsi="Arial" w:cs="Arial"/>
          <w:color w:val="000000" w:themeColor="text1"/>
          <w:sz w:val="22"/>
          <w:szCs w:val="22"/>
        </w:rPr>
        <w:t xml:space="preserve">zaščite kulturne identitete 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bodo</w:t>
      </w:r>
      <w:r w:rsidR="00093F7B" w:rsidRPr="000D675B">
        <w:rPr>
          <w:rFonts w:ascii="Arial" w:hAnsi="Arial" w:cs="Arial"/>
          <w:color w:val="000000" w:themeColor="text1"/>
          <w:sz w:val="22"/>
          <w:szCs w:val="22"/>
        </w:rPr>
        <w:t xml:space="preserve"> ž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>e v miru načrtova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ni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 ukrep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i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 in rešitve, ki 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bodo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>pr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ednostno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usmerjen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i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v opredelitev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>zagotovitev zaščite kulturne dediščine</w:t>
      </w:r>
      <w:r w:rsidR="00B4083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in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573">
        <w:rPr>
          <w:rFonts w:ascii="Arial" w:hAnsi="Arial" w:cs="Arial"/>
          <w:color w:val="000000" w:themeColor="text1"/>
          <w:sz w:val="22"/>
          <w:szCs w:val="22"/>
        </w:rPr>
        <w:t>s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podbujanje delovanja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ustanov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 xml:space="preserve">organizacij, ki delujejo na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 xml:space="preserve">kulturnem </w:t>
      </w:r>
      <w:r w:rsidR="008E74CF" w:rsidRPr="000D675B">
        <w:rPr>
          <w:rFonts w:ascii="Arial" w:hAnsi="Arial" w:cs="Arial"/>
          <w:color w:val="000000" w:themeColor="text1"/>
          <w:sz w:val="22"/>
          <w:szCs w:val="22"/>
        </w:rPr>
        <w:t>področju.</w:t>
      </w:r>
      <w:r w:rsidR="005D3CD4" w:rsidRPr="000D675B">
        <w:rPr>
          <w:rFonts w:ascii="Arial" w:hAnsi="Arial" w:cs="Arial"/>
          <w:color w:val="000000" w:themeColor="text1"/>
          <w:sz w:val="22"/>
          <w:szCs w:val="22"/>
        </w:rPr>
        <w:t xml:space="preserve"> Pozornost bo tako namenjena </w:t>
      </w:r>
      <w:r w:rsidR="000C02A6" w:rsidRPr="000D675B">
        <w:rPr>
          <w:rFonts w:ascii="Arial" w:hAnsi="Arial" w:cs="Arial"/>
          <w:color w:val="000000" w:themeColor="text1"/>
          <w:sz w:val="22"/>
          <w:szCs w:val="22"/>
        </w:rPr>
        <w:t xml:space="preserve">ohranjanju </w:t>
      </w:r>
      <w:r w:rsidR="005D3CD4" w:rsidRPr="000D675B">
        <w:rPr>
          <w:rFonts w:ascii="Arial" w:hAnsi="Arial" w:cs="Arial"/>
          <w:color w:val="000000" w:themeColor="text1"/>
          <w:sz w:val="22"/>
          <w:szCs w:val="22"/>
        </w:rPr>
        <w:t>kulturne identitete, narodni samobitnosti in iz nje izhajajočih vrednot ter zaščiti snovne in nesnovne kulturne dediščine.</w:t>
      </w:r>
    </w:p>
    <w:p w14:paraId="1BBFBE4A" w14:textId="24258366" w:rsidR="008E74CF" w:rsidRPr="000D675B" w:rsidRDefault="008E74CF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01A5F9" w14:textId="1B2DE3A4" w:rsidR="00B728DF" w:rsidRPr="00371A01" w:rsidRDefault="00371A01" w:rsidP="00371A01">
      <w:pPr>
        <w:pStyle w:val="Default"/>
        <w:spacing w:line="360" w:lineRule="auto"/>
        <w:ind w:left="360" w:right="8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>4.</w:t>
      </w:r>
      <w:r w:rsidR="00B728DF"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 CILJ: zagot</w:t>
      </w:r>
      <w:r w:rsidR="00A2799D" w:rsidRPr="00371A01">
        <w:rPr>
          <w:rFonts w:ascii="Arial" w:hAnsi="Arial" w:cs="Arial"/>
          <w:i/>
          <w:color w:val="000000" w:themeColor="text1"/>
          <w:sz w:val="22"/>
          <w:szCs w:val="22"/>
        </w:rPr>
        <w:t>oviti</w:t>
      </w:r>
      <w:r w:rsidR="002141F2"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6F0573">
        <w:rPr>
          <w:rFonts w:ascii="Arial" w:hAnsi="Arial" w:cs="Arial"/>
          <w:i/>
          <w:color w:val="000000" w:themeColor="text1"/>
          <w:sz w:val="22"/>
          <w:szCs w:val="22"/>
        </w:rPr>
        <w:t>obveščenost</w:t>
      </w: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 domače in tuje javnosti</w:t>
      </w:r>
    </w:p>
    <w:p w14:paraId="4E2E9CD2" w14:textId="77777777" w:rsidR="00B728DF" w:rsidRPr="000D675B" w:rsidRDefault="00B728DF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F3EF4E" w14:textId="5AF041AE" w:rsidR="008E74CF" w:rsidRPr="000D675B" w:rsidRDefault="008E74CF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>Obveščanje pomembno prispeva k</w:t>
      </w:r>
      <w:r w:rsidR="004244D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2E1E" w:rsidRPr="000D675B">
        <w:rPr>
          <w:rFonts w:ascii="Arial" w:hAnsi="Arial" w:cs="Arial"/>
          <w:color w:val="000000" w:themeColor="text1"/>
          <w:sz w:val="22"/>
          <w:szCs w:val="22"/>
        </w:rPr>
        <w:t xml:space="preserve">seznanitvi in s tem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razumevanju razmer</w:t>
      </w:r>
      <w:r w:rsidR="00962E1E" w:rsidRPr="000D675B">
        <w:rPr>
          <w:rFonts w:ascii="Arial" w:hAnsi="Arial" w:cs="Arial"/>
          <w:color w:val="000000" w:themeColor="text1"/>
          <w:sz w:val="22"/>
          <w:szCs w:val="22"/>
        </w:rPr>
        <w:t xml:space="preserve"> ter lažjem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u</w:t>
      </w:r>
      <w:r w:rsidR="00962E1E" w:rsidRPr="000D675B">
        <w:rPr>
          <w:rFonts w:ascii="Arial" w:hAnsi="Arial" w:cs="Arial"/>
          <w:color w:val="000000" w:themeColor="text1"/>
          <w:sz w:val="22"/>
          <w:szCs w:val="22"/>
        </w:rPr>
        <w:t xml:space="preserve"> poenotenju 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 xml:space="preserve">prebivalstva za </w:t>
      </w:r>
      <w:r w:rsidR="00962E1E" w:rsidRPr="000D675B">
        <w:rPr>
          <w:rFonts w:ascii="Arial" w:hAnsi="Arial" w:cs="Arial"/>
          <w:color w:val="000000" w:themeColor="text1"/>
          <w:sz w:val="22"/>
          <w:szCs w:val="22"/>
        </w:rPr>
        <w:t>doseganj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>e</w:t>
      </w:r>
      <w:r w:rsidR="00962E1E" w:rsidRPr="000D675B">
        <w:rPr>
          <w:rFonts w:ascii="Arial" w:hAnsi="Arial" w:cs="Arial"/>
          <w:color w:val="000000" w:themeColor="text1"/>
          <w:sz w:val="22"/>
          <w:szCs w:val="22"/>
        </w:rPr>
        <w:t xml:space="preserve"> ciljev na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 xml:space="preserve">obrambnem </w:t>
      </w:r>
      <w:r w:rsidR="00962E1E" w:rsidRPr="000D675B">
        <w:rPr>
          <w:rFonts w:ascii="Arial" w:hAnsi="Arial" w:cs="Arial"/>
          <w:color w:val="000000" w:themeColor="text1"/>
          <w:sz w:val="22"/>
          <w:szCs w:val="22"/>
        </w:rPr>
        <w:t>področju</w:t>
      </w:r>
      <w:r w:rsidR="004244DF" w:rsidRPr="000D675B">
        <w:rPr>
          <w:rFonts w:ascii="Arial" w:hAnsi="Arial" w:cs="Arial"/>
          <w:color w:val="000000" w:themeColor="text1"/>
          <w:sz w:val="22"/>
          <w:szCs w:val="22"/>
        </w:rPr>
        <w:t>.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Za zagotovitev objektivnega </w:t>
      </w:r>
      <w:r w:rsidR="006F0573">
        <w:rPr>
          <w:rFonts w:ascii="Arial" w:hAnsi="Arial" w:cs="Arial"/>
          <w:color w:val="000000" w:themeColor="text1"/>
          <w:sz w:val="22"/>
          <w:szCs w:val="22"/>
        </w:rPr>
        <w:t>obveščanja</w:t>
      </w:r>
      <w:r w:rsidR="006F0573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se bo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sledi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lo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načelu jasnih, točnih, strokovnih in pravočasnih informacij. </w:t>
      </w:r>
      <w:r w:rsidR="00B40833" w:rsidRPr="000D675B">
        <w:rPr>
          <w:rFonts w:ascii="Arial" w:hAnsi="Arial" w:cs="Arial"/>
          <w:color w:val="000000" w:themeColor="text1"/>
          <w:sz w:val="22"/>
          <w:szCs w:val="22"/>
        </w:rPr>
        <w:t xml:space="preserve">Z obveščanjem tuje javnosti 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 xml:space="preserve">se bo </w:t>
      </w:r>
      <w:r w:rsidR="00B40833" w:rsidRPr="000D675B">
        <w:rPr>
          <w:rFonts w:ascii="Arial" w:hAnsi="Arial" w:cs="Arial"/>
          <w:color w:val="000000" w:themeColor="text1"/>
          <w:sz w:val="22"/>
          <w:szCs w:val="22"/>
        </w:rPr>
        <w:t>pripomo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glo</w:t>
      </w:r>
      <w:r w:rsidR="00B40833" w:rsidRPr="000D675B">
        <w:rPr>
          <w:rFonts w:ascii="Arial" w:hAnsi="Arial" w:cs="Arial"/>
          <w:color w:val="000000" w:themeColor="text1"/>
          <w:sz w:val="22"/>
          <w:szCs w:val="22"/>
        </w:rPr>
        <w:t xml:space="preserve"> k pridobivanju podpore zaveznikov in odvrača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nju</w:t>
      </w:r>
      <w:r w:rsidR="00B40833" w:rsidRPr="000D675B">
        <w:rPr>
          <w:rFonts w:ascii="Arial" w:hAnsi="Arial" w:cs="Arial"/>
          <w:color w:val="000000" w:themeColor="text1"/>
          <w:sz w:val="22"/>
          <w:szCs w:val="22"/>
        </w:rPr>
        <w:t xml:space="preserve"> nasprotnika. Gradi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lo se bo</w:t>
      </w:r>
      <w:r w:rsidR="00B40833" w:rsidRPr="000D675B">
        <w:rPr>
          <w:rFonts w:ascii="Arial" w:hAnsi="Arial" w:cs="Arial"/>
          <w:color w:val="000000" w:themeColor="text1"/>
          <w:sz w:val="22"/>
          <w:szCs w:val="22"/>
        </w:rPr>
        <w:t xml:space="preserve"> zaupanje v </w:t>
      </w:r>
      <w:r w:rsidR="004244DF" w:rsidRPr="000D675B">
        <w:rPr>
          <w:rFonts w:ascii="Arial" w:hAnsi="Arial" w:cs="Arial"/>
          <w:color w:val="000000" w:themeColor="text1"/>
          <w:sz w:val="22"/>
          <w:szCs w:val="22"/>
        </w:rPr>
        <w:t xml:space="preserve">državne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ustanove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0833" w:rsidRPr="000D675B">
        <w:rPr>
          <w:rFonts w:ascii="Arial" w:hAnsi="Arial" w:cs="Arial"/>
          <w:color w:val="000000" w:themeColor="text1"/>
          <w:sz w:val="22"/>
          <w:szCs w:val="22"/>
        </w:rPr>
        <w:t>in opogumlja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lo</w:t>
      </w:r>
      <w:r w:rsidR="00B40833" w:rsidRPr="000D675B">
        <w:rPr>
          <w:rFonts w:ascii="Arial" w:hAnsi="Arial" w:cs="Arial"/>
          <w:color w:val="000000" w:themeColor="text1"/>
          <w:sz w:val="22"/>
          <w:szCs w:val="22"/>
        </w:rPr>
        <w:t xml:space="preserve"> prebivalstvo k sodelovanju pri obrambnih aktivnostih v okviru zakonskih določil.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Strateško komuniciranje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 xml:space="preserve"> bo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usklajeno med nosilci posameznih nalog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in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>bo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podpira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>lo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proces vodenja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sprejemanja odločitev 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 xml:space="preserve">ob poslabšanju mednarodnega varnostnega okolja,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 obdobju kriz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in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izrednem stanju </w:t>
      </w:r>
      <w:r w:rsidR="0099419B">
        <w:rPr>
          <w:rFonts w:ascii="Arial" w:hAnsi="Arial" w:cs="Arial"/>
          <w:color w:val="000000" w:themeColor="text1"/>
          <w:sz w:val="22"/>
          <w:szCs w:val="22"/>
        </w:rPr>
        <w:t>ter</w:t>
      </w:r>
      <w:r w:rsidR="0099419B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vojni. </w:t>
      </w:r>
      <w:r w:rsidR="002141F2" w:rsidRPr="000D675B">
        <w:rPr>
          <w:rFonts w:ascii="Arial" w:hAnsi="Arial" w:cs="Arial"/>
          <w:color w:val="000000" w:themeColor="text1"/>
          <w:sz w:val="22"/>
          <w:szCs w:val="22"/>
        </w:rPr>
        <w:t>R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ešitve za delovanje v najtežjih razmerah </w:t>
      </w:r>
      <w:r w:rsidR="009D3AAC" w:rsidRPr="000D675B">
        <w:rPr>
          <w:rFonts w:ascii="Arial" w:hAnsi="Arial" w:cs="Arial"/>
          <w:color w:val="000000" w:themeColor="text1"/>
          <w:sz w:val="22"/>
          <w:szCs w:val="22"/>
        </w:rPr>
        <w:t>bodo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>predvid</w:t>
      </w:r>
      <w:r w:rsidR="002141F2" w:rsidRPr="000D675B">
        <w:rPr>
          <w:rFonts w:ascii="Arial" w:hAnsi="Arial" w:cs="Arial"/>
          <w:color w:val="000000" w:themeColor="text1"/>
          <w:sz w:val="22"/>
          <w:szCs w:val="22"/>
        </w:rPr>
        <w:t>ele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1F2" w:rsidRPr="000D675B">
        <w:rPr>
          <w:rFonts w:ascii="Arial" w:hAnsi="Arial" w:cs="Arial"/>
          <w:color w:val="000000" w:themeColor="text1"/>
          <w:sz w:val="22"/>
          <w:szCs w:val="22"/>
        </w:rPr>
        <w:t>možnosti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za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 xml:space="preserve"> obveščanje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tu</w:t>
      </w:r>
      <w:r w:rsidR="002141F2" w:rsidRPr="000D675B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zunaj</w:t>
      </w:r>
      <w:r w:rsidR="00536A0F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1F2" w:rsidRPr="000D675B">
        <w:rPr>
          <w:rFonts w:ascii="Arial" w:hAnsi="Arial" w:cs="Arial"/>
          <w:color w:val="000000" w:themeColor="text1"/>
          <w:sz w:val="22"/>
          <w:szCs w:val="22"/>
        </w:rPr>
        <w:t>mirnodobnih lokacij in za daljše časovno obdobje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 xml:space="preserve"> ter</w:t>
      </w:r>
      <w:r w:rsidR="00642977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1F47" w:rsidRPr="000D675B">
        <w:rPr>
          <w:rFonts w:ascii="Arial" w:hAnsi="Arial" w:cs="Arial"/>
          <w:color w:val="000000" w:themeColor="text1"/>
          <w:sz w:val="22"/>
          <w:szCs w:val="22"/>
        </w:rPr>
        <w:t>izvajanje psihološke obrambe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E79940D" w14:textId="115FA3DA" w:rsidR="008A46F2" w:rsidRPr="000D675B" w:rsidRDefault="008A46F2" w:rsidP="000D675B">
      <w:pPr>
        <w:pStyle w:val="Odstavekseznama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9299831" w14:textId="6CAF6B73" w:rsidR="00B728DF" w:rsidRPr="00371A01" w:rsidRDefault="00B728DF" w:rsidP="00371A01">
      <w:pPr>
        <w:pStyle w:val="Default"/>
        <w:spacing w:line="360" w:lineRule="auto"/>
        <w:ind w:left="360" w:right="8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>5</w:t>
      </w:r>
      <w:r w:rsidR="00371A01" w:rsidRPr="00371A01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 CILJ: </w:t>
      </w:r>
      <w:r w:rsidR="007D6CC9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="007D6CC9"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podbujati </w:t>
      </w:r>
      <w:r w:rsidRPr="00371A01">
        <w:rPr>
          <w:rFonts w:ascii="Arial" w:hAnsi="Arial" w:cs="Arial"/>
          <w:i/>
          <w:color w:val="000000" w:themeColor="text1"/>
          <w:sz w:val="22"/>
          <w:szCs w:val="22"/>
        </w:rPr>
        <w:t>motiviranost</w:t>
      </w:r>
      <w:r w:rsidR="00371A01" w:rsidRPr="00371A01">
        <w:rPr>
          <w:rFonts w:ascii="Arial" w:hAnsi="Arial" w:cs="Arial"/>
          <w:i/>
          <w:color w:val="000000" w:themeColor="text1"/>
          <w:sz w:val="22"/>
          <w:szCs w:val="22"/>
        </w:rPr>
        <w:t xml:space="preserve"> za izvajanje obrambe države</w:t>
      </w:r>
    </w:p>
    <w:p w14:paraId="60E93CB9" w14:textId="39007E05" w:rsidR="00B728DF" w:rsidRPr="000D675B" w:rsidRDefault="00B728DF" w:rsidP="000D675B">
      <w:pPr>
        <w:pStyle w:val="Default"/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5B6261" w14:textId="2347EFC3" w:rsidR="008A46F2" w:rsidRPr="000D675B" w:rsidRDefault="007A79E4" w:rsidP="000D675B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V izobraževalnem procesu se bo zagotovilo izvajanje domovinske vzgoje mladih. Izhajajoč iz pravic in dolžnosti državljanov na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 xml:space="preserve">obrambno-varnostnem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področju se bo posamezniku omogočalo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seznanjanje </w:t>
      </w:r>
      <w:r w:rsidR="000B18FA">
        <w:rPr>
          <w:rFonts w:ascii="Arial" w:hAnsi="Arial" w:cs="Arial"/>
          <w:color w:val="000000" w:themeColor="text1"/>
          <w:sz w:val="22"/>
          <w:szCs w:val="22"/>
        </w:rPr>
        <w:t>z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grožnjami nacionalni varnosti ter aktivno vključevanje v pridobivanje znanj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in veščin na obrambnem področju. Obrambne kompetence prebivalstva se bodo krepile z </w:t>
      </w:r>
      <w:r w:rsidR="000E223C">
        <w:rPr>
          <w:rFonts w:ascii="Arial" w:hAnsi="Arial" w:cs="Arial"/>
          <w:color w:val="000000" w:themeColor="text1"/>
          <w:sz w:val="22"/>
          <w:szCs w:val="22"/>
        </w:rPr>
        <w:t xml:space="preserve">ozaveščanjem splošne javnosti,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udeležbo </w:t>
      </w:r>
      <w:r w:rsidR="000E223C">
        <w:rPr>
          <w:rFonts w:ascii="Arial" w:hAnsi="Arial" w:cs="Arial"/>
          <w:color w:val="000000" w:themeColor="text1"/>
          <w:sz w:val="22"/>
          <w:szCs w:val="22"/>
        </w:rPr>
        <w:t xml:space="preserve">posameznikov 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na obrambnih usposabljanjih, urjenjih in </w:t>
      </w:r>
      <w:r w:rsidR="00D87655" w:rsidRPr="000D675B">
        <w:rPr>
          <w:rFonts w:ascii="Arial" w:hAnsi="Arial" w:cs="Arial"/>
          <w:color w:val="000000" w:themeColor="text1"/>
          <w:sz w:val="22"/>
          <w:szCs w:val="22"/>
        </w:rPr>
        <w:t xml:space="preserve">vajah ter z različnimi oblikami </w:t>
      </w:r>
      <w:r w:rsidR="006F0573">
        <w:rPr>
          <w:rFonts w:ascii="Arial" w:hAnsi="Arial" w:cs="Arial"/>
          <w:color w:val="000000" w:themeColor="text1"/>
          <w:sz w:val="22"/>
          <w:szCs w:val="22"/>
        </w:rPr>
        <w:t>obveščanja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, kar bo povečalo vedenje o potrebni pripravljenosti posameznika na zaostrene varnostne razmere. S pridobljenimi kompetencami </w:t>
      </w:r>
      <w:r w:rsidR="00D87655" w:rsidRPr="000D675B">
        <w:rPr>
          <w:rFonts w:ascii="Arial" w:hAnsi="Arial" w:cs="Arial"/>
          <w:color w:val="000000" w:themeColor="text1"/>
          <w:sz w:val="22"/>
          <w:szCs w:val="22"/>
        </w:rPr>
        <w:t>bodo prebivalci lahko aktivn</w:t>
      </w:r>
      <w:r w:rsidR="000E223C">
        <w:rPr>
          <w:rFonts w:ascii="Arial" w:hAnsi="Arial" w:cs="Arial"/>
          <w:color w:val="000000" w:themeColor="text1"/>
          <w:sz w:val="22"/>
          <w:szCs w:val="22"/>
        </w:rPr>
        <w:t>o</w:t>
      </w:r>
      <w:r w:rsidR="00D87655" w:rsidRPr="000D675B">
        <w:rPr>
          <w:rFonts w:ascii="Arial" w:hAnsi="Arial" w:cs="Arial"/>
          <w:color w:val="000000" w:themeColor="text1"/>
          <w:sz w:val="22"/>
          <w:szCs w:val="22"/>
        </w:rPr>
        <w:t xml:space="preserve"> sodelovali v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nevojaški</w:t>
      </w:r>
      <w:r w:rsidR="00D87655" w:rsidRPr="000D675B">
        <w:rPr>
          <w:rFonts w:ascii="Arial" w:hAnsi="Arial" w:cs="Arial"/>
          <w:color w:val="000000" w:themeColor="text1"/>
          <w:sz w:val="22"/>
          <w:szCs w:val="22"/>
        </w:rPr>
        <w:t>h oblikah</w:t>
      </w:r>
      <w:r w:rsidRPr="000D675B">
        <w:rPr>
          <w:rFonts w:ascii="Arial" w:hAnsi="Arial" w:cs="Arial"/>
          <w:color w:val="000000" w:themeColor="text1"/>
          <w:sz w:val="22"/>
          <w:szCs w:val="22"/>
        </w:rPr>
        <w:t xml:space="preserve"> obrambe. </w:t>
      </w:r>
      <w:r w:rsidR="008A46F2" w:rsidRPr="000D6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A3055AF" w14:textId="77777777" w:rsidR="008E74CF" w:rsidRPr="000D675B" w:rsidRDefault="008E74CF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2B8947" w14:textId="5CFA0E71" w:rsidR="0019242F" w:rsidRPr="000D675B" w:rsidRDefault="0019242F" w:rsidP="000D675B">
      <w:p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DD477A" w14:textId="5B364C66" w:rsidR="001B12EB" w:rsidRPr="000D675B" w:rsidRDefault="001B12EB" w:rsidP="00371A01">
      <w:pPr>
        <w:pStyle w:val="Odstavekseznama"/>
        <w:numPr>
          <w:ilvl w:val="0"/>
          <w:numId w:val="41"/>
        </w:numPr>
        <w:spacing w:line="360" w:lineRule="auto"/>
        <w:ind w:right="842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75B">
        <w:rPr>
          <w:rFonts w:ascii="Arial" w:hAnsi="Arial" w:cs="Arial"/>
          <w:b/>
          <w:color w:val="000000" w:themeColor="text1"/>
          <w:sz w:val="22"/>
          <w:szCs w:val="22"/>
        </w:rPr>
        <w:t>ZAKLJUČKI</w:t>
      </w:r>
    </w:p>
    <w:p w14:paraId="62114732" w14:textId="2CDBB07B" w:rsidR="00295FC6" w:rsidRPr="000D675B" w:rsidRDefault="00295FC6" w:rsidP="000D675B">
      <w:pPr>
        <w:spacing w:line="360" w:lineRule="auto"/>
        <w:ind w:right="8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D0DE12" w14:textId="622349C0" w:rsidR="00E0121D" w:rsidRPr="00E0121D" w:rsidRDefault="00E0121D" w:rsidP="00E0121D">
      <w:pPr>
        <w:pStyle w:val="Odstavekseznama"/>
        <w:numPr>
          <w:ilvl w:val="0"/>
          <w:numId w:val="31"/>
        </w:numPr>
        <w:shd w:val="clear" w:color="auto" w:fill="FFFFFF"/>
        <w:spacing w:line="360" w:lineRule="auto"/>
        <w:ind w:right="842"/>
        <w:jc w:val="both"/>
        <w:rPr>
          <w:rFonts w:ascii="Arial" w:hAnsi="Arial" w:cs="Arial"/>
          <w:color w:val="000000"/>
          <w:sz w:val="22"/>
          <w:szCs w:val="22"/>
        </w:rPr>
      </w:pPr>
      <w:r w:rsidRPr="00E0121D">
        <w:rPr>
          <w:rFonts w:ascii="Arial" w:hAnsi="Arial" w:cs="Arial"/>
          <w:color w:val="000000"/>
          <w:sz w:val="22"/>
          <w:szCs w:val="22"/>
        </w:rPr>
        <w:t xml:space="preserve">Nepredvidljivost in hitre spremembe mednarodnega okolja ter prisotnost konfliktov </w:t>
      </w:r>
      <w:r w:rsidR="00633309">
        <w:rPr>
          <w:rFonts w:ascii="Arial" w:hAnsi="Arial" w:cs="Arial"/>
          <w:color w:val="000000"/>
          <w:sz w:val="22"/>
          <w:szCs w:val="22"/>
        </w:rPr>
        <w:t>določajo</w:t>
      </w:r>
      <w:r w:rsidR="00633309" w:rsidRPr="00E012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državam poleg zagotavljanja povečanih </w:t>
      </w:r>
      <w:r w:rsidR="00536A0F">
        <w:rPr>
          <w:rFonts w:ascii="Arial" w:hAnsi="Arial" w:cs="Arial"/>
          <w:color w:val="000000"/>
          <w:sz w:val="22"/>
          <w:szCs w:val="22"/>
        </w:rPr>
        <w:t>naložb</w:t>
      </w:r>
      <w:r w:rsidR="00536A0F" w:rsidRPr="00E012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in vojaških zmogljivosti tudi zagotavljanje </w:t>
      </w:r>
      <w:r w:rsidR="001B7548">
        <w:rPr>
          <w:rFonts w:ascii="Arial" w:hAnsi="Arial" w:cs="Arial"/>
          <w:color w:val="000000"/>
          <w:sz w:val="22"/>
          <w:szCs w:val="22"/>
        </w:rPr>
        <w:t>zadostnih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 civilnih zmogljivosti. </w:t>
      </w:r>
      <w:r w:rsidR="00633309">
        <w:rPr>
          <w:rFonts w:ascii="Arial" w:hAnsi="Arial" w:cs="Arial"/>
          <w:color w:val="000000"/>
          <w:sz w:val="22"/>
          <w:szCs w:val="22"/>
        </w:rPr>
        <w:t>Ob u</w:t>
      </w:r>
      <w:r w:rsidR="00633309" w:rsidRPr="00E0121D">
        <w:rPr>
          <w:rFonts w:ascii="Arial" w:hAnsi="Arial" w:cs="Arial"/>
          <w:color w:val="000000"/>
          <w:sz w:val="22"/>
          <w:szCs w:val="22"/>
        </w:rPr>
        <w:t>pošteva</w:t>
      </w:r>
      <w:r w:rsidR="00633309">
        <w:rPr>
          <w:rFonts w:ascii="Arial" w:hAnsi="Arial" w:cs="Arial"/>
          <w:color w:val="000000"/>
          <w:sz w:val="22"/>
          <w:szCs w:val="22"/>
        </w:rPr>
        <w:t>nju</w:t>
      </w:r>
      <w:r w:rsidR="00633309" w:rsidRPr="00E0121D">
        <w:rPr>
          <w:rFonts w:ascii="Arial" w:hAnsi="Arial" w:cs="Arial"/>
          <w:color w:val="000000"/>
          <w:sz w:val="22"/>
          <w:szCs w:val="22"/>
        </w:rPr>
        <w:t xml:space="preserve"> obrambn</w:t>
      </w:r>
      <w:r w:rsidR="00633309">
        <w:rPr>
          <w:rFonts w:ascii="Arial" w:hAnsi="Arial" w:cs="Arial"/>
          <w:color w:val="000000"/>
          <w:sz w:val="22"/>
          <w:szCs w:val="22"/>
        </w:rPr>
        <w:t>ih</w:t>
      </w:r>
      <w:r w:rsidR="00633309" w:rsidRPr="00E0121D">
        <w:rPr>
          <w:rFonts w:ascii="Arial" w:hAnsi="Arial" w:cs="Arial"/>
          <w:color w:val="000000"/>
          <w:sz w:val="22"/>
          <w:szCs w:val="22"/>
        </w:rPr>
        <w:t xml:space="preserve"> interes</w:t>
      </w:r>
      <w:r w:rsidR="00633309">
        <w:rPr>
          <w:rFonts w:ascii="Arial" w:hAnsi="Arial" w:cs="Arial"/>
          <w:color w:val="000000"/>
          <w:sz w:val="22"/>
          <w:szCs w:val="22"/>
        </w:rPr>
        <w:t>ov</w:t>
      </w:r>
      <w:r w:rsidR="00633309" w:rsidRPr="00E012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/>
          <w:sz w:val="22"/>
          <w:szCs w:val="22"/>
        </w:rPr>
        <w:t>in cilje</w:t>
      </w:r>
      <w:r w:rsidR="00633309">
        <w:rPr>
          <w:rFonts w:ascii="Arial" w:hAnsi="Arial" w:cs="Arial"/>
          <w:color w:val="000000"/>
          <w:sz w:val="22"/>
          <w:szCs w:val="22"/>
        </w:rPr>
        <w:t>v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 Republike </w:t>
      </w:r>
      <w:r w:rsidR="006D2A02">
        <w:rPr>
          <w:rFonts w:ascii="Arial" w:hAnsi="Arial" w:cs="Arial"/>
          <w:color w:val="000000"/>
          <w:sz w:val="22"/>
          <w:szCs w:val="22"/>
        </w:rPr>
        <w:t xml:space="preserve">Slovenije 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je poslanstvo civilne obrambe zagotoviti visoko stopnjo pripravljenosti, odpornosti </w:t>
      </w:r>
      <w:r w:rsidR="00536A0F">
        <w:rPr>
          <w:rFonts w:ascii="Arial" w:hAnsi="Arial" w:cs="Arial"/>
          <w:color w:val="000000"/>
          <w:sz w:val="22"/>
          <w:szCs w:val="22"/>
        </w:rPr>
        <w:t>ter</w:t>
      </w:r>
      <w:r w:rsidR="00536A0F" w:rsidRPr="00E012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vzdržljivosti države in družbe. </w:t>
      </w:r>
      <w:r w:rsidR="00536A0F">
        <w:rPr>
          <w:rFonts w:ascii="Arial" w:hAnsi="Arial" w:cs="Arial"/>
          <w:color w:val="000000"/>
          <w:sz w:val="22"/>
          <w:szCs w:val="22"/>
        </w:rPr>
        <w:lastRenderedPageBreak/>
        <w:t>To</w:t>
      </w:r>
      <w:r w:rsidR="00536A0F" w:rsidRPr="00E012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omogoča hitro, prilagodljivo in učinkovito ukrepanje proti različnim vrstam groženj </w:t>
      </w:r>
      <w:r w:rsidR="00633309">
        <w:rPr>
          <w:rFonts w:ascii="Arial" w:hAnsi="Arial" w:cs="Arial"/>
          <w:color w:val="000000"/>
          <w:sz w:val="22"/>
          <w:szCs w:val="22"/>
        </w:rPr>
        <w:t>ter</w:t>
      </w:r>
      <w:r w:rsidR="00633309" w:rsidRPr="00E012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tveganj nacionalni varnosti </w:t>
      </w:r>
      <w:r w:rsidR="00633309">
        <w:rPr>
          <w:rFonts w:ascii="Arial" w:hAnsi="Arial" w:cs="Arial"/>
          <w:color w:val="000000"/>
          <w:sz w:val="22"/>
          <w:szCs w:val="22"/>
        </w:rPr>
        <w:t>in</w:t>
      </w:r>
      <w:r w:rsidR="00633309" w:rsidRPr="00E012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/>
          <w:sz w:val="22"/>
          <w:szCs w:val="22"/>
        </w:rPr>
        <w:t xml:space="preserve">zagotavlja neprekinjeno delovanje države </w:t>
      </w:r>
      <w:r w:rsidR="00633309">
        <w:rPr>
          <w:rFonts w:ascii="Arial" w:hAnsi="Arial" w:cs="Arial"/>
          <w:color w:val="000000"/>
          <w:sz w:val="22"/>
          <w:szCs w:val="22"/>
        </w:rPr>
        <w:t>ter</w:t>
      </w:r>
      <w:r w:rsidR="00633309" w:rsidRPr="00E012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/>
          <w:sz w:val="22"/>
          <w:szCs w:val="22"/>
        </w:rPr>
        <w:t>družbe v vseh pogojih, torej v miru, krizi, izrednem stanju ali vojni.</w:t>
      </w:r>
    </w:p>
    <w:p w14:paraId="5D6EF005" w14:textId="77777777" w:rsidR="00E0121D" w:rsidRDefault="00E0121D" w:rsidP="00E0121D">
      <w:pPr>
        <w:pStyle w:val="Default"/>
        <w:spacing w:line="360" w:lineRule="auto"/>
        <w:ind w:left="36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9FB141" w14:textId="082EABA2" w:rsidR="0051110F" w:rsidRPr="00E0121D" w:rsidRDefault="0051110F" w:rsidP="00E0121D">
      <w:pPr>
        <w:pStyle w:val="Default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121D">
        <w:rPr>
          <w:rFonts w:ascii="Arial" w:hAnsi="Arial" w:cs="Arial"/>
          <w:color w:val="000000" w:themeColor="text1"/>
          <w:sz w:val="22"/>
          <w:szCs w:val="22"/>
        </w:rPr>
        <w:t xml:space="preserve">Republika Slovenija bo krepila civilno obrambo </w:t>
      </w:r>
      <w:r w:rsidR="000611B3" w:rsidRPr="00E0121D">
        <w:rPr>
          <w:rFonts w:ascii="Arial" w:hAnsi="Arial" w:cs="Arial"/>
          <w:color w:val="000000" w:themeColor="text1"/>
          <w:sz w:val="22"/>
          <w:szCs w:val="22"/>
        </w:rPr>
        <w:t xml:space="preserve">in odpornost civilnih zmogljivosti 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>ob upoštevan</w:t>
      </w:r>
      <w:r w:rsidR="00D1135E" w:rsidRPr="00E0121D">
        <w:rPr>
          <w:rFonts w:ascii="Arial" w:hAnsi="Arial" w:cs="Arial"/>
          <w:color w:val="000000" w:themeColor="text1"/>
          <w:sz w:val="22"/>
          <w:szCs w:val="22"/>
        </w:rPr>
        <w:t>j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>u, da</w:t>
      </w:r>
      <w:r w:rsidR="000611B3" w:rsidRPr="00E01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 xml:space="preserve">je treba novim mednarodnim varnostnim okoliščinam prilagoditi nacionalne aktivnosti na področju obrambnega </w:t>
      </w:r>
      <w:r w:rsidR="000611B3" w:rsidRPr="00E0121D">
        <w:rPr>
          <w:rFonts w:ascii="Arial" w:hAnsi="Arial" w:cs="Arial"/>
          <w:color w:val="000000" w:themeColor="text1"/>
          <w:sz w:val="22"/>
          <w:szCs w:val="22"/>
        </w:rPr>
        <w:t>načrtovanja. S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 xml:space="preserve"> pravočasnimi pripravami na nacionalni ravni </w:t>
      </w:r>
      <w:r w:rsidR="000611B3" w:rsidRPr="00E0121D">
        <w:rPr>
          <w:rFonts w:ascii="Arial" w:hAnsi="Arial" w:cs="Arial"/>
          <w:color w:val="000000" w:themeColor="text1"/>
          <w:sz w:val="22"/>
          <w:szCs w:val="22"/>
        </w:rPr>
        <w:t>bodo tako zagoto</w:t>
      </w:r>
      <w:r w:rsidR="00D1135E" w:rsidRPr="00E0121D">
        <w:rPr>
          <w:rFonts w:ascii="Arial" w:hAnsi="Arial" w:cs="Arial"/>
          <w:color w:val="000000" w:themeColor="text1"/>
          <w:sz w:val="22"/>
          <w:szCs w:val="22"/>
        </w:rPr>
        <w:t>vlj</w:t>
      </w:r>
      <w:r w:rsidR="000611B3" w:rsidRPr="00E0121D">
        <w:rPr>
          <w:rFonts w:ascii="Arial" w:hAnsi="Arial" w:cs="Arial"/>
          <w:color w:val="000000" w:themeColor="text1"/>
          <w:sz w:val="22"/>
          <w:szCs w:val="22"/>
        </w:rPr>
        <w:t>eni</w:t>
      </w:r>
      <w:r w:rsidR="00D1135E" w:rsidRPr="00E0121D">
        <w:rPr>
          <w:rFonts w:ascii="Arial" w:hAnsi="Arial" w:cs="Arial"/>
          <w:color w:val="000000" w:themeColor="text1"/>
          <w:sz w:val="22"/>
          <w:szCs w:val="22"/>
        </w:rPr>
        <w:t xml:space="preserve"> pogoj</w:t>
      </w:r>
      <w:r w:rsidR="000611B3" w:rsidRPr="00E0121D">
        <w:rPr>
          <w:rFonts w:ascii="Arial" w:hAnsi="Arial" w:cs="Arial"/>
          <w:color w:val="000000" w:themeColor="text1"/>
          <w:sz w:val="22"/>
          <w:szCs w:val="22"/>
        </w:rPr>
        <w:t>i</w:t>
      </w:r>
      <w:r w:rsidR="00D1135E" w:rsidRPr="00E0121D">
        <w:rPr>
          <w:rFonts w:ascii="Arial" w:hAnsi="Arial" w:cs="Arial"/>
          <w:color w:val="000000" w:themeColor="text1"/>
          <w:sz w:val="22"/>
          <w:szCs w:val="22"/>
        </w:rPr>
        <w:t xml:space="preserve"> za učinkovito odzivanje obrambnega sistema</w:t>
      </w:r>
      <w:r w:rsidR="000611B3" w:rsidRPr="00E0121D">
        <w:rPr>
          <w:rFonts w:ascii="Arial" w:hAnsi="Arial" w:cs="Arial"/>
          <w:color w:val="000000" w:themeColor="text1"/>
          <w:sz w:val="22"/>
          <w:szCs w:val="22"/>
        </w:rPr>
        <w:t>, s čimer bo</w:t>
      </w:r>
      <w:r w:rsidR="00E0121D" w:rsidRPr="00E0121D">
        <w:rPr>
          <w:rFonts w:ascii="Arial" w:hAnsi="Arial" w:cs="Arial"/>
          <w:color w:val="000000" w:themeColor="text1"/>
          <w:sz w:val="22"/>
          <w:szCs w:val="22"/>
        </w:rPr>
        <w:t xml:space="preserve"> Republika Slovenija</w:t>
      </w:r>
      <w:r w:rsidR="00D1135E" w:rsidRPr="00E0121D">
        <w:rPr>
          <w:rFonts w:ascii="Arial" w:hAnsi="Arial" w:cs="Arial"/>
          <w:color w:val="000000" w:themeColor="text1"/>
          <w:sz w:val="22"/>
          <w:szCs w:val="22"/>
        </w:rPr>
        <w:t xml:space="preserve"> pomembno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prispevala</w:t>
      </w:r>
      <w:r w:rsidR="00536A0F" w:rsidRPr="00E01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35E" w:rsidRPr="00E0121D">
        <w:rPr>
          <w:rFonts w:ascii="Arial" w:hAnsi="Arial" w:cs="Arial"/>
          <w:color w:val="000000" w:themeColor="text1"/>
          <w:sz w:val="22"/>
          <w:szCs w:val="22"/>
        </w:rPr>
        <w:t>k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 xml:space="preserve"> odpornosti zavezništva ter </w:t>
      </w:r>
      <w:r w:rsidR="005971AC" w:rsidRPr="00E0121D">
        <w:rPr>
          <w:rFonts w:ascii="Arial" w:hAnsi="Arial" w:cs="Arial"/>
          <w:color w:val="000000" w:themeColor="text1"/>
          <w:sz w:val="22"/>
          <w:szCs w:val="22"/>
        </w:rPr>
        <w:t xml:space="preserve">skupni varnosti 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>E</w:t>
      </w:r>
      <w:r w:rsidR="00D1135E" w:rsidRPr="00E0121D">
        <w:rPr>
          <w:rFonts w:ascii="Arial" w:hAnsi="Arial" w:cs="Arial"/>
          <w:color w:val="000000" w:themeColor="text1"/>
          <w:sz w:val="22"/>
          <w:szCs w:val="22"/>
        </w:rPr>
        <w:t>vropske unije</w:t>
      </w:r>
      <w:r w:rsidR="000611B3" w:rsidRPr="00E0121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5FD58B" w14:textId="77777777" w:rsidR="0051110F" w:rsidRPr="00E0121D" w:rsidRDefault="0051110F" w:rsidP="000D675B">
      <w:pPr>
        <w:pStyle w:val="Odstavekseznama"/>
        <w:spacing w:line="360" w:lineRule="auto"/>
        <w:ind w:left="72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6F47FD" w14:textId="55B3577D" w:rsidR="001B7548" w:rsidRDefault="00E0121D" w:rsidP="001B7548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B7548">
        <w:rPr>
          <w:rFonts w:ascii="Arial" w:hAnsi="Arial" w:cs="Arial"/>
          <w:color w:val="000000" w:themeColor="text1"/>
          <w:sz w:val="22"/>
          <w:szCs w:val="22"/>
        </w:rPr>
        <w:t>O</w:t>
      </w:r>
      <w:r w:rsidR="00D1135E" w:rsidRPr="001B7548">
        <w:rPr>
          <w:rFonts w:ascii="Arial" w:hAnsi="Arial" w:cs="Arial"/>
          <w:color w:val="000000" w:themeColor="text1"/>
          <w:sz w:val="22"/>
          <w:szCs w:val="22"/>
        </w:rPr>
        <w:t>brambne priprave in</w:t>
      </w:r>
      <w:r w:rsidR="0051110F" w:rsidRPr="001B7548">
        <w:rPr>
          <w:rFonts w:ascii="Arial" w:hAnsi="Arial" w:cs="Arial"/>
          <w:color w:val="000000" w:themeColor="text1"/>
          <w:sz w:val="22"/>
          <w:szCs w:val="22"/>
        </w:rPr>
        <w:t xml:space="preserve"> načrtovanje </w:t>
      </w:r>
      <w:r w:rsidRPr="001B7548">
        <w:rPr>
          <w:rFonts w:ascii="Arial" w:hAnsi="Arial" w:cs="Arial"/>
          <w:color w:val="000000" w:themeColor="text1"/>
          <w:sz w:val="22"/>
          <w:szCs w:val="22"/>
        </w:rPr>
        <w:t xml:space="preserve">se bodo </w:t>
      </w:r>
      <w:r w:rsidR="00536A0F" w:rsidRPr="001B7548">
        <w:rPr>
          <w:rFonts w:ascii="Arial" w:hAnsi="Arial" w:cs="Arial"/>
          <w:color w:val="000000" w:themeColor="text1"/>
          <w:sz w:val="22"/>
          <w:szCs w:val="22"/>
        </w:rPr>
        <w:t>nadgrajeval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i</w:t>
      </w:r>
      <w:r w:rsidR="00536A0F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7548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536A0F" w:rsidRPr="001B7548">
        <w:rPr>
          <w:rFonts w:ascii="Arial" w:hAnsi="Arial" w:cs="Arial"/>
          <w:color w:val="000000" w:themeColor="text1"/>
          <w:sz w:val="22"/>
          <w:szCs w:val="22"/>
        </w:rPr>
        <w:t>prilagajal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i</w:t>
      </w:r>
      <w:r w:rsidR="00536A0F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7548">
        <w:rPr>
          <w:rFonts w:ascii="Arial" w:hAnsi="Arial" w:cs="Arial"/>
          <w:color w:val="000000" w:themeColor="text1"/>
          <w:sz w:val="22"/>
          <w:szCs w:val="22"/>
        </w:rPr>
        <w:t>n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>a podlagi neprekinjenega spremljanja razmer v mednarodnem varnostnem okolju</w:t>
      </w:r>
      <w:r w:rsidRPr="001B7548">
        <w:rPr>
          <w:rFonts w:ascii="Arial" w:hAnsi="Arial" w:cs="Arial"/>
          <w:color w:val="000000" w:themeColor="text1"/>
          <w:sz w:val="22"/>
          <w:szCs w:val="22"/>
        </w:rPr>
        <w:t>. Pr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>iprav</w:t>
      </w:r>
      <w:r w:rsidR="0071655B" w:rsidRPr="001B7548">
        <w:rPr>
          <w:rFonts w:ascii="Arial" w:hAnsi="Arial" w:cs="Arial"/>
          <w:color w:val="000000" w:themeColor="text1"/>
          <w:sz w:val="22"/>
          <w:szCs w:val="22"/>
        </w:rPr>
        <w:t>ljeni</w:t>
      </w:r>
      <w:r w:rsidRPr="001B7548">
        <w:rPr>
          <w:rFonts w:ascii="Arial" w:hAnsi="Arial" w:cs="Arial"/>
          <w:color w:val="000000" w:themeColor="text1"/>
          <w:sz w:val="22"/>
          <w:szCs w:val="22"/>
        </w:rPr>
        <w:t xml:space="preserve"> bodo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 xml:space="preserve"> predlog</w:t>
      </w:r>
      <w:r w:rsidR="0071655B" w:rsidRPr="001B7548">
        <w:rPr>
          <w:rFonts w:ascii="Arial" w:hAnsi="Arial" w:cs="Arial"/>
          <w:color w:val="000000" w:themeColor="text1"/>
          <w:sz w:val="22"/>
          <w:szCs w:val="22"/>
        </w:rPr>
        <w:t>i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 xml:space="preserve"> za krepitev odpornosti </w:t>
      </w:r>
      <w:r w:rsidR="00633309">
        <w:rPr>
          <w:rFonts w:ascii="Arial" w:hAnsi="Arial" w:cs="Arial"/>
          <w:color w:val="000000" w:themeColor="text1"/>
          <w:sz w:val="22"/>
          <w:szCs w:val="22"/>
        </w:rPr>
        <w:t>in</w:t>
      </w:r>
      <w:r w:rsidR="00633309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>odzivanje na grožnje</w:t>
      </w:r>
      <w:r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3309">
        <w:rPr>
          <w:rFonts w:ascii="Arial" w:hAnsi="Arial" w:cs="Arial"/>
          <w:color w:val="000000" w:themeColor="text1"/>
          <w:sz w:val="22"/>
          <w:szCs w:val="22"/>
        </w:rPr>
        <w:t>ter</w:t>
      </w:r>
      <w:r w:rsidR="00633309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7548">
        <w:rPr>
          <w:rFonts w:ascii="Arial" w:hAnsi="Arial" w:cs="Arial"/>
          <w:color w:val="000000" w:themeColor="text1"/>
          <w:sz w:val="22"/>
          <w:szCs w:val="22"/>
        </w:rPr>
        <w:t>tveganja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 xml:space="preserve">, skladno z </w:t>
      </w:r>
      <w:r w:rsidRPr="001B7548">
        <w:rPr>
          <w:rFonts w:ascii="Arial" w:hAnsi="Arial" w:cs="Arial"/>
          <w:sz w:val="22"/>
          <w:szCs w:val="22"/>
        </w:rPr>
        <w:t xml:space="preserve">nacionalno oceno varnostnih tveganj in groženj, </w:t>
      </w:r>
      <w:r w:rsidR="001B7548" w:rsidRPr="001B7548">
        <w:rPr>
          <w:rFonts w:ascii="Arial" w:hAnsi="Arial" w:cs="Arial"/>
          <w:sz w:val="22"/>
          <w:szCs w:val="22"/>
        </w:rPr>
        <w:t>ki</w:t>
      </w:r>
      <w:r w:rsidRPr="001B7548">
        <w:rPr>
          <w:rFonts w:ascii="Arial" w:hAnsi="Arial" w:cs="Arial"/>
          <w:sz w:val="22"/>
          <w:szCs w:val="22"/>
        </w:rPr>
        <w:t xml:space="preserve"> upošteva različne vrste groženj, tudi tiste, ki zahtevajo odzivanje obrambnega sistema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 xml:space="preserve">. Pri tem </w:t>
      </w:r>
      <w:r w:rsidR="009D3AAC" w:rsidRPr="001B7548">
        <w:rPr>
          <w:rFonts w:ascii="Arial" w:hAnsi="Arial" w:cs="Arial"/>
          <w:color w:val="000000" w:themeColor="text1"/>
          <w:sz w:val="22"/>
          <w:szCs w:val="22"/>
        </w:rPr>
        <w:t>bodo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r w:rsidR="00575698" w:rsidRPr="001B7548">
        <w:rPr>
          <w:rFonts w:ascii="Arial" w:hAnsi="Arial" w:cs="Arial"/>
          <w:color w:val="000000" w:themeColor="text1"/>
          <w:sz w:val="22"/>
          <w:szCs w:val="22"/>
        </w:rPr>
        <w:t>okviru obrambnega načrta že v miru opredel</w:t>
      </w:r>
      <w:r w:rsidR="009D3AAC" w:rsidRPr="001B7548">
        <w:rPr>
          <w:rFonts w:ascii="Arial" w:hAnsi="Arial" w:cs="Arial"/>
          <w:color w:val="000000" w:themeColor="text1"/>
          <w:sz w:val="22"/>
          <w:szCs w:val="22"/>
        </w:rPr>
        <w:t>jene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t xml:space="preserve"> naloge iz pristojnosti posameznega organa </w:t>
      </w:r>
      <w:r w:rsidR="00367621" w:rsidRPr="001B7548">
        <w:rPr>
          <w:rFonts w:ascii="Arial" w:hAnsi="Arial" w:cs="Arial"/>
          <w:color w:val="000000" w:themeColor="text1"/>
          <w:sz w:val="22"/>
          <w:szCs w:val="22"/>
        </w:rPr>
        <w:lastRenderedPageBreak/>
        <w:t>ali organizacije</w:t>
      </w:r>
      <w:r w:rsidR="001B7548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3309">
        <w:rPr>
          <w:rFonts w:ascii="Arial" w:hAnsi="Arial" w:cs="Arial"/>
          <w:color w:val="000000" w:themeColor="text1"/>
          <w:sz w:val="22"/>
          <w:szCs w:val="22"/>
        </w:rPr>
        <w:t>in</w:t>
      </w:r>
      <w:r w:rsidR="00633309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548" w:rsidRPr="001B7548">
        <w:rPr>
          <w:rFonts w:ascii="Arial" w:hAnsi="Arial" w:cs="Arial"/>
          <w:color w:val="000000" w:themeColor="text1"/>
          <w:sz w:val="22"/>
          <w:szCs w:val="22"/>
        </w:rPr>
        <w:t xml:space="preserve">naloge za celovito odzivanje obrambnega sistema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ob</w:t>
      </w:r>
      <w:r w:rsidR="001B7548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6A0F" w:rsidRPr="001B7548">
        <w:rPr>
          <w:rFonts w:ascii="Arial" w:hAnsi="Arial" w:cs="Arial"/>
          <w:color w:val="000000" w:themeColor="text1"/>
          <w:sz w:val="22"/>
          <w:szCs w:val="22"/>
        </w:rPr>
        <w:t>izredne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m</w:t>
      </w:r>
      <w:r w:rsidR="00536A0F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42E" w:rsidRPr="001B7548">
        <w:rPr>
          <w:rFonts w:ascii="Arial" w:hAnsi="Arial" w:cs="Arial"/>
          <w:color w:val="000000" w:themeColor="text1"/>
          <w:sz w:val="22"/>
          <w:szCs w:val="22"/>
        </w:rPr>
        <w:t>stanj</w:t>
      </w:r>
      <w:r w:rsidR="0072442E">
        <w:rPr>
          <w:rFonts w:ascii="Arial" w:hAnsi="Arial" w:cs="Arial"/>
          <w:color w:val="000000" w:themeColor="text1"/>
          <w:sz w:val="22"/>
          <w:szCs w:val="22"/>
        </w:rPr>
        <w:t>u</w:t>
      </w:r>
      <w:r w:rsidR="0072442E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3309">
        <w:rPr>
          <w:rFonts w:ascii="Arial" w:hAnsi="Arial" w:cs="Arial"/>
          <w:color w:val="000000" w:themeColor="text1"/>
          <w:sz w:val="22"/>
          <w:szCs w:val="22"/>
        </w:rPr>
        <w:t>ter</w:t>
      </w:r>
      <w:r w:rsidR="00633309"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6A0F" w:rsidRPr="001B7548">
        <w:rPr>
          <w:rFonts w:ascii="Arial" w:hAnsi="Arial" w:cs="Arial"/>
          <w:color w:val="000000" w:themeColor="text1"/>
          <w:sz w:val="22"/>
          <w:szCs w:val="22"/>
        </w:rPr>
        <w:t>vojn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i</w:t>
      </w:r>
      <w:r w:rsidR="001B7548" w:rsidRPr="001B7548">
        <w:rPr>
          <w:rFonts w:ascii="Arial" w:hAnsi="Arial" w:cs="Arial"/>
          <w:color w:val="000000" w:themeColor="text1"/>
          <w:sz w:val="22"/>
          <w:szCs w:val="22"/>
        </w:rPr>
        <w:t>.</w:t>
      </w:r>
      <w:r w:rsidRPr="001B75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548">
        <w:rPr>
          <w:rFonts w:ascii="Arial" w:hAnsi="Arial" w:cs="Arial"/>
          <w:color w:val="000000" w:themeColor="text1"/>
          <w:sz w:val="22"/>
          <w:szCs w:val="22"/>
        </w:rPr>
        <w:t xml:space="preserve">Usklajene organizacijske, kadrovske in materialne </w:t>
      </w:r>
      <w:r w:rsidR="001B7548" w:rsidRPr="00E0121D">
        <w:rPr>
          <w:rFonts w:ascii="Arial" w:hAnsi="Arial" w:cs="Arial"/>
          <w:color w:val="000000" w:themeColor="text1"/>
          <w:sz w:val="22"/>
          <w:szCs w:val="22"/>
        </w:rPr>
        <w:t>rešitve</w:t>
      </w:r>
      <w:r w:rsidR="001B7548">
        <w:rPr>
          <w:rFonts w:ascii="Arial" w:hAnsi="Arial" w:cs="Arial"/>
          <w:color w:val="000000" w:themeColor="text1"/>
          <w:sz w:val="22"/>
          <w:szCs w:val="22"/>
        </w:rPr>
        <w:t>,</w:t>
      </w:r>
      <w:r w:rsidR="001B7548" w:rsidRPr="00E01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548">
        <w:rPr>
          <w:rFonts w:ascii="Arial" w:hAnsi="Arial" w:cs="Arial"/>
          <w:color w:val="000000" w:themeColor="text1"/>
          <w:sz w:val="22"/>
          <w:szCs w:val="22"/>
        </w:rPr>
        <w:t xml:space="preserve">opredeljene </w:t>
      </w:r>
      <w:r w:rsidR="001B7548" w:rsidRPr="00E0121D">
        <w:rPr>
          <w:rFonts w:ascii="Arial" w:hAnsi="Arial" w:cs="Arial"/>
          <w:color w:val="000000" w:themeColor="text1"/>
          <w:sz w:val="22"/>
          <w:szCs w:val="22"/>
        </w:rPr>
        <w:t>v okviru obrambnega načrtovanja</w:t>
      </w:r>
      <w:r w:rsidR="001B75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7548" w:rsidRPr="00E0121D">
        <w:rPr>
          <w:rFonts w:ascii="Arial" w:hAnsi="Arial" w:cs="Arial"/>
          <w:color w:val="000000" w:themeColor="text1"/>
          <w:sz w:val="22"/>
          <w:szCs w:val="22"/>
        </w:rPr>
        <w:t xml:space="preserve">bodo omogočale </w:t>
      </w:r>
      <w:r w:rsidR="001B7548">
        <w:rPr>
          <w:rFonts w:ascii="Arial" w:hAnsi="Arial" w:cs="Arial"/>
          <w:color w:val="000000" w:themeColor="text1"/>
          <w:sz w:val="22"/>
          <w:szCs w:val="22"/>
        </w:rPr>
        <w:t xml:space="preserve">odzivanje na različne varnostne grožnje </w:t>
      </w:r>
      <w:r w:rsidR="00633309">
        <w:rPr>
          <w:rFonts w:ascii="Arial" w:hAnsi="Arial" w:cs="Arial"/>
          <w:color w:val="000000" w:themeColor="text1"/>
          <w:sz w:val="22"/>
          <w:szCs w:val="22"/>
        </w:rPr>
        <w:t xml:space="preserve">ter </w:t>
      </w:r>
      <w:r w:rsidR="001B7548">
        <w:rPr>
          <w:rFonts w:ascii="Arial" w:hAnsi="Arial" w:cs="Arial"/>
          <w:color w:val="000000" w:themeColor="text1"/>
          <w:sz w:val="22"/>
          <w:szCs w:val="22"/>
        </w:rPr>
        <w:t xml:space="preserve">tveganja v miru </w:t>
      </w:r>
      <w:r w:rsidR="00633309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1B7548" w:rsidRPr="00E0121D">
        <w:rPr>
          <w:rFonts w:ascii="Arial" w:hAnsi="Arial" w:cs="Arial"/>
          <w:color w:val="000000" w:themeColor="text1"/>
          <w:sz w:val="22"/>
          <w:szCs w:val="22"/>
        </w:rPr>
        <w:t>hiter prehod na delo v izrednem stanju ali vojni.</w:t>
      </w:r>
      <w:r w:rsidR="001B7548">
        <w:rPr>
          <w:rFonts w:ascii="Arial" w:hAnsi="Arial" w:cs="Arial"/>
          <w:color w:val="000000" w:themeColor="text1"/>
          <w:sz w:val="22"/>
          <w:szCs w:val="22"/>
        </w:rPr>
        <w:t xml:space="preserve"> Rešitve</w:t>
      </w:r>
      <w:r w:rsidR="001B7548" w:rsidRPr="00E0121D">
        <w:rPr>
          <w:rFonts w:ascii="Arial" w:hAnsi="Arial" w:cs="Arial"/>
          <w:color w:val="000000" w:themeColor="text1"/>
          <w:sz w:val="22"/>
          <w:szCs w:val="22"/>
        </w:rPr>
        <w:t xml:space="preserve"> se bodo preverjale na vsakoletnih vajah</w:t>
      </w:r>
      <w:r w:rsidR="001B754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957F79" w14:textId="77777777" w:rsidR="001B7548" w:rsidRPr="00E0121D" w:rsidRDefault="001B7548" w:rsidP="001B7548">
      <w:pPr>
        <w:pStyle w:val="Odstavekseznama"/>
        <w:spacing w:line="360" w:lineRule="auto"/>
        <w:ind w:left="360"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0B2953" w14:textId="1771E34C" w:rsidR="00FC16AA" w:rsidRPr="00CF2B44" w:rsidRDefault="00E0121D" w:rsidP="00CF2B44">
      <w:pPr>
        <w:pStyle w:val="Odstavekseznama"/>
        <w:numPr>
          <w:ilvl w:val="0"/>
          <w:numId w:val="31"/>
        </w:numPr>
        <w:spacing w:line="360" w:lineRule="auto"/>
        <w:ind w:right="8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121D">
        <w:rPr>
          <w:rFonts w:ascii="Arial" w:hAnsi="Arial" w:cs="Arial"/>
          <w:color w:val="000000" w:themeColor="text1"/>
          <w:sz w:val="22"/>
          <w:szCs w:val="22"/>
        </w:rPr>
        <w:t>N</w:t>
      </w:r>
      <w:r w:rsidR="004065EF" w:rsidRPr="00E0121D">
        <w:rPr>
          <w:rFonts w:ascii="Arial" w:hAnsi="Arial" w:cs="Arial"/>
          <w:color w:val="000000" w:themeColor="text1"/>
          <w:sz w:val="22"/>
          <w:szCs w:val="22"/>
        </w:rPr>
        <w:t>a podlagi Strategije civilne obrambe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3309">
        <w:rPr>
          <w:rFonts w:ascii="Arial" w:hAnsi="Arial" w:cs="Arial"/>
          <w:color w:val="000000" w:themeColor="text1"/>
          <w:sz w:val="22"/>
          <w:szCs w:val="22"/>
        </w:rPr>
        <w:t xml:space="preserve">Republike Slovenije 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>bodo</w:t>
      </w:r>
      <w:r w:rsidR="004065EF" w:rsidRPr="00E01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5E8B" w:rsidRPr="00E0121D">
        <w:rPr>
          <w:rFonts w:ascii="Arial" w:hAnsi="Arial" w:cs="Arial"/>
          <w:color w:val="000000" w:themeColor="text1"/>
          <w:sz w:val="22"/>
          <w:szCs w:val="22"/>
        </w:rPr>
        <w:t>oblik</w:t>
      </w:r>
      <w:r w:rsidR="007C29AD" w:rsidRPr="00E0121D">
        <w:rPr>
          <w:rFonts w:ascii="Arial" w:hAnsi="Arial" w:cs="Arial"/>
          <w:color w:val="000000" w:themeColor="text1"/>
          <w:sz w:val="22"/>
          <w:szCs w:val="22"/>
        </w:rPr>
        <w:t>ovani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 xml:space="preserve"> predlogi </w:t>
      </w:r>
      <w:r w:rsidR="00536A0F">
        <w:rPr>
          <w:rFonts w:ascii="Arial" w:hAnsi="Arial" w:cs="Arial"/>
          <w:color w:val="000000" w:themeColor="text1"/>
          <w:sz w:val="22"/>
          <w:szCs w:val="22"/>
        </w:rPr>
        <w:t>naložb</w:t>
      </w:r>
      <w:r w:rsidR="00536A0F" w:rsidRPr="00E01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121D">
        <w:rPr>
          <w:rFonts w:ascii="Arial" w:hAnsi="Arial" w:cs="Arial"/>
          <w:color w:val="000000" w:themeColor="text1"/>
          <w:sz w:val="22"/>
          <w:szCs w:val="22"/>
        </w:rPr>
        <w:t>države</w:t>
      </w:r>
      <w:r w:rsidR="000D7C74">
        <w:rPr>
          <w:rFonts w:ascii="Arial" w:hAnsi="Arial" w:cs="Arial"/>
          <w:color w:val="000000" w:themeColor="text1"/>
          <w:sz w:val="22"/>
          <w:szCs w:val="22"/>
        </w:rPr>
        <w:t xml:space="preserve"> za povečanje odpornosti družbe</w:t>
      </w:r>
      <w:r w:rsidR="0051110F" w:rsidRPr="00E0121D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FC16AA" w:rsidRPr="00CF2B44" w:rsidSect="00BC62DF">
      <w:footerReference w:type="default" r:id="rId12"/>
      <w:pgSz w:w="11906" w:h="16838" w:code="9"/>
      <w:pgMar w:top="1835" w:right="831" w:bottom="646" w:left="116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F57B" w14:textId="77777777" w:rsidR="00137B6A" w:rsidRDefault="00137B6A" w:rsidP="00154A8E">
      <w:r>
        <w:separator/>
      </w:r>
    </w:p>
  </w:endnote>
  <w:endnote w:type="continuationSeparator" w:id="0">
    <w:p w14:paraId="71AF57B1" w14:textId="77777777" w:rsidR="00137B6A" w:rsidRDefault="00137B6A" w:rsidP="00154A8E">
      <w:r>
        <w:continuationSeparator/>
      </w:r>
    </w:p>
  </w:endnote>
  <w:endnote w:type="continuationNotice" w:id="1">
    <w:p w14:paraId="7351FA1C" w14:textId="77777777" w:rsidR="00137B6A" w:rsidRDefault="00137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7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9D04030" w14:textId="0F61F94A" w:rsidR="00651072" w:rsidRPr="00E96EB1" w:rsidRDefault="00651072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E96EB1">
          <w:rPr>
            <w:rFonts w:ascii="Arial" w:hAnsi="Arial" w:cs="Arial"/>
            <w:sz w:val="20"/>
            <w:szCs w:val="20"/>
          </w:rPr>
          <w:fldChar w:fldCharType="begin"/>
        </w:r>
        <w:r w:rsidRPr="00E96EB1">
          <w:rPr>
            <w:rFonts w:ascii="Arial" w:hAnsi="Arial" w:cs="Arial"/>
            <w:sz w:val="20"/>
            <w:szCs w:val="20"/>
          </w:rPr>
          <w:instrText>PAGE   \* MERGEFORMAT</w:instrText>
        </w:r>
        <w:r w:rsidRPr="00E96EB1">
          <w:rPr>
            <w:rFonts w:ascii="Arial" w:hAnsi="Arial" w:cs="Arial"/>
            <w:sz w:val="20"/>
            <w:szCs w:val="20"/>
          </w:rPr>
          <w:fldChar w:fldCharType="separate"/>
        </w:r>
        <w:r w:rsidR="00154C47">
          <w:rPr>
            <w:rFonts w:ascii="Arial" w:hAnsi="Arial" w:cs="Arial"/>
            <w:noProof/>
            <w:sz w:val="20"/>
            <w:szCs w:val="20"/>
          </w:rPr>
          <w:t>3</w:t>
        </w:r>
        <w:r w:rsidRPr="00E96E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94DCFA8" w14:textId="77777777" w:rsidR="00651072" w:rsidRDefault="006510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771C" w14:textId="77777777" w:rsidR="00137B6A" w:rsidRDefault="00137B6A" w:rsidP="00154A8E">
      <w:r>
        <w:separator/>
      </w:r>
    </w:p>
  </w:footnote>
  <w:footnote w:type="continuationSeparator" w:id="0">
    <w:p w14:paraId="6EA964D3" w14:textId="77777777" w:rsidR="00137B6A" w:rsidRDefault="00137B6A" w:rsidP="00154A8E">
      <w:r>
        <w:continuationSeparator/>
      </w:r>
    </w:p>
  </w:footnote>
  <w:footnote w:type="continuationNotice" w:id="1">
    <w:p w14:paraId="23C7FA0E" w14:textId="77777777" w:rsidR="00137B6A" w:rsidRDefault="00137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C5"/>
    <w:multiLevelType w:val="hybridMultilevel"/>
    <w:tmpl w:val="2B38637A"/>
    <w:lvl w:ilvl="0" w:tplc="D7127B6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05F6B"/>
    <w:multiLevelType w:val="hybridMultilevel"/>
    <w:tmpl w:val="9324342E"/>
    <w:lvl w:ilvl="0" w:tplc="3006A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575E3"/>
    <w:multiLevelType w:val="hybridMultilevel"/>
    <w:tmpl w:val="5C8A7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A90"/>
    <w:multiLevelType w:val="hybridMultilevel"/>
    <w:tmpl w:val="F794A898"/>
    <w:lvl w:ilvl="0" w:tplc="255460A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ABA"/>
    <w:multiLevelType w:val="hybridMultilevel"/>
    <w:tmpl w:val="D362E3D8"/>
    <w:lvl w:ilvl="0" w:tplc="5918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13BA"/>
    <w:multiLevelType w:val="hybridMultilevel"/>
    <w:tmpl w:val="105AC660"/>
    <w:lvl w:ilvl="0" w:tplc="19C4FB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2"/>
      </w:rPr>
    </w:lvl>
    <w:lvl w:ilvl="1" w:tplc="64129E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1C96"/>
    <w:multiLevelType w:val="hybridMultilevel"/>
    <w:tmpl w:val="AFD4E3F8"/>
    <w:lvl w:ilvl="0" w:tplc="5436F3FE">
      <w:numFmt w:val="bullet"/>
      <w:lvlText w:val="-"/>
      <w:lvlJc w:val="left"/>
      <w:pPr>
        <w:ind w:left="796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BC34FDE"/>
    <w:multiLevelType w:val="hybridMultilevel"/>
    <w:tmpl w:val="2ECEE806"/>
    <w:lvl w:ilvl="0" w:tplc="3F64574A">
      <w:start w:val="1"/>
      <w:numFmt w:val="decimal"/>
      <w:lvlText w:val="%1."/>
      <w:lvlJc w:val="left"/>
      <w:pPr>
        <w:ind w:left="720" w:hanging="360"/>
      </w:pPr>
      <w:rPr>
        <w:rFonts w:hint="default"/>
        <w:color w:val="0033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646A"/>
    <w:multiLevelType w:val="hybridMultilevel"/>
    <w:tmpl w:val="F4841FEE"/>
    <w:lvl w:ilvl="0" w:tplc="255460A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5C6"/>
    <w:multiLevelType w:val="hybridMultilevel"/>
    <w:tmpl w:val="E3BA0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305F"/>
    <w:multiLevelType w:val="hybridMultilevel"/>
    <w:tmpl w:val="C2C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7B59"/>
    <w:multiLevelType w:val="hybridMultilevel"/>
    <w:tmpl w:val="A028AFA6"/>
    <w:lvl w:ilvl="0" w:tplc="878EC9F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4830"/>
    <w:multiLevelType w:val="hybridMultilevel"/>
    <w:tmpl w:val="4C469718"/>
    <w:lvl w:ilvl="0" w:tplc="562403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3B05"/>
    <w:multiLevelType w:val="hybridMultilevel"/>
    <w:tmpl w:val="0D0E1E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D4E56"/>
    <w:multiLevelType w:val="hybridMultilevel"/>
    <w:tmpl w:val="DB840794"/>
    <w:lvl w:ilvl="0" w:tplc="5436F3F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E9069C"/>
    <w:multiLevelType w:val="hybridMultilevel"/>
    <w:tmpl w:val="8CC02F3A"/>
    <w:lvl w:ilvl="0" w:tplc="FFFFFFFF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44DF"/>
    <w:multiLevelType w:val="hybridMultilevel"/>
    <w:tmpl w:val="99586FB2"/>
    <w:lvl w:ilvl="0" w:tplc="B0961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F0685"/>
    <w:multiLevelType w:val="hybridMultilevel"/>
    <w:tmpl w:val="63344138"/>
    <w:lvl w:ilvl="0" w:tplc="5436F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33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7EA2"/>
    <w:multiLevelType w:val="hybridMultilevel"/>
    <w:tmpl w:val="A06CC022"/>
    <w:lvl w:ilvl="0" w:tplc="C4242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72871"/>
    <w:multiLevelType w:val="hybridMultilevel"/>
    <w:tmpl w:val="86FC0C40"/>
    <w:lvl w:ilvl="0" w:tplc="3006A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33FB5"/>
    <w:multiLevelType w:val="hybridMultilevel"/>
    <w:tmpl w:val="65EEB388"/>
    <w:lvl w:ilvl="0" w:tplc="255460A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624E8"/>
    <w:multiLevelType w:val="hybridMultilevel"/>
    <w:tmpl w:val="36B66EBE"/>
    <w:lvl w:ilvl="0" w:tplc="3006A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63F2"/>
    <w:multiLevelType w:val="hybridMultilevel"/>
    <w:tmpl w:val="1E02B2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16FA"/>
    <w:multiLevelType w:val="hybridMultilevel"/>
    <w:tmpl w:val="608682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D129D"/>
    <w:multiLevelType w:val="hybridMultilevel"/>
    <w:tmpl w:val="A1608DBE"/>
    <w:lvl w:ilvl="0" w:tplc="878EC9F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19F1"/>
    <w:multiLevelType w:val="hybridMultilevel"/>
    <w:tmpl w:val="EC38E4CA"/>
    <w:lvl w:ilvl="0" w:tplc="878EC9F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04191"/>
    <w:multiLevelType w:val="hybridMultilevel"/>
    <w:tmpl w:val="272C4B0A"/>
    <w:lvl w:ilvl="0" w:tplc="3006A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353A8"/>
    <w:multiLevelType w:val="multilevel"/>
    <w:tmpl w:val="E1BC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FC68DF"/>
    <w:multiLevelType w:val="hybridMultilevel"/>
    <w:tmpl w:val="EAAEB638"/>
    <w:lvl w:ilvl="0" w:tplc="10EEE9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02EE"/>
    <w:multiLevelType w:val="hybridMultilevel"/>
    <w:tmpl w:val="14BCE6AA"/>
    <w:lvl w:ilvl="0" w:tplc="FFFFFFFF"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7546F9"/>
    <w:multiLevelType w:val="hybridMultilevel"/>
    <w:tmpl w:val="98C6512E"/>
    <w:lvl w:ilvl="0" w:tplc="BF025D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41A79"/>
    <w:multiLevelType w:val="hybridMultilevel"/>
    <w:tmpl w:val="9DB81170"/>
    <w:lvl w:ilvl="0" w:tplc="C4242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54C6"/>
    <w:multiLevelType w:val="hybridMultilevel"/>
    <w:tmpl w:val="0BD8C9A4"/>
    <w:lvl w:ilvl="0" w:tplc="10222A1A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AA918">
      <w:start w:val="1"/>
      <w:numFmt w:val="decimal"/>
      <w:lvlText w:val="(%2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FA8640">
      <w:start w:val="12"/>
      <w:numFmt w:val="decimal"/>
      <w:lvlText w:val="%3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2E8EA">
      <w:start w:val="1"/>
      <w:numFmt w:val="decimal"/>
      <w:lvlText w:val="%4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E6CD8">
      <w:start w:val="1"/>
      <w:numFmt w:val="lowerLetter"/>
      <w:lvlText w:val="%5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8B956">
      <w:start w:val="1"/>
      <w:numFmt w:val="lowerRoman"/>
      <w:lvlText w:val="%6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A6EDC">
      <w:start w:val="1"/>
      <w:numFmt w:val="decimal"/>
      <w:lvlText w:val="%7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EAB9E">
      <w:start w:val="1"/>
      <w:numFmt w:val="lowerLetter"/>
      <w:lvlText w:val="%8"/>
      <w:lvlJc w:val="left"/>
      <w:pPr>
        <w:ind w:left="7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21ACE">
      <w:start w:val="1"/>
      <w:numFmt w:val="lowerRoman"/>
      <w:lvlText w:val="%9"/>
      <w:lvlJc w:val="left"/>
      <w:pPr>
        <w:ind w:left="8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814F3E"/>
    <w:multiLevelType w:val="hybridMultilevel"/>
    <w:tmpl w:val="9CE470B4"/>
    <w:lvl w:ilvl="0" w:tplc="878EC9F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E4BBE"/>
    <w:multiLevelType w:val="hybridMultilevel"/>
    <w:tmpl w:val="00307D2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A506E"/>
    <w:multiLevelType w:val="hybridMultilevel"/>
    <w:tmpl w:val="608682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E006E"/>
    <w:multiLevelType w:val="hybridMultilevel"/>
    <w:tmpl w:val="C8842228"/>
    <w:lvl w:ilvl="0" w:tplc="B4606C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46CFA"/>
    <w:multiLevelType w:val="hybridMultilevel"/>
    <w:tmpl w:val="B6D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541"/>
    <w:multiLevelType w:val="hybridMultilevel"/>
    <w:tmpl w:val="9C62ECA0"/>
    <w:lvl w:ilvl="0" w:tplc="0FC8F2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35"/>
  </w:num>
  <w:num w:numId="5">
    <w:abstractNumId w:val="18"/>
  </w:num>
  <w:num w:numId="6">
    <w:abstractNumId w:val="4"/>
  </w:num>
  <w:num w:numId="7">
    <w:abstractNumId w:val="21"/>
  </w:num>
  <w:num w:numId="8">
    <w:abstractNumId w:val="30"/>
  </w:num>
  <w:num w:numId="9">
    <w:abstractNumId w:val="37"/>
  </w:num>
  <w:num w:numId="10">
    <w:abstractNumId w:val="24"/>
  </w:num>
  <w:num w:numId="11">
    <w:abstractNumId w:val="25"/>
  </w:num>
  <w:num w:numId="12">
    <w:abstractNumId w:val="29"/>
  </w:num>
  <w:num w:numId="13">
    <w:abstractNumId w:val="28"/>
  </w:num>
  <w:num w:numId="14">
    <w:abstractNumId w:val="2"/>
  </w:num>
  <w:num w:numId="15">
    <w:abstractNumId w:val="15"/>
  </w:num>
  <w:num w:numId="16">
    <w:abstractNumId w:val="11"/>
  </w:num>
  <w:num w:numId="17">
    <w:abstractNumId w:val="33"/>
  </w:num>
  <w:num w:numId="18">
    <w:abstractNumId w:val="36"/>
  </w:num>
  <w:num w:numId="19">
    <w:abstractNumId w:val="5"/>
  </w:num>
  <w:num w:numId="20">
    <w:abstractNumId w:val="5"/>
  </w:num>
  <w:num w:numId="21">
    <w:abstractNumId w:val="8"/>
  </w:num>
  <w:num w:numId="22">
    <w:abstractNumId w:val="20"/>
  </w:num>
  <w:num w:numId="23">
    <w:abstractNumId w:val="3"/>
  </w:num>
  <w:num w:numId="24">
    <w:abstractNumId w:val="32"/>
  </w:num>
  <w:num w:numId="25">
    <w:abstractNumId w:val="23"/>
  </w:num>
  <w:num w:numId="26">
    <w:abstractNumId w:val="10"/>
  </w:num>
  <w:num w:numId="27">
    <w:abstractNumId w:val="17"/>
  </w:num>
  <w:num w:numId="28">
    <w:abstractNumId w:val="7"/>
  </w:num>
  <w:num w:numId="29">
    <w:abstractNumId w:val="38"/>
  </w:num>
  <w:num w:numId="30">
    <w:abstractNumId w:val="16"/>
  </w:num>
  <w:num w:numId="31">
    <w:abstractNumId w:val="13"/>
  </w:num>
  <w:num w:numId="32">
    <w:abstractNumId w:val="12"/>
  </w:num>
  <w:num w:numId="33">
    <w:abstractNumId w:val="9"/>
  </w:num>
  <w:num w:numId="34">
    <w:abstractNumId w:val="14"/>
  </w:num>
  <w:num w:numId="35">
    <w:abstractNumId w:val="1"/>
  </w:num>
  <w:num w:numId="36">
    <w:abstractNumId w:val="26"/>
  </w:num>
  <w:num w:numId="37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1"/>
  </w:num>
  <w:num w:numId="40">
    <w:abstractNumId w:val="19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C1"/>
    <w:rsid w:val="0000208D"/>
    <w:rsid w:val="00003219"/>
    <w:rsid w:val="0000361D"/>
    <w:rsid w:val="00003AF2"/>
    <w:rsid w:val="0000720A"/>
    <w:rsid w:val="00007EEC"/>
    <w:rsid w:val="000125A2"/>
    <w:rsid w:val="00012F88"/>
    <w:rsid w:val="00013966"/>
    <w:rsid w:val="00013D82"/>
    <w:rsid w:val="00014172"/>
    <w:rsid w:val="00014EE6"/>
    <w:rsid w:val="0001621E"/>
    <w:rsid w:val="00016D4C"/>
    <w:rsid w:val="000172E9"/>
    <w:rsid w:val="00017D8C"/>
    <w:rsid w:val="00017E32"/>
    <w:rsid w:val="000201DD"/>
    <w:rsid w:val="00021DDF"/>
    <w:rsid w:val="0002382C"/>
    <w:rsid w:val="00026552"/>
    <w:rsid w:val="000310AD"/>
    <w:rsid w:val="000310D0"/>
    <w:rsid w:val="000312F0"/>
    <w:rsid w:val="00033906"/>
    <w:rsid w:val="00036496"/>
    <w:rsid w:val="00036CA1"/>
    <w:rsid w:val="00036CE5"/>
    <w:rsid w:val="00037033"/>
    <w:rsid w:val="00037915"/>
    <w:rsid w:val="00037DC6"/>
    <w:rsid w:val="00041812"/>
    <w:rsid w:val="00042350"/>
    <w:rsid w:val="000431CE"/>
    <w:rsid w:val="000437D4"/>
    <w:rsid w:val="00045297"/>
    <w:rsid w:val="000454E6"/>
    <w:rsid w:val="0004741C"/>
    <w:rsid w:val="000478F7"/>
    <w:rsid w:val="00047FC0"/>
    <w:rsid w:val="00051188"/>
    <w:rsid w:val="00054327"/>
    <w:rsid w:val="00054C88"/>
    <w:rsid w:val="000561B2"/>
    <w:rsid w:val="00056211"/>
    <w:rsid w:val="00056903"/>
    <w:rsid w:val="00057C98"/>
    <w:rsid w:val="000601D5"/>
    <w:rsid w:val="000611B3"/>
    <w:rsid w:val="00061F2D"/>
    <w:rsid w:val="000621D5"/>
    <w:rsid w:val="000632F5"/>
    <w:rsid w:val="000644C7"/>
    <w:rsid w:val="00064E99"/>
    <w:rsid w:val="0006762A"/>
    <w:rsid w:val="00071042"/>
    <w:rsid w:val="00071D9F"/>
    <w:rsid w:val="00073C5F"/>
    <w:rsid w:val="00076C7F"/>
    <w:rsid w:val="0008428E"/>
    <w:rsid w:val="00084736"/>
    <w:rsid w:val="00084E58"/>
    <w:rsid w:val="00086278"/>
    <w:rsid w:val="00086DF4"/>
    <w:rsid w:val="0009024B"/>
    <w:rsid w:val="00091A92"/>
    <w:rsid w:val="00091D03"/>
    <w:rsid w:val="00092590"/>
    <w:rsid w:val="00092C07"/>
    <w:rsid w:val="0009386A"/>
    <w:rsid w:val="00093F7B"/>
    <w:rsid w:val="0009405C"/>
    <w:rsid w:val="0009524B"/>
    <w:rsid w:val="00095CAE"/>
    <w:rsid w:val="00096641"/>
    <w:rsid w:val="000968F7"/>
    <w:rsid w:val="000A11E8"/>
    <w:rsid w:val="000A2431"/>
    <w:rsid w:val="000A2973"/>
    <w:rsid w:val="000A6929"/>
    <w:rsid w:val="000A6D5D"/>
    <w:rsid w:val="000B00AA"/>
    <w:rsid w:val="000B0AF8"/>
    <w:rsid w:val="000B18FA"/>
    <w:rsid w:val="000B2445"/>
    <w:rsid w:val="000B2D7D"/>
    <w:rsid w:val="000B4112"/>
    <w:rsid w:val="000B5F70"/>
    <w:rsid w:val="000B682E"/>
    <w:rsid w:val="000B6990"/>
    <w:rsid w:val="000B6B39"/>
    <w:rsid w:val="000C02A6"/>
    <w:rsid w:val="000C0B8E"/>
    <w:rsid w:val="000C0CE2"/>
    <w:rsid w:val="000C1268"/>
    <w:rsid w:val="000C249E"/>
    <w:rsid w:val="000C3156"/>
    <w:rsid w:val="000C368F"/>
    <w:rsid w:val="000C4BC5"/>
    <w:rsid w:val="000C6605"/>
    <w:rsid w:val="000C6FE0"/>
    <w:rsid w:val="000C797C"/>
    <w:rsid w:val="000D0DB2"/>
    <w:rsid w:val="000D0EC3"/>
    <w:rsid w:val="000D31E5"/>
    <w:rsid w:val="000D44DA"/>
    <w:rsid w:val="000D4AD9"/>
    <w:rsid w:val="000D4F39"/>
    <w:rsid w:val="000D55B7"/>
    <w:rsid w:val="000D5E96"/>
    <w:rsid w:val="000D675B"/>
    <w:rsid w:val="000D676A"/>
    <w:rsid w:val="000D6B17"/>
    <w:rsid w:val="000D7C74"/>
    <w:rsid w:val="000E095E"/>
    <w:rsid w:val="000E0D17"/>
    <w:rsid w:val="000E19FE"/>
    <w:rsid w:val="000E223C"/>
    <w:rsid w:val="000E273B"/>
    <w:rsid w:val="000E2B1A"/>
    <w:rsid w:val="000E31C9"/>
    <w:rsid w:val="000E3EE9"/>
    <w:rsid w:val="000E51BA"/>
    <w:rsid w:val="000E554F"/>
    <w:rsid w:val="000E55CA"/>
    <w:rsid w:val="000E5F69"/>
    <w:rsid w:val="000E6378"/>
    <w:rsid w:val="000E71A6"/>
    <w:rsid w:val="000E7403"/>
    <w:rsid w:val="000E7763"/>
    <w:rsid w:val="000E79E4"/>
    <w:rsid w:val="000F0DCA"/>
    <w:rsid w:val="000F14EF"/>
    <w:rsid w:val="000F281A"/>
    <w:rsid w:val="000F2D3E"/>
    <w:rsid w:val="000F3761"/>
    <w:rsid w:val="000F37ED"/>
    <w:rsid w:val="000F5297"/>
    <w:rsid w:val="000F54D9"/>
    <w:rsid w:val="000F710B"/>
    <w:rsid w:val="00100330"/>
    <w:rsid w:val="001003C9"/>
    <w:rsid w:val="00100AB6"/>
    <w:rsid w:val="00100E6C"/>
    <w:rsid w:val="00101AFA"/>
    <w:rsid w:val="00101CB8"/>
    <w:rsid w:val="0010231E"/>
    <w:rsid w:val="00103691"/>
    <w:rsid w:val="00104610"/>
    <w:rsid w:val="00104A8C"/>
    <w:rsid w:val="00105429"/>
    <w:rsid w:val="00106592"/>
    <w:rsid w:val="001072A5"/>
    <w:rsid w:val="001078CC"/>
    <w:rsid w:val="00114A42"/>
    <w:rsid w:val="00114C4D"/>
    <w:rsid w:val="00116B49"/>
    <w:rsid w:val="001174A4"/>
    <w:rsid w:val="001174AD"/>
    <w:rsid w:val="00117A95"/>
    <w:rsid w:val="001243F7"/>
    <w:rsid w:val="0012574C"/>
    <w:rsid w:val="00125CF6"/>
    <w:rsid w:val="0012619B"/>
    <w:rsid w:val="00127E9B"/>
    <w:rsid w:val="001300E7"/>
    <w:rsid w:val="00130DF5"/>
    <w:rsid w:val="00134E7E"/>
    <w:rsid w:val="0013624E"/>
    <w:rsid w:val="00137B6A"/>
    <w:rsid w:val="0014037F"/>
    <w:rsid w:val="0014146B"/>
    <w:rsid w:val="00141846"/>
    <w:rsid w:val="00142F02"/>
    <w:rsid w:val="0014478F"/>
    <w:rsid w:val="001447CA"/>
    <w:rsid w:val="00147308"/>
    <w:rsid w:val="0015140E"/>
    <w:rsid w:val="00151423"/>
    <w:rsid w:val="001517F2"/>
    <w:rsid w:val="00152352"/>
    <w:rsid w:val="00153947"/>
    <w:rsid w:val="00154A8E"/>
    <w:rsid w:val="00154C47"/>
    <w:rsid w:val="00155390"/>
    <w:rsid w:val="001553AB"/>
    <w:rsid w:val="0015615A"/>
    <w:rsid w:val="001571BC"/>
    <w:rsid w:val="00157E66"/>
    <w:rsid w:val="0016026F"/>
    <w:rsid w:val="0016044F"/>
    <w:rsid w:val="00160CC1"/>
    <w:rsid w:val="00162E1F"/>
    <w:rsid w:val="00163664"/>
    <w:rsid w:val="0016553A"/>
    <w:rsid w:val="00165911"/>
    <w:rsid w:val="00166BB4"/>
    <w:rsid w:val="00167724"/>
    <w:rsid w:val="00167CEF"/>
    <w:rsid w:val="00167E82"/>
    <w:rsid w:val="00173C5A"/>
    <w:rsid w:val="00174DC9"/>
    <w:rsid w:val="00176C6E"/>
    <w:rsid w:val="0017704A"/>
    <w:rsid w:val="00177813"/>
    <w:rsid w:val="001801FF"/>
    <w:rsid w:val="00182960"/>
    <w:rsid w:val="00182C09"/>
    <w:rsid w:val="00184F6A"/>
    <w:rsid w:val="0018716E"/>
    <w:rsid w:val="00190514"/>
    <w:rsid w:val="00190777"/>
    <w:rsid w:val="00191E76"/>
    <w:rsid w:val="00191FE1"/>
    <w:rsid w:val="001922BF"/>
    <w:rsid w:val="0019242F"/>
    <w:rsid w:val="001949BE"/>
    <w:rsid w:val="00195E22"/>
    <w:rsid w:val="001A03AC"/>
    <w:rsid w:val="001A0719"/>
    <w:rsid w:val="001A0805"/>
    <w:rsid w:val="001A1901"/>
    <w:rsid w:val="001A1A61"/>
    <w:rsid w:val="001A21E4"/>
    <w:rsid w:val="001A2419"/>
    <w:rsid w:val="001A4492"/>
    <w:rsid w:val="001A561A"/>
    <w:rsid w:val="001A798B"/>
    <w:rsid w:val="001B01BD"/>
    <w:rsid w:val="001B0AA3"/>
    <w:rsid w:val="001B12EB"/>
    <w:rsid w:val="001B2F92"/>
    <w:rsid w:val="001B302B"/>
    <w:rsid w:val="001B3195"/>
    <w:rsid w:val="001B4147"/>
    <w:rsid w:val="001B59DA"/>
    <w:rsid w:val="001B5A31"/>
    <w:rsid w:val="001B6378"/>
    <w:rsid w:val="001B6A2D"/>
    <w:rsid w:val="001B7548"/>
    <w:rsid w:val="001C0127"/>
    <w:rsid w:val="001C1DB6"/>
    <w:rsid w:val="001C4E6D"/>
    <w:rsid w:val="001C52C7"/>
    <w:rsid w:val="001C5B02"/>
    <w:rsid w:val="001C5DC4"/>
    <w:rsid w:val="001C67F6"/>
    <w:rsid w:val="001C6947"/>
    <w:rsid w:val="001D179E"/>
    <w:rsid w:val="001D2C9B"/>
    <w:rsid w:val="001D6008"/>
    <w:rsid w:val="001D61F1"/>
    <w:rsid w:val="001D641F"/>
    <w:rsid w:val="001D73A8"/>
    <w:rsid w:val="001D73C9"/>
    <w:rsid w:val="001E0605"/>
    <w:rsid w:val="001E0AF3"/>
    <w:rsid w:val="001E0E1B"/>
    <w:rsid w:val="001E383D"/>
    <w:rsid w:val="001E39FB"/>
    <w:rsid w:val="001E4630"/>
    <w:rsid w:val="001E4D77"/>
    <w:rsid w:val="001E5374"/>
    <w:rsid w:val="001E635B"/>
    <w:rsid w:val="001E63C9"/>
    <w:rsid w:val="001E76A0"/>
    <w:rsid w:val="001E7A71"/>
    <w:rsid w:val="001F04CC"/>
    <w:rsid w:val="001F053A"/>
    <w:rsid w:val="001F0CEF"/>
    <w:rsid w:val="001F0E90"/>
    <w:rsid w:val="001F0F17"/>
    <w:rsid w:val="001F4A72"/>
    <w:rsid w:val="001F4B0B"/>
    <w:rsid w:val="001F5175"/>
    <w:rsid w:val="001F5612"/>
    <w:rsid w:val="001F5CD4"/>
    <w:rsid w:val="001F5EB0"/>
    <w:rsid w:val="001F5EC4"/>
    <w:rsid w:val="001F6CB2"/>
    <w:rsid w:val="001F72DB"/>
    <w:rsid w:val="001F7A4D"/>
    <w:rsid w:val="0020014B"/>
    <w:rsid w:val="00205418"/>
    <w:rsid w:val="00210906"/>
    <w:rsid w:val="00210C53"/>
    <w:rsid w:val="00211A10"/>
    <w:rsid w:val="00212151"/>
    <w:rsid w:val="00212BCD"/>
    <w:rsid w:val="002131FE"/>
    <w:rsid w:val="002141F2"/>
    <w:rsid w:val="00214A40"/>
    <w:rsid w:val="00217B43"/>
    <w:rsid w:val="0022179C"/>
    <w:rsid w:val="002244D6"/>
    <w:rsid w:val="00225740"/>
    <w:rsid w:val="002257B5"/>
    <w:rsid w:val="00226038"/>
    <w:rsid w:val="002268D9"/>
    <w:rsid w:val="00227E71"/>
    <w:rsid w:val="00230107"/>
    <w:rsid w:val="00230F99"/>
    <w:rsid w:val="0023123D"/>
    <w:rsid w:val="00231602"/>
    <w:rsid w:val="00233116"/>
    <w:rsid w:val="00237183"/>
    <w:rsid w:val="00237702"/>
    <w:rsid w:val="00241090"/>
    <w:rsid w:val="002439E7"/>
    <w:rsid w:val="002463E0"/>
    <w:rsid w:val="00246566"/>
    <w:rsid w:val="002479E5"/>
    <w:rsid w:val="0025005D"/>
    <w:rsid w:val="0025259E"/>
    <w:rsid w:val="00252794"/>
    <w:rsid w:val="002545D7"/>
    <w:rsid w:val="00254778"/>
    <w:rsid w:val="00254B04"/>
    <w:rsid w:val="00255F42"/>
    <w:rsid w:val="00256535"/>
    <w:rsid w:val="0025794D"/>
    <w:rsid w:val="00261E7E"/>
    <w:rsid w:val="00263FE9"/>
    <w:rsid w:val="00264A34"/>
    <w:rsid w:val="00266028"/>
    <w:rsid w:val="00267499"/>
    <w:rsid w:val="00267505"/>
    <w:rsid w:val="002676C2"/>
    <w:rsid w:val="00273696"/>
    <w:rsid w:val="00273D07"/>
    <w:rsid w:val="002747C7"/>
    <w:rsid w:val="0027485B"/>
    <w:rsid w:val="00274B9F"/>
    <w:rsid w:val="00274CCC"/>
    <w:rsid w:val="00274DEA"/>
    <w:rsid w:val="00274FB9"/>
    <w:rsid w:val="0027734B"/>
    <w:rsid w:val="002776D8"/>
    <w:rsid w:val="00277E0B"/>
    <w:rsid w:val="002800BE"/>
    <w:rsid w:val="00280FE9"/>
    <w:rsid w:val="00281B35"/>
    <w:rsid w:val="002829E8"/>
    <w:rsid w:val="00282AA0"/>
    <w:rsid w:val="002853FD"/>
    <w:rsid w:val="0028558C"/>
    <w:rsid w:val="0028635F"/>
    <w:rsid w:val="00287952"/>
    <w:rsid w:val="002900C0"/>
    <w:rsid w:val="0029055C"/>
    <w:rsid w:val="00291DF8"/>
    <w:rsid w:val="00291E9D"/>
    <w:rsid w:val="0029482A"/>
    <w:rsid w:val="00295334"/>
    <w:rsid w:val="00295860"/>
    <w:rsid w:val="00295906"/>
    <w:rsid w:val="00295FC6"/>
    <w:rsid w:val="002A03BA"/>
    <w:rsid w:val="002A19DA"/>
    <w:rsid w:val="002A2566"/>
    <w:rsid w:val="002A298F"/>
    <w:rsid w:val="002A6F16"/>
    <w:rsid w:val="002B0794"/>
    <w:rsid w:val="002B408D"/>
    <w:rsid w:val="002B67D6"/>
    <w:rsid w:val="002B6C07"/>
    <w:rsid w:val="002B7D94"/>
    <w:rsid w:val="002C03F6"/>
    <w:rsid w:val="002C071E"/>
    <w:rsid w:val="002C22C0"/>
    <w:rsid w:val="002C25E3"/>
    <w:rsid w:val="002C4CBF"/>
    <w:rsid w:val="002C540F"/>
    <w:rsid w:val="002C58AB"/>
    <w:rsid w:val="002C6D33"/>
    <w:rsid w:val="002D1CE4"/>
    <w:rsid w:val="002D1F5A"/>
    <w:rsid w:val="002D446D"/>
    <w:rsid w:val="002D6063"/>
    <w:rsid w:val="002D715C"/>
    <w:rsid w:val="002E1AF9"/>
    <w:rsid w:val="002E1B78"/>
    <w:rsid w:val="002E4AB8"/>
    <w:rsid w:val="002E611F"/>
    <w:rsid w:val="002E64CC"/>
    <w:rsid w:val="002E6A99"/>
    <w:rsid w:val="002E6BAF"/>
    <w:rsid w:val="002E76D1"/>
    <w:rsid w:val="002E77AA"/>
    <w:rsid w:val="002F0798"/>
    <w:rsid w:val="002F3413"/>
    <w:rsid w:val="002F35B2"/>
    <w:rsid w:val="002F3618"/>
    <w:rsid w:val="002F4345"/>
    <w:rsid w:val="00300C98"/>
    <w:rsid w:val="00304873"/>
    <w:rsid w:val="00305664"/>
    <w:rsid w:val="0030750A"/>
    <w:rsid w:val="0031137F"/>
    <w:rsid w:val="003113DC"/>
    <w:rsid w:val="00313E7A"/>
    <w:rsid w:val="0031675F"/>
    <w:rsid w:val="00317394"/>
    <w:rsid w:val="00317454"/>
    <w:rsid w:val="00317E07"/>
    <w:rsid w:val="003232DA"/>
    <w:rsid w:val="00323A1D"/>
    <w:rsid w:val="00324BFD"/>
    <w:rsid w:val="00326207"/>
    <w:rsid w:val="003305A8"/>
    <w:rsid w:val="00331202"/>
    <w:rsid w:val="00332579"/>
    <w:rsid w:val="003329B5"/>
    <w:rsid w:val="003330F7"/>
    <w:rsid w:val="00335806"/>
    <w:rsid w:val="00336ADE"/>
    <w:rsid w:val="00336F5E"/>
    <w:rsid w:val="00341B62"/>
    <w:rsid w:val="003420D6"/>
    <w:rsid w:val="003425D4"/>
    <w:rsid w:val="00342E36"/>
    <w:rsid w:val="00344C3D"/>
    <w:rsid w:val="003451CF"/>
    <w:rsid w:val="0034558E"/>
    <w:rsid w:val="00346229"/>
    <w:rsid w:val="0034748B"/>
    <w:rsid w:val="003474C1"/>
    <w:rsid w:val="00347C3A"/>
    <w:rsid w:val="00351FF5"/>
    <w:rsid w:val="0035222E"/>
    <w:rsid w:val="00352F51"/>
    <w:rsid w:val="00353246"/>
    <w:rsid w:val="003536F7"/>
    <w:rsid w:val="003537B6"/>
    <w:rsid w:val="00353DA2"/>
    <w:rsid w:val="003559F0"/>
    <w:rsid w:val="00355DAB"/>
    <w:rsid w:val="00355FA1"/>
    <w:rsid w:val="003572DB"/>
    <w:rsid w:val="003579E6"/>
    <w:rsid w:val="00360540"/>
    <w:rsid w:val="00361E65"/>
    <w:rsid w:val="0036205D"/>
    <w:rsid w:val="00362ED2"/>
    <w:rsid w:val="003646F6"/>
    <w:rsid w:val="00365139"/>
    <w:rsid w:val="00365816"/>
    <w:rsid w:val="00367621"/>
    <w:rsid w:val="00367AC6"/>
    <w:rsid w:val="003704E0"/>
    <w:rsid w:val="00371401"/>
    <w:rsid w:val="00371A01"/>
    <w:rsid w:val="003735C6"/>
    <w:rsid w:val="003737CC"/>
    <w:rsid w:val="0037413F"/>
    <w:rsid w:val="0037425C"/>
    <w:rsid w:val="00376B6D"/>
    <w:rsid w:val="00377F5B"/>
    <w:rsid w:val="00380826"/>
    <w:rsid w:val="0038479B"/>
    <w:rsid w:val="003853BF"/>
    <w:rsid w:val="0038799F"/>
    <w:rsid w:val="00391BBE"/>
    <w:rsid w:val="00393CEC"/>
    <w:rsid w:val="00394772"/>
    <w:rsid w:val="00395F0E"/>
    <w:rsid w:val="00397896"/>
    <w:rsid w:val="003A06C3"/>
    <w:rsid w:val="003A07BC"/>
    <w:rsid w:val="003A1F40"/>
    <w:rsid w:val="003A2276"/>
    <w:rsid w:val="003A2990"/>
    <w:rsid w:val="003A3823"/>
    <w:rsid w:val="003A403D"/>
    <w:rsid w:val="003A4C0D"/>
    <w:rsid w:val="003A61E9"/>
    <w:rsid w:val="003A70BE"/>
    <w:rsid w:val="003B0CC3"/>
    <w:rsid w:val="003B194E"/>
    <w:rsid w:val="003B25D2"/>
    <w:rsid w:val="003B2EDF"/>
    <w:rsid w:val="003B4108"/>
    <w:rsid w:val="003B6DB7"/>
    <w:rsid w:val="003C059E"/>
    <w:rsid w:val="003C090A"/>
    <w:rsid w:val="003C0FE2"/>
    <w:rsid w:val="003C12B1"/>
    <w:rsid w:val="003C480C"/>
    <w:rsid w:val="003C64BD"/>
    <w:rsid w:val="003C6962"/>
    <w:rsid w:val="003C6A4D"/>
    <w:rsid w:val="003C71C1"/>
    <w:rsid w:val="003C7D8E"/>
    <w:rsid w:val="003D1AEB"/>
    <w:rsid w:val="003D1F9A"/>
    <w:rsid w:val="003D3C16"/>
    <w:rsid w:val="003D3FD7"/>
    <w:rsid w:val="003D6228"/>
    <w:rsid w:val="003D7137"/>
    <w:rsid w:val="003D75AD"/>
    <w:rsid w:val="003E1D7C"/>
    <w:rsid w:val="003E29F5"/>
    <w:rsid w:val="003E391F"/>
    <w:rsid w:val="003E42C6"/>
    <w:rsid w:val="003E4A15"/>
    <w:rsid w:val="003E4C82"/>
    <w:rsid w:val="003E5F19"/>
    <w:rsid w:val="003E6FA3"/>
    <w:rsid w:val="003E79FD"/>
    <w:rsid w:val="003E7ABC"/>
    <w:rsid w:val="003F1AFC"/>
    <w:rsid w:val="003F1FB4"/>
    <w:rsid w:val="003F21CD"/>
    <w:rsid w:val="003F22EF"/>
    <w:rsid w:val="003F306E"/>
    <w:rsid w:val="003F3246"/>
    <w:rsid w:val="003F3A58"/>
    <w:rsid w:val="003F3C42"/>
    <w:rsid w:val="003F61F5"/>
    <w:rsid w:val="003F75B7"/>
    <w:rsid w:val="00400988"/>
    <w:rsid w:val="00401662"/>
    <w:rsid w:val="00401FEB"/>
    <w:rsid w:val="00402AAA"/>
    <w:rsid w:val="00403BC7"/>
    <w:rsid w:val="004044B4"/>
    <w:rsid w:val="004065EF"/>
    <w:rsid w:val="00410F37"/>
    <w:rsid w:val="0041122A"/>
    <w:rsid w:val="00411BDE"/>
    <w:rsid w:val="00414FF1"/>
    <w:rsid w:val="00415BBE"/>
    <w:rsid w:val="00416746"/>
    <w:rsid w:val="004209D6"/>
    <w:rsid w:val="004216E9"/>
    <w:rsid w:val="00421920"/>
    <w:rsid w:val="004221CB"/>
    <w:rsid w:val="00422DD8"/>
    <w:rsid w:val="004238F5"/>
    <w:rsid w:val="00423B81"/>
    <w:rsid w:val="00423DB4"/>
    <w:rsid w:val="004244DF"/>
    <w:rsid w:val="00425EA5"/>
    <w:rsid w:val="0042609C"/>
    <w:rsid w:val="0042753C"/>
    <w:rsid w:val="004339D5"/>
    <w:rsid w:val="00434DBF"/>
    <w:rsid w:val="004353D0"/>
    <w:rsid w:val="00435672"/>
    <w:rsid w:val="00437215"/>
    <w:rsid w:val="00441CB0"/>
    <w:rsid w:val="00444E0B"/>
    <w:rsid w:val="0044563C"/>
    <w:rsid w:val="00445EEC"/>
    <w:rsid w:val="0044638E"/>
    <w:rsid w:val="004479C2"/>
    <w:rsid w:val="00447AB9"/>
    <w:rsid w:val="00450014"/>
    <w:rsid w:val="0045008F"/>
    <w:rsid w:val="00450CF8"/>
    <w:rsid w:val="0045269A"/>
    <w:rsid w:val="004541ED"/>
    <w:rsid w:val="00454E62"/>
    <w:rsid w:val="00455053"/>
    <w:rsid w:val="00455629"/>
    <w:rsid w:val="00456B7A"/>
    <w:rsid w:val="004574A5"/>
    <w:rsid w:val="00460035"/>
    <w:rsid w:val="00461647"/>
    <w:rsid w:val="0046292F"/>
    <w:rsid w:val="00462DAB"/>
    <w:rsid w:val="00462FF9"/>
    <w:rsid w:val="00466172"/>
    <w:rsid w:val="004668DF"/>
    <w:rsid w:val="0047120F"/>
    <w:rsid w:val="004714E5"/>
    <w:rsid w:val="004719F4"/>
    <w:rsid w:val="004730E6"/>
    <w:rsid w:val="00473721"/>
    <w:rsid w:val="00476683"/>
    <w:rsid w:val="00480F86"/>
    <w:rsid w:val="00481992"/>
    <w:rsid w:val="00481FF5"/>
    <w:rsid w:val="004825AA"/>
    <w:rsid w:val="004825EF"/>
    <w:rsid w:val="00482F87"/>
    <w:rsid w:val="0048385E"/>
    <w:rsid w:val="00485B31"/>
    <w:rsid w:val="00486B14"/>
    <w:rsid w:val="00486ED7"/>
    <w:rsid w:val="00487003"/>
    <w:rsid w:val="004923DD"/>
    <w:rsid w:val="004949F0"/>
    <w:rsid w:val="004951A1"/>
    <w:rsid w:val="004951F9"/>
    <w:rsid w:val="004959CF"/>
    <w:rsid w:val="00495F25"/>
    <w:rsid w:val="00496833"/>
    <w:rsid w:val="004A3D9A"/>
    <w:rsid w:val="004A4056"/>
    <w:rsid w:val="004A479B"/>
    <w:rsid w:val="004A4EA0"/>
    <w:rsid w:val="004A5186"/>
    <w:rsid w:val="004A5EC3"/>
    <w:rsid w:val="004A789D"/>
    <w:rsid w:val="004B2FA6"/>
    <w:rsid w:val="004B3720"/>
    <w:rsid w:val="004B4B9E"/>
    <w:rsid w:val="004B4D2A"/>
    <w:rsid w:val="004B62B1"/>
    <w:rsid w:val="004B7779"/>
    <w:rsid w:val="004C0585"/>
    <w:rsid w:val="004C1648"/>
    <w:rsid w:val="004C26BB"/>
    <w:rsid w:val="004C33D7"/>
    <w:rsid w:val="004C41F3"/>
    <w:rsid w:val="004C48B3"/>
    <w:rsid w:val="004C4916"/>
    <w:rsid w:val="004C5B78"/>
    <w:rsid w:val="004C7254"/>
    <w:rsid w:val="004D000F"/>
    <w:rsid w:val="004D0A7D"/>
    <w:rsid w:val="004D33B1"/>
    <w:rsid w:val="004E0E4F"/>
    <w:rsid w:val="004E1142"/>
    <w:rsid w:val="004E2794"/>
    <w:rsid w:val="004E2C89"/>
    <w:rsid w:val="004E30D7"/>
    <w:rsid w:val="004E32E0"/>
    <w:rsid w:val="004E66B9"/>
    <w:rsid w:val="004E722E"/>
    <w:rsid w:val="004E767C"/>
    <w:rsid w:val="004E78C3"/>
    <w:rsid w:val="004E7ED2"/>
    <w:rsid w:val="004F33FA"/>
    <w:rsid w:val="004F35CD"/>
    <w:rsid w:val="004F4B91"/>
    <w:rsid w:val="004F5BE9"/>
    <w:rsid w:val="004F61E3"/>
    <w:rsid w:val="004F65F1"/>
    <w:rsid w:val="004F68CC"/>
    <w:rsid w:val="004F7BED"/>
    <w:rsid w:val="004F7E74"/>
    <w:rsid w:val="005004CE"/>
    <w:rsid w:val="00500852"/>
    <w:rsid w:val="00500F34"/>
    <w:rsid w:val="00500FE7"/>
    <w:rsid w:val="005031A8"/>
    <w:rsid w:val="00503A4F"/>
    <w:rsid w:val="00503F33"/>
    <w:rsid w:val="00504C44"/>
    <w:rsid w:val="00504CF8"/>
    <w:rsid w:val="00507383"/>
    <w:rsid w:val="00507A8D"/>
    <w:rsid w:val="00510455"/>
    <w:rsid w:val="00510531"/>
    <w:rsid w:val="0051110F"/>
    <w:rsid w:val="00511B68"/>
    <w:rsid w:val="00512B42"/>
    <w:rsid w:val="005130E3"/>
    <w:rsid w:val="00513515"/>
    <w:rsid w:val="005139ED"/>
    <w:rsid w:val="005157E7"/>
    <w:rsid w:val="00517A45"/>
    <w:rsid w:val="0052165B"/>
    <w:rsid w:val="0052167A"/>
    <w:rsid w:val="00521C9F"/>
    <w:rsid w:val="005229B6"/>
    <w:rsid w:val="0052441F"/>
    <w:rsid w:val="005246A2"/>
    <w:rsid w:val="00525A43"/>
    <w:rsid w:val="00525FC8"/>
    <w:rsid w:val="00526243"/>
    <w:rsid w:val="005263E6"/>
    <w:rsid w:val="00526AB3"/>
    <w:rsid w:val="00526C8D"/>
    <w:rsid w:val="005316E3"/>
    <w:rsid w:val="00531918"/>
    <w:rsid w:val="00532B26"/>
    <w:rsid w:val="00533BAB"/>
    <w:rsid w:val="005348E2"/>
    <w:rsid w:val="005352BA"/>
    <w:rsid w:val="00535DE1"/>
    <w:rsid w:val="00536044"/>
    <w:rsid w:val="00536A0F"/>
    <w:rsid w:val="00537E3B"/>
    <w:rsid w:val="0054214C"/>
    <w:rsid w:val="00543038"/>
    <w:rsid w:val="0054401E"/>
    <w:rsid w:val="00544022"/>
    <w:rsid w:val="00544C87"/>
    <w:rsid w:val="00544D19"/>
    <w:rsid w:val="00544E32"/>
    <w:rsid w:val="005452C5"/>
    <w:rsid w:val="005458D1"/>
    <w:rsid w:val="00545A35"/>
    <w:rsid w:val="00545A4C"/>
    <w:rsid w:val="00545EE6"/>
    <w:rsid w:val="00546631"/>
    <w:rsid w:val="00546655"/>
    <w:rsid w:val="005467FB"/>
    <w:rsid w:val="00547CFD"/>
    <w:rsid w:val="00547E09"/>
    <w:rsid w:val="00550179"/>
    <w:rsid w:val="0055092D"/>
    <w:rsid w:val="00550DEC"/>
    <w:rsid w:val="005513CD"/>
    <w:rsid w:val="005523F7"/>
    <w:rsid w:val="005525D8"/>
    <w:rsid w:val="00552C68"/>
    <w:rsid w:val="0055324B"/>
    <w:rsid w:val="0055416D"/>
    <w:rsid w:val="0055464A"/>
    <w:rsid w:val="00557E9F"/>
    <w:rsid w:val="0056140F"/>
    <w:rsid w:val="00561C16"/>
    <w:rsid w:val="00564939"/>
    <w:rsid w:val="0056550E"/>
    <w:rsid w:val="005656EE"/>
    <w:rsid w:val="00565BE3"/>
    <w:rsid w:val="0056617B"/>
    <w:rsid w:val="00566B61"/>
    <w:rsid w:val="00566E63"/>
    <w:rsid w:val="00567158"/>
    <w:rsid w:val="00567C28"/>
    <w:rsid w:val="005717D5"/>
    <w:rsid w:val="00571881"/>
    <w:rsid w:val="00571BBF"/>
    <w:rsid w:val="00571CC4"/>
    <w:rsid w:val="00572AFB"/>
    <w:rsid w:val="00573440"/>
    <w:rsid w:val="00575698"/>
    <w:rsid w:val="00575877"/>
    <w:rsid w:val="00576F95"/>
    <w:rsid w:val="005774B0"/>
    <w:rsid w:val="00581AEF"/>
    <w:rsid w:val="005825D3"/>
    <w:rsid w:val="00582D86"/>
    <w:rsid w:val="00583859"/>
    <w:rsid w:val="00584492"/>
    <w:rsid w:val="00584A14"/>
    <w:rsid w:val="00584B53"/>
    <w:rsid w:val="00585F06"/>
    <w:rsid w:val="00591534"/>
    <w:rsid w:val="00591CAE"/>
    <w:rsid w:val="00592E75"/>
    <w:rsid w:val="00593ADB"/>
    <w:rsid w:val="00593FB1"/>
    <w:rsid w:val="00595E1A"/>
    <w:rsid w:val="005964F1"/>
    <w:rsid w:val="005971AC"/>
    <w:rsid w:val="00597725"/>
    <w:rsid w:val="00597C5C"/>
    <w:rsid w:val="005A057F"/>
    <w:rsid w:val="005A20DB"/>
    <w:rsid w:val="005A44EA"/>
    <w:rsid w:val="005A4D3E"/>
    <w:rsid w:val="005A69C1"/>
    <w:rsid w:val="005A6C00"/>
    <w:rsid w:val="005B0778"/>
    <w:rsid w:val="005B2242"/>
    <w:rsid w:val="005B298C"/>
    <w:rsid w:val="005B36EF"/>
    <w:rsid w:val="005B5134"/>
    <w:rsid w:val="005C00AB"/>
    <w:rsid w:val="005C1775"/>
    <w:rsid w:val="005C3B14"/>
    <w:rsid w:val="005C416B"/>
    <w:rsid w:val="005C4A13"/>
    <w:rsid w:val="005C580D"/>
    <w:rsid w:val="005C609B"/>
    <w:rsid w:val="005C7690"/>
    <w:rsid w:val="005C7827"/>
    <w:rsid w:val="005D091D"/>
    <w:rsid w:val="005D18E1"/>
    <w:rsid w:val="005D27A7"/>
    <w:rsid w:val="005D3913"/>
    <w:rsid w:val="005D3CD4"/>
    <w:rsid w:val="005D4E31"/>
    <w:rsid w:val="005D6EA0"/>
    <w:rsid w:val="005E0148"/>
    <w:rsid w:val="005E1C83"/>
    <w:rsid w:val="005E2DBA"/>
    <w:rsid w:val="005E399E"/>
    <w:rsid w:val="005E5438"/>
    <w:rsid w:val="005E7D80"/>
    <w:rsid w:val="005F0199"/>
    <w:rsid w:val="005F07D4"/>
    <w:rsid w:val="005F1D94"/>
    <w:rsid w:val="005F2BF4"/>
    <w:rsid w:val="005F44FA"/>
    <w:rsid w:val="005F4BBA"/>
    <w:rsid w:val="005F5BDF"/>
    <w:rsid w:val="005F5FBE"/>
    <w:rsid w:val="005F6330"/>
    <w:rsid w:val="005F6971"/>
    <w:rsid w:val="005F75EF"/>
    <w:rsid w:val="005F7BBE"/>
    <w:rsid w:val="006008B8"/>
    <w:rsid w:val="00600AF6"/>
    <w:rsid w:val="006016A4"/>
    <w:rsid w:val="00602267"/>
    <w:rsid w:val="00602877"/>
    <w:rsid w:val="006033E8"/>
    <w:rsid w:val="00603B46"/>
    <w:rsid w:val="006048E5"/>
    <w:rsid w:val="006050BE"/>
    <w:rsid w:val="00606BCB"/>
    <w:rsid w:val="0060715B"/>
    <w:rsid w:val="00611691"/>
    <w:rsid w:val="00614AB3"/>
    <w:rsid w:val="006153A7"/>
    <w:rsid w:val="00615CAD"/>
    <w:rsid w:val="006160FA"/>
    <w:rsid w:val="00617341"/>
    <w:rsid w:val="0062223F"/>
    <w:rsid w:val="00622311"/>
    <w:rsid w:val="00625EF9"/>
    <w:rsid w:val="00626A75"/>
    <w:rsid w:val="00626F7A"/>
    <w:rsid w:val="0062750B"/>
    <w:rsid w:val="00627E70"/>
    <w:rsid w:val="00627F3C"/>
    <w:rsid w:val="00630D7B"/>
    <w:rsid w:val="00632DB4"/>
    <w:rsid w:val="00632E7F"/>
    <w:rsid w:val="00633309"/>
    <w:rsid w:val="006337CB"/>
    <w:rsid w:val="00633C94"/>
    <w:rsid w:val="00633D27"/>
    <w:rsid w:val="006349D2"/>
    <w:rsid w:val="0063702B"/>
    <w:rsid w:val="0063718F"/>
    <w:rsid w:val="00637623"/>
    <w:rsid w:val="00637744"/>
    <w:rsid w:val="0064048E"/>
    <w:rsid w:val="0064056F"/>
    <w:rsid w:val="00640DB1"/>
    <w:rsid w:val="00641B0E"/>
    <w:rsid w:val="00642977"/>
    <w:rsid w:val="00643239"/>
    <w:rsid w:val="00643DF6"/>
    <w:rsid w:val="00644411"/>
    <w:rsid w:val="00644E7C"/>
    <w:rsid w:val="00646209"/>
    <w:rsid w:val="00650CF5"/>
    <w:rsid w:val="00650D34"/>
    <w:rsid w:val="00651072"/>
    <w:rsid w:val="00651674"/>
    <w:rsid w:val="006537D6"/>
    <w:rsid w:val="00653872"/>
    <w:rsid w:val="00654148"/>
    <w:rsid w:val="0065451B"/>
    <w:rsid w:val="00656316"/>
    <w:rsid w:val="00656AB6"/>
    <w:rsid w:val="0065726F"/>
    <w:rsid w:val="006576D0"/>
    <w:rsid w:val="00657885"/>
    <w:rsid w:val="0066008C"/>
    <w:rsid w:val="00660E25"/>
    <w:rsid w:val="00661DCC"/>
    <w:rsid w:val="00665295"/>
    <w:rsid w:val="00665F34"/>
    <w:rsid w:val="00666851"/>
    <w:rsid w:val="006674B3"/>
    <w:rsid w:val="00667628"/>
    <w:rsid w:val="00670E4A"/>
    <w:rsid w:val="00670ED7"/>
    <w:rsid w:val="00671D04"/>
    <w:rsid w:val="00672DD2"/>
    <w:rsid w:val="00672DE4"/>
    <w:rsid w:val="0067313B"/>
    <w:rsid w:val="0067354D"/>
    <w:rsid w:val="0067399B"/>
    <w:rsid w:val="0067628B"/>
    <w:rsid w:val="0067657D"/>
    <w:rsid w:val="00681B70"/>
    <w:rsid w:val="00682E2E"/>
    <w:rsid w:val="00685A4B"/>
    <w:rsid w:val="006861FB"/>
    <w:rsid w:val="006868C1"/>
    <w:rsid w:val="00687AFB"/>
    <w:rsid w:val="006911D7"/>
    <w:rsid w:val="00691A20"/>
    <w:rsid w:val="00692B2A"/>
    <w:rsid w:val="00693E92"/>
    <w:rsid w:val="00693EF0"/>
    <w:rsid w:val="00697D0C"/>
    <w:rsid w:val="006A0590"/>
    <w:rsid w:val="006A0D54"/>
    <w:rsid w:val="006A0E6B"/>
    <w:rsid w:val="006A169E"/>
    <w:rsid w:val="006A229B"/>
    <w:rsid w:val="006A3134"/>
    <w:rsid w:val="006A3691"/>
    <w:rsid w:val="006A38B8"/>
    <w:rsid w:val="006A5E5E"/>
    <w:rsid w:val="006A5F2D"/>
    <w:rsid w:val="006A706E"/>
    <w:rsid w:val="006A74ED"/>
    <w:rsid w:val="006B1263"/>
    <w:rsid w:val="006B294C"/>
    <w:rsid w:val="006B534E"/>
    <w:rsid w:val="006B6391"/>
    <w:rsid w:val="006C07C6"/>
    <w:rsid w:val="006C1926"/>
    <w:rsid w:val="006C1BFA"/>
    <w:rsid w:val="006C1DF5"/>
    <w:rsid w:val="006C20B6"/>
    <w:rsid w:val="006C4B63"/>
    <w:rsid w:val="006C64B6"/>
    <w:rsid w:val="006D0547"/>
    <w:rsid w:val="006D278A"/>
    <w:rsid w:val="006D29EA"/>
    <w:rsid w:val="006D2A02"/>
    <w:rsid w:val="006D2F54"/>
    <w:rsid w:val="006D311D"/>
    <w:rsid w:val="006D6A3C"/>
    <w:rsid w:val="006D78B1"/>
    <w:rsid w:val="006D7F09"/>
    <w:rsid w:val="006E0130"/>
    <w:rsid w:val="006E1018"/>
    <w:rsid w:val="006E2E11"/>
    <w:rsid w:val="006E33F3"/>
    <w:rsid w:val="006E39E7"/>
    <w:rsid w:val="006E3A1E"/>
    <w:rsid w:val="006E4AB3"/>
    <w:rsid w:val="006E5D0C"/>
    <w:rsid w:val="006F0573"/>
    <w:rsid w:val="006F20B3"/>
    <w:rsid w:val="006F5FA8"/>
    <w:rsid w:val="006F694B"/>
    <w:rsid w:val="006F6E49"/>
    <w:rsid w:val="006F7699"/>
    <w:rsid w:val="006F7E80"/>
    <w:rsid w:val="007022C6"/>
    <w:rsid w:val="00703ED5"/>
    <w:rsid w:val="00704D5F"/>
    <w:rsid w:val="007073D2"/>
    <w:rsid w:val="00707F82"/>
    <w:rsid w:val="00710905"/>
    <w:rsid w:val="0071093B"/>
    <w:rsid w:val="0071094F"/>
    <w:rsid w:val="00711B66"/>
    <w:rsid w:val="007121E7"/>
    <w:rsid w:val="0071264E"/>
    <w:rsid w:val="00713D63"/>
    <w:rsid w:val="007141C6"/>
    <w:rsid w:val="007148CF"/>
    <w:rsid w:val="0071633F"/>
    <w:rsid w:val="0071655B"/>
    <w:rsid w:val="00716B40"/>
    <w:rsid w:val="007208AB"/>
    <w:rsid w:val="00720E0F"/>
    <w:rsid w:val="00721275"/>
    <w:rsid w:val="00722985"/>
    <w:rsid w:val="00722A53"/>
    <w:rsid w:val="00722AEA"/>
    <w:rsid w:val="00722F6B"/>
    <w:rsid w:val="0072368F"/>
    <w:rsid w:val="0072384D"/>
    <w:rsid w:val="0072442E"/>
    <w:rsid w:val="007256C6"/>
    <w:rsid w:val="00726333"/>
    <w:rsid w:val="00726818"/>
    <w:rsid w:val="00726CFA"/>
    <w:rsid w:val="00727C36"/>
    <w:rsid w:val="007320CA"/>
    <w:rsid w:val="0073251E"/>
    <w:rsid w:val="007337AA"/>
    <w:rsid w:val="00733A33"/>
    <w:rsid w:val="00734974"/>
    <w:rsid w:val="00735168"/>
    <w:rsid w:val="007353B2"/>
    <w:rsid w:val="007375F0"/>
    <w:rsid w:val="0073786A"/>
    <w:rsid w:val="007405B7"/>
    <w:rsid w:val="0074070F"/>
    <w:rsid w:val="00741815"/>
    <w:rsid w:val="00743CFA"/>
    <w:rsid w:val="00745EE8"/>
    <w:rsid w:val="007463F4"/>
    <w:rsid w:val="0074782A"/>
    <w:rsid w:val="007478BA"/>
    <w:rsid w:val="00747D5C"/>
    <w:rsid w:val="007522DA"/>
    <w:rsid w:val="007528DF"/>
    <w:rsid w:val="00752E6F"/>
    <w:rsid w:val="00753B46"/>
    <w:rsid w:val="0075553D"/>
    <w:rsid w:val="00756057"/>
    <w:rsid w:val="00756FA3"/>
    <w:rsid w:val="00757C4B"/>
    <w:rsid w:val="007615E0"/>
    <w:rsid w:val="007616A1"/>
    <w:rsid w:val="007623FB"/>
    <w:rsid w:val="00762D73"/>
    <w:rsid w:val="0076394C"/>
    <w:rsid w:val="00763D81"/>
    <w:rsid w:val="0076571D"/>
    <w:rsid w:val="00765A90"/>
    <w:rsid w:val="007668E0"/>
    <w:rsid w:val="0077142C"/>
    <w:rsid w:val="00773D82"/>
    <w:rsid w:val="00775113"/>
    <w:rsid w:val="0077598F"/>
    <w:rsid w:val="00780915"/>
    <w:rsid w:val="00780ADA"/>
    <w:rsid w:val="00781289"/>
    <w:rsid w:val="00782FE6"/>
    <w:rsid w:val="007836F5"/>
    <w:rsid w:val="00784B68"/>
    <w:rsid w:val="007875BB"/>
    <w:rsid w:val="0079076B"/>
    <w:rsid w:val="00790A4D"/>
    <w:rsid w:val="00791776"/>
    <w:rsid w:val="00791B34"/>
    <w:rsid w:val="00793834"/>
    <w:rsid w:val="00793D42"/>
    <w:rsid w:val="007949E2"/>
    <w:rsid w:val="00795386"/>
    <w:rsid w:val="00795485"/>
    <w:rsid w:val="00796096"/>
    <w:rsid w:val="00797388"/>
    <w:rsid w:val="007A0C8D"/>
    <w:rsid w:val="007A12CA"/>
    <w:rsid w:val="007A1671"/>
    <w:rsid w:val="007A2750"/>
    <w:rsid w:val="007A2B75"/>
    <w:rsid w:val="007A4010"/>
    <w:rsid w:val="007A6DF6"/>
    <w:rsid w:val="007A777A"/>
    <w:rsid w:val="007A780C"/>
    <w:rsid w:val="007A79E4"/>
    <w:rsid w:val="007A7CE3"/>
    <w:rsid w:val="007A7DBD"/>
    <w:rsid w:val="007B188E"/>
    <w:rsid w:val="007B18AD"/>
    <w:rsid w:val="007B1C19"/>
    <w:rsid w:val="007B3BFC"/>
    <w:rsid w:val="007B3C63"/>
    <w:rsid w:val="007B505A"/>
    <w:rsid w:val="007B6F5D"/>
    <w:rsid w:val="007B76D6"/>
    <w:rsid w:val="007B7D9F"/>
    <w:rsid w:val="007B7F65"/>
    <w:rsid w:val="007C29AD"/>
    <w:rsid w:val="007C3540"/>
    <w:rsid w:val="007C3A43"/>
    <w:rsid w:val="007C4694"/>
    <w:rsid w:val="007C65CE"/>
    <w:rsid w:val="007C7154"/>
    <w:rsid w:val="007C71B4"/>
    <w:rsid w:val="007D01F6"/>
    <w:rsid w:val="007D0723"/>
    <w:rsid w:val="007D0A84"/>
    <w:rsid w:val="007D0D06"/>
    <w:rsid w:val="007D267A"/>
    <w:rsid w:val="007D3986"/>
    <w:rsid w:val="007D4600"/>
    <w:rsid w:val="007D47A1"/>
    <w:rsid w:val="007D5378"/>
    <w:rsid w:val="007D565E"/>
    <w:rsid w:val="007D69B4"/>
    <w:rsid w:val="007D6C76"/>
    <w:rsid w:val="007D6CC9"/>
    <w:rsid w:val="007D6EAC"/>
    <w:rsid w:val="007D7BBE"/>
    <w:rsid w:val="007E2BA5"/>
    <w:rsid w:val="007E4F1D"/>
    <w:rsid w:val="007E5ED5"/>
    <w:rsid w:val="007E692A"/>
    <w:rsid w:val="007E7CE0"/>
    <w:rsid w:val="007F1A4D"/>
    <w:rsid w:val="007F271B"/>
    <w:rsid w:val="007F33E9"/>
    <w:rsid w:val="007F393C"/>
    <w:rsid w:val="007F3A3F"/>
    <w:rsid w:val="008005E8"/>
    <w:rsid w:val="00804091"/>
    <w:rsid w:val="00804FA4"/>
    <w:rsid w:val="008050DE"/>
    <w:rsid w:val="00810C8B"/>
    <w:rsid w:val="00811466"/>
    <w:rsid w:val="00813206"/>
    <w:rsid w:val="00813472"/>
    <w:rsid w:val="008150DF"/>
    <w:rsid w:val="00816865"/>
    <w:rsid w:val="00816953"/>
    <w:rsid w:val="008175C8"/>
    <w:rsid w:val="0082118E"/>
    <w:rsid w:val="008243B2"/>
    <w:rsid w:val="008259B6"/>
    <w:rsid w:val="0082642F"/>
    <w:rsid w:val="0082667B"/>
    <w:rsid w:val="008274DC"/>
    <w:rsid w:val="00827CDF"/>
    <w:rsid w:val="00827FC4"/>
    <w:rsid w:val="0083033B"/>
    <w:rsid w:val="008309C0"/>
    <w:rsid w:val="008330CD"/>
    <w:rsid w:val="00833101"/>
    <w:rsid w:val="0083371E"/>
    <w:rsid w:val="00833D88"/>
    <w:rsid w:val="008357C8"/>
    <w:rsid w:val="00837DD0"/>
    <w:rsid w:val="00844C37"/>
    <w:rsid w:val="008464E9"/>
    <w:rsid w:val="008505B9"/>
    <w:rsid w:val="008514D7"/>
    <w:rsid w:val="00851CC5"/>
    <w:rsid w:val="008522EE"/>
    <w:rsid w:val="00852F9C"/>
    <w:rsid w:val="00855028"/>
    <w:rsid w:val="00860B37"/>
    <w:rsid w:val="00860F70"/>
    <w:rsid w:val="00863DF5"/>
    <w:rsid w:val="008702DA"/>
    <w:rsid w:val="008706B2"/>
    <w:rsid w:val="00870758"/>
    <w:rsid w:val="00870E74"/>
    <w:rsid w:val="008712A0"/>
    <w:rsid w:val="0087175D"/>
    <w:rsid w:val="0087241D"/>
    <w:rsid w:val="00872A21"/>
    <w:rsid w:val="00874A5C"/>
    <w:rsid w:val="00874A9A"/>
    <w:rsid w:val="008751C3"/>
    <w:rsid w:val="00875594"/>
    <w:rsid w:val="008765DE"/>
    <w:rsid w:val="008766AE"/>
    <w:rsid w:val="00876708"/>
    <w:rsid w:val="00880778"/>
    <w:rsid w:val="00881BB0"/>
    <w:rsid w:val="00881E59"/>
    <w:rsid w:val="008823DE"/>
    <w:rsid w:val="00882DF4"/>
    <w:rsid w:val="00882F62"/>
    <w:rsid w:val="0088306B"/>
    <w:rsid w:val="008831B5"/>
    <w:rsid w:val="00884346"/>
    <w:rsid w:val="00884971"/>
    <w:rsid w:val="0088537F"/>
    <w:rsid w:val="00885F76"/>
    <w:rsid w:val="0088708B"/>
    <w:rsid w:val="008872FD"/>
    <w:rsid w:val="00887599"/>
    <w:rsid w:val="00887B26"/>
    <w:rsid w:val="00890741"/>
    <w:rsid w:val="008946E7"/>
    <w:rsid w:val="00894906"/>
    <w:rsid w:val="00896482"/>
    <w:rsid w:val="0089732E"/>
    <w:rsid w:val="00897984"/>
    <w:rsid w:val="00897C1E"/>
    <w:rsid w:val="00897DFB"/>
    <w:rsid w:val="008A04A5"/>
    <w:rsid w:val="008A1235"/>
    <w:rsid w:val="008A2C01"/>
    <w:rsid w:val="008A2D14"/>
    <w:rsid w:val="008A2E56"/>
    <w:rsid w:val="008A389E"/>
    <w:rsid w:val="008A46F2"/>
    <w:rsid w:val="008A5C93"/>
    <w:rsid w:val="008B0D85"/>
    <w:rsid w:val="008B22F0"/>
    <w:rsid w:val="008B233E"/>
    <w:rsid w:val="008B501C"/>
    <w:rsid w:val="008C041E"/>
    <w:rsid w:val="008C0EE9"/>
    <w:rsid w:val="008C1240"/>
    <w:rsid w:val="008C3689"/>
    <w:rsid w:val="008C3AD5"/>
    <w:rsid w:val="008C49D4"/>
    <w:rsid w:val="008C64D7"/>
    <w:rsid w:val="008C78D2"/>
    <w:rsid w:val="008C7E43"/>
    <w:rsid w:val="008D1256"/>
    <w:rsid w:val="008D2318"/>
    <w:rsid w:val="008D2637"/>
    <w:rsid w:val="008D2E53"/>
    <w:rsid w:val="008D36F3"/>
    <w:rsid w:val="008D3959"/>
    <w:rsid w:val="008D54A6"/>
    <w:rsid w:val="008D5FFB"/>
    <w:rsid w:val="008D6D73"/>
    <w:rsid w:val="008D728F"/>
    <w:rsid w:val="008E1996"/>
    <w:rsid w:val="008E30D3"/>
    <w:rsid w:val="008E53B3"/>
    <w:rsid w:val="008E69CC"/>
    <w:rsid w:val="008E74CF"/>
    <w:rsid w:val="008E7723"/>
    <w:rsid w:val="008E7BB9"/>
    <w:rsid w:val="008F0CEC"/>
    <w:rsid w:val="008F1778"/>
    <w:rsid w:val="008F3042"/>
    <w:rsid w:val="008F5B35"/>
    <w:rsid w:val="008F6391"/>
    <w:rsid w:val="008F64D4"/>
    <w:rsid w:val="009040E8"/>
    <w:rsid w:val="00904B07"/>
    <w:rsid w:val="009057C1"/>
    <w:rsid w:val="009068AA"/>
    <w:rsid w:val="009074E2"/>
    <w:rsid w:val="00907912"/>
    <w:rsid w:val="00910908"/>
    <w:rsid w:val="00910B9C"/>
    <w:rsid w:val="0091336F"/>
    <w:rsid w:val="0091439F"/>
    <w:rsid w:val="00914888"/>
    <w:rsid w:val="009150F9"/>
    <w:rsid w:val="00916538"/>
    <w:rsid w:val="00917ACE"/>
    <w:rsid w:val="00917D84"/>
    <w:rsid w:val="00920753"/>
    <w:rsid w:val="009223E5"/>
    <w:rsid w:val="00922AB3"/>
    <w:rsid w:val="0092339E"/>
    <w:rsid w:val="009234A2"/>
    <w:rsid w:val="0092372F"/>
    <w:rsid w:val="00925572"/>
    <w:rsid w:val="00925B88"/>
    <w:rsid w:val="00926D04"/>
    <w:rsid w:val="009276C2"/>
    <w:rsid w:val="0093079C"/>
    <w:rsid w:val="00931AEA"/>
    <w:rsid w:val="0093236F"/>
    <w:rsid w:val="00934048"/>
    <w:rsid w:val="0093477F"/>
    <w:rsid w:val="009373E7"/>
    <w:rsid w:val="00941989"/>
    <w:rsid w:val="00942479"/>
    <w:rsid w:val="0094604D"/>
    <w:rsid w:val="0094703D"/>
    <w:rsid w:val="00950A38"/>
    <w:rsid w:val="00953A6C"/>
    <w:rsid w:val="00953EDC"/>
    <w:rsid w:val="009547AE"/>
    <w:rsid w:val="00955B20"/>
    <w:rsid w:val="00955FA1"/>
    <w:rsid w:val="0095799F"/>
    <w:rsid w:val="00957A57"/>
    <w:rsid w:val="00957B94"/>
    <w:rsid w:val="00961D5F"/>
    <w:rsid w:val="00962E1E"/>
    <w:rsid w:val="00963D05"/>
    <w:rsid w:val="00963F53"/>
    <w:rsid w:val="009642AE"/>
    <w:rsid w:val="00966A48"/>
    <w:rsid w:val="0096761F"/>
    <w:rsid w:val="00970059"/>
    <w:rsid w:val="00970C23"/>
    <w:rsid w:val="00970EC7"/>
    <w:rsid w:val="00971026"/>
    <w:rsid w:val="009744AB"/>
    <w:rsid w:val="00974619"/>
    <w:rsid w:val="009749CA"/>
    <w:rsid w:val="00976BB5"/>
    <w:rsid w:val="0097760B"/>
    <w:rsid w:val="00977A11"/>
    <w:rsid w:val="0098133D"/>
    <w:rsid w:val="0098152C"/>
    <w:rsid w:val="00982688"/>
    <w:rsid w:val="009827C9"/>
    <w:rsid w:val="00983EC8"/>
    <w:rsid w:val="009865B8"/>
    <w:rsid w:val="00987E4D"/>
    <w:rsid w:val="0099046F"/>
    <w:rsid w:val="00990897"/>
    <w:rsid w:val="00990DBB"/>
    <w:rsid w:val="009917A1"/>
    <w:rsid w:val="009935B5"/>
    <w:rsid w:val="0099419B"/>
    <w:rsid w:val="00995E8B"/>
    <w:rsid w:val="00996B80"/>
    <w:rsid w:val="0099702A"/>
    <w:rsid w:val="00997C2A"/>
    <w:rsid w:val="009A023A"/>
    <w:rsid w:val="009A1403"/>
    <w:rsid w:val="009A2C4A"/>
    <w:rsid w:val="009A34AF"/>
    <w:rsid w:val="009A4228"/>
    <w:rsid w:val="009A594C"/>
    <w:rsid w:val="009A5EC8"/>
    <w:rsid w:val="009A60FD"/>
    <w:rsid w:val="009A6525"/>
    <w:rsid w:val="009A69F8"/>
    <w:rsid w:val="009A6F3C"/>
    <w:rsid w:val="009B0D1A"/>
    <w:rsid w:val="009B207E"/>
    <w:rsid w:val="009B25DB"/>
    <w:rsid w:val="009B3582"/>
    <w:rsid w:val="009B4B1F"/>
    <w:rsid w:val="009B4FA7"/>
    <w:rsid w:val="009B5683"/>
    <w:rsid w:val="009B5895"/>
    <w:rsid w:val="009B63BD"/>
    <w:rsid w:val="009B6FDD"/>
    <w:rsid w:val="009B7352"/>
    <w:rsid w:val="009C112E"/>
    <w:rsid w:val="009C1E10"/>
    <w:rsid w:val="009C2DA0"/>
    <w:rsid w:val="009C5F4E"/>
    <w:rsid w:val="009C6C13"/>
    <w:rsid w:val="009C72BA"/>
    <w:rsid w:val="009C78CF"/>
    <w:rsid w:val="009D1282"/>
    <w:rsid w:val="009D208D"/>
    <w:rsid w:val="009D283F"/>
    <w:rsid w:val="009D3AAC"/>
    <w:rsid w:val="009D3C10"/>
    <w:rsid w:val="009D3EE1"/>
    <w:rsid w:val="009D4D59"/>
    <w:rsid w:val="009D4DE0"/>
    <w:rsid w:val="009D5090"/>
    <w:rsid w:val="009D548C"/>
    <w:rsid w:val="009D5A1A"/>
    <w:rsid w:val="009D64AB"/>
    <w:rsid w:val="009D7726"/>
    <w:rsid w:val="009D7BDC"/>
    <w:rsid w:val="009E1391"/>
    <w:rsid w:val="009E1C98"/>
    <w:rsid w:val="009E2041"/>
    <w:rsid w:val="009E3856"/>
    <w:rsid w:val="009E4A54"/>
    <w:rsid w:val="009E53FD"/>
    <w:rsid w:val="009E6D8E"/>
    <w:rsid w:val="009F0522"/>
    <w:rsid w:val="009F0621"/>
    <w:rsid w:val="009F17CE"/>
    <w:rsid w:val="009F231D"/>
    <w:rsid w:val="009F3DE1"/>
    <w:rsid w:val="009F4F28"/>
    <w:rsid w:val="009F596E"/>
    <w:rsid w:val="009F6604"/>
    <w:rsid w:val="009F6BE0"/>
    <w:rsid w:val="009F6C13"/>
    <w:rsid w:val="009F6F88"/>
    <w:rsid w:val="00A007F6"/>
    <w:rsid w:val="00A03726"/>
    <w:rsid w:val="00A0679A"/>
    <w:rsid w:val="00A07E53"/>
    <w:rsid w:val="00A10A82"/>
    <w:rsid w:val="00A1277C"/>
    <w:rsid w:val="00A12A9F"/>
    <w:rsid w:val="00A14763"/>
    <w:rsid w:val="00A14A14"/>
    <w:rsid w:val="00A16E88"/>
    <w:rsid w:val="00A20B48"/>
    <w:rsid w:val="00A21903"/>
    <w:rsid w:val="00A22217"/>
    <w:rsid w:val="00A225AF"/>
    <w:rsid w:val="00A23AE9"/>
    <w:rsid w:val="00A25BD3"/>
    <w:rsid w:val="00A2694D"/>
    <w:rsid w:val="00A2799D"/>
    <w:rsid w:val="00A305D3"/>
    <w:rsid w:val="00A309E3"/>
    <w:rsid w:val="00A3225E"/>
    <w:rsid w:val="00A33349"/>
    <w:rsid w:val="00A36887"/>
    <w:rsid w:val="00A37849"/>
    <w:rsid w:val="00A419AF"/>
    <w:rsid w:val="00A41CA5"/>
    <w:rsid w:val="00A4205D"/>
    <w:rsid w:val="00A426C6"/>
    <w:rsid w:val="00A42F81"/>
    <w:rsid w:val="00A44D26"/>
    <w:rsid w:val="00A454DC"/>
    <w:rsid w:val="00A4686F"/>
    <w:rsid w:val="00A47A18"/>
    <w:rsid w:val="00A50288"/>
    <w:rsid w:val="00A50E7E"/>
    <w:rsid w:val="00A52855"/>
    <w:rsid w:val="00A52936"/>
    <w:rsid w:val="00A52E3D"/>
    <w:rsid w:val="00A5313B"/>
    <w:rsid w:val="00A535B7"/>
    <w:rsid w:val="00A539AA"/>
    <w:rsid w:val="00A53E65"/>
    <w:rsid w:val="00A5551C"/>
    <w:rsid w:val="00A55B42"/>
    <w:rsid w:val="00A5635C"/>
    <w:rsid w:val="00A61A36"/>
    <w:rsid w:val="00A61C91"/>
    <w:rsid w:val="00A621AB"/>
    <w:rsid w:val="00A62AF2"/>
    <w:rsid w:val="00A62F0A"/>
    <w:rsid w:val="00A63C36"/>
    <w:rsid w:val="00A646C1"/>
    <w:rsid w:val="00A661C7"/>
    <w:rsid w:val="00A670CE"/>
    <w:rsid w:val="00A67727"/>
    <w:rsid w:val="00A71BE4"/>
    <w:rsid w:val="00A7246D"/>
    <w:rsid w:val="00A737D4"/>
    <w:rsid w:val="00A74A8F"/>
    <w:rsid w:val="00A75001"/>
    <w:rsid w:val="00A753B6"/>
    <w:rsid w:val="00A810F0"/>
    <w:rsid w:val="00A810F1"/>
    <w:rsid w:val="00A81EA9"/>
    <w:rsid w:val="00A835FD"/>
    <w:rsid w:val="00A83E88"/>
    <w:rsid w:val="00A86F19"/>
    <w:rsid w:val="00A905A6"/>
    <w:rsid w:val="00A936C4"/>
    <w:rsid w:val="00A94845"/>
    <w:rsid w:val="00A95033"/>
    <w:rsid w:val="00A9721F"/>
    <w:rsid w:val="00AA02BB"/>
    <w:rsid w:val="00AA15CD"/>
    <w:rsid w:val="00AA5FA7"/>
    <w:rsid w:val="00AB1B74"/>
    <w:rsid w:val="00AB3F41"/>
    <w:rsid w:val="00AB478B"/>
    <w:rsid w:val="00AB5BD5"/>
    <w:rsid w:val="00AB732D"/>
    <w:rsid w:val="00AC48D5"/>
    <w:rsid w:val="00AC645D"/>
    <w:rsid w:val="00AC7439"/>
    <w:rsid w:val="00AD2614"/>
    <w:rsid w:val="00AD3979"/>
    <w:rsid w:val="00AD4605"/>
    <w:rsid w:val="00AD7719"/>
    <w:rsid w:val="00AE0007"/>
    <w:rsid w:val="00AE0F06"/>
    <w:rsid w:val="00AE15A7"/>
    <w:rsid w:val="00AE3F55"/>
    <w:rsid w:val="00AE6F79"/>
    <w:rsid w:val="00AE77D2"/>
    <w:rsid w:val="00AE7A12"/>
    <w:rsid w:val="00AF04EA"/>
    <w:rsid w:val="00AF0DD2"/>
    <w:rsid w:val="00AF116D"/>
    <w:rsid w:val="00AF2D67"/>
    <w:rsid w:val="00AF33F7"/>
    <w:rsid w:val="00AF343A"/>
    <w:rsid w:val="00AF3BCA"/>
    <w:rsid w:val="00AF5156"/>
    <w:rsid w:val="00AF55D0"/>
    <w:rsid w:val="00AF700C"/>
    <w:rsid w:val="00B0083D"/>
    <w:rsid w:val="00B008B5"/>
    <w:rsid w:val="00B01FC9"/>
    <w:rsid w:val="00B042F8"/>
    <w:rsid w:val="00B04F44"/>
    <w:rsid w:val="00B05AFE"/>
    <w:rsid w:val="00B076CB"/>
    <w:rsid w:val="00B07EA2"/>
    <w:rsid w:val="00B1224C"/>
    <w:rsid w:val="00B130D6"/>
    <w:rsid w:val="00B13274"/>
    <w:rsid w:val="00B13DE0"/>
    <w:rsid w:val="00B148B4"/>
    <w:rsid w:val="00B1599B"/>
    <w:rsid w:val="00B15B54"/>
    <w:rsid w:val="00B16645"/>
    <w:rsid w:val="00B17322"/>
    <w:rsid w:val="00B178C4"/>
    <w:rsid w:val="00B17C06"/>
    <w:rsid w:val="00B20C2B"/>
    <w:rsid w:val="00B20F8C"/>
    <w:rsid w:val="00B21AD8"/>
    <w:rsid w:val="00B224CF"/>
    <w:rsid w:val="00B24CD5"/>
    <w:rsid w:val="00B268D2"/>
    <w:rsid w:val="00B26EB7"/>
    <w:rsid w:val="00B30B06"/>
    <w:rsid w:val="00B30E44"/>
    <w:rsid w:val="00B31AD8"/>
    <w:rsid w:val="00B3295D"/>
    <w:rsid w:val="00B331A5"/>
    <w:rsid w:val="00B33DFF"/>
    <w:rsid w:val="00B352E2"/>
    <w:rsid w:val="00B35BDD"/>
    <w:rsid w:val="00B35E47"/>
    <w:rsid w:val="00B36713"/>
    <w:rsid w:val="00B367B9"/>
    <w:rsid w:val="00B3793A"/>
    <w:rsid w:val="00B40833"/>
    <w:rsid w:val="00B41E49"/>
    <w:rsid w:val="00B41F04"/>
    <w:rsid w:val="00B420DF"/>
    <w:rsid w:val="00B439AB"/>
    <w:rsid w:val="00B44C60"/>
    <w:rsid w:val="00B45ABF"/>
    <w:rsid w:val="00B45D5A"/>
    <w:rsid w:val="00B502BB"/>
    <w:rsid w:val="00B50D5F"/>
    <w:rsid w:val="00B52D9F"/>
    <w:rsid w:val="00B53046"/>
    <w:rsid w:val="00B5343F"/>
    <w:rsid w:val="00B53A71"/>
    <w:rsid w:val="00B6106C"/>
    <w:rsid w:val="00B61450"/>
    <w:rsid w:val="00B65250"/>
    <w:rsid w:val="00B656D7"/>
    <w:rsid w:val="00B65CF5"/>
    <w:rsid w:val="00B669C1"/>
    <w:rsid w:val="00B66E28"/>
    <w:rsid w:val="00B6710E"/>
    <w:rsid w:val="00B6723E"/>
    <w:rsid w:val="00B7169F"/>
    <w:rsid w:val="00B728DF"/>
    <w:rsid w:val="00B730B9"/>
    <w:rsid w:val="00B734F6"/>
    <w:rsid w:val="00B73BFD"/>
    <w:rsid w:val="00B73E40"/>
    <w:rsid w:val="00B75212"/>
    <w:rsid w:val="00B767DB"/>
    <w:rsid w:val="00B80A8F"/>
    <w:rsid w:val="00B817D7"/>
    <w:rsid w:val="00B8309E"/>
    <w:rsid w:val="00B83848"/>
    <w:rsid w:val="00B845E3"/>
    <w:rsid w:val="00B8686A"/>
    <w:rsid w:val="00B87993"/>
    <w:rsid w:val="00B87B1B"/>
    <w:rsid w:val="00B91453"/>
    <w:rsid w:val="00B91659"/>
    <w:rsid w:val="00B923E3"/>
    <w:rsid w:val="00B92C55"/>
    <w:rsid w:val="00B94B05"/>
    <w:rsid w:val="00B96078"/>
    <w:rsid w:val="00B962BC"/>
    <w:rsid w:val="00B96EBC"/>
    <w:rsid w:val="00B96F13"/>
    <w:rsid w:val="00B9710F"/>
    <w:rsid w:val="00B97D9A"/>
    <w:rsid w:val="00BA1DA1"/>
    <w:rsid w:val="00BA2DE1"/>
    <w:rsid w:val="00BA3251"/>
    <w:rsid w:val="00BA385E"/>
    <w:rsid w:val="00BA576F"/>
    <w:rsid w:val="00BA6548"/>
    <w:rsid w:val="00BA68B8"/>
    <w:rsid w:val="00BB0075"/>
    <w:rsid w:val="00BB0327"/>
    <w:rsid w:val="00BB0700"/>
    <w:rsid w:val="00BB143F"/>
    <w:rsid w:val="00BB3541"/>
    <w:rsid w:val="00BB3F18"/>
    <w:rsid w:val="00BB492E"/>
    <w:rsid w:val="00BB4E77"/>
    <w:rsid w:val="00BB61AF"/>
    <w:rsid w:val="00BB64FD"/>
    <w:rsid w:val="00BB70BD"/>
    <w:rsid w:val="00BC2BCA"/>
    <w:rsid w:val="00BC39FB"/>
    <w:rsid w:val="00BC4159"/>
    <w:rsid w:val="00BC4835"/>
    <w:rsid w:val="00BC4A09"/>
    <w:rsid w:val="00BC4D41"/>
    <w:rsid w:val="00BC5CFE"/>
    <w:rsid w:val="00BC62DF"/>
    <w:rsid w:val="00BC776A"/>
    <w:rsid w:val="00BC7CB2"/>
    <w:rsid w:val="00BD0287"/>
    <w:rsid w:val="00BD0D1A"/>
    <w:rsid w:val="00BD1553"/>
    <w:rsid w:val="00BD19D5"/>
    <w:rsid w:val="00BD2A35"/>
    <w:rsid w:val="00BD3529"/>
    <w:rsid w:val="00BD422B"/>
    <w:rsid w:val="00BD5AEA"/>
    <w:rsid w:val="00BD7C1C"/>
    <w:rsid w:val="00BD7F09"/>
    <w:rsid w:val="00BE0980"/>
    <w:rsid w:val="00BE3174"/>
    <w:rsid w:val="00BE3E80"/>
    <w:rsid w:val="00BE5CFC"/>
    <w:rsid w:val="00BE7D1F"/>
    <w:rsid w:val="00BF156E"/>
    <w:rsid w:val="00BF1DDD"/>
    <w:rsid w:val="00BF2BA5"/>
    <w:rsid w:val="00BF30AE"/>
    <w:rsid w:val="00BF4CA4"/>
    <w:rsid w:val="00BF51C4"/>
    <w:rsid w:val="00BF6B81"/>
    <w:rsid w:val="00C01E9C"/>
    <w:rsid w:val="00C0296E"/>
    <w:rsid w:val="00C05464"/>
    <w:rsid w:val="00C07469"/>
    <w:rsid w:val="00C07EF8"/>
    <w:rsid w:val="00C103FE"/>
    <w:rsid w:val="00C114BE"/>
    <w:rsid w:val="00C11EBF"/>
    <w:rsid w:val="00C133E3"/>
    <w:rsid w:val="00C146A4"/>
    <w:rsid w:val="00C16738"/>
    <w:rsid w:val="00C1782D"/>
    <w:rsid w:val="00C1788D"/>
    <w:rsid w:val="00C21494"/>
    <w:rsid w:val="00C21525"/>
    <w:rsid w:val="00C21C74"/>
    <w:rsid w:val="00C23FD4"/>
    <w:rsid w:val="00C250DE"/>
    <w:rsid w:val="00C2758D"/>
    <w:rsid w:val="00C3083B"/>
    <w:rsid w:val="00C308FC"/>
    <w:rsid w:val="00C31581"/>
    <w:rsid w:val="00C32221"/>
    <w:rsid w:val="00C34CBE"/>
    <w:rsid w:val="00C35E96"/>
    <w:rsid w:val="00C36556"/>
    <w:rsid w:val="00C37C76"/>
    <w:rsid w:val="00C40E5C"/>
    <w:rsid w:val="00C411EC"/>
    <w:rsid w:val="00C41A1C"/>
    <w:rsid w:val="00C41F47"/>
    <w:rsid w:val="00C43D56"/>
    <w:rsid w:val="00C443D5"/>
    <w:rsid w:val="00C44AFE"/>
    <w:rsid w:val="00C450A3"/>
    <w:rsid w:val="00C45C35"/>
    <w:rsid w:val="00C46ECE"/>
    <w:rsid w:val="00C4788C"/>
    <w:rsid w:val="00C47E10"/>
    <w:rsid w:val="00C50343"/>
    <w:rsid w:val="00C50A41"/>
    <w:rsid w:val="00C54BE2"/>
    <w:rsid w:val="00C55934"/>
    <w:rsid w:val="00C56D1C"/>
    <w:rsid w:val="00C5754E"/>
    <w:rsid w:val="00C61337"/>
    <w:rsid w:val="00C640CC"/>
    <w:rsid w:val="00C649E6"/>
    <w:rsid w:val="00C65F9B"/>
    <w:rsid w:val="00C66C83"/>
    <w:rsid w:val="00C718B2"/>
    <w:rsid w:val="00C71A32"/>
    <w:rsid w:val="00C7342F"/>
    <w:rsid w:val="00C75836"/>
    <w:rsid w:val="00C7613E"/>
    <w:rsid w:val="00C76ACC"/>
    <w:rsid w:val="00C770AE"/>
    <w:rsid w:val="00C7753D"/>
    <w:rsid w:val="00C779A4"/>
    <w:rsid w:val="00C77A5E"/>
    <w:rsid w:val="00C77E96"/>
    <w:rsid w:val="00C80901"/>
    <w:rsid w:val="00C83AA7"/>
    <w:rsid w:val="00C83F6A"/>
    <w:rsid w:val="00C84380"/>
    <w:rsid w:val="00C85DEB"/>
    <w:rsid w:val="00C905E7"/>
    <w:rsid w:val="00C90CC1"/>
    <w:rsid w:val="00C90CEB"/>
    <w:rsid w:val="00C91765"/>
    <w:rsid w:val="00C92644"/>
    <w:rsid w:val="00C94D93"/>
    <w:rsid w:val="00C95D1C"/>
    <w:rsid w:val="00C96535"/>
    <w:rsid w:val="00C97907"/>
    <w:rsid w:val="00C97C6E"/>
    <w:rsid w:val="00C97FE8"/>
    <w:rsid w:val="00CA0579"/>
    <w:rsid w:val="00CA1955"/>
    <w:rsid w:val="00CA2B8B"/>
    <w:rsid w:val="00CA39F8"/>
    <w:rsid w:val="00CA450C"/>
    <w:rsid w:val="00CA73DE"/>
    <w:rsid w:val="00CA7F45"/>
    <w:rsid w:val="00CB0E54"/>
    <w:rsid w:val="00CB0F56"/>
    <w:rsid w:val="00CB3617"/>
    <w:rsid w:val="00CB4FEB"/>
    <w:rsid w:val="00CB60E1"/>
    <w:rsid w:val="00CC02C3"/>
    <w:rsid w:val="00CC13E8"/>
    <w:rsid w:val="00CC1A2C"/>
    <w:rsid w:val="00CC247A"/>
    <w:rsid w:val="00CC3ACC"/>
    <w:rsid w:val="00CC44A2"/>
    <w:rsid w:val="00CC476E"/>
    <w:rsid w:val="00CC6CCA"/>
    <w:rsid w:val="00CD12BA"/>
    <w:rsid w:val="00CD13F5"/>
    <w:rsid w:val="00CD150A"/>
    <w:rsid w:val="00CD4517"/>
    <w:rsid w:val="00CD5792"/>
    <w:rsid w:val="00CD5AFF"/>
    <w:rsid w:val="00CD687D"/>
    <w:rsid w:val="00CE0ED2"/>
    <w:rsid w:val="00CE367B"/>
    <w:rsid w:val="00CE3776"/>
    <w:rsid w:val="00CE4048"/>
    <w:rsid w:val="00CE4EDA"/>
    <w:rsid w:val="00CE60CD"/>
    <w:rsid w:val="00CE610E"/>
    <w:rsid w:val="00CE6C46"/>
    <w:rsid w:val="00CE7BF2"/>
    <w:rsid w:val="00CF2B44"/>
    <w:rsid w:val="00CF2CEF"/>
    <w:rsid w:val="00CF3F82"/>
    <w:rsid w:val="00CF4B6B"/>
    <w:rsid w:val="00CF6385"/>
    <w:rsid w:val="00CF65C6"/>
    <w:rsid w:val="00CF7E2F"/>
    <w:rsid w:val="00D000CC"/>
    <w:rsid w:val="00D00DE8"/>
    <w:rsid w:val="00D0288E"/>
    <w:rsid w:val="00D033DF"/>
    <w:rsid w:val="00D0473D"/>
    <w:rsid w:val="00D056CA"/>
    <w:rsid w:val="00D05EFF"/>
    <w:rsid w:val="00D1135E"/>
    <w:rsid w:val="00D11AFB"/>
    <w:rsid w:val="00D11CF6"/>
    <w:rsid w:val="00D12A8B"/>
    <w:rsid w:val="00D12B97"/>
    <w:rsid w:val="00D1376D"/>
    <w:rsid w:val="00D142D2"/>
    <w:rsid w:val="00D147CA"/>
    <w:rsid w:val="00D16EB6"/>
    <w:rsid w:val="00D16F93"/>
    <w:rsid w:val="00D1736A"/>
    <w:rsid w:val="00D17F6B"/>
    <w:rsid w:val="00D20501"/>
    <w:rsid w:val="00D2286E"/>
    <w:rsid w:val="00D242AA"/>
    <w:rsid w:val="00D24AD5"/>
    <w:rsid w:val="00D26C2A"/>
    <w:rsid w:val="00D27305"/>
    <w:rsid w:val="00D2766E"/>
    <w:rsid w:val="00D27695"/>
    <w:rsid w:val="00D31295"/>
    <w:rsid w:val="00D31784"/>
    <w:rsid w:val="00D31F88"/>
    <w:rsid w:val="00D410C4"/>
    <w:rsid w:val="00D41DDB"/>
    <w:rsid w:val="00D420E8"/>
    <w:rsid w:val="00D443C4"/>
    <w:rsid w:val="00D4453A"/>
    <w:rsid w:val="00D45720"/>
    <w:rsid w:val="00D46B94"/>
    <w:rsid w:val="00D50BC2"/>
    <w:rsid w:val="00D50BE9"/>
    <w:rsid w:val="00D50C3C"/>
    <w:rsid w:val="00D51D24"/>
    <w:rsid w:val="00D5548C"/>
    <w:rsid w:val="00D56284"/>
    <w:rsid w:val="00D570B5"/>
    <w:rsid w:val="00D575EC"/>
    <w:rsid w:val="00D57A75"/>
    <w:rsid w:val="00D57B2B"/>
    <w:rsid w:val="00D616E1"/>
    <w:rsid w:val="00D62E10"/>
    <w:rsid w:val="00D62FD9"/>
    <w:rsid w:val="00D643AD"/>
    <w:rsid w:val="00D66213"/>
    <w:rsid w:val="00D6711A"/>
    <w:rsid w:val="00D67323"/>
    <w:rsid w:val="00D67728"/>
    <w:rsid w:val="00D71A74"/>
    <w:rsid w:val="00D71F83"/>
    <w:rsid w:val="00D72D93"/>
    <w:rsid w:val="00D72EB7"/>
    <w:rsid w:val="00D74E1A"/>
    <w:rsid w:val="00D74FB6"/>
    <w:rsid w:val="00D75540"/>
    <w:rsid w:val="00D7598F"/>
    <w:rsid w:val="00D76394"/>
    <w:rsid w:val="00D83ADB"/>
    <w:rsid w:val="00D84350"/>
    <w:rsid w:val="00D845EB"/>
    <w:rsid w:val="00D85361"/>
    <w:rsid w:val="00D86033"/>
    <w:rsid w:val="00D87655"/>
    <w:rsid w:val="00D91899"/>
    <w:rsid w:val="00D9348B"/>
    <w:rsid w:val="00D93894"/>
    <w:rsid w:val="00D9418A"/>
    <w:rsid w:val="00D95208"/>
    <w:rsid w:val="00D96FA7"/>
    <w:rsid w:val="00DA00AD"/>
    <w:rsid w:val="00DA08EF"/>
    <w:rsid w:val="00DA1BAB"/>
    <w:rsid w:val="00DA447D"/>
    <w:rsid w:val="00DA5DEF"/>
    <w:rsid w:val="00DA72E4"/>
    <w:rsid w:val="00DA752E"/>
    <w:rsid w:val="00DA798C"/>
    <w:rsid w:val="00DB5721"/>
    <w:rsid w:val="00DB57E4"/>
    <w:rsid w:val="00DB5E3B"/>
    <w:rsid w:val="00DB6C4A"/>
    <w:rsid w:val="00DB7D5B"/>
    <w:rsid w:val="00DC0602"/>
    <w:rsid w:val="00DC482E"/>
    <w:rsid w:val="00DC4FA9"/>
    <w:rsid w:val="00DC5136"/>
    <w:rsid w:val="00DC5485"/>
    <w:rsid w:val="00DC61BE"/>
    <w:rsid w:val="00DD005C"/>
    <w:rsid w:val="00DD1B18"/>
    <w:rsid w:val="00DD2C54"/>
    <w:rsid w:val="00DD4244"/>
    <w:rsid w:val="00DD5B9B"/>
    <w:rsid w:val="00DD618C"/>
    <w:rsid w:val="00DD6401"/>
    <w:rsid w:val="00DD67EC"/>
    <w:rsid w:val="00DE10F6"/>
    <w:rsid w:val="00DE192D"/>
    <w:rsid w:val="00DE1B08"/>
    <w:rsid w:val="00DE27DF"/>
    <w:rsid w:val="00DE2FB5"/>
    <w:rsid w:val="00DE3683"/>
    <w:rsid w:val="00DE4355"/>
    <w:rsid w:val="00DE4C7C"/>
    <w:rsid w:val="00DE4ED7"/>
    <w:rsid w:val="00DE56DF"/>
    <w:rsid w:val="00DE7BD0"/>
    <w:rsid w:val="00DF08D7"/>
    <w:rsid w:val="00DF124A"/>
    <w:rsid w:val="00DF1370"/>
    <w:rsid w:val="00DF1E8D"/>
    <w:rsid w:val="00DF2B42"/>
    <w:rsid w:val="00DF37B2"/>
    <w:rsid w:val="00DF41EF"/>
    <w:rsid w:val="00DF42C8"/>
    <w:rsid w:val="00DF6D4C"/>
    <w:rsid w:val="00DF6E8C"/>
    <w:rsid w:val="00E0005E"/>
    <w:rsid w:val="00E00105"/>
    <w:rsid w:val="00E00BAC"/>
    <w:rsid w:val="00E00DE1"/>
    <w:rsid w:val="00E011AA"/>
    <w:rsid w:val="00E0121D"/>
    <w:rsid w:val="00E01579"/>
    <w:rsid w:val="00E02A64"/>
    <w:rsid w:val="00E0336F"/>
    <w:rsid w:val="00E05780"/>
    <w:rsid w:val="00E066C9"/>
    <w:rsid w:val="00E075A2"/>
    <w:rsid w:val="00E1004F"/>
    <w:rsid w:val="00E1007C"/>
    <w:rsid w:val="00E102DA"/>
    <w:rsid w:val="00E1051E"/>
    <w:rsid w:val="00E1289D"/>
    <w:rsid w:val="00E12FDA"/>
    <w:rsid w:val="00E13222"/>
    <w:rsid w:val="00E145F0"/>
    <w:rsid w:val="00E14900"/>
    <w:rsid w:val="00E16353"/>
    <w:rsid w:val="00E166E7"/>
    <w:rsid w:val="00E213EC"/>
    <w:rsid w:val="00E2173F"/>
    <w:rsid w:val="00E235ED"/>
    <w:rsid w:val="00E24D05"/>
    <w:rsid w:val="00E250F6"/>
    <w:rsid w:val="00E27811"/>
    <w:rsid w:val="00E31CD7"/>
    <w:rsid w:val="00E326FF"/>
    <w:rsid w:val="00E3290D"/>
    <w:rsid w:val="00E3310F"/>
    <w:rsid w:val="00E333ED"/>
    <w:rsid w:val="00E34AD4"/>
    <w:rsid w:val="00E37AAE"/>
    <w:rsid w:val="00E428D5"/>
    <w:rsid w:val="00E42AA5"/>
    <w:rsid w:val="00E443B6"/>
    <w:rsid w:val="00E45CA2"/>
    <w:rsid w:val="00E4735A"/>
    <w:rsid w:val="00E5047D"/>
    <w:rsid w:val="00E51537"/>
    <w:rsid w:val="00E51E35"/>
    <w:rsid w:val="00E53251"/>
    <w:rsid w:val="00E5522E"/>
    <w:rsid w:val="00E5552E"/>
    <w:rsid w:val="00E57031"/>
    <w:rsid w:val="00E579D4"/>
    <w:rsid w:val="00E60AA0"/>
    <w:rsid w:val="00E60C85"/>
    <w:rsid w:val="00E65A87"/>
    <w:rsid w:val="00E65BE5"/>
    <w:rsid w:val="00E67738"/>
    <w:rsid w:val="00E737A8"/>
    <w:rsid w:val="00E74B8B"/>
    <w:rsid w:val="00E77A5A"/>
    <w:rsid w:val="00E805CC"/>
    <w:rsid w:val="00E809C9"/>
    <w:rsid w:val="00E8372C"/>
    <w:rsid w:val="00E84DDD"/>
    <w:rsid w:val="00E86DF1"/>
    <w:rsid w:val="00E91048"/>
    <w:rsid w:val="00E91408"/>
    <w:rsid w:val="00E91A02"/>
    <w:rsid w:val="00E91AEA"/>
    <w:rsid w:val="00E92167"/>
    <w:rsid w:val="00E92C62"/>
    <w:rsid w:val="00E92E26"/>
    <w:rsid w:val="00E93809"/>
    <w:rsid w:val="00E93DA7"/>
    <w:rsid w:val="00E96801"/>
    <w:rsid w:val="00E96EB1"/>
    <w:rsid w:val="00E974A0"/>
    <w:rsid w:val="00E97650"/>
    <w:rsid w:val="00EA06BE"/>
    <w:rsid w:val="00EA0D63"/>
    <w:rsid w:val="00EA193B"/>
    <w:rsid w:val="00EA3808"/>
    <w:rsid w:val="00EA4961"/>
    <w:rsid w:val="00EA4D29"/>
    <w:rsid w:val="00EA5507"/>
    <w:rsid w:val="00EA5558"/>
    <w:rsid w:val="00EA5592"/>
    <w:rsid w:val="00EA5960"/>
    <w:rsid w:val="00EA59DC"/>
    <w:rsid w:val="00EA5A87"/>
    <w:rsid w:val="00EA6067"/>
    <w:rsid w:val="00EB0964"/>
    <w:rsid w:val="00EB0D88"/>
    <w:rsid w:val="00EB132F"/>
    <w:rsid w:val="00EB218F"/>
    <w:rsid w:val="00EB21FD"/>
    <w:rsid w:val="00EB261C"/>
    <w:rsid w:val="00EB29AE"/>
    <w:rsid w:val="00EB2ED7"/>
    <w:rsid w:val="00EB36A8"/>
    <w:rsid w:val="00EB37FD"/>
    <w:rsid w:val="00EB3A61"/>
    <w:rsid w:val="00EB40B0"/>
    <w:rsid w:val="00EB55EC"/>
    <w:rsid w:val="00EB5C2B"/>
    <w:rsid w:val="00EB6B90"/>
    <w:rsid w:val="00EC009D"/>
    <w:rsid w:val="00EC119A"/>
    <w:rsid w:val="00EC1FC9"/>
    <w:rsid w:val="00EC3C2A"/>
    <w:rsid w:val="00EC5A42"/>
    <w:rsid w:val="00EC7330"/>
    <w:rsid w:val="00ED019D"/>
    <w:rsid w:val="00ED0D3E"/>
    <w:rsid w:val="00ED0E35"/>
    <w:rsid w:val="00ED1EE1"/>
    <w:rsid w:val="00ED284B"/>
    <w:rsid w:val="00ED28EF"/>
    <w:rsid w:val="00ED5983"/>
    <w:rsid w:val="00ED65AB"/>
    <w:rsid w:val="00ED76B5"/>
    <w:rsid w:val="00ED7AB8"/>
    <w:rsid w:val="00ED7E79"/>
    <w:rsid w:val="00EE035E"/>
    <w:rsid w:val="00EE2740"/>
    <w:rsid w:val="00EE285E"/>
    <w:rsid w:val="00EE2E4E"/>
    <w:rsid w:val="00EE3AC5"/>
    <w:rsid w:val="00EE402A"/>
    <w:rsid w:val="00EE5ED7"/>
    <w:rsid w:val="00EE6F04"/>
    <w:rsid w:val="00EF1D62"/>
    <w:rsid w:val="00EF25DA"/>
    <w:rsid w:val="00EF2640"/>
    <w:rsid w:val="00EF36E1"/>
    <w:rsid w:val="00EF52D5"/>
    <w:rsid w:val="00EF53B9"/>
    <w:rsid w:val="00EF7BAF"/>
    <w:rsid w:val="00F005AF"/>
    <w:rsid w:val="00F01BFA"/>
    <w:rsid w:val="00F03D50"/>
    <w:rsid w:val="00F05C5F"/>
    <w:rsid w:val="00F063FC"/>
    <w:rsid w:val="00F063FD"/>
    <w:rsid w:val="00F0715E"/>
    <w:rsid w:val="00F07BF4"/>
    <w:rsid w:val="00F10F22"/>
    <w:rsid w:val="00F11068"/>
    <w:rsid w:val="00F122D5"/>
    <w:rsid w:val="00F12513"/>
    <w:rsid w:val="00F12A28"/>
    <w:rsid w:val="00F145D0"/>
    <w:rsid w:val="00F157C5"/>
    <w:rsid w:val="00F15CE8"/>
    <w:rsid w:val="00F20199"/>
    <w:rsid w:val="00F20E8E"/>
    <w:rsid w:val="00F22460"/>
    <w:rsid w:val="00F22F87"/>
    <w:rsid w:val="00F23F0F"/>
    <w:rsid w:val="00F26E1C"/>
    <w:rsid w:val="00F30CD2"/>
    <w:rsid w:val="00F32E92"/>
    <w:rsid w:val="00F3303A"/>
    <w:rsid w:val="00F33CC5"/>
    <w:rsid w:val="00F33D57"/>
    <w:rsid w:val="00F3447B"/>
    <w:rsid w:val="00F35013"/>
    <w:rsid w:val="00F351CA"/>
    <w:rsid w:val="00F35A67"/>
    <w:rsid w:val="00F35FCD"/>
    <w:rsid w:val="00F363EA"/>
    <w:rsid w:val="00F375F8"/>
    <w:rsid w:val="00F405E2"/>
    <w:rsid w:val="00F419DA"/>
    <w:rsid w:val="00F437CD"/>
    <w:rsid w:val="00F4389B"/>
    <w:rsid w:val="00F4391F"/>
    <w:rsid w:val="00F44FB2"/>
    <w:rsid w:val="00F46779"/>
    <w:rsid w:val="00F4741C"/>
    <w:rsid w:val="00F516EF"/>
    <w:rsid w:val="00F53012"/>
    <w:rsid w:val="00F54052"/>
    <w:rsid w:val="00F55B10"/>
    <w:rsid w:val="00F56185"/>
    <w:rsid w:val="00F56A27"/>
    <w:rsid w:val="00F57318"/>
    <w:rsid w:val="00F57B1A"/>
    <w:rsid w:val="00F60408"/>
    <w:rsid w:val="00F61CAC"/>
    <w:rsid w:val="00F63009"/>
    <w:rsid w:val="00F63A95"/>
    <w:rsid w:val="00F64F5F"/>
    <w:rsid w:val="00F65E40"/>
    <w:rsid w:val="00F66828"/>
    <w:rsid w:val="00F70375"/>
    <w:rsid w:val="00F70E76"/>
    <w:rsid w:val="00F726FD"/>
    <w:rsid w:val="00F7325F"/>
    <w:rsid w:val="00F7590E"/>
    <w:rsid w:val="00F7683D"/>
    <w:rsid w:val="00F77458"/>
    <w:rsid w:val="00F805E1"/>
    <w:rsid w:val="00F82F42"/>
    <w:rsid w:val="00F83013"/>
    <w:rsid w:val="00F857F9"/>
    <w:rsid w:val="00F85C52"/>
    <w:rsid w:val="00F85F33"/>
    <w:rsid w:val="00F85F64"/>
    <w:rsid w:val="00F867BE"/>
    <w:rsid w:val="00F86DFF"/>
    <w:rsid w:val="00F904A3"/>
    <w:rsid w:val="00F90D0D"/>
    <w:rsid w:val="00F92A28"/>
    <w:rsid w:val="00F95143"/>
    <w:rsid w:val="00F95D13"/>
    <w:rsid w:val="00F96E66"/>
    <w:rsid w:val="00FA0D3C"/>
    <w:rsid w:val="00FA0E22"/>
    <w:rsid w:val="00FA1DD4"/>
    <w:rsid w:val="00FA6B7D"/>
    <w:rsid w:val="00FA7CE7"/>
    <w:rsid w:val="00FB0EDF"/>
    <w:rsid w:val="00FB18EA"/>
    <w:rsid w:val="00FB1BFC"/>
    <w:rsid w:val="00FB51EE"/>
    <w:rsid w:val="00FB52D2"/>
    <w:rsid w:val="00FB5C81"/>
    <w:rsid w:val="00FB6D53"/>
    <w:rsid w:val="00FC0E78"/>
    <w:rsid w:val="00FC0F1C"/>
    <w:rsid w:val="00FC16AA"/>
    <w:rsid w:val="00FC2681"/>
    <w:rsid w:val="00FC3842"/>
    <w:rsid w:val="00FC3B4D"/>
    <w:rsid w:val="00FC4F08"/>
    <w:rsid w:val="00FC707B"/>
    <w:rsid w:val="00FD18CC"/>
    <w:rsid w:val="00FD2F88"/>
    <w:rsid w:val="00FD3374"/>
    <w:rsid w:val="00FD39EB"/>
    <w:rsid w:val="00FD5EDC"/>
    <w:rsid w:val="00FD6679"/>
    <w:rsid w:val="00FD7C15"/>
    <w:rsid w:val="00FE0D98"/>
    <w:rsid w:val="00FE1848"/>
    <w:rsid w:val="00FE2185"/>
    <w:rsid w:val="00FE303A"/>
    <w:rsid w:val="00FE321F"/>
    <w:rsid w:val="00FF0FC3"/>
    <w:rsid w:val="00FF3632"/>
    <w:rsid w:val="00FF3F04"/>
    <w:rsid w:val="00FF64A5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511AF"/>
  <w15:docId w15:val="{758B91C4-F3F2-47ED-A5FD-E644C3A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715B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2900C0"/>
    <w:pPr>
      <w:keepNext/>
      <w:widowControl w:val="0"/>
      <w:numPr>
        <w:ilvl w:val="1"/>
        <w:numId w:val="3"/>
      </w:numPr>
      <w:spacing w:line="276" w:lineRule="auto"/>
      <w:jc w:val="both"/>
      <w:outlineLvl w:val="0"/>
    </w:pPr>
    <w:rPr>
      <w:rFonts w:ascii="Arial" w:eastAsia="Calibri" w:hAnsi="Arial" w:cs="Arial"/>
      <w:b/>
      <w:strike/>
      <w:color w:val="0070C0"/>
      <w:kern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2900C0"/>
    <w:rPr>
      <w:rFonts w:ascii="Arial" w:eastAsia="Calibri" w:hAnsi="Arial" w:cs="Arial"/>
      <w:b/>
      <w:strike/>
      <w:color w:val="0070C0"/>
      <w:kern w:val="32"/>
      <w:sz w:val="24"/>
      <w:szCs w:val="24"/>
    </w:rPr>
  </w:style>
  <w:style w:type="paragraph" w:customStyle="1" w:styleId="esegmentt1">
    <w:name w:val="esegment_t1"/>
    <w:basedOn w:val="Navaden"/>
    <w:rsid w:val="009057C1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h41">
    <w:name w:val="esegment_h41"/>
    <w:basedOn w:val="Navaden"/>
    <w:rsid w:val="009057C1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c11">
    <w:name w:val="esegment_c11"/>
    <w:basedOn w:val="Navaden"/>
    <w:rsid w:val="009057C1"/>
    <w:pPr>
      <w:spacing w:after="210"/>
    </w:pPr>
    <w:rPr>
      <w:color w:val="333333"/>
      <w:sz w:val="18"/>
      <w:szCs w:val="18"/>
    </w:rPr>
  </w:style>
  <w:style w:type="paragraph" w:customStyle="1" w:styleId="esegmentp11">
    <w:name w:val="esegment_p11"/>
    <w:basedOn w:val="Navaden"/>
    <w:rsid w:val="009057C1"/>
    <w:pPr>
      <w:spacing w:after="210"/>
      <w:jc w:val="center"/>
    </w:pPr>
    <w:rPr>
      <w:color w:val="333333"/>
      <w:sz w:val="18"/>
      <w:szCs w:val="18"/>
    </w:rPr>
  </w:style>
  <w:style w:type="paragraph" w:customStyle="1" w:styleId="toptool1">
    <w:name w:val="top_tool1"/>
    <w:basedOn w:val="Navaden"/>
    <w:rsid w:val="009057C1"/>
    <w:pPr>
      <w:pBdr>
        <w:top w:val="single" w:sz="6" w:space="4" w:color="FFFFFF"/>
      </w:pBd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rsid w:val="00BD0D1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BD0D1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637744"/>
    <w:rPr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qFormat/>
    <w:rsid w:val="00637744"/>
    <w:rPr>
      <w:lang w:eastAsia="en-US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E91408"/>
    <w:pPr>
      <w:ind w:left="708"/>
    </w:p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locked/>
    <w:rsid w:val="003A07BC"/>
    <w:rPr>
      <w:sz w:val="24"/>
      <w:szCs w:val="24"/>
    </w:rPr>
  </w:style>
  <w:style w:type="paragraph" w:styleId="Telobesedila">
    <w:name w:val="Body Text"/>
    <w:basedOn w:val="Navaden"/>
    <w:link w:val="TelobesedilaZnak"/>
    <w:rsid w:val="00A86F19"/>
    <w:pPr>
      <w:spacing w:after="120"/>
    </w:pPr>
  </w:style>
  <w:style w:type="character" w:customStyle="1" w:styleId="TelobesedilaZnak">
    <w:name w:val="Telo besedila Znak"/>
    <w:link w:val="Telobesedila"/>
    <w:rsid w:val="00A86F19"/>
    <w:rPr>
      <w:sz w:val="24"/>
      <w:szCs w:val="24"/>
    </w:rPr>
  </w:style>
  <w:style w:type="character" w:styleId="Pripombasklic">
    <w:name w:val="annotation reference"/>
    <w:uiPriority w:val="99"/>
    <w:qFormat/>
    <w:rsid w:val="00F7590E"/>
    <w:rPr>
      <w:sz w:val="16"/>
      <w:szCs w:val="16"/>
    </w:rPr>
  </w:style>
  <w:style w:type="paragraph" w:styleId="Pripombabesedilo">
    <w:name w:val="annotation text"/>
    <w:basedOn w:val="Navaden"/>
    <w:link w:val="PripombabesediloZnak"/>
    <w:qFormat/>
    <w:rsid w:val="00F7590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7590E"/>
  </w:style>
  <w:style w:type="paragraph" w:styleId="Glava">
    <w:name w:val="header"/>
    <w:basedOn w:val="Navaden"/>
    <w:link w:val="GlavaZnak"/>
    <w:uiPriority w:val="99"/>
    <w:rsid w:val="00154A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qFormat/>
    <w:rsid w:val="00154A8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154A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4A8E"/>
    <w:rPr>
      <w:sz w:val="24"/>
      <w:szCs w:val="24"/>
    </w:rPr>
  </w:style>
  <w:style w:type="character" w:styleId="Sprotnaopomba-sklic">
    <w:name w:val="footnote reference"/>
    <w:basedOn w:val="Privzetapisavaodstavka"/>
    <w:rsid w:val="00154A8E"/>
    <w:rPr>
      <w:vertAlign w:val="superscript"/>
    </w:rPr>
  </w:style>
  <w:style w:type="paragraph" w:customStyle="1" w:styleId="Default">
    <w:name w:val="Default"/>
    <w:rsid w:val="009F05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ezrazmikov">
    <w:name w:val="No Spacing"/>
    <w:uiPriority w:val="1"/>
    <w:qFormat/>
    <w:rsid w:val="00CC247A"/>
    <w:rPr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BD352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BD3529"/>
    <w:rPr>
      <w:sz w:val="24"/>
      <w:szCs w:val="24"/>
    </w:rPr>
  </w:style>
  <w:style w:type="paragraph" w:customStyle="1" w:styleId="ZADEVA">
    <w:name w:val="ZADEVA"/>
    <w:basedOn w:val="Navaden"/>
    <w:qFormat/>
    <w:rsid w:val="00BD3529"/>
    <w:pPr>
      <w:tabs>
        <w:tab w:val="left" w:pos="1701"/>
      </w:tabs>
      <w:spacing w:line="260" w:lineRule="atLeast"/>
      <w:ind w:left="1701" w:hanging="1701"/>
    </w:pPr>
    <w:rPr>
      <w:rFonts w:ascii="Arial" w:hAnsi="Arial" w:cs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BD3529"/>
    <w:pPr>
      <w:tabs>
        <w:tab w:val="left" w:pos="3402"/>
      </w:tabs>
      <w:spacing w:line="260" w:lineRule="atLeast"/>
    </w:pPr>
    <w:rPr>
      <w:rFonts w:ascii="Arial" w:hAnsi="Arial" w:cs="Arial"/>
      <w:sz w:val="20"/>
      <w:lang w:val="it-IT" w:eastAsia="en-US"/>
    </w:rPr>
  </w:style>
  <w:style w:type="paragraph" w:customStyle="1" w:styleId="datumtevilka">
    <w:name w:val="datum številka"/>
    <w:basedOn w:val="Navaden"/>
    <w:qFormat/>
    <w:rsid w:val="00BD3529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0020paragraphchar1">
    <w:name w:val="list_0020paragraph__char1"/>
    <w:basedOn w:val="Privzetapisavaodstavka"/>
    <w:rsid w:val="00450CF8"/>
    <w:rPr>
      <w:rFonts w:ascii="Calibri" w:hAnsi="Calibri" w:hint="default"/>
      <w:sz w:val="22"/>
      <w:szCs w:val="22"/>
    </w:rPr>
  </w:style>
  <w:style w:type="paragraph" w:customStyle="1" w:styleId="Standard">
    <w:name w:val="Standard"/>
    <w:rsid w:val="00450CF8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85A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85A4B"/>
    <w:rPr>
      <w:b/>
      <w:bCs/>
    </w:rPr>
  </w:style>
  <w:style w:type="paragraph" w:styleId="Navadensplet">
    <w:name w:val="Normal (Web)"/>
    <w:basedOn w:val="Navaden"/>
    <w:uiPriority w:val="99"/>
    <w:unhideWhenUsed/>
    <w:rsid w:val="00227E71"/>
    <w:pPr>
      <w:spacing w:before="100" w:beforeAutospacing="1" w:after="100" w:afterAutospacing="1"/>
    </w:pPr>
  </w:style>
  <w:style w:type="paragraph" w:customStyle="1" w:styleId="Naslovpredpisa">
    <w:name w:val="Naslov_predpisa"/>
    <w:basedOn w:val="Navaden"/>
    <w:link w:val="NaslovpredpisaZnak"/>
    <w:qFormat/>
    <w:rsid w:val="00E075A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E075A2"/>
    <w:rPr>
      <w:rFonts w:ascii="Arial" w:hAnsi="Arial"/>
      <w:b/>
      <w:sz w:val="22"/>
      <w:szCs w:val="22"/>
      <w:lang w:val="x-none" w:eastAsia="x-none"/>
    </w:rPr>
  </w:style>
  <w:style w:type="paragraph" w:customStyle="1" w:styleId="Navaden1">
    <w:name w:val="Navaden1"/>
    <w:qFormat/>
    <w:rsid w:val="003A07BC"/>
    <w:pPr>
      <w:spacing w:line="260" w:lineRule="atLeast"/>
    </w:pPr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39"/>
    <w:rsid w:val="00C103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D05EFF"/>
    <w:p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D05EFF"/>
    <w:rPr>
      <w:rFonts w:ascii="Arial" w:hAnsi="Arial" w:cs="Arial"/>
      <w:sz w:val="22"/>
      <w:szCs w:val="22"/>
    </w:rPr>
  </w:style>
  <w:style w:type="paragraph" w:customStyle="1" w:styleId="list0020paragraph">
    <w:name w:val="list_0020paragraph"/>
    <w:basedOn w:val="Navaden"/>
    <w:rsid w:val="00651674"/>
    <w:pPr>
      <w:spacing w:after="160" w:line="240" w:lineRule="atLeast"/>
      <w:ind w:left="720"/>
    </w:pPr>
    <w:rPr>
      <w:rFonts w:ascii="Calibri" w:hAnsi="Calibri"/>
      <w:sz w:val="22"/>
      <w:szCs w:val="22"/>
    </w:rPr>
  </w:style>
  <w:style w:type="character" w:customStyle="1" w:styleId="FootnoteCharacters">
    <w:name w:val="Footnote Characters"/>
    <w:basedOn w:val="Privzetapisavaodstavka"/>
    <w:qFormat/>
    <w:rsid w:val="0065167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516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51674"/>
    <w:rPr>
      <w:rFonts w:asciiTheme="minorHAnsi" w:eastAsiaTheme="minorHAnsi" w:hAnsiTheme="minorHAnsi" w:cstheme="minorBidi"/>
      <w:lang w:eastAsia="en-US"/>
    </w:rPr>
  </w:style>
  <w:style w:type="paragraph" w:styleId="Revizija">
    <w:name w:val="Revision"/>
    <w:hidden/>
    <w:uiPriority w:val="99"/>
    <w:semiHidden/>
    <w:rsid w:val="006516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65167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5167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7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1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6e84b7-6470-486a-91dd-42e64c5e52f7">MUNFMAQCCSTC-698401844-829</_dlc_DocId>
    <_dlc_DocIdUrl xmlns="f06e84b7-6470-486a-91dd-42e64c5e52f7">
      <Url>https://portal.mors.si/UDMO/DOZ/SNC/_layouts/15/DocIdRedir.aspx?ID=MUNFMAQCCSTC-698401844-829</Url>
      <Description>MUNFMAQCCSTC-698401844-829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A1BEDE8AF9D4FAF346968F2EC1697" ma:contentTypeVersion="3" ma:contentTypeDescription="Ustvari nov dokument." ma:contentTypeScope="" ma:versionID="b3ad6ccdf0732f4744ca5636fd63f70c">
  <xsd:schema xmlns:xsd="http://www.w3.org/2001/XMLSchema" xmlns:xs="http://www.w3.org/2001/XMLSchema" xmlns:p="http://schemas.microsoft.com/office/2006/metadata/properties" xmlns:ns2="f06e84b7-6470-486a-91dd-42e64c5e52f7" xmlns:ns3="ec1849af-8510-4421-8adb-9f215d9f2725" targetNamespace="http://schemas.microsoft.com/office/2006/metadata/properties" ma:root="true" ma:fieldsID="9e6618deb318761176967eedead68b94" ns2:_="" ns3:_="">
    <xsd:import namespace="f06e84b7-6470-486a-91dd-42e64c5e52f7"/>
    <xsd:import namespace="ec1849af-8510-4421-8adb-9f215d9f27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e84b7-6470-486a-91dd-42e64c5e52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849af-8510-4421-8adb-9f215d9f2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937A-2BD8-4756-B14C-82EBD94B21A4}">
  <ds:schemaRefs>
    <ds:schemaRef ds:uri="f06e84b7-6470-486a-91dd-42e64c5e52f7"/>
    <ds:schemaRef ds:uri="http://purl.org/dc/dcmitype/"/>
    <ds:schemaRef ds:uri="ec1849af-8510-4421-8adb-9f215d9f27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91C1D2-ED83-493B-9699-573BD2302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e84b7-6470-486a-91dd-42e64c5e52f7"/>
    <ds:schemaRef ds:uri="ec1849af-8510-4421-8adb-9f215d9f2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36C7E-67FE-4DDB-B6A9-3C07CB26ED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610416-D6FF-466E-9374-F198DA51DD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36C2F2-FD4E-4C2A-8FF4-34DD8BC5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4508</Words>
  <Characters>29232</Characters>
  <Application>Microsoft Office Word</Application>
  <DocSecurity>4</DocSecurity>
  <Lines>243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</vt:lpstr>
      <vt:lpstr>Na podlagi 21</vt:lpstr>
    </vt:vector>
  </TitlesOfParts>
  <Company>Mors</Company>
  <LinksUpToDate>false</LinksUpToDate>
  <CharactersWithSpaces>33673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KODRIČ Urša</dc:creator>
  <cp:lastModifiedBy>RAJH Vekoslav</cp:lastModifiedBy>
  <cp:revision>2</cp:revision>
  <cp:lastPrinted>2024-02-01T13:59:00Z</cp:lastPrinted>
  <dcterms:created xsi:type="dcterms:W3CDTF">2024-02-01T13:59:00Z</dcterms:created>
  <dcterms:modified xsi:type="dcterms:W3CDTF">2024-02-01T13:59:00Z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0x010100379A1BEDE8AF9D4FAF346968F2EC1697</vt:lpwstr>
  </property>
  <property fmtid="{D5CDD505-2E9C-101B-9397-08002B2CF9AE}" pid="3" name="_dlc_DocIdItemGuid">
    <vt:lpwstr>a42174fc-8faf-4f21-a4cc-6dbbed9422e9</vt:lpwstr>
  </property>
</Properties>
</file>