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D08E2" w14:textId="77777777" w:rsidR="00365546" w:rsidRDefault="00365546" w:rsidP="00365546">
      <w:pPr>
        <w:rPr>
          <w:rFonts w:ascii="Calibri" w:eastAsia="Calibri" w:hAnsi="Calibri" w:cs="Times New Roman"/>
          <w:szCs w:val="20"/>
        </w:rPr>
      </w:pPr>
    </w:p>
    <w:p w14:paraId="647D08E3" w14:textId="77777777" w:rsidR="0044268E" w:rsidRPr="00293BEB" w:rsidRDefault="0044268E" w:rsidP="0044268E">
      <w:pPr>
        <w:rPr>
          <w:rFonts w:cstheme="minorHAnsi"/>
          <w:sz w:val="24"/>
          <w:szCs w:val="24"/>
        </w:rPr>
      </w:pPr>
      <w:r w:rsidRPr="00293BEB">
        <w:rPr>
          <w:rFonts w:cstheme="minorHAnsi"/>
          <w:b/>
          <w:sz w:val="24"/>
          <w:szCs w:val="24"/>
        </w:rPr>
        <w:t>(Izpolniti z velikimi tiskanimi črkami)</w:t>
      </w:r>
    </w:p>
    <w:p w14:paraId="647D08E4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</w:t>
      </w:r>
    </w:p>
    <w:p w14:paraId="647D08E5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________________________________</w:t>
      </w:r>
    </w:p>
    <w:p w14:paraId="647D08E6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________________________________</w:t>
      </w:r>
    </w:p>
    <w:p w14:paraId="647D08E7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(Ime in priimek</w:t>
      </w:r>
      <w:r w:rsidR="00FD1F14">
        <w:rPr>
          <w:rFonts w:eastAsia="Calibri" w:cstheme="minorHAnsi"/>
          <w:sz w:val="24"/>
          <w:szCs w:val="24"/>
        </w:rPr>
        <w:t xml:space="preserve"> oz. ime pr. osebe</w:t>
      </w:r>
      <w:r w:rsidRPr="00293BEB">
        <w:rPr>
          <w:rFonts w:eastAsia="Calibri" w:cstheme="minorHAnsi"/>
          <w:sz w:val="24"/>
          <w:szCs w:val="24"/>
        </w:rPr>
        <w:t>, naslov)</w:t>
      </w:r>
    </w:p>
    <w:p w14:paraId="647D08E8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</w:p>
    <w:p w14:paraId="647D08E9" w14:textId="10513D56" w:rsidR="00365546" w:rsidRPr="00293BEB" w:rsidRDefault="00365546" w:rsidP="00365546">
      <w:pPr>
        <w:jc w:val="center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 v skladu s 6. - 8. odst. 50. in s  6. - 9. odst 51.  člena Zakona o stvarnem premoženju države in samoupravnih lokalnih skupnosti (Uradni list RS, št. 11/18 </w:t>
      </w:r>
      <w:r w:rsidR="000A785D">
        <w:rPr>
          <w:rFonts w:eastAsia="Calibri" w:cstheme="minorHAnsi"/>
          <w:sz w:val="24"/>
          <w:szCs w:val="24"/>
        </w:rPr>
        <w:t xml:space="preserve">in 79/18 </w:t>
      </w:r>
      <w:r w:rsidRPr="00293BEB">
        <w:rPr>
          <w:rFonts w:eastAsia="Calibri" w:cstheme="minorHAnsi"/>
          <w:sz w:val="24"/>
          <w:szCs w:val="24"/>
        </w:rPr>
        <w:t xml:space="preserve">- nadaljevanju ZSPDSLS-1), podajam </w:t>
      </w:r>
    </w:p>
    <w:p w14:paraId="647D08EA" w14:textId="77777777" w:rsidR="00365546" w:rsidRPr="00293BEB" w:rsidRDefault="00365546" w:rsidP="00365546">
      <w:pPr>
        <w:jc w:val="center"/>
        <w:rPr>
          <w:rFonts w:eastAsia="Calibri" w:cstheme="minorHAnsi"/>
          <w:b/>
          <w:sz w:val="24"/>
          <w:szCs w:val="24"/>
        </w:rPr>
      </w:pPr>
      <w:r w:rsidRPr="00293BEB">
        <w:rPr>
          <w:rFonts w:eastAsia="Calibri" w:cstheme="minorHAnsi"/>
          <w:b/>
          <w:sz w:val="24"/>
          <w:szCs w:val="24"/>
        </w:rPr>
        <w:t>I Z J A V O</w:t>
      </w:r>
    </w:p>
    <w:p w14:paraId="647D08EB" w14:textId="77777777" w:rsidR="00365546" w:rsidRPr="00293BEB" w:rsidRDefault="00365546" w:rsidP="00365546">
      <w:pPr>
        <w:jc w:val="center"/>
        <w:rPr>
          <w:rFonts w:eastAsia="Calibri" w:cstheme="minorHAnsi"/>
          <w:b/>
          <w:sz w:val="24"/>
          <w:szCs w:val="24"/>
        </w:rPr>
      </w:pPr>
    </w:p>
    <w:p w14:paraId="647D08EC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da </w:t>
      </w:r>
      <w:r w:rsidRPr="00293BEB">
        <w:rPr>
          <w:rFonts w:eastAsia="Calibri" w:cstheme="minorHAnsi"/>
          <w:b/>
          <w:sz w:val="24"/>
          <w:szCs w:val="24"/>
        </w:rPr>
        <w:t>nisem</w:t>
      </w:r>
      <w:r w:rsidRPr="00293BEB">
        <w:rPr>
          <w:rFonts w:eastAsia="Calibri" w:cstheme="minorHAnsi"/>
          <w:sz w:val="24"/>
          <w:szCs w:val="24"/>
        </w:rPr>
        <w:t xml:space="preserve"> cenilec nepremičnine, ki jo kupujem s strani upravljavca Ministrstva za obrambo - MO  in član komisije za razpolaganje s stvarnim premoženjem MO , ter z njimi povezana oseba za kar se štejejo:</w:t>
      </w:r>
    </w:p>
    <w:p w14:paraId="647D08ED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647D08EE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fizična oseba, ki je s članom komisije ali cenilcem v odnosu skrbništva ali posvojenca oz. posvojitelja,</w:t>
      </w:r>
    </w:p>
    <w:p w14:paraId="647D08EF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pravna oseba, v kapitalu katere ima član komisije ali cenilec delež večji od 50 odstotkov in</w:t>
      </w:r>
    </w:p>
    <w:p w14:paraId="647D08F0" w14:textId="1D9C1F50" w:rsidR="00365546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0969F15E" w14:textId="77777777" w:rsidR="002E2842" w:rsidRPr="00293BEB" w:rsidRDefault="002E2842" w:rsidP="002E2842">
      <w:pPr>
        <w:ind w:left="720"/>
        <w:contextualSpacing/>
        <w:rPr>
          <w:rFonts w:eastAsia="Calibri" w:cstheme="minorHAnsi"/>
          <w:sz w:val="24"/>
          <w:szCs w:val="24"/>
        </w:rPr>
      </w:pPr>
    </w:p>
    <w:p w14:paraId="39650D20" w14:textId="77777777" w:rsidR="002E2842" w:rsidRDefault="002E2842" w:rsidP="002E2842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Seznam cenilcev, podjetji oz. </w:t>
      </w:r>
      <w:proofErr w:type="spellStart"/>
      <w:r>
        <w:rPr>
          <w:rFonts w:eastAsia="Calibri" w:cstheme="minorHAnsi"/>
          <w:sz w:val="24"/>
          <w:szCs w:val="24"/>
        </w:rPr>
        <w:t>s.p</w:t>
      </w:r>
      <w:proofErr w:type="spellEnd"/>
      <w:r>
        <w:rPr>
          <w:rFonts w:eastAsia="Calibri" w:cstheme="minorHAnsi"/>
          <w:sz w:val="24"/>
          <w:szCs w:val="24"/>
        </w:rPr>
        <w:t>. s katerimi ima MO podpisano pogodbo na podlagi razpisa:</w:t>
      </w:r>
    </w:p>
    <w:p w14:paraId="74B560C9" w14:textId="77777777" w:rsidR="002E2842" w:rsidRDefault="002E2842" w:rsidP="002E2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TEHNA PROJEKT D.O.O., Ulica talcev 017, 2000 Maribor, </w:t>
      </w:r>
      <w:hyperlink r:id="rId5" w:history="1">
        <w:r>
          <w:rPr>
            <w:rStyle w:val="Hiperpovezava"/>
            <w:rFonts w:ascii="Arial" w:hAnsi="Arial" w:cs="Arial"/>
            <w:b/>
            <w:bCs/>
            <w:sz w:val="20"/>
            <w:szCs w:val="20"/>
          </w:rPr>
          <w:t>kovacic.samo@siol.net</w:t>
        </w:r>
      </w:hyperlink>
    </w:p>
    <w:p w14:paraId="6D4EE8E4" w14:textId="77777777" w:rsidR="002E2842" w:rsidRDefault="002E2842" w:rsidP="002E2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74965FF" w14:textId="77777777" w:rsidR="002E2842" w:rsidRDefault="002E2842" w:rsidP="002E2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LJUBLJANSKI URBANISTIČNI ZAVOD, LUZ, D.D., Verovškova ulica 064, 1000 Ljubljana, </w:t>
      </w:r>
      <w:hyperlink r:id="rId6" w:history="1">
        <w:r>
          <w:rPr>
            <w:rStyle w:val="Hiperpovezava"/>
            <w:rFonts w:ascii="Arial" w:hAnsi="Arial" w:cs="Arial"/>
            <w:b/>
            <w:bCs/>
            <w:sz w:val="20"/>
            <w:szCs w:val="20"/>
          </w:rPr>
          <w:t>info@luz.si</w:t>
        </w:r>
      </w:hyperlink>
    </w:p>
    <w:p w14:paraId="25DAA228" w14:textId="77777777" w:rsidR="002E2842" w:rsidRDefault="002E2842" w:rsidP="002E2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4F8BAD0D" w14:textId="77777777" w:rsidR="002E2842" w:rsidRDefault="002E2842" w:rsidP="002E2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 INŠTITUT ZA NEPREMIČNINE D.O.O.. Dunajska cesta 106, 1000 Ljubljana, </w:t>
      </w:r>
      <w:hyperlink r:id="rId7" w:history="1">
        <w:r>
          <w:rPr>
            <w:rStyle w:val="Hiperpovezava"/>
            <w:rFonts w:ascii="Arial" w:hAnsi="Arial" w:cs="Arial"/>
            <w:b/>
            <w:bCs/>
            <w:sz w:val="20"/>
            <w:szCs w:val="20"/>
          </w:rPr>
          <w:t>info@inre.si</w:t>
        </w:r>
      </w:hyperlink>
    </w:p>
    <w:p w14:paraId="3C7AA15E" w14:textId="77777777" w:rsidR="002E2842" w:rsidRDefault="002E2842" w:rsidP="002E2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478D5E3A" w14:textId="77777777" w:rsidR="002E2842" w:rsidRDefault="002E2842" w:rsidP="002E2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 LUZNIK REBEKA S.P. Trg tigrovcev 3, 5220 Tolmin, </w:t>
      </w:r>
      <w:hyperlink r:id="rId8" w:history="1">
        <w:r>
          <w:rPr>
            <w:rStyle w:val="Hiperpovezava"/>
            <w:rFonts w:ascii="Arial" w:hAnsi="Arial" w:cs="Arial"/>
            <w:b/>
            <w:bCs/>
            <w:sz w:val="20"/>
            <w:szCs w:val="20"/>
          </w:rPr>
          <w:t>info@cenitvenepremicnin.com</w:t>
        </w:r>
      </w:hyperlink>
    </w:p>
    <w:p w14:paraId="1564B110" w14:textId="77777777" w:rsidR="002E2842" w:rsidRDefault="002E2842" w:rsidP="002E2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52E96C0F" w14:textId="77777777" w:rsidR="002E2842" w:rsidRDefault="002E2842" w:rsidP="002E2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MEDVED DEAN S.P. , Pri viaduktu 10, 2342 Ruše, </w:t>
      </w:r>
      <w:hyperlink r:id="rId9" w:history="1">
        <w:r>
          <w:rPr>
            <w:rStyle w:val="Hiperpovezava"/>
            <w:rFonts w:ascii="Arial" w:hAnsi="Arial" w:cs="Arial"/>
            <w:b/>
            <w:sz w:val="20"/>
            <w:szCs w:val="20"/>
          </w:rPr>
          <w:t>dean.medved@gmail.com</w:t>
        </w:r>
      </w:hyperlink>
    </w:p>
    <w:p w14:paraId="5FE34C98" w14:textId="77777777" w:rsidR="002E2842" w:rsidRDefault="002E2842" w:rsidP="002E2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FE588F" w14:textId="77777777" w:rsidR="002E2842" w:rsidRDefault="002E2842" w:rsidP="002E2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HT PLUS D.O.O. KOMENSKEGA ULICA 30, 1000 Ljubljana, i</w:t>
      </w:r>
      <w:hyperlink r:id="rId10" w:history="1">
        <w:r>
          <w:rPr>
            <w:rStyle w:val="Hiperpovezava"/>
            <w:rFonts w:ascii="Arial" w:hAnsi="Arial" w:cs="Arial"/>
            <w:b/>
            <w:sz w:val="20"/>
            <w:szCs w:val="20"/>
          </w:rPr>
          <w:t>nfo@htplus.si</w:t>
        </w:r>
      </w:hyperlink>
    </w:p>
    <w:p w14:paraId="647D08F1" w14:textId="1E9BB76B" w:rsidR="00365546" w:rsidRDefault="00365546" w:rsidP="00365546">
      <w:pPr>
        <w:rPr>
          <w:rFonts w:eastAsia="Calibri" w:cstheme="minorHAnsi"/>
          <w:sz w:val="24"/>
          <w:szCs w:val="24"/>
        </w:rPr>
      </w:pPr>
    </w:p>
    <w:p w14:paraId="56D842A9" w14:textId="77777777" w:rsidR="002E2842" w:rsidRPr="00293BEB" w:rsidRDefault="002E2842" w:rsidP="00365546">
      <w:pPr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14:paraId="647D08F2" w14:textId="77777777" w:rsidR="00365546" w:rsidRPr="00293BEB" w:rsidRDefault="00365546" w:rsidP="00365546">
      <w:pPr>
        <w:ind w:left="720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Z dne;</w:t>
      </w:r>
      <w:r w:rsidR="0044268E" w:rsidRPr="00293BEB">
        <w:rPr>
          <w:rFonts w:eastAsia="Calibri" w:cstheme="minorHAnsi"/>
          <w:sz w:val="24"/>
          <w:szCs w:val="24"/>
        </w:rPr>
        <w:t>______________</w:t>
      </w:r>
      <w:r w:rsidRPr="00293BEB">
        <w:rPr>
          <w:rFonts w:eastAsia="Calibri" w:cstheme="minorHAnsi"/>
          <w:sz w:val="24"/>
          <w:szCs w:val="24"/>
        </w:rPr>
        <w:t xml:space="preserve"> </w:t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  <w:t>_</w:t>
      </w:r>
      <w:r w:rsidRPr="00293BEB">
        <w:rPr>
          <w:rFonts w:eastAsia="Calibri" w:cstheme="minorHAnsi"/>
          <w:sz w:val="24"/>
          <w:szCs w:val="24"/>
        </w:rPr>
        <w:t>_______________</w:t>
      </w:r>
    </w:p>
    <w:p w14:paraId="647D08F3" w14:textId="77777777" w:rsidR="00A01F21" w:rsidRPr="00293BEB" w:rsidRDefault="0044268E" w:rsidP="0044268E">
      <w:pPr>
        <w:ind w:left="720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      </w:t>
      </w:r>
      <w:r w:rsidR="00365546" w:rsidRPr="00293BEB">
        <w:rPr>
          <w:rFonts w:eastAsia="Calibri" w:cstheme="minorHAnsi"/>
          <w:sz w:val="24"/>
          <w:szCs w:val="24"/>
        </w:rPr>
        <w:t xml:space="preserve">                                                                          </w:t>
      </w:r>
      <w:r w:rsidR="00247D00">
        <w:rPr>
          <w:rFonts w:eastAsia="Calibri" w:cstheme="minorHAnsi"/>
          <w:sz w:val="24"/>
          <w:szCs w:val="24"/>
        </w:rPr>
        <w:t xml:space="preserve">   </w:t>
      </w:r>
      <w:r w:rsidR="00365546" w:rsidRPr="00293BEB">
        <w:rPr>
          <w:rFonts w:eastAsia="Calibri" w:cstheme="minorHAnsi"/>
          <w:sz w:val="24"/>
          <w:szCs w:val="24"/>
        </w:rPr>
        <w:t>(</w:t>
      </w:r>
      <w:r w:rsidR="00247D00" w:rsidRPr="00247D00">
        <w:rPr>
          <w:rFonts w:ascii="Arial" w:hAnsi="Arial" w:cs="Arial"/>
          <w:sz w:val="20"/>
          <w:szCs w:val="20"/>
        </w:rPr>
        <w:t>podpis/podpis zastopnika pr. osebe in žig</w:t>
      </w:r>
      <w:r w:rsidR="00365546" w:rsidRPr="00293BEB">
        <w:rPr>
          <w:rFonts w:eastAsia="Calibri" w:cstheme="minorHAnsi"/>
          <w:sz w:val="24"/>
          <w:szCs w:val="24"/>
        </w:rPr>
        <w:t>)</w:t>
      </w:r>
    </w:p>
    <w:sectPr w:rsidR="00A01F21" w:rsidRPr="0029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1"/>
    <w:rsid w:val="000A16DA"/>
    <w:rsid w:val="000A785D"/>
    <w:rsid w:val="000B30C1"/>
    <w:rsid w:val="00151EB1"/>
    <w:rsid w:val="001C0B15"/>
    <w:rsid w:val="00247D00"/>
    <w:rsid w:val="00293BEB"/>
    <w:rsid w:val="002E2842"/>
    <w:rsid w:val="00365546"/>
    <w:rsid w:val="003E0786"/>
    <w:rsid w:val="003E6D14"/>
    <w:rsid w:val="0044268E"/>
    <w:rsid w:val="00520F30"/>
    <w:rsid w:val="006132C0"/>
    <w:rsid w:val="00620855"/>
    <w:rsid w:val="00657F87"/>
    <w:rsid w:val="007A2693"/>
    <w:rsid w:val="009657D4"/>
    <w:rsid w:val="00A01F21"/>
    <w:rsid w:val="00BB7834"/>
    <w:rsid w:val="00D177D4"/>
    <w:rsid w:val="00D83374"/>
    <w:rsid w:val="00EA592F"/>
    <w:rsid w:val="00EC1ADE"/>
    <w:rsid w:val="00FD1F14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08E2"/>
  <w15:docId w15:val="{347DBD3D-0C2E-42D0-AD06-C986906D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269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E2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itvenepremicni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re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uz.s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vacic.samo@siol.net" TargetMode="External"/><Relationship Id="rId10" Type="http://schemas.openxmlformats.org/officeDocument/2006/relationships/hyperlink" Target="mailto:nfo@htplu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an.medved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 Jasna</dc:creator>
  <cp:lastModifiedBy>JELEN Jasna</cp:lastModifiedBy>
  <cp:revision>3</cp:revision>
  <cp:lastPrinted>2018-07-20T09:09:00Z</cp:lastPrinted>
  <dcterms:created xsi:type="dcterms:W3CDTF">2021-05-06T07:55:00Z</dcterms:created>
  <dcterms:modified xsi:type="dcterms:W3CDTF">2021-09-12T20:05:00Z</dcterms:modified>
</cp:coreProperties>
</file>