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3F" w:rsidRPr="00D32CC2" w:rsidRDefault="0004276B" w:rsidP="00D32CC2">
      <w:pPr>
        <w:autoSpaceDE w:val="0"/>
        <w:autoSpaceDN w:val="0"/>
        <w:adjustRightInd w:val="0"/>
        <w:spacing w:line="288" w:lineRule="auto"/>
        <w:rPr>
          <w:rFonts w:ascii="Arial" w:hAnsi="Arial" w:cs="Arial"/>
        </w:rPr>
      </w:pPr>
      <w:r w:rsidRPr="00D32CC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E5D3F" w:rsidRPr="00D32CC2">
        <w:rPr>
          <w:rFonts w:ascii="Arial" w:hAnsi="Arial" w:cs="Arial"/>
        </w:rPr>
        <w:t>REPUBLIKA SLOVENIJA</w:t>
      </w:r>
    </w:p>
    <w:p w:rsidR="00FE5D3F" w:rsidRPr="00D32CC2" w:rsidRDefault="00FE5D3F" w:rsidP="00D32CC2">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Pr="00D32CC2" w:rsidRDefault="00A76989" w:rsidP="00D32CC2">
      <w:pPr>
        <w:pStyle w:val="datumtevilka"/>
        <w:spacing w:line="288" w:lineRule="auto"/>
        <w:rPr>
          <w:rFonts w:cs="Arial"/>
          <w:lang w:val="sl-SI"/>
        </w:rPr>
      </w:pPr>
    </w:p>
    <w:p w:rsidR="00A76989" w:rsidRPr="00362155" w:rsidRDefault="00A76989" w:rsidP="00D32CC2">
      <w:pPr>
        <w:pStyle w:val="datumtevilka"/>
        <w:spacing w:line="288" w:lineRule="auto"/>
        <w:rPr>
          <w:rFonts w:cs="Arial"/>
          <w:lang w:val="sl-SI"/>
        </w:rPr>
      </w:pPr>
    </w:p>
    <w:p w:rsidR="000531B7" w:rsidRPr="00362155" w:rsidRDefault="000531B7" w:rsidP="00D32CC2">
      <w:pPr>
        <w:pStyle w:val="datumtevilka"/>
        <w:spacing w:line="288" w:lineRule="auto"/>
        <w:rPr>
          <w:rFonts w:cs="Arial"/>
          <w:lang w:val="sl-SI"/>
        </w:rPr>
      </w:pPr>
      <w:r w:rsidRPr="00362155">
        <w:rPr>
          <w:rFonts w:cs="Arial"/>
          <w:lang w:val="sl-SI"/>
        </w:rPr>
        <w:t xml:space="preserve">Številka: </w:t>
      </w:r>
      <w:r w:rsidRPr="00362155">
        <w:rPr>
          <w:rFonts w:cs="Arial"/>
          <w:lang w:val="sl-SI"/>
        </w:rPr>
        <w:tab/>
      </w:r>
      <w:r w:rsidR="0004276B">
        <w:rPr>
          <w:rFonts w:ascii="ArialMT" w:hAnsi="ArialMT" w:cs="ArialMT"/>
          <w:lang w:eastAsia="sl-SI"/>
        </w:rPr>
        <w:t>430-372/2022-2</w:t>
      </w:r>
    </w:p>
    <w:p w:rsidR="006B07AA" w:rsidRPr="00362155" w:rsidRDefault="000531B7" w:rsidP="006250C2">
      <w:pPr>
        <w:pStyle w:val="datumtevilka"/>
        <w:spacing w:line="288" w:lineRule="auto"/>
        <w:rPr>
          <w:rFonts w:cs="Arial"/>
          <w:lang w:val="sl-SI"/>
        </w:rPr>
      </w:pPr>
      <w:r w:rsidRPr="00362155">
        <w:rPr>
          <w:rFonts w:cs="Arial"/>
          <w:lang w:val="sl-SI"/>
        </w:rPr>
        <w:t xml:space="preserve">Datum: </w:t>
      </w:r>
      <w:r w:rsidRPr="00362155">
        <w:rPr>
          <w:rFonts w:cs="Arial"/>
          <w:lang w:val="sl-SI"/>
        </w:rPr>
        <w:tab/>
      </w:r>
      <w:bookmarkStart w:id="0" w:name="DatumDokumenta"/>
      <w:r w:rsidR="0004276B">
        <w:rPr>
          <w:rFonts w:ascii="ArialMT" w:hAnsi="ArialMT" w:cs="ArialMT"/>
          <w:lang w:eastAsia="sl-SI"/>
        </w:rPr>
        <w:t>24. 10. 2022</w:t>
      </w:r>
      <w:bookmarkStart w:id="1" w:name="_GoBack"/>
      <w:bookmarkEnd w:id="1"/>
      <w:r w:rsidRPr="00362155">
        <w:rPr>
          <w:rFonts w:cs="Arial"/>
          <w:lang w:val="sl-SI"/>
        </w:rPr>
        <w:t xml:space="preserve"> </w:t>
      </w:r>
      <w:bookmarkEnd w:id="0"/>
    </w:p>
    <w:p w:rsidR="007A6848" w:rsidRPr="00362155" w:rsidRDefault="007A6848" w:rsidP="007A6848">
      <w:pPr>
        <w:rPr>
          <w:rFonts w:ascii="Arial" w:hAnsi="Arial" w:cs="Arial"/>
        </w:rPr>
      </w:pPr>
    </w:p>
    <w:p w:rsidR="00FE5D3F" w:rsidRPr="00362155" w:rsidRDefault="00FE5D3F" w:rsidP="00D32CC2">
      <w:pPr>
        <w:spacing w:line="288" w:lineRule="auto"/>
        <w:rPr>
          <w:rFonts w:ascii="Arial" w:hAnsi="Arial" w:cs="Arial"/>
        </w:rPr>
      </w:pPr>
    </w:p>
    <w:tbl>
      <w:tblPr>
        <w:tblW w:w="0" w:type="auto"/>
        <w:tblLook w:val="0000" w:firstRow="0" w:lastRow="0" w:firstColumn="0" w:lastColumn="0" w:noHBand="0" w:noVBand="0"/>
      </w:tblPr>
      <w:tblGrid>
        <w:gridCol w:w="1066"/>
        <w:gridCol w:w="7998"/>
      </w:tblGrid>
      <w:tr w:rsidR="002B304F" w:rsidTr="00A66FEF">
        <w:trPr>
          <w:trHeight w:val="303"/>
        </w:trPr>
        <w:tc>
          <w:tcPr>
            <w:tcW w:w="1068" w:type="dxa"/>
          </w:tcPr>
          <w:p w:rsidR="00FE5D3F" w:rsidRPr="00E669E0" w:rsidRDefault="00FE5D3F" w:rsidP="00E669E0">
            <w:pPr>
              <w:spacing w:line="276" w:lineRule="auto"/>
              <w:rPr>
                <w:rFonts w:ascii="Arial" w:hAnsi="Arial" w:cs="Arial"/>
                <w:b/>
                <w:bCs/>
              </w:rPr>
            </w:pPr>
            <w:r w:rsidRPr="00E669E0">
              <w:rPr>
                <w:rFonts w:ascii="Arial" w:hAnsi="Arial" w:cs="Arial"/>
                <w:b/>
                <w:bCs/>
              </w:rPr>
              <w:t>Zadeva:</w:t>
            </w:r>
          </w:p>
        </w:tc>
        <w:tc>
          <w:tcPr>
            <w:tcW w:w="8121" w:type="dxa"/>
          </w:tcPr>
          <w:p w:rsidR="00FE5D3F" w:rsidRPr="00E669E0" w:rsidRDefault="00466028" w:rsidP="00E669E0">
            <w:pPr>
              <w:spacing w:line="276" w:lineRule="auto"/>
              <w:ind w:left="12" w:hanging="12"/>
              <w:jc w:val="both"/>
              <w:rPr>
                <w:rFonts w:ascii="Arial" w:hAnsi="Arial" w:cs="Arial"/>
                <w:b/>
              </w:rPr>
            </w:pPr>
            <w:r w:rsidRPr="00E669E0">
              <w:rPr>
                <w:rFonts w:ascii="Arial" w:hAnsi="Arial" w:cs="Arial"/>
                <w:b/>
              </w:rPr>
              <w:t>P</w:t>
            </w:r>
            <w:r w:rsidR="00FE5D3F" w:rsidRPr="00E669E0">
              <w:rPr>
                <w:rFonts w:ascii="Arial" w:hAnsi="Arial" w:cs="Arial"/>
                <w:b/>
              </w:rPr>
              <w:t>ovabilo k oddaji ponudbe</w:t>
            </w:r>
            <w:r w:rsidRPr="00E669E0">
              <w:rPr>
                <w:rFonts w:ascii="Arial" w:hAnsi="Arial" w:cs="Arial"/>
                <w:b/>
              </w:rPr>
              <w:t xml:space="preserve"> - javno naročilo nižje vrednosti </w:t>
            </w:r>
          </w:p>
        </w:tc>
      </w:tr>
      <w:tr w:rsidR="002B304F" w:rsidTr="00A66FEF">
        <w:trPr>
          <w:trHeight w:val="618"/>
        </w:trPr>
        <w:tc>
          <w:tcPr>
            <w:tcW w:w="1068" w:type="dxa"/>
          </w:tcPr>
          <w:p w:rsidR="00FE5D3F" w:rsidRPr="00E669E0" w:rsidRDefault="00FE5D3F" w:rsidP="00E669E0">
            <w:pPr>
              <w:spacing w:line="276" w:lineRule="auto"/>
              <w:rPr>
                <w:rFonts w:ascii="Arial" w:hAnsi="Arial" w:cs="Arial"/>
                <w:bCs/>
              </w:rPr>
            </w:pPr>
            <w:r w:rsidRPr="00E669E0">
              <w:rPr>
                <w:rFonts w:ascii="Arial" w:hAnsi="Arial" w:cs="Arial"/>
                <w:bCs/>
              </w:rPr>
              <w:t>Zveza:</w:t>
            </w:r>
          </w:p>
        </w:tc>
        <w:tc>
          <w:tcPr>
            <w:tcW w:w="8121" w:type="dxa"/>
          </w:tcPr>
          <w:p w:rsidR="00FE5D3F" w:rsidRPr="00E669E0" w:rsidRDefault="00135B24" w:rsidP="00E669E0">
            <w:pPr>
              <w:spacing w:line="276" w:lineRule="auto"/>
              <w:ind w:left="12" w:hanging="12"/>
              <w:jc w:val="both"/>
              <w:rPr>
                <w:rFonts w:ascii="Arial" w:hAnsi="Arial" w:cs="Arial"/>
              </w:rPr>
            </w:pPr>
            <w:r w:rsidRPr="00E669E0">
              <w:rPr>
                <w:rFonts w:ascii="Arial" w:hAnsi="Arial" w:cs="Arial"/>
              </w:rPr>
              <w:t xml:space="preserve">Javno naročilo št. MORS </w:t>
            </w:r>
            <w:r w:rsidR="00B45B2C" w:rsidRPr="00E669E0">
              <w:rPr>
                <w:rFonts w:ascii="Arial" w:hAnsi="Arial" w:cs="Arial"/>
              </w:rPr>
              <w:t>330</w:t>
            </w:r>
            <w:r w:rsidR="008E52DD" w:rsidRPr="00E669E0">
              <w:rPr>
                <w:rFonts w:ascii="Arial" w:hAnsi="Arial" w:cs="Arial"/>
              </w:rPr>
              <w:t>/2022</w:t>
            </w:r>
            <w:r w:rsidR="000146FC" w:rsidRPr="00E669E0">
              <w:rPr>
                <w:rFonts w:ascii="Arial" w:hAnsi="Arial" w:cs="Arial"/>
              </w:rPr>
              <w:t>–</w:t>
            </w:r>
            <w:r w:rsidR="00FE5D3F" w:rsidRPr="00E669E0">
              <w:rPr>
                <w:rFonts w:ascii="Arial" w:hAnsi="Arial" w:cs="Arial"/>
              </w:rPr>
              <w:t>JNNV,</w:t>
            </w:r>
            <w:r w:rsidR="00DB25B0" w:rsidRPr="00E669E0">
              <w:rPr>
                <w:rFonts w:ascii="Arial" w:hAnsi="Arial" w:cs="Arial"/>
              </w:rPr>
              <w:t xml:space="preserve"> </w:t>
            </w:r>
            <w:r w:rsidR="008E52DD" w:rsidRPr="00E669E0">
              <w:rPr>
                <w:rFonts w:ascii="Arial" w:hAnsi="Arial" w:cs="Arial"/>
                <w:b/>
              </w:rPr>
              <w:t>»</w:t>
            </w:r>
            <w:bookmarkStart w:id="2" w:name="_Hlk113959424"/>
            <w:r w:rsidR="00B45B2C" w:rsidRPr="00E669E0">
              <w:rPr>
                <w:rFonts w:ascii="Arial" w:hAnsi="Arial" w:cs="Arial"/>
                <w:b/>
              </w:rPr>
              <w:t>Izdelava projektne dokumentacije za gradnjo nadstrešnic na Vrhniki in Šentvidu pri Ljubljani</w:t>
            </w:r>
            <w:bookmarkEnd w:id="2"/>
            <w:r w:rsidR="008E52DD" w:rsidRPr="00E669E0">
              <w:rPr>
                <w:rFonts w:ascii="Arial" w:hAnsi="Arial" w:cs="Arial"/>
                <w:b/>
              </w:rPr>
              <w:t>«</w:t>
            </w:r>
          </w:p>
        </w:tc>
      </w:tr>
    </w:tbl>
    <w:p w:rsidR="00A66FEF" w:rsidRPr="00E669E0" w:rsidRDefault="00A66FEF" w:rsidP="00E669E0">
      <w:pPr>
        <w:tabs>
          <w:tab w:val="left" w:pos="6237"/>
        </w:tabs>
        <w:spacing w:line="276" w:lineRule="auto"/>
        <w:rPr>
          <w:rFonts w:ascii="Arial" w:hAnsi="Arial" w:cs="Arial"/>
          <w:b/>
        </w:rPr>
      </w:pPr>
    </w:p>
    <w:p w:rsidR="00FE5D3F" w:rsidRPr="00E669E0" w:rsidRDefault="00FE5D3F" w:rsidP="00E669E0">
      <w:pPr>
        <w:spacing w:line="276" w:lineRule="auto"/>
        <w:jc w:val="both"/>
        <w:rPr>
          <w:rFonts w:ascii="Arial" w:hAnsi="Arial" w:cs="Arial"/>
        </w:rPr>
      </w:pPr>
      <w:r w:rsidRPr="00E669E0">
        <w:rPr>
          <w:rFonts w:ascii="Arial" w:hAnsi="Arial" w:cs="Arial"/>
        </w:rPr>
        <w:t>Vabimo vas, da nam na podlagi Navodila o postopkih oddaje javnih naročil nižje vrednosti v Ministrstvu za obrambo (MO št. 0070-2</w:t>
      </w:r>
      <w:r w:rsidR="0009068C" w:rsidRPr="00E669E0">
        <w:rPr>
          <w:rFonts w:ascii="Arial" w:hAnsi="Arial" w:cs="Arial"/>
        </w:rPr>
        <w:t>6/2020-9</w:t>
      </w:r>
      <w:r w:rsidRPr="00E669E0">
        <w:rPr>
          <w:rFonts w:ascii="Arial" w:hAnsi="Arial" w:cs="Arial"/>
        </w:rPr>
        <w:t xml:space="preserve">, z dne </w:t>
      </w:r>
      <w:r w:rsidR="0009068C" w:rsidRPr="00E669E0">
        <w:rPr>
          <w:rFonts w:ascii="Arial" w:hAnsi="Arial" w:cs="Arial"/>
        </w:rPr>
        <w:t>04.01.2021</w:t>
      </w:r>
      <w:r w:rsidRPr="00E669E0">
        <w:rPr>
          <w:rFonts w:ascii="Arial" w:hAnsi="Arial" w:cs="Arial"/>
        </w:rPr>
        <w:t>) posredujete ponudbo za izvedbo javnega naročila po postopku nižje vrednosti.</w:t>
      </w:r>
    </w:p>
    <w:p w:rsidR="0009068C" w:rsidRPr="00E669E0" w:rsidRDefault="0009068C" w:rsidP="00E669E0">
      <w:pPr>
        <w:spacing w:line="276" w:lineRule="auto"/>
        <w:jc w:val="both"/>
        <w:rPr>
          <w:rFonts w:ascii="Arial" w:hAnsi="Arial" w:cs="Arial"/>
          <w:lang w:eastAsia="sl-SI"/>
        </w:rPr>
      </w:pPr>
    </w:p>
    <w:p w:rsidR="00FE5D3F" w:rsidRPr="00E669E0" w:rsidRDefault="00FE5D3F" w:rsidP="00E669E0">
      <w:pPr>
        <w:spacing w:line="276" w:lineRule="auto"/>
        <w:ind w:right="-1"/>
        <w:jc w:val="both"/>
        <w:rPr>
          <w:rFonts w:ascii="Arial" w:hAnsi="Arial" w:cs="Arial"/>
          <w:b/>
        </w:rPr>
      </w:pPr>
      <w:r w:rsidRPr="00E669E0">
        <w:rPr>
          <w:rFonts w:ascii="Arial" w:hAnsi="Arial" w:cs="Arial"/>
        </w:rPr>
        <w:t xml:space="preserve">Ponudnik mora, do objavljenega roka za oddajo ponudb, </w:t>
      </w:r>
      <w:r w:rsidRPr="00E669E0">
        <w:rPr>
          <w:rFonts w:ascii="Arial" w:hAnsi="Arial" w:cs="Arial"/>
          <w:b/>
        </w:rPr>
        <w:t>spremljati in upoštevati vse naročnikove dodatne objave</w:t>
      </w:r>
      <w:r w:rsidRPr="00E669E0">
        <w:rPr>
          <w:rFonts w:ascii="Arial" w:hAnsi="Arial" w:cs="Arial"/>
        </w:rPr>
        <w:t xml:space="preserve"> v zvezi s predmetnim javnim naročilom, na isti spletni strani, kot je objavljeno povabilo javnega naročila</w:t>
      </w:r>
      <w:r w:rsidRPr="00E669E0">
        <w:rPr>
          <w:rFonts w:ascii="Arial" w:hAnsi="Arial" w:cs="Arial"/>
          <w:b/>
        </w:rPr>
        <w:t>!</w:t>
      </w:r>
    </w:p>
    <w:p w:rsidR="00FE5D3F" w:rsidRPr="00E669E0" w:rsidRDefault="00FE5D3F" w:rsidP="00E669E0">
      <w:pPr>
        <w:pStyle w:val="Telobesedila"/>
        <w:spacing w:line="276" w:lineRule="auto"/>
        <w:outlineLvl w:val="0"/>
        <w:rPr>
          <w:rFonts w:ascii="Arial" w:hAnsi="Arial" w:cs="Arial"/>
          <w:sz w:val="20"/>
        </w:rPr>
      </w:pPr>
    </w:p>
    <w:p w:rsidR="006F188E" w:rsidRPr="00E669E0" w:rsidRDefault="006F188E" w:rsidP="00E669E0">
      <w:pPr>
        <w:pStyle w:val="Telobesedila"/>
        <w:spacing w:line="276" w:lineRule="auto"/>
        <w:outlineLvl w:val="0"/>
        <w:rPr>
          <w:rFonts w:ascii="Arial" w:hAnsi="Arial" w:cs="Arial"/>
          <w:sz w:val="20"/>
        </w:rPr>
      </w:pPr>
    </w:p>
    <w:p w:rsidR="00FE5D3F" w:rsidRPr="00E669E0" w:rsidRDefault="00A72CC3" w:rsidP="007900D7">
      <w:pPr>
        <w:pStyle w:val="Telobesedila"/>
        <w:numPr>
          <w:ilvl w:val="0"/>
          <w:numId w:val="23"/>
        </w:numPr>
        <w:shd w:val="clear" w:color="auto" w:fill="F2F2F2"/>
        <w:spacing w:line="276" w:lineRule="auto"/>
        <w:outlineLvl w:val="0"/>
        <w:rPr>
          <w:rFonts w:ascii="Arial" w:hAnsi="Arial" w:cs="Arial"/>
          <w:sz w:val="20"/>
        </w:rPr>
      </w:pPr>
      <w:r w:rsidRPr="00E669E0">
        <w:rPr>
          <w:rFonts w:ascii="Arial" w:hAnsi="Arial" w:cs="Arial"/>
          <w:sz w:val="20"/>
        </w:rPr>
        <w:t>OZNAKA IN PREDMET JAVNEGA NAROČILA</w:t>
      </w:r>
    </w:p>
    <w:p w:rsidR="00FE5D3F" w:rsidRPr="00E669E0" w:rsidRDefault="00FE5D3F" w:rsidP="00E669E0">
      <w:pPr>
        <w:spacing w:line="276" w:lineRule="auto"/>
        <w:jc w:val="both"/>
        <w:rPr>
          <w:rFonts w:ascii="Arial" w:hAnsi="Arial" w:cs="Arial"/>
        </w:rPr>
      </w:pPr>
    </w:p>
    <w:p w:rsidR="00FE5D3F" w:rsidRPr="00E669E0" w:rsidRDefault="00FE5D3F" w:rsidP="00E669E0">
      <w:pPr>
        <w:spacing w:line="276" w:lineRule="auto"/>
        <w:jc w:val="both"/>
        <w:rPr>
          <w:rFonts w:ascii="Arial" w:hAnsi="Arial" w:cs="Arial"/>
          <w:b/>
        </w:rPr>
      </w:pPr>
      <w:r w:rsidRPr="00E669E0">
        <w:rPr>
          <w:rFonts w:ascii="Arial" w:hAnsi="Arial" w:cs="Arial"/>
        </w:rPr>
        <w:t xml:space="preserve">Oznaka javnega naročila: </w:t>
      </w:r>
      <w:r w:rsidR="00B45B2C" w:rsidRPr="00E669E0">
        <w:rPr>
          <w:rFonts w:ascii="Arial" w:hAnsi="Arial" w:cs="Arial"/>
        </w:rPr>
        <w:tab/>
      </w:r>
      <w:r w:rsidR="00135B24" w:rsidRPr="00E669E0">
        <w:rPr>
          <w:rFonts w:ascii="Arial" w:hAnsi="Arial" w:cs="Arial"/>
          <w:b/>
        </w:rPr>
        <w:t xml:space="preserve">MORS </w:t>
      </w:r>
      <w:r w:rsidR="00B45B2C" w:rsidRPr="00E669E0">
        <w:rPr>
          <w:rFonts w:ascii="Arial" w:hAnsi="Arial" w:cs="Arial"/>
          <w:b/>
        </w:rPr>
        <w:t>330</w:t>
      </w:r>
      <w:r w:rsidR="008E52DD" w:rsidRPr="00E669E0">
        <w:rPr>
          <w:rFonts w:ascii="Arial" w:hAnsi="Arial" w:cs="Arial"/>
          <w:b/>
        </w:rPr>
        <w:t>/2022</w:t>
      </w:r>
      <w:r w:rsidRPr="00E669E0">
        <w:rPr>
          <w:rFonts w:ascii="Arial" w:hAnsi="Arial" w:cs="Arial"/>
          <w:b/>
        </w:rPr>
        <w:t>-JNNV</w:t>
      </w:r>
    </w:p>
    <w:p w:rsidR="00FE5D3F" w:rsidRPr="00E669E0" w:rsidRDefault="00FE5D3F" w:rsidP="00E669E0">
      <w:pPr>
        <w:spacing w:line="276" w:lineRule="auto"/>
        <w:jc w:val="both"/>
        <w:rPr>
          <w:rFonts w:ascii="Arial" w:hAnsi="Arial" w:cs="Arial"/>
        </w:rPr>
      </w:pPr>
    </w:p>
    <w:p w:rsidR="008E72F4" w:rsidRPr="00E669E0" w:rsidRDefault="00FE5D3F" w:rsidP="00E669E0">
      <w:pPr>
        <w:spacing w:line="276" w:lineRule="auto"/>
        <w:ind w:left="2880" w:hanging="2880"/>
        <w:jc w:val="both"/>
        <w:rPr>
          <w:rFonts w:ascii="Arial" w:hAnsi="Arial" w:cs="Arial"/>
        </w:rPr>
      </w:pPr>
      <w:r w:rsidRPr="00E669E0">
        <w:rPr>
          <w:rFonts w:ascii="Arial" w:hAnsi="Arial" w:cs="Arial"/>
        </w:rPr>
        <w:t xml:space="preserve">Predmet javnega naročila je </w:t>
      </w:r>
      <w:r w:rsidR="00B45B2C" w:rsidRPr="00E669E0">
        <w:rPr>
          <w:rFonts w:ascii="Arial" w:hAnsi="Arial" w:cs="Arial"/>
        </w:rPr>
        <w:tab/>
      </w:r>
      <w:r w:rsidR="00B45B2C" w:rsidRPr="00E669E0">
        <w:rPr>
          <w:rFonts w:ascii="Arial" w:hAnsi="Arial" w:cs="Arial"/>
          <w:b/>
        </w:rPr>
        <w:t>Izdelava projektne dokumentacije za gradnjo nadstrešnic na Vrhniki in Šentvidu pri Ljubljani.</w:t>
      </w:r>
    </w:p>
    <w:p w:rsidR="00B45B2C" w:rsidRPr="00E669E0" w:rsidRDefault="00B45B2C" w:rsidP="00E669E0">
      <w:pPr>
        <w:spacing w:line="276" w:lineRule="auto"/>
        <w:ind w:left="2880" w:hanging="2880"/>
        <w:jc w:val="both"/>
        <w:rPr>
          <w:rFonts w:ascii="Arial" w:hAnsi="Arial" w:cs="Arial"/>
        </w:rPr>
      </w:pPr>
    </w:p>
    <w:p w:rsidR="00B96602" w:rsidRPr="005D79E2" w:rsidRDefault="00B96602" w:rsidP="00B96602">
      <w:pPr>
        <w:pStyle w:val="Telobesedila"/>
        <w:tabs>
          <w:tab w:val="num" w:pos="0"/>
        </w:tabs>
        <w:spacing w:line="288" w:lineRule="auto"/>
        <w:rPr>
          <w:rFonts w:ascii="Arial" w:hAnsi="Arial" w:cs="Arial"/>
          <w:bCs/>
          <w:sz w:val="20"/>
        </w:rPr>
      </w:pPr>
      <w:r w:rsidRPr="005D79E2">
        <w:rPr>
          <w:rFonts w:ascii="Arial" w:hAnsi="Arial" w:cs="Arial"/>
          <w:bCs/>
          <w:sz w:val="20"/>
        </w:rPr>
        <w:t>Ponudnik odda ponudbo za celotno javno naročilo.</w:t>
      </w:r>
    </w:p>
    <w:p w:rsidR="006F188E" w:rsidRPr="00E669E0" w:rsidRDefault="006F188E" w:rsidP="00E669E0">
      <w:pPr>
        <w:spacing w:line="276" w:lineRule="auto"/>
        <w:ind w:left="2880" w:hanging="2880"/>
        <w:jc w:val="both"/>
        <w:rPr>
          <w:rFonts w:ascii="Arial" w:hAnsi="Arial" w:cs="Arial"/>
        </w:rPr>
      </w:pPr>
    </w:p>
    <w:p w:rsidR="00A72CC3" w:rsidRPr="00E669E0" w:rsidRDefault="00A72CC3" w:rsidP="007900D7">
      <w:pPr>
        <w:numPr>
          <w:ilvl w:val="0"/>
          <w:numId w:val="23"/>
        </w:numPr>
        <w:shd w:val="clear" w:color="auto" w:fill="F2F2F2"/>
        <w:spacing w:line="276" w:lineRule="auto"/>
        <w:rPr>
          <w:rFonts w:ascii="Arial" w:hAnsi="Arial" w:cs="Arial"/>
          <w:b/>
        </w:rPr>
      </w:pPr>
      <w:r w:rsidRPr="00E669E0">
        <w:rPr>
          <w:rFonts w:ascii="Arial" w:hAnsi="Arial" w:cs="Arial"/>
          <w:b/>
        </w:rPr>
        <w:t>OPIS PREDMETA NAROČILA S TEHNIČNIMI ZAHTEVAMI IN DRUGIMI POGOJI</w:t>
      </w:r>
    </w:p>
    <w:p w:rsidR="006F188E" w:rsidRDefault="006F188E" w:rsidP="00B96602">
      <w:pPr>
        <w:tabs>
          <w:tab w:val="num" w:pos="426"/>
          <w:tab w:val="left" w:pos="4600"/>
        </w:tabs>
        <w:spacing w:line="276" w:lineRule="auto"/>
        <w:jc w:val="both"/>
        <w:rPr>
          <w:rFonts w:ascii="Arial" w:hAnsi="Arial" w:cs="Arial"/>
        </w:rPr>
      </w:pPr>
      <w:bookmarkStart w:id="3" w:name="_Hlk114131968"/>
    </w:p>
    <w:p w:rsidR="00B96602" w:rsidRDefault="00B96602" w:rsidP="00B96602">
      <w:pPr>
        <w:tabs>
          <w:tab w:val="num" w:pos="426"/>
          <w:tab w:val="left" w:pos="4600"/>
        </w:tabs>
        <w:spacing w:line="276" w:lineRule="auto"/>
        <w:jc w:val="both"/>
        <w:rPr>
          <w:rFonts w:ascii="Arial" w:hAnsi="Arial" w:cs="Arial"/>
        </w:rPr>
      </w:pPr>
      <w:r w:rsidRPr="005D79E2">
        <w:rPr>
          <w:rFonts w:ascii="Arial" w:hAnsi="Arial" w:cs="Arial"/>
        </w:rPr>
        <w:t>Predmet naročila obsega:</w:t>
      </w:r>
    </w:p>
    <w:p w:rsidR="005D79E2" w:rsidRPr="005D79E2" w:rsidRDefault="005D79E2" w:rsidP="00B96602">
      <w:pPr>
        <w:tabs>
          <w:tab w:val="num" w:pos="426"/>
          <w:tab w:val="left" w:pos="4600"/>
        </w:tabs>
        <w:spacing w:line="276" w:lineRule="auto"/>
        <w:jc w:val="both"/>
        <w:rPr>
          <w:rFonts w:ascii="Arial" w:hAnsi="Arial" w:cs="Arial"/>
        </w:rPr>
      </w:pPr>
    </w:p>
    <w:p w:rsidR="006F188E" w:rsidRDefault="006F188E" w:rsidP="00B96602">
      <w:pPr>
        <w:numPr>
          <w:ilvl w:val="0"/>
          <w:numId w:val="46"/>
        </w:numPr>
        <w:spacing w:after="160" w:line="276" w:lineRule="auto"/>
        <w:contextualSpacing/>
        <w:jc w:val="both"/>
        <w:rPr>
          <w:rFonts w:ascii="Arial" w:hAnsi="Arial" w:cs="Arial"/>
          <w:bCs/>
        </w:rPr>
      </w:pPr>
      <w:r w:rsidRPr="00E669E0">
        <w:rPr>
          <w:rFonts w:ascii="Arial" w:hAnsi="Arial" w:cs="Arial"/>
          <w:bCs/>
          <w:lang w:eastAsia="sl-SI"/>
        </w:rPr>
        <w:t>Izdelava investicijske in projektne dokumentacije za prostostoječ</w:t>
      </w:r>
      <w:r w:rsidRPr="00E669E0">
        <w:rPr>
          <w:rFonts w:ascii="Arial" w:hAnsi="Arial" w:cs="Arial"/>
          <w:bCs/>
        </w:rPr>
        <w:t xml:space="preserve"> nadstrešek za 12 parkirnih mest na lokaciji</w:t>
      </w:r>
      <w:r w:rsidRPr="00E669E0">
        <w:rPr>
          <w:rFonts w:ascii="Arial" w:hAnsi="Arial" w:cs="Arial"/>
          <w:bCs/>
          <w:lang w:eastAsia="sl-SI"/>
        </w:rPr>
        <w:t xml:space="preserve"> bivše vojašnice 26. oktober na </w:t>
      </w:r>
      <w:r w:rsidRPr="00E669E0">
        <w:rPr>
          <w:rFonts w:ascii="Arial" w:hAnsi="Arial" w:cs="Arial"/>
          <w:b/>
          <w:lang w:eastAsia="sl-SI"/>
        </w:rPr>
        <w:t>Vrhniki</w:t>
      </w:r>
      <w:r w:rsidRPr="00E669E0">
        <w:rPr>
          <w:rFonts w:ascii="Arial" w:hAnsi="Arial" w:cs="Arial"/>
          <w:bCs/>
          <w:lang w:eastAsia="sl-SI"/>
        </w:rPr>
        <w:t>.</w:t>
      </w:r>
      <w:r w:rsidRPr="00E669E0">
        <w:rPr>
          <w:rFonts w:ascii="Arial" w:hAnsi="Arial" w:cs="Arial"/>
          <w:bCs/>
        </w:rPr>
        <w:t xml:space="preserve"> Tlorisna površina parkirnih mest je približno 150 m</w:t>
      </w:r>
      <w:r w:rsidRPr="00E669E0">
        <w:rPr>
          <w:rFonts w:ascii="Arial" w:hAnsi="Arial" w:cs="Arial"/>
          <w:bCs/>
          <w:vertAlign w:val="superscript"/>
        </w:rPr>
        <w:t>2</w:t>
      </w:r>
      <w:r w:rsidRPr="00E669E0">
        <w:rPr>
          <w:rFonts w:ascii="Arial" w:hAnsi="Arial" w:cs="Arial"/>
          <w:bCs/>
        </w:rPr>
        <w:t xml:space="preserve"> (2,5x5,0 m x 12). Nadstrešek bo skupaj z napušči meril približno 200 m</w:t>
      </w:r>
      <w:r w:rsidRPr="00E669E0">
        <w:rPr>
          <w:rFonts w:ascii="Arial" w:hAnsi="Arial" w:cs="Arial"/>
          <w:bCs/>
          <w:vertAlign w:val="superscript"/>
        </w:rPr>
        <w:t>2</w:t>
      </w:r>
      <w:r w:rsidRPr="00E669E0">
        <w:rPr>
          <w:rFonts w:ascii="Arial" w:hAnsi="Arial" w:cs="Arial"/>
          <w:bCs/>
        </w:rPr>
        <w:t xml:space="preserve">. </w:t>
      </w:r>
    </w:p>
    <w:p w:rsidR="00B96602" w:rsidRDefault="00B96602" w:rsidP="00B96602">
      <w:pPr>
        <w:spacing w:after="160" w:line="276" w:lineRule="auto"/>
        <w:contextualSpacing/>
        <w:jc w:val="both"/>
        <w:rPr>
          <w:rFonts w:ascii="Arial" w:hAnsi="Arial" w:cs="Arial"/>
          <w:bCs/>
        </w:rPr>
      </w:pPr>
    </w:p>
    <w:p w:rsidR="006F188E" w:rsidRPr="00B96602" w:rsidRDefault="006F188E" w:rsidP="00B96602">
      <w:pPr>
        <w:numPr>
          <w:ilvl w:val="0"/>
          <w:numId w:val="46"/>
        </w:numPr>
        <w:spacing w:after="160" w:line="276" w:lineRule="auto"/>
        <w:contextualSpacing/>
        <w:jc w:val="both"/>
        <w:rPr>
          <w:rFonts w:ascii="Arial" w:hAnsi="Arial" w:cs="Arial"/>
          <w:bCs/>
        </w:rPr>
      </w:pPr>
      <w:r w:rsidRPr="00B96602">
        <w:rPr>
          <w:rFonts w:ascii="Arial" w:hAnsi="Arial" w:cs="Arial"/>
          <w:bCs/>
          <w:lang w:eastAsia="sl-SI"/>
        </w:rPr>
        <w:t>Izdelava investicijske in projektne dokumentacije za prostostoječ</w:t>
      </w:r>
      <w:r w:rsidRPr="00B96602">
        <w:rPr>
          <w:rFonts w:ascii="Arial" w:hAnsi="Arial" w:cs="Arial"/>
          <w:bCs/>
        </w:rPr>
        <w:t xml:space="preserve"> nadstrešek za 12 parkirnih mest na lokaciji</w:t>
      </w:r>
      <w:r w:rsidRPr="00B96602">
        <w:rPr>
          <w:rFonts w:ascii="Arial" w:hAnsi="Arial" w:cs="Arial"/>
          <w:bCs/>
          <w:lang w:eastAsia="sl-SI"/>
        </w:rPr>
        <w:t xml:space="preserve"> vojašnice </w:t>
      </w:r>
      <w:r w:rsidRPr="00B96602">
        <w:rPr>
          <w:rFonts w:ascii="Arial" w:hAnsi="Arial" w:cs="Arial"/>
          <w:b/>
          <w:lang w:eastAsia="sl-SI"/>
        </w:rPr>
        <w:t>Šentvid v Ljubljani</w:t>
      </w:r>
      <w:r w:rsidRPr="00B96602">
        <w:rPr>
          <w:rFonts w:ascii="Arial" w:hAnsi="Arial" w:cs="Arial"/>
          <w:bCs/>
          <w:lang w:eastAsia="sl-SI"/>
        </w:rPr>
        <w:t>.</w:t>
      </w:r>
      <w:r w:rsidRPr="00B96602">
        <w:rPr>
          <w:rFonts w:ascii="Arial" w:hAnsi="Arial" w:cs="Arial"/>
          <w:bCs/>
        </w:rPr>
        <w:t xml:space="preserve"> Predvidena je lahka kovinska nadstrešnica kot </w:t>
      </w:r>
      <w:r w:rsidR="00E669E0" w:rsidRPr="00B96602">
        <w:rPr>
          <w:rFonts w:ascii="Arial" w:hAnsi="Arial" w:cs="Arial"/>
          <w:bCs/>
        </w:rPr>
        <w:t>nadkrijte</w:t>
      </w:r>
      <w:r w:rsidRPr="00B96602">
        <w:rPr>
          <w:rFonts w:ascii="Arial" w:hAnsi="Arial" w:cs="Arial"/>
          <w:bCs/>
        </w:rPr>
        <w:t xml:space="preserve"> vrzeli med dvema obstoječima objektoma v izmeri približno 300 m</w:t>
      </w:r>
      <w:r w:rsidRPr="00B96602">
        <w:rPr>
          <w:rFonts w:ascii="Arial" w:hAnsi="Arial" w:cs="Arial"/>
          <w:bCs/>
          <w:vertAlign w:val="superscript"/>
        </w:rPr>
        <w:t>2</w:t>
      </w:r>
      <w:r w:rsidRPr="00B96602">
        <w:rPr>
          <w:rFonts w:ascii="Arial" w:hAnsi="Arial" w:cs="Arial"/>
          <w:bCs/>
        </w:rPr>
        <w:t xml:space="preserve"> (15x20 m). </w:t>
      </w:r>
    </w:p>
    <w:p w:rsidR="006F188E" w:rsidRPr="00E669E0" w:rsidRDefault="006F188E" w:rsidP="005D79E2">
      <w:pPr>
        <w:tabs>
          <w:tab w:val="num" w:pos="426"/>
        </w:tabs>
        <w:spacing w:line="276" w:lineRule="auto"/>
        <w:jc w:val="both"/>
        <w:rPr>
          <w:rFonts w:ascii="Arial" w:hAnsi="Arial" w:cs="Arial"/>
          <w:lang w:eastAsia="sl-SI"/>
        </w:rPr>
      </w:pPr>
    </w:p>
    <w:p w:rsidR="006F188E" w:rsidRPr="00E669E0" w:rsidRDefault="006F188E" w:rsidP="00E669E0">
      <w:pPr>
        <w:numPr>
          <w:ilvl w:val="0"/>
          <w:numId w:val="32"/>
        </w:numPr>
        <w:pBdr>
          <w:bottom w:val="single" w:sz="4" w:space="1" w:color="auto"/>
        </w:pBdr>
        <w:tabs>
          <w:tab w:val="num" w:pos="426"/>
        </w:tabs>
        <w:spacing w:line="276" w:lineRule="auto"/>
        <w:ind w:hanging="294"/>
        <w:jc w:val="both"/>
        <w:rPr>
          <w:rFonts w:ascii="Arial" w:hAnsi="Arial" w:cs="Arial"/>
          <w:lang w:eastAsia="sl-SI"/>
        </w:rPr>
      </w:pPr>
      <w:bookmarkStart w:id="4" w:name="_Hlk110337275"/>
      <w:r w:rsidRPr="00E669E0">
        <w:rPr>
          <w:rFonts w:ascii="Arial" w:hAnsi="Arial" w:cs="Arial"/>
          <w:lang w:eastAsia="sl-SI"/>
        </w:rPr>
        <w:lastRenderedPageBreak/>
        <w:t>faza – Dokument identifikacije investicijskega projekta</w:t>
      </w:r>
      <w:r w:rsidRPr="00E669E0">
        <w:rPr>
          <w:rFonts w:ascii="Arial" w:hAnsi="Arial" w:cs="Arial"/>
        </w:rPr>
        <w:t xml:space="preserve"> (DIIP</w:t>
      </w:r>
      <w:r w:rsidRPr="00E669E0">
        <w:rPr>
          <w:rFonts w:ascii="Arial" w:hAnsi="Arial" w:cs="Arial"/>
          <w:lang w:eastAsia="sl-SI"/>
        </w:rPr>
        <w:t>) in geodetski načrt</w:t>
      </w:r>
    </w:p>
    <w:bookmarkEnd w:id="4"/>
    <w:p w:rsidR="006F188E" w:rsidRPr="00E669E0" w:rsidRDefault="006F188E" w:rsidP="00E669E0">
      <w:pPr>
        <w:numPr>
          <w:ilvl w:val="0"/>
          <w:numId w:val="35"/>
        </w:numPr>
        <w:tabs>
          <w:tab w:val="num" w:pos="426"/>
        </w:tabs>
        <w:spacing w:line="276" w:lineRule="auto"/>
        <w:jc w:val="both"/>
        <w:rPr>
          <w:rFonts w:ascii="Arial" w:hAnsi="Arial" w:cs="Arial"/>
          <w:lang w:eastAsia="sl-SI"/>
        </w:rPr>
      </w:pPr>
      <w:r w:rsidRPr="00E669E0">
        <w:rPr>
          <w:rFonts w:ascii="Arial" w:hAnsi="Arial" w:cs="Arial"/>
          <w:lang w:eastAsia="sl-SI"/>
        </w:rPr>
        <w:t>pridobitev vseh potrebnih informacij za izdelavo investicijske dokumentacije</w:t>
      </w:r>
    </w:p>
    <w:p w:rsidR="006F188E" w:rsidRPr="00E669E0" w:rsidRDefault="006F188E" w:rsidP="00E669E0">
      <w:pPr>
        <w:numPr>
          <w:ilvl w:val="0"/>
          <w:numId w:val="35"/>
        </w:numPr>
        <w:tabs>
          <w:tab w:val="num" w:pos="426"/>
        </w:tabs>
        <w:spacing w:line="276" w:lineRule="auto"/>
        <w:jc w:val="both"/>
        <w:rPr>
          <w:rFonts w:ascii="Arial" w:hAnsi="Arial" w:cs="Arial"/>
          <w:lang w:eastAsia="sl-SI"/>
        </w:rPr>
      </w:pPr>
      <w:r w:rsidRPr="00E669E0">
        <w:rPr>
          <w:rFonts w:ascii="Arial" w:hAnsi="Arial" w:cs="Arial"/>
          <w:lang w:eastAsia="sl-SI"/>
        </w:rPr>
        <w:t xml:space="preserve">pridobitev lokacijske informacije </w:t>
      </w:r>
    </w:p>
    <w:p w:rsidR="006F188E" w:rsidRPr="00E669E0" w:rsidRDefault="006F188E" w:rsidP="00E669E0">
      <w:pPr>
        <w:numPr>
          <w:ilvl w:val="0"/>
          <w:numId w:val="35"/>
        </w:numPr>
        <w:tabs>
          <w:tab w:val="num" w:pos="426"/>
        </w:tabs>
        <w:spacing w:line="276" w:lineRule="auto"/>
        <w:jc w:val="both"/>
        <w:rPr>
          <w:rFonts w:ascii="Arial" w:hAnsi="Arial" w:cs="Arial"/>
          <w:lang w:eastAsia="sl-SI"/>
        </w:rPr>
      </w:pPr>
      <w:r w:rsidRPr="00E669E0">
        <w:rPr>
          <w:rFonts w:ascii="Arial" w:hAnsi="Arial" w:cs="Arial"/>
          <w:lang w:eastAsia="sl-SI"/>
        </w:rPr>
        <w:t>izdelava DIIP na podlagi projektne naloge in podatkov investitorja</w:t>
      </w:r>
    </w:p>
    <w:p w:rsidR="006F188E" w:rsidRPr="00E669E0" w:rsidRDefault="006F188E" w:rsidP="00E669E0">
      <w:pPr>
        <w:numPr>
          <w:ilvl w:val="0"/>
          <w:numId w:val="35"/>
        </w:numPr>
        <w:tabs>
          <w:tab w:val="num" w:pos="426"/>
        </w:tabs>
        <w:spacing w:line="276" w:lineRule="auto"/>
        <w:jc w:val="both"/>
        <w:rPr>
          <w:rFonts w:ascii="Arial" w:hAnsi="Arial" w:cs="Arial"/>
          <w:lang w:eastAsia="sl-SI"/>
        </w:rPr>
      </w:pPr>
      <w:r w:rsidRPr="00E669E0">
        <w:rPr>
          <w:rFonts w:ascii="Arial" w:hAnsi="Arial" w:cs="Arial"/>
          <w:lang w:eastAsia="sl-SI"/>
        </w:rPr>
        <w:t xml:space="preserve">izdelava geodetskega načrta obstoječega stanja, </w:t>
      </w:r>
      <w:r w:rsidRPr="00E669E0">
        <w:rPr>
          <w:rFonts w:ascii="Arial" w:eastAsia="Calibri" w:hAnsi="Arial" w:cs="Arial"/>
        </w:rPr>
        <w:t>vključno s pridobitvijo podatkov o podzemnih vodih in vrisom le-teh ter vključno s certifikatom geodetskega načrta.</w:t>
      </w:r>
    </w:p>
    <w:p w:rsidR="006F188E" w:rsidRPr="00E669E0" w:rsidRDefault="006F188E" w:rsidP="00E669E0">
      <w:pPr>
        <w:numPr>
          <w:ilvl w:val="0"/>
          <w:numId w:val="32"/>
        </w:numPr>
        <w:pBdr>
          <w:bottom w:val="single" w:sz="4" w:space="1" w:color="auto"/>
        </w:pBdr>
        <w:tabs>
          <w:tab w:val="num" w:pos="426"/>
        </w:tabs>
        <w:spacing w:line="276" w:lineRule="auto"/>
        <w:ind w:hanging="294"/>
        <w:jc w:val="both"/>
        <w:rPr>
          <w:rFonts w:ascii="Arial" w:hAnsi="Arial" w:cs="Arial"/>
          <w:lang w:eastAsia="sl-SI"/>
        </w:rPr>
      </w:pPr>
      <w:r w:rsidRPr="00E669E0">
        <w:rPr>
          <w:rFonts w:ascii="Arial" w:hAnsi="Arial" w:cs="Arial"/>
          <w:lang w:eastAsia="sl-SI"/>
        </w:rPr>
        <w:t>faza – Idejna zasnova za pridobitev projektnih in drugih pogojev zasnove</w:t>
      </w:r>
      <w:r w:rsidRPr="00E669E0">
        <w:rPr>
          <w:rFonts w:ascii="Arial" w:hAnsi="Arial" w:cs="Arial"/>
        </w:rPr>
        <w:t xml:space="preserve"> (</w:t>
      </w:r>
      <w:r w:rsidRPr="00E669E0">
        <w:rPr>
          <w:rFonts w:ascii="Arial" w:hAnsi="Arial" w:cs="Arial"/>
          <w:lang w:eastAsia="sl-SI"/>
        </w:rPr>
        <w:t>IZP)</w:t>
      </w:r>
    </w:p>
    <w:p w:rsidR="006F188E" w:rsidRPr="00E669E0" w:rsidRDefault="006F188E" w:rsidP="00E669E0">
      <w:pPr>
        <w:numPr>
          <w:ilvl w:val="0"/>
          <w:numId w:val="36"/>
        </w:numPr>
        <w:tabs>
          <w:tab w:val="num" w:pos="426"/>
        </w:tabs>
        <w:spacing w:line="276" w:lineRule="auto"/>
        <w:jc w:val="both"/>
        <w:rPr>
          <w:rFonts w:ascii="Arial" w:hAnsi="Arial" w:cs="Arial"/>
          <w:lang w:eastAsia="sl-SI"/>
        </w:rPr>
      </w:pPr>
      <w:r w:rsidRPr="00E669E0">
        <w:rPr>
          <w:rFonts w:ascii="Arial" w:hAnsi="Arial" w:cs="Arial"/>
          <w:lang w:eastAsia="sl-SI"/>
        </w:rPr>
        <w:t xml:space="preserve">izdelava </w:t>
      </w:r>
      <w:r w:rsidRPr="00E669E0">
        <w:rPr>
          <w:rFonts w:ascii="Arial" w:hAnsi="Arial" w:cs="Arial"/>
          <w:iCs/>
          <w:lang w:eastAsia="sl-SI"/>
        </w:rPr>
        <w:t>idejne zasnove za pridobitev projektnih pogojev in mnenj (IZP)</w:t>
      </w:r>
      <w:r w:rsidRPr="00E669E0">
        <w:rPr>
          <w:rFonts w:ascii="Arial" w:hAnsi="Arial" w:cs="Arial"/>
          <w:lang w:eastAsia="sl-SI"/>
        </w:rPr>
        <w:t xml:space="preserve"> za nadstrešek</w:t>
      </w:r>
    </w:p>
    <w:p w:rsidR="006F188E" w:rsidRPr="00E669E0" w:rsidRDefault="006F188E" w:rsidP="00E669E0">
      <w:pPr>
        <w:numPr>
          <w:ilvl w:val="0"/>
          <w:numId w:val="36"/>
        </w:numPr>
        <w:tabs>
          <w:tab w:val="num" w:pos="426"/>
        </w:tabs>
        <w:spacing w:line="276" w:lineRule="auto"/>
        <w:jc w:val="both"/>
        <w:rPr>
          <w:rFonts w:ascii="Arial" w:hAnsi="Arial" w:cs="Arial"/>
          <w:lang w:eastAsia="sl-SI"/>
        </w:rPr>
      </w:pPr>
      <w:r w:rsidRPr="00E669E0">
        <w:rPr>
          <w:rFonts w:ascii="Arial" w:hAnsi="Arial" w:cs="Arial"/>
          <w:lang w:eastAsia="sl-SI"/>
        </w:rPr>
        <w:t>izdelava zasnove umestitve načrtovanega posega v prostor na zemljišče, vključno z zasnovo infrastrukture,</w:t>
      </w:r>
    </w:p>
    <w:p w:rsidR="006F188E" w:rsidRPr="00E669E0" w:rsidRDefault="006F188E" w:rsidP="00E669E0">
      <w:pPr>
        <w:numPr>
          <w:ilvl w:val="0"/>
          <w:numId w:val="36"/>
        </w:numPr>
        <w:tabs>
          <w:tab w:val="num" w:pos="426"/>
        </w:tabs>
        <w:spacing w:line="276" w:lineRule="auto"/>
        <w:jc w:val="both"/>
        <w:rPr>
          <w:rFonts w:ascii="Arial" w:hAnsi="Arial" w:cs="Arial"/>
          <w:lang w:eastAsia="sl-SI"/>
        </w:rPr>
      </w:pPr>
      <w:r w:rsidRPr="00E669E0">
        <w:rPr>
          <w:rFonts w:ascii="Arial" w:hAnsi="Arial" w:cs="Arial"/>
          <w:lang w:eastAsia="sl-SI"/>
        </w:rPr>
        <w:t>pridobitev projektnih pogojev od pristojnih mnenjedajalcev,</w:t>
      </w:r>
    </w:p>
    <w:p w:rsidR="006F188E" w:rsidRPr="00E669E0" w:rsidRDefault="006F188E" w:rsidP="00E669E0">
      <w:pPr>
        <w:numPr>
          <w:ilvl w:val="0"/>
          <w:numId w:val="36"/>
        </w:numPr>
        <w:tabs>
          <w:tab w:val="num" w:pos="426"/>
        </w:tabs>
        <w:spacing w:line="276" w:lineRule="auto"/>
        <w:jc w:val="both"/>
        <w:rPr>
          <w:rFonts w:ascii="Arial" w:hAnsi="Arial" w:cs="Arial"/>
          <w:lang w:eastAsia="sl-SI"/>
        </w:rPr>
      </w:pPr>
      <w:r w:rsidRPr="00E669E0">
        <w:rPr>
          <w:rFonts w:ascii="Arial" w:hAnsi="Arial" w:cs="Arial"/>
          <w:lang w:eastAsia="sl-SI"/>
        </w:rPr>
        <w:t>izdelava poročila o izvedljivosti posega z vidika veljavnih prostorskih aktov ter na podlagi pridobljenih mnenj.</w:t>
      </w:r>
    </w:p>
    <w:p w:rsidR="006F188E" w:rsidRPr="00E669E0" w:rsidRDefault="006F188E" w:rsidP="00E669E0">
      <w:pPr>
        <w:tabs>
          <w:tab w:val="num" w:pos="426"/>
        </w:tabs>
        <w:spacing w:line="276" w:lineRule="auto"/>
        <w:ind w:left="1080"/>
        <w:jc w:val="both"/>
        <w:rPr>
          <w:rFonts w:ascii="Arial" w:hAnsi="Arial" w:cs="Arial"/>
          <w:lang w:eastAsia="sl-SI"/>
        </w:rPr>
      </w:pPr>
    </w:p>
    <w:p w:rsidR="006F188E" w:rsidRPr="00E669E0" w:rsidRDefault="006F188E" w:rsidP="00E669E0">
      <w:pPr>
        <w:numPr>
          <w:ilvl w:val="0"/>
          <w:numId w:val="32"/>
        </w:numPr>
        <w:pBdr>
          <w:bottom w:val="single" w:sz="4" w:space="1" w:color="auto"/>
        </w:pBdr>
        <w:tabs>
          <w:tab w:val="num" w:pos="426"/>
        </w:tabs>
        <w:spacing w:line="276" w:lineRule="auto"/>
        <w:ind w:hanging="294"/>
        <w:jc w:val="both"/>
        <w:rPr>
          <w:rFonts w:ascii="Arial" w:hAnsi="Arial" w:cs="Arial"/>
          <w:lang w:eastAsia="sl-SI"/>
        </w:rPr>
      </w:pPr>
      <w:r w:rsidRPr="00E669E0">
        <w:rPr>
          <w:rFonts w:ascii="Arial" w:hAnsi="Arial" w:cs="Arial"/>
          <w:lang w:eastAsia="sl-SI"/>
        </w:rPr>
        <w:t>faza –</w:t>
      </w:r>
      <w:bookmarkStart w:id="5" w:name="_Hlk110331261"/>
      <w:r w:rsidRPr="00E669E0">
        <w:rPr>
          <w:rFonts w:ascii="Arial" w:hAnsi="Arial" w:cs="Arial"/>
          <w:lang w:eastAsia="sl-SI"/>
        </w:rPr>
        <w:t xml:space="preserve"> Dokumentacija za pridobitev gradbenega dovoljenja (DGD)</w:t>
      </w:r>
      <w:bookmarkEnd w:id="5"/>
    </w:p>
    <w:p w:rsidR="006F188E" w:rsidRPr="00E669E0" w:rsidRDefault="006F188E" w:rsidP="00E669E0">
      <w:pPr>
        <w:numPr>
          <w:ilvl w:val="0"/>
          <w:numId w:val="37"/>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izdelava projektne dokumentacije za pridobitev mnenj in gradbenega dovoljenja (DGD),</w:t>
      </w:r>
    </w:p>
    <w:p w:rsidR="006F188E" w:rsidRPr="00E669E0" w:rsidRDefault="006F188E" w:rsidP="00E669E0">
      <w:pPr>
        <w:numPr>
          <w:ilvl w:val="0"/>
          <w:numId w:val="37"/>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pridobitev mnenj na DGD,</w:t>
      </w:r>
    </w:p>
    <w:p w:rsidR="006F188E" w:rsidRPr="00E669E0" w:rsidRDefault="006F188E" w:rsidP="00E669E0">
      <w:pPr>
        <w:numPr>
          <w:ilvl w:val="0"/>
          <w:numId w:val="37"/>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 xml:space="preserve">aktivno zastopanje naročnika v vseh postopkih pridobivanja gradbenega dovoljenja, kar obsega pošiljanje vloge na </w:t>
      </w:r>
      <w:r w:rsidRPr="00E669E0">
        <w:rPr>
          <w:rFonts w:ascii="Arial" w:hAnsi="Arial" w:cs="Arial"/>
          <w:lang w:eastAsia="sl-SI"/>
        </w:rPr>
        <w:t>MOP</w:t>
      </w:r>
      <w:r w:rsidRPr="00E669E0">
        <w:rPr>
          <w:rFonts w:ascii="Arial" w:hAnsi="Arial" w:cs="Arial"/>
          <w:color w:val="000000"/>
          <w:lang w:eastAsia="sl-SI"/>
        </w:rPr>
        <w:t xml:space="preserve"> ter vsa morebitna dopolnjevanja DGD na osnovi zahtev upravnega organa.</w:t>
      </w:r>
    </w:p>
    <w:p w:rsidR="006F188E" w:rsidRPr="00E669E0" w:rsidRDefault="006F188E" w:rsidP="00E669E0">
      <w:pPr>
        <w:shd w:val="clear" w:color="auto" w:fill="FFFFFF"/>
        <w:tabs>
          <w:tab w:val="num" w:pos="426"/>
        </w:tabs>
        <w:spacing w:line="276" w:lineRule="auto"/>
        <w:ind w:left="720"/>
        <w:jc w:val="both"/>
        <w:rPr>
          <w:rFonts w:ascii="Arial" w:hAnsi="Arial" w:cs="Arial"/>
          <w:color w:val="000000"/>
          <w:lang w:eastAsia="sl-SI"/>
        </w:rPr>
      </w:pPr>
    </w:p>
    <w:p w:rsidR="006F188E" w:rsidRPr="00E669E0" w:rsidRDefault="006F188E" w:rsidP="00E669E0">
      <w:pPr>
        <w:numPr>
          <w:ilvl w:val="0"/>
          <w:numId w:val="32"/>
        </w:numPr>
        <w:pBdr>
          <w:bottom w:val="single" w:sz="4" w:space="1" w:color="auto"/>
        </w:pBdr>
        <w:tabs>
          <w:tab w:val="num" w:pos="426"/>
        </w:tabs>
        <w:spacing w:line="276" w:lineRule="auto"/>
        <w:ind w:hanging="294"/>
        <w:jc w:val="both"/>
        <w:rPr>
          <w:rFonts w:ascii="Arial" w:hAnsi="Arial" w:cs="Arial"/>
          <w:lang w:eastAsia="sl-SI"/>
        </w:rPr>
      </w:pPr>
      <w:r w:rsidRPr="00E669E0">
        <w:rPr>
          <w:rFonts w:ascii="Arial" w:hAnsi="Arial" w:cs="Arial"/>
          <w:lang w:eastAsia="sl-SI"/>
        </w:rPr>
        <w:t xml:space="preserve">faza –  Projekt za izvedbo (PZI) </w:t>
      </w:r>
    </w:p>
    <w:p w:rsidR="006F188E" w:rsidRPr="00E669E0" w:rsidRDefault="006F188E" w:rsidP="00E669E0">
      <w:pPr>
        <w:numPr>
          <w:ilvl w:val="0"/>
          <w:numId w:val="38"/>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izdelava projektne dokumentacije za izvedbo gradnje (PZI),</w:t>
      </w:r>
    </w:p>
    <w:p w:rsidR="006F188E" w:rsidRPr="00E669E0" w:rsidRDefault="006F188E" w:rsidP="00E669E0">
      <w:pPr>
        <w:numPr>
          <w:ilvl w:val="0"/>
          <w:numId w:val="38"/>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izdelava vseh detajlov potrebnih za izdelavo delavniških načrtov</w:t>
      </w:r>
    </w:p>
    <w:p w:rsidR="006F188E" w:rsidRPr="00E669E0" w:rsidRDefault="006F188E" w:rsidP="00E669E0">
      <w:pPr>
        <w:numPr>
          <w:ilvl w:val="0"/>
          <w:numId w:val="29"/>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izdelava podrobnega in celovitega popisa del, vključno s projektantskim predračunom, izdelanim po posameznih postavkah. Popis se izdela v obliki in na način, kot ga projektantu določi naročnik.</w:t>
      </w:r>
    </w:p>
    <w:p w:rsidR="006F188E" w:rsidRPr="00E669E0" w:rsidRDefault="006F188E" w:rsidP="00E669E0">
      <w:pPr>
        <w:numPr>
          <w:ilvl w:val="0"/>
          <w:numId w:val="29"/>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Situacijski prikaz tlorisa, karakterističnih prerezov in karakterističnih detajlov.</w:t>
      </w:r>
    </w:p>
    <w:bookmarkEnd w:id="3"/>
    <w:p w:rsidR="006F188E" w:rsidRPr="00E669E0" w:rsidRDefault="006F188E" w:rsidP="00E669E0">
      <w:pPr>
        <w:shd w:val="clear" w:color="auto" w:fill="FFFFFF"/>
        <w:tabs>
          <w:tab w:val="num" w:pos="426"/>
        </w:tabs>
        <w:spacing w:line="276" w:lineRule="auto"/>
        <w:ind w:left="1080"/>
        <w:jc w:val="both"/>
        <w:rPr>
          <w:rFonts w:ascii="Arial" w:hAnsi="Arial" w:cs="Arial"/>
          <w:color w:val="000000"/>
          <w:lang w:eastAsia="sl-SI"/>
        </w:rPr>
      </w:pPr>
    </w:p>
    <w:p w:rsidR="006F188E" w:rsidRPr="00E669E0" w:rsidRDefault="006F188E" w:rsidP="00E669E0">
      <w:pPr>
        <w:tabs>
          <w:tab w:val="num" w:pos="426"/>
        </w:tabs>
        <w:spacing w:line="276" w:lineRule="auto"/>
        <w:ind w:left="426"/>
        <w:jc w:val="both"/>
        <w:rPr>
          <w:rFonts w:ascii="Arial" w:hAnsi="Arial" w:cs="Arial"/>
          <w:lang w:eastAsia="sl-SI"/>
        </w:rPr>
      </w:pPr>
    </w:p>
    <w:p w:rsidR="006F188E" w:rsidRPr="00E669E0" w:rsidRDefault="006F188E" w:rsidP="007900D7">
      <w:pPr>
        <w:numPr>
          <w:ilvl w:val="0"/>
          <w:numId w:val="39"/>
        </w:numPr>
        <w:shd w:val="clear" w:color="auto" w:fill="F2F2F2"/>
        <w:tabs>
          <w:tab w:val="left" w:pos="426"/>
        </w:tabs>
        <w:spacing w:line="276" w:lineRule="auto"/>
        <w:jc w:val="both"/>
        <w:rPr>
          <w:rFonts w:ascii="Arial" w:hAnsi="Arial" w:cs="Arial"/>
          <w:b/>
        </w:rPr>
      </w:pPr>
      <w:r w:rsidRPr="00E669E0">
        <w:rPr>
          <w:rFonts w:ascii="Arial" w:hAnsi="Arial" w:cs="Arial"/>
          <w:b/>
        </w:rPr>
        <w:t>IZHODIŠČA IN ZAHTEVE NAROČNIKA</w:t>
      </w:r>
    </w:p>
    <w:p w:rsidR="006F188E" w:rsidRPr="00E669E0" w:rsidRDefault="006F188E" w:rsidP="00E669E0">
      <w:pPr>
        <w:tabs>
          <w:tab w:val="left" w:pos="426"/>
        </w:tabs>
        <w:spacing w:line="276" w:lineRule="auto"/>
        <w:jc w:val="both"/>
        <w:rPr>
          <w:rFonts w:ascii="Arial" w:hAnsi="Arial" w:cs="Arial"/>
          <w:b/>
        </w:rPr>
      </w:pPr>
    </w:p>
    <w:p w:rsidR="006F188E" w:rsidRPr="00E669E0" w:rsidRDefault="006F188E" w:rsidP="00E669E0">
      <w:pPr>
        <w:shd w:val="clear" w:color="auto" w:fill="FFFFFF"/>
        <w:tabs>
          <w:tab w:val="num" w:pos="426"/>
        </w:tabs>
        <w:spacing w:line="276" w:lineRule="auto"/>
        <w:jc w:val="both"/>
        <w:rPr>
          <w:rFonts w:ascii="Arial" w:hAnsi="Arial" w:cs="Arial"/>
          <w:bCs/>
          <w:i/>
          <w:lang w:eastAsia="sl-SI"/>
        </w:rPr>
      </w:pPr>
      <w:bookmarkStart w:id="6" w:name="_Hlk114132177"/>
      <w:r w:rsidRPr="00E669E0">
        <w:rPr>
          <w:rFonts w:ascii="Arial" w:hAnsi="Arial" w:cs="Arial"/>
          <w:bCs/>
          <w:lang w:eastAsia="sl-SI"/>
        </w:rPr>
        <w:t xml:space="preserve">Vsa dokumentacija mora biti izdelana </w:t>
      </w:r>
      <w:r w:rsidR="005A3A3D">
        <w:rPr>
          <w:rFonts w:ascii="Arial" w:hAnsi="Arial" w:cs="Arial"/>
          <w:bCs/>
          <w:lang w:eastAsia="sl-SI"/>
        </w:rPr>
        <w:t xml:space="preserve">v slovenskem jeziku </w:t>
      </w:r>
      <w:r w:rsidRPr="00E669E0">
        <w:rPr>
          <w:rFonts w:ascii="Arial" w:hAnsi="Arial" w:cs="Arial"/>
          <w:bCs/>
          <w:lang w:eastAsia="sl-SI"/>
        </w:rPr>
        <w:t xml:space="preserve">skladno s </w:t>
      </w:r>
      <w:r w:rsidRPr="00E669E0">
        <w:rPr>
          <w:rFonts w:ascii="Arial" w:hAnsi="Arial" w:cs="Arial"/>
          <w:bCs/>
          <w:i/>
          <w:iCs/>
          <w:lang w:eastAsia="sl-SI"/>
        </w:rPr>
        <w:t>»</w:t>
      </w:r>
      <w:r w:rsidRPr="00E669E0">
        <w:rPr>
          <w:rFonts w:ascii="Arial" w:hAnsi="Arial" w:cs="Arial"/>
          <w:bCs/>
          <w:i/>
          <w:lang w:eastAsia="sl-SI"/>
        </w:rPr>
        <w:t xml:space="preserve">Projektno nalogo za izdelavo investicijske in projektne dokumentacije za gradnjo nadstrešnic za mirujoči promet na lokacijah Vrhnika in Šentvid pri Ljubljani«, </w:t>
      </w:r>
      <w:r w:rsidRPr="00E669E0">
        <w:rPr>
          <w:rFonts w:ascii="Arial" w:hAnsi="Arial" w:cs="Arial"/>
          <w:bCs/>
          <w:iCs/>
          <w:lang w:eastAsia="sl-SI"/>
        </w:rPr>
        <w:t>ki jo je v mesecu avgustu 2022 izdelal naročnik.</w:t>
      </w:r>
      <w:r w:rsidRPr="00E669E0">
        <w:rPr>
          <w:rFonts w:ascii="Arial" w:hAnsi="Arial" w:cs="Arial"/>
          <w:bCs/>
          <w:i/>
          <w:lang w:eastAsia="sl-SI"/>
        </w:rPr>
        <w:t xml:space="preserve"> </w:t>
      </w:r>
    </w:p>
    <w:p w:rsidR="006F188E" w:rsidRPr="00E669E0" w:rsidRDefault="006F188E" w:rsidP="00E669E0">
      <w:pPr>
        <w:shd w:val="clear" w:color="auto" w:fill="FFFFFF"/>
        <w:tabs>
          <w:tab w:val="num" w:pos="426"/>
        </w:tabs>
        <w:spacing w:line="276" w:lineRule="auto"/>
        <w:ind w:left="426"/>
        <w:jc w:val="both"/>
        <w:rPr>
          <w:rFonts w:ascii="Arial" w:hAnsi="Arial" w:cs="Arial"/>
          <w:bCs/>
          <w:i/>
          <w:lang w:eastAsia="sl-SI"/>
        </w:rPr>
      </w:pPr>
    </w:p>
    <w:p w:rsidR="006F188E" w:rsidRPr="00E669E0" w:rsidRDefault="006F188E" w:rsidP="00E669E0">
      <w:pPr>
        <w:shd w:val="clear" w:color="auto" w:fill="FFFFFF"/>
        <w:tabs>
          <w:tab w:val="num" w:pos="426"/>
        </w:tabs>
        <w:spacing w:line="276" w:lineRule="auto"/>
        <w:jc w:val="both"/>
        <w:rPr>
          <w:rFonts w:ascii="Arial" w:hAnsi="Arial" w:cs="Arial"/>
          <w:bCs/>
          <w:iCs/>
          <w:lang w:eastAsia="sl-SI"/>
        </w:rPr>
      </w:pPr>
      <w:r w:rsidRPr="00E669E0">
        <w:rPr>
          <w:rFonts w:ascii="Arial" w:hAnsi="Arial" w:cs="Arial"/>
          <w:bCs/>
          <w:iCs/>
          <w:lang w:eastAsia="sl-SI"/>
        </w:rPr>
        <w:lastRenderedPageBreak/>
        <w:t>Ponudnik mora izpolnjevati vse zakonske pogoje za izdelovalca investicijske in projektne dokumentacije.</w:t>
      </w:r>
    </w:p>
    <w:bookmarkEnd w:id="6"/>
    <w:p w:rsidR="006F188E" w:rsidRDefault="006F188E" w:rsidP="00B96602">
      <w:pPr>
        <w:shd w:val="clear" w:color="auto" w:fill="FFFFFF"/>
        <w:tabs>
          <w:tab w:val="num" w:pos="426"/>
        </w:tabs>
        <w:spacing w:line="276" w:lineRule="auto"/>
        <w:jc w:val="both"/>
        <w:rPr>
          <w:rFonts w:ascii="Arial" w:hAnsi="Arial" w:cs="Arial"/>
          <w:bCs/>
          <w:iCs/>
          <w:lang w:eastAsia="sl-SI"/>
        </w:rPr>
      </w:pPr>
    </w:p>
    <w:p w:rsidR="00B96602" w:rsidRPr="005D79E2" w:rsidRDefault="00B96602" w:rsidP="00B96602">
      <w:pPr>
        <w:tabs>
          <w:tab w:val="left" w:pos="426"/>
        </w:tabs>
        <w:spacing w:line="288" w:lineRule="auto"/>
        <w:ind w:left="426" w:hanging="426"/>
        <w:jc w:val="both"/>
        <w:rPr>
          <w:rFonts w:ascii="Arial" w:hAnsi="Arial" w:cs="Arial"/>
          <w:b/>
        </w:rPr>
      </w:pPr>
      <w:r w:rsidRPr="005D79E2">
        <w:rPr>
          <w:rFonts w:ascii="Arial" w:hAnsi="Arial" w:cs="Arial"/>
          <w:b/>
        </w:rPr>
        <w:t xml:space="preserve">Reference </w:t>
      </w:r>
      <w:r w:rsidR="00D15035" w:rsidRPr="005D79E2">
        <w:rPr>
          <w:rFonts w:ascii="Arial" w:hAnsi="Arial" w:cs="Arial"/>
          <w:b/>
        </w:rPr>
        <w:t>ponudnika</w:t>
      </w:r>
    </w:p>
    <w:p w:rsidR="00B96602" w:rsidRPr="00E669E0" w:rsidRDefault="00B96602" w:rsidP="00B96602">
      <w:pPr>
        <w:shd w:val="clear" w:color="auto" w:fill="FFFFFF"/>
        <w:tabs>
          <w:tab w:val="num" w:pos="426"/>
        </w:tabs>
        <w:spacing w:line="276" w:lineRule="auto"/>
        <w:jc w:val="both"/>
        <w:rPr>
          <w:rFonts w:ascii="Arial" w:hAnsi="Arial" w:cs="Arial"/>
          <w:bCs/>
          <w:iCs/>
          <w:lang w:eastAsia="sl-SI"/>
        </w:rPr>
      </w:pPr>
    </w:p>
    <w:p w:rsidR="006F188E" w:rsidRPr="005D79E2" w:rsidRDefault="006F188E" w:rsidP="00E669E0">
      <w:pPr>
        <w:shd w:val="clear" w:color="auto" w:fill="FFFFFF"/>
        <w:tabs>
          <w:tab w:val="num" w:pos="426"/>
        </w:tabs>
        <w:spacing w:line="276" w:lineRule="auto"/>
        <w:jc w:val="both"/>
        <w:rPr>
          <w:rFonts w:ascii="Arial" w:hAnsi="Arial" w:cs="Arial"/>
          <w:bCs/>
          <w:lang w:eastAsia="sl-SI"/>
        </w:rPr>
      </w:pPr>
      <w:r w:rsidRPr="00E669E0">
        <w:rPr>
          <w:rFonts w:ascii="Arial" w:hAnsi="Arial" w:cs="Arial"/>
          <w:bCs/>
          <w:iCs/>
          <w:lang w:eastAsia="sl-SI"/>
        </w:rPr>
        <w:t>Ponudnik</w:t>
      </w:r>
      <w:r w:rsidR="00D15035">
        <w:rPr>
          <w:rFonts w:ascii="Arial" w:hAnsi="Arial" w:cs="Arial"/>
          <w:bCs/>
          <w:iCs/>
          <w:lang w:eastAsia="sl-SI"/>
        </w:rPr>
        <w:t xml:space="preserve"> (projektant)</w:t>
      </w:r>
      <w:r w:rsidRPr="00E669E0">
        <w:rPr>
          <w:rFonts w:ascii="Arial" w:hAnsi="Arial" w:cs="Arial"/>
          <w:bCs/>
          <w:iCs/>
          <w:lang w:eastAsia="sl-SI"/>
        </w:rPr>
        <w:t xml:space="preserve"> mora kot pogoj za veljavnost ponudbe naročniku predložiti referenco, s katero dokazuje, da je v preteklih treh </w:t>
      </w:r>
      <w:r w:rsidR="009D20C0">
        <w:rPr>
          <w:rFonts w:ascii="Arial" w:hAnsi="Arial" w:cs="Arial"/>
          <w:bCs/>
          <w:iCs/>
          <w:lang w:eastAsia="sl-SI"/>
        </w:rPr>
        <w:t xml:space="preserve">letih pred datumom oddaje ponudbe </w:t>
      </w:r>
      <w:r w:rsidRPr="00E669E0">
        <w:rPr>
          <w:rFonts w:ascii="Arial" w:hAnsi="Arial" w:cs="Arial"/>
          <w:b/>
          <w:iCs/>
          <w:lang w:eastAsia="sl-SI"/>
        </w:rPr>
        <w:t>izdelal najmanj en projekt kovinske konstrukcije teže vsaj 2500 kg</w:t>
      </w:r>
      <w:r w:rsidRPr="00E669E0">
        <w:rPr>
          <w:rFonts w:ascii="Arial" w:hAnsi="Arial" w:cs="Arial"/>
          <w:bCs/>
          <w:iCs/>
          <w:lang w:eastAsia="sl-SI"/>
        </w:rPr>
        <w:t xml:space="preserve">. Navedena referenca je pogoj za veljavnost ponudbe, ponudnik pa lahko predloži dodatno referenco, ki se v okviru meril upošteva pri ocenjevanju najugodnejše </w:t>
      </w:r>
      <w:r w:rsidRPr="005D79E2">
        <w:rPr>
          <w:rFonts w:ascii="Arial" w:hAnsi="Arial" w:cs="Arial"/>
          <w:bCs/>
          <w:iCs/>
          <w:lang w:eastAsia="sl-SI"/>
        </w:rPr>
        <w:t>ponudbe.</w:t>
      </w:r>
      <w:r w:rsidR="00D15035" w:rsidRPr="005D79E2">
        <w:rPr>
          <w:rFonts w:ascii="Arial" w:hAnsi="Arial" w:cs="Arial"/>
          <w:bCs/>
          <w:iCs/>
          <w:lang w:eastAsia="sl-SI"/>
        </w:rPr>
        <w:t xml:space="preserve"> </w:t>
      </w:r>
      <w:r w:rsidR="00D15035" w:rsidRPr="005D79E2">
        <w:rPr>
          <w:rFonts w:ascii="Arial" w:hAnsi="Arial" w:cs="Arial"/>
          <w:bCs/>
        </w:rPr>
        <w:t>Ponudnik lahko za posamezno referenco poda referenco prijavljenega podizvajalca v okviru oddane ponudbene dokumentacije.</w:t>
      </w:r>
    </w:p>
    <w:p w:rsidR="00504BEC" w:rsidRPr="00E669E0" w:rsidRDefault="00504BEC" w:rsidP="00E669E0">
      <w:pPr>
        <w:tabs>
          <w:tab w:val="left" w:pos="284"/>
        </w:tabs>
        <w:spacing w:line="276" w:lineRule="auto"/>
        <w:jc w:val="both"/>
        <w:rPr>
          <w:rFonts w:ascii="Arial" w:hAnsi="Arial" w:cs="Arial"/>
          <w:bCs/>
          <w:lang w:eastAsia="sl-SI"/>
        </w:rPr>
      </w:pPr>
    </w:p>
    <w:p w:rsidR="00504BEC" w:rsidRPr="00E669E0" w:rsidRDefault="00504BEC" w:rsidP="00E669E0">
      <w:pPr>
        <w:tabs>
          <w:tab w:val="left" w:pos="284"/>
        </w:tabs>
        <w:spacing w:line="276" w:lineRule="auto"/>
        <w:jc w:val="both"/>
        <w:rPr>
          <w:rFonts w:ascii="Arial" w:hAnsi="Arial" w:cs="Arial"/>
          <w:b/>
          <w:lang w:eastAsia="sl-SI"/>
        </w:rPr>
      </w:pPr>
      <w:r w:rsidRPr="00E669E0">
        <w:rPr>
          <w:rFonts w:ascii="Arial" w:hAnsi="Arial" w:cs="Arial"/>
          <w:b/>
          <w:lang w:eastAsia="sl-SI"/>
        </w:rPr>
        <w:t>Dokazila:</w:t>
      </w:r>
    </w:p>
    <w:p w:rsidR="00504BEC" w:rsidRPr="00E669E0" w:rsidRDefault="00504BEC" w:rsidP="00E669E0">
      <w:pPr>
        <w:numPr>
          <w:ilvl w:val="0"/>
          <w:numId w:val="41"/>
        </w:numPr>
        <w:tabs>
          <w:tab w:val="left" w:pos="284"/>
        </w:tabs>
        <w:spacing w:line="276" w:lineRule="auto"/>
        <w:jc w:val="both"/>
        <w:rPr>
          <w:rFonts w:ascii="Arial" w:hAnsi="Arial" w:cs="Arial"/>
          <w:b/>
          <w:lang w:eastAsia="sl-SI"/>
        </w:rPr>
      </w:pPr>
      <w:r w:rsidRPr="00E669E0">
        <w:rPr>
          <w:rFonts w:ascii="Arial" w:hAnsi="Arial" w:cs="Arial"/>
          <w:b/>
          <w:lang w:eastAsia="sl-SI"/>
        </w:rPr>
        <w:t>referenčna lista ponudnika priloga R1 in</w:t>
      </w:r>
    </w:p>
    <w:p w:rsidR="00504BEC" w:rsidRPr="00E669E0" w:rsidRDefault="00504BEC" w:rsidP="00E669E0">
      <w:pPr>
        <w:numPr>
          <w:ilvl w:val="0"/>
          <w:numId w:val="41"/>
        </w:numPr>
        <w:tabs>
          <w:tab w:val="left" w:pos="284"/>
        </w:tabs>
        <w:spacing w:line="276" w:lineRule="auto"/>
        <w:jc w:val="both"/>
        <w:rPr>
          <w:rFonts w:ascii="Arial" w:hAnsi="Arial" w:cs="Arial"/>
          <w:b/>
          <w:lang w:eastAsia="sl-SI"/>
        </w:rPr>
      </w:pPr>
      <w:r w:rsidRPr="00E669E0">
        <w:rPr>
          <w:rFonts w:ascii="Arial" w:hAnsi="Arial" w:cs="Arial"/>
          <w:b/>
          <w:lang w:eastAsia="sl-SI"/>
        </w:rPr>
        <w:t>referenčno potrdilo priloga R2.</w:t>
      </w:r>
    </w:p>
    <w:p w:rsidR="00B96602" w:rsidRDefault="00B96602" w:rsidP="00B96602">
      <w:pPr>
        <w:spacing w:line="288" w:lineRule="auto"/>
        <w:jc w:val="both"/>
        <w:rPr>
          <w:rFonts w:ascii="Arial" w:hAnsi="Arial" w:cs="Arial"/>
          <w:b/>
          <w:bCs/>
        </w:rPr>
      </w:pPr>
    </w:p>
    <w:p w:rsidR="00B96602" w:rsidRPr="00E86946" w:rsidRDefault="00B96602" w:rsidP="00B96602">
      <w:pPr>
        <w:spacing w:line="288" w:lineRule="auto"/>
        <w:jc w:val="both"/>
        <w:rPr>
          <w:rFonts w:ascii="Arial" w:hAnsi="Arial" w:cs="Arial"/>
        </w:rPr>
      </w:pPr>
      <w:r w:rsidRPr="00E86946">
        <w:rPr>
          <w:rFonts w:ascii="Arial" w:hAnsi="Arial" w:cs="Arial"/>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B96602" w:rsidRPr="00E86946" w:rsidRDefault="00B96602" w:rsidP="00B96602">
      <w:pPr>
        <w:spacing w:line="288" w:lineRule="auto"/>
        <w:jc w:val="both"/>
        <w:rPr>
          <w:rFonts w:ascii="Arial" w:hAnsi="Arial" w:cs="Arial"/>
          <w:color w:val="FF0000"/>
        </w:rPr>
      </w:pPr>
    </w:p>
    <w:p w:rsidR="00B96602" w:rsidRPr="00E86946" w:rsidRDefault="00B96602" w:rsidP="00B96602">
      <w:pPr>
        <w:spacing w:line="288" w:lineRule="auto"/>
        <w:jc w:val="both"/>
        <w:rPr>
          <w:rFonts w:ascii="Arial" w:hAnsi="Arial" w:cs="Arial"/>
        </w:rPr>
      </w:pPr>
      <w:r w:rsidRPr="00E86946">
        <w:rPr>
          <w:rFonts w:ascii="Arial" w:hAnsi="Arial" w:cs="Arial"/>
        </w:rPr>
        <w:t>Naročnik si pridržuje pravico od ponudnikov zahtevati predložitev dokazil (kopija pogodbe s popisom del za vsako posamezno referenco).</w:t>
      </w:r>
    </w:p>
    <w:p w:rsidR="00504BEC" w:rsidRPr="005D79E2" w:rsidRDefault="00504BEC" w:rsidP="00E669E0">
      <w:pPr>
        <w:tabs>
          <w:tab w:val="left" w:pos="284"/>
        </w:tabs>
        <w:spacing w:line="276" w:lineRule="auto"/>
        <w:jc w:val="both"/>
        <w:rPr>
          <w:rFonts w:ascii="Arial" w:hAnsi="Arial" w:cs="Arial"/>
          <w:lang w:eastAsia="sl-SI"/>
        </w:rPr>
      </w:pPr>
    </w:p>
    <w:p w:rsidR="00697E52" w:rsidRPr="005D79E2" w:rsidRDefault="00697E52" w:rsidP="00E669E0">
      <w:pPr>
        <w:tabs>
          <w:tab w:val="left" w:pos="284"/>
        </w:tabs>
        <w:spacing w:line="276" w:lineRule="auto"/>
        <w:jc w:val="both"/>
        <w:rPr>
          <w:rFonts w:ascii="Arial" w:hAnsi="Arial" w:cs="Arial"/>
          <w:u w:val="single"/>
          <w:lang w:eastAsia="sl-SI"/>
        </w:rPr>
      </w:pPr>
      <w:r w:rsidRPr="005D79E2">
        <w:rPr>
          <w:rFonts w:ascii="Arial" w:hAnsi="Arial" w:cs="Arial"/>
          <w:b/>
          <w:lang w:eastAsia="sl-SI"/>
        </w:rPr>
        <w:t>Dodatne reference</w:t>
      </w:r>
      <w:r w:rsidR="00D15035" w:rsidRPr="005D79E2">
        <w:rPr>
          <w:rFonts w:ascii="Arial" w:hAnsi="Arial" w:cs="Arial"/>
          <w:lang w:eastAsia="sl-SI"/>
        </w:rPr>
        <w:t xml:space="preserve"> (</w:t>
      </w:r>
      <w:r w:rsidR="00D15035" w:rsidRPr="005D79E2">
        <w:rPr>
          <w:rFonts w:ascii="Arial" w:hAnsi="Arial" w:cs="Arial"/>
          <w:bCs/>
          <w:iCs/>
          <w:lang w:eastAsia="sl-SI"/>
        </w:rPr>
        <w:t>v okviru meril se upošteva pri ocenjevanju najugodnejše ponudbe)</w:t>
      </w:r>
    </w:p>
    <w:p w:rsidR="00697E52" w:rsidRPr="005D79E2" w:rsidRDefault="00697E52" w:rsidP="00697E52">
      <w:pPr>
        <w:shd w:val="clear" w:color="auto" w:fill="FFFFFF"/>
        <w:tabs>
          <w:tab w:val="num" w:pos="426"/>
        </w:tabs>
        <w:spacing w:line="276" w:lineRule="auto"/>
        <w:jc w:val="both"/>
        <w:rPr>
          <w:rFonts w:ascii="Arial" w:hAnsi="Arial" w:cs="Arial"/>
          <w:bCs/>
          <w:iCs/>
          <w:lang w:eastAsia="sl-SI"/>
        </w:rPr>
      </w:pPr>
    </w:p>
    <w:p w:rsidR="00697E52" w:rsidRPr="005D79E2" w:rsidRDefault="00697E52" w:rsidP="00697E52">
      <w:pPr>
        <w:shd w:val="clear" w:color="auto" w:fill="FFFFFF"/>
        <w:tabs>
          <w:tab w:val="num" w:pos="426"/>
        </w:tabs>
        <w:spacing w:line="276" w:lineRule="auto"/>
        <w:jc w:val="both"/>
        <w:rPr>
          <w:rFonts w:ascii="Arial" w:hAnsi="Arial" w:cs="Arial"/>
          <w:bCs/>
          <w:lang w:eastAsia="sl-SI"/>
        </w:rPr>
      </w:pPr>
      <w:r w:rsidRPr="005D79E2">
        <w:rPr>
          <w:rFonts w:ascii="Arial" w:hAnsi="Arial" w:cs="Arial"/>
          <w:bCs/>
          <w:iCs/>
          <w:lang w:eastAsia="sl-SI"/>
        </w:rPr>
        <w:t xml:space="preserve">Ponudnik mora dokazati, da je v zadnjih petih letih pred datumom oddaje ponudbe </w:t>
      </w:r>
      <w:r w:rsidRPr="005D79E2">
        <w:rPr>
          <w:rFonts w:ascii="Arial" w:hAnsi="Arial" w:cs="Arial"/>
          <w:b/>
          <w:iCs/>
          <w:lang w:eastAsia="sl-SI"/>
        </w:rPr>
        <w:t>sprojektiral najmanj en projekt kovinske konstrukcije ali drug jeklen inženirski objekt</w:t>
      </w:r>
      <w:r w:rsidR="00F15E12" w:rsidRPr="005D79E2">
        <w:rPr>
          <w:rFonts w:ascii="Arial" w:hAnsi="Arial" w:cs="Arial"/>
          <w:b/>
          <w:iCs/>
          <w:lang w:eastAsia="sl-SI"/>
        </w:rPr>
        <w:t xml:space="preserve"> teže vsaj </w:t>
      </w:r>
      <w:r w:rsidRPr="005D79E2">
        <w:rPr>
          <w:rFonts w:ascii="Arial" w:hAnsi="Arial" w:cs="Arial"/>
          <w:b/>
          <w:iCs/>
          <w:lang w:eastAsia="sl-SI"/>
        </w:rPr>
        <w:t>500</w:t>
      </w:r>
      <w:r w:rsidR="00F15E12" w:rsidRPr="005D79E2">
        <w:rPr>
          <w:rFonts w:ascii="Arial" w:hAnsi="Arial" w:cs="Arial"/>
          <w:b/>
          <w:iCs/>
          <w:lang w:eastAsia="sl-SI"/>
        </w:rPr>
        <w:t>0</w:t>
      </w:r>
      <w:r w:rsidRPr="005D79E2">
        <w:rPr>
          <w:rFonts w:ascii="Arial" w:hAnsi="Arial" w:cs="Arial"/>
          <w:b/>
          <w:iCs/>
          <w:lang w:eastAsia="sl-SI"/>
        </w:rPr>
        <w:t xml:space="preserve"> kg</w:t>
      </w:r>
      <w:r w:rsidRPr="005D79E2">
        <w:rPr>
          <w:rFonts w:ascii="Arial" w:hAnsi="Arial" w:cs="Arial"/>
          <w:bCs/>
          <w:iCs/>
          <w:lang w:eastAsia="sl-SI"/>
        </w:rPr>
        <w:t xml:space="preserve">. </w:t>
      </w:r>
    </w:p>
    <w:p w:rsidR="00697E52" w:rsidRPr="005D79E2" w:rsidRDefault="00697E52" w:rsidP="00697E52">
      <w:pPr>
        <w:tabs>
          <w:tab w:val="left" w:pos="284"/>
        </w:tabs>
        <w:spacing w:line="276" w:lineRule="auto"/>
        <w:jc w:val="both"/>
        <w:rPr>
          <w:rFonts w:ascii="Arial" w:hAnsi="Arial" w:cs="Arial"/>
          <w:bCs/>
          <w:lang w:eastAsia="sl-SI"/>
        </w:rPr>
      </w:pPr>
    </w:p>
    <w:p w:rsidR="00697E52" w:rsidRPr="005D79E2" w:rsidRDefault="00697E52" w:rsidP="00697E52">
      <w:pPr>
        <w:tabs>
          <w:tab w:val="left" w:pos="284"/>
        </w:tabs>
        <w:spacing w:line="276" w:lineRule="auto"/>
        <w:jc w:val="both"/>
        <w:rPr>
          <w:rFonts w:ascii="Arial" w:hAnsi="Arial" w:cs="Arial"/>
          <w:b/>
          <w:lang w:eastAsia="sl-SI"/>
        </w:rPr>
      </w:pPr>
      <w:r w:rsidRPr="005D79E2">
        <w:rPr>
          <w:rFonts w:ascii="Arial" w:hAnsi="Arial" w:cs="Arial"/>
          <w:b/>
          <w:lang w:eastAsia="sl-SI"/>
        </w:rPr>
        <w:t>Dokazila:</w:t>
      </w:r>
    </w:p>
    <w:p w:rsidR="00697E52" w:rsidRPr="005D79E2" w:rsidRDefault="00697E52" w:rsidP="00697E52">
      <w:pPr>
        <w:numPr>
          <w:ilvl w:val="0"/>
          <w:numId w:val="41"/>
        </w:numPr>
        <w:tabs>
          <w:tab w:val="left" w:pos="284"/>
        </w:tabs>
        <w:spacing w:line="276" w:lineRule="auto"/>
        <w:jc w:val="both"/>
        <w:rPr>
          <w:rFonts w:ascii="Arial" w:hAnsi="Arial" w:cs="Arial"/>
          <w:b/>
          <w:lang w:eastAsia="sl-SI"/>
        </w:rPr>
      </w:pPr>
      <w:r w:rsidRPr="005D79E2">
        <w:rPr>
          <w:rFonts w:ascii="Arial" w:hAnsi="Arial" w:cs="Arial"/>
          <w:b/>
          <w:lang w:eastAsia="sl-SI"/>
        </w:rPr>
        <w:t>referenčna lista ponudnika priloga R1 in</w:t>
      </w:r>
    </w:p>
    <w:p w:rsidR="00697E52" w:rsidRPr="005D79E2" w:rsidRDefault="00697E52" w:rsidP="00697E52">
      <w:pPr>
        <w:numPr>
          <w:ilvl w:val="0"/>
          <w:numId w:val="41"/>
        </w:numPr>
        <w:tabs>
          <w:tab w:val="left" w:pos="284"/>
        </w:tabs>
        <w:spacing w:line="276" w:lineRule="auto"/>
        <w:jc w:val="both"/>
        <w:rPr>
          <w:rFonts w:ascii="Arial" w:hAnsi="Arial" w:cs="Arial"/>
          <w:b/>
          <w:lang w:eastAsia="sl-SI"/>
        </w:rPr>
      </w:pPr>
      <w:r w:rsidRPr="005D79E2">
        <w:rPr>
          <w:rFonts w:ascii="Arial" w:hAnsi="Arial" w:cs="Arial"/>
          <w:b/>
          <w:lang w:eastAsia="sl-SI"/>
        </w:rPr>
        <w:t>referenčno potrdilo priloga R2.</w:t>
      </w:r>
    </w:p>
    <w:p w:rsidR="00697E52" w:rsidRPr="005D79E2" w:rsidRDefault="00697E52" w:rsidP="00E669E0">
      <w:pPr>
        <w:tabs>
          <w:tab w:val="left" w:pos="284"/>
        </w:tabs>
        <w:spacing w:line="276" w:lineRule="auto"/>
        <w:jc w:val="both"/>
        <w:rPr>
          <w:rFonts w:ascii="Arial" w:hAnsi="Arial" w:cs="Arial"/>
          <w:lang w:eastAsia="sl-SI"/>
        </w:rPr>
      </w:pPr>
    </w:p>
    <w:p w:rsidR="00F15E12" w:rsidRPr="005D79E2" w:rsidRDefault="00F15E12" w:rsidP="00F15E12">
      <w:pPr>
        <w:spacing w:line="288" w:lineRule="auto"/>
        <w:jc w:val="both"/>
        <w:rPr>
          <w:rFonts w:ascii="Arial" w:hAnsi="Arial" w:cs="Arial"/>
          <w:b/>
          <w:bCs/>
        </w:rPr>
      </w:pPr>
      <w:r w:rsidRPr="005D79E2">
        <w:rPr>
          <w:rFonts w:ascii="Arial" w:hAnsi="Arial" w:cs="Arial"/>
          <w:b/>
          <w:bCs/>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F15E12" w:rsidRPr="005D79E2" w:rsidRDefault="00F15E12" w:rsidP="00F15E12">
      <w:pPr>
        <w:spacing w:line="288" w:lineRule="auto"/>
        <w:jc w:val="both"/>
        <w:rPr>
          <w:rFonts w:ascii="Arial" w:hAnsi="Arial" w:cs="Arial"/>
          <w:b/>
          <w:bCs/>
        </w:rPr>
      </w:pPr>
    </w:p>
    <w:p w:rsidR="00F15E12" w:rsidRPr="005D79E2" w:rsidRDefault="00F15E12" w:rsidP="00F15E12">
      <w:pPr>
        <w:spacing w:line="288" w:lineRule="auto"/>
        <w:jc w:val="both"/>
        <w:rPr>
          <w:rFonts w:ascii="Arial" w:hAnsi="Arial" w:cs="Arial"/>
          <w:b/>
          <w:bCs/>
        </w:rPr>
      </w:pPr>
      <w:r w:rsidRPr="005D79E2">
        <w:rPr>
          <w:rFonts w:ascii="Arial" w:hAnsi="Arial" w:cs="Arial"/>
          <w:b/>
          <w:bCs/>
        </w:rPr>
        <w:t>Naročnik si pridržuje pravico od ponudnikov zahtevati predložitev dokazil (kopija pogodbe s popisom del za vsako posamezno referenco).</w:t>
      </w:r>
    </w:p>
    <w:p w:rsidR="00F15E12" w:rsidRPr="00E669E0" w:rsidRDefault="00F15E12" w:rsidP="00E669E0">
      <w:pPr>
        <w:tabs>
          <w:tab w:val="left" w:pos="284"/>
        </w:tabs>
        <w:spacing w:line="276" w:lineRule="auto"/>
        <w:jc w:val="both"/>
        <w:rPr>
          <w:rFonts w:ascii="Arial" w:hAnsi="Arial" w:cs="Arial"/>
          <w:lang w:eastAsia="sl-SI"/>
        </w:rPr>
      </w:pPr>
    </w:p>
    <w:p w:rsidR="00504BEC" w:rsidRPr="00E669E0" w:rsidRDefault="00E669E0" w:rsidP="00E669E0">
      <w:pPr>
        <w:tabs>
          <w:tab w:val="left" w:pos="284"/>
        </w:tabs>
        <w:spacing w:line="276" w:lineRule="auto"/>
        <w:jc w:val="both"/>
        <w:rPr>
          <w:rFonts w:ascii="Arial" w:hAnsi="Arial" w:cs="Arial"/>
          <w:b/>
        </w:rPr>
      </w:pPr>
      <w:r w:rsidRPr="00E669E0">
        <w:rPr>
          <w:rFonts w:ascii="Arial" w:hAnsi="Arial" w:cs="Arial"/>
          <w:b/>
        </w:rPr>
        <w:t xml:space="preserve">3.1. </w:t>
      </w:r>
      <w:r w:rsidR="006F188E" w:rsidRPr="00E669E0">
        <w:rPr>
          <w:rFonts w:ascii="Arial" w:hAnsi="Arial" w:cs="Arial"/>
          <w:b/>
        </w:rPr>
        <w:t>Tehnična dokumentacija</w:t>
      </w:r>
    </w:p>
    <w:p w:rsidR="006F188E" w:rsidRPr="00E669E0" w:rsidRDefault="006F188E" w:rsidP="00E669E0">
      <w:pPr>
        <w:tabs>
          <w:tab w:val="left" w:pos="284"/>
        </w:tabs>
        <w:spacing w:line="276" w:lineRule="auto"/>
        <w:jc w:val="both"/>
        <w:rPr>
          <w:rFonts w:ascii="Arial" w:hAnsi="Arial" w:cs="Arial"/>
          <w:b/>
        </w:rPr>
      </w:pPr>
      <w:r w:rsidRPr="00E669E0">
        <w:rPr>
          <w:rFonts w:ascii="Arial" w:hAnsi="Arial" w:cs="Arial"/>
          <w:lang w:eastAsia="sl-SI"/>
        </w:rPr>
        <w:t>Izbranemu ponudniku bo naročnik posredoval:</w:t>
      </w:r>
    </w:p>
    <w:p w:rsidR="006F188E" w:rsidRPr="00E669E0" w:rsidRDefault="006F188E" w:rsidP="00E669E0">
      <w:pPr>
        <w:numPr>
          <w:ilvl w:val="0"/>
          <w:numId w:val="33"/>
        </w:numPr>
        <w:tabs>
          <w:tab w:val="num" w:pos="426"/>
        </w:tabs>
        <w:spacing w:line="276" w:lineRule="auto"/>
        <w:ind w:left="709" w:hanging="283"/>
        <w:jc w:val="both"/>
        <w:rPr>
          <w:rFonts w:ascii="Arial" w:hAnsi="Arial" w:cs="Arial"/>
          <w:lang w:eastAsia="sl-SI"/>
        </w:rPr>
      </w:pPr>
      <w:r w:rsidRPr="00E669E0">
        <w:rPr>
          <w:rFonts w:ascii="Arial" w:hAnsi="Arial" w:cs="Arial"/>
          <w:lang w:eastAsia="sl-SI"/>
        </w:rPr>
        <w:t>skico možne zasnove nadstreška ter</w:t>
      </w:r>
    </w:p>
    <w:p w:rsidR="006F188E" w:rsidRPr="00E669E0" w:rsidRDefault="006F188E" w:rsidP="00E669E0">
      <w:pPr>
        <w:numPr>
          <w:ilvl w:val="0"/>
          <w:numId w:val="33"/>
        </w:numPr>
        <w:tabs>
          <w:tab w:val="num" w:pos="426"/>
        </w:tabs>
        <w:spacing w:line="276" w:lineRule="auto"/>
        <w:ind w:left="709" w:hanging="283"/>
        <w:jc w:val="both"/>
        <w:rPr>
          <w:rFonts w:ascii="Arial" w:hAnsi="Arial" w:cs="Arial"/>
          <w:lang w:eastAsia="sl-SI"/>
        </w:rPr>
      </w:pPr>
      <w:r w:rsidRPr="00E669E0">
        <w:rPr>
          <w:rFonts w:ascii="Arial" w:hAnsi="Arial" w:cs="Arial"/>
          <w:lang w:eastAsia="sl-SI"/>
        </w:rPr>
        <w:lastRenderedPageBreak/>
        <w:t>projektno nalogo za izdelavo investicijske in projektne dokumentacije</w:t>
      </w:r>
      <w:r w:rsidR="00E669E0" w:rsidRPr="00E669E0">
        <w:rPr>
          <w:rFonts w:ascii="Arial" w:hAnsi="Arial" w:cs="Arial"/>
          <w:lang w:eastAsia="sl-SI"/>
        </w:rPr>
        <w:t>.</w:t>
      </w:r>
    </w:p>
    <w:p w:rsidR="006F188E" w:rsidRPr="00E669E0" w:rsidRDefault="006F188E" w:rsidP="00E669E0">
      <w:pPr>
        <w:tabs>
          <w:tab w:val="num" w:pos="426"/>
          <w:tab w:val="left" w:pos="4600"/>
        </w:tabs>
        <w:spacing w:line="276" w:lineRule="auto"/>
        <w:jc w:val="both"/>
        <w:rPr>
          <w:rFonts w:ascii="Arial" w:hAnsi="Arial" w:cs="Arial"/>
          <w:b/>
          <w:color w:val="7030A0"/>
        </w:rPr>
      </w:pPr>
    </w:p>
    <w:p w:rsidR="006F188E" w:rsidRPr="00E669E0" w:rsidRDefault="00E669E0" w:rsidP="00E669E0">
      <w:pPr>
        <w:tabs>
          <w:tab w:val="left" w:pos="284"/>
        </w:tabs>
        <w:spacing w:line="276" w:lineRule="auto"/>
        <w:jc w:val="both"/>
        <w:rPr>
          <w:rFonts w:ascii="Arial" w:hAnsi="Arial" w:cs="Arial"/>
          <w:b/>
        </w:rPr>
      </w:pPr>
      <w:r w:rsidRPr="00E669E0">
        <w:rPr>
          <w:rFonts w:ascii="Arial" w:hAnsi="Arial" w:cs="Arial"/>
          <w:b/>
        </w:rPr>
        <w:t xml:space="preserve">3.2. </w:t>
      </w:r>
      <w:r w:rsidR="006F188E" w:rsidRPr="00E669E0">
        <w:rPr>
          <w:rFonts w:ascii="Arial" w:hAnsi="Arial" w:cs="Arial"/>
          <w:b/>
        </w:rPr>
        <w:t>Način izvedbe</w:t>
      </w:r>
    </w:p>
    <w:p w:rsidR="006F188E" w:rsidRPr="00E669E0" w:rsidRDefault="006F188E" w:rsidP="00E669E0">
      <w:pPr>
        <w:tabs>
          <w:tab w:val="num" w:pos="426"/>
        </w:tabs>
        <w:spacing w:line="276" w:lineRule="auto"/>
        <w:jc w:val="both"/>
        <w:rPr>
          <w:rFonts w:ascii="Arial" w:hAnsi="Arial" w:cs="Arial"/>
        </w:rPr>
      </w:pPr>
      <w:r w:rsidRPr="00E669E0">
        <w:rPr>
          <w:rFonts w:ascii="Arial" w:hAnsi="Arial" w:cs="Arial"/>
        </w:rPr>
        <w:t>Tekom izvajanja projektiranja mora izvajalec naročniku predati izdelano dokumentacijo v pregled in potrditev in sicer:</w:t>
      </w:r>
    </w:p>
    <w:p w:rsidR="006F188E" w:rsidRPr="00E669E0" w:rsidRDefault="006F188E" w:rsidP="00E669E0">
      <w:pPr>
        <w:numPr>
          <w:ilvl w:val="1"/>
          <w:numId w:val="34"/>
        </w:numPr>
        <w:tabs>
          <w:tab w:val="num" w:pos="426"/>
        </w:tabs>
        <w:spacing w:line="276" w:lineRule="auto"/>
        <w:ind w:left="709" w:hanging="283"/>
        <w:jc w:val="both"/>
        <w:rPr>
          <w:rFonts w:ascii="Arial" w:hAnsi="Arial" w:cs="Arial"/>
        </w:rPr>
      </w:pPr>
      <w:r w:rsidRPr="00E669E0">
        <w:rPr>
          <w:rFonts w:ascii="Arial" w:hAnsi="Arial" w:cs="Arial"/>
        </w:rPr>
        <w:t>Izdelan IZP pošlje izvajalec naročniku v pregled in potrditev pred pričetkom pridobivanja projektnih pogojev</w:t>
      </w:r>
      <w:r w:rsidR="00504BEC" w:rsidRPr="00E669E0">
        <w:rPr>
          <w:rFonts w:ascii="Arial" w:hAnsi="Arial" w:cs="Arial"/>
        </w:rPr>
        <w:t>;</w:t>
      </w:r>
    </w:p>
    <w:p w:rsidR="006F188E" w:rsidRPr="00E669E0" w:rsidRDefault="006F188E" w:rsidP="00E669E0">
      <w:pPr>
        <w:numPr>
          <w:ilvl w:val="1"/>
          <w:numId w:val="34"/>
        </w:numPr>
        <w:tabs>
          <w:tab w:val="num" w:pos="426"/>
        </w:tabs>
        <w:spacing w:line="276" w:lineRule="auto"/>
        <w:ind w:left="709" w:hanging="283"/>
        <w:jc w:val="both"/>
        <w:rPr>
          <w:rFonts w:ascii="Arial" w:hAnsi="Arial" w:cs="Arial"/>
        </w:rPr>
      </w:pPr>
      <w:r w:rsidRPr="00E669E0">
        <w:rPr>
          <w:rFonts w:ascii="Arial" w:hAnsi="Arial" w:cs="Arial"/>
        </w:rPr>
        <w:t>Izdelan DGD pošlje izvajalec naročniku v pregled in potrditev pred oddajo vloge za izdajo gradbenega dovoljenja na upravno enoto</w:t>
      </w:r>
      <w:r w:rsidR="00504BEC" w:rsidRPr="00E669E0">
        <w:rPr>
          <w:rFonts w:ascii="Arial" w:hAnsi="Arial" w:cs="Arial"/>
        </w:rPr>
        <w:t>;</w:t>
      </w:r>
    </w:p>
    <w:p w:rsidR="006F188E" w:rsidRPr="00E669E0" w:rsidRDefault="006F188E" w:rsidP="00E669E0">
      <w:pPr>
        <w:numPr>
          <w:ilvl w:val="1"/>
          <w:numId w:val="34"/>
        </w:numPr>
        <w:tabs>
          <w:tab w:val="num" w:pos="426"/>
        </w:tabs>
        <w:spacing w:line="276" w:lineRule="auto"/>
        <w:ind w:left="709" w:hanging="283"/>
        <w:jc w:val="both"/>
        <w:rPr>
          <w:rFonts w:ascii="Arial" w:hAnsi="Arial" w:cs="Arial"/>
        </w:rPr>
      </w:pPr>
      <w:r w:rsidRPr="00E669E0">
        <w:rPr>
          <w:rFonts w:ascii="Arial" w:hAnsi="Arial" w:cs="Arial"/>
        </w:rPr>
        <w:t>Izdelan PZI pošlje izvajalec naročniku v pregled in potrditev pred oddajo končnih elaboratov</w:t>
      </w:r>
      <w:r w:rsidR="00504BEC" w:rsidRPr="00E669E0">
        <w:rPr>
          <w:rFonts w:ascii="Arial" w:hAnsi="Arial" w:cs="Arial"/>
        </w:rPr>
        <w:t>.</w:t>
      </w:r>
    </w:p>
    <w:p w:rsidR="00504BEC" w:rsidRPr="00E669E0" w:rsidRDefault="00504BEC" w:rsidP="00E669E0">
      <w:pPr>
        <w:tabs>
          <w:tab w:val="num" w:pos="426"/>
        </w:tabs>
        <w:spacing w:line="276" w:lineRule="auto"/>
        <w:jc w:val="both"/>
        <w:rPr>
          <w:rFonts w:ascii="Arial" w:hAnsi="Arial" w:cs="Arial"/>
        </w:rPr>
      </w:pPr>
    </w:p>
    <w:p w:rsidR="006F188E" w:rsidRPr="00E669E0" w:rsidRDefault="00504BEC" w:rsidP="00E669E0">
      <w:pPr>
        <w:tabs>
          <w:tab w:val="num" w:pos="426"/>
        </w:tabs>
        <w:spacing w:line="276" w:lineRule="auto"/>
        <w:jc w:val="both"/>
        <w:rPr>
          <w:rFonts w:ascii="Arial" w:hAnsi="Arial" w:cs="Arial"/>
        </w:rPr>
      </w:pPr>
      <w:r w:rsidRPr="00E669E0">
        <w:rPr>
          <w:rFonts w:ascii="Arial" w:hAnsi="Arial" w:cs="Arial"/>
        </w:rPr>
        <w:t>V</w:t>
      </w:r>
      <w:r w:rsidR="006F188E" w:rsidRPr="00E669E0">
        <w:rPr>
          <w:rFonts w:ascii="Arial" w:hAnsi="Arial" w:cs="Arial"/>
        </w:rPr>
        <w:t xml:space="preserve">si projekti morajo biti izdelani na način in z vsebino, da v celoti zadostijo svojemu namenu. </w:t>
      </w:r>
    </w:p>
    <w:p w:rsidR="006F188E" w:rsidRPr="00E669E0" w:rsidRDefault="006F188E" w:rsidP="00E669E0">
      <w:pPr>
        <w:tabs>
          <w:tab w:val="num" w:pos="426"/>
        </w:tabs>
        <w:spacing w:line="276" w:lineRule="auto"/>
        <w:ind w:left="360"/>
        <w:jc w:val="both"/>
        <w:rPr>
          <w:rFonts w:ascii="Arial" w:hAnsi="Arial" w:cs="Arial"/>
        </w:rPr>
      </w:pPr>
    </w:p>
    <w:p w:rsidR="00504BEC" w:rsidRPr="00E669E0" w:rsidRDefault="00E669E0" w:rsidP="00E669E0">
      <w:pPr>
        <w:tabs>
          <w:tab w:val="num" w:pos="426"/>
        </w:tabs>
        <w:spacing w:line="276" w:lineRule="auto"/>
        <w:jc w:val="both"/>
        <w:rPr>
          <w:rFonts w:ascii="Arial" w:hAnsi="Arial" w:cs="Arial"/>
          <w:b/>
        </w:rPr>
      </w:pPr>
      <w:r w:rsidRPr="00E669E0">
        <w:rPr>
          <w:rFonts w:ascii="Arial" w:hAnsi="Arial" w:cs="Arial"/>
          <w:b/>
        </w:rPr>
        <w:t xml:space="preserve">3.3. </w:t>
      </w:r>
      <w:r w:rsidR="006F188E" w:rsidRPr="00E669E0">
        <w:rPr>
          <w:rFonts w:ascii="Arial" w:hAnsi="Arial" w:cs="Arial"/>
          <w:b/>
        </w:rPr>
        <w:t>Pregled dokumentacije v fazi izdelave</w:t>
      </w:r>
    </w:p>
    <w:p w:rsidR="006F188E" w:rsidRPr="00E669E0" w:rsidRDefault="006F188E" w:rsidP="00E669E0">
      <w:pPr>
        <w:tabs>
          <w:tab w:val="num" w:pos="426"/>
        </w:tabs>
        <w:spacing w:line="276" w:lineRule="auto"/>
        <w:jc w:val="both"/>
        <w:rPr>
          <w:rFonts w:ascii="Arial" w:hAnsi="Arial" w:cs="Arial"/>
          <w:i/>
        </w:rPr>
      </w:pPr>
      <w:r w:rsidRPr="00E669E0">
        <w:rPr>
          <w:rFonts w:ascii="Arial" w:hAnsi="Arial" w:cs="Arial"/>
        </w:rPr>
        <w:t xml:space="preserve">Dokumentacija za pregled in potrditev mora biti naročniku posredovana v dveh tiskanih izvodih ter enem elektronskem izvodu na prenosnem elektronskem mediju (USB, CD, DVD). Datoteke s tekstualno in tabelarično vsebino morajo biti naročniku predane v elektronskem zapisu </w:t>
      </w:r>
      <w:r w:rsidRPr="00E669E0">
        <w:rPr>
          <w:rFonts w:ascii="Arial" w:hAnsi="Arial" w:cs="Arial"/>
          <w:i/>
        </w:rPr>
        <w:t>.doc</w:t>
      </w:r>
      <w:r w:rsidRPr="00E669E0">
        <w:rPr>
          <w:rFonts w:ascii="Arial" w:hAnsi="Arial" w:cs="Arial"/>
        </w:rPr>
        <w:t xml:space="preserve"> in/ali </w:t>
      </w:r>
      <w:r w:rsidRPr="00E669E0">
        <w:rPr>
          <w:rFonts w:ascii="Arial" w:hAnsi="Arial" w:cs="Arial"/>
          <w:i/>
        </w:rPr>
        <w:t>.xls</w:t>
      </w:r>
      <w:r w:rsidRPr="00E669E0">
        <w:rPr>
          <w:rFonts w:ascii="Arial" w:hAnsi="Arial" w:cs="Arial"/>
        </w:rPr>
        <w:t xml:space="preserve">, datoteke z grafično vsebino pa obvezno v formatu </w:t>
      </w:r>
      <w:r w:rsidRPr="00E669E0">
        <w:rPr>
          <w:rFonts w:ascii="Arial" w:hAnsi="Arial" w:cs="Arial"/>
          <w:i/>
        </w:rPr>
        <w:t>.dwg.</w:t>
      </w:r>
    </w:p>
    <w:p w:rsidR="00504BEC" w:rsidRPr="00E669E0" w:rsidRDefault="00504BEC" w:rsidP="00E669E0">
      <w:pPr>
        <w:tabs>
          <w:tab w:val="num" w:pos="426"/>
        </w:tabs>
        <w:spacing w:line="276" w:lineRule="auto"/>
        <w:jc w:val="both"/>
        <w:rPr>
          <w:rFonts w:ascii="Arial" w:hAnsi="Arial" w:cs="Arial"/>
          <w:iCs/>
        </w:rPr>
      </w:pPr>
    </w:p>
    <w:p w:rsidR="006F188E" w:rsidRPr="00E669E0" w:rsidRDefault="006F188E" w:rsidP="00E669E0">
      <w:pPr>
        <w:tabs>
          <w:tab w:val="num" w:pos="426"/>
        </w:tabs>
        <w:spacing w:line="276" w:lineRule="auto"/>
        <w:jc w:val="both"/>
        <w:rPr>
          <w:rFonts w:ascii="Arial" w:hAnsi="Arial" w:cs="Arial"/>
          <w:iCs/>
        </w:rPr>
      </w:pPr>
      <w:r w:rsidRPr="00E669E0">
        <w:rPr>
          <w:rFonts w:ascii="Arial" w:hAnsi="Arial" w:cs="Arial"/>
          <w:iCs/>
        </w:rPr>
        <w:t xml:space="preserve">Vse datoteke morajo biti predane tudi v formatih </w:t>
      </w:r>
      <w:r w:rsidRPr="00E669E0">
        <w:rPr>
          <w:rFonts w:ascii="Arial" w:hAnsi="Arial" w:cs="Arial"/>
          <w:i/>
        </w:rPr>
        <w:t>.pdf</w:t>
      </w:r>
      <w:r w:rsidRPr="00E669E0">
        <w:rPr>
          <w:rFonts w:ascii="Arial" w:hAnsi="Arial" w:cs="Arial"/>
          <w:iCs/>
        </w:rPr>
        <w:t xml:space="preserve"> ali </w:t>
      </w:r>
      <w:r w:rsidRPr="00E669E0">
        <w:rPr>
          <w:rFonts w:ascii="Arial" w:hAnsi="Arial" w:cs="Arial"/>
          <w:i/>
        </w:rPr>
        <w:t>.jpg</w:t>
      </w:r>
      <w:r w:rsidRPr="00E669E0">
        <w:rPr>
          <w:rFonts w:ascii="Arial" w:hAnsi="Arial" w:cs="Arial"/>
          <w:iCs/>
        </w:rPr>
        <w:t xml:space="preserve">. </w:t>
      </w:r>
    </w:p>
    <w:p w:rsidR="00504BEC" w:rsidRPr="00E669E0" w:rsidRDefault="00504BEC" w:rsidP="00E669E0">
      <w:pPr>
        <w:tabs>
          <w:tab w:val="num" w:pos="426"/>
        </w:tabs>
        <w:spacing w:line="276" w:lineRule="auto"/>
        <w:jc w:val="both"/>
        <w:rPr>
          <w:rFonts w:ascii="Arial" w:hAnsi="Arial" w:cs="Arial"/>
        </w:rPr>
      </w:pPr>
    </w:p>
    <w:p w:rsidR="006F188E" w:rsidRPr="00E669E0" w:rsidRDefault="006F188E" w:rsidP="00E669E0">
      <w:pPr>
        <w:tabs>
          <w:tab w:val="num" w:pos="426"/>
        </w:tabs>
        <w:spacing w:line="276" w:lineRule="auto"/>
        <w:jc w:val="both"/>
        <w:rPr>
          <w:rFonts w:ascii="Arial" w:hAnsi="Arial" w:cs="Arial"/>
        </w:rPr>
      </w:pPr>
      <w:r w:rsidRPr="00E669E0">
        <w:rPr>
          <w:rFonts w:ascii="Arial" w:hAnsi="Arial" w:cs="Arial"/>
        </w:rPr>
        <w:t xml:space="preserve">Izvajalec lahko z nadaljnjimi postopki projektiranja nadaljuje šele po zgoraj navedenih potrditvah s strani naročnika. Čas pregleda posredovane dokumentacije se ne všteva v pogodbeni rok. </w:t>
      </w:r>
    </w:p>
    <w:p w:rsidR="006F188E" w:rsidRPr="00E669E0" w:rsidRDefault="006F188E" w:rsidP="00E669E0">
      <w:pPr>
        <w:tabs>
          <w:tab w:val="num" w:pos="426"/>
        </w:tabs>
        <w:spacing w:line="276" w:lineRule="auto"/>
        <w:ind w:left="360"/>
        <w:jc w:val="both"/>
        <w:rPr>
          <w:rFonts w:ascii="Arial" w:hAnsi="Arial" w:cs="Arial"/>
        </w:rPr>
      </w:pPr>
    </w:p>
    <w:p w:rsidR="00504BEC" w:rsidRPr="00E669E0" w:rsidRDefault="00E669E0" w:rsidP="00E669E0">
      <w:pPr>
        <w:tabs>
          <w:tab w:val="num" w:pos="426"/>
        </w:tabs>
        <w:spacing w:line="276" w:lineRule="auto"/>
        <w:jc w:val="both"/>
        <w:rPr>
          <w:rFonts w:ascii="Arial" w:hAnsi="Arial" w:cs="Arial"/>
          <w:b/>
        </w:rPr>
      </w:pPr>
      <w:r w:rsidRPr="00E669E0">
        <w:rPr>
          <w:rFonts w:ascii="Arial" w:hAnsi="Arial" w:cs="Arial"/>
          <w:b/>
        </w:rPr>
        <w:t xml:space="preserve">3.4. </w:t>
      </w:r>
      <w:r w:rsidR="006F188E" w:rsidRPr="00E669E0">
        <w:rPr>
          <w:rFonts w:ascii="Arial" w:hAnsi="Arial" w:cs="Arial"/>
          <w:b/>
        </w:rPr>
        <w:t>Izdelava dokumentacije posameznih faz</w:t>
      </w:r>
    </w:p>
    <w:p w:rsidR="006F188E" w:rsidRPr="00E669E0" w:rsidRDefault="006F188E" w:rsidP="00E669E0">
      <w:pPr>
        <w:tabs>
          <w:tab w:val="num" w:pos="426"/>
        </w:tabs>
        <w:spacing w:line="276" w:lineRule="auto"/>
        <w:jc w:val="both"/>
        <w:rPr>
          <w:rFonts w:ascii="Arial" w:hAnsi="Arial" w:cs="Arial"/>
          <w:i/>
        </w:rPr>
      </w:pPr>
      <w:r w:rsidRPr="00E669E0">
        <w:rPr>
          <w:rFonts w:ascii="Arial" w:hAnsi="Arial" w:cs="Arial"/>
        </w:rPr>
        <w:t xml:space="preserve">Po zaključku vsake posamezne faze izvajalec naročniku preda izdelan elaborat v štirih tiskanih izvodih ter enem elektronskem izvodu na prenosnem elektronskem mediju (USB, CD, DVD). Datoteke s tekstualno in tabelarično vsebino morajo biti naročniku predane v elektronskem zapisu </w:t>
      </w:r>
      <w:r w:rsidRPr="00E669E0">
        <w:rPr>
          <w:rFonts w:ascii="Arial" w:hAnsi="Arial" w:cs="Arial"/>
          <w:i/>
        </w:rPr>
        <w:t>.doc</w:t>
      </w:r>
      <w:r w:rsidRPr="00E669E0">
        <w:rPr>
          <w:rFonts w:ascii="Arial" w:hAnsi="Arial" w:cs="Arial"/>
        </w:rPr>
        <w:t xml:space="preserve"> in/ali </w:t>
      </w:r>
      <w:r w:rsidRPr="00E669E0">
        <w:rPr>
          <w:rFonts w:ascii="Arial" w:hAnsi="Arial" w:cs="Arial"/>
          <w:i/>
        </w:rPr>
        <w:t>.xls</w:t>
      </w:r>
      <w:r w:rsidRPr="00E669E0">
        <w:rPr>
          <w:rFonts w:ascii="Arial" w:hAnsi="Arial" w:cs="Arial"/>
        </w:rPr>
        <w:t xml:space="preserve">, datoteke z grafično vsebino pa obvezno v formatu </w:t>
      </w:r>
      <w:r w:rsidRPr="00E669E0">
        <w:rPr>
          <w:rFonts w:ascii="Arial" w:hAnsi="Arial" w:cs="Arial"/>
          <w:i/>
        </w:rPr>
        <w:t>.dwg.</w:t>
      </w:r>
    </w:p>
    <w:p w:rsidR="00504BEC" w:rsidRPr="00E669E0" w:rsidRDefault="00504BEC" w:rsidP="00E669E0">
      <w:pPr>
        <w:tabs>
          <w:tab w:val="num" w:pos="426"/>
        </w:tabs>
        <w:spacing w:line="276" w:lineRule="auto"/>
        <w:jc w:val="both"/>
        <w:rPr>
          <w:rFonts w:ascii="Arial" w:hAnsi="Arial" w:cs="Arial"/>
          <w:iCs/>
        </w:rPr>
      </w:pPr>
    </w:p>
    <w:p w:rsidR="006F188E" w:rsidRPr="00E669E0" w:rsidRDefault="006F188E" w:rsidP="00E669E0">
      <w:pPr>
        <w:tabs>
          <w:tab w:val="num" w:pos="426"/>
        </w:tabs>
        <w:spacing w:line="276" w:lineRule="auto"/>
        <w:jc w:val="both"/>
        <w:rPr>
          <w:rFonts w:ascii="Arial" w:hAnsi="Arial" w:cs="Arial"/>
          <w:iCs/>
        </w:rPr>
      </w:pPr>
      <w:r w:rsidRPr="00E669E0">
        <w:rPr>
          <w:rFonts w:ascii="Arial" w:hAnsi="Arial" w:cs="Arial"/>
          <w:iCs/>
        </w:rPr>
        <w:t xml:space="preserve">Vse datoteke morajo biti predane tudi v formatih </w:t>
      </w:r>
      <w:r w:rsidRPr="00E669E0">
        <w:rPr>
          <w:rFonts w:ascii="Arial" w:hAnsi="Arial" w:cs="Arial"/>
          <w:i/>
        </w:rPr>
        <w:t>.pdf</w:t>
      </w:r>
      <w:r w:rsidRPr="00E669E0">
        <w:rPr>
          <w:rFonts w:ascii="Arial" w:hAnsi="Arial" w:cs="Arial"/>
          <w:iCs/>
        </w:rPr>
        <w:t xml:space="preserve"> ali </w:t>
      </w:r>
      <w:r w:rsidRPr="00E669E0">
        <w:rPr>
          <w:rFonts w:ascii="Arial" w:hAnsi="Arial" w:cs="Arial"/>
          <w:i/>
        </w:rPr>
        <w:t>.jpg</w:t>
      </w:r>
      <w:r w:rsidRPr="00E669E0">
        <w:rPr>
          <w:rFonts w:ascii="Arial" w:hAnsi="Arial" w:cs="Arial"/>
          <w:iCs/>
        </w:rPr>
        <w:t xml:space="preserve">. </w:t>
      </w:r>
    </w:p>
    <w:p w:rsidR="006F188E" w:rsidRPr="00E669E0" w:rsidRDefault="006F188E" w:rsidP="00E669E0">
      <w:pPr>
        <w:tabs>
          <w:tab w:val="num" w:pos="426"/>
          <w:tab w:val="left" w:pos="4600"/>
        </w:tabs>
        <w:spacing w:line="276" w:lineRule="auto"/>
        <w:jc w:val="both"/>
        <w:rPr>
          <w:rFonts w:ascii="Arial" w:hAnsi="Arial" w:cs="Arial"/>
        </w:rPr>
      </w:pPr>
    </w:p>
    <w:p w:rsidR="00504BEC" w:rsidRPr="00E669E0" w:rsidRDefault="00E669E0" w:rsidP="00E669E0">
      <w:pPr>
        <w:tabs>
          <w:tab w:val="num" w:pos="426"/>
        </w:tabs>
        <w:spacing w:line="276" w:lineRule="auto"/>
        <w:jc w:val="both"/>
        <w:rPr>
          <w:rFonts w:ascii="Arial" w:hAnsi="Arial" w:cs="Arial"/>
          <w:b/>
        </w:rPr>
      </w:pPr>
      <w:r w:rsidRPr="00E669E0">
        <w:rPr>
          <w:rFonts w:ascii="Arial" w:hAnsi="Arial" w:cs="Arial"/>
          <w:b/>
        </w:rPr>
        <w:t xml:space="preserve">3.5. </w:t>
      </w:r>
      <w:r w:rsidR="006F188E" w:rsidRPr="00E669E0">
        <w:rPr>
          <w:rFonts w:ascii="Arial" w:hAnsi="Arial" w:cs="Arial"/>
          <w:b/>
        </w:rPr>
        <w:t>Prevzem pogodbenih del</w:t>
      </w:r>
    </w:p>
    <w:p w:rsidR="006F188E" w:rsidRPr="00E669E0" w:rsidRDefault="006F188E" w:rsidP="00E669E0">
      <w:pPr>
        <w:tabs>
          <w:tab w:val="num" w:pos="426"/>
        </w:tabs>
        <w:spacing w:line="276" w:lineRule="auto"/>
        <w:jc w:val="both"/>
        <w:rPr>
          <w:rFonts w:ascii="Arial" w:hAnsi="Arial" w:cs="Arial"/>
        </w:rPr>
      </w:pPr>
      <w:r w:rsidRPr="00E669E0">
        <w:rPr>
          <w:rFonts w:ascii="Arial" w:hAnsi="Arial" w:cs="Arial"/>
        </w:rPr>
        <w:t xml:space="preserve">Pogodbene obveznosti izvajalca se zaključijo s primopredajnim zapisnikom, ki ga podpišeta predstavnika obeh pogodbenih strani. </w:t>
      </w:r>
    </w:p>
    <w:p w:rsidR="006F188E" w:rsidRPr="00E669E0" w:rsidRDefault="006F188E" w:rsidP="00E669E0">
      <w:pPr>
        <w:spacing w:line="276" w:lineRule="auto"/>
        <w:ind w:left="360"/>
        <w:jc w:val="both"/>
        <w:rPr>
          <w:rFonts w:ascii="Arial" w:hAnsi="Arial" w:cs="Arial"/>
        </w:rPr>
      </w:pPr>
    </w:p>
    <w:p w:rsidR="00986A4C" w:rsidRPr="00E669E0" w:rsidRDefault="00E669E0" w:rsidP="00E669E0">
      <w:pPr>
        <w:tabs>
          <w:tab w:val="left" w:pos="426"/>
        </w:tabs>
        <w:spacing w:line="276" w:lineRule="auto"/>
        <w:jc w:val="both"/>
        <w:rPr>
          <w:rFonts w:ascii="Arial" w:hAnsi="Arial" w:cs="Arial"/>
          <w:b/>
        </w:rPr>
      </w:pPr>
      <w:r w:rsidRPr="00E669E0">
        <w:rPr>
          <w:rFonts w:ascii="Arial" w:hAnsi="Arial" w:cs="Arial"/>
          <w:b/>
        </w:rPr>
        <w:t xml:space="preserve">3.6. </w:t>
      </w:r>
      <w:r w:rsidR="006F188E" w:rsidRPr="00E669E0">
        <w:rPr>
          <w:rFonts w:ascii="Arial" w:hAnsi="Arial" w:cs="Arial"/>
          <w:b/>
        </w:rPr>
        <w:t>Zahteve pri izvedbi del:</w:t>
      </w:r>
    </w:p>
    <w:p w:rsidR="00F13400" w:rsidRPr="00E669E0" w:rsidRDefault="00F13400" w:rsidP="00E669E0">
      <w:pPr>
        <w:spacing w:line="276" w:lineRule="auto"/>
        <w:jc w:val="both"/>
        <w:rPr>
          <w:rFonts w:ascii="Arial" w:hAnsi="Arial" w:cs="Arial"/>
          <w:bCs/>
          <w:lang w:eastAsia="sl-SI"/>
        </w:rPr>
      </w:pPr>
      <w:r w:rsidRPr="00E669E0">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FD6EC2" w:rsidRPr="00E669E0" w:rsidRDefault="00FD6EC2" w:rsidP="00E669E0">
      <w:pPr>
        <w:spacing w:line="276" w:lineRule="auto"/>
        <w:jc w:val="both"/>
        <w:rPr>
          <w:rFonts w:ascii="Arial" w:hAnsi="Arial" w:cs="Arial"/>
          <w:bCs/>
          <w:lang w:eastAsia="sl-SI"/>
        </w:rPr>
      </w:pPr>
    </w:p>
    <w:p w:rsidR="00A128C7" w:rsidRDefault="00F13400" w:rsidP="00E669E0">
      <w:pPr>
        <w:spacing w:line="276" w:lineRule="auto"/>
        <w:jc w:val="both"/>
        <w:rPr>
          <w:rFonts w:ascii="Arial" w:hAnsi="Arial" w:cs="Arial"/>
          <w:bCs/>
          <w:lang w:eastAsia="sl-SI"/>
        </w:rPr>
      </w:pPr>
      <w:r w:rsidRPr="00E669E0">
        <w:rPr>
          <w:rFonts w:ascii="Arial" w:hAnsi="Arial" w:cs="Arial"/>
          <w:bCs/>
          <w:lang w:eastAsia="sl-SI"/>
        </w:rPr>
        <w:t>Pogodbena dela morajo ponudniki izvajati s strokovno usposobljenimi delavci oziroma kadrom ter imeti veljavno ustrezno dovoljenje za izvajanje del, predpisano z veljavnimi predpisi.</w:t>
      </w:r>
    </w:p>
    <w:p w:rsidR="00E669E0" w:rsidRDefault="00E669E0" w:rsidP="00E669E0">
      <w:pPr>
        <w:spacing w:line="276" w:lineRule="auto"/>
        <w:jc w:val="both"/>
        <w:rPr>
          <w:rFonts w:ascii="Arial" w:hAnsi="Arial" w:cs="Arial"/>
          <w:bCs/>
          <w:lang w:eastAsia="sl-SI"/>
        </w:rPr>
      </w:pPr>
    </w:p>
    <w:p w:rsidR="00FE5D3F" w:rsidRPr="00D32CC2" w:rsidRDefault="00504BEC" w:rsidP="007900D7">
      <w:pPr>
        <w:pStyle w:val="Naslov3"/>
        <w:shd w:val="clear" w:color="auto" w:fill="F2F2F2"/>
        <w:tabs>
          <w:tab w:val="left" w:pos="426"/>
        </w:tabs>
        <w:spacing w:line="288" w:lineRule="auto"/>
        <w:jc w:val="both"/>
        <w:rPr>
          <w:rFonts w:ascii="Arial" w:hAnsi="Arial" w:cs="Arial"/>
          <w:sz w:val="20"/>
        </w:rPr>
      </w:pPr>
      <w:r w:rsidRPr="00504BEC">
        <w:rPr>
          <w:rFonts w:ascii="Arial" w:hAnsi="Arial" w:cs="Arial"/>
          <w:bCs/>
          <w:sz w:val="20"/>
        </w:rPr>
        <w:lastRenderedPageBreak/>
        <w:t>4.</w:t>
      </w:r>
      <w:r>
        <w:rPr>
          <w:rFonts w:ascii="Arial" w:hAnsi="Arial" w:cs="Arial"/>
          <w:sz w:val="20"/>
        </w:rPr>
        <w:t xml:space="preserve"> </w:t>
      </w:r>
      <w:r w:rsidR="00FE5D3F" w:rsidRPr="00D32CC2">
        <w:rPr>
          <w:rFonts w:ascii="Arial" w:hAnsi="Arial" w:cs="Arial"/>
          <w:sz w:val="20"/>
        </w:rPr>
        <w:t xml:space="preserve">PODIZVAJALCI </w:t>
      </w:r>
    </w:p>
    <w:p w:rsidR="00FE5D3F" w:rsidRPr="00D32CC2" w:rsidRDefault="00FE5D3F" w:rsidP="00D32CC2">
      <w:pPr>
        <w:spacing w:line="288" w:lineRule="auto"/>
        <w:rPr>
          <w:rFonts w:ascii="Arial" w:hAnsi="Arial" w:cs="Arial"/>
        </w:rPr>
      </w:pPr>
    </w:p>
    <w:p w:rsidR="00FE5D3F" w:rsidRPr="00D32CC2" w:rsidRDefault="00FE5D3F" w:rsidP="00D32CC2">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D32CC2">
        <w:rPr>
          <w:rFonts w:ascii="Arial" w:hAnsi="Arial" w:cs="Arial"/>
        </w:rPr>
        <w:t>Ponudnik lahko v celoti sam izvede predmetno javno naročilo ali pa ga del odda</w:t>
      </w:r>
      <w:r w:rsidR="00FD6EC2">
        <w:rPr>
          <w:rFonts w:ascii="Arial" w:hAnsi="Arial" w:cs="Arial"/>
        </w:rPr>
        <w:t xml:space="preserve"> v podizvajanje. </w:t>
      </w:r>
      <w:r w:rsidRPr="00D32CC2">
        <w:rPr>
          <w:rFonts w:ascii="Arial" w:hAnsi="Arial" w:cs="Arial"/>
        </w:rPr>
        <w:t>Ponudnik v razmerju do naročnika v celoti odgovarja za izvedbo prejetega naročila, ne glede na število podizvajalcev</w:t>
      </w:r>
      <w:r w:rsidRPr="00D32CC2">
        <w:rPr>
          <w:rFonts w:ascii="Arial" w:hAnsi="Arial" w:cs="Arial"/>
          <w:vertAlign w:val="superscript"/>
        </w:rPr>
        <w:footnoteReference w:id="1"/>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Ponudnik mora v tem primeru v ponudbi predložiti:</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prilogo P1 – SOGLASJE PODIZVAJALCA;</w:t>
      </w:r>
    </w:p>
    <w:p w:rsidR="00FE5D3F" w:rsidRDefault="00FE5D3F" w:rsidP="00CF4528">
      <w:pPr>
        <w:numPr>
          <w:ilvl w:val="0"/>
          <w:numId w:val="10"/>
        </w:numPr>
        <w:spacing w:line="288" w:lineRule="auto"/>
        <w:ind w:left="426"/>
        <w:jc w:val="both"/>
        <w:rPr>
          <w:rFonts w:ascii="Arial" w:hAnsi="Arial" w:cs="Arial"/>
        </w:rPr>
      </w:pPr>
      <w:r w:rsidRPr="00D32CC2">
        <w:rPr>
          <w:rFonts w:ascii="Arial" w:hAnsi="Arial" w:cs="Arial"/>
        </w:rPr>
        <w:t>prilogo P2 – UDELEŽBA PODIZVAJALCA</w:t>
      </w:r>
      <w:r w:rsidR="000A1408">
        <w:rPr>
          <w:rFonts w:ascii="Arial" w:hAnsi="Arial" w:cs="Arial"/>
        </w:rPr>
        <w:t>.</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glavni izvajalec v pogodbi pooblastiti naročnika, da na podlagi potrjenega računa oz. situacije s strani glavnega izvajalca neposredno plačuje podizvajalcu,</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podizvajalec predloži soglasje, na podlagi katerega naročnik namesto ponudnika poravna podizvajalčevo terjatev do ponudnika,</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glavni izvajalec svojemu računu ali situaciji priloži račun ali situacijo podizvajalca, ki ga je predhodno potrdil.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sidR="00F6026F">
        <w:rPr>
          <w:rFonts w:ascii="Arial" w:hAnsi="Arial" w:cs="Arial"/>
        </w:rPr>
        <w:t xml:space="preserve"> ter izjavo o omejitvah poslovanja</w:t>
      </w:r>
      <w:r w:rsidRPr="00D32CC2">
        <w:rPr>
          <w:rFonts w:ascii="Arial" w:hAnsi="Arial" w:cs="Arial"/>
        </w:rPr>
        <w:t>.</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05761D" w:rsidRPr="0005761D" w:rsidRDefault="00504BEC" w:rsidP="007900D7">
      <w:pPr>
        <w:shd w:val="clear" w:color="auto" w:fill="F2F2F2"/>
        <w:spacing w:line="288" w:lineRule="auto"/>
        <w:jc w:val="both"/>
        <w:rPr>
          <w:rFonts w:ascii="Arial" w:hAnsi="Arial" w:cs="Arial"/>
          <w:b/>
          <w:strike/>
        </w:rPr>
      </w:pPr>
      <w:r w:rsidRPr="00504BEC">
        <w:rPr>
          <w:rFonts w:ascii="Arial" w:hAnsi="Arial" w:cs="Arial"/>
          <w:b/>
        </w:rPr>
        <w:t>5.</w:t>
      </w:r>
      <w:r>
        <w:rPr>
          <w:rFonts w:ascii="Arial" w:hAnsi="Arial" w:cs="Arial"/>
          <w:b/>
        </w:rPr>
        <w:t xml:space="preserve"> </w:t>
      </w:r>
      <w:r w:rsidR="0005761D" w:rsidRPr="0005761D">
        <w:rPr>
          <w:rFonts w:ascii="Arial" w:hAnsi="Arial" w:cs="Arial"/>
          <w:b/>
        </w:rPr>
        <w:t>ZAVAROVANJA</w:t>
      </w:r>
    </w:p>
    <w:p w:rsidR="00E27130" w:rsidRDefault="00E27130" w:rsidP="00D32CC2">
      <w:pPr>
        <w:spacing w:line="288" w:lineRule="auto"/>
        <w:jc w:val="both"/>
        <w:rPr>
          <w:rFonts w:ascii="Arial" w:hAnsi="Arial" w:cs="Arial"/>
        </w:rPr>
      </w:pPr>
    </w:p>
    <w:p w:rsidR="00BF33B8" w:rsidRPr="002F2E45" w:rsidRDefault="00E669E0" w:rsidP="00BF33B8">
      <w:pPr>
        <w:spacing w:line="288" w:lineRule="auto"/>
        <w:jc w:val="both"/>
        <w:rPr>
          <w:rFonts w:ascii="Arial" w:hAnsi="Arial" w:cs="Arial"/>
        </w:rPr>
      </w:pPr>
      <w:r>
        <w:rPr>
          <w:rFonts w:ascii="Arial" w:hAnsi="Arial" w:cs="Arial"/>
          <w:b/>
          <w:bCs/>
        </w:rPr>
        <w:lastRenderedPageBreak/>
        <w:t xml:space="preserve">5.1. </w:t>
      </w:r>
      <w:r w:rsidR="00BF33B8" w:rsidRPr="002F2E45">
        <w:rPr>
          <w:rFonts w:ascii="Arial" w:hAnsi="Arial" w:cs="Arial"/>
          <w:b/>
          <w:bCs/>
        </w:rPr>
        <w:t xml:space="preserve">Finančno zavarovanje za dobro izvedbo pogodbenih obveznosti </w:t>
      </w:r>
    </w:p>
    <w:p w:rsidR="00BF33B8" w:rsidRPr="002F2E45" w:rsidRDefault="00BF33B8" w:rsidP="00BF33B8">
      <w:pPr>
        <w:spacing w:line="288" w:lineRule="auto"/>
        <w:ind w:left="360"/>
        <w:jc w:val="both"/>
        <w:rPr>
          <w:rFonts w:ascii="Arial" w:hAnsi="Arial" w:cs="Arial"/>
        </w:rPr>
      </w:pPr>
    </w:p>
    <w:p w:rsidR="00BF33B8" w:rsidRPr="0005761D" w:rsidRDefault="00986A4C" w:rsidP="0005761D">
      <w:pPr>
        <w:spacing w:line="288" w:lineRule="auto"/>
        <w:jc w:val="both"/>
        <w:rPr>
          <w:rFonts w:ascii="Arial" w:hAnsi="Arial" w:cs="Arial"/>
          <w:b/>
          <w:color w:val="0070C0"/>
        </w:rPr>
      </w:pPr>
      <w:r w:rsidRPr="00986A4C">
        <w:rPr>
          <w:rFonts w:ascii="Arial" w:hAnsi="Arial" w:cs="Arial"/>
        </w:rPr>
        <w:t xml:space="preserve">Izbrani ponudnik je dolžan </w:t>
      </w:r>
      <w:r w:rsidRPr="00986A4C">
        <w:rPr>
          <w:rFonts w:ascii="Arial" w:hAnsi="Arial" w:cs="Arial"/>
          <w:b/>
        </w:rPr>
        <w:t>bančno garancijo ali kavcijsko zavarovanje pri zavarovalnici</w:t>
      </w:r>
      <w:r w:rsidRPr="00986A4C">
        <w:rPr>
          <w:rFonts w:ascii="Arial" w:hAnsi="Arial" w:cs="Arial"/>
          <w:bCs/>
        </w:rPr>
        <w:t xml:space="preserve"> </w:t>
      </w:r>
      <w:r w:rsidRPr="00986A4C">
        <w:rPr>
          <w:rFonts w:ascii="Arial" w:hAnsi="Arial" w:cs="Arial"/>
          <w:b/>
          <w:bCs/>
        </w:rPr>
        <w:t>za dobro izvedbo pogodbenih obveznosti,</w:t>
      </w:r>
      <w:r w:rsidRPr="00986A4C">
        <w:rPr>
          <w:rFonts w:ascii="Arial" w:hAnsi="Arial" w:cs="Arial"/>
        </w:rPr>
        <w:t xml:space="preserve"> </w:t>
      </w:r>
      <w:r w:rsidRPr="00986A4C">
        <w:rPr>
          <w:rFonts w:ascii="Arial" w:hAnsi="Arial" w:cs="Arial"/>
          <w:bCs/>
        </w:rPr>
        <w:t>po vzorcu iz razpisne dokumentacije (</w:t>
      </w:r>
      <w:r w:rsidRPr="00986A4C">
        <w:rPr>
          <w:rFonts w:ascii="Arial" w:hAnsi="Arial" w:cs="Arial"/>
          <w:b/>
        </w:rPr>
        <w:t>Priloga G1</w:t>
      </w:r>
      <w:r w:rsidRPr="00986A4C">
        <w:rPr>
          <w:rFonts w:ascii="Arial" w:hAnsi="Arial" w:cs="Arial"/>
          <w:bCs/>
        </w:rPr>
        <w:t>), naročniku predložiti</w:t>
      </w:r>
      <w:r>
        <w:rPr>
          <w:rFonts w:ascii="Arial" w:hAnsi="Arial" w:cs="Arial"/>
        </w:rPr>
        <w:t xml:space="preserve"> najkasneje v roku </w:t>
      </w:r>
      <w:r w:rsidR="00E25FCA">
        <w:rPr>
          <w:rFonts w:ascii="Arial" w:hAnsi="Arial" w:cs="Arial"/>
        </w:rPr>
        <w:t>15 (petnajst</w:t>
      </w:r>
      <w:r w:rsidRPr="00986A4C">
        <w:rPr>
          <w:rFonts w:ascii="Arial" w:hAnsi="Arial" w:cs="Arial"/>
        </w:rPr>
        <w:t>) dni od sklenitve pogodbe, in sicer v višini</w:t>
      </w:r>
      <w:r w:rsidRPr="00986A4C">
        <w:rPr>
          <w:rFonts w:ascii="Arial" w:hAnsi="Arial" w:cs="Arial"/>
          <w:color w:val="FF0000"/>
        </w:rPr>
        <w:t xml:space="preserve"> </w:t>
      </w:r>
      <w:r w:rsidRPr="00986A4C">
        <w:rPr>
          <w:rFonts w:ascii="Arial" w:hAnsi="Arial" w:cs="Arial"/>
        </w:rPr>
        <w:t>10 % pogodbene vrednosti (z DDV). Veljavnost finančnega zavarovanja za dobro izvedbo pogodbenih obveznosti mora biti še 120 dni po izteku pogodbenega roka za izvedbo del.</w:t>
      </w:r>
    </w:p>
    <w:p w:rsidR="000A1408" w:rsidRDefault="000A1408" w:rsidP="00BF33B8">
      <w:pPr>
        <w:tabs>
          <w:tab w:val="left" w:pos="426"/>
        </w:tabs>
        <w:spacing w:line="288" w:lineRule="auto"/>
        <w:ind w:left="426" w:hanging="426"/>
        <w:jc w:val="both"/>
        <w:rPr>
          <w:rFonts w:ascii="Arial" w:hAnsi="Arial" w:cs="Arial"/>
          <w:b/>
          <w:bCs/>
        </w:rPr>
      </w:pPr>
    </w:p>
    <w:p w:rsidR="00BF33B8" w:rsidRPr="00652FD3" w:rsidRDefault="00E669E0" w:rsidP="00BF33B8">
      <w:pPr>
        <w:tabs>
          <w:tab w:val="left" w:pos="426"/>
        </w:tabs>
        <w:spacing w:line="288" w:lineRule="auto"/>
        <w:ind w:left="426" w:hanging="426"/>
        <w:jc w:val="both"/>
        <w:rPr>
          <w:rFonts w:ascii="Arial" w:hAnsi="Arial" w:cs="Arial"/>
          <w:b/>
          <w:bCs/>
        </w:rPr>
      </w:pPr>
      <w:r>
        <w:rPr>
          <w:rFonts w:ascii="Arial" w:hAnsi="Arial" w:cs="Arial"/>
          <w:b/>
          <w:bCs/>
        </w:rPr>
        <w:t xml:space="preserve">5.2. </w:t>
      </w:r>
      <w:r w:rsidR="00BF33B8" w:rsidRPr="00652FD3">
        <w:rPr>
          <w:rFonts w:ascii="Arial" w:hAnsi="Arial" w:cs="Arial"/>
          <w:b/>
          <w:bCs/>
        </w:rPr>
        <w:t>Zavarovanje odgovornosti</w:t>
      </w:r>
    </w:p>
    <w:p w:rsidR="00BF33B8" w:rsidRPr="00652FD3" w:rsidRDefault="00BF33B8" w:rsidP="00BF33B8">
      <w:pPr>
        <w:spacing w:line="288" w:lineRule="auto"/>
        <w:ind w:left="426" w:hanging="426"/>
        <w:jc w:val="both"/>
        <w:rPr>
          <w:rFonts w:ascii="Arial" w:eastAsia="Calibri" w:hAnsi="Arial" w:cs="Arial"/>
          <w:b/>
          <w:bCs/>
        </w:rPr>
      </w:pPr>
    </w:p>
    <w:p w:rsidR="00885FDE" w:rsidRPr="00652FD3" w:rsidRDefault="00885FDE" w:rsidP="00EA4F02">
      <w:pPr>
        <w:autoSpaceDE w:val="0"/>
        <w:autoSpaceDN w:val="0"/>
        <w:adjustRightInd w:val="0"/>
        <w:spacing w:line="288" w:lineRule="auto"/>
        <w:jc w:val="both"/>
        <w:rPr>
          <w:rFonts w:ascii="Arial" w:hAnsi="Arial" w:cs="Arial"/>
        </w:rPr>
      </w:pPr>
      <w:r w:rsidRPr="00652FD3">
        <w:rPr>
          <w:rFonts w:ascii="Arial" w:hAnsi="Arial" w:cs="Arial"/>
        </w:rPr>
        <w:t>Ponudnik mora podpisati izjavo o izpolnjevanju pogojev glede opravljanja dejavnosti opredeljene kot arhitekturno in tehnično projektiranje, v skladu s 14. in 15. členom Zakona o arhitekturni in inženirski dejavnosti (Uradni list RS, št. 61/17) za:</w:t>
      </w:r>
    </w:p>
    <w:p w:rsidR="006F188E" w:rsidRDefault="006F188E" w:rsidP="001212CE">
      <w:pPr>
        <w:autoSpaceDE w:val="0"/>
        <w:autoSpaceDN w:val="0"/>
        <w:adjustRightInd w:val="0"/>
        <w:spacing w:line="288" w:lineRule="auto"/>
        <w:jc w:val="both"/>
        <w:rPr>
          <w:rFonts w:ascii="Arial" w:hAnsi="Arial" w:cs="Arial"/>
          <w:u w:val="single"/>
        </w:rPr>
      </w:pPr>
    </w:p>
    <w:p w:rsidR="00885FDE" w:rsidRPr="001212CE" w:rsidRDefault="00885FDE" w:rsidP="001212CE">
      <w:pPr>
        <w:autoSpaceDE w:val="0"/>
        <w:autoSpaceDN w:val="0"/>
        <w:adjustRightInd w:val="0"/>
        <w:spacing w:line="288" w:lineRule="auto"/>
        <w:jc w:val="both"/>
        <w:rPr>
          <w:rFonts w:ascii="Arial" w:hAnsi="Arial" w:cs="Arial"/>
          <w:u w:val="single"/>
        </w:rPr>
      </w:pPr>
      <w:r w:rsidRPr="001212CE">
        <w:rPr>
          <w:rFonts w:ascii="Arial" w:hAnsi="Arial" w:cs="Arial"/>
          <w:u w:val="single"/>
        </w:rPr>
        <w:t>Odgovornost za škodo:</w:t>
      </w:r>
    </w:p>
    <w:p w:rsidR="001212CE" w:rsidRPr="001212CE" w:rsidRDefault="00885FDE" w:rsidP="001212CE">
      <w:pPr>
        <w:autoSpaceDE w:val="0"/>
        <w:autoSpaceDN w:val="0"/>
        <w:adjustRightInd w:val="0"/>
        <w:spacing w:line="288" w:lineRule="auto"/>
        <w:jc w:val="both"/>
        <w:rPr>
          <w:rFonts w:ascii="Arial" w:hAnsi="Arial" w:cs="Arial"/>
          <w:b/>
          <w:bCs/>
        </w:rPr>
      </w:pPr>
      <w:r w:rsidRPr="00652FD3">
        <w:rPr>
          <w:rFonts w:ascii="Arial" w:hAnsi="Arial" w:cs="Arial"/>
        </w:rPr>
        <w:t>Da ima zavarovano odgovornost za škodo oziroma zavaruje dejavnost, ki je predmet naročila, skladno s 15. členom Zakona o arhitekturni in inženirski dejavnosti (Uradni list RS, št. 61/17), ki bi utegnila nastati investitorju oziroma naročniku in tretjim osebam v zvezi z opravljanjem dejavnosti. Višina letne zavarovalne vsote mora ustrezati določeni minimalni višini iz 15. člena ZAID.</w:t>
      </w:r>
    </w:p>
    <w:p w:rsidR="006F188E" w:rsidRDefault="006F188E" w:rsidP="001212CE">
      <w:pPr>
        <w:autoSpaceDE w:val="0"/>
        <w:autoSpaceDN w:val="0"/>
        <w:adjustRightInd w:val="0"/>
        <w:spacing w:line="288" w:lineRule="auto"/>
        <w:jc w:val="both"/>
        <w:rPr>
          <w:rFonts w:ascii="Arial" w:hAnsi="Arial" w:cs="Arial"/>
          <w:u w:val="single"/>
        </w:rPr>
      </w:pPr>
    </w:p>
    <w:p w:rsidR="00885FDE" w:rsidRPr="001212CE" w:rsidRDefault="00885FDE" w:rsidP="001212CE">
      <w:pPr>
        <w:autoSpaceDE w:val="0"/>
        <w:autoSpaceDN w:val="0"/>
        <w:adjustRightInd w:val="0"/>
        <w:spacing w:line="288" w:lineRule="auto"/>
        <w:jc w:val="both"/>
        <w:rPr>
          <w:rFonts w:ascii="Arial" w:hAnsi="Arial" w:cs="Arial"/>
          <w:u w:val="single"/>
        </w:rPr>
      </w:pPr>
      <w:r w:rsidRPr="001212CE">
        <w:rPr>
          <w:rFonts w:ascii="Arial" w:hAnsi="Arial" w:cs="Arial"/>
          <w:u w:val="single"/>
        </w:rPr>
        <w:t>Pooblaščeni arhitekt ali pooblaščeni inženir:</w:t>
      </w:r>
    </w:p>
    <w:p w:rsidR="00885FDE" w:rsidRPr="00652FD3" w:rsidRDefault="00885FDE" w:rsidP="001212CE">
      <w:pPr>
        <w:autoSpaceDE w:val="0"/>
        <w:autoSpaceDN w:val="0"/>
        <w:adjustRightInd w:val="0"/>
        <w:spacing w:line="288" w:lineRule="auto"/>
        <w:jc w:val="both"/>
        <w:rPr>
          <w:rFonts w:ascii="Arial" w:hAnsi="Arial" w:cs="Arial"/>
        </w:rPr>
      </w:pPr>
      <w:r w:rsidRPr="00652FD3">
        <w:rPr>
          <w:rFonts w:ascii="Arial" w:hAnsi="Arial" w:cs="Arial"/>
        </w:rPr>
        <w:t>Gospodarski subjekt lahko opravlja dejavnost na področju poklicnih nalog pooblaščenih arhitektov in inženirjev, če izpolnjuje pogoje, navedene v 2. odstavku 14. člena Zakona o arhitekturni in inženirski dejavnosti (Uradni list RS, št. 61/17).</w:t>
      </w:r>
    </w:p>
    <w:p w:rsidR="00885FDE" w:rsidRPr="00652FD3" w:rsidRDefault="00885FDE" w:rsidP="00885FDE">
      <w:pPr>
        <w:spacing w:line="288" w:lineRule="auto"/>
        <w:jc w:val="both"/>
        <w:rPr>
          <w:rFonts w:ascii="Arial" w:hAnsi="Arial" w:cs="Arial"/>
        </w:rPr>
      </w:pPr>
    </w:p>
    <w:p w:rsidR="00885FDE" w:rsidRPr="00652FD3" w:rsidRDefault="00885FDE" w:rsidP="00885FDE">
      <w:pPr>
        <w:tabs>
          <w:tab w:val="left" w:pos="1875"/>
        </w:tabs>
        <w:spacing w:line="288" w:lineRule="auto"/>
        <w:ind w:left="426"/>
        <w:jc w:val="both"/>
        <w:rPr>
          <w:rFonts w:ascii="Arial" w:hAnsi="Arial" w:cs="Arial"/>
          <w:b/>
        </w:rPr>
      </w:pPr>
      <w:r w:rsidRPr="00652FD3">
        <w:rPr>
          <w:rFonts w:ascii="Arial" w:hAnsi="Arial" w:cs="Arial"/>
          <w:b/>
        </w:rPr>
        <w:t>DOKAZILO:</w:t>
      </w:r>
      <w:r w:rsidRPr="00652FD3">
        <w:rPr>
          <w:rFonts w:ascii="Arial" w:hAnsi="Arial" w:cs="Arial"/>
        </w:rPr>
        <w:tab/>
      </w:r>
    </w:p>
    <w:p w:rsidR="00885FDE" w:rsidRPr="00652FD3" w:rsidRDefault="00885FDE" w:rsidP="00BC47F0">
      <w:pPr>
        <w:numPr>
          <w:ilvl w:val="0"/>
          <w:numId w:val="8"/>
        </w:numPr>
        <w:tabs>
          <w:tab w:val="clear" w:pos="1503"/>
        </w:tabs>
        <w:spacing w:line="288" w:lineRule="auto"/>
        <w:ind w:left="1134" w:hanging="414"/>
        <w:jc w:val="both"/>
        <w:rPr>
          <w:rFonts w:ascii="Arial" w:hAnsi="Arial" w:cs="Arial"/>
          <w:bCs/>
        </w:rPr>
      </w:pPr>
      <w:r w:rsidRPr="00652FD3">
        <w:rPr>
          <w:rFonts w:ascii="Arial" w:hAnsi="Arial" w:cs="Arial"/>
          <w:b/>
        </w:rPr>
        <w:t xml:space="preserve">izjava </w:t>
      </w:r>
      <w:r w:rsidRPr="00652FD3">
        <w:rPr>
          <w:rFonts w:ascii="Arial" w:hAnsi="Arial" w:cs="Arial"/>
        </w:rPr>
        <w:t>- Priloga 4,</w:t>
      </w:r>
    </w:p>
    <w:p w:rsidR="00885FDE" w:rsidRPr="00652FD3" w:rsidRDefault="00885FDE" w:rsidP="00BC47F0">
      <w:pPr>
        <w:numPr>
          <w:ilvl w:val="0"/>
          <w:numId w:val="8"/>
        </w:numPr>
        <w:tabs>
          <w:tab w:val="clear" w:pos="1503"/>
        </w:tabs>
        <w:spacing w:line="288" w:lineRule="auto"/>
        <w:ind w:left="1134" w:hanging="414"/>
        <w:jc w:val="both"/>
        <w:rPr>
          <w:rFonts w:ascii="Arial" w:hAnsi="Arial" w:cs="Arial"/>
          <w:bCs/>
        </w:rPr>
      </w:pPr>
      <w:r w:rsidRPr="00652FD3">
        <w:rPr>
          <w:rFonts w:ascii="Arial" w:hAnsi="Arial" w:cs="Arial"/>
          <w:b/>
          <w:bCs/>
        </w:rPr>
        <w:t>podpisana, žigosana ter skenirana veljavna zavarovalna polica za predmet naročila.</w:t>
      </w:r>
    </w:p>
    <w:p w:rsidR="00885FDE" w:rsidRPr="00652FD3" w:rsidRDefault="00885FDE" w:rsidP="00BC47F0">
      <w:pPr>
        <w:numPr>
          <w:ilvl w:val="0"/>
          <w:numId w:val="8"/>
        </w:numPr>
        <w:tabs>
          <w:tab w:val="clear" w:pos="1503"/>
        </w:tabs>
        <w:spacing w:line="288" w:lineRule="auto"/>
        <w:ind w:left="1134" w:hanging="414"/>
        <w:jc w:val="both"/>
        <w:rPr>
          <w:rFonts w:ascii="Arial" w:hAnsi="Arial" w:cs="Arial"/>
          <w:b/>
          <w:bCs/>
        </w:rPr>
      </w:pPr>
      <w:r w:rsidRPr="00652FD3">
        <w:rPr>
          <w:rFonts w:ascii="Arial" w:hAnsi="Arial" w:cs="Arial"/>
          <w:b/>
          <w:bCs/>
        </w:rPr>
        <w:t>Naročnik si pridržuje pravico od ponudnikov zahtevati predložitev dokazil - f</w:t>
      </w:r>
      <w:r w:rsidRPr="00652FD3">
        <w:rPr>
          <w:rFonts w:ascii="Arial" w:hAnsi="Arial" w:cs="Arial"/>
          <w:b/>
        </w:rPr>
        <w:t>otokopije potrdil o izpolnjevanju navedenih pogojev.</w:t>
      </w:r>
    </w:p>
    <w:p w:rsidR="0005761D" w:rsidRDefault="0005761D" w:rsidP="00BF33B8">
      <w:pPr>
        <w:spacing w:line="288" w:lineRule="auto"/>
        <w:jc w:val="both"/>
        <w:rPr>
          <w:rFonts w:ascii="Arial" w:hAnsi="Arial" w:cs="Arial"/>
          <w:b/>
          <w:lang w:eastAsia="sl-SI"/>
        </w:rPr>
      </w:pPr>
    </w:p>
    <w:p w:rsidR="0005761D" w:rsidRDefault="0005761D" w:rsidP="007900D7">
      <w:pPr>
        <w:numPr>
          <w:ilvl w:val="0"/>
          <w:numId w:val="40"/>
        </w:numPr>
        <w:shd w:val="clear" w:color="auto" w:fill="F2F2F2"/>
        <w:spacing w:line="288" w:lineRule="auto"/>
        <w:jc w:val="both"/>
        <w:rPr>
          <w:rFonts w:ascii="Arial" w:hAnsi="Arial" w:cs="Arial"/>
          <w:b/>
          <w:lang w:eastAsia="sl-SI"/>
        </w:rPr>
      </w:pPr>
      <w:r>
        <w:rPr>
          <w:rFonts w:ascii="Arial" w:hAnsi="Arial" w:cs="Arial"/>
          <w:b/>
          <w:lang w:eastAsia="sl-SI"/>
        </w:rPr>
        <w:t>DODATNE ZAHTEVE</w:t>
      </w:r>
    </w:p>
    <w:p w:rsidR="0005761D" w:rsidRDefault="0005761D" w:rsidP="0005761D">
      <w:pPr>
        <w:spacing w:line="288" w:lineRule="auto"/>
        <w:jc w:val="both"/>
        <w:rPr>
          <w:rFonts w:ascii="Arial" w:hAnsi="Arial" w:cs="Arial"/>
          <w:b/>
          <w:lang w:eastAsia="sl-SI"/>
        </w:rPr>
      </w:pPr>
    </w:p>
    <w:p w:rsidR="00BF33B8" w:rsidRPr="00E669E0" w:rsidRDefault="00BF33B8" w:rsidP="00BF33B8">
      <w:pPr>
        <w:spacing w:line="288" w:lineRule="auto"/>
        <w:jc w:val="both"/>
        <w:rPr>
          <w:rFonts w:ascii="Arial" w:hAnsi="Arial" w:cs="Arial"/>
          <w:b/>
          <w:lang w:eastAsia="sl-SI"/>
        </w:rPr>
      </w:pPr>
      <w:r w:rsidRPr="00885FDE">
        <w:rPr>
          <w:rFonts w:ascii="Arial" w:hAnsi="Arial" w:cs="Arial"/>
          <w:b/>
          <w:lang w:eastAsia="sl-SI"/>
        </w:rPr>
        <w:t>Tehnična in kadrovska usposobljenost</w:t>
      </w:r>
    </w:p>
    <w:p w:rsidR="00BF33B8" w:rsidRPr="00885FDE" w:rsidRDefault="00BF33B8" w:rsidP="00BF33B8">
      <w:pPr>
        <w:spacing w:line="288" w:lineRule="auto"/>
        <w:jc w:val="both"/>
        <w:rPr>
          <w:rFonts w:ascii="Arial" w:hAnsi="Arial" w:cs="Arial"/>
          <w:b/>
        </w:rPr>
      </w:pPr>
      <w:r w:rsidRPr="00885FDE">
        <w:rPr>
          <w:rFonts w:ascii="Arial" w:hAnsi="Arial" w:cs="Arial"/>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rsidR="00BF33B8" w:rsidRPr="00885FDE" w:rsidRDefault="00BF33B8" w:rsidP="00BF33B8">
      <w:pPr>
        <w:spacing w:line="288" w:lineRule="auto"/>
        <w:ind w:left="705"/>
        <w:jc w:val="both"/>
        <w:rPr>
          <w:rFonts w:ascii="Arial" w:hAnsi="Arial" w:cs="Arial"/>
        </w:rPr>
      </w:pPr>
    </w:p>
    <w:p w:rsidR="00801CB3" w:rsidRPr="00801CB3" w:rsidRDefault="00801CB3" w:rsidP="00BF33B8">
      <w:pPr>
        <w:spacing w:line="288" w:lineRule="auto"/>
        <w:jc w:val="both"/>
        <w:rPr>
          <w:rFonts w:ascii="Arial" w:hAnsi="Arial" w:cs="Arial"/>
          <w:b/>
        </w:rPr>
      </w:pPr>
      <w:r>
        <w:rPr>
          <w:rFonts w:ascii="Arial" w:hAnsi="Arial" w:cs="Arial"/>
          <w:b/>
        </w:rPr>
        <w:t xml:space="preserve">      </w:t>
      </w:r>
      <w:r w:rsidRPr="00801CB3">
        <w:rPr>
          <w:rFonts w:ascii="Arial" w:hAnsi="Arial" w:cs="Arial"/>
          <w:b/>
        </w:rPr>
        <w:t>DOKAZILO:</w:t>
      </w:r>
    </w:p>
    <w:p w:rsidR="00BF33B8" w:rsidRPr="00885FDE" w:rsidRDefault="00801CB3" w:rsidP="00E54280">
      <w:pPr>
        <w:numPr>
          <w:ilvl w:val="0"/>
          <w:numId w:val="27"/>
        </w:numPr>
        <w:spacing w:line="288" w:lineRule="auto"/>
        <w:jc w:val="both"/>
        <w:rPr>
          <w:rFonts w:ascii="Arial" w:hAnsi="Arial" w:cs="Arial"/>
        </w:rPr>
      </w:pPr>
      <w:r w:rsidRPr="00801CB3">
        <w:rPr>
          <w:rFonts w:ascii="Arial" w:hAnsi="Arial" w:cs="Arial"/>
          <w:b/>
        </w:rPr>
        <w:lastRenderedPageBreak/>
        <w:t>podpisana in žigosana</w:t>
      </w:r>
      <w:r w:rsidR="00BF33B8" w:rsidRPr="00801CB3">
        <w:rPr>
          <w:rFonts w:ascii="Arial" w:hAnsi="Arial" w:cs="Arial"/>
          <w:b/>
        </w:rPr>
        <w:t xml:space="preserve"> </w:t>
      </w:r>
      <w:r w:rsidRPr="00801CB3">
        <w:rPr>
          <w:rFonts w:ascii="Arial" w:hAnsi="Arial" w:cs="Arial"/>
          <w:b/>
        </w:rPr>
        <w:t>izjava</w:t>
      </w:r>
      <w:r w:rsidR="00BF33B8" w:rsidRPr="00EA3E03">
        <w:rPr>
          <w:rFonts w:ascii="Arial" w:hAnsi="Arial" w:cs="Arial"/>
          <w:b/>
        </w:rPr>
        <w:t xml:space="preserve"> o tehnični in kadrovski usposobljenosti</w:t>
      </w:r>
      <w:r w:rsidR="00BF33B8" w:rsidRPr="00885FDE">
        <w:rPr>
          <w:rFonts w:ascii="Arial" w:hAnsi="Arial" w:cs="Arial"/>
        </w:rPr>
        <w:t xml:space="preserve"> - Priloga 3.</w:t>
      </w:r>
    </w:p>
    <w:p w:rsidR="005E7067" w:rsidRPr="00F5676A" w:rsidRDefault="005E7067" w:rsidP="00D32CC2">
      <w:pPr>
        <w:spacing w:line="288" w:lineRule="auto"/>
        <w:ind w:left="426" w:hanging="426"/>
        <w:jc w:val="both"/>
        <w:rPr>
          <w:rFonts w:ascii="Arial" w:hAnsi="Arial" w:cs="Arial"/>
          <w:color w:val="FF0000"/>
        </w:rPr>
      </w:pPr>
    </w:p>
    <w:p w:rsidR="00F5676A" w:rsidRPr="00E669E0" w:rsidRDefault="00F5676A" w:rsidP="00F5676A">
      <w:pPr>
        <w:autoSpaceDE w:val="0"/>
        <w:autoSpaceDN w:val="0"/>
        <w:adjustRightInd w:val="0"/>
        <w:spacing w:line="288" w:lineRule="auto"/>
        <w:jc w:val="both"/>
        <w:rPr>
          <w:rFonts w:ascii="Arial" w:hAnsi="Arial" w:cs="Arial"/>
          <w:b/>
          <w:lang w:eastAsia="sl-SI"/>
        </w:rPr>
      </w:pPr>
      <w:r w:rsidRPr="002F2E45">
        <w:rPr>
          <w:rFonts w:ascii="Arial" w:hAnsi="Arial" w:cs="Arial"/>
          <w:b/>
          <w:lang w:eastAsia="sl-SI"/>
        </w:rPr>
        <w:t>Varnostno preverjanje</w:t>
      </w:r>
    </w:p>
    <w:p w:rsidR="00F5676A" w:rsidRPr="002F2E45" w:rsidRDefault="00F5676A" w:rsidP="00F5676A">
      <w:pPr>
        <w:autoSpaceDE w:val="0"/>
        <w:autoSpaceDN w:val="0"/>
        <w:adjustRightInd w:val="0"/>
        <w:spacing w:line="288" w:lineRule="auto"/>
        <w:jc w:val="both"/>
        <w:rPr>
          <w:rFonts w:ascii="Arial" w:hAnsi="Arial" w:cs="Arial"/>
          <w:lang w:eastAsia="sl-SI"/>
        </w:rPr>
      </w:pPr>
      <w:r w:rsidRPr="002F2E45">
        <w:rPr>
          <w:rFonts w:ascii="Arial" w:hAnsi="Arial" w:cs="Arial"/>
          <w:lang w:eastAsia="sl-SI"/>
        </w:rPr>
        <w:t xml:space="preserve">Ponudnik mora k ponudbi priložiti </w:t>
      </w:r>
      <w:r w:rsidRPr="002F2E45">
        <w:rPr>
          <w:rFonts w:ascii="Arial" w:hAnsi="Arial" w:cs="Arial"/>
          <w:bCs/>
          <w:lang w:eastAsia="sl-SI"/>
        </w:rPr>
        <w:t>izjavo o va</w:t>
      </w:r>
      <w:r w:rsidR="001769B8">
        <w:rPr>
          <w:rFonts w:ascii="Arial" w:hAnsi="Arial" w:cs="Arial"/>
          <w:bCs/>
          <w:lang w:eastAsia="sl-SI"/>
        </w:rPr>
        <w:t>rnostnem preverjanju</w:t>
      </w:r>
      <w:r w:rsidRPr="002F2E45">
        <w:rPr>
          <w:rFonts w:ascii="Arial" w:hAnsi="Arial" w:cs="Arial"/>
          <w:bCs/>
          <w:lang w:eastAsia="sl-SI"/>
        </w:rPr>
        <w:t>.</w:t>
      </w:r>
    </w:p>
    <w:p w:rsidR="00F5676A" w:rsidRPr="002F2E45" w:rsidRDefault="00F5676A" w:rsidP="00F5676A">
      <w:pPr>
        <w:spacing w:line="288" w:lineRule="auto"/>
        <w:jc w:val="both"/>
        <w:rPr>
          <w:rFonts w:ascii="Arial" w:hAnsi="Arial" w:cs="Arial"/>
          <w:b/>
        </w:rPr>
      </w:pPr>
    </w:p>
    <w:p w:rsidR="00F5676A" w:rsidRPr="002F2E45" w:rsidRDefault="00F5676A" w:rsidP="00F5676A">
      <w:pPr>
        <w:spacing w:line="288" w:lineRule="auto"/>
        <w:ind w:firstLine="426"/>
        <w:jc w:val="both"/>
        <w:rPr>
          <w:rFonts w:ascii="Arial" w:hAnsi="Arial" w:cs="Arial"/>
          <w:b/>
        </w:rPr>
      </w:pPr>
      <w:r w:rsidRPr="002F2E45">
        <w:rPr>
          <w:rFonts w:ascii="Arial" w:hAnsi="Arial" w:cs="Arial"/>
          <w:b/>
        </w:rPr>
        <w:t>DOKAZILO:</w:t>
      </w:r>
    </w:p>
    <w:p w:rsidR="00F5676A" w:rsidRPr="002F2E45" w:rsidRDefault="00801CB3" w:rsidP="00567A79">
      <w:pPr>
        <w:numPr>
          <w:ilvl w:val="0"/>
          <w:numId w:val="19"/>
        </w:numPr>
        <w:spacing w:line="288" w:lineRule="auto"/>
        <w:jc w:val="both"/>
        <w:rPr>
          <w:rFonts w:ascii="Arial" w:hAnsi="Arial" w:cs="Arial"/>
          <w:b/>
        </w:rPr>
      </w:pPr>
      <w:r w:rsidRPr="00801CB3">
        <w:rPr>
          <w:rFonts w:ascii="Arial" w:hAnsi="Arial" w:cs="Arial"/>
          <w:b/>
        </w:rPr>
        <w:t xml:space="preserve">podpisana in žigosana </w:t>
      </w:r>
      <w:r w:rsidR="00F5676A" w:rsidRPr="00801CB3">
        <w:rPr>
          <w:rFonts w:ascii="Arial" w:hAnsi="Arial" w:cs="Arial"/>
          <w:b/>
          <w:bCs/>
          <w:lang w:eastAsia="sl-SI"/>
        </w:rPr>
        <w:t>izjava o varnostnem</w:t>
      </w:r>
      <w:r w:rsidR="00F5676A" w:rsidRPr="002F2E45">
        <w:rPr>
          <w:rFonts w:ascii="Arial" w:hAnsi="Arial" w:cs="Arial"/>
          <w:b/>
          <w:bCs/>
          <w:lang w:eastAsia="sl-SI"/>
        </w:rPr>
        <w:t xml:space="preserve"> preverjanju – </w:t>
      </w:r>
      <w:r w:rsidR="001769B8">
        <w:rPr>
          <w:rFonts w:ascii="Arial" w:hAnsi="Arial" w:cs="Arial"/>
          <w:bCs/>
          <w:lang w:eastAsia="sl-SI"/>
        </w:rPr>
        <w:t>Priloga 3</w:t>
      </w:r>
      <w:r w:rsidR="00F5676A" w:rsidRPr="002F2E45">
        <w:rPr>
          <w:rFonts w:ascii="Arial" w:hAnsi="Arial" w:cs="Arial"/>
          <w:bCs/>
          <w:lang w:eastAsia="sl-SI"/>
        </w:rPr>
        <w:t>.</w:t>
      </w:r>
      <w:r w:rsidR="00F5676A" w:rsidRPr="002F2E45">
        <w:rPr>
          <w:rFonts w:ascii="Arial" w:hAnsi="Arial" w:cs="Arial"/>
          <w:b/>
          <w:bCs/>
          <w:lang w:eastAsia="sl-SI"/>
        </w:rPr>
        <w:t xml:space="preserve"> </w:t>
      </w:r>
    </w:p>
    <w:p w:rsidR="00FE5D3F" w:rsidRPr="00D32CC2" w:rsidRDefault="00E669E0" w:rsidP="007900D7">
      <w:pPr>
        <w:pStyle w:val="Telobesedila"/>
        <w:shd w:val="clear" w:color="auto" w:fill="F2F2F2"/>
        <w:spacing w:line="288" w:lineRule="auto"/>
        <w:outlineLvl w:val="0"/>
        <w:rPr>
          <w:rFonts w:ascii="Arial" w:hAnsi="Arial" w:cs="Arial"/>
          <w:sz w:val="20"/>
        </w:rPr>
      </w:pPr>
      <w:r>
        <w:rPr>
          <w:rFonts w:ascii="Arial" w:hAnsi="Arial" w:cs="Arial"/>
          <w:sz w:val="20"/>
        </w:rPr>
        <w:t>7</w:t>
      </w:r>
      <w:r w:rsidR="001769B8" w:rsidRPr="00D32CC2">
        <w:rPr>
          <w:rFonts w:ascii="Arial" w:hAnsi="Arial" w:cs="Arial"/>
          <w:sz w:val="20"/>
        </w:rPr>
        <w:t>. ROK IN NAČIN ODDAJE PONUDB</w:t>
      </w:r>
    </w:p>
    <w:p w:rsidR="00F55FD6" w:rsidRDefault="00F55FD6" w:rsidP="00D32CC2">
      <w:pPr>
        <w:spacing w:line="288" w:lineRule="auto"/>
        <w:jc w:val="both"/>
        <w:rPr>
          <w:rFonts w:ascii="Arial" w:hAnsi="Arial" w:cs="Arial"/>
        </w:rPr>
      </w:pPr>
    </w:p>
    <w:p w:rsidR="00FE5D3F" w:rsidRPr="00D32CC2" w:rsidRDefault="00955E46" w:rsidP="00D80ACE">
      <w:pPr>
        <w:spacing w:line="288" w:lineRule="auto"/>
        <w:jc w:val="both"/>
        <w:rPr>
          <w:rFonts w:ascii="Arial" w:hAnsi="Arial" w:cs="Arial"/>
          <w:b/>
        </w:rPr>
      </w:pPr>
      <w:r w:rsidRPr="00EF555E">
        <w:rPr>
          <w:rFonts w:ascii="Arial" w:hAnsi="Arial" w:cs="Arial"/>
        </w:rPr>
        <w:t xml:space="preserve">Ponudnik odda </w:t>
      </w:r>
      <w:r w:rsidR="00F55FD6" w:rsidRPr="00EF555E">
        <w:rPr>
          <w:rFonts w:ascii="Arial" w:hAnsi="Arial" w:cs="Arial"/>
        </w:rPr>
        <w:t>elektronsko ponudbo</w:t>
      </w:r>
      <w:r w:rsidRPr="00EF555E">
        <w:rPr>
          <w:rFonts w:ascii="Arial" w:hAnsi="Arial" w:cs="Arial"/>
        </w:rPr>
        <w:t>, ki</w:t>
      </w:r>
      <w:r w:rsidR="00F55FD6" w:rsidRPr="00EF555E">
        <w:rPr>
          <w:rFonts w:ascii="Arial" w:hAnsi="Arial" w:cs="Arial"/>
        </w:rPr>
        <w:t xml:space="preserve"> mora biti izdelana</w:t>
      </w:r>
      <w:r w:rsidR="00FE5D3F" w:rsidRPr="00EF555E">
        <w:rPr>
          <w:rFonts w:ascii="Arial" w:hAnsi="Arial" w:cs="Arial"/>
        </w:rPr>
        <w:t xml:space="preserve"> v slovenskem jeziku na</w:t>
      </w:r>
      <w:r w:rsidRPr="00EF555E">
        <w:rPr>
          <w:rFonts w:ascii="Arial" w:hAnsi="Arial" w:cs="Arial"/>
        </w:rPr>
        <w:t xml:space="preserve"> e-</w:t>
      </w:r>
      <w:r w:rsidR="00FE5D3F" w:rsidRPr="00EF555E">
        <w:rPr>
          <w:rFonts w:ascii="Arial" w:hAnsi="Arial" w:cs="Arial"/>
        </w:rPr>
        <w:t>naslov</w:t>
      </w:r>
      <w:r w:rsidRPr="00EF555E">
        <w:rPr>
          <w:rFonts w:ascii="Arial" w:hAnsi="Arial" w:cs="Arial"/>
        </w:rPr>
        <w:t>:</w:t>
      </w:r>
      <w:r w:rsidR="00FE5D3F" w:rsidRPr="00EF555E">
        <w:rPr>
          <w:rFonts w:ascii="Arial" w:hAnsi="Arial" w:cs="Arial"/>
        </w:rPr>
        <w:t xml:space="preserve"> </w:t>
      </w:r>
      <w:hyperlink r:id="rId8" w:history="1">
        <w:r w:rsidR="00E669E0" w:rsidRPr="00E669E0">
          <w:rPr>
            <w:rStyle w:val="Hiperpovezava"/>
            <w:rFonts w:ascii="Arial" w:hAnsi="Arial" w:cs="Arial"/>
            <w:bCs/>
          </w:rPr>
          <w:t>glavna.pisarna@mors.si</w:t>
        </w:r>
      </w:hyperlink>
      <w:r w:rsidR="00E669E0">
        <w:rPr>
          <w:rFonts w:ascii="Arial" w:hAnsi="Arial" w:cs="Arial"/>
          <w:b/>
        </w:rPr>
        <w:t xml:space="preserve"> </w:t>
      </w:r>
      <w:r w:rsidR="00303AE0" w:rsidRPr="00303AE0">
        <w:rPr>
          <w:rFonts w:ascii="Arial" w:hAnsi="Arial" w:cs="Arial"/>
          <w:b/>
        </w:rPr>
        <w:t>najkasneje do datuma objavljenega na Portalu GOV.SI</w:t>
      </w:r>
      <w:r w:rsidR="00FE5D3F" w:rsidRPr="003D5CB2">
        <w:rPr>
          <w:rFonts w:ascii="Arial" w:hAnsi="Arial" w:cs="Arial"/>
          <w:b/>
        </w:rPr>
        <w:t>,</w:t>
      </w:r>
      <w:r w:rsidR="00FE5D3F" w:rsidRPr="00EF555E">
        <w:rPr>
          <w:rFonts w:ascii="Arial" w:hAnsi="Arial" w:cs="Arial"/>
        </w:rPr>
        <w:t xml:space="preserve"> </w:t>
      </w:r>
      <w:r w:rsidR="00F55FD6" w:rsidRPr="00EF555E">
        <w:rPr>
          <w:rFonts w:ascii="Arial" w:hAnsi="Arial" w:cs="Arial"/>
        </w:rPr>
        <w:t>pri čemer v zadevo navede:</w:t>
      </w:r>
      <w:r w:rsidR="00FE5D3F" w:rsidRPr="00EF555E">
        <w:rPr>
          <w:rFonts w:ascii="Arial" w:hAnsi="Arial" w:cs="Arial"/>
        </w:rPr>
        <w:t xml:space="preserve"> </w:t>
      </w:r>
      <w:r w:rsidR="00FE5D3F" w:rsidRPr="00EF555E">
        <w:rPr>
          <w:rFonts w:ascii="Arial" w:hAnsi="Arial" w:cs="Arial"/>
          <w:b/>
        </w:rPr>
        <w:t>»PONUDBA –</w:t>
      </w:r>
      <w:r w:rsidR="00CB00F9" w:rsidRPr="00EF555E">
        <w:rPr>
          <w:rFonts w:ascii="Arial" w:hAnsi="Arial" w:cs="Arial"/>
          <w:b/>
        </w:rPr>
        <w:t xml:space="preserve"> </w:t>
      </w:r>
      <w:r w:rsidR="00F47EDF" w:rsidRPr="00EF555E">
        <w:rPr>
          <w:rFonts w:ascii="Arial" w:hAnsi="Arial" w:cs="Arial"/>
          <w:b/>
        </w:rPr>
        <w:t xml:space="preserve">MORS </w:t>
      </w:r>
      <w:r w:rsidR="00E669E0">
        <w:rPr>
          <w:rFonts w:ascii="Arial" w:hAnsi="Arial" w:cs="Arial"/>
          <w:b/>
        </w:rPr>
        <w:t>330</w:t>
      </w:r>
      <w:r w:rsidR="00EF555E" w:rsidRPr="00EF555E">
        <w:rPr>
          <w:rFonts w:ascii="Arial" w:hAnsi="Arial" w:cs="Arial"/>
          <w:b/>
        </w:rPr>
        <w:t xml:space="preserve">/2022 – JNNV, Izdelava </w:t>
      </w:r>
      <w:r w:rsidR="00E669E0">
        <w:rPr>
          <w:rFonts w:ascii="Arial" w:hAnsi="Arial" w:cs="Arial"/>
          <w:b/>
        </w:rPr>
        <w:t>projektne dokumentacije za gradnjo nadstrešnic na Vrhniki in Šentvidu pri Ljubljani</w:t>
      </w:r>
      <w:r w:rsidR="00EF555E" w:rsidRPr="00EF555E">
        <w:rPr>
          <w:rFonts w:ascii="Arial" w:hAnsi="Arial" w:cs="Arial"/>
          <w:b/>
        </w:rPr>
        <w:t>«</w:t>
      </w:r>
      <w:r w:rsidR="00FE5D3F" w:rsidRPr="00EF555E">
        <w:rPr>
          <w:rFonts w:ascii="Arial" w:hAnsi="Arial" w:cs="Arial"/>
          <w:b/>
        </w:rPr>
        <w:t>.</w:t>
      </w:r>
      <w:r w:rsidR="00FE5D3F" w:rsidRPr="00D32CC2">
        <w:rPr>
          <w:rFonts w:ascii="Arial" w:hAnsi="Arial" w:cs="Arial"/>
          <w:b/>
        </w:rPr>
        <w:t xml:space="preserve"> </w:t>
      </w:r>
    </w:p>
    <w:p w:rsidR="00FE5D3F" w:rsidRPr="00D32CC2" w:rsidRDefault="00FE5D3F" w:rsidP="00D32CC2">
      <w:pPr>
        <w:pStyle w:val="Telobesedila"/>
        <w:spacing w:line="288" w:lineRule="auto"/>
        <w:rPr>
          <w:rFonts w:ascii="Arial" w:hAnsi="Arial" w:cs="Arial"/>
          <w:b w:val="0"/>
          <w:bCs/>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Ponudbena dokumentacija naj bo skenirana in pravilno označena.</w:t>
      </w:r>
    </w:p>
    <w:p w:rsidR="00FE5D3F" w:rsidRDefault="00FE5D3F"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F55FD6" w:rsidRPr="00D32CC2" w:rsidRDefault="00F55FD6"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FE5D3F" w:rsidRDefault="00FE5D3F" w:rsidP="00D32CC2">
      <w:pPr>
        <w:pStyle w:val="Telobesedila"/>
        <w:spacing w:line="288" w:lineRule="auto"/>
        <w:outlineLvl w:val="0"/>
        <w:rPr>
          <w:rFonts w:ascii="Arial" w:hAnsi="Arial" w:cs="Arial"/>
          <w:b w:val="0"/>
          <w:sz w:val="20"/>
        </w:rPr>
      </w:pPr>
    </w:p>
    <w:p w:rsidR="00F55FD6" w:rsidRPr="008B5172" w:rsidRDefault="00F55FD6" w:rsidP="00F55FD6">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395FBA" w:rsidRPr="00D32CC2" w:rsidRDefault="00395FBA" w:rsidP="00D32CC2">
      <w:pPr>
        <w:pStyle w:val="Telobesedila"/>
        <w:spacing w:line="288" w:lineRule="auto"/>
        <w:outlineLvl w:val="0"/>
        <w:rPr>
          <w:rFonts w:ascii="Arial" w:hAnsi="Arial" w:cs="Arial"/>
          <w:b w:val="0"/>
          <w:sz w:val="20"/>
        </w:rPr>
      </w:pPr>
    </w:p>
    <w:p w:rsidR="00FE5D3F" w:rsidRPr="00D32CC2" w:rsidRDefault="00E669E0" w:rsidP="007900D7">
      <w:pPr>
        <w:shd w:val="clear" w:color="auto" w:fill="F2F2F2"/>
        <w:spacing w:line="288" w:lineRule="auto"/>
        <w:jc w:val="both"/>
        <w:rPr>
          <w:rFonts w:ascii="Arial" w:hAnsi="Arial" w:cs="Arial"/>
          <w:b/>
        </w:rPr>
      </w:pPr>
      <w:r>
        <w:rPr>
          <w:rFonts w:ascii="Arial" w:hAnsi="Arial" w:cs="Arial"/>
          <w:b/>
        </w:rPr>
        <w:t>8</w:t>
      </w:r>
      <w:r w:rsidR="001769B8" w:rsidRPr="00D32CC2">
        <w:rPr>
          <w:rFonts w:ascii="Arial" w:hAnsi="Arial" w:cs="Arial"/>
          <w:b/>
        </w:rPr>
        <w:t>. POJASNILA IN ROK ZA POJASNILA POVABILA K ODDAJI PONUDBE</w:t>
      </w:r>
    </w:p>
    <w:p w:rsidR="00A66FEF" w:rsidRPr="00D32CC2" w:rsidRDefault="00A66FEF" w:rsidP="00D32CC2">
      <w:pPr>
        <w:spacing w:line="288" w:lineRule="auto"/>
        <w:jc w:val="both"/>
        <w:rPr>
          <w:rFonts w:ascii="Arial" w:hAnsi="Arial" w:cs="Arial"/>
        </w:rPr>
      </w:pPr>
    </w:p>
    <w:p w:rsidR="00FE5D3F" w:rsidRPr="003D5CB2" w:rsidRDefault="00FE5D3F" w:rsidP="00D32CC2">
      <w:pPr>
        <w:spacing w:line="288" w:lineRule="auto"/>
        <w:jc w:val="both"/>
        <w:rPr>
          <w:rFonts w:ascii="Arial" w:hAnsi="Arial" w:cs="Arial"/>
          <w:b/>
        </w:rPr>
      </w:pPr>
      <w:r w:rsidRPr="003D5CB2">
        <w:rPr>
          <w:rFonts w:ascii="Arial" w:hAnsi="Arial" w:cs="Arial"/>
        </w:rPr>
        <w:t xml:space="preserve">Vprašanja vezana na javno naročilo, ponudniki pošljejo na e-naslov: </w:t>
      </w:r>
      <w:hyperlink r:id="rId9" w:history="1">
        <w:r w:rsidRPr="003D5CB2">
          <w:rPr>
            <w:rStyle w:val="Hiperpovezava"/>
            <w:rFonts w:ascii="Arial" w:hAnsi="Arial" w:cs="Arial"/>
          </w:rPr>
          <w:t>glavna.pisarna@mors.si</w:t>
        </w:r>
      </w:hyperlink>
      <w:r w:rsidRPr="003D5CB2">
        <w:rPr>
          <w:rFonts w:ascii="Arial" w:hAnsi="Arial" w:cs="Arial"/>
          <w:u w:val="single"/>
        </w:rPr>
        <w:t>,</w:t>
      </w:r>
      <w:r w:rsidRPr="003D5CB2">
        <w:rPr>
          <w:rFonts w:ascii="Arial" w:hAnsi="Arial" w:cs="Arial"/>
        </w:rPr>
        <w:t xml:space="preserve"> s pripisom: </w:t>
      </w:r>
      <w:r w:rsidR="00F47EDF" w:rsidRPr="003D5CB2">
        <w:rPr>
          <w:rFonts w:ascii="Arial" w:hAnsi="Arial" w:cs="Arial"/>
          <w:b/>
        </w:rPr>
        <w:t>»</w:t>
      </w:r>
      <w:r w:rsidR="00E669E0" w:rsidRPr="00E669E0">
        <w:rPr>
          <w:rFonts w:ascii="Arial" w:hAnsi="Arial" w:cs="Arial"/>
          <w:b/>
        </w:rPr>
        <w:t>MORS 330/2022 – JNNV, Izdelava projektne dokumentacije za gradnjo nadstrešnic na Vrhniki in Šentvidu pri Ljubljani</w:t>
      </w:r>
      <w:r w:rsidRPr="003D5CB2">
        <w:rPr>
          <w:rFonts w:ascii="Arial" w:hAnsi="Arial" w:cs="Arial"/>
          <w:b/>
        </w:rPr>
        <w:t>«</w:t>
      </w:r>
      <w:r w:rsidRPr="003D5CB2">
        <w:rPr>
          <w:rFonts w:ascii="Arial" w:hAnsi="Arial" w:cs="Arial"/>
        </w:rPr>
        <w:t xml:space="preserve">, </w:t>
      </w:r>
      <w:r w:rsidR="00303AE0" w:rsidRPr="00303AE0">
        <w:rPr>
          <w:rFonts w:ascii="Arial" w:hAnsi="Arial" w:cs="Arial"/>
          <w:b/>
        </w:rPr>
        <w:t>najkasneje do datuma objavljenega na Portalu GOV.SI</w:t>
      </w:r>
      <w:r w:rsidRPr="003D5CB2">
        <w:rPr>
          <w:rFonts w:ascii="Arial" w:hAnsi="Arial" w:cs="Arial"/>
          <w:b/>
        </w:rPr>
        <w:t>.</w:t>
      </w:r>
    </w:p>
    <w:p w:rsidR="00FE5D3F" w:rsidRPr="00D32CC2" w:rsidRDefault="00FE5D3F" w:rsidP="00D32CC2">
      <w:pPr>
        <w:spacing w:line="288" w:lineRule="auto"/>
        <w:jc w:val="both"/>
        <w:rPr>
          <w:rFonts w:ascii="Arial" w:hAnsi="Arial" w:cs="Arial"/>
          <w:b/>
        </w:rPr>
      </w:pPr>
      <w:r w:rsidRPr="00EF555E">
        <w:rPr>
          <w:rFonts w:ascii="Arial" w:hAnsi="Arial" w:cs="Arial"/>
        </w:rPr>
        <w:t>Naročnik bo odgovor objavil na Portalu GOV.SI.</w:t>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naročilom!</w:t>
      </w:r>
    </w:p>
    <w:p w:rsidR="00293D65" w:rsidRPr="00D32CC2" w:rsidRDefault="00293D65" w:rsidP="00D32CC2">
      <w:pPr>
        <w:spacing w:line="288" w:lineRule="auto"/>
        <w:jc w:val="both"/>
        <w:rPr>
          <w:rFonts w:ascii="Arial" w:hAnsi="Arial" w:cs="Arial"/>
        </w:rPr>
      </w:pPr>
    </w:p>
    <w:p w:rsidR="00FE5D3F" w:rsidRPr="00D32CC2" w:rsidRDefault="001769B8" w:rsidP="007900D7">
      <w:pPr>
        <w:numPr>
          <w:ilvl w:val="0"/>
          <w:numId w:val="42"/>
        </w:numPr>
        <w:shd w:val="clear" w:color="auto" w:fill="F2F2F2"/>
        <w:spacing w:line="288" w:lineRule="auto"/>
        <w:jc w:val="both"/>
        <w:rPr>
          <w:rFonts w:ascii="Arial" w:hAnsi="Arial" w:cs="Arial"/>
          <w:b/>
        </w:rPr>
      </w:pPr>
      <w:r w:rsidRPr="00D32CC2">
        <w:rPr>
          <w:rFonts w:ascii="Arial" w:hAnsi="Arial" w:cs="Arial"/>
          <w:b/>
        </w:rPr>
        <w:t>PODATKI O UDELEŽBI FIZIČNIH IN PRAVNIH OSEB V LASTNIŠTVU PONUDNIKA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w:t>
      </w:r>
      <w:r w:rsidRPr="00D32CC2">
        <w:rPr>
          <w:rFonts w:ascii="Arial" w:hAnsi="Arial" w:cs="Arial"/>
        </w:rPr>
        <w:lastRenderedPageBreak/>
        <w:t xml:space="preserve">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D90A2D" w:rsidRDefault="00D90A2D" w:rsidP="00E669E0">
      <w:pPr>
        <w:tabs>
          <w:tab w:val="left" w:pos="360"/>
        </w:tabs>
        <w:spacing w:line="288" w:lineRule="auto"/>
        <w:jc w:val="both"/>
        <w:rPr>
          <w:rFonts w:ascii="Arial" w:hAnsi="Arial" w:cs="Arial"/>
          <w:b/>
          <w:bCs/>
        </w:rPr>
      </w:pPr>
    </w:p>
    <w:p w:rsidR="00FE5D3F" w:rsidRPr="00D32CC2" w:rsidRDefault="00E669E0" w:rsidP="007900D7">
      <w:pPr>
        <w:shd w:val="clear" w:color="auto" w:fill="F2F2F2"/>
        <w:tabs>
          <w:tab w:val="left" w:pos="360"/>
        </w:tabs>
        <w:spacing w:line="288" w:lineRule="auto"/>
        <w:ind w:left="709" w:hanging="709"/>
        <w:jc w:val="both"/>
        <w:rPr>
          <w:rFonts w:ascii="Arial" w:hAnsi="Arial" w:cs="Arial"/>
          <w:b/>
          <w:bCs/>
        </w:rPr>
      </w:pPr>
      <w:r>
        <w:rPr>
          <w:rFonts w:ascii="Arial" w:hAnsi="Arial" w:cs="Arial"/>
          <w:b/>
          <w:bCs/>
        </w:rPr>
        <w:t>10</w:t>
      </w:r>
      <w:r w:rsidR="001769B8" w:rsidRPr="00D32CC2">
        <w:rPr>
          <w:rFonts w:ascii="Arial" w:hAnsi="Arial" w:cs="Arial"/>
          <w:b/>
          <w:bCs/>
        </w:rPr>
        <w:t>.</w:t>
      </w:r>
      <w:r w:rsidR="001769B8" w:rsidRPr="00D32CC2">
        <w:rPr>
          <w:rFonts w:ascii="Arial" w:hAnsi="Arial" w:cs="Arial"/>
          <w:b/>
          <w:bCs/>
        </w:rPr>
        <w:tab/>
        <w:t>VSEBNOST PONUDBE</w:t>
      </w:r>
    </w:p>
    <w:p w:rsidR="00FE5D3F" w:rsidRPr="00D32CC2" w:rsidRDefault="00FE5D3F" w:rsidP="00D32CC2">
      <w:pPr>
        <w:tabs>
          <w:tab w:val="left" w:pos="9072"/>
          <w:tab w:val="left" w:pos="9356"/>
        </w:tabs>
        <w:spacing w:line="288" w:lineRule="auto"/>
        <w:ind w:left="567"/>
        <w:jc w:val="both"/>
        <w:rPr>
          <w:rFonts w:ascii="Arial" w:hAnsi="Arial" w:cs="Arial"/>
          <w:color w:val="000000"/>
        </w:rPr>
      </w:pPr>
    </w:p>
    <w:p w:rsidR="00FE5D3F" w:rsidRPr="00D32CC2" w:rsidRDefault="00FE5D3F" w:rsidP="00D32CC2">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FE5D3F" w:rsidRPr="00D32CC2" w:rsidRDefault="00FE5D3F" w:rsidP="00567A79">
      <w:pPr>
        <w:pStyle w:val="ZADEVA"/>
        <w:numPr>
          <w:ilvl w:val="0"/>
          <w:numId w:val="13"/>
        </w:numPr>
        <w:tabs>
          <w:tab w:val="clear" w:pos="1701"/>
          <w:tab w:val="left" w:pos="0"/>
        </w:tabs>
        <w:spacing w:line="288" w:lineRule="auto"/>
        <w:ind w:right="276"/>
        <w:jc w:val="both"/>
        <w:rPr>
          <w:b w:val="0"/>
          <w:szCs w:val="20"/>
          <w:lang w:val="sl-SI"/>
        </w:rPr>
      </w:pPr>
      <w:r w:rsidRPr="00D32CC2">
        <w:rPr>
          <w:b w:val="0"/>
          <w:szCs w:val="20"/>
          <w:lang w:val="sl-SI"/>
        </w:rPr>
        <w:t>izpolnjeno, podpisano in žigosano Prilogo 1 – osnovni podatki o ponudniku,</w:t>
      </w:r>
    </w:p>
    <w:p w:rsidR="00FE5D3F" w:rsidRPr="00D32CC2" w:rsidRDefault="00FE5D3F" w:rsidP="00567A79">
      <w:pPr>
        <w:pStyle w:val="Odstavekseznama"/>
        <w:numPr>
          <w:ilvl w:val="0"/>
          <w:numId w:val="13"/>
        </w:numPr>
        <w:spacing w:line="288" w:lineRule="auto"/>
        <w:jc w:val="both"/>
        <w:rPr>
          <w:rFonts w:ascii="Arial" w:eastAsia="Calibri" w:hAnsi="Arial" w:cs="Arial"/>
          <w:sz w:val="20"/>
          <w:szCs w:val="20"/>
        </w:rPr>
      </w:pPr>
      <w:r w:rsidRPr="00D32CC2">
        <w:rPr>
          <w:rFonts w:ascii="Arial" w:hAnsi="Arial" w:cs="Arial"/>
          <w:sz w:val="20"/>
          <w:szCs w:val="20"/>
        </w:rPr>
        <w:t>izpolnjeno, podpisano in žigosano Prilogo 2 – ponudba</w:t>
      </w:r>
      <w:r w:rsidR="00F4438F">
        <w:rPr>
          <w:rFonts w:ascii="Arial" w:hAnsi="Arial" w:cs="Arial"/>
          <w:sz w:val="20"/>
          <w:szCs w:val="20"/>
        </w:rPr>
        <w:t>-cene, s ponudbo</w:t>
      </w:r>
      <w:r w:rsidRPr="00D32CC2">
        <w:rPr>
          <w:rFonts w:ascii="Arial" w:hAnsi="Arial" w:cs="Arial"/>
          <w:sz w:val="20"/>
          <w:szCs w:val="20"/>
        </w:rPr>
        <w:t xml:space="preserve">, </w:t>
      </w:r>
    </w:p>
    <w:p w:rsidR="00FE5D3F" w:rsidRPr="00D32CC2" w:rsidRDefault="00FE5D3F" w:rsidP="00567A79">
      <w:pPr>
        <w:pStyle w:val="ZADEVA"/>
        <w:numPr>
          <w:ilvl w:val="0"/>
          <w:numId w:val="13"/>
        </w:numPr>
        <w:tabs>
          <w:tab w:val="clear" w:pos="1701"/>
          <w:tab w:val="left" w:pos="0"/>
        </w:tabs>
        <w:spacing w:line="288" w:lineRule="auto"/>
        <w:ind w:right="276"/>
        <w:jc w:val="both"/>
        <w:rPr>
          <w:b w:val="0"/>
          <w:szCs w:val="20"/>
          <w:lang w:val="sl-SI"/>
        </w:rPr>
      </w:pPr>
      <w:r w:rsidRPr="00D32CC2">
        <w:rPr>
          <w:b w:val="0"/>
          <w:szCs w:val="20"/>
          <w:lang w:val="sl-SI"/>
        </w:rPr>
        <w:t>podpisan in žigosan vzorec pogodbe,</w:t>
      </w:r>
    </w:p>
    <w:p w:rsidR="00FE5D3F" w:rsidRPr="00D32CC2" w:rsidRDefault="00FE5D3F" w:rsidP="00567A79">
      <w:pPr>
        <w:numPr>
          <w:ilvl w:val="0"/>
          <w:numId w:val="13"/>
        </w:numPr>
        <w:spacing w:line="288" w:lineRule="auto"/>
        <w:jc w:val="both"/>
        <w:rPr>
          <w:rFonts w:ascii="Arial" w:hAnsi="Arial" w:cs="Arial"/>
        </w:rPr>
      </w:pPr>
      <w:r w:rsidRPr="00D32CC2">
        <w:rPr>
          <w:rFonts w:ascii="Arial" w:hAnsi="Arial" w:cs="Arial"/>
        </w:rPr>
        <w:t>pri</w:t>
      </w:r>
      <w:r w:rsidR="000F7BCB">
        <w:rPr>
          <w:rFonts w:ascii="Arial" w:hAnsi="Arial" w:cs="Arial"/>
        </w:rPr>
        <w:t>logo P1 – SOGLASJE PODIZVAJALCA,</w:t>
      </w:r>
    </w:p>
    <w:p w:rsidR="00FE5D3F" w:rsidRDefault="00FE5D3F" w:rsidP="00567A79">
      <w:pPr>
        <w:numPr>
          <w:ilvl w:val="0"/>
          <w:numId w:val="13"/>
        </w:numPr>
        <w:spacing w:line="288" w:lineRule="auto"/>
        <w:jc w:val="both"/>
        <w:rPr>
          <w:rFonts w:ascii="Arial" w:hAnsi="Arial" w:cs="Arial"/>
        </w:rPr>
      </w:pPr>
      <w:r w:rsidRPr="00D32CC2">
        <w:rPr>
          <w:rFonts w:ascii="Arial" w:hAnsi="Arial" w:cs="Arial"/>
        </w:rPr>
        <w:t>pri</w:t>
      </w:r>
      <w:r w:rsidR="000F7BCB">
        <w:rPr>
          <w:rFonts w:ascii="Arial" w:hAnsi="Arial" w:cs="Arial"/>
        </w:rPr>
        <w:t>logo P2 – UDELEŽBA PODIZVAJALCA,</w:t>
      </w:r>
    </w:p>
    <w:p w:rsidR="00F5676A" w:rsidRPr="00F5676A" w:rsidRDefault="00F5676A" w:rsidP="00567A79">
      <w:pPr>
        <w:numPr>
          <w:ilvl w:val="0"/>
          <w:numId w:val="13"/>
        </w:numPr>
        <w:spacing w:line="288" w:lineRule="auto"/>
        <w:contextualSpacing/>
        <w:jc w:val="both"/>
        <w:rPr>
          <w:rFonts w:ascii="Arial" w:eastAsia="Calibri" w:hAnsi="Arial" w:cs="Arial"/>
        </w:rPr>
      </w:pPr>
      <w:r w:rsidRPr="00F5676A">
        <w:rPr>
          <w:rFonts w:ascii="Arial" w:eastAsia="Calibri" w:hAnsi="Arial" w:cs="Arial"/>
        </w:rPr>
        <w:t>Podpisana, žigosana in skenirana veljavna zavarovalna polica za predmet naročila</w:t>
      </w:r>
    </w:p>
    <w:p w:rsidR="00F5676A" w:rsidRDefault="00F5676A" w:rsidP="00567A79">
      <w:pPr>
        <w:numPr>
          <w:ilvl w:val="0"/>
          <w:numId w:val="13"/>
        </w:numPr>
        <w:spacing w:line="288" w:lineRule="auto"/>
        <w:jc w:val="both"/>
        <w:rPr>
          <w:rFonts w:ascii="Arial" w:hAnsi="Arial" w:cs="Arial"/>
        </w:rPr>
      </w:pPr>
      <w:r>
        <w:rPr>
          <w:rFonts w:ascii="Arial" w:hAnsi="Arial" w:cs="Arial"/>
        </w:rPr>
        <w:t>priloga izjava;</w:t>
      </w:r>
    </w:p>
    <w:p w:rsidR="000F7BCB" w:rsidRPr="00D32CC2" w:rsidRDefault="000F7BCB" w:rsidP="00567A79">
      <w:pPr>
        <w:numPr>
          <w:ilvl w:val="0"/>
          <w:numId w:val="13"/>
        </w:numPr>
        <w:spacing w:line="288" w:lineRule="auto"/>
        <w:jc w:val="both"/>
        <w:rPr>
          <w:rFonts w:ascii="Arial" w:hAnsi="Arial" w:cs="Arial"/>
        </w:rPr>
      </w:pPr>
      <w:r>
        <w:rPr>
          <w:rFonts w:ascii="Arial" w:hAnsi="Arial" w:cs="Arial"/>
        </w:rPr>
        <w:t>prilogo - Izjava o omejitvah poslovanja,</w:t>
      </w:r>
    </w:p>
    <w:p w:rsidR="00FE5D3F" w:rsidRDefault="00FE5D3F" w:rsidP="00567A79">
      <w:pPr>
        <w:numPr>
          <w:ilvl w:val="0"/>
          <w:numId w:val="13"/>
        </w:numPr>
        <w:spacing w:line="288" w:lineRule="auto"/>
        <w:contextualSpacing/>
        <w:jc w:val="both"/>
        <w:rPr>
          <w:rFonts w:ascii="Arial" w:eastAsia="Calibri" w:hAnsi="Arial" w:cs="Arial"/>
        </w:rPr>
      </w:pPr>
      <w:r w:rsidRPr="00D32CC2">
        <w:rPr>
          <w:rFonts w:ascii="Arial" w:eastAsia="Calibri" w:hAnsi="Arial" w:cs="Arial"/>
        </w:rPr>
        <w:t>Dokazila v zvezi z izpolnjevanjem zahtev iz tehničnih in drugih pogojev za sodelovanje na javnem razpisu,</w:t>
      </w:r>
    </w:p>
    <w:p w:rsidR="00E86946" w:rsidRPr="00D32CC2" w:rsidRDefault="00E86946" w:rsidP="00567A79">
      <w:pPr>
        <w:numPr>
          <w:ilvl w:val="0"/>
          <w:numId w:val="13"/>
        </w:numPr>
        <w:spacing w:line="288" w:lineRule="auto"/>
        <w:contextualSpacing/>
        <w:jc w:val="both"/>
        <w:rPr>
          <w:rFonts w:ascii="Arial" w:eastAsia="Calibri" w:hAnsi="Arial" w:cs="Arial"/>
        </w:rPr>
      </w:pPr>
      <w:r>
        <w:rPr>
          <w:rFonts w:ascii="Arial" w:eastAsia="Calibri" w:hAnsi="Arial" w:cs="Arial"/>
        </w:rPr>
        <w:t>Prilogi R1 in R2,</w:t>
      </w:r>
    </w:p>
    <w:p w:rsidR="00FE5D3F" w:rsidRPr="00D32CC2" w:rsidRDefault="00FE5D3F" w:rsidP="00567A79">
      <w:pPr>
        <w:numPr>
          <w:ilvl w:val="0"/>
          <w:numId w:val="13"/>
        </w:numPr>
        <w:spacing w:line="288" w:lineRule="auto"/>
        <w:contextualSpacing/>
        <w:jc w:val="both"/>
        <w:rPr>
          <w:rFonts w:ascii="Arial" w:eastAsia="Calibri" w:hAnsi="Arial" w:cs="Arial"/>
        </w:rPr>
      </w:pPr>
      <w:r w:rsidRPr="00D32CC2">
        <w:rPr>
          <w:rFonts w:ascii="Arial" w:hAnsi="Arial" w:cs="Arial"/>
        </w:rPr>
        <w:t>morebiti druge zahtevane priloge.</w:t>
      </w:r>
    </w:p>
    <w:p w:rsidR="005F70E7" w:rsidRDefault="005F70E7" w:rsidP="00D32CC2">
      <w:pPr>
        <w:spacing w:line="288" w:lineRule="auto"/>
        <w:jc w:val="both"/>
        <w:rPr>
          <w:rFonts w:ascii="Arial" w:hAnsi="Arial" w:cs="Arial"/>
          <w:b/>
        </w:rPr>
      </w:pPr>
    </w:p>
    <w:p w:rsidR="00BB35CF" w:rsidRDefault="00E669E0" w:rsidP="007900D7">
      <w:pPr>
        <w:pStyle w:val="Telobesedila"/>
        <w:shd w:val="clear" w:color="auto" w:fill="F2F2F2"/>
        <w:spacing w:line="288" w:lineRule="auto"/>
        <w:outlineLvl w:val="0"/>
        <w:rPr>
          <w:rFonts w:ascii="Arial" w:hAnsi="Arial" w:cs="Arial"/>
          <w:sz w:val="20"/>
        </w:rPr>
      </w:pPr>
      <w:r>
        <w:rPr>
          <w:rFonts w:ascii="Arial" w:hAnsi="Arial" w:cs="Arial"/>
          <w:sz w:val="20"/>
        </w:rPr>
        <w:t>11</w:t>
      </w:r>
      <w:r w:rsidR="001769B8" w:rsidRPr="001212CE">
        <w:rPr>
          <w:rFonts w:ascii="Arial" w:hAnsi="Arial" w:cs="Arial"/>
          <w:sz w:val="20"/>
        </w:rPr>
        <w:t>.</w:t>
      </w:r>
      <w:r w:rsidR="001769B8">
        <w:rPr>
          <w:rFonts w:ascii="Arial" w:hAnsi="Arial" w:cs="Arial"/>
          <w:sz w:val="20"/>
        </w:rPr>
        <w:t xml:space="preserve"> </w:t>
      </w:r>
      <w:r w:rsidR="001769B8" w:rsidRPr="00D32CC2">
        <w:rPr>
          <w:rFonts w:ascii="Arial" w:hAnsi="Arial" w:cs="Arial"/>
          <w:sz w:val="20"/>
        </w:rPr>
        <w:t>PREDVIDEN ROK IZVEDBE</w:t>
      </w:r>
    </w:p>
    <w:p w:rsidR="00CE1300" w:rsidRPr="00CE1300" w:rsidRDefault="00CE1300" w:rsidP="005D79E2">
      <w:pPr>
        <w:tabs>
          <w:tab w:val="left" w:pos="4420"/>
        </w:tabs>
        <w:rPr>
          <w:rFonts w:ascii="Arial" w:hAnsi="Arial" w:cs="Arial"/>
        </w:rPr>
      </w:pPr>
      <w:bookmarkStart w:id="7" w:name="_Hlk114133201"/>
    </w:p>
    <w:p w:rsidR="00CE1300" w:rsidRPr="00CE1300" w:rsidRDefault="00CE1300" w:rsidP="00CE1300">
      <w:pPr>
        <w:tabs>
          <w:tab w:val="left" w:pos="4420"/>
        </w:tabs>
        <w:jc w:val="both"/>
        <w:rPr>
          <w:rFonts w:ascii="Arial" w:hAnsi="Arial" w:cs="Arial"/>
        </w:rPr>
      </w:pPr>
      <w:r w:rsidRPr="00CE1300">
        <w:rPr>
          <w:rFonts w:ascii="Arial" w:hAnsi="Arial" w:cs="Arial"/>
        </w:rPr>
        <w:t>Začetek del izvajanja je takoj po uvedbi v posel, ki se izvede predvidoma v roku 1</w:t>
      </w:r>
      <w:r w:rsidR="004C7659">
        <w:rPr>
          <w:rFonts w:ascii="Arial" w:hAnsi="Arial" w:cs="Arial"/>
        </w:rPr>
        <w:t>0</w:t>
      </w:r>
      <w:r w:rsidRPr="00CE1300">
        <w:rPr>
          <w:rFonts w:ascii="Arial" w:hAnsi="Arial" w:cs="Arial"/>
        </w:rPr>
        <w:t xml:space="preserve"> dni po podpisu pogodbe. </w:t>
      </w:r>
    </w:p>
    <w:p w:rsidR="00CE1300" w:rsidRPr="00CE1300" w:rsidRDefault="00CE1300" w:rsidP="00CE1300">
      <w:pPr>
        <w:tabs>
          <w:tab w:val="left" w:pos="4420"/>
        </w:tabs>
        <w:ind w:left="426"/>
        <w:rPr>
          <w:rFonts w:ascii="Arial" w:hAnsi="Arial" w:cs="Arial"/>
          <w:color w:val="0070C0"/>
        </w:rPr>
      </w:pPr>
    </w:p>
    <w:p w:rsidR="00CE1300" w:rsidRDefault="00CE1300" w:rsidP="00CE1300">
      <w:pPr>
        <w:tabs>
          <w:tab w:val="left" w:pos="4420"/>
        </w:tabs>
        <w:rPr>
          <w:rFonts w:ascii="Arial" w:hAnsi="Arial" w:cs="Arial"/>
        </w:rPr>
      </w:pPr>
      <w:bookmarkStart w:id="8" w:name="_Hlk113962748"/>
      <w:r w:rsidRPr="00CE1300">
        <w:rPr>
          <w:rFonts w:ascii="Arial" w:hAnsi="Arial" w:cs="Arial"/>
        </w:rPr>
        <w:t>Roki za dokončanje del so:</w:t>
      </w:r>
    </w:p>
    <w:p w:rsidR="00CE1300" w:rsidRPr="00CE1300" w:rsidRDefault="00CE1300" w:rsidP="00CE1300">
      <w:pPr>
        <w:tabs>
          <w:tab w:val="left" w:pos="4420"/>
        </w:tabs>
        <w:rPr>
          <w:rFonts w:ascii="Arial" w:hAnsi="Arial" w:cs="Arial"/>
        </w:rPr>
      </w:pPr>
    </w:p>
    <w:p w:rsidR="00CE1300" w:rsidRPr="00CE1300" w:rsidRDefault="00CE1300" w:rsidP="00E54280">
      <w:pPr>
        <w:numPr>
          <w:ilvl w:val="0"/>
          <w:numId w:val="30"/>
        </w:numPr>
        <w:pBdr>
          <w:bottom w:val="single" w:sz="4" w:space="1" w:color="auto"/>
        </w:pBdr>
        <w:spacing w:line="259" w:lineRule="auto"/>
        <w:ind w:hanging="294"/>
        <w:jc w:val="both"/>
        <w:rPr>
          <w:rFonts w:ascii="Arial" w:hAnsi="Arial" w:cs="Arial"/>
          <w:lang w:eastAsia="sl-SI"/>
        </w:rPr>
      </w:pPr>
      <w:r w:rsidRPr="00CE1300">
        <w:rPr>
          <w:rFonts w:ascii="Arial" w:hAnsi="Arial" w:cs="Arial"/>
          <w:lang w:eastAsia="sl-SI"/>
        </w:rPr>
        <w:t>faza – Dokument identifikacije investicijskega projekta</w:t>
      </w:r>
      <w:r w:rsidRPr="00CE1300">
        <w:rPr>
          <w:rFonts w:ascii="Arial" w:hAnsi="Arial" w:cs="Arial"/>
          <w:szCs w:val="24"/>
        </w:rPr>
        <w:t xml:space="preserve"> (DIIP</w:t>
      </w:r>
      <w:r w:rsidRPr="00CE1300">
        <w:rPr>
          <w:rFonts w:ascii="Arial" w:hAnsi="Arial" w:cs="Arial"/>
          <w:lang w:eastAsia="sl-SI"/>
        </w:rPr>
        <w:t>) in geodetski načrt</w:t>
      </w:r>
    </w:p>
    <w:p w:rsidR="00CE1300" w:rsidRPr="00CE1300" w:rsidRDefault="00CE1300" w:rsidP="00E54280">
      <w:pPr>
        <w:numPr>
          <w:ilvl w:val="0"/>
          <w:numId w:val="29"/>
        </w:numPr>
        <w:tabs>
          <w:tab w:val="left" w:pos="709"/>
        </w:tabs>
        <w:spacing w:line="259" w:lineRule="auto"/>
        <w:contextualSpacing/>
        <w:rPr>
          <w:rFonts w:ascii="Arial" w:hAnsi="Arial" w:cs="Arial"/>
        </w:rPr>
      </w:pPr>
      <w:r w:rsidRPr="00CE1300">
        <w:rPr>
          <w:rFonts w:ascii="Arial" w:hAnsi="Arial" w:cs="Arial"/>
        </w:rPr>
        <w:t>rok za izvedbo je 21 dn</w:t>
      </w:r>
      <w:r w:rsidRPr="00CE1300">
        <w:rPr>
          <w:rFonts w:ascii="Arial" w:hAnsi="Arial" w:cs="Arial"/>
          <w:b/>
          <w:bCs/>
        </w:rPr>
        <w:t>i</w:t>
      </w:r>
      <w:r w:rsidRPr="00CE1300">
        <w:rPr>
          <w:rFonts w:ascii="Arial" w:hAnsi="Arial" w:cs="Arial"/>
        </w:rPr>
        <w:t xml:space="preserve"> od uvedbe izvajalca v posel,</w:t>
      </w:r>
    </w:p>
    <w:p w:rsidR="00CE1300" w:rsidRPr="00CE1300" w:rsidRDefault="00CE1300" w:rsidP="00CE1300">
      <w:pPr>
        <w:tabs>
          <w:tab w:val="left" w:pos="709"/>
        </w:tabs>
        <w:ind w:left="360"/>
        <w:rPr>
          <w:rFonts w:ascii="Arial" w:hAnsi="Arial" w:cs="Arial"/>
        </w:rPr>
      </w:pPr>
    </w:p>
    <w:p w:rsidR="00CE1300" w:rsidRPr="00CE1300" w:rsidRDefault="00CE1300" w:rsidP="00E54280">
      <w:pPr>
        <w:numPr>
          <w:ilvl w:val="0"/>
          <w:numId w:val="30"/>
        </w:numPr>
        <w:pBdr>
          <w:bottom w:val="single" w:sz="4" w:space="1" w:color="auto"/>
        </w:pBdr>
        <w:spacing w:line="259" w:lineRule="auto"/>
        <w:ind w:hanging="294"/>
        <w:jc w:val="both"/>
        <w:rPr>
          <w:rFonts w:ascii="Arial" w:hAnsi="Arial" w:cs="Arial"/>
          <w:lang w:eastAsia="sl-SI"/>
        </w:rPr>
      </w:pPr>
      <w:r w:rsidRPr="00CE1300">
        <w:rPr>
          <w:rFonts w:ascii="Arial" w:hAnsi="Arial" w:cs="Arial"/>
          <w:lang w:eastAsia="sl-SI"/>
        </w:rPr>
        <w:t>faza – Idejna zasnova za pridobitev projektnih in drugih pogojev zasnove</w:t>
      </w:r>
      <w:r w:rsidRPr="00CE1300">
        <w:rPr>
          <w:rFonts w:ascii="Arial" w:hAnsi="Arial" w:cs="Arial"/>
          <w:szCs w:val="24"/>
        </w:rPr>
        <w:t xml:space="preserve"> (</w:t>
      </w:r>
      <w:r w:rsidRPr="00CE1300">
        <w:rPr>
          <w:rFonts w:ascii="Arial" w:hAnsi="Arial" w:cs="Arial"/>
          <w:lang w:eastAsia="sl-SI"/>
        </w:rPr>
        <w:t>IZP)</w:t>
      </w:r>
    </w:p>
    <w:p w:rsidR="00CE1300" w:rsidRPr="00CE1300" w:rsidRDefault="00CE1300" w:rsidP="00E54280">
      <w:pPr>
        <w:numPr>
          <w:ilvl w:val="0"/>
          <w:numId w:val="29"/>
        </w:numPr>
        <w:tabs>
          <w:tab w:val="left" w:pos="709"/>
        </w:tabs>
        <w:spacing w:line="259" w:lineRule="auto"/>
        <w:contextualSpacing/>
        <w:jc w:val="both"/>
        <w:rPr>
          <w:rFonts w:ascii="Arial" w:hAnsi="Arial" w:cs="Arial"/>
        </w:rPr>
      </w:pPr>
      <w:r w:rsidRPr="00CE1300">
        <w:rPr>
          <w:rFonts w:ascii="Arial" w:hAnsi="Arial" w:cs="Arial"/>
        </w:rPr>
        <w:t xml:space="preserve">za izdelavo in odpošiljanje vlog za pridobitev projektnih pogojev mnenjedajalcev je rok za izvedbo 45 dni od uvedbe izvajalca v posel. </w:t>
      </w:r>
    </w:p>
    <w:p w:rsidR="00CE1300" w:rsidRPr="00CE1300" w:rsidRDefault="00CE1300" w:rsidP="00E54280">
      <w:pPr>
        <w:numPr>
          <w:ilvl w:val="0"/>
          <w:numId w:val="29"/>
        </w:numPr>
        <w:tabs>
          <w:tab w:val="left" w:pos="709"/>
        </w:tabs>
        <w:spacing w:line="259" w:lineRule="auto"/>
        <w:contextualSpacing/>
        <w:jc w:val="both"/>
        <w:rPr>
          <w:rFonts w:ascii="Arial" w:hAnsi="Arial" w:cs="Arial"/>
        </w:rPr>
      </w:pPr>
      <w:r w:rsidRPr="00CE1300">
        <w:rPr>
          <w:rFonts w:ascii="Arial" w:hAnsi="Arial" w:cs="Arial"/>
        </w:rPr>
        <w:t>Na čas od pošiljanja vlog do izdaje pogojev izvajalec nima vpliva in se ta čas ne všteva v pogodbeni rok,</w:t>
      </w:r>
    </w:p>
    <w:p w:rsidR="00CE1300" w:rsidRPr="00CE1300" w:rsidRDefault="00CE1300" w:rsidP="00E54280">
      <w:pPr>
        <w:numPr>
          <w:ilvl w:val="0"/>
          <w:numId w:val="29"/>
        </w:numPr>
        <w:tabs>
          <w:tab w:val="left" w:pos="709"/>
        </w:tabs>
        <w:spacing w:line="259" w:lineRule="auto"/>
        <w:contextualSpacing/>
        <w:jc w:val="both"/>
        <w:rPr>
          <w:rFonts w:ascii="Arial" w:hAnsi="Arial" w:cs="Arial"/>
        </w:rPr>
      </w:pPr>
      <w:r w:rsidRPr="00CE1300">
        <w:rPr>
          <w:rFonts w:ascii="Arial" w:hAnsi="Arial" w:cs="Arial"/>
        </w:rPr>
        <w:t>za izdelavo poročila o izvedljivosti posega je rok za izvedbo 7 dni od prejema zadnjega projektnega pogoja mnenjedajalcev.</w:t>
      </w:r>
    </w:p>
    <w:p w:rsidR="00CE1300" w:rsidRPr="00CE1300" w:rsidRDefault="00CE1300" w:rsidP="00CE1300">
      <w:pPr>
        <w:ind w:left="360"/>
        <w:jc w:val="both"/>
        <w:rPr>
          <w:rFonts w:ascii="Arial" w:hAnsi="Arial" w:cs="Arial"/>
          <w:lang w:eastAsia="sl-SI"/>
        </w:rPr>
      </w:pPr>
    </w:p>
    <w:p w:rsidR="00CE1300" w:rsidRPr="00CE1300" w:rsidRDefault="00CE1300" w:rsidP="00E54280">
      <w:pPr>
        <w:numPr>
          <w:ilvl w:val="0"/>
          <w:numId w:val="30"/>
        </w:numPr>
        <w:pBdr>
          <w:bottom w:val="single" w:sz="4" w:space="1" w:color="auto"/>
        </w:pBdr>
        <w:spacing w:line="259" w:lineRule="auto"/>
        <w:ind w:hanging="294"/>
        <w:jc w:val="both"/>
        <w:rPr>
          <w:rFonts w:ascii="Arial" w:hAnsi="Arial" w:cs="Arial"/>
          <w:lang w:eastAsia="sl-SI"/>
        </w:rPr>
      </w:pPr>
      <w:r w:rsidRPr="00CE1300">
        <w:rPr>
          <w:rFonts w:ascii="Arial" w:hAnsi="Arial" w:cs="Arial"/>
          <w:lang w:eastAsia="sl-SI"/>
        </w:rPr>
        <w:t>faza – Dokumentacija za pridobitev gradbenega dovoljenja (DGD)</w:t>
      </w:r>
    </w:p>
    <w:p w:rsidR="00CE1300" w:rsidRPr="00CE1300" w:rsidRDefault="00CE1300" w:rsidP="00E54280">
      <w:pPr>
        <w:numPr>
          <w:ilvl w:val="0"/>
          <w:numId w:val="29"/>
        </w:numPr>
        <w:tabs>
          <w:tab w:val="left" w:pos="709"/>
        </w:tabs>
        <w:spacing w:line="259" w:lineRule="auto"/>
        <w:contextualSpacing/>
        <w:jc w:val="both"/>
        <w:rPr>
          <w:rFonts w:ascii="Arial" w:hAnsi="Arial" w:cs="Arial"/>
        </w:rPr>
      </w:pPr>
      <w:r w:rsidRPr="00CE1300">
        <w:rPr>
          <w:rFonts w:ascii="Arial" w:hAnsi="Arial" w:cs="Arial"/>
        </w:rPr>
        <w:lastRenderedPageBreak/>
        <w:t>za izdelavo DGD ter odpošiljanje vlog za pridobitev mnenj nosilcev urejanja prostora je rok za izvedbo 10 dni od prejema zadnjega projektnega pogoja mnenjedajalcev.</w:t>
      </w:r>
    </w:p>
    <w:p w:rsidR="00CE1300" w:rsidRPr="00CE1300" w:rsidRDefault="00CE1300" w:rsidP="00E54280">
      <w:pPr>
        <w:numPr>
          <w:ilvl w:val="0"/>
          <w:numId w:val="29"/>
        </w:numPr>
        <w:tabs>
          <w:tab w:val="left" w:pos="709"/>
        </w:tabs>
        <w:spacing w:line="259" w:lineRule="auto"/>
        <w:contextualSpacing/>
        <w:jc w:val="both"/>
        <w:rPr>
          <w:rFonts w:ascii="Arial" w:hAnsi="Arial" w:cs="Arial"/>
        </w:rPr>
      </w:pPr>
      <w:r w:rsidRPr="00CE1300">
        <w:rPr>
          <w:rFonts w:ascii="Arial" w:hAnsi="Arial" w:cs="Arial"/>
        </w:rPr>
        <w:t>V primeru zahteve upravnega organa ali mnenjedajalca po dopolnitvi ali uskladitvi  izdelane dokumentacije DGD, je rok za dopolnitev tri delovne dnevi od prejema zahteve po dopolnitvi.</w:t>
      </w:r>
    </w:p>
    <w:p w:rsidR="00CE1300" w:rsidRPr="00CE1300" w:rsidRDefault="00CE1300" w:rsidP="00CE1300">
      <w:pPr>
        <w:tabs>
          <w:tab w:val="left" w:pos="709"/>
        </w:tabs>
        <w:rPr>
          <w:rFonts w:ascii="Arial" w:hAnsi="Arial" w:cs="Arial"/>
        </w:rPr>
      </w:pPr>
    </w:p>
    <w:p w:rsidR="00CE1300" w:rsidRPr="00CE1300" w:rsidRDefault="00CE1300" w:rsidP="00E54280">
      <w:pPr>
        <w:numPr>
          <w:ilvl w:val="0"/>
          <w:numId w:val="30"/>
        </w:numPr>
        <w:pBdr>
          <w:bottom w:val="single" w:sz="4" w:space="1" w:color="auto"/>
        </w:pBdr>
        <w:spacing w:line="259" w:lineRule="auto"/>
        <w:ind w:hanging="294"/>
        <w:jc w:val="both"/>
        <w:rPr>
          <w:rFonts w:ascii="Arial" w:hAnsi="Arial" w:cs="Arial"/>
          <w:lang w:eastAsia="sl-SI"/>
        </w:rPr>
      </w:pPr>
      <w:r w:rsidRPr="00CE1300">
        <w:rPr>
          <w:rFonts w:ascii="Arial" w:hAnsi="Arial" w:cs="Arial"/>
          <w:lang w:eastAsia="sl-SI"/>
        </w:rPr>
        <w:t xml:space="preserve">faza –  Projekt za izvedbo (PZI) </w:t>
      </w:r>
    </w:p>
    <w:p w:rsidR="00CE1300" w:rsidRPr="00CE1300" w:rsidRDefault="00CE1300" w:rsidP="00E54280">
      <w:pPr>
        <w:numPr>
          <w:ilvl w:val="0"/>
          <w:numId w:val="29"/>
        </w:numPr>
        <w:tabs>
          <w:tab w:val="left" w:pos="709"/>
        </w:tabs>
        <w:spacing w:line="259" w:lineRule="auto"/>
        <w:contextualSpacing/>
        <w:rPr>
          <w:rFonts w:ascii="Arial" w:hAnsi="Arial" w:cs="Arial"/>
        </w:rPr>
      </w:pPr>
      <w:r w:rsidRPr="00CE1300">
        <w:rPr>
          <w:rFonts w:ascii="Arial" w:hAnsi="Arial" w:cs="Arial"/>
        </w:rPr>
        <w:t>rok za izdelavo PZI je 7 dni od pridobitve gradbenega dovoljenja.</w:t>
      </w:r>
    </w:p>
    <w:bookmarkEnd w:id="7"/>
    <w:p w:rsidR="00CE1300" w:rsidRPr="00CE1300" w:rsidRDefault="00CE1300" w:rsidP="00CE1300">
      <w:pPr>
        <w:tabs>
          <w:tab w:val="left" w:pos="709"/>
        </w:tabs>
        <w:rPr>
          <w:rFonts w:ascii="Arial" w:hAnsi="Arial" w:cs="Arial"/>
        </w:rPr>
      </w:pPr>
    </w:p>
    <w:p w:rsidR="00CE1300" w:rsidRDefault="00CE1300" w:rsidP="00CE1300">
      <w:pPr>
        <w:tabs>
          <w:tab w:val="left" w:pos="709"/>
        </w:tabs>
        <w:rPr>
          <w:rFonts w:ascii="Arial" w:hAnsi="Arial" w:cs="Arial"/>
        </w:rPr>
      </w:pPr>
    </w:p>
    <w:p w:rsidR="00B01EB4" w:rsidRDefault="00B01EB4" w:rsidP="00CE1300">
      <w:pPr>
        <w:tabs>
          <w:tab w:val="left" w:pos="709"/>
        </w:tabs>
        <w:rPr>
          <w:rFonts w:ascii="Arial" w:hAnsi="Arial" w:cs="Arial"/>
        </w:rPr>
      </w:pPr>
      <w:r w:rsidRPr="00B01EB4">
        <w:rPr>
          <w:rFonts w:ascii="Arial" w:hAnsi="Arial" w:cs="Arial"/>
        </w:rPr>
        <w:t>V rok se ne šteje čas pregleda posredovane dokumentacije s strani naročnika.</w:t>
      </w:r>
    </w:p>
    <w:p w:rsidR="00B01EB4" w:rsidRPr="00CE1300" w:rsidRDefault="00B01EB4" w:rsidP="00CE1300">
      <w:pPr>
        <w:tabs>
          <w:tab w:val="left" w:pos="709"/>
        </w:tabs>
        <w:rPr>
          <w:rFonts w:ascii="Arial" w:hAnsi="Arial" w:cs="Arial"/>
        </w:rPr>
      </w:pPr>
    </w:p>
    <w:p w:rsidR="00CE1300" w:rsidRPr="00CE1300" w:rsidRDefault="00CE1300" w:rsidP="00CE1300">
      <w:pPr>
        <w:jc w:val="both"/>
        <w:rPr>
          <w:rFonts w:ascii="Arial" w:hAnsi="Arial" w:cs="Arial"/>
          <w:lang w:eastAsia="sl-SI"/>
        </w:rPr>
      </w:pPr>
      <w:r w:rsidRPr="00CE1300">
        <w:rPr>
          <w:rFonts w:ascii="Arial" w:hAnsi="Arial" w:cs="Arial"/>
          <w:lang w:eastAsia="sl-SI"/>
        </w:rPr>
        <w:t>Ponudnik lahko ponudi svoj rok zaključka del, pri čemer se zgoraj navedeni rok smatra kot skrajni rok in je pogoj za sprejemljivost ponudbe.</w:t>
      </w:r>
    </w:p>
    <w:bookmarkEnd w:id="8"/>
    <w:p w:rsidR="006F188E" w:rsidRPr="00A72CC3" w:rsidRDefault="006F188E" w:rsidP="00E669E0">
      <w:pPr>
        <w:pStyle w:val="Telobesedila"/>
        <w:spacing w:line="288" w:lineRule="auto"/>
        <w:outlineLvl w:val="0"/>
        <w:rPr>
          <w:rFonts w:ascii="Arial" w:hAnsi="Arial" w:cs="Arial"/>
          <w:b w:val="0"/>
          <w:sz w:val="20"/>
        </w:rPr>
      </w:pPr>
    </w:p>
    <w:p w:rsidR="00FE5D3F" w:rsidRDefault="00E669E0" w:rsidP="007900D7">
      <w:pPr>
        <w:pStyle w:val="Telobesedila"/>
        <w:shd w:val="clear" w:color="auto" w:fill="F2F2F2"/>
        <w:spacing w:line="288" w:lineRule="auto"/>
        <w:outlineLvl w:val="0"/>
        <w:rPr>
          <w:rFonts w:ascii="Arial" w:hAnsi="Arial" w:cs="Arial"/>
          <w:sz w:val="20"/>
        </w:rPr>
      </w:pPr>
      <w:r>
        <w:rPr>
          <w:rFonts w:ascii="Arial" w:hAnsi="Arial" w:cs="Arial"/>
          <w:sz w:val="20"/>
        </w:rPr>
        <w:t>12</w:t>
      </w:r>
      <w:r w:rsidR="001769B8" w:rsidRPr="00D32CC2">
        <w:rPr>
          <w:rFonts w:ascii="Arial" w:hAnsi="Arial" w:cs="Arial"/>
          <w:sz w:val="20"/>
        </w:rPr>
        <w:t>. CENA</w:t>
      </w:r>
      <w:r w:rsidR="006F188E">
        <w:rPr>
          <w:rFonts w:ascii="Arial" w:hAnsi="Arial" w:cs="Arial"/>
          <w:sz w:val="20"/>
        </w:rPr>
        <w:t xml:space="preserve">, </w:t>
      </w:r>
      <w:r w:rsidR="001769B8" w:rsidRPr="00D32CC2">
        <w:rPr>
          <w:rFonts w:ascii="Arial" w:hAnsi="Arial" w:cs="Arial"/>
          <w:sz w:val="20"/>
        </w:rPr>
        <w:t>NAČIN PLAČILA</w:t>
      </w:r>
      <w:r w:rsidR="006F188E">
        <w:rPr>
          <w:rFonts w:ascii="Arial" w:hAnsi="Arial" w:cs="Arial"/>
          <w:sz w:val="20"/>
        </w:rPr>
        <w:t xml:space="preserve"> IN POGODBENA KAZEN</w:t>
      </w:r>
    </w:p>
    <w:p w:rsidR="006F188E" w:rsidRPr="00E86946" w:rsidRDefault="006F188E" w:rsidP="00CE1300">
      <w:pPr>
        <w:spacing w:line="288" w:lineRule="auto"/>
        <w:rPr>
          <w:rFonts w:ascii="Arial" w:hAnsi="Arial" w:cs="Arial"/>
          <w:b/>
        </w:rPr>
      </w:pPr>
    </w:p>
    <w:p w:rsidR="00CE1300" w:rsidRPr="00E86946" w:rsidRDefault="00AF01E3" w:rsidP="00CE1300">
      <w:pPr>
        <w:spacing w:line="288" w:lineRule="auto"/>
        <w:rPr>
          <w:rFonts w:ascii="Arial" w:hAnsi="Arial" w:cs="Arial"/>
          <w:b/>
        </w:rPr>
      </w:pPr>
      <w:r w:rsidRPr="00E86946">
        <w:rPr>
          <w:rFonts w:ascii="Arial" w:hAnsi="Arial" w:cs="Arial"/>
          <w:b/>
        </w:rPr>
        <w:t xml:space="preserve">12.1 </w:t>
      </w:r>
      <w:r w:rsidR="00766563" w:rsidRPr="00E86946">
        <w:rPr>
          <w:rFonts w:ascii="Arial" w:hAnsi="Arial" w:cs="Arial"/>
          <w:b/>
        </w:rPr>
        <w:t>Zahteve glede strukture cene:</w:t>
      </w:r>
    </w:p>
    <w:p w:rsidR="00766563" w:rsidRPr="00E86946" w:rsidRDefault="00766563" w:rsidP="00CE1300">
      <w:pPr>
        <w:spacing w:line="288" w:lineRule="auto"/>
        <w:rPr>
          <w:rFonts w:ascii="Arial" w:hAnsi="Arial" w:cs="Arial"/>
          <w:b/>
        </w:rPr>
      </w:pPr>
    </w:p>
    <w:tbl>
      <w:tblPr>
        <w:tblW w:w="9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8"/>
      </w:tblGrid>
      <w:tr w:rsidR="002B304F" w:rsidTr="00E86946">
        <w:trPr>
          <w:trHeight w:val="312"/>
        </w:trPr>
        <w:tc>
          <w:tcPr>
            <w:tcW w:w="9368" w:type="dxa"/>
            <w:shd w:val="clear" w:color="auto" w:fill="auto"/>
          </w:tcPr>
          <w:p w:rsidR="00D42C4D" w:rsidRPr="00E86946" w:rsidRDefault="00D42C4D" w:rsidP="00943913">
            <w:pPr>
              <w:numPr>
                <w:ilvl w:val="0"/>
                <w:numId w:val="29"/>
              </w:numPr>
              <w:spacing w:line="288" w:lineRule="auto"/>
              <w:rPr>
                <w:rFonts w:ascii="Arial" w:hAnsi="Arial" w:cs="Arial"/>
              </w:rPr>
            </w:pPr>
            <w:r w:rsidRPr="00E86946">
              <w:rPr>
                <w:rFonts w:ascii="Arial" w:hAnsi="Arial" w:cs="Arial"/>
              </w:rPr>
              <w:t>Nadstrešnica v vojašnici Ivana Cankarja na Vrhniki</w:t>
            </w:r>
          </w:p>
        </w:tc>
      </w:tr>
      <w:tr w:rsidR="002B304F" w:rsidTr="00E86946">
        <w:trPr>
          <w:trHeight w:val="312"/>
        </w:trPr>
        <w:tc>
          <w:tcPr>
            <w:tcW w:w="9368" w:type="dxa"/>
            <w:shd w:val="clear" w:color="auto" w:fill="auto"/>
          </w:tcPr>
          <w:p w:rsidR="00D42C4D" w:rsidRPr="00E86946" w:rsidRDefault="00D42C4D" w:rsidP="00943913">
            <w:pPr>
              <w:numPr>
                <w:ilvl w:val="0"/>
                <w:numId w:val="29"/>
              </w:numPr>
              <w:spacing w:line="288" w:lineRule="auto"/>
              <w:rPr>
                <w:rFonts w:ascii="Arial" w:hAnsi="Arial" w:cs="Arial"/>
              </w:rPr>
            </w:pPr>
            <w:r w:rsidRPr="00E86946">
              <w:rPr>
                <w:rFonts w:ascii="Arial" w:hAnsi="Arial" w:cs="Arial"/>
              </w:rPr>
              <w:t>Nadstrešnica v vojašnici Šentvid pri Ljubljani</w:t>
            </w:r>
          </w:p>
        </w:tc>
      </w:tr>
    </w:tbl>
    <w:p w:rsidR="00766563" w:rsidRPr="00E86946" w:rsidRDefault="00766563" w:rsidP="00766563">
      <w:pPr>
        <w:tabs>
          <w:tab w:val="left" w:pos="1418"/>
          <w:tab w:val="left" w:pos="1560"/>
          <w:tab w:val="left" w:pos="9072"/>
          <w:tab w:val="left" w:pos="9356"/>
        </w:tabs>
        <w:spacing w:line="288" w:lineRule="auto"/>
        <w:jc w:val="both"/>
        <w:rPr>
          <w:rFonts w:ascii="Arial" w:hAnsi="Arial" w:cs="Arial"/>
        </w:rPr>
      </w:pPr>
    </w:p>
    <w:p w:rsidR="00766563" w:rsidRPr="00E86946" w:rsidRDefault="00766563" w:rsidP="00766563">
      <w:pPr>
        <w:tabs>
          <w:tab w:val="left" w:pos="1418"/>
          <w:tab w:val="left" w:pos="1560"/>
          <w:tab w:val="left" w:pos="9072"/>
          <w:tab w:val="left" w:pos="9356"/>
        </w:tabs>
        <w:spacing w:line="288" w:lineRule="auto"/>
        <w:jc w:val="both"/>
        <w:rPr>
          <w:rFonts w:ascii="Arial" w:hAnsi="Arial" w:cs="Arial"/>
        </w:rPr>
      </w:pPr>
      <w:r w:rsidRPr="00E86946">
        <w:rPr>
          <w:rFonts w:ascii="Arial" w:hAnsi="Arial" w:cs="Arial"/>
        </w:rPr>
        <w:t>Ponudnik izpolni »</w:t>
      </w:r>
      <w:r w:rsidRPr="00E86946">
        <w:rPr>
          <w:rFonts w:ascii="Arial" w:hAnsi="Arial" w:cs="Arial"/>
          <w:bCs/>
        </w:rPr>
        <w:t>PONUDBA/CENE</w:t>
      </w:r>
      <w:r w:rsidRPr="00E86946">
        <w:rPr>
          <w:rFonts w:ascii="Arial" w:hAnsi="Arial" w:cs="Arial"/>
        </w:rPr>
        <w:t xml:space="preserve">«, kot je zahtevano v PRILOGI 2, zajeti morajo biti popolnoma </w:t>
      </w:r>
      <w:r w:rsidRPr="00E86946">
        <w:rPr>
          <w:rFonts w:ascii="Arial" w:hAnsi="Arial" w:cs="Arial"/>
          <w:u w:val="single"/>
        </w:rPr>
        <w:t xml:space="preserve">vsi </w:t>
      </w:r>
      <w:r w:rsidRPr="00E86946">
        <w:rPr>
          <w:rFonts w:ascii="Arial" w:hAnsi="Arial" w:cs="Arial"/>
        </w:rPr>
        <w:t>stroški in popusti, naročnik naknadno ne bo priznaval nikakršnih stroškov.</w:t>
      </w:r>
    </w:p>
    <w:p w:rsidR="00766563" w:rsidRPr="00D32CC2" w:rsidRDefault="00766563" w:rsidP="00D32CC2">
      <w:pPr>
        <w:spacing w:line="288" w:lineRule="auto"/>
        <w:rPr>
          <w:rFonts w:ascii="Arial"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FE5D3F" w:rsidRPr="001E125B" w:rsidRDefault="00FE5D3F" w:rsidP="00E54280">
      <w:pPr>
        <w:numPr>
          <w:ilvl w:val="0"/>
          <w:numId w:val="24"/>
        </w:numPr>
        <w:spacing w:line="288" w:lineRule="auto"/>
        <w:rPr>
          <w:rFonts w:ascii="Arial" w:hAnsi="Arial" w:cs="Arial"/>
        </w:rPr>
      </w:pPr>
      <w:r w:rsidRPr="001E125B">
        <w:rPr>
          <w:rFonts w:ascii="Arial" w:hAnsi="Arial" w:cs="Arial"/>
        </w:rPr>
        <w:t>cena posamezne storitve na enoto mere mora biti izražena v EUR, na 2 decimalni mesti;</w:t>
      </w:r>
    </w:p>
    <w:p w:rsidR="00FE5D3F" w:rsidRPr="001E125B" w:rsidRDefault="00FE5D3F" w:rsidP="00E54280">
      <w:pPr>
        <w:numPr>
          <w:ilvl w:val="0"/>
          <w:numId w:val="24"/>
        </w:numPr>
        <w:spacing w:line="288" w:lineRule="auto"/>
        <w:jc w:val="both"/>
        <w:rPr>
          <w:rFonts w:ascii="Arial" w:hAnsi="Arial" w:cs="Arial"/>
        </w:rPr>
      </w:pPr>
      <w:r w:rsidRPr="001E125B">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FE5D3F" w:rsidRPr="001E125B" w:rsidRDefault="00FE5D3F" w:rsidP="00E54280">
      <w:pPr>
        <w:numPr>
          <w:ilvl w:val="0"/>
          <w:numId w:val="24"/>
        </w:numPr>
        <w:spacing w:line="288" w:lineRule="auto"/>
        <w:jc w:val="both"/>
        <w:rPr>
          <w:rFonts w:ascii="Arial" w:hAnsi="Arial" w:cs="Arial"/>
        </w:rPr>
      </w:pPr>
      <w:r w:rsidRPr="001E125B">
        <w:rPr>
          <w:rFonts w:ascii="Arial" w:hAnsi="Arial" w:cs="Arial"/>
        </w:rPr>
        <w:t>če cena ne bo zapisana z decimalnimi mesti, bo naročnik na prvih dveh decimalnih mestih upošteval vrednost »nič«;</w:t>
      </w:r>
    </w:p>
    <w:p w:rsidR="00FE5D3F" w:rsidRPr="001E125B" w:rsidRDefault="00FE5D3F" w:rsidP="00E54280">
      <w:pPr>
        <w:numPr>
          <w:ilvl w:val="0"/>
          <w:numId w:val="24"/>
        </w:numPr>
        <w:spacing w:line="288" w:lineRule="auto"/>
        <w:jc w:val="both"/>
        <w:rPr>
          <w:rFonts w:ascii="Arial" w:hAnsi="Arial" w:cs="Arial"/>
        </w:rPr>
      </w:pPr>
      <w:r w:rsidRPr="001E125B">
        <w:rPr>
          <w:rFonts w:ascii="Arial" w:hAnsi="Arial" w:cs="Arial"/>
        </w:rPr>
        <w:t xml:space="preserve">zajeti morajo biti vsi stroški in popusti; </w:t>
      </w:r>
    </w:p>
    <w:p w:rsidR="00FE5D3F" w:rsidRPr="001E125B" w:rsidRDefault="00FE5D3F" w:rsidP="00E54280">
      <w:pPr>
        <w:numPr>
          <w:ilvl w:val="0"/>
          <w:numId w:val="24"/>
        </w:numPr>
        <w:spacing w:line="288" w:lineRule="auto"/>
        <w:jc w:val="both"/>
        <w:rPr>
          <w:rFonts w:ascii="Arial" w:hAnsi="Arial" w:cs="Arial"/>
        </w:rPr>
      </w:pPr>
      <w:r w:rsidRPr="001E125B">
        <w:rPr>
          <w:rFonts w:ascii="Arial" w:hAnsi="Arial" w:cs="Arial"/>
        </w:rPr>
        <w:t xml:space="preserve">naročnik naknadno ne bo priznaval nikakršnih stroškov; </w:t>
      </w:r>
    </w:p>
    <w:p w:rsidR="00FE5D3F" w:rsidRPr="001E125B" w:rsidRDefault="00FE5D3F" w:rsidP="00E54280">
      <w:pPr>
        <w:numPr>
          <w:ilvl w:val="0"/>
          <w:numId w:val="24"/>
        </w:numPr>
        <w:spacing w:line="288" w:lineRule="auto"/>
        <w:jc w:val="both"/>
        <w:rPr>
          <w:rFonts w:ascii="Arial" w:hAnsi="Arial" w:cs="Arial"/>
        </w:rPr>
      </w:pPr>
      <w:r w:rsidRPr="001E125B">
        <w:rPr>
          <w:rFonts w:ascii="Arial" w:eastAsia="Calibri" w:hAnsi="Arial" w:cs="Arial"/>
        </w:rPr>
        <w:t>ne sme spreminjati vsebine predračuna;</w:t>
      </w:r>
    </w:p>
    <w:p w:rsidR="00FE5D3F" w:rsidRPr="001E125B" w:rsidRDefault="00FE5D3F" w:rsidP="00E54280">
      <w:pPr>
        <w:numPr>
          <w:ilvl w:val="0"/>
          <w:numId w:val="24"/>
        </w:numPr>
        <w:spacing w:line="288" w:lineRule="auto"/>
        <w:jc w:val="both"/>
        <w:rPr>
          <w:rFonts w:ascii="Arial" w:hAnsi="Arial" w:cs="Arial"/>
        </w:rPr>
      </w:pPr>
      <w:r w:rsidRPr="001E125B">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FE5D3F" w:rsidRPr="001E125B" w:rsidRDefault="00FE5D3F" w:rsidP="00E54280">
      <w:pPr>
        <w:numPr>
          <w:ilvl w:val="0"/>
          <w:numId w:val="24"/>
        </w:numPr>
        <w:spacing w:line="288" w:lineRule="auto"/>
        <w:jc w:val="both"/>
        <w:rPr>
          <w:rFonts w:ascii="Arial" w:hAnsi="Arial" w:cs="Arial"/>
          <w:b/>
        </w:rPr>
      </w:pPr>
      <w:r w:rsidRPr="001E125B">
        <w:rPr>
          <w:rFonts w:ascii="Arial" w:hAnsi="Arial" w:cs="Arial"/>
        </w:rPr>
        <w:t xml:space="preserve">navedena mora biti skupna vrednost ponudbe za posamezne vrste del; </w:t>
      </w:r>
    </w:p>
    <w:p w:rsidR="00FE5D3F" w:rsidRPr="001E125B" w:rsidRDefault="00FE5D3F" w:rsidP="00E54280">
      <w:pPr>
        <w:numPr>
          <w:ilvl w:val="0"/>
          <w:numId w:val="24"/>
        </w:numPr>
        <w:spacing w:line="288" w:lineRule="auto"/>
        <w:jc w:val="both"/>
        <w:rPr>
          <w:rFonts w:ascii="Arial" w:hAnsi="Arial" w:cs="Arial"/>
          <w:b/>
        </w:rPr>
      </w:pPr>
      <w:r w:rsidRPr="001E125B">
        <w:rPr>
          <w:rFonts w:ascii="Arial" w:hAnsi="Arial" w:cs="Arial"/>
        </w:rPr>
        <w:t>cene na enoto mere iz popisa del oziroma »Predračun« morajo biti fiksne za čas veljavnosti pogodbe;</w:t>
      </w:r>
    </w:p>
    <w:p w:rsidR="0066244B" w:rsidRPr="00CE1300" w:rsidRDefault="0066244B" w:rsidP="00E54280">
      <w:pPr>
        <w:numPr>
          <w:ilvl w:val="0"/>
          <w:numId w:val="24"/>
        </w:numPr>
        <w:spacing w:line="288" w:lineRule="auto"/>
        <w:jc w:val="both"/>
        <w:rPr>
          <w:rFonts w:ascii="Arial" w:hAnsi="Arial" w:cs="Arial"/>
          <w:b/>
        </w:rPr>
      </w:pPr>
      <w:r w:rsidRPr="00D32CC2">
        <w:rPr>
          <w:rFonts w:ascii="Arial" w:hAnsi="Arial" w:cs="Arial"/>
        </w:rPr>
        <w:t>cena vključuje izvedbo storitve na izbrani lokaciji naročnika</w:t>
      </w:r>
      <w:r>
        <w:rPr>
          <w:rFonts w:ascii="Arial" w:hAnsi="Arial" w:cs="Arial"/>
        </w:rPr>
        <w:t xml:space="preserve"> (INCOTERMS 2020).</w:t>
      </w:r>
    </w:p>
    <w:p w:rsidR="006F188E" w:rsidRDefault="006F188E" w:rsidP="00CE1300">
      <w:pPr>
        <w:spacing w:line="288" w:lineRule="auto"/>
        <w:jc w:val="both"/>
        <w:rPr>
          <w:rFonts w:ascii="Arial" w:hAnsi="Arial" w:cs="Arial"/>
          <w:b/>
        </w:rPr>
      </w:pPr>
    </w:p>
    <w:p w:rsidR="00CE1300" w:rsidRPr="006F188E" w:rsidRDefault="006F188E" w:rsidP="00CE1300">
      <w:pPr>
        <w:spacing w:line="288" w:lineRule="auto"/>
        <w:jc w:val="both"/>
        <w:rPr>
          <w:rFonts w:ascii="Arial" w:hAnsi="Arial" w:cs="Arial"/>
          <w:bCs/>
        </w:rPr>
      </w:pPr>
      <w:r w:rsidRPr="006F188E">
        <w:rPr>
          <w:rFonts w:ascii="Arial" w:hAnsi="Arial" w:cs="Arial"/>
          <w:bCs/>
        </w:rPr>
        <w:t>Cena mora biti fiksna ter mora vključevati vse elemente, iz katerih je sestavljena. Ponudniki morajo ponuditi vsa dela, ki so predmet javnega razpisa v celoti. Ponudniki se ne morejo prijaviti za izvajanje posameznih del predmetnega javnega razpisa</w:t>
      </w:r>
    </w:p>
    <w:p w:rsidR="005F70E7" w:rsidRDefault="005F70E7" w:rsidP="005F70E7">
      <w:pPr>
        <w:spacing w:line="288" w:lineRule="auto"/>
        <w:jc w:val="both"/>
        <w:rPr>
          <w:rFonts w:ascii="Arial" w:hAnsi="Arial" w:cs="Arial"/>
        </w:rPr>
      </w:pPr>
    </w:p>
    <w:p w:rsidR="005F70E7" w:rsidRPr="00236616" w:rsidRDefault="00E669E0" w:rsidP="005F70E7">
      <w:pPr>
        <w:spacing w:line="288" w:lineRule="auto"/>
        <w:jc w:val="both"/>
        <w:rPr>
          <w:rFonts w:ascii="Arial" w:hAnsi="Arial" w:cs="Arial"/>
          <w:b/>
        </w:rPr>
      </w:pPr>
      <w:r>
        <w:rPr>
          <w:rFonts w:ascii="Arial" w:hAnsi="Arial" w:cs="Arial"/>
          <w:b/>
        </w:rPr>
        <w:t>12.</w:t>
      </w:r>
      <w:r w:rsidR="00AF01E3">
        <w:rPr>
          <w:rFonts w:ascii="Arial" w:hAnsi="Arial" w:cs="Arial"/>
          <w:b/>
        </w:rPr>
        <w:t>2</w:t>
      </w:r>
      <w:r>
        <w:rPr>
          <w:rFonts w:ascii="Arial" w:hAnsi="Arial" w:cs="Arial"/>
          <w:b/>
        </w:rPr>
        <w:t xml:space="preserve"> </w:t>
      </w:r>
      <w:r w:rsidR="005F70E7" w:rsidRPr="00236616">
        <w:rPr>
          <w:rFonts w:ascii="Arial" w:hAnsi="Arial" w:cs="Arial"/>
          <w:b/>
        </w:rPr>
        <w:t xml:space="preserve">Način plačila </w:t>
      </w:r>
    </w:p>
    <w:p w:rsidR="00CE1300" w:rsidRPr="00CE1300" w:rsidRDefault="00CE1300" w:rsidP="00CE1300">
      <w:pPr>
        <w:spacing w:line="288" w:lineRule="auto"/>
        <w:ind w:right="28"/>
        <w:jc w:val="both"/>
        <w:rPr>
          <w:rFonts w:ascii="Arial" w:hAnsi="Arial" w:cs="Arial"/>
        </w:rPr>
      </w:pPr>
    </w:p>
    <w:p w:rsidR="00FE5D3F" w:rsidRDefault="00CE1300" w:rsidP="00CE1300">
      <w:pPr>
        <w:spacing w:line="288" w:lineRule="auto"/>
        <w:ind w:right="28"/>
        <w:jc w:val="both"/>
        <w:rPr>
          <w:rFonts w:ascii="Arial" w:hAnsi="Arial" w:cs="Arial"/>
        </w:rPr>
      </w:pPr>
      <w:r w:rsidRPr="00CE1300">
        <w:rPr>
          <w:rFonts w:ascii="Arial" w:hAnsi="Arial" w:cs="Arial"/>
        </w:rPr>
        <w:t>Pogoj za izstavitev računa je obojestransko podpisan primopredajni zapisnik</w:t>
      </w:r>
      <w:r w:rsidR="00040E5C">
        <w:rPr>
          <w:rFonts w:ascii="Arial" w:hAnsi="Arial" w:cs="Arial"/>
        </w:rPr>
        <w:t>.</w:t>
      </w:r>
      <w:r w:rsidRPr="00CE1300">
        <w:rPr>
          <w:rFonts w:ascii="Arial" w:hAnsi="Arial" w:cs="Arial"/>
        </w:rPr>
        <w:t xml:space="preserve"> </w:t>
      </w:r>
    </w:p>
    <w:p w:rsidR="00CE1300" w:rsidRDefault="00CE1300" w:rsidP="00CE1300">
      <w:pPr>
        <w:spacing w:line="288" w:lineRule="auto"/>
        <w:ind w:right="28"/>
        <w:jc w:val="both"/>
        <w:rPr>
          <w:rFonts w:ascii="Arial" w:hAnsi="Arial" w:cs="Arial"/>
        </w:rPr>
      </w:pPr>
    </w:p>
    <w:p w:rsidR="00FE5D3F" w:rsidRPr="00D32CC2" w:rsidRDefault="00FE5D3F" w:rsidP="00D32CC2">
      <w:pPr>
        <w:spacing w:line="288" w:lineRule="auto"/>
        <w:ind w:right="28"/>
        <w:jc w:val="both"/>
        <w:rPr>
          <w:rFonts w:ascii="Arial" w:hAnsi="Arial" w:cs="Arial"/>
        </w:rPr>
      </w:pPr>
      <w:r w:rsidRPr="00D32CC2">
        <w:rPr>
          <w:rFonts w:ascii="Arial" w:hAnsi="Arial" w:cs="Arial"/>
        </w:rPr>
        <w:t xml:space="preserve">Naročnik se zaveže e-račun plačati </w:t>
      </w:r>
      <w:r w:rsidRPr="00D32CC2">
        <w:rPr>
          <w:rFonts w:ascii="Arial" w:hAnsi="Arial" w:cs="Arial"/>
          <w:b/>
        </w:rPr>
        <w:t>30. dan</w:t>
      </w:r>
      <w:r w:rsidRPr="00D32CC2">
        <w:rPr>
          <w:rFonts w:ascii="Arial" w:hAnsi="Arial" w:cs="Arial"/>
        </w:rPr>
        <w:t xml:space="preserve">, pri čemer začne rok plačila teči naslednji dan po uradnem prejemu listine (e-računa), ki je podlaga za izplačilo, na naročnikovem naslovu. Račun mora biti naslovljen na: Ministrstvo za obrambo, </w:t>
      </w:r>
      <w:r w:rsidR="00990C3A">
        <w:rPr>
          <w:rFonts w:ascii="Arial" w:hAnsi="Arial" w:cs="Arial"/>
        </w:rPr>
        <w:t>Sektor za gospodarjenje z nepremičninami</w:t>
      </w:r>
      <w:r w:rsidR="00293D65">
        <w:rPr>
          <w:rFonts w:ascii="Arial" w:hAnsi="Arial" w:cs="Arial"/>
        </w:rPr>
        <w:t>, Vojkova cesta 61</w:t>
      </w:r>
      <w:r w:rsidRPr="00D32CC2">
        <w:rPr>
          <w:rFonts w:ascii="Arial" w:hAnsi="Arial" w:cs="Arial"/>
        </w:rPr>
        <w:t xml:space="preserve">, 1000 Ljubljana, s </w:t>
      </w:r>
      <w:r w:rsidR="00293D65">
        <w:rPr>
          <w:rFonts w:ascii="Arial" w:hAnsi="Arial" w:cs="Arial"/>
        </w:rPr>
        <w:t xml:space="preserve">sklicem na številko </w:t>
      </w:r>
      <w:r w:rsidR="0066244B">
        <w:rPr>
          <w:rFonts w:ascii="Arial" w:hAnsi="Arial" w:cs="Arial"/>
        </w:rPr>
        <w:t>104</w:t>
      </w:r>
      <w:r w:rsidRPr="00D32CC2">
        <w:rPr>
          <w:rFonts w:ascii="Arial" w:eastAsia="Calibri" w:hAnsi="Arial" w:cs="Arial"/>
        </w:rPr>
        <w:t>.</w:t>
      </w:r>
    </w:p>
    <w:p w:rsidR="00FE5D3F" w:rsidRPr="00D32CC2" w:rsidRDefault="00FE5D3F" w:rsidP="00D32CC2">
      <w:pPr>
        <w:spacing w:line="288" w:lineRule="auto"/>
        <w:rPr>
          <w:rFonts w:ascii="Arial" w:hAnsi="Arial" w:cs="Arial"/>
        </w:rPr>
      </w:pPr>
      <w:r w:rsidRPr="00D32CC2">
        <w:rPr>
          <w:rFonts w:ascii="Arial" w:hAnsi="Arial" w:cs="Arial"/>
        </w:rPr>
        <w:t>V primeru, da e-račun ne bo izpolnjen z zahtevanimi podatki, se e-račun zavrne.</w:t>
      </w:r>
    </w:p>
    <w:p w:rsidR="008F38A2" w:rsidRDefault="008F38A2" w:rsidP="00D32CC2">
      <w:pPr>
        <w:pStyle w:val="Telobesedila"/>
        <w:spacing w:line="288" w:lineRule="auto"/>
        <w:rPr>
          <w:rFonts w:ascii="Arial" w:hAnsi="Arial" w:cs="Arial"/>
          <w:b w:val="0"/>
          <w:sz w:val="20"/>
          <w:u w:val="single"/>
        </w:rPr>
      </w:pPr>
    </w:p>
    <w:p w:rsidR="00FE5D3F" w:rsidRPr="00D32CC2" w:rsidRDefault="006F188E" w:rsidP="007900D7">
      <w:pPr>
        <w:numPr>
          <w:ilvl w:val="0"/>
          <w:numId w:val="43"/>
        </w:numPr>
        <w:shd w:val="clear" w:color="auto" w:fill="F2F2F2"/>
        <w:tabs>
          <w:tab w:val="left" w:pos="284"/>
        </w:tabs>
        <w:spacing w:line="288" w:lineRule="auto"/>
        <w:jc w:val="both"/>
        <w:rPr>
          <w:rFonts w:ascii="Arial" w:hAnsi="Arial" w:cs="Arial"/>
          <w:b/>
          <w:bCs/>
        </w:rPr>
      </w:pPr>
      <w:r>
        <w:rPr>
          <w:rFonts w:ascii="Arial" w:hAnsi="Arial" w:cs="Arial"/>
          <w:b/>
          <w:bCs/>
        </w:rPr>
        <w:t xml:space="preserve"> </w:t>
      </w:r>
      <w:r w:rsidRPr="00D32CC2">
        <w:rPr>
          <w:rFonts w:ascii="Arial" w:hAnsi="Arial" w:cs="Arial"/>
          <w:b/>
          <w:bCs/>
        </w:rPr>
        <w:t xml:space="preserve">NAČIN IN MERILO ZA IZBOR PONUDNIKA </w:t>
      </w:r>
    </w:p>
    <w:p w:rsidR="00FE5D3F" w:rsidRDefault="00FE5D3F" w:rsidP="00D32CC2">
      <w:pPr>
        <w:spacing w:line="288" w:lineRule="auto"/>
        <w:jc w:val="both"/>
        <w:rPr>
          <w:rFonts w:ascii="Arial" w:hAnsi="Arial" w:cs="Arial"/>
        </w:rPr>
      </w:pPr>
    </w:p>
    <w:p w:rsidR="00362155" w:rsidRDefault="008F38A2" w:rsidP="00395FBA">
      <w:pPr>
        <w:spacing w:line="288" w:lineRule="auto"/>
        <w:jc w:val="both"/>
        <w:rPr>
          <w:rFonts w:ascii="Arial" w:hAnsi="Arial" w:cs="Arial"/>
        </w:rPr>
      </w:pPr>
      <w:r w:rsidRPr="0033482E">
        <w:rPr>
          <w:rFonts w:ascii="Arial" w:hAnsi="Arial" w:cs="Arial"/>
        </w:rPr>
        <w:t xml:space="preserve">Naročnik bo ob izpolnjevanju pogojev, navedenih v </w:t>
      </w:r>
      <w:r w:rsidR="005F70E7">
        <w:rPr>
          <w:rFonts w:ascii="Arial" w:hAnsi="Arial" w:cs="Arial"/>
        </w:rPr>
        <w:t>tem povabilu</w:t>
      </w:r>
      <w:r w:rsidRPr="0033482E">
        <w:rPr>
          <w:rFonts w:ascii="Arial" w:hAnsi="Arial" w:cs="Arial"/>
        </w:rPr>
        <w:t>, izbral ponudnika za celotno javno naročilo, ob pogoju, da bo njegova ponudba po izvedenem pregledu označena za dopustno, in sicer na podlagi ocenjevalnega merila –</w:t>
      </w:r>
      <w:r w:rsidR="00362155">
        <w:rPr>
          <w:rFonts w:ascii="Arial" w:hAnsi="Arial" w:cs="Arial"/>
        </w:rPr>
        <w:t xml:space="preserve"> ekonomsko najugodnejše ponudbe</w:t>
      </w:r>
      <w:r w:rsidR="00CE1300">
        <w:rPr>
          <w:rFonts w:ascii="Arial" w:hAnsi="Arial" w:cs="Arial"/>
        </w:rPr>
        <w:t>.</w:t>
      </w:r>
    </w:p>
    <w:p w:rsidR="00CE1300" w:rsidRDefault="00CE1300" w:rsidP="00395FBA">
      <w:pPr>
        <w:spacing w:line="288" w:lineRule="auto"/>
        <w:jc w:val="both"/>
        <w:rPr>
          <w:rFonts w:ascii="Arial" w:hAnsi="Arial" w:cs="Arial"/>
        </w:rPr>
      </w:pPr>
    </w:p>
    <w:p w:rsidR="00697E52" w:rsidRPr="005D79E2" w:rsidRDefault="00697E52" w:rsidP="00697E52">
      <w:pPr>
        <w:numPr>
          <w:ilvl w:val="0"/>
          <w:numId w:val="47"/>
        </w:numPr>
        <w:spacing w:line="288" w:lineRule="auto"/>
        <w:jc w:val="both"/>
        <w:rPr>
          <w:rFonts w:ascii="Arial" w:hAnsi="Arial" w:cs="Arial"/>
        </w:rPr>
      </w:pPr>
      <w:r w:rsidRPr="005D79E2">
        <w:rPr>
          <w:rFonts w:ascii="Arial" w:hAnsi="Arial" w:cs="Arial"/>
        </w:rPr>
        <w:t>Najnižja cena ponudbe – maksimalno 95 točk:  Tc = 95</w:t>
      </w:r>
      <w:r w:rsidRPr="005D79E2">
        <w:rPr>
          <w:rFonts w:ascii="Arial" w:hAnsi="Arial" w:cs="Arial"/>
          <w:vertAlign w:val="superscript"/>
        </w:rPr>
        <w:t xml:space="preserve">* </w:t>
      </w:r>
      <w:r w:rsidRPr="005D79E2">
        <w:rPr>
          <w:rFonts w:ascii="Arial" w:hAnsi="Arial" w:cs="Arial"/>
        </w:rPr>
        <w:t>(cena</w:t>
      </w:r>
      <w:r w:rsidRPr="005D79E2">
        <w:rPr>
          <w:rFonts w:ascii="Arial" w:hAnsi="Arial" w:cs="Arial"/>
          <w:vertAlign w:val="subscript"/>
        </w:rPr>
        <w:t xml:space="preserve"> min</w:t>
      </w:r>
      <w:r w:rsidRPr="005D79E2">
        <w:rPr>
          <w:rFonts w:ascii="Arial" w:hAnsi="Arial" w:cs="Arial"/>
        </w:rPr>
        <w:t xml:space="preserve">/ cena </w:t>
      </w:r>
      <w:r w:rsidRPr="005D79E2">
        <w:rPr>
          <w:rFonts w:ascii="Arial" w:hAnsi="Arial" w:cs="Arial"/>
          <w:vertAlign w:val="subscript"/>
        </w:rPr>
        <w:t>dej)</w:t>
      </w:r>
    </w:p>
    <w:p w:rsidR="00697E52" w:rsidRPr="005D79E2" w:rsidRDefault="00697E52" w:rsidP="00697E52">
      <w:pPr>
        <w:spacing w:line="288" w:lineRule="auto"/>
        <w:jc w:val="both"/>
        <w:rPr>
          <w:rFonts w:ascii="Arial" w:hAnsi="Arial" w:cs="Arial"/>
        </w:rPr>
      </w:pPr>
    </w:p>
    <w:p w:rsidR="00697E52" w:rsidRPr="005D79E2" w:rsidRDefault="00F15E12" w:rsidP="00F15E12">
      <w:pPr>
        <w:numPr>
          <w:ilvl w:val="0"/>
          <w:numId w:val="47"/>
        </w:numPr>
        <w:spacing w:line="288" w:lineRule="auto"/>
        <w:jc w:val="both"/>
        <w:rPr>
          <w:rFonts w:ascii="Arial" w:hAnsi="Arial" w:cs="Arial"/>
        </w:rPr>
      </w:pPr>
      <w:r w:rsidRPr="005D79E2">
        <w:rPr>
          <w:rFonts w:ascii="Arial" w:hAnsi="Arial" w:cs="Arial"/>
        </w:rPr>
        <w:t>Dodatne r</w:t>
      </w:r>
      <w:r w:rsidR="00697E52" w:rsidRPr="005D79E2">
        <w:rPr>
          <w:rFonts w:ascii="Arial" w:hAnsi="Arial" w:cs="Arial"/>
        </w:rPr>
        <w:t>eference (projekti): za vsako dodatno referenco za ponudnika, ki jo bo ponudnik navedel (poleg navedene ene, ki je pogoj), dobi ponudnik dodatnih 5 točk. Naročnik bo priznal maksimalno 1 dodatno referenco (projekt).</w:t>
      </w:r>
    </w:p>
    <w:p w:rsidR="00697E52" w:rsidRPr="005D79E2" w:rsidRDefault="00697E52" w:rsidP="00697E52">
      <w:pPr>
        <w:spacing w:line="288" w:lineRule="auto"/>
        <w:jc w:val="both"/>
        <w:rPr>
          <w:rFonts w:ascii="Arial" w:hAnsi="Arial" w:cs="Arial"/>
        </w:rPr>
      </w:pPr>
    </w:p>
    <w:p w:rsidR="00697E52" w:rsidRPr="005D79E2" w:rsidRDefault="00697E52" w:rsidP="00697E52">
      <w:pPr>
        <w:spacing w:line="288" w:lineRule="auto"/>
        <w:jc w:val="both"/>
        <w:rPr>
          <w:rFonts w:ascii="Arial" w:hAnsi="Arial" w:cs="Arial"/>
        </w:rPr>
      </w:pPr>
      <w:r w:rsidRPr="005D79E2">
        <w:rPr>
          <w:rFonts w:ascii="Arial" w:hAnsi="Arial" w:cs="Arial"/>
        </w:rPr>
        <w:t>Največje možno število točk je 100.</w:t>
      </w:r>
    </w:p>
    <w:p w:rsidR="00697E52" w:rsidRPr="005D79E2" w:rsidRDefault="00697E52" w:rsidP="00697E52">
      <w:pPr>
        <w:spacing w:line="288" w:lineRule="auto"/>
        <w:jc w:val="both"/>
        <w:rPr>
          <w:rFonts w:ascii="Arial" w:hAnsi="Arial" w:cs="Arial"/>
        </w:rPr>
      </w:pPr>
    </w:p>
    <w:p w:rsidR="00697E52" w:rsidRPr="005D79E2" w:rsidRDefault="00697E52" w:rsidP="00697E52">
      <w:pPr>
        <w:spacing w:line="288" w:lineRule="auto"/>
        <w:jc w:val="both"/>
        <w:rPr>
          <w:rFonts w:ascii="Arial" w:hAnsi="Arial" w:cs="Arial"/>
        </w:rPr>
      </w:pPr>
      <w:r w:rsidRPr="005D79E2">
        <w:rPr>
          <w:rFonts w:ascii="Arial" w:hAnsi="Arial" w:cs="Arial"/>
        </w:rPr>
        <w:t>Naročnik bo izbral ponudnika, ki bo zbral najvišje skupno število točk, kot vsoto obeh navedenih ocenjevalnih meril.</w:t>
      </w:r>
    </w:p>
    <w:p w:rsidR="00CE1300" w:rsidRDefault="00CE1300" w:rsidP="00395FBA">
      <w:pPr>
        <w:spacing w:line="288" w:lineRule="auto"/>
        <w:jc w:val="both"/>
        <w:rPr>
          <w:rFonts w:ascii="Arial" w:hAnsi="Arial" w:cs="Arial"/>
        </w:rPr>
      </w:pPr>
    </w:p>
    <w:p w:rsidR="00395FBA" w:rsidRPr="00D32CC2" w:rsidRDefault="00395FBA" w:rsidP="00395FBA">
      <w:pPr>
        <w:spacing w:line="288" w:lineRule="auto"/>
        <w:jc w:val="both"/>
        <w:rPr>
          <w:rFonts w:ascii="Arial" w:hAnsi="Arial" w:cs="Arial"/>
        </w:rPr>
      </w:pPr>
      <w:r w:rsidRPr="00D32CC2">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D90A2D" w:rsidRDefault="00D90A2D" w:rsidP="00772B60">
      <w:pPr>
        <w:spacing w:line="288" w:lineRule="auto"/>
        <w:jc w:val="both"/>
        <w:rPr>
          <w:rFonts w:ascii="Arial" w:hAnsi="Arial" w:cs="Arial"/>
        </w:rPr>
      </w:pPr>
    </w:p>
    <w:p w:rsidR="00E86946" w:rsidRDefault="00E86946" w:rsidP="00772B60">
      <w:pPr>
        <w:spacing w:line="288" w:lineRule="auto"/>
        <w:jc w:val="both"/>
        <w:rPr>
          <w:rFonts w:ascii="Arial" w:hAnsi="Arial" w:cs="Arial"/>
        </w:rPr>
      </w:pPr>
    </w:p>
    <w:p w:rsidR="00FE5D3F" w:rsidRPr="00D32CC2" w:rsidRDefault="006F188E" w:rsidP="007900D7">
      <w:pPr>
        <w:numPr>
          <w:ilvl w:val="0"/>
          <w:numId w:val="43"/>
        </w:numPr>
        <w:shd w:val="clear" w:color="auto" w:fill="F2F2F2"/>
        <w:tabs>
          <w:tab w:val="left" w:pos="360"/>
        </w:tabs>
        <w:spacing w:line="288" w:lineRule="auto"/>
        <w:jc w:val="both"/>
        <w:rPr>
          <w:rFonts w:ascii="Arial" w:hAnsi="Arial" w:cs="Arial"/>
          <w:b/>
          <w:bCs/>
        </w:rPr>
      </w:pPr>
      <w:r w:rsidRPr="00D32CC2">
        <w:rPr>
          <w:rFonts w:ascii="Arial" w:hAnsi="Arial" w:cs="Arial"/>
          <w:b/>
          <w:bCs/>
        </w:rPr>
        <w:t>OBVESTILO O IZBORU IN SKLENITEV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bo sprejel odločitev o izbiri najugodnejšega ponudnika in z izbrani</w:t>
      </w:r>
      <w:r w:rsidR="00E27130">
        <w:rPr>
          <w:rFonts w:ascii="Arial" w:hAnsi="Arial" w:cs="Arial"/>
        </w:rPr>
        <w:t>m ponudnikom sklenil pogodbo</w:t>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ponudnike o odločitvi o oddaji naročila ne bo posebej obveščal.</w:t>
      </w:r>
    </w:p>
    <w:p w:rsidR="00FE5D3F" w:rsidRPr="00D32CC2" w:rsidRDefault="00FE5D3F" w:rsidP="00D32CC2">
      <w:pPr>
        <w:spacing w:line="288" w:lineRule="auto"/>
        <w:jc w:val="both"/>
        <w:rPr>
          <w:rFonts w:ascii="Arial" w:hAnsi="Arial" w:cs="Arial"/>
        </w:rPr>
      </w:pPr>
    </w:p>
    <w:p w:rsidR="00FE5D3F" w:rsidRDefault="00FE5D3F" w:rsidP="00D32CC2">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763000" w:rsidRDefault="00763000" w:rsidP="00D32CC2">
      <w:pPr>
        <w:pStyle w:val="Telobesedila2"/>
        <w:tabs>
          <w:tab w:val="left" w:pos="9072"/>
        </w:tabs>
        <w:spacing w:line="288" w:lineRule="auto"/>
        <w:ind w:right="283"/>
        <w:rPr>
          <w:rFonts w:ascii="Arial" w:hAnsi="Arial" w:cs="Arial"/>
          <w:b w:val="0"/>
          <w:sz w:val="20"/>
        </w:rPr>
      </w:pPr>
    </w:p>
    <w:p w:rsidR="00040E5C" w:rsidRDefault="00040E5C" w:rsidP="00D32CC2">
      <w:pPr>
        <w:pStyle w:val="Telobesedila2"/>
        <w:tabs>
          <w:tab w:val="left" w:pos="9072"/>
        </w:tabs>
        <w:spacing w:line="288" w:lineRule="auto"/>
        <w:ind w:right="283"/>
        <w:rPr>
          <w:rFonts w:ascii="Arial" w:hAnsi="Arial" w:cs="Arial"/>
          <w:b w:val="0"/>
          <w:sz w:val="20"/>
        </w:rPr>
      </w:pPr>
    </w:p>
    <w:p w:rsidR="00D32CC2" w:rsidRPr="00D32CC2" w:rsidRDefault="00D32CC2" w:rsidP="00D32CC2">
      <w:pPr>
        <w:pStyle w:val="Telobesedila2"/>
        <w:tabs>
          <w:tab w:val="left" w:pos="9072"/>
        </w:tabs>
        <w:spacing w:line="288" w:lineRule="auto"/>
        <w:ind w:right="283"/>
        <w:rPr>
          <w:rFonts w:ascii="Arial" w:hAnsi="Arial" w:cs="Arial"/>
          <w:b w:val="0"/>
          <w:sz w:val="20"/>
        </w:rPr>
      </w:pPr>
    </w:p>
    <w:p w:rsidR="00FE5D3F" w:rsidRPr="00855416" w:rsidRDefault="00EA3E03" w:rsidP="00D32CC2">
      <w:pPr>
        <w:spacing w:line="288" w:lineRule="auto"/>
        <w:ind w:left="3540" w:firstLine="708"/>
        <w:jc w:val="center"/>
        <w:rPr>
          <w:rFonts w:ascii="Arial" w:hAnsi="Arial" w:cs="Arial"/>
        </w:rPr>
      </w:pPr>
      <w:r>
        <w:rPr>
          <w:rFonts w:ascii="Arial" w:hAnsi="Arial" w:cs="Arial"/>
        </w:rPr>
        <w:t xml:space="preserve">mag. </w:t>
      </w:r>
      <w:r w:rsidR="00362155">
        <w:rPr>
          <w:rFonts w:ascii="Arial" w:hAnsi="Arial" w:cs="Arial"/>
        </w:rPr>
        <w:t>Željko Kralj</w:t>
      </w:r>
    </w:p>
    <w:p w:rsidR="00FE5D3F" w:rsidRPr="00855416" w:rsidRDefault="00FE5D3F" w:rsidP="00D32CC2">
      <w:pPr>
        <w:spacing w:line="288" w:lineRule="auto"/>
        <w:ind w:left="3540" w:firstLine="708"/>
        <w:jc w:val="center"/>
        <w:rPr>
          <w:rFonts w:ascii="Arial" w:hAnsi="Arial" w:cs="Arial"/>
        </w:rPr>
      </w:pPr>
      <w:r w:rsidRPr="00855416">
        <w:rPr>
          <w:rFonts w:ascii="Arial" w:hAnsi="Arial" w:cs="Arial"/>
        </w:rPr>
        <w:t>sekretar</w:t>
      </w:r>
    </w:p>
    <w:p w:rsidR="00855416" w:rsidRDefault="00E27130" w:rsidP="00855416">
      <w:pPr>
        <w:spacing w:line="288" w:lineRule="auto"/>
        <w:jc w:val="center"/>
        <w:rPr>
          <w:rFonts w:ascii="Arial" w:hAnsi="Arial" w:cs="Arial"/>
        </w:rPr>
      </w:pPr>
      <w:r w:rsidRPr="00855416">
        <w:rPr>
          <w:rFonts w:ascii="Arial" w:hAnsi="Arial" w:cs="Arial"/>
        </w:rPr>
        <w:t xml:space="preserve">   </w:t>
      </w:r>
      <w:r w:rsidRPr="00855416">
        <w:rPr>
          <w:rFonts w:ascii="Arial" w:hAnsi="Arial" w:cs="Arial"/>
        </w:rPr>
        <w:tab/>
      </w:r>
      <w:r w:rsidRPr="00855416">
        <w:rPr>
          <w:rFonts w:ascii="Arial" w:hAnsi="Arial" w:cs="Arial"/>
        </w:rPr>
        <w:tab/>
      </w:r>
      <w:r w:rsidRPr="00855416">
        <w:rPr>
          <w:rFonts w:ascii="Arial" w:hAnsi="Arial" w:cs="Arial"/>
        </w:rPr>
        <w:tab/>
      </w:r>
      <w:r w:rsidRPr="00855416">
        <w:rPr>
          <w:rFonts w:ascii="Arial" w:hAnsi="Arial" w:cs="Arial"/>
        </w:rPr>
        <w:tab/>
      </w:r>
      <w:r w:rsidRPr="00855416">
        <w:rPr>
          <w:rFonts w:ascii="Arial" w:hAnsi="Arial" w:cs="Arial"/>
        </w:rPr>
        <w:tab/>
        <w:t xml:space="preserve">            </w:t>
      </w:r>
      <w:r w:rsidR="00362155">
        <w:rPr>
          <w:rFonts w:ascii="Arial" w:hAnsi="Arial" w:cs="Arial"/>
        </w:rPr>
        <w:t>v. d.</w:t>
      </w:r>
      <w:r w:rsidRPr="00855416">
        <w:rPr>
          <w:rFonts w:ascii="Arial" w:hAnsi="Arial" w:cs="Arial"/>
        </w:rPr>
        <w:t xml:space="preserve"> </w:t>
      </w:r>
      <w:r w:rsidR="00362155">
        <w:rPr>
          <w:rFonts w:ascii="Arial" w:hAnsi="Arial" w:cs="Arial"/>
        </w:rPr>
        <w:t>generalnega</w:t>
      </w:r>
      <w:r w:rsidRPr="00855416">
        <w:rPr>
          <w:rFonts w:ascii="Arial" w:hAnsi="Arial" w:cs="Arial"/>
        </w:rPr>
        <w:t xml:space="preserve"> direktor</w:t>
      </w:r>
      <w:r w:rsidR="00362155">
        <w:rPr>
          <w:rFonts w:ascii="Arial" w:hAnsi="Arial" w:cs="Arial"/>
        </w:rPr>
        <w:t>ja</w:t>
      </w:r>
    </w:p>
    <w:p w:rsidR="00FE5D3F" w:rsidRPr="00855416" w:rsidRDefault="00FE5D3F" w:rsidP="00855416">
      <w:pPr>
        <w:spacing w:line="288" w:lineRule="auto"/>
        <w:ind w:left="3600" w:firstLine="720"/>
        <w:jc w:val="center"/>
        <w:rPr>
          <w:rFonts w:ascii="Arial" w:hAnsi="Arial" w:cs="Arial"/>
        </w:rPr>
      </w:pPr>
      <w:r w:rsidRPr="00855416">
        <w:rPr>
          <w:rFonts w:ascii="Arial" w:hAnsi="Arial" w:cs="Arial"/>
        </w:rPr>
        <w:t xml:space="preserve"> Direktorata za logistiko</w:t>
      </w:r>
    </w:p>
    <w:p w:rsidR="00040E5C" w:rsidRDefault="00040E5C" w:rsidP="00D32CC2">
      <w:pPr>
        <w:pStyle w:val="Telobesedila2"/>
        <w:tabs>
          <w:tab w:val="center" w:pos="7371"/>
        </w:tabs>
        <w:spacing w:line="288" w:lineRule="auto"/>
        <w:ind w:right="276"/>
        <w:rPr>
          <w:rFonts w:ascii="Arial" w:hAnsi="Arial" w:cs="Arial"/>
          <w:b w:val="0"/>
          <w:bCs/>
          <w:sz w:val="20"/>
        </w:rPr>
      </w:pPr>
    </w:p>
    <w:p w:rsidR="00FE5D3F" w:rsidRPr="00D32CC2" w:rsidRDefault="00FE5D3F" w:rsidP="00D32CC2">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FE5D3F" w:rsidRPr="00D32CC2" w:rsidRDefault="00FE5D3F" w:rsidP="00567A79">
      <w:pPr>
        <w:numPr>
          <w:ilvl w:val="0"/>
          <w:numId w:val="15"/>
        </w:numPr>
        <w:spacing w:line="288" w:lineRule="auto"/>
        <w:rPr>
          <w:rFonts w:ascii="Arial" w:hAnsi="Arial" w:cs="Arial"/>
          <w:lang w:eastAsia="sl-SI"/>
        </w:rPr>
      </w:pPr>
      <w:r w:rsidRPr="00D32CC2">
        <w:rPr>
          <w:rFonts w:ascii="Arial" w:hAnsi="Arial" w:cs="Arial"/>
        </w:rPr>
        <w:t>Portal GOV.SI</w:t>
      </w: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FE5D3F" w:rsidRPr="0005761D" w:rsidRDefault="00A52062" w:rsidP="00D32CC2">
      <w:pPr>
        <w:spacing w:line="288" w:lineRule="auto"/>
        <w:jc w:val="both"/>
        <w:rPr>
          <w:rFonts w:ascii="Arial" w:hAnsi="Arial" w:cs="Arial"/>
          <w:b/>
        </w:rPr>
      </w:pPr>
      <w:r>
        <w:rPr>
          <w:rFonts w:ascii="Arial" w:hAnsi="Arial" w:cs="Arial"/>
          <w:b/>
        </w:rPr>
        <w:br w:type="page"/>
      </w:r>
      <w:r w:rsidR="00FE5D3F" w:rsidRPr="0005761D">
        <w:rPr>
          <w:rFonts w:ascii="Arial" w:hAnsi="Arial" w:cs="Arial"/>
          <w:b/>
        </w:rPr>
        <w:lastRenderedPageBreak/>
        <w:t>PRILOGA 1 – PODATKI O PONUDNIKU</w:t>
      </w:r>
    </w:p>
    <w:p w:rsidR="00FE5D3F" w:rsidRPr="00D32CC2" w:rsidRDefault="00FE5D3F" w:rsidP="00D32CC2">
      <w:pPr>
        <w:spacing w:line="288" w:lineRule="auto"/>
        <w:jc w:val="both"/>
        <w:rPr>
          <w:rFonts w:ascii="Arial" w:hAnsi="Arial" w:cs="Arial"/>
          <w:b/>
        </w:rPr>
      </w:pPr>
    </w:p>
    <w:p w:rsidR="00FE5D3F" w:rsidRPr="00D32CC2" w:rsidRDefault="00AE7212" w:rsidP="00AF01E3">
      <w:pPr>
        <w:spacing w:line="288" w:lineRule="auto"/>
        <w:jc w:val="center"/>
        <w:rPr>
          <w:rFonts w:ascii="Arial" w:hAnsi="Arial" w:cs="Arial"/>
        </w:rPr>
      </w:pPr>
      <w:r w:rsidRPr="00AE7212">
        <w:rPr>
          <w:rFonts w:ascii="Arial" w:hAnsi="Arial" w:cs="Arial"/>
          <w:b/>
        </w:rPr>
        <w:t>MORS 330/2022 – JNNV, Izdelava projektne dokumentacije za gradnjo nadstrešnic na Vrhniki in Šentvidu pri Ljubljani</w:t>
      </w: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FE5D3F" w:rsidRPr="00D32CC2" w:rsidRDefault="00FE5D3F" w:rsidP="00D32CC2">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2B304F" w:rsidTr="00951094">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2B304F" w:rsidTr="00951094">
        <w:trPr>
          <w:trHeight w:val="446"/>
        </w:trPr>
        <w:tc>
          <w:tcPr>
            <w:tcW w:w="5778" w:type="dxa"/>
            <w:tcBorders>
              <w:top w:val="single" w:sz="6" w:space="0" w:color="auto"/>
              <w:left w:val="single" w:sz="18" w:space="0" w:color="auto"/>
              <w:bottom w:val="nil"/>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951094" w:rsidRPr="00951094" w:rsidRDefault="00951094" w:rsidP="003F4A0D">
            <w:pPr>
              <w:spacing w:line="288" w:lineRule="auto"/>
              <w:rPr>
                <w:rFonts w:ascii="Arial" w:hAnsi="Arial" w:cs="Arial"/>
                <w:b/>
                <w:color w:val="CC99FF"/>
              </w:rPr>
            </w:pPr>
          </w:p>
        </w:tc>
      </w:tr>
      <w:tr w:rsidR="002B304F" w:rsidTr="00951094">
        <w:trPr>
          <w:trHeight w:val="829"/>
        </w:trPr>
        <w:tc>
          <w:tcPr>
            <w:tcW w:w="5778" w:type="dxa"/>
            <w:tcBorders>
              <w:top w:val="single" w:sz="6" w:space="0" w:color="auto"/>
              <w:left w:val="single" w:sz="18" w:space="0" w:color="auto"/>
              <w:bottom w:val="nil"/>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MSP (malo oziroma srednje podjetje) – primerno označiti zaradi zahteve objave oddaje javnega naročila</w:t>
            </w:r>
          </w:p>
        </w:tc>
        <w:tc>
          <w:tcPr>
            <w:tcW w:w="3508" w:type="dxa"/>
            <w:tcBorders>
              <w:top w:val="single" w:sz="6" w:space="0" w:color="auto"/>
              <w:left w:val="single" w:sz="6" w:space="0" w:color="auto"/>
              <w:bottom w:val="nil"/>
              <w:right w:val="single" w:sz="18"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DA / NE</w:t>
            </w:r>
          </w:p>
        </w:tc>
      </w:tr>
      <w:tr w:rsidR="002B304F" w:rsidTr="00951094">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bl>
    <w:p w:rsidR="00951094" w:rsidRPr="00951094" w:rsidRDefault="00951094" w:rsidP="00951094">
      <w:pPr>
        <w:spacing w:line="288" w:lineRule="auto"/>
        <w:ind w:left="5040" w:firstLine="720"/>
        <w:rPr>
          <w:rFonts w:ascii="Arial" w:hAnsi="Arial" w:cs="Arial"/>
          <w:b/>
        </w:rPr>
      </w:pPr>
      <w:r w:rsidRPr="00951094">
        <w:rPr>
          <w:rFonts w:ascii="Arial" w:hAnsi="Arial" w:cs="Arial"/>
        </w:rPr>
        <w:t>(desni stolpec izpolni ponudnik)</w:t>
      </w: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2B304F"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2B304F"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sectPr w:rsidR="00FE5D3F" w:rsidRPr="00D32CC2" w:rsidSect="00FE5D3F">
          <w:footerReference w:type="default" r:id="rId10"/>
          <w:type w:val="nextColumn"/>
          <w:pgSz w:w="11900" w:h="16840" w:code="9"/>
          <w:pgMar w:top="1418" w:right="1418" w:bottom="1418" w:left="1418" w:header="964" w:footer="794" w:gutter="0"/>
          <w:cols w:space="708"/>
          <w:titlePg/>
          <w:docGrid w:linePitch="272"/>
        </w:sectPr>
      </w:pPr>
    </w:p>
    <w:p w:rsidR="00DC0E6C" w:rsidRPr="00DC0E6C" w:rsidRDefault="00DC0E6C" w:rsidP="00DC0E6C">
      <w:pPr>
        <w:spacing w:line="288" w:lineRule="auto"/>
        <w:rPr>
          <w:rFonts w:ascii="Arial" w:hAnsi="Arial" w:cs="Arial"/>
          <w:b/>
          <w:bCs/>
        </w:rPr>
      </w:pPr>
      <w:r w:rsidRPr="00DC0E6C">
        <w:rPr>
          <w:rFonts w:ascii="Arial" w:hAnsi="Arial" w:cs="Arial"/>
          <w:b/>
        </w:rPr>
        <w:lastRenderedPageBreak/>
        <w:t xml:space="preserve">PRILOGA G1 </w:t>
      </w:r>
      <w:r w:rsidRPr="00DC0E6C">
        <w:rPr>
          <w:rFonts w:ascii="Arial" w:hAnsi="Arial" w:cs="Arial"/>
          <w:b/>
          <w:bCs/>
        </w:rPr>
        <w:t xml:space="preserve">Obrazec zavarovanja za dobro izvedbo pogodbenih obveznosti po EPGP-758 </w:t>
      </w:r>
    </w:p>
    <w:p w:rsidR="00DC0E6C" w:rsidRPr="00DC0E6C" w:rsidRDefault="00DC0E6C" w:rsidP="00DC0E6C">
      <w:pPr>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i/>
        </w:rPr>
        <w:t>Glava s podatki o garantu (zavarovalnici/banki) ali SWIFT ključ</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Za: </w:t>
      </w:r>
      <w:r w:rsidRPr="00DC0E6C">
        <w:rPr>
          <w:rFonts w:ascii="Arial" w:hAnsi="Arial" w:cs="Arial"/>
          <w:i/>
        </w:rPr>
        <w:fldChar w:fldCharType="begin">
          <w:ffData>
            <w:name w:val="Besedilo2"/>
            <w:enabled/>
            <w:calcOnExit w:val="0"/>
            <w:textInput/>
          </w:ffData>
        </w:fldChar>
      </w:r>
      <w:r w:rsidRPr="00DC0E6C">
        <w:rPr>
          <w:rFonts w:ascii="Arial" w:hAnsi="Arial" w:cs="Arial"/>
          <w:i/>
        </w:rPr>
        <w:instrText xml:space="preserve"> FORMTEXT </w:instrText>
      </w:r>
      <w:r w:rsidRPr="00DC0E6C">
        <w:rPr>
          <w:rFonts w:ascii="Arial" w:hAnsi="Arial" w:cs="Arial"/>
          <w:i/>
        </w:rPr>
      </w:r>
      <w:r w:rsidRPr="00DC0E6C">
        <w:rPr>
          <w:rFonts w:ascii="Arial" w:hAnsi="Arial" w:cs="Arial"/>
          <w:i/>
        </w:rPr>
        <w:fldChar w:fldCharType="separate"/>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fldChar w:fldCharType="end"/>
      </w:r>
      <w:r w:rsidRPr="00DC0E6C">
        <w:rPr>
          <w:rFonts w:ascii="Arial" w:hAnsi="Arial" w:cs="Arial"/>
          <w:i/>
        </w:rPr>
        <w:t xml:space="preserve"> (vpiše se upravičenca tj. naročnika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rPr>
        <w:t xml:space="preserve">Datum: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datum izdaje)</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b/>
        </w:rPr>
        <w:t>VRSTA ZAVAROVANJA:</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vrsta zavarovanja: kavcijsko zavarovanje/bančna garancija)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ŠTEVILKA: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številka zavarovanja)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GARANT:</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in naslov zavarovalnice/banke v kraju izdaje)</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NAROČNIK: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in naslov naročnika zavarovanja, tj. v postopku javnega naročanja izbranega ponudnika)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UPRAVIČENEC:</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naročnika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b/>
        </w:rPr>
        <w:t xml:space="preserve">OSNOVNI POSEL: </w:t>
      </w:r>
      <w:r w:rsidRPr="00DC0E6C">
        <w:rPr>
          <w:rFonts w:ascii="Arial" w:hAnsi="Arial" w:cs="Arial"/>
        </w:rPr>
        <w:t xml:space="preserve">obveznost naročnika zavarovanja iz pogodbe št.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z dne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številko in datum pogodbe o izvedbi javnega naročila, sklenjene na podlagi postopka z oznako XXXXXX)</w:t>
      </w:r>
      <w:r w:rsidRPr="00DC0E6C">
        <w:rPr>
          <w:rFonts w:ascii="Arial" w:hAnsi="Arial" w:cs="Arial"/>
        </w:rPr>
        <w:t xml:space="preserve"> za</w:t>
      </w:r>
      <w:r w:rsidRPr="00DC0E6C">
        <w:rPr>
          <w:rFonts w:ascii="Arial" w:hAnsi="Arial" w:cs="Arial"/>
          <w:i/>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predmet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ZNESEK IN VALUTA: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najvišji znesek s številko in besedo ter valuta)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LISTINE, KI JIH JE POLEG IZJAVE TREBA PRILOŽITI ZAHTEVI ZA PLAČILO IN SE IZRECNO ZAHTEVAJO V SPODNJEM BESEDILU: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(nobena/navede se listina)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JEZIK V ZAHTEVANIH LISTINAH:</w:t>
      </w:r>
      <w:r w:rsidRPr="00DC0E6C">
        <w:rPr>
          <w:rFonts w:ascii="Arial" w:hAnsi="Arial" w:cs="Arial"/>
        </w:rPr>
        <w:t xml:space="preserve"> slovenski</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OBLIKA PREDLOŽITVE:</w:t>
      </w:r>
      <w:r w:rsidRPr="00DC0E6C">
        <w:rPr>
          <w:rFonts w:ascii="Arial" w:hAnsi="Arial" w:cs="Arial"/>
        </w:rPr>
        <w:t xml:space="preserve"> v papirni obliki s priporočeno pošto ali katerokoli obliko hitre pošte ali v elektronski obliki po SWIFT sistemu na naslov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(navede se SWIFT naslova garanta)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KRAJ PREDLOŽITVE:</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(garant vpiše naslov podružnice, kjer se opravi predložitev papirnih listin, ali elektronski naslov za predložitev v elektronski obliki, kot na primer garantov SWIFT naslov)</w:t>
      </w:r>
      <w:r w:rsidRPr="00DC0E6C">
        <w:rPr>
          <w:rFonts w:ascii="Arial" w:hAnsi="Arial" w:cs="Arial"/>
        </w:rPr>
        <w:t xml:space="preserv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Ne glede na navedeno, se predložitev papirnih listin lahko opravi v katerikoli podružnici garanta na območju Republike Slovenije.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DATUM VELJAVNOSTI: </w:t>
      </w:r>
      <w:r w:rsidRPr="00DC0E6C">
        <w:rPr>
          <w:rFonts w:ascii="Arial" w:hAnsi="Arial" w:cs="Arial"/>
        </w:rPr>
        <w:fldChar w:fldCharType="begin">
          <w:ffData>
            <w:name w:val="Besedilo2"/>
            <w:enabled/>
            <w:calcOnExit w:val="0"/>
            <w:textInput>
              <w:default w:val="DD. MM. LLLL"/>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DD. MM. LLLL</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datum zapadlosti zavarovanja)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STRANKA, KI JE DOLŽNA PLAČATI STROŠKE:</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naročnika zavarovanja, tj. v postopku javnega naročanja izbranega ponudnika)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jc w:val="both"/>
        <w:rPr>
          <w:rFonts w:ascii="Arial" w:hAnsi="Arial" w:cs="Arial"/>
        </w:rPr>
      </w:pPr>
      <w:r w:rsidRPr="00DC0E6C">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lastRenderedPageBreak/>
        <w:t>Katerokoli zahtevo za plačilo po tem zavarovanju moramo prejeti na datum veljavnosti zavarovanja ali pred njim v zgoraj navedenem kraju predložitve.</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Morebitne spore v zvezi s tem zavarovanjem rešuje stvarno pristojno sodišče v Ljubljani po slovenskem pravu.</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Za to zavarovanje veljajo Enotna pravila za garancije na poziv (EPGP) revizija iz leta 2010, izdana pri MTZ pod št. 758.</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t xml:space="preserve"> garant</w:t>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0C59BB">
        <w:tab/>
      </w:r>
      <w:r w:rsidRPr="000C59BB">
        <w:tab/>
      </w:r>
      <w:r w:rsidRPr="000C59BB">
        <w:tab/>
      </w:r>
      <w:r w:rsidRPr="000C59BB">
        <w:tab/>
      </w:r>
      <w:r w:rsidRPr="00DC0E6C">
        <w:rPr>
          <w:rFonts w:ascii="Arial" w:hAnsi="Arial" w:cs="Arial"/>
        </w:rPr>
        <w:t>(žig in podpis)</w:t>
      </w:r>
    </w:p>
    <w:p w:rsidR="00DC0E6C" w:rsidRDefault="00DC0E6C" w:rsidP="00975A5F">
      <w:pPr>
        <w:pStyle w:val="xl68"/>
        <w:spacing w:before="0" w:after="0" w:line="288" w:lineRule="auto"/>
        <w:jc w:val="left"/>
        <w:rPr>
          <w:rFonts w:ascii="Arial" w:hAnsi="Arial" w:cs="Arial"/>
          <w:sz w:val="20"/>
          <w:lang w:val="sl-SI" w:eastAsia="en-US"/>
        </w:rPr>
      </w:pPr>
    </w:p>
    <w:p w:rsidR="00DC0E6C" w:rsidRDefault="00DC0E6C" w:rsidP="00975A5F">
      <w:pPr>
        <w:pStyle w:val="xl68"/>
        <w:spacing w:before="0" w:after="0" w:line="288" w:lineRule="auto"/>
        <w:jc w:val="left"/>
        <w:rPr>
          <w:rFonts w:ascii="Arial" w:hAnsi="Arial" w:cs="Arial"/>
          <w:sz w:val="20"/>
          <w:lang w:val="sl-SI" w:eastAsia="en-US"/>
        </w:rPr>
      </w:pPr>
    </w:p>
    <w:p w:rsidR="00DC0E6C" w:rsidRPr="00DC0E6C" w:rsidRDefault="000B16F8" w:rsidP="00DC0E6C">
      <w:pPr>
        <w:spacing w:line="288" w:lineRule="auto"/>
        <w:rPr>
          <w:rFonts w:ascii="Arial" w:hAnsi="Arial" w:cs="Arial"/>
          <w:b/>
        </w:rPr>
      </w:pPr>
      <w:r>
        <w:rPr>
          <w:rFonts w:ascii="Arial" w:hAnsi="Arial" w:cs="Arial"/>
          <w:b/>
        </w:rPr>
        <w:t>PRILOGA P1</w:t>
      </w:r>
    </w:p>
    <w:p w:rsidR="00DC0E6C" w:rsidRDefault="00DC0E6C" w:rsidP="00DC0E6C">
      <w:pPr>
        <w:pStyle w:val="Telobesedila"/>
        <w:spacing w:line="288" w:lineRule="auto"/>
        <w:jc w:val="center"/>
        <w:outlineLvl w:val="0"/>
        <w:rPr>
          <w:rFonts w:ascii="Arial" w:hAnsi="Arial" w:cs="Arial"/>
          <w:sz w:val="20"/>
        </w:rPr>
      </w:pPr>
      <w:r w:rsidRPr="00DC0E6C">
        <w:rPr>
          <w:rFonts w:ascii="Arial" w:hAnsi="Arial" w:cs="Arial"/>
          <w:sz w:val="20"/>
        </w:rPr>
        <w:t>SOGLASJE PODIZVAJALCA</w:t>
      </w:r>
    </w:p>
    <w:p w:rsidR="00AE7212" w:rsidRPr="00DC0E6C" w:rsidRDefault="00AE7212" w:rsidP="00DC0E6C">
      <w:pPr>
        <w:pStyle w:val="Telobesedila"/>
        <w:spacing w:line="288" w:lineRule="auto"/>
        <w:jc w:val="center"/>
        <w:outlineLvl w:val="0"/>
        <w:rPr>
          <w:rFonts w:ascii="Arial" w:hAnsi="Arial" w:cs="Arial"/>
          <w:sz w:val="20"/>
        </w:rPr>
      </w:pPr>
    </w:p>
    <w:p w:rsidR="00AE7212" w:rsidRDefault="00AE7212" w:rsidP="00AE7212">
      <w:pPr>
        <w:pStyle w:val="Telobesedila"/>
        <w:spacing w:line="288" w:lineRule="auto"/>
        <w:jc w:val="center"/>
        <w:rPr>
          <w:rFonts w:ascii="Arial" w:hAnsi="Arial" w:cs="Arial"/>
          <w:sz w:val="20"/>
        </w:rPr>
      </w:pPr>
      <w:r w:rsidRPr="00AE7212">
        <w:rPr>
          <w:rFonts w:ascii="Arial" w:hAnsi="Arial" w:cs="Arial"/>
          <w:sz w:val="20"/>
        </w:rPr>
        <w:t>MORS 330/2022 – JNNV,</w:t>
      </w:r>
    </w:p>
    <w:p w:rsidR="005800AC" w:rsidRDefault="00AE7212" w:rsidP="00AE7212">
      <w:pPr>
        <w:pStyle w:val="Telobesedila"/>
        <w:spacing w:line="288" w:lineRule="auto"/>
        <w:jc w:val="center"/>
        <w:rPr>
          <w:rFonts w:ascii="Arial" w:hAnsi="Arial" w:cs="Arial"/>
          <w:sz w:val="20"/>
        </w:rPr>
      </w:pPr>
      <w:r w:rsidRPr="00AE7212">
        <w:rPr>
          <w:rFonts w:ascii="Arial" w:hAnsi="Arial" w:cs="Arial"/>
          <w:sz w:val="20"/>
        </w:rPr>
        <w:t>Izdelava projektne dokumentacije za gradnjo nadstrešnic na Vrhniki in Šentvidu pri Ljubljani</w:t>
      </w:r>
    </w:p>
    <w:p w:rsidR="00AE7212" w:rsidRPr="00DC0E6C" w:rsidRDefault="00AE7212" w:rsidP="00AE7212">
      <w:pPr>
        <w:pStyle w:val="Telobesedila"/>
        <w:spacing w:line="288" w:lineRule="auto"/>
        <w:jc w:val="center"/>
        <w:rPr>
          <w:rFonts w:ascii="Arial" w:hAnsi="Arial" w:cs="Arial"/>
          <w:sz w:val="20"/>
        </w:rPr>
      </w:pPr>
    </w:p>
    <w:tbl>
      <w:tblPr>
        <w:tblW w:w="97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747"/>
        <w:gridCol w:w="3964"/>
      </w:tblGrid>
      <w:tr w:rsidR="002B304F" w:rsidTr="000B16F8">
        <w:trPr>
          <w:trHeight w:val="451"/>
        </w:trPr>
        <w:tc>
          <w:tcPr>
            <w:tcW w:w="5747" w:type="dxa"/>
            <w:vAlign w:val="center"/>
          </w:tcPr>
          <w:p w:rsidR="00DC0E6C" w:rsidRPr="00DC0E6C" w:rsidRDefault="00DC0E6C" w:rsidP="00487880">
            <w:pPr>
              <w:spacing w:line="288" w:lineRule="auto"/>
              <w:rPr>
                <w:rFonts w:ascii="Arial" w:hAnsi="Arial" w:cs="Arial"/>
                <w:b/>
              </w:rPr>
            </w:pPr>
            <w:r w:rsidRPr="00DC0E6C">
              <w:rPr>
                <w:rFonts w:ascii="Arial" w:hAnsi="Arial" w:cs="Arial"/>
                <w:b/>
              </w:rPr>
              <w:t>PODIZVAJALEC</w:t>
            </w:r>
          </w:p>
        </w:tc>
        <w:tc>
          <w:tcPr>
            <w:tcW w:w="3964" w:type="dxa"/>
            <w:vAlign w:val="center"/>
          </w:tcPr>
          <w:p w:rsidR="00DC0E6C" w:rsidRPr="00DC0E6C" w:rsidRDefault="00DC0E6C" w:rsidP="00487880">
            <w:pPr>
              <w:spacing w:line="288" w:lineRule="auto"/>
              <w:rPr>
                <w:rFonts w:ascii="Arial" w:hAnsi="Arial" w:cs="Arial"/>
                <w:b/>
              </w:rPr>
            </w:pPr>
          </w:p>
        </w:tc>
      </w:tr>
      <w:tr w:rsidR="002B304F" w:rsidTr="000B16F8">
        <w:trPr>
          <w:trHeight w:val="426"/>
        </w:trPr>
        <w:tc>
          <w:tcPr>
            <w:tcW w:w="5747" w:type="dxa"/>
            <w:vAlign w:val="center"/>
          </w:tcPr>
          <w:p w:rsidR="00DC0E6C" w:rsidRPr="00DC0E6C" w:rsidRDefault="00DC0E6C" w:rsidP="00487880">
            <w:pPr>
              <w:spacing w:line="288" w:lineRule="auto"/>
              <w:rPr>
                <w:rFonts w:ascii="Arial" w:hAnsi="Arial" w:cs="Arial"/>
                <w:b/>
              </w:rPr>
            </w:pPr>
            <w:r w:rsidRPr="00DC0E6C">
              <w:rPr>
                <w:rFonts w:ascii="Arial" w:hAnsi="Arial" w:cs="Arial"/>
                <w:b/>
              </w:rPr>
              <w:t>ŠTEVILKA TRANSAKCIJSKEGA RAČUNA</w:t>
            </w:r>
          </w:p>
        </w:tc>
        <w:tc>
          <w:tcPr>
            <w:tcW w:w="3964" w:type="dxa"/>
            <w:vAlign w:val="center"/>
          </w:tcPr>
          <w:p w:rsidR="00DC0E6C" w:rsidRPr="00DC0E6C" w:rsidRDefault="00DC0E6C" w:rsidP="00487880">
            <w:pPr>
              <w:spacing w:line="288" w:lineRule="auto"/>
              <w:rPr>
                <w:rFonts w:ascii="Arial" w:hAnsi="Arial" w:cs="Arial"/>
                <w:b/>
              </w:rPr>
            </w:pPr>
          </w:p>
        </w:tc>
      </w:tr>
      <w:tr w:rsidR="002B304F" w:rsidTr="000B16F8">
        <w:trPr>
          <w:trHeight w:val="432"/>
        </w:trPr>
        <w:tc>
          <w:tcPr>
            <w:tcW w:w="5747" w:type="dxa"/>
            <w:vAlign w:val="center"/>
          </w:tcPr>
          <w:p w:rsidR="00DC0E6C" w:rsidRPr="00DC0E6C" w:rsidRDefault="00DC0E6C" w:rsidP="00487880">
            <w:pPr>
              <w:spacing w:line="288" w:lineRule="auto"/>
              <w:rPr>
                <w:rFonts w:ascii="Arial" w:hAnsi="Arial" w:cs="Arial"/>
                <w:b/>
              </w:rPr>
            </w:pPr>
            <w:r w:rsidRPr="00DC0E6C">
              <w:rPr>
                <w:rFonts w:ascii="Arial" w:hAnsi="Arial" w:cs="Arial"/>
                <w:b/>
              </w:rPr>
              <w:t xml:space="preserve">NAZIV BANKE </w:t>
            </w:r>
          </w:p>
        </w:tc>
        <w:tc>
          <w:tcPr>
            <w:tcW w:w="3964" w:type="dxa"/>
            <w:vAlign w:val="center"/>
          </w:tcPr>
          <w:p w:rsidR="00DC0E6C" w:rsidRPr="00DC0E6C" w:rsidRDefault="00DC0E6C" w:rsidP="00487880">
            <w:pPr>
              <w:spacing w:line="288" w:lineRule="auto"/>
              <w:rPr>
                <w:rFonts w:ascii="Arial" w:hAnsi="Arial" w:cs="Arial"/>
                <w:b/>
              </w:rPr>
            </w:pPr>
          </w:p>
        </w:tc>
      </w:tr>
    </w:tbl>
    <w:p w:rsidR="00DC0E6C" w:rsidRPr="00DC0E6C" w:rsidRDefault="000B16F8" w:rsidP="00DC0E6C">
      <w:pPr>
        <w:pStyle w:val="Telobesedila3"/>
        <w:spacing w:line="288" w:lineRule="auto"/>
        <w:ind w:left="5387"/>
        <w:rPr>
          <w:rFonts w:ascii="Arial" w:hAnsi="Arial" w:cs="Arial"/>
          <w:b/>
          <w:sz w:val="20"/>
        </w:rPr>
      </w:pPr>
      <w:r>
        <w:rPr>
          <w:rFonts w:ascii="Arial" w:hAnsi="Arial" w:cs="Arial"/>
          <w:sz w:val="20"/>
        </w:rPr>
        <w:t xml:space="preserve">           </w:t>
      </w:r>
      <w:r w:rsidR="00DC0E6C" w:rsidRPr="00DC0E6C">
        <w:rPr>
          <w:rFonts w:ascii="Arial" w:hAnsi="Arial" w:cs="Arial"/>
          <w:sz w:val="20"/>
        </w:rPr>
        <w:t>(desni stolpec izpolni podizvajalec)</w:t>
      </w:r>
    </w:p>
    <w:p w:rsidR="00DC0E6C" w:rsidRPr="00DC0E6C" w:rsidRDefault="00DC0E6C" w:rsidP="00DC0E6C">
      <w:pPr>
        <w:pStyle w:val="Telobesedila"/>
        <w:spacing w:line="288" w:lineRule="auto"/>
        <w:jc w:val="center"/>
        <w:rPr>
          <w:rFonts w:ascii="Arial" w:hAnsi="Arial" w:cs="Arial"/>
          <w:b w:val="0"/>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ZAHTEVA PODIZVAJALCA ZA NEPOSREDNO PLAČILO</w:t>
      </w:r>
    </w:p>
    <w:p w:rsidR="00DC0E6C" w:rsidRPr="00DC0E6C" w:rsidRDefault="00DC0E6C" w:rsidP="00DC0E6C">
      <w:pPr>
        <w:pStyle w:val="Telobesedila"/>
        <w:spacing w:line="288" w:lineRule="auto"/>
        <w:outlineLvl w:val="0"/>
        <w:rPr>
          <w:rFonts w:ascii="Arial" w:hAnsi="Arial" w:cs="Arial"/>
          <w:sz w:val="20"/>
        </w:rPr>
      </w:pPr>
    </w:p>
    <w:p w:rsidR="00DC0E6C" w:rsidRDefault="00DC0E6C" w:rsidP="00DB4ACF">
      <w:pPr>
        <w:pStyle w:val="Telobesedila"/>
        <w:spacing w:line="288" w:lineRule="auto"/>
        <w:outlineLvl w:val="0"/>
        <w:rPr>
          <w:rFonts w:ascii="Arial" w:hAnsi="Arial" w:cs="Arial"/>
          <w:b w:val="0"/>
          <w:sz w:val="20"/>
        </w:rPr>
      </w:pPr>
      <w:r w:rsidRPr="00951094">
        <w:rPr>
          <w:rFonts w:ascii="Arial" w:hAnsi="Arial" w:cs="Arial"/>
          <w:b w:val="0"/>
          <w:sz w:val="20"/>
        </w:rPr>
        <w:t>V zvezi z javnim naročilom:</w:t>
      </w:r>
      <w:r w:rsidRPr="00951094">
        <w:rPr>
          <w:rFonts w:ascii="Arial" w:hAnsi="Arial" w:cs="Arial"/>
          <w:sz w:val="20"/>
        </w:rPr>
        <w:t xml:space="preserve"> </w:t>
      </w:r>
      <w:r w:rsidR="00AE7212" w:rsidRPr="00AE7212">
        <w:rPr>
          <w:rFonts w:ascii="Arial" w:hAnsi="Arial" w:cs="Arial"/>
          <w:sz w:val="20"/>
        </w:rPr>
        <w:t>MORS 330/2022 – JNNV, Izdelava projektne dokumentacije za gradnjo nadstrešnic na Vrhniki in Šentvidu pri Ljubljani</w:t>
      </w:r>
      <w:r w:rsidR="00AE7212">
        <w:rPr>
          <w:rFonts w:ascii="Arial" w:hAnsi="Arial" w:cs="Arial"/>
          <w:sz w:val="20"/>
        </w:rPr>
        <w:t>.</w:t>
      </w:r>
    </w:p>
    <w:p w:rsidR="00DB4ACF" w:rsidRPr="00DC0E6C" w:rsidRDefault="00DB4ACF" w:rsidP="00DB4ACF">
      <w:pPr>
        <w:pStyle w:val="Telobesedila"/>
        <w:spacing w:line="288" w:lineRule="auto"/>
        <w:outlineLvl w:val="0"/>
        <w:rPr>
          <w:rFonts w:ascii="Arial" w:hAnsi="Arial" w:cs="Arial"/>
          <w:b w:val="0"/>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ZAHTEVAMO / NE ZAHTEVAMO (OBKROŽI):</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pStyle w:val="Telobesedila"/>
        <w:spacing w:line="288" w:lineRule="auto"/>
        <w:ind w:right="-149"/>
        <w:rPr>
          <w:rFonts w:ascii="Arial" w:hAnsi="Arial" w:cs="Arial"/>
          <w:sz w:val="20"/>
        </w:rPr>
      </w:pPr>
      <w:r w:rsidRPr="00DC0E6C">
        <w:rPr>
          <w:rFonts w:ascii="Arial" w:hAnsi="Arial" w:cs="Arial"/>
          <w:sz w:val="20"/>
        </w:rPr>
        <w:t>da nam v primeru, da bomo sodelovali kot podizvajalec naročnik na podlagi potrjenega računa oz. situacije s strani glavnega izvajalca, izvaja neposredna plačila za opravljene storitve;</w:t>
      </w: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SOGLASJE PODIZVAJALCA</w:t>
      </w: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rPr>
          <w:rFonts w:ascii="Arial" w:hAnsi="Arial" w:cs="Arial"/>
          <w:sz w:val="20"/>
        </w:rPr>
      </w:pPr>
      <w:r w:rsidRPr="00DC0E6C">
        <w:rPr>
          <w:rFonts w:ascii="Arial" w:hAnsi="Arial" w:cs="Arial"/>
          <w:sz w:val="20"/>
        </w:rPr>
        <w:t xml:space="preserve">Soglašamo, da nam naročnik namesto ponudnika oz. glavnega izvajalca: __________________________ poravna našo terjatev do ponudnika oz. glavnega izvajalca. </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pStyle w:val="Telobesedila"/>
        <w:spacing w:line="288" w:lineRule="auto"/>
        <w:rPr>
          <w:rFonts w:ascii="Arial" w:hAnsi="Arial" w:cs="Arial"/>
          <w:sz w:val="20"/>
        </w:rPr>
      </w:pPr>
      <w:r w:rsidRPr="00DC0E6C">
        <w:rPr>
          <w:rFonts w:ascii="Arial" w:hAnsi="Arial" w:cs="Arial"/>
          <w:sz w:val="20"/>
        </w:rPr>
        <w:t>Ta zahteva in soglasje sta sestavni del oz. priloga pogodbe.</w:t>
      </w:r>
    </w:p>
    <w:p w:rsidR="00DC0E6C" w:rsidRPr="00DC0E6C" w:rsidRDefault="00DC0E6C" w:rsidP="00DC0E6C">
      <w:pPr>
        <w:spacing w:line="288" w:lineRule="auto"/>
        <w:jc w:val="center"/>
        <w:rPr>
          <w:rFonts w:ascii="Arial" w:hAnsi="Arial" w:cs="Arial"/>
          <w:b/>
        </w:rPr>
      </w:pPr>
    </w:p>
    <w:p w:rsidR="00DC0E6C" w:rsidRPr="00DC0E6C" w:rsidRDefault="00DC0E6C" w:rsidP="00DC0E6C">
      <w:pPr>
        <w:spacing w:line="288" w:lineRule="auto"/>
        <w:jc w:val="center"/>
        <w:rPr>
          <w:rFonts w:ascii="Arial" w:hAnsi="Arial" w:cs="Arial"/>
          <w:b/>
        </w:rPr>
      </w:pPr>
      <w:r w:rsidRPr="00DC0E6C">
        <w:rPr>
          <w:rFonts w:ascii="Arial" w:hAnsi="Arial" w:cs="Arial"/>
          <w:b/>
        </w:rPr>
        <w:t>IZJAVLJAMO</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rPr>
        <w:t>da bomo na naročnikov poziv, v postopku javnega naročanja ali pri izvajanju javnega naročila, naročniku v roku 8 (osmih) dni od prejema poziva posredovali podatke o:</w:t>
      </w:r>
    </w:p>
    <w:p w:rsidR="00DC0E6C" w:rsidRPr="00DC0E6C" w:rsidRDefault="00DC0E6C" w:rsidP="00567A79">
      <w:pPr>
        <w:numPr>
          <w:ilvl w:val="0"/>
          <w:numId w:val="21"/>
        </w:numPr>
        <w:tabs>
          <w:tab w:val="clear" w:pos="1503"/>
        </w:tabs>
        <w:spacing w:line="288" w:lineRule="auto"/>
        <w:ind w:left="284" w:hanging="284"/>
        <w:jc w:val="both"/>
        <w:rPr>
          <w:rFonts w:ascii="Arial" w:hAnsi="Arial" w:cs="Arial"/>
        </w:rPr>
      </w:pPr>
      <w:r w:rsidRPr="00DC0E6C">
        <w:rPr>
          <w:rFonts w:ascii="Arial" w:hAnsi="Arial" w:cs="Arial"/>
        </w:rPr>
        <w:t>svojih ustanoviteljih, družbenikih, vključno s tihimi družbeniki, delničarjih, komanditistih ali drugih lastnikih in podatke o lastniških deležih navedenih oseb,</w:t>
      </w:r>
    </w:p>
    <w:p w:rsidR="00DC0E6C" w:rsidRPr="00DC0E6C" w:rsidRDefault="00DC0E6C" w:rsidP="00567A79">
      <w:pPr>
        <w:numPr>
          <w:ilvl w:val="0"/>
          <w:numId w:val="21"/>
        </w:numPr>
        <w:tabs>
          <w:tab w:val="clear" w:pos="1503"/>
        </w:tabs>
        <w:spacing w:line="288" w:lineRule="auto"/>
        <w:ind w:left="284" w:hanging="284"/>
        <w:jc w:val="both"/>
        <w:rPr>
          <w:rFonts w:ascii="Arial" w:hAnsi="Arial" w:cs="Arial"/>
        </w:rPr>
      </w:pPr>
      <w:r w:rsidRPr="00DC0E6C">
        <w:rPr>
          <w:rFonts w:ascii="Arial" w:hAnsi="Arial" w:cs="Arial"/>
        </w:rPr>
        <w:t>gospodarskih subjektih, za katere se glede na določbe zakona, ki ureja gospodarske družbe, šteje, da so z njim povezane družbe,</w:t>
      </w:r>
    </w:p>
    <w:p w:rsidR="00DC0E6C" w:rsidRPr="00DC0E6C" w:rsidRDefault="00DC0E6C" w:rsidP="00567A79">
      <w:pPr>
        <w:numPr>
          <w:ilvl w:val="0"/>
          <w:numId w:val="21"/>
        </w:numPr>
        <w:tabs>
          <w:tab w:val="clear" w:pos="1503"/>
        </w:tabs>
        <w:spacing w:line="288" w:lineRule="auto"/>
        <w:ind w:left="284" w:hanging="284"/>
        <w:jc w:val="both"/>
        <w:rPr>
          <w:rFonts w:ascii="Arial" w:hAnsi="Arial" w:cs="Arial"/>
        </w:rPr>
      </w:pPr>
      <w:r w:rsidRPr="00DC0E6C">
        <w:rPr>
          <w:rFonts w:ascii="Arial" w:hAnsi="Arial" w:cs="Arial"/>
          <w:color w:val="000000"/>
        </w:rPr>
        <w:t>da smo vpisani v enega od poklicnih ali poslovnih registrov, ki se vodijo v državi članici, v kateri ima gospodarski subjekt sedež.</w:t>
      </w:r>
    </w:p>
    <w:p w:rsidR="00DC0E6C" w:rsidRPr="00DC0E6C" w:rsidRDefault="00DC0E6C" w:rsidP="00DC0E6C">
      <w:pPr>
        <w:spacing w:line="288" w:lineRule="auto"/>
        <w:jc w:val="both"/>
        <w:rPr>
          <w:rFonts w:ascii="Arial" w:hAnsi="Arial" w:cs="Arial"/>
          <w:b/>
        </w:rPr>
      </w:pPr>
    </w:p>
    <w:p w:rsidR="00DC0E6C" w:rsidRPr="00DC0E6C" w:rsidRDefault="00DC0E6C" w:rsidP="00DC0E6C">
      <w:pPr>
        <w:spacing w:line="288" w:lineRule="auto"/>
        <w:jc w:val="both"/>
        <w:rPr>
          <w:rFonts w:ascii="Arial" w:hAnsi="Arial" w:cs="Arial"/>
          <w:b/>
        </w:rPr>
      </w:pPr>
    </w:p>
    <w:p w:rsidR="00DC0E6C" w:rsidRPr="00DC0E6C" w:rsidRDefault="0068095A" w:rsidP="00DC0E6C">
      <w:pPr>
        <w:spacing w:line="288" w:lineRule="auto"/>
        <w:jc w:val="both"/>
        <w:rPr>
          <w:rFonts w:ascii="Arial" w:hAnsi="Arial" w:cs="Arial"/>
        </w:rPr>
      </w:pPr>
      <w:r>
        <w:rPr>
          <w:rFonts w:ascii="Arial" w:hAnsi="Arial" w:cs="Arial"/>
        </w:rPr>
        <w:t xml:space="preserve">__________________ </w:t>
      </w:r>
      <w:r>
        <w:rPr>
          <w:rFonts w:ascii="Arial" w:hAnsi="Arial" w:cs="Arial"/>
        </w:rPr>
        <w:tab/>
      </w:r>
      <w:r>
        <w:rPr>
          <w:rFonts w:ascii="Arial" w:hAnsi="Arial" w:cs="Arial"/>
        </w:rPr>
        <w:tab/>
      </w:r>
      <w:r>
        <w:rPr>
          <w:rFonts w:ascii="Arial" w:hAnsi="Arial" w:cs="Arial"/>
        </w:rPr>
        <w:tab/>
      </w:r>
      <w:r w:rsidR="000B16F8">
        <w:rPr>
          <w:rFonts w:ascii="Arial" w:hAnsi="Arial" w:cs="Arial"/>
        </w:rPr>
        <w:t xml:space="preserve">                                                </w:t>
      </w:r>
      <w:r w:rsidR="00DC0E6C" w:rsidRPr="00DC0E6C">
        <w:rPr>
          <w:rFonts w:ascii="Arial" w:hAnsi="Arial" w:cs="Arial"/>
        </w:rPr>
        <w:t>______________________________</w:t>
      </w:r>
    </w:p>
    <w:p w:rsidR="00DC0E6C" w:rsidRPr="00DC0E6C" w:rsidRDefault="00DC0E6C" w:rsidP="00DC0E6C">
      <w:pPr>
        <w:pStyle w:val="Noga"/>
        <w:tabs>
          <w:tab w:val="left" w:pos="720"/>
          <w:tab w:val="left" w:pos="3119"/>
          <w:tab w:val="left" w:pos="4820"/>
        </w:tabs>
        <w:spacing w:line="288" w:lineRule="auto"/>
        <w:rPr>
          <w:rFonts w:ascii="Arial" w:hAnsi="Arial" w:cs="Arial"/>
        </w:rPr>
      </w:pPr>
      <w:r w:rsidRPr="00DC0E6C">
        <w:rPr>
          <w:rFonts w:ascii="Arial" w:hAnsi="Arial" w:cs="Arial"/>
        </w:rPr>
        <w:t xml:space="preserve"> Kraj in datum </w:t>
      </w:r>
      <w:r w:rsidRPr="00DC0E6C">
        <w:rPr>
          <w:rFonts w:ascii="Arial" w:hAnsi="Arial" w:cs="Arial"/>
        </w:rPr>
        <w:tab/>
      </w:r>
      <w:r w:rsidR="000B16F8">
        <w:rPr>
          <w:rFonts w:ascii="Arial" w:hAnsi="Arial" w:cs="Arial"/>
        </w:rPr>
        <w:t xml:space="preserve">            </w:t>
      </w:r>
      <w:r w:rsidRPr="00DC0E6C">
        <w:rPr>
          <w:rFonts w:ascii="Arial" w:hAnsi="Arial" w:cs="Arial"/>
        </w:rPr>
        <w:t xml:space="preserve">Žig </w:t>
      </w:r>
      <w:r w:rsidR="000B16F8">
        <w:rPr>
          <w:rFonts w:ascii="Arial" w:hAnsi="Arial" w:cs="Arial"/>
        </w:rPr>
        <w:t xml:space="preserve">                                      </w:t>
      </w:r>
      <w:r w:rsidRPr="00DC0E6C">
        <w:rPr>
          <w:rFonts w:ascii="Arial" w:hAnsi="Arial" w:cs="Arial"/>
        </w:rPr>
        <w:tab/>
        <w:t>Podpis odgovorne osebe podizvajalca</w:t>
      </w: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r w:rsidRPr="00DC0E6C">
        <w:rPr>
          <w:rFonts w:ascii="Arial" w:hAnsi="Arial" w:cs="Arial"/>
          <w:b/>
        </w:rPr>
        <w:t>OPOMBA</w:t>
      </w:r>
      <w:r w:rsidRPr="00DC0E6C">
        <w:rPr>
          <w:rFonts w:ascii="Arial" w:hAnsi="Arial" w:cs="Arial"/>
        </w:rPr>
        <w:t>:</w:t>
      </w:r>
    </w:p>
    <w:p w:rsidR="00DC0E6C" w:rsidRPr="00DC0E6C" w:rsidRDefault="00DC0E6C" w:rsidP="00DC0E6C">
      <w:pPr>
        <w:numPr>
          <w:ilvl w:val="0"/>
          <w:numId w:val="7"/>
        </w:numPr>
        <w:spacing w:line="288" w:lineRule="auto"/>
        <w:rPr>
          <w:rFonts w:ascii="Arial" w:hAnsi="Arial" w:cs="Arial"/>
        </w:rPr>
      </w:pPr>
      <w:r w:rsidRPr="00DC0E6C">
        <w:rPr>
          <w:rFonts w:ascii="Arial" w:hAnsi="Arial" w:cs="Arial"/>
        </w:rPr>
        <w:t>V primeru večjega števila podizvajalcev se obrazec fotokopira</w:t>
      </w:r>
    </w:p>
    <w:p w:rsidR="00DC0E6C" w:rsidRPr="00DC0E6C" w:rsidRDefault="00DC0E6C" w:rsidP="00DC0E6C">
      <w:pPr>
        <w:spacing w:line="288" w:lineRule="auto"/>
        <w:rPr>
          <w:rFonts w:ascii="Arial" w:hAnsi="Arial" w:cs="Arial"/>
          <w:b/>
        </w:rPr>
      </w:pPr>
      <w:r w:rsidRPr="00DC0E6C">
        <w:rPr>
          <w:rFonts w:ascii="Arial" w:hAnsi="Arial" w:cs="Arial"/>
          <w:b/>
        </w:rPr>
        <w:br w:type="page"/>
      </w:r>
      <w:r w:rsidRPr="00DC0E6C">
        <w:rPr>
          <w:rFonts w:ascii="Arial" w:hAnsi="Arial" w:cs="Arial"/>
          <w:b/>
        </w:rPr>
        <w:lastRenderedPageBreak/>
        <w:t>PRILOGA P2</w:t>
      </w: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pStyle w:val="Telobesedila"/>
        <w:spacing w:line="288" w:lineRule="auto"/>
        <w:jc w:val="center"/>
        <w:outlineLvl w:val="0"/>
        <w:rPr>
          <w:rFonts w:ascii="Arial" w:hAnsi="Arial" w:cs="Arial"/>
          <w:sz w:val="20"/>
        </w:rPr>
      </w:pPr>
      <w:r w:rsidRPr="00DC0E6C">
        <w:rPr>
          <w:rFonts w:ascii="Arial" w:hAnsi="Arial" w:cs="Arial"/>
          <w:sz w:val="20"/>
        </w:rPr>
        <w:t>UDELEŽBA PODIZVAJALCEV</w:t>
      </w:r>
    </w:p>
    <w:p w:rsidR="00595074" w:rsidRDefault="00595074" w:rsidP="00DC0E6C">
      <w:pPr>
        <w:pStyle w:val="Telobesedila"/>
        <w:spacing w:line="288" w:lineRule="auto"/>
        <w:jc w:val="center"/>
        <w:outlineLvl w:val="0"/>
        <w:rPr>
          <w:rFonts w:ascii="Arial" w:hAnsi="Arial" w:cs="Arial"/>
          <w:sz w:val="20"/>
        </w:rPr>
      </w:pPr>
    </w:p>
    <w:p w:rsidR="00DC0E6C" w:rsidRPr="00DC0E6C" w:rsidRDefault="00DC0E6C" w:rsidP="00DC0E6C">
      <w:pPr>
        <w:pStyle w:val="Telobesedila"/>
        <w:spacing w:line="288" w:lineRule="auto"/>
        <w:jc w:val="center"/>
        <w:outlineLvl w:val="0"/>
        <w:rPr>
          <w:rFonts w:ascii="Arial" w:hAnsi="Arial" w:cs="Arial"/>
          <w:sz w:val="20"/>
          <w:shd w:val="clear" w:color="auto" w:fill="00FF00"/>
        </w:rPr>
      </w:pPr>
      <w:r w:rsidRPr="00DC0E6C">
        <w:rPr>
          <w:rFonts w:ascii="Arial" w:hAnsi="Arial" w:cs="Arial"/>
          <w:sz w:val="20"/>
        </w:rPr>
        <w:t>MORS</w:t>
      </w:r>
      <w:r w:rsidR="000B16F8">
        <w:rPr>
          <w:rFonts w:ascii="Arial" w:hAnsi="Arial" w:cs="Arial"/>
          <w:sz w:val="20"/>
        </w:rPr>
        <w:t xml:space="preserve"> </w:t>
      </w:r>
      <w:r w:rsidR="00AE7212">
        <w:rPr>
          <w:rFonts w:ascii="Arial" w:hAnsi="Arial" w:cs="Arial"/>
          <w:sz w:val="20"/>
        </w:rPr>
        <w:t>330</w:t>
      </w:r>
      <w:r w:rsidR="000B16F8">
        <w:rPr>
          <w:rFonts w:ascii="Arial" w:hAnsi="Arial" w:cs="Arial"/>
          <w:sz w:val="20"/>
        </w:rPr>
        <w:t>/2022</w:t>
      </w:r>
      <w:r>
        <w:rPr>
          <w:rFonts w:ascii="Arial" w:hAnsi="Arial" w:cs="Arial"/>
          <w:sz w:val="20"/>
        </w:rPr>
        <w:t>-JNNV</w:t>
      </w:r>
    </w:p>
    <w:p w:rsidR="00595074" w:rsidRDefault="00595074" w:rsidP="00DC0E6C">
      <w:pPr>
        <w:spacing w:line="288" w:lineRule="auto"/>
        <w:jc w:val="both"/>
        <w:rPr>
          <w:rFonts w:ascii="Arial" w:hAnsi="Arial" w:cs="Arial"/>
          <w:b/>
        </w:rPr>
      </w:pPr>
    </w:p>
    <w:p w:rsidR="000B16F8" w:rsidRDefault="002B656E" w:rsidP="00595074">
      <w:pPr>
        <w:spacing w:line="288" w:lineRule="auto"/>
        <w:jc w:val="center"/>
        <w:rPr>
          <w:rFonts w:ascii="Arial" w:hAnsi="Arial" w:cs="Arial"/>
          <w:b/>
        </w:rPr>
      </w:pPr>
      <w:r w:rsidRPr="002B656E">
        <w:rPr>
          <w:rFonts w:ascii="Arial" w:hAnsi="Arial" w:cs="Arial"/>
          <w:b/>
        </w:rPr>
        <w:t>Izdelava projektne dokumentacije za gradnjo nadstrešnic na Vrhniki in Šentvidu pri Ljubljani</w:t>
      </w:r>
    </w:p>
    <w:p w:rsidR="002B656E" w:rsidRDefault="002B656E" w:rsidP="00DC0E6C">
      <w:pPr>
        <w:spacing w:line="288" w:lineRule="auto"/>
        <w:jc w:val="both"/>
        <w:rPr>
          <w:rFonts w:ascii="Arial" w:hAnsi="Arial" w:cs="Arial"/>
        </w:rPr>
      </w:pPr>
    </w:p>
    <w:p w:rsidR="00DC0E6C" w:rsidRPr="00DC0E6C" w:rsidRDefault="00DC0E6C" w:rsidP="00595074">
      <w:pPr>
        <w:spacing w:line="360" w:lineRule="auto"/>
        <w:jc w:val="both"/>
        <w:rPr>
          <w:rFonts w:ascii="Arial" w:hAnsi="Arial" w:cs="Arial"/>
        </w:rPr>
      </w:pPr>
      <w:r w:rsidRPr="00DC0E6C">
        <w:rPr>
          <w:rFonts w:ascii="Arial" w:hAnsi="Arial" w:cs="Arial"/>
        </w:rPr>
        <w:t xml:space="preserve">V zvezi z javnim naročilom ___________________________________________________ izjavljamo, </w:t>
      </w:r>
      <w:r w:rsidRPr="00DC0E6C">
        <w:rPr>
          <w:rFonts w:ascii="Arial" w:hAnsi="Arial" w:cs="Arial"/>
          <w:b/>
        </w:rPr>
        <w:t xml:space="preserve">DA </w:t>
      </w:r>
      <w:r w:rsidRPr="00DC0E6C">
        <w:rPr>
          <w:rFonts w:ascii="Arial" w:hAnsi="Arial" w:cs="Arial"/>
        </w:rPr>
        <w:t>nastopamo s podizvajalcem, in sicer v nadaljevanju navajamo vrednostno udeležbo le-tega:</w:t>
      </w:r>
    </w:p>
    <w:p w:rsidR="00DC0E6C" w:rsidRPr="00DC0E6C" w:rsidRDefault="00DC0E6C" w:rsidP="00595074">
      <w:pPr>
        <w:spacing w:line="360" w:lineRule="auto"/>
        <w:jc w:val="both"/>
        <w:rPr>
          <w:rFonts w:ascii="Arial" w:hAnsi="Arial" w:cs="Arial"/>
        </w:rPr>
      </w:pPr>
    </w:p>
    <w:p w:rsidR="00DC0E6C" w:rsidRPr="00DC0E6C" w:rsidRDefault="00DC0E6C" w:rsidP="00595074">
      <w:pPr>
        <w:spacing w:line="360" w:lineRule="auto"/>
        <w:jc w:val="both"/>
        <w:rPr>
          <w:rFonts w:ascii="Arial" w:hAnsi="Arial" w:cs="Arial"/>
        </w:rPr>
      </w:pPr>
      <w:r w:rsidRPr="00DC0E6C">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b/>
        </w:rPr>
        <w:t>OPOMBA:</w:t>
      </w:r>
    </w:p>
    <w:p w:rsidR="00DC0E6C" w:rsidRPr="00DC0E6C" w:rsidRDefault="00DC0E6C" w:rsidP="00DC0E6C">
      <w:pPr>
        <w:numPr>
          <w:ilvl w:val="0"/>
          <w:numId w:val="7"/>
        </w:numPr>
        <w:spacing w:line="288" w:lineRule="auto"/>
        <w:jc w:val="both"/>
        <w:rPr>
          <w:rFonts w:ascii="Arial" w:hAnsi="Arial" w:cs="Arial"/>
        </w:rPr>
      </w:pPr>
      <w:r w:rsidRPr="00DC0E6C">
        <w:rPr>
          <w:rFonts w:ascii="Arial" w:hAnsi="Arial" w:cs="Arial"/>
        </w:rPr>
        <w:t>Obrazec je potrebno izpolniti le v primeru, da ponudnik nastopa s podizvajalcem</w:t>
      </w:r>
    </w:p>
    <w:p w:rsidR="00DC0E6C" w:rsidRDefault="00DC0E6C" w:rsidP="00DC0E6C">
      <w:pPr>
        <w:numPr>
          <w:ilvl w:val="0"/>
          <w:numId w:val="7"/>
        </w:numPr>
        <w:spacing w:line="288" w:lineRule="auto"/>
        <w:jc w:val="both"/>
        <w:rPr>
          <w:rFonts w:ascii="Arial" w:hAnsi="Arial" w:cs="Arial"/>
        </w:rPr>
      </w:pPr>
      <w:r w:rsidRPr="00DC0E6C">
        <w:rPr>
          <w:rFonts w:ascii="Arial" w:hAnsi="Arial" w:cs="Arial"/>
        </w:rPr>
        <w:t>V primeru večjega števila podizvajalcev se obrazec fotokopira.</w:t>
      </w: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2B304F" w:rsidTr="003145C7">
        <w:tc>
          <w:tcPr>
            <w:tcW w:w="3285" w:type="dxa"/>
          </w:tcPr>
          <w:p w:rsidR="0068095A" w:rsidRPr="00D32CC2" w:rsidRDefault="0068095A"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68095A" w:rsidRPr="00D32CC2" w:rsidRDefault="0068095A" w:rsidP="003145C7">
            <w:pPr>
              <w:spacing w:line="288" w:lineRule="auto"/>
              <w:ind w:left="284"/>
              <w:rPr>
                <w:rFonts w:ascii="Arial" w:hAnsi="Arial" w:cs="Arial"/>
                <w:b/>
                <w:color w:val="000000"/>
              </w:rPr>
            </w:pPr>
          </w:p>
        </w:tc>
        <w:tc>
          <w:tcPr>
            <w:tcW w:w="4536" w:type="dxa"/>
          </w:tcPr>
          <w:p w:rsidR="0068095A" w:rsidRPr="00D32CC2" w:rsidRDefault="0068095A"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2B304F" w:rsidTr="003145C7">
        <w:tc>
          <w:tcPr>
            <w:tcW w:w="3285"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8095A" w:rsidRPr="00DC0E6C" w:rsidRDefault="0068095A" w:rsidP="0068095A">
      <w:pPr>
        <w:spacing w:line="288" w:lineRule="auto"/>
        <w:jc w:val="both"/>
        <w:rPr>
          <w:rFonts w:ascii="Arial" w:hAnsi="Arial" w:cs="Arial"/>
        </w:rPr>
      </w:pPr>
    </w:p>
    <w:p w:rsidR="00DC0E6C" w:rsidRPr="00DC0E6C" w:rsidRDefault="00DC0E6C" w:rsidP="00DC0E6C">
      <w:pPr>
        <w:spacing w:line="288" w:lineRule="auto"/>
        <w:jc w:val="both"/>
        <w:rPr>
          <w:rFonts w:ascii="Arial" w:hAnsi="Arial" w:cs="Arial"/>
          <w:highlight w:val="cyan"/>
        </w:rPr>
      </w:pPr>
    </w:p>
    <w:p w:rsidR="002B656E" w:rsidRPr="002B656E" w:rsidRDefault="00DC0E6C" w:rsidP="002B656E">
      <w:pPr>
        <w:spacing w:line="288" w:lineRule="auto"/>
        <w:jc w:val="both"/>
        <w:rPr>
          <w:rFonts w:ascii="Arial" w:hAnsi="Arial" w:cs="Arial"/>
          <w:b/>
        </w:rPr>
      </w:pPr>
      <w:r w:rsidRPr="000C59BB">
        <w:rPr>
          <w:highlight w:val="cyan"/>
        </w:rPr>
        <w:br w:type="page"/>
      </w:r>
      <w:r w:rsidR="002B656E" w:rsidRPr="002B656E">
        <w:rPr>
          <w:rFonts w:ascii="Arial" w:hAnsi="Arial" w:cs="Arial"/>
          <w:b/>
        </w:rPr>
        <w:lastRenderedPageBreak/>
        <w:t>PRILOGA R1</w:t>
      </w:r>
    </w:p>
    <w:p w:rsidR="00AE7212" w:rsidRDefault="00AE7212" w:rsidP="002B656E">
      <w:pPr>
        <w:tabs>
          <w:tab w:val="center" w:pos="3840"/>
          <w:tab w:val="center" w:pos="8400"/>
          <w:tab w:val="left" w:pos="10166"/>
        </w:tabs>
        <w:spacing w:line="288" w:lineRule="auto"/>
        <w:rPr>
          <w:rFonts w:ascii="Arial" w:hAnsi="Arial" w:cs="Arial"/>
          <w:b/>
          <w:color w:val="000000"/>
        </w:rPr>
      </w:pPr>
    </w:p>
    <w:p w:rsidR="00AE7212" w:rsidRPr="00AE7212" w:rsidRDefault="00AE7212" w:rsidP="002B656E">
      <w:pPr>
        <w:tabs>
          <w:tab w:val="center" w:pos="3840"/>
          <w:tab w:val="center" w:pos="8400"/>
          <w:tab w:val="left" w:pos="10166"/>
        </w:tabs>
        <w:spacing w:line="288" w:lineRule="auto"/>
        <w:rPr>
          <w:rFonts w:ascii="Arial" w:hAnsi="Arial" w:cs="Arial"/>
          <w:bCs/>
          <w:color w:val="000000"/>
        </w:rPr>
      </w:pPr>
      <w:r w:rsidRPr="00AE7212">
        <w:rPr>
          <w:rFonts w:ascii="Arial" w:hAnsi="Arial" w:cs="Arial"/>
          <w:bCs/>
          <w:color w:val="000000"/>
        </w:rPr>
        <w:t>MORS 330/2022 – JNNV,</w:t>
      </w:r>
    </w:p>
    <w:p w:rsidR="00AE7212" w:rsidRPr="00AE7212" w:rsidRDefault="00AE7212" w:rsidP="002B656E">
      <w:pPr>
        <w:tabs>
          <w:tab w:val="center" w:pos="3840"/>
          <w:tab w:val="center" w:pos="8400"/>
          <w:tab w:val="left" w:pos="10166"/>
        </w:tabs>
        <w:spacing w:line="288" w:lineRule="auto"/>
        <w:rPr>
          <w:rFonts w:ascii="Arial" w:hAnsi="Arial" w:cs="Arial"/>
          <w:bCs/>
          <w:color w:val="000000"/>
        </w:rPr>
      </w:pPr>
    </w:p>
    <w:p w:rsidR="002B656E" w:rsidRPr="00AE7212" w:rsidRDefault="00AE7212" w:rsidP="002B656E">
      <w:pPr>
        <w:tabs>
          <w:tab w:val="center" w:pos="3840"/>
          <w:tab w:val="center" w:pos="8400"/>
          <w:tab w:val="left" w:pos="10166"/>
        </w:tabs>
        <w:spacing w:line="288" w:lineRule="auto"/>
        <w:rPr>
          <w:rFonts w:ascii="Arial" w:hAnsi="Arial" w:cs="Arial"/>
          <w:bCs/>
          <w:color w:val="000000"/>
        </w:rPr>
      </w:pPr>
      <w:r w:rsidRPr="00AE7212">
        <w:rPr>
          <w:rFonts w:ascii="Arial" w:hAnsi="Arial" w:cs="Arial"/>
          <w:bCs/>
          <w:color w:val="000000"/>
        </w:rPr>
        <w:t>Izdelava projektne dokumentacije za gradnjo nadstrešnic na Vrhniki in Šentvidu pri Ljubljani</w:t>
      </w:r>
    </w:p>
    <w:p w:rsidR="002B656E" w:rsidRPr="002B656E" w:rsidRDefault="002B656E" w:rsidP="002B656E">
      <w:pPr>
        <w:tabs>
          <w:tab w:val="center" w:pos="3840"/>
          <w:tab w:val="center" w:pos="8400"/>
          <w:tab w:val="left" w:pos="10166"/>
        </w:tabs>
        <w:spacing w:line="288" w:lineRule="auto"/>
        <w:rPr>
          <w:rFonts w:ascii="Arial" w:hAnsi="Arial" w:cs="Arial"/>
        </w:rPr>
      </w:pPr>
    </w:p>
    <w:p w:rsidR="002B656E" w:rsidRPr="002B656E" w:rsidRDefault="002B656E" w:rsidP="002B656E">
      <w:pPr>
        <w:tabs>
          <w:tab w:val="center" w:pos="3840"/>
          <w:tab w:val="center" w:pos="8400"/>
          <w:tab w:val="left" w:pos="10166"/>
        </w:tabs>
        <w:spacing w:line="288" w:lineRule="auto"/>
        <w:rPr>
          <w:rFonts w:ascii="Arial" w:hAnsi="Arial" w:cs="Arial"/>
        </w:rPr>
      </w:pPr>
    </w:p>
    <w:p w:rsidR="002B656E" w:rsidRPr="002B656E" w:rsidRDefault="002B656E" w:rsidP="002B656E">
      <w:pPr>
        <w:spacing w:line="288" w:lineRule="auto"/>
        <w:rPr>
          <w:rFonts w:ascii="Arial" w:hAnsi="Arial" w:cs="Arial"/>
          <w:bCs/>
        </w:rPr>
      </w:pPr>
      <w:r w:rsidRPr="002B656E">
        <w:rPr>
          <w:rFonts w:ascii="Arial" w:hAnsi="Arial" w:cs="Arial"/>
          <w:b/>
        </w:rPr>
        <w:t xml:space="preserve">REFERENČNA LISTA PONUDNIKA </w:t>
      </w:r>
    </w:p>
    <w:p w:rsidR="002B656E" w:rsidRPr="002B656E" w:rsidRDefault="002B656E" w:rsidP="002B656E">
      <w:pPr>
        <w:spacing w:line="288" w:lineRule="auto"/>
        <w:jc w:val="both"/>
        <w:rPr>
          <w:rFonts w:ascii="Arial" w:hAnsi="Arial" w:cs="Arial"/>
          <w:bCs/>
        </w:rPr>
      </w:pPr>
    </w:p>
    <w:p w:rsidR="002B656E" w:rsidRPr="002B656E" w:rsidRDefault="002B656E" w:rsidP="002B656E">
      <w:pPr>
        <w:spacing w:line="288" w:lineRule="auto"/>
        <w:jc w:val="both"/>
        <w:rPr>
          <w:rFonts w:ascii="Arial" w:hAnsi="Arial" w:cs="Arial"/>
          <w:bCs/>
        </w:rPr>
      </w:pPr>
    </w:p>
    <w:tbl>
      <w:tblPr>
        <w:tblW w:w="98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2"/>
        <w:gridCol w:w="2994"/>
        <w:gridCol w:w="1968"/>
        <w:gridCol w:w="1599"/>
        <w:gridCol w:w="2038"/>
      </w:tblGrid>
      <w:tr w:rsidR="002B304F" w:rsidTr="002B656E">
        <w:trPr>
          <w:trHeight w:val="1020"/>
        </w:trPr>
        <w:tc>
          <w:tcPr>
            <w:tcW w:w="1212" w:type="dxa"/>
            <w:tcBorders>
              <w:top w:val="single" w:sz="12" w:space="0" w:color="auto"/>
              <w:left w:val="single" w:sz="12" w:space="0" w:color="auto"/>
              <w:bottom w:val="single" w:sz="12" w:space="0" w:color="auto"/>
              <w:right w:val="single" w:sz="4" w:space="0" w:color="auto"/>
            </w:tcBorders>
            <w:shd w:val="clear" w:color="auto" w:fill="CCCCCC"/>
            <w:vAlign w:val="center"/>
          </w:tcPr>
          <w:p w:rsidR="002B656E" w:rsidRPr="002B656E" w:rsidRDefault="002B656E" w:rsidP="002B656E">
            <w:pPr>
              <w:spacing w:line="288" w:lineRule="auto"/>
              <w:jc w:val="center"/>
              <w:rPr>
                <w:rFonts w:ascii="Arial" w:hAnsi="Arial" w:cs="Arial"/>
              </w:rPr>
            </w:pPr>
            <w:r>
              <w:rPr>
                <w:rFonts w:ascii="Arial" w:hAnsi="Arial" w:cs="Arial"/>
              </w:rPr>
              <w:t>Zap. Št.</w:t>
            </w:r>
          </w:p>
          <w:p w:rsidR="002B656E" w:rsidRPr="002B656E" w:rsidRDefault="002B656E" w:rsidP="002B656E">
            <w:pPr>
              <w:spacing w:line="288" w:lineRule="auto"/>
              <w:jc w:val="center"/>
              <w:rPr>
                <w:rFonts w:ascii="Arial" w:hAnsi="Arial" w:cs="Arial"/>
              </w:rPr>
            </w:pPr>
          </w:p>
        </w:tc>
        <w:tc>
          <w:tcPr>
            <w:tcW w:w="2994" w:type="dxa"/>
            <w:tcBorders>
              <w:top w:val="single" w:sz="12" w:space="0" w:color="auto"/>
              <w:left w:val="single" w:sz="4" w:space="0" w:color="auto"/>
              <w:bottom w:val="single" w:sz="12" w:space="0" w:color="auto"/>
              <w:right w:val="single" w:sz="4" w:space="0" w:color="auto"/>
            </w:tcBorders>
            <w:shd w:val="clear" w:color="auto" w:fill="CCCCCC"/>
          </w:tcPr>
          <w:p w:rsidR="002B656E" w:rsidRPr="002B656E" w:rsidRDefault="002B656E" w:rsidP="002B656E">
            <w:pPr>
              <w:spacing w:line="288" w:lineRule="auto"/>
              <w:jc w:val="center"/>
              <w:rPr>
                <w:rFonts w:ascii="Arial" w:hAnsi="Arial" w:cs="Arial"/>
              </w:rPr>
            </w:pPr>
          </w:p>
          <w:p w:rsidR="002B656E" w:rsidRPr="002B656E" w:rsidRDefault="002B656E" w:rsidP="002B656E">
            <w:pPr>
              <w:spacing w:line="288" w:lineRule="auto"/>
              <w:jc w:val="center"/>
              <w:rPr>
                <w:rFonts w:ascii="Arial" w:hAnsi="Arial" w:cs="Arial"/>
              </w:rPr>
            </w:pPr>
            <w:r w:rsidRPr="002B656E">
              <w:rPr>
                <w:rFonts w:ascii="Arial" w:hAnsi="Arial" w:cs="Arial"/>
              </w:rPr>
              <w:t>Referenčni naročnik,</w:t>
            </w:r>
          </w:p>
          <w:p w:rsidR="002B656E" w:rsidRPr="002B656E" w:rsidRDefault="002B656E" w:rsidP="002B656E">
            <w:pPr>
              <w:spacing w:line="288" w:lineRule="auto"/>
              <w:jc w:val="center"/>
              <w:rPr>
                <w:rFonts w:ascii="Arial" w:hAnsi="Arial" w:cs="Arial"/>
              </w:rPr>
            </w:pPr>
            <w:r w:rsidRPr="002B656E">
              <w:rPr>
                <w:rFonts w:ascii="Arial" w:hAnsi="Arial" w:cs="Arial"/>
              </w:rPr>
              <w:t>Kontaktna oseba, tel. št.</w:t>
            </w:r>
          </w:p>
          <w:p w:rsidR="002B656E" w:rsidRPr="002B656E" w:rsidRDefault="002B656E" w:rsidP="002B656E">
            <w:pPr>
              <w:spacing w:line="288" w:lineRule="auto"/>
              <w:jc w:val="center"/>
              <w:rPr>
                <w:rFonts w:ascii="Arial" w:hAnsi="Arial" w:cs="Arial"/>
              </w:rPr>
            </w:pPr>
          </w:p>
        </w:tc>
        <w:tc>
          <w:tcPr>
            <w:tcW w:w="1968" w:type="dxa"/>
            <w:tcBorders>
              <w:top w:val="single" w:sz="12" w:space="0" w:color="auto"/>
              <w:left w:val="single" w:sz="4" w:space="0" w:color="auto"/>
              <w:bottom w:val="single" w:sz="12" w:space="0" w:color="auto"/>
              <w:right w:val="single" w:sz="4" w:space="0" w:color="auto"/>
            </w:tcBorders>
            <w:shd w:val="clear" w:color="auto" w:fill="CCCCCC"/>
          </w:tcPr>
          <w:p w:rsidR="002B656E" w:rsidRPr="002B656E" w:rsidRDefault="002B656E" w:rsidP="002B656E">
            <w:pPr>
              <w:spacing w:line="288" w:lineRule="auto"/>
              <w:jc w:val="center"/>
              <w:rPr>
                <w:rFonts w:ascii="Arial" w:hAnsi="Arial" w:cs="Arial"/>
              </w:rPr>
            </w:pPr>
          </w:p>
          <w:p w:rsidR="002B656E" w:rsidRPr="002B656E" w:rsidRDefault="002B656E" w:rsidP="002B656E">
            <w:pPr>
              <w:spacing w:line="288" w:lineRule="auto"/>
              <w:jc w:val="center"/>
              <w:rPr>
                <w:rFonts w:ascii="Arial" w:hAnsi="Arial" w:cs="Arial"/>
              </w:rPr>
            </w:pPr>
            <w:r w:rsidRPr="002B656E">
              <w:rPr>
                <w:rFonts w:ascii="Arial" w:hAnsi="Arial" w:cs="Arial"/>
              </w:rPr>
              <w:t>Vrsta del</w:t>
            </w:r>
          </w:p>
        </w:tc>
        <w:tc>
          <w:tcPr>
            <w:tcW w:w="1599" w:type="dxa"/>
            <w:tcBorders>
              <w:top w:val="single" w:sz="12" w:space="0" w:color="auto"/>
              <w:left w:val="single" w:sz="4" w:space="0" w:color="auto"/>
              <w:bottom w:val="single" w:sz="12" w:space="0" w:color="auto"/>
              <w:right w:val="single" w:sz="4" w:space="0" w:color="auto"/>
            </w:tcBorders>
            <w:shd w:val="clear" w:color="auto" w:fill="CCCCCC"/>
          </w:tcPr>
          <w:p w:rsidR="002B656E" w:rsidRPr="002B656E" w:rsidRDefault="002B656E" w:rsidP="002B656E">
            <w:pPr>
              <w:spacing w:line="288" w:lineRule="auto"/>
              <w:jc w:val="center"/>
              <w:rPr>
                <w:rFonts w:ascii="Arial" w:hAnsi="Arial" w:cs="Arial"/>
              </w:rPr>
            </w:pPr>
          </w:p>
          <w:p w:rsidR="002B656E" w:rsidRPr="002B656E" w:rsidRDefault="002B656E" w:rsidP="002B656E">
            <w:pPr>
              <w:spacing w:line="288" w:lineRule="auto"/>
              <w:jc w:val="center"/>
              <w:rPr>
                <w:rFonts w:ascii="Arial" w:hAnsi="Arial" w:cs="Arial"/>
              </w:rPr>
            </w:pPr>
            <w:r w:rsidRPr="002B656E">
              <w:rPr>
                <w:rFonts w:ascii="Arial" w:hAnsi="Arial" w:cs="Arial"/>
              </w:rPr>
              <w:t>Datum začetka in datum končanja del</w:t>
            </w:r>
          </w:p>
        </w:tc>
        <w:tc>
          <w:tcPr>
            <w:tcW w:w="2038" w:type="dxa"/>
            <w:tcBorders>
              <w:top w:val="single" w:sz="12" w:space="0" w:color="auto"/>
              <w:left w:val="single" w:sz="4" w:space="0" w:color="auto"/>
              <w:bottom w:val="single" w:sz="12" w:space="0" w:color="auto"/>
              <w:right w:val="single" w:sz="12" w:space="0" w:color="auto"/>
            </w:tcBorders>
            <w:shd w:val="clear" w:color="auto" w:fill="CCCCCC"/>
          </w:tcPr>
          <w:p w:rsidR="002B656E" w:rsidRPr="002B656E" w:rsidRDefault="002B656E" w:rsidP="002B656E">
            <w:pPr>
              <w:spacing w:line="288" w:lineRule="auto"/>
              <w:jc w:val="center"/>
              <w:rPr>
                <w:rFonts w:ascii="Arial" w:hAnsi="Arial" w:cs="Arial"/>
              </w:rPr>
            </w:pPr>
          </w:p>
          <w:p w:rsidR="002B656E" w:rsidRPr="002B656E" w:rsidRDefault="002B656E" w:rsidP="002B656E">
            <w:pPr>
              <w:spacing w:line="288" w:lineRule="auto"/>
              <w:jc w:val="center"/>
              <w:rPr>
                <w:rFonts w:ascii="Arial" w:hAnsi="Arial" w:cs="Arial"/>
              </w:rPr>
            </w:pPr>
            <w:r>
              <w:rPr>
                <w:rFonts w:ascii="Arial" w:hAnsi="Arial" w:cs="Arial"/>
              </w:rPr>
              <w:t xml:space="preserve">Teža kovinske konstrukcije v kg </w:t>
            </w:r>
          </w:p>
          <w:p w:rsidR="002B656E" w:rsidRPr="002B656E" w:rsidRDefault="002B656E" w:rsidP="002B656E">
            <w:pPr>
              <w:spacing w:line="288" w:lineRule="auto"/>
              <w:jc w:val="center"/>
              <w:rPr>
                <w:rFonts w:ascii="Arial" w:hAnsi="Arial" w:cs="Arial"/>
              </w:rPr>
            </w:pPr>
          </w:p>
        </w:tc>
      </w:tr>
      <w:tr w:rsidR="002B304F" w:rsidTr="002B656E">
        <w:trPr>
          <w:trHeight w:val="2230"/>
        </w:trPr>
        <w:tc>
          <w:tcPr>
            <w:tcW w:w="1212" w:type="dxa"/>
            <w:tcBorders>
              <w:top w:val="single" w:sz="12" w:space="0" w:color="auto"/>
              <w:left w:val="single" w:sz="12" w:space="0" w:color="auto"/>
              <w:bottom w:val="single" w:sz="4" w:space="0" w:color="auto"/>
              <w:right w:val="single" w:sz="4" w:space="0" w:color="auto"/>
            </w:tcBorders>
            <w:vAlign w:val="center"/>
          </w:tcPr>
          <w:p w:rsidR="002B656E" w:rsidRPr="002B656E" w:rsidRDefault="002B656E" w:rsidP="002B656E">
            <w:pPr>
              <w:tabs>
                <w:tab w:val="left" w:pos="4320"/>
              </w:tabs>
              <w:spacing w:line="288" w:lineRule="auto"/>
              <w:jc w:val="center"/>
              <w:rPr>
                <w:rFonts w:ascii="Arial" w:hAnsi="Arial" w:cs="Arial"/>
                <w:bCs/>
                <w:lang w:eastAsia="sl-SI"/>
              </w:rPr>
            </w:pPr>
          </w:p>
          <w:p w:rsidR="002B656E" w:rsidRPr="002B656E" w:rsidRDefault="002B656E" w:rsidP="002B656E">
            <w:pPr>
              <w:tabs>
                <w:tab w:val="left" w:pos="4320"/>
              </w:tabs>
              <w:spacing w:line="288" w:lineRule="auto"/>
              <w:jc w:val="center"/>
              <w:rPr>
                <w:rFonts w:ascii="Arial" w:hAnsi="Arial" w:cs="Arial"/>
                <w:bCs/>
                <w:lang w:eastAsia="sl-SI"/>
              </w:rPr>
            </w:pPr>
            <w:r w:rsidRPr="002B656E">
              <w:rPr>
                <w:rFonts w:ascii="Arial" w:hAnsi="Arial" w:cs="Arial"/>
                <w:bCs/>
                <w:lang w:eastAsia="sl-SI"/>
              </w:rPr>
              <w:t>1.</w:t>
            </w:r>
          </w:p>
          <w:p w:rsidR="002B656E" w:rsidRPr="002B656E" w:rsidRDefault="002B656E" w:rsidP="002B656E">
            <w:pPr>
              <w:spacing w:line="288" w:lineRule="auto"/>
              <w:jc w:val="center"/>
              <w:rPr>
                <w:rFonts w:ascii="Arial" w:hAnsi="Arial" w:cs="Arial"/>
              </w:rPr>
            </w:pPr>
            <w:r>
              <w:rPr>
                <w:rFonts w:ascii="Arial" w:hAnsi="Arial" w:cs="Arial"/>
              </w:rPr>
              <w:t>(obvezna)</w:t>
            </w:r>
          </w:p>
        </w:tc>
        <w:tc>
          <w:tcPr>
            <w:tcW w:w="2994" w:type="dxa"/>
            <w:tcBorders>
              <w:top w:val="single" w:sz="12" w:space="0" w:color="auto"/>
              <w:left w:val="single" w:sz="4" w:space="0" w:color="auto"/>
              <w:bottom w:val="single" w:sz="4" w:space="0" w:color="auto"/>
              <w:right w:val="single" w:sz="4" w:space="0" w:color="auto"/>
            </w:tcBorders>
          </w:tcPr>
          <w:p w:rsidR="002B656E" w:rsidRPr="002B656E" w:rsidRDefault="002B656E" w:rsidP="002B656E">
            <w:pPr>
              <w:tabs>
                <w:tab w:val="left" w:pos="4320"/>
              </w:tabs>
              <w:spacing w:line="288" w:lineRule="auto"/>
              <w:jc w:val="both"/>
              <w:rPr>
                <w:rFonts w:ascii="Arial" w:hAnsi="Arial" w:cs="Arial"/>
                <w:bCs/>
                <w:lang w:eastAsia="sl-SI"/>
              </w:rPr>
            </w:pPr>
          </w:p>
        </w:tc>
        <w:tc>
          <w:tcPr>
            <w:tcW w:w="1968" w:type="dxa"/>
            <w:tcBorders>
              <w:top w:val="single" w:sz="12" w:space="0" w:color="auto"/>
              <w:left w:val="single" w:sz="4" w:space="0" w:color="auto"/>
              <w:bottom w:val="single" w:sz="4" w:space="0" w:color="auto"/>
              <w:right w:val="single" w:sz="4" w:space="0" w:color="auto"/>
            </w:tcBorders>
          </w:tcPr>
          <w:p w:rsidR="002B656E" w:rsidRPr="002B656E" w:rsidRDefault="002B656E" w:rsidP="002B656E">
            <w:pPr>
              <w:tabs>
                <w:tab w:val="left" w:pos="4320"/>
              </w:tabs>
              <w:spacing w:line="288" w:lineRule="auto"/>
              <w:jc w:val="both"/>
              <w:rPr>
                <w:rFonts w:ascii="Arial" w:hAnsi="Arial" w:cs="Arial"/>
                <w:bCs/>
                <w:lang w:eastAsia="sl-SI"/>
              </w:rPr>
            </w:pPr>
          </w:p>
        </w:tc>
        <w:tc>
          <w:tcPr>
            <w:tcW w:w="1599" w:type="dxa"/>
            <w:tcBorders>
              <w:top w:val="single" w:sz="12" w:space="0" w:color="auto"/>
              <w:left w:val="single" w:sz="4" w:space="0" w:color="auto"/>
              <w:bottom w:val="single" w:sz="4" w:space="0" w:color="auto"/>
              <w:right w:val="single" w:sz="4" w:space="0" w:color="auto"/>
            </w:tcBorders>
          </w:tcPr>
          <w:p w:rsidR="002B656E" w:rsidRPr="002B656E" w:rsidRDefault="002B656E" w:rsidP="002B656E">
            <w:pPr>
              <w:tabs>
                <w:tab w:val="left" w:pos="4320"/>
              </w:tabs>
              <w:spacing w:line="288" w:lineRule="auto"/>
              <w:jc w:val="both"/>
              <w:rPr>
                <w:rFonts w:ascii="Arial" w:hAnsi="Arial" w:cs="Arial"/>
                <w:bCs/>
                <w:lang w:eastAsia="sl-SI"/>
              </w:rPr>
            </w:pPr>
          </w:p>
        </w:tc>
        <w:tc>
          <w:tcPr>
            <w:tcW w:w="2038" w:type="dxa"/>
            <w:tcBorders>
              <w:top w:val="single" w:sz="12" w:space="0" w:color="auto"/>
              <w:left w:val="single" w:sz="4" w:space="0" w:color="auto"/>
              <w:bottom w:val="single" w:sz="4" w:space="0" w:color="auto"/>
              <w:right w:val="single" w:sz="12" w:space="0" w:color="auto"/>
            </w:tcBorders>
          </w:tcPr>
          <w:p w:rsidR="002B656E" w:rsidRPr="002B656E" w:rsidRDefault="002B656E" w:rsidP="002B656E">
            <w:pPr>
              <w:tabs>
                <w:tab w:val="left" w:pos="4320"/>
              </w:tabs>
              <w:spacing w:line="288" w:lineRule="auto"/>
              <w:jc w:val="both"/>
              <w:rPr>
                <w:rFonts w:ascii="Arial" w:hAnsi="Arial" w:cs="Arial"/>
                <w:bCs/>
                <w:lang w:eastAsia="sl-SI"/>
              </w:rPr>
            </w:pPr>
          </w:p>
        </w:tc>
      </w:tr>
      <w:tr w:rsidR="002B304F" w:rsidTr="002B656E">
        <w:trPr>
          <w:trHeight w:val="2230"/>
        </w:trPr>
        <w:tc>
          <w:tcPr>
            <w:tcW w:w="1212" w:type="dxa"/>
            <w:tcBorders>
              <w:top w:val="single" w:sz="4" w:space="0" w:color="auto"/>
              <w:left w:val="single" w:sz="12" w:space="0" w:color="auto"/>
              <w:bottom w:val="single" w:sz="4" w:space="0" w:color="auto"/>
              <w:right w:val="single" w:sz="4" w:space="0" w:color="auto"/>
            </w:tcBorders>
            <w:vAlign w:val="center"/>
          </w:tcPr>
          <w:p w:rsidR="002B656E" w:rsidRPr="002B656E" w:rsidRDefault="002B656E" w:rsidP="002B656E">
            <w:pPr>
              <w:tabs>
                <w:tab w:val="left" w:pos="4320"/>
              </w:tabs>
              <w:spacing w:line="288" w:lineRule="auto"/>
              <w:jc w:val="center"/>
              <w:rPr>
                <w:rFonts w:ascii="Arial" w:hAnsi="Arial" w:cs="Arial"/>
                <w:bCs/>
                <w:lang w:eastAsia="sl-SI"/>
              </w:rPr>
            </w:pPr>
          </w:p>
          <w:p w:rsidR="002B656E" w:rsidRPr="002B656E" w:rsidRDefault="002B656E" w:rsidP="002B656E">
            <w:pPr>
              <w:tabs>
                <w:tab w:val="left" w:pos="4320"/>
              </w:tabs>
              <w:spacing w:line="288" w:lineRule="auto"/>
              <w:jc w:val="center"/>
              <w:rPr>
                <w:rFonts w:ascii="Arial" w:hAnsi="Arial" w:cs="Arial"/>
                <w:bCs/>
                <w:lang w:eastAsia="sl-SI"/>
              </w:rPr>
            </w:pPr>
            <w:r w:rsidRPr="002B656E">
              <w:rPr>
                <w:rFonts w:ascii="Arial" w:hAnsi="Arial" w:cs="Arial"/>
                <w:bCs/>
                <w:lang w:eastAsia="sl-SI"/>
              </w:rPr>
              <w:t>2.</w:t>
            </w:r>
          </w:p>
          <w:p w:rsidR="002B656E" w:rsidRPr="002B656E" w:rsidRDefault="002B656E" w:rsidP="002B656E">
            <w:pPr>
              <w:spacing w:line="288" w:lineRule="auto"/>
              <w:jc w:val="center"/>
              <w:rPr>
                <w:rFonts w:ascii="Arial" w:hAnsi="Arial" w:cs="Arial"/>
              </w:rPr>
            </w:pPr>
            <w:r>
              <w:rPr>
                <w:rFonts w:ascii="Arial" w:hAnsi="Arial" w:cs="Arial"/>
              </w:rPr>
              <w:t>(dodatno ocenjevalno merilo – neobvezno)</w:t>
            </w:r>
          </w:p>
        </w:tc>
        <w:tc>
          <w:tcPr>
            <w:tcW w:w="2994" w:type="dxa"/>
            <w:tcBorders>
              <w:top w:val="single" w:sz="4" w:space="0" w:color="auto"/>
              <w:left w:val="single" w:sz="4" w:space="0" w:color="auto"/>
              <w:bottom w:val="single" w:sz="4" w:space="0" w:color="auto"/>
              <w:right w:val="single" w:sz="4" w:space="0" w:color="auto"/>
            </w:tcBorders>
          </w:tcPr>
          <w:p w:rsidR="002B656E" w:rsidRPr="002B656E" w:rsidRDefault="002B656E" w:rsidP="002B656E">
            <w:pPr>
              <w:tabs>
                <w:tab w:val="left" w:pos="4320"/>
              </w:tabs>
              <w:spacing w:line="288" w:lineRule="auto"/>
              <w:jc w:val="both"/>
              <w:rPr>
                <w:rFonts w:ascii="Arial" w:hAnsi="Arial" w:cs="Arial"/>
                <w:bCs/>
                <w:lang w:eastAsia="sl-SI"/>
              </w:rPr>
            </w:pPr>
          </w:p>
        </w:tc>
        <w:tc>
          <w:tcPr>
            <w:tcW w:w="1968" w:type="dxa"/>
            <w:tcBorders>
              <w:top w:val="single" w:sz="4" w:space="0" w:color="auto"/>
              <w:left w:val="single" w:sz="4" w:space="0" w:color="auto"/>
              <w:bottom w:val="single" w:sz="4" w:space="0" w:color="auto"/>
              <w:right w:val="single" w:sz="4" w:space="0" w:color="auto"/>
            </w:tcBorders>
          </w:tcPr>
          <w:p w:rsidR="002B656E" w:rsidRPr="002B656E" w:rsidRDefault="002B656E" w:rsidP="002B656E">
            <w:pPr>
              <w:tabs>
                <w:tab w:val="left" w:pos="4320"/>
              </w:tabs>
              <w:spacing w:line="288" w:lineRule="auto"/>
              <w:jc w:val="both"/>
              <w:rPr>
                <w:rFonts w:ascii="Arial" w:hAnsi="Arial" w:cs="Arial"/>
                <w:bCs/>
                <w:lang w:eastAsia="sl-SI"/>
              </w:rPr>
            </w:pPr>
          </w:p>
        </w:tc>
        <w:tc>
          <w:tcPr>
            <w:tcW w:w="1599" w:type="dxa"/>
            <w:tcBorders>
              <w:top w:val="single" w:sz="4" w:space="0" w:color="auto"/>
              <w:left w:val="single" w:sz="4" w:space="0" w:color="auto"/>
              <w:bottom w:val="single" w:sz="4" w:space="0" w:color="auto"/>
              <w:right w:val="single" w:sz="4" w:space="0" w:color="auto"/>
            </w:tcBorders>
          </w:tcPr>
          <w:p w:rsidR="002B656E" w:rsidRPr="002B656E" w:rsidRDefault="002B656E" w:rsidP="002B656E">
            <w:pPr>
              <w:tabs>
                <w:tab w:val="left" w:pos="4320"/>
              </w:tabs>
              <w:spacing w:line="288" w:lineRule="auto"/>
              <w:jc w:val="both"/>
              <w:rPr>
                <w:rFonts w:ascii="Arial" w:hAnsi="Arial" w:cs="Arial"/>
                <w:bCs/>
                <w:lang w:eastAsia="sl-SI"/>
              </w:rPr>
            </w:pPr>
          </w:p>
        </w:tc>
        <w:tc>
          <w:tcPr>
            <w:tcW w:w="2038" w:type="dxa"/>
            <w:tcBorders>
              <w:top w:val="single" w:sz="4" w:space="0" w:color="auto"/>
              <w:left w:val="single" w:sz="4" w:space="0" w:color="auto"/>
              <w:bottom w:val="single" w:sz="4" w:space="0" w:color="auto"/>
              <w:right w:val="single" w:sz="12" w:space="0" w:color="auto"/>
            </w:tcBorders>
          </w:tcPr>
          <w:p w:rsidR="002B656E" w:rsidRPr="002B656E" w:rsidRDefault="002B656E" w:rsidP="002B656E">
            <w:pPr>
              <w:tabs>
                <w:tab w:val="left" w:pos="4320"/>
              </w:tabs>
              <w:spacing w:line="288" w:lineRule="auto"/>
              <w:jc w:val="both"/>
              <w:rPr>
                <w:rFonts w:ascii="Arial" w:hAnsi="Arial" w:cs="Arial"/>
                <w:bCs/>
                <w:lang w:eastAsia="sl-SI"/>
              </w:rPr>
            </w:pPr>
          </w:p>
        </w:tc>
      </w:tr>
    </w:tbl>
    <w:p w:rsidR="002B656E" w:rsidRDefault="002B656E" w:rsidP="002B656E">
      <w:pPr>
        <w:spacing w:line="288" w:lineRule="auto"/>
        <w:jc w:val="both"/>
        <w:rPr>
          <w:rFonts w:ascii="Arial" w:hAnsi="Arial" w:cs="Arial"/>
          <w:bCs/>
        </w:rPr>
      </w:pPr>
    </w:p>
    <w:p w:rsidR="002B656E" w:rsidRPr="002B656E" w:rsidRDefault="002B656E" w:rsidP="002B656E">
      <w:pPr>
        <w:spacing w:line="288" w:lineRule="auto"/>
        <w:jc w:val="both"/>
        <w:rPr>
          <w:rFonts w:ascii="Arial" w:hAnsi="Arial" w:cs="Arial"/>
          <w:b/>
        </w:rPr>
      </w:pPr>
      <w:r>
        <w:rPr>
          <w:rFonts w:ascii="Arial" w:hAnsi="Arial" w:cs="Arial"/>
          <w:b/>
        </w:rPr>
        <w:t xml:space="preserve">Zaporedna številka 1. </w:t>
      </w:r>
    </w:p>
    <w:p w:rsidR="002B656E" w:rsidRDefault="002B656E" w:rsidP="002B656E">
      <w:pPr>
        <w:spacing w:line="288" w:lineRule="auto"/>
        <w:jc w:val="both"/>
        <w:rPr>
          <w:rFonts w:ascii="Arial" w:hAnsi="Arial" w:cs="Arial"/>
          <w:bCs/>
        </w:rPr>
      </w:pPr>
      <w:r w:rsidRPr="002B656E">
        <w:rPr>
          <w:rFonts w:ascii="Arial" w:hAnsi="Arial" w:cs="Arial"/>
          <w:bCs/>
        </w:rPr>
        <w:t xml:space="preserve">Ponudnik mora kot pogoj za veljavnost ponudbe naročniku predložiti referenco, s katero dokazuje, da je v preteklih treh letih </w:t>
      </w:r>
      <w:r w:rsidR="009D20C0" w:rsidRPr="009D20C0">
        <w:rPr>
          <w:rFonts w:ascii="Arial" w:hAnsi="Arial" w:cs="Arial"/>
          <w:bCs/>
        </w:rPr>
        <w:t xml:space="preserve">pred datumom oddaje ponudbe </w:t>
      </w:r>
      <w:r w:rsidRPr="002B656E">
        <w:rPr>
          <w:rFonts w:ascii="Arial" w:hAnsi="Arial" w:cs="Arial"/>
          <w:bCs/>
        </w:rPr>
        <w:t xml:space="preserve">izdelal najmanj en projekt kovinske konstrukcije teže </w:t>
      </w:r>
      <w:r w:rsidRPr="002B656E">
        <w:rPr>
          <w:rFonts w:ascii="Arial" w:hAnsi="Arial" w:cs="Arial"/>
          <w:b/>
        </w:rPr>
        <w:t>vsaj 2500 kg</w:t>
      </w:r>
      <w:r w:rsidRPr="002B656E">
        <w:rPr>
          <w:rFonts w:ascii="Arial" w:hAnsi="Arial" w:cs="Arial"/>
          <w:bCs/>
        </w:rPr>
        <w:t>. Navedena referenca je pogoj za veljavnost ponudbe</w:t>
      </w:r>
      <w:r>
        <w:rPr>
          <w:rFonts w:ascii="Arial" w:hAnsi="Arial" w:cs="Arial"/>
          <w:bCs/>
        </w:rPr>
        <w:t>.</w:t>
      </w:r>
    </w:p>
    <w:p w:rsidR="002B656E" w:rsidRDefault="002B656E" w:rsidP="002B656E">
      <w:pPr>
        <w:spacing w:line="288" w:lineRule="auto"/>
        <w:jc w:val="both"/>
        <w:rPr>
          <w:rFonts w:ascii="Arial" w:hAnsi="Arial" w:cs="Arial"/>
          <w:bCs/>
        </w:rPr>
      </w:pPr>
    </w:p>
    <w:p w:rsidR="002B656E" w:rsidRPr="002B656E" w:rsidRDefault="002B656E" w:rsidP="002B656E">
      <w:pPr>
        <w:spacing w:line="288" w:lineRule="auto"/>
        <w:jc w:val="both"/>
        <w:rPr>
          <w:rFonts w:ascii="Arial" w:hAnsi="Arial" w:cs="Arial"/>
          <w:b/>
        </w:rPr>
      </w:pPr>
      <w:r w:rsidRPr="002B656E">
        <w:rPr>
          <w:rFonts w:ascii="Arial" w:hAnsi="Arial" w:cs="Arial"/>
          <w:b/>
        </w:rPr>
        <w:t xml:space="preserve">Zaporedna številka 2. </w:t>
      </w:r>
    </w:p>
    <w:p w:rsidR="002B656E" w:rsidRDefault="002B656E" w:rsidP="002B656E">
      <w:pPr>
        <w:spacing w:line="288" w:lineRule="auto"/>
        <w:jc w:val="both"/>
        <w:rPr>
          <w:rFonts w:ascii="Arial" w:hAnsi="Arial" w:cs="Arial"/>
          <w:bCs/>
        </w:rPr>
      </w:pPr>
      <w:r w:rsidRPr="002B656E">
        <w:rPr>
          <w:rFonts w:ascii="Arial" w:hAnsi="Arial" w:cs="Arial"/>
          <w:bCs/>
        </w:rPr>
        <w:t>Realizirani projekti: 5 točk prejme ponudnik, ki je v zadnjih petih letih</w:t>
      </w:r>
      <w:r w:rsidR="009D20C0" w:rsidRPr="009D20C0">
        <w:t xml:space="preserve"> </w:t>
      </w:r>
      <w:r w:rsidR="009D20C0" w:rsidRPr="009D20C0">
        <w:rPr>
          <w:rFonts w:ascii="Arial" w:hAnsi="Arial" w:cs="Arial"/>
          <w:bCs/>
        </w:rPr>
        <w:t>pred datumom oddaje ponudbe</w:t>
      </w:r>
      <w:r w:rsidRPr="002B656E">
        <w:rPr>
          <w:rFonts w:ascii="Arial" w:hAnsi="Arial" w:cs="Arial"/>
          <w:bCs/>
        </w:rPr>
        <w:t xml:space="preserve"> dokazano sprojektiral kovinsko konstrukcijo ali drug jeklen inženirski objekt teže </w:t>
      </w:r>
      <w:r w:rsidRPr="002B656E">
        <w:rPr>
          <w:rFonts w:ascii="Arial" w:hAnsi="Arial" w:cs="Arial"/>
          <w:b/>
        </w:rPr>
        <w:t>vsaj 5000 kg</w:t>
      </w:r>
      <w:r w:rsidRPr="002B656E">
        <w:rPr>
          <w:rFonts w:ascii="Arial" w:hAnsi="Arial" w:cs="Arial"/>
          <w:bCs/>
        </w:rPr>
        <w:t>. Kot dokazilo velja potrjena pisna referenca, ki jo izda oziroma potrdi naročnik izvedenega projekta.</w:t>
      </w:r>
    </w:p>
    <w:p w:rsidR="002B656E" w:rsidRDefault="002B656E" w:rsidP="002B656E">
      <w:pPr>
        <w:tabs>
          <w:tab w:val="left" w:pos="4320"/>
        </w:tabs>
        <w:spacing w:line="288" w:lineRule="auto"/>
        <w:jc w:val="both"/>
        <w:rPr>
          <w:rFonts w:ascii="Arial" w:hAnsi="Arial" w:cs="Arial"/>
          <w:bCs/>
          <w:lang w:eastAsia="sl-SI"/>
        </w:rPr>
      </w:pPr>
    </w:p>
    <w:p w:rsidR="002B656E" w:rsidRDefault="002B656E" w:rsidP="002B656E">
      <w:pPr>
        <w:tabs>
          <w:tab w:val="left" w:pos="4320"/>
        </w:tabs>
        <w:spacing w:line="288" w:lineRule="auto"/>
        <w:jc w:val="both"/>
        <w:rPr>
          <w:rFonts w:ascii="Arial" w:hAnsi="Arial" w:cs="Arial"/>
          <w:bCs/>
          <w:lang w:eastAsia="sl-SI"/>
        </w:rPr>
      </w:pPr>
    </w:p>
    <w:p w:rsidR="002B656E" w:rsidRDefault="002B656E" w:rsidP="002B656E">
      <w:pPr>
        <w:tabs>
          <w:tab w:val="left" w:pos="4320"/>
        </w:tabs>
        <w:spacing w:line="288" w:lineRule="auto"/>
        <w:jc w:val="both"/>
        <w:rPr>
          <w:rFonts w:ascii="Arial" w:hAnsi="Arial" w:cs="Arial"/>
          <w:bCs/>
          <w:lang w:eastAsia="sl-SI"/>
        </w:rPr>
      </w:pPr>
    </w:p>
    <w:p w:rsidR="002B656E" w:rsidRDefault="002B656E" w:rsidP="002B656E">
      <w:pPr>
        <w:tabs>
          <w:tab w:val="left" w:pos="4320"/>
        </w:tabs>
        <w:spacing w:line="288" w:lineRule="auto"/>
        <w:jc w:val="both"/>
        <w:rPr>
          <w:rFonts w:ascii="Arial" w:hAnsi="Arial" w:cs="Arial"/>
          <w:bCs/>
          <w:lang w:eastAsia="sl-SI"/>
        </w:rPr>
      </w:pPr>
    </w:p>
    <w:p w:rsidR="002B656E" w:rsidRPr="002B656E" w:rsidRDefault="002B656E" w:rsidP="002B656E">
      <w:pPr>
        <w:tabs>
          <w:tab w:val="left" w:pos="4320"/>
        </w:tabs>
        <w:spacing w:line="288" w:lineRule="auto"/>
        <w:jc w:val="both"/>
        <w:rPr>
          <w:rFonts w:ascii="Arial" w:hAnsi="Arial" w:cs="Arial"/>
          <w:bCs/>
          <w:lang w:eastAsia="sl-SI"/>
        </w:rPr>
      </w:pPr>
    </w:p>
    <w:p w:rsidR="002B656E" w:rsidRPr="002B656E" w:rsidRDefault="002B656E" w:rsidP="002B656E">
      <w:pPr>
        <w:spacing w:line="288" w:lineRule="auto"/>
        <w:jc w:val="both"/>
        <w:rPr>
          <w:rFonts w:ascii="Arial" w:hAnsi="Arial" w:cs="Arial"/>
          <w:color w:val="000000"/>
        </w:rPr>
      </w:pPr>
      <w:r w:rsidRPr="002B656E">
        <w:rPr>
          <w:rFonts w:ascii="Arial" w:hAnsi="Arial" w:cs="Arial"/>
          <w:color w:val="000000"/>
        </w:rPr>
        <w:t>* ponudnik mora predložiti dokazila v obliki izpolnjenih referenčnih potrdil (Priloga R2).</w:t>
      </w:r>
    </w:p>
    <w:p w:rsidR="002B656E" w:rsidRPr="002B656E" w:rsidRDefault="002B656E" w:rsidP="002B656E">
      <w:pPr>
        <w:spacing w:line="288" w:lineRule="auto"/>
        <w:ind w:left="120" w:hanging="120"/>
        <w:jc w:val="both"/>
        <w:rPr>
          <w:rFonts w:ascii="Arial" w:hAnsi="Arial" w:cs="Arial"/>
          <w:b/>
        </w:rPr>
      </w:pPr>
      <w:r w:rsidRPr="002B656E">
        <w:rPr>
          <w:rFonts w:ascii="Arial" w:hAnsi="Arial" w:cs="Arial"/>
        </w:rPr>
        <w:t xml:space="preserve">* pri navedbi posameznih opravljenih del mora ponudnik vsak posel - pogodbo navesti pod svojo zaporedno številko. </w:t>
      </w:r>
      <w:r w:rsidRPr="002B656E">
        <w:rPr>
          <w:rFonts w:ascii="Arial" w:hAnsi="Arial" w:cs="Arial"/>
          <w:b/>
        </w:rPr>
        <w:t>Seštevanje pogodbenih zneskov za različne posle – pogodbe ni dovoljeno.</w:t>
      </w:r>
    </w:p>
    <w:p w:rsidR="002B656E" w:rsidRPr="002B656E" w:rsidRDefault="002B656E" w:rsidP="002B656E">
      <w:pPr>
        <w:spacing w:line="288" w:lineRule="auto"/>
        <w:rPr>
          <w:rFonts w:ascii="Arial" w:hAnsi="Arial" w:cs="Arial"/>
          <w:b/>
        </w:rPr>
      </w:pPr>
    </w:p>
    <w:p w:rsidR="002B656E" w:rsidRPr="002B656E" w:rsidRDefault="002B656E" w:rsidP="002B656E">
      <w:pPr>
        <w:spacing w:line="288" w:lineRule="auto"/>
        <w:jc w:val="both"/>
        <w:rPr>
          <w:rFonts w:ascii="Arial" w:hAnsi="Arial" w:cs="Arial"/>
          <w:b/>
        </w:rPr>
      </w:pPr>
      <w:r w:rsidRPr="002B656E">
        <w:rPr>
          <w:rFonts w:ascii="Arial" w:hAnsi="Arial" w:cs="Arial"/>
          <w:b/>
        </w:rPr>
        <w:br w:type="page"/>
      </w:r>
      <w:r w:rsidRPr="002B656E">
        <w:rPr>
          <w:rFonts w:ascii="Arial" w:hAnsi="Arial" w:cs="Arial"/>
          <w:b/>
        </w:rPr>
        <w:lastRenderedPageBreak/>
        <w:t>PRILOGA R2</w:t>
      </w:r>
    </w:p>
    <w:p w:rsidR="002B656E" w:rsidRPr="002B656E" w:rsidRDefault="002B656E" w:rsidP="002B656E">
      <w:pPr>
        <w:spacing w:line="288" w:lineRule="auto"/>
        <w:jc w:val="center"/>
        <w:rPr>
          <w:rFonts w:ascii="Arial" w:hAnsi="Arial" w:cs="Arial"/>
          <w:b/>
          <w:lang w:eastAsia="sl-SI"/>
        </w:rPr>
      </w:pPr>
    </w:p>
    <w:p w:rsidR="002B656E" w:rsidRPr="002B656E" w:rsidRDefault="002B656E" w:rsidP="002B656E">
      <w:pPr>
        <w:spacing w:line="288" w:lineRule="auto"/>
        <w:rPr>
          <w:rFonts w:ascii="Arial" w:hAnsi="Arial" w:cs="Arial"/>
          <w:lang w:eastAsia="sl-SI"/>
        </w:rPr>
      </w:pPr>
    </w:p>
    <w:p w:rsidR="002B656E" w:rsidRPr="002B656E" w:rsidRDefault="002B656E" w:rsidP="002B656E">
      <w:pPr>
        <w:spacing w:line="288" w:lineRule="auto"/>
        <w:jc w:val="center"/>
        <w:rPr>
          <w:rFonts w:ascii="Arial" w:hAnsi="Arial" w:cs="Arial"/>
          <w:b/>
          <w:lang w:eastAsia="sl-SI"/>
        </w:rPr>
      </w:pPr>
      <w:r w:rsidRPr="002B656E">
        <w:rPr>
          <w:rFonts w:ascii="Arial" w:hAnsi="Arial" w:cs="Arial"/>
          <w:b/>
          <w:lang w:eastAsia="sl-SI"/>
        </w:rPr>
        <w:t>REFERENČNO POTRDILO</w:t>
      </w:r>
    </w:p>
    <w:p w:rsidR="002B656E" w:rsidRPr="002B656E" w:rsidRDefault="002B656E" w:rsidP="002B656E">
      <w:pPr>
        <w:spacing w:line="288" w:lineRule="auto"/>
        <w:jc w:val="center"/>
        <w:rPr>
          <w:rFonts w:ascii="Arial" w:hAnsi="Arial" w:cs="Arial"/>
          <w:b/>
          <w:lang w:eastAsia="sl-SI"/>
        </w:rPr>
      </w:pPr>
    </w:p>
    <w:p w:rsidR="002B656E" w:rsidRPr="002B656E" w:rsidRDefault="002B656E" w:rsidP="002B656E">
      <w:pPr>
        <w:spacing w:line="288" w:lineRule="auto"/>
        <w:jc w:val="center"/>
        <w:rPr>
          <w:rFonts w:ascii="Arial" w:hAnsi="Arial" w:cs="Arial"/>
          <w:b/>
          <w:lang w:eastAsia="sl-SI"/>
        </w:rPr>
      </w:pPr>
      <w:r w:rsidRPr="002B656E">
        <w:rPr>
          <w:rFonts w:ascii="Arial" w:hAnsi="Arial" w:cs="Arial"/>
          <w:b/>
          <w:lang w:eastAsia="sl-SI"/>
        </w:rPr>
        <w:t xml:space="preserve">MORS </w:t>
      </w:r>
      <w:r>
        <w:rPr>
          <w:rFonts w:ascii="Arial" w:hAnsi="Arial" w:cs="Arial"/>
          <w:b/>
          <w:lang w:eastAsia="sl-SI"/>
        </w:rPr>
        <w:t>330</w:t>
      </w:r>
      <w:r w:rsidRPr="002B656E">
        <w:rPr>
          <w:rFonts w:ascii="Arial" w:hAnsi="Arial" w:cs="Arial"/>
          <w:b/>
          <w:lang w:eastAsia="sl-SI"/>
        </w:rPr>
        <w:t>/2022-JN</w:t>
      </w:r>
      <w:r>
        <w:rPr>
          <w:rFonts w:ascii="Arial" w:hAnsi="Arial" w:cs="Arial"/>
          <w:b/>
          <w:lang w:eastAsia="sl-SI"/>
        </w:rPr>
        <w:t>N</w:t>
      </w:r>
      <w:r w:rsidRPr="002B656E">
        <w:rPr>
          <w:rFonts w:ascii="Arial" w:hAnsi="Arial" w:cs="Arial"/>
          <w:b/>
          <w:lang w:eastAsia="sl-SI"/>
        </w:rPr>
        <w:t xml:space="preserve">V </w:t>
      </w:r>
    </w:p>
    <w:p w:rsidR="002B656E" w:rsidRPr="002B656E" w:rsidRDefault="002B656E" w:rsidP="002B656E">
      <w:pPr>
        <w:spacing w:line="288" w:lineRule="auto"/>
        <w:jc w:val="center"/>
        <w:rPr>
          <w:rFonts w:ascii="Arial" w:hAnsi="Arial" w:cs="Arial"/>
          <w:b/>
          <w:lang w:eastAsia="sl-SI"/>
        </w:rPr>
      </w:pPr>
      <w:r w:rsidRPr="002B656E">
        <w:rPr>
          <w:rFonts w:ascii="Arial" w:hAnsi="Arial" w:cs="Arial"/>
          <w:b/>
          <w:lang w:eastAsia="sl-SI"/>
        </w:rPr>
        <w:t>(Izdelava projektne dokumentacije za gradnjo nadstrešnic na Vrhniki in Šentvidu pri Ljubljani)</w:t>
      </w:r>
    </w:p>
    <w:p w:rsidR="002B656E" w:rsidRPr="002B656E" w:rsidRDefault="002B656E" w:rsidP="002B656E">
      <w:pPr>
        <w:spacing w:line="288" w:lineRule="auto"/>
        <w:jc w:val="both"/>
        <w:rPr>
          <w:rFonts w:ascii="Arial" w:hAnsi="Arial" w:cs="Arial"/>
          <w:lang w:eastAsia="sl-SI"/>
        </w:rPr>
      </w:pPr>
    </w:p>
    <w:p w:rsidR="002B656E" w:rsidRPr="002B656E" w:rsidRDefault="002B656E" w:rsidP="002B656E">
      <w:pPr>
        <w:spacing w:line="288" w:lineRule="auto"/>
        <w:jc w:val="both"/>
        <w:rPr>
          <w:rFonts w:ascii="Arial" w:hAnsi="Arial" w:cs="Arial"/>
          <w:lang w:eastAsia="sl-SI"/>
        </w:rPr>
      </w:pPr>
    </w:p>
    <w:p w:rsidR="002B656E" w:rsidRPr="002B656E" w:rsidRDefault="002B656E" w:rsidP="002B656E">
      <w:pPr>
        <w:spacing w:line="288" w:lineRule="auto"/>
        <w:jc w:val="both"/>
        <w:rPr>
          <w:rFonts w:ascii="Arial" w:hAnsi="Arial" w:cs="Arial"/>
          <w:lang w:eastAsia="sl-SI"/>
        </w:rPr>
      </w:pPr>
    </w:p>
    <w:p w:rsidR="002B656E" w:rsidRPr="002B656E" w:rsidRDefault="002B656E" w:rsidP="002B656E">
      <w:pPr>
        <w:spacing w:line="288" w:lineRule="auto"/>
        <w:jc w:val="both"/>
        <w:rPr>
          <w:rFonts w:ascii="Arial" w:hAnsi="Arial" w:cs="Arial"/>
          <w:lang w:eastAsia="sl-SI"/>
        </w:rPr>
      </w:pPr>
    </w:p>
    <w:p w:rsidR="002B656E" w:rsidRPr="002B656E" w:rsidRDefault="002B656E" w:rsidP="002B656E">
      <w:pPr>
        <w:spacing w:line="288" w:lineRule="auto"/>
        <w:jc w:val="both"/>
        <w:rPr>
          <w:rFonts w:ascii="Arial" w:hAnsi="Arial" w:cs="Arial"/>
          <w:lang w:eastAsia="sl-SI"/>
        </w:rPr>
      </w:pPr>
    </w:p>
    <w:p w:rsidR="002B656E" w:rsidRPr="002B656E" w:rsidRDefault="002B656E" w:rsidP="002B656E">
      <w:pPr>
        <w:tabs>
          <w:tab w:val="left" w:pos="4320"/>
        </w:tabs>
        <w:spacing w:before="240" w:line="360" w:lineRule="auto"/>
        <w:rPr>
          <w:rFonts w:ascii="Arial" w:hAnsi="Arial" w:cs="Arial"/>
          <w:bCs/>
          <w:lang w:eastAsia="sl-SI"/>
        </w:rPr>
      </w:pPr>
      <w:r w:rsidRPr="002B656E">
        <w:rPr>
          <w:rFonts w:ascii="Arial" w:hAnsi="Arial" w:cs="Arial"/>
          <w:bCs/>
          <w:lang w:eastAsia="sl-SI"/>
        </w:rPr>
        <w:t>Naročnik _______________________________________________________________.</w:t>
      </w:r>
    </w:p>
    <w:p w:rsidR="002B656E" w:rsidRPr="002B656E" w:rsidRDefault="002B656E" w:rsidP="002B656E">
      <w:pPr>
        <w:tabs>
          <w:tab w:val="left" w:pos="4320"/>
        </w:tabs>
        <w:spacing w:before="240" w:line="360" w:lineRule="auto"/>
        <w:jc w:val="both"/>
        <w:rPr>
          <w:rFonts w:ascii="Arial" w:hAnsi="Arial" w:cs="Arial"/>
          <w:bCs/>
          <w:lang w:eastAsia="sl-SI"/>
        </w:rPr>
      </w:pPr>
      <w:r w:rsidRPr="002B656E">
        <w:rPr>
          <w:rFonts w:ascii="Arial" w:hAnsi="Arial" w:cs="Arial"/>
          <w:bCs/>
          <w:lang w:eastAsia="sl-SI"/>
        </w:rPr>
        <w:t>Kontaktna oseba naročnika za dodatne informacije in preverjanje referenc je ________________________.</w:t>
      </w:r>
    </w:p>
    <w:p w:rsidR="002B656E" w:rsidRPr="002B656E" w:rsidRDefault="002B656E" w:rsidP="002B656E">
      <w:pPr>
        <w:spacing w:before="240" w:line="360" w:lineRule="auto"/>
        <w:jc w:val="both"/>
        <w:rPr>
          <w:rFonts w:ascii="Arial" w:hAnsi="Arial" w:cs="Arial"/>
          <w:lang w:eastAsia="sl-SI"/>
        </w:rPr>
      </w:pPr>
      <w:r w:rsidRPr="002B656E">
        <w:rPr>
          <w:rFonts w:ascii="Arial" w:hAnsi="Arial" w:cs="Arial"/>
          <w:lang w:eastAsia="sl-SI"/>
        </w:rPr>
        <w:t>Telefon kontaktne osebe: _______________________, e-mail: _________________________.</w:t>
      </w:r>
    </w:p>
    <w:p w:rsidR="002B656E" w:rsidRPr="002B656E" w:rsidRDefault="002B656E" w:rsidP="002B656E">
      <w:pPr>
        <w:tabs>
          <w:tab w:val="left" w:pos="4320"/>
        </w:tabs>
        <w:spacing w:line="360" w:lineRule="auto"/>
        <w:jc w:val="both"/>
        <w:rPr>
          <w:rFonts w:ascii="Arial" w:hAnsi="Arial" w:cs="Arial"/>
          <w:bCs/>
          <w:lang w:eastAsia="sl-SI"/>
        </w:rPr>
      </w:pPr>
    </w:p>
    <w:p w:rsidR="002B656E" w:rsidRPr="002B656E" w:rsidRDefault="002B656E" w:rsidP="002B656E">
      <w:pPr>
        <w:tabs>
          <w:tab w:val="left" w:pos="4320"/>
        </w:tabs>
        <w:spacing w:line="288" w:lineRule="auto"/>
        <w:jc w:val="both"/>
        <w:rPr>
          <w:rFonts w:ascii="Arial" w:hAnsi="Arial" w:cs="Arial"/>
          <w:bCs/>
          <w:lang w:eastAsia="sl-SI"/>
        </w:rPr>
      </w:pPr>
    </w:p>
    <w:p w:rsidR="002B656E" w:rsidRPr="002B656E" w:rsidRDefault="002B656E" w:rsidP="002B656E">
      <w:pPr>
        <w:tabs>
          <w:tab w:val="left" w:pos="4320"/>
        </w:tabs>
        <w:spacing w:line="288" w:lineRule="auto"/>
        <w:jc w:val="center"/>
        <w:rPr>
          <w:rFonts w:ascii="Arial" w:hAnsi="Arial" w:cs="Arial"/>
          <w:b/>
          <w:bCs/>
          <w:lang w:eastAsia="sl-SI"/>
        </w:rPr>
      </w:pPr>
      <w:r w:rsidRPr="002B656E">
        <w:rPr>
          <w:rFonts w:ascii="Arial" w:hAnsi="Arial" w:cs="Arial"/>
          <w:b/>
          <w:bCs/>
          <w:lang w:eastAsia="sl-SI"/>
        </w:rPr>
        <w:t>POTRJUJEMO</w:t>
      </w:r>
    </w:p>
    <w:p w:rsidR="002B656E" w:rsidRPr="002B656E" w:rsidRDefault="002B656E" w:rsidP="002B656E">
      <w:pPr>
        <w:tabs>
          <w:tab w:val="left" w:pos="4320"/>
        </w:tabs>
        <w:spacing w:line="288" w:lineRule="auto"/>
        <w:jc w:val="both"/>
        <w:rPr>
          <w:rFonts w:ascii="Arial" w:hAnsi="Arial" w:cs="Arial"/>
          <w:bCs/>
          <w:lang w:eastAsia="sl-SI"/>
        </w:rPr>
      </w:pPr>
    </w:p>
    <w:p w:rsidR="002B656E" w:rsidRPr="002B656E" w:rsidRDefault="002B656E" w:rsidP="002B656E">
      <w:pPr>
        <w:tabs>
          <w:tab w:val="left" w:pos="4320"/>
        </w:tabs>
        <w:spacing w:line="288" w:lineRule="auto"/>
        <w:jc w:val="both"/>
        <w:rPr>
          <w:rFonts w:ascii="Arial" w:hAnsi="Arial" w:cs="Arial"/>
          <w:bCs/>
          <w:lang w:eastAsia="sl-SI"/>
        </w:rPr>
      </w:pPr>
      <w:r w:rsidRPr="002B656E">
        <w:rPr>
          <w:rFonts w:ascii="Arial" w:hAnsi="Arial" w:cs="Arial"/>
          <w:bCs/>
          <w:lang w:eastAsia="sl-SI"/>
        </w:rPr>
        <w:t>da je izvajalec (ponudnik) _______________________________________________</w:t>
      </w:r>
      <w:r>
        <w:rPr>
          <w:rFonts w:ascii="Arial" w:hAnsi="Arial" w:cs="Arial"/>
          <w:bCs/>
          <w:lang w:eastAsia="sl-SI"/>
        </w:rPr>
        <w:t>___________</w:t>
      </w:r>
      <w:r w:rsidRPr="002B656E">
        <w:rPr>
          <w:rFonts w:ascii="Arial" w:hAnsi="Arial" w:cs="Arial"/>
          <w:bCs/>
          <w:lang w:eastAsia="sl-SI"/>
        </w:rPr>
        <w:t xml:space="preserve">_______ </w:t>
      </w:r>
    </w:p>
    <w:p w:rsidR="002B656E" w:rsidRPr="002B656E" w:rsidRDefault="002B656E" w:rsidP="002B656E">
      <w:pPr>
        <w:tabs>
          <w:tab w:val="left" w:pos="3840"/>
        </w:tabs>
        <w:spacing w:line="288" w:lineRule="auto"/>
        <w:jc w:val="both"/>
        <w:rPr>
          <w:rFonts w:ascii="Arial" w:hAnsi="Arial" w:cs="Arial"/>
          <w:bCs/>
          <w:lang w:eastAsia="sl-SI"/>
        </w:rPr>
      </w:pPr>
      <w:r w:rsidRPr="002B656E">
        <w:rPr>
          <w:rFonts w:ascii="Arial" w:hAnsi="Arial" w:cs="Arial"/>
          <w:bCs/>
          <w:lang w:eastAsia="sl-SI"/>
        </w:rPr>
        <w:tab/>
        <w:t>(podjetje in sedež družbe oziroma samostojnega podjetnika)</w:t>
      </w:r>
    </w:p>
    <w:p w:rsidR="002B656E" w:rsidRPr="002B656E" w:rsidRDefault="002B656E" w:rsidP="002B656E">
      <w:pPr>
        <w:tabs>
          <w:tab w:val="left" w:pos="3840"/>
        </w:tabs>
        <w:spacing w:line="288" w:lineRule="auto"/>
        <w:jc w:val="both"/>
        <w:rPr>
          <w:rFonts w:ascii="Arial" w:hAnsi="Arial" w:cs="Arial"/>
          <w:bCs/>
          <w:lang w:eastAsia="sl-SI"/>
        </w:rPr>
      </w:pPr>
    </w:p>
    <w:p w:rsidR="002B656E" w:rsidRPr="002B656E" w:rsidRDefault="002B656E" w:rsidP="002B656E">
      <w:pPr>
        <w:tabs>
          <w:tab w:val="left" w:pos="3840"/>
        </w:tabs>
        <w:spacing w:line="480" w:lineRule="auto"/>
        <w:jc w:val="both"/>
        <w:rPr>
          <w:rFonts w:ascii="Arial" w:hAnsi="Arial" w:cs="Arial"/>
          <w:bCs/>
          <w:lang w:eastAsia="sl-SI"/>
        </w:rPr>
      </w:pPr>
    </w:p>
    <w:p w:rsidR="002B656E" w:rsidRPr="002B656E" w:rsidRDefault="002B656E" w:rsidP="002B656E">
      <w:pPr>
        <w:tabs>
          <w:tab w:val="left" w:pos="3840"/>
        </w:tabs>
        <w:spacing w:line="480" w:lineRule="auto"/>
        <w:jc w:val="both"/>
        <w:rPr>
          <w:rFonts w:ascii="Arial" w:hAnsi="Arial" w:cs="Arial"/>
          <w:bCs/>
          <w:lang w:eastAsia="sl-SI"/>
        </w:rPr>
      </w:pPr>
      <w:r>
        <w:rPr>
          <w:rFonts w:ascii="Arial" w:hAnsi="Arial" w:cs="Arial"/>
          <w:bCs/>
          <w:lang w:eastAsia="sl-SI"/>
        </w:rPr>
        <w:t>sprojektiral</w:t>
      </w:r>
      <w:r w:rsidRPr="002B656E">
        <w:rPr>
          <w:rFonts w:ascii="Arial" w:hAnsi="Arial" w:cs="Arial"/>
          <w:bCs/>
          <w:lang w:eastAsia="sl-SI"/>
        </w:rPr>
        <w:t xml:space="preserve"> kovinsko konstrukcijo ali drug jeklen inženirski objekt teže</w:t>
      </w:r>
      <w:r>
        <w:rPr>
          <w:rFonts w:ascii="Arial" w:hAnsi="Arial" w:cs="Arial"/>
          <w:bCs/>
          <w:lang w:eastAsia="sl-SI"/>
        </w:rPr>
        <w:t xml:space="preserve"> ________________</w:t>
      </w:r>
      <w:r w:rsidRPr="002B656E">
        <w:rPr>
          <w:rFonts w:ascii="Arial" w:hAnsi="Arial" w:cs="Arial"/>
          <w:bCs/>
          <w:lang w:eastAsia="sl-SI"/>
        </w:rPr>
        <w:t xml:space="preserve"> </w:t>
      </w:r>
      <w:r>
        <w:rPr>
          <w:rFonts w:ascii="Arial" w:hAnsi="Arial" w:cs="Arial"/>
          <w:bCs/>
          <w:lang w:eastAsia="sl-SI"/>
        </w:rPr>
        <w:t xml:space="preserve">kg  </w:t>
      </w:r>
      <w:r w:rsidRPr="002B656E">
        <w:rPr>
          <w:rFonts w:ascii="Arial" w:hAnsi="Arial" w:cs="Arial"/>
          <w:bCs/>
          <w:lang w:eastAsia="sl-SI"/>
        </w:rPr>
        <w:t xml:space="preserve">_______________________________________________________________ po pogodbi </w:t>
      </w:r>
    </w:p>
    <w:p w:rsidR="002B656E" w:rsidRPr="002B656E" w:rsidRDefault="002B656E" w:rsidP="002B656E">
      <w:pPr>
        <w:tabs>
          <w:tab w:val="left" w:pos="3840"/>
        </w:tabs>
        <w:spacing w:line="288" w:lineRule="auto"/>
        <w:jc w:val="both"/>
        <w:rPr>
          <w:rFonts w:ascii="Arial" w:hAnsi="Arial" w:cs="Arial"/>
          <w:bCs/>
          <w:lang w:eastAsia="sl-SI"/>
        </w:rPr>
      </w:pPr>
    </w:p>
    <w:p w:rsidR="002B656E" w:rsidRPr="002B656E" w:rsidRDefault="002B656E" w:rsidP="002B656E">
      <w:pPr>
        <w:tabs>
          <w:tab w:val="left" w:pos="3840"/>
        </w:tabs>
        <w:spacing w:line="288" w:lineRule="auto"/>
        <w:jc w:val="both"/>
        <w:rPr>
          <w:rFonts w:ascii="Arial" w:hAnsi="Arial" w:cs="Arial"/>
          <w:bCs/>
          <w:lang w:eastAsia="sl-SI"/>
        </w:rPr>
      </w:pPr>
      <w:r w:rsidRPr="002B656E">
        <w:rPr>
          <w:rFonts w:ascii="Arial" w:hAnsi="Arial" w:cs="Arial"/>
          <w:bCs/>
          <w:lang w:eastAsia="sl-SI"/>
        </w:rPr>
        <w:t xml:space="preserve">št. ________, z dne ________________ </w:t>
      </w:r>
      <w:r>
        <w:rPr>
          <w:rFonts w:ascii="Arial" w:hAnsi="Arial" w:cs="Arial"/>
          <w:bCs/>
          <w:lang w:eastAsia="sl-SI"/>
        </w:rPr>
        <w:t>.</w:t>
      </w:r>
    </w:p>
    <w:p w:rsidR="002B656E" w:rsidRPr="002B656E" w:rsidRDefault="002B656E" w:rsidP="002B656E">
      <w:pPr>
        <w:tabs>
          <w:tab w:val="left" w:pos="4320"/>
        </w:tabs>
        <w:spacing w:line="288" w:lineRule="auto"/>
        <w:jc w:val="both"/>
        <w:rPr>
          <w:rFonts w:ascii="Arial" w:hAnsi="Arial" w:cs="Arial"/>
          <w:bCs/>
          <w:lang w:eastAsia="sl-SI"/>
        </w:rPr>
      </w:pPr>
    </w:p>
    <w:p w:rsidR="002B656E" w:rsidRPr="002B656E" w:rsidRDefault="002B656E" w:rsidP="002B656E">
      <w:pPr>
        <w:tabs>
          <w:tab w:val="left" w:pos="4320"/>
        </w:tabs>
        <w:spacing w:line="288" w:lineRule="auto"/>
        <w:jc w:val="both"/>
        <w:rPr>
          <w:rFonts w:ascii="Arial" w:hAnsi="Arial" w:cs="Arial"/>
          <w:bCs/>
          <w:lang w:eastAsia="sl-SI"/>
        </w:rPr>
      </w:pPr>
    </w:p>
    <w:p w:rsidR="002B656E" w:rsidRPr="002B656E" w:rsidRDefault="002B656E" w:rsidP="002B656E">
      <w:pPr>
        <w:tabs>
          <w:tab w:val="left" w:pos="4320"/>
        </w:tabs>
        <w:spacing w:line="288" w:lineRule="auto"/>
        <w:jc w:val="both"/>
        <w:rPr>
          <w:rFonts w:ascii="Arial" w:hAnsi="Arial" w:cs="Arial"/>
          <w:bCs/>
          <w:lang w:eastAsia="sl-SI"/>
        </w:rPr>
      </w:pPr>
    </w:p>
    <w:p w:rsidR="002B656E" w:rsidRPr="002B656E" w:rsidRDefault="002B656E" w:rsidP="002B656E">
      <w:pPr>
        <w:spacing w:line="288" w:lineRule="auto"/>
        <w:jc w:val="both"/>
        <w:rPr>
          <w:rFonts w:ascii="Arial" w:hAnsi="Arial" w:cs="Arial"/>
          <w:b/>
          <w:bCs/>
          <w:u w:val="single"/>
          <w:lang w:eastAsia="sl-SI"/>
        </w:rPr>
      </w:pPr>
      <w:r w:rsidRPr="002B656E">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2B656E" w:rsidRPr="002B656E" w:rsidRDefault="002B656E" w:rsidP="002B656E">
      <w:pPr>
        <w:spacing w:line="288" w:lineRule="auto"/>
        <w:jc w:val="both"/>
        <w:rPr>
          <w:rFonts w:ascii="Arial" w:hAnsi="Arial" w:cs="Arial"/>
          <w:bCs/>
          <w:lang w:eastAsia="sl-SI"/>
        </w:rPr>
      </w:pPr>
    </w:p>
    <w:p w:rsidR="002B656E" w:rsidRPr="002B656E" w:rsidRDefault="002B656E" w:rsidP="002B656E">
      <w:pPr>
        <w:tabs>
          <w:tab w:val="left" w:pos="2280"/>
          <w:tab w:val="left" w:pos="5040"/>
          <w:tab w:val="left" w:pos="7320"/>
        </w:tabs>
        <w:spacing w:line="288" w:lineRule="auto"/>
        <w:ind w:left="360"/>
        <w:jc w:val="both"/>
        <w:rPr>
          <w:rFonts w:ascii="Arial" w:hAnsi="Arial" w:cs="Arial"/>
          <w:bCs/>
          <w:color w:val="FF0000"/>
          <w:lang w:eastAsia="sl-SI"/>
        </w:rPr>
      </w:pPr>
    </w:p>
    <w:p w:rsidR="002B656E" w:rsidRPr="002B656E" w:rsidRDefault="002B656E" w:rsidP="002B656E">
      <w:pPr>
        <w:tabs>
          <w:tab w:val="left" w:pos="3360"/>
          <w:tab w:val="left" w:pos="5640"/>
        </w:tabs>
        <w:spacing w:line="288" w:lineRule="auto"/>
        <w:ind w:left="720"/>
        <w:jc w:val="both"/>
        <w:rPr>
          <w:rFonts w:ascii="Arial" w:hAnsi="Arial" w:cs="Arial"/>
          <w:bCs/>
          <w:color w:val="FF0000"/>
        </w:rPr>
      </w:pPr>
      <w:r w:rsidRPr="002B656E">
        <w:rPr>
          <w:rFonts w:ascii="Arial" w:hAnsi="Arial" w:cs="Arial"/>
          <w:bCs/>
          <w:color w:val="FF0000"/>
          <w:lang w:eastAsia="sl-SI"/>
        </w:rPr>
        <w:lastRenderedPageBreak/>
        <w:tab/>
      </w:r>
    </w:p>
    <w:p w:rsidR="002B656E" w:rsidRPr="002B656E" w:rsidRDefault="002B656E" w:rsidP="00910D1F">
      <w:pPr>
        <w:spacing w:line="288" w:lineRule="auto"/>
        <w:rPr>
          <w:rFonts w:ascii="Arial" w:hAnsi="Arial" w:cs="Arial"/>
          <w:bCs/>
        </w:rPr>
      </w:pPr>
    </w:p>
    <w:tbl>
      <w:tblPr>
        <w:tblW w:w="10101" w:type="dxa"/>
        <w:tblLayout w:type="fixed"/>
        <w:tblLook w:val="04A0" w:firstRow="1" w:lastRow="0" w:firstColumn="1" w:lastColumn="0" w:noHBand="0" w:noVBand="1"/>
      </w:tblPr>
      <w:tblGrid>
        <w:gridCol w:w="3790"/>
        <w:gridCol w:w="2357"/>
        <w:gridCol w:w="3954"/>
      </w:tblGrid>
      <w:tr w:rsidR="002B304F" w:rsidTr="002B656E">
        <w:trPr>
          <w:trHeight w:val="301"/>
        </w:trPr>
        <w:tc>
          <w:tcPr>
            <w:tcW w:w="3790" w:type="dxa"/>
            <w:hideMark/>
          </w:tcPr>
          <w:p w:rsidR="002B656E" w:rsidRPr="002B656E" w:rsidRDefault="002B656E" w:rsidP="002B656E">
            <w:pPr>
              <w:spacing w:line="288" w:lineRule="auto"/>
              <w:jc w:val="center"/>
              <w:rPr>
                <w:rFonts w:ascii="Arial" w:hAnsi="Arial" w:cs="Arial"/>
                <w:b/>
              </w:rPr>
            </w:pPr>
            <w:r w:rsidRPr="002B656E">
              <w:rPr>
                <w:rFonts w:ascii="Arial" w:hAnsi="Arial" w:cs="Arial"/>
                <w:b/>
              </w:rPr>
              <w:t>_________________________</w:t>
            </w:r>
          </w:p>
        </w:tc>
        <w:tc>
          <w:tcPr>
            <w:tcW w:w="2357" w:type="dxa"/>
          </w:tcPr>
          <w:p w:rsidR="002B656E" w:rsidRPr="002B656E" w:rsidRDefault="002B656E" w:rsidP="002B656E">
            <w:pPr>
              <w:spacing w:line="288" w:lineRule="auto"/>
              <w:jc w:val="center"/>
              <w:rPr>
                <w:rFonts w:ascii="Arial" w:hAnsi="Arial" w:cs="Arial"/>
                <w:b/>
              </w:rPr>
            </w:pPr>
          </w:p>
        </w:tc>
        <w:tc>
          <w:tcPr>
            <w:tcW w:w="3954" w:type="dxa"/>
            <w:hideMark/>
          </w:tcPr>
          <w:p w:rsidR="002B656E" w:rsidRPr="002B656E" w:rsidRDefault="002B656E" w:rsidP="002B656E">
            <w:pPr>
              <w:spacing w:line="288" w:lineRule="auto"/>
              <w:jc w:val="center"/>
              <w:rPr>
                <w:rFonts w:ascii="Arial" w:hAnsi="Arial" w:cs="Arial"/>
                <w:b/>
              </w:rPr>
            </w:pPr>
            <w:r w:rsidRPr="002B656E">
              <w:rPr>
                <w:rFonts w:ascii="Arial" w:hAnsi="Arial" w:cs="Arial"/>
                <w:b/>
              </w:rPr>
              <w:t>_________________________</w:t>
            </w:r>
          </w:p>
        </w:tc>
      </w:tr>
      <w:tr w:rsidR="002B304F" w:rsidTr="002B656E">
        <w:trPr>
          <w:trHeight w:val="621"/>
        </w:trPr>
        <w:tc>
          <w:tcPr>
            <w:tcW w:w="3790" w:type="dxa"/>
            <w:hideMark/>
          </w:tcPr>
          <w:p w:rsidR="002B656E" w:rsidRPr="002B656E" w:rsidRDefault="002B656E" w:rsidP="002B656E">
            <w:pPr>
              <w:spacing w:line="288" w:lineRule="auto"/>
              <w:jc w:val="center"/>
              <w:rPr>
                <w:rFonts w:ascii="Arial" w:hAnsi="Arial" w:cs="Arial"/>
              </w:rPr>
            </w:pPr>
            <w:r w:rsidRPr="002B656E">
              <w:rPr>
                <w:rFonts w:ascii="Arial" w:hAnsi="Arial" w:cs="Arial"/>
              </w:rPr>
              <w:t>Kraj in datum</w:t>
            </w:r>
          </w:p>
        </w:tc>
        <w:tc>
          <w:tcPr>
            <w:tcW w:w="2357" w:type="dxa"/>
            <w:hideMark/>
          </w:tcPr>
          <w:p w:rsidR="002B656E" w:rsidRPr="002B656E" w:rsidRDefault="002B656E" w:rsidP="002B656E">
            <w:pPr>
              <w:spacing w:line="288" w:lineRule="auto"/>
              <w:jc w:val="center"/>
              <w:rPr>
                <w:rFonts w:ascii="Arial" w:hAnsi="Arial" w:cs="Arial"/>
              </w:rPr>
            </w:pPr>
            <w:r w:rsidRPr="002B656E">
              <w:rPr>
                <w:rFonts w:ascii="Arial" w:hAnsi="Arial" w:cs="Arial"/>
              </w:rPr>
              <w:t>Žig</w:t>
            </w:r>
          </w:p>
        </w:tc>
        <w:tc>
          <w:tcPr>
            <w:tcW w:w="3954" w:type="dxa"/>
            <w:hideMark/>
          </w:tcPr>
          <w:p w:rsidR="002B656E" w:rsidRPr="002B656E" w:rsidRDefault="002B656E" w:rsidP="002B656E">
            <w:pPr>
              <w:spacing w:line="288" w:lineRule="auto"/>
              <w:jc w:val="center"/>
              <w:rPr>
                <w:rFonts w:ascii="Arial" w:hAnsi="Arial" w:cs="Arial"/>
              </w:rPr>
            </w:pPr>
            <w:r w:rsidRPr="002B656E">
              <w:rPr>
                <w:rFonts w:ascii="Arial" w:hAnsi="Arial" w:cs="Arial"/>
              </w:rPr>
              <w:t>podpis odgovorne osebe potrjevalca reference</w:t>
            </w:r>
          </w:p>
        </w:tc>
      </w:tr>
    </w:tbl>
    <w:p w:rsidR="002B656E" w:rsidRPr="002B656E" w:rsidRDefault="002B656E" w:rsidP="002B656E">
      <w:pPr>
        <w:spacing w:line="288" w:lineRule="auto"/>
        <w:rPr>
          <w:rFonts w:ascii="Arial" w:hAnsi="Arial" w:cs="Arial"/>
        </w:rPr>
      </w:pPr>
    </w:p>
    <w:p w:rsidR="002B656E" w:rsidRPr="002B656E" w:rsidRDefault="002B656E" w:rsidP="002B656E">
      <w:pPr>
        <w:spacing w:line="288" w:lineRule="auto"/>
        <w:rPr>
          <w:rFonts w:ascii="Arial" w:hAnsi="Arial" w:cs="Arial"/>
          <w:lang w:eastAsia="sl-SI"/>
        </w:rPr>
      </w:pPr>
    </w:p>
    <w:p w:rsidR="002B656E" w:rsidRPr="002B656E" w:rsidRDefault="002B656E" w:rsidP="002B656E">
      <w:pPr>
        <w:spacing w:line="288" w:lineRule="auto"/>
        <w:jc w:val="both"/>
        <w:rPr>
          <w:rFonts w:ascii="Arial" w:hAnsi="Arial" w:cs="Arial"/>
        </w:rPr>
      </w:pPr>
    </w:p>
    <w:p w:rsidR="002B656E" w:rsidRDefault="002B656E" w:rsidP="002B656E">
      <w:pPr>
        <w:spacing w:line="288" w:lineRule="auto"/>
        <w:ind w:left="120" w:hanging="120"/>
        <w:jc w:val="both"/>
        <w:rPr>
          <w:rFonts w:ascii="Arial" w:hAnsi="Arial" w:cs="Arial"/>
          <w:bCs/>
          <w:lang w:eastAsia="sl-SI"/>
        </w:rPr>
      </w:pPr>
      <w:r w:rsidRPr="002B656E">
        <w:rPr>
          <w:rFonts w:ascii="Arial" w:hAnsi="Arial" w:cs="Arial"/>
          <w:bCs/>
          <w:lang w:eastAsia="sl-SI"/>
        </w:rPr>
        <w:t>* ponudnik prilogo kopira in izpolnjeno predloži v številu zahtevanih izvodov oziroma predloži izjave z navedeno vsebino.</w:t>
      </w:r>
    </w:p>
    <w:p w:rsidR="00E86946" w:rsidRDefault="00975A5F" w:rsidP="00363808">
      <w:pPr>
        <w:spacing w:line="288" w:lineRule="auto"/>
        <w:ind w:left="120" w:hanging="120"/>
        <w:jc w:val="both"/>
        <w:rPr>
          <w:rFonts w:ascii="Arial" w:hAnsi="Arial" w:cs="Arial"/>
          <w:b/>
        </w:rPr>
      </w:pPr>
      <w:r w:rsidRPr="00363808">
        <w:rPr>
          <w:rFonts w:ascii="Arial" w:hAnsi="Arial" w:cs="Arial"/>
          <w:b/>
        </w:rPr>
        <w:t xml:space="preserve">PRILOGA 2 - </w:t>
      </w:r>
      <w:r w:rsidRPr="00363808">
        <w:rPr>
          <w:rFonts w:ascii="Arial" w:hAnsi="Arial" w:cs="Arial"/>
          <w:b/>
          <w:u w:val="single"/>
        </w:rPr>
        <w:t>PONUDBA – CENE</w:t>
      </w:r>
      <w:r w:rsidRPr="00363808">
        <w:rPr>
          <w:rFonts w:ascii="Arial" w:hAnsi="Arial" w:cs="Arial"/>
          <w:b/>
        </w:rPr>
        <w:t xml:space="preserve">: </w:t>
      </w:r>
    </w:p>
    <w:p w:rsidR="00E86946" w:rsidRDefault="00E86946" w:rsidP="00363808">
      <w:pPr>
        <w:spacing w:line="288" w:lineRule="auto"/>
        <w:ind w:left="120" w:hanging="120"/>
        <w:jc w:val="both"/>
        <w:rPr>
          <w:rFonts w:ascii="Arial" w:hAnsi="Arial" w:cs="Arial"/>
          <w:b/>
        </w:rPr>
      </w:pPr>
    </w:p>
    <w:p w:rsidR="00975A5F" w:rsidRPr="00363808" w:rsidRDefault="00975A5F" w:rsidP="00363808">
      <w:pPr>
        <w:spacing w:line="288" w:lineRule="auto"/>
        <w:ind w:left="120" w:hanging="120"/>
        <w:jc w:val="both"/>
        <w:rPr>
          <w:rFonts w:ascii="Arial" w:hAnsi="Arial" w:cs="Arial"/>
          <w:b/>
          <w:bCs/>
          <w:lang w:eastAsia="sl-SI"/>
        </w:rPr>
      </w:pPr>
      <w:r w:rsidRPr="00363808">
        <w:rPr>
          <w:rFonts w:ascii="Arial" w:hAnsi="Arial" w:cs="Arial"/>
          <w:b/>
        </w:rPr>
        <w:t xml:space="preserve">ŠTEVILKA ponudbe_____________, z dne ____________ </w:t>
      </w:r>
    </w:p>
    <w:p w:rsidR="00975A5F" w:rsidRPr="001E02E5" w:rsidRDefault="00975A5F" w:rsidP="00975A5F">
      <w:pPr>
        <w:spacing w:line="288" w:lineRule="auto"/>
        <w:jc w:val="both"/>
        <w:rPr>
          <w:rFonts w:ascii="Arial" w:hAnsi="Arial" w:cs="Arial"/>
          <w:b/>
        </w:rPr>
      </w:pPr>
    </w:p>
    <w:p w:rsidR="00AE7212" w:rsidRPr="00E86946" w:rsidRDefault="00AE7212" w:rsidP="00363808">
      <w:pPr>
        <w:spacing w:line="288" w:lineRule="auto"/>
        <w:rPr>
          <w:rFonts w:ascii="Arial" w:hAnsi="Arial" w:cs="Arial"/>
          <w:bCs/>
        </w:rPr>
      </w:pPr>
      <w:r w:rsidRPr="00E86946">
        <w:rPr>
          <w:rFonts w:ascii="Arial" w:hAnsi="Arial" w:cs="Arial"/>
          <w:bCs/>
        </w:rPr>
        <w:t>MORS 330/2022 – JNNV,</w:t>
      </w:r>
    </w:p>
    <w:p w:rsidR="00910D1F" w:rsidRPr="00E86946" w:rsidRDefault="00363808" w:rsidP="00363808">
      <w:pPr>
        <w:spacing w:line="288" w:lineRule="auto"/>
        <w:rPr>
          <w:rFonts w:ascii="Arial" w:hAnsi="Arial" w:cs="Arial"/>
          <w:bCs/>
        </w:rPr>
      </w:pPr>
      <w:r w:rsidRPr="00E86946">
        <w:rPr>
          <w:rFonts w:ascii="Arial" w:hAnsi="Arial" w:cs="Arial"/>
          <w:bCs/>
        </w:rPr>
        <w:t xml:space="preserve">PREDMET: </w:t>
      </w:r>
      <w:r w:rsidR="00AE7212" w:rsidRPr="00E86946">
        <w:rPr>
          <w:rFonts w:ascii="Arial" w:hAnsi="Arial" w:cs="Arial"/>
          <w:bCs/>
        </w:rPr>
        <w:t>Izdelava projektne dokumentacije za gradnjo nadstrešnic na Vrhniki in Šentvidu pri Ljubljani</w:t>
      </w: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5"/>
        <w:gridCol w:w="3469"/>
      </w:tblGrid>
      <w:tr w:rsidR="002B304F" w:rsidTr="00AE7212">
        <w:trPr>
          <w:trHeight w:val="493"/>
        </w:trPr>
        <w:tc>
          <w:tcPr>
            <w:tcW w:w="6185" w:type="dxa"/>
            <w:shd w:val="clear" w:color="auto" w:fill="D0CECE"/>
            <w:vAlign w:val="center"/>
          </w:tcPr>
          <w:p w:rsidR="00910D1F" w:rsidRPr="00CE1300" w:rsidRDefault="00910D1F" w:rsidP="00E54280">
            <w:pPr>
              <w:spacing w:line="288" w:lineRule="auto"/>
              <w:jc w:val="center"/>
              <w:rPr>
                <w:rFonts w:ascii="Arial" w:hAnsi="Arial" w:cs="Arial"/>
                <w:b/>
                <w:bCs/>
                <w:i/>
                <w:iCs/>
              </w:rPr>
            </w:pPr>
            <w:r w:rsidRPr="00CE1300">
              <w:rPr>
                <w:rFonts w:ascii="Arial" w:hAnsi="Arial" w:cs="Arial"/>
                <w:b/>
                <w:bCs/>
                <w:i/>
                <w:iCs/>
              </w:rPr>
              <w:t>OPIS DEL</w:t>
            </w:r>
          </w:p>
        </w:tc>
        <w:tc>
          <w:tcPr>
            <w:tcW w:w="3469" w:type="dxa"/>
            <w:shd w:val="clear" w:color="auto" w:fill="D0CECE"/>
            <w:vAlign w:val="center"/>
          </w:tcPr>
          <w:p w:rsidR="00910D1F" w:rsidRPr="00CE1300" w:rsidRDefault="00910D1F" w:rsidP="00E54280">
            <w:pPr>
              <w:spacing w:line="288" w:lineRule="auto"/>
              <w:jc w:val="center"/>
              <w:rPr>
                <w:rFonts w:ascii="Arial" w:hAnsi="Arial" w:cs="Arial"/>
                <w:b/>
                <w:bCs/>
                <w:i/>
                <w:iCs/>
              </w:rPr>
            </w:pPr>
            <w:r w:rsidRPr="00CE1300">
              <w:rPr>
                <w:rFonts w:ascii="Arial" w:hAnsi="Arial" w:cs="Arial"/>
                <w:b/>
                <w:bCs/>
                <w:i/>
                <w:iCs/>
              </w:rPr>
              <w:t>Cena v EUR [€]</w:t>
            </w:r>
          </w:p>
        </w:tc>
      </w:tr>
      <w:tr w:rsidR="002B304F" w:rsidTr="00AE7212">
        <w:trPr>
          <w:trHeight w:val="493"/>
        </w:trPr>
        <w:tc>
          <w:tcPr>
            <w:tcW w:w="6185" w:type="dxa"/>
            <w:shd w:val="clear" w:color="auto" w:fill="auto"/>
          </w:tcPr>
          <w:p w:rsidR="00E63312" w:rsidRDefault="00E63312" w:rsidP="00E54280">
            <w:pPr>
              <w:spacing w:line="288" w:lineRule="auto"/>
              <w:rPr>
                <w:rFonts w:ascii="Arial" w:hAnsi="Arial" w:cs="Arial"/>
                <w:bCs/>
                <w:i/>
                <w:iCs/>
              </w:rPr>
            </w:pPr>
          </w:p>
          <w:p w:rsidR="00910D1F" w:rsidRPr="00CE1300" w:rsidRDefault="00910D1F" w:rsidP="00E54280">
            <w:pPr>
              <w:spacing w:line="288" w:lineRule="auto"/>
              <w:rPr>
                <w:rFonts w:ascii="Arial" w:hAnsi="Arial" w:cs="Arial"/>
                <w:bCs/>
                <w:i/>
                <w:iCs/>
              </w:rPr>
            </w:pPr>
            <w:r w:rsidRPr="00CE1300">
              <w:rPr>
                <w:rFonts w:ascii="Arial" w:hAnsi="Arial" w:cs="Arial"/>
                <w:bCs/>
                <w:i/>
                <w:iCs/>
              </w:rPr>
              <w:t>nadstrešnica v vojašnici Ivana Cankarja na Vrhniki</w:t>
            </w:r>
          </w:p>
        </w:tc>
        <w:tc>
          <w:tcPr>
            <w:tcW w:w="3469" w:type="dxa"/>
            <w:shd w:val="clear" w:color="auto" w:fill="auto"/>
          </w:tcPr>
          <w:p w:rsidR="00910D1F" w:rsidRPr="00CE1300" w:rsidRDefault="00910D1F" w:rsidP="00E54280">
            <w:pPr>
              <w:spacing w:line="288" w:lineRule="auto"/>
              <w:rPr>
                <w:rFonts w:ascii="Arial" w:hAnsi="Arial" w:cs="Arial"/>
                <w:b/>
              </w:rPr>
            </w:pPr>
          </w:p>
        </w:tc>
      </w:tr>
      <w:tr w:rsidR="002B304F" w:rsidTr="00AE7212">
        <w:trPr>
          <w:trHeight w:val="493"/>
        </w:trPr>
        <w:tc>
          <w:tcPr>
            <w:tcW w:w="6185" w:type="dxa"/>
            <w:tcBorders>
              <w:top w:val="single" w:sz="4" w:space="0" w:color="000000"/>
              <w:left w:val="single" w:sz="4" w:space="0" w:color="000000"/>
              <w:bottom w:val="single" w:sz="4" w:space="0" w:color="000000"/>
              <w:right w:val="single" w:sz="4" w:space="0" w:color="000000"/>
            </w:tcBorders>
            <w:shd w:val="clear" w:color="auto" w:fill="auto"/>
          </w:tcPr>
          <w:p w:rsidR="00E63312" w:rsidRDefault="00E63312" w:rsidP="00E54280">
            <w:pPr>
              <w:spacing w:line="288" w:lineRule="auto"/>
              <w:rPr>
                <w:rFonts w:ascii="Arial" w:hAnsi="Arial" w:cs="Arial"/>
                <w:bCs/>
                <w:i/>
                <w:iCs/>
              </w:rPr>
            </w:pPr>
          </w:p>
          <w:p w:rsidR="00910D1F" w:rsidRPr="00CE1300" w:rsidRDefault="00910D1F" w:rsidP="00E54280">
            <w:pPr>
              <w:spacing w:line="288" w:lineRule="auto"/>
              <w:rPr>
                <w:rFonts w:ascii="Arial" w:hAnsi="Arial" w:cs="Arial"/>
                <w:bCs/>
                <w:i/>
                <w:iCs/>
              </w:rPr>
            </w:pPr>
            <w:r w:rsidRPr="00CE1300">
              <w:rPr>
                <w:rFonts w:ascii="Arial" w:hAnsi="Arial" w:cs="Arial"/>
                <w:bCs/>
                <w:i/>
                <w:iCs/>
              </w:rPr>
              <w:t>nadstrešnica v vojašnici Šentvid pri Ljubljani</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910D1F" w:rsidRPr="00CE1300" w:rsidRDefault="00910D1F" w:rsidP="00E54280">
            <w:pPr>
              <w:spacing w:line="288" w:lineRule="auto"/>
              <w:rPr>
                <w:rFonts w:ascii="Arial" w:hAnsi="Arial" w:cs="Arial"/>
                <w:b/>
              </w:rPr>
            </w:pPr>
          </w:p>
        </w:tc>
      </w:tr>
      <w:tr w:rsidR="002B304F" w:rsidTr="00AE7212">
        <w:trPr>
          <w:trHeight w:val="493"/>
        </w:trPr>
        <w:tc>
          <w:tcPr>
            <w:tcW w:w="6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0D1F" w:rsidRPr="00CE1300" w:rsidRDefault="00910D1F" w:rsidP="006A49CB">
            <w:pPr>
              <w:spacing w:line="288" w:lineRule="auto"/>
              <w:jc w:val="right"/>
              <w:rPr>
                <w:rFonts w:ascii="Arial" w:hAnsi="Arial" w:cs="Arial"/>
                <w:b/>
              </w:rPr>
            </w:pPr>
            <w:r w:rsidRPr="00CE1300">
              <w:rPr>
                <w:rFonts w:ascii="Arial" w:hAnsi="Arial" w:cs="Arial"/>
                <w:b/>
              </w:rPr>
              <w:t>SKUPNA CENA BREZ DDV</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910D1F" w:rsidRPr="00CE1300" w:rsidRDefault="00910D1F" w:rsidP="00E54280">
            <w:pPr>
              <w:spacing w:line="288" w:lineRule="auto"/>
              <w:rPr>
                <w:rFonts w:ascii="Arial" w:hAnsi="Arial" w:cs="Arial"/>
                <w:b/>
              </w:rPr>
            </w:pPr>
          </w:p>
        </w:tc>
      </w:tr>
      <w:tr w:rsidR="002B304F" w:rsidTr="00AE7212">
        <w:trPr>
          <w:trHeight w:val="493"/>
        </w:trPr>
        <w:tc>
          <w:tcPr>
            <w:tcW w:w="6185" w:type="dxa"/>
            <w:shd w:val="clear" w:color="auto" w:fill="auto"/>
            <w:vAlign w:val="bottom"/>
          </w:tcPr>
          <w:p w:rsidR="00910D1F" w:rsidRPr="00CE1300" w:rsidRDefault="00910D1F" w:rsidP="00E54280">
            <w:pPr>
              <w:spacing w:line="288" w:lineRule="auto"/>
              <w:jc w:val="right"/>
              <w:rPr>
                <w:rFonts w:ascii="Arial" w:hAnsi="Arial" w:cs="Arial"/>
                <w:b/>
              </w:rPr>
            </w:pPr>
            <w:r w:rsidRPr="00CE1300">
              <w:rPr>
                <w:rFonts w:ascii="Arial" w:hAnsi="Arial" w:cs="Arial"/>
                <w:b/>
              </w:rPr>
              <w:t>DDV 22%</w:t>
            </w:r>
          </w:p>
        </w:tc>
        <w:tc>
          <w:tcPr>
            <w:tcW w:w="3469" w:type="dxa"/>
            <w:shd w:val="clear" w:color="auto" w:fill="auto"/>
          </w:tcPr>
          <w:p w:rsidR="00910D1F" w:rsidRPr="00CE1300" w:rsidRDefault="00910D1F" w:rsidP="00E54280">
            <w:pPr>
              <w:spacing w:line="288" w:lineRule="auto"/>
              <w:rPr>
                <w:rFonts w:ascii="Arial" w:hAnsi="Arial" w:cs="Arial"/>
                <w:b/>
              </w:rPr>
            </w:pPr>
          </w:p>
        </w:tc>
      </w:tr>
      <w:tr w:rsidR="002B304F" w:rsidTr="00AE7212">
        <w:trPr>
          <w:trHeight w:val="493"/>
        </w:trPr>
        <w:tc>
          <w:tcPr>
            <w:tcW w:w="6185" w:type="dxa"/>
            <w:shd w:val="clear" w:color="auto" w:fill="auto"/>
            <w:vAlign w:val="bottom"/>
          </w:tcPr>
          <w:p w:rsidR="00910D1F" w:rsidRPr="00CE1300" w:rsidRDefault="00910D1F" w:rsidP="00E63312">
            <w:pPr>
              <w:spacing w:line="288" w:lineRule="auto"/>
              <w:jc w:val="right"/>
              <w:rPr>
                <w:rFonts w:ascii="Arial" w:hAnsi="Arial" w:cs="Arial"/>
                <w:b/>
              </w:rPr>
            </w:pPr>
            <w:r w:rsidRPr="00CE1300">
              <w:rPr>
                <w:rFonts w:ascii="Arial" w:hAnsi="Arial" w:cs="Arial"/>
                <w:b/>
              </w:rPr>
              <w:t>SKUPNA PONUDBENA CENA</w:t>
            </w:r>
            <w:r>
              <w:rPr>
                <w:rFonts w:ascii="Arial" w:hAnsi="Arial" w:cs="Arial"/>
                <w:b/>
              </w:rPr>
              <w:t xml:space="preserve"> </w:t>
            </w:r>
          </w:p>
        </w:tc>
        <w:tc>
          <w:tcPr>
            <w:tcW w:w="3469" w:type="dxa"/>
            <w:shd w:val="clear" w:color="auto" w:fill="auto"/>
          </w:tcPr>
          <w:p w:rsidR="00910D1F" w:rsidRPr="00CE1300" w:rsidRDefault="00910D1F" w:rsidP="00E54280">
            <w:pPr>
              <w:spacing w:line="288" w:lineRule="auto"/>
              <w:rPr>
                <w:rFonts w:ascii="Arial" w:hAnsi="Arial" w:cs="Arial"/>
                <w:b/>
              </w:rPr>
            </w:pPr>
          </w:p>
        </w:tc>
      </w:tr>
    </w:tbl>
    <w:p w:rsidR="00E86946" w:rsidRDefault="00E86946" w:rsidP="00975A5F">
      <w:pPr>
        <w:spacing w:line="288" w:lineRule="auto"/>
        <w:jc w:val="both"/>
        <w:rPr>
          <w:rFonts w:ascii="Arial" w:hAnsi="Arial" w:cs="Arial"/>
          <w:b/>
        </w:rPr>
      </w:pPr>
      <w:r>
        <w:rPr>
          <w:rFonts w:ascii="Arial" w:hAnsi="Arial" w:cs="Arial"/>
          <w:b/>
        </w:rPr>
        <w:t>DODATNA REFERENCA:_________________________________________</w:t>
      </w:r>
    </w:p>
    <w:p w:rsidR="00E86946" w:rsidRDefault="00E86946" w:rsidP="00975A5F">
      <w:pPr>
        <w:spacing w:line="288" w:lineRule="auto"/>
        <w:jc w:val="both"/>
        <w:rPr>
          <w:rFonts w:ascii="Arial" w:hAnsi="Arial" w:cs="Arial"/>
          <w:b/>
        </w:rPr>
      </w:pPr>
    </w:p>
    <w:p w:rsidR="00681B31" w:rsidRDefault="00681B31" w:rsidP="00363808">
      <w:pPr>
        <w:jc w:val="both"/>
        <w:rPr>
          <w:rFonts w:ascii="Arial" w:hAnsi="Arial" w:cs="Arial"/>
        </w:rPr>
      </w:pPr>
      <w:r w:rsidRPr="001E02E5">
        <w:rPr>
          <w:rFonts w:ascii="Arial" w:hAnsi="Arial" w:cs="Arial"/>
        </w:rPr>
        <w:t>Ponudbena cena mora kriti vse stroške, ki jih ima ponudnik z realizacijo predmeta povabila.Naročnik naknadno ne bo priznaval nikakršnih stroškov.</w:t>
      </w:r>
    </w:p>
    <w:p w:rsidR="00E86946" w:rsidRDefault="00E86946" w:rsidP="00363808">
      <w:pPr>
        <w:jc w:val="both"/>
        <w:rPr>
          <w:rFonts w:ascii="Arial" w:hAnsi="Arial" w:cs="Arial"/>
        </w:rPr>
      </w:pPr>
    </w:p>
    <w:p w:rsidR="00E86946" w:rsidRPr="001E02E5" w:rsidRDefault="00E86946" w:rsidP="00363808">
      <w:pPr>
        <w:jc w:val="both"/>
        <w:rPr>
          <w:rFonts w:ascii="Arial" w:hAnsi="Arial" w:cs="Arial"/>
        </w:rPr>
      </w:pPr>
      <w:r w:rsidRPr="00E86946">
        <w:rPr>
          <w:rFonts w:ascii="Arial" w:hAnsi="Arial" w:cs="Arial"/>
        </w:rPr>
        <w:t>Cena izražena v EUR mora biti fiksna za čas trajanja pogodbe.</w:t>
      </w:r>
    </w:p>
    <w:p w:rsidR="00FB49C9" w:rsidRPr="001E02E5" w:rsidRDefault="00FB49C9" w:rsidP="00FB49C9">
      <w:pPr>
        <w:spacing w:line="288" w:lineRule="auto"/>
        <w:jc w:val="both"/>
        <w:rPr>
          <w:rFonts w:ascii="Arial" w:hAnsi="Arial" w:cs="Arial"/>
        </w:rPr>
      </w:pPr>
    </w:p>
    <w:p w:rsidR="00681B31" w:rsidRPr="001E02E5" w:rsidRDefault="00681B31" w:rsidP="00681B31">
      <w:pPr>
        <w:jc w:val="both"/>
        <w:rPr>
          <w:rFonts w:ascii="Arial" w:hAnsi="Arial" w:cs="Arial"/>
        </w:rPr>
      </w:pPr>
      <w:r w:rsidRPr="001E02E5">
        <w:rPr>
          <w:rFonts w:ascii="Arial" w:hAnsi="Arial" w:cs="Arial"/>
        </w:rPr>
        <w:t xml:space="preserve">Izjavljamo, da je naša ponudba </w:t>
      </w:r>
      <w:r w:rsidR="00910D1F" w:rsidRPr="00910D1F">
        <w:rPr>
          <w:rFonts w:ascii="Arial" w:hAnsi="Arial" w:cs="Arial"/>
        </w:rPr>
        <w:t>Izdelav</w:t>
      </w:r>
      <w:r w:rsidR="00910D1F">
        <w:rPr>
          <w:rFonts w:ascii="Arial" w:hAnsi="Arial" w:cs="Arial"/>
        </w:rPr>
        <w:t>o</w:t>
      </w:r>
      <w:r w:rsidR="00910D1F" w:rsidRPr="00910D1F">
        <w:rPr>
          <w:rFonts w:ascii="Arial" w:hAnsi="Arial" w:cs="Arial"/>
        </w:rPr>
        <w:t xml:space="preserve"> projektne dokumentacije za gradnjo nadstrešnic na Vrhniki in Šentvidu pri Ljubljani</w:t>
      </w:r>
      <w:r w:rsidRPr="001E02E5">
        <w:rPr>
          <w:rFonts w:ascii="Arial" w:hAnsi="Arial" w:cs="Arial"/>
        </w:rPr>
        <w:t xml:space="preserve">, v skladu z zahtevami naročnika, ki so navedene v povabilu MORS </w:t>
      </w:r>
      <w:r w:rsidR="00910D1F">
        <w:rPr>
          <w:rFonts w:ascii="Arial" w:hAnsi="Arial" w:cs="Arial"/>
        </w:rPr>
        <w:t>330</w:t>
      </w:r>
      <w:r w:rsidRPr="001E02E5">
        <w:rPr>
          <w:rFonts w:ascii="Arial" w:hAnsi="Arial" w:cs="Arial"/>
        </w:rPr>
        <w:t>/202</w:t>
      </w:r>
      <w:r w:rsidR="001E02E5" w:rsidRPr="001E02E5">
        <w:rPr>
          <w:rFonts w:ascii="Arial" w:hAnsi="Arial" w:cs="Arial"/>
        </w:rPr>
        <w:t>2</w:t>
      </w:r>
      <w:r w:rsidRPr="001E02E5">
        <w:rPr>
          <w:rFonts w:ascii="Arial" w:hAnsi="Arial" w:cs="Arial"/>
        </w:rPr>
        <w:t>-JNNV in bo sestavni del pogodbe.</w:t>
      </w:r>
    </w:p>
    <w:p w:rsidR="008354E3" w:rsidRDefault="008354E3" w:rsidP="00FB49C9">
      <w:pPr>
        <w:pStyle w:val="Telobesedila"/>
        <w:spacing w:line="288" w:lineRule="auto"/>
        <w:rPr>
          <w:rFonts w:ascii="Arial" w:hAnsi="Arial" w:cs="Arial"/>
          <w:b w:val="0"/>
          <w:sz w:val="20"/>
        </w:rPr>
      </w:pPr>
    </w:p>
    <w:p w:rsidR="00363808" w:rsidRPr="00363808" w:rsidRDefault="00363808" w:rsidP="00363808">
      <w:pPr>
        <w:tabs>
          <w:tab w:val="left" w:pos="4420"/>
        </w:tabs>
        <w:rPr>
          <w:rFonts w:ascii="Arial" w:hAnsi="Arial" w:cs="Arial"/>
          <w:b/>
        </w:rPr>
      </w:pPr>
      <w:r w:rsidRPr="00363808">
        <w:rPr>
          <w:rFonts w:ascii="Arial" w:hAnsi="Arial" w:cs="Arial"/>
          <w:b/>
        </w:rPr>
        <w:t>Rok izvedbe storitve:</w:t>
      </w:r>
    </w:p>
    <w:p w:rsidR="00363808" w:rsidRPr="00CE1300" w:rsidRDefault="00363808" w:rsidP="00363808">
      <w:pPr>
        <w:numPr>
          <w:ilvl w:val="0"/>
          <w:numId w:val="48"/>
        </w:numPr>
        <w:pBdr>
          <w:bottom w:val="single" w:sz="4" w:space="1" w:color="auto"/>
        </w:pBdr>
        <w:spacing w:line="259" w:lineRule="auto"/>
        <w:jc w:val="both"/>
        <w:rPr>
          <w:rFonts w:ascii="Arial" w:hAnsi="Arial" w:cs="Arial"/>
          <w:lang w:eastAsia="sl-SI"/>
        </w:rPr>
      </w:pPr>
      <w:r w:rsidRPr="00CE1300">
        <w:rPr>
          <w:rFonts w:ascii="Arial" w:hAnsi="Arial" w:cs="Arial"/>
          <w:lang w:eastAsia="sl-SI"/>
        </w:rPr>
        <w:t>faza – Dokument identifikacije investicijskega projekta</w:t>
      </w:r>
      <w:r w:rsidRPr="00CE1300">
        <w:rPr>
          <w:rFonts w:ascii="Arial" w:hAnsi="Arial" w:cs="Arial"/>
          <w:szCs w:val="24"/>
        </w:rPr>
        <w:t xml:space="preserve"> (DIIP</w:t>
      </w:r>
      <w:r w:rsidRPr="00CE1300">
        <w:rPr>
          <w:rFonts w:ascii="Arial" w:hAnsi="Arial" w:cs="Arial"/>
          <w:lang w:eastAsia="sl-SI"/>
        </w:rPr>
        <w:t>) in geodetski načrt</w:t>
      </w:r>
    </w:p>
    <w:p w:rsidR="00363808" w:rsidRPr="00CE1300" w:rsidRDefault="00363808" w:rsidP="00363808">
      <w:pPr>
        <w:numPr>
          <w:ilvl w:val="0"/>
          <w:numId w:val="29"/>
        </w:numPr>
        <w:tabs>
          <w:tab w:val="left" w:pos="709"/>
        </w:tabs>
        <w:spacing w:line="259" w:lineRule="auto"/>
        <w:contextualSpacing/>
        <w:rPr>
          <w:rFonts w:ascii="Arial" w:hAnsi="Arial" w:cs="Arial"/>
        </w:rPr>
      </w:pPr>
      <w:r w:rsidRPr="00CE1300">
        <w:rPr>
          <w:rFonts w:ascii="Arial" w:hAnsi="Arial" w:cs="Arial"/>
        </w:rPr>
        <w:t>rok za izvedbo je 21 dn</w:t>
      </w:r>
      <w:r w:rsidRPr="00CE1300">
        <w:rPr>
          <w:rFonts w:ascii="Arial" w:hAnsi="Arial" w:cs="Arial"/>
          <w:b/>
          <w:bCs/>
        </w:rPr>
        <w:t>i</w:t>
      </w:r>
      <w:r w:rsidRPr="00CE1300">
        <w:rPr>
          <w:rFonts w:ascii="Arial" w:hAnsi="Arial" w:cs="Arial"/>
        </w:rPr>
        <w:t xml:space="preserve"> od uvedbe izvajalca v posel,</w:t>
      </w:r>
    </w:p>
    <w:p w:rsidR="00363808" w:rsidRPr="00CE1300" w:rsidRDefault="00363808" w:rsidP="00363808">
      <w:pPr>
        <w:numPr>
          <w:ilvl w:val="0"/>
          <w:numId w:val="48"/>
        </w:numPr>
        <w:pBdr>
          <w:bottom w:val="single" w:sz="4" w:space="1" w:color="auto"/>
        </w:pBdr>
        <w:spacing w:line="259" w:lineRule="auto"/>
        <w:jc w:val="both"/>
        <w:rPr>
          <w:rFonts w:ascii="Arial" w:hAnsi="Arial" w:cs="Arial"/>
          <w:lang w:eastAsia="sl-SI"/>
        </w:rPr>
      </w:pPr>
      <w:r w:rsidRPr="00CE1300">
        <w:rPr>
          <w:rFonts w:ascii="Arial" w:hAnsi="Arial" w:cs="Arial"/>
          <w:lang w:eastAsia="sl-SI"/>
        </w:rPr>
        <w:t>faza – Idejna zasnova za pridobitev projektnih in drugih pogojev zasnove</w:t>
      </w:r>
      <w:r w:rsidRPr="00CE1300">
        <w:rPr>
          <w:rFonts w:ascii="Arial" w:hAnsi="Arial" w:cs="Arial"/>
          <w:szCs w:val="24"/>
        </w:rPr>
        <w:t xml:space="preserve"> (</w:t>
      </w:r>
      <w:r w:rsidRPr="00CE1300">
        <w:rPr>
          <w:rFonts w:ascii="Arial" w:hAnsi="Arial" w:cs="Arial"/>
          <w:lang w:eastAsia="sl-SI"/>
        </w:rPr>
        <w:t>IZP)</w:t>
      </w:r>
    </w:p>
    <w:p w:rsidR="00363808" w:rsidRPr="00CE1300" w:rsidRDefault="00363808" w:rsidP="00363808">
      <w:pPr>
        <w:numPr>
          <w:ilvl w:val="0"/>
          <w:numId w:val="29"/>
        </w:numPr>
        <w:tabs>
          <w:tab w:val="left" w:pos="709"/>
        </w:tabs>
        <w:spacing w:line="259" w:lineRule="auto"/>
        <w:contextualSpacing/>
        <w:jc w:val="both"/>
        <w:rPr>
          <w:rFonts w:ascii="Arial" w:hAnsi="Arial" w:cs="Arial"/>
        </w:rPr>
      </w:pPr>
      <w:r w:rsidRPr="00CE1300">
        <w:rPr>
          <w:rFonts w:ascii="Arial" w:hAnsi="Arial" w:cs="Arial"/>
        </w:rPr>
        <w:t xml:space="preserve">za izdelavo in odpošiljanje vlog za pridobitev projektnih pogojev mnenjedajalcev je rok za izvedbo 45 dni od uvedbe izvajalca v posel. </w:t>
      </w:r>
    </w:p>
    <w:p w:rsidR="00363808" w:rsidRPr="00CE1300" w:rsidRDefault="00363808" w:rsidP="00363808">
      <w:pPr>
        <w:numPr>
          <w:ilvl w:val="0"/>
          <w:numId w:val="29"/>
        </w:numPr>
        <w:tabs>
          <w:tab w:val="left" w:pos="709"/>
        </w:tabs>
        <w:spacing w:line="259" w:lineRule="auto"/>
        <w:contextualSpacing/>
        <w:jc w:val="both"/>
        <w:rPr>
          <w:rFonts w:ascii="Arial" w:hAnsi="Arial" w:cs="Arial"/>
        </w:rPr>
      </w:pPr>
      <w:r w:rsidRPr="00CE1300">
        <w:rPr>
          <w:rFonts w:ascii="Arial" w:hAnsi="Arial" w:cs="Arial"/>
        </w:rPr>
        <w:t>Na čas od pošiljanja vlog do izdaje pogojev izvajalec nima vpliva in se ta čas ne všteva v pogodbeni rok,</w:t>
      </w:r>
    </w:p>
    <w:p w:rsidR="00363808" w:rsidRPr="00CE1300" w:rsidRDefault="00363808" w:rsidP="00363808">
      <w:pPr>
        <w:numPr>
          <w:ilvl w:val="0"/>
          <w:numId w:val="29"/>
        </w:numPr>
        <w:tabs>
          <w:tab w:val="left" w:pos="709"/>
        </w:tabs>
        <w:spacing w:line="259" w:lineRule="auto"/>
        <w:contextualSpacing/>
        <w:jc w:val="both"/>
        <w:rPr>
          <w:rFonts w:ascii="Arial" w:hAnsi="Arial" w:cs="Arial"/>
        </w:rPr>
      </w:pPr>
      <w:r w:rsidRPr="00CE1300">
        <w:rPr>
          <w:rFonts w:ascii="Arial" w:hAnsi="Arial" w:cs="Arial"/>
        </w:rPr>
        <w:t>za izdelavo poročila o izvedljivosti posega je rok za izvedbo 7 dni od prejema zadnjega projektnega pogoja mnenjedajalcev.</w:t>
      </w:r>
    </w:p>
    <w:p w:rsidR="00363808" w:rsidRPr="00CE1300" w:rsidRDefault="00363808" w:rsidP="00363808">
      <w:pPr>
        <w:numPr>
          <w:ilvl w:val="0"/>
          <w:numId w:val="48"/>
        </w:numPr>
        <w:pBdr>
          <w:bottom w:val="single" w:sz="4" w:space="1" w:color="auto"/>
        </w:pBdr>
        <w:spacing w:line="259" w:lineRule="auto"/>
        <w:jc w:val="both"/>
        <w:rPr>
          <w:rFonts w:ascii="Arial" w:hAnsi="Arial" w:cs="Arial"/>
          <w:lang w:eastAsia="sl-SI"/>
        </w:rPr>
      </w:pPr>
      <w:r w:rsidRPr="00CE1300">
        <w:rPr>
          <w:rFonts w:ascii="Arial" w:hAnsi="Arial" w:cs="Arial"/>
          <w:lang w:eastAsia="sl-SI"/>
        </w:rPr>
        <w:t>faza – Dokumentacija za pridobitev gradbenega dovoljenja (DGD)</w:t>
      </w:r>
    </w:p>
    <w:p w:rsidR="00363808" w:rsidRPr="00CE1300" w:rsidRDefault="00363808" w:rsidP="00363808">
      <w:pPr>
        <w:numPr>
          <w:ilvl w:val="0"/>
          <w:numId w:val="29"/>
        </w:numPr>
        <w:tabs>
          <w:tab w:val="left" w:pos="709"/>
        </w:tabs>
        <w:spacing w:line="259" w:lineRule="auto"/>
        <w:contextualSpacing/>
        <w:jc w:val="both"/>
        <w:rPr>
          <w:rFonts w:ascii="Arial" w:hAnsi="Arial" w:cs="Arial"/>
        </w:rPr>
      </w:pPr>
      <w:r w:rsidRPr="00CE1300">
        <w:rPr>
          <w:rFonts w:ascii="Arial" w:hAnsi="Arial" w:cs="Arial"/>
        </w:rPr>
        <w:t>za izdelavo DGD ter odpošiljanje vlog za pridobitev mnenj nosilcev urejanja prostora je rok za izvedbo 10 dni od prejema zadnjega projektnega pogoja mnenjedajalcev.</w:t>
      </w:r>
    </w:p>
    <w:p w:rsidR="00363808" w:rsidRPr="00CE1300" w:rsidRDefault="00363808" w:rsidP="00363808">
      <w:pPr>
        <w:numPr>
          <w:ilvl w:val="0"/>
          <w:numId w:val="29"/>
        </w:numPr>
        <w:tabs>
          <w:tab w:val="left" w:pos="709"/>
        </w:tabs>
        <w:spacing w:line="259" w:lineRule="auto"/>
        <w:contextualSpacing/>
        <w:jc w:val="both"/>
        <w:rPr>
          <w:rFonts w:ascii="Arial" w:hAnsi="Arial" w:cs="Arial"/>
        </w:rPr>
      </w:pPr>
      <w:r w:rsidRPr="00CE1300">
        <w:rPr>
          <w:rFonts w:ascii="Arial" w:hAnsi="Arial" w:cs="Arial"/>
        </w:rPr>
        <w:lastRenderedPageBreak/>
        <w:t>V primeru zahteve upravnega organa ali mnenjedajalca po dopolnitvi ali uskladitvi  izdelane dokumentacije DGD, je rok za dopolnitev tri delovne dnevi od prejema zahteve po dopolnitvi.</w:t>
      </w:r>
    </w:p>
    <w:p w:rsidR="00363808" w:rsidRPr="00CE1300" w:rsidRDefault="00363808" w:rsidP="00363808">
      <w:pPr>
        <w:numPr>
          <w:ilvl w:val="0"/>
          <w:numId w:val="48"/>
        </w:numPr>
        <w:pBdr>
          <w:bottom w:val="single" w:sz="4" w:space="1" w:color="auto"/>
        </w:pBdr>
        <w:spacing w:line="259" w:lineRule="auto"/>
        <w:jc w:val="both"/>
        <w:rPr>
          <w:rFonts w:ascii="Arial" w:hAnsi="Arial" w:cs="Arial"/>
          <w:lang w:eastAsia="sl-SI"/>
        </w:rPr>
      </w:pPr>
      <w:r w:rsidRPr="00CE1300">
        <w:rPr>
          <w:rFonts w:ascii="Arial" w:hAnsi="Arial" w:cs="Arial"/>
          <w:lang w:eastAsia="sl-SI"/>
        </w:rPr>
        <w:t xml:space="preserve">faza –  Projekt za izvedbo (PZI) </w:t>
      </w:r>
    </w:p>
    <w:p w:rsidR="00363808" w:rsidRPr="00CE1300" w:rsidRDefault="00363808" w:rsidP="00363808">
      <w:pPr>
        <w:numPr>
          <w:ilvl w:val="0"/>
          <w:numId w:val="29"/>
        </w:numPr>
        <w:tabs>
          <w:tab w:val="left" w:pos="709"/>
        </w:tabs>
        <w:spacing w:line="259" w:lineRule="auto"/>
        <w:contextualSpacing/>
        <w:rPr>
          <w:rFonts w:ascii="Arial" w:hAnsi="Arial" w:cs="Arial"/>
        </w:rPr>
      </w:pPr>
      <w:r w:rsidRPr="00CE1300">
        <w:rPr>
          <w:rFonts w:ascii="Arial" w:hAnsi="Arial" w:cs="Arial"/>
        </w:rPr>
        <w:t>rok za izdelavo PZI je 7 dni od pridobitve gradbenega dovoljenja.</w:t>
      </w:r>
    </w:p>
    <w:p w:rsidR="00975A5F" w:rsidRPr="001E02E5" w:rsidRDefault="00975A5F" w:rsidP="00975A5F">
      <w:pPr>
        <w:rPr>
          <w:rFonts w:ascii="Arial" w:hAnsi="Arial" w:cs="Arial"/>
          <w:b/>
          <w:bCs/>
          <w:color w:val="000000"/>
          <w:u w:val="single"/>
        </w:rPr>
      </w:pPr>
    </w:p>
    <w:p w:rsidR="00363808" w:rsidRPr="00E86946" w:rsidRDefault="00975A5F" w:rsidP="002549BE">
      <w:pPr>
        <w:spacing w:line="288" w:lineRule="auto"/>
        <w:jc w:val="both"/>
        <w:rPr>
          <w:rFonts w:ascii="Arial" w:hAnsi="Arial" w:cs="Arial"/>
        </w:rPr>
      </w:pPr>
      <w:r w:rsidRPr="001E02E5">
        <w:rPr>
          <w:rFonts w:ascii="Arial" w:hAnsi="Arial" w:cs="Arial"/>
          <w:b/>
        </w:rPr>
        <w:t>PLAČILNI ROK</w:t>
      </w:r>
      <w:r w:rsidRPr="001E02E5">
        <w:rPr>
          <w:rFonts w:ascii="Arial" w:hAnsi="Arial" w:cs="Arial"/>
        </w:rPr>
        <w:t>:  30. dan. Rok plačila začne teči naslednji dan od uradnega prejema e-računa na naslovu naročnika.</w:t>
      </w:r>
    </w:p>
    <w:p w:rsidR="00363808" w:rsidRDefault="00363808" w:rsidP="002549BE">
      <w:pPr>
        <w:spacing w:line="288" w:lineRule="auto"/>
        <w:jc w:val="both"/>
        <w:rPr>
          <w:rFonts w:ascii="Arial" w:hAnsi="Arial" w:cs="Arial"/>
          <w:b/>
        </w:rPr>
      </w:pPr>
    </w:p>
    <w:p w:rsidR="00E86946" w:rsidRPr="002549BE" w:rsidRDefault="00E86946" w:rsidP="002549BE">
      <w:pPr>
        <w:spacing w:line="288" w:lineRule="auto"/>
        <w:jc w:val="both"/>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2B304F" w:rsidTr="00567A79">
        <w:tc>
          <w:tcPr>
            <w:tcW w:w="3285" w:type="dxa"/>
          </w:tcPr>
          <w:p w:rsidR="002549BE" w:rsidRPr="002549BE" w:rsidRDefault="002549BE" w:rsidP="002549BE">
            <w:pPr>
              <w:spacing w:line="288" w:lineRule="auto"/>
              <w:jc w:val="center"/>
              <w:rPr>
                <w:rFonts w:ascii="Arial" w:hAnsi="Arial" w:cs="Arial"/>
                <w:b/>
              </w:rPr>
            </w:pPr>
            <w:r w:rsidRPr="002549BE">
              <w:rPr>
                <w:rFonts w:ascii="Arial" w:hAnsi="Arial" w:cs="Arial"/>
                <w:b/>
              </w:rPr>
              <w:t>_____________________</w:t>
            </w:r>
          </w:p>
        </w:tc>
        <w:tc>
          <w:tcPr>
            <w:tcW w:w="1785" w:type="dxa"/>
          </w:tcPr>
          <w:p w:rsidR="002549BE" w:rsidRPr="002549BE" w:rsidRDefault="002549BE" w:rsidP="002549BE">
            <w:pPr>
              <w:spacing w:line="288" w:lineRule="auto"/>
              <w:jc w:val="both"/>
              <w:rPr>
                <w:rFonts w:ascii="Arial" w:hAnsi="Arial" w:cs="Arial"/>
                <w:b/>
              </w:rPr>
            </w:pPr>
          </w:p>
        </w:tc>
        <w:tc>
          <w:tcPr>
            <w:tcW w:w="4536" w:type="dxa"/>
          </w:tcPr>
          <w:p w:rsidR="002549BE" w:rsidRPr="002549BE" w:rsidRDefault="002549BE" w:rsidP="002549BE">
            <w:pPr>
              <w:spacing w:line="288" w:lineRule="auto"/>
              <w:jc w:val="center"/>
              <w:rPr>
                <w:rFonts w:ascii="Arial" w:hAnsi="Arial" w:cs="Arial"/>
                <w:b/>
              </w:rPr>
            </w:pPr>
            <w:r w:rsidRPr="002549BE">
              <w:rPr>
                <w:rFonts w:ascii="Arial" w:hAnsi="Arial" w:cs="Arial"/>
                <w:b/>
              </w:rPr>
              <w:t>_______________________________</w:t>
            </w:r>
          </w:p>
        </w:tc>
      </w:tr>
      <w:tr w:rsidR="002B304F" w:rsidTr="00567A79">
        <w:tc>
          <w:tcPr>
            <w:tcW w:w="3285" w:type="dxa"/>
          </w:tcPr>
          <w:p w:rsidR="002549BE" w:rsidRPr="002549BE" w:rsidRDefault="002549BE" w:rsidP="002549BE">
            <w:pPr>
              <w:spacing w:line="288" w:lineRule="auto"/>
              <w:jc w:val="center"/>
              <w:rPr>
                <w:rFonts w:ascii="Arial" w:hAnsi="Arial" w:cs="Arial"/>
                <w:i/>
              </w:rPr>
            </w:pPr>
            <w:r w:rsidRPr="002549BE">
              <w:rPr>
                <w:rFonts w:ascii="Arial" w:hAnsi="Arial" w:cs="Arial"/>
                <w:i/>
              </w:rPr>
              <w:t>Kraj in datum</w:t>
            </w:r>
          </w:p>
        </w:tc>
        <w:tc>
          <w:tcPr>
            <w:tcW w:w="1785" w:type="dxa"/>
          </w:tcPr>
          <w:p w:rsidR="002549BE" w:rsidRPr="002549BE" w:rsidRDefault="002549BE" w:rsidP="002549BE">
            <w:pPr>
              <w:spacing w:line="288" w:lineRule="auto"/>
              <w:jc w:val="center"/>
              <w:rPr>
                <w:rFonts w:ascii="Arial" w:hAnsi="Arial" w:cs="Arial"/>
                <w:i/>
              </w:rPr>
            </w:pPr>
            <w:r w:rsidRPr="002549BE">
              <w:rPr>
                <w:rFonts w:ascii="Arial" w:hAnsi="Arial" w:cs="Arial"/>
                <w:i/>
              </w:rPr>
              <w:t>Žig</w:t>
            </w:r>
          </w:p>
        </w:tc>
        <w:tc>
          <w:tcPr>
            <w:tcW w:w="4536" w:type="dxa"/>
          </w:tcPr>
          <w:p w:rsidR="002549BE" w:rsidRPr="002549BE" w:rsidRDefault="002549BE" w:rsidP="002549BE">
            <w:pPr>
              <w:spacing w:line="288" w:lineRule="auto"/>
              <w:jc w:val="center"/>
              <w:rPr>
                <w:rFonts w:ascii="Arial" w:hAnsi="Arial" w:cs="Arial"/>
                <w:i/>
              </w:rPr>
            </w:pPr>
            <w:r w:rsidRPr="002549BE">
              <w:rPr>
                <w:rFonts w:ascii="Arial" w:hAnsi="Arial" w:cs="Arial"/>
                <w:i/>
              </w:rPr>
              <w:t>Podpis odgovorne osebe</w:t>
            </w:r>
          </w:p>
        </w:tc>
      </w:tr>
    </w:tbl>
    <w:p w:rsidR="00910D1F" w:rsidRPr="00910D1F" w:rsidRDefault="00631BA2" w:rsidP="00910D1F">
      <w:pPr>
        <w:spacing w:line="288" w:lineRule="auto"/>
        <w:jc w:val="both"/>
        <w:rPr>
          <w:rFonts w:ascii="Arial" w:hAnsi="Arial" w:cs="Arial"/>
          <w:b/>
          <w:bCs/>
        </w:rPr>
      </w:pPr>
      <w:r w:rsidRPr="00910D1F">
        <w:rPr>
          <w:rFonts w:ascii="Arial" w:hAnsi="Arial" w:cs="Arial"/>
          <w:b/>
          <w:bCs/>
        </w:rPr>
        <w:t xml:space="preserve">PRILOGA 3 </w:t>
      </w:r>
    </w:p>
    <w:p w:rsidR="00631BA2" w:rsidRPr="00631BA2" w:rsidRDefault="00631BA2" w:rsidP="00631BA2">
      <w:pPr>
        <w:tabs>
          <w:tab w:val="center" w:pos="3840"/>
          <w:tab w:val="center" w:pos="8400"/>
          <w:tab w:val="left" w:pos="10166"/>
        </w:tabs>
        <w:jc w:val="center"/>
        <w:rPr>
          <w:rFonts w:ascii="Arial" w:hAnsi="Arial" w:cs="Arial"/>
          <w:b/>
        </w:rPr>
      </w:pPr>
    </w:p>
    <w:p w:rsidR="00631BA2" w:rsidRDefault="00631BA2" w:rsidP="00631BA2">
      <w:pPr>
        <w:spacing w:line="288" w:lineRule="auto"/>
        <w:jc w:val="center"/>
        <w:rPr>
          <w:rFonts w:ascii="Arial" w:hAnsi="Arial" w:cs="Arial"/>
          <w:b/>
        </w:rPr>
      </w:pPr>
    </w:p>
    <w:p w:rsidR="00631BA2" w:rsidRPr="00631BA2" w:rsidRDefault="00631BA2" w:rsidP="00631BA2">
      <w:pPr>
        <w:tabs>
          <w:tab w:val="center" w:pos="3840"/>
          <w:tab w:val="center" w:pos="8400"/>
          <w:tab w:val="left" w:pos="10166"/>
        </w:tabs>
        <w:jc w:val="center"/>
        <w:rPr>
          <w:rFonts w:ascii="Arial" w:hAnsi="Arial" w:cs="Arial"/>
          <w:b/>
        </w:rPr>
      </w:pPr>
    </w:p>
    <w:p w:rsidR="00631BA2" w:rsidRPr="00631BA2" w:rsidRDefault="00631BA2" w:rsidP="00631BA2">
      <w:pPr>
        <w:tabs>
          <w:tab w:val="center" w:pos="3840"/>
          <w:tab w:val="center" w:pos="8400"/>
          <w:tab w:val="left" w:pos="10166"/>
        </w:tabs>
        <w:jc w:val="center"/>
        <w:rPr>
          <w:rFonts w:ascii="Arial" w:hAnsi="Arial" w:cs="Arial"/>
          <w:b/>
        </w:rPr>
      </w:pPr>
      <w:r w:rsidRPr="00631BA2">
        <w:rPr>
          <w:rFonts w:ascii="Arial" w:hAnsi="Arial" w:cs="Arial"/>
          <w:b/>
        </w:rPr>
        <w:t>IZJAVA O IZPOLNJEVANJU NAROČNIKOVIH ZAHTEV</w:t>
      </w:r>
    </w:p>
    <w:p w:rsidR="00631BA2" w:rsidRDefault="00631BA2" w:rsidP="00631BA2">
      <w:pPr>
        <w:spacing w:line="288" w:lineRule="auto"/>
        <w:jc w:val="center"/>
        <w:rPr>
          <w:rFonts w:ascii="Arial" w:hAnsi="Arial" w:cs="Arial"/>
          <w:b/>
        </w:rPr>
      </w:pPr>
    </w:p>
    <w:p w:rsidR="00631BA2" w:rsidRDefault="00631BA2" w:rsidP="00631BA2">
      <w:pPr>
        <w:spacing w:line="288" w:lineRule="auto"/>
        <w:jc w:val="center"/>
        <w:rPr>
          <w:rFonts w:ascii="Arial" w:hAnsi="Arial" w:cs="Arial"/>
          <w:b/>
        </w:rPr>
      </w:pPr>
      <w:r w:rsidRPr="00631BA2">
        <w:rPr>
          <w:rFonts w:ascii="Arial" w:hAnsi="Arial" w:cs="Arial"/>
          <w:b/>
        </w:rPr>
        <w:t xml:space="preserve">MORS </w:t>
      </w:r>
      <w:r w:rsidR="00910D1F">
        <w:rPr>
          <w:rFonts w:ascii="Arial" w:hAnsi="Arial" w:cs="Arial"/>
          <w:b/>
        </w:rPr>
        <w:t>330</w:t>
      </w:r>
      <w:r w:rsidR="002549BE">
        <w:rPr>
          <w:rFonts w:ascii="Arial" w:hAnsi="Arial" w:cs="Arial"/>
          <w:b/>
        </w:rPr>
        <w:t>/2022</w:t>
      </w:r>
      <w:r>
        <w:rPr>
          <w:rFonts w:ascii="Arial" w:hAnsi="Arial" w:cs="Arial"/>
          <w:b/>
        </w:rPr>
        <w:t>–JNNV</w:t>
      </w:r>
    </w:p>
    <w:p w:rsidR="002549BE" w:rsidRPr="00631BA2" w:rsidRDefault="002549BE" w:rsidP="00631BA2">
      <w:pPr>
        <w:spacing w:line="288" w:lineRule="auto"/>
        <w:jc w:val="center"/>
        <w:rPr>
          <w:rFonts w:ascii="Arial" w:hAnsi="Arial" w:cs="Arial"/>
          <w:b/>
        </w:rPr>
      </w:pPr>
    </w:p>
    <w:p w:rsidR="00B410B8" w:rsidRDefault="00910D1F" w:rsidP="00910D1F">
      <w:pPr>
        <w:tabs>
          <w:tab w:val="center" w:pos="3840"/>
          <w:tab w:val="center" w:pos="8400"/>
          <w:tab w:val="left" w:pos="10166"/>
        </w:tabs>
        <w:jc w:val="center"/>
        <w:rPr>
          <w:rFonts w:ascii="Arial" w:hAnsi="Arial" w:cs="Arial"/>
          <w:b/>
        </w:rPr>
      </w:pPr>
      <w:r w:rsidRPr="00910D1F">
        <w:rPr>
          <w:rFonts w:ascii="Arial" w:hAnsi="Arial" w:cs="Arial"/>
          <w:b/>
        </w:rPr>
        <w:t>Izdelava projektne dokumentacije za gradnjo nadstrešnic na Vrhniki in Šentvidu pri Ljubljani</w:t>
      </w:r>
    </w:p>
    <w:p w:rsidR="00910D1F" w:rsidRDefault="00910D1F" w:rsidP="00910D1F">
      <w:pPr>
        <w:tabs>
          <w:tab w:val="center" w:pos="3840"/>
          <w:tab w:val="center" w:pos="8400"/>
          <w:tab w:val="left" w:pos="10166"/>
        </w:tabs>
        <w:jc w:val="center"/>
        <w:rPr>
          <w:rFonts w:ascii="Arial" w:hAnsi="Arial" w:cs="Arial"/>
          <w:b/>
        </w:rPr>
      </w:pPr>
    </w:p>
    <w:p w:rsidR="00910D1F" w:rsidRDefault="00910D1F" w:rsidP="00910D1F">
      <w:pPr>
        <w:tabs>
          <w:tab w:val="center" w:pos="3840"/>
          <w:tab w:val="center" w:pos="8400"/>
          <w:tab w:val="left" w:pos="10166"/>
        </w:tabs>
        <w:jc w:val="center"/>
        <w:rPr>
          <w:rFonts w:ascii="Arial" w:hAnsi="Arial" w:cs="Arial"/>
        </w:rPr>
      </w:pPr>
    </w:p>
    <w:p w:rsidR="00D42C4D" w:rsidRPr="00631BA2" w:rsidRDefault="00D42C4D" w:rsidP="00910D1F">
      <w:pPr>
        <w:tabs>
          <w:tab w:val="center" w:pos="3840"/>
          <w:tab w:val="center" w:pos="8400"/>
          <w:tab w:val="left" w:pos="10166"/>
        </w:tabs>
        <w:jc w:val="center"/>
        <w:rPr>
          <w:rFonts w:ascii="Arial" w:hAnsi="Arial" w:cs="Arial"/>
        </w:rPr>
      </w:pPr>
    </w:p>
    <w:p w:rsidR="00631BA2" w:rsidRPr="00631BA2" w:rsidRDefault="00631BA2" w:rsidP="00631BA2">
      <w:pPr>
        <w:tabs>
          <w:tab w:val="center" w:pos="3840"/>
          <w:tab w:val="center" w:pos="8400"/>
          <w:tab w:val="left" w:pos="10166"/>
        </w:tabs>
        <w:jc w:val="both"/>
        <w:rPr>
          <w:rFonts w:ascii="Arial" w:hAnsi="Arial" w:cs="Arial"/>
        </w:rPr>
      </w:pPr>
    </w:p>
    <w:p w:rsidR="00631BA2" w:rsidRPr="00631BA2" w:rsidRDefault="00631BA2" w:rsidP="00631BA2">
      <w:pPr>
        <w:numPr>
          <w:ilvl w:val="0"/>
          <w:numId w:val="7"/>
        </w:numPr>
        <w:tabs>
          <w:tab w:val="center" w:pos="3840"/>
          <w:tab w:val="center" w:pos="8400"/>
          <w:tab w:val="left" w:pos="10166"/>
        </w:tabs>
        <w:spacing w:line="288" w:lineRule="auto"/>
        <w:jc w:val="both"/>
        <w:rPr>
          <w:rFonts w:ascii="Arial" w:hAnsi="Arial" w:cs="Arial"/>
        </w:rPr>
      </w:pPr>
      <w:r w:rsidRPr="00631BA2">
        <w:rPr>
          <w:rFonts w:ascii="Arial" w:hAnsi="Arial" w:cs="Arial"/>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631BA2" w:rsidRPr="00631BA2" w:rsidRDefault="00631BA2" w:rsidP="00631BA2">
      <w:pPr>
        <w:tabs>
          <w:tab w:val="center" w:pos="3840"/>
          <w:tab w:val="center" w:pos="8400"/>
          <w:tab w:val="left" w:pos="10166"/>
        </w:tabs>
        <w:spacing w:line="288" w:lineRule="auto"/>
        <w:jc w:val="both"/>
        <w:rPr>
          <w:rFonts w:ascii="Arial" w:hAnsi="Arial" w:cs="Arial"/>
        </w:rPr>
      </w:pPr>
    </w:p>
    <w:p w:rsidR="00631BA2" w:rsidRPr="00631BA2" w:rsidRDefault="00631BA2" w:rsidP="00631BA2">
      <w:pPr>
        <w:tabs>
          <w:tab w:val="center" w:pos="3840"/>
          <w:tab w:val="center" w:pos="8400"/>
          <w:tab w:val="left" w:pos="10166"/>
        </w:tabs>
        <w:spacing w:line="288" w:lineRule="auto"/>
        <w:jc w:val="both"/>
        <w:rPr>
          <w:rFonts w:ascii="Arial" w:hAnsi="Arial" w:cs="Arial"/>
        </w:rPr>
      </w:pPr>
    </w:p>
    <w:p w:rsidR="00631BA2" w:rsidRPr="00631BA2" w:rsidRDefault="00631BA2" w:rsidP="00631BA2">
      <w:pPr>
        <w:numPr>
          <w:ilvl w:val="0"/>
          <w:numId w:val="7"/>
        </w:numPr>
        <w:tabs>
          <w:tab w:val="center" w:pos="3840"/>
          <w:tab w:val="center" w:pos="8400"/>
          <w:tab w:val="left" w:pos="10166"/>
        </w:tabs>
        <w:spacing w:line="288" w:lineRule="auto"/>
        <w:jc w:val="both"/>
        <w:rPr>
          <w:rFonts w:ascii="Arial" w:hAnsi="Arial" w:cs="Arial"/>
        </w:rPr>
      </w:pPr>
      <w:r w:rsidRPr="00631BA2">
        <w:rPr>
          <w:rFonts w:ascii="Arial" w:hAnsi="Arial" w:cs="Arial"/>
        </w:rPr>
        <w:t>Izjavljamo, da so kadri, ki bodo sodelovali pri izvedbi javnega naročila, primerno strokovno usposobljeni tako, da bodo kvalitetno in strokovno izvedli razpisane storitve.</w:t>
      </w:r>
    </w:p>
    <w:p w:rsidR="00631BA2" w:rsidRPr="00631BA2" w:rsidRDefault="00631BA2" w:rsidP="00631BA2">
      <w:pPr>
        <w:tabs>
          <w:tab w:val="center" w:pos="3840"/>
          <w:tab w:val="center" w:pos="8400"/>
          <w:tab w:val="left" w:pos="10166"/>
        </w:tabs>
        <w:spacing w:line="288" w:lineRule="auto"/>
        <w:rPr>
          <w:rFonts w:ascii="Arial" w:hAnsi="Arial" w:cs="Arial"/>
        </w:rPr>
      </w:pPr>
    </w:p>
    <w:p w:rsidR="00631BA2" w:rsidRPr="00631BA2" w:rsidRDefault="00631BA2" w:rsidP="00631BA2">
      <w:pPr>
        <w:spacing w:line="288" w:lineRule="auto"/>
        <w:rPr>
          <w:rFonts w:ascii="Arial" w:hAnsi="Arial" w:cs="Arial"/>
        </w:rPr>
      </w:pPr>
    </w:p>
    <w:p w:rsidR="00A5109F" w:rsidRDefault="00A5109F" w:rsidP="00567A79">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5109F">
        <w:rPr>
          <w:rFonts w:ascii="Arial" w:hAnsi="Arial" w:cs="Arial"/>
        </w:rPr>
        <w:t>Izjavljamo, da bomo, v kolikor bomo izbrani kot izvajalci tega javnega naročila, naročniku sporočili osebne podatke oseb, ki bodo izvajale storitve tega javnega naročila in bodo podpisale izjavo o soglasju za varnostno preverjanje.</w:t>
      </w:r>
    </w:p>
    <w:p w:rsidR="00801CB3" w:rsidRDefault="00801CB3" w:rsidP="00801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801CB3" w:rsidRDefault="00801CB3" w:rsidP="00801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910D1F" w:rsidRDefault="00910D1F" w:rsidP="001638C6">
      <w:pPr>
        <w:jc w:val="both"/>
        <w:rPr>
          <w:rFonts w:ascii="Arial Narrow" w:hAnsi="Arial Narrow" w:cs="Calibri"/>
          <w:b/>
          <w:sz w:val="24"/>
        </w:rPr>
      </w:pPr>
    </w:p>
    <w:p w:rsidR="00910D1F" w:rsidRDefault="00910D1F" w:rsidP="001638C6">
      <w:pPr>
        <w:jc w:val="both"/>
        <w:rPr>
          <w:rFonts w:ascii="Arial Narrow" w:hAnsi="Arial Narrow" w:cs="Calibri"/>
          <w:b/>
          <w:sz w:val="24"/>
        </w:rPr>
      </w:pPr>
    </w:p>
    <w:p w:rsidR="00910D1F" w:rsidRDefault="00910D1F" w:rsidP="001638C6">
      <w:pPr>
        <w:jc w:val="both"/>
        <w:rPr>
          <w:rFonts w:ascii="Arial Narrow" w:hAnsi="Arial Narrow" w:cs="Calibri"/>
          <w:b/>
          <w:sz w:val="24"/>
        </w:rPr>
      </w:pPr>
    </w:p>
    <w:p w:rsidR="00910D1F" w:rsidRDefault="00910D1F" w:rsidP="001638C6">
      <w:pPr>
        <w:jc w:val="both"/>
        <w:rPr>
          <w:rFonts w:ascii="Arial Narrow" w:hAnsi="Arial Narrow" w:cs="Calibri"/>
          <w:b/>
          <w:sz w:val="24"/>
        </w:rPr>
      </w:pPr>
    </w:p>
    <w:p w:rsidR="00910D1F" w:rsidRDefault="00910D1F" w:rsidP="001638C6">
      <w:pPr>
        <w:jc w:val="both"/>
        <w:rPr>
          <w:rFonts w:ascii="Arial Narrow" w:hAnsi="Arial Narrow" w:cs="Calibri"/>
          <w:b/>
          <w:sz w:val="24"/>
        </w:rPr>
      </w:pPr>
    </w:p>
    <w:p w:rsidR="00910D1F" w:rsidRDefault="00910D1F" w:rsidP="001638C6">
      <w:pPr>
        <w:jc w:val="both"/>
        <w:rPr>
          <w:rFonts w:ascii="Arial Narrow" w:hAnsi="Arial Narrow" w:cs="Calibri"/>
          <w:b/>
          <w:sz w:val="24"/>
        </w:rPr>
      </w:pPr>
    </w:p>
    <w:p w:rsidR="00910D1F" w:rsidRDefault="00910D1F" w:rsidP="001638C6">
      <w:pPr>
        <w:jc w:val="both"/>
        <w:rPr>
          <w:rFonts w:ascii="Arial Narrow" w:hAnsi="Arial Narrow" w:cs="Calibri"/>
          <w:b/>
          <w:sz w:val="24"/>
        </w:rPr>
      </w:pPr>
    </w:p>
    <w:p w:rsidR="00910D1F" w:rsidRDefault="00910D1F"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tbl>
      <w:tblPr>
        <w:tblW w:w="0" w:type="auto"/>
        <w:tblLayout w:type="fixed"/>
        <w:tblLook w:val="0000" w:firstRow="0" w:lastRow="0" w:firstColumn="0" w:lastColumn="0" w:noHBand="0" w:noVBand="0"/>
      </w:tblPr>
      <w:tblGrid>
        <w:gridCol w:w="3285"/>
        <w:gridCol w:w="1785"/>
        <w:gridCol w:w="4536"/>
      </w:tblGrid>
      <w:tr w:rsidR="002B304F" w:rsidTr="003145C7">
        <w:tc>
          <w:tcPr>
            <w:tcW w:w="3285" w:type="dxa"/>
          </w:tcPr>
          <w:p w:rsidR="00212579" w:rsidRPr="00D32CC2" w:rsidRDefault="00212579" w:rsidP="00E64D27">
            <w:pPr>
              <w:spacing w:line="288" w:lineRule="auto"/>
              <w:ind w:left="284"/>
              <w:jc w:val="center"/>
              <w:rPr>
                <w:rFonts w:ascii="Arial" w:hAnsi="Arial" w:cs="Arial"/>
                <w:b/>
                <w:color w:val="000000"/>
              </w:rPr>
            </w:pPr>
            <w:r w:rsidRPr="00D32CC2">
              <w:rPr>
                <w:rFonts w:ascii="Arial" w:hAnsi="Arial" w:cs="Arial"/>
                <w:b/>
                <w:color w:val="000000"/>
              </w:rPr>
              <w:t>_____________________</w:t>
            </w:r>
          </w:p>
        </w:tc>
        <w:tc>
          <w:tcPr>
            <w:tcW w:w="1785" w:type="dxa"/>
          </w:tcPr>
          <w:p w:rsidR="00212579" w:rsidRPr="00D32CC2" w:rsidRDefault="00212579" w:rsidP="00E64D27">
            <w:pPr>
              <w:spacing w:line="288" w:lineRule="auto"/>
              <w:ind w:left="284"/>
              <w:jc w:val="center"/>
              <w:rPr>
                <w:rFonts w:ascii="Arial" w:hAnsi="Arial" w:cs="Arial"/>
                <w:b/>
                <w:color w:val="000000"/>
              </w:rPr>
            </w:pPr>
          </w:p>
        </w:tc>
        <w:tc>
          <w:tcPr>
            <w:tcW w:w="4536" w:type="dxa"/>
          </w:tcPr>
          <w:p w:rsidR="00212579" w:rsidRPr="00D32CC2" w:rsidRDefault="00212579" w:rsidP="00E64D27">
            <w:pPr>
              <w:spacing w:line="288" w:lineRule="auto"/>
              <w:ind w:left="284"/>
              <w:jc w:val="center"/>
              <w:rPr>
                <w:rFonts w:ascii="Arial" w:hAnsi="Arial" w:cs="Arial"/>
                <w:b/>
                <w:color w:val="000000"/>
              </w:rPr>
            </w:pPr>
            <w:r w:rsidRPr="00D32CC2">
              <w:rPr>
                <w:rFonts w:ascii="Arial" w:hAnsi="Arial" w:cs="Arial"/>
                <w:b/>
                <w:color w:val="000000"/>
              </w:rPr>
              <w:t>_______________________________</w:t>
            </w:r>
          </w:p>
        </w:tc>
      </w:tr>
      <w:tr w:rsidR="002B304F" w:rsidTr="003145C7">
        <w:tc>
          <w:tcPr>
            <w:tcW w:w="3285" w:type="dxa"/>
          </w:tcPr>
          <w:p w:rsidR="00212579" w:rsidRPr="00D32CC2" w:rsidRDefault="00212579" w:rsidP="00E64D2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12579" w:rsidRPr="00D32CC2" w:rsidRDefault="00212579" w:rsidP="00E64D2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12579" w:rsidRPr="00D32CC2" w:rsidRDefault="00212579" w:rsidP="00E64D2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Pr="00631BA2" w:rsidRDefault="00275C18" w:rsidP="001C3BB7">
      <w:pPr>
        <w:jc w:val="both"/>
        <w:rPr>
          <w:rFonts w:ascii="Arial" w:hAnsi="Arial" w:cs="Arial"/>
          <w:b/>
          <w:bCs/>
          <w:lang w:eastAsia="sl-SI"/>
        </w:rPr>
      </w:pPr>
      <w:r>
        <w:rPr>
          <w:rFonts w:ascii="Arial Narrow" w:hAnsi="Arial Narrow" w:cs="Calibri"/>
          <w:b/>
          <w:sz w:val="24"/>
        </w:rPr>
        <w:br w:type="page"/>
      </w:r>
      <w:r w:rsidR="00631BA2" w:rsidRPr="00631BA2">
        <w:rPr>
          <w:rFonts w:ascii="Arial" w:hAnsi="Arial" w:cs="Arial"/>
          <w:b/>
          <w:bCs/>
          <w:lang w:eastAsia="sl-SI"/>
        </w:rPr>
        <w:lastRenderedPageBreak/>
        <w:t>PRILOGA 4</w:t>
      </w: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autoSpaceDE w:val="0"/>
        <w:autoSpaceDN w:val="0"/>
        <w:jc w:val="center"/>
        <w:rPr>
          <w:rFonts w:ascii="Arial" w:hAnsi="Arial" w:cs="Arial"/>
          <w:b/>
          <w:bCs/>
          <w:lang w:eastAsia="sl-SI"/>
        </w:rPr>
      </w:pPr>
      <w:r w:rsidRPr="002A6CEF">
        <w:rPr>
          <w:rFonts w:ascii="Arial" w:hAnsi="Arial" w:cs="Arial"/>
          <w:b/>
          <w:bCs/>
          <w:lang w:eastAsia="sl-SI"/>
        </w:rPr>
        <w:t>IZJAVA O IZPOLNJEVANJU POGOJEV GLEDE OPRAVLJANJA DEJAVNOSTI</w:t>
      </w:r>
      <w:r w:rsidRPr="002A6CEF">
        <w:rPr>
          <w:rFonts w:ascii="Arial" w:hAnsi="Arial" w:cs="Arial"/>
          <w:b/>
          <w:bCs/>
          <w:lang w:eastAsia="sl-SI"/>
        </w:rPr>
        <w:br/>
        <w:t>ARHITEKTURNEGA IN INŽENIRSKEGA PROJEKTIRANJA</w:t>
      </w:r>
    </w:p>
    <w:p w:rsidR="00631BA2" w:rsidRPr="00631BA2" w:rsidRDefault="00631BA2" w:rsidP="00631BA2">
      <w:pPr>
        <w:pStyle w:val="Telobesedila"/>
        <w:jc w:val="center"/>
        <w:outlineLvl w:val="0"/>
        <w:rPr>
          <w:rFonts w:ascii="Arial" w:hAnsi="Arial" w:cs="Arial"/>
          <w:b w:val="0"/>
          <w:color w:val="C00000"/>
        </w:rPr>
      </w:pPr>
    </w:p>
    <w:p w:rsidR="00631BA2" w:rsidRPr="00631BA2" w:rsidRDefault="00631BA2" w:rsidP="00631BA2">
      <w:pPr>
        <w:pStyle w:val="Telobesedila"/>
        <w:jc w:val="center"/>
        <w:outlineLvl w:val="0"/>
        <w:rPr>
          <w:rFonts w:ascii="Arial" w:hAnsi="Arial" w:cs="Arial"/>
          <w:b w:val="0"/>
        </w:rPr>
      </w:pPr>
    </w:p>
    <w:p w:rsidR="00631BA2" w:rsidRPr="00631BA2" w:rsidRDefault="002549BE" w:rsidP="00631BA2">
      <w:pPr>
        <w:autoSpaceDE w:val="0"/>
        <w:autoSpaceDN w:val="0"/>
        <w:adjustRightInd w:val="0"/>
        <w:jc w:val="center"/>
        <w:rPr>
          <w:rFonts w:ascii="Arial" w:hAnsi="Arial" w:cs="Arial"/>
          <w:b/>
          <w:bCs/>
          <w:lang w:eastAsia="sl-SI"/>
        </w:rPr>
      </w:pPr>
      <w:r>
        <w:rPr>
          <w:rFonts w:ascii="Arial" w:hAnsi="Arial" w:cs="Arial"/>
          <w:b/>
          <w:bCs/>
          <w:lang w:eastAsia="sl-SI"/>
        </w:rPr>
        <w:t xml:space="preserve">MORS </w:t>
      </w:r>
      <w:r w:rsidR="00910D1F">
        <w:rPr>
          <w:rFonts w:ascii="Arial" w:hAnsi="Arial" w:cs="Arial"/>
          <w:b/>
          <w:bCs/>
          <w:lang w:eastAsia="sl-SI"/>
        </w:rPr>
        <w:t>330</w:t>
      </w:r>
      <w:r>
        <w:rPr>
          <w:rFonts w:ascii="Arial" w:hAnsi="Arial" w:cs="Arial"/>
          <w:b/>
          <w:bCs/>
          <w:lang w:eastAsia="sl-SI"/>
        </w:rPr>
        <w:t>/2022</w:t>
      </w:r>
      <w:r w:rsidR="00631BA2">
        <w:rPr>
          <w:rFonts w:ascii="Arial" w:hAnsi="Arial" w:cs="Arial"/>
          <w:b/>
          <w:bCs/>
          <w:lang w:eastAsia="sl-SI"/>
        </w:rPr>
        <w:t>-JNNV</w:t>
      </w:r>
    </w:p>
    <w:p w:rsidR="00631BA2" w:rsidRPr="00631BA2" w:rsidRDefault="00631BA2" w:rsidP="00631BA2">
      <w:pPr>
        <w:spacing w:line="288" w:lineRule="auto"/>
        <w:jc w:val="center"/>
        <w:rPr>
          <w:rFonts w:ascii="Arial" w:hAnsi="Arial" w:cs="Arial"/>
          <w:b/>
        </w:rPr>
      </w:pPr>
    </w:p>
    <w:p w:rsidR="00631BA2" w:rsidRDefault="00910D1F" w:rsidP="00910D1F">
      <w:pPr>
        <w:autoSpaceDE w:val="0"/>
        <w:autoSpaceDN w:val="0"/>
        <w:adjustRightInd w:val="0"/>
        <w:spacing w:line="288" w:lineRule="auto"/>
        <w:jc w:val="center"/>
        <w:rPr>
          <w:rFonts w:ascii="Arial" w:hAnsi="Arial" w:cs="Arial"/>
          <w:b/>
        </w:rPr>
      </w:pPr>
      <w:r w:rsidRPr="00910D1F">
        <w:rPr>
          <w:rFonts w:ascii="Arial" w:hAnsi="Arial" w:cs="Arial"/>
          <w:b/>
        </w:rPr>
        <w:t>Izdelava projektne dokumentacije za gradnjo nadstrešnic na Vrhniki in Šentvidu pri Ljubljani</w:t>
      </w:r>
    </w:p>
    <w:p w:rsidR="00910D1F" w:rsidRPr="00631BA2" w:rsidRDefault="00910D1F" w:rsidP="00631BA2">
      <w:pPr>
        <w:autoSpaceDE w:val="0"/>
        <w:autoSpaceDN w:val="0"/>
        <w:adjustRightInd w:val="0"/>
        <w:spacing w:line="288" w:lineRule="auto"/>
        <w:jc w:val="both"/>
        <w:rPr>
          <w:rFonts w:ascii="Arial" w:hAnsi="Arial" w:cs="Arial"/>
        </w:rPr>
      </w:pPr>
    </w:p>
    <w:p w:rsidR="00631BA2" w:rsidRPr="00631BA2" w:rsidRDefault="00631BA2" w:rsidP="00631BA2">
      <w:pPr>
        <w:autoSpaceDE w:val="0"/>
        <w:autoSpaceDN w:val="0"/>
        <w:adjustRightInd w:val="0"/>
        <w:spacing w:line="288" w:lineRule="auto"/>
        <w:jc w:val="both"/>
        <w:rPr>
          <w:rFonts w:ascii="Arial" w:hAnsi="Arial" w:cs="Arial"/>
        </w:rPr>
      </w:pPr>
      <w:r w:rsidRPr="00631BA2">
        <w:rPr>
          <w:rFonts w:ascii="Arial" w:hAnsi="Arial" w:cs="Arial"/>
        </w:rPr>
        <w:t>V skladu s 14. in 15. členom Zakona o arhitekturni in inženirski dejavnosti (Uradni list RS, št. 61/17, s spremembami in dopolnitvami) izjavljamo za:</w:t>
      </w:r>
    </w:p>
    <w:p w:rsidR="00C74E14" w:rsidRDefault="00C74E14" w:rsidP="002549BE">
      <w:pPr>
        <w:autoSpaceDE w:val="0"/>
        <w:autoSpaceDN w:val="0"/>
        <w:adjustRightInd w:val="0"/>
        <w:spacing w:line="288" w:lineRule="auto"/>
        <w:jc w:val="both"/>
        <w:rPr>
          <w:rFonts w:ascii="Arial" w:hAnsi="Arial" w:cs="Arial"/>
          <w:b/>
        </w:rPr>
      </w:pPr>
    </w:p>
    <w:p w:rsidR="00631BA2" w:rsidRPr="002549BE" w:rsidRDefault="00631BA2" w:rsidP="002549BE">
      <w:pPr>
        <w:autoSpaceDE w:val="0"/>
        <w:autoSpaceDN w:val="0"/>
        <w:adjustRightInd w:val="0"/>
        <w:spacing w:line="288" w:lineRule="auto"/>
        <w:jc w:val="both"/>
        <w:rPr>
          <w:rFonts w:ascii="Arial" w:hAnsi="Arial" w:cs="Arial"/>
          <w:b/>
        </w:rPr>
      </w:pPr>
      <w:r w:rsidRPr="002549BE">
        <w:rPr>
          <w:rFonts w:ascii="Arial" w:hAnsi="Arial" w:cs="Arial"/>
          <w:b/>
        </w:rPr>
        <w:t>Odgovornost za škodo:</w:t>
      </w:r>
    </w:p>
    <w:p w:rsidR="00631BA2" w:rsidRPr="00631BA2" w:rsidRDefault="00631BA2" w:rsidP="00C74E14">
      <w:pPr>
        <w:autoSpaceDE w:val="0"/>
        <w:autoSpaceDN w:val="0"/>
        <w:adjustRightInd w:val="0"/>
        <w:spacing w:line="288" w:lineRule="auto"/>
        <w:jc w:val="both"/>
        <w:rPr>
          <w:rFonts w:ascii="Arial" w:hAnsi="Arial" w:cs="Arial"/>
        </w:rPr>
      </w:pPr>
      <w:r w:rsidRPr="00631BA2">
        <w:rPr>
          <w:rFonts w:ascii="Arial" w:hAnsi="Arial" w:cs="Arial"/>
        </w:rPr>
        <w:t>Da imamo zavarovano odgovornost za škodo oziroma zavaruje dejavnost, ki je predmet naročila, skladno s 15. členom Zakona o arhitekturni in inženirski dejavnosti (Uradni list RS, št. 61/17, s spremembami in dopolnitvami), ki bi utegnila nastati investitorju oziroma naročniku in tretjim osebam v zvezi z opravljanjem dejavnosti. Zavarovanje je razvidno iz ponudbe, ki je priloga pogodbe</w:t>
      </w:r>
    </w:p>
    <w:p w:rsidR="00C74E14" w:rsidRDefault="00C74E14" w:rsidP="002549BE">
      <w:pPr>
        <w:autoSpaceDE w:val="0"/>
        <w:autoSpaceDN w:val="0"/>
        <w:adjustRightInd w:val="0"/>
        <w:spacing w:line="288" w:lineRule="auto"/>
        <w:jc w:val="both"/>
        <w:rPr>
          <w:rFonts w:ascii="Arial" w:hAnsi="Arial" w:cs="Arial"/>
          <w:b/>
        </w:rPr>
      </w:pPr>
    </w:p>
    <w:p w:rsidR="00631BA2" w:rsidRPr="002549BE" w:rsidRDefault="00631BA2" w:rsidP="002549BE">
      <w:pPr>
        <w:autoSpaceDE w:val="0"/>
        <w:autoSpaceDN w:val="0"/>
        <w:adjustRightInd w:val="0"/>
        <w:spacing w:line="288" w:lineRule="auto"/>
        <w:jc w:val="both"/>
        <w:rPr>
          <w:rFonts w:ascii="Arial" w:hAnsi="Arial" w:cs="Arial"/>
          <w:b/>
        </w:rPr>
      </w:pPr>
      <w:r w:rsidRPr="002549BE">
        <w:rPr>
          <w:rFonts w:ascii="Arial" w:hAnsi="Arial" w:cs="Arial"/>
          <w:b/>
        </w:rPr>
        <w:t>Pooblaščeni arhitekt ali pooblaščeni inženir:</w:t>
      </w:r>
    </w:p>
    <w:p w:rsidR="002549BE" w:rsidRDefault="00631BA2" w:rsidP="002549BE">
      <w:pPr>
        <w:autoSpaceDE w:val="0"/>
        <w:autoSpaceDN w:val="0"/>
        <w:adjustRightInd w:val="0"/>
        <w:spacing w:line="288" w:lineRule="auto"/>
        <w:jc w:val="both"/>
        <w:rPr>
          <w:rFonts w:ascii="Arial" w:hAnsi="Arial" w:cs="Arial"/>
        </w:rPr>
      </w:pPr>
      <w:r w:rsidRPr="00631BA2">
        <w:rPr>
          <w:rFonts w:ascii="Arial" w:hAnsi="Arial" w:cs="Arial"/>
        </w:rPr>
        <w:t>Da izpolnjujemo pogoje, navedene v 2. odstavku 14. člena Zakona o arhitekturni in inženirski dejavnosti (Uradni list RS, št. 61/17, s spremembami in dopolnitvami).</w:t>
      </w:r>
    </w:p>
    <w:p w:rsidR="00631BA2" w:rsidRPr="00631BA2" w:rsidRDefault="00631BA2" w:rsidP="002549BE">
      <w:pPr>
        <w:autoSpaceDE w:val="0"/>
        <w:autoSpaceDN w:val="0"/>
        <w:adjustRightInd w:val="0"/>
        <w:spacing w:line="288" w:lineRule="auto"/>
        <w:jc w:val="both"/>
        <w:rPr>
          <w:rFonts w:ascii="Arial" w:hAnsi="Arial" w:cs="Arial"/>
        </w:rPr>
      </w:pPr>
      <w:r w:rsidRPr="00631BA2">
        <w:rPr>
          <w:rFonts w:ascii="Arial" w:hAnsi="Arial" w:cs="Arial"/>
        </w:rPr>
        <w:t>Dejavnost na področju poklicnih nalog pooblaščenih arhitektov in inženirjev lahko opravlja</w:t>
      </w:r>
    </w:p>
    <w:p w:rsidR="00631BA2" w:rsidRPr="00631BA2" w:rsidRDefault="00631BA2" w:rsidP="002549BE">
      <w:pPr>
        <w:autoSpaceDE w:val="0"/>
        <w:autoSpaceDN w:val="0"/>
        <w:adjustRightInd w:val="0"/>
        <w:spacing w:line="288" w:lineRule="auto"/>
        <w:jc w:val="both"/>
        <w:rPr>
          <w:rFonts w:ascii="Arial" w:hAnsi="Arial" w:cs="Arial"/>
        </w:rPr>
      </w:pPr>
      <w:r w:rsidRPr="00631BA2">
        <w:rPr>
          <w:rFonts w:ascii="Arial" w:hAnsi="Arial" w:cs="Arial"/>
        </w:rPr>
        <w:t>gospodarski subjekt, ki izpolnjuje naslednje pogoje:</w:t>
      </w:r>
    </w:p>
    <w:p w:rsidR="00631BA2" w:rsidRPr="00631BA2" w:rsidRDefault="00631BA2" w:rsidP="00E54280">
      <w:pPr>
        <w:numPr>
          <w:ilvl w:val="1"/>
          <w:numId w:val="25"/>
        </w:numPr>
        <w:autoSpaceDE w:val="0"/>
        <w:autoSpaceDN w:val="0"/>
        <w:adjustRightInd w:val="0"/>
        <w:spacing w:line="288" w:lineRule="auto"/>
        <w:jc w:val="both"/>
        <w:rPr>
          <w:rFonts w:ascii="Arial" w:hAnsi="Arial" w:cs="Arial"/>
        </w:rPr>
      </w:pPr>
      <w:r w:rsidRPr="00631BA2">
        <w:rPr>
          <w:rFonts w:ascii="Arial" w:hAnsi="Arial" w:cs="Arial"/>
        </w:rPr>
        <w:t>da ima v Poslovni register Slovenije vpisano vsaj eno od dejavnosti, ki so s predpisom, ki ureja standardno klasifikacijo dejavnosti, opredeljene kot arhitekturno in tehnično projektiranje, tehnično preizkušanje in analiziranje,</w:t>
      </w:r>
    </w:p>
    <w:p w:rsidR="00631BA2" w:rsidRPr="00631BA2" w:rsidRDefault="00631BA2" w:rsidP="00E54280">
      <w:pPr>
        <w:numPr>
          <w:ilvl w:val="1"/>
          <w:numId w:val="25"/>
        </w:numPr>
        <w:autoSpaceDE w:val="0"/>
        <w:autoSpaceDN w:val="0"/>
        <w:adjustRightInd w:val="0"/>
        <w:spacing w:line="288" w:lineRule="auto"/>
        <w:jc w:val="both"/>
        <w:rPr>
          <w:rFonts w:ascii="Arial" w:hAnsi="Arial" w:cs="Arial"/>
        </w:rPr>
      </w:pPr>
      <w:r w:rsidRPr="00631BA2">
        <w:rPr>
          <w:rFonts w:ascii="Arial" w:hAnsi="Arial" w:cs="Arial"/>
        </w:rPr>
        <w:t>da ima za polni delovni čas ali za krajši delovni čas v posebnih primer</w:t>
      </w:r>
      <w:r w:rsidR="002549BE">
        <w:rPr>
          <w:rFonts w:ascii="Arial" w:hAnsi="Arial" w:cs="Arial"/>
        </w:rPr>
        <w:t xml:space="preserve">ih v skladu z zakonom, ki ureja </w:t>
      </w:r>
      <w:r w:rsidRPr="00631BA2">
        <w:rPr>
          <w:rFonts w:ascii="Arial" w:hAnsi="Arial" w:cs="Arial"/>
        </w:rPr>
        <w:t>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rsidR="00631BA2" w:rsidRPr="00631BA2" w:rsidRDefault="00631BA2" w:rsidP="002549BE">
      <w:pPr>
        <w:autoSpaceDE w:val="0"/>
        <w:autoSpaceDN w:val="0"/>
        <w:adjustRightInd w:val="0"/>
        <w:spacing w:line="288" w:lineRule="auto"/>
        <w:ind w:left="705"/>
        <w:jc w:val="both"/>
        <w:rPr>
          <w:rFonts w:ascii="Arial" w:hAnsi="Arial" w:cs="Arial"/>
        </w:rPr>
      </w:pPr>
    </w:p>
    <w:p w:rsidR="00631BA2" w:rsidRPr="00631BA2" w:rsidRDefault="00631BA2" w:rsidP="002549BE">
      <w:pPr>
        <w:jc w:val="both"/>
        <w:rPr>
          <w:rFonts w:ascii="Arial" w:hAnsi="Arial" w:cs="Arial"/>
          <w:bCs/>
          <w:color w:val="FF0000"/>
          <w:lang w:eastAsia="sl-SI"/>
        </w:rPr>
      </w:pPr>
    </w:p>
    <w:p w:rsidR="00631BA2" w:rsidRPr="00631BA2" w:rsidRDefault="00631BA2" w:rsidP="00631BA2">
      <w:pPr>
        <w:ind w:left="120" w:hanging="120"/>
        <w:jc w:val="both"/>
        <w:rPr>
          <w:rFonts w:ascii="Arial" w:hAnsi="Arial" w:cs="Arial"/>
          <w:bCs/>
          <w:color w:val="FF0000"/>
          <w:lang w:eastAsia="sl-SI"/>
        </w:rPr>
      </w:pPr>
    </w:p>
    <w:p w:rsidR="00631BA2" w:rsidRPr="00631BA2" w:rsidRDefault="00631BA2" w:rsidP="00631BA2">
      <w:pPr>
        <w:jc w:val="both"/>
        <w:rPr>
          <w:rFonts w:ascii="Arial" w:hAnsi="Arial" w:cs="Arial"/>
          <w:b/>
          <w:bCs/>
          <w:color w:val="FF0000"/>
          <w:lang w:eastAsia="sl-SI"/>
        </w:rPr>
      </w:pPr>
      <w:r w:rsidRPr="00631BA2">
        <w:rPr>
          <w:rFonts w:ascii="Arial" w:hAnsi="Arial" w:cs="Arial"/>
          <w:b/>
          <w:bCs/>
          <w:lang w:eastAsia="sl-SI"/>
        </w:rPr>
        <w:lastRenderedPageBreak/>
        <w:t>K tej izjavi si naročnik pridržuje pravico od ponudnikov zahtevati za pooblaščenega arhitekta oz. pooblaščenega inženirja fotokopijo potrdila o izpolnjevanju navedenih pogojev.</w:t>
      </w:r>
    </w:p>
    <w:p w:rsidR="00631BA2" w:rsidRPr="00631BA2" w:rsidRDefault="00631BA2" w:rsidP="001638C6">
      <w:pPr>
        <w:jc w:val="both"/>
        <w:rPr>
          <w:rFonts w:ascii="Arial" w:hAnsi="Arial" w:cs="Arial"/>
          <w:b/>
          <w:sz w:val="24"/>
        </w:rPr>
      </w:pPr>
    </w:p>
    <w:p w:rsidR="00631BA2" w:rsidRDefault="00631BA2" w:rsidP="001638C6">
      <w:pPr>
        <w:jc w:val="both"/>
        <w:rPr>
          <w:rFonts w:ascii="Arial Narrow" w:hAnsi="Arial Narrow" w:cs="Calibri"/>
          <w:b/>
          <w:sz w:val="24"/>
        </w:rPr>
      </w:pPr>
    </w:p>
    <w:p w:rsidR="00212579" w:rsidRDefault="00212579" w:rsidP="001638C6">
      <w:pPr>
        <w:jc w:val="both"/>
        <w:rPr>
          <w:rFonts w:ascii="Arial Narrow" w:hAnsi="Arial Narrow" w:cs="Calibri"/>
          <w:b/>
          <w:sz w:val="24"/>
        </w:rPr>
      </w:pPr>
    </w:p>
    <w:tbl>
      <w:tblPr>
        <w:tblW w:w="0" w:type="auto"/>
        <w:tblLayout w:type="fixed"/>
        <w:tblLook w:val="0000" w:firstRow="0" w:lastRow="0" w:firstColumn="0" w:lastColumn="0" w:noHBand="0" w:noVBand="0"/>
      </w:tblPr>
      <w:tblGrid>
        <w:gridCol w:w="3285"/>
        <w:gridCol w:w="1785"/>
        <w:gridCol w:w="4536"/>
      </w:tblGrid>
      <w:tr w:rsidR="002B304F" w:rsidTr="003145C7">
        <w:tc>
          <w:tcPr>
            <w:tcW w:w="3285"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12579" w:rsidRPr="00D32CC2" w:rsidRDefault="00212579" w:rsidP="003145C7">
            <w:pPr>
              <w:spacing w:line="288" w:lineRule="auto"/>
              <w:ind w:left="284"/>
              <w:rPr>
                <w:rFonts w:ascii="Arial" w:hAnsi="Arial" w:cs="Arial"/>
                <w:b/>
                <w:color w:val="000000"/>
              </w:rPr>
            </w:pPr>
          </w:p>
        </w:tc>
        <w:tc>
          <w:tcPr>
            <w:tcW w:w="4536"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2B304F" w:rsidTr="003145C7">
        <w:tc>
          <w:tcPr>
            <w:tcW w:w="32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75C18" w:rsidRDefault="00275C18" w:rsidP="001638C6">
      <w:pPr>
        <w:jc w:val="both"/>
        <w:rPr>
          <w:rFonts w:ascii="Arial Narrow" w:hAnsi="Arial Narrow" w:cs="Calibri"/>
          <w:b/>
          <w:sz w:val="24"/>
        </w:rPr>
      </w:pPr>
    </w:p>
    <w:p w:rsidR="001638C6" w:rsidRPr="0005761D" w:rsidRDefault="00275C18" w:rsidP="001638C6">
      <w:pPr>
        <w:jc w:val="both"/>
        <w:rPr>
          <w:rFonts w:ascii="Arial" w:hAnsi="Arial" w:cs="Arial"/>
          <w:b/>
        </w:rPr>
      </w:pPr>
      <w:r>
        <w:rPr>
          <w:rFonts w:ascii="Arial Narrow" w:hAnsi="Arial Narrow" w:cs="Calibri"/>
          <w:b/>
          <w:sz w:val="24"/>
        </w:rPr>
        <w:br w:type="page"/>
      </w:r>
      <w:r w:rsidR="001638C6" w:rsidRPr="0005761D">
        <w:rPr>
          <w:rFonts w:ascii="Arial" w:hAnsi="Arial" w:cs="Arial"/>
          <w:b/>
        </w:rPr>
        <w:lastRenderedPageBreak/>
        <w:t>PRILOGA</w:t>
      </w:r>
      <w:r w:rsidR="00B01EB4">
        <w:rPr>
          <w:rFonts w:ascii="Arial" w:hAnsi="Arial" w:cs="Arial"/>
          <w:b/>
        </w:rPr>
        <w:t xml:space="preserve"> IOM</w:t>
      </w:r>
    </w:p>
    <w:p w:rsidR="00AD5D7E" w:rsidRPr="0005761D" w:rsidRDefault="00AD5D7E" w:rsidP="001638C6">
      <w:pPr>
        <w:jc w:val="center"/>
        <w:rPr>
          <w:rFonts w:ascii="Arial" w:hAnsi="Arial" w:cs="Arial"/>
          <w:b/>
        </w:rPr>
      </w:pPr>
    </w:p>
    <w:p w:rsidR="009F4A5D" w:rsidRPr="0005761D" w:rsidRDefault="009F4A5D" w:rsidP="001638C6">
      <w:pPr>
        <w:jc w:val="center"/>
        <w:rPr>
          <w:rFonts w:ascii="Arial" w:hAnsi="Arial" w:cs="Arial"/>
          <w:b/>
        </w:rPr>
      </w:pPr>
    </w:p>
    <w:p w:rsidR="001638C6" w:rsidRPr="0005761D" w:rsidRDefault="001638C6" w:rsidP="001638C6">
      <w:pPr>
        <w:jc w:val="center"/>
        <w:rPr>
          <w:rFonts w:ascii="Arial" w:hAnsi="Arial" w:cs="Arial"/>
        </w:rPr>
      </w:pPr>
      <w:r w:rsidRPr="0005761D">
        <w:rPr>
          <w:rFonts w:ascii="Arial" w:hAnsi="Arial" w:cs="Arial"/>
          <w:b/>
        </w:rPr>
        <w:t>IZJAVA O OMEJITVAH POSLOVANJA</w:t>
      </w:r>
      <w:r w:rsidRPr="0005761D">
        <w:rPr>
          <w:rFonts w:ascii="Arial" w:hAnsi="Arial" w:cs="Arial"/>
          <w:b/>
          <w:vertAlign w:val="superscript"/>
        </w:rPr>
        <w:t>1</w:t>
      </w:r>
    </w:p>
    <w:p w:rsidR="005D617F" w:rsidRPr="0005761D" w:rsidRDefault="0057016D" w:rsidP="005D617F">
      <w:pPr>
        <w:jc w:val="center"/>
        <w:rPr>
          <w:rFonts w:ascii="Arial" w:hAnsi="Arial" w:cs="Arial"/>
          <w:b/>
        </w:rPr>
      </w:pPr>
      <w:r w:rsidRPr="0005761D">
        <w:rPr>
          <w:rFonts w:ascii="Arial" w:hAnsi="Arial" w:cs="Arial"/>
          <w:b/>
        </w:rPr>
        <w:t xml:space="preserve">MORS </w:t>
      </w:r>
      <w:r w:rsidR="005D617F">
        <w:rPr>
          <w:rFonts w:ascii="Arial" w:hAnsi="Arial" w:cs="Arial"/>
          <w:b/>
        </w:rPr>
        <w:t>330</w:t>
      </w:r>
      <w:r w:rsidR="00CE468E" w:rsidRPr="0005761D">
        <w:rPr>
          <w:rFonts w:ascii="Arial" w:hAnsi="Arial" w:cs="Arial"/>
          <w:b/>
        </w:rPr>
        <w:t>/2022</w:t>
      </w:r>
      <w:r w:rsidR="001638C6" w:rsidRPr="0005761D">
        <w:rPr>
          <w:rFonts w:ascii="Arial" w:hAnsi="Arial" w:cs="Arial"/>
          <w:b/>
        </w:rPr>
        <w:t>-JNNV</w:t>
      </w:r>
    </w:p>
    <w:p w:rsidR="00CE468E" w:rsidRPr="0005761D" w:rsidRDefault="00CE468E" w:rsidP="001638C6">
      <w:pPr>
        <w:jc w:val="center"/>
        <w:rPr>
          <w:rFonts w:ascii="Arial" w:hAnsi="Arial" w:cs="Arial"/>
        </w:rPr>
      </w:pPr>
    </w:p>
    <w:p w:rsidR="001638C6" w:rsidRDefault="005D617F" w:rsidP="005D617F">
      <w:pPr>
        <w:pBdr>
          <w:bottom w:val="single" w:sz="12" w:space="1" w:color="auto"/>
        </w:pBdr>
        <w:jc w:val="center"/>
        <w:rPr>
          <w:rFonts w:ascii="Arial" w:hAnsi="Arial" w:cs="Arial"/>
          <w:b/>
        </w:rPr>
      </w:pPr>
      <w:r w:rsidRPr="005D617F">
        <w:rPr>
          <w:rFonts w:ascii="Arial" w:hAnsi="Arial" w:cs="Arial"/>
          <w:b/>
        </w:rPr>
        <w:t>Izdelava projektne dokumentacije za gradnjo nadstrešnic na Vrhniki in Šentvidu pri Ljubljani</w:t>
      </w:r>
    </w:p>
    <w:p w:rsidR="005D617F" w:rsidRDefault="005D617F" w:rsidP="005D617F">
      <w:pPr>
        <w:pBdr>
          <w:bottom w:val="single" w:sz="12" w:space="1" w:color="auto"/>
        </w:pBdr>
        <w:jc w:val="center"/>
        <w:rPr>
          <w:rFonts w:ascii="Arial" w:hAnsi="Arial" w:cs="Arial"/>
        </w:rPr>
      </w:pPr>
    </w:p>
    <w:p w:rsidR="005D617F" w:rsidRDefault="005D617F" w:rsidP="005D617F">
      <w:pPr>
        <w:pBdr>
          <w:bottom w:val="single" w:sz="12" w:space="1" w:color="auto"/>
        </w:pBdr>
        <w:jc w:val="center"/>
        <w:rPr>
          <w:rFonts w:ascii="Arial" w:hAnsi="Arial" w:cs="Arial"/>
        </w:rPr>
      </w:pPr>
    </w:p>
    <w:p w:rsidR="005D617F" w:rsidRPr="0005761D" w:rsidRDefault="005D617F" w:rsidP="005D617F">
      <w:pPr>
        <w:pBdr>
          <w:bottom w:val="single" w:sz="12" w:space="1" w:color="auto"/>
        </w:pBdr>
        <w:jc w:val="center"/>
        <w:rPr>
          <w:rFonts w:ascii="Arial" w:hAnsi="Arial" w:cs="Arial"/>
        </w:rPr>
      </w:pPr>
    </w:p>
    <w:p w:rsidR="001638C6" w:rsidRPr="0005761D" w:rsidRDefault="001638C6" w:rsidP="001638C6">
      <w:pPr>
        <w:jc w:val="both"/>
        <w:rPr>
          <w:rFonts w:ascii="Arial" w:hAnsi="Arial" w:cs="Arial"/>
          <w:b/>
          <w:i/>
          <w:u w:val="single"/>
        </w:rPr>
      </w:pPr>
      <w:r w:rsidRPr="0005761D">
        <w:rPr>
          <w:rFonts w:ascii="Arial" w:hAnsi="Arial" w:cs="Arial"/>
          <w:b/>
          <w:i/>
          <w:u w:val="single"/>
        </w:rPr>
        <w:t xml:space="preserve"> (NAVEDBA IMENA IN PRIIMKA FIZIČNE OSEBE</w:t>
      </w:r>
      <w:r w:rsidRPr="0005761D">
        <w:rPr>
          <w:rFonts w:ascii="Arial" w:hAnsi="Arial" w:cs="Arial"/>
          <w:b/>
          <w:i/>
          <w:u w:val="single"/>
          <w:vertAlign w:val="superscript"/>
        </w:rPr>
        <w:t>2</w:t>
      </w:r>
      <w:r w:rsidRPr="0005761D">
        <w:rPr>
          <w:rFonts w:ascii="Arial" w:hAnsi="Arial" w:cs="Arial"/>
          <w:b/>
          <w:i/>
          <w:u w:val="single"/>
        </w:rPr>
        <w:t xml:space="preserve"> ALI ODGOVORNE OSEBE</w:t>
      </w:r>
      <w:r w:rsidRPr="0005761D">
        <w:rPr>
          <w:rFonts w:ascii="Arial" w:hAnsi="Arial" w:cs="Arial"/>
          <w:b/>
          <w:i/>
          <w:u w:val="single"/>
          <w:vertAlign w:val="superscript"/>
        </w:rPr>
        <w:t>3</w:t>
      </w:r>
      <w:r w:rsidRPr="0005761D">
        <w:rPr>
          <w:rFonts w:ascii="Arial" w:hAnsi="Arial" w:cs="Arial"/>
          <w:b/>
          <w:i/>
          <w:u w:val="single"/>
        </w:rPr>
        <w:t xml:space="preserve"> GOSPODARSKEGA SUBJEKTA)</w:t>
      </w:r>
    </w:p>
    <w:p w:rsidR="001638C6" w:rsidRPr="0005761D" w:rsidRDefault="001638C6" w:rsidP="001638C6">
      <w:pPr>
        <w:jc w:val="both"/>
        <w:rPr>
          <w:rFonts w:ascii="Arial" w:hAnsi="Arial" w:cs="Arial"/>
        </w:rPr>
      </w:pPr>
      <w:r w:rsidRPr="0005761D">
        <w:rPr>
          <w:rFonts w:ascii="Arial" w:hAnsi="Arial" w:cs="Arial"/>
        </w:rPr>
        <w:t xml:space="preserve">izjavljam, da gospodarski subjekt </w:t>
      </w:r>
      <w:r w:rsidRPr="0005761D">
        <w:rPr>
          <w:rFonts w:ascii="Arial" w:hAnsi="Arial" w:cs="Arial"/>
          <w:b/>
          <w:i/>
          <w:u w:val="single"/>
        </w:rPr>
        <w:t>(NAVEDBA GOSPODARSKEGA SUBJEKTA</w:t>
      </w:r>
      <w:r w:rsidRPr="0005761D">
        <w:rPr>
          <w:rFonts w:ascii="Arial" w:hAnsi="Arial" w:cs="Arial"/>
          <w:b/>
          <w:i/>
          <w:u w:val="single"/>
          <w:vertAlign w:val="superscript"/>
        </w:rPr>
        <w:t>4</w:t>
      </w:r>
      <w:r w:rsidRPr="0005761D">
        <w:rPr>
          <w:rFonts w:ascii="Arial" w:hAnsi="Arial" w:cs="Arial"/>
          <w:b/>
          <w:i/>
          <w:u w:val="single"/>
        </w:rPr>
        <w:t>)</w:t>
      </w:r>
      <w:r w:rsidRPr="0005761D">
        <w:rPr>
          <w:rFonts w:ascii="Arial" w:hAnsi="Arial" w:cs="Arial"/>
        </w:rPr>
        <w:t xml:space="preserve"> ni / nisem povezan s funkcionarjem in po mojem vedenju ni / nisem  povezan z družinskim članom funkcionarja v </w:t>
      </w:r>
      <w:r w:rsidRPr="0005761D">
        <w:rPr>
          <w:rFonts w:ascii="Arial" w:hAnsi="Arial" w:cs="Arial"/>
          <w:b/>
        </w:rPr>
        <w:t>Ministrstvu za obrambo RS</w:t>
      </w:r>
      <w:r w:rsidRPr="0005761D">
        <w:rPr>
          <w:rFonts w:ascii="Arial" w:hAnsi="Arial" w:cs="Arial"/>
        </w:rPr>
        <w:t xml:space="preserve"> na način, določen v prvem odstavku 35. člena Zakona o integriteti in preprečevanju korupcije (Uradni list RS, št. 69/11 – uradno prečiščeno besedilo in 158/20, ZIntPK).   </w:t>
      </w:r>
    </w:p>
    <w:p w:rsidR="001638C6" w:rsidRDefault="001638C6" w:rsidP="001638C6">
      <w:pPr>
        <w:jc w:val="both"/>
        <w:rPr>
          <w:rFonts w:ascii="Arial" w:hAnsi="Arial" w:cs="Arial"/>
        </w:rPr>
      </w:pPr>
    </w:p>
    <w:p w:rsidR="001769B8" w:rsidRDefault="001769B8" w:rsidP="001638C6">
      <w:pPr>
        <w:jc w:val="both"/>
        <w:rPr>
          <w:rFonts w:ascii="Arial" w:hAnsi="Arial" w:cs="Arial"/>
        </w:rPr>
      </w:pPr>
    </w:p>
    <w:p w:rsidR="001769B8" w:rsidRPr="0005761D" w:rsidRDefault="001769B8" w:rsidP="001638C6">
      <w:pPr>
        <w:jc w:val="both"/>
        <w:rPr>
          <w:rFonts w:ascii="Arial" w:hAnsi="Arial" w:cs="Arial"/>
        </w:rPr>
      </w:pPr>
    </w:p>
    <w:p w:rsidR="001638C6" w:rsidRPr="0005761D" w:rsidRDefault="001638C6" w:rsidP="001638C6">
      <w:pPr>
        <w:jc w:val="both"/>
        <w:rPr>
          <w:rFonts w:ascii="Arial" w:hAnsi="Arial" w:cs="Arial"/>
        </w:rPr>
      </w:pPr>
      <w:r w:rsidRPr="0005761D">
        <w:rPr>
          <w:rFonts w:ascii="Arial" w:hAnsi="Arial" w:cs="Arial"/>
        </w:rPr>
        <w:t xml:space="preserve">_________________________  </w:t>
      </w:r>
      <w:r w:rsidRPr="0005761D">
        <w:rPr>
          <w:rFonts w:ascii="Arial" w:hAnsi="Arial" w:cs="Arial"/>
        </w:rPr>
        <w:tab/>
        <w:t xml:space="preserve">Žig </w:t>
      </w:r>
      <w:r w:rsidRPr="0005761D">
        <w:rPr>
          <w:rFonts w:ascii="Arial" w:hAnsi="Arial" w:cs="Arial"/>
        </w:rPr>
        <w:tab/>
        <w:t xml:space="preserve"> </w:t>
      </w:r>
      <w:r w:rsidRPr="0005761D">
        <w:rPr>
          <w:rFonts w:ascii="Arial" w:hAnsi="Arial" w:cs="Arial"/>
        </w:rPr>
        <w:tab/>
        <w:t>_________________________________</w:t>
      </w:r>
    </w:p>
    <w:p w:rsidR="001638C6" w:rsidRPr="0005761D" w:rsidRDefault="001638C6" w:rsidP="001638C6">
      <w:pPr>
        <w:jc w:val="both"/>
        <w:rPr>
          <w:rFonts w:ascii="Arial" w:hAnsi="Arial" w:cs="Arial"/>
        </w:rPr>
      </w:pPr>
      <w:r w:rsidRPr="0005761D">
        <w:rPr>
          <w:rFonts w:ascii="Arial" w:hAnsi="Arial" w:cs="Arial"/>
        </w:rPr>
        <w:t xml:space="preserve">Kraj in datum    </w:t>
      </w:r>
      <w:r w:rsidRPr="0005761D">
        <w:rPr>
          <w:rFonts w:ascii="Arial" w:hAnsi="Arial" w:cs="Arial"/>
        </w:rPr>
        <w:tab/>
      </w:r>
      <w:r w:rsidRPr="0005761D">
        <w:rPr>
          <w:rFonts w:ascii="Arial" w:hAnsi="Arial" w:cs="Arial"/>
        </w:rPr>
        <w:tab/>
      </w:r>
      <w:r w:rsidRPr="0005761D">
        <w:rPr>
          <w:rFonts w:ascii="Arial" w:hAnsi="Arial" w:cs="Arial"/>
        </w:rPr>
        <w:tab/>
      </w:r>
      <w:r w:rsidRPr="0005761D">
        <w:rPr>
          <w:rFonts w:ascii="Arial" w:hAnsi="Arial" w:cs="Arial"/>
        </w:rPr>
        <w:tab/>
      </w:r>
      <w:r w:rsidRPr="0005761D">
        <w:rPr>
          <w:rFonts w:ascii="Arial" w:hAnsi="Arial" w:cs="Arial"/>
        </w:rPr>
        <w:tab/>
        <w:t xml:space="preserve">             Podpis fizične oz. odgovorne osebe</w:t>
      </w:r>
    </w:p>
    <w:p w:rsidR="001638C6" w:rsidRPr="0005761D" w:rsidRDefault="001638C6" w:rsidP="001638C6">
      <w:pPr>
        <w:jc w:val="both"/>
        <w:rPr>
          <w:rFonts w:ascii="Arial" w:hAnsi="Arial" w:cs="Arial"/>
        </w:rPr>
      </w:pPr>
    </w:p>
    <w:p w:rsidR="001769B8" w:rsidRDefault="001769B8" w:rsidP="001638C6">
      <w:pPr>
        <w:jc w:val="both"/>
        <w:rPr>
          <w:rFonts w:ascii="Arial" w:hAnsi="Arial" w:cs="Arial"/>
          <w:b/>
          <w:u w:val="single"/>
        </w:rPr>
      </w:pPr>
    </w:p>
    <w:p w:rsidR="001769B8" w:rsidRDefault="001769B8" w:rsidP="001638C6">
      <w:pPr>
        <w:jc w:val="both"/>
        <w:rPr>
          <w:rFonts w:ascii="Arial" w:hAnsi="Arial" w:cs="Arial"/>
          <w:b/>
          <w:u w:val="single"/>
        </w:rPr>
      </w:pPr>
    </w:p>
    <w:p w:rsidR="001638C6" w:rsidRPr="0005761D" w:rsidRDefault="001638C6" w:rsidP="001638C6">
      <w:pPr>
        <w:jc w:val="both"/>
        <w:rPr>
          <w:rFonts w:ascii="Arial" w:hAnsi="Arial" w:cs="Arial"/>
          <w:b/>
          <w:u w:val="single"/>
        </w:rPr>
      </w:pPr>
      <w:r w:rsidRPr="0005761D">
        <w:rPr>
          <w:rFonts w:ascii="Arial" w:hAnsi="Arial" w:cs="Arial"/>
          <w:b/>
          <w:u w:val="single"/>
        </w:rPr>
        <w:t>1. odstavek 35. člena ZIntPK:</w:t>
      </w:r>
    </w:p>
    <w:p w:rsidR="001638C6" w:rsidRPr="0005761D" w:rsidRDefault="001638C6" w:rsidP="001638C6">
      <w:pPr>
        <w:pStyle w:val="Sprotnaopomba-besedilo"/>
        <w:rPr>
          <w:rFonts w:ascii="Arial" w:hAnsi="Arial" w:cs="Arial"/>
          <w:i/>
        </w:rPr>
      </w:pPr>
      <w:r w:rsidRPr="0005761D">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1638C6" w:rsidRPr="0005761D" w:rsidRDefault="001638C6" w:rsidP="00567A79">
      <w:pPr>
        <w:pStyle w:val="Sprotnaopomba-besedilo"/>
        <w:numPr>
          <w:ilvl w:val="0"/>
          <w:numId w:val="17"/>
        </w:numPr>
        <w:rPr>
          <w:rFonts w:ascii="Arial" w:hAnsi="Arial" w:cs="Arial"/>
          <w:i/>
        </w:rPr>
      </w:pPr>
      <w:r w:rsidRPr="0005761D">
        <w:rPr>
          <w:rFonts w:ascii="Arial" w:hAnsi="Arial" w:cs="Arial"/>
          <w:i/>
        </w:rPr>
        <w:t>udeležen kot poslovodja, član poslovodstva ali zakoniti zastopnik ali</w:t>
      </w:r>
    </w:p>
    <w:p w:rsidR="001638C6" w:rsidRPr="0005761D" w:rsidRDefault="001638C6" w:rsidP="00567A79">
      <w:pPr>
        <w:pStyle w:val="Sprotnaopomba-besedilo"/>
        <w:numPr>
          <w:ilvl w:val="0"/>
          <w:numId w:val="17"/>
        </w:numPr>
        <w:rPr>
          <w:rFonts w:ascii="Arial" w:hAnsi="Arial" w:cs="Arial"/>
          <w:i/>
        </w:rPr>
      </w:pPr>
      <w:r w:rsidRPr="0005761D">
        <w:rPr>
          <w:rFonts w:ascii="Arial" w:hAnsi="Arial" w:cs="Arial"/>
          <w:i/>
        </w:rPr>
        <w:t>neposredno ali prek drugih pravnih oseb v več kot pet odstotnem deležu udeležen pri ustanoviteljskih pravicah, upravljanju ali kapitalu.</w:t>
      </w:r>
    </w:p>
    <w:p w:rsidR="001638C6" w:rsidRPr="0005761D" w:rsidRDefault="001638C6" w:rsidP="001638C6">
      <w:pPr>
        <w:pStyle w:val="Sprotnaopomba-besedilo"/>
        <w:rPr>
          <w:rFonts w:ascii="Arial" w:hAnsi="Arial" w:cs="Arial"/>
          <w:i/>
        </w:rPr>
      </w:pPr>
    </w:p>
    <w:p w:rsidR="001638C6" w:rsidRPr="0005761D" w:rsidRDefault="001638C6" w:rsidP="001638C6">
      <w:pPr>
        <w:pStyle w:val="Sprotnaopomba-besedilo"/>
        <w:rPr>
          <w:rFonts w:ascii="Arial" w:hAnsi="Arial" w:cs="Arial"/>
          <w:i/>
        </w:rPr>
      </w:pPr>
    </w:p>
    <w:p w:rsidR="001638C6" w:rsidRPr="0005761D" w:rsidRDefault="001638C6" w:rsidP="001638C6">
      <w:pPr>
        <w:pStyle w:val="Sprotnaopomba-besedilo"/>
        <w:rPr>
          <w:rFonts w:ascii="Arial" w:hAnsi="Arial" w:cs="Arial"/>
          <w:i/>
        </w:rPr>
      </w:pPr>
    </w:p>
    <w:p w:rsidR="001638C6" w:rsidRPr="0005761D" w:rsidRDefault="001638C6" w:rsidP="001638C6">
      <w:pPr>
        <w:pStyle w:val="Sprotnaopomba-besedilo"/>
        <w:rPr>
          <w:rFonts w:ascii="Arial" w:hAnsi="Arial" w:cs="Arial"/>
          <w:i/>
        </w:rPr>
      </w:pPr>
    </w:p>
    <w:p w:rsidR="001638C6" w:rsidRPr="0005761D" w:rsidRDefault="001638C6" w:rsidP="001638C6">
      <w:pPr>
        <w:pStyle w:val="Sprotnaopomba-besedilo"/>
        <w:rPr>
          <w:rFonts w:ascii="Arial" w:hAnsi="Arial" w:cs="Arial"/>
          <w:i/>
        </w:rPr>
      </w:pPr>
      <w:r w:rsidRPr="0005761D">
        <w:rPr>
          <w:rFonts w:ascii="Arial" w:hAnsi="Arial" w:cs="Arial"/>
          <w:i/>
        </w:rPr>
        <w:t>_________________________</w:t>
      </w:r>
    </w:p>
    <w:p w:rsidR="001638C6" w:rsidRPr="0005761D" w:rsidRDefault="001638C6" w:rsidP="001638C6">
      <w:pPr>
        <w:pStyle w:val="Sprotnaopomba-besedilo"/>
        <w:jc w:val="both"/>
        <w:rPr>
          <w:rFonts w:ascii="Arial" w:hAnsi="Arial" w:cs="Arial"/>
        </w:rPr>
      </w:pPr>
      <w:r w:rsidRPr="0005761D">
        <w:rPr>
          <w:rFonts w:ascii="Arial" w:hAnsi="Arial" w:cs="Arial"/>
          <w:vertAlign w:val="superscript"/>
        </w:rPr>
        <w:t>1</w:t>
      </w:r>
      <w:r w:rsidRPr="0005761D">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1638C6" w:rsidRPr="0005761D" w:rsidRDefault="001638C6" w:rsidP="001638C6">
      <w:pPr>
        <w:pStyle w:val="Sprotnaopomba-besedilo"/>
        <w:jc w:val="both"/>
        <w:rPr>
          <w:rFonts w:ascii="Arial" w:hAnsi="Arial" w:cs="Arial"/>
        </w:rPr>
      </w:pPr>
      <w:r w:rsidRPr="0005761D">
        <w:rPr>
          <w:rFonts w:ascii="Arial" w:hAnsi="Arial" w:cs="Arial"/>
          <w:vertAlign w:val="superscript"/>
        </w:rPr>
        <w:t>2</w:t>
      </w:r>
      <w:r w:rsidRPr="0005761D">
        <w:rPr>
          <w:rFonts w:ascii="Arial" w:hAnsi="Arial" w:cs="Arial"/>
        </w:rPr>
        <w:t xml:space="preserve">Navedba mora vsebovati ime in priimek fizične osebe, naslov stalnega bivališča ter podatek, s katerim je fizično osebo mogoče jasno identificirati (npr. EMŠO). </w:t>
      </w:r>
    </w:p>
    <w:p w:rsidR="001638C6" w:rsidRPr="0005761D" w:rsidRDefault="001638C6" w:rsidP="001638C6">
      <w:pPr>
        <w:pStyle w:val="Sprotnaopomba-besedilo"/>
        <w:jc w:val="both"/>
        <w:rPr>
          <w:rFonts w:ascii="Arial" w:hAnsi="Arial" w:cs="Arial"/>
        </w:rPr>
      </w:pPr>
      <w:r w:rsidRPr="0005761D">
        <w:rPr>
          <w:rFonts w:ascii="Arial" w:hAnsi="Arial" w:cs="Arial"/>
          <w:vertAlign w:val="superscript"/>
        </w:rPr>
        <w:t>3</w:t>
      </w:r>
      <w:r w:rsidRPr="0005761D">
        <w:rPr>
          <w:rFonts w:ascii="Arial" w:hAnsi="Arial" w:cs="Arial"/>
        </w:rPr>
        <w:t>Navedba mora vsebovati ime in priimek odgovorne osebe, naslov stalnega bivališča ter podatek, s katerim je odgovorno osebo mogoče jasno identificirati (npr. EMŠO)</w:t>
      </w:r>
    </w:p>
    <w:p w:rsidR="001638C6" w:rsidRPr="0005761D" w:rsidRDefault="001638C6" w:rsidP="001638C6">
      <w:pPr>
        <w:pStyle w:val="Sprotnaopomba-besedilo"/>
        <w:jc w:val="both"/>
        <w:rPr>
          <w:rFonts w:ascii="Arial" w:hAnsi="Arial" w:cs="Arial"/>
        </w:rPr>
      </w:pPr>
      <w:r w:rsidRPr="0005761D">
        <w:rPr>
          <w:rFonts w:ascii="Arial" w:hAnsi="Arial" w:cs="Arial"/>
          <w:vertAlign w:val="superscript"/>
        </w:rPr>
        <w:t>4</w:t>
      </w:r>
      <w:r w:rsidRPr="0005761D">
        <w:rPr>
          <w:rFonts w:ascii="Arial" w:hAnsi="Arial" w:cs="Arial"/>
        </w:rPr>
        <w:t>Navedba poslovnega subjekta mora vsebovati naziv poslovnega subjekta, naslov poslovnega subjekta ter podatek, s katerim je mogoče poslovni subjekt jasno identificirati (npr. matična številka poslovnega subjekta)</w:t>
      </w: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FE5D3F" w:rsidRPr="00275C18" w:rsidRDefault="00275C18" w:rsidP="00275C18">
      <w:pPr>
        <w:pStyle w:val="xl68"/>
        <w:tabs>
          <w:tab w:val="left" w:pos="9071"/>
        </w:tabs>
        <w:spacing w:before="0" w:after="0" w:line="288" w:lineRule="auto"/>
        <w:rPr>
          <w:rFonts w:ascii="Arial" w:hAnsi="Arial" w:cs="Arial"/>
          <w:bCs/>
          <w:sz w:val="20"/>
          <w:lang w:val="sl-SI"/>
        </w:rPr>
      </w:pPr>
      <w:r>
        <w:rPr>
          <w:rFonts w:ascii="Arial" w:hAnsi="Arial" w:cs="Arial"/>
          <w:sz w:val="20"/>
          <w:lang w:val="sl-SI"/>
        </w:rPr>
        <w:br w:type="page"/>
      </w:r>
      <w:r w:rsidR="00FE5D3F" w:rsidRPr="00275C18">
        <w:rPr>
          <w:rFonts w:ascii="Arial" w:hAnsi="Arial" w:cs="Arial"/>
          <w:sz w:val="20"/>
          <w:lang w:val="sl-SI"/>
        </w:rPr>
        <w:lastRenderedPageBreak/>
        <w:t>POGODBA -</w:t>
      </w:r>
      <w:r w:rsidR="00FE5D3F" w:rsidRPr="00275C18">
        <w:rPr>
          <w:rFonts w:ascii="Arial" w:hAnsi="Arial" w:cs="Arial"/>
          <w:bCs/>
          <w:sz w:val="20"/>
          <w:lang w:val="sl-SI"/>
        </w:rPr>
        <w:t xml:space="preserve"> osnutek</w:t>
      </w:r>
    </w:p>
    <w:p w:rsidR="00FE5D3F" w:rsidRPr="00275C18" w:rsidRDefault="00FE5D3F" w:rsidP="00275C18">
      <w:pPr>
        <w:pStyle w:val="xl68"/>
        <w:tabs>
          <w:tab w:val="left" w:pos="9071"/>
        </w:tabs>
        <w:spacing w:before="0" w:after="0" w:line="288" w:lineRule="auto"/>
        <w:rPr>
          <w:rFonts w:ascii="Arial" w:hAnsi="Arial" w:cs="Arial"/>
          <w:bCs/>
          <w:sz w:val="20"/>
          <w:lang w:val="sl-SI"/>
        </w:rPr>
      </w:pPr>
      <w:r w:rsidRPr="00275C18">
        <w:rPr>
          <w:rFonts w:ascii="Arial" w:hAnsi="Arial" w:cs="Arial"/>
          <w:bCs/>
          <w:sz w:val="20"/>
          <w:lang w:val="sl-SI"/>
        </w:rPr>
        <w:t>ponudnik osnutek pogodbe podpiše in žigosa s čimer potrjuje,</w:t>
      </w:r>
    </w:p>
    <w:p w:rsidR="00FE5D3F" w:rsidRPr="00275C18" w:rsidRDefault="00FE5D3F" w:rsidP="00275C18">
      <w:pPr>
        <w:tabs>
          <w:tab w:val="left" w:pos="-720"/>
        </w:tabs>
        <w:spacing w:line="288" w:lineRule="auto"/>
        <w:jc w:val="center"/>
        <w:rPr>
          <w:rFonts w:ascii="Arial" w:hAnsi="Arial" w:cs="Arial"/>
          <w:b/>
        </w:rPr>
      </w:pPr>
      <w:r w:rsidRPr="00275C18">
        <w:rPr>
          <w:rFonts w:ascii="Arial" w:hAnsi="Arial" w:cs="Arial"/>
          <w:b/>
          <w:bCs/>
        </w:rPr>
        <w:t>da je seznanjen in da se strinja z določili pogodbe</w:t>
      </w:r>
    </w:p>
    <w:p w:rsidR="00FE5D3F" w:rsidRPr="00275C18" w:rsidRDefault="00FE5D3F" w:rsidP="00275C18">
      <w:pPr>
        <w:tabs>
          <w:tab w:val="left" w:pos="-720"/>
        </w:tabs>
        <w:spacing w:line="288" w:lineRule="auto"/>
        <w:jc w:val="both"/>
        <w:rPr>
          <w:rFonts w:ascii="Arial" w:hAnsi="Arial" w:cs="Arial"/>
        </w:rPr>
      </w:pPr>
    </w:p>
    <w:p w:rsidR="00FE5D3F" w:rsidRPr="00275C18" w:rsidRDefault="00FE5D3F" w:rsidP="00AE7212">
      <w:pPr>
        <w:tabs>
          <w:tab w:val="left" w:pos="-720"/>
        </w:tabs>
        <w:spacing w:line="276" w:lineRule="auto"/>
        <w:jc w:val="both"/>
        <w:rPr>
          <w:rFonts w:ascii="Arial" w:hAnsi="Arial" w:cs="Arial"/>
        </w:rPr>
      </w:pPr>
      <w:r w:rsidRPr="00275C18">
        <w:rPr>
          <w:rFonts w:ascii="Arial" w:hAnsi="Arial" w:cs="Arial"/>
        </w:rPr>
        <w:t>ki jo skleneta:</w:t>
      </w:r>
    </w:p>
    <w:p w:rsidR="00FE5D3F" w:rsidRPr="00275C18" w:rsidRDefault="00FE5D3F" w:rsidP="00AE7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b/>
        </w:rPr>
      </w:pPr>
    </w:p>
    <w:p w:rsidR="00FE5D3F" w:rsidRPr="00AE7212" w:rsidRDefault="00FE5D3F" w:rsidP="00AE7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b/>
          <w:bCs/>
        </w:rPr>
      </w:pPr>
      <w:r w:rsidRPr="00AE7212">
        <w:rPr>
          <w:rFonts w:ascii="Arial" w:hAnsi="Arial" w:cs="Arial"/>
          <w:b/>
          <w:bCs/>
        </w:rPr>
        <w:t>Republika Slovenija, MINISTRSTVO ZA OBRAMBO,</w:t>
      </w:r>
    </w:p>
    <w:p w:rsidR="00FE5D3F" w:rsidRPr="00AE7212" w:rsidRDefault="00FE5D3F" w:rsidP="00AE7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b/>
          <w:bCs/>
        </w:rPr>
      </w:pPr>
      <w:r w:rsidRPr="00AE7212">
        <w:rPr>
          <w:rFonts w:ascii="Arial" w:hAnsi="Arial" w:cs="Arial"/>
          <w:b/>
          <w:bCs/>
        </w:rPr>
        <w:t>Vojkova cesta 55, 1000 Ljubljana,</w:t>
      </w:r>
    </w:p>
    <w:p w:rsidR="00FE5D3F" w:rsidRPr="00AE7212" w:rsidRDefault="00FE5D3F" w:rsidP="00AE7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b/>
          <w:bCs/>
        </w:rPr>
      </w:pPr>
      <w:r w:rsidRPr="00AE7212">
        <w:rPr>
          <w:rFonts w:ascii="Arial" w:hAnsi="Arial" w:cs="Arial"/>
        </w:rPr>
        <w:t>ki ga zastopa minister</w:t>
      </w:r>
      <w:r w:rsidRPr="00AE7212">
        <w:rPr>
          <w:rFonts w:ascii="Arial" w:hAnsi="Arial" w:cs="Arial"/>
          <w:b/>
          <w:bCs/>
        </w:rPr>
        <w:t xml:space="preserve"> </w:t>
      </w:r>
      <w:r w:rsidR="005157D3" w:rsidRPr="00AE7212">
        <w:rPr>
          <w:rFonts w:ascii="Arial" w:hAnsi="Arial" w:cs="Arial"/>
          <w:b/>
          <w:bCs/>
        </w:rPr>
        <w:t>Marjan Šarec</w:t>
      </w:r>
    </w:p>
    <w:p w:rsidR="00FE5D3F" w:rsidRPr="00275C18" w:rsidRDefault="00FE5D3F" w:rsidP="00AE7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p>
    <w:p w:rsidR="00FE5D3F" w:rsidRPr="00275C18" w:rsidRDefault="00FE5D3F" w:rsidP="00AE7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275C18">
        <w:rPr>
          <w:rFonts w:ascii="Arial" w:hAnsi="Arial" w:cs="Arial"/>
        </w:rPr>
        <w:t xml:space="preserve">matična št.:   </w:t>
      </w:r>
      <w:r w:rsidRPr="00275C18">
        <w:rPr>
          <w:rFonts w:ascii="Arial" w:hAnsi="Arial" w:cs="Arial"/>
        </w:rPr>
        <w:tab/>
        <w:t xml:space="preserve">      </w:t>
      </w:r>
      <w:r w:rsidR="00AE7212">
        <w:rPr>
          <w:rFonts w:ascii="Arial" w:hAnsi="Arial" w:cs="Arial"/>
        </w:rPr>
        <w:tab/>
      </w:r>
      <w:r w:rsidRPr="00275C18">
        <w:rPr>
          <w:rFonts w:ascii="Arial" w:hAnsi="Arial" w:cs="Arial"/>
        </w:rPr>
        <w:t>5268923</w:t>
      </w:r>
    </w:p>
    <w:p w:rsidR="00FE5D3F" w:rsidRPr="00275C18" w:rsidRDefault="00FE5D3F" w:rsidP="00AE7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275C18">
        <w:rPr>
          <w:rFonts w:ascii="Arial" w:hAnsi="Arial" w:cs="Arial"/>
        </w:rPr>
        <w:t>davčna št.:</w:t>
      </w:r>
      <w:r w:rsidRPr="00275C18">
        <w:rPr>
          <w:rFonts w:ascii="Arial" w:hAnsi="Arial" w:cs="Arial"/>
        </w:rPr>
        <w:tab/>
        <w:t xml:space="preserve">     </w:t>
      </w:r>
      <w:r w:rsidR="00AE7212">
        <w:rPr>
          <w:rFonts w:ascii="Arial" w:hAnsi="Arial" w:cs="Arial"/>
        </w:rPr>
        <w:tab/>
      </w:r>
      <w:r w:rsidRPr="00275C18">
        <w:rPr>
          <w:rFonts w:ascii="Arial" w:hAnsi="Arial" w:cs="Arial"/>
        </w:rPr>
        <w:t>47978457</w:t>
      </w:r>
    </w:p>
    <w:p w:rsidR="00FE5D3F" w:rsidRPr="00275C18" w:rsidRDefault="00FE5D3F" w:rsidP="00AE7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275C18">
        <w:rPr>
          <w:rFonts w:ascii="Arial" w:hAnsi="Arial" w:cs="Arial"/>
        </w:rPr>
        <w:t>transakcijski račun:</w:t>
      </w:r>
      <w:r w:rsidR="00AE7212">
        <w:rPr>
          <w:rFonts w:ascii="Arial" w:hAnsi="Arial" w:cs="Arial"/>
        </w:rPr>
        <w:tab/>
      </w:r>
      <w:r w:rsidRPr="00275C18">
        <w:rPr>
          <w:rFonts w:ascii="Arial" w:hAnsi="Arial" w:cs="Arial"/>
        </w:rPr>
        <w:t>011006370191114</w:t>
      </w:r>
    </w:p>
    <w:p w:rsidR="00FE5D3F" w:rsidRPr="00275C18" w:rsidRDefault="00FE5D3F" w:rsidP="00AE7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275C18">
        <w:rPr>
          <w:rFonts w:ascii="Arial" w:hAnsi="Arial" w:cs="Arial"/>
        </w:rPr>
        <w:t>(v nadaljnjem besedilu: NAROČNIK)</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in</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ki ga zastopa ……………………………………..</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matična št.:</w:t>
      </w:r>
      <w:r w:rsidRPr="00275C18">
        <w:rPr>
          <w:rFonts w:ascii="Arial" w:hAnsi="Arial" w:cs="Arial"/>
        </w:rPr>
        <w:tab/>
        <w:t xml:space="preserve">  </w:t>
      </w:r>
      <w:r w:rsidRPr="00275C18">
        <w:rPr>
          <w:rFonts w:ascii="Arial" w:hAnsi="Arial" w:cs="Arial"/>
        </w:rPr>
        <w:tab/>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identifikacijska št.:</w:t>
      </w:r>
      <w:r w:rsidRPr="00275C18">
        <w:rPr>
          <w:rFonts w:ascii="Arial" w:hAnsi="Arial" w:cs="Arial"/>
        </w:rPr>
        <w:tab/>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 xml:space="preserve">transakcijski račun: </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 nadaljnjem besedilu: IZVAJALEC)</w:t>
      </w:r>
    </w:p>
    <w:p w:rsidR="00FE5D3F" w:rsidRPr="00275C18" w:rsidRDefault="00FE5D3F" w:rsidP="00275C18">
      <w:pPr>
        <w:tabs>
          <w:tab w:val="left" w:pos="-720"/>
        </w:tabs>
        <w:spacing w:line="288" w:lineRule="auto"/>
        <w:jc w:val="both"/>
        <w:rPr>
          <w:rFonts w:ascii="Arial" w:hAnsi="Arial" w:cs="Arial"/>
        </w:rPr>
      </w:pPr>
    </w:p>
    <w:p w:rsidR="00FE5D3F" w:rsidRPr="00275C18" w:rsidRDefault="00FE5D3F" w:rsidP="00275C18">
      <w:pPr>
        <w:tabs>
          <w:tab w:val="left" w:pos="2100"/>
        </w:tabs>
        <w:spacing w:line="288" w:lineRule="auto"/>
        <w:jc w:val="both"/>
        <w:rPr>
          <w:rFonts w:ascii="Arial" w:hAnsi="Arial" w:cs="Arial"/>
        </w:rPr>
      </w:pPr>
      <w:r w:rsidRPr="00275C18">
        <w:rPr>
          <w:rFonts w:ascii="Arial" w:hAnsi="Arial" w:cs="Arial"/>
        </w:rPr>
        <w:tab/>
      </w:r>
    </w:p>
    <w:p w:rsidR="00FE5D3F" w:rsidRPr="00275C18" w:rsidRDefault="00FE5D3F" w:rsidP="00275C18">
      <w:pPr>
        <w:keepNext/>
        <w:spacing w:line="288" w:lineRule="auto"/>
        <w:outlineLvl w:val="0"/>
        <w:rPr>
          <w:rFonts w:ascii="Arial" w:hAnsi="Arial" w:cs="Arial"/>
          <w:b/>
        </w:rPr>
      </w:pPr>
      <w:r w:rsidRPr="00275C18">
        <w:rPr>
          <w:rFonts w:ascii="Arial" w:hAnsi="Arial" w:cs="Arial"/>
          <w:b/>
        </w:rPr>
        <w:t>Uvodna določba</w:t>
      </w:r>
    </w:p>
    <w:p w:rsidR="00FE5D3F" w:rsidRPr="00275C18" w:rsidRDefault="00FE5D3F" w:rsidP="00567A79">
      <w:pPr>
        <w:keepNext/>
        <w:numPr>
          <w:ilvl w:val="0"/>
          <w:numId w:val="16"/>
        </w:numPr>
        <w:spacing w:line="288" w:lineRule="auto"/>
        <w:jc w:val="center"/>
        <w:outlineLvl w:val="0"/>
        <w:rPr>
          <w:rFonts w:ascii="Arial" w:hAnsi="Arial" w:cs="Arial"/>
        </w:rPr>
      </w:pPr>
      <w:r w:rsidRPr="00275C18">
        <w:rPr>
          <w:rFonts w:ascii="Arial" w:hAnsi="Arial" w:cs="Arial"/>
        </w:rPr>
        <w:t>člen</w:t>
      </w:r>
    </w:p>
    <w:p w:rsidR="00FE5D3F" w:rsidRPr="00275C18" w:rsidRDefault="00FE5D3F" w:rsidP="00275C18">
      <w:pPr>
        <w:spacing w:line="288" w:lineRule="auto"/>
        <w:jc w:val="both"/>
        <w:rPr>
          <w:rFonts w:ascii="Arial" w:hAnsi="Arial" w:cs="Arial"/>
        </w:rPr>
      </w:pPr>
    </w:p>
    <w:p w:rsidR="00FE5D3F" w:rsidRPr="00615F7A" w:rsidRDefault="00FE5D3F" w:rsidP="00275C18">
      <w:pPr>
        <w:spacing w:line="288" w:lineRule="auto"/>
        <w:jc w:val="both"/>
        <w:rPr>
          <w:rFonts w:ascii="Arial" w:hAnsi="Arial" w:cs="Arial"/>
        </w:rPr>
      </w:pPr>
      <w:r w:rsidRPr="00275C18">
        <w:rPr>
          <w:rFonts w:ascii="Arial" w:hAnsi="Arial" w:cs="Arial"/>
        </w:rPr>
        <w:t xml:space="preserve">Pogodbeni stranki skleneta pogodbo na podlagi izvedenega javnega naročila nižje vrednosti MORS </w:t>
      </w:r>
      <w:r w:rsidR="005D617F">
        <w:rPr>
          <w:rFonts w:ascii="Arial" w:hAnsi="Arial" w:cs="Arial"/>
        </w:rPr>
        <w:t>330</w:t>
      </w:r>
      <w:r w:rsidR="001769B8">
        <w:rPr>
          <w:rFonts w:ascii="Arial" w:hAnsi="Arial" w:cs="Arial"/>
        </w:rPr>
        <w:t>/2022</w:t>
      </w:r>
      <w:r w:rsidRPr="00275C18">
        <w:rPr>
          <w:rFonts w:ascii="Arial" w:hAnsi="Arial" w:cs="Arial"/>
        </w:rPr>
        <w:t xml:space="preserve">-JNNV, </w:t>
      </w:r>
      <w:r w:rsidR="005D617F" w:rsidRPr="005D617F">
        <w:rPr>
          <w:rFonts w:ascii="Arial" w:hAnsi="Arial" w:cs="Arial"/>
        </w:rPr>
        <w:t>Izdelava projektne dokumentacije za gradnjo nadstrešnic na Vrhniki in Šentvidu pri Ljubljani</w:t>
      </w:r>
      <w:r w:rsidRPr="00615F7A">
        <w:rPr>
          <w:rFonts w:ascii="Arial" w:hAnsi="Arial" w:cs="Arial"/>
        </w:rPr>
        <w:t xml:space="preserve">.    </w:t>
      </w:r>
    </w:p>
    <w:p w:rsidR="002A7C6B" w:rsidRDefault="00FE5D3F" w:rsidP="00275C18">
      <w:pPr>
        <w:keepNext/>
        <w:spacing w:line="288" w:lineRule="auto"/>
        <w:jc w:val="both"/>
        <w:outlineLvl w:val="2"/>
        <w:rPr>
          <w:rFonts w:ascii="Arial" w:hAnsi="Arial" w:cs="Arial"/>
        </w:rPr>
      </w:pPr>
      <w:r w:rsidRPr="00275C18">
        <w:rPr>
          <w:rFonts w:ascii="Arial" w:hAnsi="Arial" w:cs="Arial"/>
        </w:rPr>
        <w:t xml:space="preserve">     </w:t>
      </w:r>
    </w:p>
    <w:p w:rsidR="00FE5D3F" w:rsidRPr="00275C18" w:rsidRDefault="00FE5D3F" w:rsidP="00275C18">
      <w:pPr>
        <w:keepNext/>
        <w:spacing w:line="288" w:lineRule="auto"/>
        <w:jc w:val="both"/>
        <w:outlineLvl w:val="2"/>
        <w:rPr>
          <w:rFonts w:ascii="Arial" w:hAnsi="Arial" w:cs="Arial"/>
        </w:rPr>
      </w:pPr>
      <w:r w:rsidRPr="00275C18">
        <w:rPr>
          <w:rFonts w:ascii="Arial" w:hAnsi="Arial" w:cs="Arial"/>
        </w:rPr>
        <w:t xml:space="preserve">            </w:t>
      </w:r>
    </w:p>
    <w:p w:rsidR="00FE5D3F" w:rsidRPr="00275C18" w:rsidRDefault="00FE5D3F" w:rsidP="00275C18">
      <w:pPr>
        <w:spacing w:line="288" w:lineRule="auto"/>
        <w:jc w:val="both"/>
        <w:rPr>
          <w:rFonts w:ascii="Arial" w:hAnsi="Arial" w:cs="Arial"/>
          <w:b/>
        </w:rPr>
      </w:pPr>
      <w:r w:rsidRPr="00275C18">
        <w:rPr>
          <w:rFonts w:ascii="Arial" w:hAnsi="Arial" w:cs="Arial"/>
          <w:b/>
        </w:rPr>
        <w:t xml:space="preserve">Predmet pogodbe </w:t>
      </w:r>
    </w:p>
    <w:p w:rsidR="00FE5D3F" w:rsidRDefault="00FE5D3F" w:rsidP="00567A79">
      <w:pPr>
        <w:keepNext/>
        <w:numPr>
          <w:ilvl w:val="0"/>
          <w:numId w:val="16"/>
        </w:numPr>
        <w:spacing w:line="288" w:lineRule="auto"/>
        <w:jc w:val="center"/>
        <w:outlineLvl w:val="0"/>
        <w:rPr>
          <w:rFonts w:ascii="Arial" w:hAnsi="Arial" w:cs="Arial"/>
        </w:rPr>
      </w:pPr>
      <w:r w:rsidRPr="00275C18">
        <w:rPr>
          <w:rFonts w:ascii="Arial" w:hAnsi="Arial" w:cs="Arial"/>
        </w:rPr>
        <w:t>člen</w:t>
      </w:r>
    </w:p>
    <w:p w:rsidR="006837C9" w:rsidRDefault="006837C9" w:rsidP="006837C9">
      <w:pPr>
        <w:keepNext/>
        <w:spacing w:line="288" w:lineRule="auto"/>
        <w:outlineLvl w:val="0"/>
      </w:pPr>
    </w:p>
    <w:p w:rsidR="006837C9" w:rsidRPr="006837C9" w:rsidRDefault="006837C9" w:rsidP="006837C9">
      <w:pPr>
        <w:keepNext/>
        <w:spacing w:line="276" w:lineRule="auto"/>
        <w:jc w:val="both"/>
        <w:outlineLvl w:val="0"/>
        <w:rPr>
          <w:rFonts w:ascii="Arial" w:hAnsi="Arial" w:cs="Arial"/>
        </w:rPr>
      </w:pPr>
      <w:r w:rsidRPr="006837C9">
        <w:rPr>
          <w:rFonts w:ascii="Arial" w:hAnsi="Arial" w:cs="Arial"/>
        </w:rPr>
        <w:t xml:space="preserve">Izvajalec se zavezuje, da bo naročniku izdelal </w:t>
      </w:r>
      <w:r w:rsidR="004C7659" w:rsidRPr="004C7659">
        <w:rPr>
          <w:rFonts w:ascii="Arial" w:hAnsi="Arial" w:cs="Arial"/>
        </w:rPr>
        <w:t>projektn</w:t>
      </w:r>
      <w:r w:rsidR="004C7659">
        <w:rPr>
          <w:rFonts w:ascii="Arial" w:hAnsi="Arial" w:cs="Arial"/>
        </w:rPr>
        <w:t>o</w:t>
      </w:r>
      <w:r w:rsidR="004C7659" w:rsidRPr="004C7659">
        <w:rPr>
          <w:rFonts w:ascii="Arial" w:hAnsi="Arial" w:cs="Arial"/>
        </w:rPr>
        <w:t xml:space="preserve"> dokumentacij</w:t>
      </w:r>
      <w:r w:rsidR="004C7659">
        <w:rPr>
          <w:rFonts w:ascii="Arial" w:hAnsi="Arial" w:cs="Arial"/>
        </w:rPr>
        <w:t>o</w:t>
      </w:r>
      <w:r w:rsidR="004C7659" w:rsidRPr="004C7659">
        <w:rPr>
          <w:rFonts w:ascii="Arial" w:hAnsi="Arial" w:cs="Arial"/>
        </w:rPr>
        <w:t xml:space="preserve"> za gradnjo nadstrešnic na Vrhniki in Šentvidu pri Ljubljani </w:t>
      </w:r>
      <w:r w:rsidRPr="006837C9">
        <w:rPr>
          <w:rFonts w:ascii="Arial" w:hAnsi="Arial" w:cs="Arial"/>
        </w:rPr>
        <w:t>(v nadaljevanju: storitev), kot izhaja iz zahtev naročnika iz povabilne dokumentacije št. _______ z dne _____in ponudbene dokumentacije, št _______ z dne ________, ki je priloga in sestavni del te pogodbe.</w:t>
      </w:r>
    </w:p>
    <w:p w:rsidR="00FE5D3F" w:rsidRPr="00275C18" w:rsidRDefault="00FE5D3F" w:rsidP="00275C18">
      <w:pPr>
        <w:pStyle w:val="Glava"/>
        <w:spacing w:line="288" w:lineRule="auto"/>
        <w:jc w:val="both"/>
        <w:rPr>
          <w:rFonts w:ascii="Arial" w:hAnsi="Arial" w:cs="Arial"/>
        </w:rPr>
      </w:pPr>
    </w:p>
    <w:p w:rsidR="00AE7212" w:rsidRPr="00E669E0" w:rsidRDefault="00AE7212" w:rsidP="00E63312">
      <w:pPr>
        <w:tabs>
          <w:tab w:val="num" w:pos="426"/>
          <w:tab w:val="left" w:pos="4600"/>
        </w:tabs>
        <w:spacing w:line="276" w:lineRule="auto"/>
        <w:jc w:val="both"/>
        <w:rPr>
          <w:rFonts w:ascii="Arial" w:hAnsi="Arial" w:cs="Arial"/>
        </w:rPr>
      </w:pPr>
    </w:p>
    <w:p w:rsidR="00AE7212" w:rsidRPr="002A7C6B" w:rsidRDefault="00AE7212" w:rsidP="00AE7212">
      <w:pPr>
        <w:tabs>
          <w:tab w:val="num" w:pos="426"/>
        </w:tabs>
        <w:spacing w:line="276" w:lineRule="auto"/>
        <w:jc w:val="both"/>
        <w:rPr>
          <w:rFonts w:ascii="Arial" w:hAnsi="Arial" w:cs="Arial"/>
          <w:lang w:eastAsia="sl-SI"/>
        </w:rPr>
      </w:pPr>
      <w:r w:rsidRPr="002A7C6B">
        <w:rPr>
          <w:rFonts w:ascii="Arial" w:hAnsi="Arial" w:cs="Arial"/>
          <w:lang w:eastAsia="sl-SI"/>
        </w:rPr>
        <w:t xml:space="preserve">Predmet </w:t>
      </w:r>
      <w:r w:rsidR="00E63312">
        <w:rPr>
          <w:rFonts w:ascii="Arial" w:hAnsi="Arial" w:cs="Arial"/>
          <w:lang w:eastAsia="sl-SI"/>
        </w:rPr>
        <w:t>obsega</w:t>
      </w:r>
      <w:r w:rsidRPr="002A7C6B">
        <w:rPr>
          <w:rFonts w:ascii="Arial" w:hAnsi="Arial" w:cs="Arial"/>
          <w:lang w:eastAsia="sl-SI"/>
        </w:rPr>
        <w:t>:</w:t>
      </w:r>
    </w:p>
    <w:p w:rsidR="00AE7212" w:rsidRDefault="00AE7212" w:rsidP="00E63312">
      <w:pPr>
        <w:tabs>
          <w:tab w:val="num" w:pos="426"/>
        </w:tabs>
        <w:spacing w:line="276" w:lineRule="auto"/>
        <w:jc w:val="both"/>
        <w:rPr>
          <w:rFonts w:ascii="Arial" w:hAnsi="Arial" w:cs="Arial"/>
          <w:lang w:eastAsia="sl-SI"/>
        </w:rPr>
      </w:pPr>
    </w:p>
    <w:p w:rsidR="00E63312" w:rsidRPr="00E669E0" w:rsidRDefault="00E63312" w:rsidP="00E63312">
      <w:pPr>
        <w:tabs>
          <w:tab w:val="num" w:pos="720"/>
        </w:tabs>
        <w:spacing w:after="160" w:line="276" w:lineRule="auto"/>
        <w:contextualSpacing/>
        <w:jc w:val="both"/>
        <w:rPr>
          <w:rFonts w:ascii="Arial" w:hAnsi="Arial" w:cs="Arial"/>
          <w:bCs/>
        </w:rPr>
      </w:pPr>
      <w:r w:rsidRPr="00E669E0">
        <w:rPr>
          <w:rFonts w:ascii="Arial" w:hAnsi="Arial" w:cs="Arial"/>
          <w:bCs/>
          <w:lang w:eastAsia="sl-SI"/>
        </w:rPr>
        <w:t>Izdelava investicijske in projektne dokumentacije za prostostoječ</w:t>
      </w:r>
      <w:r w:rsidRPr="00E669E0">
        <w:rPr>
          <w:rFonts w:ascii="Arial" w:hAnsi="Arial" w:cs="Arial"/>
          <w:bCs/>
        </w:rPr>
        <w:t xml:space="preserve"> nadstrešek za 12 parkirnih mest na lokaciji</w:t>
      </w:r>
      <w:r w:rsidRPr="00E669E0">
        <w:rPr>
          <w:rFonts w:ascii="Arial" w:hAnsi="Arial" w:cs="Arial"/>
          <w:bCs/>
          <w:lang w:eastAsia="sl-SI"/>
        </w:rPr>
        <w:t xml:space="preserve"> bivše vojašnice 26. oktober na </w:t>
      </w:r>
      <w:r w:rsidRPr="00E669E0">
        <w:rPr>
          <w:rFonts w:ascii="Arial" w:hAnsi="Arial" w:cs="Arial"/>
          <w:b/>
          <w:lang w:eastAsia="sl-SI"/>
        </w:rPr>
        <w:t>Vrhniki</w:t>
      </w:r>
      <w:r w:rsidRPr="00E669E0">
        <w:rPr>
          <w:rFonts w:ascii="Arial" w:hAnsi="Arial" w:cs="Arial"/>
          <w:bCs/>
          <w:lang w:eastAsia="sl-SI"/>
        </w:rPr>
        <w:t>.</w:t>
      </w:r>
      <w:r w:rsidRPr="00E669E0">
        <w:rPr>
          <w:rFonts w:ascii="Arial" w:hAnsi="Arial" w:cs="Arial"/>
          <w:bCs/>
        </w:rPr>
        <w:t xml:space="preserve"> Tlorisna površina parkirnih mest je približno 150 m</w:t>
      </w:r>
      <w:r w:rsidRPr="00E669E0">
        <w:rPr>
          <w:rFonts w:ascii="Arial" w:hAnsi="Arial" w:cs="Arial"/>
          <w:bCs/>
          <w:vertAlign w:val="superscript"/>
        </w:rPr>
        <w:t>2</w:t>
      </w:r>
      <w:r w:rsidRPr="00E669E0">
        <w:rPr>
          <w:rFonts w:ascii="Arial" w:hAnsi="Arial" w:cs="Arial"/>
          <w:bCs/>
        </w:rPr>
        <w:t xml:space="preserve"> (2,5x5,0 m x 12). Nadstrešek bo skupaj z napušči meril približno 200 m</w:t>
      </w:r>
      <w:r w:rsidRPr="00E669E0">
        <w:rPr>
          <w:rFonts w:ascii="Arial" w:hAnsi="Arial" w:cs="Arial"/>
          <w:bCs/>
          <w:vertAlign w:val="superscript"/>
        </w:rPr>
        <w:t>2</w:t>
      </w:r>
      <w:r w:rsidRPr="00E669E0">
        <w:rPr>
          <w:rFonts w:ascii="Arial" w:hAnsi="Arial" w:cs="Arial"/>
          <w:bCs/>
        </w:rPr>
        <w:t xml:space="preserve">. </w:t>
      </w:r>
    </w:p>
    <w:p w:rsidR="00E63312" w:rsidRPr="00E669E0" w:rsidRDefault="00E63312" w:rsidP="00E63312">
      <w:pPr>
        <w:tabs>
          <w:tab w:val="num" w:pos="720"/>
        </w:tabs>
        <w:autoSpaceDE w:val="0"/>
        <w:autoSpaceDN w:val="0"/>
        <w:adjustRightInd w:val="0"/>
        <w:spacing w:after="160" w:line="276" w:lineRule="auto"/>
        <w:contextualSpacing/>
        <w:jc w:val="both"/>
        <w:rPr>
          <w:rFonts w:ascii="Arial" w:hAnsi="Arial" w:cs="Arial"/>
          <w:bCs/>
        </w:rPr>
      </w:pPr>
    </w:p>
    <w:p w:rsidR="00E63312" w:rsidRPr="00E669E0" w:rsidRDefault="00E63312" w:rsidP="00E63312">
      <w:pPr>
        <w:tabs>
          <w:tab w:val="num" w:pos="720"/>
        </w:tabs>
        <w:autoSpaceDE w:val="0"/>
        <w:autoSpaceDN w:val="0"/>
        <w:adjustRightInd w:val="0"/>
        <w:spacing w:after="160" w:line="276" w:lineRule="auto"/>
        <w:contextualSpacing/>
        <w:jc w:val="both"/>
        <w:rPr>
          <w:rFonts w:ascii="Arial" w:hAnsi="Arial" w:cs="Arial"/>
          <w:bCs/>
        </w:rPr>
      </w:pPr>
      <w:r w:rsidRPr="00E669E0">
        <w:rPr>
          <w:rFonts w:ascii="Arial" w:hAnsi="Arial" w:cs="Arial"/>
          <w:bCs/>
          <w:lang w:eastAsia="sl-SI"/>
        </w:rPr>
        <w:t>Izdelava investicijske in projektne dokumentacije za prostostoječ</w:t>
      </w:r>
      <w:r w:rsidRPr="00E669E0">
        <w:rPr>
          <w:rFonts w:ascii="Arial" w:hAnsi="Arial" w:cs="Arial"/>
          <w:bCs/>
        </w:rPr>
        <w:t xml:space="preserve"> nadstrešek za 12 parkirnih mest na lokaciji</w:t>
      </w:r>
      <w:r w:rsidRPr="00E669E0">
        <w:rPr>
          <w:rFonts w:ascii="Arial" w:hAnsi="Arial" w:cs="Arial"/>
          <w:bCs/>
          <w:lang w:eastAsia="sl-SI"/>
        </w:rPr>
        <w:t xml:space="preserve"> vojašnice </w:t>
      </w:r>
      <w:r w:rsidRPr="00E669E0">
        <w:rPr>
          <w:rFonts w:ascii="Arial" w:hAnsi="Arial" w:cs="Arial"/>
          <w:b/>
          <w:lang w:eastAsia="sl-SI"/>
        </w:rPr>
        <w:t>Šentvid v Ljubljani</w:t>
      </w:r>
      <w:r w:rsidRPr="00E669E0">
        <w:rPr>
          <w:rFonts w:ascii="Arial" w:hAnsi="Arial" w:cs="Arial"/>
          <w:bCs/>
          <w:lang w:eastAsia="sl-SI"/>
        </w:rPr>
        <w:t>.</w:t>
      </w:r>
      <w:r w:rsidRPr="00E669E0">
        <w:rPr>
          <w:rFonts w:ascii="Arial" w:hAnsi="Arial" w:cs="Arial"/>
          <w:bCs/>
        </w:rPr>
        <w:t xml:space="preserve"> Predvidena je lahka kovinska nadstrešnica kot nadkrijte vrzeli med dvema obstoječima objektoma v izmeri približno 300 m</w:t>
      </w:r>
      <w:r w:rsidRPr="00E669E0">
        <w:rPr>
          <w:rFonts w:ascii="Arial" w:hAnsi="Arial" w:cs="Arial"/>
          <w:bCs/>
          <w:vertAlign w:val="superscript"/>
        </w:rPr>
        <w:t>2</w:t>
      </w:r>
      <w:r w:rsidRPr="00E669E0">
        <w:rPr>
          <w:rFonts w:ascii="Arial" w:hAnsi="Arial" w:cs="Arial"/>
          <w:bCs/>
        </w:rPr>
        <w:t xml:space="preserve"> (15x20 m). </w:t>
      </w:r>
    </w:p>
    <w:p w:rsidR="00E63312" w:rsidRPr="00E669E0" w:rsidRDefault="00E63312" w:rsidP="00E63312">
      <w:pPr>
        <w:tabs>
          <w:tab w:val="num" w:pos="426"/>
        </w:tabs>
        <w:spacing w:line="276" w:lineRule="auto"/>
        <w:jc w:val="both"/>
        <w:rPr>
          <w:rFonts w:ascii="Arial" w:hAnsi="Arial" w:cs="Arial"/>
          <w:lang w:eastAsia="sl-SI"/>
        </w:rPr>
      </w:pPr>
    </w:p>
    <w:p w:rsidR="00AE7212" w:rsidRPr="00E669E0" w:rsidRDefault="00AE7212" w:rsidP="004C7659">
      <w:pPr>
        <w:numPr>
          <w:ilvl w:val="0"/>
          <w:numId w:val="44"/>
        </w:numPr>
        <w:pBdr>
          <w:bottom w:val="single" w:sz="4" w:space="1" w:color="auto"/>
        </w:pBdr>
        <w:spacing w:line="276" w:lineRule="auto"/>
        <w:jc w:val="both"/>
        <w:rPr>
          <w:rFonts w:ascii="Arial" w:hAnsi="Arial" w:cs="Arial"/>
          <w:lang w:eastAsia="sl-SI"/>
        </w:rPr>
      </w:pPr>
      <w:r w:rsidRPr="00E669E0">
        <w:rPr>
          <w:rFonts w:ascii="Arial" w:hAnsi="Arial" w:cs="Arial"/>
          <w:lang w:eastAsia="sl-SI"/>
        </w:rPr>
        <w:t>faza – Dokument identifikacije investicijskega projekta</w:t>
      </w:r>
      <w:r w:rsidRPr="00E669E0">
        <w:rPr>
          <w:rFonts w:ascii="Arial" w:hAnsi="Arial" w:cs="Arial"/>
        </w:rPr>
        <w:t xml:space="preserve"> (DIIP</w:t>
      </w:r>
      <w:r w:rsidRPr="00E669E0">
        <w:rPr>
          <w:rFonts w:ascii="Arial" w:hAnsi="Arial" w:cs="Arial"/>
          <w:lang w:eastAsia="sl-SI"/>
        </w:rPr>
        <w:t>) in geodetski načrt</w:t>
      </w:r>
    </w:p>
    <w:p w:rsidR="00AE7212" w:rsidRPr="00E669E0" w:rsidRDefault="00AE7212" w:rsidP="00AE7212">
      <w:pPr>
        <w:numPr>
          <w:ilvl w:val="0"/>
          <w:numId w:val="35"/>
        </w:numPr>
        <w:tabs>
          <w:tab w:val="num" w:pos="426"/>
        </w:tabs>
        <w:spacing w:line="276" w:lineRule="auto"/>
        <w:jc w:val="both"/>
        <w:rPr>
          <w:rFonts w:ascii="Arial" w:hAnsi="Arial" w:cs="Arial"/>
          <w:lang w:eastAsia="sl-SI"/>
        </w:rPr>
      </w:pPr>
      <w:r w:rsidRPr="00E669E0">
        <w:rPr>
          <w:rFonts w:ascii="Arial" w:hAnsi="Arial" w:cs="Arial"/>
          <w:lang w:eastAsia="sl-SI"/>
        </w:rPr>
        <w:t>pridobitev vseh potrebnih informacij za izdelavo investicijske dokumentacije</w:t>
      </w:r>
    </w:p>
    <w:p w:rsidR="00AE7212" w:rsidRPr="00E669E0" w:rsidRDefault="00AE7212" w:rsidP="00AE7212">
      <w:pPr>
        <w:numPr>
          <w:ilvl w:val="0"/>
          <w:numId w:val="35"/>
        </w:numPr>
        <w:tabs>
          <w:tab w:val="num" w:pos="426"/>
        </w:tabs>
        <w:spacing w:line="276" w:lineRule="auto"/>
        <w:jc w:val="both"/>
        <w:rPr>
          <w:rFonts w:ascii="Arial" w:hAnsi="Arial" w:cs="Arial"/>
          <w:lang w:eastAsia="sl-SI"/>
        </w:rPr>
      </w:pPr>
      <w:r w:rsidRPr="00E669E0">
        <w:rPr>
          <w:rFonts w:ascii="Arial" w:hAnsi="Arial" w:cs="Arial"/>
          <w:lang w:eastAsia="sl-SI"/>
        </w:rPr>
        <w:t xml:space="preserve">pridobitev lokacijske informacije </w:t>
      </w:r>
    </w:p>
    <w:p w:rsidR="00AE7212" w:rsidRPr="00E669E0" w:rsidRDefault="00AE7212" w:rsidP="00AE7212">
      <w:pPr>
        <w:numPr>
          <w:ilvl w:val="0"/>
          <w:numId w:val="35"/>
        </w:numPr>
        <w:tabs>
          <w:tab w:val="num" w:pos="426"/>
        </w:tabs>
        <w:spacing w:line="276" w:lineRule="auto"/>
        <w:jc w:val="both"/>
        <w:rPr>
          <w:rFonts w:ascii="Arial" w:hAnsi="Arial" w:cs="Arial"/>
          <w:lang w:eastAsia="sl-SI"/>
        </w:rPr>
      </w:pPr>
      <w:r w:rsidRPr="00E669E0">
        <w:rPr>
          <w:rFonts w:ascii="Arial" w:hAnsi="Arial" w:cs="Arial"/>
          <w:lang w:eastAsia="sl-SI"/>
        </w:rPr>
        <w:t>izdelava DIIP na podlagi projektne naloge in podatkov investitorja</w:t>
      </w:r>
    </w:p>
    <w:p w:rsidR="00AE7212" w:rsidRPr="00E669E0" w:rsidRDefault="00AE7212" w:rsidP="00AE7212">
      <w:pPr>
        <w:numPr>
          <w:ilvl w:val="0"/>
          <w:numId w:val="35"/>
        </w:numPr>
        <w:tabs>
          <w:tab w:val="num" w:pos="426"/>
        </w:tabs>
        <w:spacing w:line="276" w:lineRule="auto"/>
        <w:jc w:val="both"/>
        <w:rPr>
          <w:rFonts w:ascii="Arial" w:hAnsi="Arial" w:cs="Arial"/>
          <w:lang w:eastAsia="sl-SI"/>
        </w:rPr>
      </w:pPr>
      <w:r w:rsidRPr="00E669E0">
        <w:rPr>
          <w:rFonts w:ascii="Arial" w:hAnsi="Arial" w:cs="Arial"/>
          <w:lang w:eastAsia="sl-SI"/>
        </w:rPr>
        <w:t xml:space="preserve">izdelava geodetskega načrta obstoječega stanja, </w:t>
      </w:r>
      <w:r w:rsidRPr="00E669E0">
        <w:rPr>
          <w:rFonts w:ascii="Arial" w:eastAsia="Calibri" w:hAnsi="Arial" w:cs="Arial"/>
        </w:rPr>
        <w:t>vključno s pridobitvijo podatkov o podzemnih vodih in vrisom le-teh ter vključno s certifikatom geodetskega načrta.</w:t>
      </w:r>
    </w:p>
    <w:p w:rsidR="00AE7212" w:rsidRPr="00E669E0" w:rsidRDefault="00AE7212" w:rsidP="00AE7212">
      <w:pPr>
        <w:tabs>
          <w:tab w:val="num" w:pos="426"/>
        </w:tabs>
        <w:spacing w:line="276" w:lineRule="auto"/>
        <w:jc w:val="both"/>
        <w:rPr>
          <w:rFonts w:ascii="Arial" w:hAnsi="Arial" w:cs="Arial"/>
          <w:lang w:eastAsia="sl-SI"/>
        </w:rPr>
      </w:pPr>
    </w:p>
    <w:p w:rsidR="00AE7212" w:rsidRPr="00E669E0" w:rsidRDefault="00AE7212" w:rsidP="004C7659">
      <w:pPr>
        <w:numPr>
          <w:ilvl w:val="0"/>
          <w:numId w:val="44"/>
        </w:numPr>
        <w:pBdr>
          <w:bottom w:val="single" w:sz="4" w:space="1" w:color="auto"/>
        </w:pBdr>
        <w:tabs>
          <w:tab w:val="num" w:pos="426"/>
        </w:tabs>
        <w:spacing w:line="276" w:lineRule="auto"/>
        <w:ind w:hanging="294"/>
        <w:jc w:val="both"/>
        <w:rPr>
          <w:rFonts w:ascii="Arial" w:hAnsi="Arial" w:cs="Arial"/>
          <w:lang w:eastAsia="sl-SI"/>
        </w:rPr>
      </w:pPr>
      <w:r w:rsidRPr="00E669E0">
        <w:rPr>
          <w:rFonts w:ascii="Arial" w:hAnsi="Arial" w:cs="Arial"/>
          <w:lang w:eastAsia="sl-SI"/>
        </w:rPr>
        <w:t>faza – Idejna zasnova za pridobitev projektnih in drugih pogojev zasnove</w:t>
      </w:r>
      <w:r w:rsidRPr="00E669E0">
        <w:rPr>
          <w:rFonts w:ascii="Arial" w:hAnsi="Arial" w:cs="Arial"/>
        </w:rPr>
        <w:t xml:space="preserve"> (</w:t>
      </w:r>
      <w:r w:rsidRPr="00E669E0">
        <w:rPr>
          <w:rFonts w:ascii="Arial" w:hAnsi="Arial" w:cs="Arial"/>
          <w:lang w:eastAsia="sl-SI"/>
        </w:rPr>
        <w:t>IZP)</w:t>
      </w:r>
    </w:p>
    <w:p w:rsidR="00AE7212" w:rsidRPr="00E669E0" w:rsidRDefault="00AE7212" w:rsidP="00AE7212">
      <w:pPr>
        <w:numPr>
          <w:ilvl w:val="0"/>
          <w:numId w:val="36"/>
        </w:numPr>
        <w:tabs>
          <w:tab w:val="num" w:pos="426"/>
        </w:tabs>
        <w:spacing w:line="276" w:lineRule="auto"/>
        <w:jc w:val="both"/>
        <w:rPr>
          <w:rFonts w:ascii="Arial" w:hAnsi="Arial" w:cs="Arial"/>
          <w:lang w:eastAsia="sl-SI"/>
        </w:rPr>
      </w:pPr>
      <w:r w:rsidRPr="00E669E0">
        <w:rPr>
          <w:rFonts w:ascii="Arial" w:hAnsi="Arial" w:cs="Arial"/>
          <w:lang w:eastAsia="sl-SI"/>
        </w:rPr>
        <w:t xml:space="preserve">izdelava </w:t>
      </w:r>
      <w:r w:rsidRPr="00E669E0">
        <w:rPr>
          <w:rFonts w:ascii="Arial" w:hAnsi="Arial" w:cs="Arial"/>
          <w:iCs/>
          <w:lang w:eastAsia="sl-SI"/>
        </w:rPr>
        <w:t>idejne zasnove za pridobitev projektnih pogojev in mnenj (IZP)</w:t>
      </w:r>
      <w:r w:rsidRPr="00E669E0">
        <w:rPr>
          <w:rFonts w:ascii="Arial" w:hAnsi="Arial" w:cs="Arial"/>
          <w:lang w:eastAsia="sl-SI"/>
        </w:rPr>
        <w:t xml:space="preserve"> za nadstrešek</w:t>
      </w:r>
    </w:p>
    <w:p w:rsidR="00AE7212" w:rsidRPr="00E669E0" w:rsidRDefault="00AE7212" w:rsidP="00AE7212">
      <w:pPr>
        <w:numPr>
          <w:ilvl w:val="0"/>
          <w:numId w:val="36"/>
        </w:numPr>
        <w:tabs>
          <w:tab w:val="num" w:pos="426"/>
        </w:tabs>
        <w:spacing w:line="276" w:lineRule="auto"/>
        <w:jc w:val="both"/>
        <w:rPr>
          <w:rFonts w:ascii="Arial" w:hAnsi="Arial" w:cs="Arial"/>
          <w:lang w:eastAsia="sl-SI"/>
        </w:rPr>
      </w:pPr>
      <w:r w:rsidRPr="00E669E0">
        <w:rPr>
          <w:rFonts w:ascii="Arial" w:hAnsi="Arial" w:cs="Arial"/>
          <w:lang w:eastAsia="sl-SI"/>
        </w:rPr>
        <w:t>izdelava zasnove umestitve načrtovanega posega v prostor na zemljišče, vključno z zasnovo infrastrukture,</w:t>
      </w:r>
    </w:p>
    <w:p w:rsidR="00AE7212" w:rsidRPr="00E669E0" w:rsidRDefault="00AE7212" w:rsidP="00AE7212">
      <w:pPr>
        <w:numPr>
          <w:ilvl w:val="0"/>
          <w:numId w:val="36"/>
        </w:numPr>
        <w:tabs>
          <w:tab w:val="num" w:pos="426"/>
        </w:tabs>
        <w:spacing w:line="276" w:lineRule="auto"/>
        <w:jc w:val="both"/>
        <w:rPr>
          <w:rFonts w:ascii="Arial" w:hAnsi="Arial" w:cs="Arial"/>
          <w:lang w:eastAsia="sl-SI"/>
        </w:rPr>
      </w:pPr>
      <w:r w:rsidRPr="00E669E0">
        <w:rPr>
          <w:rFonts w:ascii="Arial" w:hAnsi="Arial" w:cs="Arial"/>
          <w:lang w:eastAsia="sl-SI"/>
        </w:rPr>
        <w:t>pridobitev projektnih pogojev od pristojnih mnenjedajalcev,</w:t>
      </w:r>
    </w:p>
    <w:p w:rsidR="00AE7212" w:rsidRPr="00E669E0" w:rsidRDefault="00AE7212" w:rsidP="00AE7212">
      <w:pPr>
        <w:numPr>
          <w:ilvl w:val="0"/>
          <w:numId w:val="36"/>
        </w:numPr>
        <w:tabs>
          <w:tab w:val="num" w:pos="426"/>
        </w:tabs>
        <w:spacing w:line="276" w:lineRule="auto"/>
        <w:jc w:val="both"/>
        <w:rPr>
          <w:rFonts w:ascii="Arial" w:hAnsi="Arial" w:cs="Arial"/>
          <w:lang w:eastAsia="sl-SI"/>
        </w:rPr>
      </w:pPr>
      <w:r w:rsidRPr="00E669E0">
        <w:rPr>
          <w:rFonts w:ascii="Arial" w:hAnsi="Arial" w:cs="Arial"/>
          <w:lang w:eastAsia="sl-SI"/>
        </w:rPr>
        <w:t>izdelava poročila o izvedljivosti posega z vidika veljavnih prostorskih aktov ter na podlagi pridobljenih mnenj.</w:t>
      </w:r>
    </w:p>
    <w:p w:rsidR="00AE7212" w:rsidRPr="00E669E0" w:rsidRDefault="00AE7212" w:rsidP="00AE7212">
      <w:pPr>
        <w:tabs>
          <w:tab w:val="num" w:pos="426"/>
        </w:tabs>
        <w:spacing w:line="276" w:lineRule="auto"/>
        <w:ind w:left="1080"/>
        <w:jc w:val="both"/>
        <w:rPr>
          <w:rFonts w:ascii="Arial" w:hAnsi="Arial" w:cs="Arial"/>
          <w:lang w:eastAsia="sl-SI"/>
        </w:rPr>
      </w:pPr>
    </w:p>
    <w:p w:rsidR="00AE7212" w:rsidRPr="00E669E0" w:rsidRDefault="00AE7212" w:rsidP="004C7659">
      <w:pPr>
        <w:numPr>
          <w:ilvl w:val="0"/>
          <w:numId w:val="44"/>
        </w:numPr>
        <w:pBdr>
          <w:bottom w:val="single" w:sz="4" w:space="1" w:color="auto"/>
        </w:pBdr>
        <w:tabs>
          <w:tab w:val="num" w:pos="426"/>
        </w:tabs>
        <w:spacing w:line="276" w:lineRule="auto"/>
        <w:ind w:hanging="294"/>
        <w:jc w:val="both"/>
        <w:rPr>
          <w:rFonts w:ascii="Arial" w:hAnsi="Arial" w:cs="Arial"/>
          <w:lang w:eastAsia="sl-SI"/>
        </w:rPr>
      </w:pPr>
      <w:r w:rsidRPr="00E669E0">
        <w:rPr>
          <w:rFonts w:ascii="Arial" w:hAnsi="Arial" w:cs="Arial"/>
          <w:lang w:eastAsia="sl-SI"/>
        </w:rPr>
        <w:t>faza – Dokumentacija za pridobitev gradbenega dovoljenja (DGD)</w:t>
      </w:r>
    </w:p>
    <w:p w:rsidR="00AE7212" w:rsidRPr="00E669E0" w:rsidRDefault="00AE7212" w:rsidP="00AE7212">
      <w:pPr>
        <w:numPr>
          <w:ilvl w:val="0"/>
          <w:numId w:val="37"/>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izdelava projektne dokumentacije za pridobitev mnenj in gradbenega dovoljenja (DGD),</w:t>
      </w:r>
    </w:p>
    <w:p w:rsidR="00AE7212" w:rsidRPr="00E669E0" w:rsidRDefault="00AE7212" w:rsidP="00AE7212">
      <w:pPr>
        <w:numPr>
          <w:ilvl w:val="0"/>
          <w:numId w:val="37"/>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pridobitev mnenj na DGD,</w:t>
      </w:r>
    </w:p>
    <w:p w:rsidR="00AE7212" w:rsidRPr="00E669E0" w:rsidRDefault="00AE7212" w:rsidP="00AE7212">
      <w:pPr>
        <w:numPr>
          <w:ilvl w:val="0"/>
          <w:numId w:val="37"/>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 xml:space="preserve">aktivno zastopanje naročnika v vseh postopkih pridobivanja gradbenega dovoljenja, kar obsega pošiljanje vloge na </w:t>
      </w:r>
      <w:r w:rsidRPr="00E669E0">
        <w:rPr>
          <w:rFonts w:ascii="Arial" w:hAnsi="Arial" w:cs="Arial"/>
          <w:lang w:eastAsia="sl-SI"/>
        </w:rPr>
        <w:t>MOP</w:t>
      </w:r>
      <w:r w:rsidRPr="00E669E0">
        <w:rPr>
          <w:rFonts w:ascii="Arial" w:hAnsi="Arial" w:cs="Arial"/>
          <w:color w:val="000000"/>
          <w:lang w:eastAsia="sl-SI"/>
        </w:rPr>
        <w:t xml:space="preserve"> ter vsa morebitna dopolnjevanja DGD na osnovi zahtev upravnega organa.</w:t>
      </w:r>
    </w:p>
    <w:p w:rsidR="00AE7212" w:rsidRPr="00E669E0" w:rsidRDefault="00AE7212" w:rsidP="00AE7212">
      <w:pPr>
        <w:shd w:val="clear" w:color="auto" w:fill="FFFFFF"/>
        <w:tabs>
          <w:tab w:val="num" w:pos="426"/>
        </w:tabs>
        <w:spacing w:line="276" w:lineRule="auto"/>
        <w:ind w:left="720"/>
        <w:jc w:val="both"/>
        <w:rPr>
          <w:rFonts w:ascii="Arial" w:hAnsi="Arial" w:cs="Arial"/>
          <w:color w:val="000000"/>
          <w:lang w:eastAsia="sl-SI"/>
        </w:rPr>
      </w:pPr>
    </w:p>
    <w:p w:rsidR="00AE7212" w:rsidRPr="00E669E0" w:rsidRDefault="00AE7212" w:rsidP="004C7659">
      <w:pPr>
        <w:numPr>
          <w:ilvl w:val="0"/>
          <w:numId w:val="44"/>
        </w:numPr>
        <w:pBdr>
          <w:bottom w:val="single" w:sz="4" w:space="1" w:color="auto"/>
        </w:pBdr>
        <w:tabs>
          <w:tab w:val="num" w:pos="426"/>
        </w:tabs>
        <w:spacing w:line="276" w:lineRule="auto"/>
        <w:ind w:hanging="294"/>
        <w:jc w:val="both"/>
        <w:rPr>
          <w:rFonts w:ascii="Arial" w:hAnsi="Arial" w:cs="Arial"/>
          <w:lang w:eastAsia="sl-SI"/>
        </w:rPr>
      </w:pPr>
      <w:r w:rsidRPr="00E669E0">
        <w:rPr>
          <w:rFonts w:ascii="Arial" w:hAnsi="Arial" w:cs="Arial"/>
          <w:lang w:eastAsia="sl-SI"/>
        </w:rPr>
        <w:t xml:space="preserve">faza –  Projekt za izvedbo (PZI) </w:t>
      </w:r>
    </w:p>
    <w:p w:rsidR="00AE7212" w:rsidRPr="00E669E0" w:rsidRDefault="00AE7212" w:rsidP="00AE7212">
      <w:pPr>
        <w:numPr>
          <w:ilvl w:val="0"/>
          <w:numId w:val="38"/>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izdelava projektne dokumentacije za izvedbo gradnje (PZI),</w:t>
      </w:r>
    </w:p>
    <w:p w:rsidR="00AE7212" w:rsidRPr="00E669E0" w:rsidRDefault="00AE7212" w:rsidP="00AE7212">
      <w:pPr>
        <w:numPr>
          <w:ilvl w:val="0"/>
          <w:numId w:val="38"/>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izdelava vseh detajlov potrebnih za izdelavo delavniških načrtov</w:t>
      </w:r>
    </w:p>
    <w:p w:rsidR="00AE7212" w:rsidRPr="00E669E0" w:rsidRDefault="00AE7212" w:rsidP="00AE7212">
      <w:pPr>
        <w:numPr>
          <w:ilvl w:val="0"/>
          <w:numId w:val="29"/>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izdelava podrobnega in celovitega popisa del, vključno s projektantskim predračunom, izdelanim po posameznih postavkah. Popis se izdela v obliki in na način, kot ga projektantu določi naročnik.</w:t>
      </w:r>
    </w:p>
    <w:p w:rsidR="00AE7212" w:rsidRDefault="00AE7212" w:rsidP="00AE7212">
      <w:pPr>
        <w:numPr>
          <w:ilvl w:val="0"/>
          <w:numId w:val="29"/>
        </w:numPr>
        <w:shd w:val="clear" w:color="auto" w:fill="FFFFFF"/>
        <w:tabs>
          <w:tab w:val="num" w:pos="426"/>
        </w:tabs>
        <w:spacing w:line="276" w:lineRule="auto"/>
        <w:jc w:val="both"/>
        <w:rPr>
          <w:rFonts w:ascii="Arial" w:hAnsi="Arial" w:cs="Arial"/>
          <w:color w:val="000000"/>
          <w:lang w:eastAsia="sl-SI"/>
        </w:rPr>
      </w:pPr>
      <w:r w:rsidRPr="00E669E0">
        <w:rPr>
          <w:rFonts w:ascii="Arial" w:hAnsi="Arial" w:cs="Arial"/>
          <w:color w:val="000000"/>
          <w:lang w:eastAsia="sl-SI"/>
        </w:rPr>
        <w:t>Situacijski prikaz tlorisa, karakterističnih prerezov in karakterističnih detajlov.</w:t>
      </w:r>
    </w:p>
    <w:p w:rsidR="006837C9" w:rsidRDefault="006837C9" w:rsidP="006837C9">
      <w:pPr>
        <w:shd w:val="clear" w:color="auto" w:fill="FFFFFF"/>
        <w:spacing w:line="276" w:lineRule="auto"/>
        <w:jc w:val="both"/>
        <w:rPr>
          <w:rFonts w:ascii="Arial" w:hAnsi="Arial" w:cs="Arial"/>
          <w:color w:val="000000"/>
          <w:lang w:eastAsia="sl-SI"/>
        </w:rPr>
      </w:pPr>
    </w:p>
    <w:p w:rsidR="006837C9" w:rsidRPr="00E669E0" w:rsidRDefault="006837C9" w:rsidP="006837C9">
      <w:pPr>
        <w:shd w:val="clear" w:color="auto" w:fill="FFFFFF"/>
        <w:tabs>
          <w:tab w:val="num" w:pos="426"/>
        </w:tabs>
        <w:spacing w:line="276" w:lineRule="auto"/>
        <w:jc w:val="both"/>
        <w:rPr>
          <w:rFonts w:ascii="Arial" w:hAnsi="Arial" w:cs="Arial"/>
          <w:bCs/>
          <w:i/>
          <w:lang w:eastAsia="sl-SI"/>
        </w:rPr>
      </w:pPr>
      <w:r w:rsidRPr="00E669E0">
        <w:rPr>
          <w:rFonts w:ascii="Arial" w:hAnsi="Arial" w:cs="Arial"/>
          <w:bCs/>
          <w:lang w:eastAsia="sl-SI"/>
        </w:rPr>
        <w:t xml:space="preserve">Vsa dokumentacija mora biti izdelana skladno s </w:t>
      </w:r>
      <w:r w:rsidRPr="00E669E0">
        <w:rPr>
          <w:rFonts w:ascii="Arial" w:hAnsi="Arial" w:cs="Arial"/>
          <w:bCs/>
          <w:i/>
          <w:iCs/>
          <w:lang w:eastAsia="sl-SI"/>
        </w:rPr>
        <w:t>»</w:t>
      </w:r>
      <w:r w:rsidRPr="00E669E0">
        <w:rPr>
          <w:rFonts w:ascii="Arial" w:hAnsi="Arial" w:cs="Arial"/>
          <w:bCs/>
          <w:i/>
          <w:lang w:eastAsia="sl-SI"/>
        </w:rPr>
        <w:t xml:space="preserve">Projektno nalogo za izdelavo investicijske in projektne dokumentacije za gradnjo </w:t>
      </w:r>
      <w:r w:rsidRPr="00E669E0">
        <w:rPr>
          <w:rFonts w:ascii="Arial" w:hAnsi="Arial" w:cs="Arial"/>
          <w:bCs/>
          <w:i/>
          <w:lang w:eastAsia="sl-SI"/>
        </w:rPr>
        <w:lastRenderedPageBreak/>
        <w:t xml:space="preserve">nadstrešnic za mirujoči promet na lokacijah Vrhnika in Šentvid pri Ljubljani«, </w:t>
      </w:r>
      <w:r w:rsidRPr="00E669E0">
        <w:rPr>
          <w:rFonts w:ascii="Arial" w:hAnsi="Arial" w:cs="Arial"/>
          <w:bCs/>
          <w:iCs/>
          <w:lang w:eastAsia="sl-SI"/>
        </w:rPr>
        <w:t>ki jo je v mesecu avgustu 2022 izdelal naročnik.</w:t>
      </w:r>
      <w:r w:rsidRPr="00E669E0">
        <w:rPr>
          <w:rFonts w:ascii="Arial" w:hAnsi="Arial" w:cs="Arial"/>
          <w:bCs/>
          <w:i/>
          <w:lang w:eastAsia="sl-SI"/>
        </w:rPr>
        <w:t xml:space="preserve"> </w:t>
      </w:r>
    </w:p>
    <w:p w:rsidR="006837C9" w:rsidRPr="00E669E0" w:rsidRDefault="006837C9" w:rsidP="006837C9">
      <w:pPr>
        <w:shd w:val="clear" w:color="auto" w:fill="FFFFFF"/>
        <w:tabs>
          <w:tab w:val="num" w:pos="426"/>
        </w:tabs>
        <w:spacing w:line="276" w:lineRule="auto"/>
        <w:ind w:left="426"/>
        <w:jc w:val="both"/>
        <w:rPr>
          <w:rFonts w:ascii="Arial" w:hAnsi="Arial" w:cs="Arial"/>
          <w:bCs/>
          <w:i/>
          <w:lang w:eastAsia="sl-SI"/>
        </w:rPr>
      </w:pPr>
    </w:p>
    <w:p w:rsidR="006837C9" w:rsidRPr="006837C9" w:rsidRDefault="006837C9" w:rsidP="006837C9">
      <w:pPr>
        <w:shd w:val="clear" w:color="auto" w:fill="FFFFFF"/>
        <w:tabs>
          <w:tab w:val="num" w:pos="426"/>
        </w:tabs>
        <w:spacing w:line="276" w:lineRule="auto"/>
        <w:jc w:val="both"/>
        <w:rPr>
          <w:rFonts w:ascii="Arial" w:hAnsi="Arial" w:cs="Arial"/>
          <w:bCs/>
          <w:iCs/>
          <w:lang w:eastAsia="sl-SI"/>
        </w:rPr>
      </w:pPr>
      <w:r w:rsidRPr="00E669E0">
        <w:rPr>
          <w:rFonts w:ascii="Arial" w:hAnsi="Arial" w:cs="Arial"/>
          <w:bCs/>
          <w:iCs/>
          <w:lang w:eastAsia="sl-SI"/>
        </w:rPr>
        <w:t>Ponudnik mora izpolnjevati vse zakonske pogoje za izdelovalca investicijske in projektne dokumentacije.</w:t>
      </w:r>
    </w:p>
    <w:p w:rsidR="006837C9" w:rsidRPr="00E669E0" w:rsidRDefault="006837C9" w:rsidP="006837C9">
      <w:pPr>
        <w:shd w:val="clear" w:color="auto" w:fill="FFFFFF"/>
        <w:spacing w:line="276" w:lineRule="auto"/>
        <w:ind w:left="720"/>
        <w:jc w:val="both"/>
        <w:rPr>
          <w:rFonts w:ascii="Arial" w:hAnsi="Arial" w:cs="Arial"/>
          <w:color w:val="000000"/>
          <w:lang w:eastAsia="sl-SI"/>
        </w:rPr>
      </w:pPr>
    </w:p>
    <w:p w:rsidR="005C33ED" w:rsidRDefault="005C33ED" w:rsidP="005C33ED">
      <w:pPr>
        <w:tabs>
          <w:tab w:val="center" w:pos="1418"/>
        </w:tabs>
        <w:spacing w:line="276" w:lineRule="auto"/>
        <w:jc w:val="both"/>
        <w:rPr>
          <w:rFonts w:ascii="Arial" w:hAnsi="Arial" w:cs="Arial"/>
          <w:bCs/>
        </w:rPr>
      </w:pPr>
      <w:r w:rsidRPr="00001D82">
        <w:rPr>
          <w:rFonts w:ascii="Arial" w:hAnsi="Arial" w:cs="Arial"/>
          <w:bCs/>
        </w:rPr>
        <w:t>Načrtovanje in projektiranje ureditve predmetne stavbe se mora izvajati v skladu z Gradbenim zakonom</w:t>
      </w:r>
      <w:r w:rsidR="00C66655">
        <w:rPr>
          <w:rFonts w:ascii="Arial" w:hAnsi="Arial" w:cs="Arial"/>
          <w:bCs/>
        </w:rPr>
        <w:t xml:space="preserve"> – GZ-1</w:t>
      </w:r>
      <w:r w:rsidRPr="00001D82">
        <w:rPr>
          <w:rFonts w:ascii="Arial" w:hAnsi="Arial" w:cs="Arial"/>
          <w:bCs/>
        </w:rPr>
        <w:t xml:space="preserve"> (Uradni list RS, št. </w:t>
      </w:r>
      <w:r w:rsidR="00C66655">
        <w:rPr>
          <w:rFonts w:ascii="Arial" w:hAnsi="Arial" w:cs="Arial"/>
          <w:bCs/>
        </w:rPr>
        <w:t>199/21</w:t>
      </w:r>
      <w:r w:rsidRPr="00001D82">
        <w:rPr>
          <w:rFonts w:ascii="Arial" w:hAnsi="Arial" w:cs="Arial"/>
          <w:bCs/>
        </w:rPr>
        <w:t xml:space="preserve">), veljavnimi domačimi in mednarodnimi predpisi, standardi, normativi, priporočili ter ostalo veljavno gradbeno zakonodajo, še posebej s tisto, ki obravnava tovrstno področje. </w:t>
      </w:r>
    </w:p>
    <w:p w:rsidR="006837C9" w:rsidRDefault="006837C9" w:rsidP="005C33ED">
      <w:pPr>
        <w:tabs>
          <w:tab w:val="center" w:pos="1418"/>
        </w:tabs>
        <w:spacing w:line="276" w:lineRule="auto"/>
        <w:jc w:val="both"/>
        <w:rPr>
          <w:rFonts w:ascii="Arial" w:hAnsi="Arial" w:cs="Arial"/>
          <w:bCs/>
        </w:rPr>
      </w:pPr>
    </w:p>
    <w:p w:rsidR="006837C9" w:rsidRPr="00E669E0" w:rsidRDefault="006837C9" w:rsidP="006837C9">
      <w:pPr>
        <w:tabs>
          <w:tab w:val="num" w:pos="426"/>
        </w:tabs>
        <w:spacing w:line="276" w:lineRule="auto"/>
        <w:jc w:val="both"/>
        <w:rPr>
          <w:rFonts w:ascii="Arial" w:hAnsi="Arial" w:cs="Arial"/>
          <w:i/>
        </w:rPr>
      </w:pPr>
      <w:r w:rsidRPr="00E669E0">
        <w:rPr>
          <w:rFonts w:ascii="Arial" w:hAnsi="Arial" w:cs="Arial"/>
        </w:rPr>
        <w:t xml:space="preserve">Dokumentacija za pregled in potrditev mora biti naročniku posredovana v dveh tiskanih izvodih ter enem elektronskem izvodu na prenosnem elektronskem mediju (USB, CD, DVD). Datoteke s tekstualno in tabelarično vsebino morajo biti naročniku predane v elektronskem zapisu </w:t>
      </w:r>
      <w:r w:rsidRPr="00E669E0">
        <w:rPr>
          <w:rFonts w:ascii="Arial" w:hAnsi="Arial" w:cs="Arial"/>
          <w:i/>
        </w:rPr>
        <w:t>.doc</w:t>
      </w:r>
      <w:r w:rsidRPr="00E669E0">
        <w:rPr>
          <w:rFonts w:ascii="Arial" w:hAnsi="Arial" w:cs="Arial"/>
        </w:rPr>
        <w:t xml:space="preserve"> in/ali </w:t>
      </w:r>
      <w:r w:rsidRPr="00E669E0">
        <w:rPr>
          <w:rFonts w:ascii="Arial" w:hAnsi="Arial" w:cs="Arial"/>
          <w:i/>
        </w:rPr>
        <w:t>.xls</w:t>
      </w:r>
      <w:r w:rsidRPr="00E669E0">
        <w:rPr>
          <w:rFonts w:ascii="Arial" w:hAnsi="Arial" w:cs="Arial"/>
        </w:rPr>
        <w:t xml:space="preserve">, datoteke z grafično vsebino pa obvezno v formatu </w:t>
      </w:r>
      <w:r w:rsidRPr="00E669E0">
        <w:rPr>
          <w:rFonts w:ascii="Arial" w:hAnsi="Arial" w:cs="Arial"/>
          <w:i/>
        </w:rPr>
        <w:t>.dwg.</w:t>
      </w:r>
    </w:p>
    <w:p w:rsidR="006837C9" w:rsidRDefault="006837C9" w:rsidP="006837C9">
      <w:pPr>
        <w:tabs>
          <w:tab w:val="num" w:pos="426"/>
        </w:tabs>
        <w:spacing w:line="276" w:lineRule="auto"/>
        <w:jc w:val="both"/>
        <w:rPr>
          <w:rFonts w:ascii="Arial" w:hAnsi="Arial" w:cs="Arial"/>
          <w:b/>
        </w:rPr>
      </w:pPr>
    </w:p>
    <w:p w:rsidR="006837C9" w:rsidRPr="00E669E0" w:rsidRDefault="006837C9" w:rsidP="006837C9">
      <w:pPr>
        <w:tabs>
          <w:tab w:val="num" w:pos="426"/>
        </w:tabs>
        <w:spacing w:line="276" w:lineRule="auto"/>
        <w:jc w:val="both"/>
        <w:rPr>
          <w:rFonts w:ascii="Arial" w:hAnsi="Arial" w:cs="Arial"/>
          <w:i/>
        </w:rPr>
      </w:pPr>
      <w:r w:rsidRPr="00E669E0">
        <w:rPr>
          <w:rFonts w:ascii="Arial" w:hAnsi="Arial" w:cs="Arial"/>
        </w:rPr>
        <w:t xml:space="preserve">Po zaključku vsake posamezne faze izvajalec naročniku preda izdelan elaborat v štirih tiskanih izvodih ter enem elektronskem izvodu na prenosnem elektronskem mediju (USB, CD, DVD). Datoteke s tekstualno in tabelarično vsebino morajo biti naročniku predane v elektronskem zapisu </w:t>
      </w:r>
      <w:r w:rsidRPr="00E669E0">
        <w:rPr>
          <w:rFonts w:ascii="Arial" w:hAnsi="Arial" w:cs="Arial"/>
          <w:i/>
        </w:rPr>
        <w:t>.doc</w:t>
      </w:r>
      <w:r w:rsidRPr="00E669E0">
        <w:rPr>
          <w:rFonts w:ascii="Arial" w:hAnsi="Arial" w:cs="Arial"/>
        </w:rPr>
        <w:t xml:space="preserve"> in/ali </w:t>
      </w:r>
      <w:r w:rsidRPr="00E669E0">
        <w:rPr>
          <w:rFonts w:ascii="Arial" w:hAnsi="Arial" w:cs="Arial"/>
          <w:i/>
        </w:rPr>
        <w:t>.xls</w:t>
      </w:r>
      <w:r w:rsidRPr="00E669E0">
        <w:rPr>
          <w:rFonts w:ascii="Arial" w:hAnsi="Arial" w:cs="Arial"/>
        </w:rPr>
        <w:t xml:space="preserve">, datoteke z grafično vsebino pa obvezno v formatu </w:t>
      </w:r>
      <w:r w:rsidRPr="00E669E0">
        <w:rPr>
          <w:rFonts w:ascii="Arial" w:hAnsi="Arial" w:cs="Arial"/>
          <w:i/>
        </w:rPr>
        <w:t>.dwg.</w:t>
      </w:r>
    </w:p>
    <w:p w:rsidR="006837C9" w:rsidRPr="00E669E0" w:rsidRDefault="006837C9" w:rsidP="006837C9">
      <w:pPr>
        <w:tabs>
          <w:tab w:val="num" w:pos="426"/>
        </w:tabs>
        <w:spacing w:line="276" w:lineRule="auto"/>
        <w:jc w:val="both"/>
        <w:rPr>
          <w:rFonts w:ascii="Arial" w:hAnsi="Arial" w:cs="Arial"/>
          <w:iCs/>
        </w:rPr>
      </w:pPr>
    </w:p>
    <w:p w:rsidR="006837C9" w:rsidRPr="00E669E0" w:rsidRDefault="006837C9" w:rsidP="006837C9">
      <w:pPr>
        <w:tabs>
          <w:tab w:val="num" w:pos="426"/>
        </w:tabs>
        <w:spacing w:line="276" w:lineRule="auto"/>
        <w:jc w:val="both"/>
        <w:rPr>
          <w:rFonts w:ascii="Arial" w:hAnsi="Arial" w:cs="Arial"/>
          <w:iCs/>
        </w:rPr>
      </w:pPr>
      <w:r w:rsidRPr="00E669E0">
        <w:rPr>
          <w:rFonts w:ascii="Arial" w:hAnsi="Arial" w:cs="Arial"/>
          <w:iCs/>
        </w:rPr>
        <w:t xml:space="preserve">Vse datoteke morajo biti predane tudi v formatih </w:t>
      </w:r>
      <w:r w:rsidRPr="00E669E0">
        <w:rPr>
          <w:rFonts w:ascii="Arial" w:hAnsi="Arial" w:cs="Arial"/>
          <w:i/>
        </w:rPr>
        <w:t>.pdf</w:t>
      </w:r>
      <w:r w:rsidRPr="00E669E0">
        <w:rPr>
          <w:rFonts w:ascii="Arial" w:hAnsi="Arial" w:cs="Arial"/>
          <w:iCs/>
        </w:rPr>
        <w:t xml:space="preserve"> ali </w:t>
      </w:r>
      <w:r w:rsidRPr="00E669E0">
        <w:rPr>
          <w:rFonts w:ascii="Arial" w:hAnsi="Arial" w:cs="Arial"/>
          <w:i/>
        </w:rPr>
        <w:t>.jpg</w:t>
      </w:r>
      <w:r w:rsidRPr="00E669E0">
        <w:rPr>
          <w:rFonts w:ascii="Arial" w:hAnsi="Arial" w:cs="Arial"/>
          <w:iCs/>
        </w:rPr>
        <w:t xml:space="preserve">. </w:t>
      </w:r>
    </w:p>
    <w:p w:rsidR="005C33ED" w:rsidRDefault="005C33ED" w:rsidP="005C33ED">
      <w:pPr>
        <w:pStyle w:val="Telobesedila"/>
        <w:spacing w:line="288" w:lineRule="auto"/>
        <w:rPr>
          <w:rFonts w:ascii="Arial" w:hAnsi="Arial" w:cs="Arial"/>
          <w:b w:val="0"/>
          <w:sz w:val="18"/>
          <w:szCs w:val="18"/>
        </w:rPr>
      </w:pPr>
    </w:p>
    <w:p w:rsidR="005C33ED" w:rsidRPr="00E64913" w:rsidRDefault="005C33ED" w:rsidP="005C33ED">
      <w:pPr>
        <w:spacing w:line="288" w:lineRule="auto"/>
        <w:ind w:right="-49"/>
        <w:jc w:val="both"/>
        <w:rPr>
          <w:rFonts w:ascii="Arial" w:hAnsi="Arial" w:cs="Arial"/>
        </w:rPr>
      </w:pPr>
      <w:r w:rsidRPr="00E64913">
        <w:rPr>
          <w:rFonts w:ascii="Arial" w:hAnsi="Arial" w:cs="Arial"/>
        </w:rPr>
        <w:t xml:space="preserve">V primeru naknadnega ugotavljanja pravilnosti oziroma popolnosti izdelane </w:t>
      </w:r>
      <w:r>
        <w:rPr>
          <w:rFonts w:ascii="Arial" w:hAnsi="Arial" w:cs="Arial"/>
        </w:rPr>
        <w:t>projektne</w:t>
      </w:r>
      <w:r w:rsidRPr="00E64913">
        <w:rPr>
          <w:rFonts w:ascii="Arial" w:hAnsi="Arial" w:cs="Arial"/>
        </w:rPr>
        <w:t xml:space="preserve"> dokumentacije se kot original upoštevajo izvodi, ki so bili naročniku predani v izpisani obliki. </w:t>
      </w:r>
    </w:p>
    <w:p w:rsidR="005C33ED" w:rsidRPr="00E64913" w:rsidRDefault="005C33ED" w:rsidP="005C33ED">
      <w:pPr>
        <w:pStyle w:val="Telobesedila"/>
        <w:tabs>
          <w:tab w:val="num" w:pos="0"/>
        </w:tabs>
        <w:spacing w:line="288" w:lineRule="auto"/>
        <w:rPr>
          <w:rFonts w:ascii="Arial" w:hAnsi="Arial" w:cs="Arial"/>
          <w:sz w:val="20"/>
        </w:rPr>
      </w:pPr>
    </w:p>
    <w:p w:rsidR="005C33ED" w:rsidRPr="00E64913" w:rsidRDefault="005C33ED" w:rsidP="005C33ED">
      <w:pPr>
        <w:spacing w:line="288" w:lineRule="auto"/>
        <w:ind w:right="-49"/>
        <w:jc w:val="both"/>
        <w:rPr>
          <w:rFonts w:ascii="Arial" w:hAnsi="Arial" w:cs="Arial"/>
        </w:rPr>
      </w:pPr>
      <w:r w:rsidRPr="00E64913">
        <w:rPr>
          <w:rFonts w:ascii="Arial" w:hAnsi="Arial" w:cs="Arial"/>
        </w:rPr>
        <w:t>Izdelovalec mora pri izdelavi dokumentacije upoštevati tudi druge zakonske in podzakonske veljavne predpise.</w:t>
      </w:r>
    </w:p>
    <w:p w:rsidR="00136FBE" w:rsidRPr="00275C18" w:rsidRDefault="00136FBE" w:rsidP="00275C18">
      <w:pPr>
        <w:pStyle w:val="Telobesedila"/>
        <w:spacing w:line="288" w:lineRule="auto"/>
        <w:rPr>
          <w:rFonts w:ascii="Arial" w:hAnsi="Arial" w:cs="Arial"/>
          <w:b w:val="0"/>
          <w:sz w:val="20"/>
        </w:rPr>
      </w:pPr>
    </w:p>
    <w:p w:rsidR="0057016D" w:rsidRPr="00275C18" w:rsidRDefault="0057016D" w:rsidP="00275C18">
      <w:pPr>
        <w:spacing w:line="288" w:lineRule="auto"/>
        <w:jc w:val="both"/>
        <w:rPr>
          <w:rFonts w:ascii="Arial" w:eastAsia="Calibri" w:hAnsi="Arial" w:cs="Arial"/>
        </w:rPr>
      </w:pPr>
      <w:r w:rsidRPr="00275C18">
        <w:rPr>
          <w:rFonts w:ascii="Arial" w:eastAsia="Calibri" w:hAnsi="Arial" w:cs="Arial"/>
        </w:rPr>
        <w:t>Izvajalec s podpisom te pogodbe potrjuje, da je v celoti seznanjen z obsegom in zahtevnostjo pogodbenih storitev.</w:t>
      </w:r>
    </w:p>
    <w:p w:rsidR="0009798F" w:rsidRPr="00275C18" w:rsidRDefault="0009798F" w:rsidP="00275C18">
      <w:pPr>
        <w:spacing w:line="288" w:lineRule="auto"/>
        <w:outlineLvl w:val="5"/>
        <w:rPr>
          <w:rFonts w:ascii="Arial" w:hAnsi="Arial" w:cs="Arial"/>
          <w:b/>
          <w:iCs/>
        </w:rPr>
      </w:pPr>
    </w:p>
    <w:p w:rsidR="00CD4D36" w:rsidRPr="00275C18" w:rsidRDefault="00CD4D36" w:rsidP="00275C18">
      <w:pPr>
        <w:spacing w:line="288" w:lineRule="auto"/>
        <w:jc w:val="both"/>
        <w:rPr>
          <w:rFonts w:ascii="Arial" w:eastAsia="Calibri" w:hAnsi="Arial" w:cs="Arial"/>
        </w:rPr>
      </w:pPr>
      <w:r w:rsidRPr="00275C18">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CD4D36" w:rsidRPr="00275C18" w:rsidRDefault="00CD4D36" w:rsidP="00275C18">
      <w:pPr>
        <w:spacing w:line="288" w:lineRule="auto"/>
        <w:jc w:val="both"/>
        <w:rPr>
          <w:rFonts w:ascii="Arial" w:hAnsi="Arial" w:cs="Arial"/>
        </w:rPr>
      </w:pPr>
    </w:p>
    <w:p w:rsidR="00CD4D36" w:rsidRPr="00275C18" w:rsidRDefault="00CD4D36" w:rsidP="00275C18">
      <w:pPr>
        <w:spacing w:line="288" w:lineRule="auto"/>
        <w:jc w:val="both"/>
        <w:rPr>
          <w:rFonts w:ascii="Arial" w:hAnsi="Arial" w:cs="Arial"/>
        </w:rPr>
      </w:pPr>
      <w:r w:rsidRPr="00275C18">
        <w:rPr>
          <w:rFonts w:ascii="Arial" w:hAnsi="Arial" w:cs="Arial"/>
        </w:rPr>
        <w:t>V kolikor bo izvajalec izvajal storitev s podizvajalci, je podroben opis le-teh naveden v poglavju »podizvajalci« te pogodbe.</w:t>
      </w:r>
    </w:p>
    <w:p w:rsidR="00CD4D36" w:rsidRPr="00275C18" w:rsidRDefault="00CD4D36" w:rsidP="00275C18">
      <w:pPr>
        <w:spacing w:line="288" w:lineRule="auto"/>
        <w:outlineLvl w:val="5"/>
        <w:rPr>
          <w:rFonts w:ascii="Arial" w:hAnsi="Arial" w:cs="Arial"/>
          <w:b/>
          <w:iCs/>
        </w:rPr>
      </w:pPr>
    </w:p>
    <w:p w:rsidR="00136FBE" w:rsidRPr="00275C18" w:rsidRDefault="00136FBE" w:rsidP="00275C18">
      <w:pPr>
        <w:spacing w:line="288" w:lineRule="auto"/>
        <w:jc w:val="center"/>
        <w:rPr>
          <w:rFonts w:ascii="Arial" w:hAnsi="Arial" w:cs="Arial"/>
        </w:rPr>
      </w:pPr>
      <w:r w:rsidRPr="00275C18">
        <w:rPr>
          <w:rFonts w:ascii="Arial" w:hAnsi="Arial" w:cs="Arial"/>
        </w:rPr>
        <w:t>3. člen</w:t>
      </w:r>
    </w:p>
    <w:p w:rsidR="00136FBE" w:rsidRPr="00275C18" w:rsidRDefault="00136FBE" w:rsidP="00275C18">
      <w:pPr>
        <w:spacing w:line="288" w:lineRule="auto"/>
        <w:ind w:right="-49"/>
        <w:jc w:val="both"/>
        <w:rPr>
          <w:rFonts w:ascii="Arial" w:hAnsi="Arial" w:cs="Arial"/>
          <w:color w:val="00B050"/>
        </w:rPr>
      </w:pPr>
    </w:p>
    <w:p w:rsidR="00136FBE" w:rsidRPr="00275C18" w:rsidRDefault="00136FBE" w:rsidP="00275C18">
      <w:pPr>
        <w:spacing w:line="288" w:lineRule="auto"/>
        <w:ind w:right="-51"/>
        <w:jc w:val="both"/>
        <w:rPr>
          <w:rFonts w:ascii="Arial" w:hAnsi="Arial" w:cs="Arial"/>
        </w:rPr>
      </w:pPr>
      <w:r w:rsidRPr="00275C18">
        <w:rPr>
          <w:rFonts w:ascii="Arial" w:hAnsi="Arial" w:cs="Arial"/>
        </w:rPr>
        <w:t>S plačilom pogodbene obveznosti se na naročnika prenesejo vse materialne avtorske pravice, izhajajoče iz izvršenih storitev po tej pogodbi</w:t>
      </w:r>
      <w:r w:rsidRPr="00275C18">
        <w:rPr>
          <w:rFonts w:ascii="Arial" w:hAnsi="Arial" w:cs="Arial"/>
          <w:b/>
          <w:bCs/>
        </w:rPr>
        <w:t xml:space="preserve">, </w:t>
      </w:r>
      <w:r w:rsidRPr="00275C18">
        <w:rPr>
          <w:rFonts w:ascii="Arial" w:hAnsi="Arial" w:cs="Arial"/>
        </w:rPr>
        <w:t>vključno z uporabo storitve v postopku javnega naročanja.</w:t>
      </w:r>
    </w:p>
    <w:p w:rsidR="00500664" w:rsidRDefault="00500664" w:rsidP="00275C18">
      <w:pPr>
        <w:spacing w:line="288" w:lineRule="auto"/>
        <w:outlineLvl w:val="5"/>
        <w:rPr>
          <w:rFonts w:ascii="Arial" w:hAnsi="Arial" w:cs="Arial"/>
          <w:b/>
          <w:iCs/>
        </w:rPr>
      </w:pPr>
    </w:p>
    <w:p w:rsidR="004C7659" w:rsidRDefault="004C7659" w:rsidP="00275C18">
      <w:pPr>
        <w:spacing w:line="288" w:lineRule="auto"/>
        <w:outlineLvl w:val="5"/>
        <w:rPr>
          <w:rFonts w:ascii="Arial" w:hAnsi="Arial" w:cs="Arial"/>
          <w:b/>
          <w:iCs/>
        </w:rPr>
      </w:pPr>
    </w:p>
    <w:p w:rsidR="00FE5D3F" w:rsidRPr="00275C18" w:rsidRDefault="00FE5D3F" w:rsidP="00275C18">
      <w:pPr>
        <w:spacing w:line="288" w:lineRule="auto"/>
        <w:outlineLvl w:val="5"/>
        <w:rPr>
          <w:rFonts w:ascii="Arial" w:hAnsi="Arial" w:cs="Arial"/>
          <w:b/>
          <w:iCs/>
        </w:rPr>
      </w:pPr>
      <w:r w:rsidRPr="00275C18">
        <w:rPr>
          <w:rFonts w:ascii="Arial" w:hAnsi="Arial" w:cs="Arial"/>
          <w:b/>
          <w:iCs/>
        </w:rPr>
        <w:t xml:space="preserve">Pogodbena cena </w:t>
      </w:r>
    </w:p>
    <w:p w:rsidR="00FE5D3F" w:rsidRPr="00275C18" w:rsidRDefault="009102AC" w:rsidP="00275C18">
      <w:pPr>
        <w:spacing w:line="288" w:lineRule="auto"/>
        <w:jc w:val="center"/>
        <w:rPr>
          <w:rFonts w:ascii="Arial" w:hAnsi="Arial" w:cs="Arial"/>
        </w:rPr>
      </w:pPr>
      <w:r w:rsidRPr="00275C18">
        <w:rPr>
          <w:rFonts w:ascii="Arial" w:hAnsi="Arial" w:cs="Arial"/>
        </w:rPr>
        <w:lastRenderedPageBreak/>
        <w:t>4</w:t>
      </w:r>
      <w:r w:rsidR="00FE5D3F" w:rsidRPr="00275C18">
        <w:rPr>
          <w:rFonts w:ascii="Arial" w:hAnsi="Arial" w:cs="Arial"/>
        </w:rPr>
        <w:t>. člen</w:t>
      </w:r>
    </w:p>
    <w:p w:rsidR="00FE5D3F" w:rsidRPr="00275C18" w:rsidRDefault="00FE5D3F" w:rsidP="00275C18">
      <w:pPr>
        <w:spacing w:line="288" w:lineRule="auto"/>
        <w:jc w:val="both"/>
        <w:rPr>
          <w:rFonts w:ascii="Arial" w:hAnsi="Arial" w:cs="Arial"/>
          <w:bCs/>
        </w:rPr>
      </w:pPr>
    </w:p>
    <w:p w:rsidR="00FE5D3F" w:rsidRPr="00275C18" w:rsidRDefault="00FE5D3F" w:rsidP="00275C18">
      <w:pPr>
        <w:spacing w:line="288" w:lineRule="auto"/>
        <w:jc w:val="both"/>
        <w:rPr>
          <w:rFonts w:ascii="Arial" w:hAnsi="Arial" w:cs="Arial"/>
        </w:rPr>
      </w:pPr>
      <w:r w:rsidRPr="00275C18">
        <w:rPr>
          <w:rFonts w:ascii="Arial" w:hAnsi="Arial" w:cs="Arial"/>
        </w:rPr>
        <w:t xml:space="preserve">Izvajalec se zavezuje, da bo storitve po tej pogodbi izvajal po cenah navedenih v ponudbi št. __________ z dne ___________. </w:t>
      </w:r>
    </w:p>
    <w:p w:rsidR="0026498F" w:rsidRPr="00275C18" w:rsidRDefault="0026498F" w:rsidP="00275C18">
      <w:pPr>
        <w:spacing w:line="288" w:lineRule="auto"/>
        <w:jc w:val="both"/>
        <w:rPr>
          <w:rFonts w:ascii="Arial" w:hAnsi="Arial" w:cs="Arial"/>
        </w:rPr>
      </w:pPr>
    </w:p>
    <w:p w:rsidR="0026498F" w:rsidRPr="00275C18" w:rsidRDefault="0026498F" w:rsidP="00275C18">
      <w:pPr>
        <w:spacing w:line="288" w:lineRule="auto"/>
        <w:jc w:val="both"/>
        <w:rPr>
          <w:rFonts w:ascii="Arial" w:hAnsi="Arial" w:cs="Arial"/>
        </w:rPr>
      </w:pPr>
      <w:r w:rsidRPr="00275C18">
        <w:rPr>
          <w:rFonts w:ascii="Arial" w:hAnsi="Arial" w:cs="Arial"/>
        </w:rPr>
        <w:t>Pogodbena cena za storitev po tej pogodbi je določena, kot sledi:</w:t>
      </w:r>
    </w:p>
    <w:p w:rsidR="0057016D" w:rsidRPr="00275C18" w:rsidRDefault="0057016D" w:rsidP="00275C18">
      <w:pPr>
        <w:spacing w:line="288" w:lineRule="auto"/>
        <w:jc w:val="both"/>
        <w:rPr>
          <w:rFonts w:ascii="Arial" w:hAnsi="Arial" w:cs="Arial"/>
        </w:rPr>
      </w:pP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5"/>
        <w:gridCol w:w="3469"/>
      </w:tblGrid>
      <w:tr w:rsidR="002B304F" w:rsidTr="007900D7">
        <w:trPr>
          <w:trHeight w:val="470"/>
        </w:trPr>
        <w:tc>
          <w:tcPr>
            <w:tcW w:w="6185" w:type="dxa"/>
            <w:shd w:val="clear" w:color="auto" w:fill="FFFFFF"/>
            <w:vAlign w:val="center"/>
          </w:tcPr>
          <w:p w:rsidR="004C7659" w:rsidRPr="004C7659" w:rsidRDefault="004C7659" w:rsidP="007900D7">
            <w:pPr>
              <w:spacing w:line="288" w:lineRule="auto"/>
              <w:jc w:val="center"/>
              <w:rPr>
                <w:rFonts w:ascii="Arial" w:hAnsi="Arial" w:cs="Arial"/>
                <w:b/>
                <w:bCs/>
              </w:rPr>
            </w:pPr>
            <w:r w:rsidRPr="004C7659">
              <w:rPr>
                <w:rFonts w:ascii="Arial" w:hAnsi="Arial" w:cs="Arial"/>
                <w:b/>
                <w:bCs/>
              </w:rPr>
              <w:t>OPIS DEL</w:t>
            </w:r>
          </w:p>
        </w:tc>
        <w:tc>
          <w:tcPr>
            <w:tcW w:w="3469" w:type="dxa"/>
            <w:shd w:val="clear" w:color="auto" w:fill="FFFFFF"/>
            <w:vAlign w:val="center"/>
          </w:tcPr>
          <w:p w:rsidR="004C7659" w:rsidRPr="004C7659" w:rsidRDefault="004C7659" w:rsidP="007900D7">
            <w:pPr>
              <w:spacing w:line="288" w:lineRule="auto"/>
              <w:jc w:val="center"/>
              <w:rPr>
                <w:rFonts w:ascii="Arial" w:hAnsi="Arial" w:cs="Arial"/>
                <w:b/>
                <w:bCs/>
              </w:rPr>
            </w:pPr>
            <w:r w:rsidRPr="004C7659">
              <w:rPr>
                <w:rFonts w:ascii="Arial" w:hAnsi="Arial" w:cs="Arial"/>
                <w:b/>
                <w:bCs/>
              </w:rPr>
              <w:t>Cena v EUR [€]</w:t>
            </w:r>
          </w:p>
        </w:tc>
      </w:tr>
      <w:tr w:rsidR="002B304F" w:rsidTr="004C7659">
        <w:trPr>
          <w:trHeight w:val="470"/>
        </w:trPr>
        <w:tc>
          <w:tcPr>
            <w:tcW w:w="6185" w:type="dxa"/>
            <w:shd w:val="clear" w:color="auto" w:fill="auto"/>
          </w:tcPr>
          <w:p w:rsidR="002C34F6" w:rsidRDefault="002C34F6" w:rsidP="007900D7">
            <w:pPr>
              <w:spacing w:line="288" w:lineRule="auto"/>
              <w:rPr>
                <w:rFonts w:ascii="Arial" w:hAnsi="Arial" w:cs="Arial"/>
              </w:rPr>
            </w:pPr>
          </w:p>
          <w:p w:rsidR="004C7659" w:rsidRPr="004C7659" w:rsidRDefault="004C7659" w:rsidP="007900D7">
            <w:pPr>
              <w:spacing w:line="288" w:lineRule="auto"/>
              <w:rPr>
                <w:rFonts w:ascii="Arial" w:hAnsi="Arial" w:cs="Arial"/>
              </w:rPr>
            </w:pPr>
            <w:r w:rsidRPr="004C7659">
              <w:rPr>
                <w:rFonts w:ascii="Arial" w:hAnsi="Arial" w:cs="Arial"/>
              </w:rPr>
              <w:t>nadstrešnica v vojašnici Ivana Cankarja na Vrhniki</w:t>
            </w:r>
          </w:p>
        </w:tc>
        <w:tc>
          <w:tcPr>
            <w:tcW w:w="3469" w:type="dxa"/>
            <w:shd w:val="clear" w:color="auto" w:fill="auto"/>
          </w:tcPr>
          <w:p w:rsidR="004C7659" w:rsidRPr="004C7659" w:rsidRDefault="004C7659" w:rsidP="007900D7">
            <w:pPr>
              <w:spacing w:line="288" w:lineRule="auto"/>
              <w:rPr>
                <w:rFonts w:ascii="Arial" w:hAnsi="Arial" w:cs="Arial"/>
                <w:b/>
                <w:bCs/>
              </w:rPr>
            </w:pPr>
          </w:p>
        </w:tc>
      </w:tr>
      <w:tr w:rsidR="002B304F" w:rsidTr="004C7659">
        <w:trPr>
          <w:trHeight w:val="470"/>
        </w:trPr>
        <w:tc>
          <w:tcPr>
            <w:tcW w:w="6185" w:type="dxa"/>
            <w:tcBorders>
              <w:top w:val="single" w:sz="4" w:space="0" w:color="000000"/>
              <w:left w:val="single" w:sz="4" w:space="0" w:color="000000"/>
              <w:bottom w:val="single" w:sz="4" w:space="0" w:color="000000"/>
              <w:right w:val="single" w:sz="4" w:space="0" w:color="000000"/>
            </w:tcBorders>
            <w:shd w:val="clear" w:color="auto" w:fill="auto"/>
          </w:tcPr>
          <w:p w:rsidR="002C34F6" w:rsidRDefault="002C34F6" w:rsidP="007900D7">
            <w:pPr>
              <w:spacing w:line="288" w:lineRule="auto"/>
              <w:rPr>
                <w:rFonts w:ascii="Arial" w:hAnsi="Arial" w:cs="Arial"/>
              </w:rPr>
            </w:pPr>
          </w:p>
          <w:p w:rsidR="004C7659" w:rsidRPr="004C7659" w:rsidRDefault="004C7659" w:rsidP="007900D7">
            <w:pPr>
              <w:spacing w:line="288" w:lineRule="auto"/>
              <w:rPr>
                <w:rFonts w:ascii="Arial" w:hAnsi="Arial" w:cs="Arial"/>
              </w:rPr>
            </w:pPr>
            <w:r w:rsidRPr="004C7659">
              <w:rPr>
                <w:rFonts w:ascii="Arial" w:hAnsi="Arial" w:cs="Arial"/>
              </w:rPr>
              <w:t>nadstrešnica v vojašnici Šentvid pri Ljubljani</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4C7659" w:rsidRPr="004C7659" w:rsidRDefault="004C7659" w:rsidP="007900D7">
            <w:pPr>
              <w:spacing w:line="288" w:lineRule="auto"/>
              <w:rPr>
                <w:rFonts w:ascii="Arial" w:hAnsi="Arial" w:cs="Arial"/>
                <w:b/>
                <w:bCs/>
              </w:rPr>
            </w:pPr>
          </w:p>
        </w:tc>
      </w:tr>
      <w:tr w:rsidR="002B304F" w:rsidTr="004C7659">
        <w:trPr>
          <w:trHeight w:val="470"/>
        </w:trPr>
        <w:tc>
          <w:tcPr>
            <w:tcW w:w="6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7659" w:rsidRPr="004C7659" w:rsidRDefault="004C7659" w:rsidP="006A49CB">
            <w:pPr>
              <w:spacing w:line="288" w:lineRule="auto"/>
              <w:jc w:val="right"/>
              <w:rPr>
                <w:rFonts w:ascii="Arial" w:hAnsi="Arial" w:cs="Arial"/>
                <w:b/>
                <w:bCs/>
              </w:rPr>
            </w:pPr>
            <w:r w:rsidRPr="004C7659">
              <w:rPr>
                <w:rFonts w:ascii="Arial" w:hAnsi="Arial" w:cs="Arial"/>
                <w:b/>
                <w:bCs/>
              </w:rPr>
              <w:t>SKUPNA CENA BREZ DDV</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4C7659" w:rsidRPr="004C7659" w:rsidRDefault="004C7659" w:rsidP="007900D7">
            <w:pPr>
              <w:spacing w:line="288" w:lineRule="auto"/>
              <w:rPr>
                <w:rFonts w:ascii="Arial" w:hAnsi="Arial" w:cs="Arial"/>
                <w:b/>
                <w:bCs/>
              </w:rPr>
            </w:pPr>
          </w:p>
        </w:tc>
      </w:tr>
      <w:tr w:rsidR="002B304F" w:rsidTr="004C7659">
        <w:trPr>
          <w:trHeight w:val="470"/>
        </w:trPr>
        <w:tc>
          <w:tcPr>
            <w:tcW w:w="6185" w:type="dxa"/>
            <w:shd w:val="clear" w:color="auto" w:fill="auto"/>
            <w:vAlign w:val="bottom"/>
          </w:tcPr>
          <w:p w:rsidR="004C7659" w:rsidRPr="004C7659" w:rsidRDefault="004C7659" w:rsidP="007900D7">
            <w:pPr>
              <w:spacing w:line="288" w:lineRule="auto"/>
              <w:jc w:val="right"/>
              <w:rPr>
                <w:rFonts w:ascii="Arial" w:hAnsi="Arial" w:cs="Arial"/>
                <w:b/>
                <w:bCs/>
              </w:rPr>
            </w:pPr>
            <w:r w:rsidRPr="004C7659">
              <w:rPr>
                <w:rFonts w:ascii="Arial" w:hAnsi="Arial" w:cs="Arial"/>
                <w:b/>
                <w:bCs/>
              </w:rPr>
              <w:t>DDV 22%</w:t>
            </w:r>
          </w:p>
        </w:tc>
        <w:tc>
          <w:tcPr>
            <w:tcW w:w="3469" w:type="dxa"/>
            <w:shd w:val="clear" w:color="auto" w:fill="auto"/>
          </w:tcPr>
          <w:p w:rsidR="004C7659" w:rsidRPr="004C7659" w:rsidRDefault="004C7659" w:rsidP="007900D7">
            <w:pPr>
              <w:spacing w:line="288" w:lineRule="auto"/>
              <w:rPr>
                <w:rFonts w:ascii="Arial" w:hAnsi="Arial" w:cs="Arial"/>
                <w:b/>
                <w:bCs/>
              </w:rPr>
            </w:pPr>
          </w:p>
        </w:tc>
      </w:tr>
      <w:tr w:rsidR="002B304F" w:rsidTr="004C7659">
        <w:trPr>
          <w:trHeight w:val="470"/>
        </w:trPr>
        <w:tc>
          <w:tcPr>
            <w:tcW w:w="6185" w:type="dxa"/>
            <w:shd w:val="clear" w:color="auto" w:fill="auto"/>
            <w:vAlign w:val="bottom"/>
          </w:tcPr>
          <w:p w:rsidR="004C7659" w:rsidRPr="004C7659" w:rsidRDefault="004C7659" w:rsidP="007900D7">
            <w:pPr>
              <w:spacing w:line="288" w:lineRule="auto"/>
              <w:jc w:val="right"/>
              <w:rPr>
                <w:rFonts w:ascii="Arial" w:hAnsi="Arial" w:cs="Arial"/>
                <w:b/>
                <w:bCs/>
              </w:rPr>
            </w:pPr>
            <w:r w:rsidRPr="004C7659">
              <w:rPr>
                <w:rFonts w:ascii="Arial" w:hAnsi="Arial" w:cs="Arial"/>
                <w:b/>
                <w:bCs/>
              </w:rPr>
              <w:t>SKUPNA PONUDBENA CENA (ocenjevalno merilo)</w:t>
            </w:r>
          </w:p>
        </w:tc>
        <w:tc>
          <w:tcPr>
            <w:tcW w:w="3469" w:type="dxa"/>
            <w:shd w:val="clear" w:color="auto" w:fill="auto"/>
          </w:tcPr>
          <w:p w:rsidR="004C7659" w:rsidRPr="004C7659" w:rsidRDefault="004C7659" w:rsidP="007900D7">
            <w:pPr>
              <w:spacing w:line="288" w:lineRule="auto"/>
              <w:rPr>
                <w:rFonts w:ascii="Arial" w:hAnsi="Arial" w:cs="Arial"/>
                <w:b/>
                <w:bCs/>
              </w:rPr>
            </w:pPr>
          </w:p>
        </w:tc>
      </w:tr>
    </w:tbl>
    <w:p w:rsidR="00655CB0" w:rsidRPr="00275C18" w:rsidRDefault="00655CB0" w:rsidP="00275C18">
      <w:pPr>
        <w:spacing w:line="288" w:lineRule="auto"/>
        <w:jc w:val="both"/>
        <w:rPr>
          <w:rFonts w:ascii="Arial" w:hAnsi="Arial" w:cs="Arial"/>
        </w:rPr>
      </w:pPr>
    </w:p>
    <w:p w:rsidR="00D8130F" w:rsidRPr="00275C18" w:rsidRDefault="00D8130F" w:rsidP="00275C18">
      <w:pPr>
        <w:spacing w:line="288" w:lineRule="auto"/>
        <w:jc w:val="both"/>
        <w:rPr>
          <w:rFonts w:ascii="Arial" w:hAnsi="Arial" w:cs="Arial"/>
          <w:bCs/>
          <w:lang w:eastAsia="sl-SI"/>
        </w:rPr>
      </w:pPr>
      <w:r w:rsidRPr="00275C18">
        <w:rPr>
          <w:rFonts w:ascii="Arial" w:hAnsi="Arial" w:cs="Arial"/>
          <w:bCs/>
          <w:lang w:eastAsia="sl-SI"/>
        </w:rPr>
        <w:t xml:space="preserve">Ponudbena cena mora kriti vse stroške, ki jih ima ponudnik z realizacijo predmeta javnega naročila. </w:t>
      </w:r>
    </w:p>
    <w:p w:rsidR="00D90A2D" w:rsidRDefault="00D8130F" w:rsidP="002A7C6B">
      <w:pPr>
        <w:spacing w:line="288" w:lineRule="auto"/>
        <w:jc w:val="both"/>
        <w:rPr>
          <w:rFonts w:ascii="Arial" w:hAnsi="Arial" w:cs="Arial"/>
          <w:bCs/>
          <w:lang w:eastAsia="sl-SI"/>
        </w:rPr>
      </w:pPr>
      <w:r w:rsidRPr="00275C18">
        <w:rPr>
          <w:rFonts w:ascii="Arial" w:hAnsi="Arial" w:cs="Arial"/>
          <w:bCs/>
          <w:lang w:eastAsia="sl-SI"/>
        </w:rPr>
        <w:t>Naročnik naknadno ne bo priznaval nikakršnih stroškov.</w:t>
      </w:r>
    </w:p>
    <w:p w:rsidR="002A7C6B" w:rsidRPr="002A7C6B" w:rsidRDefault="002A7C6B" w:rsidP="002A7C6B">
      <w:pPr>
        <w:spacing w:line="288" w:lineRule="auto"/>
        <w:jc w:val="both"/>
        <w:rPr>
          <w:rFonts w:ascii="Arial" w:hAnsi="Arial" w:cs="Arial"/>
          <w:bCs/>
          <w:lang w:eastAsia="sl-SI"/>
        </w:rPr>
      </w:pPr>
    </w:p>
    <w:p w:rsidR="00FE5D3F" w:rsidRPr="00275C18" w:rsidRDefault="00FE5D3F" w:rsidP="00275C18">
      <w:pPr>
        <w:keepNext/>
        <w:spacing w:line="288" w:lineRule="auto"/>
        <w:outlineLvl w:val="3"/>
        <w:rPr>
          <w:rFonts w:ascii="Arial" w:hAnsi="Arial" w:cs="Arial"/>
          <w:b/>
          <w:bCs/>
        </w:rPr>
      </w:pPr>
      <w:r w:rsidRPr="00275C18">
        <w:rPr>
          <w:rFonts w:ascii="Arial" w:hAnsi="Arial" w:cs="Arial"/>
          <w:b/>
          <w:bCs/>
        </w:rPr>
        <w:t xml:space="preserve">Rok izvedbe del </w:t>
      </w:r>
    </w:p>
    <w:p w:rsidR="00FE5D3F" w:rsidRPr="00275C18" w:rsidRDefault="009102AC" w:rsidP="00275C18">
      <w:pPr>
        <w:keepNext/>
        <w:spacing w:line="288" w:lineRule="auto"/>
        <w:ind w:left="720"/>
        <w:jc w:val="center"/>
        <w:rPr>
          <w:rFonts w:ascii="Arial" w:eastAsia="Calibri" w:hAnsi="Arial" w:cs="Arial"/>
          <w:bCs/>
        </w:rPr>
      </w:pPr>
      <w:r w:rsidRPr="00275C18">
        <w:rPr>
          <w:rFonts w:ascii="Arial" w:eastAsia="Calibri" w:hAnsi="Arial" w:cs="Arial"/>
          <w:bCs/>
        </w:rPr>
        <w:t>5</w:t>
      </w:r>
      <w:r w:rsidR="00FE5D3F" w:rsidRPr="00275C18">
        <w:rPr>
          <w:rFonts w:ascii="Arial" w:eastAsia="Calibri" w:hAnsi="Arial" w:cs="Arial"/>
          <w:bCs/>
        </w:rPr>
        <w:t>. člen</w:t>
      </w:r>
    </w:p>
    <w:p w:rsidR="00FE5D3F" w:rsidRPr="00275C18" w:rsidRDefault="00FE5D3F" w:rsidP="00275C18">
      <w:pPr>
        <w:spacing w:line="288" w:lineRule="auto"/>
        <w:jc w:val="both"/>
        <w:rPr>
          <w:rFonts w:ascii="Arial" w:hAnsi="Arial" w:cs="Arial"/>
          <w:b/>
          <w:bCs/>
          <w:color w:val="FF0000"/>
        </w:rPr>
      </w:pPr>
    </w:p>
    <w:p w:rsidR="00D8130F" w:rsidRPr="00275C18" w:rsidRDefault="00D8130F" w:rsidP="00275C18">
      <w:pPr>
        <w:spacing w:line="288" w:lineRule="auto"/>
        <w:ind w:right="-49"/>
        <w:jc w:val="both"/>
        <w:rPr>
          <w:rFonts w:ascii="Arial" w:hAnsi="Arial" w:cs="Arial"/>
        </w:rPr>
      </w:pPr>
      <w:r w:rsidRPr="00275C18">
        <w:rPr>
          <w:rFonts w:ascii="Arial" w:hAnsi="Arial" w:cs="Arial"/>
        </w:rPr>
        <w:t>Naročnik se obvezuje uvesti izvajalca v delo najkasneje v roku 10 (desetih) dneh po veljavnosti pogodbe</w:t>
      </w:r>
      <w:r w:rsidR="000D0BF5">
        <w:rPr>
          <w:rFonts w:ascii="Arial" w:hAnsi="Arial" w:cs="Arial"/>
        </w:rPr>
        <w:t xml:space="preserve"> </w:t>
      </w:r>
      <w:r w:rsidR="000D0BF5" w:rsidRPr="000D0BF5">
        <w:rPr>
          <w:rFonts w:ascii="Arial" w:hAnsi="Arial" w:cs="Arial"/>
        </w:rPr>
        <w:t xml:space="preserve">in po prejemu odobritve </w:t>
      </w:r>
      <w:r w:rsidR="002A7C6B">
        <w:rPr>
          <w:rFonts w:ascii="Arial" w:hAnsi="Arial" w:cs="Arial"/>
        </w:rPr>
        <w:t>varnostnega preverjanja</w:t>
      </w:r>
      <w:r w:rsidRPr="00275C18">
        <w:rPr>
          <w:rFonts w:ascii="Arial" w:hAnsi="Arial" w:cs="Arial"/>
        </w:rPr>
        <w:t>. Naročnik bo ob uvedbi v delo predal izvajalcu vse potrebne vhodne podatke, potrebne za izvedbo pogodbenih storitev.</w:t>
      </w:r>
    </w:p>
    <w:p w:rsidR="00D8130F" w:rsidRPr="00275C18" w:rsidRDefault="00D8130F" w:rsidP="00275C18">
      <w:pPr>
        <w:spacing w:line="288" w:lineRule="auto"/>
        <w:ind w:right="-49"/>
        <w:jc w:val="both"/>
        <w:rPr>
          <w:rFonts w:ascii="Arial" w:hAnsi="Arial" w:cs="Arial"/>
          <w:color w:val="FF0000"/>
        </w:rPr>
      </w:pPr>
    </w:p>
    <w:p w:rsidR="002C34F6" w:rsidRPr="00275C18" w:rsidRDefault="002C34F6" w:rsidP="002C34F6">
      <w:pPr>
        <w:spacing w:line="288" w:lineRule="auto"/>
        <w:ind w:right="-49"/>
        <w:jc w:val="both"/>
        <w:rPr>
          <w:rFonts w:ascii="Arial" w:hAnsi="Arial" w:cs="Arial"/>
        </w:rPr>
      </w:pPr>
      <w:r w:rsidRPr="00275C18">
        <w:rPr>
          <w:rFonts w:ascii="Arial" w:hAnsi="Arial" w:cs="Arial"/>
        </w:rPr>
        <w:t xml:space="preserve">Izvajalec se zavezuje pričeti z deli takoj po uvedbi izvajalca v delo, in sicer je rok izvedbe: </w:t>
      </w:r>
    </w:p>
    <w:p w:rsidR="004C7659" w:rsidRPr="00CE1300" w:rsidRDefault="004C7659" w:rsidP="004C7659">
      <w:pPr>
        <w:tabs>
          <w:tab w:val="left" w:pos="4420"/>
        </w:tabs>
        <w:rPr>
          <w:rFonts w:ascii="Arial" w:hAnsi="Arial" w:cs="Arial"/>
        </w:rPr>
      </w:pPr>
    </w:p>
    <w:p w:rsidR="004C7659" w:rsidRPr="00CE1300" w:rsidRDefault="004C7659" w:rsidP="004C7659">
      <w:pPr>
        <w:numPr>
          <w:ilvl w:val="0"/>
          <w:numId w:val="45"/>
        </w:numPr>
        <w:pBdr>
          <w:bottom w:val="single" w:sz="4" w:space="1" w:color="auto"/>
        </w:pBdr>
        <w:spacing w:line="259" w:lineRule="auto"/>
        <w:jc w:val="both"/>
        <w:rPr>
          <w:rFonts w:ascii="Arial" w:hAnsi="Arial" w:cs="Arial"/>
          <w:lang w:eastAsia="sl-SI"/>
        </w:rPr>
      </w:pPr>
      <w:r w:rsidRPr="00CE1300">
        <w:rPr>
          <w:rFonts w:ascii="Arial" w:hAnsi="Arial" w:cs="Arial"/>
          <w:lang w:eastAsia="sl-SI"/>
        </w:rPr>
        <w:t>faza – Dokument identifikacije investicijskega projekta</w:t>
      </w:r>
      <w:r w:rsidRPr="00CE1300">
        <w:rPr>
          <w:rFonts w:ascii="Arial" w:hAnsi="Arial" w:cs="Arial"/>
          <w:szCs w:val="24"/>
        </w:rPr>
        <w:t xml:space="preserve"> (DIIP</w:t>
      </w:r>
      <w:r w:rsidRPr="00CE1300">
        <w:rPr>
          <w:rFonts w:ascii="Arial" w:hAnsi="Arial" w:cs="Arial"/>
          <w:lang w:eastAsia="sl-SI"/>
        </w:rPr>
        <w:t>) in geodetski načrt</w:t>
      </w:r>
    </w:p>
    <w:p w:rsidR="004C7659" w:rsidRPr="00CE1300" w:rsidRDefault="004C7659" w:rsidP="004C7659">
      <w:pPr>
        <w:numPr>
          <w:ilvl w:val="0"/>
          <w:numId w:val="29"/>
        </w:numPr>
        <w:tabs>
          <w:tab w:val="left" w:pos="709"/>
        </w:tabs>
        <w:spacing w:line="259" w:lineRule="auto"/>
        <w:contextualSpacing/>
        <w:rPr>
          <w:rFonts w:ascii="Arial" w:hAnsi="Arial" w:cs="Arial"/>
        </w:rPr>
      </w:pPr>
      <w:r w:rsidRPr="00CE1300">
        <w:rPr>
          <w:rFonts w:ascii="Arial" w:hAnsi="Arial" w:cs="Arial"/>
        </w:rPr>
        <w:t>rok za izvedbo je 21 dn</w:t>
      </w:r>
      <w:r w:rsidRPr="00CE1300">
        <w:rPr>
          <w:rFonts w:ascii="Arial" w:hAnsi="Arial" w:cs="Arial"/>
          <w:b/>
          <w:bCs/>
        </w:rPr>
        <w:t>i</w:t>
      </w:r>
      <w:r w:rsidRPr="00CE1300">
        <w:rPr>
          <w:rFonts w:ascii="Arial" w:hAnsi="Arial" w:cs="Arial"/>
        </w:rPr>
        <w:t xml:space="preserve"> od uvedbe izvajalca v posel,</w:t>
      </w:r>
    </w:p>
    <w:p w:rsidR="004C7659" w:rsidRPr="00CE1300" w:rsidRDefault="004C7659" w:rsidP="004C7659">
      <w:pPr>
        <w:tabs>
          <w:tab w:val="left" w:pos="709"/>
        </w:tabs>
        <w:ind w:left="360"/>
        <w:rPr>
          <w:rFonts w:ascii="Arial" w:hAnsi="Arial" w:cs="Arial"/>
        </w:rPr>
      </w:pPr>
    </w:p>
    <w:p w:rsidR="004C7659" w:rsidRPr="00CE1300" w:rsidRDefault="004C7659" w:rsidP="004C7659">
      <w:pPr>
        <w:numPr>
          <w:ilvl w:val="0"/>
          <w:numId w:val="45"/>
        </w:numPr>
        <w:pBdr>
          <w:bottom w:val="single" w:sz="4" w:space="1" w:color="auto"/>
        </w:pBdr>
        <w:spacing w:line="259" w:lineRule="auto"/>
        <w:ind w:hanging="294"/>
        <w:jc w:val="both"/>
        <w:rPr>
          <w:rFonts w:ascii="Arial" w:hAnsi="Arial" w:cs="Arial"/>
          <w:lang w:eastAsia="sl-SI"/>
        </w:rPr>
      </w:pPr>
      <w:r w:rsidRPr="00CE1300">
        <w:rPr>
          <w:rFonts w:ascii="Arial" w:hAnsi="Arial" w:cs="Arial"/>
          <w:lang w:eastAsia="sl-SI"/>
        </w:rPr>
        <w:t>faza – Idejna zasnova za pridobitev projektnih in drugih pogojev zasnove</w:t>
      </w:r>
      <w:r w:rsidRPr="00CE1300">
        <w:rPr>
          <w:rFonts w:ascii="Arial" w:hAnsi="Arial" w:cs="Arial"/>
          <w:szCs w:val="24"/>
        </w:rPr>
        <w:t xml:space="preserve"> (</w:t>
      </w:r>
      <w:r w:rsidRPr="00CE1300">
        <w:rPr>
          <w:rFonts w:ascii="Arial" w:hAnsi="Arial" w:cs="Arial"/>
          <w:lang w:eastAsia="sl-SI"/>
        </w:rPr>
        <w:t>IZP)</w:t>
      </w:r>
    </w:p>
    <w:p w:rsidR="004C7659" w:rsidRPr="00CE1300" w:rsidRDefault="004C7659" w:rsidP="004C7659">
      <w:pPr>
        <w:numPr>
          <w:ilvl w:val="0"/>
          <w:numId w:val="29"/>
        </w:numPr>
        <w:tabs>
          <w:tab w:val="left" w:pos="709"/>
        </w:tabs>
        <w:spacing w:line="259" w:lineRule="auto"/>
        <w:contextualSpacing/>
        <w:jc w:val="both"/>
        <w:rPr>
          <w:rFonts w:ascii="Arial" w:hAnsi="Arial" w:cs="Arial"/>
        </w:rPr>
      </w:pPr>
      <w:r w:rsidRPr="00CE1300">
        <w:rPr>
          <w:rFonts w:ascii="Arial" w:hAnsi="Arial" w:cs="Arial"/>
        </w:rPr>
        <w:t xml:space="preserve">za izdelavo in odpošiljanje vlog za pridobitev projektnih pogojev mnenjedajalcev je rok za izvedbo 45 dni od uvedbe izvajalca v posel. </w:t>
      </w:r>
    </w:p>
    <w:p w:rsidR="004C7659" w:rsidRPr="00CE1300" w:rsidRDefault="004C7659" w:rsidP="004C7659">
      <w:pPr>
        <w:numPr>
          <w:ilvl w:val="0"/>
          <w:numId w:val="29"/>
        </w:numPr>
        <w:tabs>
          <w:tab w:val="left" w:pos="709"/>
        </w:tabs>
        <w:spacing w:line="259" w:lineRule="auto"/>
        <w:contextualSpacing/>
        <w:jc w:val="both"/>
        <w:rPr>
          <w:rFonts w:ascii="Arial" w:hAnsi="Arial" w:cs="Arial"/>
        </w:rPr>
      </w:pPr>
      <w:r w:rsidRPr="00CE1300">
        <w:rPr>
          <w:rFonts w:ascii="Arial" w:hAnsi="Arial" w:cs="Arial"/>
        </w:rPr>
        <w:t>Na čas od pošiljanja vlog do izdaje pogojev izvajalec nima vpliva in se ta čas ne všteva v pogodbeni rok,</w:t>
      </w:r>
    </w:p>
    <w:p w:rsidR="004C7659" w:rsidRPr="00CE1300" w:rsidRDefault="004C7659" w:rsidP="004C7659">
      <w:pPr>
        <w:numPr>
          <w:ilvl w:val="0"/>
          <w:numId w:val="29"/>
        </w:numPr>
        <w:tabs>
          <w:tab w:val="left" w:pos="709"/>
        </w:tabs>
        <w:spacing w:line="259" w:lineRule="auto"/>
        <w:contextualSpacing/>
        <w:jc w:val="both"/>
        <w:rPr>
          <w:rFonts w:ascii="Arial" w:hAnsi="Arial" w:cs="Arial"/>
        </w:rPr>
      </w:pPr>
      <w:r w:rsidRPr="00CE1300">
        <w:rPr>
          <w:rFonts w:ascii="Arial" w:hAnsi="Arial" w:cs="Arial"/>
        </w:rPr>
        <w:t>za izdelavo poročila o izvedljivosti posega je rok za izvedbo 7 dni od prejema zadnjega projektnega pogoja mnenjedajalcev.</w:t>
      </w:r>
    </w:p>
    <w:p w:rsidR="004C7659" w:rsidRPr="00CE1300" w:rsidRDefault="004C7659" w:rsidP="004C7659">
      <w:pPr>
        <w:ind w:left="360"/>
        <w:jc w:val="both"/>
        <w:rPr>
          <w:rFonts w:ascii="Arial" w:hAnsi="Arial" w:cs="Arial"/>
          <w:lang w:eastAsia="sl-SI"/>
        </w:rPr>
      </w:pPr>
    </w:p>
    <w:p w:rsidR="004C7659" w:rsidRPr="00CE1300" w:rsidRDefault="004C7659" w:rsidP="004C7659">
      <w:pPr>
        <w:numPr>
          <w:ilvl w:val="0"/>
          <w:numId w:val="45"/>
        </w:numPr>
        <w:pBdr>
          <w:bottom w:val="single" w:sz="4" w:space="1" w:color="auto"/>
        </w:pBdr>
        <w:spacing w:line="259" w:lineRule="auto"/>
        <w:ind w:hanging="294"/>
        <w:jc w:val="both"/>
        <w:rPr>
          <w:rFonts w:ascii="Arial" w:hAnsi="Arial" w:cs="Arial"/>
          <w:lang w:eastAsia="sl-SI"/>
        </w:rPr>
      </w:pPr>
      <w:r w:rsidRPr="00CE1300">
        <w:rPr>
          <w:rFonts w:ascii="Arial" w:hAnsi="Arial" w:cs="Arial"/>
          <w:lang w:eastAsia="sl-SI"/>
        </w:rPr>
        <w:t>faza – Dokumentacija za pridobitev gradbenega dovoljenja (DGD)</w:t>
      </w:r>
    </w:p>
    <w:p w:rsidR="004C7659" w:rsidRPr="00CE1300" w:rsidRDefault="004C7659" w:rsidP="004C7659">
      <w:pPr>
        <w:numPr>
          <w:ilvl w:val="0"/>
          <w:numId w:val="29"/>
        </w:numPr>
        <w:tabs>
          <w:tab w:val="left" w:pos="709"/>
        </w:tabs>
        <w:spacing w:line="259" w:lineRule="auto"/>
        <w:contextualSpacing/>
        <w:jc w:val="both"/>
        <w:rPr>
          <w:rFonts w:ascii="Arial" w:hAnsi="Arial" w:cs="Arial"/>
        </w:rPr>
      </w:pPr>
      <w:r w:rsidRPr="00CE1300">
        <w:rPr>
          <w:rFonts w:ascii="Arial" w:hAnsi="Arial" w:cs="Arial"/>
        </w:rPr>
        <w:t>za izdelavo DGD ter odpošiljanje vlog za pridobitev mnenj nosilcev urejanja prostora je rok za izvedbo 10 dni od prejema zadnjega projektnega pogoja mnenjedajalcev.</w:t>
      </w:r>
    </w:p>
    <w:p w:rsidR="004C7659" w:rsidRPr="00CE1300" w:rsidRDefault="004C7659" w:rsidP="004C7659">
      <w:pPr>
        <w:numPr>
          <w:ilvl w:val="0"/>
          <w:numId w:val="29"/>
        </w:numPr>
        <w:tabs>
          <w:tab w:val="left" w:pos="709"/>
        </w:tabs>
        <w:spacing w:line="259" w:lineRule="auto"/>
        <w:contextualSpacing/>
        <w:jc w:val="both"/>
        <w:rPr>
          <w:rFonts w:ascii="Arial" w:hAnsi="Arial" w:cs="Arial"/>
        </w:rPr>
      </w:pPr>
      <w:r w:rsidRPr="00CE1300">
        <w:rPr>
          <w:rFonts w:ascii="Arial" w:hAnsi="Arial" w:cs="Arial"/>
        </w:rPr>
        <w:t>V primeru zahteve upravnega organa ali mnenjedajalca po dopolnitvi ali uskladitvi  izdelane dokumentacije DGD, je rok za dopolnitev tri delovne dnevi od prejema zahteve po dopolnitvi.</w:t>
      </w:r>
    </w:p>
    <w:p w:rsidR="004C7659" w:rsidRPr="00CE1300" w:rsidRDefault="004C7659" w:rsidP="004C7659">
      <w:pPr>
        <w:tabs>
          <w:tab w:val="left" w:pos="709"/>
        </w:tabs>
        <w:rPr>
          <w:rFonts w:ascii="Arial" w:hAnsi="Arial" w:cs="Arial"/>
        </w:rPr>
      </w:pPr>
    </w:p>
    <w:p w:rsidR="004C7659" w:rsidRPr="00CE1300" w:rsidRDefault="004C7659" w:rsidP="004C7659">
      <w:pPr>
        <w:numPr>
          <w:ilvl w:val="0"/>
          <w:numId w:val="45"/>
        </w:numPr>
        <w:pBdr>
          <w:bottom w:val="single" w:sz="4" w:space="1" w:color="auto"/>
        </w:pBdr>
        <w:spacing w:line="259" w:lineRule="auto"/>
        <w:ind w:hanging="294"/>
        <w:jc w:val="both"/>
        <w:rPr>
          <w:rFonts w:ascii="Arial" w:hAnsi="Arial" w:cs="Arial"/>
          <w:lang w:eastAsia="sl-SI"/>
        </w:rPr>
      </w:pPr>
      <w:r w:rsidRPr="00CE1300">
        <w:rPr>
          <w:rFonts w:ascii="Arial" w:hAnsi="Arial" w:cs="Arial"/>
          <w:lang w:eastAsia="sl-SI"/>
        </w:rPr>
        <w:lastRenderedPageBreak/>
        <w:t xml:space="preserve">faza –  Projekt za izvedbo (PZI) </w:t>
      </w:r>
    </w:p>
    <w:p w:rsidR="004C7659" w:rsidRPr="00CE1300" w:rsidRDefault="004C7659" w:rsidP="004C7659">
      <w:pPr>
        <w:numPr>
          <w:ilvl w:val="0"/>
          <w:numId w:val="29"/>
        </w:numPr>
        <w:tabs>
          <w:tab w:val="left" w:pos="709"/>
        </w:tabs>
        <w:spacing w:line="259" w:lineRule="auto"/>
        <w:contextualSpacing/>
        <w:rPr>
          <w:rFonts w:ascii="Arial" w:hAnsi="Arial" w:cs="Arial"/>
        </w:rPr>
      </w:pPr>
      <w:r w:rsidRPr="00CE1300">
        <w:rPr>
          <w:rFonts w:ascii="Arial" w:hAnsi="Arial" w:cs="Arial"/>
        </w:rPr>
        <w:t>rok za izdelavo PZI je 7 dni od pridobitve gradbenega dovoljenja.</w:t>
      </w:r>
    </w:p>
    <w:p w:rsidR="00D8130F" w:rsidRPr="00275C18" w:rsidRDefault="00D8130F" w:rsidP="00275C18">
      <w:pPr>
        <w:spacing w:line="288" w:lineRule="auto"/>
        <w:ind w:right="-49"/>
        <w:jc w:val="both"/>
        <w:rPr>
          <w:rFonts w:ascii="Arial" w:hAnsi="Arial" w:cs="Arial"/>
        </w:rPr>
      </w:pPr>
    </w:p>
    <w:p w:rsidR="005A3A3D" w:rsidRDefault="005A3A3D" w:rsidP="00275C18">
      <w:pPr>
        <w:spacing w:line="288" w:lineRule="auto"/>
        <w:jc w:val="both"/>
        <w:rPr>
          <w:rFonts w:ascii="Arial" w:hAnsi="Arial" w:cs="Arial"/>
        </w:rPr>
      </w:pPr>
      <w:r>
        <w:rPr>
          <w:rFonts w:ascii="Arial" w:hAnsi="Arial" w:cs="Arial"/>
        </w:rPr>
        <w:t xml:space="preserve">V pogodbeni rok se ne šteje čas pregleda posredovane dokumentacije s strani naročnika. </w:t>
      </w:r>
    </w:p>
    <w:p w:rsidR="005A3A3D" w:rsidRDefault="005A3A3D" w:rsidP="00275C18">
      <w:pPr>
        <w:spacing w:line="288" w:lineRule="auto"/>
        <w:jc w:val="both"/>
        <w:rPr>
          <w:rFonts w:ascii="Arial" w:hAnsi="Arial" w:cs="Arial"/>
        </w:rPr>
      </w:pPr>
    </w:p>
    <w:p w:rsidR="00D8130F" w:rsidRPr="00275C18" w:rsidRDefault="00D8130F" w:rsidP="00275C18">
      <w:pPr>
        <w:spacing w:line="288" w:lineRule="auto"/>
        <w:jc w:val="both"/>
        <w:rPr>
          <w:rFonts w:ascii="Arial" w:hAnsi="Arial" w:cs="Arial"/>
        </w:rPr>
      </w:pPr>
      <w:r w:rsidRPr="00275C18">
        <w:rPr>
          <w:rFonts w:ascii="Arial" w:hAnsi="Arial" w:cs="Arial"/>
        </w:rPr>
        <w:t>Pogodbeni rok se lahko spremeni le v primeru izrednih dogodkov, ki vplivajo na izvedbo storitev in ki jih ni bilo mogoče predvideti ob določitvi obsega storitev, oziroma jih ni povzročil izvajalec. Za povečan obseg sto</w:t>
      </w:r>
      <w:r w:rsidR="00A852A8" w:rsidRPr="00275C18">
        <w:rPr>
          <w:rFonts w:ascii="Arial" w:hAnsi="Arial" w:cs="Arial"/>
        </w:rPr>
        <w:t>ritev se sklene aneks k pogodbi</w:t>
      </w:r>
      <w:r w:rsidRPr="00275C18">
        <w:rPr>
          <w:rFonts w:ascii="Arial" w:hAnsi="Arial" w:cs="Arial"/>
        </w:rPr>
        <w:t>.</w:t>
      </w:r>
    </w:p>
    <w:p w:rsidR="00FE5D3F" w:rsidRDefault="00FE5D3F" w:rsidP="00275C18">
      <w:pPr>
        <w:pStyle w:val="Naslov2"/>
        <w:spacing w:line="288" w:lineRule="auto"/>
        <w:rPr>
          <w:rFonts w:ascii="Arial" w:hAnsi="Arial" w:cs="Arial"/>
          <w:b/>
          <w:sz w:val="20"/>
        </w:rPr>
      </w:pPr>
    </w:p>
    <w:p w:rsidR="00D90A2D" w:rsidRPr="00D90A2D" w:rsidRDefault="00D90A2D" w:rsidP="00D90A2D"/>
    <w:p w:rsidR="000D0BF5" w:rsidRPr="00275C18" w:rsidRDefault="00FE5D3F" w:rsidP="00275C18">
      <w:pPr>
        <w:keepNext/>
        <w:spacing w:line="288" w:lineRule="auto"/>
        <w:outlineLvl w:val="3"/>
        <w:rPr>
          <w:rFonts w:ascii="Arial" w:hAnsi="Arial" w:cs="Arial"/>
          <w:b/>
          <w:bCs/>
        </w:rPr>
      </w:pPr>
      <w:r w:rsidRPr="00275C18">
        <w:rPr>
          <w:rFonts w:ascii="Arial" w:hAnsi="Arial" w:cs="Arial"/>
          <w:b/>
          <w:bCs/>
        </w:rPr>
        <w:t xml:space="preserve">Obračun del </w:t>
      </w:r>
      <w:r w:rsidR="002F6DEB" w:rsidRPr="00275C18">
        <w:rPr>
          <w:rFonts w:ascii="Arial" w:hAnsi="Arial" w:cs="Arial"/>
          <w:b/>
          <w:bCs/>
        </w:rPr>
        <w:t>in način plačila</w:t>
      </w:r>
    </w:p>
    <w:p w:rsidR="00FE5D3F" w:rsidRPr="00275C18" w:rsidRDefault="009102AC" w:rsidP="00275C18">
      <w:pPr>
        <w:spacing w:line="288" w:lineRule="auto"/>
        <w:ind w:left="720"/>
        <w:jc w:val="center"/>
        <w:rPr>
          <w:rFonts w:ascii="Arial" w:eastAsia="Calibri" w:hAnsi="Arial" w:cs="Arial"/>
          <w:bCs/>
        </w:rPr>
      </w:pPr>
      <w:r w:rsidRPr="00275C18">
        <w:rPr>
          <w:rFonts w:ascii="Arial" w:eastAsia="Calibri" w:hAnsi="Arial" w:cs="Arial"/>
          <w:bCs/>
        </w:rPr>
        <w:t>6</w:t>
      </w:r>
      <w:r w:rsidR="00FE5D3F" w:rsidRPr="00275C18">
        <w:rPr>
          <w:rFonts w:ascii="Arial" w:eastAsia="Calibri" w:hAnsi="Arial" w:cs="Arial"/>
          <w:bCs/>
        </w:rPr>
        <w:t>. člen</w:t>
      </w:r>
    </w:p>
    <w:p w:rsidR="002F6DEB" w:rsidRPr="000D0BF5" w:rsidRDefault="002F6DEB" w:rsidP="00275C18">
      <w:pPr>
        <w:spacing w:line="288" w:lineRule="auto"/>
        <w:jc w:val="both"/>
        <w:rPr>
          <w:rFonts w:ascii="Arial" w:hAnsi="Arial" w:cs="Arial"/>
          <w:bCs/>
        </w:rPr>
      </w:pPr>
    </w:p>
    <w:p w:rsidR="000D0BF5" w:rsidRPr="000D0BF5" w:rsidRDefault="000D0BF5" w:rsidP="000D0BF5">
      <w:pPr>
        <w:autoSpaceDE w:val="0"/>
        <w:autoSpaceDN w:val="0"/>
        <w:adjustRightInd w:val="0"/>
        <w:spacing w:line="288" w:lineRule="auto"/>
        <w:jc w:val="both"/>
        <w:rPr>
          <w:rFonts w:ascii="Arial" w:hAnsi="Arial" w:cs="Arial"/>
          <w:lang w:eastAsia="sl-SI"/>
        </w:rPr>
      </w:pPr>
      <w:r w:rsidRPr="000D0BF5">
        <w:rPr>
          <w:rFonts w:ascii="Arial" w:hAnsi="Arial" w:cs="Arial"/>
          <w:lang w:eastAsia="sl-SI"/>
        </w:rPr>
        <w:t>Izvajalec bo opravljene storitve obračunal po cenah na enoto iz svojega ponudbenega predračuna na podlagi dejansko izvedenih storitev.</w:t>
      </w:r>
    </w:p>
    <w:p w:rsidR="000D0BF5" w:rsidRPr="00C17212" w:rsidRDefault="000D0BF5" w:rsidP="000D0BF5">
      <w:pPr>
        <w:autoSpaceDE w:val="0"/>
        <w:autoSpaceDN w:val="0"/>
        <w:adjustRightInd w:val="0"/>
        <w:spacing w:line="288" w:lineRule="auto"/>
        <w:jc w:val="both"/>
        <w:rPr>
          <w:color w:val="0070C0"/>
          <w:lang w:eastAsia="sl-SI"/>
        </w:rPr>
      </w:pPr>
    </w:p>
    <w:p w:rsidR="000D0BF5" w:rsidRDefault="004C7659" w:rsidP="00275C18">
      <w:pPr>
        <w:spacing w:line="288" w:lineRule="auto"/>
        <w:jc w:val="both"/>
        <w:rPr>
          <w:rFonts w:ascii="Arial" w:hAnsi="Arial" w:cs="Arial"/>
          <w:bCs/>
        </w:rPr>
      </w:pPr>
      <w:r>
        <w:rPr>
          <w:rFonts w:ascii="Arial" w:hAnsi="Arial" w:cs="Arial"/>
          <w:bCs/>
        </w:rPr>
        <w:t xml:space="preserve">Izvedena dela se plačajo z dvema računoma in sicer </w:t>
      </w:r>
      <w:r w:rsidR="002C34F6">
        <w:rPr>
          <w:rFonts w:ascii="Arial" w:hAnsi="Arial" w:cs="Arial"/>
          <w:bCs/>
        </w:rPr>
        <w:t xml:space="preserve">posebej: </w:t>
      </w:r>
    </w:p>
    <w:p w:rsidR="002C34F6" w:rsidRPr="002C34F6" w:rsidRDefault="002C34F6" w:rsidP="002C34F6">
      <w:pPr>
        <w:numPr>
          <w:ilvl w:val="0"/>
          <w:numId w:val="29"/>
        </w:numPr>
        <w:spacing w:line="288" w:lineRule="auto"/>
        <w:rPr>
          <w:rFonts w:ascii="Arial" w:hAnsi="Arial" w:cs="Arial"/>
        </w:rPr>
      </w:pPr>
      <w:r w:rsidRPr="002C34F6">
        <w:rPr>
          <w:rFonts w:ascii="Arial" w:hAnsi="Arial" w:cs="Arial"/>
        </w:rPr>
        <w:t>Nadstrešnica v vojašnici Ivana Cankarja na Vrhniki</w:t>
      </w:r>
      <w:r>
        <w:rPr>
          <w:rFonts w:ascii="Arial" w:hAnsi="Arial" w:cs="Arial"/>
        </w:rPr>
        <w:t>,</w:t>
      </w:r>
    </w:p>
    <w:p w:rsidR="002C34F6" w:rsidRPr="002C34F6" w:rsidRDefault="002C34F6" w:rsidP="002C34F6">
      <w:pPr>
        <w:numPr>
          <w:ilvl w:val="0"/>
          <w:numId w:val="29"/>
        </w:numPr>
        <w:spacing w:line="288" w:lineRule="auto"/>
        <w:rPr>
          <w:rFonts w:ascii="Arial" w:hAnsi="Arial" w:cs="Arial"/>
        </w:rPr>
      </w:pPr>
      <w:r w:rsidRPr="002C34F6">
        <w:rPr>
          <w:rFonts w:ascii="Arial" w:hAnsi="Arial" w:cs="Arial"/>
        </w:rPr>
        <w:t>Nadstrešnica v vojašnici Šentvid pri Ljubljani</w:t>
      </w:r>
      <w:r>
        <w:rPr>
          <w:rFonts w:ascii="Arial" w:hAnsi="Arial" w:cs="Arial"/>
        </w:rPr>
        <w:t>.</w:t>
      </w:r>
    </w:p>
    <w:p w:rsidR="004C7659" w:rsidRDefault="004C7659" w:rsidP="00275C18">
      <w:pPr>
        <w:spacing w:line="288" w:lineRule="auto"/>
        <w:jc w:val="both"/>
        <w:rPr>
          <w:rFonts w:ascii="Arial" w:hAnsi="Arial" w:cs="Arial"/>
          <w:bCs/>
        </w:rPr>
      </w:pPr>
    </w:p>
    <w:p w:rsidR="004C7659" w:rsidRDefault="004C7659" w:rsidP="00275C18">
      <w:pPr>
        <w:spacing w:line="288" w:lineRule="auto"/>
        <w:jc w:val="both"/>
        <w:rPr>
          <w:rFonts w:ascii="Arial" w:hAnsi="Arial" w:cs="Arial"/>
          <w:bCs/>
        </w:rPr>
      </w:pPr>
      <w:r>
        <w:rPr>
          <w:rFonts w:ascii="Arial" w:hAnsi="Arial" w:cs="Arial"/>
          <w:bCs/>
        </w:rPr>
        <w:t>Pogoj za izstavitev računa je obojestransko podpisan pr</w:t>
      </w:r>
      <w:r w:rsidR="002C34F6">
        <w:rPr>
          <w:rFonts w:ascii="Arial" w:hAnsi="Arial" w:cs="Arial"/>
          <w:bCs/>
        </w:rPr>
        <w:t>imopredajni zapisnik</w:t>
      </w:r>
      <w:r>
        <w:rPr>
          <w:rFonts w:ascii="Arial" w:hAnsi="Arial" w:cs="Arial"/>
          <w:bCs/>
        </w:rPr>
        <w:t>. Izvajalec kopijo zapisnika priloži izstavljenemu računu.</w:t>
      </w:r>
    </w:p>
    <w:p w:rsidR="004C7659" w:rsidRPr="00275C18" w:rsidRDefault="004C7659" w:rsidP="00275C18">
      <w:pPr>
        <w:spacing w:line="288" w:lineRule="auto"/>
        <w:jc w:val="both"/>
        <w:rPr>
          <w:rFonts w:ascii="Arial" w:hAnsi="Arial" w:cs="Arial"/>
          <w:bCs/>
        </w:rPr>
      </w:pPr>
    </w:p>
    <w:p w:rsidR="002F6DEB" w:rsidRPr="00275C18" w:rsidRDefault="002F6DEB" w:rsidP="00275C18">
      <w:pPr>
        <w:spacing w:line="288" w:lineRule="auto"/>
        <w:jc w:val="both"/>
        <w:rPr>
          <w:rFonts w:ascii="Arial" w:hAnsi="Arial" w:cs="Arial"/>
        </w:rPr>
      </w:pPr>
      <w:r w:rsidRPr="00275C18">
        <w:rPr>
          <w:rFonts w:ascii="Arial" w:hAnsi="Arial" w:cs="Arial"/>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rsidR="002F6DEB" w:rsidRPr="00275C18" w:rsidRDefault="002F6DEB" w:rsidP="00275C18">
      <w:pPr>
        <w:spacing w:line="288" w:lineRule="auto"/>
        <w:jc w:val="both"/>
        <w:rPr>
          <w:rFonts w:ascii="Arial" w:hAnsi="Arial" w:cs="Arial"/>
        </w:rPr>
      </w:pPr>
    </w:p>
    <w:p w:rsidR="00562169" w:rsidRPr="00275C18" w:rsidRDefault="00562169" w:rsidP="00275C18">
      <w:pPr>
        <w:spacing w:line="288" w:lineRule="auto"/>
        <w:jc w:val="both"/>
        <w:rPr>
          <w:rFonts w:ascii="Arial" w:hAnsi="Arial" w:cs="Arial"/>
        </w:rPr>
      </w:pPr>
      <w:r w:rsidRPr="00275C18">
        <w:rPr>
          <w:rFonts w:ascii="Arial" w:hAnsi="Arial" w:cs="Arial"/>
        </w:rPr>
        <w:t xml:space="preserve">E-račun mora biti naslovljen na: Ministrstvo za obrambo, </w:t>
      </w:r>
      <w:r w:rsidR="00A852A8" w:rsidRPr="00275C18">
        <w:rPr>
          <w:rFonts w:ascii="Arial" w:hAnsi="Arial" w:cs="Arial"/>
        </w:rPr>
        <w:t>Sektor za gospodarjenje z nepremičninami</w:t>
      </w:r>
      <w:r w:rsidR="00655CB0" w:rsidRPr="00275C18">
        <w:rPr>
          <w:rFonts w:ascii="Arial" w:hAnsi="Arial" w:cs="Arial"/>
        </w:rPr>
        <w:t>, Vojkova cesta 61</w:t>
      </w:r>
      <w:r w:rsidRPr="00275C18">
        <w:rPr>
          <w:rFonts w:ascii="Arial" w:hAnsi="Arial" w:cs="Arial"/>
        </w:rPr>
        <w:t xml:space="preserve">, 1000 Ljubljana, s </w:t>
      </w:r>
      <w:r w:rsidR="00A852A8" w:rsidRPr="00275C18">
        <w:rPr>
          <w:rFonts w:ascii="Arial" w:hAnsi="Arial" w:cs="Arial"/>
        </w:rPr>
        <w:t>sklicem na št. 104</w:t>
      </w:r>
      <w:r w:rsidRPr="00275C18">
        <w:rPr>
          <w:rFonts w:ascii="Arial" w:hAnsi="Arial" w:cs="Arial"/>
        </w:rPr>
        <w:t>.</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 xml:space="preserve">Naročnik se zavezuje e-račun plačati </w:t>
      </w:r>
      <w:r w:rsidRPr="00275C18">
        <w:rPr>
          <w:rFonts w:ascii="Arial" w:hAnsi="Arial" w:cs="Arial"/>
          <w:b/>
        </w:rPr>
        <w:t>30. dan</w:t>
      </w:r>
      <w:r w:rsidRPr="00275C18">
        <w:rPr>
          <w:rFonts w:ascii="Arial" w:hAnsi="Arial" w:cs="Arial"/>
        </w:rPr>
        <w:t>, pri čemer začne rok plačila teči naslednji dan po uradnem prejemu listine (e-računa), ki je podlaga za izplačilo, na naročnikovem naslovu.</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V kolikor naročnik ne poravna e-računa v dogovorjenem roku, ima izvajalec pravico zahtevati zakonite zamudne obresti.</w:t>
      </w:r>
    </w:p>
    <w:p w:rsidR="002F6DEB" w:rsidRPr="00275C18" w:rsidRDefault="002F6DEB" w:rsidP="00275C18">
      <w:pPr>
        <w:spacing w:line="288" w:lineRule="auto"/>
        <w:jc w:val="both"/>
        <w:outlineLvl w:val="0"/>
        <w:rPr>
          <w:rFonts w:ascii="Arial" w:hAnsi="Arial" w:cs="Arial"/>
        </w:rPr>
      </w:pPr>
    </w:p>
    <w:p w:rsidR="002F6DEB" w:rsidRPr="00275C18" w:rsidRDefault="002F6DEB" w:rsidP="00275C18">
      <w:pPr>
        <w:spacing w:line="288" w:lineRule="auto"/>
        <w:jc w:val="both"/>
        <w:outlineLvl w:val="0"/>
        <w:rPr>
          <w:rFonts w:ascii="Arial" w:hAnsi="Arial" w:cs="Arial"/>
        </w:rPr>
      </w:pPr>
      <w:r w:rsidRPr="00275C18">
        <w:rPr>
          <w:rFonts w:ascii="Arial" w:hAnsi="Arial" w:cs="Arial"/>
        </w:rPr>
        <w:t xml:space="preserve">E-račun se uporablja le za slovenske pravne osebe, tuji ponudniki pošiljajo račune v pdf. obliki na e-naslov: </w:t>
      </w:r>
      <w:hyperlink r:id="rId11" w:history="1">
        <w:r w:rsidRPr="00275C18">
          <w:rPr>
            <w:rStyle w:val="Hiperpovezava"/>
            <w:rFonts w:ascii="Arial" w:hAnsi="Arial" w:cs="Arial"/>
          </w:rPr>
          <w:t>glavna.pisarna@mors.si</w:t>
        </w:r>
      </w:hyperlink>
      <w:r w:rsidRPr="00275C18">
        <w:rPr>
          <w:rFonts w:ascii="Arial" w:hAnsi="Arial" w:cs="Arial"/>
        </w:rPr>
        <w:t>.</w:t>
      </w:r>
    </w:p>
    <w:p w:rsidR="002F6DEB" w:rsidRPr="00275C18" w:rsidRDefault="002F6DEB" w:rsidP="00275C18">
      <w:pPr>
        <w:autoSpaceDE w:val="0"/>
        <w:autoSpaceDN w:val="0"/>
        <w:adjustRightInd w:val="0"/>
        <w:spacing w:line="288" w:lineRule="auto"/>
        <w:jc w:val="both"/>
        <w:rPr>
          <w:rFonts w:ascii="Arial" w:hAnsi="Arial" w:cs="Arial"/>
          <w:lang w:eastAsia="sl-SI"/>
        </w:rPr>
      </w:pPr>
    </w:p>
    <w:p w:rsidR="002F6DEB" w:rsidRPr="00275C18" w:rsidRDefault="002F6DEB" w:rsidP="00275C18">
      <w:pPr>
        <w:spacing w:line="288" w:lineRule="auto"/>
        <w:jc w:val="both"/>
        <w:rPr>
          <w:rFonts w:ascii="Arial" w:hAnsi="Arial" w:cs="Arial"/>
        </w:rPr>
      </w:pPr>
      <w:r w:rsidRPr="00275C18">
        <w:rPr>
          <w:rFonts w:ascii="Arial" w:hAnsi="Arial" w:cs="Arial"/>
        </w:rPr>
        <w:t xml:space="preserve">Naročnik si pridržuje pravico neplačila računa, v kolikor se v roku 30 (trideset) dni od predaje </w:t>
      </w:r>
      <w:r w:rsidR="00A852A8" w:rsidRPr="00275C18">
        <w:rPr>
          <w:rFonts w:ascii="Arial" w:hAnsi="Arial" w:cs="Arial"/>
        </w:rPr>
        <w:t xml:space="preserve">projektne dokumentacije </w:t>
      </w:r>
      <w:r w:rsidRPr="00275C18">
        <w:rPr>
          <w:rFonts w:ascii="Arial" w:hAnsi="Arial" w:cs="Arial"/>
        </w:rPr>
        <w:t>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eastAsia="Calibri" w:hAnsi="Arial" w:cs="Arial"/>
        </w:rPr>
        <w:t xml:space="preserve">Skladno z Zakonom o opravljanju plačilnih storitev za proračunske uporabnike </w:t>
      </w:r>
      <w:r w:rsidR="00187FA4" w:rsidRPr="00275C18">
        <w:rPr>
          <w:rFonts w:ascii="Arial" w:eastAsia="Calibri" w:hAnsi="Arial" w:cs="Arial"/>
        </w:rPr>
        <w:t xml:space="preserve">(ZOPSPU-1) (Uradni list RS, št. 77/16 in 47/19) </w:t>
      </w:r>
      <w:r w:rsidRPr="00275C18">
        <w:rPr>
          <w:rFonts w:ascii="Arial" w:eastAsia="Calibri" w:hAnsi="Arial" w:cs="Arial"/>
        </w:rPr>
        <w:t xml:space="preserve">mora izvajalec naročniku pošiljati račune in spremljajoče dokumente izključno v elektronski obliki (e–račun). Račun mora biti naslovljen na: Ministrstvo za obrambo, </w:t>
      </w:r>
      <w:r w:rsidR="00A852A8" w:rsidRPr="00275C18">
        <w:rPr>
          <w:rFonts w:ascii="Arial" w:eastAsia="Calibri" w:hAnsi="Arial" w:cs="Arial"/>
        </w:rPr>
        <w:t>Sektor za gospodarjenje z nepremičninami, Vojkova cesta 55</w:t>
      </w:r>
      <w:r w:rsidRPr="00275C18">
        <w:rPr>
          <w:rFonts w:ascii="Arial" w:eastAsia="Calibri" w:hAnsi="Arial" w:cs="Arial"/>
        </w:rPr>
        <w:t xml:space="preserve">, 1000 Ljubljana, s sklicem na št. </w:t>
      </w:r>
      <w:r w:rsidR="00A852A8" w:rsidRPr="00275C18">
        <w:rPr>
          <w:rFonts w:ascii="Arial" w:eastAsia="Calibri" w:hAnsi="Arial" w:cs="Arial"/>
        </w:rPr>
        <w:t>104</w:t>
      </w:r>
      <w:r w:rsidRPr="00275C18">
        <w:rPr>
          <w:rFonts w:ascii="Arial" w:eastAsia="Calibri" w:hAnsi="Arial" w:cs="Arial"/>
        </w:rPr>
        <w:t>.</w:t>
      </w:r>
    </w:p>
    <w:p w:rsidR="002F6DEB" w:rsidRDefault="002F6DEB" w:rsidP="00275C18">
      <w:pPr>
        <w:autoSpaceDE w:val="0"/>
        <w:autoSpaceDN w:val="0"/>
        <w:adjustRightInd w:val="0"/>
        <w:spacing w:line="288" w:lineRule="auto"/>
        <w:ind w:right="-1"/>
        <w:jc w:val="both"/>
        <w:rPr>
          <w:rFonts w:ascii="Arial" w:hAnsi="Arial" w:cs="Arial"/>
          <w:lang w:eastAsia="sl-SI"/>
        </w:rPr>
      </w:pPr>
    </w:p>
    <w:p w:rsidR="00AA3B80" w:rsidRPr="00275C18" w:rsidRDefault="00AA3B80" w:rsidP="00275C18">
      <w:pPr>
        <w:autoSpaceDE w:val="0"/>
        <w:autoSpaceDN w:val="0"/>
        <w:adjustRightInd w:val="0"/>
        <w:spacing w:line="288" w:lineRule="auto"/>
        <w:ind w:right="-1"/>
        <w:jc w:val="both"/>
        <w:rPr>
          <w:rFonts w:ascii="Arial" w:hAnsi="Arial" w:cs="Arial"/>
          <w:lang w:eastAsia="sl-SI"/>
        </w:rPr>
      </w:pPr>
    </w:p>
    <w:p w:rsidR="002F6DEB" w:rsidRPr="00275C18" w:rsidRDefault="002F6DEB" w:rsidP="00275C18">
      <w:pPr>
        <w:spacing w:line="288" w:lineRule="auto"/>
        <w:jc w:val="both"/>
        <w:rPr>
          <w:rFonts w:ascii="Arial" w:hAnsi="Arial" w:cs="Arial"/>
          <w:i/>
          <w:color w:val="00B050"/>
        </w:rPr>
      </w:pPr>
      <w:r w:rsidRPr="00275C18">
        <w:rPr>
          <w:rFonts w:ascii="Arial" w:hAnsi="Arial" w:cs="Arial"/>
          <w:i/>
          <w:color w:val="00B050"/>
        </w:rPr>
        <w:t>(v primeru nastopa s podizvajalcem, ki zahteva neposredno plačilo)</w:t>
      </w:r>
    </w:p>
    <w:p w:rsidR="002F6DEB" w:rsidRPr="00275C18" w:rsidRDefault="002F6DEB" w:rsidP="00275C18">
      <w:pPr>
        <w:spacing w:line="288" w:lineRule="auto"/>
        <w:jc w:val="both"/>
        <w:rPr>
          <w:rFonts w:ascii="Arial" w:hAnsi="Arial" w:cs="Arial"/>
        </w:rPr>
      </w:pPr>
      <w:r w:rsidRPr="00275C18">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i/>
        </w:rPr>
      </w:pPr>
      <w:r w:rsidRPr="00275C18">
        <w:rPr>
          <w:rFonts w:ascii="Arial" w:hAnsi="Arial" w:cs="Arial"/>
        </w:rPr>
        <w:t>Roki plačil podizvajalcem so enaki, kot so določeni za plačilo obveznosti naročnika do izvajalca v tej pogodbi.</w:t>
      </w:r>
    </w:p>
    <w:p w:rsidR="002A7C6B" w:rsidRDefault="002A7C6B" w:rsidP="00275C18">
      <w:pPr>
        <w:pStyle w:val="Telobesedila"/>
        <w:spacing w:line="288" w:lineRule="auto"/>
        <w:rPr>
          <w:rFonts w:ascii="Arial" w:hAnsi="Arial" w:cs="Arial"/>
          <w:sz w:val="20"/>
        </w:rPr>
      </w:pPr>
    </w:p>
    <w:p w:rsidR="002A7C6B" w:rsidRPr="00275C18" w:rsidRDefault="002A7C6B" w:rsidP="00275C18">
      <w:pPr>
        <w:pStyle w:val="Telobesedila"/>
        <w:spacing w:line="288" w:lineRule="auto"/>
        <w:rPr>
          <w:rFonts w:ascii="Arial" w:hAnsi="Arial" w:cs="Arial"/>
          <w:sz w:val="20"/>
        </w:rPr>
      </w:pPr>
    </w:p>
    <w:p w:rsidR="00FE5D3F" w:rsidRPr="00275C18" w:rsidRDefault="00FE5D3F" w:rsidP="00275C18">
      <w:pPr>
        <w:keepNext/>
        <w:keepLines/>
        <w:spacing w:line="288" w:lineRule="auto"/>
        <w:jc w:val="both"/>
        <w:rPr>
          <w:rFonts w:ascii="Arial" w:hAnsi="Arial" w:cs="Arial"/>
          <w:b/>
        </w:rPr>
      </w:pPr>
      <w:r w:rsidRPr="00275C18">
        <w:rPr>
          <w:rFonts w:ascii="Arial" w:hAnsi="Arial" w:cs="Arial"/>
          <w:b/>
        </w:rPr>
        <w:t>Obveznosti naročnika</w:t>
      </w:r>
    </w:p>
    <w:p w:rsidR="00FE5D3F" w:rsidRPr="00275C18" w:rsidRDefault="009102AC" w:rsidP="00275C18">
      <w:pPr>
        <w:autoSpaceDE w:val="0"/>
        <w:autoSpaceDN w:val="0"/>
        <w:adjustRightInd w:val="0"/>
        <w:spacing w:line="288" w:lineRule="auto"/>
        <w:ind w:left="360"/>
        <w:jc w:val="center"/>
        <w:rPr>
          <w:rFonts w:ascii="Arial" w:eastAsia="Calibri" w:hAnsi="Arial" w:cs="Arial"/>
          <w:lang w:eastAsia="sl-SI"/>
        </w:rPr>
      </w:pPr>
      <w:r w:rsidRPr="00275C18">
        <w:rPr>
          <w:rFonts w:ascii="Arial" w:eastAsia="Calibri" w:hAnsi="Arial" w:cs="Arial"/>
          <w:lang w:eastAsia="sl-SI"/>
        </w:rPr>
        <w:t>7</w:t>
      </w:r>
      <w:r w:rsidR="00FE5D3F" w:rsidRPr="00275C18">
        <w:rPr>
          <w:rFonts w:ascii="Arial" w:eastAsia="Calibri" w:hAnsi="Arial" w:cs="Arial"/>
          <w:lang w:eastAsia="sl-SI"/>
        </w:rPr>
        <w:t>. člen</w:t>
      </w:r>
    </w:p>
    <w:p w:rsidR="00FE5D3F" w:rsidRPr="00275C18" w:rsidRDefault="00FE5D3F" w:rsidP="00275C18">
      <w:pPr>
        <w:autoSpaceDE w:val="0"/>
        <w:autoSpaceDN w:val="0"/>
        <w:adjustRightInd w:val="0"/>
        <w:spacing w:line="288" w:lineRule="auto"/>
        <w:ind w:left="720"/>
        <w:rPr>
          <w:rFonts w:ascii="Arial" w:eastAsia="Calibri" w:hAnsi="Arial" w:cs="Arial"/>
          <w:lang w:eastAsia="sl-SI"/>
        </w:rPr>
      </w:pPr>
    </w:p>
    <w:p w:rsidR="00187FA4" w:rsidRPr="000D0BF5" w:rsidRDefault="00187FA4" w:rsidP="00275C18">
      <w:pPr>
        <w:spacing w:line="288" w:lineRule="auto"/>
        <w:jc w:val="both"/>
        <w:rPr>
          <w:rFonts w:ascii="Arial" w:hAnsi="Arial" w:cs="Arial"/>
        </w:rPr>
      </w:pPr>
      <w:r w:rsidRPr="00275C18">
        <w:rPr>
          <w:rFonts w:ascii="Arial" w:eastAsia="Calibri" w:hAnsi="Arial" w:cs="Arial"/>
          <w:caps/>
        </w:rPr>
        <w:t>n</w:t>
      </w:r>
      <w:r w:rsidRPr="00275C18">
        <w:rPr>
          <w:rFonts w:ascii="Arial" w:eastAsia="Calibri" w:hAnsi="Arial" w:cs="Arial"/>
        </w:rPr>
        <w:t xml:space="preserve">aročnik je dolžan omogočiti neoviran potek del tako, da uvede izvajalca v delo v roku 10 koledarskih dni po veljavnosti </w:t>
      </w:r>
      <w:r w:rsidRPr="000D0BF5">
        <w:rPr>
          <w:rFonts w:ascii="Arial" w:eastAsia="Calibri" w:hAnsi="Arial" w:cs="Arial"/>
        </w:rPr>
        <w:t>pogodbe, o čemer se sestavi poseben zapisnik.</w:t>
      </w:r>
    </w:p>
    <w:p w:rsidR="00187FA4" w:rsidRPr="00275C18" w:rsidRDefault="00187FA4" w:rsidP="00275C18">
      <w:pPr>
        <w:spacing w:line="288" w:lineRule="auto"/>
        <w:jc w:val="both"/>
        <w:rPr>
          <w:rFonts w:ascii="Arial" w:eastAsia="Calibri" w:hAnsi="Arial" w:cs="Arial"/>
          <w:caps/>
        </w:rPr>
      </w:pPr>
    </w:p>
    <w:p w:rsidR="00187FA4" w:rsidRPr="00275C18" w:rsidRDefault="00187FA4" w:rsidP="00275C18">
      <w:pPr>
        <w:spacing w:line="288" w:lineRule="auto"/>
        <w:jc w:val="both"/>
        <w:rPr>
          <w:rFonts w:ascii="Arial" w:hAnsi="Arial" w:cs="Arial"/>
          <w:kern w:val="16"/>
        </w:rPr>
      </w:pPr>
      <w:r w:rsidRPr="00275C18">
        <w:rPr>
          <w:rFonts w:ascii="Arial" w:hAnsi="Arial" w:cs="Arial"/>
          <w:kern w:val="16"/>
        </w:rPr>
        <w:t>Naročnik bo ob uvedbi v delo predal izvajalcu vse potrebne vhodne podatke in mu izročil dokumentacijo, potrebno za izvedbo pogodbenih storitev</w:t>
      </w:r>
      <w:r w:rsidR="002A7C6B">
        <w:rPr>
          <w:rFonts w:ascii="Arial" w:hAnsi="Arial" w:cs="Arial"/>
          <w:kern w:val="16"/>
        </w:rPr>
        <w:t>.</w:t>
      </w:r>
    </w:p>
    <w:p w:rsidR="00FE5D3F" w:rsidRDefault="00FE5D3F" w:rsidP="00275C18">
      <w:pPr>
        <w:spacing w:line="288" w:lineRule="auto"/>
        <w:jc w:val="both"/>
        <w:rPr>
          <w:rFonts w:ascii="Arial" w:eastAsia="Calibri" w:hAnsi="Arial" w:cs="Arial"/>
          <w:caps/>
        </w:rPr>
      </w:pPr>
    </w:p>
    <w:p w:rsidR="00FE5D3F" w:rsidRPr="00275C18" w:rsidRDefault="00FE5D3F" w:rsidP="00275C18">
      <w:pPr>
        <w:keepNext/>
        <w:keepLines/>
        <w:spacing w:line="288" w:lineRule="auto"/>
        <w:jc w:val="both"/>
        <w:rPr>
          <w:rFonts w:ascii="Arial" w:hAnsi="Arial" w:cs="Arial"/>
          <w:b/>
        </w:rPr>
      </w:pPr>
      <w:r w:rsidRPr="00275C18">
        <w:rPr>
          <w:rFonts w:ascii="Arial" w:hAnsi="Arial" w:cs="Arial"/>
          <w:b/>
        </w:rPr>
        <w:t>Obveznosti izvajalca</w:t>
      </w:r>
    </w:p>
    <w:p w:rsidR="00FE5D3F" w:rsidRPr="00275C18" w:rsidRDefault="009102AC" w:rsidP="00275C18">
      <w:pPr>
        <w:autoSpaceDE w:val="0"/>
        <w:autoSpaceDN w:val="0"/>
        <w:adjustRightInd w:val="0"/>
        <w:spacing w:line="288" w:lineRule="auto"/>
        <w:ind w:left="720"/>
        <w:jc w:val="center"/>
        <w:rPr>
          <w:rFonts w:ascii="Arial" w:eastAsia="Calibri" w:hAnsi="Arial" w:cs="Arial"/>
          <w:lang w:eastAsia="sl-SI"/>
        </w:rPr>
      </w:pPr>
      <w:r w:rsidRPr="00275C18">
        <w:rPr>
          <w:rFonts w:ascii="Arial" w:eastAsia="Calibri" w:hAnsi="Arial" w:cs="Arial"/>
          <w:lang w:eastAsia="sl-SI"/>
        </w:rPr>
        <w:t>8</w:t>
      </w:r>
      <w:r w:rsidR="00FE5D3F" w:rsidRPr="00275C18">
        <w:rPr>
          <w:rFonts w:ascii="Arial" w:eastAsia="Calibri" w:hAnsi="Arial" w:cs="Arial"/>
          <w:lang w:eastAsia="sl-SI"/>
        </w:rPr>
        <w:t>. člen</w:t>
      </w:r>
    </w:p>
    <w:p w:rsidR="00FE5D3F" w:rsidRPr="00275C18" w:rsidRDefault="00FE5D3F" w:rsidP="00275C18">
      <w:pPr>
        <w:autoSpaceDE w:val="0"/>
        <w:autoSpaceDN w:val="0"/>
        <w:adjustRightInd w:val="0"/>
        <w:spacing w:line="288" w:lineRule="auto"/>
        <w:ind w:left="720"/>
        <w:jc w:val="center"/>
        <w:rPr>
          <w:rFonts w:ascii="Arial" w:eastAsia="Calibri" w:hAnsi="Arial" w:cs="Arial"/>
          <w:lang w:eastAsia="sl-SI"/>
        </w:rPr>
      </w:pPr>
    </w:p>
    <w:p w:rsidR="00187FA4" w:rsidRPr="00275C18" w:rsidRDefault="00187FA4" w:rsidP="00275C18">
      <w:pPr>
        <w:tabs>
          <w:tab w:val="left" w:pos="720"/>
        </w:tabs>
        <w:spacing w:line="288" w:lineRule="auto"/>
        <w:jc w:val="both"/>
        <w:rPr>
          <w:rFonts w:ascii="Arial" w:hAnsi="Arial" w:cs="Arial"/>
        </w:rPr>
      </w:pPr>
      <w:r w:rsidRPr="00275C18">
        <w:rPr>
          <w:rFonts w:ascii="Arial" w:hAnsi="Arial" w:cs="Arial"/>
        </w:rPr>
        <w:t>Izvajalec se obvezuje začeti z izvedbo storitev po tej pogodbi takoj po uvedbi v delo.</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hAnsi="Arial" w:cs="Arial"/>
          <w:bCs/>
        </w:rPr>
      </w:pPr>
      <w:r w:rsidRPr="00275C18">
        <w:rPr>
          <w:rFonts w:ascii="Arial" w:hAnsi="Arial" w:cs="Arial"/>
          <w:bCs/>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rsidR="00815209" w:rsidRPr="00275C18" w:rsidRDefault="00815209" w:rsidP="00275C18">
      <w:pPr>
        <w:spacing w:line="288" w:lineRule="auto"/>
        <w:jc w:val="both"/>
        <w:rPr>
          <w:rFonts w:ascii="Arial" w:eastAsia="Calibri" w:hAnsi="Arial" w:cs="Arial"/>
          <w:bCs/>
        </w:rPr>
      </w:pPr>
    </w:p>
    <w:p w:rsidR="00815209" w:rsidRPr="00275C18" w:rsidRDefault="00815209" w:rsidP="00275C18">
      <w:pPr>
        <w:spacing w:line="288" w:lineRule="auto"/>
        <w:jc w:val="both"/>
        <w:rPr>
          <w:rFonts w:ascii="Arial" w:eastAsia="Calibri" w:hAnsi="Arial" w:cs="Arial"/>
          <w:bCs/>
        </w:rPr>
      </w:pPr>
      <w:r w:rsidRPr="006B7612">
        <w:rPr>
          <w:rFonts w:ascii="Arial" w:eastAsia="Calibri" w:hAnsi="Arial" w:cs="Arial"/>
          <w:bCs/>
        </w:rPr>
        <w:t xml:space="preserve">Izvajalec imenuje vodjo projekta na podlagi </w:t>
      </w:r>
      <w:r w:rsidR="00A1006A" w:rsidRPr="00A1006A">
        <w:rPr>
          <w:rFonts w:ascii="Arial" w:eastAsia="Calibri" w:hAnsi="Arial" w:cs="Arial"/>
          <w:bCs/>
        </w:rPr>
        <w:t>14</w:t>
      </w:r>
      <w:r w:rsidRPr="00A1006A">
        <w:rPr>
          <w:rFonts w:ascii="Arial" w:eastAsia="Calibri" w:hAnsi="Arial" w:cs="Arial"/>
          <w:bCs/>
        </w:rPr>
        <w:t>. člena Gradbenega zakona</w:t>
      </w:r>
      <w:r w:rsidR="00AA3B80">
        <w:rPr>
          <w:rFonts w:ascii="Arial" w:eastAsia="Calibri" w:hAnsi="Arial" w:cs="Arial"/>
          <w:bCs/>
        </w:rPr>
        <w:t xml:space="preserve"> – GZ-1</w:t>
      </w:r>
      <w:r w:rsidRPr="00A1006A">
        <w:rPr>
          <w:rFonts w:ascii="Arial" w:eastAsia="Calibri" w:hAnsi="Arial" w:cs="Arial"/>
          <w:bCs/>
        </w:rPr>
        <w:t xml:space="preserve"> (Uradni list RS,</w:t>
      </w:r>
      <w:r w:rsidR="00A1006A" w:rsidRPr="00A1006A">
        <w:rPr>
          <w:rFonts w:ascii="Arial" w:eastAsia="Calibri" w:hAnsi="Arial" w:cs="Arial"/>
          <w:bCs/>
        </w:rPr>
        <w:t xml:space="preserve"> št. 199/21</w:t>
      </w:r>
      <w:r w:rsidRPr="00A1006A">
        <w:rPr>
          <w:rFonts w:ascii="Arial" w:eastAsia="Calibri" w:hAnsi="Arial" w:cs="Arial"/>
          <w:bCs/>
        </w:rPr>
        <w:t>)</w:t>
      </w:r>
      <w:r w:rsidRPr="006B7612">
        <w:rPr>
          <w:rFonts w:ascii="Arial" w:eastAsia="Calibri" w:hAnsi="Arial" w:cs="Arial"/>
          <w:bCs/>
        </w:rPr>
        <w:t xml:space="preserve"> in druge, tretje in četrte alineje drugega odstavka 4. člena Zakona o arhitekturni in inženirski dejavnosti (Uradni list RS, št. 61/17) in z imenovanjem pisno seznani naročnika z</w:t>
      </w:r>
      <w:r w:rsidRPr="00275C18">
        <w:rPr>
          <w:rFonts w:ascii="Arial" w:eastAsia="Calibri" w:hAnsi="Arial" w:cs="Arial"/>
          <w:bCs/>
        </w:rPr>
        <w:t xml:space="preserve"> izjavo, najkasneje na uvedbi v delo.</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s podpisom te pogodbe potrjuje, da je v celoti seznanjen z obsegom in zahtevnostjo pogodbenih storitev</w:t>
      </w:r>
      <w:r w:rsidR="00815209" w:rsidRPr="00275C18">
        <w:rPr>
          <w:rFonts w:ascii="Arial" w:eastAsia="Calibri" w:hAnsi="Arial" w:cs="Arial"/>
        </w:rPr>
        <w:t xml:space="preserve"> ter z lokacijo in objektom, na katerega se nanaša storitev po tej pogodbi</w:t>
      </w:r>
      <w:r w:rsidRPr="00275C18">
        <w:rPr>
          <w:rFonts w:ascii="Arial" w:eastAsia="Calibri" w:hAnsi="Arial" w:cs="Arial"/>
        </w:rPr>
        <w:t>.</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je dolžan:</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 xml:space="preserve">za vsako spremembo pri izvajanju pogodbenih storitev predhodno pridobiti soglasje naročnika, </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pravočasno opozoriti na morebitne ovire pri izvajanju storitev,</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ščititi naročnika,</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vse informacije in podatke v zvezi z izvajanjem pogodbenih storitev varovati kot podatke zaupne narave,</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 xml:space="preserve">podati predloge na racionalno in kakovostno izvedbo storitve. </w:t>
      </w:r>
    </w:p>
    <w:p w:rsidR="00187FA4" w:rsidRPr="00275C18" w:rsidRDefault="00187FA4" w:rsidP="00567A79">
      <w:pPr>
        <w:numPr>
          <w:ilvl w:val="0"/>
          <w:numId w:val="18"/>
        </w:numPr>
        <w:spacing w:line="288" w:lineRule="auto"/>
        <w:jc w:val="both"/>
        <w:rPr>
          <w:rFonts w:ascii="Arial" w:hAnsi="Arial" w:cs="Arial"/>
        </w:rPr>
      </w:pPr>
      <w:r w:rsidRPr="00275C18">
        <w:rPr>
          <w:rFonts w:ascii="Arial" w:hAnsi="Arial" w:cs="Arial"/>
        </w:rPr>
        <w:t>skrbeti za izdelavo, celovitost in medsebojno usklajenost vseh delov projektne dokumentacije.</w:t>
      </w:r>
    </w:p>
    <w:p w:rsidR="00187FA4" w:rsidRPr="00275C18" w:rsidRDefault="00187FA4" w:rsidP="00275C18">
      <w:pPr>
        <w:spacing w:line="288" w:lineRule="auto"/>
        <w:ind w:left="360"/>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brez soglasja in pisnega pooblastila naročnika nepooblaščenim osebam ne sme posredovati informacij v zvezi z izvršenimi storitvami oziroma izdelano dokumentacijo po tej pogodbi.</w:t>
      </w:r>
    </w:p>
    <w:p w:rsidR="00187FA4" w:rsidRPr="00275C18" w:rsidRDefault="00187FA4" w:rsidP="00275C18">
      <w:pPr>
        <w:spacing w:line="288" w:lineRule="auto"/>
        <w:jc w:val="both"/>
        <w:rPr>
          <w:rFonts w:ascii="Arial" w:hAnsi="Arial" w:cs="Arial"/>
        </w:rPr>
      </w:pPr>
    </w:p>
    <w:p w:rsidR="00187FA4" w:rsidRPr="00275C18" w:rsidRDefault="00187FA4" w:rsidP="00275C18">
      <w:pPr>
        <w:spacing w:line="288" w:lineRule="auto"/>
        <w:jc w:val="both"/>
        <w:rPr>
          <w:rFonts w:ascii="Arial" w:hAnsi="Arial" w:cs="Arial"/>
        </w:rPr>
      </w:pPr>
      <w:r w:rsidRPr="00275C18">
        <w:rPr>
          <w:rFonts w:ascii="Arial" w:hAnsi="Arial" w:cs="Arial"/>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rsidR="00FE5D3F" w:rsidRDefault="00FE5D3F" w:rsidP="00275C18">
      <w:pPr>
        <w:spacing w:line="288" w:lineRule="auto"/>
        <w:rPr>
          <w:rFonts w:ascii="Arial" w:hAnsi="Arial" w:cs="Arial"/>
        </w:rPr>
      </w:pPr>
    </w:p>
    <w:p w:rsidR="00D90A2D" w:rsidRPr="00275C18" w:rsidRDefault="00D90A2D" w:rsidP="00275C18">
      <w:pPr>
        <w:spacing w:line="288" w:lineRule="auto"/>
        <w:rPr>
          <w:rFonts w:ascii="Arial" w:hAnsi="Arial" w:cs="Arial"/>
        </w:rPr>
      </w:pPr>
    </w:p>
    <w:p w:rsidR="00187FA4" w:rsidRPr="00275C18" w:rsidRDefault="00187FA4" w:rsidP="00275C18">
      <w:pPr>
        <w:spacing w:line="288" w:lineRule="auto"/>
        <w:rPr>
          <w:rFonts w:ascii="Arial" w:hAnsi="Arial" w:cs="Arial"/>
          <w:b/>
          <w:bCs/>
        </w:rPr>
      </w:pPr>
      <w:r w:rsidRPr="00275C18">
        <w:rPr>
          <w:rFonts w:ascii="Arial" w:hAnsi="Arial" w:cs="Arial"/>
          <w:b/>
          <w:bCs/>
        </w:rPr>
        <w:t>Sistem zagotavljanja kakovosti</w:t>
      </w:r>
    </w:p>
    <w:p w:rsidR="00187FA4" w:rsidRPr="00275C18" w:rsidRDefault="009102AC" w:rsidP="00B92326">
      <w:pPr>
        <w:spacing w:line="288" w:lineRule="auto"/>
        <w:ind w:left="720" w:hanging="578"/>
        <w:jc w:val="center"/>
        <w:rPr>
          <w:rFonts w:ascii="Arial" w:hAnsi="Arial" w:cs="Arial"/>
        </w:rPr>
      </w:pPr>
      <w:r w:rsidRPr="00275C18">
        <w:rPr>
          <w:rFonts w:ascii="Arial" w:hAnsi="Arial" w:cs="Arial"/>
        </w:rPr>
        <w:t>9</w:t>
      </w:r>
      <w:r w:rsidR="000146FC" w:rsidRPr="00275C18">
        <w:rPr>
          <w:rFonts w:ascii="Arial" w:hAnsi="Arial" w:cs="Arial"/>
        </w:rPr>
        <w:t xml:space="preserve">. </w:t>
      </w:r>
      <w:r w:rsidR="00187FA4" w:rsidRPr="00275C18">
        <w:rPr>
          <w:rFonts w:ascii="Arial" w:hAnsi="Arial" w:cs="Arial"/>
        </w:rPr>
        <w:t>člen</w:t>
      </w:r>
    </w:p>
    <w:p w:rsidR="00187FA4" w:rsidRPr="00275C18" w:rsidRDefault="00187FA4" w:rsidP="00275C18">
      <w:pPr>
        <w:spacing w:line="288" w:lineRule="auto"/>
        <w:jc w:val="center"/>
        <w:rPr>
          <w:rFonts w:ascii="Arial" w:hAnsi="Arial" w:cs="Arial"/>
        </w:rPr>
      </w:pPr>
    </w:p>
    <w:p w:rsidR="00187FA4" w:rsidRPr="00275C18" w:rsidRDefault="00187FA4" w:rsidP="00275C18">
      <w:pPr>
        <w:spacing w:line="288" w:lineRule="auto"/>
        <w:jc w:val="both"/>
        <w:rPr>
          <w:rFonts w:ascii="Arial" w:hAnsi="Arial" w:cs="Arial"/>
          <w:color w:val="000000"/>
        </w:rPr>
      </w:pPr>
      <w:r w:rsidRPr="00275C18">
        <w:rPr>
          <w:rFonts w:ascii="Arial" w:hAnsi="Arial" w:cs="Arial"/>
          <w:color w:val="000000"/>
        </w:rPr>
        <w:t xml:space="preserve">Naročnik lahko opravlja nadzor nad delom ter kontrolo kakovosti izvajalca v vseh fazah izvedbe naročila. </w:t>
      </w:r>
    </w:p>
    <w:p w:rsidR="00FE5D3F" w:rsidRDefault="00FE5D3F" w:rsidP="00275C18">
      <w:pPr>
        <w:spacing w:line="288" w:lineRule="auto"/>
        <w:jc w:val="center"/>
        <w:rPr>
          <w:rFonts w:ascii="Arial" w:hAnsi="Arial" w:cs="Arial"/>
        </w:rPr>
      </w:pPr>
    </w:p>
    <w:p w:rsidR="00D90A2D" w:rsidRPr="00275C18" w:rsidRDefault="00D90A2D"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b/>
        </w:rPr>
      </w:pPr>
      <w:r w:rsidRPr="00275C18">
        <w:rPr>
          <w:rFonts w:ascii="Arial" w:hAnsi="Arial" w:cs="Arial"/>
          <w:b/>
        </w:rPr>
        <w:t xml:space="preserve">Finančno zavarovanje za dobro izvedbo pogodbenih obveznosti </w:t>
      </w:r>
    </w:p>
    <w:p w:rsidR="000D0BF5" w:rsidRDefault="000D0BF5" w:rsidP="00275C18">
      <w:pPr>
        <w:spacing w:line="288" w:lineRule="auto"/>
        <w:jc w:val="center"/>
        <w:rPr>
          <w:rFonts w:ascii="Arial" w:hAnsi="Arial" w:cs="Arial"/>
        </w:rPr>
      </w:pPr>
    </w:p>
    <w:p w:rsidR="00815209" w:rsidRPr="00275C18" w:rsidRDefault="00815209" w:rsidP="00275C18">
      <w:pPr>
        <w:spacing w:line="288" w:lineRule="auto"/>
        <w:jc w:val="center"/>
        <w:rPr>
          <w:rFonts w:ascii="Arial" w:hAnsi="Arial" w:cs="Arial"/>
        </w:rPr>
      </w:pPr>
      <w:r w:rsidRPr="00275C18">
        <w:rPr>
          <w:rFonts w:ascii="Arial" w:hAnsi="Arial" w:cs="Arial"/>
        </w:rPr>
        <w:t>10. člen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Izvajalec se zavezuje najpozneje v </w:t>
      </w:r>
      <w:r w:rsidR="00DF2435">
        <w:rPr>
          <w:rFonts w:ascii="Arial" w:hAnsi="Arial" w:cs="Arial"/>
        </w:rPr>
        <w:t>1</w:t>
      </w:r>
      <w:r w:rsidRPr="00275C18">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815209" w:rsidRDefault="00815209" w:rsidP="00275C18">
      <w:pPr>
        <w:spacing w:line="288" w:lineRule="auto"/>
        <w:jc w:val="both"/>
        <w:rPr>
          <w:rFonts w:ascii="Arial" w:hAnsi="Arial" w:cs="Arial"/>
          <w:b/>
          <w:highlight w:val="yellow"/>
        </w:rPr>
      </w:pPr>
    </w:p>
    <w:p w:rsidR="00D90A2D" w:rsidRPr="00275C18" w:rsidRDefault="00D90A2D" w:rsidP="00275C18">
      <w:pPr>
        <w:spacing w:line="288" w:lineRule="auto"/>
        <w:jc w:val="both"/>
        <w:rPr>
          <w:rFonts w:ascii="Arial" w:hAnsi="Arial" w:cs="Arial"/>
          <w:b/>
          <w:highlight w:val="yellow"/>
        </w:rPr>
      </w:pPr>
    </w:p>
    <w:p w:rsidR="00815209" w:rsidRPr="00275C18" w:rsidRDefault="00815209" w:rsidP="00275C18">
      <w:pPr>
        <w:spacing w:line="288" w:lineRule="auto"/>
        <w:jc w:val="both"/>
        <w:rPr>
          <w:rFonts w:ascii="Arial" w:hAnsi="Arial" w:cs="Arial"/>
          <w:b/>
          <w:bCs/>
        </w:rPr>
      </w:pPr>
      <w:r w:rsidRPr="00275C18">
        <w:rPr>
          <w:rFonts w:ascii="Arial" w:hAnsi="Arial" w:cs="Arial"/>
          <w:b/>
          <w:bCs/>
        </w:rPr>
        <w:t>Ostala zavarovanja</w:t>
      </w:r>
    </w:p>
    <w:p w:rsidR="00815209" w:rsidRPr="00275C18" w:rsidRDefault="00815209" w:rsidP="00275C18">
      <w:pPr>
        <w:spacing w:line="288" w:lineRule="auto"/>
        <w:jc w:val="center"/>
        <w:rPr>
          <w:rFonts w:ascii="Arial" w:hAnsi="Arial" w:cs="Arial"/>
        </w:rPr>
      </w:pPr>
      <w:r w:rsidRPr="00275C18">
        <w:rPr>
          <w:rFonts w:ascii="Arial" w:hAnsi="Arial" w:cs="Arial"/>
        </w:rPr>
        <w:t>11. člen</w:t>
      </w:r>
    </w:p>
    <w:p w:rsidR="00815209" w:rsidRPr="00275C18" w:rsidRDefault="00815209"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Izvajalec zavaruje odgovornost za škodo oziroma zavaruje dejavnost, ki je predmet naročila, skladno s</w:t>
      </w:r>
      <w:r w:rsidRPr="00275C18">
        <w:rPr>
          <w:rFonts w:ascii="Arial" w:hAnsi="Arial" w:cs="Arial"/>
          <w:color w:val="000000"/>
          <w:lang w:eastAsia="sl-SI"/>
        </w:rPr>
        <w:t xml:space="preserve"> 15. členom Zakona o arhitekturni in inženirski dejavnosti (Uradni list RS, št. 61/17)</w:t>
      </w:r>
      <w:r w:rsidRPr="00275C18">
        <w:rPr>
          <w:rFonts w:ascii="Arial" w:hAnsi="Arial" w:cs="Arial"/>
        </w:rPr>
        <w:t>, ki bi utegnila nastati investitorju oziroma naročniku in tretjim osebam v zvezi z opravljanjem dejavnosti. Zavarovanje je razvidno iz ponudbe izvajalca, ki je priloga te pogodbe.</w:t>
      </w:r>
    </w:p>
    <w:p w:rsidR="00815209" w:rsidRPr="00275C18" w:rsidRDefault="00815209"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V primeru nastopanja s podizvajalci mora sklenjena zavarovalna polica kriti tudi škodo, ki bi jo povzročili podizvajalci.</w:t>
      </w:r>
    </w:p>
    <w:p w:rsidR="00B92326" w:rsidRDefault="00B92326" w:rsidP="00275C18">
      <w:pPr>
        <w:spacing w:line="288" w:lineRule="auto"/>
        <w:jc w:val="both"/>
        <w:rPr>
          <w:rFonts w:ascii="Arial" w:eastAsia="Calibri" w:hAnsi="Arial" w:cs="Arial"/>
          <w:b/>
        </w:rPr>
      </w:pPr>
    </w:p>
    <w:p w:rsidR="00D90A2D" w:rsidRDefault="00D90A2D" w:rsidP="00275C18">
      <w:pPr>
        <w:spacing w:line="288" w:lineRule="auto"/>
        <w:jc w:val="both"/>
        <w:rPr>
          <w:rFonts w:ascii="Arial" w:eastAsia="Calibri" w:hAnsi="Arial" w:cs="Arial"/>
          <w:b/>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Podizvajalci</w:t>
      </w:r>
    </w:p>
    <w:p w:rsidR="00FE5D3F" w:rsidRPr="00275C18" w:rsidRDefault="009102AC" w:rsidP="00275C18">
      <w:pPr>
        <w:spacing w:line="288" w:lineRule="auto"/>
        <w:jc w:val="center"/>
        <w:rPr>
          <w:rFonts w:ascii="Arial" w:hAnsi="Arial" w:cs="Arial"/>
        </w:rPr>
      </w:pPr>
      <w:r w:rsidRPr="00275C18">
        <w:rPr>
          <w:rFonts w:ascii="Arial" w:hAnsi="Arial" w:cs="Arial"/>
        </w:rPr>
        <w:t>12</w:t>
      </w:r>
      <w:r w:rsidR="00FE5D3F" w:rsidRPr="00275C18">
        <w:rPr>
          <w:rFonts w:ascii="Arial" w:hAnsi="Arial" w:cs="Arial"/>
        </w:rPr>
        <w:t>. člen</w:t>
      </w:r>
    </w:p>
    <w:p w:rsidR="00FE5D3F" w:rsidRPr="00275C18" w:rsidRDefault="00FE5D3F" w:rsidP="00275C18">
      <w:pPr>
        <w:spacing w:line="288" w:lineRule="auto"/>
        <w:jc w:val="center"/>
        <w:rPr>
          <w:rFonts w:ascii="Arial" w:hAnsi="Arial" w:cs="Arial"/>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 xml:space="preserve">Izvajalec bo dela po tej pogodbi izvajal sam. V dela po tej pogodbi izvajalec ne sme samovoljno vključiti podizvajalca. </w:t>
      </w:r>
    </w:p>
    <w:p w:rsidR="00FE5D3F" w:rsidRPr="00275C18" w:rsidRDefault="00FE5D3F" w:rsidP="00275C18">
      <w:pPr>
        <w:spacing w:line="288" w:lineRule="auto"/>
        <w:jc w:val="both"/>
        <w:rPr>
          <w:rFonts w:ascii="Arial" w:hAnsi="Arial" w:cs="Arial"/>
          <w:shd w:val="clear" w:color="auto" w:fill="FFFFFF"/>
        </w:rPr>
      </w:pPr>
      <w:r w:rsidRPr="00275C18">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275C18">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275C18">
        <w:rPr>
          <w:rFonts w:ascii="Arial" w:hAnsi="Arial" w:cs="Arial"/>
          <w:shd w:val="clear" w:color="auto" w:fill="FFFFFF"/>
        </w:rPr>
        <w:t>podizvajalcev mora glavni izvajalec skupaj z obvestilom posredovati tudi podatke in dokumente:</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kontaktne podatke in zakonite zastopnike predlaganih podizvajalcev,</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priložiti zahtevo podizvajalca za neposredno plač</w:t>
      </w:r>
      <w:r w:rsidR="00ED4BDA" w:rsidRPr="00275C18">
        <w:rPr>
          <w:rFonts w:ascii="Arial" w:eastAsia="Calibri" w:hAnsi="Arial" w:cs="Arial"/>
        </w:rPr>
        <w:t>ilo, če podizvajalec to zahteva,</w:t>
      </w:r>
    </w:p>
    <w:p w:rsidR="00ED4BDA" w:rsidRPr="00275C18" w:rsidRDefault="00ED4BDA"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izjavo o omejitvah poslovanja.</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lastRenderedPageBreak/>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275C18">
        <w:rPr>
          <w:rFonts w:ascii="Arial" w:hAnsi="Arial" w:cs="Arial"/>
          <w:color w:val="000000"/>
          <w:shd w:val="clear" w:color="auto" w:fill="FFFFFF"/>
        </w:rPr>
        <w:t xml:space="preserve"> bi to lahko vplivalo na nemoteno izvajanje ali dokončanje del</w:t>
      </w:r>
      <w:r w:rsidRPr="00275C18">
        <w:rPr>
          <w:rFonts w:ascii="Arial" w:hAnsi="Arial" w:cs="Arial"/>
          <w:color w:val="000000"/>
        </w:rPr>
        <w:t>).</w:t>
      </w:r>
    </w:p>
    <w:p w:rsidR="00FE5D3F" w:rsidRPr="00275C18" w:rsidRDefault="00FE5D3F" w:rsidP="00275C18">
      <w:pPr>
        <w:spacing w:line="288" w:lineRule="auto"/>
        <w:jc w:val="both"/>
        <w:rPr>
          <w:rFonts w:ascii="Arial" w:hAnsi="Arial" w:cs="Arial"/>
          <w:color w:val="FF0000"/>
        </w:rPr>
      </w:pPr>
    </w:p>
    <w:p w:rsidR="00FE5D3F" w:rsidRPr="00275C18" w:rsidRDefault="00FE5D3F" w:rsidP="00275C18">
      <w:pPr>
        <w:spacing w:line="288" w:lineRule="auto"/>
        <w:jc w:val="both"/>
        <w:rPr>
          <w:rFonts w:ascii="Arial" w:hAnsi="Arial" w:cs="Arial"/>
          <w:i/>
          <w:iCs/>
          <w:color w:val="00B050"/>
        </w:rPr>
      </w:pPr>
      <w:r w:rsidRPr="00275C18">
        <w:rPr>
          <w:rFonts w:ascii="Arial" w:hAnsi="Arial" w:cs="Arial"/>
          <w:i/>
          <w:iCs/>
          <w:color w:val="00B050"/>
        </w:rPr>
        <w:t>(opomba: prvi, drugi in tretji odstavek bosta v končni pogodbi v primeru, da izvajalec nima podizvajalcev).</w:t>
      </w:r>
    </w:p>
    <w:p w:rsidR="00FE5D3F" w:rsidRPr="00275C18" w:rsidRDefault="00FE5D3F" w:rsidP="00275C18">
      <w:pPr>
        <w:spacing w:line="288" w:lineRule="auto"/>
        <w:jc w:val="both"/>
        <w:rPr>
          <w:rFonts w:ascii="Arial" w:hAnsi="Arial" w:cs="Arial"/>
          <w:color w:val="00B05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Izvajalec je dolžan vsa dela izvršiti sam in s podizvajalci, ki jih je navedel v ponudbi. Izvajalec bo pri izvedbi del sodeloval z naslednjimi podizvajalci:</w:t>
      </w:r>
    </w:p>
    <w:p w:rsidR="00FE5D3F" w:rsidRPr="00275C18" w:rsidRDefault="00FE5D3F" w:rsidP="00275C18">
      <w:pPr>
        <w:numPr>
          <w:ilvl w:val="0"/>
          <w:numId w:val="9"/>
        </w:numPr>
        <w:spacing w:line="288" w:lineRule="auto"/>
        <w:jc w:val="both"/>
        <w:rPr>
          <w:rFonts w:ascii="Arial" w:hAnsi="Arial" w:cs="Arial"/>
          <w:color w:val="000000"/>
        </w:rPr>
      </w:pPr>
      <w:r w:rsidRPr="00275C18">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275C18" w:rsidRDefault="00FE5D3F" w:rsidP="00275C18">
      <w:pPr>
        <w:numPr>
          <w:ilvl w:val="0"/>
          <w:numId w:val="9"/>
        </w:numPr>
        <w:spacing w:line="288" w:lineRule="auto"/>
        <w:jc w:val="both"/>
        <w:rPr>
          <w:rFonts w:ascii="Arial" w:hAnsi="Arial" w:cs="Arial"/>
          <w:color w:val="000000"/>
        </w:rPr>
      </w:pPr>
      <w:r w:rsidRPr="00275C18">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shd w:val="clear" w:color="auto" w:fill="FFFFFF"/>
        </w:rPr>
        <w:t xml:space="preserve">Glavni izvajalec </w:t>
      </w:r>
      <w:r w:rsidRPr="00275C18">
        <w:rPr>
          <w:rFonts w:ascii="Arial" w:hAnsi="Arial" w:cs="Arial"/>
          <w:color w:val="000000"/>
        </w:rPr>
        <w:t>v celoti odgovarja za izvedeno storitev in izpolnitev te pogodbe proti naročniku, ne glede na število podizvajalcev.</w:t>
      </w:r>
    </w:p>
    <w:p w:rsidR="00FE5D3F" w:rsidRPr="00275C18" w:rsidRDefault="00FE5D3F" w:rsidP="00275C18">
      <w:pPr>
        <w:spacing w:line="288" w:lineRule="auto"/>
        <w:jc w:val="both"/>
        <w:rPr>
          <w:rFonts w:ascii="Arial" w:hAnsi="Arial" w:cs="Arial"/>
          <w:color w:val="000000"/>
          <w:shd w:val="clear" w:color="auto" w:fill="FFFFFF"/>
        </w:rPr>
      </w:pPr>
      <w:r w:rsidRPr="00275C18">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071097"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kontaktne podatke in zakonite zastopnike predlaganih podizvajalcev</w:t>
      </w:r>
      <w:r w:rsidR="00071097" w:rsidRPr="00275C18">
        <w:rPr>
          <w:rFonts w:ascii="Arial" w:eastAsia="Calibri" w:hAnsi="Arial" w:cs="Arial"/>
        </w:rPr>
        <w:t>,</w:t>
      </w:r>
    </w:p>
    <w:p w:rsidR="00071097" w:rsidRPr="00275C18" w:rsidRDefault="00071097" w:rsidP="00275C18">
      <w:pPr>
        <w:numPr>
          <w:ilvl w:val="0"/>
          <w:numId w:val="11"/>
        </w:numPr>
        <w:spacing w:line="288" w:lineRule="auto"/>
        <w:ind w:left="284" w:hanging="284"/>
        <w:jc w:val="both"/>
        <w:rPr>
          <w:rFonts w:ascii="Arial" w:hAnsi="Arial" w:cs="Arial"/>
        </w:rPr>
      </w:pPr>
      <w:r w:rsidRPr="00275C18">
        <w:rPr>
          <w:rFonts w:ascii="Arial" w:hAnsi="Arial" w:cs="Arial"/>
        </w:rPr>
        <w:t>Izjavo o omejevanju poslovanja podizvajalca</w:t>
      </w:r>
      <w:r w:rsidRPr="00275C18">
        <w:rPr>
          <w:rFonts w:ascii="Arial" w:eastAsia="Calibri" w:hAnsi="Arial" w:cs="Arial"/>
          <w:lang w:eastAsia="sl-SI"/>
        </w:rPr>
        <w:t xml:space="preserve"> in</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priložiti zahtevo podizvajalca za neposredno plačilo, če podizvajalec to zahteva.</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 xml:space="preserve">Vključitev podizvajalca po tej pogodbi je mogoča po predhodnem soglasju naročnika, s sklenitvijo aneksa k tej pogodbi, sicer se šteje, da naročnik ni dal soglasja za vključitev podizvajalca v dela </w:t>
      </w:r>
      <w:r w:rsidRPr="00275C18">
        <w:rPr>
          <w:rFonts w:ascii="Arial" w:hAnsi="Arial" w:cs="Arial"/>
          <w:color w:val="000000"/>
        </w:rPr>
        <w:lastRenderedPageBreak/>
        <w:t>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FE5D3F" w:rsidRPr="00275C18" w:rsidRDefault="00FE5D3F" w:rsidP="00275C18">
      <w:pPr>
        <w:spacing w:line="288" w:lineRule="auto"/>
        <w:jc w:val="both"/>
        <w:rPr>
          <w:rFonts w:ascii="Arial" w:hAnsi="Arial" w:cs="Arial"/>
          <w:color w:val="00B050"/>
        </w:rPr>
      </w:pPr>
    </w:p>
    <w:p w:rsidR="00FE5D3F" w:rsidRPr="00275C18" w:rsidRDefault="00FE5D3F" w:rsidP="00275C18">
      <w:pPr>
        <w:spacing w:line="288" w:lineRule="auto"/>
        <w:jc w:val="both"/>
        <w:rPr>
          <w:rFonts w:ascii="Arial" w:hAnsi="Arial" w:cs="Arial"/>
          <w:i/>
          <w:iCs/>
          <w:color w:val="00B050"/>
        </w:rPr>
      </w:pPr>
      <w:r w:rsidRPr="00275C18">
        <w:rPr>
          <w:rFonts w:ascii="Arial" w:hAnsi="Arial" w:cs="Arial"/>
          <w:i/>
          <w:iCs/>
          <w:color w:val="00B050"/>
        </w:rPr>
        <w:t>(opomba: četrti do deveti odstavek bodo v končni pogodbi v primeru, da izvajalec v svoji ponudbi navede, da bo dela izvajal s podizvajalci)</w:t>
      </w:r>
    </w:p>
    <w:p w:rsidR="00D32CC2" w:rsidRDefault="00D32CC2" w:rsidP="00275C18">
      <w:pPr>
        <w:spacing w:line="288" w:lineRule="auto"/>
        <w:jc w:val="both"/>
        <w:rPr>
          <w:rFonts w:ascii="Arial" w:eastAsia="Calibri" w:hAnsi="Arial" w:cs="Arial"/>
          <w:b/>
        </w:rPr>
      </w:pPr>
    </w:p>
    <w:p w:rsidR="00D90A2D" w:rsidRPr="00275C18" w:rsidRDefault="00D90A2D" w:rsidP="00275C18">
      <w:pPr>
        <w:spacing w:line="288" w:lineRule="auto"/>
        <w:jc w:val="both"/>
        <w:rPr>
          <w:rFonts w:ascii="Arial" w:eastAsia="Calibri" w:hAnsi="Arial" w:cs="Arial"/>
          <w:b/>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 xml:space="preserve">Protikorupcijska klavzula </w:t>
      </w:r>
    </w:p>
    <w:p w:rsidR="00FE5D3F" w:rsidRPr="00275C18" w:rsidRDefault="0051212D" w:rsidP="00275C18">
      <w:pPr>
        <w:spacing w:line="288" w:lineRule="auto"/>
        <w:jc w:val="center"/>
        <w:rPr>
          <w:rFonts w:ascii="Arial" w:eastAsia="Calibri" w:hAnsi="Arial" w:cs="Arial"/>
        </w:rPr>
      </w:pPr>
      <w:r w:rsidRPr="00275C18">
        <w:rPr>
          <w:rFonts w:ascii="Arial" w:eastAsia="Calibri" w:hAnsi="Arial" w:cs="Arial"/>
        </w:rPr>
        <w:t>1</w:t>
      </w:r>
      <w:r w:rsidR="009102AC" w:rsidRPr="00275C18">
        <w:rPr>
          <w:rFonts w:ascii="Arial" w:eastAsia="Calibri" w:hAnsi="Arial" w:cs="Arial"/>
        </w:rPr>
        <w:t>3</w:t>
      </w:r>
      <w:r w:rsidR="00FE5D3F" w:rsidRPr="00275C18">
        <w:rPr>
          <w:rFonts w:ascii="Arial" w:eastAsia="Calibri" w:hAnsi="Arial" w:cs="Arial"/>
        </w:rPr>
        <w:t xml:space="preserve">. člen </w:t>
      </w:r>
    </w:p>
    <w:p w:rsidR="00FE5D3F" w:rsidRPr="00275C18" w:rsidRDefault="00FE5D3F" w:rsidP="00275C18">
      <w:pPr>
        <w:spacing w:line="288" w:lineRule="auto"/>
        <w:jc w:val="center"/>
        <w:rPr>
          <w:rFonts w:ascii="Arial" w:eastAsia="Calibri"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E5D3F" w:rsidRDefault="00FE5D3F" w:rsidP="00275C18">
      <w:pPr>
        <w:spacing w:line="288" w:lineRule="auto"/>
        <w:rPr>
          <w:rFonts w:ascii="Arial" w:hAnsi="Arial" w:cs="Arial"/>
        </w:rPr>
      </w:pPr>
    </w:p>
    <w:p w:rsidR="002A7C6B" w:rsidRDefault="002A7C6B" w:rsidP="00275C18">
      <w:pPr>
        <w:spacing w:line="288" w:lineRule="auto"/>
        <w:rPr>
          <w:rFonts w:ascii="Arial" w:hAnsi="Arial" w:cs="Arial"/>
        </w:rPr>
      </w:pPr>
    </w:p>
    <w:p w:rsidR="002A7C6B" w:rsidRDefault="002A7C6B" w:rsidP="00275C18">
      <w:pPr>
        <w:spacing w:line="288" w:lineRule="auto"/>
        <w:rPr>
          <w:rFonts w:ascii="Arial" w:hAnsi="Arial" w:cs="Arial"/>
        </w:rPr>
      </w:pPr>
    </w:p>
    <w:p w:rsidR="002A7C6B" w:rsidRDefault="002A7C6B" w:rsidP="00275C18">
      <w:pPr>
        <w:spacing w:line="288" w:lineRule="auto"/>
        <w:rPr>
          <w:rFonts w:ascii="Arial" w:hAnsi="Arial" w:cs="Arial"/>
        </w:rPr>
      </w:pPr>
    </w:p>
    <w:p w:rsidR="00815209" w:rsidRPr="00275C18" w:rsidRDefault="00815209" w:rsidP="00275C18">
      <w:pPr>
        <w:spacing w:line="288" w:lineRule="auto"/>
        <w:jc w:val="both"/>
        <w:rPr>
          <w:rFonts w:ascii="Arial" w:eastAsia="Calibri" w:hAnsi="Arial" w:cs="Arial"/>
          <w:b/>
        </w:rPr>
      </w:pPr>
      <w:r w:rsidRPr="00275C18">
        <w:rPr>
          <w:rFonts w:ascii="Arial" w:eastAsia="Calibri" w:hAnsi="Arial" w:cs="Arial"/>
          <w:b/>
        </w:rPr>
        <w:t>Varnostno preverjanje</w:t>
      </w:r>
    </w:p>
    <w:p w:rsidR="00815209" w:rsidRPr="00275C18" w:rsidRDefault="00815209" w:rsidP="00275C18">
      <w:pPr>
        <w:spacing w:line="288" w:lineRule="auto"/>
        <w:jc w:val="center"/>
        <w:rPr>
          <w:rFonts w:ascii="Arial" w:eastAsia="Calibri" w:hAnsi="Arial" w:cs="Arial"/>
        </w:rPr>
      </w:pPr>
      <w:r w:rsidRPr="00275C18">
        <w:rPr>
          <w:rFonts w:ascii="Arial" w:eastAsia="Calibri" w:hAnsi="Arial" w:cs="Arial"/>
        </w:rPr>
        <w:t>14. člen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w:t>
      </w:r>
      <w:r w:rsidRPr="00275C18">
        <w:rPr>
          <w:rFonts w:ascii="Arial" w:hAnsi="Arial" w:cs="Arial"/>
        </w:rPr>
        <w:lastRenderedPageBreak/>
        <w:t>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815209" w:rsidRPr="00275C18" w:rsidRDefault="00815209" w:rsidP="00275C18">
      <w:pPr>
        <w:spacing w:line="288" w:lineRule="auto"/>
        <w:jc w:val="both"/>
        <w:rPr>
          <w:rFonts w:ascii="Arial" w:hAnsi="Arial" w:cs="Arial"/>
        </w:rPr>
      </w:pPr>
      <w:r w:rsidRPr="00275C18">
        <w:rPr>
          <w:rFonts w:ascii="Arial" w:hAnsi="Arial" w:cs="Arial"/>
        </w:rPr>
        <w:t xml:space="preserve"> </w:t>
      </w:r>
    </w:p>
    <w:p w:rsidR="00815209" w:rsidRPr="00275C18" w:rsidRDefault="00815209" w:rsidP="00275C18">
      <w:pPr>
        <w:spacing w:line="288" w:lineRule="auto"/>
        <w:jc w:val="both"/>
        <w:rPr>
          <w:rFonts w:ascii="Arial" w:hAnsi="Arial" w:cs="Arial"/>
        </w:rPr>
      </w:pPr>
      <w:r w:rsidRPr="00275C18">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Ministrstvo za obrambo, Direktorat za logistiko / Sektor za gospodarjenje z nepremičninami, Vojkova cesta 61, 1000 Ljubljana. </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Nepopolna ali nečitljiva soglasja in tista, ki niso posredovana skladno s prejšnjim odstavkom, naročnik vrne izvajalcu, da odpravi pomanjkljivosti.</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Naročnik pisno obvesti izvajalca, katerim osebam izvajalca je zaradi izvajanja pogodbeno dogovorjenih storitev vstop v objekte in okoliše posebnega pomena za obrambo odobren.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Nespoštovanje varnostnih standardov je lahko zadosten razlog za prekinitev pogodbe.</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815209" w:rsidRDefault="00815209" w:rsidP="00275C18">
      <w:pPr>
        <w:spacing w:line="288" w:lineRule="auto"/>
        <w:rPr>
          <w:rFonts w:ascii="Arial" w:hAnsi="Arial" w:cs="Arial"/>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lastRenderedPageBreak/>
        <w:t>Pogodbena kazen</w:t>
      </w: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15</w:t>
      </w:r>
      <w:r w:rsidR="00FE5D3F" w:rsidRPr="00275C18">
        <w:rPr>
          <w:rFonts w:ascii="Arial" w:eastAsia="Calibri" w:hAnsi="Arial" w:cs="Arial"/>
        </w:rPr>
        <w:t>. člen</w:t>
      </w:r>
    </w:p>
    <w:p w:rsidR="00FE5D3F" w:rsidRPr="00275C18" w:rsidRDefault="00FE5D3F" w:rsidP="00275C18">
      <w:pPr>
        <w:spacing w:line="288" w:lineRule="auto"/>
        <w:jc w:val="center"/>
        <w:rPr>
          <w:rFonts w:ascii="Arial" w:eastAsia="Calibri"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 xml:space="preserve">Izvajalec je dolžan v primeru zamude z izpolnitvijo svoje obveznosti naročniku plačati pogodbeno kazen v višini </w:t>
      </w:r>
      <w:r w:rsidR="00D42C4D">
        <w:rPr>
          <w:rFonts w:ascii="Arial" w:hAnsi="Arial" w:cs="Arial"/>
        </w:rPr>
        <w:t>0,5%</w:t>
      </w:r>
      <w:r w:rsidRPr="00275C18">
        <w:rPr>
          <w:rFonts w:ascii="Arial" w:hAnsi="Arial" w:cs="Arial"/>
        </w:rPr>
        <w:t xml:space="preserve"> pogodbene vrednosti z DDV</w:t>
      </w:r>
      <w:r w:rsidR="00D42C4D">
        <w:rPr>
          <w:rFonts w:ascii="Arial" w:hAnsi="Arial" w:cs="Arial"/>
        </w:rPr>
        <w:t xml:space="preserve"> za vsak dan zamude, največ pa </w:t>
      </w:r>
      <w:r w:rsidRPr="00275C18">
        <w:rPr>
          <w:rFonts w:ascii="Arial" w:hAnsi="Arial" w:cs="Arial"/>
        </w:rPr>
        <w:t>5% (p</w:t>
      </w:r>
      <w:r w:rsidR="00D42C4D">
        <w:rPr>
          <w:rFonts w:ascii="Arial" w:hAnsi="Arial" w:cs="Arial"/>
        </w:rPr>
        <w:t>et</w:t>
      </w:r>
      <w:r w:rsidRPr="00275C18">
        <w:rPr>
          <w:rFonts w:ascii="Arial" w:hAnsi="Arial" w:cs="Arial"/>
        </w:rPr>
        <w:t xml:space="preserve"> odstotkov) celotne pogodbene vrednosti z DDV.</w:t>
      </w:r>
    </w:p>
    <w:p w:rsidR="00071097" w:rsidRPr="00275C18" w:rsidRDefault="00071097" w:rsidP="00275C18">
      <w:pPr>
        <w:spacing w:line="288" w:lineRule="auto"/>
        <w:jc w:val="both"/>
        <w:rPr>
          <w:rFonts w:ascii="Arial"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je dolžan naročniku pl</w:t>
      </w:r>
      <w:r w:rsidR="00D42C4D">
        <w:rPr>
          <w:rFonts w:ascii="Arial" w:hAnsi="Arial" w:cs="Arial"/>
        </w:rPr>
        <w:t xml:space="preserve">ačati pogodbeno kazen v višini </w:t>
      </w:r>
      <w:r w:rsidRPr="00275C18">
        <w:rPr>
          <w:rFonts w:ascii="Arial" w:hAnsi="Arial" w:cs="Arial"/>
        </w:rPr>
        <w:t>5 % od vrednosti pogodbe z DDV, če ne izpolni predmeta pogodbe.</w:t>
      </w:r>
    </w:p>
    <w:p w:rsidR="00071097" w:rsidRPr="00275C18" w:rsidRDefault="00071097" w:rsidP="00275C18">
      <w:pPr>
        <w:spacing w:line="288" w:lineRule="auto"/>
        <w:jc w:val="both"/>
        <w:rPr>
          <w:rFonts w:ascii="Arial"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FE5D3F" w:rsidRDefault="00FE5D3F" w:rsidP="00275C18">
      <w:pPr>
        <w:spacing w:line="288" w:lineRule="auto"/>
        <w:rPr>
          <w:rFonts w:ascii="Arial" w:hAnsi="Arial" w:cs="Arial"/>
        </w:rPr>
      </w:pPr>
    </w:p>
    <w:p w:rsidR="00D90A2D" w:rsidRPr="00275C18" w:rsidRDefault="00D90A2D" w:rsidP="00275C18">
      <w:pPr>
        <w:spacing w:line="288" w:lineRule="auto"/>
        <w:rPr>
          <w:rFonts w:ascii="Arial" w:hAnsi="Arial" w:cs="Arial"/>
        </w:rPr>
      </w:pPr>
    </w:p>
    <w:p w:rsidR="00FE5D3F" w:rsidRPr="00275C18" w:rsidRDefault="00FE5D3F" w:rsidP="00275C18">
      <w:pPr>
        <w:spacing w:line="288" w:lineRule="auto"/>
        <w:jc w:val="both"/>
        <w:rPr>
          <w:rFonts w:ascii="Arial" w:hAnsi="Arial" w:cs="Arial"/>
          <w:b/>
        </w:rPr>
      </w:pPr>
      <w:r w:rsidRPr="00275C18">
        <w:rPr>
          <w:rFonts w:ascii="Arial" w:hAnsi="Arial" w:cs="Arial"/>
          <w:b/>
        </w:rPr>
        <w:t>Odstop od pogodbe</w:t>
      </w:r>
    </w:p>
    <w:p w:rsidR="00FE5D3F" w:rsidRPr="00275C18" w:rsidRDefault="009102AC" w:rsidP="00275C18">
      <w:pPr>
        <w:keepNext/>
        <w:spacing w:line="288" w:lineRule="auto"/>
        <w:ind w:left="360"/>
        <w:jc w:val="center"/>
        <w:outlineLvl w:val="0"/>
        <w:rPr>
          <w:rFonts w:ascii="Arial" w:hAnsi="Arial" w:cs="Arial"/>
        </w:rPr>
      </w:pPr>
      <w:r w:rsidRPr="00275C18">
        <w:rPr>
          <w:rFonts w:ascii="Arial" w:hAnsi="Arial" w:cs="Arial"/>
        </w:rPr>
        <w:t>16</w:t>
      </w:r>
      <w:r w:rsidR="00FE5D3F" w:rsidRPr="00275C18">
        <w:rPr>
          <w:rFonts w:ascii="Arial" w:hAnsi="Arial" w:cs="Arial"/>
        </w:rPr>
        <w:t>. člen</w:t>
      </w:r>
    </w:p>
    <w:p w:rsidR="00FE5D3F" w:rsidRPr="00275C18" w:rsidRDefault="00FE5D3F" w:rsidP="00275C18">
      <w:pPr>
        <w:tabs>
          <w:tab w:val="left" w:pos="-720"/>
        </w:tabs>
        <w:spacing w:line="288" w:lineRule="auto"/>
        <w:jc w:val="both"/>
        <w:rPr>
          <w:rFonts w:ascii="Arial" w:hAnsi="Arial" w:cs="Arial"/>
          <w:iCs/>
        </w:rPr>
      </w:pPr>
    </w:p>
    <w:p w:rsidR="00FE5D3F" w:rsidRPr="00275C18" w:rsidRDefault="00FE5D3F" w:rsidP="00275C18">
      <w:pPr>
        <w:tabs>
          <w:tab w:val="left" w:pos="-720"/>
        </w:tabs>
        <w:spacing w:line="288" w:lineRule="auto"/>
        <w:jc w:val="both"/>
        <w:rPr>
          <w:rFonts w:ascii="Arial" w:hAnsi="Arial" w:cs="Arial"/>
          <w:iCs/>
        </w:rPr>
      </w:pPr>
      <w:r w:rsidRPr="00275C18">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FE5D3F" w:rsidRDefault="00FE5D3F" w:rsidP="00275C18">
      <w:pPr>
        <w:spacing w:line="288" w:lineRule="auto"/>
        <w:jc w:val="both"/>
        <w:rPr>
          <w:rFonts w:ascii="Arial" w:hAnsi="Arial" w:cs="Arial"/>
          <w:b/>
        </w:rPr>
      </w:pPr>
    </w:p>
    <w:p w:rsidR="00D90A2D" w:rsidRPr="00275C18" w:rsidRDefault="00D90A2D" w:rsidP="00275C18">
      <w:pPr>
        <w:spacing w:line="288" w:lineRule="auto"/>
        <w:jc w:val="both"/>
        <w:rPr>
          <w:rFonts w:ascii="Arial" w:hAnsi="Arial" w:cs="Arial"/>
          <w:b/>
        </w:rPr>
      </w:pPr>
    </w:p>
    <w:p w:rsidR="00FE5D3F" w:rsidRPr="00275C18" w:rsidRDefault="00FE5D3F" w:rsidP="00275C18">
      <w:pPr>
        <w:spacing w:line="288" w:lineRule="auto"/>
        <w:jc w:val="both"/>
        <w:rPr>
          <w:rFonts w:ascii="Arial" w:hAnsi="Arial" w:cs="Arial"/>
          <w:b/>
        </w:rPr>
      </w:pPr>
      <w:r w:rsidRPr="00275C18">
        <w:rPr>
          <w:rFonts w:ascii="Arial" w:hAnsi="Arial" w:cs="Arial"/>
          <w:b/>
        </w:rPr>
        <w:t>Skrbnik pogodbe</w:t>
      </w:r>
    </w:p>
    <w:p w:rsidR="00FE5D3F" w:rsidRPr="00275C18" w:rsidRDefault="009102AC" w:rsidP="00275C18">
      <w:pPr>
        <w:keepNext/>
        <w:spacing w:line="288" w:lineRule="auto"/>
        <w:ind w:left="360"/>
        <w:jc w:val="center"/>
        <w:outlineLvl w:val="0"/>
        <w:rPr>
          <w:rFonts w:ascii="Arial" w:hAnsi="Arial" w:cs="Arial"/>
        </w:rPr>
      </w:pPr>
      <w:r w:rsidRPr="00275C18">
        <w:rPr>
          <w:rFonts w:ascii="Arial" w:hAnsi="Arial" w:cs="Arial"/>
        </w:rPr>
        <w:t>17</w:t>
      </w:r>
      <w:r w:rsidR="00FE5D3F" w:rsidRPr="00275C18">
        <w:rPr>
          <w:rFonts w:ascii="Arial" w:hAnsi="Arial" w:cs="Arial"/>
        </w:rPr>
        <w:t>. člen</w:t>
      </w:r>
    </w:p>
    <w:p w:rsidR="00FE5D3F" w:rsidRPr="00275C18" w:rsidRDefault="00FE5D3F" w:rsidP="00275C18">
      <w:pPr>
        <w:spacing w:line="288" w:lineRule="auto"/>
        <w:jc w:val="both"/>
        <w:rPr>
          <w:rFonts w:ascii="Arial" w:hAnsi="Arial" w:cs="Arial"/>
        </w:rPr>
      </w:pPr>
    </w:p>
    <w:p w:rsidR="00B42E23" w:rsidRPr="00B42E23" w:rsidRDefault="00B42E23" w:rsidP="00B42E23">
      <w:pPr>
        <w:spacing w:line="288" w:lineRule="auto"/>
        <w:jc w:val="both"/>
        <w:rPr>
          <w:rFonts w:ascii="Arial" w:hAnsi="Arial" w:cs="Arial"/>
        </w:rPr>
      </w:pPr>
      <w:r w:rsidRPr="00B42E23">
        <w:rPr>
          <w:rFonts w:ascii="Arial" w:hAnsi="Arial" w:cs="Arial"/>
        </w:rPr>
        <w:t xml:space="preserve">Skrbnik pogodbe s strani naročnika je __________________, s strani izvajalca pa _______________. </w:t>
      </w:r>
    </w:p>
    <w:p w:rsidR="002A7C6B" w:rsidRDefault="002A7C6B" w:rsidP="00275C18">
      <w:pPr>
        <w:spacing w:line="288" w:lineRule="auto"/>
        <w:jc w:val="both"/>
        <w:rPr>
          <w:rFonts w:ascii="Arial" w:eastAsia="Calibri" w:hAnsi="Arial" w:cs="Arial"/>
          <w:b/>
          <w:bCs/>
        </w:rPr>
      </w:pPr>
    </w:p>
    <w:p w:rsidR="00BC47F0" w:rsidRPr="00275C18" w:rsidRDefault="00BC47F0" w:rsidP="00275C18">
      <w:pPr>
        <w:spacing w:line="288" w:lineRule="auto"/>
        <w:jc w:val="both"/>
        <w:rPr>
          <w:rFonts w:ascii="Arial" w:eastAsia="Calibri" w:hAnsi="Arial" w:cs="Arial"/>
          <w:b/>
          <w:bCs/>
        </w:rPr>
      </w:pPr>
    </w:p>
    <w:p w:rsidR="00FE5D3F" w:rsidRPr="00275C18" w:rsidRDefault="00FE5D3F" w:rsidP="00275C18">
      <w:pPr>
        <w:spacing w:line="288" w:lineRule="auto"/>
        <w:jc w:val="both"/>
        <w:rPr>
          <w:rFonts w:ascii="Arial" w:hAnsi="Arial" w:cs="Arial"/>
        </w:rPr>
      </w:pPr>
      <w:r w:rsidRPr="00275C18">
        <w:rPr>
          <w:rFonts w:ascii="Arial" w:eastAsia="Calibri" w:hAnsi="Arial" w:cs="Arial"/>
          <w:b/>
          <w:bCs/>
        </w:rPr>
        <w:t>Višja sila</w:t>
      </w: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18</w:t>
      </w:r>
      <w:r w:rsidR="00FE5D3F" w:rsidRPr="00275C18">
        <w:rPr>
          <w:rFonts w:ascii="Arial" w:eastAsia="Calibri" w:hAnsi="Arial" w:cs="Arial"/>
        </w:rPr>
        <w:t>. člen</w:t>
      </w:r>
    </w:p>
    <w:p w:rsidR="00FE5D3F" w:rsidRPr="00275C18" w:rsidRDefault="00FE5D3F" w:rsidP="00275C18">
      <w:pPr>
        <w:spacing w:line="288" w:lineRule="auto"/>
        <w:rPr>
          <w:rFonts w:ascii="Arial" w:eastAsia="Calibri"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 xml:space="preserve">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w:t>
      </w:r>
      <w:r w:rsidRPr="00275C18">
        <w:rPr>
          <w:rFonts w:ascii="Arial" w:hAnsi="Arial" w:cs="Arial"/>
        </w:rPr>
        <w:lastRenderedPageBreak/>
        <w:t>drugi stranki. Stranki morata drug drugemu poravnati vse do takrat nastale obveznosti.</w:t>
      </w:r>
    </w:p>
    <w:p w:rsidR="00D90A2D" w:rsidRPr="00275C18" w:rsidRDefault="00D90A2D" w:rsidP="00275C18">
      <w:pPr>
        <w:spacing w:line="288" w:lineRule="auto"/>
        <w:jc w:val="both"/>
        <w:rPr>
          <w:rFonts w:ascii="Arial" w:hAnsi="Arial" w:cs="Arial"/>
        </w:rPr>
      </w:pPr>
    </w:p>
    <w:p w:rsidR="002A7C6B" w:rsidRDefault="002A7C6B" w:rsidP="00275C18">
      <w:pPr>
        <w:spacing w:line="288" w:lineRule="auto"/>
        <w:jc w:val="both"/>
        <w:rPr>
          <w:rFonts w:ascii="Arial" w:hAnsi="Arial" w:cs="Arial"/>
          <w:b/>
        </w:rPr>
      </w:pPr>
    </w:p>
    <w:p w:rsidR="00FE5D3F" w:rsidRPr="00275C18" w:rsidRDefault="00FE5D3F" w:rsidP="00275C18">
      <w:pPr>
        <w:spacing w:line="288" w:lineRule="auto"/>
        <w:jc w:val="both"/>
        <w:rPr>
          <w:rFonts w:ascii="Arial" w:hAnsi="Arial" w:cs="Arial"/>
          <w:b/>
        </w:rPr>
      </w:pPr>
      <w:r w:rsidRPr="00275C18">
        <w:rPr>
          <w:rFonts w:ascii="Arial" w:hAnsi="Arial" w:cs="Arial"/>
          <w:b/>
        </w:rPr>
        <w:t>Končne določbe</w:t>
      </w:r>
    </w:p>
    <w:p w:rsidR="00FE5D3F" w:rsidRPr="00275C18" w:rsidRDefault="009102AC" w:rsidP="00B92326">
      <w:pPr>
        <w:keepNext/>
        <w:spacing w:line="288" w:lineRule="auto"/>
        <w:ind w:left="360" w:hanging="218"/>
        <w:jc w:val="center"/>
        <w:outlineLvl w:val="0"/>
        <w:rPr>
          <w:rFonts w:ascii="Arial" w:hAnsi="Arial" w:cs="Arial"/>
        </w:rPr>
      </w:pPr>
      <w:r w:rsidRPr="00275C18">
        <w:rPr>
          <w:rFonts w:ascii="Arial" w:hAnsi="Arial" w:cs="Arial"/>
        </w:rPr>
        <w:t>19</w:t>
      </w:r>
      <w:r w:rsidR="0051212D" w:rsidRPr="00275C18">
        <w:rPr>
          <w:rFonts w:ascii="Arial" w:hAnsi="Arial" w:cs="Arial"/>
        </w:rPr>
        <w:t xml:space="preserve">. </w:t>
      </w:r>
      <w:r w:rsidR="00FE5D3F" w:rsidRPr="00275C18">
        <w:rPr>
          <w:rFonts w:ascii="Arial" w:hAnsi="Arial" w:cs="Arial"/>
        </w:rPr>
        <w:t>člen</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Ta pogodba je sk</w:t>
      </w:r>
      <w:r w:rsidR="00815209" w:rsidRPr="00275C18">
        <w:rPr>
          <w:rFonts w:ascii="Arial" w:eastAsia="Calibri" w:hAnsi="Arial" w:cs="Arial"/>
        </w:rPr>
        <w:t>lenjena za predmetno izvedbo storitve</w:t>
      </w:r>
      <w:r w:rsidRPr="00275C18">
        <w:rPr>
          <w:rFonts w:ascii="Arial" w:eastAsia="Calibri" w:hAnsi="Arial" w:cs="Arial"/>
        </w:rPr>
        <w:t xml:space="preserve"> in velja do zaključka vseh del</w:t>
      </w:r>
      <w:r w:rsidR="00815209" w:rsidRPr="00275C18">
        <w:rPr>
          <w:rFonts w:ascii="Arial" w:eastAsia="Calibri" w:hAnsi="Arial" w:cs="Arial"/>
        </w:rPr>
        <w:t xml:space="preserve"> in preteka garancijskih rokov</w:t>
      </w:r>
      <w:r w:rsidRPr="00275C18">
        <w:rPr>
          <w:rFonts w:ascii="Arial" w:eastAsia="Calibri" w:hAnsi="Arial" w:cs="Arial"/>
        </w:rPr>
        <w:t>.</w:t>
      </w:r>
    </w:p>
    <w:p w:rsidR="00FE5D3F" w:rsidRPr="00275C18" w:rsidRDefault="00FE5D3F" w:rsidP="00275C18">
      <w:pPr>
        <w:spacing w:line="288" w:lineRule="auto"/>
        <w:jc w:val="both"/>
        <w:rPr>
          <w:rFonts w:ascii="Arial"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20</w:t>
      </w:r>
      <w:r w:rsidR="00FE5D3F" w:rsidRPr="00275C18">
        <w:rPr>
          <w:rFonts w:ascii="Arial" w:eastAsia="Calibri" w:hAnsi="Arial" w:cs="Arial"/>
        </w:rPr>
        <w:t>. člen</w:t>
      </w:r>
    </w:p>
    <w:p w:rsidR="00FE5D3F" w:rsidRPr="00275C18" w:rsidRDefault="00FE5D3F" w:rsidP="00275C18">
      <w:pPr>
        <w:spacing w:line="288" w:lineRule="auto"/>
        <w:jc w:val="both"/>
        <w:rPr>
          <w:rFonts w:ascii="Arial"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V primeru, če med realizacijo te pogodbe nastanejo spremembe v statusu izvajalca, se obveznosti iz te pogodbe prenesejo na njegove pravne naslednike.</w:t>
      </w:r>
    </w:p>
    <w:p w:rsidR="00FE5D3F" w:rsidRPr="00275C18" w:rsidRDefault="00FE5D3F" w:rsidP="00275C18">
      <w:pPr>
        <w:spacing w:line="288" w:lineRule="auto"/>
        <w:jc w:val="center"/>
        <w:rPr>
          <w:rFonts w:ascii="Arial" w:eastAsia="Calibri"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21</w:t>
      </w:r>
      <w:r w:rsidR="00FE5D3F" w:rsidRPr="00275C18">
        <w:rPr>
          <w:rFonts w:ascii="Arial" w:eastAsia="Calibri" w:hAnsi="Arial" w:cs="Arial"/>
        </w:rPr>
        <w:t xml:space="preserve">. člen </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FE5D3F" w:rsidRPr="00275C18" w:rsidRDefault="00FE5D3F" w:rsidP="00275C18">
      <w:pPr>
        <w:spacing w:line="288" w:lineRule="auto"/>
        <w:jc w:val="center"/>
        <w:rPr>
          <w:rFonts w:ascii="Arial" w:eastAsia="Calibri"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22</w:t>
      </w:r>
      <w:r w:rsidR="00FE5D3F" w:rsidRPr="00275C18">
        <w:rPr>
          <w:rFonts w:ascii="Arial" w:eastAsia="Calibri" w:hAnsi="Arial" w:cs="Arial"/>
        </w:rPr>
        <w:t xml:space="preserve">. člen </w:t>
      </w:r>
    </w:p>
    <w:p w:rsidR="00FE5D3F" w:rsidRPr="00275C18" w:rsidRDefault="00FE5D3F" w:rsidP="00275C18">
      <w:pPr>
        <w:spacing w:line="288" w:lineRule="auto"/>
        <w:jc w:val="both"/>
        <w:rPr>
          <w:rFonts w:ascii="Arial"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FE5D3F" w:rsidRPr="00275C18" w:rsidRDefault="00FE5D3F" w:rsidP="00275C18">
      <w:pPr>
        <w:tabs>
          <w:tab w:val="left" w:pos="567"/>
        </w:tabs>
        <w:spacing w:line="288" w:lineRule="auto"/>
        <w:jc w:val="center"/>
        <w:rPr>
          <w:rFonts w:ascii="Arial" w:eastAsia="Calibri" w:hAnsi="Arial" w:cs="Arial"/>
        </w:rPr>
      </w:pPr>
    </w:p>
    <w:p w:rsidR="00FE5D3F" w:rsidRPr="00275C18" w:rsidRDefault="009102AC" w:rsidP="00275C18">
      <w:pPr>
        <w:tabs>
          <w:tab w:val="left" w:pos="567"/>
        </w:tabs>
        <w:spacing w:line="288" w:lineRule="auto"/>
        <w:jc w:val="center"/>
        <w:rPr>
          <w:rFonts w:ascii="Arial" w:eastAsia="Calibri" w:hAnsi="Arial" w:cs="Arial"/>
        </w:rPr>
      </w:pPr>
      <w:r w:rsidRPr="00275C18">
        <w:rPr>
          <w:rFonts w:ascii="Arial" w:eastAsia="Calibri" w:hAnsi="Arial" w:cs="Arial"/>
        </w:rPr>
        <w:t>23</w:t>
      </w:r>
      <w:r w:rsidR="00FE5D3F" w:rsidRPr="00275C18">
        <w:rPr>
          <w:rFonts w:ascii="Arial" w:eastAsia="Calibri" w:hAnsi="Arial" w:cs="Arial"/>
        </w:rPr>
        <w:t xml:space="preserve">. člen </w:t>
      </w:r>
    </w:p>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05761D" w:rsidRDefault="0005761D" w:rsidP="00275C18">
      <w:pPr>
        <w:tabs>
          <w:tab w:val="left" w:pos="567"/>
        </w:tabs>
        <w:spacing w:line="288" w:lineRule="auto"/>
        <w:jc w:val="center"/>
        <w:rPr>
          <w:rFonts w:ascii="Arial" w:eastAsia="Calibri" w:hAnsi="Arial" w:cs="Arial"/>
        </w:rPr>
      </w:pPr>
    </w:p>
    <w:p w:rsidR="00FE5D3F" w:rsidRPr="00275C18" w:rsidRDefault="009102AC" w:rsidP="00275C18">
      <w:pPr>
        <w:tabs>
          <w:tab w:val="left" w:pos="567"/>
        </w:tabs>
        <w:spacing w:line="288" w:lineRule="auto"/>
        <w:jc w:val="center"/>
        <w:rPr>
          <w:rFonts w:ascii="Arial" w:eastAsia="Calibri" w:hAnsi="Arial" w:cs="Arial"/>
        </w:rPr>
      </w:pPr>
      <w:r w:rsidRPr="00275C18">
        <w:rPr>
          <w:rFonts w:ascii="Arial" w:eastAsia="Calibri" w:hAnsi="Arial" w:cs="Arial"/>
        </w:rPr>
        <w:t>24</w:t>
      </w:r>
      <w:r w:rsidR="00FE5D3F" w:rsidRPr="00275C18">
        <w:rPr>
          <w:rFonts w:ascii="Arial" w:eastAsia="Calibri" w:hAnsi="Arial" w:cs="Arial"/>
        </w:rPr>
        <w:t xml:space="preserve">. člen </w:t>
      </w:r>
    </w:p>
    <w:p w:rsidR="00FE5D3F" w:rsidRPr="00275C18" w:rsidRDefault="00FE5D3F" w:rsidP="00275C18">
      <w:pPr>
        <w:tabs>
          <w:tab w:val="left" w:pos="567"/>
        </w:tabs>
        <w:spacing w:line="288" w:lineRule="auto"/>
        <w:rPr>
          <w:rFonts w:ascii="Arial" w:eastAsia="Calibri"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Pogodba je sestavljena v 2 (dveh) enakih izvodih, od katerih prejme vsaka pogodbena stranka po 1 (en) izvod.</w:t>
      </w:r>
    </w:p>
    <w:p w:rsidR="00FE5D3F" w:rsidRPr="00275C18" w:rsidRDefault="00FE5D3F" w:rsidP="00275C18">
      <w:pPr>
        <w:tabs>
          <w:tab w:val="left" w:pos="567"/>
        </w:tabs>
        <w:spacing w:line="288" w:lineRule="auto"/>
        <w:jc w:val="both"/>
        <w:rPr>
          <w:rFonts w:ascii="Arial" w:eastAsia="Calibri" w:hAnsi="Arial" w:cs="Arial"/>
        </w:rPr>
      </w:pPr>
    </w:p>
    <w:p w:rsidR="00815209" w:rsidRPr="00275C18" w:rsidRDefault="00815209" w:rsidP="00275C18">
      <w:pPr>
        <w:tabs>
          <w:tab w:val="left" w:pos="567"/>
        </w:tabs>
        <w:spacing w:line="288" w:lineRule="auto"/>
        <w:jc w:val="both"/>
        <w:rPr>
          <w:rFonts w:ascii="Arial" w:hAnsi="Arial" w:cs="Arial"/>
        </w:rPr>
      </w:pPr>
      <w:r w:rsidRPr="00275C18">
        <w:rPr>
          <w:rFonts w:ascii="Arial" w:hAnsi="Arial" w:cs="Arial"/>
          <w:snapToGrid w:val="0"/>
        </w:rPr>
        <w:t xml:space="preserve">Pogodba je sklenjena z dnem podpisa obeh pogodbenih strank, veljati pa začne z dnem predložitve bančne garancije </w:t>
      </w:r>
      <w:r w:rsidRPr="00275C18">
        <w:rPr>
          <w:rFonts w:ascii="Arial" w:hAnsi="Arial" w:cs="Arial"/>
        </w:rPr>
        <w:t xml:space="preserve">ali kavcijskega zavarovanja pri zavarovalnici, </w:t>
      </w:r>
      <w:r w:rsidRPr="00275C18">
        <w:rPr>
          <w:rFonts w:ascii="Arial" w:hAnsi="Arial" w:cs="Arial"/>
          <w:snapToGrid w:val="0"/>
        </w:rPr>
        <w:t>za dobro izvedbo pogodbenih obveznosti.</w:t>
      </w:r>
    </w:p>
    <w:p w:rsidR="00FE5D3F" w:rsidRPr="00275C18" w:rsidRDefault="00FE5D3F" w:rsidP="00275C18">
      <w:pPr>
        <w:spacing w:line="288" w:lineRule="auto"/>
        <w:rPr>
          <w:rFonts w:ascii="Arial" w:hAnsi="Arial" w:cs="Arial"/>
        </w:rPr>
      </w:pPr>
    </w:p>
    <w:p w:rsidR="00FE5D3F" w:rsidRPr="00275C18" w:rsidRDefault="00FE5D3F" w:rsidP="00275C18">
      <w:pPr>
        <w:spacing w:line="288" w:lineRule="auto"/>
        <w:rPr>
          <w:rFonts w:ascii="Arial" w:hAnsi="Arial" w:cs="Arial"/>
        </w:rPr>
      </w:pPr>
    </w:p>
    <w:p w:rsidR="00FE5D3F" w:rsidRPr="00275C18" w:rsidRDefault="00FE5D3F" w:rsidP="00275C18">
      <w:pPr>
        <w:tabs>
          <w:tab w:val="left" w:pos="1701"/>
        </w:tabs>
        <w:spacing w:line="288" w:lineRule="auto"/>
        <w:rPr>
          <w:rFonts w:ascii="Arial" w:hAnsi="Arial" w:cs="Arial"/>
          <w:noProof/>
          <w:lang w:eastAsia="sl-SI"/>
        </w:rPr>
      </w:pPr>
      <w:r w:rsidRPr="00275C18">
        <w:rPr>
          <w:rFonts w:ascii="Arial" w:hAnsi="Arial" w:cs="Arial"/>
          <w:noProof/>
          <w:lang w:eastAsia="sl-SI"/>
        </w:rPr>
        <w:t xml:space="preserve">Številka: </w:t>
      </w:r>
      <w:r w:rsidRPr="00275C18">
        <w:rPr>
          <w:rFonts w:ascii="Arial" w:hAnsi="Arial" w:cs="Arial"/>
          <w:noProof/>
          <w:lang w:eastAsia="sl-SI"/>
        </w:rPr>
        <w:tab/>
      </w:r>
    </w:p>
    <w:p w:rsidR="00FE5D3F" w:rsidRPr="00275C18" w:rsidRDefault="00FE5D3F" w:rsidP="00275C18">
      <w:pPr>
        <w:tabs>
          <w:tab w:val="left" w:pos="1701"/>
        </w:tabs>
        <w:spacing w:line="288" w:lineRule="auto"/>
        <w:rPr>
          <w:rFonts w:ascii="Arial" w:hAnsi="Arial" w:cs="Arial"/>
          <w:noProof/>
          <w:lang w:eastAsia="sl-SI"/>
        </w:rPr>
      </w:pPr>
      <w:r w:rsidRPr="00275C18">
        <w:rPr>
          <w:rFonts w:ascii="Arial" w:hAnsi="Arial" w:cs="Arial"/>
          <w:noProof/>
          <w:lang w:eastAsia="sl-SI"/>
        </w:rPr>
        <w:t xml:space="preserve">Datum: </w:t>
      </w:r>
      <w:r w:rsidRPr="00275C18">
        <w:rPr>
          <w:rFonts w:ascii="Arial" w:hAnsi="Arial" w:cs="Arial"/>
          <w:noProof/>
          <w:lang w:eastAsia="sl-SI"/>
        </w:rPr>
        <w:tab/>
      </w:r>
    </w:p>
    <w:p w:rsidR="00AA3B80" w:rsidRPr="00275C18" w:rsidRDefault="00AA3B80" w:rsidP="00275C18">
      <w:pPr>
        <w:spacing w:line="288" w:lineRule="auto"/>
        <w:jc w:val="both"/>
        <w:outlineLvl w:val="0"/>
        <w:rPr>
          <w:rFonts w:ascii="Arial" w:hAnsi="Arial" w:cs="Arial"/>
          <w:b/>
          <w:bCs/>
        </w:rPr>
      </w:pPr>
    </w:p>
    <w:p w:rsidR="00FE5D3F" w:rsidRPr="00275C18" w:rsidRDefault="00FE5D3F" w:rsidP="00275C18">
      <w:pPr>
        <w:spacing w:line="288" w:lineRule="auto"/>
        <w:jc w:val="both"/>
        <w:outlineLvl w:val="0"/>
        <w:rPr>
          <w:rFonts w:ascii="Arial" w:hAnsi="Arial" w:cs="Arial"/>
          <w:b/>
          <w:bCs/>
        </w:rPr>
      </w:pPr>
    </w:p>
    <w:tbl>
      <w:tblPr>
        <w:tblW w:w="9933" w:type="dxa"/>
        <w:tblInd w:w="108" w:type="dxa"/>
        <w:tblLayout w:type="fixed"/>
        <w:tblLook w:val="0000" w:firstRow="0" w:lastRow="0" w:firstColumn="0" w:lastColumn="0" w:noHBand="0" w:noVBand="0"/>
      </w:tblPr>
      <w:tblGrid>
        <w:gridCol w:w="5133"/>
        <w:gridCol w:w="330"/>
        <w:gridCol w:w="4470"/>
      </w:tblGrid>
      <w:tr w:rsidR="002B304F" w:rsidTr="0005761D">
        <w:trPr>
          <w:cantSplit/>
          <w:trHeight w:val="304"/>
        </w:trPr>
        <w:tc>
          <w:tcPr>
            <w:tcW w:w="5133"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NAROČNIK</w:t>
            </w:r>
          </w:p>
        </w:tc>
        <w:tc>
          <w:tcPr>
            <w:tcW w:w="330" w:type="dxa"/>
          </w:tcPr>
          <w:p w:rsidR="00FE5D3F" w:rsidRPr="00275C18" w:rsidRDefault="00FE5D3F" w:rsidP="00275C18">
            <w:pPr>
              <w:spacing w:line="288" w:lineRule="auto"/>
              <w:jc w:val="center"/>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IZVAJALEC</w:t>
            </w:r>
          </w:p>
        </w:tc>
      </w:tr>
      <w:tr w:rsidR="002B304F" w:rsidTr="0005761D">
        <w:trPr>
          <w:cantSplit/>
          <w:trHeight w:val="319"/>
        </w:trPr>
        <w:tc>
          <w:tcPr>
            <w:tcW w:w="5133"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Republika Slovenija</w:t>
            </w:r>
          </w:p>
        </w:tc>
        <w:tc>
          <w:tcPr>
            <w:tcW w:w="330" w:type="dxa"/>
          </w:tcPr>
          <w:p w:rsidR="00FE5D3F" w:rsidRPr="00275C18" w:rsidRDefault="00FE5D3F" w:rsidP="00275C18">
            <w:pPr>
              <w:spacing w:line="288" w:lineRule="auto"/>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p>
        </w:tc>
      </w:tr>
      <w:tr w:rsidR="002B304F" w:rsidTr="0005761D">
        <w:trPr>
          <w:cantSplit/>
          <w:trHeight w:val="304"/>
        </w:trPr>
        <w:tc>
          <w:tcPr>
            <w:tcW w:w="5133"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lastRenderedPageBreak/>
              <w:t>Ministrstvo za obrambo</w:t>
            </w:r>
          </w:p>
        </w:tc>
        <w:tc>
          <w:tcPr>
            <w:tcW w:w="330" w:type="dxa"/>
          </w:tcPr>
          <w:p w:rsidR="00FE5D3F" w:rsidRPr="00275C18" w:rsidRDefault="00FE5D3F" w:rsidP="00275C18">
            <w:pPr>
              <w:spacing w:line="288" w:lineRule="auto"/>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p>
        </w:tc>
      </w:tr>
      <w:tr w:rsidR="002B304F" w:rsidTr="0005761D">
        <w:trPr>
          <w:cantSplit/>
          <w:trHeight w:val="304"/>
        </w:trPr>
        <w:tc>
          <w:tcPr>
            <w:tcW w:w="5133" w:type="dxa"/>
          </w:tcPr>
          <w:p w:rsidR="00FE5D3F" w:rsidRDefault="00FE5D3F" w:rsidP="00275C18">
            <w:pPr>
              <w:tabs>
                <w:tab w:val="left" w:pos="567"/>
              </w:tabs>
              <w:spacing w:line="288" w:lineRule="auto"/>
              <w:jc w:val="center"/>
              <w:rPr>
                <w:rFonts w:ascii="Arial" w:eastAsia="Calibri" w:hAnsi="Arial" w:cs="Arial"/>
                <w:b/>
              </w:rPr>
            </w:pPr>
          </w:p>
          <w:p w:rsidR="00EE08AF" w:rsidRDefault="00EE08AF" w:rsidP="00275C18">
            <w:pPr>
              <w:tabs>
                <w:tab w:val="left" w:pos="567"/>
              </w:tabs>
              <w:spacing w:line="288" w:lineRule="auto"/>
              <w:jc w:val="center"/>
              <w:rPr>
                <w:rFonts w:ascii="Arial" w:eastAsia="Calibri" w:hAnsi="Arial" w:cs="Arial"/>
                <w:b/>
              </w:rPr>
            </w:pPr>
          </w:p>
          <w:p w:rsidR="00EE08AF" w:rsidRPr="00275C18" w:rsidRDefault="00EE08AF" w:rsidP="00275C18">
            <w:pPr>
              <w:tabs>
                <w:tab w:val="left" w:pos="567"/>
              </w:tabs>
              <w:spacing w:line="288" w:lineRule="auto"/>
              <w:jc w:val="center"/>
              <w:rPr>
                <w:rFonts w:ascii="Arial" w:eastAsia="Calibri" w:hAnsi="Arial" w:cs="Arial"/>
                <w:b/>
              </w:rPr>
            </w:pPr>
          </w:p>
        </w:tc>
        <w:tc>
          <w:tcPr>
            <w:tcW w:w="330" w:type="dxa"/>
          </w:tcPr>
          <w:p w:rsidR="00FE5D3F" w:rsidRPr="00275C18" w:rsidRDefault="00FE5D3F" w:rsidP="00275C18">
            <w:pPr>
              <w:spacing w:line="288" w:lineRule="auto"/>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p>
        </w:tc>
      </w:tr>
      <w:tr w:rsidR="002B304F" w:rsidTr="0005761D">
        <w:trPr>
          <w:cantSplit/>
          <w:trHeight w:val="304"/>
        </w:trPr>
        <w:tc>
          <w:tcPr>
            <w:tcW w:w="5133" w:type="dxa"/>
          </w:tcPr>
          <w:p w:rsidR="00FE5D3F" w:rsidRPr="00275C18" w:rsidRDefault="00FE5D3F" w:rsidP="00275C18">
            <w:pPr>
              <w:tabs>
                <w:tab w:val="left" w:pos="567"/>
              </w:tabs>
              <w:spacing w:line="288" w:lineRule="auto"/>
              <w:jc w:val="center"/>
              <w:rPr>
                <w:rFonts w:ascii="Arial" w:eastAsia="Calibri" w:hAnsi="Arial" w:cs="Arial"/>
                <w:b/>
              </w:rPr>
            </w:pPr>
          </w:p>
        </w:tc>
        <w:tc>
          <w:tcPr>
            <w:tcW w:w="330" w:type="dxa"/>
          </w:tcPr>
          <w:p w:rsidR="00FE5D3F" w:rsidRPr="00275C18" w:rsidRDefault="00FE5D3F" w:rsidP="00275C18">
            <w:pPr>
              <w:spacing w:line="288" w:lineRule="auto"/>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p>
        </w:tc>
      </w:tr>
    </w:tbl>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Priloge kot sestavni del te pogodbe so:</w:t>
      </w:r>
    </w:p>
    <w:p w:rsidR="00FE5D3F" w:rsidRPr="00275C18" w:rsidRDefault="00FE5D3F"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ponudba št. ___________ z dne __________,</w:t>
      </w:r>
    </w:p>
    <w:p w:rsidR="00815209" w:rsidRPr="00275C18" w:rsidRDefault="00815209"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fotokopija zavarovalne police za zavarovanje odgovornosti,</w:t>
      </w:r>
    </w:p>
    <w:p w:rsidR="00FE5D3F" w:rsidRPr="00275C18" w:rsidRDefault="00FE5D3F"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soglasje za neposredno plačilo podizvajalcem.</w:t>
      </w:r>
    </w:p>
    <w:p w:rsidR="00FE5D3F" w:rsidRDefault="00FE5D3F" w:rsidP="00D32CC2">
      <w:pPr>
        <w:spacing w:line="288" w:lineRule="auto"/>
        <w:rPr>
          <w:rFonts w:ascii="Arial" w:hAnsi="Arial" w:cs="Arial"/>
        </w:rPr>
      </w:pPr>
    </w:p>
    <w:sectPr w:rsidR="00FE5D3F" w:rsidSect="002549BE">
      <w:headerReference w:type="default" r:id="rId12"/>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04F" w:rsidRDefault="002B304F">
      <w:r>
        <w:separator/>
      </w:r>
    </w:p>
  </w:endnote>
  <w:endnote w:type="continuationSeparator" w:id="0">
    <w:p w:rsidR="002B304F" w:rsidRDefault="002B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3F" w:rsidRPr="00D32CC2" w:rsidRDefault="00FE5D3F">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04276B">
      <w:rPr>
        <w:rFonts w:ascii="Arial" w:hAnsi="Arial" w:cs="Arial"/>
        <w:b/>
        <w:bCs/>
        <w:noProof/>
      </w:rPr>
      <w:t>2</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04276B">
      <w:rPr>
        <w:rFonts w:ascii="Arial" w:hAnsi="Arial" w:cs="Arial"/>
        <w:b/>
        <w:bCs/>
        <w:noProof/>
      </w:rPr>
      <w:t>30</w:t>
    </w:r>
    <w:r w:rsidRPr="00D32CC2">
      <w:rPr>
        <w:rFonts w:ascii="Arial" w:hAnsi="Arial" w:cs="Arial"/>
        <w:b/>
        <w:bCs/>
      </w:rPr>
      <w:fldChar w:fldCharType="end"/>
    </w:r>
  </w:p>
  <w:p w:rsidR="00FE5D3F" w:rsidRDefault="00FE5D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04F" w:rsidRDefault="002B304F">
      <w:r>
        <w:separator/>
      </w:r>
    </w:p>
  </w:footnote>
  <w:footnote w:type="continuationSeparator" w:id="0">
    <w:p w:rsidR="002B304F" w:rsidRDefault="002B304F">
      <w:r>
        <w:continuationSeparator/>
      </w:r>
    </w:p>
  </w:footnote>
  <w:footnote w:id="1">
    <w:p w:rsidR="00FE5D3F" w:rsidRPr="00D147CD" w:rsidRDefault="00FE5D3F" w:rsidP="00FE5D3F">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Pr="00D32CC2" w:rsidRDefault="006B1CF2" w:rsidP="00D32C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652175"/>
    <w:multiLevelType w:val="hybridMultilevel"/>
    <w:tmpl w:val="2BD4DB28"/>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4211629"/>
    <w:multiLevelType w:val="hybridMultilevel"/>
    <w:tmpl w:val="AC1A15F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A947F58"/>
    <w:multiLevelType w:val="hybridMultilevel"/>
    <w:tmpl w:val="EC30A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57609F5"/>
    <w:multiLevelType w:val="hybridMultilevel"/>
    <w:tmpl w:val="36C20F94"/>
    <w:lvl w:ilvl="0">
      <w:start w:val="1"/>
      <w:numFmt w:val="bullet"/>
      <w:lvlText w:val=""/>
      <w:lvlJc w:val="left"/>
      <w:pPr>
        <w:ind w:left="1080" w:hanging="360"/>
      </w:pPr>
      <w:rPr>
        <w:rFonts w:ascii="Symbol" w:hAnsi="Symbol" w:hint="default"/>
      </w:rPr>
    </w:lvl>
    <w:lvl w:ilvl="1">
      <w:start w:val="3"/>
      <w:numFmt w:val="bullet"/>
      <w:lvlText w:val="-"/>
      <w:lvlJc w:val="left"/>
      <w:pPr>
        <w:ind w:left="1800" w:hanging="360"/>
      </w:pPr>
      <w:rPr>
        <w:rFonts w:ascii="Courier New" w:eastAsia="Wingdings" w:hAnsi="Courier New" w:hint="default"/>
        <w:sz w:val="16"/>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15:restartNumberingAfterBreak="0">
    <w:nsid w:val="16197579"/>
    <w:multiLevelType w:val="hybridMultilevel"/>
    <w:tmpl w:val="D47AC926"/>
    <w:lvl w:ilvl="0">
      <w:start w:val="1"/>
      <w:numFmt w:val="bullet"/>
      <w:lvlText w:val="–"/>
      <w:lvlJc w:val="left"/>
      <w:pPr>
        <w:ind w:left="720" w:hanging="360"/>
      </w:pPr>
      <w:rPr>
        <w:rFonts w:ascii="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18621DDA"/>
    <w:multiLevelType w:val="hybridMultilevel"/>
    <w:tmpl w:val="D9C84A9E"/>
    <w:lvl w:ilvl="0">
      <w:numFmt w:val="bullet"/>
      <w:lvlText w:val="-"/>
      <w:lvlJc w:val="left"/>
      <w:pPr>
        <w:ind w:left="1080" w:hanging="360"/>
      </w:pPr>
      <w:rPr>
        <w:rFonts w:ascii="Arial" w:eastAsia="Arial"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15:restartNumberingAfterBreak="0">
    <w:nsid w:val="1BF832B1"/>
    <w:multiLevelType w:val="hybridMultilevel"/>
    <w:tmpl w:val="F412D7C0"/>
    <w:lvl w:ilvl="0">
      <w:start w:val="3"/>
      <w:numFmt w:val="decimal"/>
      <w:lvlText w:val="%1."/>
      <w:lvlJc w:val="left"/>
      <w:pPr>
        <w:tabs>
          <w:tab w:val="num" w:pos="360"/>
        </w:tabs>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1CFA4A40"/>
    <w:multiLevelType w:val="hybridMultilevel"/>
    <w:tmpl w:val="8F08D356"/>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1D613C99"/>
    <w:multiLevelType w:val="hybridMultilevel"/>
    <w:tmpl w:val="1E8C386E"/>
    <w:lvl w:ilvl="0">
      <w:start w:val="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20260444"/>
    <w:multiLevelType w:val="hybridMultilevel"/>
    <w:tmpl w:val="884C59F2"/>
    <w:lvl w:ilvl="0">
      <w:start w:val="1"/>
      <w:numFmt w:val="bullet"/>
      <w:lvlText w:val="–"/>
      <w:lvlJc w:val="left"/>
      <w:pPr>
        <w:ind w:left="720" w:hanging="360"/>
      </w:pPr>
      <w:rPr>
        <w:rFonts w:ascii="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206A2D7E"/>
    <w:multiLevelType w:val="hybridMultilevel"/>
    <w:tmpl w:val="301AD4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12D66FE"/>
    <w:multiLevelType w:val="hybridMultilevel"/>
    <w:tmpl w:val="EEA24CC2"/>
    <w:lvl w:ilvl="0">
      <w:numFmt w:val="bullet"/>
      <w:lvlText w:val="-"/>
      <w:lvlJc w:val="left"/>
      <w:pPr>
        <w:ind w:left="1080" w:hanging="360"/>
      </w:pPr>
      <w:rPr>
        <w:rFonts w:ascii="Arial" w:eastAsia="Arial"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A91E1E"/>
    <w:multiLevelType w:val="hybridMultilevel"/>
    <w:tmpl w:val="9D30D97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2E3D1782"/>
    <w:multiLevelType w:val="hybridMultilevel"/>
    <w:tmpl w:val="DF3C8F98"/>
    <w:lvl w:ilvl="0">
      <w:start w:val="8"/>
      <w:numFmt w:val="decimal"/>
      <w:lvlText w:val="%1."/>
      <w:lvlJc w:val="center"/>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07E1F"/>
    <w:multiLevelType w:val="hybridMultilevel"/>
    <w:tmpl w:val="7DCECCE6"/>
    <w:lvl w:ilvl="0">
      <w:start w:val="3"/>
      <w:numFmt w:val="bullet"/>
      <w:lvlText w:val="-"/>
      <w:lvlJc w:val="left"/>
      <w:pPr>
        <w:ind w:left="1440" w:hanging="360"/>
      </w:pPr>
      <w:rPr>
        <w:rFonts w:ascii="Courier New" w:eastAsia="Wingdings" w:hAnsi="Courier New" w:hint="default"/>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15:restartNumberingAfterBreak="0">
    <w:nsid w:val="45B86A6A"/>
    <w:multiLevelType w:val="hybridMultilevel"/>
    <w:tmpl w:val="9D30D97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4D4E5BD3"/>
    <w:multiLevelType w:val="hybridMultilevel"/>
    <w:tmpl w:val="FFFC1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4F2B7892"/>
    <w:multiLevelType w:val="hybridMultilevel"/>
    <w:tmpl w:val="7162355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6"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761931"/>
    <w:multiLevelType w:val="hybridMultilevel"/>
    <w:tmpl w:val="5D7E08D4"/>
    <w:lvl w:ilvl="0">
      <w:start w:val="1"/>
      <w:numFmt w:val="decimal"/>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E774E8D"/>
    <w:multiLevelType w:val="multilevel"/>
    <w:tmpl w:val="635AD0FE"/>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BC7762"/>
    <w:multiLevelType w:val="hybridMultilevel"/>
    <w:tmpl w:val="6572462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31" w15:restartNumberingAfterBreak="0">
    <w:nsid w:val="68320E64"/>
    <w:multiLevelType w:val="hybridMultilevel"/>
    <w:tmpl w:val="6BAC4732"/>
    <w:lvl w:ilvl="0">
      <w:numFmt w:val="bullet"/>
      <w:lvlText w:val="–"/>
      <w:lvlJc w:val="left"/>
      <w:pPr>
        <w:ind w:left="1080" w:hanging="360"/>
      </w:pPr>
      <w:rPr>
        <w:rFonts w:ascii="Georgia" w:eastAsia="Times New Roman" w:hAnsi="Georgia" w:cs="Times New Roman" w:hint="default"/>
      </w:rPr>
    </w:lvl>
    <w:lvl w:ilvl="1">
      <w:numFmt w:val="bullet"/>
      <w:lvlText w:val="–"/>
      <w:lvlJc w:val="left"/>
      <w:pPr>
        <w:ind w:left="501" w:hanging="360"/>
      </w:pPr>
      <w:rPr>
        <w:rFonts w:ascii="Georgia" w:eastAsia="Times New Roman" w:hAnsi="Georgia"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15:restartNumberingAfterBreak="0">
    <w:nsid w:val="68752F76"/>
    <w:multiLevelType w:val="hybridMultilevel"/>
    <w:tmpl w:val="4FD2ABD4"/>
    <w:lvl w:ilvl="0">
      <w:start w:val="1"/>
      <w:numFmt w:val="upperLetter"/>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33"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6C4E4779"/>
    <w:multiLevelType w:val="hybridMultilevel"/>
    <w:tmpl w:val="301AD4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D2A3441"/>
    <w:multiLevelType w:val="multilevel"/>
    <w:tmpl w:val="2114517E"/>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E26683D"/>
    <w:multiLevelType w:val="hybridMultilevel"/>
    <w:tmpl w:val="745A3A24"/>
    <w:lvl w:ilvl="0">
      <w:start w:val="1"/>
      <w:numFmt w:val="bullet"/>
      <w:lvlText w:val="–"/>
      <w:lvlJc w:val="left"/>
      <w:pPr>
        <w:ind w:left="720" w:hanging="360"/>
      </w:pPr>
      <w:rPr>
        <w:rFonts w:ascii="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70F12E48"/>
    <w:multiLevelType w:val="hybridMultilevel"/>
    <w:tmpl w:val="61EC1082"/>
    <w:lvl w:ilvl="0">
      <w:numFmt w:val="bullet"/>
      <w:lvlText w:val="-"/>
      <w:lvlJc w:val="left"/>
      <w:pPr>
        <w:ind w:left="1080" w:hanging="360"/>
      </w:pPr>
      <w:rPr>
        <w:rFonts w:ascii="Arial" w:eastAsia="Arial"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40" w15:restartNumberingAfterBreak="0">
    <w:nsid w:val="75F92618"/>
    <w:multiLevelType w:val="hybridMultilevel"/>
    <w:tmpl w:val="73EEE39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15:restartNumberingAfterBreak="0">
    <w:nsid w:val="79527EF5"/>
    <w:multiLevelType w:val="hybridMultilevel"/>
    <w:tmpl w:val="AEDE00DE"/>
    <w:lvl w:ilvl="0">
      <w:numFmt w:val="bullet"/>
      <w:lvlText w:val="-"/>
      <w:lvlJc w:val="left"/>
      <w:pPr>
        <w:ind w:left="1080" w:hanging="360"/>
      </w:pPr>
      <w:rPr>
        <w:rFonts w:ascii="Arial" w:eastAsia="Arial"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3" w15:restartNumberingAfterBreak="0">
    <w:nsid w:val="7CB61E77"/>
    <w:multiLevelType w:val="hybridMultilevel"/>
    <w:tmpl w:val="76B69CE0"/>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D335626"/>
    <w:multiLevelType w:val="hybridMultilevel"/>
    <w:tmpl w:val="07C43FC8"/>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15:restartNumberingAfterBreak="0">
    <w:nsid w:val="7DA20A01"/>
    <w:multiLevelType w:val="hybridMultilevel"/>
    <w:tmpl w:val="F968A08A"/>
    <w:lvl w:ilvl="0">
      <w:numFmt w:val="bullet"/>
      <w:lvlText w:val="-"/>
      <w:lvlJc w:val="left"/>
      <w:pPr>
        <w:ind w:left="1080" w:hanging="360"/>
      </w:pPr>
      <w:rPr>
        <w:rFonts w:ascii="Arial" w:eastAsia="Arial"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4"/>
  </w:num>
  <w:num w:numId="2">
    <w:abstractNumId w:val="44"/>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6"/>
  </w:num>
  <w:num w:numId="5">
    <w:abstractNumId w:val="30"/>
  </w:num>
  <w:num w:numId="6">
    <w:abstractNumId w:val="39"/>
  </w:num>
  <w:num w:numId="7">
    <w:abstractNumId w:val="28"/>
  </w:num>
  <w:num w:numId="8">
    <w:abstractNumId w:val="15"/>
  </w:num>
  <w:num w:numId="9">
    <w:abstractNumId w:val="42"/>
  </w:num>
  <w:num w:numId="10">
    <w:abstractNumId w:val="37"/>
  </w:num>
  <w:num w:numId="11">
    <w:abstractNumId w:val="33"/>
  </w:num>
  <w:num w:numId="12">
    <w:abstractNumId w:val="40"/>
  </w:num>
  <w:num w:numId="13">
    <w:abstractNumId w:val="16"/>
  </w:num>
  <w:num w:numId="14">
    <w:abstractNumId w:val="18"/>
  </w:num>
  <w:num w:numId="15">
    <w:abstractNumId w:val="19"/>
  </w:num>
  <w:num w:numId="16">
    <w:abstractNumId w:val="3"/>
  </w:num>
  <w:num w:numId="17">
    <w:abstractNumId w:val="20"/>
    <w:lvlOverride w:ilvl="0"/>
    <w:lvlOverride w:ilvl="1"/>
    <w:lvlOverride w:ilvl="2"/>
    <w:lvlOverride w:ilvl="3"/>
    <w:lvlOverride w:ilvl="4"/>
    <w:lvlOverride w:ilvl="5"/>
    <w:lvlOverride w:ilvl="6"/>
    <w:lvlOverride w:ilvl="7"/>
    <w:lvlOverride w:ilvl="8"/>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2"/>
  </w:num>
  <w:num w:numId="21">
    <w:abstractNumId w:val="21"/>
    <w:lvlOverride w:ilvl="0"/>
    <w:lvlOverride w:ilvl="1"/>
    <w:lvlOverride w:ilvl="2"/>
    <w:lvlOverride w:ilvl="3"/>
    <w:lvlOverride w:ilvl="4"/>
    <w:lvlOverride w:ilvl="5"/>
    <w:lvlOverride w:ilvl="6"/>
    <w:lvlOverride w:ilvl="7"/>
    <w:lvlOverride w:ilvl="8"/>
  </w:num>
  <w:num w:numId="22">
    <w:abstractNumId w:val="24"/>
  </w:num>
  <w:num w:numId="23">
    <w:abstractNumId w:val="35"/>
  </w:num>
  <w:num w:numId="24">
    <w:abstractNumId w:val="43"/>
  </w:num>
  <w:num w:numId="25">
    <w:abstractNumId w:val="31"/>
  </w:num>
  <w:num w:numId="26">
    <w:abstractNumId w:val="1"/>
  </w:num>
  <w:num w:numId="27">
    <w:abstractNumId w:val="25"/>
  </w:num>
  <w:num w:numId="28">
    <w:abstractNumId w:val="36"/>
  </w:num>
  <w:num w:numId="29">
    <w:abstractNumId w:val="41"/>
  </w:num>
  <w:num w:numId="30">
    <w:abstractNumId w:val="17"/>
  </w:num>
  <w:num w:numId="31">
    <w:abstractNumId w:val="12"/>
  </w:num>
  <w:num w:numId="32">
    <w:abstractNumId w:val="34"/>
  </w:num>
  <w:num w:numId="33">
    <w:abstractNumId w:val="22"/>
  </w:num>
  <w:num w:numId="34">
    <w:abstractNumId w:val="6"/>
  </w:num>
  <w:num w:numId="35">
    <w:abstractNumId w:val="46"/>
  </w:num>
  <w:num w:numId="36">
    <w:abstractNumId w:val="8"/>
  </w:num>
  <w:num w:numId="37">
    <w:abstractNumId w:val="14"/>
  </w:num>
  <w:num w:numId="38">
    <w:abstractNumId w:val="38"/>
  </w:num>
  <w:num w:numId="39">
    <w:abstractNumId w:val="9"/>
  </w:num>
  <w:num w:numId="40">
    <w:abstractNumId w:val="45"/>
  </w:num>
  <w:num w:numId="41">
    <w:abstractNumId w:val="7"/>
  </w:num>
  <w:num w:numId="42">
    <w:abstractNumId w:val="11"/>
  </w:num>
  <w:num w:numId="43">
    <w:abstractNumId w:val="2"/>
  </w:num>
  <w:num w:numId="44">
    <w:abstractNumId w:val="13"/>
  </w:num>
  <w:num w:numId="45">
    <w:abstractNumId w:val="23"/>
  </w:num>
  <w:num w:numId="46">
    <w:abstractNumId w:val="10"/>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D82"/>
    <w:rsid w:val="000146FC"/>
    <w:rsid w:val="00020079"/>
    <w:rsid w:val="000221B0"/>
    <w:rsid w:val="000251EC"/>
    <w:rsid w:val="00025EC5"/>
    <w:rsid w:val="000313A4"/>
    <w:rsid w:val="00040E5C"/>
    <w:rsid w:val="0004276B"/>
    <w:rsid w:val="00042E88"/>
    <w:rsid w:val="00043DD3"/>
    <w:rsid w:val="000531B7"/>
    <w:rsid w:val="0005761D"/>
    <w:rsid w:val="00060F71"/>
    <w:rsid w:val="00061434"/>
    <w:rsid w:val="00061D81"/>
    <w:rsid w:val="00064977"/>
    <w:rsid w:val="00066FF4"/>
    <w:rsid w:val="00067E4A"/>
    <w:rsid w:val="00071097"/>
    <w:rsid w:val="0007741D"/>
    <w:rsid w:val="0009068C"/>
    <w:rsid w:val="000955F6"/>
    <w:rsid w:val="0009755C"/>
    <w:rsid w:val="0009798F"/>
    <w:rsid w:val="000A1408"/>
    <w:rsid w:val="000A1E58"/>
    <w:rsid w:val="000A3CA8"/>
    <w:rsid w:val="000A5354"/>
    <w:rsid w:val="000B16F8"/>
    <w:rsid w:val="000B34F8"/>
    <w:rsid w:val="000B6E17"/>
    <w:rsid w:val="000B7FDB"/>
    <w:rsid w:val="000C0009"/>
    <w:rsid w:val="000C476A"/>
    <w:rsid w:val="000C59BB"/>
    <w:rsid w:val="000C79A6"/>
    <w:rsid w:val="000D09DC"/>
    <w:rsid w:val="000D0BF5"/>
    <w:rsid w:val="000D2BA4"/>
    <w:rsid w:val="000D6095"/>
    <w:rsid w:val="000E2918"/>
    <w:rsid w:val="000E792D"/>
    <w:rsid w:val="000F0788"/>
    <w:rsid w:val="000F1AFA"/>
    <w:rsid w:val="000F5E42"/>
    <w:rsid w:val="000F739F"/>
    <w:rsid w:val="000F7BCB"/>
    <w:rsid w:val="001050DA"/>
    <w:rsid w:val="001121D8"/>
    <w:rsid w:val="00113C81"/>
    <w:rsid w:val="001162B3"/>
    <w:rsid w:val="0011747F"/>
    <w:rsid w:val="001212CE"/>
    <w:rsid w:val="001262EF"/>
    <w:rsid w:val="0013269B"/>
    <w:rsid w:val="00133343"/>
    <w:rsid w:val="001336F5"/>
    <w:rsid w:val="00135B24"/>
    <w:rsid w:val="001368A4"/>
    <w:rsid w:val="00136FBE"/>
    <w:rsid w:val="001378D6"/>
    <w:rsid w:val="00146B5E"/>
    <w:rsid w:val="00157582"/>
    <w:rsid w:val="001638C6"/>
    <w:rsid w:val="00166D5C"/>
    <w:rsid w:val="001713DF"/>
    <w:rsid w:val="00174E6C"/>
    <w:rsid w:val="001769B8"/>
    <w:rsid w:val="00180F41"/>
    <w:rsid w:val="00187FA4"/>
    <w:rsid w:val="00194261"/>
    <w:rsid w:val="001A0DBE"/>
    <w:rsid w:val="001A1033"/>
    <w:rsid w:val="001A7D21"/>
    <w:rsid w:val="001B7036"/>
    <w:rsid w:val="001C3142"/>
    <w:rsid w:val="001C355A"/>
    <w:rsid w:val="001C3BB7"/>
    <w:rsid w:val="001D198E"/>
    <w:rsid w:val="001D2532"/>
    <w:rsid w:val="001D5934"/>
    <w:rsid w:val="001E02E5"/>
    <w:rsid w:val="001E125B"/>
    <w:rsid w:val="001E295E"/>
    <w:rsid w:val="001E664A"/>
    <w:rsid w:val="001E7105"/>
    <w:rsid w:val="001F3810"/>
    <w:rsid w:val="00202A77"/>
    <w:rsid w:val="00212240"/>
    <w:rsid w:val="00212579"/>
    <w:rsid w:val="00212EC0"/>
    <w:rsid w:val="00217CA9"/>
    <w:rsid w:val="00231319"/>
    <w:rsid w:val="00236616"/>
    <w:rsid w:val="0024574D"/>
    <w:rsid w:val="00246AC8"/>
    <w:rsid w:val="0025170B"/>
    <w:rsid w:val="00252F0E"/>
    <w:rsid w:val="002549BE"/>
    <w:rsid w:val="00254ED8"/>
    <w:rsid w:val="002555D9"/>
    <w:rsid w:val="00262D7D"/>
    <w:rsid w:val="002647A7"/>
    <w:rsid w:val="0026498F"/>
    <w:rsid w:val="002717DE"/>
    <w:rsid w:val="00275C18"/>
    <w:rsid w:val="002811F5"/>
    <w:rsid w:val="002841AB"/>
    <w:rsid w:val="002930E4"/>
    <w:rsid w:val="0029339D"/>
    <w:rsid w:val="00293D65"/>
    <w:rsid w:val="0029568C"/>
    <w:rsid w:val="002A2200"/>
    <w:rsid w:val="002A6CEF"/>
    <w:rsid w:val="002A7C6B"/>
    <w:rsid w:val="002B304F"/>
    <w:rsid w:val="002B36AC"/>
    <w:rsid w:val="002B656E"/>
    <w:rsid w:val="002C001F"/>
    <w:rsid w:val="002C34F6"/>
    <w:rsid w:val="002F2E45"/>
    <w:rsid w:val="002F6DEB"/>
    <w:rsid w:val="00302044"/>
    <w:rsid w:val="00303AE0"/>
    <w:rsid w:val="00303F67"/>
    <w:rsid w:val="003050DD"/>
    <w:rsid w:val="00307BAC"/>
    <w:rsid w:val="003145C7"/>
    <w:rsid w:val="00317A9B"/>
    <w:rsid w:val="003225FB"/>
    <w:rsid w:val="0032764C"/>
    <w:rsid w:val="0033482E"/>
    <w:rsid w:val="00336E57"/>
    <w:rsid w:val="00340BAF"/>
    <w:rsid w:val="003426F1"/>
    <w:rsid w:val="00350EA8"/>
    <w:rsid w:val="003541CE"/>
    <w:rsid w:val="00362155"/>
    <w:rsid w:val="00362B54"/>
    <w:rsid w:val="00363808"/>
    <w:rsid w:val="00373104"/>
    <w:rsid w:val="003738DE"/>
    <w:rsid w:val="00381D62"/>
    <w:rsid w:val="00384A16"/>
    <w:rsid w:val="003937DE"/>
    <w:rsid w:val="00395FBA"/>
    <w:rsid w:val="0039719A"/>
    <w:rsid w:val="003A3BB8"/>
    <w:rsid w:val="003A458B"/>
    <w:rsid w:val="003B2F98"/>
    <w:rsid w:val="003C09CA"/>
    <w:rsid w:val="003D5CB2"/>
    <w:rsid w:val="003E4A29"/>
    <w:rsid w:val="003E5585"/>
    <w:rsid w:val="003E6B87"/>
    <w:rsid w:val="003F4A0D"/>
    <w:rsid w:val="003F604C"/>
    <w:rsid w:val="003F65C8"/>
    <w:rsid w:val="003F670B"/>
    <w:rsid w:val="00414D49"/>
    <w:rsid w:val="00415040"/>
    <w:rsid w:val="00421309"/>
    <w:rsid w:val="00423970"/>
    <w:rsid w:val="00424178"/>
    <w:rsid w:val="0042792C"/>
    <w:rsid w:val="004341E0"/>
    <w:rsid w:val="004358F3"/>
    <w:rsid w:val="0044657F"/>
    <w:rsid w:val="00446D44"/>
    <w:rsid w:val="00452CA7"/>
    <w:rsid w:val="00456B89"/>
    <w:rsid w:val="00457127"/>
    <w:rsid w:val="00457E76"/>
    <w:rsid w:val="00466028"/>
    <w:rsid w:val="00471143"/>
    <w:rsid w:val="00473C7B"/>
    <w:rsid w:val="0047484D"/>
    <w:rsid w:val="0047592F"/>
    <w:rsid w:val="00476625"/>
    <w:rsid w:val="00487880"/>
    <w:rsid w:val="004A5B5D"/>
    <w:rsid w:val="004B341F"/>
    <w:rsid w:val="004B35E7"/>
    <w:rsid w:val="004B68F0"/>
    <w:rsid w:val="004C6B6D"/>
    <w:rsid w:val="004C7659"/>
    <w:rsid w:val="004C7E4B"/>
    <w:rsid w:val="004D0C07"/>
    <w:rsid w:val="004D215C"/>
    <w:rsid w:val="004E1BBF"/>
    <w:rsid w:val="004E25B4"/>
    <w:rsid w:val="004E4E5B"/>
    <w:rsid w:val="004F24F5"/>
    <w:rsid w:val="004F2E56"/>
    <w:rsid w:val="00500664"/>
    <w:rsid w:val="00504BEC"/>
    <w:rsid w:val="00507A43"/>
    <w:rsid w:val="00507CE1"/>
    <w:rsid w:val="0051212D"/>
    <w:rsid w:val="005157D3"/>
    <w:rsid w:val="00520E29"/>
    <w:rsid w:val="00526033"/>
    <w:rsid w:val="005310BD"/>
    <w:rsid w:val="0054373F"/>
    <w:rsid w:val="00557FA3"/>
    <w:rsid w:val="00562169"/>
    <w:rsid w:val="00567A79"/>
    <w:rsid w:val="0057016D"/>
    <w:rsid w:val="005704E4"/>
    <w:rsid w:val="005800AC"/>
    <w:rsid w:val="00594EF8"/>
    <w:rsid w:val="00595074"/>
    <w:rsid w:val="005A3A3D"/>
    <w:rsid w:val="005B13CA"/>
    <w:rsid w:val="005B1F48"/>
    <w:rsid w:val="005C05FB"/>
    <w:rsid w:val="005C1649"/>
    <w:rsid w:val="005C33ED"/>
    <w:rsid w:val="005D51BE"/>
    <w:rsid w:val="005D52CF"/>
    <w:rsid w:val="005D617F"/>
    <w:rsid w:val="005D79E2"/>
    <w:rsid w:val="005E0359"/>
    <w:rsid w:val="005E7067"/>
    <w:rsid w:val="005F43BB"/>
    <w:rsid w:val="005F70E7"/>
    <w:rsid w:val="006020A5"/>
    <w:rsid w:val="0060404E"/>
    <w:rsid w:val="00610154"/>
    <w:rsid w:val="006122A3"/>
    <w:rsid w:val="00614CEA"/>
    <w:rsid w:val="006152DF"/>
    <w:rsid w:val="00615F7A"/>
    <w:rsid w:val="006250C2"/>
    <w:rsid w:val="006260BF"/>
    <w:rsid w:val="00631BA2"/>
    <w:rsid w:val="0064460A"/>
    <w:rsid w:val="006447DD"/>
    <w:rsid w:val="00652FD3"/>
    <w:rsid w:val="00654062"/>
    <w:rsid w:val="00655CB0"/>
    <w:rsid w:val="0066244B"/>
    <w:rsid w:val="006663A4"/>
    <w:rsid w:val="006737A7"/>
    <w:rsid w:val="0068095A"/>
    <w:rsid w:val="00681B31"/>
    <w:rsid w:val="006837C9"/>
    <w:rsid w:val="006936DD"/>
    <w:rsid w:val="00693CA6"/>
    <w:rsid w:val="006947EC"/>
    <w:rsid w:val="00697E52"/>
    <w:rsid w:val="006A1944"/>
    <w:rsid w:val="006A2519"/>
    <w:rsid w:val="006A49CB"/>
    <w:rsid w:val="006A7599"/>
    <w:rsid w:val="006A7995"/>
    <w:rsid w:val="006B07AA"/>
    <w:rsid w:val="006B08A8"/>
    <w:rsid w:val="006B1CF2"/>
    <w:rsid w:val="006B523A"/>
    <w:rsid w:val="006B7612"/>
    <w:rsid w:val="006C03B4"/>
    <w:rsid w:val="006C1333"/>
    <w:rsid w:val="006E0789"/>
    <w:rsid w:val="006E47A8"/>
    <w:rsid w:val="006F188E"/>
    <w:rsid w:val="006F5504"/>
    <w:rsid w:val="007105E6"/>
    <w:rsid w:val="00710A77"/>
    <w:rsid w:val="00712C5C"/>
    <w:rsid w:val="007156AC"/>
    <w:rsid w:val="007229A1"/>
    <w:rsid w:val="00727810"/>
    <w:rsid w:val="007314C0"/>
    <w:rsid w:val="007323CE"/>
    <w:rsid w:val="00732AB0"/>
    <w:rsid w:val="00736FCE"/>
    <w:rsid w:val="00737A38"/>
    <w:rsid w:val="007409A4"/>
    <w:rsid w:val="00744AF1"/>
    <w:rsid w:val="007456C5"/>
    <w:rsid w:val="00747263"/>
    <w:rsid w:val="007527D2"/>
    <w:rsid w:val="00752D5A"/>
    <w:rsid w:val="00763000"/>
    <w:rsid w:val="007644BA"/>
    <w:rsid w:val="00766563"/>
    <w:rsid w:val="00771046"/>
    <w:rsid w:val="00772B60"/>
    <w:rsid w:val="00781CBB"/>
    <w:rsid w:val="00782764"/>
    <w:rsid w:val="007900D7"/>
    <w:rsid w:val="007970F5"/>
    <w:rsid w:val="007A32E1"/>
    <w:rsid w:val="007A6848"/>
    <w:rsid w:val="007B3D47"/>
    <w:rsid w:val="007B5480"/>
    <w:rsid w:val="007B63FA"/>
    <w:rsid w:val="007D4F2D"/>
    <w:rsid w:val="007D66A6"/>
    <w:rsid w:val="007E2A62"/>
    <w:rsid w:val="007E4FB0"/>
    <w:rsid w:val="007E6B83"/>
    <w:rsid w:val="007E6CAA"/>
    <w:rsid w:val="007F0C5B"/>
    <w:rsid w:val="007F626A"/>
    <w:rsid w:val="00801CB3"/>
    <w:rsid w:val="00802142"/>
    <w:rsid w:val="0080278D"/>
    <w:rsid w:val="00803C04"/>
    <w:rsid w:val="00810939"/>
    <w:rsid w:val="00812754"/>
    <w:rsid w:val="0081333D"/>
    <w:rsid w:val="00815209"/>
    <w:rsid w:val="00820966"/>
    <w:rsid w:val="00821F42"/>
    <w:rsid w:val="008228D2"/>
    <w:rsid w:val="00823398"/>
    <w:rsid w:val="00824F06"/>
    <w:rsid w:val="0082611A"/>
    <w:rsid w:val="00830880"/>
    <w:rsid w:val="00833AA9"/>
    <w:rsid w:val="008354E3"/>
    <w:rsid w:val="00855416"/>
    <w:rsid w:val="00871A86"/>
    <w:rsid w:val="00874524"/>
    <w:rsid w:val="00885FDE"/>
    <w:rsid w:val="00896250"/>
    <w:rsid w:val="008A04CF"/>
    <w:rsid w:val="008A50B2"/>
    <w:rsid w:val="008B108D"/>
    <w:rsid w:val="008B4069"/>
    <w:rsid w:val="008B5172"/>
    <w:rsid w:val="008B72DB"/>
    <w:rsid w:val="008C7381"/>
    <w:rsid w:val="008D3C6D"/>
    <w:rsid w:val="008D419C"/>
    <w:rsid w:val="008D72C1"/>
    <w:rsid w:val="008E06B8"/>
    <w:rsid w:val="008E52DD"/>
    <w:rsid w:val="008E61F5"/>
    <w:rsid w:val="008E72F4"/>
    <w:rsid w:val="008F38A2"/>
    <w:rsid w:val="008F49B4"/>
    <w:rsid w:val="008F7683"/>
    <w:rsid w:val="00902D2E"/>
    <w:rsid w:val="00905485"/>
    <w:rsid w:val="00905C9B"/>
    <w:rsid w:val="009102AC"/>
    <w:rsid w:val="00910D1F"/>
    <w:rsid w:val="00917540"/>
    <w:rsid w:val="00936063"/>
    <w:rsid w:val="0093680B"/>
    <w:rsid w:val="00941CE5"/>
    <w:rsid w:val="00942CE8"/>
    <w:rsid w:val="00943913"/>
    <w:rsid w:val="0094451A"/>
    <w:rsid w:val="009507F6"/>
    <w:rsid w:val="00951094"/>
    <w:rsid w:val="009526F0"/>
    <w:rsid w:val="00952817"/>
    <w:rsid w:val="009529A8"/>
    <w:rsid w:val="0095375F"/>
    <w:rsid w:val="00954672"/>
    <w:rsid w:val="00955E46"/>
    <w:rsid w:val="009631C4"/>
    <w:rsid w:val="00963952"/>
    <w:rsid w:val="00966960"/>
    <w:rsid w:val="00975A5F"/>
    <w:rsid w:val="00975F61"/>
    <w:rsid w:val="00977436"/>
    <w:rsid w:val="0098154A"/>
    <w:rsid w:val="00986A4C"/>
    <w:rsid w:val="00990C3A"/>
    <w:rsid w:val="009A0D08"/>
    <w:rsid w:val="009B2256"/>
    <w:rsid w:val="009C1999"/>
    <w:rsid w:val="009D20C0"/>
    <w:rsid w:val="009E1DB8"/>
    <w:rsid w:val="009F041A"/>
    <w:rsid w:val="009F279A"/>
    <w:rsid w:val="009F3FCF"/>
    <w:rsid w:val="009F439F"/>
    <w:rsid w:val="009F4A5D"/>
    <w:rsid w:val="00A1006A"/>
    <w:rsid w:val="00A128C7"/>
    <w:rsid w:val="00A21042"/>
    <w:rsid w:val="00A26B0B"/>
    <w:rsid w:val="00A30E3A"/>
    <w:rsid w:val="00A3291D"/>
    <w:rsid w:val="00A36DED"/>
    <w:rsid w:val="00A41AE2"/>
    <w:rsid w:val="00A46F5D"/>
    <w:rsid w:val="00A50849"/>
    <w:rsid w:val="00A5109F"/>
    <w:rsid w:val="00A52062"/>
    <w:rsid w:val="00A5536B"/>
    <w:rsid w:val="00A56492"/>
    <w:rsid w:val="00A634AD"/>
    <w:rsid w:val="00A66FEF"/>
    <w:rsid w:val="00A703C0"/>
    <w:rsid w:val="00A72CC3"/>
    <w:rsid w:val="00A76989"/>
    <w:rsid w:val="00A7793A"/>
    <w:rsid w:val="00A852A8"/>
    <w:rsid w:val="00A97B39"/>
    <w:rsid w:val="00A97FCE"/>
    <w:rsid w:val="00AA2BFA"/>
    <w:rsid w:val="00AA3B80"/>
    <w:rsid w:val="00AA44B1"/>
    <w:rsid w:val="00AA51F9"/>
    <w:rsid w:val="00AA7ACD"/>
    <w:rsid w:val="00AB0A9A"/>
    <w:rsid w:val="00AB34F5"/>
    <w:rsid w:val="00AB3939"/>
    <w:rsid w:val="00AB3ACC"/>
    <w:rsid w:val="00AC13C3"/>
    <w:rsid w:val="00AC541E"/>
    <w:rsid w:val="00AD14F1"/>
    <w:rsid w:val="00AD5D7E"/>
    <w:rsid w:val="00AE7212"/>
    <w:rsid w:val="00AE794F"/>
    <w:rsid w:val="00AF01E3"/>
    <w:rsid w:val="00AF3B16"/>
    <w:rsid w:val="00B01EB4"/>
    <w:rsid w:val="00B10A6A"/>
    <w:rsid w:val="00B11168"/>
    <w:rsid w:val="00B2078E"/>
    <w:rsid w:val="00B410B8"/>
    <w:rsid w:val="00B42E23"/>
    <w:rsid w:val="00B45B2C"/>
    <w:rsid w:val="00B50DBB"/>
    <w:rsid w:val="00B71AA8"/>
    <w:rsid w:val="00B7209A"/>
    <w:rsid w:val="00B72B23"/>
    <w:rsid w:val="00B74C06"/>
    <w:rsid w:val="00B808D5"/>
    <w:rsid w:val="00B81D2D"/>
    <w:rsid w:val="00B8210F"/>
    <w:rsid w:val="00B92326"/>
    <w:rsid w:val="00B96602"/>
    <w:rsid w:val="00B97D58"/>
    <w:rsid w:val="00BA1632"/>
    <w:rsid w:val="00BA6D82"/>
    <w:rsid w:val="00BA7FDE"/>
    <w:rsid w:val="00BB13E9"/>
    <w:rsid w:val="00BB35CF"/>
    <w:rsid w:val="00BC47F0"/>
    <w:rsid w:val="00BC7682"/>
    <w:rsid w:val="00BE4CFE"/>
    <w:rsid w:val="00BF33B8"/>
    <w:rsid w:val="00BF6C36"/>
    <w:rsid w:val="00C058E7"/>
    <w:rsid w:val="00C05AEB"/>
    <w:rsid w:val="00C10FBA"/>
    <w:rsid w:val="00C14E2C"/>
    <w:rsid w:val="00C17212"/>
    <w:rsid w:val="00C21020"/>
    <w:rsid w:val="00C306A0"/>
    <w:rsid w:val="00C32857"/>
    <w:rsid w:val="00C553B4"/>
    <w:rsid w:val="00C55C80"/>
    <w:rsid w:val="00C6212D"/>
    <w:rsid w:val="00C66655"/>
    <w:rsid w:val="00C7000B"/>
    <w:rsid w:val="00C74E14"/>
    <w:rsid w:val="00C74EB4"/>
    <w:rsid w:val="00C85416"/>
    <w:rsid w:val="00C92D10"/>
    <w:rsid w:val="00C97504"/>
    <w:rsid w:val="00CA2E65"/>
    <w:rsid w:val="00CA5EE7"/>
    <w:rsid w:val="00CB00F9"/>
    <w:rsid w:val="00CB353D"/>
    <w:rsid w:val="00CB40F9"/>
    <w:rsid w:val="00CC1B94"/>
    <w:rsid w:val="00CC338E"/>
    <w:rsid w:val="00CC36C3"/>
    <w:rsid w:val="00CC64C2"/>
    <w:rsid w:val="00CC7CD9"/>
    <w:rsid w:val="00CD4D36"/>
    <w:rsid w:val="00CE1300"/>
    <w:rsid w:val="00CE468E"/>
    <w:rsid w:val="00CF087F"/>
    <w:rsid w:val="00CF3E9D"/>
    <w:rsid w:val="00CF4528"/>
    <w:rsid w:val="00CF6103"/>
    <w:rsid w:val="00D01B9E"/>
    <w:rsid w:val="00D147CD"/>
    <w:rsid w:val="00D15035"/>
    <w:rsid w:val="00D174E2"/>
    <w:rsid w:val="00D20641"/>
    <w:rsid w:val="00D213F4"/>
    <w:rsid w:val="00D232EB"/>
    <w:rsid w:val="00D23743"/>
    <w:rsid w:val="00D32CC2"/>
    <w:rsid w:val="00D336DB"/>
    <w:rsid w:val="00D353D6"/>
    <w:rsid w:val="00D4190E"/>
    <w:rsid w:val="00D42C4D"/>
    <w:rsid w:val="00D464D7"/>
    <w:rsid w:val="00D46C88"/>
    <w:rsid w:val="00D5086B"/>
    <w:rsid w:val="00D50AC5"/>
    <w:rsid w:val="00D517FD"/>
    <w:rsid w:val="00D529EF"/>
    <w:rsid w:val="00D716F3"/>
    <w:rsid w:val="00D80ACE"/>
    <w:rsid w:val="00D8130F"/>
    <w:rsid w:val="00D90A2D"/>
    <w:rsid w:val="00D920E8"/>
    <w:rsid w:val="00DA031A"/>
    <w:rsid w:val="00DA59A1"/>
    <w:rsid w:val="00DB25B0"/>
    <w:rsid w:val="00DB418B"/>
    <w:rsid w:val="00DB4ACF"/>
    <w:rsid w:val="00DC0375"/>
    <w:rsid w:val="00DC0E6C"/>
    <w:rsid w:val="00DD0735"/>
    <w:rsid w:val="00DD2773"/>
    <w:rsid w:val="00DE1E2A"/>
    <w:rsid w:val="00DF2435"/>
    <w:rsid w:val="00DF4E37"/>
    <w:rsid w:val="00DF4F87"/>
    <w:rsid w:val="00DF6365"/>
    <w:rsid w:val="00E0165E"/>
    <w:rsid w:val="00E062C7"/>
    <w:rsid w:val="00E06DAC"/>
    <w:rsid w:val="00E11177"/>
    <w:rsid w:val="00E25FA1"/>
    <w:rsid w:val="00E25FCA"/>
    <w:rsid w:val="00E27130"/>
    <w:rsid w:val="00E27DA9"/>
    <w:rsid w:val="00E36546"/>
    <w:rsid w:val="00E42BDA"/>
    <w:rsid w:val="00E459FD"/>
    <w:rsid w:val="00E52459"/>
    <w:rsid w:val="00E54280"/>
    <w:rsid w:val="00E63312"/>
    <w:rsid w:val="00E63B60"/>
    <w:rsid w:val="00E63DE7"/>
    <w:rsid w:val="00E64803"/>
    <w:rsid w:val="00E64913"/>
    <w:rsid w:val="00E64D27"/>
    <w:rsid w:val="00E669E0"/>
    <w:rsid w:val="00E66DEB"/>
    <w:rsid w:val="00E71A0D"/>
    <w:rsid w:val="00E778A3"/>
    <w:rsid w:val="00E80024"/>
    <w:rsid w:val="00E81B65"/>
    <w:rsid w:val="00E845CF"/>
    <w:rsid w:val="00E86946"/>
    <w:rsid w:val="00E92F6A"/>
    <w:rsid w:val="00E944D6"/>
    <w:rsid w:val="00E95495"/>
    <w:rsid w:val="00E95B82"/>
    <w:rsid w:val="00EA2F1D"/>
    <w:rsid w:val="00EA3E03"/>
    <w:rsid w:val="00EA4F02"/>
    <w:rsid w:val="00EA7825"/>
    <w:rsid w:val="00EB069B"/>
    <w:rsid w:val="00EC0B7A"/>
    <w:rsid w:val="00ED1999"/>
    <w:rsid w:val="00ED3CBB"/>
    <w:rsid w:val="00ED4BDA"/>
    <w:rsid w:val="00EE08AF"/>
    <w:rsid w:val="00EE12E7"/>
    <w:rsid w:val="00EE4336"/>
    <w:rsid w:val="00EF3B7E"/>
    <w:rsid w:val="00EF555E"/>
    <w:rsid w:val="00EF77A9"/>
    <w:rsid w:val="00EF7CCE"/>
    <w:rsid w:val="00F01C15"/>
    <w:rsid w:val="00F061BB"/>
    <w:rsid w:val="00F064EA"/>
    <w:rsid w:val="00F0696D"/>
    <w:rsid w:val="00F06FB9"/>
    <w:rsid w:val="00F076CD"/>
    <w:rsid w:val="00F11125"/>
    <w:rsid w:val="00F125E5"/>
    <w:rsid w:val="00F13400"/>
    <w:rsid w:val="00F13747"/>
    <w:rsid w:val="00F15E12"/>
    <w:rsid w:val="00F23AA6"/>
    <w:rsid w:val="00F24850"/>
    <w:rsid w:val="00F26A4F"/>
    <w:rsid w:val="00F26BD8"/>
    <w:rsid w:val="00F33985"/>
    <w:rsid w:val="00F4438F"/>
    <w:rsid w:val="00F45571"/>
    <w:rsid w:val="00F47EDF"/>
    <w:rsid w:val="00F52F50"/>
    <w:rsid w:val="00F55FD6"/>
    <w:rsid w:val="00F5676A"/>
    <w:rsid w:val="00F56C81"/>
    <w:rsid w:val="00F57AD5"/>
    <w:rsid w:val="00F6026F"/>
    <w:rsid w:val="00F725E7"/>
    <w:rsid w:val="00F73EC0"/>
    <w:rsid w:val="00F815F2"/>
    <w:rsid w:val="00F826B5"/>
    <w:rsid w:val="00F82EA5"/>
    <w:rsid w:val="00F84AF3"/>
    <w:rsid w:val="00F94413"/>
    <w:rsid w:val="00FA2FC8"/>
    <w:rsid w:val="00FA3F5C"/>
    <w:rsid w:val="00FA42BA"/>
    <w:rsid w:val="00FB2893"/>
    <w:rsid w:val="00FB49C9"/>
    <w:rsid w:val="00FC1A40"/>
    <w:rsid w:val="00FD6EC2"/>
    <w:rsid w:val="00FE5D3F"/>
    <w:rsid w:val="00FF07FE"/>
    <w:rsid w:val="00FF1990"/>
    <w:rsid w:val="00FF2756"/>
    <w:rsid w:val="00FF358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127162-7345-4AF6-B879-6DBE68AC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C7659"/>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uiPriority w:val="22"/>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FE5D3F"/>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FE5D3F"/>
    <w:rPr>
      <w:sz w:val="28"/>
      <w:lang w:eastAsia="en-US"/>
    </w:rPr>
  </w:style>
  <w:style w:type="character" w:customStyle="1" w:styleId="Naslov3Znak">
    <w:name w:val="Naslov 3 Znak"/>
    <w:link w:val="Naslov3"/>
    <w:rsid w:val="00FE5D3F"/>
    <w:rPr>
      <w:b/>
      <w:sz w:val="28"/>
      <w:lang w:eastAsia="en-US"/>
    </w:rPr>
  </w:style>
  <w:style w:type="character" w:customStyle="1" w:styleId="Naslov4Znak">
    <w:name w:val="Naslov 4 Znak"/>
    <w:link w:val="Naslov4"/>
    <w:rsid w:val="00FE5D3F"/>
    <w:rPr>
      <w:sz w:val="24"/>
      <w:lang w:eastAsia="en-US"/>
    </w:rPr>
  </w:style>
  <w:style w:type="character" w:customStyle="1" w:styleId="Naslov5Znak">
    <w:name w:val="Naslov 5 Znak"/>
    <w:link w:val="Naslov5"/>
    <w:rsid w:val="00FE5D3F"/>
    <w:rPr>
      <w:b/>
      <w:sz w:val="24"/>
      <w:lang w:eastAsia="en-US"/>
    </w:rPr>
  </w:style>
  <w:style w:type="character" w:customStyle="1" w:styleId="Naslov6Znak">
    <w:name w:val="Naslov 6 Znak"/>
    <w:link w:val="Naslov6"/>
    <w:rsid w:val="00FE5D3F"/>
    <w:rPr>
      <w:rFonts w:ascii="Arial" w:hAnsi="Arial"/>
      <w:b/>
      <w:snapToGrid w:val="0"/>
      <w:color w:val="000000"/>
      <w:lang w:val="en-GB" w:eastAsia="en-US"/>
    </w:rPr>
  </w:style>
  <w:style w:type="character" w:customStyle="1" w:styleId="Naslov7Znak">
    <w:name w:val="Naslov 7 Znak"/>
    <w:link w:val="Naslov7"/>
    <w:rsid w:val="00FE5D3F"/>
    <w:rPr>
      <w:sz w:val="24"/>
      <w:lang w:eastAsia="en-US"/>
    </w:rPr>
  </w:style>
  <w:style w:type="character" w:customStyle="1" w:styleId="Naslov8Znak">
    <w:name w:val="Naslov 8 Znak"/>
    <w:link w:val="Naslov8"/>
    <w:rsid w:val="00FE5D3F"/>
    <w:rPr>
      <w:b/>
      <w:sz w:val="24"/>
      <w:lang w:eastAsia="en-US"/>
    </w:rPr>
  </w:style>
  <w:style w:type="character" w:customStyle="1" w:styleId="Naslov9Znak">
    <w:name w:val="Naslov 9 Znak"/>
    <w:link w:val="Naslov9"/>
    <w:rsid w:val="00FE5D3F"/>
    <w:rPr>
      <w:b/>
      <w:sz w:val="24"/>
      <w:lang w:eastAsia="en-US"/>
    </w:rPr>
  </w:style>
  <w:style w:type="character" w:customStyle="1" w:styleId="GlavaZnak">
    <w:name w:val="Glava Znak"/>
    <w:link w:val="Glava"/>
    <w:rsid w:val="00FE5D3F"/>
    <w:rPr>
      <w:lang w:eastAsia="en-US"/>
    </w:rPr>
  </w:style>
  <w:style w:type="character" w:customStyle="1" w:styleId="NogaZnak">
    <w:name w:val="Noga Znak"/>
    <w:link w:val="Noga"/>
    <w:uiPriority w:val="99"/>
    <w:rsid w:val="00FE5D3F"/>
    <w:rPr>
      <w:lang w:eastAsia="en-US"/>
    </w:rPr>
  </w:style>
  <w:style w:type="paragraph" w:styleId="Zgradbadokumenta">
    <w:name w:val="Document Map"/>
    <w:basedOn w:val="Navaden"/>
    <w:link w:val="ZgradbadokumentaZnak"/>
    <w:rsid w:val="00FE5D3F"/>
    <w:pPr>
      <w:spacing w:line="260" w:lineRule="atLeast"/>
    </w:pPr>
    <w:rPr>
      <w:rFonts w:ascii="Tahoma" w:hAnsi="Tahoma"/>
      <w:sz w:val="16"/>
      <w:szCs w:val="16"/>
    </w:rPr>
  </w:style>
  <w:style w:type="character" w:customStyle="1" w:styleId="ZgradbadokumentaZnak">
    <w:name w:val="Zgradba dokumenta Znak"/>
    <w:link w:val="Zgradbadokumenta"/>
    <w:rsid w:val="00FE5D3F"/>
    <w:rPr>
      <w:rFonts w:ascii="Tahoma" w:hAnsi="Tahoma"/>
      <w:sz w:val="16"/>
      <w:szCs w:val="16"/>
      <w:lang w:eastAsia="en-US"/>
    </w:rPr>
  </w:style>
  <w:style w:type="table" w:styleId="Tabelamrea">
    <w:name w:val="Table Grid"/>
    <w:basedOn w:val="Navadnatabela"/>
    <w:rsid w:val="00FE5D3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FE5D3F"/>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FE5D3F"/>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FE5D3F"/>
    <w:rPr>
      <w:b/>
      <w:sz w:val="23"/>
      <w:lang w:eastAsia="en-US"/>
    </w:rPr>
  </w:style>
  <w:style w:type="character" w:customStyle="1" w:styleId="Telobesedila3Znak">
    <w:name w:val="Telo besedila 3 Znak"/>
    <w:link w:val="Telobesedila3"/>
    <w:rsid w:val="00FE5D3F"/>
    <w:rPr>
      <w:sz w:val="24"/>
      <w:lang w:eastAsia="en-US"/>
    </w:rPr>
  </w:style>
  <w:style w:type="character" w:customStyle="1" w:styleId="Telobesedila-zamik2Znak">
    <w:name w:val="Telo besedila - zamik 2 Znak"/>
    <w:link w:val="Telobesedila-zamik2"/>
    <w:rsid w:val="00FE5D3F"/>
    <w:rPr>
      <w:sz w:val="24"/>
      <w:lang w:eastAsia="en-US"/>
    </w:rPr>
  </w:style>
  <w:style w:type="character" w:customStyle="1" w:styleId="Telobesedila-zamik3Znak">
    <w:name w:val="Telo besedila - zamik 3 Znak"/>
    <w:link w:val="Telobesedila-zamik3"/>
    <w:rsid w:val="00FE5D3F"/>
    <w:rPr>
      <w:sz w:val="24"/>
      <w:lang w:eastAsia="en-US"/>
    </w:rPr>
  </w:style>
  <w:style w:type="character" w:customStyle="1" w:styleId="Telobesedila-zamikZnak">
    <w:name w:val="Telo besedila - zamik Znak"/>
    <w:link w:val="Telobesedila-zamik"/>
    <w:rsid w:val="00FE5D3F"/>
    <w:rPr>
      <w:lang w:eastAsia="en-US"/>
    </w:rPr>
  </w:style>
  <w:style w:type="character" w:customStyle="1" w:styleId="NaslovZnak">
    <w:name w:val="Naslov Znak"/>
    <w:link w:val="Naslov"/>
    <w:rsid w:val="00FE5D3F"/>
    <w:rPr>
      <w:b/>
      <w:sz w:val="24"/>
      <w:lang w:eastAsia="en-US"/>
    </w:rPr>
  </w:style>
  <w:style w:type="paragraph" w:customStyle="1" w:styleId="Navaden2">
    <w:name w:val="Navaden2"/>
    <w:rsid w:val="00FE5D3F"/>
    <w:pPr>
      <w:widowControl w:val="0"/>
    </w:pPr>
    <w:rPr>
      <w:rFonts w:ascii="Arial" w:hAnsi="Arial"/>
      <w:sz w:val="22"/>
      <w:lang w:eastAsia="en-US"/>
    </w:rPr>
  </w:style>
  <w:style w:type="paragraph" w:customStyle="1" w:styleId="SlogLevo125cm">
    <w:name w:val="Slog Levo:  125 cm"/>
    <w:basedOn w:val="Navaden"/>
    <w:autoRedefine/>
    <w:rsid w:val="00FE5D3F"/>
    <w:pPr>
      <w:spacing w:after="120"/>
      <w:ind w:left="708"/>
      <w:jc w:val="both"/>
    </w:pPr>
    <w:rPr>
      <w:rFonts w:ascii="Arial" w:hAnsi="Arial"/>
      <w:sz w:val="22"/>
    </w:rPr>
  </w:style>
  <w:style w:type="paragraph" w:customStyle="1" w:styleId="BodyText21">
    <w:name w:val="Body Text 21"/>
    <w:basedOn w:val="Navaden"/>
    <w:rsid w:val="00FE5D3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FE5D3F"/>
    <w:rPr>
      <w:lang w:val="en-GB" w:eastAsia="en-US"/>
    </w:rPr>
  </w:style>
  <w:style w:type="paragraph" w:customStyle="1" w:styleId="Slog1">
    <w:name w:val="Slog1"/>
    <w:basedOn w:val="Navaden"/>
    <w:rsid w:val="00FE5D3F"/>
    <w:pPr>
      <w:numPr>
        <w:numId w:val="1"/>
      </w:numPr>
      <w:spacing w:before="240" w:after="60"/>
      <w:jc w:val="both"/>
    </w:pPr>
    <w:rPr>
      <w:rFonts w:ascii="Arial" w:hAnsi="Arial"/>
      <w:sz w:val="22"/>
    </w:rPr>
  </w:style>
  <w:style w:type="paragraph" w:customStyle="1" w:styleId="CVITEXT">
    <w:name w:val="CVI TEXT"/>
    <w:basedOn w:val="Navaden"/>
    <w:rsid w:val="00FE5D3F"/>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FE5D3F"/>
    <w:rPr>
      <w:color w:val="800080"/>
      <w:u w:val="single"/>
    </w:rPr>
  </w:style>
  <w:style w:type="paragraph" w:styleId="Sprotnaopomba-besedilo">
    <w:name w:val="footnote text"/>
    <w:basedOn w:val="Navaden"/>
    <w:link w:val="Sprotnaopomba-besediloZnak"/>
    <w:uiPriority w:val="99"/>
    <w:rsid w:val="00FE5D3F"/>
  </w:style>
  <w:style w:type="character" w:customStyle="1" w:styleId="Sprotnaopomba-besediloZnak">
    <w:name w:val="Sprotna opomba - besedilo Znak"/>
    <w:link w:val="Sprotnaopomba-besedilo"/>
    <w:uiPriority w:val="99"/>
    <w:rsid w:val="00FE5D3F"/>
    <w:rPr>
      <w:lang w:eastAsia="en-US"/>
    </w:rPr>
  </w:style>
  <w:style w:type="paragraph" w:styleId="HTML-oblikovano">
    <w:name w:val="HTML Preformatted"/>
    <w:basedOn w:val="Navaden"/>
    <w:link w:val="HTML-oblikovanoZnak"/>
    <w:rsid w:val="00FE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FE5D3F"/>
    <w:rPr>
      <w:rFonts w:ascii="Arial Unicode MS" w:eastAsia="Arial Unicode MS" w:hAnsi="Arial Unicode MS" w:cs="Arial Unicode MS"/>
      <w:lang w:val="en-GB" w:eastAsia="en-US"/>
    </w:rPr>
  </w:style>
  <w:style w:type="paragraph" w:customStyle="1" w:styleId="Naslov21">
    <w:name w:val="Naslov 21"/>
    <w:basedOn w:val="Navaden"/>
    <w:rsid w:val="00FE5D3F"/>
    <w:pPr>
      <w:jc w:val="center"/>
    </w:pPr>
    <w:rPr>
      <w:b/>
      <w:sz w:val="26"/>
      <w:szCs w:val="24"/>
      <w:lang w:val="en-AU"/>
    </w:rPr>
  </w:style>
  <w:style w:type="character" w:customStyle="1" w:styleId="standardcontent1">
    <w:name w:val="standardcontent1"/>
    <w:rsid w:val="00FE5D3F"/>
    <w:rPr>
      <w:rFonts w:ascii="Verdana" w:hAnsi="Verdana" w:hint="default"/>
      <w:sz w:val="18"/>
      <w:szCs w:val="18"/>
    </w:rPr>
  </w:style>
  <w:style w:type="paragraph" w:customStyle="1" w:styleId="xl25">
    <w:name w:val="xl25"/>
    <w:basedOn w:val="Navaden"/>
    <w:rsid w:val="00FE5D3F"/>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FE5D3F"/>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FE5D3F"/>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FE5D3F"/>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FE5D3F"/>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FE5D3F"/>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FE5D3F"/>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FE5D3F"/>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FE5D3F"/>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FE5D3F"/>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FE5D3F"/>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FE5D3F"/>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FE5D3F"/>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FE5D3F"/>
    <w:pPr>
      <w:numPr>
        <w:numId w:val="2"/>
      </w:numPr>
      <w:tabs>
        <w:tab w:val="clear" w:pos="360"/>
      </w:tabs>
      <w:spacing w:after="60" w:line="220" w:lineRule="atLeast"/>
    </w:pPr>
    <w:rPr>
      <w:rFonts w:ascii="Arial" w:eastAsia="Batang" w:hAnsi="Arial"/>
      <w:b w:val="0"/>
      <w:spacing w:val="-5"/>
      <w:sz w:val="20"/>
    </w:rPr>
  </w:style>
  <w:style w:type="character" w:customStyle="1" w:styleId="para">
    <w:name w:val="para"/>
    <w:rsid w:val="00FE5D3F"/>
  </w:style>
  <w:style w:type="character" w:customStyle="1" w:styleId="bodycopy1">
    <w:name w:val="bodycopy1"/>
    <w:rsid w:val="00FE5D3F"/>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FE5D3F"/>
    <w:pPr>
      <w:ind w:left="-142" w:right="-578"/>
      <w:jc w:val="both"/>
    </w:pPr>
    <w:rPr>
      <w:rFonts w:ascii="Arial" w:hAnsi="Arial"/>
      <w:sz w:val="22"/>
      <w:lang w:eastAsia="sl-SI"/>
    </w:rPr>
  </w:style>
  <w:style w:type="character" w:customStyle="1" w:styleId="CharChar5">
    <w:name w:val=" Char Char5"/>
    <w:rsid w:val="00FE5D3F"/>
    <w:rPr>
      <w:sz w:val="24"/>
      <w:lang w:val="en-AU" w:eastAsia="en-US" w:bidi="ar-SA"/>
    </w:rPr>
  </w:style>
  <w:style w:type="character" w:customStyle="1" w:styleId="tooltiptext">
    <w:name w:val="tooltiptext"/>
    <w:rsid w:val="00FE5D3F"/>
  </w:style>
  <w:style w:type="character" w:styleId="Sprotnaopomba-sklic">
    <w:name w:val="footnote reference"/>
    <w:rsid w:val="00FE5D3F"/>
    <w:rPr>
      <w:vertAlign w:val="superscript"/>
    </w:rPr>
  </w:style>
  <w:style w:type="character" w:customStyle="1" w:styleId="HeaderChar1">
    <w:name w:val="Header Char1"/>
    <w:rsid w:val="00FE5D3F"/>
    <w:rPr>
      <w:lang w:val="en-CA" w:eastAsia="en-US" w:bidi="ar-SA"/>
    </w:rPr>
  </w:style>
  <w:style w:type="character" w:customStyle="1" w:styleId="FooterChar1">
    <w:name w:val="Footer Char1"/>
    <w:rsid w:val="00FE5D3F"/>
    <w:rPr>
      <w:lang w:val="en-CA" w:eastAsia="en-US" w:bidi="ar-SA"/>
    </w:rPr>
  </w:style>
  <w:style w:type="character" w:customStyle="1" w:styleId="BesedilooblakaZnak">
    <w:name w:val="Besedilo oblačka Znak"/>
    <w:link w:val="Besedilooblaka"/>
    <w:rsid w:val="00FE5D3F"/>
    <w:rPr>
      <w:rFonts w:ascii="Tahoma" w:hAnsi="Tahoma" w:cs="NimbusSanDEE"/>
      <w:sz w:val="16"/>
      <w:szCs w:val="16"/>
      <w:lang w:eastAsia="en-US"/>
    </w:rPr>
  </w:style>
  <w:style w:type="character" w:customStyle="1" w:styleId="apple-converted-space">
    <w:name w:val="apple-converted-space"/>
    <w:rsid w:val="00FE5D3F"/>
  </w:style>
  <w:style w:type="paragraph" w:customStyle="1" w:styleId="alineazaodstavkom">
    <w:name w:val="alineazaodstavkom"/>
    <w:basedOn w:val="Navaden"/>
    <w:rsid w:val="00FE5D3F"/>
    <w:pPr>
      <w:spacing w:before="100" w:beforeAutospacing="1" w:after="100" w:afterAutospacing="1"/>
    </w:pPr>
    <w:rPr>
      <w:sz w:val="24"/>
      <w:szCs w:val="24"/>
      <w:lang w:eastAsia="sl-SI"/>
    </w:rPr>
  </w:style>
  <w:style w:type="paragraph" w:customStyle="1" w:styleId="Navaden3">
    <w:name w:val="Navaden3"/>
    <w:rsid w:val="00FE5D3F"/>
    <w:pPr>
      <w:widowControl w:val="0"/>
    </w:pPr>
    <w:rPr>
      <w:rFonts w:ascii="Arial" w:hAnsi="Arial"/>
      <w:sz w:val="22"/>
      <w:lang w:eastAsia="en-US"/>
    </w:rPr>
  </w:style>
  <w:style w:type="paragraph" w:styleId="Odstavekseznama">
    <w:name w:val="List Paragraph"/>
    <w:basedOn w:val="Navaden"/>
    <w:link w:val="OdstavekseznamaZnak"/>
    <w:uiPriority w:val="34"/>
    <w:qFormat/>
    <w:rsid w:val="00FE5D3F"/>
    <w:pPr>
      <w:ind w:left="720"/>
      <w:contextualSpacing/>
    </w:pPr>
    <w:rPr>
      <w:sz w:val="24"/>
      <w:szCs w:val="24"/>
    </w:rPr>
  </w:style>
  <w:style w:type="paragraph" w:styleId="Revizija">
    <w:name w:val="Revision"/>
    <w:hidden/>
    <w:uiPriority w:val="99"/>
    <w:semiHidden/>
    <w:rsid w:val="00FE5D3F"/>
    <w:rPr>
      <w:rFonts w:ascii="Arial" w:hAnsi="Arial" w:cs="Arial"/>
      <w:szCs w:val="24"/>
      <w:lang w:val="en-US" w:eastAsia="en-US"/>
    </w:rPr>
  </w:style>
  <w:style w:type="character" w:customStyle="1" w:styleId="ZadevapripombeZnak">
    <w:name w:val="Zadeva pripombe Znak"/>
    <w:link w:val="Zadevapripombe"/>
    <w:rsid w:val="00FE5D3F"/>
    <w:rPr>
      <w:b/>
      <w:bCs/>
      <w:lang w:eastAsia="en-US"/>
    </w:rPr>
  </w:style>
  <w:style w:type="paragraph" w:customStyle="1" w:styleId="Alineazaodstavkom0">
    <w:name w:val="Alinea za odstavkom"/>
    <w:basedOn w:val="Navaden"/>
    <w:link w:val="AlineazaodstavkomZnak"/>
    <w:rsid w:val="00FE5D3F"/>
    <w:pPr>
      <w:jc w:val="both"/>
    </w:pPr>
    <w:rPr>
      <w:rFonts w:ascii="Arial" w:hAnsi="Arial"/>
      <w:lang w:eastAsia="sl-SI"/>
    </w:rPr>
  </w:style>
  <w:style w:type="character" w:customStyle="1" w:styleId="GolobesediloZnak">
    <w:name w:val="Golo besedilo Znak"/>
    <w:link w:val="Golobesedilo"/>
    <w:rsid w:val="00FE5D3F"/>
    <w:rPr>
      <w:b/>
      <w:sz w:val="28"/>
      <w:lang w:eastAsia="en-US"/>
    </w:rPr>
  </w:style>
  <w:style w:type="character" w:customStyle="1" w:styleId="CharChar50">
    <w:name w:val="Char Char5"/>
    <w:rsid w:val="00FE5D3F"/>
    <w:rPr>
      <w:sz w:val="24"/>
      <w:lang w:val="en-AU" w:eastAsia="en-US" w:bidi="ar-SA"/>
    </w:rPr>
  </w:style>
  <w:style w:type="character" w:customStyle="1" w:styleId="AlineazaodstavkomZnak">
    <w:name w:val="Alinea za odstavkom Znak"/>
    <w:link w:val="Alineazaodstavkom0"/>
    <w:locked/>
    <w:rsid w:val="00FE5D3F"/>
    <w:rPr>
      <w:rFonts w:ascii="Arial" w:hAnsi="Arial"/>
    </w:rPr>
  </w:style>
  <w:style w:type="paragraph" w:customStyle="1" w:styleId="natevanjevrstineoznake">
    <w:name w:val="naštevanje vrstične oznake"/>
    <w:basedOn w:val="Navaden"/>
    <w:rsid w:val="00F45571"/>
    <w:pPr>
      <w:tabs>
        <w:tab w:val="left" w:pos="1647"/>
      </w:tabs>
      <w:suppressAutoHyphens/>
      <w:autoSpaceDN w:val="0"/>
      <w:ind w:left="-3240"/>
      <w:jc w:val="both"/>
      <w:textAlignment w:val="baseline"/>
    </w:pPr>
    <w:rPr>
      <w:rFonts w:ascii="Arial" w:hAnsi="Arial" w:cs="Arial"/>
      <w:sz w:val="22"/>
      <w:lang w:eastAsia="ar-SA"/>
    </w:rPr>
  </w:style>
  <w:style w:type="character" w:customStyle="1" w:styleId="OdstavekseznamaZnak">
    <w:name w:val="Odstavek seznama Znak"/>
    <w:link w:val="Odstavekseznama"/>
    <w:uiPriority w:val="34"/>
    <w:locked/>
    <w:rsid w:val="00874524"/>
    <w:rPr>
      <w:sz w:val="24"/>
      <w:szCs w:val="24"/>
      <w:lang w:eastAsia="en-US"/>
    </w:rPr>
  </w:style>
  <w:style w:type="paragraph" w:styleId="Brezrazmikov">
    <w:name w:val="No Spacing"/>
    <w:uiPriority w:val="1"/>
    <w:qFormat/>
    <w:rsid w:val="00AA7ACD"/>
    <w:rPr>
      <w:rFonts w:ascii="Calibri" w:eastAsia="Calibri" w:hAnsi="Calibri"/>
      <w:sz w:val="22"/>
      <w:szCs w:val="22"/>
      <w:lang w:eastAsia="en-US"/>
    </w:rPr>
  </w:style>
  <w:style w:type="character" w:customStyle="1" w:styleId="Nerazreenaomemba">
    <w:name w:val="Nerazrešena omemba"/>
    <w:uiPriority w:val="99"/>
    <w:semiHidden/>
    <w:unhideWhenUsed/>
    <w:rsid w:val="00E6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568137">
      <w:bodyDiv w:val="1"/>
      <w:marLeft w:val="0"/>
      <w:marRight w:val="0"/>
      <w:marTop w:val="0"/>
      <w:marBottom w:val="0"/>
      <w:divBdr>
        <w:top w:val="none" w:sz="0" w:space="0" w:color="auto"/>
        <w:left w:val="none" w:sz="0" w:space="0" w:color="auto"/>
        <w:bottom w:val="none" w:sz="0" w:space="0" w:color="auto"/>
        <w:right w:val="none" w:sz="0" w:space="0" w:color="auto"/>
      </w:divBdr>
    </w:div>
    <w:div w:id="129764273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9934</Words>
  <Characters>56629</Characters>
  <Application>Microsoft Office Word</Application>
  <DocSecurity>4</DocSecurity>
  <Lines>471</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66431</CharactersWithSpaces>
  <SharedDoc>false</SharedDoc>
  <HLinks>
    <vt:vector size="18" baseType="variant">
      <vt:variant>
        <vt:i4>7143440</vt:i4>
      </vt:variant>
      <vt:variant>
        <vt:i4>58</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RAJH Vekoslav</cp:lastModifiedBy>
  <cp:revision>2</cp:revision>
  <cp:lastPrinted>2021-08-03T15:03:00Z</cp:lastPrinted>
  <dcterms:created xsi:type="dcterms:W3CDTF">2022-10-25T05:48:00Z</dcterms:created>
  <dcterms:modified xsi:type="dcterms:W3CDTF">2022-10-25T05:48:00Z</dcterms:modified>
</cp:coreProperties>
</file>