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1AF7" w14:textId="461B3C13" w:rsidR="00FC18BA" w:rsidRPr="00FC18BA" w:rsidRDefault="000A00A4" w:rsidP="00FC18BA">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8240" behindDoc="0" locked="0" layoutInCell="1" allowOverlap="1" wp14:anchorId="15406417" wp14:editId="066AB12A">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FC18BA" w:rsidRPr="00FC18BA">
        <w:rPr>
          <w:rFonts w:ascii="Arial" w:hAnsi="Arial" w:cs="Arial"/>
          <w:sz w:val="20"/>
          <w:szCs w:val="20"/>
        </w:rPr>
        <w:t>REPUBLIKA SLOVENIJA</w:t>
      </w:r>
    </w:p>
    <w:p w14:paraId="15CC53EB" w14:textId="77777777" w:rsidR="00FC18BA" w:rsidRPr="00FC18BA" w:rsidRDefault="00FC18BA" w:rsidP="00FC18BA">
      <w:pPr>
        <w:widowControl/>
        <w:tabs>
          <w:tab w:val="center" w:pos="4153"/>
          <w:tab w:val="left" w:pos="5112"/>
          <w:tab w:val="right" w:pos="8306"/>
        </w:tabs>
        <w:spacing w:line="288" w:lineRule="auto"/>
        <w:jc w:val="both"/>
        <w:rPr>
          <w:rFonts w:ascii="Arial" w:hAnsi="Arial" w:cs="Arial"/>
          <w:b/>
          <w:caps/>
          <w:sz w:val="20"/>
          <w:szCs w:val="20"/>
          <w:lang w:eastAsia="en-US"/>
        </w:rPr>
      </w:pPr>
      <w:r w:rsidRPr="00FC18BA">
        <w:rPr>
          <w:rFonts w:ascii="Arial" w:hAnsi="Arial" w:cs="Arial"/>
          <w:b/>
          <w:caps/>
          <w:sz w:val="20"/>
          <w:szCs w:val="20"/>
          <w:lang w:eastAsia="en-US"/>
        </w:rPr>
        <w:t>Ministrstvo za obrambo</w:t>
      </w:r>
    </w:p>
    <w:p w14:paraId="5ABC1E35" w14:textId="77777777" w:rsidR="00FC18BA" w:rsidRPr="00FC18BA" w:rsidRDefault="00FC18BA" w:rsidP="00FC18BA">
      <w:pPr>
        <w:widowControl/>
        <w:tabs>
          <w:tab w:val="center" w:pos="4153"/>
          <w:tab w:val="left" w:pos="5112"/>
          <w:tab w:val="right" w:pos="8306"/>
        </w:tabs>
        <w:spacing w:line="288" w:lineRule="auto"/>
        <w:jc w:val="both"/>
        <w:rPr>
          <w:rFonts w:ascii="Arial" w:hAnsi="Arial" w:cs="Arial"/>
          <w:sz w:val="20"/>
          <w:szCs w:val="20"/>
          <w:lang w:eastAsia="en-US"/>
        </w:rPr>
      </w:pPr>
      <w:r w:rsidRPr="00FC18BA">
        <w:rPr>
          <w:rFonts w:ascii="Arial" w:hAnsi="Arial" w:cs="Arial"/>
          <w:sz w:val="20"/>
          <w:szCs w:val="20"/>
          <w:lang w:eastAsia="en-US"/>
        </w:rPr>
        <w:t>Vojkova cesta 55, 1000 Ljubljana</w:t>
      </w:r>
      <w:r w:rsidRPr="00FC18BA">
        <w:rPr>
          <w:rFonts w:ascii="Arial" w:hAnsi="Arial" w:cs="Arial"/>
          <w:sz w:val="20"/>
          <w:szCs w:val="20"/>
          <w:lang w:eastAsia="en-US"/>
        </w:rPr>
        <w:tab/>
      </w:r>
      <w:r w:rsidRPr="00FC18BA">
        <w:rPr>
          <w:rFonts w:ascii="Arial" w:hAnsi="Arial" w:cs="Arial"/>
          <w:sz w:val="20"/>
          <w:szCs w:val="20"/>
          <w:lang w:eastAsia="en-US"/>
        </w:rPr>
        <w:tab/>
        <w:t>T: 01 471 22 11</w:t>
      </w:r>
    </w:p>
    <w:p w14:paraId="7DDFCE29" w14:textId="77777777" w:rsidR="00FC18BA" w:rsidRPr="00FC18BA" w:rsidRDefault="00FC18BA" w:rsidP="00FC18BA">
      <w:pPr>
        <w:widowControl/>
        <w:tabs>
          <w:tab w:val="center" w:pos="4153"/>
          <w:tab w:val="left" w:pos="5112"/>
          <w:tab w:val="right" w:pos="8306"/>
        </w:tabs>
        <w:spacing w:line="288" w:lineRule="auto"/>
        <w:jc w:val="both"/>
        <w:rPr>
          <w:rFonts w:ascii="Arial" w:hAnsi="Arial" w:cs="Arial"/>
          <w:sz w:val="20"/>
          <w:szCs w:val="20"/>
          <w:lang w:eastAsia="en-US"/>
        </w:rPr>
      </w:pPr>
      <w:r w:rsidRPr="00FC18BA">
        <w:rPr>
          <w:rFonts w:ascii="Arial" w:hAnsi="Arial" w:cs="Arial"/>
          <w:sz w:val="20"/>
          <w:szCs w:val="20"/>
          <w:lang w:eastAsia="en-US"/>
        </w:rPr>
        <w:tab/>
      </w:r>
      <w:r w:rsidRPr="00FC18BA">
        <w:rPr>
          <w:rFonts w:ascii="Arial" w:hAnsi="Arial" w:cs="Arial"/>
          <w:sz w:val="20"/>
          <w:szCs w:val="20"/>
          <w:lang w:eastAsia="en-US"/>
        </w:rPr>
        <w:tab/>
        <w:t xml:space="preserve">F: 01 471 29 78 </w:t>
      </w:r>
    </w:p>
    <w:p w14:paraId="0DF50537" w14:textId="77777777" w:rsidR="00FC18BA" w:rsidRPr="00FC18BA" w:rsidRDefault="00FC18BA" w:rsidP="00FC18BA">
      <w:pPr>
        <w:widowControl/>
        <w:tabs>
          <w:tab w:val="center" w:pos="4153"/>
          <w:tab w:val="left" w:pos="5112"/>
          <w:tab w:val="right" w:pos="8306"/>
        </w:tabs>
        <w:spacing w:line="288" w:lineRule="auto"/>
        <w:jc w:val="both"/>
        <w:rPr>
          <w:rFonts w:ascii="Arial" w:hAnsi="Arial" w:cs="Arial"/>
          <w:sz w:val="20"/>
          <w:szCs w:val="20"/>
          <w:lang w:eastAsia="en-US"/>
        </w:rPr>
      </w:pPr>
      <w:r w:rsidRPr="00FC18BA">
        <w:rPr>
          <w:rFonts w:ascii="Arial" w:hAnsi="Arial" w:cs="Arial"/>
          <w:sz w:val="20"/>
          <w:szCs w:val="20"/>
          <w:lang w:eastAsia="en-US"/>
        </w:rPr>
        <w:tab/>
      </w:r>
      <w:r w:rsidRPr="00FC18BA">
        <w:rPr>
          <w:rFonts w:ascii="Arial" w:hAnsi="Arial" w:cs="Arial"/>
          <w:sz w:val="20"/>
          <w:szCs w:val="20"/>
          <w:lang w:eastAsia="en-US"/>
        </w:rPr>
        <w:tab/>
        <w:t>E: glavna.pisarna@mors.si</w:t>
      </w:r>
    </w:p>
    <w:p w14:paraId="0BD5CE73" w14:textId="77777777" w:rsidR="00FC18BA" w:rsidRPr="00FC18BA" w:rsidRDefault="00FC18BA" w:rsidP="00FC18BA">
      <w:pPr>
        <w:widowControl/>
        <w:tabs>
          <w:tab w:val="center" w:pos="4153"/>
          <w:tab w:val="left" w:pos="5112"/>
          <w:tab w:val="right" w:pos="8306"/>
        </w:tabs>
        <w:spacing w:line="288" w:lineRule="auto"/>
        <w:jc w:val="both"/>
        <w:rPr>
          <w:rFonts w:ascii="Arial" w:hAnsi="Arial" w:cs="Arial"/>
          <w:sz w:val="20"/>
          <w:szCs w:val="20"/>
          <w:lang w:eastAsia="en-US"/>
        </w:rPr>
      </w:pPr>
      <w:r w:rsidRPr="00FC18BA">
        <w:rPr>
          <w:rFonts w:ascii="Arial" w:hAnsi="Arial" w:cs="Arial"/>
          <w:sz w:val="20"/>
          <w:szCs w:val="20"/>
          <w:lang w:eastAsia="en-US"/>
        </w:rPr>
        <w:tab/>
      </w:r>
      <w:r w:rsidRPr="00FC18BA">
        <w:rPr>
          <w:rFonts w:ascii="Arial" w:hAnsi="Arial" w:cs="Arial"/>
          <w:sz w:val="20"/>
          <w:szCs w:val="20"/>
          <w:lang w:eastAsia="en-US"/>
        </w:rPr>
        <w:tab/>
        <w:t>www.mors.si</w:t>
      </w:r>
    </w:p>
    <w:p w14:paraId="245DBF7C" w14:textId="77777777" w:rsidR="00FC18BA" w:rsidRPr="00FC18BA" w:rsidRDefault="00FC18BA" w:rsidP="00FC18BA">
      <w:pPr>
        <w:widowControl/>
        <w:tabs>
          <w:tab w:val="left" w:pos="1701"/>
        </w:tabs>
        <w:spacing w:line="288" w:lineRule="auto"/>
        <w:jc w:val="both"/>
        <w:rPr>
          <w:rFonts w:ascii="Arial" w:hAnsi="Arial" w:cs="Arial"/>
          <w:sz w:val="20"/>
          <w:szCs w:val="20"/>
        </w:rPr>
      </w:pPr>
    </w:p>
    <w:p w14:paraId="3B87CA3E" w14:textId="77777777" w:rsidR="00FC18BA" w:rsidRPr="00FC18BA" w:rsidRDefault="00FC18BA" w:rsidP="00FC18BA">
      <w:pPr>
        <w:widowControl/>
        <w:tabs>
          <w:tab w:val="left" w:pos="1701"/>
        </w:tabs>
        <w:spacing w:line="288" w:lineRule="auto"/>
        <w:jc w:val="both"/>
        <w:rPr>
          <w:rFonts w:ascii="Arial" w:hAnsi="Arial" w:cs="Arial"/>
          <w:sz w:val="20"/>
          <w:szCs w:val="20"/>
        </w:rPr>
      </w:pPr>
    </w:p>
    <w:p w14:paraId="63669053" w14:textId="77777777" w:rsidR="00FC18BA" w:rsidRPr="00FC18BA" w:rsidRDefault="00FC18BA" w:rsidP="00FC18BA">
      <w:pPr>
        <w:widowControl/>
        <w:tabs>
          <w:tab w:val="left" w:pos="1701"/>
        </w:tabs>
        <w:spacing w:line="288" w:lineRule="auto"/>
        <w:jc w:val="both"/>
        <w:rPr>
          <w:rFonts w:ascii="Arial" w:hAnsi="Arial" w:cs="Arial"/>
          <w:sz w:val="20"/>
          <w:szCs w:val="20"/>
        </w:rPr>
      </w:pPr>
      <w:r w:rsidRPr="00FC18BA">
        <w:rPr>
          <w:rFonts w:ascii="Arial" w:hAnsi="Arial" w:cs="Arial"/>
          <w:sz w:val="20"/>
          <w:szCs w:val="20"/>
        </w:rPr>
        <w:t xml:space="preserve">Številka: </w:t>
      </w:r>
      <w:r w:rsidRPr="00FC18BA">
        <w:rPr>
          <w:rFonts w:ascii="Arial" w:hAnsi="Arial" w:cs="Arial"/>
          <w:sz w:val="20"/>
          <w:szCs w:val="20"/>
        </w:rPr>
        <w:tab/>
      </w:r>
      <w:bookmarkStart w:id="2" w:name="Klasifikacija"/>
      <w:r w:rsidRPr="00FC18BA">
        <w:rPr>
          <w:rFonts w:ascii="Arial" w:hAnsi="Arial" w:cs="Arial"/>
          <w:noProof/>
          <w:sz w:val="20"/>
          <w:szCs w:val="20"/>
          <w:lang w:val="sl-SI" w:eastAsia="sl-SI"/>
        </w:rPr>
        <w:t>430-118/2023-2</w:t>
      </w:r>
      <w:bookmarkEnd w:id="2"/>
    </w:p>
    <w:p w14:paraId="70BBBE41" w14:textId="77777777" w:rsidR="00FC18BA" w:rsidRPr="00FC18BA" w:rsidRDefault="00FC18BA" w:rsidP="00FC18BA">
      <w:pPr>
        <w:widowControl/>
        <w:tabs>
          <w:tab w:val="left" w:pos="1701"/>
        </w:tabs>
        <w:spacing w:line="288" w:lineRule="auto"/>
        <w:jc w:val="both"/>
        <w:rPr>
          <w:rFonts w:ascii="Arial" w:hAnsi="Arial" w:cs="Arial"/>
          <w:sz w:val="20"/>
          <w:szCs w:val="20"/>
        </w:rPr>
      </w:pPr>
      <w:r w:rsidRPr="00FC18BA">
        <w:rPr>
          <w:rFonts w:ascii="Arial" w:hAnsi="Arial" w:cs="Arial"/>
          <w:sz w:val="20"/>
          <w:szCs w:val="20"/>
        </w:rPr>
        <w:t xml:space="preserve">Datum: </w:t>
      </w:r>
      <w:r w:rsidRPr="00FC18BA">
        <w:rPr>
          <w:rFonts w:ascii="Arial" w:hAnsi="Arial" w:cs="Arial"/>
          <w:sz w:val="20"/>
          <w:szCs w:val="20"/>
        </w:rPr>
        <w:tab/>
      </w:r>
      <w:bookmarkStart w:id="3" w:name="DatumDokumenta"/>
      <w:r w:rsidRPr="00FC18BA">
        <w:rPr>
          <w:rFonts w:ascii="Arial" w:hAnsi="Arial" w:cs="Arial"/>
          <w:noProof/>
          <w:sz w:val="20"/>
          <w:szCs w:val="20"/>
          <w:lang w:val="sl-SI" w:eastAsia="sl-SI"/>
        </w:rPr>
        <w:t>13. 03. 2023</w:t>
      </w:r>
      <w:bookmarkEnd w:id="3"/>
    </w:p>
    <w:p w14:paraId="6D7EB859" w14:textId="77777777" w:rsidR="00FC18BA" w:rsidRPr="00FC18BA" w:rsidRDefault="00FC18BA" w:rsidP="00FC18BA">
      <w:pPr>
        <w:spacing w:line="288" w:lineRule="auto"/>
        <w:jc w:val="both"/>
        <w:rPr>
          <w:rFonts w:ascii="Arial" w:hAnsi="Arial" w:cs="Arial"/>
        </w:rPr>
      </w:pPr>
    </w:p>
    <w:tbl>
      <w:tblPr>
        <w:tblW w:w="0" w:type="auto"/>
        <w:tblLook w:val="04A0" w:firstRow="1" w:lastRow="0" w:firstColumn="1" w:lastColumn="0" w:noHBand="0" w:noVBand="1"/>
      </w:tblPr>
      <w:tblGrid>
        <w:gridCol w:w="1066"/>
        <w:gridCol w:w="7998"/>
      </w:tblGrid>
      <w:tr w:rsidR="00FC18BA" w:rsidRPr="00FC18BA" w14:paraId="17D91B50" w14:textId="77777777">
        <w:trPr>
          <w:trHeight w:val="303"/>
        </w:trPr>
        <w:tc>
          <w:tcPr>
            <w:tcW w:w="1068" w:type="dxa"/>
            <w:tcBorders>
              <w:top w:val="nil"/>
              <w:left w:val="nil"/>
              <w:bottom w:val="nil"/>
              <w:right w:val="nil"/>
            </w:tcBorders>
            <w:tcMar>
              <w:top w:w="0" w:type="dxa"/>
              <w:left w:w="108" w:type="dxa"/>
              <w:bottom w:w="0" w:type="dxa"/>
              <w:right w:w="108" w:type="dxa"/>
            </w:tcMar>
            <w:hideMark/>
          </w:tcPr>
          <w:p w14:paraId="31732E89" w14:textId="77777777" w:rsidR="00FC18BA" w:rsidRPr="00FC18BA" w:rsidRDefault="00FC18BA" w:rsidP="00FC18BA">
            <w:pPr>
              <w:spacing w:line="288" w:lineRule="auto"/>
              <w:jc w:val="both"/>
              <w:rPr>
                <w:rFonts w:ascii="Arial" w:hAnsi="Arial" w:cs="Arial"/>
                <w:b/>
                <w:bCs/>
                <w:sz w:val="20"/>
                <w:szCs w:val="20"/>
              </w:rPr>
            </w:pPr>
            <w:r w:rsidRPr="00FC18BA">
              <w:rPr>
                <w:rFonts w:ascii="Arial" w:hAnsi="Arial" w:cs="Arial"/>
                <w:b/>
                <w:bCs/>
                <w:sz w:val="20"/>
                <w:szCs w:val="20"/>
              </w:rPr>
              <w:t>Zadeva:</w:t>
            </w:r>
          </w:p>
        </w:tc>
        <w:tc>
          <w:tcPr>
            <w:tcW w:w="8121" w:type="dxa"/>
            <w:tcBorders>
              <w:top w:val="nil"/>
              <w:left w:val="nil"/>
              <w:bottom w:val="nil"/>
              <w:right w:val="nil"/>
            </w:tcBorders>
            <w:tcMar>
              <w:top w:w="0" w:type="dxa"/>
              <w:left w:w="108" w:type="dxa"/>
              <w:bottom w:w="0" w:type="dxa"/>
              <w:right w:w="108" w:type="dxa"/>
            </w:tcMar>
            <w:hideMark/>
          </w:tcPr>
          <w:p w14:paraId="2ACD0F85" w14:textId="77777777" w:rsidR="00FC18BA" w:rsidRPr="00FC18BA" w:rsidRDefault="00FC18BA" w:rsidP="00FC18BA">
            <w:pPr>
              <w:spacing w:line="288" w:lineRule="auto"/>
              <w:ind w:left="12" w:hanging="12"/>
              <w:contextualSpacing/>
              <w:jc w:val="both"/>
              <w:rPr>
                <w:rFonts w:ascii="Arial" w:hAnsi="Arial" w:cs="Arial"/>
                <w:b/>
                <w:sz w:val="20"/>
                <w:szCs w:val="20"/>
              </w:rPr>
            </w:pPr>
            <w:r w:rsidRPr="00FC18BA">
              <w:rPr>
                <w:rFonts w:ascii="Arial" w:hAnsi="Arial" w:cs="Arial"/>
                <w:b/>
                <w:sz w:val="20"/>
                <w:szCs w:val="20"/>
              </w:rPr>
              <w:t>Javno naročilo nižje vrednosti  - povabilo k oddaji ponudbe</w:t>
            </w:r>
          </w:p>
        </w:tc>
      </w:tr>
      <w:tr w:rsidR="00FC18BA" w:rsidRPr="00FC18BA" w14:paraId="2BE97D35" w14:textId="77777777">
        <w:trPr>
          <w:trHeight w:val="618"/>
        </w:trPr>
        <w:tc>
          <w:tcPr>
            <w:tcW w:w="1068" w:type="dxa"/>
            <w:tcBorders>
              <w:top w:val="nil"/>
              <w:left w:val="nil"/>
              <w:bottom w:val="nil"/>
              <w:right w:val="nil"/>
            </w:tcBorders>
            <w:tcMar>
              <w:top w:w="0" w:type="dxa"/>
              <w:left w:w="108" w:type="dxa"/>
              <w:bottom w:w="0" w:type="dxa"/>
              <w:right w:w="108" w:type="dxa"/>
            </w:tcMar>
            <w:hideMark/>
          </w:tcPr>
          <w:p w14:paraId="7EF9962A" w14:textId="77777777" w:rsidR="00FC18BA" w:rsidRPr="00FC18BA" w:rsidRDefault="00FC18BA" w:rsidP="00FC18BA">
            <w:pPr>
              <w:spacing w:line="288" w:lineRule="auto"/>
              <w:jc w:val="both"/>
              <w:rPr>
                <w:rFonts w:ascii="Arial" w:hAnsi="Arial" w:cs="Arial"/>
                <w:bCs/>
                <w:sz w:val="20"/>
                <w:szCs w:val="20"/>
              </w:rPr>
            </w:pPr>
            <w:r w:rsidRPr="00FC18BA">
              <w:rPr>
                <w:rFonts w:ascii="Arial" w:hAnsi="Arial" w:cs="Arial"/>
                <w:bCs/>
                <w:sz w:val="20"/>
                <w:szCs w:val="20"/>
              </w:rPr>
              <w:t>Zveza:</w:t>
            </w:r>
          </w:p>
        </w:tc>
        <w:tc>
          <w:tcPr>
            <w:tcW w:w="8121" w:type="dxa"/>
            <w:tcBorders>
              <w:top w:val="nil"/>
              <w:left w:val="nil"/>
              <w:bottom w:val="nil"/>
              <w:right w:val="nil"/>
            </w:tcBorders>
            <w:tcMar>
              <w:top w:w="0" w:type="dxa"/>
              <w:left w:w="108" w:type="dxa"/>
              <w:bottom w:w="0" w:type="dxa"/>
              <w:right w:w="108" w:type="dxa"/>
            </w:tcMar>
            <w:hideMark/>
          </w:tcPr>
          <w:p w14:paraId="4802BBC0" w14:textId="77777777" w:rsidR="00FC18BA" w:rsidRPr="00FC18BA" w:rsidRDefault="00FC18BA" w:rsidP="00FC18BA">
            <w:pPr>
              <w:spacing w:line="288" w:lineRule="auto"/>
              <w:ind w:left="12" w:hanging="12"/>
              <w:contextualSpacing/>
              <w:jc w:val="both"/>
              <w:rPr>
                <w:rFonts w:ascii="Arial" w:hAnsi="Arial" w:cs="Arial"/>
                <w:sz w:val="20"/>
                <w:szCs w:val="20"/>
              </w:rPr>
            </w:pPr>
            <w:r w:rsidRPr="00FC18BA">
              <w:rPr>
                <w:rFonts w:ascii="Arial" w:hAnsi="Arial" w:cs="Arial"/>
                <w:sz w:val="20"/>
                <w:szCs w:val="20"/>
              </w:rPr>
              <w:t xml:space="preserve">Javno naročilo št. MORS </w:t>
            </w:r>
            <w:r w:rsidR="000852ED">
              <w:rPr>
                <w:rFonts w:ascii="Arial" w:hAnsi="Arial" w:cs="Arial"/>
                <w:sz w:val="20"/>
                <w:szCs w:val="20"/>
              </w:rPr>
              <w:t>93/2023</w:t>
            </w:r>
            <w:r w:rsidRPr="00FC18BA">
              <w:rPr>
                <w:rFonts w:ascii="Arial" w:hAnsi="Arial" w:cs="Arial"/>
                <w:sz w:val="20"/>
                <w:szCs w:val="20"/>
              </w:rPr>
              <w:t xml:space="preserve"> – JNNV, Najem pisarniških kontejnerjev</w:t>
            </w:r>
          </w:p>
        </w:tc>
      </w:tr>
    </w:tbl>
    <w:p w14:paraId="37752688" w14:textId="77777777" w:rsidR="00FC18BA" w:rsidRPr="00FC18BA" w:rsidRDefault="00FC18BA" w:rsidP="00FC18BA">
      <w:pPr>
        <w:widowControl/>
        <w:spacing w:line="276" w:lineRule="auto"/>
        <w:jc w:val="both"/>
        <w:rPr>
          <w:rFonts w:ascii="Arial" w:hAnsi="Arial" w:cs="Arial"/>
          <w:sz w:val="20"/>
          <w:szCs w:val="20"/>
          <w:lang w:eastAsia="en-US"/>
        </w:rPr>
      </w:pPr>
      <w:r w:rsidRPr="00FC18BA">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14:paraId="245405CD" w14:textId="77777777" w:rsidR="00FC18BA" w:rsidRPr="00FC18BA" w:rsidRDefault="00FC18BA" w:rsidP="00FC18BA">
      <w:pPr>
        <w:spacing w:line="288" w:lineRule="auto"/>
        <w:jc w:val="both"/>
        <w:rPr>
          <w:rFonts w:ascii="Arial" w:hAnsi="Arial" w:cs="Arial"/>
          <w:sz w:val="20"/>
          <w:szCs w:val="20"/>
        </w:rPr>
      </w:pPr>
    </w:p>
    <w:p w14:paraId="466F4D82" w14:textId="77777777" w:rsidR="00FC18BA" w:rsidRPr="00FC18BA" w:rsidRDefault="00FC18BA" w:rsidP="00FC18BA">
      <w:pPr>
        <w:spacing w:line="288" w:lineRule="auto"/>
        <w:ind w:right="-1"/>
        <w:contextualSpacing/>
        <w:jc w:val="both"/>
        <w:rPr>
          <w:rFonts w:ascii="Arial" w:hAnsi="Arial" w:cs="Arial"/>
          <w:b/>
          <w:sz w:val="20"/>
          <w:szCs w:val="20"/>
          <w:lang w:eastAsia="en-US"/>
        </w:rPr>
      </w:pPr>
      <w:r w:rsidRPr="00FC18BA">
        <w:rPr>
          <w:rFonts w:ascii="Arial" w:hAnsi="Arial" w:cs="Arial"/>
          <w:b/>
          <w:sz w:val="20"/>
          <w:szCs w:val="20"/>
        </w:rPr>
        <w:t xml:space="preserve">Ponudnik mora, do objavljenega roka za oddajo ponudb, </w:t>
      </w:r>
      <w:r w:rsidRPr="00FC18BA">
        <w:rPr>
          <w:rFonts w:ascii="Arial" w:hAnsi="Arial" w:cs="Arial"/>
          <w:b/>
          <w:sz w:val="20"/>
          <w:szCs w:val="20"/>
          <w:u w:val="single"/>
        </w:rPr>
        <w:t>spremljati in upoštevati vse naročnikove dodatne objave</w:t>
      </w:r>
      <w:r w:rsidRPr="00FC18BA">
        <w:rPr>
          <w:rFonts w:ascii="Arial" w:hAnsi="Arial" w:cs="Arial"/>
          <w:b/>
          <w:sz w:val="20"/>
          <w:szCs w:val="20"/>
        </w:rPr>
        <w:t xml:space="preserve"> v zvezi s predmetnim javnim naročilom, na isti spletni strani, kot je objavljeno povabilo javnega naročila!</w:t>
      </w:r>
    </w:p>
    <w:p w14:paraId="36FD4B5E" w14:textId="77777777" w:rsidR="00FC18BA" w:rsidRPr="00FC18BA" w:rsidRDefault="00FC18BA" w:rsidP="00FC18BA">
      <w:pPr>
        <w:widowControl/>
        <w:spacing w:line="288" w:lineRule="auto"/>
        <w:jc w:val="both"/>
        <w:outlineLvl w:val="0"/>
        <w:rPr>
          <w:rFonts w:ascii="Arial" w:hAnsi="Arial" w:cs="Arial"/>
          <w:b/>
          <w:sz w:val="20"/>
          <w:szCs w:val="20"/>
          <w:lang w:eastAsia="en-US"/>
        </w:rPr>
      </w:pPr>
    </w:p>
    <w:p w14:paraId="2E413881" w14:textId="77777777" w:rsidR="00FC18BA" w:rsidRPr="00FC18BA" w:rsidRDefault="00FC18BA" w:rsidP="00FC18BA">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FC18BA">
        <w:rPr>
          <w:rFonts w:ascii="Arial" w:hAnsi="Arial" w:cs="Arial"/>
          <w:b/>
          <w:sz w:val="20"/>
          <w:szCs w:val="20"/>
        </w:rPr>
        <w:t>OZNAKA IN PREDMET JAVNEGA NAROČILA</w:t>
      </w:r>
    </w:p>
    <w:p w14:paraId="17218129" w14:textId="77777777" w:rsidR="00FC18BA" w:rsidRPr="00FC18BA" w:rsidRDefault="00FC18BA" w:rsidP="00FC18BA">
      <w:pPr>
        <w:spacing w:line="288" w:lineRule="auto"/>
        <w:jc w:val="both"/>
        <w:rPr>
          <w:rFonts w:ascii="Arial" w:hAnsi="Arial" w:cs="Arial"/>
          <w:sz w:val="20"/>
          <w:szCs w:val="20"/>
        </w:rPr>
      </w:pPr>
    </w:p>
    <w:p w14:paraId="7B64C2A1" w14:textId="77777777" w:rsidR="00FC18BA" w:rsidRPr="00FC18BA" w:rsidRDefault="00FC18BA" w:rsidP="00FC18BA">
      <w:pPr>
        <w:spacing w:line="288" w:lineRule="auto"/>
        <w:jc w:val="both"/>
        <w:rPr>
          <w:rFonts w:ascii="Arial" w:hAnsi="Arial" w:cs="Arial"/>
          <w:b/>
          <w:sz w:val="20"/>
          <w:szCs w:val="20"/>
        </w:rPr>
      </w:pPr>
      <w:r w:rsidRPr="00FC18BA">
        <w:rPr>
          <w:rFonts w:ascii="Arial" w:hAnsi="Arial" w:cs="Arial"/>
          <w:sz w:val="20"/>
          <w:szCs w:val="20"/>
        </w:rPr>
        <w:t xml:space="preserve">Oznaka javnega naročila: </w:t>
      </w:r>
      <w:r w:rsidRPr="00FC18BA">
        <w:rPr>
          <w:rFonts w:ascii="Arial" w:hAnsi="Arial" w:cs="Arial"/>
          <w:b/>
          <w:sz w:val="20"/>
          <w:szCs w:val="20"/>
        </w:rPr>
        <w:t xml:space="preserve">MORS </w:t>
      </w:r>
      <w:r w:rsidR="000852ED">
        <w:rPr>
          <w:rFonts w:ascii="Arial" w:hAnsi="Arial" w:cs="Arial"/>
          <w:b/>
          <w:sz w:val="20"/>
          <w:szCs w:val="20"/>
        </w:rPr>
        <w:t>93/2023</w:t>
      </w:r>
      <w:r w:rsidRPr="00FC18BA">
        <w:rPr>
          <w:rFonts w:ascii="Arial" w:hAnsi="Arial" w:cs="Arial"/>
          <w:b/>
          <w:sz w:val="20"/>
          <w:szCs w:val="20"/>
        </w:rPr>
        <w:t>-JNNV</w:t>
      </w:r>
    </w:p>
    <w:p w14:paraId="638B984B" w14:textId="77777777" w:rsidR="00FC18BA" w:rsidRPr="00FC18BA" w:rsidRDefault="00FC18BA" w:rsidP="00FC18BA">
      <w:pPr>
        <w:spacing w:line="288" w:lineRule="auto"/>
        <w:jc w:val="both"/>
        <w:rPr>
          <w:rFonts w:ascii="Arial" w:hAnsi="Arial" w:cs="Arial"/>
          <w:sz w:val="20"/>
          <w:szCs w:val="20"/>
        </w:rPr>
      </w:pPr>
    </w:p>
    <w:p w14:paraId="7D5E4E2F" w14:textId="77777777" w:rsidR="00FC18BA" w:rsidRPr="00FC18BA" w:rsidRDefault="00FC18BA" w:rsidP="00FC18BA">
      <w:pPr>
        <w:rPr>
          <w:rFonts w:ascii="Arial" w:hAnsi="Arial" w:cs="Arial"/>
          <w:sz w:val="20"/>
          <w:szCs w:val="20"/>
        </w:rPr>
      </w:pPr>
      <w:r w:rsidRPr="00FC18BA">
        <w:rPr>
          <w:rFonts w:ascii="Arial" w:hAnsi="Arial" w:cs="Arial"/>
          <w:b/>
          <w:sz w:val="20"/>
          <w:szCs w:val="20"/>
        </w:rPr>
        <w:t>Predmet javnega naročila</w:t>
      </w:r>
      <w:r w:rsidRPr="00FC18BA">
        <w:rPr>
          <w:rFonts w:ascii="Arial" w:hAnsi="Arial" w:cs="Arial"/>
          <w:sz w:val="20"/>
          <w:szCs w:val="20"/>
        </w:rPr>
        <w:t xml:space="preserve"> je najem pisarniških kontejnerjev.</w:t>
      </w:r>
    </w:p>
    <w:p w14:paraId="25EA5238" w14:textId="77777777" w:rsidR="00FC18BA" w:rsidRPr="00FC18BA" w:rsidRDefault="00FC18BA" w:rsidP="00FC18BA">
      <w:pPr>
        <w:spacing w:line="288" w:lineRule="auto"/>
        <w:jc w:val="both"/>
        <w:rPr>
          <w:rFonts w:ascii="Arial" w:hAnsi="Arial" w:cs="Arial"/>
          <w:sz w:val="20"/>
          <w:szCs w:val="20"/>
        </w:rPr>
      </w:pPr>
    </w:p>
    <w:p w14:paraId="2960EC9C" w14:textId="77777777" w:rsidR="00FC18BA" w:rsidRPr="00FC18BA" w:rsidRDefault="00FC18BA" w:rsidP="00FC18BA">
      <w:pPr>
        <w:spacing w:line="288" w:lineRule="auto"/>
        <w:jc w:val="both"/>
        <w:rPr>
          <w:rFonts w:ascii="Arial" w:hAnsi="Arial" w:cs="Arial"/>
          <w:b/>
          <w:sz w:val="20"/>
          <w:szCs w:val="20"/>
        </w:rPr>
      </w:pPr>
      <w:r w:rsidRPr="00FC18BA">
        <w:rPr>
          <w:rFonts w:ascii="Arial" w:hAnsi="Arial" w:cs="Arial"/>
          <w:b/>
          <w:sz w:val="20"/>
          <w:szCs w:val="20"/>
        </w:rPr>
        <w:t>Ponudnik odda ponudbo za celotno javno naročilo.</w:t>
      </w:r>
    </w:p>
    <w:p w14:paraId="0661F458" w14:textId="77777777" w:rsidR="00FC18BA" w:rsidRPr="00FC18BA" w:rsidRDefault="00FC18BA" w:rsidP="00FC18BA">
      <w:pPr>
        <w:spacing w:line="288" w:lineRule="auto"/>
        <w:jc w:val="both"/>
        <w:rPr>
          <w:rFonts w:ascii="Arial" w:hAnsi="Arial" w:cs="Arial"/>
          <w:b/>
          <w:sz w:val="20"/>
          <w:szCs w:val="20"/>
        </w:rPr>
      </w:pPr>
    </w:p>
    <w:p w14:paraId="76E77502" w14:textId="77777777" w:rsidR="00FC18BA" w:rsidRPr="00FC18BA" w:rsidRDefault="00FC18BA" w:rsidP="00FC18BA">
      <w:pPr>
        <w:spacing w:line="288" w:lineRule="auto"/>
        <w:jc w:val="both"/>
        <w:rPr>
          <w:rFonts w:ascii="Arial" w:hAnsi="Arial" w:cs="Arial"/>
          <w:sz w:val="20"/>
          <w:szCs w:val="20"/>
          <w:lang w:eastAsia="en-US"/>
        </w:rPr>
      </w:pPr>
      <w:r w:rsidRPr="00FC18BA">
        <w:rPr>
          <w:rFonts w:ascii="Arial" w:hAnsi="Arial" w:cs="Arial"/>
          <w:sz w:val="20"/>
          <w:szCs w:val="20"/>
        </w:rPr>
        <w:t>Opis predmeta javnega naročila s tehničnimi zahtevami in drugimi pogoji je razviden v točki 9. TEHNIČNE SPECIFIKACIJE PREDMETA.</w:t>
      </w:r>
    </w:p>
    <w:p w14:paraId="2880D1E7" w14:textId="77777777" w:rsidR="00FC18BA" w:rsidRPr="00FC18BA" w:rsidRDefault="00FC18BA" w:rsidP="00FC18BA">
      <w:pPr>
        <w:spacing w:line="288" w:lineRule="auto"/>
        <w:jc w:val="both"/>
        <w:rPr>
          <w:rFonts w:ascii="Arial" w:hAnsi="Arial" w:cs="Arial"/>
          <w:b/>
          <w:sz w:val="20"/>
          <w:szCs w:val="20"/>
        </w:rPr>
      </w:pPr>
    </w:p>
    <w:p w14:paraId="71014E47" w14:textId="77777777" w:rsidR="00FC18BA" w:rsidRPr="00FC18BA" w:rsidRDefault="00FC18BA" w:rsidP="00FC18BA">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FC18BA">
        <w:rPr>
          <w:rFonts w:ascii="Arial" w:hAnsi="Arial" w:cs="Arial"/>
          <w:b/>
          <w:sz w:val="20"/>
          <w:szCs w:val="20"/>
        </w:rPr>
        <w:t>ROK IN NAČIN ODDAJE PONUDB</w:t>
      </w:r>
    </w:p>
    <w:p w14:paraId="5A24DEF2" w14:textId="77777777" w:rsidR="00FC18BA" w:rsidRPr="00FC18BA" w:rsidRDefault="00FC18BA" w:rsidP="00FC18BA">
      <w:pPr>
        <w:spacing w:line="288" w:lineRule="auto"/>
        <w:jc w:val="both"/>
        <w:rPr>
          <w:rFonts w:ascii="Arial" w:hAnsi="Arial" w:cs="Arial"/>
          <w:sz w:val="20"/>
          <w:szCs w:val="20"/>
        </w:rPr>
      </w:pPr>
    </w:p>
    <w:p w14:paraId="5389CC25" w14:textId="77777777" w:rsidR="00FC18BA" w:rsidRPr="00FC18BA" w:rsidRDefault="00FC18BA" w:rsidP="00FC18BA">
      <w:pPr>
        <w:spacing w:line="288" w:lineRule="auto"/>
        <w:jc w:val="both"/>
        <w:rPr>
          <w:rFonts w:ascii="Arial" w:hAnsi="Arial" w:cs="Arial"/>
          <w:b/>
          <w:sz w:val="20"/>
          <w:szCs w:val="20"/>
        </w:rPr>
      </w:pPr>
      <w:r w:rsidRPr="00FC18BA">
        <w:rPr>
          <w:rFonts w:ascii="Arial" w:hAnsi="Arial" w:cs="Arial"/>
          <w:sz w:val="20"/>
          <w:szCs w:val="20"/>
        </w:rPr>
        <w:t xml:space="preserve">Ponudnik odda elektronsko ponudbo, ki mora biti izdelana v slovenskem jeziku na e-naslov: </w:t>
      </w:r>
      <w:r w:rsidRPr="00FC18BA">
        <w:rPr>
          <w:rFonts w:ascii="Arial" w:hAnsi="Arial" w:cs="Arial"/>
          <w:b/>
          <w:sz w:val="20"/>
          <w:szCs w:val="20"/>
        </w:rPr>
        <w:t>glavna.pisarna@mors.si</w:t>
      </w:r>
      <w:r w:rsidRPr="00FC18BA">
        <w:rPr>
          <w:rFonts w:ascii="Arial" w:hAnsi="Arial" w:cs="Arial"/>
          <w:sz w:val="20"/>
          <w:szCs w:val="20"/>
        </w:rPr>
        <w:t xml:space="preserve"> </w:t>
      </w:r>
      <w:r w:rsidRPr="00FC18BA">
        <w:rPr>
          <w:rFonts w:ascii="Arial" w:hAnsi="Arial" w:cs="Arial"/>
          <w:b/>
          <w:sz w:val="20"/>
          <w:szCs w:val="20"/>
        </w:rPr>
        <w:t>najkasneje do datuma objavljenega na Portalu GOV.SI,</w:t>
      </w:r>
      <w:r w:rsidRPr="00FC18BA">
        <w:rPr>
          <w:rFonts w:ascii="Arial" w:hAnsi="Arial" w:cs="Arial"/>
          <w:sz w:val="20"/>
          <w:szCs w:val="20"/>
        </w:rPr>
        <w:t xml:space="preserve"> pri čemer v zadevo navede: </w:t>
      </w:r>
      <w:r w:rsidRPr="00FC18BA">
        <w:rPr>
          <w:rFonts w:ascii="Arial" w:hAnsi="Arial" w:cs="Arial"/>
          <w:b/>
          <w:sz w:val="20"/>
          <w:szCs w:val="20"/>
        </w:rPr>
        <w:t xml:space="preserve">»PONUDBA - MORS </w:t>
      </w:r>
      <w:r w:rsidR="000852ED">
        <w:rPr>
          <w:rFonts w:ascii="Arial" w:hAnsi="Arial" w:cs="Arial"/>
          <w:b/>
          <w:sz w:val="20"/>
          <w:szCs w:val="20"/>
        </w:rPr>
        <w:t>93/2023</w:t>
      </w:r>
      <w:r w:rsidRPr="00FC18BA">
        <w:rPr>
          <w:rFonts w:ascii="Arial" w:hAnsi="Arial" w:cs="Arial"/>
          <w:b/>
          <w:sz w:val="20"/>
          <w:szCs w:val="20"/>
        </w:rPr>
        <w:t xml:space="preserve"> – JNNV, Najem pisarniških kontejnerjev.«</w:t>
      </w:r>
    </w:p>
    <w:p w14:paraId="6869864C" w14:textId="77777777" w:rsidR="00FC18BA" w:rsidRPr="00FC18BA" w:rsidRDefault="00FC18BA" w:rsidP="00FC18BA">
      <w:pPr>
        <w:spacing w:line="288" w:lineRule="auto"/>
        <w:jc w:val="both"/>
        <w:rPr>
          <w:rFonts w:ascii="Arial" w:hAnsi="Arial" w:cs="Arial"/>
          <w:b/>
          <w:sz w:val="20"/>
          <w:szCs w:val="20"/>
        </w:rPr>
      </w:pPr>
    </w:p>
    <w:p w14:paraId="3352102A"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Ponudbena dokumentacija naj bo skenirana in pravilno označena.</w:t>
      </w:r>
    </w:p>
    <w:p w14:paraId="6E42ED14" w14:textId="77777777" w:rsidR="00FC18BA" w:rsidRPr="00FC18BA" w:rsidRDefault="00FC18BA" w:rsidP="00FC18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188DFF98"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Ponudba, skupaj s ponudbeno dokumentacijo, mora veljati 90 dni od datuma določenega za oddajo ponudbe, kar ponudnik potrdi z oddajo ponudbe.</w:t>
      </w:r>
    </w:p>
    <w:p w14:paraId="1A933048" w14:textId="77777777" w:rsidR="00FC18BA" w:rsidRPr="00FC18BA" w:rsidRDefault="00FC18BA" w:rsidP="00FC18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1BAFE744"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 xml:space="preserve">Če bo ponudba predložena po poteku datuma in ure, navedene v povabilu k oddaji ponudbe, se šteje, da je vložena prepozno. </w:t>
      </w:r>
    </w:p>
    <w:p w14:paraId="4647DC84" w14:textId="77777777" w:rsidR="00FC18BA" w:rsidRPr="00FC18BA" w:rsidRDefault="00FC18BA" w:rsidP="00FC18BA">
      <w:pPr>
        <w:spacing w:line="288" w:lineRule="auto"/>
        <w:jc w:val="both"/>
        <w:rPr>
          <w:rFonts w:ascii="Arial" w:hAnsi="Arial" w:cs="Arial"/>
          <w:sz w:val="20"/>
          <w:szCs w:val="20"/>
        </w:rPr>
      </w:pPr>
    </w:p>
    <w:p w14:paraId="4DE3925D"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2E72CE88" w14:textId="77777777" w:rsidR="00FC18BA" w:rsidRPr="00FC18BA" w:rsidRDefault="00FC18BA" w:rsidP="00FC18BA">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FC18BA">
        <w:rPr>
          <w:rFonts w:ascii="Arial" w:hAnsi="Arial" w:cs="Arial"/>
          <w:b/>
          <w:sz w:val="20"/>
          <w:szCs w:val="20"/>
        </w:rPr>
        <w:lastRenderedPageBreak/>
        <w:t>PODATKI O UDELEŽBI FIZIČNIH IN PRAVNIH OSEB V LASTNIŠTVU PONUDNIKA</w:t>
      </w:r>
    </w:p>
    <w:p w14:paraId="0569FB98" w14:textId="77777777" w:rsidR="00FC18BA" w:rsidRPr="00FC18BA" w:rsidRDefault="00FC18BA" w:rsidP="00FC18BA">
      <w:pPr>
        <w:spacing w:line="288" w:lineRule="auto"/>
        <w:jc w:val="both"/>
        <w:rPr>
          <w:rFonts w:ascii="Arial" w:hAnsi="Arial" w:cs="Arial"/>
          <w:sz w:val="20"/>
          <w:szCs w:val="20"/>
        </w:rPr>
      </w:pPr>
    </w:p>
    <w:p w14:paraId="4DE5B4EF"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005B0FF1" w14:textId="77777777" w:rsidR="00FC18BA" w:rsidRPr="00FC18BA" w:rsidRDefault="00FC18BA" w:rsidP="00FC18BA">
      <w:pPr>
        <w:spacing w:line="288" w:lineRule="auto"/>
        <w:jc w:val="both"/>
        <w:rPr>
          <w:rFonts w:ascii="Arial" w:hAnsi="Arial" w:cs="Arial"/>
          <w:sz w:val="20"/>
          <w:szCs w:val="20"/>
        </w:rPr>
      </w:pPr>
    </w:p>
    <w:p w14:paraId="407F3F3B" w14:textId="77777777" w:rsidR="00FC18BA" w:rsidRPr="00FC18BA" w:rsidRDefault="00FC18BA" w:rsidP="00FC18BA">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FC18BA">
        <w:rPr>
          <w:rFonts w:ascii="Arial" w:hAnsi="Arial" w:cs="Arial"/>
          <w:b/>
          <w:sz w:val="20"/>
          <w:szCs w:val="20"/>
        </w:rPr>
        <w:t>VSEBNOST PONUDBE</w:t>
      </w:r>
    </w:p>
    <w:p w14:paraId="6CA99A7E" w14:textId="77777777" w:rsidR="00FC18BA" w:rsidRPr="00FC18BA" w:rsidRDefault="00FC18BA" w:rsidP="00FC18BA">
      <w:pPr>
        <w:tabs>
          <w:tab w:val="left" w:pos="9072"/>
          <w:tab w:val="left" w:pos="9356"/>
        </w:tabs>
        <w:spacing w:line="288" w:lineRule="auto"/>
        <w:ind w:left="567"/>
        <w:contextualSpacing/>
        <w:jc w:val="both"/>
        <w:rPr>
          <w:rFonts w:ascii="Arial" w:hAnsi="Arial" w:cs="Arial"/>
          <w:color w:val="000000"/>
          <w:sz w:val="20"/>
          <w:szCs w:val="20"/>
        </w:rPr>
      </w:pPr>
    </w:p>
    <w:p w14:paraId="4198B6C1" w14:textId="77777777" w:rsidR="00FC18BA" w:rsidRPr="00FC18BA" w:rsidRDefault="00FC18BA" w:rsidP="00FC18BA">
      <w:pPr>
        <w:tabs>
          <w:tab w:val="left" w:pos="9072"/>
          <w:tab w:val="left" w:pos="9356"/>
        </w:tabs>
        <w:spacing w:line="288" w:lineRule="auto"/>
        <w:ind w:left="567"/>
        <w:contextualSpacing/>
        <w:jc w:val="both"/>
        <w:rPr>
          <w:rFonts w:ascii="Arial" w:hAnsi="Arial" w:cs="Arial"/>
          <w:color w:val="000000"/>
          <w:sz w:val="20"/>
          <w:szCs w:val="20"/>
        </w:rPr>
      </w:pPr>
      <w:r w:rsidRPr="00FC18BA">
        <w:rPr>
          <w:rFonts w:ascii="Arial" w:hAnsi="Arial" w:cs="Arial"/>
          <w:color w:val="000000"/>
          <w:sz w:val="20"/>
          <w:szCs w:val="20"/>
        </w:rPr>
        <w:t xml:space="preserve">Ponudbena dokumentacija mora vsebovati: </w:t>
      </w:r>
    </w:p>
    <w:p w14:paraId="1AA7E202" w14:textId="77777777" w:rsidR="00FC18BA" w:rsidRPr="00FC18BA" w:rsidRDefault="00FC18BA" w:rsidP="00FC18BA">
      <w:pPr>
        <w:tabs>
          <w:tab w:val="left" w:pos="9072"/>
          <w:tab w:val="left" w:pos="9356"/>
        </w:tabs>
        <w:spacing w:line="288" w:lineRule="auto"/>
        <w:ind w:left="567"/>
        <w:contextualSpacing/>
        <w:jc w:val="both"/>
        <w:rPr>
          <w:rFonts w:ascii="Arial" w:hAnsi="Arial" w:cs="Arial"/>
          <w:color w:val="000000"/>
          <w:sz w:val="20"/>
          <w:szCs w:val="20"/>
        </w:rPr>
      </w:pPr>
    </w:p>
    <w:p w14:paraId="35961CAD" w14:textId="77777777" w:rsidR="00FC18BA" w:rsidRPr="00FC18BA" w:rsidRDefault="00FC18BA" w:rsidP="00FC18BA">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FC18BA">
        <w:rPr>
          <w:rFonts w:ascii="Arial" w:hAnsi="Arial" w:cs="Arial"/>
          <w:sz w:val="20"/>
          <w:szCs w:val="20"/>
          <w:lang w:eastAsia="en-US"/>
        </w:rPr>
        <w:t>Izpolnjen obrazec »Predračun enostavni«,</w:t>
      </w:r>
    </w:p>
    <w:p w14:paraId="5AD6EA4B" w14:textId="77777777" w:rsidR="00FC18BA" w:rsidRPr="00FC18BA" w:rsidRDefault="00FC18BA" w:rsidP="00FC18BA">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FC18BA">
        <w:rPr>
          <w:rFonts w:ascii="Arial" w:hAnsi="Arial" w:cs="Arial"/>
          <w:sz w:val="20"/>
          <w:szCs w:val="20"/>
          <w:lang w:eastAsia="en-US"/>
        </w:rPr>
        <w:t>izpolnjeno, podpisano in žigosano Prilogo 1 – Osnovni podatki o ponudniku,</w:t>
      </w:r>
    </w:p>
    <w:p w14:paraId="01E72A19" w14:textId="77777777" w:rsidR="00FC18BA" w:rsidRPr="00FC18BA" w:rsidRDefault="00FC18BA" w:rsidP="00FC18BA">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FC18BA">
        <w:rPr>
          <w:rFonts w:ascii="Arial" w:hAnsi="Arial" w:cs="Arial"/>
          <w:sz w:val="20"/>
          <w:szCs w:val="20"/>
          <w:lang w:eastAsia="en-US"/>
        </w:rPr>
        <w:t xml:space="preserve">Prilogo 2 - Izjava o omejitvah poslovanja, </w:t>
      </w:r>
    </w:p>
    <w:p w14:paraId="1C46B54F" w14:textId="77777777" w:rsidR="00FC18BA" w:rsidRPr="00FC18BA" w:rsidRDefault="00FC18BA" w:rsidP="00FC18BA">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FC18BA">
        <w:rPr>
          <w:rFonts w:ascii="Arial" w:hAnsi="Arial" w:cs="Arial"/>
          <w:sz w:val="20"/>
          <w:szCs w:val="20"/>
          <w:lang w:eastAsia="en-US"/>
        </w:rPr>
        <w:t>podpisan in žigosan vzorec pogodbe,</w:t>
      </w:r>
    </w:p>
    <w:p w14:paraId="5FA66254" w14:textId="77777777" w:rsidR="007573FC" w:rsidRDefault="00FC18BA" w:rsidP="007573FC">
      <w:pPr>
        <w:widowControl/>
        <w:numPr>
          <w:ilvl w:val="0"/>
          <w:numId w:val="22"/>
        </w:numPr>
        <w:tabs>
          <w:tab w:val="left" w:pos="1080"/>
        </w:tabs>
        <w:spacing w:line="288" w:lineRule="auto"/>
        <w:contextualSpacing/>
        <w:jc w:val="both"/>
        <w:rPr>
          <w:rFonts w:ascii="Arial" w:hAnsi="Arial" w:cs="Arial"/>
          <w:sz w:val="20"/>
          <w:szCs w:val="20"/>
        </w:rPr>
      </w:pPr>
      <w:r w:rsidRPr="007573FC">
        <w:rPr>
          <w:rFonts w:ascii="Arial" w:hAnsi="Arial" w:cs="Arial"/>
          <w:sz w:val="20"/>
          <w:szCs w:val="20"/>
        </w:rPr>
        <w:t>dokazila v zvezi z izpolnjevanjem tehničnih zahtev iz točke 9</w:t>
      </w:r>
      <w:r w:rsidR="007573FC">
        <w:rPr>
          <w:rFonts w:ascii="Arial" w:hAnsi="Arial" w:cs="Arial"/>
          <w:sz w:val="20"/>
          <w:szCs w:val="20"/>
        </w:rPr>
        <w:t>.</w:t>
      </w:r>
    </w:p>
    <w:p w14:paraId="0D171E10" w14:textId="77777777" w:rsidR="007573FC" w:rsidRPr="007573FC" w:rsidRDefault="007573FC" w:rsidP="007573FC">
      <w:pPr>
        <w:widowControl/>
        <w:spacing w:line="288" w:lineRule="auto"/>
        <w:ind w:left="1080"/>
        <w:contextualSpacing/>
        <w:jc w:val="both"/>
        <w:rPr>
          <w:rFonts w:ascii="Arial" w:hAnsi="Arial" w:cs="Arial"/>
          <w:sz w:val="20"/>
          <w:szCs w:val="20"/>
        </w:rPr>
      </w:pPr>
    </w:p>
    <w:p w14:paraId="4AE914B8" w14:textId="77777777" w:rsidR="00FC18BA" w:rsidRPr="00FC18BA" w:rsidRDefault="00FC18BA" w:rsidP="00FC18BA">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FC18BA">
        <w:rPr>
          <w:rFonts w:ascii="Arial" w:hAnsi="Arial" w:cs="Arial"/>
          <w:b/>
          <w:sz w:val="20"/>
          <w:szCs w:val="20"/>
        </w:rPr>
        <w:t>OBDOBJE NAJEMA</w:t>
      </w:r>
    </w:p>
    <w:p w14:paraId="6ACCA691" w14:textId="77777777" w:rsidR="00FC18BA" w:rsidRPr="00FC18BA" w:rsidRDefault="00FC18BA" w:rsidP="00FC18BA">
      <w:pPr>
        <w:widowControl/>
        <w:spacing w:line="288" w:lineRule="auto"/>
        <w:jc w:val="both"/>
        <w:rPr>
          <w:rFonts w:ascii="Arial" w:hAnsi="Arial" w:cs="Arial"/>
          <w:sz w:val="20"/>
          <w:szCs w:val="20"/>
          <w:lang w:eastAsia="en-US"/>
        </w:rPr>
      </w:pPr>
      <w:r w:rsidRPr="00FC18BA">
        <w:rPr>
          <w:rFonts w:ascii="Arial" w:hAnsi="Arial" w:cs="Arial"/>
          <w:sz w:val="20"/>
          <w:szCs w:val="20"/>
          <w:lang w:eastAsia="en-US"/>
        </w:rPr>
        <w:t xml:space="preserve"> </w:t>
      </w:r>
    </w:p>
    <w:p w14:paraId="481EECB4" w14:textId="77777777" w:rsidR="00FC18BA" w:rsidRPr="00FC18BA" w:rsidRDefault="00FC18BA" w:rsidP="00FC18BA">
      <w:pPr>
        <w:widowControl/>
        <w:spacing w:line="288" w:lineRule="auto"/>
        <w:jc w:val="both"/>
        <w:rPr>
          <w:rFonts w:ascii="Arial" w:hAnsi="Arial" w:cs="Arial"/>
          <w:b/>
          <w:sz w:val="20"/>
          <w:szCs w:val="20"/>
          <w:lang w:eastAsia="en-US"/>
        </w:rPr>
      </w:pPr>
      <w:r w:rsidRPr="00FC18BA">
        <w:rPr>
          <w:rFonts w:ascii="Arial" w:hAnsi="Arial" w:cs="Arial"/>
          <w:bCs/>
          <w:sz w:val="20"/>
          <w:szCs w:val="20"/>
          <w:lang w:eastAsia="en-US"/>
        </w:rPr>
        <w:t xml:space="preserve">Najem kontejnerjev je predviden </w:t>
      </w:r>
      <w:r w:rsidRPr="00FC18BA">
        <w:rPr>
          <w:rFonts w:ascii="Arial" w:hAnsi="Arial" w:cs="Arial"/>
          <w:b/>
          <w:sz w:val="20"/>
          <w:szCs w:val="20"/>
          <w:lang w:eastAsia="en-US"/>
        </w:rPr>
        <w:t xml:space="preserve">v času od </w:t>
      </w:r>
      <w:r w:rsidR="00100AEA">
        <w:rPr>
          <w:rFonts w:ascii="Arial" w:hAnsi="Arial" w:cs="Arial"/>
          <w:b/>
          <w:sz w:val="20"/>
          <w:szCs w:val="20"/>
          <w:lang w:eastAsia="en-US"/>
        </w:rPr>
        <w:t>8.5.2023</w:t>
      </w:r>
      <w:r w:rsidRPr="00FC18BA">
        <w:rPr>
          <w:rFonts w:ascii="Arial" w:hAnsi="Arial" w:cs="Arial"/>
          <w:b/>
          <w:sz w:val="20"/>
          <w:szCs w:val="20"/>
          <w:lang w:eastAsia="en-US"/>
        </w:rPr>
        <w:t xml:space="preserve"> do </w:t>
      </w:r>
      <w:r w:rsidR="00100AEA">
        <w:rPr>
          <w:rFonts w:ascii="Arial" w:hAnsi="Arial" w:cs="Arial"/>
          <w:b/>
          <w:sz w:val="20"/>
          <w:szCs w:val="20"/>
          <w:lang w:eastAsia="en-US"/>
        </w:rPr>
        <w:t>16.6.2023</w:t>
      </w:r>
      <w:r w:rsidRPr="00FC18BA">
        <w:rPr>
          <w:rFonts w:ascii="Arial" w:hAnsi="Arial" w:cs="Arial"/>
          <w:b/>
          <w:sz w:val="20"/>
          <w:szCs w:val="20"/>
          <w:lang w:eastAsia="en-US"/>
        </w:rPr>
        <w:t>.</w:t>
      </w:r>
    </w:p>
    <w:p w14:paraId="656BA21C" w14:textId="77777777" w:rsidR="00FC18BA" w:rsidRPr="00FC18BA" w:rsidRDefault="00FC18BA" w:rsidP="00FC18BA">
      <w:pPr>
        <w:widowControl/>
        <w:spacing w:line="288" w:lineRule="auto"/>
        <w:jc w:val="both"/>
        <w:rPr>
          <w:rFonts w:ascii="Arial" w:hAnsi="Arial" w:cs="Arial"/>
          <w:sz w:val="20"/>
          <w:szCs w:val="20"/>
          <w:lang w:eastAsia="en-US"/>
        </w:rPr>
      </w:pPr>
    </w:p>
    <w:p w14:paraId="6D36FB83" w14:textId="77777777" w:rsidR="00FC18BA" w:rsidRPr="00FC18BA" w:rsidRDefault="00FC18BA" w:rsidP="00FC18BA">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FC18BA">
        <w:rPr>
          <w:rFonts w:ascii="Arial" w:hAnsi="Arial" w:cs="Arial"/>
          <w:b/>
          <w:sz w:val="20"/>
          <w:szCs w:val="20"/>
        </w:rPr>
        <w:t>LOKACIJA NAJEMA</w:t>
      </w:r>
    </w:p>
    <w:p w14:paraId="715BCDA4" w14:textId="77777777" w:rsidR="00FC18BA" w:rsidRPr="00FC18BA" w:rsidRDefault="00FC18BA" w:rsidP="00FC18BA">
      <w:pPr>
        <w:spacing w:line="288" w:lineRule="auto"/>
        <w:jc w:val="both"/>
        <w:rPr>
          <w:rFonts w:ascii="Arial" w:hAnsi="Arial" w:cs="Arial"/>
          <w:sz w:val="20"/>
          <w:szCs w:val="20"/>
        </w:rPr>
      </w:pPr>
    </w:p>
    <w:p w14:paraId="69ED12EC" w14:textId="77777777" w:rsidR="00FC18BA" w:rsidRPr="00FC18BA" w:rsidRDefault="00FC18BA" w:rsidP="00FC18BA">
      <w:pPr>
        <w:spacing w:line="288" w:lineRule="auto"/>
        <w:ind w:left="1440" w:hanging="1440"/>
        <w:jc w:val="both"/>
        <w:rPr>
          <w:rFonts w:ascii="Arial" w:hAnsi="Arial" w:cs="Arial"/>
          <w:b/>
          <w:bCs/>
          <w:sz w:val="20"/>
          <w:szCs w:val="20"/>
        </w:rPr>
      </w:pPr>
      <w:bookmarkStart w:id="4" w:name="_Hlk99959090"/>
      <w:bookmarkStart w:id="5" w:name="_Hlk99959086"/>
      <w:r w:rsidRPr="00FC18BA">
        <w:rPr>
          <w:rFonts w:ascii="Arial" w:hAnsi="Arial" w:cs="Arial"/>
          <w:b/>
          <w:bCs/>
          <w:sz w:val="20"/>
          <w:szCs w:val="20"/>
        </w:rPr>
        <w:t>Vojašnica Jerneja Molana, Cerklje ob Krki 4a, 8263 Cerklje ob Krki</w:t>
      </w:r>
      <w:bookmarkEnd w:id="4"/>
      <w:r w:rsidRPr="00FC18BA">
        <w:rPr>
          <w:rFonts w:ascii="Arial" w:hAnsi="Arial" w:cs="Arial"/>
          <w:b/>
          <w:bCs/>
          <w:sz w:val="20"/>
          <w:szCs w:val="20"/>
        </w:rPr>
        <w:t>.</w:t>
      </w:r>
    </w:p>
    <w:bookmarkEnd w:id="5"/>
    <w:p w14:paraId="46FBDBCC" w14:textId="77777777" w:rsidR="00FC18BA" w:rsidRPr="00FC18BA" w:rsidRDefault="00FC18BA" w:rsidP="00FC18BA">
      <w:pPr>
        <w:spacing w:line="288" w:lineRule="auto"/>
        <w:jc w:val="both"/>
        <w:rPr>
          <w:rFonts w:ascii="Arial" w:hAnsi="Arial" w:cs="Arial"/>
          <w:b/>
          <w:bCs/>
          <w:sz w:val="20"/>
          <w:szCs w:val="20"/>
        </w:rPr>
      </w:pPr>
    </w:p>
    <w:p w14:paraId="472C08CF" w14:textId="77777777" w:rsidR="00FC18BA" w:rsidRPr="00FC18BA" w:rsidRDefault="00FC18BA" w:rsidP="00FC18BA">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FC18BA">
        <w:rPr>
          <w:rFonts w:ascii="Arial" w:hAnsi="Arial" w:cs="Arial"/>
          <w:b/>
          <w:sz w:val="20"/>
          <w:szCs w:val="20"/>
        </w:rPr>
        <w:t>CENA IN NAČIN PLAČILA</w:t>
      </w:r>
    </w:p>
    <w:p w14:paraId="7F5AD605" w14:textId="77777777" w:rsidR="00FC18BA" w:rsidRPr="00FC18BA" w:rsidRDefault="00FC18BA" w:rsidP="00FC18BA">
      <w:pPr>
        <w:tabs>
          <w:tab w:val="left" w:pos="1418"/>
          <w:tab w:val="left" w:pos="1560"/>
          <w:tab w:val="left" w:pos="9072"/>
          <w:tab w:val="left" w:pos="9356"/>
        </w:tabs>
        <w:spacing w:line="288" w:lineRule="auto"/>
        <w:jc w:val="both"/>
        <w:rPr>
          <w:rFonts w:ascii="Arial" w:hAnsi="Arial" w:cs="Arial"/>
          <w:sz w:val="20"/>
          <w:szCs w:val="20"/>
        </w:rPr>
      </w:pPr>
    </w:p>
    <w:p w14:paraId="5AD18270" w14:textId="77777777" w:rsidR="00FC18BA" w:rsidRPr="00FC18BA" w:rsidRDefault="00FC18BA" w:rsidP="00FC18BA">
      <w:pPr>
        <w:tabs>
          <w:tab w:val="left" w:pos="1418"/>
          <w:tab w:val="left" w:pos="1560"/>
          <w:tab w:val="left" w:pos="9072"/>
          <w:tab w:val="left" w:pos="9356"/>
        </w:tabs>
        <w:spacing w:line="288" w:lineRule="auto"/>
        <w:jc w:val="both"/>
        <w:rPr>
          <w:rFonts w:ascii="Arial" w:hAnsi="Arial" w:cs="Arial"/>
          <w:sz w:val="20"/>
          <w:szCs w:val="20"/>
        </w:rPr>
      </w:pPr>
      <w:r w:rsidRPr="00FC18BA">
        <w:rPr>
          <w:rFonts w:ascii="Arial" w:hAnsi="Arial" w:cs="Arial"/>
          <w:sz w:val="20"/>
          <w:szCs w:val="20"/>
        </w:rPr>
        <w:t xml:space="preserve">Ponudnik izpolni Prilogo »Predračun enostavni«, v Wordu z vsemi zahtevanimi podatki; zajeti morajo biti popolnoma </w:t>
      </w:r>
      <w:r w:rsidRPr="00FC18BA">
        <w:rPr>
          <w:rFonts w:ascii="Arial" w:hAnsi="Arial" w:cs="Arial"/>
          <w:sz w:val="20"/>
          <w:szCs w:val="20"/>
          <w:u w:val="single"/>
        </w:rPr>
        <w:t>vsi</w:t>
      </w:r>
      <w:r w:rsidRPr="00FC18BA">
        <w:rPr>
          <w:rFonts w:ascii="Arial" w:hAnsi="Arial" w:cs="Arial"/>
          <w:sz w:val="20"/>
          <w:szCs w:val="20"/>
        </w:rPr>
        <w:t xml:space="preserve"> stroški in popusti, naročnik naknadno ne bo priznaval nikakršnih stroškov.</w:t>
      </w:r>
    </w:p>
    <w:p w14:paraId="3285F002" w14:textId="77777777" w:rsidR="00FC18BA" w:rsidRPr="00FC18BA" w:rsidRDefault="00FC18BA" w:rsidP="00FC18BA">
      <w:pPr>
        <w:spacing w:line="288" w:lineRule="auto"/>
        <w:jc w:val="both"/>
        <w:rPr>
          <w:rFonts w:ascii="Arial" w:hAnsi="Arial" w:cs="Arial"/>
          <w:sz w:val="20"/>
          <w:szCs w:val="20"/>
        </w:rPr>
      </w:pPr>
    </w:p>
    <w:p w14:paraId="57555717"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Ponudnik mora navesti ponudbene cene na naslednji način:</w:t>
      </w:r>
    </w:p>
    <w:p w14:paraId="7FFAE970" w14:textId="77777777" w:rsidR="00FC18BA" w:rsidRPr="00FC18BA" w:rsidRDefault="00FC18BA" w:rsidP="00FC18BA">
      <w:pPr>
        <w:widowControl/>
        <w:numPr>
          <w:ilvl w:val="0"/>
          <w:numId w:val="23"/>
        </w:numPr>
        <w:tabs>
          <w:tab w:val="left" w:pos="284"/>
          <w:tab w:val="left" w:pos="360"/>
        </w:tabs>
        <w:spacing w:line="288" w:lineRule="auto"/>
        <w:ind w:left="284" w:hanging="284"/>
        <w:contextualSpacing/>
        <w:jc w:val="both"/>
        <w:rPr>
          <w:rFonts w:ascii="Arial" w:hAnsi="Arial" w:cs="Arial"/>
          <w:sz w:val="20"/>
          <w:szCs w:val="20"/>
        </w:rPr>
      </w:pPr>
      <w:r w:rsidRPr="00FC18BA">
        <w:rPr>
          <w:rFonts w:ascii="Arial" w:hAnsi="Arial" w:cs="Arial"/>
          <w:sz w:val="20"/>
          <w:szCs w:val="20"/>
        </w:rPr>
        <w:t>cena posameznega najema pisarniškega kontejnerja na enoto mere mora biti izražena v EUR, vsaj na 2 decimalni mesti;</w:t>
      </w:r>
    </w:p>
    <w:p w14:paraId="57DA76F4" w14:textId="77777777" w:rsidR="00FC18BA" w:rsidRPr="00FC18BA" w:rsidRDefault="00FC18BA" w:rsidP="00FC18BA">
      <w:pPr>
        <w:widowControl/>
        <w:numPr>
          <w:ilvl w:val="0"/>
          <w:numId w:val="23"/>
        </w:numPr>
        <w:tabs>
          <w:tab w:val="left" w:pos="284"/>
          <w:tab w:val="left" w:pos="360"/>
        </w:tabs>
        <w:spacing w:line="288" w:lineRule="auto"/>
        <w:ind w:left="284" w:hanging="284"/>
        <w:contextualSpacing/>
        <w:jc w:val="both"/>
        <w:rPr>
          <w:rFonts w:ascii="Arial" w:hAnsi="Arial" w:cs="Arial"/>
          <w:sz w:val="20"/>
          <w:szCs w:val="20"/>
        </w:rPr>
      </w:pPr>
      <w:r w:rsidRPr="00FC18BA">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731265D9" w14:textId="77777777" w:rsidR="00FC18BA" w:rsidRPr="00FC18BA" w:rsidRDefault="00FC18BA" w:rsidP="00FC18BA">
      <w:pPr>
        <w:widowControl/>
        <w:numPr>
          <w:ilvl w:val="0"/>
          <w:numId w:val="23"/>
        </w:numPr>
        <w:tabs>
          <w:tab w:val="left" w:pos="284"/>
          <w:tab w:val="left" w:pos="360"/>
        </w:tabs>
        <w:spacing w:line="288" w:lineRule="auto"/>
        <w:ind w:left="284" w:hanging="284"/>
        <w:contextualSpacing/>
        <w:jc w:val="both"/>
        <w:rPr>
          <w:rFonts w:ascii="Arial" w:hAnsi="Arial" w:cs="Arial"/>
          <w:sz w:val="20"/>
          <w:szCs w:val="20"/>
        </w:rPr>
      </w:pPr>
      <w:r w:rsidRPr="00FC18BA">
        <w:rPr>
          <w:rFonts w:ascii="Arial" w:hAnsi="Arial" w:cs="Arial"/>
          <w:sz w:val="20"/>
          <w:szCs w:val="20"/>
        </w:rPr>
        <w:t>če cena ne bo zapisana z decimalnimi mesti, bo naročnik na prvih dveh decimalnih mestih upošteval vrednost »nič«;</w:t>
      </w:r>
    </w:p>
    <w:p w14:paraId="23DA35A9" w14:textId="77777777" w:rsidR="00FC18BA" w:rsidRPr="00FC18BA" w:rsidRDefault="00FC18BA" w:rsidP="00FC18BA">
      <w:pPr>
        <w:widowControl/>
        <w:numPr>
          <w:ilvl w:val="0"/>
          <w:numId w:val="24"/>
        </w:numPr>
        <w:spacing w:line="288" w:lineRule="auto"/>
        <w:ind w:left="284" w:hanging="284"/>
        <w:contextualSpacing/>
        <w:jc w:val="both"/>
        <w:rPr>
          <w:rFonts w:ascii="Arial" w:hAnsi="Arial" w:cs="Arial"/>
          <w:sz w:val="20"/>
          <w:szCs w:val="20"/>
        </w:rPr>
      </w:pPr>
      <w:r w:rsidRPr="00FC18BA">
        <w:rPr>
          <w:rFonts w:ascii="Arial" w:hAnsi="Arial" w:cs="Arial"/>
          <w:sz w:val="20"/>
          <w:szCs w:val="20"/>
        </w:rPr>
        <w:t xml:space="preserve">zajeti morajo biti vsi stroški in popusti; </w:t>
      </w:r>
    </w:p>
    <w:p w14:paraId="054969BE" w14:textId="77777777" w:rsidR="00FC18BA" w:rsidRPr="00FC18BA" w:rsidRDefault="00FC18BA" w:rsidP="00FC18BA">
      <w:pPr>
        <w:widowControl/>
        <w:numPr>
          <w:ilvl w:val="0"/>
          <w:numId w:val="24"/>
        </w:numPr>
        <w:spacing w:line="288" w:lineRule="auto"/>
        <w:ind w:left="284" w:hanging="284"/>
        <w:contextualSpacing/>
        <w:jc w:val="both"/>
        <w:rPr>
          <w:rFonts w:ascii="Arial" w:hAnsi="Arial" w:cs="Arial"/>
          <w:sz w:val="20"/>
          <w:szCs w:val="20"/>
        </w:rPr>
      </w:pPr>
      <w:r w:rsidRPr="00FC18BA">
        <w:rPr>
          <w:rFonts w:ascii="Arial" w:hAnsi="Arial" w:cs="Arial"/>
          <w:sz w:val="20"/>
          <w:szCs w:val="20"/>
        </w:rPr>
        <w:t xml:space="preserve">naročnik naknadno ne bo priznaval nikakršnih stroškov; </w:t>
      </w:r>
    </w:p>
    <w:p w14:paraId="6C6A4D3A" w14:textId="77777777" w:rsidR="00FC18BA" w:rsidRPr="00FC18BA" w:rsidRDefault="00FC18BA" w:rsidP="00FC18BA">
      <w:pPr>
        <w:widowControl/>
        <w:numPr>
          <w:ilvl w:val="0"/>
          <w:numId w:val="24"/>
        </w:numPr>
        <w:spacing w:line="288" w:lineRule="auto"/>
        <w:ind w:left="284" w:hanging="284"/>
        <w:contextualSpacing/>
        <w:jc w:val="both"/>
        <w:rPr>
          <w:rFonts w:ascii="Arial" w:hAnsi="Arial" w:cs="Arial"/>
          <w:sz w:val="20"/>
          <w:szCs w:val="20"/>
        </w:rPr>
      </w:pPr>
      <w:r w:rsidRPr="00FC18BA">
        <w:rPr>
          <w:rFonts w:ascii="Arial" w:hAnsi="Arial" w:cs="Arial"/>
          <w:sz w:val="20"/>
          <w:szCs w:val="20"/>
        </w:rPr>
        <w:t>ne sme spreminjati vsebine predračuna;</w:t>
      </w:r>
    </w:p>
    <w:p w14:paraId="4521948B" w14:textId="77777777" w:rsidR="00FC18BA" w:rsidRPr="00FC18BA" w:rsidRDefault="00FC18BA" w:rsidP="00FC18BA">
      <w:pPr>
        <w:widowControl/>
        <w:numPr>
          <w:ilvl w:val="0"/>
          <w:numId w:val="24"/>
        </w:numPr>
        <w:spacing w:line="288" w:lineRule="auto"/>
        <w:ind w:left="284" w:hanging="284"/>
        <w:contextualSpacing/>
        <w:jc w:val="both"/>
        <w:rPr>
          <w:rFonts w:ascii="Arial" w:hAnsi="Arial" w:cs="Arial"/>
          <w:sz w:val="20"/>
          <w:szCs w:val="20"/>
        </w:rPr>
      </w:pPr>
      <w:r w:rsidRPr="00FC18BA">
        <w:rPr>
          <w:rFonts w:ascii="Arial" w:hAnsi="Arial" w:cs="Arial"/>
          <w:sz w:val="20"/>
          <w:szCs w:val="20"/>
        </w:rPr>
        <w:t xml:space="preserve">izračunana mora biti na rok plačila </w:t>
      </w:r>
      <w:r w:rsidR="0038692E">
        <w:rPr>
          <w:rFonts w:ascii="Arial" w:hAnsi="Arial" w:cs="Arial"/>
          <w:sz w:val="20"/>
          <w:szCs w:val="20"/>
        </w:rPr>
        <w:t>v 30ih dneh</w:t>
      </w:r>
      <w:r w:rsidRPr="00FC18BA">
        <w:rPr>
          <w:rFonts w:ascii="Arial" w:hAnsi="Arial" w:cs="Arial"/>
          <w:sz w:val="20"/>
          <w:szCs w:val="20"/>
        </w:rPr>
        <w:t xml:space="preserve"> od uradnega prejema računa na naslovu naročnika, z upoštevanjem, da rok plačila začne teči naslednji dan po prejemu listine pri naročniku in mora biti veljavna za čas veljavnosti ponudbe in pogodbe;</w:t>
      </w:r>
    </w:p>
    <w:p w14:paraId="344C76AF" w14:textId="77777777" w:rsidR="00FC18BA" w:rsidRPr="00FC18BA" w:rsidRDefault="00FC18BA" w:rsidP="00FC18BA">
      <w:pPr>
        <w:widowControl/>
        <w:numPr>
          <w:ilvl w:val="0"/>
          <w:numId w:val="24"/>
        </w:numPr>
        <w:spacing w:line="288" w:lineRule="auto"/>
        <w:ind w:left="284" w:hanging="284"/>
        <w:contextualSpacing/>
        <w:jc w:val="both"/>
        <w:rPr>
          <w:rFonts w:ascii="Arial" w:hAnsi="Arial" w:cs="Arial"/>
          <w:sz w:val="20"/>
          <w:szCs w:val="20"/>
        </w:rPr>
      </w:pPr>
      <w:r w:rsidRPr="00FC18BA">
        <w:rPr>
          <w:rFonts w:ascii="Arial" w:hAnsi="Arial" w:cs="Arial"/>
          <w:sz w:val="20"/>
          <w:szCs w:val="20"/>
        </w:rPr>
        <w:t>ponujena cena vključuje: vse stroške in popuste v zvezi z izvedbo predmeta javnega naročila, saj naročnik naknadno ne bo priznaval nikakršnih stroškov ter vključuje</w:t>
      </w:r>
      <w:r w:rsidR="003835E0">
        <w:rPr>
          <w:rFonts w:ascii="Arial" w:hAnsi="Arial" w:cs="Arial"/>
          <w:sz w:val="20"/>
          <w:szCs w:val="20"/>
        </w:rPr>
        <w:t>:</w:t>
      </w:r>
      <w:r w:rsidRPr="00FC18BA">
        <w:rPr>
          <w:rFonts w:ascii="Arial" w:hAnsi="Arial" w:cs="Arial"/>
          <w:sz w:val="20"/>
          <w:szCs w:val="20"/>
        </w:rPr>
        <w:t xml:space="preserve"> najem kontejnerjev, dostavo, </w:t>
      </w:r>
      <w:r w:rsidRPr="00FC18BA">
        <w:rPr>
          <w:rFonts w:ascii="Arial" w:hAnsi="Arial" w:cs="Arial"/>
          <w:sz w:val="20"/>
          <w:szCs w:val="20"/>
        </w:rPr>
        <w:lastRenderedPageBreak/>
        <w:t>razkladanje, montažo</w:t>
      </w:r>
      <w:r w:rsidR="003835E0">
        <w:rPr>
          <w:rFonts w:ascii="Arial" w:hAnsi="Arial" w:cs="Arial"/>
          <w:sz w:val="20"/>
          <w:szCs w:val="20"/>
        </w:rPr>
        <w:t xml:space="preserve"> na lokaciji naročnika</w:t>
      </w:r>
      <w:r w:rsidRPr="00FC18BA">
        <w:rPr>
          <w:rFonts w:ascii="Arial" w:hAnsi="Arial" w:cs="Arial"/>
          <w:sz w:val="20"/>
          <w:szCs w:val="20"/>
        </w:rPr>
        <w:t>, demontažo, nakladanje, odvoz kontejnerjev</w:t>
      </w:r>
      <w:r w:rsidRPr="00FC18BA">
        <w:rPr>
          <w:sz w:val="16"/>
          <w:szCs w:val="16"/>
        </w:rPr>
        <w:t xml:space="preserve"> </w:t>
      </w:r>
      <w:r w:rsidR="003835E0">
        <w:rPr>
          <w:rFonts w:ascii="Arial" w:hAnsi="Arial" w:cs="Arial"/>
          <w:sz w:val="20"/>
          <w:szCs w:val="20"/>
        </w:rPr>
        <w:t>iz lokacije</w:t>
      </w:r>
      <w:r w:rsidRPr="00FC18BA">
        <w:rPr>
          <w:rFonts w:ascii="Arial" w:hAnsi="Arial" w:cs="Arial"/>
          <w:sz w:val="20"/>
          <w:szCs w:val="20"/>
        </w:rPr>
        <w:t xml:space="preserve"> naročnika</w:t>
      </w:r>
      <w:r w:rsidR="003835E0">
        <w:rPr>
          <w:rFonts w:ascii="Arial" w:hAnsi="Arial" w:cs="Arial"/>
          <w:sz w:val="20"/>
          <w:szCs w:val="20"/>
        </w:rPr>
        <w:t>. Lokacija naročnika je</w:t>
      </w:r>
      <w:r w:rsidRPr="00FC18BA">
        <w:rPr>
          <w:rFonts w:ascii="Arial" w:hAnsi="Arial" w:cs="Arial"/>
          <w:sz w:val="20"/>
          <w:szCs w:val="20"/>
        </w:rPr>
        <w:t>:</w:t>
      </w:r>
      <w:r w:rsidRPr="00FC18BA">
        <w:rPr>
          <w:sz w:val="16"/>
          <w:szCs w:val="16"/>
        </w:rPr>
        <w:t xml:space="preserve"> </w:t>
      </w:r>
      <w:r w:rsidRPr="00FC18BA">
        <w:rPr>
          <w:rFonts w:ascii="Arial" w:hAnsi="Arial" w:cs="Arial"/>
          <w:sz w:val="20"/>
          <w:szCs w:val="20"/>
        </w:rPr>
        <w:t>Vojašnica Jerneja Molana, Cerklje ob Krki 4a, 8263 Cerklje ob Krki.</w:t>
      </w:r>
    </w:p>
    <w:p w14:paraId="7471D769" w14:textId="77777777" w:rsidR="00FC18BA" w:rsidRPr="00FC18BA" w:rsidRDefault="00FC18BA" w:rsidP="00FC18BA">
      <w:pPr>
        <w:spacing w:line="288" w:lineRule="auto"/>
        <w:ind w:right="28"/>
        <w:contextualSpacing/>
        <w:jc w:val="both"/>
        <w:rPr>
          <w:rFonts w:ascii="Arial" w:hAnsi="Arial" w:cs="Arial"/>
          <w:sz w:val="20"/>
          <w:szCs w:val="20"/>
        </w:rPr>
      </w:pPr>
    </w:p>
    <w:p w14:paraId="4E61CE0E" w14:textId="77777777" w:rsidR="00FC18BA" w:rsidRPr="00FC18BA" w:rsidRDefault="00FC18BA" w:rsidP="00FC18BA">
      <w:pPr>
        <w:spacing w:line="276" w:lineRule="auto"/>
        <w:ind w:right="-63"/>
        <w:jc w:val="both"/>
        <w:rPr>
          <w:rFonts w:ascii="Arial" w:hAnsi="Arial" w:cs="Arial"/>
          <w:sz w:val="20"/>
          <w:szCs w:val="20"/>
        </w:rPr>
      </w:pPr>
      <w:r w:rsidRPr="00FC18BA">
        <w:rPr>
          <w:rFonts w:ascii="Arial" w:hAnsi="Arial" w:cs="Arial"/>
          <w:sz w:val="20"/>
          <w:szCs w:val="20"/>
        </w:rPr>
        <w:t xml:space="preserve">Naročnik se zaveže e-račun plačati </w:t>
      </w:r>
      <w:r w:rsidR="000852ED">
        <w:rPr>
          <w:rFonts w:ascii="Arial" w:hAnsi="Arial" w:cs="Arial"/>
          <w:sz w:val="20"/>
          <w:szCs w:val="20"/>
        </w:rPr>
        <w:t>v 30ih dneh</w:t>
      </w:r>
      <w:r w:rsidRPr="00FC18BA">
        <w:rPr>
          <w:rFonts w:ascii="Arial" w:hAnsi="Arial" w:cs="Arial"/>
          <w:sz w:val="20"/>
          <w:szCs w:val="20"/>
        </w:rPr>
        <w:t>, pri čemer začne rok plačila teči naslednji dan po uradnem prejemu listine (e-računa), ki je podlaga za izplačilo, na naročnikovem naslovu. Račun mora biti naslovljen na: Ministrstvo za obrambo, Sektor za nabavo, Vojkova cesta 55, 1000 Ljubljana, z navedbo referenčne številke: 104.</w:t>
      </w:r>
    </w:p>
    <w:p w14:paraId="192AD31E" w14:textId="77777777" w:rsidR="00FC18BA" w:rsidRPr="00FC18BA" w:rsidRDefault="00FC18BA" w:rsidP="00FC18BA">
      <w:pPr>
        <w:spacing w:line="288" w:lineRule="auto"/>
        <w:ind w:right="28"/>
        <w:contextualSpacing/>
        <w:jc w:val="both"/>
        <w:rPr>
          <w:rFonts w:ascii="Arial" w:hAnsi="Arial" w:cs="Arial"/>
          <w:sz w:val="20"/>
          <w:szCs w:val="20"/>
        </w:rPr>
      </w:pPr>
    </w:p>
    <w:p w14:paraId="1AF1EC2F"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V primeru, da e-račun ne bo izpolnjen z zahtevanimi podatki, se e-račun zavrne.</w:t>
      </w:r>
    </w:p>
    <w:p w14:paraId="4DFE8916" w14:textId="77777777" w:rsidR="00FC18BA" w:rsidRPr="00FC18BA" w:rsidRDefault="00FC18BA" w:rsidP="00FC18BA">
      <w:pPr>
        <w:widowControl/>
        <w:spacing w:line="288" w:lineRule="auto"/>
        <w:jc w:val="both"/>
        <w:rPr>
          <w:rFonts w:ascii="Arial" w:hAnsi="Arial" w:cs="Arial"/>
          <w:sz w:val="20"/>
          <w:szCs w:val="20"/>
          <w:u w:val="single"/>
          <w:lang w:eastAsia="en-US"/>
        </w:rPr>
      </w:pPr>
    </w:p>
    <w:p w14:paraId="38DDEBCE" w14:textId="77777777" w:rsidR="00FC18BA" w:rsidRPr="00FC18BA" w:rsidRDefault="00FC18BA" w:rsidP="00FC18BA">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FC18BA">
        <w:rPr>
          <w:rFonts w:ascii="Arial" w:hAnsi="Arial" w:cs="Arial"/>
          <w:b/>
          <w:sz w:val="20"/>
          <w:szCs w:val="20"/>
        </w:rPr>
        <w:t xml:space="preserve">NAČIN IN MERILO ZA IZBOR PONUDNIKA </w:t>
      </w:r>
    </w:p>
    <w:p w14:paraId="34AC1D5F" w14:textId="77777777" w:rsidR="00FC18BA" w:rsidRPr="00FC18BA" w:rsidRDefault="00FC18BA" w:rsidP="00FC18BA">
      <w:pPr>
        <w:spacing w:line="288" w:lineRule="auto"/>
        <w:jc w:val="both"/>
        <w:rPr>
          <w:rFonts w:ascii="Arial" w:hAnsi="Arial" w:cs="Arial"/>
          <w:sz w:val="20"/>
          <w:szCs w:val="20"/>
        </w:rPr>
      </w:pPr>
    </w:p>
    <w:p w14:paraId="49EF8FB1" w14:textId="77777777" w:rsidR="00FC18BA" w:rsidRPr="00FC18BA" w:rsidRDefault="00FC18BA" w:rsidP="00FC18BA">
      <w:pPr>
        <w:spacing w:line="288" w:lineRule="auto"/>
        <w:jc w:val="both"/>
        <w:rPr>
          <w:rFonts w:ascii="Arial" w:hAnsi="Arial" w:cs="Arial"/>
          <w:b/>
          <w:sz w:val="20"/>
          <w:szCs w:val="20"/>
        </w:rPr>
      </w:pPr>
      <w:r w:rsidRPr="00FC18BA">
        <w:rPr>
          <w:rFonts w:ascii="Arial" w:hAnsi="Arial" w:cs="Arial"/>
          <w:sz w:val="20"/>
          <w:szCs w:val="20"/>
        </w:rPr>
        <w:t xml:space="preserve">Merilo za izbor najugodnejšega ponudnika je ob izpolnjevanju vseh zahtev naročnika, </w:t>
      </w:r>
      <w:r w:rsidRPr="00FC18BA">
        <w:rPr>
          <w:rFonts w:ascii="Arial" w:hAnsi="Arial" w:cs="Arial"/>
          <w:b/>
          <w:sz w:val="20"/>
          <w:szCs w:val="20"/>
        </w:rPr>
        <w:t>najnižja skupna ponudbena vrednost z DDV.</w:t>
      </w:r>
    </w:p>
    <w:p w14:paraId="06684C66" w14:textId="77777777" w:rsidR="00FC18BA" w:rsidRPr="00FC18BA" w:rsidRDefault="00FC18BA" w:rsidP="00FC18BA">
      <w:pPr>
        <w:spacing w:line="288" w:lineRule="auto"/>
        <w:jc w:val="both"/>
        <w:rPr>
          <w:rFonts w:ascii="Arial" w:hAnsi="Arial" w:cs="Arial"/>
          <w:b/>
          <w:sz w:val="20"/>
          <w:szCs w:val="20"/>
        </w:rPr>
      </w:pPr>
    </w:p>
    <w:p w14:paraId="6A47A963" w14:textId="77777777" w:rsidR="00FC18BA" w:rsidRPr="00FC18BA" w:rsidRDefault="00FC18BA" w:rsidP="00FC18BA">
      <w:pPr>
        <w:spacing w:line="288" w:lineRule="auto"/>
        <w:jc w:val="both"/>
        <w:rPr>
          <w:rFonts w:ascii="Arial" w:hAnsi="Arial" w:cs="Arial"/>
          <w:color w:val="000000"/>
          <w:sz w:val="20"/>
          <w:szCs w:val="20"/>
          <w:lang w:eastAsia="x-none"/>
        </w:rPr>
      </w:pPr>
      <w:r w:rsidRPr="00FC18BA">
        <w:rPr>
          <w:rFonts w:ascii="Arial" w:hAnsi="Arial" w:cs="Arial"/>
          <w:sz w:val="20"/>
          <w:szCs w:val="20"/>
        </w:rPr>
        <w:t xml:space="preserve">Naročnik si pred odločitvijo o oddaji JNNV pridružuje pravico do izvedbe pogajanj o vseh elementih ponudbe. Pogajanja </w:t>
      </w:r>
      <w:r w:rsidR="00525802">
        <w:rPr>
          <w:rFonts w:ascii="Arial" w:hAnsi="Arial" w:cs="Arial"/>
          <w:sz w:val="20"/>
          <w:szCs w:val="20"/>
        </w:rPr>
        <w:t>se izvedejo pisno</w:t>
      </w:r>
      <w:r w:rsidRPr="00FC18BA">
        <w:rPr>
          <w:rFonts w:ascii="Arial" w:hAnsi="Arial" w:cs="Arial"/>
          <w:sz w:val="20"/>
          <w:szCs w:val="20"/>
        </w:rPr>
        <w:t xml:space="preserve">. </w:t>
      </w:r>
      <w:r w:rsidRPr="00FC18BA">
        <w:rPr>
          <w:rFonts w:ascii="Arial" w:hAnsi="Arial" w:cs="Arial"/>
          <w:color w:val="000000"/>
          <w:sz w:val="20"/>
          <w:szCs w:val="20"/>
          <w:lang w:eastAsia="x-none"/>
        </w:rPr>
        <w:t>Po prejemu končne ponudbe bo naročnik odpravil morebitne računske napake ter preveril dopustnost najugodnejše ponudbe.</w:t>
      </w:r>
    </w:p>
    <w:p w14:paraId="5A3A2DFA" w14:textId="77777777" w:rsidR="00FC18BA" w:rsidRPr="00FC18BA" w:rsidRDefault="00FC18BA" w:rsidP="00FC18BA">
      <w:pPr>
        <w:spacing w:line="288" w:lineRule="auto"/>
        <w:jc w:val="both"/>
        <w:rPr>
          <w:rFonts w:ascii="Arial" w:hAnsi="Arial" w:cs="Arial"/>
          <w:sz w:val="20"/>
          <w:szCs w:val="20"/>
        </w:rPr>
      </w:pPr>
    </w:p>
    <w:p w14:paraId="0502C90F" w14:textId="77777777" w:rsidR="00FC18BA" w:rsidRPr="00FC18BA" w:rsidRDefault="00FC18BA" w:rsidP="00FC18BA">
      <w:pPr>
        <w:widowControl/>
        <w:numPr>
          <w:ilvl w:val="0"/>
          <w:numId w:val="21"/>
        </w:numPr>
        <w:shd w:val="clear" w:color="auto" w:fill="FFF2CC"/>
        <w:spacing w:line="288" w:lineRule="auto"/>
        <w:contextualSpacing/>
        <w:jc w:val="both"/>
        <w:rPr>
          <w:rFonts w:ascii="Arial" w:hAnsi="Arial" w:cs="Arial"/>
          <w:b/>
          <w:sz w:val="20"/>
          <w:szCs w:val="20"/>
        </w:rPr>
      </w:pPr>
      <w:r w:rsidRPr="00FC18BA">
        <w:rPr>
          <w:rFonts w:ascii="Arial" w:hAnsi="Arial" w:cs="Arial"/>
          <w:b/>
          <w:sz w:val="20"/>
          <w:szCs w:val="20"/>
        </w:rPr>
        <w:t>TEHNIČNE SPECIFIKACIJE PREDMETA</w:t>
      </w:r>
    </w:p>
    <w:p w14:paraId="56E7F3E1" w14:textId="77777777" w:rsidR="00FC18BA" w:rsidRPr="00FC18BA" w:rsidRDefault="00FC18BA" w:rsidP="00FC18BA">
      <w:pPr>
        <w:spacing w:line="288" w:lineRule="auto"/>
        <w:jc w:val="both"/>
        <w:rPr>
          <w:rFonts w:ascii="Arial" w:hAnsi="Arial" w:cs="Arial"/>
          <w:b/>
          <w:sz w:val="20"/>
          <w:szCs w:val="20"/>
        </w:rPr>
      </w:pPr>
    </w:p>
    <w:p w14:paraId="1B83D7C1"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 xml:space="preserve">V tehničnih specifikacijah so navedene minimalne zahteve naročnika. V kolikor ponujeni pisarniški kontejnerji za najem ne ustrezajo minimalnim tehničnim in drugim zahtevam naročnika, se ponudba izloči. </w:t>
      </w:r>
    </w:p>
    <w:p w14:paraId="2BF8D8DD" w14:textId="77777777" w:rsidR="00FC18BA" w:rsidRPr="00FC18BA" w:rsidRDefault="00FC18BA" w:rsidP="00FC18BA">
      <w:pPr>
        <w:spacing w:line="288" w:lineRule="auto"/>
        <w:jc w:val="both"/>
        <w:rPr>
          <w:rFonts w:ascii="Arial" w:hAnsi="Arial" w:cs="Arial"/>
          <w:b/>
          <w:sz w:val="20"/>
          <w:szCs w:val="20"/>
        </w:rPr>
      </w:pPr>
    </w:p>
    <w:p w14:paraId="04A45049"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lang w:eastAsia="en-US"/>
        </w:rPr>
        <w:t>Pisarniški kontejner, ki s svojim opisom kaže na točno določeno blago ali blagovno znamko, tip ali proizvajalca, se skladno s šestim odstavkom 68. člena ZJN-3 obravnava kot blago z obvezno dodano navedbo »ali enakovreden«, kot sinonim kakovostne ravni blaga.</w:t>
      </w:r>
      <w:r w:rsidRPr="00FC18BA">
        <w:rPr>
          <w:rFonts w:ascii="Arial" w:hAnsi="Arial" w:cs="Arial"/>
          <w:sz w:val="20"/>
          <w:szCs w:val="20"/>
        </w:rPr>
        <w:t xml:space="preserve"> </w:t>
      </w:r>
    </w:p>
    <w:p w14:paraId="2EA8A443" w14:textId="77777777" w:rsidR="00FC18BA" w:rsidRPr="00FC18BA" w:rsidRDefault="00FC18BA" w:rsidP="00FC18BA">
      <w:pPr>
        <w:spacing w:line="288" w:lineRule="auto"/>
        <w:jc w:val="both"/>
        <w:rPr>
          <w:rFonts w:ascii="Arial" w:hAnsi="Arial" w:cs="Arial"/>
          <w:b/>
          <w:sz w:val="20"/>
          <w:szCs w:val="20"/>
        </w:rPr>
      </w:pPr>
    </w:p>
    <w:p w14:paraId="16B26A78" w14:textId="77777777" w:rsidR="001B3AAB" w:rsidRDefault="00FC18BA" w:rsidP="001B3AAB">
      <w:pPr>
        <w:spacing w:line="288" w:lineRule="auto"/>
        <w:jc w:val="both"/>
        <w:rPr>
          <w:rFonts w:ascii="Arial" w:hAnsi="Arial" w:cs="Arial"/>
          <w:sz w:val="20"/>
          <w:szCs w:val="20"/>
        </w:rPr>
      </w:pPr>
      <w:r w:rsidRPr="00FC18BA">
        <w:rPr>
          <w:rFonts w:ascii="Arial" w:hAnsi="Arial" w:cs="Arial"/>
          <w:b/>
          <w:sz w:val="20"/>
          <w:szCs w:val="20"/>
        </w:rPr>
        <w:t xml:space="preserve">Ponudnik mora zagotoviti, da so ponujeni pisarniški kontejnerji v skladu s tehničnimi in  drugimi zahtevami naročnika iz razpisne dokumentacije. </w:t>
      </w:r>
      <w:r w:rsidRPr="00FC18BA">
        <w:rPr>
          <w:rFonts w:ascii="Arial" w:hAnsi="Arial" w:cs="Arial"/>
          <w:bCs/>
          <w:sz w:val="20"/>
          <w:szCs w:val="20"/>
        </w:rPr>
        <w:t>Ponudnik predloži tehnično dokumentacijo v slovenskem ali angleškem jeziku, iz katere mora biti razvidno, da ponujeni pisarniški kontejnerji zadoščajo najmanj vsem zahtevam iz razpisne dokumentacije.</w:t>
      </w:r>
      <w:r w:rsidR="001B3AAB">
        <w:rPr>
          <w:rFonts w:ascii="Arial" w:hAnsi="Arial" w:cs="Arial"/>
          <w:bCs/>
          <w:sz w:val="20"/>
          <w:szCs w:val="20"/>
        </w:rPr>
        <w:t xml:space="preserve"> </w:t>
      </w:r>
      <w:r w:rsidR="001B3AAB">
        <w:rPr>
          <w:rFonts w:ascii="Arial" w:hAnsi="Arial" w:cs="Arial"/>
          <w:sz w:val="20"/>
          <w:szCs w:val="20"/>
        </w:rPr>
        <w:t xml:space="preserve">V primeru predložitve </w:t>
      </w:r>
      <w:r w:rsidR="00A45338">
        <w:rPr>
          <w:rFonts w:ascii="Arial" w:hAnsi="Arial" w:cs="Arial"/>
          <w:sz w:val="20"/>
          <w:szCs w:val="20"/>
        </w:rPr>
        <w:t>dokumentacije</w:t>
      </w:r>
      <w:r w:rsidR="001B3AAB">
        <w:rPr>
          <w:rFonts w:ascii="Arial" w:hAnsi="Arial" w:cs="Arial"/>
          <w:sz w:val="20"/>
          <w:szCs w:val="20"/>
        </w:rPr>
        <w:t xml:space="preserve"> v angleškem jeziku si naročnik pridržuje pravico ponudnika pozvati k predložitvi slovenskega prevoda na stroške ponudnika. </w:t>
      </w:r>
    </w:p>
    <w:p w14:paraId="55AB460C" w14:textId="77777777" w:rsidR="00FC18BA" w:rsidRPr="00FC18BA" w:rsidRDefault="00FC18BA" w:rsidP="00FC18BA">
      <w:pPr>
        <w:spacing w:line="288" w:lineRule="auto"/>
        <w:jc w:val="both"/>
        <w:rPr>
          <w:rFonts w:ascii="Arial" w:hAnsi="Arial" w:cs="Arial"/>
          <w:b/>
          <w:sz w:val="20"/>
          <w:szCs w:val="20"/>
        </w:rPr>
      </w:pPr>
    </w:p>
    <w:p w14:paraId="26AB2D00" w14:textId="77777777" w:rsidR="00FC18BA" w:rsidRPr="00FC18BA" w:rsidRDefault="00FC18BA" w:rsidP="00FC18BA">
      <w:pPr>
        <w:spacing w:line="288" w:lineRule="auto"/>
        <w:jc w:val="both"/>
        <w:rPr>
          <w:rFonts w:ascii="Arial" w:hAnsi="Arial" w:cs="Arial"/>
          <w:b/>
          <w:sz w:val="20"/>
          <w:szCs w:val="20"/>
        </w:rPr>
      </w:pPr>
    </w:p>
    <w:p w14:paraId="0FEA2F65" w14:textId="77777777" w:rsidR="003835E0" w:rsidRDefault="00FC18BA" w:rsidP="00FC18BA">
      <w:pPr>
        <w:widowControl/>
        <w:spacing w:line="288" w:lineRule="auto"/>
        <w:contextualSpacing/>
        <w:jc w:val="both"/>
        <w:rPr>
          <w:rFonts w:ascii="Arial" w:hAnsi="Arial" w:cs="Arial"/>
          <w:bCs/>
          <w:sz w:val="20"/>
          <w:szCs w:val="20"/>
          <w:lang w:eastAsia="en-US"/>
        </w:rPr>
      </w:pPr>
      <w:r w:rsidRPr="00FC18BA">
        <w:rPr>
          <w:rFonts w:ascii="Arial" w:hAnsi="Arial" w:cs="Arial"/>
          <w:b/>
          <w:sz w:val="20"/>
          <w:szCs w:val="20"/>
          <w:lang w:eastAsia="en-US"/>
        </w:rPr>
        <w:t xml:space="preserve">Predmet naročila: </w:t>
      </w:r>
      <w:r w:rsidR="003835E0">
        <w:rPr>
          <w:rFonts w:ascii="Arial" w:hAnsi="Arial" w:cs="Arial"/>
          <w:bCs/>
          <w:sz w:val="20"/>
          <w:szCs w:val="20"/>
          <w:lang w:eastAsia="en-US"/>
        </w:rPr>
        <w:t xml:space="preserve">najem pisarniških kontejnerjev </w:t>
      </w:r>
    </w:p>
    <w:p w14:paraId="2628F9BA" w14:textId="77777777" w:rsidR="003835E0" w:rsidRDefault="00FC18BA" w:rsidP="003835E0">
      <w:pPr>
        <w:widowControl/>
        <w:numPr>
          <w:ilvl w:val="0"/>
          <w:numId w:val="43"/>
        </w:numPr>
        <w:spacing w:line="288" w:lineRule="auto"/>
        <w:contextualSpacing/>
        <w:jc w:val="both"/>
        <w:rPr>
          <w:rFonts w:ascii="Arial" w:hAnsi="Arial" w:cs="Arial"/>
          <w:bCs/>
          <w:sz w:val="20"/>
          <w:szCs w:val="20"/>
          <w:lang w:eastAsia="en-US"/>
        </w:rPr>
      </w:pPr>
      <w:r w:rsidRPr="00FC18BA">
        <w:rPr>
          <w:rFonts w:ascii="Arial" w:hAnsi="Arial" w:cs="Arial"/>
          <w:bCs/>
          <w:sz w:val="20"/>
          <w:szCs w:val="20"/>
          <w:lang w:eastAsia="en-US"/>
        </w:rPr>
        <w:t xml:space="preserve">standardni, enojni pisarniški kontejner -  </w:t>
      </w:r>
      <w:r w:rsidR="008E395A" w:rsidRPr="008E395A">
        <w:rPr>
          <w:rFonts w:ascii="Arial" w:hAnsi="Arial" w:cs="Arial"/>
          <w:b/>
          <w:sz w:val="20"/>
          <w:szCs w:val="20"/>
          <w:lang w:eastAsia="en-US"/>
        </w:rPr>
        <w:t>18</w:t>
      </w:r>
      <w:r w:rsidRPr="008E395A">
        <w:rPr>
          <w:rFonts w:ascii="Arial" w:hAnsi="Arial" w:cs="Arial"/>
          <w:b/>
          <w:sz w:val="20"/>
          <w:szCs w:val="20"/>
          <w:lang w:eastAsia="en-US"/>
        </w:rPr>
        <w:t xml:space="preserve"> k</w:t>
      </w:r>
      <w:r w:rsidRPr="00FC18BA">
        <w:rPr>
          <w:rFonts w:ascii="Arial" w:hAnsi="Arial" w:cs="Arial"/>
          <w:b/>
          <w:sz w:val="20"/>
          <w:szCs w:val="20"/>
          <w:lang w:eastAsia="en-US"/>
        </w:rPr>
        <w:t>os</w:t>
      </w:r>
      <w:r w:rsidRPr="00FC18BA">
        <w:rPr>
          <w:rFonts w:ascii="Arial" w:hAnsi="Arial" w:cs="Arial"/>
          <w:bCs/>
          <w:sz w:val="20"/>
          <w:szCs w:val="20"/>
          <w:lang w:eastAsia="en-US"/>
        </w:rPr>
        <w:t xml:space="preserve">, </w:t>
      </w:r>
    </w:p>
    <w:p w14:paraId="0D012BB7" w14:textId="77777777" w:rsidR="003835E0" w:rsidRPr="003835E0" w:rsidRDefault="00FC18BA" w:rsidP="003835E0">
      <w:pPr>
        <w:widowControl/>
        <w:numPr>
          <w:ilvl w:val="0"/>
          <w:numId w:val="43"/>
        </w:numPr>
        <w:spacing w:line="288" w:lineRule="auto"/>
        <w:contextualSpacing/>
        <w:jc w:val="both"/>
        <w:rPr>
          <w:rFonts w:ascii="Arial" w:hAnsi="Arial" w:cs="Arial"/>
          <w:bCs/>
          <w:sz w:val="20"/>
          <w:szCs w:val="20"/>
          <w:lang w:eastAsia="en-US"/>
        </w:rPr>
      </w:pPr>
      <w:r w:rsidRPr="00FC18BA">
        <w:rPr>
          <w:rFonts w:ascii="Arial" w:hAnsi="Arial" w:cs="Arial"/>
          <w:bCs/>
          <w:sz w:val="20"/>
          <w:szCs w:val="20"/>
          <w:lang w:eastAsia="en-US"/>
        </w:rPr>
        <w:t xml:space="preserve">dvojni pisarniški kontejner - </w:t>
      </w:r>
      <w:r w:rsidR="008E395A" w:rsidRPr="008E395A">
        <w:rPr>
          <w:rFonts w:ascii="Arial" w:hAnsi="Arial" w:cs="Arial"/>
          <w:b/>
          <w:sz w:val="20"/>
          <w:szCs w:val="20"/>
          <w:lang w:eastAsia="en-US"/>
        </w:rPr>
        <w:t>3</w:t>
      </w:r>
      <w:r w:rsidRPr="00FC18BA">
        <w:rPr>
          <w:rFonts w:ascii="Arial" w:hAnsi="Arial" w:cs="Arial"/>
          <w:b/>
          <w:sz w:val="20"/>
          <w:szCs w:val="20"/>
          <w:lang w:eastAsia="en-US"/>
        </w:rPr>
        <w:t xml:space="preserve"> kos</w:t>
      </w:r>
    </w:p>
    <w:p w14:paraId="00F6C87A" w14:textId="77777777" w:rsidR="003835E0" w:rsidRPr="003835E0" w:rsidRDefault="003835E0" w:rsidP="003835E0">
      <w:pPr>
        <w:widowControl/>
        <w:spacing w:line="288" w:lineRule="auto"/>
        <w:ind w:left="720"/>
        <w:contextualSpacing/>
        <w:jc w:val="both"/>
        <w:rPr>
          <w:rFonts w:ascii="Arial" w:hAnsi="Arial" w:cs="Arial"/>
          <w:bCs/>
          <w:sz w:val="20"/>
          <w:szCs w:val="20"/>
          <w:lang w:eastAsia="en-US"/>
        </w:rPr>
      </w:pPr>
    </w:p>
    <w:p w14:paraId="16759E41" w14:textId="77777777" w:rsidR="00FC18BA" w:rsidRPr="00FC18BA" w:rsidRDefault="003835E0" w:rsidP="003835E0">
      <w:pPr>
        <w:widowControl/>
        <w:spacing w:line="288" w:lineRule="auto"/>
        <w:contextualSpacing/>
        <w:jc w:val="both"/>
        <w:rPr>
          <w:rFonts w:ascii="Arial" w:hAnsi="Arial" w:cs="Arial"/>
          <w:bCs/>
          <w:sz w:val="20"/>
          <w:szCs w:val="20"/>
          <w:lang w:eastAsia="en-US"/>
        </w:rPr>
      </w:pPr>
      <w:r>
        <w:rPr>
          <w:rFonts w:ascii="Arial" w:hAnsi="Arial" w:cs="Arial"/>
          <w:bCs/>
          <w:sz w:val="20"/>
          <w:szCs w:val="20"/>
          <w:lang w:eastAsia="en-US"/>
        </w:rPr>
        <w:t xml:space="preserve">Najem pisarniških kontejnerjev </w:t>
      </w:r>
      <w:r w:rsidR="00FC18BA" w:rsidRPr="00FC18BA">
        <w:rPr>
          <w:rFonts w:ascii="Arial" w:hAnsi="Arial" w:cs="Arial"/>
          <w:bCs/>
          <w:sz w:val="20"/>
          <w:szCs w:val="20"/>
          <w:lang w:eastAsia="en-US"/>
        </w:rPr>
        <w:t>za obdobje</w:t>
      </w:r>
      <w:r>
        <w:rPr>
          <w:rFonts w:ascii="Arial" w:hAnsi="Arial" w:cs="Arial"/>
          <w:bCs/>
          <w:sz w:val="20"/>
          <w:szCs w:val="20"/>
          <w:lang w:eastAsia="en-US"/>
        </w:rPr>
        <w:t xml:space="preserve"> predvidoma</w:t>
      </w:r>
      <w:r w:rsidR="00FC18BA" w:rsidRPr="00FC18BA">
        <w:rPr>
          <w:rFonts w:ascii="Arial" w:hAnsi="Arial" w:cs="Arial"/>
          <w:bCs/>
          <w:sz w:val="20"/>
          <w:szCs w:val="20"/>
          <w:lang w:eastAsia="en-US"/>
        </w:rPr>
        <w:t xml:space="preserve"> od </w:t>
      </w:r>
      <w:r w:rsidR="00760819">
        <w:rPr>
          <w:rFonts w:ascii="Arial" w:hAnsi="Arial" w:cs="Arial"/>
          <w:bCs/>
          <w:sz w:val="20"/>
          <w:szCs w:val="20"/>
          <w:lang w:eastAsia="en-US"/>
        </w:rPr>
        <w:t>8.5.2023</w:t>
      </w:r>
      <w:r w:rsidR="00FC18BA" w:rsidRPr="00FC18BA">
        <w:rPr>
          <w:rFonts w:ascii="Arial" w:hAnsi="Arial" w:cs="Arial"/>
          <w:bCs/>
          <w:sz w:val="20"/>
          <w:szCs w:val="20"/>
          <w:lang w:eastAsia="en-US"/>
        </w:rPr>
        <w:t xml:space="preserve"> do </w:t>
      </w:r>
      <w:r w:rsidR="00760819">
        <w:rPr>
          <w:rFonts w:ascii="Arial" w:hAnsi="Arial" w:cs="Arial"/>
          <w:bCs/>
          <w:sz w:val="20"/>
          <w:szCs w:val="20"/>
          <w:lang w:eastAsia="en-US"/>
        </w:rPr>
        <w:t>16.6.2023</w:t>
      </w:r>
      <w:r w:rsidR="00FC18BA" w:rsidRPr="00FC18BA">
        <w:rPr>
          <w:rFonts w:ascii="Arial" w:hAnsi="Arial" w:cs="Arial"/>
          <w:bCs/>
          <w:sz w:val="20"/>
          <w:szCs w:val="20"/>
          <w:lang w:eastAsia="en-US"/>
        </w:rPr>
        <w:t>, za</w:t>
      </w:r>
      <w:r>
        <w:rPr>
          <w:rFonts w:ascii="Arial" w:hAnsi="Arial" w:cs="Arial"/>
          <w:bCs/>
          <w:sz w:val="20"/>
          <w:szCs w:val="20"/>
          <w:lang w:eastAsia="en-US"/>
        </w:rPr>
        <w:t xml:space="preserve"> potrebe izvedbe</w:t>
      </w:r>
      <w:r w:rsidR="00FC18BA" w:rsidRPr="00FC18BA">
        <w:rPr>
          <w:rFonts w:ascii="Arial" w:hAnsi="Arial" w:cs="Arial"/>
          <w:bCs/>
          <w:sz w:val="20"/>
          <w:szCs w:val="20"/>
          <w:lang w:eastAsia="en-US"/>
        </w:rPr>
        <w:t xml:space="preserve"> Mednarodne vojaške vaje (MVV Adriatic Strike 202</w:t>
      </w:r>
      <w:r w:rsidR="00760819">
        <w:rPr>
          <w:rFonts w:ascii="Arial" w:hAnsi="Arial" w:cs="Arial"/>
          <w:bCs/>
          <w:sz w:val="20"/>
          <w:szCs w:val="20"/>
          <w:lang w:eastAsia="en-US"/>
        </w:rPr>
        <w:t>3</w:t>
      </w:r>
      <w:r w:rsidR="00FC18BA" w:rsidRPr="00FC18BA">
        <w:rPr>
          <w:rFonts w:ascii="Arial" w:hAnsi="Arial" w:cs="Arial"/>
          <w:bCs/>
          <w:sz w:val="20"/>
          <w:szCs w:val="20"/>
          <w:lang w:eastAsia="en-US"/>
        </w:rPr>
        <w:t>).</w:t>
      </w:r>
    </w:p>
    <w:p w14:paraId="3944E45A" w14:textId="77777777" w:rsidR="00FC18BA" w:rsidRPr="00FC18BA" w:rsidRDefault="00FC18BA" w:rsidP="00FC18BA">
      <w:pPr>
        <w:autoSpaceDE w:val="0"/>
        <w:autoSpaceDN w:val="0"/>
        <w:adjustRightInd w:val="0"/>
        <w:spacing w:line="288" w:lineRule="auto"/>
        <w:jc w:val="both"/>
        <w:rPr>
          <w:rFonts w:ascii="Arial" w:hAnsi="Arial" w:cs="Arial"/>
          <w:b/>
          <w:sz w:val="20"/>
          <w:szCs w:val="20"/>
        </w:rPr>
      </w:pPr>
    </w:p>
    <w:p w14:paraId="22F933A4" w14:textId="77777777" w:rsidR="00FC18BA" w:rsidRPr="00FC18BA" w:rsidRDefault="00FC18BA" w:rsidP="00FC18BA">
      <w:pPr>
        <w:autoSpaceDE w:val="0"/>
        <w:autoSpaceDN w:val="0"/>
        <w:adjustRightInd w:val="0"/>
        <w:spacing w:line="288" w:lineRule="auto"/>
        <w:jc w:val="both"/>
        <w:rPr>
          <w:rFonts w:ascii="Arial" w:hAnsi="Arial" w:cs="Arial"/>
          <w:bCs/>
          <w:sz w:val="20"/>
          <w:szCs w:val="20"/>
        </w:rPr>
      </w:pPr>
      <w:r w:rsidRPr="00FC18BA">
        <w:rPr>
          <w:rFonts w:ascii="Arial" w:hAnsi="Arial" w:cs="Arial"/>
          <w:b/>
          <w:sz w:val="20"/>
          <w:szCs w:val="20"/>
        </w:rPr>
        <w:t>Ponudbena cena mora vključevati:</w:t>
      </w:r>
      <w:r w:rsidRPr="00FC18BA">
        <w:rPr>
          <w:rFonts w:ascii="Arial" w:hAnsi="Arial" w:cs="Arial"/>
          <w:bCs/>
          <w:sz w:val="20"/>
          <w:szCs w:val="20"/>
        </w:rPr>
        <w:t xml:space="preserve"> vse stroške najema, dostavo, razkladanje, montažo, demontažo, nakladanje in odvoz kontejnerjev ter vse transportne stroške na lokacijo naročnika.</w:t>
      </w:r>
    </w:p>
    <w:p w14:paraId="4D3EDBC4" w14:textId="77777777" w:rsidR="00FC18BA" w:rsidRPr="00FC18BA" w:rsidRDefault="00FC18BA" w:rsidP="00FC18BA">
      <w:pPr>
        <w:widowControl/>
        <w:spacing w:line="288" w:lineRule="auto"/>
        <w:jc w:val="both"/>
        <w:rPr>
          <w:rFonts w:ascii="Arial" w:hAnsi="Arial" w:cs="Arial"/>
          <w:bCs/>
          <w:sz w:val="20"/>
          <w:szCs w:val="20"/>
        </w:rPr>
      </w:pPr>
    </w:p>
    <w:p w14:paraId="7F81C916" w14:textId="77777777" w:rsidR="00FC18BA" w:rsidRPr="00FC18BA" w:rsidRDefault="00FC18BA" w:rsidP="00FC18BA">
      <w:pPr>
        <w:widowControl/>
        <w:spacing w:line="288" w:lineRule="auto"/>
        <w:jc w:val="both"/>
        <w:rPr>
          <w:rFonts w:ascii="Arial" w:hAnsi="Arial" w:cs="Arial"/>
          <w:bCs/>
          <w:sz w:val="20"/>
          <w:szCs w:val="20"/>
        </w:rPr>
      </w:pPr>
      <w:r w:rsidRPr="00FC18BA">
        <w:rPr>
          <w:rFonts w:ascii="Arial" w:hAnsi="Arial" w:cs="Arial"/>
          <w:bCs/>
          <w:sz w:val="20"/>
          <w:szCs w:val="20"/>
        </w:rPr>
        <w:t>Postavitev (dostava in montaža) kontejnerjev na lokaciji naročnika mora biti izvedena</w:t>
      </w:r>
      <w:r w:rsidR="003835E0">
        <w:rPr>
          <w:rFonts w:ascii="Arial" w:hAnsi="Arial" w:cs="Arial"/>
          <w:bCs/>
          <w:sz w:val="20"/>
          <w:szCs w:val="20"/>
        </w:rPr>
        <w:t xml:space="preserve"> najkasneje</w:t>
      </w:r>
      <w:r w:rsidRPr="00FC18BA">
        <w:rPr>
          <w:rFonts w:ascii="Arial" w:hAnsi="Arial" w:cs="Arial"/>
          <w:bCs/>
          <w:sz w:val="20"/>
          <w:szCs w:val="20"/>
        </w:rPr>
        <w:t xml:space="preserve"> pred prvim dnem najema (pred</w:t>
      </w:r>
      <w:r w:rsidR="003835E0">
        <w:rPr>
          <w:rFonts w:ascii="Arial" w:hAnsi="Arial" w:cs="Arial"/>
          <w:bCs/>
          <w:sz w:val="20"/>
          <w:szCs w:val="20"/>
        </w:rPr>
        <w:t>vidoma</w:t>
      </w:r>
      <w:r w:rsidRPr="00FC18BA">
        <w:rPr>
          <w:rFonts w:ascii="Arial" w:hAnsi="Arial" w:cs="Arial"/>
          <w:bCs/>
          <w:sz w:val="20"/>
          <w:szCs w:val="20"/>
        </w:rPr>
        <w:t xml:space="preserve"> </w:t>
      </w:r>
      <w:r w:rsidR="00760819">
        <w:rPr>
          <w:rFonts w:ascii="Arial" w:hAnsi="Arial" w:cs="Arial"/>
          <w:bCs/>
          <w:sz w:val="20"/>
          <w:szCs w:val="20"/>
        </w:rPr>
        <w:t>8</w:t>
      </w:r>
      <w:r w:rsidRPr="00FC18BA">
        <w:rPr>
          <w:rFonts w:ascii="Arial" w:hAnsi="Arial" w:cs="Arial"/>
          <w:bCs/>
          <w:sz w:val="20"/>
          <w:szCs w:val="20"/>
        </w:rPr>
        <w:t>.5.202</w:t>
      </w:r>
      <w:r w:rsidR="00760819">
        <w:rPr>
          <w:rFonts w:ascii="Arial" w:hAnsi="Arial" w:cs="Arial"/>
          <w:bCs/>
          <w:sz w:val="20"/>
          <w:szCs w:val="20"/>
        </w:rPr>
        <w:t>3</w:t>
      </w:r>
      <w:r w:rsidRPr="00FC18BA">
        <w:rPr>
          <w:rFonts w:ascii="Arial" w:hAnsi="Arial" w:cs="Arial"/>
          <w:bCs/>
          <w:sz w:val="20"/>
          <w:szCs w:val="20"/>
        </w:rPr>
        <w:t>), oz. morajo biti vsi kontejnerji funkcionalni za uporabo pred samim začetkom najema.</w:t>
      </w:r>
    </w:p>
    <w:p w14:paraId="310C5DDC" w14:textId="77777777" w:rsidR="00FC18BA" w:rsidRDefault="00FC18BA" w:rsidP="00FC18BA">
      <w:pPr>
        <w:widowControl/>
        <w:spacing w:line="288" w:lineRule="auto"/>
        <w:jc w:val="both"/>
        <w:rPr>
          <w:rFonts w:ascii="Arial" w:hAnsi="Arial" w:cs="Arial"/>
          <w:bCs/>
          <w:sz w:val="20"/>
          <w:szCs w:val="20"/>
        </w:rPr>
      </w:pPr>
      <w:r w:rsidRPr="00FC18BA">
        <w:rPr>
          <w:rFonts w:ascii="Arial" w:hAnsi="Arial" w:cs="Arial"/>
          <w:bCs/>
          <w:sz w:val="20"/>
          <w:szCs w:val="20"/>
        </w:rPr>
        <w:lastRenderedPageBreak/>
        <w:t xml:space="preserve">V primeru predčasne odpovedi se najem obračuna po dejanskem številu dni najema. Izvajalec bo v tem primeru pisarniške kontejnerje odstranil v najkrajšem možnem času brez dodatnih stroškov za naročnika. </w:t>
      </w:r>
    </w:p>
    <w:p w14:paraId="427986FB" w14:textId="77777777" w:rsidR="003835E0" w:rsidRPr="00FC18BA" w:rsidRDefault="003835E0" w:rsidP="00FC18BA">
      <w:pPr>
        <w:widowControl/>
        <w:spacing w:line="288" w:lineRule="auto"/>
        <w:jc w:val="both"/>
        <w:rPr>
          <w:rFonts w:ascii="Arial" w:hAnsi="Arial" w:cs="Arial"/>
          <w:bCs/>
          <w:sz w:val="20"/>
          <w:szCs w:val="20"/>
        </w:rPr>
      </w:pPr>
    </w:p>
    <w:p w14:paraId="4B3C1EA7" w14:textId="77777777" w:rsidR="00FC18BA" w:rsidRPr="00FC18BA" w:rsidRDefault="00FC18BA" w:rsidP="00FC18BA">
      <w:pPr>
        <w:widowControl/>
        <w:spacing w:line="288" w:lineRule="auto"/>
        <w:jc w:val="both"/>
        <w:rPr>
          <w:rFonts w:ascii="Arial" w:hAnsi="Arial" w:cs="Arial"/>
          <w:bCs/>
          <w:sz w:val="20"/>
          <w:szCs w:val="20"/>
        </w:rPr>
      </w:pPr>
      <w:r w:rsidRPr="00FC18BA">
        <w:rPr>
          <w:rFonts w:ascii="Arial" w:hAnsi="Arial" w:cs="Arial"/>
          <w:bCs/>
          <w:sz w:val="20"/>
          <w:szCs w:val="20"/>
        </w:rPr>
        <w:t xml:space="preserve">Strošek najema se obračuna po dejanskem času najema </w:t>
      </w:r>
      <w:r w:rsidR="00215779">
        <w:rPr>
          <w:rFonts w:ascii="Arial" w:hAnsi="Arial" w:cs="Arial"/>
          <w:bCs/>
          <w:sz w:val="20"/>
          <w:szCs w:val="20"/>
        </w:rPr>
        <w:t>in</w:t>
      </w:r>
      <w:r w:rsidRPr="00FC18BA">
        <w:rPr>
          <w:rFonts w:ascii="Arial" w:hAnsi="Arial" w:cs="Arial"/>
          <w:bCs/>
          <w:sz w:val="20"/>
          <w:szCs w:val="20"/>
        </w:rPr>
        <w:t xml:space="preserve"> po dejanskih količinah (št. pisarniških kontejnerjev</w:t>
      </w:r>
      <w:r w:rsidR="00215779">
        <w:rPr>
          <w:rFonts w:ascii="Arial" w:hAnsi="Arial" w:cs="Arial"/>
          <w:bCs/>
          <w:sz w:val="20"/>
          <w:szCs w:val="20"/>
        </w:rPr>
        <w:t>, št. dni najema</w:t>
      </w:r>
      <w:r w:rsidR="00DE6D8D">
        <w:rPr>
          <w:rFonts w:ascii="Arial" w:hAnsi="Arial" w:cs="Arial"/>
          <w:bCs/>
          <w:sz w:val="20"/>
          <w:szCs w:val="20"/>
        </w:rPr>
        <w:t xml:space="preserve"> in </w:t>
      </w:r>
      <w:r w:rsidR="00215779">
        <w:rPr>
          <w:rFonts w:ascii="Arial" w:hAnsi="Arial" w:cs="Arial"/>
          <w:bCs/>
          <w:sz w:val="20"/>
          <w:szCs w:val="20"/>
        </w:rPr>
        <w:t>ostalih povezanih storitvah</w:t>
      </w:r>
      <w:r w:rsidRPr="00FC18BA">
        <w:rPr>
          <w:rFonts w:ascii="Arial" w:hAnsi="Arial" w:cs="Arial"/>
          <w:bCs/>
          <w:sz w:val="20"/>
          <w:szCs w:val="20"/>
        </w:rPr>
        <w:t>).</w:t>
      </w:r>
    </w:p>
    <w:p w14:paraId="5C70D3D8" w14:textId="77777777" w:rsidR="00FC18BA" w:rsidRPr="00FC18BA" w:rsidRDefault="00FC18BA" w:rsidP="00FC18BA">
      <w:pPr>
        <w:autoSpaceDE w:val="0"/>
        <w:autoSpaceDN w:val="0"/>
        <w:adjustRightInd w:val="0"/>
        <w:spacing w:line="288" w:lineRule="auto"/>
        <w:jc w:val="both"/>
        <w:rPr>
          <w:rFonts w:ascii="Arial" w:hAnsi="Arial" w:cs="Arial"/>
          <w:bCs/>
          <w:sz w:val="20"/>
          <w:szCs w:val="20"/>
        </w:rPr>
      </w:pPr>
    </w:p>
    <w:p w14:paraId="6F7BE3E0" w14:textId="77777777" w:rsidR="00FC18BA" w:rsidRPr="00FC18BA" w:rsidRDefault="00FC18BA" w:rsidP="00FC18BA">
      <w:pPr>
        <w:autoSpaceDE w:val="0"/>
        <w:autoSpaceDN w:val="0"/>
        <w:adjustRightInd w:val="0"/>
        <w:spacing w:line="288" w:lineRule="auto"/>
        <w:jc w:val="both"/>
        <w:rPr>
          <w:rFonts w:ascii="Arial" w:hAnsi="Arial" w:cs="Arial"/>
          <w:b/>
          <w:sz w:val="20"/>
          <w:szCs w:val="20"/>
          <w:u w:val="single"/>
        </w:rPr>
      </w:pPr>
      <w:r w:rsidRPr="00FC18BA">
        <w:rPr>
          <w:rFonts w:ascii="Arial" w:hAnsi="Arial" w:cs="Arial"/>
          <w:bCs/>
          <w:sz w:val="20"/>
          <w:szCs w:val="20"/>
        </w:rPr>
        <w:t>Ponudnik mora zagotavljati brezplačen odstop od po</w:t>
      </w:r>
      <w:r w:rsidR="003835E0">
        <w:rPr>
          <w:rFonts w:ascii="Arial" w:hAnsi="Arial" w:cs="Arial"/>
          <w:bCs/>
          <w:sz w:val="20"/>
          <w:szCs w:val="20"/>
        </w:rPr>
        <w:t>godbe v primeru izrednih razmer!</w:t>
      </w:r>
    </w:p>
    <w:p w14:paraId="7EE2037B" w14:textId="77777777" w:rsidR="00FC18BA" w:rsidRPr="00FC18BA" w:rsidRDefault="00FC18BA" w:rsidP="00FC18BA">
      <w:pPr>
        <w:autoSpaceDE w:val="0"/>
        <w:autoSpaceDN w:val="0"/>
        <w:adjustRightInd w:val="0"/>
        <w:spacing w:line="288" w:lineRule="auto"/>
        <w:jc w:val="both"/>
        <w:rPr>
          <w:rFonts w:ascii="Arial" w:hAnsi="Arial" w:cs="Arial"/>
          <w:b/>
          <w:sz w:val="20"/>
          <w:szCs w:val="20"/>
          <w:u w:val="single"/>
        </w:rPr>
      </w:pPr>
    </w:p>
    <w:p w14:paraId="3FAC704F" w14:textId="77777777" w:rsidR="00FC18BA" w:rsidRPr="00FC18BA" w:rsidRDefault="00FC18BA" w:rsidP="00FC18BA">
      <w:pPr>
        <w:autoSpaceDE w:val="0"/>
        <w:autoSpaceDN w:val="0"/>
        <w:adjustRightInd w:val="0"/>
        <w:spacing w:line="288" w:lineRule="auto"/>
        <w:jc w:val="both"/>
        <w:rPr>
          <w:rFonts w:ascii="Arial" w:hAnsi="Arial" w:cs="Arial"/>
          <w:b/>
          <w:sz w:val="20"/>
          <w:szCs w:val="20"/>
          <w:u w:val="single"/>
        </w:rPr>
      </w:pPr>
      <w:r w:rsidRPr="00FC18BA">
        <w:rPr>
          <w:rFonts w:ascii="Arial" w:hAnsi="Arial" w:cs="Arial"/>
          <w:b/>
          <w:sz w:val="20"/>
          <w:szCs w:val="20"/>
          <w:u w:val="single"/>
        </w:rPr>
        <w:t>TEHNIČNI OPIS PISARNIŠKEGA KONTEJNERJA:</w:t>
      </w:r>
    </w:p>
    <w:p w14:paraId="555D4C75" w14:textId="77777777" w:rsidR="00FC18BA" w:rsidRPr="00FC18BA" w:rsidRDefault="00FC18BA" w:rsidP="00FC18BA">
      <w:pPr>
        <w:numPr>
          <w:ilvl w:val="0"/>
          <w:numId w:val="42"/>
        </w:numPr>
        <w:autoSpaceDE w:val="0"/>
        <w:autoSpaceDN w:val="0"/>
        <w:adjustRightInd w:val="0"/>
        <w:spacing w:line="288" w:lineRule="auto"/>
        <w:ind w:left="142" w:hanging="142"/>
        <w:jc w:val="both"/>
        <w:rPr>
          <w:rFonts w:ascii="Arial" w:hAnsi="Arial" w:cs="Arial"/>
          <w:bCs/>
          <w:sz w:val="20"/>
          <w:szCs w:val="20"/>
        </w:rPr>
      </w:pPr>
      <w:r w:rsidRPr="00FC18BA">
        <w:rPr>
          <w:rFonts w:ascii="Arial" w:hAnsi="Arial" w:cs="Arial"/>
          <w:bCs/>
          <w:sz w:val="20"/>
          <w:szCs w:val="20"/>
        </w:rPr>
        <w:t xml:space="preserve">pri navedbah </w:t>
      </w:r>
      <w:r w:rsidRPr="00FC18BA">
        <w:rPr>
          <w:rFonts w:ascii="Arial" w:hAnsi="Arial" w:cs="Arial"/>
          <w:bCs/>
          <w:i/>
          <w:iCs/>
          <w:sz w:val="20"/>
          <w:szCs w:val="20"/>
        </w:rPr>
        <w:t xml:space="preserve">približno (pribl.) </w:t>
      </w:r>
      <w:r w:rsidRPr="00FC18BA">
        <w:rPr>
          <w:rFonts w:ascii="Arial" w:hAnsi="Arial" w:cs="Arial"/>
          <w:bCs/>
          <w:sz w:val="20"/>
          <w:szCs w:val="20"/>
        </w:rPr>
        <w:t xml:space="preserve"> je dovoljeno odstopanje +/- 5%</w:t>
      </w:r>
    </w:p>
    <w:p w14:paraId="774B0276" w14:textId="77777777" w:rsidR="00FC18BA" w:rsidRPr="00FC18BA" w:rsidRDefault="00FC18BA" w:rsidP="00FC18BA">
      <w:pPr>
        <w:autoSpaceDE w:val="0"/>
        <w:autoSpaceDN w:val="0"/>
        <w:adjustRightInd w:val="0"/>
        <w:spacing w:line="288" w:lineRule="auto"/>
        <w:jc w:val="both"/>
        <w:rPr>
          <w:rFonts w:ascii="Arial" w:hAnsi="Arial" w:cs="Arial"/>
          <w:b/>
          <w:sz w:val="20"/>
          <w:szCs w:val="20"/>
        </w:rPr>
      </w:pPr>
    </w:p>
    <w:p w14:paraId="13AA6088" w14:textId="77777777" w:rsidR="00FC18BA" w:rsidRPr="00FC18BA" w:rsidRDefault="00FC18BA" w:rsidP="00FC18BA">
      <w:pPr>
        <w:autoSpaceDE w:val="0"/>
        <w:autoSpaceDN w:val="0"/>
        <w:adjustRightInd w:val="0"/>
        <w:spacing w:line="288" w:lineRule="auto"/>
        <w:jc w:val="both"/>
        <w:rPr>
          <w:rFonts w:ascii="Arial" w:hAnsi="Arial" w:cs="Arial"/>
          <w:bCs/>
          <w:sz w:val="20"/>
          <w:szCs w:val="20"/>
        </w:rPr>
      </w:pPr>
      <w:r w:rsidRPr="00FC18BA">
        <w:rPr>
          <w:rFonts w:ascii="Arial" w:hAnsi="Arial" w:cs="Arial"/>
          <w:b/>
          <w:sz w:val="20"/>
          <w:szCs w:val="20"/>
        </w:rPr>
        <w:t xml:space="preserve">Mere: </w:t>
      </w:r>
      <w:r w:rsidRPr="00FC18BA">
        <w:rPr>
          <w:rFonts w:ascii="Arial" w:hAnsi="Arial" w:cs="Arial"/>
          <w:bCs/>
          <w:sz w:val="20"/>
          <w:szCs w:val="20"/>
        </w:rPr>
        <w:t>(20ft)</w:t>
      </w:r>
    </w:p>
    <w:p w14:paraId="0A45F808" w14:textId="77777777" w:rsidR="00FC18BA" w:rsidRPr="00FC18BA" w:rsidRDefault="00FC18BA" w:rsidP="00FC18BA">
      <w:pPr>
        <w:tabs>
          <w:tab w:val="left" w:pos="0"/>
        </w:tabs>
        <w:spacing w:line="288" w:lineRule="auto"/>
        <w:rPr>
          <w:rFonts w:ascii="Arial" w:hAnsi="Arial" w:cs="Arial"/>
          <w:sz w:val="20"/>
          <w:szCs w:val="20"/>
        </w:rPr>
      </w:pPr>
    </w:p>
    <w:p w14:paraId="39490E58" w14:textId="77777777" w:rsidR="00FC18BA" w:rsidRPr="00FC18BA" w:rsidRDefault="00FC18BA" w:rsidP="00FC18BA">
      <w:pPr>
        <w:numPr>
          <w:ilvl w:val="0"/>
          <w:numId w:val="33"/>
        </w:numPr>
        <w:tabs>
          <w:tab w:val="left" w:pos="0"/>
        </w:tabs>
        <w:spacing w:line="288" w:lineRule="auto"/>
        <w:ind w:left="142" w:hanging="142"/>
        <w:rPr>
          <w:rFonts w:ascii="Arial" w:hAnsi="Arial" w:cs="Arial"/>
          <w:sz w:val="20"/>
          <w:szCs w:val="20"/>
          <w:u w:val="single"/>
        </w:rPr>
      </w:pPr>
      <w:r w:rsidRPr="00FC18BA">
        <w:rPr>
          <w:rFonts w:ascii="Arial" w:hAnsi="Arial" w:cs="Arial"/>
          <w:sz w:val="20"/>
          <w:szCs w:val="20"/>
          <w:u w:val="single"/>
        </w:rPr>
        <w:t>enojni pisarniški kontejner (</w:t>
      </w:r>
      <w:r w:rsidR="008641EE">
        <w:rPr>
          <w:rFonts w:ascii="Arial" w:hAnsi="Arial" w:cs="Arial"/>
          <w:sz w:val="20"/>
          <w:szCs w:val="20"/>
          <w:u w:val="single"/>
        </w:rPr>
        <w:t>18</w:t>
      </w:r>
      <w:r w:rsidRPr="00FC18BA">
        <w:rPr>
          <w:rFonts w:ascii="Arial" w:hAnsi="Arial" w:cs="Arial"/>
          <w:sz w:val="20"/>
          <w:szCs w:val="20"/>
          <w:u w:val="single"/>
        </w:rPr>
        <w:t>kos):</w:t>
      </w:r>
    </w:p>
    <w:tbl>
      <w:tblPr>
        <w:tblStyle w:val="Tabelamrea"/>
        <w:tblW w:w="7170" w:type="dxa"/>
        <w:tblInd w:w="108" w:type="dxa"/>
        <w:tblLook w:val="04A0" w:firstRow="1" w:lastRow="0" w:firstColumn="1" w:lastColumn="0" w:noHBand="0" w:noVBand="1"/>
      </w:tblPr>
      <w:tblGrid>
        <w:gridCol w:w="2789"/>
        <w:gridCol w:w="1460"/>
        <w:gridCol w:w="1461"/>
        <w:gridCol w:w="1460"/>
      </w:tblGrid>
      <w:tr w:rsidR="00FC18BA" w:rsidRPr="00FC18BA" w14:paraId="067118CF" w14:textId="77777777">
        <w:trPr>
          <w:trHeight w:val="242"/>
        </w:trPr>
        <w:tc>
          <w:tcPr>
            <w:tcW w:w="2789" w:type="dxa"/>
            <w:tcMar>
              <w:top w:w="0" w:type="dxa"/>
              <w:left w:w="108" w:type="dxa"/>
              <w:bottom w:w="0" w:type="dxa"/>
              <w:right w:w="108" w:type="dxa"/>
            </w:tcMar>
            <w:vAlign w:val="center"/>
          </w:tcPr>
          <w:p w14:paraId="42B80BBA" w14:textId="77777777" w:rsidR="00FC18BA" w:rsidRPr="00FC18BA" w:rsidRDefault="00FC18BA" w:rsidP="00FC18BA">
            <w:pPr>
              <w:spacing w:line="288" w:lineRule="auto"/>
              <w:rPr>
                <w:rFonts w:ascii="Arial" w:hAnsi="Arial" w:cs="Arial"/>
                <w:sz w:val="20"/>
                <w:szCs w:val="20"/>
              </w:rPr>
            </w:pPr>
            <w:r w:rsidRPr="00FC18BA">
              <w:rPr>
                <w:rFonts w:ascii="Arial" w:hAnsi="Arial" w:cs="Arial"/>
                <w:sz w:val="20"/>
                <w:szCs w:val="20"/>
              </w:rPr>
              <w:t>zunaj pri notranji višini 2,5m:</w:t>
            </w:r>
          </w:p>
        </w:tc>
        <w:tc>
          <w:tcPr>
            <w:tcW w:w="1460" w:type="dxa"/>
            <w:tcMar>
              <w:top w:w="0" w:type="dxa"/>
              <w:left w:w="108" w:type="dxa"/>
              <w:bottom w:w="0" w:type="dxa"/>
              <w:right w:w="108" w:type="dxa"/>
            </w:tcMar>
            <w:vAlign w:val="center"/>
          </w:tcPr>
          <w:p w14:paraId="29A6BC88" w14:textId="77777777" w:rsidR="00FC18BA" w:rsidRPr="00FC18BA" w:rsidRDefault="00FC18BA" w:rsidP="00FC18BA">
            <w:pPr>
              <w:spacing w:line="288" w:lineRule="auto"/>
              <w:rPr>
                <w:rFonts w:ascii="Arial" w:hAnsi="Arial" w:cs="Arial"/>
                <w:sz w:val="20"/>
                <w:szCs w:val="20"/>
              </w:rPr>
            </w:pPr>
            <w:r w:rsidRPr="00FC18BA">
              <w:rPr>
                <w:rFonts w:ascii="Arial" w:hAnsi="Arial" w:cs="Arial"/>
                <w:sz w:val="20"/>
                <w:szCs w:val="20"/>
              </w:rPr>
              <w:t>D: približno 6.055mm</w:t>
            </w:r>
          </w:p>
        </w:tc>
        <w:tc>
          <w:tcPr>
            <w:tcW w:w="1461" w:type="dxa"/>
            <w:tcMar>
              <w:top w:w="0" w:type="dxa"/>
              <w:left w:w="108" w:type="dxa"/>
              <w:bottom w:w="0" w:type="dxa"/>
              <w:right w:w="108" w:type="dxa"/>
            </w:tcMar>
            <w:vAlign w:val="center"/>
          </w:tcPr>
          <w:p w14:paraId="7C9B7EB3" w14:textId="77777777" w:rsidR="00FC18BA" w:rsidRPr="00FC18BA" w:rsidRDefault="00FC18BA" w:rsidP="00FC18BA">
            <w:pPr>
              <w:spacing w:line="288" w:lineRule="auto"/>
              <w:rPr>
                <w:rFonts w:ascii="Arial" w:hAnsi="Arial" w:cs="Arial"/>
                <w:sz w:val="20"/>
                <w:szCs w:val="20"/>
              </w:rPr>
            </w:pPr>
            <w:r w:rsidRPr="00FC18BA">
              <w:rPr>
                <w:rFonts w:ascii="Arial" w:hAnsi="Arial" w:cs="Arial"/>
                <w:sz w:val="20"/>
                <w:szCs w:val="20"/>
              </w:rPr>
              <w:t>Š: približno 2.438mm</w:t>
            </w:r>
          </w:p>
        </w:tc>
        <w:tc>
          <w:tcPr>
            <w:tcW w:w="1460" w:type="dxa"/>
            <w:tcMar>
              <w:top w:w="0" w:type="dxa"/>
              <w:left w:w="108" w:type="dxa"/>
              <w:bottom w:w="0" w:type="dxa"/>
              <w:right w:w="108" w:type="dxa"/>
            </w:tcMar>
            <w:vAlign w:val="center"/>
          </w:tcPr>
          <w:p w14:paraId="74589C4D" w14:textId="77777777" w:rsidR="00FC18BA" w:rsidRPr="00FC18BA" w:rsidRDefault="00FC18BA" w:rsidP="00FC18BA">
            <w:pPr>
              <w:spacing w:line="288" w:lineRule="auto"/>
              <w:rPr>
                <w:rFonts w:ascii="Arial" w:hAnsi="Arial" w:cs="Arial"/>
                <w:sz w:val="20"/>
                <w:szCs w:val="20"/>
              </w:rPr>
            </w:pPr>
            <w:r w:rsidRPr="00FC18BA">
              <w:rPr>
                <w:rFonts w:ascii="Arial" w:hAnsi="Arial" w:cs="Arial"/>
                <w:sz w:val="20"/>
                <w:szCs w:val="20"/>
              </w:rPr>
              <w:t>V: približno 2.791mm</w:t>
            </w:r>
          </w:p>
        </w:tc>
      </w:tr>
    </w:tbl>
    <w:p w14:paraId="3BD160CA" w14:textId="77777777" w:rsidR="00FC18BA" w:rsidRPr="00FC18BA" w:rsidRDefault="00FC18BA" w:rsidP="00FC18BA">
      <w:pPr>
        <w:autoSpaceDE w:val="0"/>
        <w:autoSpaceDN w:val="0"/>
        <w:adjustRightInd w:val="0"/>
        <w:spacing w:line="288" w:lineRule="auto"/>
        <w:ind w:left="142"/>
        <w:jc w:val="both"/>
        <w:rPr>
          <w:rFonts w:ascii="Arial" w:hAnsi="Arial" w:cs="Arial"/>
          <w:bCs/>
          <w:sz w:val="20"/>
          <w:szCs w:val="20"/>
          <w:u w:val="single"/>
        </w:rPr>
      </w:pPr>
    </w:p>
    <w:p w14:paraId="6A7B09EF" w14:textId="77777777" w:rsidR="00FC18BA" w:rsidRPr="00FC18BA" w:rsidRDefault="00FC18BA" w:rsidP="00FC18BA">
      <w:pPr>
        <w:autoSpaceDE w:val="0"/>
        <w:autoSpaceDN w:val="0"/>
        <w:adjustRightInd w:val="0"/>
        <w:spacing w:line="288" w:lineRule="auto"/>
        <w:ind w:left="142"/>
        <w:jc w:val="both"/>
        <w:rPr>
          <w:rFonts w:ascii="Arial" w:hAnsi="Arial" w:cs="Arial"/>
          <w:bCs/>
          <w:sz w:val="20"/>
          <w:szCs w:val="20"/>
          <w:u w:val="single"/>
        </w:rPr>
      </w:pPr>
    </w:p>
    <w:p w14:paraId="0D390CE4" w14:textId="5B9002D9" w:rsidR="00FC18BA" w:rsidRPr="00FC18BA" w:rsidRDefault="000A00A4" w:rsidP="00FC18BA">
      <w:pPr>
        <w:keepNext/>
        <w:tabs>
          <w:tab w:val="left" w:pos="0"/>
        </w:tabs>
        <w:spacing w:line="288" w:lineRule="auto"/>
      </w:pPr>
      <w:r w:rsidRPr="00FC18BA">
        <w:rPr>
          <w:rFonts w:ascii="Arial" w:hAnsi="Arial" w:cs="Arial"/>
          <w:b/>
          <w:bCs/>
          <w:noProof/>
          <w:sz w:val="20"/>
          <w:szCs w:val="20"/>
        </w:rPr>
        <w:drawing>
          <wp:inline distT="0" distB="0" distL="0" distR="0" wp14:anchorId="624C7FF9" wp14:editId="0F30BB59">
            <wp:extent cx="3895725" cy="3990975"/>
            <wp:effectExtent l="19050" t="1905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3990975"/>
                    </a:xfrm>
                    <a:prstGeom prst="rect">
                      <a:avLst/>
                    </a:prstGeom>
                    <a:noFill/>
                    <a:ln w="6350" cmpd="sng">
                      <a:solidFill>
                        <a:srgbClr val="000000"/>
                      </a:solidFill>
                      <a:miter lim="800000"/>
                      <a:headEnd/>
                      <a:tailEnd/>
                    </a:ln>
                    <a:effectLst/>
                  </pic:spPr>
                </pic:pic>
              </a:graphicData>
            </a:graphic>
          </wp:inline>
        </w:drawing>
      </w:r>
    </w:p>
    <w:p w14:paraId="60B02BFE" w14:textId="77777777" w:rsidR="00FC18BA" w:rsidRPr="00FC18BA" w:rsidRDefault="00FC18BA" w:rsidP="00FC18BA">
      <w:pPr>
        <w:rPr>
          <w:rFonts w:ascii="Arial" w:hAnsi="Arial" w:cs="Arial"/>
          <w:i/>
          <w:iCs/>
          <w:sz w:val="18"/>
          <w:szCs w:val="18"/>
        </w:rPr>
      </w:pPr>
      <w:r w:rsidRPr="00FC18BA">
        <w:rPr>
          <w:rFonts w:ascii="Arial" w:hAnsi="Arial" w:cs="Arial"/>
          <w:i/>
          <w:iCs/>
          <w:sz w:val="18"/>
          <w:szCs w:val="18"/>
        </w:rPr>
        <w:t xml:space="preserve">Slika je simbolična </w:t>
      </w:r>
    </w:p>
    <w:p w14:paraId="61948CB5" w14:textId="77777777" w:rsidR="00FC18BA" w:rsidRPr="00FC18BA" w:rsidRDefault="00FC18BA" w:rsidP="00FC18BA">
      <w:pPr>
        <w:autoSpaceDE w:val="0"/>
        <w:autoSpaceDN w:val="0"/>
        <w:adjustRightInd w:val="0"/>
        <w:spacing w:line="288" w:lineRule="auto"/>
        <w:ind w:left="142"/>
        <w:jc w:val="both"/>
        <w:rPr>
          <w:rFonts w:ascii="Arial" w:hAnsi="Arial" w:cs="Arial"/>
          <w:bCs/>
          <w:sz w:val="20"/>
          <w:szCs w:val="20"/>
          <w:u w:val="single"/>
        </w:rPr>
      </w:pPr>
    </w:p>
    <w:p w14:paraId="1AE6E900" w14:textId="77777777" w:rsidR="00FC18BA" w:rsidRPr="00FC18BA" w:rsidRDefault="00FC18BA" w:rsidP="00FC18BA">
      <w:pPr>
        <w:numPr>
          <w:ilvl w:val="0"/>
          <w:numId w:val="33"/>
        </w:numPr>
        <w:autoSpaceDE w:val="0"/>
        <w:autoSpaceDN w:val="0"/>
        <w:adjustRightInd w:val="0"/>
        <w:spacing w:line="288" w:lineRule="auto"/>
        <w:ind w:left="142" w:hanging="153"/>
        <w:jc w:val="both"/>
        <w:rPr>
          <w:rFonts w:ascii="Arial" w:hAnsi="Arial" w:cs="Arial"/>
          <w:bCs/>
          <w:sz w:val="20"/>
          <w:szCs w:val="20"/>
          <w:u w:val="single"/>
        </w:rPr>
      </w:pPr>
      <w:r w:rsidRPr="00FC18BA">
        <w:rPr>
          <w:rFonts w:ascii="Arial" w:hAnsi="Arial" w:cs="Arial"/>
          <w:bCs/>
          <w:sz w:val="20"/>
          <w:szCs w:val="20"/>
          <w:u w:val="single"/>
        </w:rPr>
        <w:t>dvojni pisarniški kontejner (</w:t>
      </w:r>
      <w:r w:rsidR="008641EE">
        <w:rPr>
          <w:rFonts w:ascii="Arial" w:hAnsi="Arial" w:cs="Arial"/>
          <w:bCs/>
          <w:sz w:val="20"/>
          <w:szCs w:val="20"/>
          <w:u w:val="single"/>
        </w:rPr>
        <w:t>3</w:t>
      </w:r>
      <w:r w:rsidRPr="00FC18BA">
        <w:rPr>
          <w:rFonts w:ascii="Arial" w:hAnsi="Arial" w:cs="Arial"/>
          <w:bCs/>
          <w:sz w:val="20"/>
          <w:szCs w:val="20"/>
          <w:u w:val="single"/>
        </w:rPr>
        <w:t xml:space="preserve"> kos):</w:t>
      </w:r>
    </w:p>
    <w:tbl>
      <w:tblPr>
        <w:tblStyle w:val="Tabelamrea"/>
        <w:tblW w:w="8080" w:type="dxa"/>
        <w:tblInd w:w="108" w:type="dxa"/>
        <w:tblLook w:val="04A0" w:firstRow="1" w:lastRow="0" w:firstColumn="1" w:lastColumn="0" w:noHBand="0" w:noVBand="1"/>
      </w:tblPr>
      <w:tblGrid>
        <w:gridCol w:w="2694"/>
        <w:gridCol w:w="1559"/>
        <w:gridCol w:w="2268"/>
        <w:gridCol w:w="1559"/>
      </w:tblGrid>
      <w:tr w:rsidR="00FC18BA" w:rsidRPr="00FC18BA" w14:paraId="77DFCC17" w14:textId="77777777">
        <w:trPr>
          <w:trHeight w:val="490"/>
        </w:trPr>
        <w:tc>
          <w:tcPr>
            <w:tcW w:w="2694" w:type="dxa"/>
            <w:tcMar>
              <w:top w:w="0" w:type="dxa"/>
              <w:left w:w="108" w:type="dxa"/>
              <w:bottom w:w="0" w:type="dxa"/>
              <w:right w:w="108" w:type="dxa"/>
            </w:tcMar>
            <w:vAlign w:val="center"/>
          </w:tcPr>
          <w:p w14:paraId="27857866" w14:textId="77777777" w:rsidR="00FC18BA" w:rsidRPr="00FC18BA" w:rsidRDefault="00FC18BA" w:rsidP="00FC18BA">
            <w:pPr>
              <w:spacing w:line="288" w:lineRule="auto"/>
              <w:rPr>
                <w:rFonts w:ascii="Arial" w:hAnsi="Arial" w:cs="Arial"/>
                <w:sz w:val="20"/>
                <w:szCs w:val="20"/>
              </w:rPr>
            </w:pPr>
            <w:r w:rsidRPr="00FC18BA">
              <w:rPr>
                <w:rFonts w:ascii="Arial" w:hAnsi="Arial" w:cs="Arial"/>
                <w:sz w:val="20"/>
                <w:szCs w:val="20"/>
              </w:rPr>
              <w:t>zunaj pri notranji višini 2,5m:</w:t>
            </w:r>
          </w:p>
        </w:tc>
        <w:tc>
          <w:tcPr>
            <w:tcW w:w="1559" w:type="dxa"/>
            <w:tcMar>
              <w:top w:w="0" w:type="dxa"/>
              <w:left w:w="108" w:type="dxa"/>
              <w:bottom w:w="0" w:type="dxa"/>
              <w:right w:w="108" w:type="dxa"/>
            </w:tcMar>
            <w:vAlign w:val="center"/>
          </w:tcPr>
          <w:p w14:paraId="46689AE6" w14:textId="77777777" w:rsidR="00FC18BA" w:rsidRPr="00FC18BA" w:rsidRDefault="00FC18BA" w:rsidP="00FC18BA">
            <w:pPr>
              <w:spacing w:line="288" w:lineRule="auto"/>
              <w:rPr>
                <w:rFonts w:ascii="Arial" w:hAnsi="Arial" w:cs="Arial"/>
                <w:sz w:val="20"/>
                <w:szCs w:val="20"/>
              </w:rPr>
            </w:pPr>
            <w:r w:rsidRPr="00FC18BA">
              <w:rPr>
                <w:rFonts w:ascii="Arial" w:hAnsi="Arial" w:cs="Arial"/>
                <w:sz w:val="20"/>
                <w:szCs w:val="20"/>
              </w:rPr>
              <w:t>D: približno 6.055mm</w:t>
            </w:r>
          </w:p>
        </w:tc>
        <w:tc>
          <w:tcPr>
            <w:tcW w:w="2268" w:type="dxa"/>
            <w:tcMar>
              <w:top w:w="0" w:type="dxa"/>
              <w:left w:w="108" w:type="dxa"/>
              <w:bottom w:w="0" w:type="dxa"/>
              <w:right w:w="108" w:type="dxa"/>
            </w:tcMar>
            <w:vAlign w:val="center"/>
          </w:tcPr>
          <w:p w14:paraId="360B4C16" w14:textId="77777777" w:rsidR="00FC18BA" w:rsidRPr="00FC18BA" w:rsidRDefault="00FC18BA" w:rsidP="00FC18BA">
            <w:pPr>
              <w:spacing w:line="288" w:lineRule="auto"/>
              <w:rPr>
                <w:rFonts w:ascii="Arial" w:hAnsi="Arial" w:cs="Arial"/>
                <w:sz w:val="20"/>
                <w:szCs w:val="20"/>
              </w:rPr>
            </w:pPr>
            <w:r w:rsidRPr="00FC18BA">
              <w:rPr>
                <w:rFonts w:ascii="Arial" w:hAnsi="Arial" w:cs="Arial"/>
                <w:sz w:val="20"/>
                <w:szCs w:val="20"/>
              </w:rPr>
              <w:t xml:space="preserve">Š: približno </w:t>
            </w:r>
          </w:p>
          <w:p w14:paraId="6A72BC5C" w14:textId="77777777" w:rsidR="00FC18BA" w:rsidRPr="00FC18BA" w:rsidRDefault="00FC18BA" w:rsidP="00FC18BA">
            <w:pPr>
              <w:spacing w:line="288" w:lineRule="auto"/>
              <w:rPr>
                <w:rFonts w:ascii="Arial" w:hAnsi="Arial" w:cs="Arial"/>
                <w:sz w:val="20"/>
                <w:szCs w:val="20"/>
              </w:rPr>
            </w:pPr>
            <w:r w:rsidRPr="00FC18BA">
              <w:rPr>
                <w:rFonts w:ascii="Arial" w:hAnsi="Arial" w:cs="Arial"/>
                <w:sz w:val="20"/>
                <w:szCs w:val="20"/>
              </w:rPr>
              <w:t>2.438mm x2=4.876mm</w:t>
            </w:r>
          </w:p>
        </w:tc>
        <w:tc>
          <w:tcPr>
            <w:tcW w:w="1559" w:type="dxa"/>
            <w:tcMar>
              <w:top w:w="0" w:type="dxa"/>
              <w:left w:w="108" w:type="dxa"/>
              <w:bottom w:w="0" w:type="dxa"/>
              <w:right w:w="108" w:type="dxa"/>
            </w:tcMar>
            <w:vAlign w:val="center"/>
          </w:tcPr>
          <w:p w14:paraId="4EB1037E" w14:textId="77777777" w:rsidR="00FC18BA" w:rsidRPr="00FC18BA" w:rsidRDefault="00FC18BA" w:rsidP="00FC18BA">
            <w:pPr>
              <w:spacing w:line="288" w:lineRule="auto"/>
              <w:rPr>
                <w:rFonts w:ascii="Arial" w:hAnsi="Arial" w:cs="Arial"/>
                <w:sz w:val="20"/>
                <w:szCs w:val="20"/>
              </w:rPr>
            </w:pPr>
            <w:r w:rsidRPr="00FC18BA">
              <w:rPr>
                <w:rFonts w:ascii="Arial" w:hAnsi="Arial" w:cs="Arial"/>
                <w:sz w:val="20"/>
                <w:szCs w:val="20"/>
              </w:rPr>
              <w:t>V: približno 2.791mm</w:t>
            </w:r>
          </w:p>
        </w:tc>
      </w:tr>
    </w:tbl>
    <w:p w14:paraId="5FA58DF5" w14:textId="77777777" w:rsidR="00FC18BA" w:rsidRPr="00FC18BA" w:rsidRDefault="00FC18BA" w:rsidP="00FC18BA">
      <w:pPr>
        <w:keepNext/>
        <w:tabs>
          <w:tab w:val="left" w:pos="142"/>
        </w:tabs>
        <w:spacing w:line="288" w:lineRule="auto"/>
        <w:rPr>
          <w:rFonts w:ascii="Arial" w:hAnsi="Arial" w:cs="Arial"/>
          <w:b/>
          <w:bCs/>
          <w:sz w:val="20"/>
          <w:szCs w:val="20"/>
        </w:rPr>
      </w:pPr>
    </w:p>
    <w:p w14:paraId="6D43D6BA" w14:textId="77777777" w:rsidR="00FC18BA" w:rsidRPr="00FC18BA" w:rsidRDefault="00FC18BA" w:rsidP="00FC18BA">
      <w:pPr>
        <w:tabs>
          <w:tab w:val="left" w:pos="142"/>
        </w:tabs>
        <w:spacing w:line="288" w:lineRule="auto"/>
        <w:rPr>
          <w:rFonts w:ascii="Arial" w:hAnsi="Arial" w:cs="Arial"/>
          <w:b/>
          <w:bCs/>
          <w:sz w:val="20"/>
          <w:szCs w:val="20"/>
        </w:rPr>
      </w:pPr>
    </w:p>
    <w:p w14:paraId="5E919EE5" w14:textId="77777777" w:rsidR="008641EE" w:rsidRDefault="008641EE" w:rsidP="00FC18BA">
      <w:pPr>
        <w:tabs>
          <w:tab w:val="left" w:pos="142"/>
        </w:tabs>
        <w:spacing w:line="288" w:lineRule="auto"/>
        <w:rPr>
          <w:rFonts w:ascii="Arial" w:hAnsi="Arial" w:cs="Arial"/>
          <w:b/>
          <w:bCs/>
          <w:sz w:val="20"/>
          <w:szCs w:val="20"/>
        </w:rPr>
      </w:pPr>
    </w:p>
    <w:p w14:paraId="1389A4D1" w14:textId="77777777" w:rsidR="00FC18BA" w:rsidRPr="00FC18BA" w:rsidRDefault="00FC18BA" w:rsidP="00FC18BA">
      <w:pPr>
        <w:tabs>
          <w:tab w:val="left" w:pos="142"/>
        </w:tabs>
        <w:spacing w:line="288" w:lineRule="auto"/>
        <w:rPr>
          <w:rFonts w:ascii="Arial" w:hAnsi="Arial" w:cs="Arial"/>
          <w:b/>
          <w:bCs/>
          <w:sz w:val="20"/>
          <w:szCs w:val="20"/>
        </w:rPr>
      </w:pPr>
      <w:r w:rsidRPr="00FC18BA">
        <w:rPr>
          <w:rFonts w:ascii="Arial" w:hAnsi="Arial" w:cs="Arial"/>
          <w:b/>
          <w:bCs/>
          <w:sz w:val="20"/>
          <w:szCs w:val="20"/>
        </w:rPr>
        <w:lastRenderedPageBreak/>
        <w:t>Konstrukcija:</w:t>
      </w:r>
    </w:p>
    <w:p w14:paraId="22848F70" w14:textId="77777777" w:rsidR="00FC18BA" w:rsidRPr="00FC18BA" w:rsidRDefault="00FC18BA" w:rsidP="00FC18BA">
      <w:pPr>
        <w:numPr>
          <w:ilvl w:val="0"/>
          <w:numId w:val="34"/>
        </w:numPr>
        <w:tabs>
          <w:tab w:val="left" w:pos="426"/>
        </w:tabs>
        <w:spacing w:line="288" w:lineRule="auto"/>
        <w:rPr>
          <w:rFonts w:ascii="Arial" w:hAnsi="Arial" w:cs="Arial"/>
          <w:sz w:val="20"/>
          <w:szCs w:val="20"/>
        </w:rPr>
      </w:pPr>
      <w:r w:rsidRPr="00FC18BA">
        <w:rPr>
          <w:rFonts w:ascii="Arial" w:hAnsi="Arial" w:cs="Arial"/>
          <w:sz w:val="20"/>
          <w:szCs w:val="20"/>
        </w:rPr>
        <w:t>sestavljena iz talne konstrukcije, strešne konstrukcije in 4 vogalnih stebrov, varjenih iz posebej oblikovanih profilov iz jeklene pločevine in cevi,</w:t>
      </w:r>
    </w:p>
    <w:p w14:paraId="527F874A" w14:textId="77777777" w:rsidR="00FC18BA" w:rsidRPr="00FC18BA" w:rsidRDefault="00FC18BA" w:rsidP="00FC18BA">
      <w:pPr>
        <w:numPr>
          <w:ilvl w:val="0"/>
          <w:numId w:val="34"/>
        </w:numPr>
        <w:tabs>
          <w:tab w:val="left" w:pos="426"/>
        </w:tabs>
        <w:spacing w:line="288" w:lineRule="auto"/>
        <w:rPr>
          <w:rFonts w:ascii="Arial" w:hAnsi="Arial" w:cs="Arial"/>
          <w:sz w:val="20"/>
          <w:szCs w:val="20"/>
        </w:rPr>
      </w:pPr>
      <w:r w:rsidRPr="00FC18BA">
        <w:rPr>
          <w:rFonts w:ascii="Arial" w:hAnsi="Arial" w:cs="Arial"/>
          <w:sz w:val="20"/>
          <w:szCs w:val="20"/>
        </w:rPr>
        <w:t>žepi za viličarja,</w:t>
      </w:r>
    </w:p>
    <w:p w14:paraId="0176064A" w14:textId="77777777" w:rsidR="00FC18BA" w:rsidRPr="00FC18BA" w:rsidRDefault="00FC18BA" w:rsidP="00FC18BA">
      <w:pPr>
        <w:numPr>
          <w:ilvl w:val="0"/>
          <w:numId w:val="34"/>
        </w:numPr>
        <w:tabs>
          <w:tab w:val="left" w:pos="426"/>
        </w:tabs>
        <w:spacing w:line="288" w:lineRule="auto"/>
        <w:rPr>
          <w:rFonts w:ascii="Arial" w:hAnsi="Arial" w:cs="Arial"/>
          <w:sz w:val="20"/>
          <w:szCs w:val="20"/>
        </w:rPr>
      </w:pPr>
      <w:r w:rsidRPr="00FC18BA">
        <w:rPr>
          <w:rFonts w:ascii="Arial" w:hAnsi="Arial" w:cs="Arial"/>
          <w:sz w:val="20"/>
          <w:szCs w:val="20"/>
        </w:rPr>
        <w:t>odvodnjavanje skozi vogalne stebre.</w:t>
      </w:r>
    </w:p>
    <w:p w14:paraId="27DC07A5" w14:textId="77777777" w:rsidR="00760819" w:rsidRDefault="00760819" w:rsidP="00FC18BA">
      <w:pPr>
        <w:tabs>
          <w:tab w:val="left" w:pos="142"/>
        </w:tabs>
        <w:spacing w:line="288" w:lineRule="auto"/>
        <w:rPr>
          <w:rFonts w:ascii="Arial" w:hAnsi="Arial" w:cs="Arial"/>
          <w:b/>
          <w:bCs/>
          <w:sz w:val="20"/>
          <w:szCs w:val="20"/>
        </w:rPr>
      </w:pPr>
    </w:p>
    <w:p w14:paraId="3F1E18B6" w14:textId="77777777" w:rsidR="00FC18BA" w:rsidRPr="00FC18BA" w:rsidRDefault="00FC18BA" w:rsidP="00FC18BA">
      <w:pPr>
        <w:tabs>
          <w:tab w:val="left" w:pos="142"/>
        </w:tabs>
        <w:spacing w:line="288" w:lineRule="auto"/>
        <w:rPr>
          <w:rFonts w:ascii="Arial" w:hAnsi="Arial" w:cs="Arial"/>
          <w:b/>
          <w:bCs/>
          <w:sz w:val="20"/>
          <w:szCs w:val="20"/>
        </w:rPr>
      </w:pPr>
      <w:r w:rsidRPr="00FC18BA">
        <w:rPr>
          <w:rFonts w:ascii="Arial" w:hAnsi="Arial" w:cs="Arial"/>
          <w:b/>
          <w:bCs/>
          <w:sz w:val="20"/>
          <w:szCs w:val="20"/>
        </w:rPr>
        <w:t xml:space="preserve">Tla: </w:t>
      </w:r>
      <w:r w:rsidRPr="00FC18BA">
        <w:rPr>
          <w:rFonts w:ascii="Arial" w:hAnsi="Arial" w:cs="Arial"/>
          <w:b/>
          <w:bCs/>
          <w:sz w:val="20"/>
          <w:szCs w:val="20"/>
        </w:rPr>
        <w:tab/>
      </w:r>
    </w:p>
    <w:p w14:paraId="00A6E64F" w14:textId="77777777" w:rsidR="00FC18BA" w:rsidRPr="00FC18BA" w:rsidRDefault="00FC18BA" w:rsidP="00FC18BA">
      <w:pPr>
        <w:numPr>
          <w:ilvl w:val="0"/>
          <w:numId w:val="34"/>
        </w:numPr>
        <w:tabs>
          <w:tab w:val="left" w:pos="142"/>
        </w:tabs>
        <w:spacing w:line="288" w:lineRule="auto"/>
        <w:rPr>
          <w:rFonts w:ascii="Arial" w:hAnsi="Arial" w:cs="Arial"/>
          <w:sz w:val="20"/>
          <w:szCs w:val="20"/>
        </w:rPr>
      </w:pPr>
      <w:r w:rsidRPr="00FC18BA">
        <w:rPr>
          <w:rFonts w:ascii="Arial" w:hAnsi="Arial" w:cs="Arial"/>
          <w:sz w:val="20"/>
          <w:szCs w:val="20"/>
        </w:rPr>
        <w:t>pocinkana, enostransko pobarvana pločevina min. 0,6mm,</w:t>
      </w:r>
    </w:p>
    <w:p w14:paraId="1DDE1AF3" w14:textId="77777777" w:rsidR="00FC18BA" w:rsidRPr="00FC18BA" w:rsidRDefault="00FC18BA" w:rsidP="00FC18BA">
      <w:pPr>
        <w:numPr>
          <w:ilvl w:val="0"/>
          <w:numId w:val="34"/>
        </w:numPr>
        <w:tabs>
          <w:tab w:val="left" w:pos="142"/>
        </w:tabs>
        <w:spacing w:line="288" w:lineRule="auto"/>
        <w:rPr>
          <w:rFonts w:ascii="Arial" w:hAnsi="Arial" w:cs="Arial"/>
          <w:sz w:val="20"/>
          <w:szCs w:val="20"/>
        </w:rPr>
      </w:pPr>
      <w:r w:rsidRPr="00FC18BA">
        <w:rPr>
          <w:rFonts w:ascii="Arial" w:hAnsi="Arial" w:cs="Arial"/>
          <w:sz w:val="20"/>
          <w:szCs w:val="20"/>
        </w:rPr>
        <w:t>mineralna volna debeline min. 100mm, iverna plošča debeline min. 20mm,</w:t>
      </w:r>
    </w:p>
    <w:p w14:paraId="6CBCA33C" w14:textId="77777777" w:rsidR="00FC18BA" w:rsidRPr="00FC18BA" w:rsidRDefault="00FC18BA" w:rsidP="00FC18BA">
      <w:pPr>
        <w:numPr>
          <w:ilvl w:val="0"/>
          <w:numId w:val="34"/>
        </w:numPr>
        <w:tabs>
          <w:tab w:val="left" w:pos="142"/>
        </w:tabs>
        <w:spacing w:line="288" w:lineRule="auto"/>
        <w:rPr>
          <w:rFonts w:ascii="Arial" w:hAnsi="Arial" w:cs="Arial"/>
          <w:sz w:val="20"/>
          <w:szCs w:val="20"/>
        </w:rPr>
      </w:pPr>
      <w:r w:rsidRPr="00FC18BA">
        <w:rPr>
          <w:rFonts w:ascii="Arial" w:hAnsi="Arial" w:cs="Arial"/>
          <w:sz w:val="20"/>
          <w:szCs w:val="20"/>
        </w:rPr>
        <w:t>homogena talna PVC-obloga (debelina min. 1,5mm, Bfl/S1) zavarjena s PVC,</w:t>
      </w:r>
    </w:p>
    <w:p w14:paraId="1BCF1AAA" w14:textId="77777777" w:rsidR="00FC18BA" w:rsidRPr="00FC18BA" w:rsidRDefault="00FC18BA" w:rsidP="00FC18BA">
      <w:pPr>
        <w:numPr>
          <w:ilvl w:val="0"/>
          <w:numId w:val="34"/>
        </w:numPr>
        <w:tabs>
          <w:tab w:val="left" w:pos="142"/>
        </w:tabs>
        <w:spacing w:line="288" w:lineRule="auto"/>
        <w:rPr>
          <w:rFonts w:ascii="Arial" w:hAnsi="Arial" w:cs="Arial"/>
          <w:sz w:val="20"/>
          <w:szCs w:val="20"/>
        </w:rPr>
      </w:pPr>
      <w:r w:rsidRPr="00FC18BA">
        <w:rPr>
          <w:rFonts w:ascii="Arial" w:hAnsi="Arial" w:cs="Arial"/>
          <w:sz w:val="20"/>
          <w:szCs w:val="20"/>
        </w:rPr>
        <w:t>obremenitev tal pribl. 2,00Kn/m</w:t>
      </w:r>
      <w:r w:rsidRPr="00FC18BA">
        <w:rPr>
          <w:rFonts w:ascii="Arial" w:hAnsi="Arial" w:cs="Arial"/>
          <w:sz w:val="20"/>
          <w:szCs w:val="20"/>
          <w:vertAlign w:val="superscript"/>
        </w:rPr>
        <w:t>2</w:t>
      </w:r>
      <w:r w:rsidRPr="00FC18BA">
        <w:rPr>
          <w:rFonts w:ascii="Arial" w:hAnsi="Arial" w:cs="Arial"/>
          <w:sz w:val="20"/>
          <w:szCs w:val="20"/>
        </w:rPr>
        <w:t>,</w:t>
      </w:r>
    </w:p>
    <w:p w14:paraId="733EB02A" w14:textId="77777777" w:rsidR="00FC18BA" w:rsidRPr="00FC18BA" w:rsidRDefault="00FC18BA" w:rsidP="00FC18BA">
      <w:pPr>
        <w:numPr>
          <w:ilvl w:val="0"/>
          <w:numId w:val="34"/>
        </w:numPr>
        <w:tabs>
          <w:tab w:val="left" w:pos="142"/>
        </w:tabs>
        <w:spacing w:line="288" w:lineRule="auto"/>
        <w:rPr>
          <w:rFonts w:ascii="Arial" w:hAnsi="Arial" w:cs="Arial"/>
          <w:sz w:val="20"/>
          <w:szCs w:val="20"/>
        </w:rPr>
      </w:pPr>
      <w:r w:rsidRPr="00FC18BA">
        <w:rPr>
          <w:rFonts w:ascii="Arial" w:hAnsi="Arial" w:cs="Arial"/>
          <w:sz w:val="20"/>
          <w:szCs w:val="20"/>
        </w:rPr>
        <w:t>koeficient toplotne prevodnosti pribl. U = 0,33 W/m</w:t>
      </w:r>
      <w:r w:rsidRPr="00FC18BA">
        <w:rPr>
          <w:rFonts w:ascii="Arial" w:hAnsi="Arial" w:cs="Arial"/>
          <w:sz w:val="20"/>
          <w:szCs w:val="20"/>
          <w:vertAlign w:val="superscript"/>
        </w:rPr>
        <w:t>2</w:t>
      </w:r>
      <w:r w:rsidRPr="00FC18BA">
        <w:rPr>
          <w:rFonts w:ascii="Arial" w:hAnsi="Arial" w:cs="Arial"/>
          <w:sz w:val="20"/>
          <w:szCs w:val="20"/>
        </w:rPr>
        <w:t>K.</w:t>
      </w:r>
    </w:p>
    <w:p w14:paraId="46F9353E" w14:textId="77777777" w:rsidR="00FC18BA" w:rsidRPr="00FC18BA" w:rsidRDefault="00FC18BA" w:rsidP="00FC18BA">
      <w:pPr>
        <w:tabs>
          <w:tab w:val="left" w:pos="142"/>
        </w:tabs>
        <w:spacing w:line="288" w:lineRule="auto"/>
        <w:rPr>
          <w:rFonts w:ascii="Arial" w:hAnsi="Arial" w:cs="Arial"/>
          <w:sz w:val="20"/>
          <w:szCs w:val="20"/>
        </w:rPr>
      </w:pPr>
    </w:p>
    <w:p w14:paraId="617C5A45" w14:textId="77777777" w:rsidR="00FC18BA" w:rsidRPr="00FC18BA" w:rsidRDefault="00FC18BA" w:rsidP="00FC18BA">
      <w:pPr>
        <w:tabs>
          <w:tab w:val="left" w:pos="142"/>
        </w:tabs>
        <w:spacing w:line="288" w:lineRule="auto"/>
        <w:rPr>
          <w:rFonts w:ascii="Arial" w:hAnsi="Arial" w:cs="Arial"/>
          <w:b/>
          <w:bCs/>
          <w:sz w:val="20"/>
          <w:szCs w:val="20"/>
        </w:rPr>
      </w:pPr>
      <w:r w:rsidRPr="00FC18BA">
        <w:rPr>
          <w:rFonts w:ascii="Arial" w:hAnsi="Arial" w:cs="Arial"/>
          <w:b/>
          <w:bCs/>
          <w:sz w:val="20"/>
          <w:szCs w:val="20"/>
        </w:rPr>
        <w:t>Zunanje stene:</w:t>
      </w:r>
    </w:p>
    <w:p w14:paraId="7AA00598" w14:textId="77777777" w:rsidR="00FC18BA" w:rsidRPr="00FC18BA" w:rsidRDefault="00FC18BA" w:rsidP="00FC18BA">
      <w:pPr>
        <w:numPr>
          <w:ilvl w:val="0"/>
          <w:numId w:val="35"/>
        </w:numPr>
        <w:tabs>
          <w:tab w:val="left" w:pos="142"/>
        </w:tabs>
        <w:spacing w:line="288" w:lineRule="auto"/>
        <w:rPr>
          <w:rFonts w:ascii="Arial" w:hAnsi="Arial" w:cs="Arial"/>
          <w:sz w:val="20"/>
          <w:szCs w:val="20"/>
        </w:rPr>
      </w:pPr>
      <w:r w:rsidRPr="00FC18BA">
        <w:rPr>
          <w:rFonts w:ascii="Arial" w:hAnsi="Arial" w:cs="Arial"/>
          <w:sz w:val="20"/>
          <w:szCs w:val="20"/>
        </w:rPr>
        <w:t>panel na zunanji steni z min. 50m PU-izolacijo, zunaj profiliran, znotraj gladek,</w:t>
      </w:r>
    </w:p>
    <w:p w14:paraId="68039413" w14:textId="77777777" w:rsidR="00FC18BA" w:rsidRPr="00FC18BA" w:rsidRDefault="00FC18BA" w:rsidP="00FC18BA">
      <w:pPr>
        <w:numPr>
          <w:ilvl w:val="0"/>
          <w:numId w:val="35"/>
        </w:numPr>
        <w:tabs>
          <w:tab w:val="left" w:pos="142"/>
        </w:tabs>
        <w:spacing w:line="288" w:lineRule="auto"/>
        <w:rPr>
          <w:rFonts w:ascii="Arial" w:hAnsi="Arial" w:cs="Arial"/>
          <w:sz w:val="20"/>
          <w:szCs w:val="20"/>
        </w:rPr>
      </w:pPr>
      <w:r w:rsidRPr="00FC18BA">
        <w:rPr>
          <w:rFonts w:ascii="Arial" w:hAnsi="Arial" w:cs="Arial"/>
          <w:sz w:val="20"/>
          <w:szCs w:val="20"/>
        </w:rPr>
        <w:t>koeficient toplotne prevodnosti pribl. U = 0,42 W/m</w:t>
      </w:r>
      <w:r w:rsidRPr="00FC18BA">
        <w:rPr>
          <w:rFonts w:ascii="Arial" w:hAnsi="Arial" w:cs="Arial"/>
          <w:sz w:val="20"/>
          <w:szCs w:val="20"/>
          <w:vertAlign w:val="superscript"/>
        </w:rPr>
        <w:t>2</w:t>
      </w:r>
      <w:r w:rsidRPr="00FC18BA">
        <w:rPr>
          <w:rFonts w:ascii="Arial" w:hAnsi="Arial" w:cs="Arial"/>
          <w:sz w:val="20"/>
          <w:szCs w:val="20"/>
        </w:rPr>
        <w:t>K.</w:t>
      </w:r>
    </w:p>
    <w:p w14:paraId="6C54807B" w14:textId="77777777" w:rsidR="00FC18BA" w:rsidRPr="00FC18BA" w:rsidRDefault="00FC18BA" w:rsidP="00FC18BA">
      <w:pPr>
        <w:tabs>
          <w:tab w:val="left" w:pos="142"/>
        </w:tabs>
        <w:spacing w:line="288" w:lineRule="auto"/>
        <w:rPr>
          <w:rFonts w:ascii="Arial" w:hAnsi="Arial" w:cs="Arial"/>
          <w:sz w:val="20"/>
          <w:szCs w:val="20"/>
        </w:rPr>
      </w:pPr>
    </w:p>
    <w:p w14:paraId="00D1D7E3" w14:textId="77777777" w:rsidR="00FC18BA" w:rsidRPr="00FC18BA" w:rsidRDefault="00FC18BA" w:rsidP="00FC18BA">
      <w:pPr>
        <w:tabs>
          <w:tab w:val="left" w:pos="142"/>
        </w:tabs>
        <w:spacing w:line="288" w:lineRule="auto"/>
        <w:rPr>
          <w:rFonts w:ascii="Arial" w:hAnsi="Arial" w:cs="Arial"/>
          <w:b/>
          <w:bCs/>
          <w:sz w:val="20"/>
          <w:szCs w:val="20"/>
        </w:rPr>
      </w:pPr>
      <w:r w:rsidRPr="00FC18BA">
        <w:rPr>
          <w:rFonts w:ascii="Arial" w:hAnsi="Arial" w:cs="Arial"/>
          <w:b/>
          <w:bCs/>
          <w:sz w:val="20"/>
          <w:szCs w:val="20"/>
        </w:rPr>
        <w:t xml:space="preserve">Streha: </w:t>
      </w:r>
    </w:p>
    <w:p w14:paraId="0D53D3D8" w14:textId="77777777" w:rsidR="00FC18BA" w:rsidRPr="00FC18BA" w:rsidRDefault="00FC18BA" w:rsidP="00FC18BA">
      <w:pPr>
        <w:numPr>
          <w:ilvl w:val="0"/>
          <w:numId w:val="36"/>
        </w:numPr>
        <w:spacing w:line="288" w:lineRule="auto"/>
        <w:rPr>
          <w:rFonts w:ascii="Arial" w:hAnsi="Arial" w:cs="Arial"/>
          <w:sz w:val="20"/>
          <w:szCs w:val="20"/>
        </w:rPr>
      </w:pPr>
      <w:r w:rsidRPr="00FC18BA">
        <w:rPr>
          <w:rFonts w:ascii="Arial" w:hAnsi="Arial" w:cs="Arial"/>
          <w:sz w:val="20"/>
          <w:szCs w:val="20"/>
        </w:rPr>
        <w:t>(od zunaj navznoter) pocinkana, enostransko lakirana pločevina min. 0,6mm, mineralna volna debeline min. 100mm, kritna iverna plošča debeline pribl. 10mm, bela,</w:t>
      </w:r>
    </w:p>
    <w:p w14:paraId="63F2B7AC" w14:textId="77777777" w:rsidR="00FC18BA" w:rsidRPr="00FC18BA" w:rsidRDefault="00FC18BA" w:rsidP="00FC18BA">
      <w:pPr>
        <w:numPr>
          <w:ilvl w:val="0"/>
          <w:numId w:val="36"/>
        </w:numPr>
        <w:spacing w:line="288" w:lineRule="auto"/>
        <w:rPr>
          <w:rFonts w:ascii="Arial" w:hAnsi="Arial" w:cs="Arial"/>
          <w:sz w:val="20"/>
          <w:szCs w:val="20"/>
        </w:rPr>
      </w:pPr>
      <w:r w:rsidRPr="00FC18BA">
        <w:rPr>
          <w:rFonts w:ascii="Arial" w:hAnsi="Arial" w:cs="Arial"/>
          <w:sz w:val="20"/>
          <w:szCs w:val="20"/>
        </w:rPr>
        <w:t>koeficient toplotne prevodnosti pribl. U = 0,36 W/m</w:t>
      </w:r>
      <w:r w:rsidRPr="00FC18BA">
        <w:rPr>
          <w:rFonts w:ascii="Arial" w:hAnsi="Arial" w:cs="Arial"/>
          <w:sz w:val="20"/>
          <w:szCs w:val="20"/>
          <w:vertAlign w:val="superscript"/>
        </w:rPr>
        <w:t>2</w:t>
      </w:r>
      <w:r w:rsidRPr="00FC18BA">
        <w:rPr>
          <w:rFonts w:ascii="Arial" w:hAnsi="Arial" w:cs="Arial"/>
          <w:sz w:val="20"/>
          <w:szCs w:val="20"/>
        </w:rPr>
        <w:t>K, obremenitev strehe pribl. 2,2Kn/m</w:t>
      </w:r>
      <w:r w:rsidRPr="00FC18BA">
        <w:rPr>
          <w:rFonts w:ascii="Arial" w:hAnsi="Arial" w:cs="Arial"/>
          <w:sz w:val="20"/>
          <w:szCs w:val="20"/>
          <w:vertAlign w:val="superscript"/>
        </w:rPr>
        <w:t>2</w:t>
      </w:r>
      <w:r w:rsidRPr="00FC18BA">
        <w:rPr>
          <w:rFonts w:ascii="Arial" w:hAnsi="Arial" w:cs="Arial"/>
          <w:sz w:val="20"/>
          <w:szCs w:val="20"/>
        </w:rPr>
        <w:t>.</w:t>
      </w:r>
    </w:p>
    <w:p w14:paraId="717D1B49" w14:textId="77777777" w:rsidR="00FC18BA" w:rsidRPr="00FC18BA" w:rsidRDefault="00FC18BA" w:rsidP="00FC18BA">
      <w:pPr>
        <w:spacing w:line="288" w:lineRule="auto"/>
        <w:rPr>
          <w:rFonts w:ascii="Arial" w:hAnsi="Arial" w:cs="Arial"/>
          <w:b/>
          <w:bCs/>
          <w:sz w:val="20"/>
          <w:szCs w:val="20"/>
        </w:rPr>
      </w:pPr>
    </w:p>
    <w:p w14:paraId="678CA0ED" w14:textId="77777777" w:rsidR="00FC18BA" w:rsidRPr="00FC18BA" w:rsidRDefault="00FC18BA" w:rsidP="00FC18BA">
      <w:pPr>
        <w:spacing w:line="288" w:lineRule="auto"/>
        <w:rPr>
          <w:rFonts w:ascii="Arial" w:hAnsi="Arial" w:cs="Arial"/>
          <w:b/>
          <w:bCs/>
          <w:sz w:val="20"/>
          <w:szCs w:val="20"/>
        </w:rPr>
      </w:pPr>
      <w:r w:rsidRPr="00FC18BA">
        <w:rPr>
          <w:rFonts w:ascii="Arial" w:hAnsi="Arial" w:cs="Arial"/>
          <w:b/>
          <w:bCs/>
          <w:sz w:val="20"/>
          <w:szCs w:val="20"/>
        </w:rPr>
        <w:t xml:space="preserve">Okna: </w:t>
      </w:r>
    </w:p>
    <w:p w14:paraId="19068309" w14:textId="77777777" w:rsidR="00FC18BA" w:rsidRPr="00FC18BA" w:rsidRDefault="00FC18BA" w:rsidP="00FC18BA">
      <w:pPr>
        <w:numPr>
          <w:ilvl w:val="0"/>
          <w:numId w:val="36"/>
        </w:numPr>
        <w:spacing w:line="288" w:lineRule="auto"/>
        <w:rPr>
          <w:rFonts w:ascii="Arial" w:hAnsi="Arial" w:cs="Arial"/>
          <w:sz w:val="20"/>
          <w:szCs w:val="20"/>
        </w:rPr>
      </w:pPr>
      <w:r w:rsidRPr="00FC18BA">
        <w:rPr>
          <w:rFonts w:ascii="Arial" w:hAnsi="Arial" w:cs="Arial"/>
          <w:sz w:val="20"/>
          <w:szCs w:val="20"/>
        </w:rPr>
        <w:t>2 okni iz umetne mase, beli, pribl. 915 x 1.115 z dvojno zasteklitvijo, vrtljivim nagibnim okovjem, vgrajenim protivlomnim sistemom in navijalcem,</w:t>
      </w:r>
    </w:p>
    <w:p w14:paraId="29DDA911" w14:textId="77777777" w:rsidR="00FC18BA" w:rsidRPr="00FC18BA" w:rsidRDefault="00FC18BA" w:rsidP="00FC18BA">
      <w:pPr>
        <w:numPr>
          <w:ilvl w:val="0"/>
          <w:numId w:val="36"/>
        </w:numPr>
        <w:spacing w:line="288" w:lineRule="auto"/>
        <w:rPr>
          <w:rFonts w:ascii="Arial" w:hAnsi="Arial" w:cs="Arial"/>
          <w:sz w:val="20"/>
          <w:szCs w:val="20"/>
        </w:rPr>
      </w:pPr>
      <w:r w:rsidRPr="00FC18BA">
        <w:rPr>
          <w:rFonts w:ascii="Arial" w:hAnsi="Arial" w:cs="Arial"/>
          <w:sz w:val="20"/>
          <w:szCs w:val="20"/>
        </w:rPr>
        <w:t>rolete.</w:t>
      </w:r>
    </w:p>
    <w:p w14:paraId="37ABBEE1" w14:textId="77777777" w:rsidR="00FC18BA" w:rsidRPr="00FC18BA" w:rsidRDefault="00FC18BA" w:rsidP="00FC18BA">
      <w:pPr>
        <w:spacing w:line="288" w:lineRule="auto"/>
        <w:rPr>
          <w:rFonts w:ascii="Arial" w:hAnsi="Arial" w:cs="Arial"/>
          <w:b/>
          <w:bCs/>
          <w:sz w:val="20"/>
          <w:szCs w:val="20"/>
        </w:rPr>
      </w:pPr>
      <w:r w:rsidRPr="00FC18BA">
        <w:rPr>
          <w:rFonts w:ascii="Arial" w:hAnsi="Arial" w:cs="Arial"/>
          <w:b/>
          <w:bCs/>
          <w:sz w:val="20"/>
          <w:szCs w:val="20"/>
        </w:rPr>
        <w:t>Vrata:</w:t>
      </w:r>
    </w:p>
    <w:p w14:paraId="52C67F13" w14:textId="77777777" w:rsidR="00FC18BA" w:rsidRPr="00FC18BA" w:rsidRDefault="00FC18BA" w:rsidP="00FC18BA">
      <w:pPr>
        <w:numPr>
          <w:ilvl w:val="0"/>
          <w:numId w:val="38"/>
        </w:numPr>
        <w:spacing w:line="288" w:lineRule="auto"/>
        <w:rPr>
          <w:rFonts w:ascii="Arial" w:hAnsi="Arial" w:cs="Arial"/>
          <w:sz w:val="20"/>
          <w:szCs w:val="20"/>
        </w:rPr>
      </w:pPr>
      <w:r w:rsidRPr="00FC18BA">
        <w:rPr>
          <w:rFonts w:ascii="Arial" w:hAnsi="Arial" w:cs="Arial"/>
          <w:sz w:val="20"/>
          <w:szCs w:val="20"/>
        </w:rPr>
        <w:t>1 kovinska vrata pribl. 800 x 2.000mm (prehodna odprtina) z EPS-izolacijo (min. 40mm),</w:t>
      </w:r>
    </w:p>
    <w:p w14:paraId="2405E4BB" w14:textId="77777777" w:rsidR="00FC18BA" w:rsidRPr="00FC18BA" w:rsidRDefault="00FC18BA" w:rsidP="00FC18BA">
      <w:pPr>
        <w:numPr>
          <w:ilvl w:val="0"/>
          <w:numId w:val="38"/>
        </w:numPr>
        <w:spacing w:line="288" w:lineRule="auto"/>
        <w:rPr>
          <w:rFonts w:ascii="Arial" w:hAnsi="Arial" w:cs="Arial"/>
          <w:sz w:val="20"/>
          <w:szCs w:val="20"/>
        </w:rPr>
      </w:pPr>
      <w:r w:rsidRPr="00FC18BA">
        <w:rPr>
          <w:rFonts w:ascii="Arial" w:hAnsi="Arial" w:cs="Arial"/>
          <w:sz w:val="20"/>
          <w:szCs w:val="20"/>
        </w:rPr>
        <w:t>cilindrična ključavnica.</w:t>
      </w:r>
    </w:p>
    <w:p w14:paraId="112491D5" w14:textId="77777777" w:rsidR="00FC18BA" w:rsidRPr="00FC18BA" w:rsidRDefault="00FC18BA" w:rsidP="00FC18BA">
      <w:pPr>
        <w:spacing w:line="288" w:lineRule="auto"/>
        <w:rPr>
          <w:rFonts w:ascii="Arial" w:hAnsi="Arial" w:cs="Arial"/>
          <w:b/>
          <w:bCs/>
          <w:sz w:val="20"/>
          <w:szCs w:val="20"/>
        </w:rPr>
      </w:pPr>
    </w:p>
    <w:p w14:paraId="42FB5F30" w14:textId="77777777" w:rsidR="00FC18BA" w:rsidRPr="00FC18BA" w:rsidRDefault="00FC18BA" w:rsidP="00FC18BA">
      <w:pPr>
        <w:spacing w:line="288" w:lineRule="auto"/>
        <w:rPr>
          <w:rFonts w:ascii="Arial" w:hAnsi="Arial" w:cs="Arial"/>
          <w:b/>
          <w:bCs/>
          <w:sz w:val="20"/>
          <w:szCs w:val="20"/>
        </w:rPr>
      </w:pPr>
      <w:r w:rsidRPr="00FC18BA">
        <w:rPr>
          <w:rFonts w:ascii="Arial" w:hAnsi="Arial" w:cs="Arial"/>
          <w:b/>
          <w:bCs/>
          <w:sz w:val="20"/>
          <w:szCs w:val="20"/>
        </w:rPr>
        <w:t>Električna inštalacija:</w:t>
      </w:r>
    </w:p>
    <w:p w14:paraId="407F80DD" w14:textId="77777777" w:rsidR="00FC18BA" w:rsidRPr="00FC18BA" w:rsidRDefault="00FC18BA" w:rsidP="00FC18BA">
      <w:pPr>
        <w:numPr>
          <w:ilvl w:val="0"/>
          <w:numId w:val="37"/>
        </w:numPr>
        <w:spacing w:line="288" w:lineRule="auto"/>
        <w:rPr>
          <w:rFonts w:ascii="Arial" w:hAnsi="Arial" w:cs="Arial"/>
          <w:sz w:val="20"/>
          <w:szCs w:val="20"/>
        </w:rPr>
      </w:pPr>
      <w:r w:rsidRPr="00FC18BA">
        <w:rPr>
          <w:rFonts w:ascii="Arial" w:hAnsi="Arial" w:cs="Arial"/>
          <w:sz w:val="20"/>
          <w:szCs w:val="20"/>
        </w:rPr>
        <w:t>vgrajen 5-polni priključek  400V, 50 Hz (sestavljen iz 5-polnega CEE-vtiča in vtičnice za nadaljnjo kabelsko povezavo),</w:t>
      </w:r>
    </w:p>
    <w:p w14:paraId="767F829C" w14:textId="77777777" w:rsidR="00FC18BA" w:rsidRPr="00FC18BA" w:rsidRDefault="00FC18BA" w:rsidP="00FC18BA">
      <w:pPr>
        <w:numPr>
          <w:ilvl w:val="0"/>
          <w:numId w:val="37"/>
        </w:numPr>
        <w:spacing w:line="288" w:lineRule="auto"/>
        <w:rPr>
          <w:rFonts w:ascii="Arial" w:hAnsi="Arial" w:cs="Arial"/>
          <w:sz w:val="20"/>
          <w:szCs w:val="20"/>
        </w:rPr>
      </w:pPr>
      <w:r w:rsidRPr="00FC18BA">
        <w:rPr>
          <w:rFonts w:ascii="Arial" w:hAnsi="Arial" w:cs="Arial"/>
          <w:sz w:val="20"/>
          <w:szCs w:val="20"/>
        </w:rPr>
        <w:t>razdelilna omarica s FI-stikalom 40 A/0,03 A,</w:t>
      </w:r>
    </w:p>
    <w:p w14:paraId="14C2A332" w14:textId="77777777" w:rsidR="00FC18BA" w:rsidRPr="00FC18BA" w:rsidRDefault="00FC18BA" w:rsidP="00FC18BA">
      <w:pPr>
        <w:numPr>
          <w:ilvl w:val="0"/>
          <w:numId w:val="37"/>
        </w:numPr>
        <w:spacing w:line="288" w:lineRule="auto"/>
        <w:rPr>
          <w:rFonts w:ascii="Arial" w:hAnsi="Arial" w:cs="Arial"/>
          <w:sz w:val="20"/>
          <w:szCs w:val="20"/>
        </w:rPr>
      </w:pPr>
      <w:r w:rsidRPr="00FC18BA">
        <w:rPr>
          <w:rFonts w:ascii="Arial" w:hAnsi="Arial" w:cs="Arial"/>
          <w:sz w:val="20"/>
          <w:szCs w:val="20"/>
        </w:rPr>
        <w:t>3 enojne vtičnice, 2 svetilki s pokrovom in fluorescenčnima sijalkama 2 x 36W, 1 stikalo za razsvetljavo,</w:t>
      </w:r>
    </w:p>
    <w:p w14:paraId="09FB66D8" w14:textId="77777777" w:rsidR="00FC18BA" w:rsidRPr="00FC18BA" w:rsidRDefault="00FC18BA" w:rsidP="00FC18BA">
      <w:pPr>
        <w:numPr>
          <w:ilvl w:val="0"/>
          <w:numId w:val="37"/>
        </w:numPr>
        <w:spacing w:line="288" w:lineRule="auto"/>
        <w:rPr>
          <w:rFonts w:ascii="Arial" w:hAnsi="Arial" w:cs="Arial"/>
          <w:sz w:val="20"/>
          <w:szCs w:val="20"/>
        </w:rPr>
      </w:pPr>
      <w:r w:rsidRPr="00FC18BA">
        <w:rPr>
          <w:rFonts w:ascii="Arial" w:hAnsi="Arial" w:cs="Arial"/>
          <w:sz w:val="20"/>
          <w:szCs w:val="20"/>
        </w:rPr>
        <w:t>z ozemljenim vodnikom (zaščitni ukrep ničenja kontejnerja izvede naročnik na mestu postavitve).</w:t>
      </w:r>
    </w:p>
    <w:p w14:paraId="0CA5305B" w14:textId="77777777" w:rsidR="00FC18BA" w:rsidRPr="00FC18BA" w:rsidRDefault="00FC18BA" w:rsidP="00FC18BA">
      <w:pPr>
        <w:spacing w:line="288" w:lineRule="auto"/>
        <w:rPr>
          <w:rFonts w:ascii="Arial" w:hAnsi="Arial" w:cs="Arial"/>
          <w:b/>
          <w:bCs/>
          <w:sz w:val="20"/>
          <w:szCs w:val="20"/>
        </w:rPr>
      </w:pPr>
    </w:p>
    <w:p w14:paraId="383CDC44" w14:textId="77777777" w:rsidR="00FC18BA" w:rsidRPr="00FC18BA" w:rsidRDefault="00FC18BA" w:rsidP="00FC18BA">
      <w:pPr>
        <w:spacing w:line="288" w:lineRule="auto"/>
        <w:rPr>
          <w:rFonts w:ascii="Arial" w:hAnsi="Arial" w:cs="Arial"/>
          <w:b/>
          <w:bCs/>
          <w:sz w:val="20"/>
          <w:szCs w:val="20"/>
        </w:rPr>
      </w:pPr>
      <w:r w:rsidRPr="00FC18BA">
        <w:rPr>
          <w:rFonts w:ascii="Arial" w:hAnsi="Arial" w:cs="Arial"/>
          <w:b/>
          <w:bCs/>
          <w:sz w:val="20"/>
          <w:szCs w:val="20"/>
        </w:rPr>
        <w:t>Dodatna oprema:</w:t>
      </w:r>
    </w:p>
    <w:p w14:paraId="11DAE1F1" w14:textId="77777777" w:rsidR="00FC18BA" w:rsidRPr="00FC18BA" w:rsidRDefault="00FC18BA" w:rsidP="00FC18BA">
      <w:pPr>
        <w:numPr>
          <w:ilvl w:val="0"/>
          <w:numId w:val="37"/>
        </w:numPr>
        <w:spacing w:line="288" w:lineRule="auto"/>
        <w:rPr>
          <w:rFonts w:ascii="Arial" w:hAnsi="Arial" w:cs="Arial"/>
          <w:sz w:val="20"/>
          <w:szCs w:val="20"/>
        </w:rPr>
      </w:pPr>
      <w:r w:rsidRPr="00FC18BA">
        <w:rPr>
          <w:rFonts w:ascii="Arial" w:hAnsi="Arial" w:cs="Arial"/>
          <w:sz w:val="20"/>
          <w:szCs w:val="20"/>
        </w:rPr>
        <w:t>vgrajena klimatska naprava  min. 2,5kW.</w:t>
      </w:r>
    </w:p>
    <w:p w14:paraId="151A87BC" w14:textId="77777777" w:rsidR="00FC18BA" w:rsidRPr="00FC18BA" w:rsidRDefault="00FC18BA" w:rsidP="00FC18BA">
      <w:pPr>
        <w:spacing w:line="288" w:lineRule="auto"/>
        <w:rPr>
          <w:rFonts w:ascii="Arial" w:hAnsi="Arial" w:cs="Arial"/>
          <w:b/>
          <w:bCs/>
          <w:sz w:val="20"/>
          <w:szCs w:val="20"/>
        </w:rPr>
      </w:pPr>
    </w:p>
    <w:p w14:paraId="35D5FF14" w14:textId="77777777" w:rsidR="00FC18BA" w:rsidRPr="00FC18BA" w:rsidRDefault="00FC18BA" w:rsidP="00FC18BA">
      <w:pPr>
        <w:spacing w:line="288" w:lineRule="auto"/>
        <w:rPr>
          <w:rFonts w:ascii="Arial" w:hAnsi="Arial" w:cs="Arial"/>
          <w:b/>
          <w:bCs/>
          <w:sz w:val="20"/>
          <w:szCs w:val="20"/>
        </w:rPr>
      </w:pPr>
      <w:r w:rsidRPr="00FC18BA">
        <w:rPr>
          <w:rFonts w:ascii="Arial" w:hAnsi="Arial" w:cs="Arial"/>
          <w:b/>
          <w:bCs/>
          <w:sz w:val="20"/>
          <w:szCs w:val="20"/>
        </w:rPr>
        <w:t xml:space="preserve">Ogrevanje: </w:t>
      </w:r>
    </w:p>
    <w:p w14:paraId="6DA77C8D" w14:textId="77777777" w:rsidR="00FC18BA" w:rsidRPr="00FC18BA" w:rsidRDefault="00FC18BA" w:rsidP="00FC18BA">
      <w:pPr>
        <w:numPr>
          <w:ilvl w:val="0"/>
          <w:numId w:val="39"/>
        </w:numPr>
        <w:spacing w:line="288" w:lineRule="auto"/>
        <w:rPr>
          <w:rFonts w:ascii="Arial" w:hAnsi="Arial" w:cs="Arial"/>
          <w:sz w:val="20"/>
          <w:szCs w:val="20"/>
        </w:rPr>
      </w:pPr>
      <w:r w:rsidRPr="00FC18BA">
        <w:rPr>
          <w:rFonts w:ascii="Arial" w:hAnsi="Arial" w:cs="Arial"/>
          <w:sz w:val="20"/>
          <w:szCs w:val="20"/>
        </w:rPr>
        <w:t>1 električna peč min. 2kW.</w:t>
      </w:r>
    </w:p>
    <w:p w14:paraId="4D6228B4" w14:textId="77777777" w:rsidR="00FC18BA" w:rsidRPr="00FC18BA" w:rsidRDefault="00FC18BA" w:rsidP="00FC18BA">
      <w:pPr>
        <w:spacing w:line="288" w:lineRule="auto"/>
        <w:rPr>
          <w:rFonts w:ascii="Arial" w:hAnsi="Arial" w:cs="Arial"/>
          <w:sz w:val="20"/>
          <w:szCs w:val="20"/>
        </w:rPr>
      </w:pPr>
    </w:p>
    <w:p w14:paraId="49C0686B" w14:textId="77777777" w:rsidR="00FC18BA" w:rsidRPr="00FC18BA" w:rsidRDefault="00FC18BA" w:rsidP="00FC18BA">
      <w:pPr>
        <w:rPr>
          <w:rFonts w:ascii="Arial" w:hAnsi="Arial" w:cs="Arial"/>
          <w:b/>
          <w:bCs/>
          <w:sz w:val="20"/>
          <w:szCs w:val="20"/>
        </w:rPr>
      </w:pPr>
      <w:r w:rsidRPr="00FC18BA">
        <w:rPr>
          <w:rFonts w:ascii="Arial" w:hAnsi="Arial" w:cs="Arial"/>
          <w:b/>
          <w:bCs/>
          <w:sz w:val="20"/>
          <w:szCs w:val="20"/>
        </w:rPr>
        <w:t>Temelje</w:t>
      </w:r>
      <w:r w:rsidR="00380108">
        <w:rPr>
          <w:rFonts w:ascii="Arial" w:hAnsi="Arial" w:cs="Arial"/>
          <w:b/>
          <w:bCs/>
          <w:sz w:val="20"/>
          <w:szCs w:val="20"/>
        </w:rPr>
        <w:t xml:space="preserve"> </w:t>
      </w:r>
      <w:r w:rsidR="00380108" w:rsidRPr="00380108">
        <w:rPr>
          <w:rFonts w:ascii="Arial" w:hAnsi="Arial" w:cs="Arial"/>
          <w:bCs/>
          <w:sz w:val="20"/>
          <w:szCs w:val="20"/>
        </w:rPr>
        <w:t>za postavitev kontejnerjev</w:t>
      </w:r>
      <w:r w:rsidRPr="00FC18BA">
        <w:rPr>
          <w:rFonts w:ascii="Arial" w:hAnsi="Arial" w:cs="Arial"/>
          <w:b/>
          <w:bCs/>
          <w:sz w:val="20"/>
          <w:szCs w:val="20"/>
        </w:rPr>
        <w:t xml:space="preserve"> </w:t>
      </w:r>
      <w:r w:rsidRPr="00FC18BA">
        <w:rPr>
          <w:rFonts w:ascii="Arial" w:hAnsi="Arial" w:cs="Arial"/>
          <w:sz w:val="20"/>
          <w:szCs w:val="20"/>
        </w:rPr>
        <w:t>zagotovi naročnik.</w:t>
      </w:r>
    </w:p>
    <w:p w14:paraId="7572A157" w14:textId="77777777" w:rsidR="00FC18BA" w:rsidRPr="00FC18BA" w:rsidRDefault="00FC18BA" w:rsidP="00FC18BA">
      <w:pPr>
        <w:widowControl/>
        <w:spacing w:line="288" w:lineRule="auto"/>
        <w:rPr>
          <w:rFonts w:ascii="Arial" w:hAnsi="Arial" w:cs="Arial"/>
          <w:b/>
          <w:sz w:val="20"/>
          <w:szCs w:val="20"/>
          <w:u w:val="single"/>
          <w:lang w:eastAsia="en-US"/>
        </w:rPr>
      </w:pPr>
    </w:p>
    <w:p w14:paraId="49A489F4" w14:textId="77777777" w:rsidR="00FC18BA" w:rsidRPr="00FC18BA" w:rsidRDefault="00FC18BA" w:rsidP="00FC18BA">
      <w:pPr>
        <w:widowControl/>
        <w:spacing w:line="288" w:lineRule="auto"/>
        <w:rPr>
          <w:rFonts w:ascii="Arial" w:hAnsi="Arial" w:cs="Arial"/>
          <w:bCs/>
          <w:sz w:val="20"/>
          <w:szCs w:val="20"/>
          <w:lang w:eastAsia="en-US"/>
        </w:rPr>
      </w:pPr>
      <w:r w:rsidRPr="00FC18BA">
        <w:rPr>
          <w:rFonts w:ascii="Arial" w:hAnsi="Arial" w:cs="Arial"/>
          <w:b/>
          <w:sz w:val="20"/>
          <w:szCs w:val="20"/>
          <w:lang w:eastAsia="en-US"/>
        </w:rPr>
        <w:t>Elektrifikacijo</w:t>
      </w:r>
      <w:r w:rsidRPr="00FC18BA">
        <w:rPr>
          <w:rFonts w:ascii="Arial" w:hAnsi="Arial" w:cs="Arial"/>
          <w:bCs/>
          <w:sz w:val="20"/>
          <w:szCs w:val="20"/>
          <w:lang w:eastAsia="en-US"/>
        </w:rPr>
        <w:t xml:space="preserve"> kontejnerjev izvede oz. zagotovi naročnik.</w:t>
      </w:r>
    </w:p>
    <w:p w14:paraId="484D3F84" w14:textId="77777777" w:rsidR="00FC18BA" w:rsidRPr="00FC18BA" w:rsidRDefault="00FC18BA" w:rsidP="00FC18BA">
      <w:pPr>
        <w:widowControl/>
        <w:spacing w:line="288" w:lineRule="auto"/>
        <w:rPr>
          <w:rFonts w:ascii="Arial" w:hAnsi="Arial" w:cs="Arial"/>
          <w:bCs/>
          <w:sz w:val="20"/>
          <w:szCs w:val="20"/>
          <w:lang w:eastAsia="en-US"/>
        </w:rPr>
      </w:pPr>
    </w:p>
    <w:p w14:paraId="568A77AE" w14:textId="77777777" w:rsidR="00F40B3A" w:rsidRDefault="00F40B3A" w:rsidP="00FC18BA">
      <w:pPr>
        <w:widowControl/>
        <w:spacing w:line="288" w:lineRule="auto"/>
        <w:rPr>
          <w:rFonts w:ascii="Arial" w:hAnsi="Arial" w:cs="Arial"/>
          <w:b/>
          <w:sz w:val="20"/>
          <w:szCs w:val="20"/>
          <w:u w:val="single"/>
          <w:lang w:eastAsia="en-US"/>
        </w:rPr>
      </w:pPr>
    </w:p>
    <w:p w14:paraId="191E280D" w14:textId="77777777" w:rsidR="00F40B3A" w:rsidRDefault="00F40B3A" w:rsidP="00FC18BA">
      <w:pPr>
        <w:widowControl/>
        <w:spacing w:line="288" w:lineRule="auto"/>
        <w:rPr>
          <w:rFonts w:ascii="Arial" w:hAnsi="Arial" w:cs="Arial"/>
          <w:b/>
          <w:sz w:val="20"/>
          <w:szCs w:val="20"/>
          <w:u w:val="single"/>
          <w:lang w:eastAsia="en-US"/>
        </w:rPr>
      </w:pPr>
    </w:p>
    <w:p w14:paraId="34F34C65" w14:textId="77777777" w:rsidR="00FC18BA" w:rsidRPr="00FC18BA" w:rsidRDefault="00FC18BA" w:rsidP="00FC18BA">
      <w:pPr>
        <w:widowControl/>
        <w:spacing w:line="288" w:lineRule="auto"/>
        <w:rPr>
          <w:rFonts w:ascii="Arial" w:hAnsi="Arial" w:cs="Arial"/>
          <w:b/>
          <w:sz w:val="20"/>
          <w:szCs w:val="20"/>
          <w:u w:val="single"/>
          <w:lang w:eastAsia="en-US"/>
        </w:rPr>
      </w:pPr>
      <w:r w:rsidRPr="00FC18BA">
        <w:rPr>
          <w:rFonts w:ascii="Arial" w:hAnsi="Arial" w:cs="Arial"/>
          <w:b/>
          <w:sz w:val="20"/>
          <w:szCs w:val="20"/>
          <w:u w:val="single"/>
          <w:lang w:eastAsia="en-US"/>
        </w:rPr>
        <w:lastRenderedPageBreak/>
        <w:t>Ostale zahteve:</w:t>
      </w:r>
    </w:p>
    <w:p w14:paraId="74C69814" w14:textId="77777777" w:rsidR="00FC18BA" w:rsidRDefault="00FC18BA" w:rsidP="00A02CF2">
      <w:pPr>
        <w:widowControl/>
        <w:spacing w:line="288" w:lineRule="auto"/>
        <w:jc w:val="both"/>
        <w:rPr>
          <w:rFonts w:ascii="Arial" w:hAnsi="Arial" w:cs="Arial"/>
          <w:bCs/>
          <w:sz w:val="20"/>
          <w:szCs w:val="20"/>
          <w:lang w:eastAsia="en-US"/>
        </w:rPr>
      </w:pPr>
      <w:r w:rsidRPr="00FC18BA">
        <w:rPr>
          <w:rFonts w:ascii="Arial" w:hAnsi="Arial" w:cs="Arial"/>
          <w:bCs/>
          <w:sz w:val="20"/>
          <w:szCs w:val="20"/>
          <w:lang w:eastAsia="en-US"/>
        </w:rPr>
        <w:t>Ponudnik mora ob dobavi priložiti navodila za uporabo in vzdrževanje v slovenskem ali angleškem jeziku.</w:t>
      </w:r>
    </w:p>
    <w:p w14:paraId="01C52BDC" w14:textId="77777777" w:rsidR="00B00437" w:rsidRDefault="00456209" w:rsidP="00A02CF2">
      <w:pPr>
        <w:widowControl/>
        <w:spacing w:line="288" w:lineRule="auto"/>
        <w:jc w:val="both"/>
        <w:rPr>
          <w:rFonts w:ascii="Arial" w:hAnsi="Arial" w:cs="Arial"/>
          <w:bCs/>
          <w:sz w:val="20"/>
          <w:szCs w:val="20"/>
          <w:lang w:eastAsia="en-US"/>
        </w:rPr>
      </w:pPr>
      <w:r>
        <w:rPr>
          <w:rFonts w:ascii="Arial" w:hAnsi="Arial" w:cs="Arial"/>
          <w:bCs/>
          <w:sz w:val="20"/>
          <w:szCs w:val="20"/>
          <w:lang w:eastAsia="en-US"/>
        </w:rPr>
        <w:t>Naročnik ob postavitvi</w:t>
      </w:r>
      <w:r w:rsidR="00B00437">
        <w:rPr>
          <w:rFonts w:ascii="Arial" w:hAnsi="Arial" w:cs="Arial"/>
          <w:bCs/>
          <w:sz w:val="20"/>
          <w:szCs w:val="20"/>
          <w:lang w:eastAsia="en-US"/>
        </w:rPr>
        <w:t xml:space="preserve"> in odvozu </w:t>
      </w:r>
      <w:r>
        <w:rPr>
          <w:rFonts w:ascii="Arial" w:hAnsi="Arial" w:cs="Arial"/>
          <w:bCs/>
          <w:sz w:val="20"/>
          <w:szCs w:val="20"/>
          <w:lang w:eastAsia="en-US"/>
        </w:rPr>
        <w:t>kontejnerjev izvede</w:t>
      </w:r>
      <w:r w:rsidR="00B00437">
        <w:rPr>
          <w:rFonts w:ascii="Arial" w:hAnsi="Arial" w:cs="Arial"/>
          <w:bCs/>
          <w:sz w:val="20"/>
          <w:szCs w:val="20"/>
          <w:lang w:eastAsia="en-US"/>
        </w:rPr>
        <w:t xml:space="preserve"> </w:t>
      </w:r>
      <w:r>
        <w:rPr>
          <w:rFonts w:ascii="Arial" w:hAnsi="Arial" w:cs="Arial"/>
          <w:bCs/>
          <w:sz w:val="20"/>
          <w:szCs w:val="20"/>
          <w:lang w:eastAsia="en-US"/>
        </w:rPr>
        <w:t>pregled stanja opreme in kontejnerjev</w:t>
      </w:r>
      <w:r w:rsidR="00B00437">
        <w:rPr>
          <w:rFonts w:ascii="Arial" w:hAnsi="Arial" w:cs="Arial"/>
          <w:bCs/>
          <w:sz w:val="20"/>
          <w:szCs w:val="20"/>
          <w:lang w:eastAsia="en-US"/>
        </w:rPr>
        <w:t xml:space="preserve">, </w:t>
      </w:r>
      <w:r w:rsidR="004571A6">
        <w:rPr>
          <w:rFonts w:ascii="Arial" w:hAnsi="Arial" w:cs="Arial"/>
          <w:bCs/>
          <w:sz w:val="20"/>
          <w:szCs w:val="20"/>
          <w:lang w:eastAsia="en-US"/>
        </w:rPr>
        <w:t xml:space="preserve">kar se zapiše </w:t>
      </w:r>
      <w:r w:rsidR="00DB7F2D">
        <w:rPr>
          <w:rFonts w:ascii="Arial" w:hAnsi="Arial" w:cs="Arial"/>
          <w:bCs/>
          <w:sz w:val="20"/>
          <w:szCs w:val="20"/>
          <w:lang w:eastAsia="en-US"/>
        </w:rPr>
        <w:t>na Zapisniku o kontroli kakovosti proizvoda.</w:t>
      </w:r>
    </w:p>
    <w:p w14:paraId="04303C51" w14:textId="77777777" w:rsidR="00456209" w:rsidRDefault="00AB3E91" w:rsidP="00A02CF2">
      <w:pPr>
        <w:widowControl/>
        <w:spacing w:line="288" w:lineRule="auto"/>
        <w:jc w:val="both"/>
        <w:rPr>
          <w:rFonts w:ascii="Arial" w:hAnsi="Arial" w:cs="Arial"/>
          <w:bCs/>
          <w:sz w:val="20"/>
          <w:szCs w:val="20"/>
          <w:lang w:eastAsia="en-US"/>
        </w:rPr>
      </w:pPr>
      <w:r>
        <w:rPr>
          <w:rFonts w:ascii="Arial" w:hAnsi="Arial" w:cs="Arial"/>
          <w:bCs/>
          <w:sz w:val="20"/>
          <w:szCs w:val="20"/>
          <w:lang w:eastAsia="en-US"/>
        </w:rPr>
        <w:t xml:space="preserve">Naročnik ne bo prevzemal </w:t>
      </w:r>
      <w:r w:rsidR="00B00437">
        <w:rPr>
          <w:rFonts w:ascii="Arial" w:hAnsi="Arial" w:cs="Arial"/>
          <w:bCs/>
          <w:sz w:val="20"/>
          <w:szCs w:val="20"/>
          <w:lang w:eastAsia="en-US"/>
        </w:rPr>
        <w:t xml:space="preserve">odškodninske </w:t>
      </w:r>
      <w:r>
        <w:rPr>
          <w:rFonts w:ascii="Arial" w:hAnsi="Arial" w:cs="Arial"/>
          <w:bCs/>
          <w:sz w:val="20"/>
          <w:szCs w:val="20"/>
          <w:lang w:eastAsia="en-US"/>
        </w:rPr>
        <w:t xml:space="preserve">odgovornosti v primeru nastale škode ob upoštevanju </w:t>
      </w:r>
      <w:r w:rsidR="00A32120">
        <w:rPr>
          <w:rFonts w:ascii="Arial" w:hAnsi="Arial" w:cs="Arial"/>
          <w:bCs/>
          <w:sz w:val="20"/>
          <w:szCs w:val="20"/>
          <w:lang w:eastAsia="en-US"/>
        </w:rPr>
        <w:t>navodil za uporabo in vzdrževanje.</w:t>
      </w:r>
    </w:p>
    <w:p w14:paraId="4986950B" w14:textId="77777777" w:rsidR="00B00437" w:rsidRPr="00FC18BA" w:rsidRDefault="00B00437" w:rsidP="00A02CF2">
      <w:pPr>
        <w:widowControl/>
        <w:spacing w:line="288" w:lineRule="auto"/>
        <w:jc w:val="both"/>
        <w:rPr>
          <w:rFonts w:ascii="Arial" w:hAnsi="Arial" w:cs="Arial"/>
          <w:bCs/>
          <w:sz w:val="20"/>
          <w:szCs w:val="20"/>
          <w:lang w:eastAsia="en-US"/>
        </w:rPr>
      </w:pPr>
    </w:p>
    <w:p w14:paraId="4B109882" w14:textId="77777777" w:rsidR="00FC18BA" w:rsidRPr="00FC18BA" w:rsidRDefault="00FC18BA" w:rsidP="00FC18BA">
      <w:pPr>
        <w:widowControl/>
        <w:spacing w:line="288" w:lineRule="auto"/>
        <w:rPr>
          <w:rFonts w:ascii="Arial" w:hAnsi="Arial" w:cs="Arial"/>
          <w:bCs/>
          <w:sz w:val="20"/>
          <w:szCs w:val="20"/>
          <w:lang w:eastAsia="en-US"/>
        </w:rPr>
      </w:pPr>
      <w:r w:rsidRPr="00FC18BA">
        <w:rPr>
          <w:rFonts w:ascii="Arial" w:hAnsi="Arial" w:cs="Arial"/>
          <w:bCs/>
          <w:sz w:val="20"/>
          <w:szCs w:val="20"/>
          <w:lang w:eastAsia="en-US"/>
        </w:rPr>
        <w:t>Naročnik ima okviren načrt postavitve kontejnerjev, dejanska postavitev se bo urejala ob sami dostavi</w:t>
      </w:r>
      <w:r w:rsidR="003835E0">
        <w:rPr>
          <w:rFonts w:ascii="Arial" w:hAnsi="Arial" w:cs="Arial"/>
          <w:bCs/>
          <w:sz w:val="20"/>
          <w:szCs w:val="20"/>
          <w:lang w:eastAsia="en-US"/>
        </w:rPr>
        <w:t xml:space="preserve"> na lokacijo naročnika</w:t>
      </w:r>
      <w:r w:rsidRPr="00FC18BA">
        <w:rPr>
          <w:rFonts w:ascii="Arial" w:hAnsi="Arial" w:cs="Arial"/>
          <w:bCs/>
          <w:sz w:val="20"/>
          <w:szCs w:val="20"/>
          <w:lang w:eastAsia="en-US"/>
        </w:rPr>
        <w:t>.</w:t>
      </w:r>
    </w:p>
    <w:p w14:paraId="56B795C2" w14:textId="77777777" w:rsidR="00946EF8" w:rsidRDefault="00946EF8" w:rsidP="00760819">
      <w:pPr>
        <w:widowControl/>
        <w:spacing w:line="288" w:lineRule="auto"/>
        <w:rPr>
          <w:rFonts w:ascii="Arial" w:hAnsi="Arial" w:cs="Arial"/>
          <w:b/>
          <w:sz w:val="20"/>
          <w:szCs w:val="20"/>
        </w:rPr>
      </w:pPr>
    </w:p>
    <w:p w14:paraId="5BF907D8" w14:textId="77777777" w:rsidR="00FC18BA" w:rsidRPr="00FC18BA" w:rsidRDefault="00FC18BA" w:rsidP="00760819">
      <w:pPr>
        <w:widowControl/>
        <w:spacing w:line="288" w:lineRule="auto"/>
        <w:rPr>
          <w:rFonts w:ascii="Arial" w:hAnsi="Arial" w:cs="Arial"/>
          <w:b/>
          <w:sz w:val="20"/>
          <w:szCs w:val="20"/>
        </w:rPr>
      </w:pPr>
      <w:r w:rsidRPr="00FC18BA">
        <w:rPr>
          <w:rFonts w:ascii="Arial" w:hAnsi="Arial" w:cs="Arial"/>
          <w:b/>
          <w:sz w:val="20"/>
          <w:szCs w:val="20"/>
        </w:rPr>
        <w:t>POJASNILA IN ROK ZA POJASNILA POVABILA K ODDAJI PONUDBE</w:t>
      </w:r>
    </w:p>
    <w:p w14:paraId="7BAED789" w14:textId="77777777" w:rsidR="00FC18BA" w:rsidRPr="00FC18BA" w:rsidRDefault="00FC18BA" w:rsidP="00FC18BA">
      <w:pPr>
        <w:spacing w:line="288" w:lineRule="auto"/>
        <w:jc w:val="both"/>
        <w:rPr>
          <w:rFonts w:ascii="Arial" w:hAnsi="Arial" w:cs="Arial"/>
          <w:sz w:val="20"/>
          <w:szCs w:val="20"/>
        </w:rPr>
      </w:pPr>
    </w:p>
    <w:p w14:paraId="7D8F9C73" w14:textId="77777777" w:rsidR="00FC18BA" w:rsidRPr="00FC18BA" w:rsidRDefault="00FC18BA" w:rsidP="00FC18BA">
      <w:pPr>
        <w:spacing w:line="288" w:lineRule="auto"/>
        <w:jc w:val="both"/>
        <w:rPr>
          <w:rFonts w:ascii="Arial" w:hAnsi="Arial" w:cs="Arial"/>
          <w:b/>
          <w:sz w:val="20"/>
          <w:szCs w:val="20"/>
        </w:rPr>
      </w:pPr>
      <w:r w:rsidRPr="00FC18BA">
        <w:rPr>
          <w:rFonts w:ascii="Arial" w:hAnsi="Arial" w:cs="Arial"/>
          <w:sz w:val="20"/>
          <w:szCs w:val="20"/>
        </w:rPr>
        <w:t xml:space="preserve">Vprašanja vezana na javno naročilo, ponudniki pošljejo na e-naslov: </w:t>
      </w:r>
      <w:hyperlink r:id="rId10" w:history="1">
        <w:r w:rsidRPr="00FC18BA">
          <w:rPr>
            <w:rFonts w:ascii="Arial" w:hAnsi="Arial" w:cs="Arial"/>
            <w:color w:val="0000FF"/>
            <w:sz w:val="20"/>
            <w:szCs w:val="20"/>
            <w:u w:val="single"/>
          </w:rPr>
          <w:t>glavna.pisarna@mors.si</w:t>
        </w:r>
      </w:hyperlink>
      <w:r w:rsidRPr="00FC18BA">
        <w:rPr>
          <w:rFonts w:ascii="Arial" w:hAnsi="Arial" w:cs="Arial"/>
          <w:sz w:val="20"/>
          <w:szCs w:val="20"/>
          <w:u w:val="single"/>
        </w:rPr>
        <w:t>,</w:t>
      </w:r>
      <w:r w:rsidRPr="00FC18BA">
        <w:rPr>
          <w:rFonts w:ascii="Arial" w:hAnsi="Arial" w:cs="Arial"/>
          <w:sz w:val="20"/>
          <w:szCs w:val="20"/>
        </w:rPr>
        <w:t xml:space="preserve"> s pripisom: </w:t>
      </w:r>
      <w:r w:rsidRPr="00FC18BA">
        <w:rPr>
          <w:rFonts w:ascii="Arial" w:hAnsi="Arial" w:cs="Arial"/>
          <w:b/>
          <w:sz w:val="20"/>
          <w:szCs w:val="20"/>
        </w:rPr>
        <w:t xml:space="preserve">»MORS </w:t>
      </w:r>
      <w:r w:rsidR="00525802">
        <w:rPr>
          <w:rFonts w:ascii="Arial" w:hAnsi="Arial" w:cs="Arial"/>
          <w:b/>
          <w:sz w:val="20"/>
          <w:szCs w:val="20"/>
        </w:rPr>
        <w:t>93/2023</w:t>
      </w:r>
      <w:r w:rsidRPr="00FC18BA">
        <w:rPr>
          <w:rFonts w:ascii="Arial" w:hAnsi="Arial" w:cs="Arial"/>
          <w:b/>
          <w:sz w:val="20"/>
          <w:szCs w:val="20"/>
        </w:rPr>
        <w:t>-JNNV«</w:t>
      </w:r>
      <w:r w:rsidRPr="00FC18BA">
        <w:rPr>
          <w:rFonts w:ascii="Arial" w:hAnsi="Arial" w:cs="Arial"/>
          <w:sz w:val="20"/>
          <w:szCs w:val="20"/>
        </w:rPr>
        <w:t>, najkasneje do datuma objavljenega na Portalu GOV.SI.</w:t>
      </w:r>
    </w:p>
    <w:p w14:paraId="0971E762" w14:textId="77777777" w:rsidR="00FC18BA" w:rsidRPr="00FC18BA" w:rsidRDefault="00FC18BA" w:rsidP="00FC18BA">
      <w:pPr>
        <w:spacing w:line="288" w:lineRule="auto"/>
        <w:jc w:val="both"/>
        <w:rPr>
          <w:rFonts w:ascii="Arial" w:hAnsi="Arial" w:cs="Arial"/>
          <w:sz w:val="20"/>
          <w:szCs w:val="20"/>
          <w:u w:val="single"/>
        </w:rPr>
      </w:pPr>
    </w:p>
    <w:p w14:paraId="71C65AF6" w14:textId="77777777" w:rsidR="00FC18BA" w:rsidRPr="00FC18BA" w:rsidRDefault="00FC18BA" w:rsidP="00FC18BA">
      <w:pPr>
        <w:spacing w:line="288" w:lineRule="auto"/>
        <w:jc w:val="both"/>
        <w:rPr>
          <w:rFonts w:ascii="Arial" w:hAnsi="Arial" w:cs="Arial"/>
          <w:b/>
          <w:sz w:val="20"/>
          <w:szCs w:val="20"/>
        </w:rPr>
      </w:pPr>
      <w:r w:rsidRPr="00FC18BA">
        <w:rPr>
          <w:rFonts w:ascii="Arial" w:hAnsi="Arial" w:cs="Arial"/>
          <w:sz w:val="20"/>
          <w:szCs w:val="20"/>
        </w:rPr>
        <w:t xml:space="preserve">Naročnik bo odgovor objavil na Portalu GOV.SI. </w:t>
      </w:r>
    </w:p>
    <w:p w14:paraId="619C90B1" w14:textId="77777777" w:rsidR="00FC18BA" w:rsidRPr="00FC18BA" w:rsidRDefault="00FC18BA" w:rsidP="00FC18BA">
      <w:pPr>
        <w:spacing w:line="288" w:lineRule="auto"/>
        <w:jc w:val="both"/>
        <w:rPr>
          <w:rFonts w:ascii="Arial" w:hAnsi="Arial" w:cs="Arial"/>
          <w:sz w:val="20"/>
          <w:szCs w:val="20"/>
        </w:rPr>
      </w:pPr>
    </w:p>
    <w:p w14:paraId="4E67C3EC"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 xml:space="preserve">Ponudnik mora, do navedenega roka za oddajo ponudb, </w:t>
      </w:r>
      <w:r w:rsidRPr="00FC18BA">
        <w:rPr>
          <w:rFonts w:ascii="Arial" w:hAnsi="Arial" w:cs="Arial"/>
          <w:b/>
          <w:sz w:val="20"/>
          <w:szCs w:val="20"/>
          <w:u w:val="single"/>
        </w:rPr>
        <w:t>spremljati in upoštevati vse naročnikove dodatne objave,</w:t>
      </w:r>
      <w:r w:rsidRPr="00FC18BA">
        <w:rPr>
          <w:rFonts w:ascii="Arial" w:hAnsi="Arial" w:cs="Arial"/>
          <w:b/>
          <w:sz w:val="20"/>
          <w:szCs w:val="20"/>
        </w:rPr>
        <w:t xml:space="preserve"> </w:t>
      </w:r>
      <w:r w:rsidRPr="00FC18BA">
        <w:rPr>
          <w:rFonts w:ascii="Arial" w:hAnsi="Arial" w:cs="Arial"/>
          <w:sz w:val="20"/>
          <w:szCs w:val="20"/>
        </w:rPr>
        <w:t>v zvezi s predmetnim javnim naročilom!</w:t>
      </w:r>
    </w:p>
    <w:p w14:paraId="7DD4049B" w14:textId="77777777" w:rsidR="00FC18BA" w:rsidRPr="00FC18BA" w:rsidRDefault="00FC18BA" w:rsidP="00FC18BA">
      <w:pPr>
        <w:spacing w:line="288" w:lineRule="auto"/>
        <w:jc w:val="both"/>
        <w:rPr>
          <w:rFonts w:ascii="Arial" w:hAnsi="Arial" w:cs="Arial"/>
          <w:sz w:val="20"/>
          <w:szCs w:val="20"/>
        </w:rPr>
      </w:pPr>
    </w:p>
    <w:p w14:paraId="49C1A046" w14:textId="77777777" w:rsidR="00FC18BA" w:rsidRPr="00FC18BA" w:rsidRDefault="00FC18BA" w:rsidP="00FC18BA">
      <w:pPr>
        <w:widowControl/>
        <w:numPr>
          <w:ilvl w:val="0"/>
          <w:numId w:val="21"/>
        </w:numPr>
        <w:shd w:val="clear" w:color="auto" w:fill="FFF2CC"/>
        <w:spacing w:after="60" w:line="288" w:lineRule="auto"/>
        <w:contextualSpacing/>
        <w:jc w:val="both"/>
        <w:outlineLvl w:val="0"/>
        <w:rPr>
          <w:rFonts w:ascii="Arial" w:hAnsi="Arial" w:cs="Arial"/>
          <w:b/>
          <w:sz w:val="20"/>
          <w:szCs w:val="20"/>
        </w:rPr>
      </w:pPr>
      <w:r w:rsidRPr="00FC18BA">
        <w:rPr>
          <w:rFonts w:ascii="Arial" w:hAnsi="Arial" w:cs="Arial"/>
          <w:b/>
          <w:sz w:val="20"/>
          <w:szCs w:val="20"/>
        </w:rPr>
        <w:t>OBVESTILO O IZBORU IN SKLENITEV POGODBE</w:t>
      </w:r>
    </w:p>
    <w:p w14:paraId="242E81E9" w14:textId="77777777" w:rsidR="00FC18BA" w:rsidRPr="00FC18BA" w:rsidRDefault="00FC18BA" w:rsidP="00FC18BA">
      <w:pPr>
        <w:spacing w:line="288" w:lineRule="auto"/>
        <w:jc w:val="both"/>
        <w:rPr>
          <w:rFonts w:ascii="Arial" w:hAnsi="Arial" w:cs="Arial"/>
          <w:b/>
          <w:sz w:val="20"/>
          <w:szCs w:val="20"/>
        </w:rPr>
      </w:pPr>
    </w:p>
    <w:p w14:paraId="273A9160"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Naročnik bo sprejel odločitev o izbiri najugodnejšega ponudnika in z izbranim ponudnikom sklenil pogodbo. Naročnik ponudnike o odločitvi o oddaji naročila ne bo posebej obveščal.</w:t>
      </w:r>
    </w:p>
    <w:p w14:paraId="0CE7DF87" w14:textId="77777777" w:rsidR="00FC18BA" w:rsidRPr="00FC18BA" w:rsidRDefault="00FC18BA" w:rsidP="00FC18BA">
      <w:pPr>
        <w:widowControl/>
        <w:tabs>
          <w:tab w:val="left" w:pos="9072"/>
        </w:tabs>
        <w:spacing w:line="288" w:lineRule="auto"/>
        <w:ind w:right="283"/>
        <w:contextualSpacing/>
        <w:jc w:val="both"/>
        <w:rPr>
          <w:rFonts w:ascii="Arial" w:hAnsi="Arial" w:cs="Arial"/>
          <w:sz w:val="20"/>
          <w:szCs w:val="20"/>
          <w:lang w:eastAsia="en-US"/>
        </w:rPr>
      </w:pPr>
    </w:p>
    <w:p w14:paraId="3676F4BE" w14:textId="77777777" w:rsidR="00FC18BA" w:rsidRPr="00FC18BA" w:rsidRDefault="00FC18BA" w:rsidP="00FC18BA">
      <w:pPr>
        <w:widowControl/>
        <w:spacing w:line="288" w:lineRule="auto"/>
        <w:ind w:right="-8"/>
        <w:contextualSpacing/>
        <w:jc w:val="both"/>
        <w:rPr>
          <w:rFonts w:ascii="Arial" w:hAnsi="Arial" w:cs="Arial"/>
          <w:sz w:val="20"/>
          <w:szCs w:val="20"/>
          <w:lang w:eastAsia="en-US"/>
        </w:rPr>
      </w:pPr>
      <w:r w:rsidRPr="00FC18BA">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14:paraId="0C97E76E" w14:textId="77777777" w:rsidR="00FC18BA" w:rsidRPr="00FC18BA" w:rsidRDefault="00FC18BA" w:rsidP="00FC18BA">
      <w:pPr>
        <w:widowControl/>
        <w:tabs>
          <w:tab w:val="left" w:pos="9072"/>
        </w:tabs>
        <w:spacing w:line="288" w:lineRule="auto"/>
        <w:ind w:right="283"/>
        <w:contextualSpacing/>
        <w:jc w:val="both"/>
        <w:rPr>
          <w:rFonts w:ascii="Arial" w:hAnsi="Arial" w:cs="Arial"/>
          <w:sz w:val="20"/>
          <w:szCs w:val="20"/>
          <w:lang w:eastAsia="en-US"/>
        </w:rPr>
      </w:pPr>
    </w:p>
    <w:p w14:paraId="3A962899" w14:textId="77777777" w:rsidR="00FC18BA" w:rsidRPr="00FC18BA" w:rsidRDefault="00FC18BA" w:rsidP="00FC18BA">
      <w:pPr>
        <w:widowControl/>
        <w:tabs>
          <w:tab w:val="left" w:pos="9072"/>
        </w:tabs>
        <w:spacing w:line="288" w:lineRule="auto"/>
        <w:ind w:right="283"/>
        <w:contextualSpacing/>
        <w:jc w:val="both"/>
        <w:rPr>
          <w:rFonts w:ascii="Arial" w:hAnsi="Arial" w:cs="Arial"/>
          <w:sz w:val="20"/>
          <w:szCs w:val="20"/>
          <w:lang w:eastAsia="en-US"/>
        </w:rPr>
      </w:pPr>
    </w:p>
    <w:p w14:paraId="2DA053EB" w14:textId="77777777" w:rsidR="00FC18BA" w:rsidRPr="00FC18BA" w:rsidRDefault="00FC18BA" w:rsidP="00FC18BA">
      <w:pPr>
        <w:widowControl/>
        <w:tabs>
          <w:tab w:val="left" w:pos="9072"/>
        </w:tabs>
        <w:spacing w:line="288" w:lineRule="auto"/>
        <w:ind w:right="283"/>
        <w:contextualSpacing/>
        <w:jc w:val="both"/>
        <w:rPr>
          <w:rFonts w:ascii="Arial" w:hAnsi="Arial" w:cs="Arial"/>
          <w:sz w:val="20"/>
          <w:szCs w:val="20"/>
          <w:lang w:eastAsia="en-US"/>
        </w:rPr>
      </w:pPr>
    </w:p>
    <w:p w14:paraId="7AC02C25" w14:textId="77777777" w:rsidR="00FC18BA" w:rsidRPr="00FC18BA" w:rsidRDefault="00FC18BA" w:rsidP="00FC18BA">
      <w:pPr>
        <w:widowControl/>
        <w:tabs>
          <w:tab w:val="left" w:pos="9072"/>
        </w:tabs>
        <w:spacing w:line="288" w:lineRule="auto"/>
        <w:ind w:right="283"/>
        <w:contextualSpacing/>
        <w:jc w:val="both"/>
        <w:rPr>
          <w:rFonts w:ascii="Arial" w:hAnsi="Arial" w:cs="Arial"/>
          <w:sz w:val="20"/>
          <w:szCs w:val="20"/>
          <w:lang w:eastAsia="en-US"/>
        </w:rPr>
      </w:pPr>
    </w:p>
    <w:p w14:paraId="396A761C" w14:textId="77777777" w:rsidR="00FC18BA" w:rsidRPr="00FC18BA" w:rsidRDefault="00FC18BA" w:rsidP="00FC18BA">
      <w:pPr>
        <w:widowControl/>
        <w:tabs>
          <w:tab w:val="left" w:pos="9072"/>
        </w:tabs>
        <w:spacing w:line="288" w:lineRule="auto"/>
        <w:ind w:right="283"/>
        <w:contextualSpacing/>
        <w:jc w:val="both"/>
        <w:rPr>
          <w:rFonts w:ascii="Arial" w:hAnsi="Arial" w:cs="Arial"/>
          <w:sz w:val="20"/>
          <w:szCs w:val="20"/>
          <w:lang w:eastAsia="en-US"/>
        </w:rPr>
      </w:pPr>
    </w:p>
    <w:p w14:paraId="4441F4F3" w14:textId="77777777" w:rsidR="00FC18BA" w:rsidRPr="00FC18BA" w:rsidRDefault="00525802" w:rsidP="00FC18BA">
      <w:pPr>
        <w:spacing w:line="288" w:lineRule="auto"/>
        <w:ind w:left="3540" w:firstLine="708"/>
        <w:contextualSpacing/>
        <w:jc w:val="center"/>
        <w:rPr>
          <w:rFonts w:ascii="Arial" w:hAnsi="Arial" w:cs="Arial"/>
          <w:sz w:val="20"/>
          <w:szCs w:val="20"/>
        </w:rPr>
      </w:pPr>
      <w:r>
        <w:rPr>
          <w:rFonts w:ascii="Arial" w:hAnsi="Arial" w:cs="Arial"/>
          <w:sz w:val="20"/>
          <w:szCs w:val="20"/>
        </w:rPr>
        <w:t>mag. Željko Kralj</w:t>
      </w:r>
    </w:p>
    <w:p w14:paraId="315EF3E2" w14:textId="77777777" w:rsidR="00FC18BA" w:rsidRPr="00FC18BA" w:rsidRDefault="00FC18BA" w:rsidP="00FC18BA">
      <w:pPr>
        <w:spacing w:line="288" w:lineRule="auto"/>
        <w:ind w:left="3540" w:firstLine="708"/>
        <w:contextualSpacing/>
        <w:jc w:val="center"/>
        <w:rPr>
          <w:rFonts w:ascii="Arial" w:hAnsi="Arial" w:cs="Arial"/>
          <w:sz w:val="20"/>
          <w:szCs w:val="20"/>
        </w:rPr>
      </w:pPr>
      <w:r w:rsidRPr="00FC18BA">
        <w:rPr>
          <w:rFonts w:ascii="Arial" w:hAnsi="Arial" w:cs="Arial"/>
          <w:sz w:val="20"/>
          <w:szCs w:val="20"/>
        </w:rPr>
        <w:t>sekretar</w:t>
      </w:r>
    </w:p>
    <w:p w14:paraId="22BEE445" w14:textId="77777777" w:rsidR="00FC18BA" w:rsidRPr="00FC18BA" w:rsidRDefault="00FC18BA" w:rsidP="00FC18BA">
      <w:pPr>
        <w:spacing w:line="288" w:lineRule="auto"/>
        <w:jc w:val="center"/>
        <w:rPr>
          <w:rFonts w:ascii="Arial" w:hAnsi="Arial" w:cs="Arial"/>
          <w:sz w:val="20"/>
          <w:szCs w:val="20"/>
        </w:rPr>
      </w:pPr>
      <w:r w:rsidRPr="00FC18BA">
        <w:rPr>
          <w:rFonts w:ascii="Arial" w:hAnsi="Arial" w:cs="Arial"/>
          <w:sz w:val="20"/>
          <w:szCs w:val="20"/>
        </w:rPr>
        <w:t xml:space="preserve">   </w:t>
      </w:r>
      <w:r w:rsidRPr="00FC18BA">
        <w:rPr>
          <w:rFonts w:ascii="Arial" w:hAnsi="Arial" w:cs="Arial"/>
          <w:sz w:val="20"/>
          <w:szCs w:val="20"/>
        </w:rPr>
        <w:tab/>
      </w:r>
      <w:r w:rsidRPr="00FC18BA">
        <w:rPr>
          <w:rFonts w:ascii="Arial" w:hAnsi="Arial" w:cs="Arial"/>
          <w:sz w:val="20"/>
          <w:szCs w:val="20"/>
        </w:rPr>
        <w:tab/>
      </w:r>
      <w:r w:rsidRPr="00FC18BA">
        <w:rPr>
          <w:rFonts w:ascii="Arial" w:hAnsi="Arial" w:cs="Arial"/>
          <w:sz w:val="20"/>
          <w:szCs w:val="20"/>
        </w:rPr>
        <w:tab/>
      </w:r>
      <w:r w:rsidRPr="00FC18BA">
        <w:rPr>
          <w:rFonts w:ascii="Arial" w:hAnsi="Arial" w:cs="Arial"/>
          <w:sz w:val="20"/>
          <w:szCs w:val="20"/>
        </w:rPr>
        <w:tab/>
      </w:r>
      <w:r w:rsidRPr="00FC18BA">
        <w:rPr>
          <w:rFonts w:ascii="Arial" w:hAnsi="Arial" w:cs="Arial"/>
          <w:sz w:val="20"/>
          <w:szCs w:val="20"/>
        </w:rPr>
        <w:tab/>
        <w:t xml:space="preserve">             generalni direktor</w:t>
      </w:r>
    </w:p>
    <w:p w14:paraId="1047E344" w14:textId="77777777" w:rsidR="00FC18BA" w:rsidRPr="00FC18BA" w:rsidRDefault="00FC18BA" w:rsidP="00FC18BA">
      <w:pPr>
        <w:spacing w:line="288" w:lineRule="auto"/>
        <w:ind w:left="4956" w:firstLine="708"/>
        <w:contextualSpacing/>
        <w:jc w:val="both"/>
        <w:rPr>
          <w:rFonts w:ascii="Arial" w:hAnsi="Arial" w:cs="Arial"/>
          <w:color w:val="FF0000"/>
          <w:sz w:val="20"/>
          <w:szCs w:val="20"/>
        </w:rPr>
      </w:pPr>
      <w:r w:rsidRPr="00FC18BA">
        <w:rPr>
          <w:rFonts w:ascii="Arial" w:hAnsi="Arial" w:cs="Arial"/>
          <w:sz w:val="20"/>
          <w:szCs w:val="20"/>
        </w:rPr>
        <w:t xml:space="preserve"> Direktorata za logistiko</w:t>
      </w:r>
    </w:p>
    <w:p w14:paraId="30E66406" w14:textId="77777777" w:rsidR="00FC18BA" w:rsidRPr="00FC18BA" w:rsidRDefault="00FC18BA" w:rsidP="00FC18BA">
      <w:pPr>
        <w:widowControl/>
        <w:tabs>
          <w:tab w:val="center" w:pos="7371"/>
        </w:tabs>
        <w:spacing w:line="288" w:lineRule="auto"/>
        <w:ind w:right="276"/>
        <w:contextualSpacing/>
        <w:jc w:val="both"/>
        <w:rPr>
          <w:rFonts w:ascii="Arial" w:hAnsi="Arial" w:cs="Arial"/>
          <w:bCs/>
          <w:sz w:val="20"/>
          <w:szCs w:val="20"/>
          <w:lang w:eastAsia="en-US"/>
        </w:rPr>
      </w:pPr>
    </w:p>
    <w:p w14:paraId="1197F620" w14:textId="77777777" w:rsidR="00FC18BA" w:rsidRPr="00FC18BA" w:rsidRDefault="00FC18BA" w:rsidP="00FC18BA">
      <w:pPr>
        <w:widowControl/>
        <w:tabs>
          <w:tab w:val="center" w:pos="7371"/>
        </w:tabs>
        <w:spacing w:line="288" w:lineRule="auto"/>
        <w:ind w:right="276"/>
        <w:contextualSpacing/>
        <w:jc w:val="both"/>
        <w:rPr>
          <w:rFonts w:ascii="Arial" w:hAnsi="Arial" w:cs="Arial"/>
          <w:bCs/>
          <w:sz w:val="20"/>
          <w:szCs w:val="20"/>
          <w:lang w:eastAsia="en-US"/>
        </w:rPr>
      </w:pPr>
    </w:p>
    <w:p w14:paraId="0DC9E918" w14:textId="77777777" w:rsidR="00FC18BA" w:rsidRPr="00FC18BA" w:rsidRDefault="00FC18BA" w:rsidP="00FC18BA">
      <w:pPr>
        <w:widowControl/>
        <w:tabs>
          <w:tab w:val="center" w:pos="7371"/>
        </w:tabs>
        <w:spacing w:line="288" w:lineRule="auto"/>
        <w:ind w:right="276"/>
        <w:contextualSpacing/>
        <w:jc w:val="both"/>
        <w:rPr>
          <w:rFonts w:ascii="Arial" w:hAnsi="Arial" w:cs="Arial"/>
          <w:bCs/>
          <w:sz w:val="20"/>
          <w:szCs w:val="20"/>
          <w:lang w:eastAsia="en-US"/>
        </w:rPr>
      </w:pPr>
    </w:p>
    <w:p w14:paraId="15FFEB6E" w14:textId="77777777" w:rsidR="00FC18BA" w:rsidRPr="00FC18BA" w:rsidRDefault="00FC18BA" w:rsidP="00FC18BA">
      <w:pPr>
        <w:widowControl/>
        <w:tabs>
          <w:tab w:val="center" w:pos="7371"/>
        </w:tabs>
        <w:spacing w:line="288" w:lineRule="auto"/>
        <w:ind w:right="276"/>
        <w:contextualSpacing/>
        <w:jc w:val="both"/>
        <w:rPr>
          <w:rFonts w:ascii="Arial" w:hAnsi="Arial" w:cs="Arial"/>
          <w:bCs/>
          <w:sz w:val="20"/>
          <w:szCs w:val="20"/>
          <w:lang w:eastAsia="en-US"/>
        </w:rPr>
      </w:pPr>
      <w:r w:rsidRPr="00FC18BA">
        <w:rPr>
          <w:rFonts w:ascii="Arial" w:hAnsi="Arial" w:cs="Arial"/>
          <w:bCs/>
          <w:sz w:val="20"/>
          <w:szCs w:val="20"/>
          <w:lang w:eastAsia="en-US"/>
        </w:rPr>
        <w:t>Poslano:</w:t>
      </w:r>
    </w:p>
    <w:p w14:paraId="15F786CC" w14:textId="77777777" w:rsidR="00FC18BA" w:rsidRPr="00FC18BA" w:rsidRDefault="00FC18BA" w:rsidP="00FC18BA">
      <w:pPr>
        <w:widowControl/>
        <w:numPr>
          <w:ilvl w:val="0"/>
          <w:numId w:val="25"/>
        </w:numPr>
        <w:tabs>
          <w:tab w:val="left" w:pos="1003"/>
        </w:tabs>
        <w:spacing w:line="288" w:lineRule="auto"/>
        <w:contextualSpacing/>
        <w:jc w:val="both"/>
        <w:rPr>
          <w:rFonts w:ascii="Arial" w:hAnsi="Arial" w:cs="Arial"/>
          <w:sz w:val="20"/>
          <w:szCs w:val="20"/>
        </w:rPr>
      </w:pPr>
      <w:r w:rsidRPr="00FC18BA">
        <w:rPr>
          <w:rFonts w:ascii="Arial" w:hAnsi="Arial" w:cs="Arial"/>
          <w:sz w:val="20"/>
          <w:szCs w:val="20"/>
        </w:rPr>
        <w:t>Portal GOV.SI</w:t>
      </w:r>
    </w:p>
    <w:p w14:paraId="53FAFD8D"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br w:type="page"/>
      </w:r>
    </w:p>
    <w:p w14:paraId="5EDDE1F6" w14:textId="77777777" w:rsidR="00FC18BA" w:rsidRPr="00FC18BA" w:rsidRDefault="00FC18BA" w:rsidP="00FC18BA">
      <w:pPr>
        <w:shd w:val="clear" w:color="auto" w:fill="C5E0B3"/>
        <w:tabs>
          <w:tab w:val="left" w:pos="7291"/>
        </w:tabs>
        <w:spacing w:after="120" w:line="288" w:lineRule="auto"/>
        <w:contextualSpacing/>
        <w:jc w:val="both"/>
        <w:rPr>
          <w:rFonts w:ascii="Arial" w:hAnsi="Arial" w:cs="Arial"/>
          <w:b/>
          <w:sz w:val="20"/>
          <w:szCs w:val="20"/>
          <w:lang w:eastAsia="en-US"/>
        </w:rPr>
      </w:pPr>
      <w:r w:rsidRPr="00FC18BA">
        <w:rPr>
          <w:rFonts w:ascii="Arial" w:hAnsi="Arial" w:cs="Arial"/>
          <w:b/>
          <w:sz w:val="20"/>
          <w:szCs w:val="20"/>
        </w:rPr>
        <w:t>PRILOGA 1 – PODATKI O PONUDNIKU</w:t>
      </w:r>
    </w:p>
    <w:p w14:paraId="01328F1C" w14:textId="77777777" w:rsidR="00FC18BA" w:rsidRPr="00FC18BA" w:rsidRDefault="00FC18BA" w:rsidP="00FC18BA">
      <w:pPr>
        <w:spacing w:line="288" w:lineRule="auto"/>
        <w:jc w:val="both"/>
        <w:rPr>
          <w:rFonts w:ascii="Arial" w:hAnsi="Arial" w:cs="Arial"/>
          <w:b/>
          <w:sz w:val="20"/>
          <w:szCs w:val="20"/>
        </w:rPr>
      </w:pPr>
    </w:p>
    <w:p w14:paraId="0BA8D880" w14:textId="77777777" w:rsidR="00FC18BA" w:rsidRPr="00FC18BA" w:rsidRDefault="00FC18BA" w:rsidP="00FC18BA">
      <w:pPr>
        <w:spacing w:line="288" w:lineRule="auto"/>
        <w:jc w:val="both"/>
        <w:rPr>
          <w:rFonts w:ascii="Arial" w:hAnsi="Arial" w:cs="Arial"/>
          <w:b/>
          <w:sz w:val="20"/>
          <w:szCs w:val="20"/>
        </w:rPr>
      </w:pPr>
      <w:r w:rsidRPr="00FC18BA">
        <w:rPr>
          <w:rFonts w:ascii="Arial" w:hAnsi="Arial" w:cs="Arial"/>
          <w:b/>
          <w:sz w:val="20"/>
          <w:szCs w:val="20"/>
        </w:rPr>
        <w:t xml:space="preserve">JN MORS </w:t>
      </w:r>
      <w:r w:rsidR="00525802">
        <w:rPr>
          <w:rFonts w:ascii="Arial" w:hAnsi="Arial" w:cs="Arial"/>
          <w:b/>
          <w:sz w:val="20"/>
          <w:szCs w:val="20"/>
        </w:rPr>
        <w:t>93/2023</w:t>
      </w:r>
      <w:r w:rsidRPr="00FC18BA">
        <w:rPr>
          <w:rFonts w:ascii="Arial" w:hAnsi="Arial" w:cs="Arial"/>
          <w:b/>
          <w:sz w:val="20"/>
          <w:szCs w:val="20"/>
        </w:rPr>
        <w:t>-JNNV, Najem pisarniških kontejnerjev</w:t>
      </w:r>
    </w:p>
    <w:p w14:paraId="67866A3C" w14:textId="77777777" w:rsidR="00FC18BA" w:rsidRPr="00FC18BA" w:rsidRDefault="00FC18BA" w:rsidP="00FC18BA">
      <w:pPr>
        <w:spacing w:line="288" w:lineRule="auto"/>
        <w:jc w:val="both"/>
        <w:rPr>
          <w:rFonts w:ascii="Arial" w:hAnsi="Arial" w:cs="Arial"/>
          <w:sz w:val="20"/>
          <w:szCs w:val="20"/>
        </w:rPr>
      </w:pPr>
    </w:p>
    <w:p w14:paraId="2AA66CEE" w14:textId="77777777" w:rsidR="00FC18BA" w:rsidRPr="00FC18BA" w:rsidRDefault="00FC18BA" w:rsidP="00FC18BA">
      <w:pPr>
        <w:spacing w:line="288" w:lineRule="auto"/>
        <w:jc w:val="both"/>
        <w:rPr>
          <w:rFonts w:ascii="Arial" w:hAnsi="Arial" w:cs="Arial"/>
          <w:sz w:val="20"/>
          <w:szCs w:val="20"/>
        </w:rPr>
      </w:pPr>
    </w:p>
    <w:p w14:paraId="4DADC29F" w14:textId="77777777" w:rsidR="00FC18BA" w:rsidRPr="00FC18BA" w:rsidRDefault="00FC18BA" w:rsidP="00FC18BA">
      <w:pPr>
        <w:widowControl/>
        <w:spacing w:line="288" w:lineRule="auto"/>
        <w:jc w:val="both"/>
        <w:outlineLvl w:val="0"/>
        <w:rPr>
          <w:rFonts w:ascii="Arial" w:hAnsi="Arial" w:cs="Arial"/>
          <w:b/>
          <w:sz w:val="20"/>
          <w:szCs w:val="20"/>
          <w:lang w:eastAsia="en-US"/>
        </w:rPr>
      </w:pPr>
      <w:r w:rsidRPr="00FC18BA">
        <w:rPr>
          <w:rFonts w:ascii="Arial" w:hAnsi="Arial" w:cs="Arial"/>
          <w:b/>
          <w:sz w:val="20"/>
          <w:szCs w:val="20"/>
          <w:lang w:eastAsia="en-US"/>
        </w:rPr>
        <w:t>PONUDBA ŠT.:</w:t>
      </w:r>
      <w:r w:rsidRPr="00FC18BA">
        <w:rPr>
          <w:rFonts w:ascii="Arial" w:hAnsi="Arial" w:cs="Arial"/>
          <w:b/>
          <w:sz w:val="20"/>
          <w:szCs w:val="20"/>
          <w:lang w:eastAsia="en-US"/>
        </w:rPr>
        <w:tab/>
      </w:r>
      <w:r w:rsidRPr="00FC18BA">
        <w:rPr>
          <w:rFonts w:ascii="Arial" w:hAnsi="Arial" w:cs="Arial"/>
          <w:b/>
          <w:sz w:val="20"/>
          <w:szCs w:val="20"/>
          <w:u w:val="single"/>
          <w:lang w:eastAsia="en-US"/>
        </w:rPr>
        <w:tab/>
      </w:r>
      <w:r w:rsidRPr="00FC18BA">
        <w:rPr>
          <w:rFonts w:ascii="Arial" w:hAnsi="Arial" w:cs="Arial"/>
          <w:b/>
          <w:sz w:val="20"/>
          <w:szCs w:val="20"/>
          <w:u w:val="single"/>
          <w:lang w:eastAsia="en-US"/>
        </w:rPr>
        <w:tab/>
      </w:r>
      <w:r w:rsidRPr="00FC18BA">
        <w:rPr>
          <w:rFonts w:ascii="Arial" w:hAnsi="Arial" w:cs="Arial"/>
          <w:b/>
          <w:sz w:val="20"/>
          <w:szCs w:val="20"/>
          <w:u w:val="single"/>
          <w:lang w:eastAsia="en-US"/>
        </w:rPr>
        <w:tab/>
      </w:r>
      <w:r w:rsidRPr="00FC18BA">
        <w:rPr>
          <w:rFonts w:ascii="Arial" w:hAnsi="Arial" w:cs="Arial"/>
          <w:b/>
          <w:sz w:val="20"/>
          <w:szCs w:val="20"/>
          <w:lang w:eastAsia="en-US"/>
        </w:rPr>
        <w:t xml:space="preserve">, z dne </w:t>
      </w:r>
      <w:r w:rsidRPr="00FC18BA">
        <w:rPr>
          <w:rFonts w:ascii="Arial" w:hAnsi="Arial" w:cs="Arial"/>
          <w:b/>
          <w:sz w:val="20"/>
          <w:szCs w:val="20"/>
          <w:u w:val="single"/>
          <w:lang w:eastAsia="en-US"/>
        </w:rPr>
        <w:tab/>
      </w:r>
      <w:r w:rsidRPr="00FC18BA">
        <w:rPr>
          <w:rFonts w:ascii="Arial" w:hAnsi="Arial" w:cs="Arial"/>
          <w:b/>
          <w:sz w:val="20"/>
          <w:szCs w:val="20"/>
          <w:u w:val="single"/>
          <w:lang w:eastAsia="en-US"/>
        </w:rPr>
        <w:tab/>
      </w:r>
      <w:r w:rsidRPr="00FC18BA">
        <w:rPr>
          <w:rFonts w:ascii="Arial" w:hAnsi="Arial" w:cs="Arial"/>
          <w:b/>
          <w:sz w:val="20"/>
          <w:szCs w:val="20"/>
          <w:u w:val="single"/>
          <w:lang w:eastAsia="en-US"/>
        </w:rPr>
        <w:tab/>
      </w:r>
      <w:r w:rsidRPr="00FC18BA">
        <w:rPr>
          <w:rFonts w:ascii="Arial" w:hAnsi="Arial" w:cs="Arial"/>
          <w:b/>
          <w:sz w:val="20"/>
          <w:szCs w:val="20"/>
          <w:lang w:eastAsia="en-US"/>
        </w:rPr>
        <w:t>.</w:t>
      </w:r>
    </w:p>
    <w:p w14:paraId="1E1037A3" w14:textId="77777777" w:rsidR="00FC18BA" w:rsidRPr="00FC18BA" w:rsidRDefault="00FC18BA" w:rsidP="00FC18BA">
      <w:pPr>
        <w:widowControl/>
        <w:spacing w:line="288" w:lineRule="auto"/>
        <w:jc w:val="both"/>
        <w:outlineLvl w:val="0"/>
        <w:rPr>
          <w:rFonts w:ascii="Arial" w:hAnsi="Arial" w:cs="Arial"/>
          <w:b/>
          <w:sz w:val="20"/>
          <w:szCs w:val="20"/>
          <w:lang w:eastAsia="en-US"/>
        </w:rPr>
      </w:pPr>
    </w:p>
    <w:tbl>
      <w:tblPr>
        <w:tblW w:w="9286" w:type="dxa"/>
        <w:tblLayout w:type="fixed"/>
        <w:tblLook w:val="04A0" w:firstRow="1" w:lastRow="0" w:firstColumn="1" w:lastColumn="0" w:noHBand="0" w:noVBand="1"/>
      </w:tblPr>
      <w:tblGrid>
        <w:gridCol w:w="5778"/>
        <w:gridCol w:w="3508"/>
      </w:tblGrid>
      <w:tr w:rsidR="00FC18BA" w:rsidRPr="00FC18BA" w14:paraId="29275D14"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F3334F0"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A82DB64" w14:textId="77777777" w:rsidR="00FC18BA" w:rsidRPr="00FC18BA" w:rsidRDefault="00FC18BA" w:rsidP="00FC18BA">
            <w:pPr>
              <w:spacing w:line="288" w:lineRule="auto"/>
              <w:jc w:val="both"/>
              <w:rPr>
                <w:rFonts w:ascii="Arial" w:hAnsi="Arial" w:cs="Arial"/>
                <w:sz w:val="20"/>
                <w:szCs w:val="20"/>
              </w:rPr>
            </w:pPr>
          </w:p>
        </w:tc>
      </w:tr>
      <w:tr w:rsidR="00FC18BA" w:rsidRPr="00FC18BA" w14:paraId="6D3AF78A"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62A8242"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7D40E73" w14:textId="77777777" w:rsidR="00FC18BA" w:rsidRPr="00FC18BA" w:rsidRDefault="00FC18BA" w:rsidP="00FC18BA">
            <w:pPr>
              <w:spacing w:line="288" w:lineRule="auto"/>
              <w:jc w:val="both"/>
              <w:rPr>
                <w:rFonts w:ascii="Arial" w:hAnsi="Arial" w:cs="Arial"/>
                <w:sz w:val="20"/>
                <w:szCs w:val="20"/>
              </w:rPr>
            </w:pPr>
          </w:p>
        </w:tc>
      </w:tr>
      <w:tr w:rsidR="00FC18BA" w:rsidRPr="00FC18BA" w14:paraId="1977A8A3"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A3757F5"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835F7FF" w14:textId="77777777" w:rsidR="00FC18BA" w:rsidRPr="00FC18BA" w:rsidRDefault="00FC18BA" w:rsidP="00FC18BA">
            <w:pPr>
              <w:spacing w:line="288" w:lineRule="auto"/>
              <w:jc w:val="both"/>
              <w:rPr>
                <w:rFonts w:ascii="Arial" w:hAnsi="Arial" w:cs="Arial"/>
                <w:sz w:val="20"/>
                <w:szCs w:val="20"/>
              </w:rPr>
            </w:pPr>
          </w:p>
        </w:tc>
      </w:tr>
      <w:tr w:rsidR="00FC18BA" w:rsidRPr="00FC18BA" w14:paraId="5C6BD6B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E8D3522"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A3C0A82" w14:textId="77777777" w:rsidR="00FC18BA" w:rsidRPr="00FC18BA" w:rsidRDefault="00FC18BA" w:rsidP="00FC18BA">
            <w:pPr>
              <w:spacing w:line="288" w:lineRule="auto"/>
              <w:jc w:val="both"/>
              <w:rPr>
                <w:rFonts w:ascii="Arial" w:hAnsi="Arial" w:cs="Arial"/>
                <w:sz w:val="20"/>
                <w:szCs w:val="20"/>
              </w:rPr>
            </w:pPr>
          </w:p>
        </w:tc>
      </w:tr>
      <w:tr w:rsidR="00FC18BA" w:rsidRPr="00FC18BA" w14:paraId="5B89FF56"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01850B8"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FDD6575" w14:textId="77777777" w:rsidR="00FC18BA" w:rsidRPr="00FC18BA" w:rsidRDefault="00FC18BA" w:rsidP="00FC18BA">
            <w:pPr>
              <w:spacing w:line="288" w:lineRule="auto"/>
              <w:jc w:val="both"/>
              <w:rPr>
                <w:rFonts w:ascii="Arial" w:hAnsi="Arial" w:cs="Arial"/>
                <w:sz w:val="20"/>
                <w:szCs w:val="20"/>
              </w:rPr>
            </w:pPr>
          </w:p>
        </w:tc>
      </w:tr>
      <w:tr w:rsidR="00FC18BA" w:rsidRPr="00FC18BA" w14:paraId="1FECB62F"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8156B2B"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8BD4429" w14:textId="77777777" w:rsidR="00FC18BA" w:rsidRPr="00FC18BA" w:rsidRDefault="00FC18BA" w:rsidP="00FC18BA">
            <w:pPr>
              <w:spacing w:line="288" w:lineRule="auto"/>
              <w:jc w:val="both"/>
              <w:rPr>
                <w:rFonts w:ascii="Arial" w:hAnsi="Arial" w:cs="Arial"/>
                <w:sz w:val="20"/>
                <w:szCs w:val="20"/>
              </w:rPr>
            </w:pPr>
          </w:p>
        </w:tc>
      </w:tr>
      <w:tr w:rsidR="00FC18BA" w:rsidRPr="00FC18BA" w14:paraId="1A1A029A"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715E205"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D8CB573" w14:textId="77777777" w:rsidR="00FC18BA" w:rsidRPr="00FC18BA" w:rsidRDefault="00FC18BA" w:rsidP="00FC18BA">
            <w:pPr>
              <w:spacing w:line="288" w:lineRule="auto"/>
              <w:jc w:val="both"/>
              <w:rPr>
                <w:rFonts w:ascii="Arial" w:hAnsi="Arial" w:cs="Arial"/>
                <w:sz w:val="20"/>
                <w:szCs w:val="20"/>
              </w:rPr>
            </w:pPr>
          </w:p>
        </w:tc>
      </w:tr>
      <w:tr w:rsidR="00FC18BA" w:rsidRPr="00FC18BA" w14:paraId="411C97A4"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2E2914E"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8ED427C" w14:textId="77777777" w:rsidR="00FC18BA" w:rsidRPr="00FC18BA" w:rsidRDefault="00FC18BA" w:rsidP="00FC18BA">
            <w:pPr>
              <w:spacing w:line="288" w:lineRule="auto"/>
              <w:jc w:val="both"/>
              <w:rPr>
                <w:rFonts w:ascii="Arial" w:hAnsi="Arial" w:cs="Arial"/>
                <w:sz w:val="20"/>
                <w:szCs w:val="20"/>
              </w:rPr>
            </w:pPr>
          </w:p>
        </w:tc>
      </w:tr>
      <w:tr w:rsidR="00FC18BA" w:rsidRPr="00FC18BA" w14:paraId="5D0F8873"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0F24D84"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A9479BF" w14:textId="77777777" w:rsidR="00FC18BA" w:rsidRPr="00FC18BA" w:rsidRDefault="00FC18BA" w:rsidP="00FC18BA">
            <w:pPr>
              <w:spacing w:line="288" w:lineRule="auto"/>
              <w:jc w:val="both"/>
              <w:rPr>
                <w:rFonts w:ascii="Arial" w:hAnsi="Arial" w:cs="Arial"/>
                <w:sz w:val="20"/>
                <w:szCs w:val="20"/>
              </w:rPr>
            </w:pPr>
          </w:p>
        </w:tc>
      </w:tr>
      <w:tr w:rsidR="00FC18BA" w:rsidRPr="00FC18BA" w14:paraId="31D0A2F9"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7F296F1"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0957C5B" w14:textId="77777777" w:rsidR="00FC18BA" w:rsidRPr="00FC18BA" w:rsidRDefault="00FC18BA" w:rsidP="00FC18BA">
            <w:pPr>
              <w:spacing w:line="288" w:lineRule="auto"/>
              <w:jc w:val="both"/>
              <w:rPr>
                <w:rFonts w:ascii="Arial" w:hAnsi="Arial" w:cs="Arial"/>
                <w:sz w:val="20"/>
                <w:szCs w:val="20"/>
              </w:rPr>
            </w:pPr>
          </w:p>
        </w:tc>
      </w:tr>
      <w:tr w:rsidR="00FC18BA" w:rsidRPr="00FC18BA" w14:paraId="41C9088C"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14:paraId="2C09044C"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 xml:space="preserve">POOBLAŠČENA OSEBA ZA </w:t>
            </w:r>
            <w:r w:rsidR="00525802">
              <w:rPr>
                <w:rFonts w:ascii="Arial" w:hAnsi="Arial" w:cs="Arial"/>
                <w:sz w:val="20"/>
                <w:szCs w:val="20"/>
              </w:rPr>
              <w:t xml:space="preserve">ELEKTRONSKI </w:t>
            </w:r>
            <w:r w:rsidRPr="00FC18BA">
              <w:rPr>
                <w:rFonts w:ascii="Arial" w:hAnsi="Arial" w:cs="Arial"/>
                <w:sz w:val="20"/>
                <w:szCs w:val="20"/>
              </w:rPr>
              <w:t>PODPIS 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70F6A947" w14:textId="77777777" w:rsidR="00FC18BA" w:rsidRPr="00FC18BA" w:rsidRDefault="00FC18BA" w:rsidP="00FC18BA">
            <w:pPr>
              <w:spacing w:line="288" w:lineRule="auto"/>
              <w:jc w:val="both"/>
              <w:rPr>
                <w:rFonts w:ascii="Arial" w:hAnsi="Arial" w:cs="Arial"/>
                <w:sz w:val="20"/>
                <w:szCs w:val="20"/>
              </w:rPr>
            </w:pPr>
          </w:p>
        </w:tc>
      </w:tr>
    </w:tbl>
    <w:p w14:paraId="5859B129" w14:textId="77777777" w:rsidR="00FC18BA" w:rsidRPr="00FC18BA" w:rsidRDefault="00FC18BA" w:rsidP="00FC18BA">
      <w:pPr>
        <w:spacing w:line="288" w:lineRule="auto"/>
        <w:jc w:val="both"/>
        <w:rPr>
          <w:rFonts w:ascii="Arial" w:hAnsi="Arial" w:cs="Arial"/>
          <w:b/>
          <w:sz w:val="20"/>
          <w:szCs w:val="20"/>
          <w:lang w:eastAsia="en-US"/>
        </w:rPr>
      </w:pPr>
    </w:p>
    <w:p w14:paraId="03EE449F" w14:textId="77777777" w:rsidR="00FC18BA" w:rsidRPr="00FC18BA" w:rsidRDefault="00FC18BA" w:rsidP="00FC18BA">
      <w:pPr>
        <w:spacing w:line="288" w:lineRule="auto"/>
        <w:jc w:val="both"/>
        <w:rPr>
          <w:rFonts w:ascii="Arial" w:hAnsi="Arial" w:cs="Arial"/>
          <w:b/>
          <w:sz w:val="20"/>
          <w:szCs w:val="20"/>
        </w:rPr>
      </w:pPr>
    </w:p>
    <w:p w14:paraId="66CB2941" w14:textId="77777777" w:rsidR="00FC18BA" w:rsidRPr="00FC18BA" w:rsidRDefault="00FC18BA" w:rsidP="00FC18BA">
      <w:pPr>
        <w:spacing w:line="288" w:lineRule="auto"/>
        <w:jc w:val="both"/>
        <w:rPr>
          <w:rFonts w:ascii="Arial" w:hAnsi="Arial" w:cs="Arial"/>
          <w:b/>
          <w:sz w:val="20"/>
          <w:szCs w:val="20"/>
        </w:rPr>
      </w:pPr>
    </w:p>
    <w:p w14:paraId="1AFA83DF" w14:textId="77777777" w:rsidR="00FC18BA" w:rsidRPr="00FC18BA" w:rsidRDefault="00FC18BA" w:rsidP="00FC18BA">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FC18BA" w:rsidRPr="00FC18BA" w14:paraId="2799DEEF"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17A1D303" w14:textId="77777777" w:rsidR="00FC18BA" w:rsidRPr="00FC18BA" w:rsidRDefault="00FC18BA" w:rsidP="00FC18BA">
            <w:pPr>
              <w:spacing w:line="288" w:lineRule="auto"/>
              <w:ind w:left="284"/>
              <w:contextualSpacing/>
              <w:jc w:val="both"/>
              <w:rPr>
                <w:rFonts w:ascii="Arial" w:hAnsi="Arial" w:cs="Arial"/>
                <w:b/>
                <w:color w:val="000000"/>
                <w:sz w:val="20"/>
                <w:szCs w:val="20"/>
              </w:rPr>
            </w:pPr>
            <w:r w:rsidRPr="00FC18BA">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3628DB21" w14:textId="77777777" w:rsidR="00FC18BA" w:rsidRPr="00FC18BA" w:rsidRDefault="00FC18BA" w:rsidP="00FC18BA">
            <w:pPr>
              <w:spacing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586B4DF0" w14:textId="77777777" w:rsidR="00FC18BA" w:rsidRPr="00FC18BA" w:rsidRDefault="00FC18BA" w:rsidP="00FC18BA">
            <w:pPr>
              <w:spacing w:line="288" w:lineRule="auto"/>
              <w:ind w:left="284"/>
              <w:contextualSpacing/>
              <w:jc w:val="both"/>
              <w:rPr>
                <w:rFonts w:ascii="Arial" w:hAnsi="Arial" w:cs="Arial"/>
                <w:b/>
                <w:color w:val="000000"/>
                <w:sz w:val="20"/>
                <w:szCs w:val="20"/>
              </w:rPr>
            </w:pPr>
            <w:r w:rsidRPr="00FC18BA">
              <w:rPr>
                <w:rFonts w:ascii="Arial" w:hAnsi="Arial" w:cs="Arial"/>
                <w:b/>
                <w:color w:val="000000"/>
                <w:sz w:val="20"/>
                <w:szCs w:val="20"/>
              </w:rPr>
              <w:t>_______________________________</w:t>
            </w:r>
          </w:p>
        </w:tc>
      </w:tr>
      <w:tr w:rsidR="00FC18BA" w:rsidRPr="00FC18BA" w14:paraId="7AD5C75C"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550A3C22" w14:textId="77777777" w:rsidR="00FC18BA" w:rsidRPr="00FC18BA" w:rsidRDefault="00FC18BA" w:rsidP="00FC18BA">
            <w:pPr>
              <w:spacing w:line="288" w:lineRule="auto"/>
              <w:ind w:left="284"/>
              <w:contextualSpacing/>
              <w:jc w:val="both"/>
              <w:rPr>
                <w:rFonts w:ascii="Arial" w:hAnsi="Arial" w:cs="Arial"/>
                <w:i/>
                <w:color w:val="000000"/>
                <w:sz w:val="20"/>
                <w:szCs w:val="20"/>
              </w:rPr>
            </w:pPr>
            <w:r w:rsidRPr="00FC18BA">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04B1BEDE" w14:textId="77777777" w:rsidR="00FC18BA" w:rsidRPr="00FC18BA" w:rsidRDefault="00FC18BA" w:rsidP="00FC18BA">
            <w:pPr>
              <w:spacing w:line="288" w:lineRule="auto"/>
              <w:ind w:left="284"/>
              <w:contextualSpacing/>
              <w:jc w:val="both"/>
              <w:rPr>
                <w:rFonts w:ascii="Arial" w:hAnsi="Arial" w:cs="Arial"/>
                <w:i/>
                <w:color w:val="000000"/>
                <w:sz w:val="20"/>
                <w:szCs w:val="20"/>
              </w:rPr>
            </w:pPr>
            <w:r w:rsidRPr="00FC18BA">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31F40E4F" w14:textId="77777777" w:rsidR="00FC18BA" w:rsidRPr="00FC18BA" w:rsidRDefault="00FC18BA" w:rsidP="00FC18BA">
            <w:pPr>
              <w:spacing w:line="288" w:lineRule="auto"/>
              <w:ind w:left="284"/>
              <w:contextualSpacing/>
              <w:jc w:val="both"/>
              <w:rPr>
                <w:rFonts w:ascii="Arial" w:hAnsi="Arial" w:cs="Arial"/>
                <w:i/>
                <w:color w:val="000000"/>
                <w:sz w:val="20"/>
                <w:szCs w:val="20"/>
              </w:rPr>
            </w:pPr>
            <w:r w:rsidRPr="00FC18BA">
              <w:rPr>
                <w:rFonts w:ascii="Arial" w:hAnsi="Arial" w:cs="Arial"/>
                <w:i/>
                <w:color w:val="000000"/>
                <w:sz w:val="20"/>
                <w:szCs w:val="20"/>
              </w:rPr>
              <w:t>Podpis odgovorne osebe</w:t>
            </w:r>
          </w:p>
        </w:tc>
      </w:tr>
    </w:tbl>
    <w:p w14:paraId="764E0C61" w14:textId="77777777" w:rsidR="00FC18BA" w:rsidRPr="00FC18BA" w:rsidRDefault="00FC18BA" w:rsidP="00FC18BA">
      <w:pPr>
        <w:spacing w:line="288" w:lineRule="auto"/>
        <w:jc w:val="both"/>
        <w:rPr>
          <w:rFonts w:ascii="Arial" w:hAnsi="Arial" w:cs="Arial"/>
          <w:b/>
          <w:sz w:val="20"/>
          <w:szCs w:val="20"/>
        </w:rPr>
        <w:sectPr w:rsidR="00FC18BA" w:rsidRPr="00FC18BA">
          <w:pgSz w:w="11900" w:h="16840"/>
          <w:pgMar w:top="1418" w:right="1418" w:bottom="1418" w:left="1418" w:header="964" w:footer="794" w:gutter="0"/>
          <w:cols w:space="708"/>
          <w:docGrid w:linePitch="326"/>
        </w:sectPr>
      </w:pPr>
    </w:p>
    <w:p w14:paraId="2B3DDE19" w14:textId="77777777" w:rsidR="00FC18BA" w:rsidRPr="00FC18BA" w:rsidRDefault="00FC18BA" w:rsidP="00FC18BA">
      <w:pPr>
        <w:shd w:val="clear" w:color="auto" w:fill="C5E0B3"/>
        <w:tabs>
          <w:tab w:val="left" w:pos="7291"/>
        </w:tabs>
        <w:spacing w:after="120" w:line="288" w:lineRule="auto"/>
        <w:contextualSpacing/>
        <w:rPr>
          <w:rFonts w:ascii="Arial" w:hAnsi="Arial" w:cs="Arial"/>
          <w:b/>
          <w:sz w:val="20"/>
          <w:szCs w:val="20"/>
        </w:rPr>
      </w:pPr>
      <w:r w:rsidRPr="00FC18BA">
        <w:rPr>
          <w:rFonts w:ascii="Arial" w:hAnsi="Arial" w:cs="Arial"/>
          <w:b/>
          <w:sz w:val="20"/>
          <w:szCs w:val="20"/>
        </w:rPr>
        <w:lastRenderedPageBreak/>
        <w:t xml:space="preserve">PRILOGA 2 </w:t>
      </w:r>
    </w:p>
    <w:p w14:paraId="7F7E3E78" w14:textId="77777777" w:rsidR="00FC18BA" w:rsidRPr="00FC18BA" w:rsidRDefault="00FC18BA" w:rsidP="00FC18BA">
      <w:pPr>
        <w:widowControl/>
        <w:spacing w:line="288" w:lineRule="auto"/>
        <w:contextualSpacing/>
        <w:rPr>
          <w:rFonts w:ascii="Arial" w:hAnsi="Arial" w:cs="Arial"/>
          <w:b/>
          <w:sz w:val="22"/>
          <w:szCs w:val="20"/>
          <w:lang w:val="en-GB"/>
        </w:rPr>
      </w:pPr>
    </w:p>
    <w:p w14:paraId="292F762F" w14:textId="77777777" w:rsidR="00FC18BA" w:rsidRPr="00FC18BA" w:rsidRDefault="00FC18BA" w:rsidP="00FC18BA">
      <w:pPr>
        <w:spacing w:line="288" w:lineRule="auto"/>
        <w:jc w:val="center"/>
        <w:rPr>
          <w:rFonts w:ascii="Arial Narrow" w:hAnsi="Arial Narrow" w:cs="Calibri"/>
        </w:rPr>
      </w:pPr>
      <w:r w:rsidRPr="00FC18BA">
        <w:rPr>
          <w:rFonts w:ascii="Arial Narrow" w:hAnsi="Arial Narrow" w:cs="Calibri"/>
          <w:b/>
        </w:rPr>
        <w:t>IZJAVA O OMEJITVAH POSLOVANJA</w:t>
      </w:r>
      <w:r w:rsidRPr="00FC18BA">
        <w:rPr>
          <w:rFonts w:ascii="Arial Narrow" w:hAnsi="Arial Narrow" w:cs="Calibri"/>
          <w:b/>
          <w:vertAlign w:val="superscript"/>
        </w:rPr>
        <w:t>1</w:t>
      </w:r>
    </w:p>
    <w:p w14:paraId="1CD5B4D4" w14:textId="77777777" w:rsidR="00FC18BA" w:rsidRPr="00FC18BA" w:rsidRDefault="00FC18BA" w:rsidP="00FC18BA">
      <w:pPr>
        <w:spacing w:line="288" w:lineRule="auto"/>
        <w:jc w:val="center"/>
        <w:rPr>
          <w:rFonts w:ascii="Arial Narrow" w:hAnsi="Arial Narrow" w:cs="Arial"/>
        </w:rPr>
      </w:pPr>
      <w:r w:rsidRPr="00FC18BA">
        <w:rPr>
          <w:rFonts w:ascii="Arial Narrow" w:hAnsi="Arial Narrow"/>
        </w:rPr>
        <w:t xml:space="preserve">MORS </w:t>
      </w:r>
      <w:r w:rsidR="009B4788">
        <w:rPr>
          <w:rFonts w:ascii="Arial Narrow" w:hAnsi="Arial Narrow"/>
        </w:rPr>
        <w:t>93/2023</w:t>
      </w:r>
      <w:r w:rsidRPr="00FC18BA">
        <w:rPr>
          <w:rFonts w:ascii="Arial Narrow" w:hAnsi="Arial Narrow"/>
        </w:rPr>
        <w:t>-JNNV</w:t>
      </w:r>
    </w:p>
    <w:p w14:paraId="4D86F4FE" w14:textId="77777777" w:rsidR="00FC18BA" w:rsidRPr="00FC18BA" w:rsidRDefault="00FC18BA" w:rsidP="00FC18BA">
      <w:pPr>
        <w:spacing w:line="288" w:lineRule="auto"/>
        <w:jc w:val="center"/>
        <w:rPr>
          <w:rFonts w:ascii="Arial Narrow" w:hAnsi="Arial Narrow"/>
        </w:rPr>
      </w:pPr>
      <w:r w:rsidRPr="00FC18BA">
        <w:rPr>
          <w:rFonts w:ascii="Arial Narrow" w:hAnsi="Arial Narrow"/>
        </w:rPr>
        <w:t>Najem pisarniških kontejnerjev</w:t>
      </w:r>
    </w:p>
    <w:p w14:paraId="4D719528" w14:textId="77777777" w:rsidR="00FC18BA" w:rsidRPr="00FC18BA" w:rsidRDefault="00FC18BA" w:rsidP="00FC18BA">
      <w:pPr>
        <w:pBdr>
          <w:bottom w:val="single" w:sz="12" w:space="1" w:color="auto"/>
        </w:pBdr>
        <w:spacing w:line="288" w:lineRule="auto"/>
        <w:jc w:val="both"/>
        <w:rPr>
          <w:rFonts w:ascii="Arial Narrow" w:hAnsi="Arial Narrow" w:cs="Calibri"/>
        </w:rPr>
      </w:pPr>
    </w:p>
    <w:p w14:paraId="1973F40E" w14:textId="77777777" w:rsidR="00FC18BA" w:rsidRPr="00FC18BA" w:rsidRDefault="00FC18BA" w:rsidP="00FC18BA">
      <w:pPr>
        <w:pBdr>
          <w:bottom w:val="single" w:sz="12" w:space="1" w:color="auto"/>
        </w:pBdr>
        <w:spacing w:line="288" w:lineRule="auto"/>
        <w:jc w:val="both"/>
        <w:rPr>
          <w:rFonts w:ascii="Arial Narrow" w:hAnsi="Arial Narrow" w:cs="Calibri"/>
        </w:rPr>
      </w:pPr>
    </w:p>
    <w:p w14:paraId="10666C5E" w14:textId="77777777" w:rsidR="009B4788" w:rsidRPr="008558EE" w:rsidRDefault="009B4788" w:rsidP="009B4788">
      <w:pPr>
        <w:widowControl/>
        <w:spacing w:line="288" w:lineRule="auto"/>
        <w:jc w:val="both"/>
        <w:rPr>
          <w:rFonts w:ascii="Arial" w:hAnsi="Arial" w:cs="Arial"/>
          <w:b/>
          <w:i/>
          <w:sz w:val="20"/>
          <w:szCs w:val="20"/>
          <w:u w:val="single"/>
          <w:lang w:eastAsia="en-US"/>
        </w:rPr>
      </w:pPr>
      <w:r w:rsidRPr="008558EE">
        <w:rPr>
          <w:rFonts w:ascii="Arial" w:hAnsi="Arial" w:cs="Arial"/>
          <w:b/>
          <w:i/>
          <w:sz w:val="20"/>
          <w:szCs w:val="20"/>
          <w:u w:val="single"/>
          <w:lang w:eastAsia="en-US"/>
        </w:rPr>
        <w:t>(NAVEDBA IMENA IN PRIIMKA FIZIČNE OSEBE</w:t>
      </w:r>
      <w:r w:rsidRPr="008558EE">
        <w:rPr>
          <w:rFonts w:ascii="Arial" w:hAnsi="Arial" w:cs="Arial"/>
          <w:b/>
          <w:i/>
          <w:sz w:val="20"/>
          <w:szCs w:val="20"/>
          <w:u w:val="single"/>
          <w:vertAlign w:val="superscript"/>
          <w:lang w:eastAsia="en-US"/>
        </w:rPr>
        <w:t>2</w:t>
      </w:r>
      <w:r w:rsidRPr="008558EE">
        <w:rPr>
          <w:rFonts w:ascii="Arial" w:hAnsi="Arial" w:cs="Arial"/>
          <w:b/>
          <w:i/>
          <w:sz w:val="20"/>
          <w:szCs w:val="20"/>
          <w:u w:val="single"/>
          <w:lang w:eastAsia="en-US"/>
        </w:rPr>
        <w:t xml:space="preserve"> ALI ODGOVORNE OSEBE</w:t>
      </w:r>
      <w:r w:rsidRPr="008558EE">
        <w:rPr>
          <w:rFonts w:ascii="Arial" w:hAnsi="Arial" w:cs="Arial"/>
          <w:b/>
          <w:i/>
          <w:sz w:val="20"/>
          <w:szCs w:val="20"/>
          <w:u w:val="single"/>
          <w:vertAlign w:val="superscript"/>
          <w:lang w:eastAsia="en-US"/>
        </w:rPr>
        <w:t>3</w:t>
      </w:r>
      <w:r w:rsidRPr="008558EE">
        <w:rPr>
          <w:rFonts w:ascii="Arial" w:hAnsi="Arial" w:cs="Arial"/>
          <w:b/>
          <w:i/>
          <w:sz w:val="20"/>
          <w:szCs w:val="20"/>
          <w:u w:val="single"/>
          <w:lang w:eastAsia="en-US"/>
        </w:rPr>
        <w:t xml:space="preserve"> GOSPODARSKEGA SUBJEKTA)</w:t>
      </w:r>
    </w:p>
    <w:p w14:paraId="44581D3A" w14:textId="77777777" w:rsidR="009B4788" w:rsidRPr="008558EE" w:rsidRDefault="009B4788" w:rsidP="009B4788">
      <w:pPr>
        <w:widowControl/>
        <w:spacing w:line="288" w:lineRule="auto"/>
        <w:jc w:val="both"/>
        <w:rPr>
          <w:rFonts w:ascii="Arial" w:hAnsi="Arial" w:cs="Arial"/>
          <w:sz w:val="20"/>
          <w:szCs w:val="20"/>
          <w:lang w:eastAsia="en-US"/>
        </w:rPr>
      </w:pPr>
      <w:r w:rsidRPr="008558EE">
        <w:rPr>
          <w:rFonts w:ascii="Arial" w:hAnsi="Arial" w:cs="Arial"/>
          <w:sz w:val="20"/>
          <w:szCs w:val="20"/>
          <w:lang w:eastAsia="en-US"/>
        </w:rPr>
        <w:t xml:space="preserve">izjavljam, da gospodarski subjekt </w:t>
      </w:r>
      <w:r w:rsidRPr="008558EE">
        <w:rPr>
          <w:rFonts w:ascii="Arial" w:hAnsi="Arial" w:cs="Arial"/>
          <w:b/>
          <w:i/>
          <w:sz w:val="20"/>
          <w:szCs w:val="20"/>
          <w:u w:val="single"/>
          <w:lang w:eastAsia="en-US"/>
        </w:rPr>
        <w:t>(NAVEDBA GOSPODARSKEGA SUBJEKTA</w:t>
      </w:r>
      <w:r w:rsidRPr="008558EE">
        <w:rPr>
          <w:rFonts w:ascii="Arial" w:hAnsi="Arial" w:cs="Arial"/>
          <w:b/>
          <w:i/>
          <w:sz w:val="20"/>
          <w:szCs w:val="20"/>
          <w:u w:val="single"/>
          <w:vertAlign w:val="superscript"/>
          <w:lang w:eastAsia="en-US"/>
        </w:rPr>
        <w:t>4</w:t>
      </w:r>
      <w:r w:rsidRPr="008558EE">
        <w:rPr>
          <w:rFonts w:ascii="Arial" w:hAnsi="Arial" w:cs="Arial"/>
          <w:b/>
          <w:i/>
          <w:sz w:val="20"/>
          <w:szCs w:val="20"/>
          <w:u w:val="single"/>
          <w:lang w:eastAsia="en-US"/>
        </w:rPr>
        <w:t>)</w:t>
      </w:r>
      <w:r w:rsidRPr="008558EE">
        <w:rPr>
          <w:rFonts w:ascii="Arial" w:hAnsi="Arial" w:cs="Arial"/>
          <w:sz w:val="20"/>
          <w:szCs w:val="20"/>
          <w:lang w:eastAsia="en-US"/>
        </w:rPr>
        <w:t xml:space="preserve"> ni / nisem povezan s funkcionarjem in po mojem vedenju ni / nisem  povezan z družinskim članom funkcionarja v </w:t>
      </w:r>
      <w:r w:rsidRPr="008558EE">
        <w:rPr>
          <w:rFonts w:ascii="Arial" w:hAnsi="Arial" w:cs="Arial"/>
          <w:b/>
          <w:sz w:val="20"/>
          <w:szCs w:val="20"/>
          <w:lang w:eastAsia="en-US"/>
        </w:rPr>
        <w:t>Ministrstvu za obrambo RS</w:t>
      </w:r>
      <w:r w:rsidRPr="008558EE">
        <w:rPr>
          <w:rFonts w:ascii="Arial" w:hAnsi="Arial" w:cs="Arial"/>
          <w:sz w:val="20"/>
          <w:szCs w:val="20"/>
          <w:lang w:eastAsia="en-US"/>
        </w:rPr>
        <w:t xml:space="preserve"> na način, določen v prvem odstavku 35. člena Zakona o integriteti in preprečevanju korupcije (Uradni list RS, št. 69/11 – uradno prečiščeno besedilo, 158/20 in 3/22-ZDeb, ZIntPK).   </w:t>
      </w:r>
    </w:p>
    <w:p w14:paraId="03661410" w14:textId="77777777" w:rsidR="00FC18BA" w:rsidRPr="00FC18BA" w:rsidRDefault="00FC18BA" w:rsidP="00FC18BA">
      <w:pPr>
        <w:spacing w:line="288" w:lineRule="auto"/>
        <w:jc w:val="both"/>
        <w:rPr>
          <w:rFonts w:ascii="Arial Narrow" w:hAnsi="Arial Narrow" w:cs="Arial"/>
        </w:rPr>
      </w:pPr>
    </w:p>
    <w:p w14:paraId="7E1C630E" w14:textId="77777777" w:rsidR="00FC18BA" w:rsidRPr="00FC18BA" w:rsidRDefault="00FC18BA" w:rsidP="00FC18BA">
      <w:pPr>
        <w:spacing w:line="288" w:lineRule="auto"/>
        <w:jc w:val="both"/>
        <w:rPr>
          <w:rFonts w:ascii="Arial Narrow" w:hAnsi="Arial Narrow"/>
        </w:rPr>
      </w:pPr>
      <w:r w:rsidRPr="00FC18BA">
        <w:rPr>
          <w:rFonts w:ascii="Arial Narrow" w:hAnsi="Arial Narrow"/>
        </w:rPr>
        <w:t xml:space="preserve">_________________________  </w:t>
      </w:r>
      <w:r w:rsidRPr="00FC18BA">
        <w:rPr>
          <w:rFonts w:ascii="Arial Narrow" w:hAnsi="Arial Narrow"/>
        </w:rPr>
        <w:tab/>
        <w:t xml:space="preserve">Žig </w:t>
      </w:r>
      <w:r w:rsidRPr="00FC18BA">
        <w:rPr>
          <w:rFonts w:ascii="Arial Narrow" w:hAnsi="Arial Narrow"/>
        </w:rPr>
        <w:tab/>
        <w:t xml:space="preserve"> </w:t>
      </w:r>
      <w:r w:rsidRPr="00FC18BA">
        <w:rPr>
          <w:rFonts w:ascii="Arial Narrow" w:hAnsi="Arial Narrow"/>
        </w:rPr>
        <w:tab/>
        <w:t>_________________________________</w:t>
      </w:r>
    </w:p>
    <w:p w14:paraId="22110799" w14:textId="77777777" w:rsidR="00FC18BA" w:rsidRPr="00FC18BA" w:rsidRDefault="00FC18BA" w:rsidP="00FC18BA">
      <w:pPr>
        <w:spacing w:line="288" w:lineRule="auto"/>
        <w:jc w:val="both"/>
        <w:rPr>
          <w:rFonts w:ascii="Arial Narrow" w:hAnsi="Arial Narrow"/>
        </w:rPr>
      </w:pPr>
      <w:r w:rsidRPr="00FC18BA">
        <w:rPr>
          <w:rFonts w:ascii="Arial Narrow" w:hAnsi="Arial Narrow"/>
        </w:rPr>
        <w:t xml:space="preserve">Kraj in datum    </w:t>
      </w:r>
      <w:r w:rsidRPr="00FC18BA">
        <w:rPr>
          <w:rFonts w:ascii="Arial Narrow" w:hAnsi="Arial Narrow"/>
        </w:rPr>
        <w:tab/>
      </w:r>
      <w:r w:rsidRPr="00FC18BA">
        <w:rPr>
          <w:rFonts w:ascii="Arial Narrow" w:hAnsi="Arial Narrow"/>
        </w:rPr>
        <w:tab/>
      </w:r>
      <w:r w:rsidRPr="00FC18BA">
        <w:rPr>
          <w:rFonts w:ascii="Arial Narrow" w:hAnsi="Arial Narrow"/>
        </w:rPr>
        <w:tab/>
      </w:r>
      <w:r w:rsidRPr="00FC18BA">
        <w:rPr>
          <w:rFonts w:ascii="Arial Narrow" w:hAnsi="Arial Narrow"/>
        </w:rPr>
        <w:tab/>
      </w:r>
      <w:r w:rsidRPr="00FC18BA">
        <w:rPr>
          <w:rFonts w:ascii="Arial Narrow" w:hAnsi="Arial Narrow"/>
        </w:rPr>
        <w:tab/>
        <w:t xml:space="preserve">             Podpis fizične oz. odgovorne osebe</w:t>
      </w:r>
    </w:p>
    <w:p w14:paraId="025D47A3" w14:textId="77777777" w:rsidR="00FC18BA" w:rsidRPr="00FC18BA" w:rsidRDefault="00FC18BA" w:rsidP="00FC18BA">
      <w:pPr>
        <w:spacing w:line="288" w:lineRule="auto"/>
        <w:jc w:val="both"/>
        <w:rPr>
          <w:rFonts w:ascii="Arial Narrow" w:hAnsi="Arial Narrow"/>
        </w:rPr>
      </w:pPr>
    </w:p>
    <w:p w14:paraId="4F91DD87" w14:textId="77777777" w:rsidR="00FC18BA" w:rsidRPr="00FC18BA" w:rsidRDefault="00FC18BA" w:rsidP="00FC18BA">
      <w:pPr>
        <w:spacing w:line="288" w:lineRule="auto"/>
        <w:jc w:val="both"/>
        <w:rPr>
          <w:rFonts w:ascii="Arial Narrow" w:hAnsi="Arial Narrow"/>
          <w:b/>
          <w:u w:val="single"/>
        </w:rPr>
      </w:pPr>
      <w:r w:rsidRPr="00FC18BA">
        <w:rPr>
          <w:rFonts w:ascii="Arial Narrow" w:hAnsi="Arial Narrow"/>
          <w:b/>
          <w:u w:val="single"/>
        </w:rPr>
        <w:t>1. odstavek 35. člena ZIntPK:</w:t>
      </w:r>
    </w:p>
    <w:p w14:paraId="29EC6F6B" w14:textId="77777777" w:rsidR="00FC18BA" w:rsidRPr="00FC18BA" w:rsidRDefault="00FC18BA" w:rsidP="00FC18BA">
      <w:pPr>
        <w:widowControl/>
        <w:spacing w:line="288" w:lineRule="auto"/>
        <w:rPr>
          <w:rFonts w:ascii="Arial Narrow" w:hAnsi="Arial Narrow" w:cs="Calibri"/>
          <w:i/>
          <w:sz w:val="22"/>
          <w:szCs w:val="22"/>
          <w:lang w:eastAsia="en-US"/>
        </w:rPr>
      </w:pPr>
      <w:r w:rsidRPr="00FC18BA">
        <w:rPr>
          <w:rFonts w:ascii="Arial Narrow" w:hAnsi="Arial Narrow" w:cs="Calibri"/>
          <w:i/>
          <w:sz w:val="22"/>
          <w:szCs w:val="22"/>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6E7B3183" w14:textId="77777777" w:rsidR="00FC18BA" w:rsidRPr="00FC18BA" w:rsidRDefault="00FC18BA" w:rsidP="00FC18BA">
      <w:pPr>
        <w:widowControl/>
        <w:numPr>
          <w:ilvl w:val="0"/>
          <w:numId w:val="26"/>
        </w:numPr>
        <w:spacing w:line="288" w:lineRule="auto"/>
        <w:contextualSpacing/>
        <w:rPr>
          <w:rFonts w:ascii="Arial Narrow" w:hAnsi="Arial Narrow" w:cs="Calibri"/>
          <w:i/>
          <w:sz w:val="22"/>
          <w:szCs w:val="22"/>
          <w:lang w:eastAsia="en-US"/>
        </w:rPr>
      </w:pPr>
      <w:r w:rsidRPr="00FC18BA">
        <w:rPr>
          <w:rFonts w:ascii="Arial Narrow" w:hAnsi="Arial Narrow" w:cs="Calibri"/>
          <w:i/>
          <w:sz w:val="22"/>
          <w:szCs w:val="22"/>
          <w:lang w:eastAsia="en-US"/>
        </w:rPr>
        <w:t>udeležen kot poslovodja, član poslovodstva ali zakoniti zastopnik ali</w:t>
      </w:r>
    </w:p>
    <w:p w14:paraId="07276009" w14:textId="77777777" w:rsidR="00FC18BA" w:rsidRPr="00FC18BA" w:rsidRDefault="00FC18BA" w:rsidP="00FC18BA">
      <w:pPr>
        <w:widowControl/>
        <w:numPr>
          <w:ilvl w:val="0"/>
          <w:numId w:val="26"/>
        </w:numPr>
        <w:spacing w:line="288" w:lineRule="auto"/>
        <w:contextualSpacing/>
        <w:rPr>
          <w:rFonts w:ascii="Arial Narrow" w:hAnsi="Arial Narrow" w:cs="Calibri"/>
          <w:i/>
          <w:sz w:val="22"/>
          <w:szCs w:val="22"/>
          <w:lang w:eastAsia="en-US"/>
        </w:rPr>
      </w:pPr>
      <w:r w:rsidRPr="00FC18BA">
        <w:rPr>
          <w:rFonts w:ascii="Arial Narrow" w:hAnsi="Arial Narrow" w:cs="Calibri"/>
          <w:i/>
          <w:sz w:val="22"/>
          <w:szCs w:val="22"/>
          <w:lang w:eastAsia="en-US"/>
        </w:rPr>
        <w:t>neposredno ali prek drugih pravnih oseb v več kot pet odstotnem deležu udeležen pri ustanoviteljskih pravicah, upravljanju ali kapitalu.</w:t>
      </w:r>
    </w:p>
    <w:p w14:paraId="0C9BED0C" w14:textId="77777777" w:rsidR="00FC18BA" w:rsidRPr="00FC18BA" w:rsidRDefault="00FC18BA" w:rsidP="00FC18BA">
      <w:pPr>
        <w:widowControl/>
        <w:spacing w:line="288" w:lineRule="auto"/>
        <w:rPr>
          <w:rFonts w:ascii="Arial Narrow" w:hAnsi="Arial Narrow" w:cs="Calibri"/>
          <w:i/>
          <w:sz w:val="22"/>
          <w:szCs w:val="22"/>
          <w:lang w:eastAsia="en-US"/>
        </w:rPr>
      </w:pPr>
    </w:p>
    <w:p w14:paraId="54E1AC8A" w14:textId="77777777" w:rsidR="00FC18BA" w:rsidRPr="00FC18BA" w:rsidRDefault="00FC18BA" w:rsidP="00FC18BA">
      <w:pPr>
        <w:widowControl/>
        <w:spacing w:line="288" w:lineRule="auto"/>
        <w:rPr>
          <w:rFonts w:ascii="Arial Narrow" w:hAnsi="Arial Narrow" w:cs="Calibri"/>
          <w:i/>
          <w:sz w:val="22"/>
          <w:szCs w:val="22"/>
          <w:lang w:eastAsia="en-US"/>
        </w:rPr>
      </w:pPr>
    </w:p>
    <w:p w14:paraId="70A51966" w14:textId="77777777" w:rsidR="00FC18BA" w:rsidRPr="00FC18BA" w:rsidRDefault="00FC18BA" w:rsidP="00FC18BA">
      <w:pPr>
        <w:widowControl/>
        <w:spacing w:line="288" w:lineRule="auto"/>
        <w:rPr>
          <w:rFonts w:ascii="Arial Narrow" w:hAnsi="Arial Narrow" w:cs="Calibri"/>
          <w:i/>
          <w:sz w:val="22"/>
          <w:szCs w:val="22"/>
          <w:lang w:eastAsia="en-US"/>
        </w:rPr>
      </w:pPr>
    </w:p>
    <w:p w14:paraId="08CC5425" w14:textId="77777777" w:rsidR="00FC18BA" w:rsidRPr="00FC18BA" w:rsidRDefault="00FC18BA" w:rsidP="00FC18BA">
      <w:pPr>
        <w:widowControl/>
        <w:spacing w:line="288" w:lineRule="auto"/>
        <w:rPr>
          <w:rFonts w:ascii="Arial Narrow" w:hAnsi="Arial Narrow" w:cs="Calibri"/>
          <w:i/>
          <w:sz w:val="22"/>
          <w:szCs w:val="22"/>
          <w:lang w:eastAsia="en-US"/>
        </w:rPr>
      </w:pPr>
    </w:p>
    <w:p w14:paraId="21C4CD1C" w14:textId="77777777" w:rsidR="00FC18BA" w:rsidRPr="00FC18BA" w:rsidRDefault="00FC18BA" w:rsidP="00FC18BA">
      <w:pPr>
        <w:widowControl/>
        <w:spacing w:line="288" w:lineRule="auto"/>
        <w:rPr>
          <w:rFonts w:ascii="Arial Narrow" w:hAnsi="Arial Narrow" w:cs="Calibri"/>
          <w:i/>
          <w:sz w:val="22"/>
          <w:szCs w:val="22"/>
          <w:lang w:eastAsia="en-US"/>
        </w:rPr>
      </w:pPr>
      <w:r w:rsidRPr="00FC18BA">
        <w:rPr>
          <w:rFonts w:ascii="Arial Narrow" w:hAnsi="Arial Narrow" w:cs="Calibri"/>
          <w:i/>
          <w:sz w:val="22"/>
          <w:szCs w:val="22"/>
          <w:lang w:eastAsia="en-US"/>
        </w:rPr>
        <w:t>_________________________</w:t>
      </w:r>
    </w:p>
    <w:p w14:paraId="15FD7175" w14:textId="77777777" w:rsidR="00FC18BA" w:rsidRPr="00FC18BA" w:rsidRDefault="00FC18BA" w:rsidP="00FC18BA">
      <w:pPr>
        <w:widowControl/>
        <w:spacing w:line="288" w:lineRule="auto"/>
        <w:jc w:val="both"/>
        <w:rPr>
          <w:rFonts w:ascii="Arial Narrow" w:hAnsi="Arial Narrow"/>
          <w:sz w:val="20"/>
          <w:szCs w:val="20"/>
          <w:lang w:eastAsia="en-US"/>
        </w:rPr>
      </w:pPr>
      <w:r w:rsidRPr="00FC18BA">
        <w:rPr>
          <w:rFonts w:ascii="Arial Narrow" w:hAnsi="Arial Narrow"/>
          <w:sz w:val="20"/>
          <w:szCs w:val="20"/>
          <w:vertAlign w:val="superscript"/>
          <w:lang w:eastAsia="en-US"/>
        </w:rPr>
        <w:t>1</w:t>
      </w:r>
      <w:r w:rsidRPr="00FC18BA">
        <w:rPr>
          <w:rFonts w:ascii="Arial Narrow" w:hAnsi="Arial Narrow"/>
          <w:sz w:val="20"/>
          <w:szCs w:val="20"/>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36F65784" w14:textId="77777777" w:rsidR="00FC18BA" w:rsidRPr="00FC18BA" w:rsidRDefault="00FC18BA" w:rsidP="00FC18BA">
      <w:pPr>
        <w:widowControl/>
        <w:spacing w:line="288" w:lineRule="auto"/>
        <w:jc w:val="both"/>
        <w:rPr>
          <w:rFonts w:ascii="Arial Narrow" w:hAnsi="Arial Narrow"/>
          <w:b/>
          <w:sz w:val="20"/>
          <w:szCs w:val="20"/>
          <w:lang w:eastAsia="en-US"/>
        </w:rPr>
      </w:pPr>
      <w:r w:rsidRPr="00FC18BA">
        <w:rPr>
          <w:rFonts w:ascii="Arial Narrow" w:hAnsi="Arial Narrow"/>
          <w:b/>
          <w:sz w:val="20"/>
          <w:szCs w:val="20"/>
          <w:vertAlign w:val="superscript"/>
          <w:lang w:eastAsia="en-US"/>
        </w:rPr>
        <w:t>2</w:t>
      </w:r>
      <w:r w:rsidRPr="00FC18BA">
        <w:rPr>
          <w:rFonts w:ascii="Arial Narrow" w:hAnsi="Arial Narrow"/>
          <w:b/>
          <w:sz w:val="20"/>
          <w:szCs w:val="20"/>
          <w:lang w:eastAsia="en-US"/>
        </w:rPr>
        <w:t xml:space="preserve">Navedba mora vsebovati ime in priimek fizične osebe, naslov stalnega bivališča ter podatek, s katerim je fizično osebo mogoče jasno identificirati (npr. EMŠO). </w:t>
      </w:r>
    </w:p>
    <w:p w14:paraId="23883DC5" w14:textId="77777777" w:rsidR="00FC18BA" w:rsidRPr="00FC18BA" w:rsidRDefault="00FC18BA" w:rsidP="00FC18BA">
      <w:pPr>
        <w:widowControl/>
        <w:spacing w:line="288" w:lineRule="auto"/>
        <w:jc w:val="both"/>
        <w:rPr>
          <w:rFonts w:ascii="Arial Narrow" w:hAnsi="Arial Narrow"/>
          <w:sz w:val="20"/>
          <w:szCs w:val="20"/>
          <w:lang w:eastAsia="en-US"/>
        </w:rPr>
      </w:pPr>
      <w:r w:rsidRPr="00FC18BA">
        <w:rPr>
          <w:rFonts w:ascii="Arial Narrow" w:hAnsi="Arial Narrow"/>
          <w:sz w:val="20"/>
          <w:szCs w:val="20"/>
          <w:vertAlign w:val="superscript"/>
          <w:lang w:eastAsia="en-US"/>
        </w:rPr>
        <w:t>3</w:t>
      </w:r>
      <w:r w:rsidRPr="00FC18BA">
        <w:rPr>
          <w:rFonts w:ascii="Arial Narrow" w:hAnsi="Arial Narrow"/>
          <w:sz w:val="20"/>
          <w:szCs w:val="20"/>
          <w:lang w:eastAsia="en-US"/>
        </w:rPr>
        <w:t>Navedba mora vsebovati ime in priimek odgovorne osebe, naslov stalnega bivališča ter podatek, s katerim je odgovorno osebo mogoče jasno identificirati (npr. EMŠO)</w:t>
      </w:r>
    </w:p>
    <w:p w14:paraId="3CB667BD" w14:textId="77777777" w:rsidR="00FC18BA" w:rsidRPr="00FC18BA" w:rsidRDefault="00FC18BA" w:rsidP="00FC18BA">
      <w:pPr>
        <w:widowControl/>
        <w:spacing w:line="288" w:lineRule="auto"/>
        <w:jc w:val="both"/>
        <w:rPr>
          <w:rFonts w:ascii="Arial Narrow" w:hAnsi="Arial Narrow"/>
          <w:sz w:val="20"/>
          <w:szCs w:val="20"/>
          <w:lang w:eastAsia="en-US"/>
        </w:rPr>
      </w:pPr>
      <w:r w:rsidRPr="00FC18BA">
        <w:rPr>
          <w:rFonts w:ascii="Arial Narrow" w:hAnsi="Arial Narrow"/>
          <w:sz w:val="20"/>
          <w:szCs w:val="20"/>
          <w:vertAlign w:val="superscript"/>
          <w:lang w:eastAsia="en-US"/>
        </w:rPr>
        <w:t>4</w:t>
      </w:r>
      <w:r w:rsidRPr="00FC18BA">
        <w:rPr>
          <w:rFonts w:ascii="Arial Narrow" w:hAnsi="Arial Narrow"/>
          <w:sz w:val="20"/>
          <w:szCs w:val="20"/>
          <w:lang w:eastAsia="en-US"/>
        </w:rPr>
        <w:t>Navedba poslovnega subjekta mora vsebovati naziv poslovnega subjekta, naslov poslovnega subjekta ter podatek, s katerim je mogoče poslovni subjekt jasno identificirati (npr. matična številka poslovnega subjekta)</w:t>
      </w:r>
    </w:p>
    <w:p w14:paraId="3CB687D7" w14:textId="77777777" w:rsidR="00FC18BA" w:rsidRPr="00FC18BA" w:rsidRDefault="00FC18BA" w:rsidP="00FC18BA">
      <w:pPr>
        <w:widowControl/>
        <w:tabs>
          <w:tab w:val="left" w:pos="9071"/>
        </w:tabs>
        <w:spacing w:line="288" w:lineRule="auto"/>
        <w:contextualSpacing/>
        <w:jc w:val="both"/>
        <w:rPr>
          <w:rFonts w:ascii="Arial" w:hAnsi="Arial" w:cs="Arial"/>
          <w:b/>
          <w:bCs/>
          <w:sz w:val="20"/>
          <w:szCs w:val="20"/>
        </w:rPr>
      </w:pPr>
      <w:r w:rsidRPr="00FC18BA">
        <w:rPr>
          <w:rFonts w:ascii="Arial" w:hAnsi="Arial" w:cs="Arial"/>
          <w:b/>
          <w:sz w:val="20"/>
          <w:szCs w:val="20"/>
        </w:rPr>
        <w:br w:type="page"/>
      </w:r>
      <w:r w:rsidRPr="00FC18BA">
        <w:rPr>
          <w:rFonts w:ascii="Arial" w:hAnsi="Arial" w:cs="Arial"/>
          <w:b/>
          <w:sz w:val="20"/>
          <w:szCs w:val="20"/>
        </w:rPr>
        <w:lastRenderedPageBreak/>
        <w:t>POGODBA -</w:t>
      </w:r>
      <w:r w:rsidRPr="00FC18BA">
        <w:rPr>
          <w:rFonts w:ascii="Arial" w:hAnsi="Arial" w:cs="Arial"/>
          <w:b/>
          <w:bCs/>
          <w:sz w:val="20"/>
          <w:szCs w:val="20"/>
        </w:rPr>
        <w:t xml:space="preserve"> osnutek</w:t>
      </w:r>
    </w:p>
    <w:p w14:paraId="41861634" w14:textId="77777777" w:rsidR="00FC18BA" w:rsidRPr="00FC18BA" w:rsidRDefault="00FC18BA" w:rsidP="00FC18BA">
      <w:pPr>
        <w:widowControl/>
        <w:tabs>
          <w:tab w:val="left" w:pos="9071"/>
        </w:tabs>
        <w:spacing w:line="288" w:lineRule="auto"/>
        <w:contextualSpacing/>
        <w:jc w:val="both"/>
        <w:rPr>
          <w:rFonts w:ascii="Arial" w:hAnsi="Arial" w:cs="Arial"/>
          <w:b/>
          <w:bCs/>
          <w:sz w:val="20"/>
          <w:szCs w:val="20"/>
        </w:rPr>
      </w:pPr>
      <w:r w:rsidRPr="00FC18BA">
        <w:rPr>
          <w:rFonts w:ascii="Arial" w:hAnsi="Arial" w:cs="Arial"/>
          <w:b/>
          <w:bCs/>
          <w:sz w:val="20"/>
          <w:szCs w:val="20"/>
        </w:rPr>
        <w:t>ponudnik osnutek pogodbe podpiše in žigosa s čimer potrjuje,</w:t>
      </w:r>
    </w:p>
    <w:p w14:paraId="500E8D39" w14:textId="77777777" w:rsidR="00FC18BA" w:rsidRPr="00FC18BA" w:rsidRDefault="00FC18BA" w:rsidP="00FC18BA">
      <w:pPr>
        <w:tabs>
          <w:tab w:val="left" w:pos="-720"/>
        </w:tabs>
        <w:spacing w:line="288" w:lineRule="auto"/>
        <w:jc w:val="both"/>
        <w:rPr>
          <w:rFonts w:ascii="Arial" w:hAnsi="Arial" w:cs="Arial"/>
          <w:b/>
          <w:sz w:val="20"/>
          <w:szCs w:val="20"/>
        </w:rPr>
      </w:pPr>
      <w:r w:rsidRPr="00FC18BA">
        <w:rPr>
          <w:rFonts w:ascii="Arial" w:hAnsi="Arial" w:cs="Arial"/>
          <w:b/>
          <w:bCs/>
          <w:sz w:val="20"/>
          <w:szCs w:val="20"/>
        </w:rPr>
        <w:t>da je seznanjen in da se strinja z določili pogodbe</w:t>
      </w:r>
    </w:p>
    <w:p w14:paraId="594CB6B9" w14:textId="77777777" w:rsidR="00FC18BA" w:rsidRPr="00FC18BA" w:rsidRDefault="00FC18BA" w:rsidP="00FC18BA">
      <w:pPr>
        <w:tabs>
          <w:tab w:val="left" w:pos="-720"/>
        </w:tabs>
        <w:spacing w:line="288" w:lineRule="auto"/>
        <w:jc w:val="both"/>
        <w:rPr>
          <w:rFonts w:ascii="Arial" w:hAnsi="Arial" w:cs="Arial"/>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D111DD" w:rsidRPr="00AD094D" w14:paraId="1C94AF0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F0AAA13" w14:textId="77777777" w:rsidR="00D111DD" w:rsidRPr="00AD094D" w:rsidRDefault="00D111DD" w:rsidP="00172E7C">
            <w:pPr>
              <w:autoSpaceDE w:val="0"/>
              <w:autoSpaceDN w:val="0"/>
              <w:adjustRightInd w:val="0"/>
              <w:ind w:left="108" w:right="108"/>
              <w:rPr>
                <w:rFonts w:ascii="Arial" w:hAnsi="Arial" w:cs="Arial"/>
                <w:b/>
                <w:bCs/>
                <w:color w:val="000000"/>
                <w:sz w:val="22"/>
                <w:szCs w:val="22"/>
                <w:lang w:eastAsia="en-US"/>
              </w:rPr>
            </w:pPr>
            <w:r w:rsidRPr="00AD094D">
              <w:rPr>
                <w:rFonts w:ascii="Arial" w:hAnsi="Arial" w:cs="Arial"/>
                <w:b/>
                <w:bCs/>
                <w:color w:val="000000"/>
                <w:sz w:val="22"/>
                <w:szCs w:val="22"/>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2B9710" w14:textId="77777777" w:rsidR="00D111DD" w:rsidRPr="00AD094D" w:rsidRDefault="00D111DD" w:rsidP="00172E7C">
            <w:pPr>
              <w:autoSpaceDE w:val="0"/>
              <w:autoSpaceDN w:val="0"/>
              <w:adjustRightInd w:val="0"/>
              <w:ind w:left="108" w:right="108"/>
              <w:rPr>
                <w:rFonts w:ascii="Arial" w:hAnsi="Arial" w:cs="Arial"/>
                <w:color w:val="000000"/>
                <w:sz w:val="20"/>
                <w:szCs w:val="20"/>
                <w:lang w:eastAsia="en-US"/>
              </w:rPr>
            </w:pPr>
            <w:r w:rsidRPr="00AD094D">
              <w:rPr>
                <w:rFonts w:ascii="Arial" w:hAnsi="Arial" w:cs="Arial"/>
                <w:color w:val="000000"/>
                <w:sz w:val="20"/>
                <w:szCs w:val="20"/>
                <w:lang w:eastAsia="en-US"/>
              </w:rPr>
              <w:t>Podpisnik:</w:t>
            </w:r>
          </w:p>
          <w:p w14:paraId="2E4EF38A" w14:textId="77777777" w:rsidR="00D111DD" w:rsidRPr="00AD094D" w:rsidRDefault="00D111DD" w:rsidP="00172E7C">
            <w:pPr>
              <w:autoSpaceDE w:val="0"/>
              <w:autoSpaceDN w:val="0"/>
              <w:adjustRightInd w:val="0"/>
              <w:ind w:left="108" w:right="108"/>
              <w:rPr>
                <w:rFonts w:ascii="Arial" w:hAnsi="Arial" w:cs="Arial"/>
                <w:color w:val="000000"/>
                <w:sz w:val="22"/>
                <w:szCs w:val="22"/>
                <w:lang w:eastAsia="en-US"/>
              </w:rPr>
            </w:pPr>
          </w:p>
          <w:p w14:paraId="25E1CDDA" w14:textId="77777777" w:rsidR="00D111DD" w:rsidRPr="00AD094D" w:rsidRDefault="00D111DD" w:rsidP="00172E7C">
            <w:pPr>
              <w:autoSpaceDE w:val="0"/>
              <w:autoSpaceDN w:val="0"/>
              <w:adjustRightInd w:val="0"/>
              <w:ind w:left="108" w:right="108"/>
              <w:rPr>
                <w:rFonts w:ascii="Arial" w:hAnsi="Arial" w:cs="Arial"/>
                <w:color w:val="000000"/>
                <w:sz w:val="22"/>
                <w:szCs w:val="22"/>
                <w:lang w:eastAsia="en-US"/>
              </w:rPr>
            </w:pPr>
          </w:p>
          <w:p w14:paraId="62A2DA11" w14:textId="77777777" w:rsidR="00D111DD" w:rsidRPr="00AD094D" w:rsidRDefault="00D111DD" w:rsidP="00172E7C">
            <w:pPr>
              <w:autoSpaceDE w:val="0"/>
              <w:autoSpaceDN w:val="0"/>
              <w:adjustRightInd w:val="0"/>
              <w:ind w:left="108" w:right="108"/>
              <w:rPr>
                <w:rFonts w:ascii="Arial" w:hAnsi="Arial" w:cs="Arial"/>
                <w:color w:val="000000"/>
                <w:sz w:val="22"/>
                <w:szCs w:val="22"/>
                <w:lang w:eastAsia="en-US"/>
              </w:rPr>
            </w:pPr>
          </w:p>
        </w:tc>
      </w:tr>
      <w:tr w:rsidR="00D111DD" w:rsidRPr="00AD094D" w14:paraId="41E81D1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0B1B6D" w14:textId="77777777" w:rsidR="00D111DD" w:rsidRPr="00AD094D" w:rsidRDefault="00D111DD" w:rsidP="00172E7C">
            <w:pPr>
              <w:autoSpaceDE w:val="0"/>
              <w:autoSpaceDN w:val="0"/>
              <w:adjustRightInd w:val="0"/>
              <w:spacing w:line="240" w:lineRule="exact"/>
              <w:ind w:left="108" w:right="108"/>
              <w:jc w:val="both"/>
              <w:rPr>
                <w:rFonts w:ascii="Arial" w:hAnsi="Arial" w:cs="Arial"/>
                <w:color w:val="000000"/>
                <w:sz w:val="20"/>
                <w:szCs w:val="20"/>
                <w:lang w:eastAsia="en-US"/>
              </w:rPr>
            </w:pPr>
          </w:p>
          <w:p w14:paraId="3827D873" w14:textId="77777777" w:rsidR="00D111DD" w:rsidRPr="00AD094D" w:rsidRDefault="00D111DD" w:rsidP="00172E7C">
            <w:pPr>
              <w:autoSpaceDE w:val="0"/>
              <w:autoSpaceDN w:val="0"/>
              <w:adjustRightInd w:val="0"/>
              <w:spacing w:line="240" w:lineRule="exact"/>
              <w:ind w:left="108" w:right="108"/>
              <w:jc w:val="both"/>
              <w:rPr>
                <w:rFonts w:ascii="Arial" w:hAnsi="Arial" w:cs="Arial"/>
                <w:color w:val="000000"/>
                <w:sz w:val="20"/>
                <w:szCs w:val="20"/>
                <w:lang w:eastAsia="en-US"/>
              </w:rPr>
            </w:pPr>
            <w:r w:rsidRPr="00AD094D">
              <w:rPr>
                <w:rFonts w:ascii="Arial" w:hAnsi="Arial" w:cs="Arial"/>
                <w:color w:val="000000"/>
                <w:sz w:val="20"/>
                <w:szCs w:val="20"/>
                <w:lang w:eastAsia="en-US"/>
              </w:rPr>
              <w:t>REPUBLIKA SLOVENIJA</w:t>
            </w:r>
          </w:p>
          <w:p w14:paraId="6BA781ED" w14:textId="77777777" w:rsidR="00D111DD" w:rsidRPr="00AD094D" w:rsidRDefault="00D111DD" w:rsidP="00172E7C">
            <w:pPr>
              <w:autoSpaceDE w:val="0"/>
              <w:autoSpaceDN w:val="0"/>
              <w:adjustRightInd w:val="0"/>
              <w:spacing w:line="240" w:lineRule="exact"/>
              <w:ind w:left="108" w:right="108"/>
              <w:jc w:val="both"/>
              <w:rPr>
                <w:rFonts w:ascii="Arial" w:hAnsi="Arial" w:cs="Arial"/>
                <w:color w:val="000000"/>
                <w:sz w:val="20"/>
                <w:szCs w:val="20"/>
                <w:lang w:eastAsia="en-US"/>
              </w:rPr>
            </w:pPr>
            <w:r w:rsidRPr="00AD094D">
              <w:rPr>
                <w:rFonts w:ascii="Arial" w:hAnsi="Arial" w:cs="Arial"/>
                <w:color w:val="000000"/>
                <w:sz w:val="20"/>
                <w:szCs w:val="20"/>
                <w:lang w:eastAsia="en-US"/>
              </w:rPr>
              <w:t xml:space="preserve">Ministrstvo za obrambo </w:t>
            </w:r>
          </w:p>
          <w:p w14:paraId="14304C40" w14:textId="77777777" w:rsidR="00D111DD" w:rsidRPr="00AD094D" w:rsidRDefault="00D111DD" w:rsidP="00172E7C">
            <w:pPr>
              <w:autoSpaceDE w:val="0"/>
              <w:autoSpaceDN w:val="0"/>
              <w:adjustRightInd w:val="0"/>
              <w:spacing w:line="240" w:lineRule="exact"/>
              <w:ind w:left="108" w:right="108"/>
              <w:jc w:val="both"/>
              <w:rPr>
                <w:rFonts w:ascii="Arial" w:hAnsi="Arial" w:cs="Arial"/>
                <w:color w:val="000000"/>
                <w:sz w:val="20"/>
                <w:szCs w:val="20"/>
                <w:lang w:eastAsia="en-US"/>
              </w:rPr>
            </w:pPr>
            <w:r w:rsidRPr="00AD094D">
              <w:rPr>
                <w:rFonts w:ascii="Arial" w:hAnsi="Arial" w:cs="Arial"/>
                <w:color w:val="000000"/>
                <w:sz w:val="20"/>
                <w:szCs w:val="20"/>
                <w:lang w:eastAsia="en-US"/>
              </w:rPr>
              <w:t xml:space="preserve">Vojkova cesta 55 </w:t>
            </w:r>
          </w:p>
          <w:p w14:paraId="1BE9DD23" w14:textId="77777777" w:rsidR="00D111DD" w:rsidRPr="00AD094D" w:rsidRDefault="00D111DD" w:rsidP="00172E7C">
            <w:pPr>
              <w:autoSpaceDE w:val="0"/>
              <w:autoSpaceDN w:val="0"/>
              <w:adjustRightInd w:val="0"/>
              <w:spacing w:line="240" w:lineRule="exact"/>
              <w:ind w:left="108" w:right="108"/>
              <w:jc w:val="both"/>
              <w:rPr>
                <w:rFonts w:ascii="Arial" w:hAnsi="Arial" w:cs="Arial"/>
                <w:color w:val="000000"/>
                <w:sz w:val="20"/>
                <w:szCs w:val="20"/>
                <w:lang w:eastAsia="en-US"/>
              </w:rPr>
            </w:pPr>
            <w:r w:rsidRPr="00AD094D">
              <w:rPr>
                <w:rFonts w:ascii="Arial" w:hAnsi="Arial" w:cs="Arial"/>
                <w:color w:val="000000"/>
                <w:sz w:val="20"/>
                <w:szCs w:val="20"/>
                <w:lang w:eastAsia="en-US"/>
              </w:rPr>
              <w:t>1000 Ljubljana</w:t>
            </w:r>
          </w:p>
          <w:p w14:paraId="75D54FCB" w14:textId="77777777" w:rsidR="00D111DD" w:rsidRPr="00AD094D" w:rsidRDefault="00D111DD" w:rsidP="00172E7C">
            <w:pPr>
              <w:autoSpaceDE w:val="0"/>
              <w:autoSpaceDN w:val="0"/>
              <w:adjustRightInd w:val="0"/>
              <w:spacing w:line="240" w:lineRule="exact"/>
              <w:ind w:left="108" w:right="108"/>
              <w:jc w:val="both"/>
              <w:rPr>
                <w:rFonts w:ascii="Arial" w:hAnsi="Arial" w:cs="Arial"/>
                <w:color w:val="000000"/>
                <w:sz w:val="20"/>
                <w:szCs w:val="20"/>
                <w:lang w:eastAsia="en-US"/>
              </w:rPr>
            </w:pPr>
          </w:p>
          <w:p w14:paraId="136314E9" w14:textId="77777777" w:rsidR="00D111DD" w:rsidRPr="00AD094D" w:rsidRDefault="00D111DD" w:rsidP="00172E7C">
            <w:pPr>
              <w:autoSpaceDE w:val="0"/>
              <w:autoSpaceDN w:val="0"/>
              <w:adjustRightInd w:val="0"/>
              <w:spacing w:line="240" w:lineRule="exact"/>
              <w:ind w:left="108" w:right="108"/>
              <w:jc w:val="both"/>
              <w:rPr>
                <w:rFonts w:ascii="Arial" w:hAnsi="Arial" w:cs="Arial"/>
                <w:color w:val="000000"/>
                <w:sz w:val="22"/>
                <w:szCs w:val="22"/>
                <w:lang w:eastAsia="en-US"/>
              </w:rPr>
            </w:pPr>
            <w:r w:rsidRPr="00AD094D">
              <w:rPr>
                <w:rFonts w:ascii="Arial" w:hAnsi="Arial" w:cs="Arial"/>
                <w:color w:val="000000"/>
                <w:sz w:val="20"/>
                <w:szCs w:val="20"/>
                <w:lang w:eastAsia="en-US"/>
              </w:rPr>
              <w:t xml:space="preserve">ki ga zastopa minister </w:t>
            </w:r>
          </w:p>
          <w:p w14:paraId="5B25F35A" w14:textId="77777777" w:rsidR="00D111DD" w:rsidRPr="00AD094D" w:rsidRDefault="00D111DD" w:rsidP="00172E7C">
            <w:pPr>
              <w:autoSpaceDE w:val="0"/>
              <w:autoSpaceDN w:val="0"/>
              <w:adjustRightInd w:val="0"/>
              <w:spacing w:line="240" w:lineRule="exact"/>
              <w:ind w:left="108" w:right="108"/>
              <w:jc w:val="both"/>
              <w:rPr>
                <w:rFonts w:ascii="Arial" w:hAnsi="Arial" w:cs="Arial"/>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F5B330" w14:textId="77777777" w:rsidR="00D111DD" w:rsidRPr="00AD094D" w:rsidRDefault="00D111DD" w:rsidP="00172E7C">
            <w:pPr>
              <w:autoSpaceDE w:val="0"/>
              <w:autoSpaceDN w:val="0"/>
              <w:adjustRightInd w:val="0"/>
              <w:ind w:left="108" w:right="108"/>
              <w:rPr>
                <w:rFonts w:ascii="Arial" w:hAnsi="Arial" w:cs="Arial"/>
                <w:lang w:eastAsia="en-US"/>
              </w:rPr>
            </w:pPr>
          </w:p>
        </w:tc>
      </w:tr>
      <w:tr w:rsidR="00D111DD" w:rsidRPr="00AD094D" w14:paraId="2D6F2C30"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AFECD9" w14:textId="77777777" w:rsidR="00D111DD" w:rsidRPr="00AD094D" w:rsidRDefault="00D111DD" w:rsidP="00172E7C">
            <w:pPr>
              <w:autoSpaceDE w:val="0"/>
              <w:autoSpaceDN w:val="0"/>
              <w:adjustRightInd w:val="0"/>
              <w:ind w:left="108" w:right="108"/>
              <w:rPr>
                <w:rFonts w:ascii="Arial" w:hAnsi="Arial" w:cs="Arial"/>
                <w:color w:val="000000"/>
                <w:sz w:val="20"/>
                <w:szCs w:val="20"/>
                <w:lang w:eastAsia="en-US"/>
              </w:rPr>
            </w:pPr>
            <w:r w:rsidRPr="00AD094D">
              <w:rPr>
                <w:rFonts w:ascii="Arial" w:hAnsi="Arial" w:cs="Arial"/>
                <w:color w:val="000000"/>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1DE1DF" w14:textId="77777777" w:rsidR="00D111DD" w:rsidRPr="00AD094D" w:rsidRDefault="00D111DD" w:rsidP="00172E7C">
            <w:pPr>
              <w:autoSpaceDE w:val="0"/>
              <w:autoSpaceDN w:val="0"/>
              <w:adjustRightInd w:val="0"/>
              <w:ind w:left="108" w:right="108"/>
              <w:rPr>
                <w:rFonts w:ascii="Arial" w:hAnsi="Arial" w:cs="Arial"/>
                <w:color w:val="000000"/>
                <w:sz w:val="20"/>
                <w:szCs w:val="20"/>
                <w:lang w:eastAsia="en-US"/>
              </w:rPr>
            </w:pPr>
            <w:r w:rsidRPr="00AD094D">
              <w:rPr>
                <w:rFonts w:ascii="Arial" w:hAnsi="Arial" w:cs="Arial"/>
                <w:color w:val="000000"/>
                <w:sz w:val="20"/>
                <w:szCs w:val="20"/>
                <w:lang w:eastAsia="en-US"/>
              </w:rPr>
              <w:t>Telefon: 01 471 22 11</w:t>
            </w:r>
          </w:p>
        </w:tc>
      </w:tr>
      <w:tr w:rsidR="00D111DD" w:rsidRPr="00AD094D" w14:paraId="4F414A9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FEFC57" w14:textId="77777777" w:rsidR="00D111DD" w:rsidRPr="00AD094D" w:rsidRDefault="00D111DD" w:rsidP="00172E7C">
            <w:pPr>
              <w:autoSpaceDE w:val="0"/>
              <w:autoSpaceDN w:val="0"/>
              <w:adjustRightInd w:val="0"/>
              <w:ind w:left="108" w:right="108"/>
              <w:rPr>
                <w:rFonts w:ascii="Arial" w:hAnsi="Arial" w:cs="Arial"/>
                <w:color w:val="000000"/>
                <w:sz w:val="20"/>
                <w:szCs w:val="20"/>
                <w:lang w:eastAsia="en-US"/>
              </w:rPr>
            </w:pPr>
            <w:r w:rsidRPr="00AD094D">
              <w:rPr>
                <w:rFonts w:ascii="Arial" w:hAnsi="Arial" w:cs="Arial"/>
                <w:color w:val="000000"/>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235358" w14:textId="77777777" w:rsidR="00D111DD" w:rsidRPr="00AD094D" w:rsidRDefault="00D111DD" w:rsidP="00172E7C">
            <w:pPr>
              <w:autoSpaceDE w:val="0"/>
              <w:autoSpaceDN w:val="0"/>
              <w:adjustRightInd w:val="0"/>
              <w:ind w:left="108" w:right="108"/>
              <w:rPr>
                <w:rFonts w:ascii="Arial" w:hAnsi="Arial" w:cs="Arial"/>
                <w:lang w:eastAsia="en-US"/>
              </w:rPr>
            </w:pPr>
          </w:p>
        </w:tc>
      </w:tr>
      <w:tr w:rsidR="00D111DD" w:rsidRPr="00AD094D" w14:paraId="1C04174A"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6D71A76" w14:textId="77777777" w:rsidR="00D111DD" w:rsidRPr="00AD094D" w:rsidRDefault="00D111DD" w:rsidP="00172E7C">
            <w:pPr>
              <w:autoSpaceDE w:val="0"/>
              <w:autoSpaceDN w:val="0"/>
              <w:adjustRightInd w:val="0"/>
              <w:ind w:left="108" w:right="108"/>
              <w:rPr>
                <w:rFonts w:ascii="Arial" w:hAnsi="Arial" w:cs="Arial"/>
                <w:color w:val="000000"/>
                <w:sz w:val="20"/>
                <w:szCs w:val="20"/>
                <w:lang w:eastAsia="en-US"/>
              </w:rPr>
            </w:pPr>
            <w:r w:rsidRPr="00AD094D">
              <w:rPr>
                <w:rFonts w:ascii="Arial" w:hAnsi="Arial" w:cs="Arial"/>
                <w:color w:val="000000"/>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51EDCA9" w14:textId="77777777" w:rsidR="00D111DD" w:rsidRPr="00AD094D" w:rsidRDefault="00D111DD" w:rsidP="00172E7C">
            <w:pPr>
              <w:autoSpaceDE w:val="0"/>
              <w:autoSpaceDN w:val="0"/>
              <w:adjustRightInd w:val="0"/>
              <w:ind w:left="108" w:right="108"/>
              <w:rPr>
                <w:rFonts w:ascii="Arial" w:hAnsi="Arial" w:cs="Arial"/>
                <w:color w:val="000000"/>
                <w:sz w:val="20"/>
                <w:szCs w:val="20"/>
                <w:lang w:eastAsia="en-US"/>
              </w:rPr>
            </w:pPr>
            <w:r w:rsidRPr="00AD094D">
              <w:rPr>
                <w:rFonts w:ascii="Arial" w:hAnsi="Arial" w:cs="Arial"/>
                <w:color w:val="000000"/>
                <w:sz w:val="20"/>
                <w:szCs w:val="20"/>
                <w:lang w:eastAsia="en-US"/>
              </w:rPr>
              <w:t>E-pošta: glavna.pisarna@mors.si</w:t>
            </w:r>
          </w:p>
        </w:tc>
      </w:tr>
    </w:tbl>
    <w:p w14:paraId="63FE27D4" w14:textId="77777777" w:rsidR="00D111DD" w:rsidRPr="00AD094D" w:rsidRDefault="00D111DD" w:rsidP="00D111DD">
      <w:pPr>
        <w:autoSpaceDE w:val="0"/>
        <w:autoSpaceDN w:val="0"/>
        <w:adjustRightInd w:val="0"/>
        <w:ind w:left="118" w:right="118"/>
        <w:jc w:val="center"/>
        <w:rPr>
          <w:rFonts w:ascii="Arial" w:hAnsi="Arial" w:cs="Arial"/>
          <w:color w:val="000000"/>
          <w:sz w:val="20"/>
          <w:szCs w:val="20"/>
        </w:rPr>
      </w:pPr>
    </w:p>
    <w:p w14:paraId="284AE7D4" w14:textId="77777777" w:rsidR="00D111DD" w:rsidRPr="00AD094D" w:rsidRDefault="00D111DD" w:rsidP="00D111DD">
      <w:pPr>
        <w:autoSpaceDE w:val="0"/>
        <w:autoSpaceDN w:val="0"/>
        <w:adjustRightInd w:val="0"/>
        <w:ind w:left="118" w:right="118"/>
        <w:jc w:val="center"/>
        <w:rPr>
          <w:rFonts w:ascii="Arial" w:hAnsi="Arial" w:cs="Arial"/>
          <w:color w:val="000000"/>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D111DD" w:rsidRPr="00AD094D" w14:paraId="28CABB17"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AC7480" w14:textId="77777777" w:rsidR="00D111DD" w:rsidRPr="00A22511" w:rsidRDefault="0065597C" w:rsidP="00172E7C">
            <w:pPr>
              <w:autoSpaceDE w:val="0"/>
              <w:autoSpaceDN w:val="0"/>
              <w:adjustRightInd w:val="0"/>
              <w:ind w:left="108" w:right="108"/>
              <w:rPr>
                <w:rFonts w:ascii="Arial" w:hAnsi="Arial" w:cs="Arial"/>
                <w:b/>
                <w:bCs/>
                <w:color w:val="000000"/>
                <w:sz w:val="22"/>
                <w:szCs w:val="22"/>
                <w:lang w:eastAsia="en-US"/>
              </w:rPr>
            </w:pPr>
            <w:r>
              <w:rPr>
                <w:rFonts w:ascii="Arial" w:hAnsi="Arial" w:cs="Arial"/>
                <w:b/>
                <w:bCs/>
                <w:color w:val="000000"/>
                <w:sz w:val="22"/>
                <w:szCs w:val="22"/>
                <w:lang w:eastAsia="en-US"/>
              </w:rPr>
              <w:t>Izvajalec</w:t>
            </w:r>
            <w:r w:rsidR="00D111DD" w:rsidRPr="00A22511">
              <w:rPr>
                <w:rFonts w:ascii="Arial" w:hAnsi="Arial" w:cs="Arial"/>
                <w:b/>
                <w:bCs/>
                <w:color w:val="000000"/>
                <w:sz w:val="22"/>
                <w:szCs w:val="22"/>
                <w:lang w:eastAsia="en-US"/>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FE2D16" w14:textId="77777777" w:rsidR="00D111DD" w:rsidRPr="00AD094D" w:rsidRDefault="00D111DD" w:rsidP="00172E7C">
            <w:pPr>
              <w:autoSpaceDE w:val="0"/>
              <w:autoSpaceDN w:val="0"/>
              <w:adjustRightInd w:val="0"/>
              <w:ind w:left="108" w:right="108"/>
              <w:rPr>
                <w:rFonts w:ascii="Arial" w:hAnsi="Arial" w:cs="Arial"/>
                <w:color w:val="000000"/>
                <w:sz w:val="20"/>
                <w:szCs w:val="20"/>
                <w:lang w:eastAsia="en-US"/>
              </w:rPr>
            </w:pPr>
            <w:r w:rsidRPr="00AD094D">
              <w:rPr>
                <w:rFonts w:ascii="Arial" w:hAnsi="Arial" w:cs="Arial"/>
                <w:color w:val="000000"/>
                <w:sz w:val="20"/>
                <w:szCs w:val="20"/>
                <w:lang w:eastAsia="en-US"/>
              </w:rPr>
              <w:t>Podpisnik:</w:t>
            </w:r>
          </w:p>
          <w:p w14:paraId="581495FC" w14:textId="77777777" w:rsidR="00D111DD" w:rsidRPr="00AD094D" w:rsidRDefault="00D111DD" w:rsidP="00172E7C">
            <w:pPr>
              <w:autoSpaceDE w:val="0"/>
              <w:autoSpaceDN w:val="0"/>
              <w:adjustRightInd w:val="0"/>
              <w:ind w:left="108" w:right="108"/>
              <w:rPr>
                <w:rFonts w:ascii="Arial" w:hAnsi="Arial" w:cs="Arial"/>
                <w:color w:val="000000"/>
                <w:sz w:val="20"/>
                <w:szCs w:val="20"/>
                <w:lang w:eastAsia="en-US"/>
              </w:rPr>
            </w:pPr>
            <w:r w:rsidRPr="00AD094D">
              <w:rPr>
                <w:rFonts w:ascii="Arial" w:hAnsi="Arial" w:cs="Arial"/>
                <w:color w:val="000000"/>
                <w:sz w:val="20"/>
                <w:szCs w:val="20"/>
                <w:lang w:eastAsia="en-US"/>
              </w:rPr>
              <w:t>Ime priimek, direktor</w:t>
            </w:r>
          </w:p>
        </w:tc>
      </w:tr>
      <w:tr w:rsidR="00D111DD" w:rsidRPr="00AD094D" w14:paraId="69209FE8"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783355" w14:textId="77777777" w:rsidR="00D111DD" w:rsidRPr="00A22511" w:rsidRDefault="00D111DD" w:rsidP="00172E7C">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14:paraId="1255EC6B" w14:textId="77777777" w:rsidR="00D111DD" w:rsidRPr="00A22511" w:rsidRDefault="00D111DD" w:rsidP="00172E7C">
            <w:pPr>
              <w:tabs>
                <w:tab w:val="left" w:pos="-612"/>
              </w:tabs>
              <w:autoSpaceDE w:val="0"/>
              <w:autoSpaceDN w:val="0"/>
              <w:adjustRightInd w:val="0"/>
              <w:spacing w:line="260" w:lineRule="atLeast"/>
              <w:ind w:left="108" w:right="108"/>
              <w:rPr>
                <w:rFonts w:ascii="Arial" w:hAnsi="Arial" w:cs="Arial"/>
                <w:color w:val="000000"/>
                <w:sz w:val="20"/>
                <w:szCs w:val="20"/>
                <w:lang w:eastAsia="en-US"/>
              </w:rPr>
            </w:pPr>
            <w:r w:rsidRPr="00A22511">
              <w:rPr>
                <w:rFonts w:ascii="Arial" w:hAnsi="Arial" w:cs="Arial"/>
                <w:color w:val="000000"/>
                <w:sz w:val="20"/>
                <w:szCs w:val="20"/>
                <w:lang w:eastAsia="en-US"/>
              </w:rPr>
              <w:t>,</w:t>
            </w:r>
          </w:p>
          <w:p w14:paraId="055B829E" w14:textId="77777777" w:rsidR="00D111DD" w:rsidRPr="00A22511" w:rsidRDefault="00D111DD" w:rsidP="00172E7C">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14:paraId="22AE8E4A" w14:textId="77777777" w:rsidR="00D111DD" w:rsidRPr="00A22511" w:rsidRDefault="00D111DD" w:rsidP="00172E7C">
            <w:pPr>
              <w:tabs>
                <w:tab w:val="left" w:pos="-612"/>
              </w:tabs>
              <w:autoSpaceDE w:val="0"/>
              <w:autoSpaceDN w:val="0"/>
              <w:adjustRightInd w:val="0"/>
              <w:spacing w:line="260" w:lineRule="atLeast"/>
              <w:ind w:left="108" w:right="108"/>
              <w:rPr>
                <w:rFonts w:ascii="Arial" w:hAnsi="Arial" w:cs="Arial"/>
                <w:color w:val="000000"/>
                <w:sz w:val="20"/>
                <w:szCs w:val="20"/>
                <w:lang w:eastAsia="en-US"/>
              </w:rPr>
            </w:pPr>
            <w:r w:rsidRPr="00A22511">
              <w:rPr>
                <w:rFonts w:ascii="Arial" w:hAnsi="Arial" w:cs="Arial"/>
                <w:color w:val="000000"/>
                <w:sz w:val="20"/>
                <w:szCs w:val="20"/>
                <w:lang w:eastAsia="en-US"/>
              </w:rPr>
              <w:t>ki ga zastopa direktor Ime Priimek</w:t>
            </w:r>
          </w:p>
          <w:p w14:paraId="1D956AC7" w14:textId="77777777" w:rsidR="00D111DD" w:rsidRPr="00A22511" w:rsidRDefault="00D111DD" w:rsidP="00172E7C">
            <w:pPr>
              <w:autoSpaceDE w:val="0"/>
              <w:autoSpaceDN w:val="0"/>
              <w:adjustRightInd w:val="0"/>
              <w:ind w:left="108" w:right="108"/>
              <w:rPr>
                <w:rFonts w:ascii="Arial" w:hAnsi="Arial" w:cs="Arial"/>
                <w:b/>
                <w:bCs/>
                <w:color w:val="000000"/>
                <w:sz w:val="22"/>
                <w:szCs w:val="22"/>
                <w:lang w:eastAsia="en-US"/>
              </w:rPr>
            </w:pPr>
            <w:r w:rsidRPr="00A22511">
              <w:rPr>
                <w:rFonts w:ascii="Arial" w:hAnsi="Arial" w:cs="Arial"/>
                <w:b/>
                <w:bCs/>
                <w:color w:val="000000"/>
                <w:sz w:val="22"/>
                <w:szCs w:val="22"/>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82E091F" w14:textId="77777777" w:rsidR="00D111DD" w:rsidRPr="00AD094D" w:rsidRDefault="00D111DD" w:rsidP="00172E7C">
            <w:pPr>
              <w:autoSpaceDE w:val="0"/>
              <w:autoSpaceDN w:val="0"/>
              <w:adjustRightInd w:val="0"/>
              <w:ind w:left="108" w:right="108"/>
              <w:jc w:val="center"/>
              <w:rPr>
                <w:rFonts w:ascii="Arial" w:hAnsi="Arial" w:cs="Arial"/>
                <w:lang w:eastAsia="en-US"/>
              </w:rPr>
            </w:pPr>
          </w:p>
        </w:tc>
      </w:tr>
      <w:tr w:rsidR="00D111DD" w:rsidRPr="00AD094D" w14:paraId="1D780E2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A38995" w14:textId="77777777" w:rsidR="00D111DD" w:rsidRPr="00AD094D" w:rsidRDefault="00D111DD" w:rsidP="00172E7C">
            <w:pPr>
              <w:autoSpaceDE w:val="0"/>
              <w:autoSpaceDN w:val="0"/>
              <w:adjustRightInd w:val="0"/>
              <w:ind w:left="108" w:right="108"/>
              <w:rPr>
                <w:rFonts w:ascii="Arial" w:hAnsi="Arial" w:cs="Arial"/>
                <w:color w:val="000000"/>
                <w:sz w:val="22"/>
                <w:szCs w:val="22"/>
                <w:highlight w:val="yellow"/>
                <w:lang w:eastAsia="en-US"/>
              </w:rPr>
            </w:pPr>
            <w:r w:rsidRPr="00AD094D">
              <w:rPr>
                <w:rFonts w:ascii="Arial" w:hAnsi="Arial" w:cs="Arial"/>
                <w:color w:val="000000"/>
                <w:sz w:val="20"/>
                <w:szCs w:val="20"/>
                <w:lang w:eastAsia="en-US"/>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E1EE19" w14:textId="77777777" w:rsidR="00D111DD" w:rsidRPr="00AD094D" w:rsidRDefault="00D111DD" w:rsidP="00172E7C">
            <w:pPr>
              <w:autoSpaceDE w:val="0"/>
              <w:autoSpaceDN w:val="0"/>
              <w:adjustRightInd w:val="0"/>
              <w:ind w:left="108" w:right="108"/>
              <w:rPr>
                <w:rFonts w:ascii="Arial" w:hAnsi="Arial" w:cs="Arial"/>
                <w:color w:val="000000"/>
                <w:sz w:val="20"/>
                <w:szCs w:val="20"/>
                <w:lang w:eastAsia="en-US"/>
              </w:rPr>
            </w:pPr>
            <w:r w:rsidRPr="00AD094D">
              <w:rPr>
                <w:rFonts w:ascii="Arial" w:hAnsi="Arial" w:cs="Arial"/>
                <w:color w:val="000000"/>
                <w:sz w:val="20"/>
                <w:szCs w:val="20"/>
                <w:lang w:eastAsia="en-US"/>
              </w:rPr>
              <w:t xml:space="preserve">Telefon: </w:t>
            </w:r>
          </w:p>
        </w:tc>
      </w:tr>
      <w:tr w:rsidR="00D111DD" w:rsidRPr="00AD094D" w14:paraId="70B6C42E"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C486B4" w14:textId="77777777" w:rsidR="00D111DD" w:rsidRPr="00AD094D" w:rsidRDefault="00D111DD" w:rsidP="00172E7C">
            <w:pPr>
              <w:autoSpaceDE w:val="0"/>
              <w:autoSpaceDN w:val="0"/>
              <w:adjustRightInd w:val="0"/>
              <w:ind w:left="108" w:right="108"/>
              <w:rPr>
                <w:rFonts w:ascii="Arial" w:hAnsi="Arial" w:cs="Arial"/>
                <w:color w:val="000000"/>
                <w:sz w:val="22"/>
                <w:szCs w:val="22"/>
                <w:highlight w:val="yellow"/>
                <w:lang w:eastAsia="en-US"/>
              </w:rPr>
            </w:pPr>
            <w:r w:rsidRPr="00AD094D">
              <w:rPr>
                <w:rFonts w:ascii="Arial" w:hAnsi="Arial" w:cs="Arial"/>
                <w:color w:val="000000"/>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B705D45" w14:textId="77777777" w:rsidR="00D111DD" w:rsidRPr="00AD094D" w:rsidRDefault="00D111DD" w:rsidP="00172E7C">
            <w:pPr>
              <w:autoSpaceDE w:val="0"/>
              <w:autoSpaceDN w:val="0"/>
              <w:adjustRightInd w:val="0"/>
              <w:ind w:left="108" w:right="108"/>
              <w:jc w:val="center"/>
              <w:rPr>
                <w:rFonts w:ascii="Arial" w:hAnsi="Arial" w:cs="Arial"/>
                <w:lang w:eastAsia="en-US"/>
              </w:rPr>
            </w:pPr>
          </w:p>
        </w:tc>
      </w:tr>
      <w:tr w:rsidR="00D111DD" w:rsidRPr="00AD094D" w14:paraId="1A7B9B9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9107AE" w14:textId="77777777" w:rsidR="00D111DD" w:rsidRPr="00AD094D" w:rsidRDefault="00D111DD" w:rsidP="00172E7C">
            <w:pPr>
              <w:autoSpaceDE w:val="0"/>
              <w:autoSpaceDN w:val="0"/>
              <w:adjustRightInd w:val="0"/>
              <w:ind w:left="108" w:right="108"/>
              <w:rPr>
                <w:rFonts w:ascii="Arial" w:hAnsi="Arial" w:cs="Arial"/>
                <w:color w:val="000000"/>
                <w:sz w:val="22"/>
                <w:szCs w:val="22"/>
                <w:highlight w:val="yellow"/>
                <w:lang w:eastAsia="en-US"/>
              </w:rPr>
            </w:pPr>
            <w:r w:rsidRPr="00AD094D">
              <w:rPr>
                <w:rFonts w:ascii="Arial" w:hAnsi="Arial" w:cs="Arial"/>
                <w:color w:val="000000"/>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CE07881" w14:textId="77777777" w:rsidR="00D111DD" w:rsidRPr="00AD094D" w:rsidRDefault="00D111DD" w:rsidP="00172E7C">
            <w:pPr>
              <w:autoSpaceDE w:val="0"/>
              <w:autoSpaceDN w:val="0"/>
              <w:adjustRightInd w:val="0"/>
              <w:ind w:left="108" w:right="108"/>
              <w:rPr>
                <w:rFonts w:ascii="Arial" w:hAnsi="Arial" w:cs="Arial"/>
                <w:color w:val="000000"/>
                <w:sz w:val="20"/>
                <w:szCs w:val="20"/>
                <w:lang w:eastAsia="en-US"/>
              </w:rPr>
            </w:pPr>
            <w:r w:rsidRPr="00AD094D">
              <w:rPr>
                <w:rFonts w:ascii="Arial" w:hAnsi="Arial" w:cs="Arial"/>
                <w:color w:val="000000"/>
                <w:sz w:val="20"/>
                <w:szCs w:val="20"/>
                <w:lang w:eastAsia="en-US"/>
              </w:rPr>
              <w:t xml:space="preserve">E-pošta: </w:t>
            </w:r>
          </w:p>
        </w:tc>
      </w:tr>
    </w:tbl>
    <w:p w14:paraId="130DE36E" w14:textId="77777777" w:rsidR="00D111DD" w:rsidRPr="00AD094D" w:rsidRDefault="00D111DD" w:rsidP="00D111DD">
      <w:pPr>
        <w:autoSpaceDE w:val="0"/>
        <w:autoSpaceDN w:val="0"/>
        <w:adjustRightInd w:val="0"/>
        <w:ind w:left="118" w:right="118"/>
        <w:jc w:val="center"/>
        <w:rPr>
          <w:rFonts w:ascii="Arial" w:hAnsi="Arial" w:cs="Arial"/>
          <w:color w:val="000000"/>
          <w:sz w:val="20"/>
          <w:szCs w:val="20"/>
        </w:rPr>
      </w:pPr>
    </w:p>
    <w:p w14:paraId="16DA9D13" w14:textId="77777777" w:rsidR="00D111DD" w:rsidRPr="00AD094D" w:rsidRDefault="00D111DD" w:rsidP="00D111DD">
      <w:pPr>
        <w:autoSpaceDE w:val="0"/>
        <w:autoSpaceDN w:val="0"/>
        <w:adjustRightInd w:val="0"/>
        <w:ind w:left="118" w:right="118"/>
        <w:rPr>
          <w:rFonts w:ascii="Arial" w:hAnsi="Arial" w:cs="Arial"/>
          <w:color w:val="000000"/>
          <w:sz w:val="20"/>
          <w:szCs w:val="20"/>
        </w:rPr>
      </w:pPr>
      <w:r w:rsidRPr="00AD094D">
        <w:rPr>
          <w:rFonts w:ascii="Arial" w:hAnsi="Arial" w:cs="Arial"/>
          <w:color w:val="000000"/>
          <w:sz w:val="20"/>
          <w:szCs w:val="20"/>
          <w:lang w:eastAsia="en-US"/>
        </w:rPr>
        <w:t>skleneta</w:t>
      </w:r>
    </w:p>
    <w:p w14:paraId="5BC89886" w14:textId="77777777" w:rsidR="00FC18BA" w:rsidRDefault="00FC18BA" w:rsidP="00FC18BA">
      <w:pPr>
        <w:spacing w:line="288" w:lineRule="auto"/>
        <w:jc w:val="both"/>
        <w:rPr>
          <w:rFonts w:ascii="Arial" w:hAnsi="Arial" w:cs="Arial"/>
          <w:sz w:val="20"/>
          <w:szCs w:val="20"/>
        </w:rPr>
      </w:pPr>
    </w:p>
    <w:p w14:paraId="3990367B" w14:textId="77777777" w:rsidR="00D111DD" w:rsidRPr="00FC18BA" w:rsidRDefault="00D111DD" w:rsidP="00FC18BA">
      <w:pPr>
        <w:spacing w:line="288" w:lineRule="auto"/>
        <w:jc w:val="both"/>
        <w:rPr>
          <w:rFonts w:ascii="Arial" w:hAnsi="Arial" w:cs="Arial"/>
          <w:sz w:val="20"/>
          <w:szCs w:val="20"/>
        </w:rPr>
      </w:pPr>
    </w:p>
    <w:p w14:paraId="6C86D270" w14:textId="77777777" w:rsidR="00D111DD" w:rsidRPr="00D111DD" w:rsidRDefault="00D111DD" w:rsidP="00D111DD">
      <w:pPr>
        <w:tabs>
          <w:tab w:val="left" w:pos="2100"/>
        </w:tabs>
        <w:spacing w:line="288" w:lineRule="auto"/>
        <w:jc w:val="center"/>
        <w:rPr>
          <w:rFonts w:ascii="Arial" w:hAnsi="Arial" w:cs="Arial"/>
          <w:b/>
          <w:bCs/>
          <w:sz w:val="20"/>
          <w:szCs w:val="20"/>
        </w:rPr>
      </w:pPr>
      <w:r w:rsidRPr="00D111DD">
        <w:rPr>
          <w:rFonts w:ascii="Arial" w:hAnsi="Arial" w:cs="Arial"/>
          <w:b/>
          <w:bCs/>
          <w:sz w:val="20"/>
          <w:szCs w:val="20"/>
        </w:rPr>
        <w:t>POGODBO</w:t>
      </w:r>
    </w:p>
    <w:p w14:paraId="0B441704" w14:textId="77777777" w:rsidR="00FC18BA" w:rsidRPr="00D111DD" w:rsidRDefault="00D111DD" w:rsidP="00D111DD">
      <w:pPr>
        <w:tabs>
          <w:tab w:val="left" w:pos="2100"/>
        </w:tabs>
        <w:spacing w:line="288" w:lineRule="auto"/>
        <w:jc w:val="center"/>
        <w:rPr>
          <w:rFonts w:ascii="Arial" w:hAnsi="Arial" w:cs="Arial"/>
          <w:b/>
          <w:bCs/>
          <w:sz w:val="20"/>
          <w:szCs w:val="20"/>
        </w:rPr>
      </w:pPr>
      <w:r w:rsidRPr="00D111DD">
        <w:rPr>
          <w:rFonts w:ascii="Arial" w:hAnsi="Arial" w:cs="Arial"/>
          <w:b/>
          <w:bCs/>
          <w:sz w:val="20"/>
          <w:szCs w:val="20"/>
        </w:rPr>
        <w:t>O NAJEMU PISARNIŠKIH KONTEJNERJEV</w:t>
      </w:r>
    </w:p>
    <w:p w14:paraId="4E339F89" w14:textId="77777777" w:rsidR="00D111DD" w:rsidRDefault="00D111DD" w:rsidP="00FC18BA">
      <w:pPr>
        <w:keepNext/>
        <w:spacing w:line="288" w:lineRule="auto"/>
        <w:jc w:val="both"/>
        <w:outlineLvl w:val="0"/>
        <w:rPr>
          <w:rFonts w:ascii="Arial" w:hAnsi="Arial" w:cs="Arial"/>
          <w:b/>
          <w:sz w:val="20"/>
          <w:szCs w:val="20"/>
        </w:rPr>
      </w:pPr>
    </w:p>
    <w:p w14:paraId="2D7C359E" w14:textId="77777777" w:rsidR="00D111DD" w:rsidRDefault="00D111DD" w:rsidP="00FC18BA">
      <w:pPr>
        <w:keepNext/>
        <w:spacing w:line="288" w:lineRule="auto"/>
        <w:jc w:val="both"/>
        <w:outlineLvl w:val="0"/>
        <w:rPr>
          <w:rFonts w:ascii="Arial" w:hAnsi="Arial" w:cs="Arial"/>
          <w:b/>
          <w:sz w:val="20"/>
          <w:szCs w:val="20"/>
        </w:rPr>
      </w:pPr>
    </w:p>
    <w:p w14:paraId="1121C8FD" w14:textId="77777777" w:rsidR="00D111DD" w:rsidRDefault="00D111DD" w:rsidP="00FC18BA">
      <w:pPr>
        <w:keepNext/>
        <w:spacing w:line="288" w:lineRule="auto"/>
        <w:jc w:val="both"/>
        <w:outlineLvl w:val="0"/>
        <w:rPr>
          <w:rFonts w:ascii="Arial" w:hAnsi="Arial" w:cs="Arial"/>
          <w:b/>
          <w:sz w:val="20"/>
          <w:szCs w:val="20"/>
        </w:rPr>
      </w:pPr>
    </w:p>
    <w:p w14:paraId="58285C8A" w14:textId="77777777" w:rsidR="00FC18BA" w:rsidRPr="00FC18BA" w:rsidRDefault="00FC18BA" w:rsidP="00FC18BA">
      <w:pPr>
        <w:keepNext/>
        <w:spacing w:line="288" w:lineRule="auto"/>
        <w:jc w:val="both"/>
        <w:outlineLvl w:val="0"/>
        <w:rPr>
          <w:rFonts w:ascii="Arial" w:hAnsi="Arial" w:cs="Arial"/>
          <w:b/>
          <w:sz w:val="20"/>
          <w:szCs w:val="20"/>
        </w:rPr>
      </w:pPr>
      <w:r w:rsidRPr="00FC18BA">
        <w:rPr>
          <w:rFonts w:ascii="Arial" w:hAnsi="Arial" w:cs="Arial"/>
          <w:b/>
          <w:sz w:val="20"/>
          <w:szCs w:val="20"/>
        </w:rPr>
        <w:t>Uvodna določba</w:t>
      </w:r>
    </w:p>
    <w:p w14:paraId="1F72F0AD" w14:textId="77777777" w:rsidR="00FC18BA" w:rsidRPr="00FC18BA" w:rsidRDefault="00FC18BA" w:rsidP="00FC18BA">
      <w:pPr>
        <w:numPr>
          <w:ilvl w:val="0"/>
          <w:numId w:val="29"/>
        </w:numPr>
        <w:spacing w:line="288" w:lineRule="auto"/>
        <w:ind w:hanging="294"/>
        <w:jc w:val="center"/>
        <w:rPr>
          <w:rFonts w:ascii="Arial" w:hAnsi="Arial" w:cs="Arial"/>
          <w:sz w:val="20"/>
          <w:szCs w:val="20"/>
        </w:rPr>
      </w:pPr>
      <w:r w:rsidRPr="00FC18BA">
        <w:rPr>
          <w:rFonts w:ascii="Arial" w:hAnsi="Arial" w:cs="Arial"/>
          <w:sz w:val="20"/>
          <w:szCs w:val="20"/>
        </w:rPr>
        <w:t>člen</w:t>
      </w:r>
    </w:p>
    <w:p w14:paraId="1787EED2" w14:textId="77777777" w:rsidR="00FC18BA" w:rsidRPr="00FC18BA" w:rsidRDefault="00FC18BA" w:rsidP="00FC18BA">
      <w:pPr>
        <w:spacing w:line="288" w:lineRule="auto"/>
        <w:jc w:val="both"/>
        <w:rPr>
          <w:rFonts w:ascii="Arial" w:hAnsi="Arial" w:cs="Arial"/>
          <w:sz w:val="20"/>
          <w:szCs w:val="20"/>
        </w:rPr>
      </w:pPr>
    </w:p>
    <w:p w14:paraId="54E1BD30"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 xml:space="preserve">Pogodbeni stranki skleneta pogodbo na podlagi izvedenega postopka javnega naročila nižje vrednosti MORS </w:t>
      </w:r>
      <w:r w:rsidR="00BE0394">
        <w:rPr>
          <w:rFonts w:ascii="Arial" w:hAnsi="Arial" w:cs="Arial"/>
          <w:sz w:val="20"/>
          <w:szCs w:val="20"/>
        </w:rPr>
        <w:t>93/2023</w:t>
      </w:r>
      <w:r w:rsidRPr="00FC18BA">
        <w:rPr>
          <w:rFonts w:ascii="Arial" w:hAnsi="Arial" w:cs="Arial"/>
          <w:sz w:val="20"/>
          <w:szCs w:val="20"/>
        </w:rPr>
        <w:t>-JNNV, Najem pisarniških kontejnerjev.</w:t>
      </w:r>
    </w:p>
    <w:p w14:paraId="7323BE8A" w14:textId="77777777" w:rsidR="00FC18BA" w:rsidRPr="00FC18BA" w:rsidRDefault="00FC18BA" w:rsidP="00FC18BA">
      <w:pPr>
        <w:spacing w:line="288" w:lineRule="auto"/>
        <w:jc w:val="both"/>
        <w:rPr>
          <w:rFonts w:ascii="Arial" w:hAnsi="Arial" w:cs="Arial"/>
          <w:sz w:val="20"/>
          <w:szCs w:val="20"/>
        </w:rPr>
      </w:pPr>
    </w:p>
    <w:p w14:paraId="3D51A7BF"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Ponudba št. _____________ z dne ______________, je sestavni del pogodbe.</w:t>
      </w:r>
    </w:p>
    <w:p w14:paraId="009D2EB8"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 xml:space="preserve">                  </w:t>
      </w:r>
    </w:p>
    <w:p w14:paraId="291604A3" w14:textId="77777777" w:rsidR="00FC18BA" w:rsidRPr="00FC18BA" w:rsidRDefault="00FC18BA" w:rsidP="00FC18BA">
      <w:pPr>
        <w:spacing w:line="288" w:lineRule="auto"/>
        <w:jc w:val="both"/>
        <w:rPr>
          <w:rFonts w:ascii="Arial" w:hAnsi="Arial" w:cs="Arial"/>
          <w:b/>
          <w:sz w:val="20"/>
          <w:szCs w:val="20"/>
        </w:rPr>
      </w:pPr>
      <w:r w:rsidRPr="00FC18BA">
        <w:rPr>
          <w:rFonts w:ascii="Arial" w:hAnsi="Arial" w:cs="Arial"/>
          <w:b/>
          <w:sz w:val="20"/>
          <w:szCs w:val="20"/>
        </w:rPr>
        <w:t xml:space="preserve">Predmet pogodbe </w:t>
      </w:r>
    </w:p>
    <w:p w14:paraId="4CBCB91B" w14:textId="77777777" w:rsidR="00FC18BA" w:rsidRPr="00FC18BA" w:rsidRDefault="00FC18BA" w:rsidP="00FC18BA">
      <w:pPr>
        <w:keepNext/>
        <w:widowControl/>
        <w:numPr>
          <w:ilvl w:val="0"/>
          <w:numId w:val="29"/>
        </w:numPr>
        <w:spacing w:line="288" w:lineRule="auto"/>
        <w:ind w:hanging="294"/>
        <w:contextualSpacing/>
        <w:jc w:val="center"/>
        <w:outlineLvl w:val="0"/>
        <w:rPr>
          <w:rFonts w:ascii="Arial" w:hAnsi="Arial" w:cs="Arial"/>
          <w:sz w:val="20"/>
          <w:szCs w:val="20"/>
        </w:rPr>
      </w:pPr>
      <w:r w:rsidRPr="00FC18BA">
        <w:rPr>
          <w:rFonts w:ascii="Arial" w:hAnsi="Arial" w:cs="Arial"/>
          <w:sz w:val="20"/>
          <w:szCs w:val="20"/>
        </w:rPr>
        <w:t>člen</w:t>
      </w:r>
    </w:p>
    <w:p w14:paraId="7F16289E" w14:textId="77777777" w:rsidR="00FC18BA" w:rsidRPr="00FC18BA" w:rsidRDefault="00FC18BA" w:rsidP="00FC18BA">
      <w:pPr>
        <w:widowControl/>
        <w:tabs>
          <w:tab w:val="center" w:pos="4153"/>
          <w:tab w:val="right" w:pos="8306"/>
        </w:tabs>
        <w:spacing w:line="288" w:lineRule="auto"/>
        <w:jc w:val="both"/>
        <w:rPr>
          <w:rFonts w:ascii="Arial" w:hAnsi="Arial" w:cs="Arial"/>
          <w:sz w:val="20"/>
          <w:szCs w:val="20"/>
          <w:lang w:eastAsia="en-US"/>
        </w:rPr>
      </w:pPr>
    </w:p>
    <w:p w14:paraId="10213BD3" w14:textId="77777777" w:rsidR="00FC18BA" w:rsidRPr="00FC18BA" w:rsidRDefault="00FC18BA" w:rsidP="00FC18BA">
      <w:pPr>
        <w:spacing w:line="288" w:lineRule="auto"/>
        <w:jc w:val="both"/>
        <w:rPr>
          <w:rFonts w:ascii="Arial" w:hAnsi="Arial" w:cs="Arial"/>
          <w:color w:val="000000"/>
          <w:sz w:val="20"/>
          <w:szCs w:val="20"/>
        </w:rPr>
      </w:pPr>
      <w:r w:rsidRPr="00FC18BA">
        <w:rPr>
          <w:rFonts w:ascii="Arial" w:hAnsi="Arial" w:cs="Arial"/>
          <w:color w:val="000000"/>
          <w:sz w:val="20"/>
          <w:szCs w:val="20"/>
        </w:rPr>
        <w:t xml:space="preserve">Izvajalec se zavezuje, da bo izvedel storitev najema pisarniških kontejnerjev (v nadaljevanju: storitev), kot izhaja iz zahtev naročnika iz povabilne dokumentacije MORS </w:t>
      </w:r>
      <w:r w:rsidR="00BE0394">
        <w:rPr>
          <w:rFonts w:ascii="Arial" w:hAnsi="Arial" w:cs="Arial"/>
          <w:color w:val="000000"/>
          <w:sz w:val="20"/>
          <w:szCs w:val="20"/>
        </w:rPr>
        <w:t>93/2023</w:t>
      </w:r>
      <w:r w:rsidRPr="00FC18BA">
        <w:rPr>
          <w:rFonts w:ascii="Arial" w:hAnsi="Arial" w:cs="Arial"/>
          <w:color w:val="000000"/>
          <w:sz w:val="20"/>
          <w:szCs w:val="20"/>
        </w:rPr>
        <w:t xml:space="preserve">-JNNV in ponudbene </w:t>
      </w:r>
      <w:r w:rsidRPr="00FC18BA">
        <w:rPr>
          <w:rFonts w:ascii="Arial" w:hAnsi="Arial" w:cs="Arial"/>
          <w:color w:val="000000"/>
          <w:sz w:val="20"/>
          <w:szCs w:val="20"/>
        </w:rPr>
        <w:lastRenderedPageBreak/>
        <w:t>dokumentacije, št. _____</w:t>
      </w:r>
      <w:r w:rsidRPr="00FC18BA">
        <w:rPr>
          <w:rFonts w:ascii="Arial" w:hAnsi="Arial" w:cs="Arial"/>
          <w:color w:val="000000"/>
          <w:sz w:val="20"/>
          <w:szCs w:val="20"/>
        </w:rPr>
        <w:softHyphen/>
      </w:r>
      <w:r w:rsidRPr="00FC18BA">
        <w:rPr>
          <w:rFonts w:ascii="Arial" w:hAnsi="Arial" w:cs="Arial"/>
          <w:color w:val="000000"/>
          <w:sz w:val="20"/>
          <w:szCs w:val="20"/>
        </w:rPr>
        <w:softHyphen/>
      </w:r>
      <w:r w:rsidRPr="00FC18BA">
        <w:rPr>
          <w:rFonts w:ascii="Arial" w:hAnsi="Arial" w:cs="Arial"/>
          <w:color w:val="000000"/>
          <w:sz w:val="20"/>
          <w:szCs w:val="20"/>
        </w:rPr>
        <w:softHyphen/>
        <w:t>_____ z dne ___________, ki je priloga in sestavni del te pogodbe.</w:t>
      </w:r>
    </w:p>
    <w:p w14:paraId="6600BC08" w14:textId="77777777" w:rsidR="00FC18BA" w:rsidRPr="00FC18BA" w:rsidRDefault="00FC18BA" w:rsidP="00FC18BA">
      <w:pPr>
        <w:spacing w:line="288" w:lineRule="auto"/>
        <w:jc w:val="both"/>
        <w:rPr>
          <w:rFonts w:ascii="Arial" w:hAnsi="Arial" w:cs="Arial"/>
          <w:sz w:val="20"/>
          <w:szCs w:val="20"/>
        </w:rPr>
      </w:pPr>
    </w:p>
    <w:p w14:paraId="453A6974" w14:textId="77777777" w:rsidR="00FC18BA" w:rsidRPr="00FC18BA" w:rsidRDefault="00FC18BA" w:rsidP="00FC18BA">
      <w:pPr>
        <w:spacing w:line="288" w:lineRule="auto"/>
        <w:jc w:val="both"/>
        <w:outlineLvl w:val="5"/>
        <w:rPr>
          <w:rFonts w:ascii="Arial" w:hAnsi="Arial" w:cs="Arial"/>
          <w:b/>
          <w:iCs/>
          <w:sz w:val="20"/>
          <w:szCs w:val="20"/>
        </w:rPr>
      </w:pPr>
      <w:r w:rsidRPr="00FC18BA">
        <w:rPr>
          <w:rFonts w:ascii="Arial" w:hAnsi="Arial" w:cs="Arial"/>
          <w:b/>
          <w:iCs/>
          <w:sz w:val="20"/>
          <w:szCs w:val="20"/>
        </w:rPr>
        <w:t>Vrednost pogodbe, trajanje najema, kraj dostave</w:t>
      </w:r>
    </w:p>
    <w:p w14:paraId="6CEC6C37" w14:textId="77777777" w:rsidR="00FC18BA" w:rsidRPr="00FC18BA" w:rsidRDefault="00FC18BA" w:rsidP="00FC18BA">
      <w:pPr>
        <w:widowControl/>
        <w:numPr>
          <w:ilvl w:val="0"/>
          <w:numId w:val="30"/>
        </w:numPr>
        <w:spacing w:line="288" w:lineRule="auto"/>
        <w:ind w:hanging="294"/>
        <w:contextualSpacing/>
        <w:jc w:val="center"/>
        <w:rPr>
          <w:rFonts w:ascii="Arial" w:hAnsi="Arial" w:cs="Arial"/>
          <w:sz w:val="20"/>
          <w:szCs w:val="20"/>
        </w:rPr>
      </w:pPr>
      <w:r w:rsidRPr="00FC18BA">
        <w:rPr>
          <w:rFonts w:ascii="Arial" w:hAnsi="Arial" w:cs="Arial"/>
          <w:sz w:val="20"/>
          <w:szCs w:val="20"/>
        </w:rPr>
        <w:t>člen</w:t>
      </w:r>
    </w:p>
    <w:p w14:paraId="45007B75" w14:textId="77777777" w:rsidR="00FC18BA" w:rsidRPr="00FC18BA" w:rsidRDefault="00FC18BA" w:rsidP="00FC18BA">
      <w:pPr>
        <w:spacing w:line="288" w:lineRule="auto"/>
        <w:jc w:val="both"/>
        <w:rPr>
          <w:rFonts w:ascii="Arial" w:hAnsi="Arial" w:cs="Arial"/>
          <w:sz w:val="20"/>
          <w:szCs w:val="20"/>
        </w:rPr>
      </w:pPr>
    </w:p>
    <w:p w14:paraId="3E8D0C8C"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Izvajalec bo naročniku izročil v najem pisarniške kontejnerje po cenah:</w:t>
      </w:r>
    </w:p>
    <w:tbl>
      <w:tblPr>
        <w:tblW w:w="8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623"/>
        <w:gridCol w:w="1134"/>
        <w:gridCol w:w="1134"/>
        <w:gridCol w:w="1276"/>
        <w:gridCol w:w="1557"/>
        <w:gridCol w:w="1280"/>
      </w:tblGrid>
      <w:tr w:rsidR="00FC18BA" w:rsidRPr="00FC18BA" w14:paraId="5D20EE38" w14:textId="77777777">
        <w:tc>
          <w:tcPr>
            <w:tcW w:w="645" w:type="dxa"/>
            <w:tcMar>
              <w:top w:w="0" w:type="dxa"/>
              <w:left w:w="108" w:type="dxa"/>
              <w:bottom w:w="0" w:type="dxa"/>
              <w:right w:w="108" w:type="dxa"/>
            </w:tcMar>
            <w:vAlign w:val="center"/>
            <w:hideMark/>
          </w:tcPr>
          <w:p w14:paraId="442736EB" w14:textId="77777777" w:rsidR="00FC18BA" w:rsidRPr="00FC18BA" w:rsidRDefault="00FC18BA" w:rsidP="00FC18BA">
            <w:pPr>
              <w:jc w:val="center"/>
              <w:rPr>
                <w:rFonts w:ascii="Arial" w:hAnsi="Arial" w:cs="Arial"/>
                <w:i/>
                <w:sz w:val="20"/>
                <w:szCs w:val="20"/>
              </w:rPr>
            </w:pPr>
            <w:r w:rsidRPr="00FC18BA">
              <w:rPr>
                <w:rFonts w:ascii="Arial" w:hAnsi="Arial" w:cs="Arial"/>
                <w:i/>
                <w:sz w:val="20"/>
                <w:szCs w:val="20"/>
              </w:rPr>
              <w:t>z.š.</w:t>
            </w:r>
          </w:p>
        </w:tc>
        <w:tc>
          <w:tcPr>
            <w:tcW w:w="1623" w:type="dxa"/>
            <w:tcMar>
              <w:top w:w="0" w:type="dxa"/>
              <w:left w:w="108" w:type="dxa"/>
              <w:bottom w:w="0" w:type="dxa"/>
              <w:right w:w="108" w:type="dxa"/>
            </w:tcMar>
            <w:vAlign w:val="center"/>
            <w:hideMark/>
          </w:tcPr>
          <w:p w14:paraId="2F72A9F7" w14:textId="77777777" w:rsidR="00FC18BA" w:rsidRPr="00FC18BA" w:rsidRDefault="00FC18BA" w:rsidP="00FC18BA">
            <w:pPr>
              <w:jc w:val="center"/>
              <w:rPr>
                <w:rFonts w:ascii="Arial" w:hAnsi="Arial" w:cs="Arial"/>
                <w:i/>
                <w:sz w:val="20"/>
                <w:szCs w:val="20"/>
              </w:rPr>
            </w:pPr>
            <w:r w:rsidRPr="00FC18BA">
              <w:rPr>
                <w:rFonts w:ascii="Arial" w:hAnsi="Arial" w:cs="Arial"/>
                <w:i/>
                <w:sz w:val="20"/>
                <w:szCs w:val="20"/>
              </w:rPr>
              <w:t>naziv</w:t>
            </w:r>
          </w:p>
        </w:tc>
        <w:tc>
          <w:tcPr>
            <w:tcW w:w="1134" w:type="dxa"/>
            <w:tcMar>
              <w:top w:w="0" w:type="dxa"/>
              <w:left w:w="108" w:type="dxa"/>
              <w:bottom w:w="0" w:type="dxa"/>
              <w:right w:w="108" w:type="dxa"/>
            </w:tcMar>
            <w:vAlign w:val="center"/>
          </w:tcPr>
          <w:p w14:paraId="5CEF4557" w14:textId="77777777" w:rsidR="00FC18BA" w:rsidRPr="00FC18BA" w:rsidRDefault="00FC18BA" w:rsidP="00FC18BA">
            <w:pPr>
              <w:ind w:right="-39"/>
              <w:jc w:val="center"/>
              <w:rPr>
                <w:rFonts w:ascii="Arial" w:hAnsi="Arial" w:cs="Arial"/>
                <w:i/>
                <w:sz w:val="20"/>
                <w:szCs w:val="20"/>
              </w:rPr>
            </w:pPr>
            <w:r w:rsidRPr="00FC18BA">
              <w:rPr>
                <w:rFonts w:ascii="Arial" w:hAnsi="Arial" w:cs="Arial"/>
                <w:i/>
                <w:sz w:val="20"/>
                <w:szCs w:val="20"/>
              </w:rPr>
              <w:t>enota mere(EM)</w:t>
            </w:r>
          </w:p>
        </w:tc>
        <w:tc>
          <w:tcPr>
            <w:tcW w:w="1134" w:type="dxa"/>
            <w:tcMar>
              <w:top w:w="0" w:type="dxa"/>
              <w:left w:w="108" w:type="dxa"/>
              <w:bottom w:w="0" w:type="dxa"/>
              <w:right w:w="108" w:type="dxa"/>
            </w:tcMar>
            <w:vAlign w:val="center"/>
            <w:hideMark/>
          </w:tcPr>
          <w:p w14:paraId="624407ED" w14:textId="77777777" w:rsidR="00D16545" w:rsidRPr="00FC18BA" w:rsidRDefault="00FC18BA" w:rsidP="00D16545">
            <w:pPr>
              <w:ind w:right="-39"/>
              <w:jc w:val="center"/>
              <w:rPr>
                <w:rFonts w:ascii="Arial" w:hAnsi="Arial" w:cs="Arial"/>
                <w:i/>
                <w:sz w:val="20"/>
                <w:szCs w:val="20"/>
              </w:rPr>
            </w:pPr>
            <w:r w:rsidRPr="00FC18BA">
              <w:rPr>
                <w:rFonts w:ascii="Arial" w:hAnsi="Arial" w:cs="Arial"/>
                <w:i/>
                <w:sz w:val="20"/>
                <w:szCs w:val="20"/>
              </w:rPr>
              <w:t>količina</w:t>
            </w:r>
          </w:p>
          <w:p w14:paraId="66F0E976" w14:textId="77777777" w:rsidR="00FC18BA" w:rsidRPr="00FC18BA" w:rsidRDefault="00FC18BA" w:rsidP="00FC18BA">
            <w:pPr>
              <w:ind w:right="-39"/>
              <w:jc w:val="center"/>
              <w:rPr>
                <w:rFonts w:ascii="Arial" w:hAnsi="Arial" w:cs="Arial"/>
                <w:i/>
                <w:sz w:val="20"/>
                <w:szCs w:val="20"/>
              </w:rPr>
            </w:pPr>
          </w:p>
        </w:tc>
        <w:tc>
          <w:tcPr>
            <w:tcW w:w="1276" w:type="dxa"/>
            <w:tcMar>
              <w:top w:w="0" w:type="dxa"/>
              <w:left w:w="108" w:type="dxa"/>
              <w:bottom w:w="0" w:type="dxa"/>
              <w:right w:w="108" w:type="dxa"/>
            </w:tcMar>
            <w:vAlign w:val="center"/>
            <w:hideMark/>
          </w:tcPr>
          <w:p w14:paraId="43392FF4" w14:textId="77777777" w:rsidR="00FC18BA" w:rsidRPr="00FC18BA" w:rsidRDefault="00FC18BA" w:rsidP="00FC18BA">
            <w:pPr>
              <w:jc w:val="center"/>
              <w:rPr>
                <w:rFonts w:ascii="Arial" w:hAnsi="Arial" w:cs="Arial"/>
                <w:i/>
                <w:sz w:val="20"/>
                <w:szCs w:val="20"/>
              </w:rPr>
            </w:pPr>
            <w:r w:rsidRPr="00FC18BA">
              <w:rPr>
                <w:rFonts w:ascii="Arial" w:hAnsi="Arial" w:cs="Arial"/>
                <w:i/>
                <w:sz w:val="20"/>
                <w:szCs w:val="20"/>
              </w:rPr>
              <w:t>cena/EM v EUR</w:t>
            </w:r>
          </w:p>
        </w:tc>
        <w:tc>
          <w:tcPr>
            <w:tcW w:w="1557" w:type="dxa"/>
            <w:tcMar>
              <w:top w:w="0" w:type="dxa"/>
              <w:left w:w="108" w:type="dxa"/>
              <w:bottom w:w="0" w:type="dxa"/>
              <w:right w:w="108" w:type="dxa"/>
            </w:tcMar>
            <w:vAlign w:val="center"/>
            <w:hideMark/>
          </w:tcPr>
          <w:p w14:paraId="03F1868D" w14:textId="77777777" w:rsidR="00FC18BA" w:rsidRPr="00FC18BA" w:rsidRDefault="00FC18BA" w:rsidP="00FC18BA">
            <w:pPr>
              <w:ind w:left="-102" w:right="-108"/>
              <w:jc w:val="center"/>
              <w:rPr>
                <w:rFonts w:ascii="Arial" w:hAnsi="Arial" w:cs="Arial"/>
                <w:i/>
                <w:sz w:val="20"/>
                <w:szCs w:val="20"/>
              </w:rPr>
            </w:pPr>
            <w:r w:rsidRPr="00FC18BA">
              <w:rPr>
                <w:rFonts w:ascii="Arial" w:hAnsi="Arial" w:cs="Arial"/>
                <w:i/>
                <w:sz w:val="20"/>
                <w:szCs w:val="20"/>
              </w:rPr>
              <w:t>__% DDV/EM v EUR</w:t>
            </w:r>
          </w:p>
        </w:tc>
        <w:tc>
          <w:tcPr>
            <w:tcW w:w="1280" w:type="dxa"/>
            <w:tcMar>
              <w:top w:w="0" w:type="dxa"/>
              <w:left w:w="108" w:type="dxa"/>
              <w:bottom w:w="0" w:type="dxa"/>
              <w:right w:w="108" w:type="dxa"/>
            </w:tcMar>
            <w:vAlign w:val="center"/>
            <w:hideMark/>
          </w:tcPr>
          <w:p w14:paraId="63C379B5" w14:textId="77777777" w:rsidR="00FC18BA" w:rsidRPr="00FC18BA" w:rsidRDefault="00FC18BA" w:rsidP="00FC18BA">
            <w:pPr>
              <w:jc w:val="center"/>
              <w:rPr>
                <w:rFonts w:ascii="Arial" w:hAnsi="Arial" w:cs="Arial"/>
                <w:i/>
                <w:sz w:val="20"/>
                <w:szCs w:val="20"/>
              </w:rPr>
            </w:pPr>
            <w:r w:rsidRPr="00FC18BA">
              <w:rPr>
                <w:rFonts w:ascii="Arial" w:hAnsi="Arial" w:cs="Arial"/>
                <w:i/>
                <w:sz w:val="20"/>
                <w:szCs w:val="20"/>
              </w:rPr>
              <w:t>cena z DDV/EM v EUR</w:t>
            </w:r>
          </w:p>
        </w:tc>
      </w:tr>
      <w:tr w:rsidR="00FC18BA" w:rsidRPr="00FC18BA" w14:paraId="2A189508" w14:textId="77777777">
        <w:tc>
          <w:tcPr>
            <w:tcW w:w="645" w:type="dxa"/>
            <w:tcMar>
              <w:top w:w="0" w:type="dxa"/>
              <w:left w:w="108" w:type="dxa"/>
              <w:bottom w:w="0" w:type="dxa"/>
              <w:right w:w="108" w:type="dxa"/>
            </w:tcMar>
            <w:vAlign w:val="center"/>
          </w:tcPr>
          <w:p w14:paraId="535FAF89" w14:textId="77777777" w:rsidR="00FC18BA" w:rsidRPr="00FC18BA" w:rsidRDefault="00FC18BA" w:rsidP="00FC18BA">
            <w:pPr>
              <w:jc w:val="center"/>
              <w:rPr>
                <w:rFonts w:ascii="Arial" w:hAnsi="Arial" w:cs="Arial"/>
                <w:sz w:val="20"/>
                <w:szCs w:val="20"/>
              </w:rPr>
            </w:pPr>
            <w:r w:rsidRPr="00FC18BA">
              <w:rPr>
                <w:rFonts w:ascii="Arial" w:hAnsi="Arial" w:cs="Arial"/>
                <w:sz w:val="20"/>
                <w:szCs w:val="20"/>
              </w:rPr>
              <w:t>1</w:t>
            </w:r>
          </w:p>
        </w:tc>
        <w:tc>
          <w:tcPr>
            <w:tcW w:w="1623" w:type="dxa"/>
            <w:tcMar>
              <w:top w:w="0" w:type="dxa"/>
              <w:left w:w="108" w:type="dxa"/>
              <w:bottom w:w="0" w:type="dxa"/>
              <w:right w:w="108" w:type="dxa"/>
            </w:tcMar>
            <w:vAlign w:val="center"/>
          </w:tcPr>
          <w:p w14:paraId="18DE08C4" w14:textId="77777777" w:rsidR="00FC18BA" w:rsidRPr="00FC18BA" w:rsidRDefault="00FC18BA" w:rsidP="00FC18BA">
            <w:pPr>
              <w:jc w:val="both"/>
              <w:rPr>
                <w:rFonts w:ascii="Arial" w:hAnsi="Arial" w:cs="Arial"/>
                <w:sz w:val="20"/>
                <w:szCs w:val="20"/>
              </w:rPr>
            </w:pPr>
            <w:r w:rsidRPr="00FC18BA">
              <w:rPr>
                <w:rFonts w:ascii="Arial" w:hAnsi="Arial" w:cs="Arial"/>
                <w:sz w:val="20"/>
                <w:szCs w:val="20"/>
              </w:rPr>
              <w:t>Najem pisarniškega kontejnerja</w:t>
            </w:r>
            <w:r w:rsidR="008E395A">
              <w:rPr>
                <w:rFonts w:ascii="Arial" w:hAnsi="Arial" w:cs="Arial"/>
                <w:sz w:val="20"/>
                <w:szCs w:val="20"/>
              </w:rPr>
              <w:t xml:space="preserve"> </w:t>
            </w:r>
            <w:r w:rsidR="00D16545">
              <w:rPr>
                <w:rFonts w:ascii="Arial" w:hAnsi="Arial" w:cs="Arial"/>
                <w:sz w:val="20"/>
                <w:szCs w:val="20"/>
              </w:rPr>
              <w:t>na dan</w:t>
            </w:r>
            <w:r w:rsidR="008E395A">
              <w:rPr>
                <w:rFonts w:ascii="Arial" w:hAnsi="Arial" w:cs="Arial"/>
                <w:sz w:val="20"/>
                <w:szCs w:val="20"/>
              </w:rPr>
              <w:t xml:space="preserve"> – enojni </w:t>
            </w:r>
          </w:p>
        </w:tc>
        <w:tc>
          <w:tcPr>
            <w:tcW w:w="1134" w:type="dxa"/>
            <w:tcMar>
              <w:top w:w="0" w:type="dxa"/>
              <w:left w:w="108" w:type="dxa"/>
              <w:bottom w:w="0" w:type="dxa"/>
              <w:right w:w="108" w:type="dxa"/>
            </w:tcMar>
            <w:vAlign w:val="center"/>
          </w:tcPr>
          <w:p w14:paraId="1903138F" w14:textId="77777777" w:rsidR="00FC18BA" w:rsidRPr="00FC18BA" w:rsidRDefault="00FC18BA" w:rsidP="00FC18BA">
            <w:pPr>
              <w:jc w:val="center"/>
              <w:rPr>
                <w:rFonts w:ascii="Arial" w:hAnsi="Arial" w:cs="Arial"/>
                <w:sz w:val="20"/>
                <w:szCs w:val="20"/>
              </w:rPr>
            </w:pPr>
            <w:r w:rsidRPr="00FC18BA">
              <w:rPr>
                <w:rFonts w:ascii="Arial" w:hAnsi="Arial" w:cs="Arial"/>
                <w:sz w:val="20"/>
                <w:szCs w:val="20"/>
              </w:rPr>
              <w:t>kos</w:t>
            </w:r>
          </w:p>
        </w:tc>
        <w:tc>
          <w:tcPr>
            <w:tcW w:w="1134" w:type="dxa"/>
            <w:tcMar>
              <w:top w:w="0" w:type="dxa"/>
              <w:left w:w="108" w:type="dxa"/>
              <w:bottom w:w="0" w:type="dxa"/>
              <w:right w:w="108" w:type="dxa"/>
            </w:tcMar>
            <w:vAlign w:val="center"/>
          </w:tcPr>
          <w:p w14:paraId="26120BF3" w14:textId="77777777" w:rsidR="00FC18BA" w:rsidRPr="00FC18BA" w:rsidRDefault="008E395A" w:rsidP="00FC18BA">
            <w:pPr>
              <w:jc w:val="center"/>
              <w:rPr>
                <w:rFonts w:ascii="Arial" w:hAnsi="Arial" w:cs="Arial"/>
                <w:sz w:val="20"/>
                <w:szCs w:val="20"/>
              </w:rPr>
            </w:pPr>
            <w:r>
              <w:rPr>
                <w:rFonts w:ascii="Arial" w:hAnsi="Arial" w:cs="Arial"/>
                <w:sz w:val="20"/>
                <w:szCs w:val="20"/>
              </w:rPr>
              <w:t>18</w:t>
            </w:r>
          </w:p>
        </w:tc>
        <w:tc>
          <w:tcPr>
            <w:tcW w:w="1276" w:type="dxa"/>
            <w:tcMar>
              <w:top w:w="0" w:type="dxa"/>
              <w:left w:w="108" w:type="dxa"/>
              <w:bottom w:w="0" w:type="dxa"/>
              <w:right w:w="108" w:type="dxa"/>
            </w:tcMar>
            <w:vAlign w:val="center"/>
          </w:tcPr>
          <w:p w14:paraId="1D612932" w14:textId="77777777" w:rsidR="00FC18BA" w:rsidRPr="00FC18BA" w:rsidRDefault="00FC18BA" w:rsidP="00FC18BA">
            <w:pPr>
              <w:jc w:val="right"/>
              <w:rPr>
                <w:rFonts w:ascii="Arial" w:hAnsi="Arial" w:cs="Arial"/>
                <w:sz w:val="20"/>
                <w:szCs w:val="20"/>
              </w:rPr>
            </w:pPr>
          </w:p>
        </w:tc>
        <w:tc>
          <w:tcPr>
            <w:tcW w:w="1557" w:type="dxa"/>
            <w:tcMar>
              <w:top w:w="0" w:type="dxa"/>
              <w:left w:w="108" w:type="dxa"/>
              <w:bottom w:w="0" w:type="dxa"/>
              <w:right w:w="108" w:type="dxa"/>
            </w:tcMar>
            <w:vAlign w:val="center"/>
          </w:tcPr>
          <w:p w14:paraId="33761451" w14:textId="77777777" w:rsidR="00FC18BA" w:rsidRPr="00FC18BA" w:rsidRDefault="00FC18BA" w:rsidP="00FC18BA">
            <w:pPr>
              <w:jc w:val="right"/>
              <w:rPr>
                <w:rFonts w:ascii="Arial" w:hAnsi="Arial" w:cs="Arial"/>
                <w:sz w:val="20"/>
                <w:szCs w:val="20"/>
              </w:rPr>
            </w:pPr>
          </w:p>
        </w:tc>
        <w:tc>
          <w:tcPr>
            <w:tcW w:w="1280" w:type="dxa"/>
            <w:tcMar>
              <w:top w:w="0" w:type="dxa"/>
              <w:left w:w="108" w:type="dxa"/>
              <w:bottom w:w="0" w:type="dxa"/>
              <w:right w:w="108" w:type="dxa"/>
            </w:tcMar>
            <w:vAlign w:val="center"/>
          </w:tcPr>
          <w:p w14:paraId="53F64742" w14:textId="77777777" w:rsidR="00FC18BA" w:rsidRPr="00FC18BA" w:rsidRDefault="00FC18BA" w:rsidP="00FC18BA">
            <w:pPr>
              <w:jc w:val="right"/>
              <w:rPr>
                <w:rFonts w:ascii="Arial" w:hAnsi="Arial" w:cs="Arial"/>
                <w:sz w:val="20"/>
                <w:szCs w:val="20"/>
              </w:rPr>
            </w:pPr>
          </w:p>
        </w:tc>
      </w:tr>
      <w:tr w:rsidR="008E395A" w:rsidRPr="00FC18BA" w14:paraId="04513053" w14:textId="77777777">
        <w:tc>
          <w:tcPr>
            <w:tcW w:w="645" w:type="dxa"/>
            <w:tcMar>
              <w:top w:w="0" w:type="dxa"/>
              <w:left w:w="108" w:type="dxa"/>
              <w:bottom w:w="0" w:type="dxa"/>
              <w:right w:w="108" w:type="dxa"/>
            </w:tcMar>
            <w:vAlign w:val="center"/>
          </w:tcPr>
          <w:p w14:paraId="0C1A1685" w14:textId="77777777" w:rsidR="008E395A" w:rsidRPr="00FC18BA" w:rsidRDefault="008E395A" w:rsidP="008E395A">
            <w:pPr>
              <w:jc w:val="center"/>
              <w:rPr>
                <w:rFonts w:ascii="Arial" w:hAnsi="Arial" w:cs="Arial"/>
                <w:sz w:val="20"/>
                <w:szCs w:val="20"/>
              </w:rPr>
            </w:pPr>
            <w:r w:rsidRPr="00FC18BA">
              <w:rPr>
                <w:rFonts w:ascii="Arial" w:hAnsi="Arial" w:cs="Arial"/>
                <w:sz w:val="20"/>
                <w:szCs w:val="20"/>
              </w:rPr>
              <w:t>1</w:t>
            </w:r>
          </w:p>
        </w:tc>
        <w:tc>
          <w:tcPr>
            <w:tcW w:w="1623" w:type="dxa"/>
            <w:tcMar>
              <w:top w:w="0" w:type="dxa"/>
              <w:left w:w="108" w:type="dxa"/>
              <w:bottom w:w="0" w:type="dxa"/>
              <w:right w:w="108" w:type="dxa"/>
            </w:tcMar>
            <w:vAlign w:val="center"/>
          </w:tcPr>
          <w:p w14:paraId="5FDEB226" w14:textId="77777777" w:rsidR="008E395A" w:rsidRPr="00FC18BA" w:rsidRDefault="008E395A" w:rsidP="008E395A">
            <w:pPr>
              <w:jc w:val="both"/>
              <w:rPr>
                <w:rFonts w:ascii="Arial" w:hAnsi="Arial" w:cs="Arial"/>
                <w:sz w:val="20"/>
                <w:szCs w:val="20"/>
              </w:rPr>
            </w:pPr>
            <w:r w:rsidRPr="00FC18BA">
              <w:rPr>
                <w:rFonts w:ascii="Arial" w:hAnsi="Arial" w:cs="Arial"/>
                <w:sz w:val="20"/>
                <w:szCs w:val="20"/>
              </w:rPr>
              <w:t xml:space="preserve">Najem pisarniškega kontejnerja </w:t>
            </w:r>
            <w:r>
              <w:rPr>
                <w:rFonts w:ascii="Arial" w:hAnsi="Arial" w:cs="Arial"/>
                <w:sz w:val="20"/>
                <w:szCs w:val="20"/>
              </w:rPr>
              <w:t>na dan - dvojni</w:t>
            </w:r>
          </w:p>
        </w:tc>
        <w:tc>
          <w:tcPr>
            <w:tcW w:w="1134" w:type="dxa"/>
            <w:tcMar>
              <w:top w:w="0" w:type="dxa"/>
              <w:left w:w="108" w:type="dxa"/>
              <w:bottom w:w="0" w:type="dxa"/>
              <w:right w:w="108" w:type="dxa"/>
            </w:tcMar>
            <w:vAlign w:val="center"/>
          </w:tcPr>
          <w:p w14:paraId="7D6540BB" w14:textId="77777777" w:rsidR="008E395A" w:rsidRPr="00FC18BA" w:rsidRDefault="008E395A" w:rsidP="008E395A">
            <w:pPr>
              <w:jc w:val="center"/>
              <w:rPr>
                <w:rFonts w:ascii="Arial" w:hAnsi="Arial" w:cs="Arial"/>
                <w:sz w:val="20"/>
                <w:szCs w:val="20"/>
              </w:rPr>
            </w:pPr>
            <w:r>
              <w:rPr>
                <w:rFonts w:ascii="Arial" w:hAnsi="Arial" w:cs="Arial"/>
                <w:sz w:val="20"/>
                <w:szCs w:val="20"/>
              </w:rPr>
              <w:t>kos</w:t>
            </w:r>
          </w:p>
        </w:tc>
        <w:tc>
          <w:tcPr>
            <w:tcW w:w="1134" w:type="dxa"/>
            <w:tcMar>
              <w:top w:w="0" w:type="dxa"/>
              <w:left w:w="108" w:type="dxa"/>
              <w:bottom w:w="0" w:type="dxa"/>
              <w:right w:w="108" w:type="dxa"/>
            </w:tcMar>
            <w:vAlign w:val="center"/>
          </w:tcPr>
          <w:p w14:paraId="30713979" w14:textId="77777777" w:rsidR="008E395A" w:rsidRPr="00FC18BA" w:rsidRDefault="008E395A" w:rsidP="008E395A">
            <w:pPr>
              <w:jc w:val="center"/>
              <w:rPr>
                <w:rFonts w:ascii="Arial" w:hAnsi="Arial" w:cs="Arial"/>
                <w:sz w:val="20"/>
                <w:szCs w:val="20"/>
              </w:rPr>
            </w:pPr>
            <w:r>
              <w:rPr>
                <w:rFonts w:ascii="Arial" w:hAnsi="Arial" w:cs="Arial"/>
                <w:sz w:val="20"/>
                <w:szCs w:val="20"/>
              </w:rPr>
              <w:t>3</w:t>
            </w:r>
          </w:p>
        </w:tc>
        <w:tc>
          <w:tcPr>
            <w:tcW w:w="1276" w:type="dxa"/>
            <w:tcMar>
              <w:top w:w="0" w:type="dxa"/>
              <w:left w:w="108" w:type="dxa"/>
              <w:bottom w:w="0" w:type="dxa"/>
              <w:right w:w="108" w:type="dxa"/>
            </w:tcMar>
            <w:vAlign w:val="center"/>
          </w:tcPr>
          <w:p w14:paraId="02B6B466" w14:textId="77777777" w:rsidR="008E395A" w:rsidRPr="00FC18BA" w:rsidRDefault="008E395A" w:rsidP="008E395A">
            <w:pPr>
              <w:jc w:val="right"/>
              <w:rPr>
                <w:rFonts w:ascii="Arial" w:hAnsi="Arial" w:cs="Arial"/>
                <w:sz w:val="20"/>
                <w:szCs w:val="20"/>
              </w:rPr>
            </w:pPr>
          </w:p>
        </w:tc>
        <w:tc>
          <w:tcPr>
            <w:tcW w:w="1557" w:type="dxa"/>
            <w:tcMar>
              <w:top w:w="0" w:type="dxa"/>
              <w:left w:w="108" w:type="dxa"/>
              <w:bottom w:w="0" w:type="dxa"/>
              <w:right w:w="108" w:type="dxa"/>
            </w:tcMar>
            <w:vAlign w:val="center"/>
          </w:tcPr>
          <w:p w14:paraId="36334D93" w14:textId="77777777" w:rsidR="008E395A" w:rsidRPr="00FC18BA" w:rsidRDefault="008E395A" w:rsidP="008E395A">
            <w:pPr>
              <w:jc w:val="right"/>
              <w:rPr>
                <w:rFonts w:ascii="Arial" w:hAnsi="Arial" w:cs="Arial"/>
                <w:sz w:val="20"/>
                <w:szCs w:val="20"/>
              </w:rPr>
            </w:pPr>
          </w:p>
        </w:tc>
        <w:tc>
          <w:tcPr>
            <w:tcW w:w="1280" w:type="dxa"/>
            <w:tcMar>
              <w:top w:w="0" w:type="dxa"/>
              <w:left w:w="108" w:type="dxa"/>
              <w:bottom w:w="0" w:type="dxa"/>
              <w:right w:w="108" w:type="dxa"/>
            </w:tcMar>
            <w:vAlign w:val="center"/>
          </w:tcPr>
          <w:p w14:paraId="6933D3CC" w14:textId="77777777" w:rsidR="008E395A" w:rsidRPr="00FC18BA" w:rsidRDefault="008E395A" w:rsidP="008E395A">
            <w:pPr>
              <w:jc w:val="right"/>
              <w:rPr>
                <w:rFonts w:ascii="Arial" w:hAnsi="Arial" w:cs="Arial"/>
                <w:sz w:val="20"/>
                <w:szCs w:val="20"/>
              </w:rPr>
            </w:pPr>
          </w:p>
        </w:tc>
      </w:tr>
    </w:tbl>
    <w:p w14:paraId="39B79341" w14:textId="77777777" w:rsidR="00FC18BA" w:rsidRPr="00FC18BA" w:rsidRDefault="00FC18BA" w:rsidP="00FC18BA">
      <w:pPr>
        <w:spacing w:line="288" w:lineRule="auto"/>
        <w:jc w:val="both"/>
        <w:rPr>
          <w:rFonts w:ascii="Arial" w:hAnsi="Arial" w:cs="Arial"/>
          <w:sz w:val="20"/>
          <w:szCs w:val="20"/>
        </w:rPr>
      </w:pPr>
    </w:p>
    <w:p w14:paraId="5298F9CE" w14:textId="77777777" w:rsidR="00D16545" w:rsidRPr="00FC18BA" w:rsidRDefault="00D16545" w:rsidP="00D16545">
      <w:pPr>
        <w:spacing w:line="288" w:lineRule="auto"/>
        <w:jc w:val="both"/>
        <w:rPr>
          <w:rFonts w:ascii="Arial" w:hAnsi="Arial" w:cs="Arial"/>
          <w:sz w:val="20"/>
          <w:szCs w:val="20"/>
        </w:rPr>
      </w:pPr>
    </w:p>
    <w:p w14:paraId="51B441D4" w14:textId="77777777" w:rsidR="00D16545" w:rsidRDefault="00D16545" w:rsidP="00D16545">
      <w:pPr>
        <w:spacing w:line="288" w:lineRule="auto"/>
        <w:jc w:val="both"/>
        <w:rPr>
          <w:rFonts w:ascii="Arial" w:hAnsi="Arial" w:cs="Arial"/>
          <w:sz w:val="20"/>
          <w:szCs w:val="20"/>
        </w:rPr>
      </w:pPr>
      <w:r w:rsidRPr="00FC18BA">
        <w:rPr>
          <w:rFonts w:ascii="Arial" w:hAnsi="Arial" w:cs="Arial"/>
          <w:sz w:val="20"/>
          <w:szCs w:val="20"/>
        </w:rPr>
        <w:t>Skupna vrednost pogodbe znaša ________ EUR brez davka na dodano vrednost (v nadaljevanju: DDV) oziroma ______</w:t>
      </w:r>
      <w:r w:rsidRPr="00FC18BA">
        <w:rPr>
          <w:rFonts w:ascii="Arial" w:hAnsi="Arial" w:cs="Arial"/>
          <w:b/>
          <w:sz w:val="20"/>
          <w:szCs w:val="20"/>
        </w:rPr>
        <w:t xml:space="preserve"> </w:t>
      </w:r>
      <w:r w:rsidRPr="00FC18BA">
        <w:rPr>
          <w:rFonts w:ascii="Arial" w:hAnsi="Arial" w:cs="Arial"/>
          <w:sz w:val="20"/>
          <w:szCs w:val="20"/>
        </w:rPr>
        <w:t>EUR z DDV. DDV znaša _____ EUR.</w:t>
      </w:r>
    </w:p>
    <w:p w14:paraId="0B4E54BC" w14:textId="77777777" w:rsidR="00D16545" w:rsidRDefault="00D16545" w:rsidP="00D16545">
      <w:pPr>
        <w:spacing w:line="288" w:lineRule="auto"/>
        <w:jc w:val="both"/>
        <w:rPr>
          <w:rFonts w:ascii="Arial" w:hAnsi="Arial" w:cs="Arial"/>
          <w:sz w:val="20"/>
          <w:szCs w:val="20"/>
        </w:rPr>
      </w:pPr>
    </w:p>
    <w:p w14:paraId="5715674B" w14:textId="77777777" w:rsidR="00FC18BA" w:rsidRPr="00FC18BA" w:rsidRDefault="00FC18BA" w:rsidP="00FC18BA">
      <w:pPr>
        <w:autoSpaceDE w:val="0"/>
        <w:autoSpaceDN w:val="0"/>
        <w:adjustRightInd w:val="0"/>
        <w:spacing w:line="288" w:lineRule="auto"/>
        <w:jc w:val="both"/>
        <w:rPr>
          <w:rFonts w:ascii="Arial" w:hAnsi="Arial" w:cs="Arial"/>
          <w:bCs/>
          <w:sz w:val="20"/>
          <w:szCs w:val="20"/>
        </w:rPr>
      </w:pPr>
      <w:r w:rsidRPr="00FC18BA">
        <w:rPr>
          <w:rFonts w:ascii="Arial" w:hAnsi="Arial" w:cs="Arial"/>
          <w:sz w:val="20"/>
          <w:szCs w:val="20"/>
        </w:rPr>
        <w:t>V ceni na enoto mero je vključeno: najem, dostava,</w:t>
      </w:r>
      <w:r w:rsidRPr="00FC18BA">
        <w:rPr>
          <w:rFonts w:ascii="Arial" w:hAnsi="Arial" w:cs="Arial"/>
          <w:bCs/>
          <w:sz w:val="20"/>
          <w:szCs w:val="20"/>
        </w:rPr>
        <w:t xml:space="preserve"> razkladanje, montaža, demontaža, nakladanje in odvoz kontejnerjev ter vsi transportni stroški na lokacijo naročnika.</w:t>
      </w:r>
    </w:p>
    <w:p w14:paraId="6B288E85" w14:textId="77777777" w:rsidR="00FC18BA" w:rsidRPr="00FC18BA" w:rsidRDefault="00FC18BA" w:rsidP="00FC18BA">
      <w:pPr>
        <w:widowControl/>
        <w:spacing w:line="288" w:lineRule="auto"/>
        <w:jc w:val="both"/>
        <w:rPr>
          <w:rFonts w:ascii="Arial" w:hAnsi="Arial" w:cs="Arial"/>
          <w:bCs/>
          <w:sz w:val="20"/>
          <w:szCs w:val="20"/>
        </w:rPr>
      </w:pPr>
    </w:p>
    <w:p w14:paraId="0DF08233" w14:textId="77777777" w:rsidR="00FC18BA" w:rsidRPr="00FC18BA" w:rsidRDefault="00FC18BA" w:rsidP="00FC18BA">
      <w:pPr>
        <w:widowControl/>
        <w:spacing w:line="288" w:lineRule="auto"/>
        <w:jc w:val="both"/>
        <w:rPr>
          <w:rFonts w:ascii="Arial" w:hAnsi="Arial" w:cs="Arial"/>
          <w:bCs/>
          <w:sz w:val="20"/>
          <w:szCs w:val="20"/>
        </w:rPr>
      </w:pPr>
      <w:r w:rsidRPr="00FC18BA">
        <w:rPr>
          <w:rFonts w:ascii="Arial" w:hAnsi="Arial" w:cs="Arial"/>
          <w:bCs/>
          <w:sz w:val="20"/>
          <w:szCs w:val="20"/>
        </w:rPr>
        <w:t xml:space="preserve">Strošek najema se obračuna po dejanskem času najema </w:t>
      </w:r>
      <w:r w:rsidR="004F12A5">
        <w:rPr>
          <w:rFonts w:ascii="Arial" w:hAnsi="Arial" w:cs="Arial"/>
          <w:bCs/>
          <w:sz w:val="20"/>
          <w:szCs w:val="20"/>
        </w:rPr>
        <w:t>in</w:t>
      </w:r>
      <w:r w:rsidRPr="00FC18BA">
        <w:rPr>
          <w:rFonts w:ascii="Arial" w:hAnsi="Arial" w:cs="Arial"/>
          <w:bCs/>
          <w:sz w:val="20"/>
          <w:szCs w:val="20"/>
        </w:rPr>
        <w:t xml:space="preserve"> po dejanskih količinah (št. pisarniških kontejnerjev</w:t>
      </w:r>
      <w:r w:rsidR="00B2334A">
        <w:rPr>
          <w:rFonts w:ascii="Arial" w:hAnsi="Arial" w:cs="Arial"/>
          <w:bCs/>
          <w:sz w:val="20"/>
          <w:szCs w:val="20"/>
        </w:rPr>
        <w:t>,</w:t>
      </w:r>
      <w:r w:rsidR="00D16545">
        <w:rPr>
          <w:rFonts w:ascii="Arial" w:hAnsi="Arial" w:cs="Arial"/>
          <w:bCs/>
          <w:sz w:val="20"/>
          <w:szCs w:val="20"/>
        </w:rPr>
        <w:t xml:space="preserve"> </w:t>
      </w:r>
      <w:r w:rsidR="00215779">
        <w:rPr>
          <w:rFonts w:ascii="Arial" w:hAnsi="Arial" w:cs="Arial"/>
          <w:bCs/>
          <w:sz w:val="20"/>
          <w:szCs w:val="20"/>
        </w:rPr>
        <w:t xml:space="preserve">št. dni najema </w:t>
      </w:r>
      <w:r w:rsidR="00D16545">
        <w:rPr>
          <w:rFonts w:ascii="Arial" w:hAnsi="Arial" w:cs="Arial"/>
          <w:bCs/>
          <w:sz w:val="20"/>
          <w:szCs w:val="20"/>
        </w:rPr>
        <w:t>in ostalih povezanih storitvah</w:t>
      </w:r>
      <w:r w:rsidRPr="00FC18BA">
        <w:rPr>
          <w:rFonts w:ascii="Arial" w:hAnsi="Arial" w:cs="Arial"/>
          <w:bCs/>
          <w:sz w:val="20"/>
          <w:szCs w:val="20"/>
        </w:rPr>
        <w:t>).</w:t>
      </w:r>
    </w:p>
    <w:p w14:paraId="5EBF97FF" w14:textId="77777777" w:rsidR="00FC18BA" w:rsidRPr="00FC18BA" w:rsidRDefault="00FC18BA" w:rsidP="00FC18BA">
      <w:pPr>
        <w:widowControl/>
        <w:spacing w:line="288" w:lineRule="auto"/>
        <w:jc w:val="both"/>
        <w:rPr>
          <w:rFonts w:ascii="Arial" w:hAnsi="Arial" w:cs="Arial"/>
          <w:bCs/>
          <w:sz w:val="20"/>
          <w:szCs w:val="20"/>
        </w:rPr>
      </w:pPr>
    </w:p>
    <w:p w14:paraId="7736F7B0" w14:textId="77777777" w:rsidR="00FC18BA" w:rsidRPr="00FC18BA" w:rsidRDefault="00FC18BA" w:rsidP="00FC18BA">
      <w:pPr>
        <w:widowControl/>
        <w:spacing w:line="288" w:lineRule="auto"/>
        <w:jc w:val="both"/>
        <w:rPr>
          <w:rFonts w:ascii="Arial" w:hAnsi="Arial" w:cs="Arial"/>
          <w:bCs/>
          <w:sz w:val="20"/>
          <w:szCs w:val="20"/>
        </w:rPr>
      </w:pPr>
      <w:r w:rsidRPr="00FC18BA">
        <w:rPr>
          <w:rFonts w:ascii="Arial" w:hAnsi="Arial" w:cs="Arial"/>
          <w:bCs/>
          <w:sz w:val="20"/>
          <w:szCs w:val="20"/>
        </w:rPr>
        <w:t xml:space="preserve">V primeru predčasne odpovedi se najem obračuna po dejanskem številu dni najema. Izvajalec bo v tem primeru pisarniške kontejnerje odstranil v najkrajšem možnem času brez dodatnih stroškov za naročnika. </w:t>
      </w:r>
    </w:p>
    <w:p w14:paraId="12C903EA" w14:textId="77777777" w:rsidR="00946EF8" w:rsidRDefault="00946EF8" w:rsidP="00FC18BA">
      <w:pPr>
        <w:spacing w:line="288" w:lineRule="auto"/>
        <w:jc w:val="both"/>
        <w:rPr>
          <w:rFonts w:ascii="Arial" w:hAnsi="Arial" w:cs="Arial"/>
          <w:bCs/>
          <w:sz w:val="20"/>
          <w:szCs w:val="20"/>
        </w:rPr>
      </w:pPr>
    </w:p>
    <w:p w14:paraId="44A7EDEA" w14:textId="77777777" w:rsidR="00946EF8" w:rsidRDefault="00946EF8" w:rsidP="00FC18BA">
      <w:pPr>
        <w:spacing w:line="288" w:lineRule="auto"/>
        <w:jc w:val="both"/>
        <w:rPr>
          <w:rFonts w:ascii="Arial" w:hAnsi="Arial" w:cs="Arial"/>
          <w:bCs/>
          <w:sz w:val="20"/>
          <w:szCs w:val="20"/>
        </w:rPr>
      </w:pPr>
      <w:r>
        <w:rPr>
          <w:rFonts w:ascii="Arial" w:hAnsi="Arial" w:cs="Arial"/>
          <w:bCs/>
          <w:sz w:val="20"/>
          <w:szCs w:val="20"/>
        </w:rPr>
        <w:t>V primeru izrednih razmer izvajalec naročniku zagotavlja brezplačno odpoved najema pisarniških kontejnerjev.</w:t>
      </w:r>
    </w:p>
    <w:p w14:paraId="795F15E7" w14:textId="77777777" w:rsidR="00946EF8" w:rsidRDefault="00946EF8" w:rsidP="00FC18BA">
      <w:pPr>
        <w:spacing w:line="288" w:lineRule="auto"/>
        <w:jc w:val="both"/>
        <w:rPr>
          <w:rFonts w:ascii="Arial" w:hAnsi="Arial" w:cs="Arial"/>
          <w:bCs/>
          <w:sz w:val="20"/>
          <w:szCs w:val="20"/>
        </w:rPr>
      </w:pPr>
    </w:p>
    <w:p w14:paraId="4FD82E56" w14:textId="77777777" w:rsidR="00FC18BA" w:rsidRPr="00FC18BA" w:rsidRDefault="00062B84" w:rsidP="00FC18BA">
      <w:pPr>
        <w:spacing w:line="288" w:lineRule="auto"/>
        <w:jc w:val="both"/>
        <w:rPr>
          <w:rFonts w:ascii="Arial" w:hAnsi="Arial" w:cs="Arial"/>
          <w:sz w:val="20"/>
          <w:szCs w:val="20"/>
        </w:rPr>
      </w:pPr>
      <w:r>
        <w:rPr>
          <w:rFonts w:ascii="Arial" w:hAnsi="Arial" w:cs="Arial"/>
          <w:bCs/>
          <w:sz w:val="20"/>
          <w:szCs w:val="20"/>
        </w:rPr>
        <w:t xml:space="preserve">Izvajalec </w:t>
      </w:r>
      <w:r w:rsidR="00946EF8" w:rsidRPr="00FC18BA">
        <w:rPr>
          <w:rFonts w:ascii="Arial" w:hAnsi="Arial" w:cs="Arial"/>
          <w:bCs/>
          <w:sz w:val="20"/>
          <w:szCs w:val="20"/>
        </w:rPr>
        <w:t>mora zagotavljati brezplačen odstop od po</w:t>
      </w:r>
      <w:r w:rsidR="00946EF8">
        <w:rPr>
          <w:rFonts w:ascii="Arial" w:hAnsi="Arial" w:cs="Arial"/>
          <w:bCs/>
          <w:sz w:val="20"/>
          <w:szCs w:val="20"/>
        </w:rPr>
        <w:t>godbe v primeru izrednih razmer!</w:t>
      </w:r>
    </w:p>
    <w:p w14:paraId="337676FB"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 xml:space="preserve">Naročnik in izvajalec sklepata najem pisarniških kontejnerjev za čas od </w:t>
      </w:r>
      <w:r w:rsidR="00BE0394">
        <w:rPr>
          <w:rFonts w:ascii="Arial" w:hAnsi="Arial" w:cs="Arial"/>
          <w:sz w:val="20"/>
          <w:szCs w:val="20"/>
        </w:rPr>
        <w:t>8.5.2023</w:t>
      </w:r>
      <w:r w:rsidRPr="00FC18BA">
        <w:rPr>
          <w:rFonts w:ascii="Arial" w:hAnsi="Arial" w:cs="Arial"/>
          <w:sz w:val="20"/>
          <w:szCs w:val="20"/>
        </w:rPr>
        <w:t xml:space="preserve"> do </w:t>
      </w:r>
      <w:r w:rsidR="00BE0394">
        <w:rPr>
          <w:rFonts w:ascii="Arial" w:hAnsi="Arial" w:cs="Arial"/>
          <w:sz w:val="20"/>
          <w:szCs w:val="20"/>
        </w:rPr>
        <w:t>16.6.2023</w:t>
      </w:r>
      <w:r w:rsidRPr="00FC18BA">
        <w:rPr>
          <w:rFonts w:ascii="Arial" w:hAnsi="Arial" w:cs="Arial"/>
          <w:sz w:val="20"/>
          <w:szCs w:val="20"/>
        </w:rPr>
        <w:t>.</w:t>
      </w:r>
    </w:p>
    <w:p w14:paraId="62BF3793" w14:textId="77777777" w:rsidR="00FC18BA" w:rsidRPr="00FC18BA" w:rsidRDefault="00FC18BA" w:rsidP="00FC18BA">
      <w:pPr>
        <w:spacing w:line="288" w:lineRule="auto"/>
        <w:jc w:val="both"/>
        <w:rPr>
          <w:rFonts w:ascii="Arial" w:hAnsi="Arial" w:cs="Arial"/>
          <w:sz w:val="20"/>
          <w:szCs w:val="20"/>
        </w:rPr>
      </w:pPr>
    </w:p>
    <w:p w14:paraId="5CC3EBAD" w14:textId="77777777" w:rsidR="00FC18BA" w:rsidRDefault="00FC18BA" w:rsidP="00FC18BA">
      <w:pPr>
        <w:spacing w:line="288" w:lineRule="auto"/>
        <w:jc w:val="both"/>
        <w:rPr>
          <w:rFonts w:ascii="Arial" w:hAnsi="Arial" w:cs="Arial"/>
          <w:sz w:val="20"/>
          <w:szCs w:val="20"/>
        </w:rPr>
      </w:pPr>
      <w:r w:rsidRPr="00FC18BA">
        <w:rPr>
          <w:rFonts w:ascii="Arial" w:hAnsi="Arial" w:cs="Arial"/>
          <w:sz w:val="20"/>
          <w:szCs w:val="20"/>
        </w:rPr>
        <w:t>Lokacija</w:t>
      </w:r>
      <w:r w:rsidR="00DE7CC9">
        <w:rPr>
          <w:rFonts w:ascii="Arial" w:hAnsi="Arial" w:cs="Arial"/>
          <w:sz w:val="20"/>
          <w:szCs w:val="20"/>
        </w:rPr>
        <w:t xml:space="preserve"> naročnika</w:t>
      </w:r>
      <w:r w:rsidRPr="00FC18BA">
        <w:rPr>
          <w:rFonts w:ascii="Arial" w:hAnsi="Arial" w:cs="Arial"/>
          <w:sz w:val="20"/>
          <w:szCs w:val="20"/>
        </w:rPr>
        <w:t>: Vojašnica Jerneja Molana, Cerklje ob Krki 4a, 8263 Cerklje ob Krki.</w:t>
      </w:r>
    </w:p>
    <w:p w14:paraId="63352D8D" w14:textId="77777777" w:rsidR="00062B84" w:rsidRPr="00FC18BA" w:rsidRDefault="00062B84" w:rsidP="00FC18BA">
      <w:pPr>
        <w:spacing w:line="288" w:lineRule="auto"/>
        <w:jc w:val="both"/>
        <w:rPr>
          <w:rFonts w:ascii="Arial" w:hAnsi="Arial" w:cs="Arial"/>
          <w:sz w:val="20"/>
          <w:szCs w:val="20"/>
        </w:rPr>
      </w:pPr>
    </w:p>
    <w:p w14:paraId="0A217509" w14:textId="77777777" w:rsidR="00FC18BA" w:rsidRDefault="00062B84" w:rsidP="00062B84">
      <w:pPr>
        <w:numPr>
          <w:ilvl w:val="0"/>
          <w:numId w:val="29"/>
        </w:numPr>
        <w:spacing w:line="288" w:lineRule="auto"/>
        <w:jc w:val="center"/>
        <w:rPr>
          <w:rFonts w:ascii="Arial" w:hAnsi="Arial" w:cs="Arial"/>
          <w:sz w:val="20"/>
          <w:szCs w:val="20"/>
        </w:rPr>
      </w:pPr>
      <w:r>
        <w:rPr>
          <w:rFonts w:ascii="Arial" w:hAnsi="Arial" w:cs="Arial"/>
          <w:sz w:val="20"/>
          <w:szCs w:val="20"/>
        </w:rPr>
        <w:t>člen</w:t>
      </w:r>
    </w:p>
    <w:p w14:paraId="40938295" w14:textId="77777777" w:rsidR="00062B84" w:rsidRPr="00FC18BA" w:rsidRDefault="00062B84" w:rsidP="00062B84">
      <w:pPr>
        <w:spacing w:line="288" w:lineRule="auto"/>
        <w:ind w:left="720"/>
        <w:jc w:val="center"/>
        <w:rPr>
          <w:rFonts w:ascii="Arial" w:hAnsi="Arial" w:cs="Arial"/>
          <w:sz w:val="20"/>
          <w:szCs w:val="20"/>
        </w:rPr>
      </w:pPr>
    </w:p>
    <w:p w14:paraId="76055D53" w14:textId="77777777" w:rsidR="00062B84" w:rsidRDefault="00062B84" w:rsidP="00062B84">
      <w:pPr>
        <w:widowControl/>
        <w:spacing w:line="288" w:lineRule="auto"/>
        <w:jc w:val="both"/>
        <w:rPr>
          <w:rFonts w:ascii="Arial" w:hAnsi="Arial" w:cs="Arial"/>
          <w:bCs/>
          <w:sz w:val="20"/>
          <w:szCs w:val="20"/>
          <w:lang w:eastAsia="en-US"/>
        </w:rPr>
      </w:pPr>
      <w:r>
        <w:rPr>
          <w:rFonts w:ascii="Arial" w:hAnsi="Arial" w:cs="Arial"/>
          <w:bCs/>
          <w:sz w:val="20"/>
          <w:szCs w:val="20"/>
          <w:lang w:eastAsia="en-US"/>
        </w:rPr>
        <w:t xml:space="preserve">Naročnik ob postavitvi in odvozu kontejnerjev izvede pregled stanja opreme in kontejnerjev, </w:t>
      </w:r>
      <w:r w:rsidR="00DB7F2D">
        <w:rPr>
          <w:rFonts w:ascii="Arial" w:hAnsi="Arial" w:cs="Arial"/>
          <w:bCs/>
          <w:sz w:val="20"/>
          <w:szCs w:val="20"/>
          <w:lang w:eastAsia="en-US"/>
        </w:rPr>
        <w:t>kar se zapiše na z</w:t>
      </w:r>
      <w:r w:rsidR="00DB7F2D" w:rsidRPr="00637F35">
        <w:rPr>
          <w:rFonts w:ascii="Arial" w:hAnsi="Arial" w:cs="Arial"/>
          <w:sz w:val="20"/>
          <w:szCs w:val="20"/>
          <w:lang w:eastAsia="en-US"/>
        </w:rPr>
        <w:t>apisnik</w:t>
      </w:r>
      <w:r w:rsidR="00DB7F2D">
        <w:rPr>
          <w:rFonts w:ascii="Arial" w:hAnsi="Arial" w:cs="Arial"/>
          <w:sz w:val="20"/>
          <w:szCs w:val="20"/>
          <w:lang w:eastAsia="en-US"/>
        </w:rPr>
        <w:t>u</w:t>
      </w:r>
      <w:r w:rsidR="00DB7F2D" w:rsidRPr="00637F35">
        <w:rPr>
          <w:rFonts w:ascii="Arial" w:hAnsi="Arial" w:cs="Arial"/>
          <w:sz w:val="20"/>
          <w:szCs w:val="20"/>
          <w:lang w:eastAsia="en-US"/>
        </w:rPr>
        <w:t xml:space="preserve"> o kontroli kakovosti proizvoda</w:t>
      </w:r>
      <w:r w:rsidR="00DB7F2D">
        <w:rPr>
          <w:rFonts w:ascii="Arial" w:hAnsi="Arial" w:cs="Arial"/>
          <w:sz w:val="20"/>
          <w:szCs w:val="20"/>
          <w:lang w:eastAsia="en-US"/>
        </w:rPr>
        <w:t>.</w:t>
      </w:r>
    </w:p>
    <w:p w14:paraId="46DA3921" w14:textId="77777777" w:rsidR="00062B84" w:rsidRDefault="00062B84" w:rsidP="00062B84">
      <w:pPr>
        <w:widowControl/>
        <w:spacing w:line="288" w:lineRule="auto"/>
        <w:jc w:val="both"/>
        <w:rPr>
          <w:rFonts w:ascii="Arial" w:hAnsi="Arial" w:cs="Arial"/>
          <w:bCs/>
          <w:sz w:val="20"/>
          <w:szCs w:val="20"/>
          <w:lang w:eastAsia="en-US"/>
        </w:rPr>
      </w:pPr>
      <w:r>
        <w:rPr>
          <w:rFonts w:ascii="Arial" w:hAnsi="Arial" w:cs="Arial"/>
          <w:bCs/>
          <w:sz w:val="20"/>
          <w:szCs w:val="20"/>
          <w:lang w:eastAsia="en-US"/>
        </w:rPr>
        <w:t>Naročnik ne bo prevzemal odškodninske odgovornosti v primeru nastale škode ob upoštevanju navodil za uporabo in vzdrževanje.</w:t>
      </w:r>
    </w:p>
    <w:p w14:paraId="3CCE8A1E" w14:textId="77777777" w:rsidR="00062B84" w:rsidRDefault="00062B84" w:rsidP="00FC18BA">
      <w:pPr>
        <w:tabs>
          <w:tab w:val="left" w:pos="-720"/>
        </w:tabs>
        <w:spacing w:line="288" w:lineRule="auto"/>
        <w:jc w:val="both"/>
        <w:rPr>
          <w:rFonts w:ascii="Arial" w:hAnsi="Arial" w:cs="Arial"/>
          <w:b/>
          <w:bCs/>
          <w:sz w:val="20"/>
          <w:szCs w:val="20"/>
        </w:rPr>
      </w:pPr>
    </w:p>
    <w:p w14:paraId="5A9586A6" w14:textId="77777777" w:rsidR="00062B84" w:rsidRDefault="00062B84" w:rsidP="00FC18BA">
      <w:pPr>
        <w:tabs>
          <w:tab w:val="left" w:pos="-720"/>
        </w:tabs>
        <w:spacing w:line="288" w:lineRule="auto"/>
        <w:jc w:val="both"/>
        <w:rPr>
          <w:rFonts w:ascii="Arial" w:hAnsi="Arial" w:cs="Arial"/>
          <w:b/>
          <w:bCs/>
          <w:sz w:val="20"/>
          <w:szCs w:val="20"/>
        </w:rPr>
      </w:pPr>
    </w:p>
    <w:p w14:paraId="355B81C5" w14:textId="77777777" w:rsidR="00062B84" w:rsidRDefault="00062B84" w:rsidP="00FC18BA">
      <w:pPr>
        <w:tabs>
          <w:tab w:val="left" w:pos="-720"/>
        </w:tabs>
        <w:spacing w:line="288" w:lineRule="auto"/>
        <w:jc w:val="both"/>
        <w:rPr>
          <w:rFonts w:ascii="Arial" w:hAnsi="Arial" w:cs="Arial"/>
          <w:b/>
          <w:bCs/>
          <w:sz w:val="20"/>
          <w:szCs w:val="20"/>
        </w:rPr>
      </w:pPr>
    </w:p>
    <w:p w14:paraId="128E38E3" w14:textId="77777777" w:rsidR="00062B84" w:rsidRDefault="00062B84" w:rsidP="00FC18BA">
      <w:pPr>
        <w:tabs>
          <w:tab w:val="left" w:pos="-720"/>
        </w:tabs>
        <w:spacing w:line="288" w:lineRule="auto"/>
        <w:jc w:val="both"/>
        <w:rPr>
          <w:rFonts w:ascii="Arial" w:hAnsi="Arial" w:cs="Arial"/>
          <w:b/>
          <w:bCs/>
          <w:sz w:val="20"/>
          <w:szCs w:val="20"/>
        </w:rPr>
      </w:pPr>
    </w:p>
    <w:p w14:paraId="75291987" w14:textId="77777777" w:rsidR="00062B84" w:rsidRDefault="00062B84" w:rsidP="00FC18BA">
      <w:pPr>
        <w:tabs>
          <w:tab w:val="left" w:pos="-720"/>
        </w:tabs>
        <w:spacing w:line="288" w:lineRule="auto"/>
        <w:jc w:val="both"/>
        <w:rPr>
          <w:rFonts w:ascii="Arial" w:hAnsi="Arial" w:cs="Arial"/>
          <w:b/>
          <w:bCs/>
          <w:sz w:val="20"/>
          <w:szCs w:val="20"/>
        </w:rPr>
      </w:pPr>
    </w:p>
    <w:p w14:paraId="44C551AB" w14:textId="77777777" w:rsidR="00062B84" w:rsidRDefault="00062B84" w:rsidP="00FC18BA">
      <w:pPr>
        <w:tabs>
          <w:tab w:val="left" w:pos="-720"/>
        </w:tabs>
        <w:spacing w:line="288" w:lineRule="auto"/>
        <w:jc w:val="both"/>
        <w:rPr>
          <w:rFonts w:ascii="Arial" w:hAnsi="Arial" w:cs="Arial"/>
          <w:b/>
          <w:bCs/>
          <w:sz w:val="20"/>
          <w:szCs w:val="20"/>
        </w:rPr>
      </w:pPr>
    </w:p>
    <w:p w14:paraId="60DAF040" w14:textId="77777777" w:rsidR="00FC18BA" w:rsidRPr="00FC18BA" w:rsidRDefault="00FC18BA" w:rsidP="00FC18BA">
      <w:pPr>
        <w:tabs>
          <w:tab w:val="left" w:pos="-720"/>
        </w:tabs>
        <w:spacing w:line="288" w:lineRule="auto"/>
        <w:jc w:val="both"/>
        <w:rPr>
          <w:rFonts w:ascii="Arial" w:hAnsi="Arial" w:cs="Arial"/>
          <w:b/>
          <w:bCs/>
          <w:sz w:val="20"/>
          <w:szCs w:val="20"/>
        </w:rPr>
      </w:pPr>
      <w:r w:rsidRPr="00FC18BA">
        <w:rPr>
          <w:rFonts w:ascii="Arial" w:hAnsi="Arial" w:cs="Arial"/>
          <w:b/>
          <w:bCs/>
          <w:sz w:val="20"/>
          <w:szCs w:val="20"/>
        </w:rPr>
        <w:lastRenderedPageBreak/>
        <w:t>Način plačila</w:t>
      </w:r>
    </w:p>
    <w:p w14:paraId="4A3FAD01" w14:textId="77777777" w:rsidR="00FC18BA" w:rsidRPr="00FC18BA" w:rsidRDefault="00FC18BA" w:rsidP="00FC18BA">
      <w:pPr>
        <w:keepNext/>
        <w:widowControl/>
        <w:numPr>
          <w:ilvl w:val="0"/>
          <w:numId w:val="30"/>
        </w:numPr>
        <w:spacing w:line="288" w:lineRule="auto"/>
        <w:ind w:hanging="294"/>
        <w:contextualSpacing/>
        <w:jc w:val="center"/>
        <w:outlineLvl w:val="0"/>
        <w:rPr>
          <w:rFonts w:ascii="Arial" w:hAnsi="Arial" w:cs="Arial"/>
          <w:sz w:val="20"/>
          <w:szCs w:val="20"/>
        </w:rPr>
      </w:pPr>
      <w:r w:rsidRPr="00FC18BA">
        <w:rPr>
          <w:rFonts w:ascii="Arial" w:hAnsi="Arial" w:cs="Arial"/>
          <w:sz w:val="20"/>
          <w:szCs w:val="20"/>
        </w:rPr>
        <w:t>člen</w:t>
      </w:r>
    </w:p>
    <w:p w14:paraId="07DCCC78" w14:textId="77777777" w:rsidR="00FC18BA" w:rsidRPr="00FC18BA" w:rsidRDefault="00FC18BA" w:rsidP="00FC18BA">
      <w:pPr>
        <w:spacing w:line="288" w:lineRule="auto"/>
        <w:jc w:val="both"/>
        <w:rPr>
          <w:rFonts w:ascii="Arial" w:hAnsi="Arial" w:cs="Arial"/>
          <w:sz w:val="20"/>
          <w:szCs w:val="20"/>
        </w:rPr>
      </w:pPr>
    </w:p>
    <w:p w14:paraId="3C9CC78C" w14:textId="77777777" w:rsidR="00B73218" w:rsidRDefault="00FC18BA" w:rsidP="00E82409">
      <w:pPr>
        <w:widowControl/>
        <w:spacing w:line="288" w:lineRule="auto"/>
        <w:jc w:val="both"/>
        <w:rPr>
          <w:rFonts w:ascii="Arial" w:hAnsi="Arial" w:cs="Arial"/>
          <w:sz w:val="20"/>
          <w:szCs w:val="20"/>
        </w:rPr>
      </w:pPr>
      <w:r w:rsidRPr="00FC18BA">
        <w:rPr>
          <w:rFonts w:ascii="Arial" w:hAnsi="Arial" w:cs="Arial"/>
          <w:sz w:val="20"/>
          <w:szCs w:val="20"/>
        </w:rPr>
        <w:t xml:space="preserve">Izvajalec se zavezuje, da bo predvidoma v 5-tih dneh od dneva uspešno opravljene in prevzete storitve po končanem najemu, izstavil in poslal naročniku račun izključno v elektronski obliki (e-račun), opremljen z naročnikovo številko te pogodbe.  </w:t>
      </w:r>
      <w:r w:rsidR="00B73218">
        <w:rPr>
          <w:rFonts w:ascii="Arial" w:hAnsi="Arial" w:cs="Arial"/>
          <w:sz w:val="20"/>
          <w:szCs w:val="20"/>
        </w:rPr>
        <w:t>K računu mora biti priložena naslednja dokumentacija:</w:t>
      </w:r>
    </w:p>
    <w:p w14:paraId="65A0294A" w14:textId="77777777" w:rsidR="00E82409" w:rsidRDefault="00E82409" w:rsidP="00BC3F22">
      <w:pPr>
        <w:widowControl/>
        <w:numPr>
          <w:ilvl w:val="0"/>
          <w:numId w:val="45"/>
        </w:numPr>
        <w:spacing w:line="288" w:lineRule="auto"/>
        <w:ind w:left="426"/>
        <w:jc w:val="both"/>
        <w:rPr>
          <w:rFonts w:ascii="Arial" w:hAnsi="Arial" w:cs="Arial"/>
          <w:sz w:val="20"/>
          <w:szCs w:val="20"/>
          <w:lang w:eastAsia="en-US"/>
        </w:rPr>
      </w:pPr>
      <w:r w:rsidRPr="00E82409">
        <w:rPr>
          <w:rFonts w:ascii="Arial" w:hAnsi="Arial" w:cs="Arial"/>
          <w:sz w:val="20"/>
          <w:szCs w:val="20"/>
          <w:lang w:eastAsia="en-US"/>
        </w:rPr>
        <w:t>zapisnik o kontroli kakovosti blaga in/ali storitev – obrazec SS14-7</w:t>
      </w:r>
      <w:r w:rsidR="00B73218">
        <w:rPr>
          <w:rFonts w:ascii="Arial" w:hAnsi="Arial" w:cs="Arial"/>
          <w:sz w:val="20"/>
          <w:szCs w:val="20"/>
          <w:lang w:eastAsia="en-US"/>
        </w:rPr>
        <w:t xml:space="preserve"> ter</w:t>
      </w:r>
    </w:p>
    <w:p w14:paraId="4C5CD725" w14:textId="77777777" w:rsidR="00B73218" w:rsidRPr="00E82409" w:rsidRDefault="00B73218" w:rsidP="00BC3F22">
      <w:pPr>
        <w:widowControl/>
        <w:numPr>
          <w:ilvl w:val="0"/>
          <w:numId w:val="45"/>
        </w:numPr>
        <w:spacing w:line="288" w:lineRule="auto"/>
        <w:ind w:left="426"/>
        <w:jc w:val="both"/>
        <w:rPr>
          <w:rFonts w:ascii="Arial" w:hAnsi="Arial" w:cs="Arial"/>
          <w:sz w:val="20"/>
          <w:szCs w:val="20"/>
          <w:lang w:eastAsia="en-US"/>
        </w:rPr>
      </w:pPr>
      <w:r>
        <w:rPr>
          <w:rFonts w:ascii="Arial" w:hAnsi="Arial" w:cs="Arial"/>
          <w:sz w:val="20"/>
          <w:szCs w:val="20"/>
          <w:lang w:eastAsia="en-US"/>
        </w:rPr>
        <w:t>s strani naročnika</w:t>
      </w:r>
      <w:r w:rsidR="00EC6175">
        <w:rPr>
          <w:rFonts w:ascii="Arial" w:hAnsi="Arial" w:cs="Arial"/>
          <w:sz w:val="20"/>
          <w:szCs w:val="20"/>
          <w:lang w:eastAsia="en-US"/>
        </w:rPr>
        <w:t xml:space="preserve"> podpisan dobavn</w:t>
      </w:r>
      <w:r w:rsidR="00551E46">
        <w:rPr>
          <w:rFonts w:ascii="Arial" w:hAnsi="Arial" w:cs="Arial"/>
          <w:sz w:val="20"/>
          <w:szCs w:val="20"/>
          <w:lang w:eastAsia="en-US"/>
        </w:rPr>
        <w:t>i</w:t>
      </w:r>
      <w:r w:rsidR="00EC6175">
        <w:rPr>
          <w:rFonts w:ascii="Arial" w:hAnsi="Arial" w:cs="Arial"/>
          <w:sz w:val="20"/>
          <w:szCs w:val="20"/>
          <w:lang w:eastAsia="en-US"/>
        </w:rPr>
        <w:t xml:space="preserve"> dokument</w:t>
      </w:r>
      <w:r w:rsidR="00551E46">
        <w:rPr>
          <w:rFonts w:ascii="Arial" w:hAnsi="Arial" w:cs="Arial"/>
          <w:sz w:val="20"/>
          <w:szCs w:val="20"/>
          <w:lang w:eastAsia="en-US"/>
        </w:rPr>
        <w:t xml:space="preserve"> izvajalca</w:t>
      </w:r>
      <w:r w:rsidR="00EC6175">
        <w:rPr>
          <w:rFonts w:ascii="Arial" w:hAnsi="Arial" w:cs="Arial"/>
          <w:sz w:val="20"/>
          <w:szCs w:val="20"/>
          <w:lang w:eastAsia="en-US"/>
        </w:rPr>
        <w:t xml:space="preserve"> z navedenimi dejanskimi količinami ob izvedbi postavitve in odvoza kontejnerjev.</w:t>
      </w:r>
    </w:p>
    <w:p w14:paraId="20B6896D" w14:textId="77777777" w:rsidR="00FC18BA" w:rsidRPr="00FC18BA" w:rsidRDefault="00FC18BA" w:rsidP="00FC18BA">
      <w:pPr>
        <w:spacing w:line="276" w:lineRule="auto"/>
        <w:ind w:right="-63"/>
        <w:jc w:val="both"/>
        <w:rPr>
          <w:rFonts w:ascii="Arial" w:hAnsi="Arial" w:cs="Arial"/>
          <w:sz w:val="20"/>
          <w:szCs w:val="20"/>
        </w:rPr>
      </w:pPr>
    </w:p>
    <w:p w14:paraId="15C2CC0E" w14:textId="77777777" w:rsidR="00FC18BA" w:rsidRPr="00FC18BA" w:rsidRDefault="00FC18BA" w:rsidP="00FC18BA">
      <w:pPr>
        <w:spacing w:line="276" w:lineRule="auto"/>
        <w:ind w:right="-63"/>
        <w:jc w:val="both"/>
        <w:rPr>
          <w:rFonts w:ascii="Arial" w:hAnsi="Arial" w:cs="Arial"/>
          <w:sz w:val="20"/>
          <w:szCs w:val="20"/>
        </w:rPr>
      </w:pPr>
    </w:p>
    <w:p w14:paraId="6D1AE410" w14:textId="77777777" w:rsidR="00FC18BA" w:rsidRPr="00FC18BA" w:rsidRDefault="00FC18BA" w:rsidP="00FC18BA">
      <w:pPr>
        <w:spacing w:line="276" w:lineRule="auto"/>
        <w:ind w:right="-63"/>
        <w:jc w:val="both"/>
        <w:rPr>
          <w:rFonts w:ascii="Arial" w:hAnsi="Arial" w:cs="Arial"/>
          <w:sz w:val="20"/>
          <w:szCs w:val="20"/>
        </w:rPr>
      </w:pPr>
      <w:r w:rsidRPr="00FC18BA">
        <w:rPr>
          <w:rFonts w:ascii="Arial" w:hAnsi="Arial" w:cs="Arial"/>
          <w:sz w:val="20"/>
          <w:szCs w:val="20"/>
        </w:rPr>
        <w:t>E-račun mora biti naslovljen na: Ministrstvo za obrambo, Sektor za nabavo, Vojkova cesta 55, 1000 Ljubljana, z navedbo referenčne številke: 104.</w:t>
      </w:r>
    </w:p>
    <w:p w14:paraId="3BAC35BF" w14:textId="77777777" w:rsidR="00FC18BA" w:rsidRPr="00FC18BA" w:rsidRDefault="00FC18BA" w:rsidP="00FC18BA">
      <w:pPr>
        <w:spacing w:line="276" w:lineRule="auto"/>
        <w:ind w:right="-63"/>
        <w:jc w:val="both"/>
        <w:rPr>
          <w:rFonts w:ascii="Arial" w:hAnsi="Arial" w:cs="Arial"/>
          <w:sz w:val="20"/>
          <w:szCs w:val="20"/>
        </w:rPr>
      </w:pPr>
    </w:p>
    <w:p w14:paraId="5896A4A5" w14:textId="77777777" w:rsidR="00FC18BA" w:rsidRPr="00FC18BA" w:rsidRDefault="00FC18BA" w:rsidP="00FC18BA">
      <w:pPr>
        <w:spacing w:line="276" w:lineRule="auto"/>
        <w:ind w:right="-63"/>
        <w:jc w:val="both"/>
        <w:rPr>
          <w:rFonts w:ascii="Arial" w:hAnsi="Arial" w:cs="Arial"/>
          <w:sz w:val="20"/>
          <w:szCs w:val="20"/>
        </w:rPr>
      </w:pPr>
      <w:r w:rsidRPr="00FC18BA">
        <w:rPr>
          <w:rFonts w:ascii="Arial" w:hAnsi="Arial" w:cs="Arial"/>
          <w:sz w:val="20"/>
          <w:szCs w:val="20"/>
        </w:rPr>
        <w:t xml:space="preserve">Naročnik se zavezuje e-račun plačati </w:t>
      </w:r>
      <w:r w:rsidR="002267AC">
        <w:rPr>
          <w:rFonts w:ascii="Arial" w:hAnsi="Arial" w:cs="Arial"/>
          <w:sz w:val="20"/>
          <w:szCs w:val="20"/>
        </w:rPr>
        <w:t>v 30ih dneh</w:t>
      </w:r>
      <w:r w:rsidRPr="00FC18BA">
        <w:rPr>
          <w:rFonts w:ascii="Arial" w:hAnsi="Arial" w:cs="Arial"/>
          <w:sz w:val="20"/>
          <w:szCs w:val="20"/>
        </w:rPr>
        <w:t>, pri čemer začne rok plačila teči naslednji dan po uradnem prejemu listine (e-računa), ki je podlaga za izplačilo, na naročnikovem naslovu.</w:t>
      </w:r>
    </w:p>
    <w:p w14:paraId="263739FD" w14:textId="77777777" w:rsidR="00FC18BA" w:rsidRPr="00FC18BA" w:rsidRDefault="00FC18BA" w:rsidP="00FC18BA">
      <w:pPr>
        <w:spacing w:line="276" w:lineRule="auto"/>
        <w:ind w:right="-63"/>
        <w:jc w:val="both"/>
        <w:rPr>
          <w:rFonts w:ascii="Arial" w:hAnsi="Arial" w:cs="Arial"/>
          <w:sz w:val="20"/>
          <w:szCs w:val="20"/>
        </w:rPr>
      </w:pPr>
    </w:p>
    <w:p w14:paraId="2FB875E7" w14:textId="77777777" w:rsidR="00FC18BA" w:rsidRPr="00FC18BA" w:rsidRDefault="00FC18BA" w:rsidP="00FC18BA">
      <w:pPr>
        <w:spacing w:line="276" w:lineRule="auto"/>
        <w:ind w:right="-63"/>
        <w:jc w:val="both"/>
        <w:rPr>
          <w:rFonts w:ascii="Arial" w:hAnsi="Arial" w:cs="Arial"/>
          <w:sz w:val="20"/>
          <w:szCs w:val="20"/>
        </w:rPr>
      </w:pPr>
      <w:r w:rsidRPr="00FC18BA">
        <w:rPr>
          <w:rFonts w:ascii="Arial" w:hAnsi="Arial" w:cs="Arial"/>
          <w:sz w:val="20"/>
          <w:szCs w:val="20"/>
        </w:rPr>
        <w:t xml:space="preserve">V primeru reklamacije se e-račun zavrne. Po prejemu novega e-računa, ki se izda po odpravi reklamacije, se plačilo izvede </w:t>
      </w:r>
      <w:r w:rsidR="002267AC">
        <w:rPr>
          <w:rFonts w:ascii="Arial" w:hAnsi="Arial" w:cs="Arial"/>
          <w:sz w:val="20"/>
          <w:szCs w:val="20"/>
        </w:rPr>
        <w:t>v 30ih dneh</w:t>
      </w:r>
      <w:r w:rsidRPr="00FC18BA">
        <w:rPr>
          <w:rFonts w:ascii="Arial" w:hAnsi="Arial" w:cs="Arial"/>
          <w:sz w:val="20"/>
          <w:szCs w:val="20"/>
        </w:rPr>
        <w:t xml:space="preserve"> po prejemu novega e-računa. Rok plačila začne teči naslednji dan po uradnem prejemu listine (e-račun), ki je podlaga za izplačilo, na naročnikovem naslovu.</w:t>
      </w:r>
    </w:p>
    <w:p w14:paraId="528FF456" w14:textId="77777777" w:rsidR="00FC18BA" w:rsidRPr="00FC18BA" w:rsidRDefault="00FC18BA" w:rsidP="00FC18BA">
      <w:pPr>
        <w:spacing w:line="276" w:lineRule="auto"/>
        <w:ind w:right="-63"/>
        <w:jc w:val="both"/>
        <w:rPr>
          <w:rFonts w:ascii="Arial" w:hAnsi="Arial" w:cs="Arial"/>
          <w:sz w:val="20"/>
          <w:szCs w:val="20"/>
        </w:rPr>
      </w:pPr>
    </w:p>
    <w:p w14:paraId="779D63C7" w14:textId="77777777" w:rsidR="00FC18BA" w:rsidRDefault="00FC18BA" w:rsidP="00FC18BA">
      <w:pPr>
        <w:spacing w:line="276" w:lineRule="auto"/>
        <w:ind w:right="-63"/>
        <w:jc w:val="both"/>
        <w:rPr>
          <w:rFonts w:ascii="Arial" w:hAnsi="Arial" w:cs="Arial"/>
          <w:sz w:val="20"/>
          <w:szCs w:val="20"/>
        </w:rPr>
      </w:pPr>
      <w:r w:rsidRPr="00FC18BA">
        <w:rPr>
          <w:rFonts w:ascii="Arial" w:hAnsi="Arial" w:cs="Arial"/>
          <w:sz w:val="20"/>
          <w:szCs w:val="20"/>
        </w:rPr>
        <w:t>V kolikor naročnik ne poravna e-računa v dogovorjenem roku, ima izvajalec pravico zahtevati zakonite zamudne obresti.</w:t>
      </w:r>
    </w:p>
    <w:p w14:paraId="6C09AFA5" w14:textId="77777777" w:rsidR="00DE7CC9" w:rsidRPr="00FC18BA" w:rsidRDefault="00DE7CC9" w:rsidP="00FC18BA">
      <w:pPr>
        <w:spacing w:line="276" w:lineRule="auto"/>
        <w:ind w:right="-63"/>
        <w:jc w:val="both"/>
        <w:rPr>
          <w:rFonts w:ascii="Arial" w:hAnsi="Arial" w:cs="Arial"/>
          <w:sz w:val="20"/>
          <w:szCs w:val="20"/>
        </w:rPr>
      </w:pPr>
    </w:p>
    <w:p w14:paraId="4AA42B93" w14:textId="77777777" w:rsidR="00FC18BA" w:rsidRPr="00FC18BA" w:rsidRDefault="00FC18BA" w:rsidP="00FC18BA">
      <w:pPr>
        <w:spacing w:line="276" w:lineRule="auto"/>
        <w:ind w:right="-63"/>
        <w:jc w:val="both"/>
        <w:rPr>
          <w:rFonts w:ascii="Arial" w:hAnsi="Arial" w:cs="Arial"/>
          <w:b/>
          <w:sz w:val="20"/>
          <w:szCs w:val="20"/>
        </w:rPr>
      </w:pPr>
      <w:r w:rsidRPr="00FC18BA">
        <w:rPr>
          <w:rFonts w:ascii="Arial" w:hAnsi="Arial" w:cs="Arial"/>
          <w:b/>
          <w:sz w:val="20"/>
          <w:szCs w:val="20"/>
        </w:rPr>
        <w:t>Kakovost in prevzem storitve</w:t>
      </w:r>
    </w:p>
    <w:p w14:paraId="17289021" w14:textId="77777777" w:rsidR="00FC18BA" w:rsidRPr="00FC18BA" w:rsidRDefault="00FC18BA" w:rsidP="00FC18BA">
      <w:pPr>
        <w:numPr>
          <w:ilvl w:val="0"/>
          <w:numId w:val="30"/>
        </w:numPr>
        <w:spacing w:line="288" w:lineRule="auto"/>
        <w:ind w:right="-62"/>
        <w:jc w:val="center"/>
        <w:rPr>
          <w:rFonts w:ascii="Arial" w:hAnsi="Arial" w:cs="Arial"/>
          <w:bCs/>
          <w:sz w:val="20"/>
          <w:szCs w:val="20"/>
        </w:rPr>
      </w:pPr>
      <w:r w:rsidRPr="00FC18BA">
        <w:rPr>
          <w:rFonts w:ascii="Arial" w:hAnsi="Arial" w:cs="Arial"/>
          <w:sz w:val="20"/>
          <w:szCs w:val="20"/>
        </w:rPr>
        <w:t>člen</w:t>
      </w:r>
    </w:p>
    <w:p w14:paraId="0A2E00C8" w14:textId="77777777" w:rsidR="00FC18BA" w:rsidRPr="00FC18BA" w:rsidRDefault="00FC18BA" w:rsidP="00FC18BA">
      <w:pPr>
        <w:spacing w:line="288" w:lineRule="auto"/>
        <w:ind w:right="-62"/>
        <w:jc w:val="both"/>
        <w:rPr>
          <w:rFonts w:ascii="Arial" w:hAnsi="Arial" w:cs="Arial"/>
          <w:bCs/>
          <w:sz w:val="20"/>
          <w:szCs w:val="20"/>
        </w:rPr>
      </w:pPr>
    </w:p>
    <w:p w14:paraId="21E0B460" w14:textId="77777777" w:rsidR="00637F35" w:rsidRPr="00637F35" w:rsidRDefault="00637F35" w:rsidP="00637F35">
      <w:pPr>
        <w:widowControl/>
        <w:spacing w:line="288" w:lineRule="auto"/>
        <w:jc w:val="both"/>
        <w:rPr>
          <w:rFonts w:ascii="Arial" w:hAnsi="Arial" w:cs="Arial"/>
          <w:sz w:val="20"/>
          <w:szCs w:val="20"/>
        </w:rPr>
      </w:pPr>
      <w:r w:rsidRPr="00637F35">
        <w:rPr>
          <w:rFonts w:ascii="Arial" w:hAnsi="Arial" w:cs="Arial"/>
          <w:sz w:val="20"/>
          <w:szCs w:val="20"/>
        </w:rPr>
        <w:t>Kakovost storitve mora ustrezati naročnikovemu tehničnemu opisu in izvajalčevi ponudbi.</w:t>
      </w:r>
    </w:p>
    <w:p w14:paraId="447497CC" w14:textId="77777777" w:rsidR="00637F35" w:rsidRPr="00637F35" w:rsidRDefault="00637F35" w:rsidP="00637F35">
      <w:pPr>
        <w:widowControl/>
        <w:spacing w:line="288" w:lineRule="auto"/>
        <w:jc w:val="both"/>
        <w:rPr>
          <w:rFonts w:ascii="Arial" w:hAnsi="Arial" w:cs="Arial"/>
          <w:sz w:val="20"/>
          <w:szCs w:val="20"/>
        </w:rPr>
      </w:pPr>
    </w:p>
    <w:p w14:paraId="47F04D8B" w14:textId="77777777" w:rsidR="00637F35" w:rsidRPr="00637F35" w:rsidRDefault="00637F35" w:rsidP="00637F35">
      <w:pPr>
        <w:widowControl/>
        <w:spacing w:line="288" w:lineRule="auto"/>
        <w:jc w:val="both"/>
        <w:rPr>
          <w:rFonts w:ascii="Arial" w:hAnsi="Arial" w:cs="Arial"/>
          <w:sz w:val="20"/>
          <w:szCs w:val="20"/>
        </w:rPr>
      </w:pPr>
      <w:r w:rsidRPr="00637F35">
        <w:rPr>
          <w:rFonts w:ascii="Arial" w:hAnsi="Arial" w:cs="Arial"/>
          <w:sz w:val="20"/>
          <w:szCs w:val="20"/>
        </w:rPr>
        <w:t>Izvajalec je dolžan storitve izvesti strokovno in kvalitetno ter v dogovorjenem roku, skladno z načeli stroke in dobrega gospodarja ter skladno z veljavno zakonodajo v R Sloveniji.</w:t>
      </w:r>
    </w:p>
    <w:p w14:paraId="68DB9E91" w14:textId="77777777" w:rsidR="00637F35" w:rsidRPr="00637F35" w:rsidRDefault="00637F35" w:rsidP="00637F35">
      <w:pPr>
        <w:widowControl/>
        <w:spacing w:line="288" w:lineRule="auto"/>
        <w:jc w:val="both"/>
        <w:rPr>
          <w:rFonts w:ascii="Arial" w:hAnsi="Arial" w:cs="Arial"/>
          <w:sz w:val="20"/>
          <w:szCs w:val="20"/>
        </w:rPr>
      </w:pPr>
    </w:p>
    <w:p w14:paraId="4C5F0F0B" w14:textId="77777777" w:rsidR="00637F35" w:rsidRPr="00637F35" w:rsidRDefault="00637F35" w:rsidP="00637F35">
      <w:pPr>
        <w:widowControl/>
        <w:spacing w:line="288" w:lineRule="auto"/>
        <w:jc w:val="both"/>
        <w:rPr>
          <w:rFonts w:ascii="Arial" w:hAnsi="Arial" w:cs="Arial"/>
          <w:sz w:val="20"/>
          <w:szCs w:val="20"/>
        </w:rPr>
      </w:pPr>
      <w:r w:rsidRPr="00637F35">
        <w:rPr>
          <w:rFonts w:ascii="Arial" w:hAnsi="Arial" w:cs="Arial"/>
          <w:sz w:val="20"/>
          <w:szCs w:val="20"/>
        </w:rPr>
        <w:t>Naročnik bo nadzoroval izvajanje pogodbe. Izvajalec je dolžan naročnika opozoriti na pomanjkljivosti njegovega naročila, kot tudi na druge okoliščine, ki so pomembne za kvalitetno izvajanje storitev, sicer bo naročniku odškodninsko odgovoren.</w:t>
      </w:r>
    </w:p>
    <w:p w14:paraId="75D10830" w14:textId="77777777" w:rsidR="00637F35" w:rsidRPr="00637F35" w:rsidRDefault="00637F35" w:rsidP="00637F35">
      <w:pPr>
        <w:widowControl/>
        <w:spacing w:line="288" w:lineRule="auto"/>
        <w:jc w:val="both"/>
        <w:rPr>
          <w:rFonts w:ascii="Arial" w:hAnsi="Arial" w:cs="Arial"/>
          <w:sz w:val="20"/>
          <w:szCs w:val="20"/>
        </w:rPr>
      </w:pPr>
    </w:p>
    <w:p w14:paraId="6F34088E" w14:textId="77777777" w:rsidR="00637F35" w:rsidRPr="00637F35" w:rsidRDefault="00637F35" w:rsidP="00637F35">
      <w:pPr>
        <w:widowControl/>
        <w:spacing w:line="288" w:lineRule="auto"/>
        <w:jc w:val="both"/>
        <w:rPr>
          <w:rFonts w:ascii="Arial" w:hAnsi="Arial" w:cs="Arial"/>
          <w:sz w:val="20"/>
          <w:szCs w:val="20"/>
          <w:lang w:eastAsia="en-US"/>
        </w:rPr>
      </w:pPr>
      <w:r w:rsidRPr="00637F35">
        <w:rPr>
          <w:rFonts w:ascii="Arial" w:hAnsi="Arial" w:cs="Arial"/>
          <w:sz w:val="20"/>
          <w:szCs w:val="20"/>
          <w:lang w:eastAsia="en-US"/>
        </w:rPr>
        <w:t>Ob izvedbi bo naročnik opravil količinski prevzem z vizualnim pregledom proizvoda ter ustreznost potrdil s podpisom dobavnega dokumenta izvajalca.</w:t>
      </w:r>
    </w:p>
    <w:p w14:paraId="3A3917D0" w14:textId="77777777" w:rsidR="00637F35" w:rsidRPr="00637F35" w:rsidRDefault="00637F35" w:rsidP="00637F35">
      <w:pPr>
        <w:widowControl/>
        <w:spacing w:line="288" w:lineRule="auto"/>
        <w:jc w:val="both"/>
        <w:rPr>
          <w:rFonts w:ascii="Arial" w:hAnsi="Arial" w:cs="Arial"/>
          <w:sz w:val="20"/>
          <w:szCs w:val="20"/>
          <w:lang w:eastAsia="en-US"/>
        </w:rPr>
      </w:pPr>
    </w:p>
    <w:p w14:paraId="3B535384" w14:textId="77777777" w:rsidR="00637F35" w:rsidRPr="00637F35" w:rsidRDefault="00637F35" w:rsidP="00637F35">
      <w:pPr>
        <w:widowControl/>
        <w:spacing w:line="288" w:lineRule="auto"/>
        <w:jc w:val="both"/>
        <w:rPr>
          <w:rFonts w:ascii="Arial" w:hAnsi="Arial" w:cs="Arial"/>
          <w:sz w:val="20"/>
          <w:szCs w:val="20"/>
          <w:lang w:eastAsia="en-US"/>
        </w:rPr>
      </w:pPr>
      <w:r w:rsidRPr="00637F35">
        <w:rPr>
          <w:rFonts w:ascii="Arial" w:hAnsi="Arial" w:cs="Arial"/>
          <w:sz w:val="20"/>
          <w:szCs w:val="20"/>
          <w:lang w:eastAsia="en-US"/>
        </w:rPr>
        <w:t>Kakovostni prevzem se izvede z Zapisnikom o kontroli kakovosti proizvoda na obrazcu SS 14-7, katerega podpiše predstavnik Oddelka za prevzem in kakovost oziroma od njega pooblaščena oseba. Kakovostni prevzem se izvede v dveh fazah: 1. faza postavitev kontejnerjev; 2. faza odvoz kontejnerjev.</w:t>
      </w:r>
    </w:p>
    <w:p w14:paraId="06B7B756" w14:textId="77777777" w:rsidR="00637F35" w:rsidRPr="00637F35" w:rsidRDefault="00637F35" w:rsidP="00637F35">
      <w:pPr>
        <w:widowControl/>
        <w:spacing w:line="288" w:lineRule="auto"/>
        <w:jc w:val="both"/>
        <w:rPr>
          <w:rFonts w:ascii="Arial" w:hAnsi="Arial" w:cs="Arial"/>
          <w:sz w:val="20"/>
          <w:szCs w:val="20"/>
          <w:lang w:eastAsia="en-US"/>
        </w:rPr>
      </w:pPr>
    </w:p>
    <w:p w14:paraId="5101238D" w14:textId="77777777" w:rsidR="00637F35" w:rsidRPr="00637F35" w:rsidRDefault="00637F35" w:rsidP="00637F35">
      <w:pPr>
        <w:widowControl/>
        <w:spacing w:line="288" w:lineRule="auto"/>
        <w:jc w:val="both"/>
        <w:rPr>
          <w:rFonts w:ascii="Arial" w:hAnsi="Arial" w:cs="Arial"/>
          <w:sz w:val="20"/>
          <w:szCs w:val="20"/>
          <w:lang w:eastAsia="en-US"/>
        </w:rPr>
      </w:pPr>
      <w:r w:rsidRPr="00637F35">
        <w:rPr>
          <w:rFonts w:ascii="Arial" w:hAnsi="Arial" w:cs="Arial"/>
          <w:sz w:val="20"/>
          <w:szCs w:val="20"/>
          <w:lang w:eastAsia="en-US"/>
        </w:rPr>
        <w:t>Za dan izvedbe storitve se šteje dan podpisanega Zapisnika o kontroli kakovosti, 2. faza, iz katerega je razvidna ustreznost in popolnost opravljene celotne storitve.</w:t>
      </w:r>
    </w:p>
    <w:p w14:paraId="33BDB2BD" w14:textId="77777777" w:rsidR="00637F35" w:rsidRPr="00637F35" w:rsidRDefault="00637F35" w:rsidP="00637F35">
      <w:pPr>
        <w:widowControl/>
        <w:spacing w:line="288" w:lineRule="auto"/>
        <w:jc w:val="both"/>
        <w:rPr>
          <w:rFonts w:ascii="Arial" w:hAnsi="Arial" w:cs="Arial"/>
          <w:sz w:val="20"/>
          <w:szCs w:val="20"/>
          <w:lang w:eastAsia="en-US"/>
        </w:rPr>
      </w:pPr>
    </w:p>
    <w:p w14:paraId="0F7EC053" w14:textId="77777777" w:rsidR="00637F35" w:rsidRPr="00637F35" w:rsidRDefault="00637F35" w:rsidP="00637F35">
      <w:pPr>
        <w:widowControl/>
        <w:spacing w:line="288" w:lineRule="auto"/>
        <w:jc w:val="both"/>
        <w:rPr>
          <w:rFonts w:ascii="Arial" w:hAnsi="Arial" w:cs="Arial"/>
          <w:sz w:val="20"/>
          <w:szCs w:val="20"/>
          <w:lang w:eastAsia="en-US"/>
        </w:rPr>
      </w:pPr>
      <w:r w:rsidRPr="00637F35">
        <w:rPr>
          <w:rFonts w:ascii="Arial" w:hAnsi="Arial" w:cs="Arial"/>
          <w:sz w:val="20"/>
          <w:szCs w:val="20"/>
          <w:lang w:eastAsia="en-US"/>
        </w:rPr>
        <w:t>Po uspešno opravljenem kakovostnem prevzemu ima zapisnik oznako: “Kakovost ustreza pogodbenim določilom”.</w:t>
      </w:r>
    </w:p>
    <w:p w14:paraId="0CA4E475" w14:textId="77777777" w:rsidR="00637F35" w:rsidRPr="00637F35" w:rsidRDefault="00637F35" w:rsidP="00637F35">
      <w:pPr>
        <w:widowControl/>
        <w:spacing w:line="288" w:lineRule="auto"/>
        <w:jc w:val="both"/>
        <w:rPr>
          <w:rFonts w:ascii="Arial" w:hAnsi="Arial" w:cs="Arial"/>
          <w:sz w:val="20"/>
          <w:szCs w:val="20"/>
          <w:lang w:eastAsia="en-US"/>
        </w:rPr>
      </w:pPr>
    </w:p>
    <w:p w14:paraId="2CDD07BD" w14:textId="77777777" w:rsidR="00637F35" w:rsidRPr="00637F35" w:rsidRDefault="00637F35" w:rsidP="00637F35">
      <w:pPr>
        <w:widowControl/>
        <w:spacing w:line="288" w:lineRule="auto"/>
        <w:jc w:val="both"/>
        <w:rPr>
          <w:rFonts w:ascii="Arial" w:hAnsi="Arial" w:cs="Arial"/>
          <w:sz w:val="20"/>
          <w:szCs w:val="20"/>
          <w:lang w:eastAsia="en-US"/>
        </w:rPr>
      </w:pPr>
      <w:r w:rsidRPr="00637F35">
        <w:rPr>
          <w:rFonts w:ascii="Arial" w:hAnsi="Arial" w:cs="Arial"/>
          <w:sz w:val="20"/>
          <w:szCs w:val="20"/>
          <w:lang w:eastAsia="en-US"/>
        </w:rPr>
        <w:t>Priloga zapisnika so: Zapisnik o kontroli kakovosti 1. faze, dobavni dokumenti izvajalca ob prevzemu in dobavni dokument izvajalca ob predaji.</w:t>
      </w:r>
    </w:p>
    <w:p w14:paraId="367EB015" w14:textId="77777777" w:rsidR="00FC18BA" w:rsidRPr="00FC18BA" w:rsidRDefault="00FC18BA" w:rsidP="00FC18BA">
      <w:pPr>
        <w:spacing w:line="288" w:lineRule="auto"/>
        <w:jc w:val="both"/>
        <w:rPr>
          <w:rFonts w:ascii="Arial" w:hAnsi="Arial" w:cs="Arial"/>
          <w:b/>
          <w:sz w:val="20"/>
          <w:szCs w:val="20"/>
        </w:rPr>
      </w:pPr>
    </w:p>
    <w:p w14:paraId="3535E7FA" w14:textId="77777777" w:rsidR="00FC18BA" w:rsidRPr="00FC18BA" w:rsidRDefault="00FC18BA" w:rsidP="00FC18BA">
      <w:pPr>
        <w:spacing w:line="276" w:lineRule="auto"/>
        <w:ind w:right="-63"/>
        <w:jc w:val="both"/>
        <w:rPr>
          <w:rFonts w:ascii="Arial" w:hAnsi="Arial" w:cs="Arial"/>
          <w:b/>
          <w:sz w:val="20"/>
          <w:szCs w:val="20"/>
        </w:rPr>
      </w:pPr>
      <w:r w:rsidRPr="00FC18BA">
        <w:rPr>
          <w:rFonts w:ascii="Arial" w:hAnsi="Arial" w:cs="Arial"/>
          <w:b/>
          <w:sz w:val="20"/>
          <w:szCs w:val="20"/>
        </w:rPr>
        <w:t>Podizvajalci</w:t>
      </w:r>
    </w:p>
    <w:p w14:paraId="70112D32" w14:textId="77777777" w:rsidR="00FC18BA" w:rsidRPr="00FC18BA" w:rsidRDefault="00FC18BA" w:rsidP="00FC18BA">
      <w:pPr>
        <w:numPr>
          <w:ilvl w:val="0"/>
          <w:numId w:val="30"/>
        </w:numPr>
        <w:spacing w:line="276" w:lineRule="auto"/>
        <w:ind w:right="-63"/>
        <w:jc w:val="center"/>
        <w:rPr>
          <w:rFonts w:ascii="Arial" w:hAnsi="Arial" w:cs="Arial"/>
          <w:sz w:val="20"/>
          <w:szCs w:val="20"/>
        </w:rPr>
      </w:pPr>
      <w:r w:rsidRPr="00FC18BA">
        <w:rPr>
          <w:rFonts w:ascii="Arial" w:hAnsi="Arial" w:cs="Arial"/>
          <w:sz w:val="20"/>
          <w:szCs w:val="20"/>
        </w:rPr>
        <w:t>člen</w:t>
      </w:r>
    </w:p>
    <w:p w14:paraId="5DFFCD06" w14:textId="77777777" w:rsidR="00FC18BA" w:rsidRPr="00FC18BA" w:rsidRDefault="00FC18BA" w:rsidP="00FC18BA">
      <w:pPr>
        <w:spacing w:line="276" w:lineRule="auto"/>
        <w:ind w:right="-63"/>
        <w:jc w:val="both"/>
        <w:rPr>
          <w:rFonts w:ascii="Arial" w:hAnsi="Arial" w:cs="Arial"/>
          <w:sz w:val="20"/>
          <w:szCs w:val="20"/>
        </w:rPr>
      </w:pPr>
    </w:p>
    <w:p w14:paraId="396954BE" w14:textId="77777777" w:rsidR="00FC18BA" w:rsidRPr="00FC18BA" w:rsidRDefault="00FC18BA" w:rsidP="00FC18BA">
      <w:pPr>
        <w:spacing w:line="276" w:lineRule="auto"/>
        <w:ind w:right="-63"/>
        <w:jc w:val="both"/>
        <w:rPr>
          <w:rFonts w:ascii="Arial" w:hAnsi="Arial" w:cs="Arial"/>
          <w:sz w:val="20"/>
          <w:szCs w:val="20"/>
        </w:rPr>
      </w:pPr>
      <w:r w:rsidRPr="00FC18BA">
        <w:rPr>
          <w:rFonts w:ascii="Arial" w:hAnsi="Arial" w:cs="Arial"/>
          <w:sz w:val="20"/>
          <w:szCs w:val="20"/>
        </w:rPr>
        <w:t xml:space="preserve">Izvajalec bo dela po tej pogodbi izvajal sam. V dela po tej pogodbi izvajalec ne sme samovoljno vključiti podizvajalca. </w:t>
      </w:r>
    </w:p>
    <w:p w14:paraId="18E4D6A4" w14:textId="77777777" w:rsidR="00FC18BA" w:rsidRPr="00FC18BA" w:rsidRDefault="00FC18BA" w:rsidP="00FC18BA">
      <w:pPr>
        <w:spacing w:line="276" w:lineRule="auto"/>
        <w:ind w:right="-63"/>
        <w:jc w:val="both"/>
        <w:rPr>
          <w:rFonts w:ascii="Arial" w:hAnsi="Arial" w:cs="Arial"/>
          <w:sz w:val="20"/>
          <w:szCs w:val="20"/>
          <w:shd w:val="clear" w:color="auto" w:fill="FFFFFF"/>
        </w:rPr>
      </w:pPr>
      <w:r w:rsidRPr="00FC18BA">
        <w:rPr>
          <w:rFonts w:ascii="Arial" w:hAnsi="Arial" w:cs="Arial"/>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FC18BA">
        <w:rPr>
          <w:rFonts w:ascii="Arial" w:hAnsi="Arial" w:cs="Arial"/>
          <w:sz w:val="20"/>
          <w:szCs w:val="20"/>
          <w:shd w:val="clear" w:color="auto" w:fill="FFFFFF"/>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14:paraId="1E0B0E59" w14:textId="77777777" w:rsidR="00FC18BA" w:rsidRPr="00FC18BA" w:rsidRDefault="00FC18BA" w:rsidP="00FC18BA">
      <w:pPr>
        <w:widowControl/>
        <w:numPr>
          <w:ilvl w:val="0"/>
          <w:numId w:val="31"/>
        </w:numPr>
        <w:tabs>
          <w:tab w:val="left" w:pos="284"/>
        </w:tabs>
        <w:spacing w:line="276" w:lineRule="auto"/>
        <w:ind w:left="0" w:right="-283" w:firstLine="0"/>
        <w:jc w:val="both"/>
        <w:rPr>
          <w:rFonts w:ascii="Arial" w:hAnsi="Arial" w:cs="Arial"/>
          <w:sz w:val="20"/>
          <w:szCs w:val="20"/>
        </w:rPr>
      </w:pPr>
      <w:r w:rsidRPr="00FC18BA">
        <w:rPr>
          <w:rFonts w:ascii="Arial" w:hAnsi="Arial" w:cs="Arial"/>
          <w:sz w:val="20"/>
          <w:szCs w:val="20"/>
        </w:rPr>
        <w:t>kontaktne podatke in zakonite zastopnike predlaganih podizvajalcev,</w:t>
      </w:r>
    </w:p>
    <w:p w14:paraId="29322BB9" w14:textId="77777777" w:rsidR="00FC18BA" w:rsidRPr="00FC18BA" w:rsidRDefault="00FC18BA" w:rsidP="00FC18BA">
      <w:pPr>
        <w:widowControl/>
        <w:numPr>
          <w:ilvl w:val="0"/>
          <w:numId w:val="31"/>
        </w:numPr>
        <w:tabs>
          <w:tab w:val="left" w:pos="284"/>
        </w:tabs>
        <w:spacing w:line="276" w:lineRule="auto"/>
        <w:ind w:left="0" w:right="-283" w:firstLine="0"/>
        <w:jc w:val="both"/>
        <w:outlineLvl w:val="0"/>
        <w:rPr>
          <w:rFonts w:ascii="Arial" w:hAnsi="Arial" w:cs="Arial"/>
          <w:sz w:val="20"/>
          <w:szCs w:val="20"/>
        </w:rPr>
      </w:pPr>
      <w:r w:rsidRPr="00FC18BA">
        <w:rPr>
          <w:rFonts w:ascii="Arial" w:hAnsi="Arial" w:cs="Arial"/>
          <w:sz w:val="20"/>
          <w:szCs w:val="20"/>
        </w:rPr>
        <w:t>izpolnjeno Izjava o neobstoju razlogov za izključitev in izpolnjevanju pogojev za sodelovanje ter</w:t>
      </w:r>
    </w:p>
    <w:p w14:paraId="04C42550" w14:textId="77777777" w:rsidR="00FC18BA" w:rsidRPr="00FC18BA" w:rsidRDefault="00FC18BA" w:rsidP="00FC18BA">
      <w:pPr>
        <w:widowControl/>
        <w:numPr>
          <w:ilvl w:val="0"/>
          <w:numId w:val="31"/>
        </w:numPr>
        <w:tabs>
          <w:tab w:val="left" w:pos="284"/>
        </w:tabs>
        <w:spacing w:line="276" w:lineRule="auto"/>
        <w:ind w:left="0" w:right="-283" w:firstLine="0"/>
        <w:jc w:val="both"/>
        <w:rPr>
          <w:rFonts w:ascii="Arial" w:hAnsi="Arial" w:cs="Arial"/>
          <w:sz w:val="20"/>
          <w:szCs w:val="20"/>
        </w:rPr>
      </w:pPr>
      <w:r w:rsidRPr="00FC18BA">
        <w:rPr>
          <w:rFonts w:ascii="Arial" w:hAnsi="Arial" w:cs="Arial"/>
          <w:sz w:val="20"/>
          <w:szCs w:val="20"/>
        </w:rPr>
        <w:t>priložiti zahtevo podizvajalca za neposredno plačilo, če podizvajalec to zahteva.</w:t>
      </w:r>
    </w:p>
    <w:p w14:paraId="73D81E04" w14:textId="77777777" w:rsidR="00FC18BA" w:rsidRPr="00FC18BA" w:rsidRDefault="00FC18BA" w:rsidP="00FC18BA">
      <w:pPr>
        <w:spacing w:line="276" w:lineRule="auto"/>
        <w:ind w:right="-283"/>
        <w:jc w:val="both"/>
        <w:rPr>
          <w:rFonts w:ascii="Arial" w:hAnsi="Arial" w:cs="Arial"/>
          <w:sz w:val="20"/>
          <w:szCs w:val="20"/>
        </w:rPr>
      </w:pPr>
    </w:p>
    <w:p w14:paraId="450462E2" w14:textId="77777777" w:rsidR="00FC18BA" w:rsidRPr="00FC18BA" w:rsidRDefault="00FC18BA" w:rsidP="00FC18BA">
      <w:pPr>
        <w:spacing w:line="276" w:lineRule="auto"/>
        <w:ind w:right="-63"/>
        <w:jc w:val="both"/>
        <w:rPr>
          <w:rFonts w:ascii="Arial" w:hAnsi="Arial" w:cs="Arial"/>
          <w:sz w:val="20"/>
          <w:szCs w:val="20"/>
        </w:rPr>
      </w:pPr>
      <w:r w:rsidRPr="00FC18BA">
        <w:rPr>
          <w:rFonts w:ascii="Arial" w:hAnsi="Arial" w:cs="Arial"/>
          <w:sz w:val="20"/>
          <w:szCs w:val="20"/>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FC18BA">
        <w:rPr>
          <w:rFonts w:ascii="Arial" w:hAnsi="Arial" w:cs="Arial"/>
          <w:sz w:val="20"/>
          <w:szCs w:val="20"/>
          <w:shd w:val="clear" w:color="auto" w:fill="FFFFFF"/>
        </w:rPr>
        <w:t xml:space="preserve"> bi to lahko vplivalo na nemoteno izvajanje ali dokončanje del</w:t>
      </w:r>
      <w:r w:rsidRPr="00FC18BA">
        <w:rPr>
          <w:rFonts w:ascii="Arial" w:hAnsi="Arial" w:cs="Arial"/>
          <w:sz w:val="20"/>
          <w:szCs w:val="20"/>
        </w:rPr>
        <w:t>).</w:t>
      </w:r>
    </w:p>
    <w:p w14:paraId="54525370" w14:textId="77777777" w:rsidR="00FC18BA" w:rsidRPr="00FC18BA" w:rsidRDefault="00FC18BA" w:rsidP="00FC18BA">
      <w:pPr>
        <w:spacing w:line="276" w:lineRule="auto"/>
        <w:ind w:right="-283"/>
        <w:jc w:val="both"/>
        <w:rPr>
          <w:rFonts w:ascii="Arial" w:hAnsi="Arial" w:cs="Arial"/>
          <w:sz w:val="20"/>
          <w:szCs w:val="20"/>
        </w:rPr>
      </w:pPr>
    </w:p>
    <w:p w14:paraId="7557D9A2" w14:textId="77777777" w:rsidR="00FC18BA" w:rsidRPr="00FC18BA" w:rsidRDefault="00FC18BA" w:rsidP="00FC18BA">
      <w:pPr>
        <w:spacing w:line="276" w:lineRule="auto"/>
        <w:ind w:right="-283"/>
        <w:jc w:val="both"/>
        <w:rPr>
          <w:rFonts w:ascii="Arial" w:hAnsi="Arial" w:cs="Arial"/>
          <w:b/>
          <w:sz w:val="20"/>
          <w:szCs w:val="20"/>
        </w:rPr>
      </w:pPr>
      <w:r w:rsidRPr="00FC18BA">
        <w:rPr>
          <w:rFonts w:ascii="Arial" w:hAnsi="Arial" w:cs="Arial"/>
          <w:b/>
          <w:sz w:val="20"/>
          <w:szCs w:val="20"/>
        </w:rPr>
        <w:t xml:space="preserve">Protikorupcijska klavzula </w:t>
      </w:r>
    </w:p>
    <w:p w14:paraId="464515E9" w14:textId="77777777" w:rsidR="00FC18BA" w:rsidRPr="00FC18BA" w:rsidRDefault="00FC18BA" w:rsidP="00FC18BA">
      <w:pPr>
        <w:numPr>
          <w:ilvl w:val="0"/>
          <w:numId w:val="30"/>
        </w:numPr>
        <w:spacing w:line="276" w:lineRule="auto"/>
        <w:ind w:right="-63"/>
        <w:jc w:val="center"/>
        <w:rPr>
          <w:rFonts w:ascii="Arial" w:hAnsi="Arial" w:cs="Arial"/>
          <w:sz w:val="20"/>
          <w:szCs w:val="20"/>
        </w:rPr>
      </w:pPr>
      <w:r w:rsidRPr="00FC18BA">
        <w:rPr>
          <w:rFonts w:ascii="Arial" w:hAnsi="Arial" w:cs="Arial"/>
          <w:sz w:val="20"/>
          <w:szCs w:val="20"/>
        </w:rPr>
        <w:t>člen</w:t>
      </w:r>
    </w:p>
    <w:p w14:paraId="63666170" w14:textId="77777777" w:rsidR="00FC18BA" w:rsidRPr="00FC18BA" w:rsidRDefault="00FC18BA" w:rsidP="00FC18BA">
      <w:pPr>
        <w:spacing w:line="276" w:lineRule="auto"/>
        <w:ind w:right="-63"/>
        <w:jc w:val="both"/>
        <w:rPr>
          <w:rFonts w:ascii="Arial" w:hAnsi="Arial" w:cs="Arial"/>
          <w:sz w:val="20"/>
          <w:szCs w:val="20"/>
        </w:rPr>
      </w:pPr>
    </w:p>
    <w:p w14:paraId="69B4DEB3" w14:textId="77777777" w:rsidR="00FC18BA" w:rsidRPr="00FC18BA" w:rsidRDefault="00FC18BA" w:rsidP="00FC18BA">
      <w:pPr>
        <w:spacing w:line="276" w:lineRule="auto"/>
        <w:ind w:right="-63"/>
        <w:jc w:val="both"/>
        <w:rPr>
          <w:rFonts w:ascii="Arial" w:hAnsi="Arial" w:cs="Arial"/>
          <w:sz w:val="20"/>
          <w:szCs w:val="20"/>
        </w:rPr>
      </w:pPr>
      <w:r w:rsidRPr="00FC18BA">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5AD07123" w14:textId="77777777" w:rsidR="00FC18BA" w:rsidRPr="00FC18BA" w:rsidRDefault="00FC18BA" w:rsidP="00FC18BA">
      <w:pPr>
        <w:ind w:right="-150"/>
        <w:jc w:val="both"/>
        <w:rPr>
          <w:rFonts w:ascii="Arial" w:hAnsi="Arial" w:cs="Arial"/>
          <w:b/>
          <w:sz w:val="20"/>
          <w:szCs w:val="20"/>
        </w:rPr>
      </w:pPr>
    </w:p>
    <w:p w14:paraId="09912C14" w14:textId="77777777" w:rsidR="00FC18BA" w:rsidRPr="00FC18BA" w:rsidRDefault="00FC18BA" w:rsidP="00FC18BA">
      <w:pPr>
        <w:spacing w:line="288" w:lineRule="auto"/>
        <w:ind w:right="-147"/>
        <w:jc w:val="both"/>
        <w:rPr>
          <w:rFonts w:ascii="Arial" w:hAnsi="Arial" w:cs="Arial"/>
          <w:b/>
          <w:sz w:val="20"/>
          <w:szCs w:val="20"/>
        </w:rPr>
      </w:pPr>
      <w:r w:rsidRPr="00FC18BA">
        <w:rPr>
          <w:rFonts w:ascii="Arial" w:hAnsi="Arial" w:cs="Arial"/>
          <w:b/>
          <w:sz w:val="20"/>
          <w:szCs w:val="20"/>
        </w:rPr>
        <w:t xml:space="preserve">Varnostno preverjanje </w:t>
      </w:r>
    </w:p>
    <w:p w14:paraId="21549F02" w14:textId="77777777" w:rsidR="00FC18BA" w:rsidRPr="00FC18BA" w:rsidRDefault="00FC18BA" w:rsidP="00FC18BA">
      <w:pPr>
        <w:numPr>
          <w:ilvl w:val="0"/>
          <w:numId w:val="30"/>
        </w:numPr>
        <w:spacing w:line="288" w:lineRule="auto"/>
        <w:ind w:right="-147"/>
        <w:jc w:val="center"/>
        <w:rPr>
          <w:rFonts w:ascii="Arial" w:hAnsi="Arial" w:cs="Arial"/>
          <w:bCs/>
          <w:sz w:val="20"/>
          <w:szCs w:val="20"/>
        </w:rPr>
      </w:pPr>
      <w:r w:rsidRPr="00FC18BA">
        <w:rPr>
          <w:rFonts w:ascii="Arial" w:hAnsi="Arial" w:cs="Arial"/>
          <w:bCs/>
          <w:sz w:val="20"/>
          <w:szCs w:val="20"/>
        </w:rPr>
        <w:t>člen</w:t>
      </w:r>
    </w:p>
    <w:p w14:paraId="4664DBDB" w14:textId="77777777" w:rsidR="00FC18BA" w:rsidRPr="00FC18BA" w:rsidRDefault="00FC18BA" w:rsidP="00FC18BA">
      <w:pPr>
        <w:spacing w:line="288" w:lineRule="auto"/>
        <w:ind w:right="-147"/>
        <w:jc w:val="both"/>
        <w:rPr>
          <w:rFonts w:ascii="Arial" w:hAnsi="Arial" w:cs="Arial"/>
          <w:sz w:val="20"/>
          <w:szCs w:val="20"/>
        </w:rPr>
      </w:pPr>
    </w:p>
    <w:p w14:paraId="26532904" w14:textId="77777777" w:rsidR="002267AC" w:rsidRPr="002267AC" w:rsidRDefault="002267AC" w:rsidP="002267AC">
      <w:pPr>
        <w:spacing w:line="288" w:lineRule="auto"/>
        <w:jc w:val="both"/>
        <w:rPr>
          <w:rFonts w:ascii="Arial" w:hAnsi="Arial" w:cs="Arial"/>
          <w:sz w:val="20"/>
          <w:szCs w:val="20"/>
        </w:rPr>
      </w:pPr>
      <w:r w:rsidRPr="002267AC">
        <w:rPr>
          <w:rFonts w:ascii="Arial" w:hAnsi="Arial" w:cs="Arial"/>
          <w:sz w:val="20"/>
          <w:szCs w:val="20"/>
        </w:rPr>
        <w:t xml:space="preserve">Izvajalec/dobavitelj mora zagotoviti, da pogodbene storitve znotraj upravnega območja oz. območja v objektih in okoliših, ki so posebnega pomena za obrambo, opravljajo samo osebe, zaposlene pri izvajalcu oziroma pri podizvajalcu (v nadaljevanju osebe izvajalca/dobavitelja),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Izvajalec/dobavitelj se zavezuje, da bo v času izvajanja te pogodbe zagotavljal stalnost preverjenih oseb izvajalca ter v primeru sprememb redno obveščal naročnika tako, da bo z dopisom posredoval »Soglasje za izvedbo varnostnega preverjanja« osebe izvajalca/dobavitelja. Vse osebe izvajalca/dobavitelja so dolžne upoštevati naročnikova navodila glede vstopa ter gibanja po naročnikovih prostorih oz. območjih. Izvajalec/dobavitelj je dolžan naročnika takoj obvestiti, če oseba, ki je pridobila odobritev vstopa, ne bo več opravlja del za izvajalca/dobavitelja </w:t>
      </w:r>
      <w:r w:rsidRPr="002267AC">
        <w:rPr>
          <w:rFonts w:ascii="Arial" w:hAnsi="Arial" w:cs="Arial"/>
          <w:sz w:val="20"/>
          <w:szCs w:val="20"/>
        </w:rPr>
        <w:lastRenderedPageBreak/>
        <w:t>- zaradi prekinitve delovnega razmerja ali drugih vzrokov.</w:t>
      </w:r>
    </w:p>
    <w:p w14:paraId="5F594ABB" w14:textId="77777777" w:rsidR="002267AC" w:rsidRPr="002267AC" w:rsidRDefault="002267AC" w:rsidP="002267AC">
      <w:pPr>
        <w:spacing w:line="288" w:lineRule="auto"/>
        <w:jc w:val="both"/>
        <w:rPr>
          <w:rFonts w:ascii="Arial" w:hAnsi="Arial" w:cs="Arial"/>
          <w:sz w:val="20"/>
          <w:szCs w:val="20"/>
        </w:rPr>
      </w:pPr>
    </w:p>
    <w:p w14:paraId="7F94BE53" w14:textId="77777777" w:rsidR="002267AC" w:rsidRPr="002267AC" w:rsidRDefault="002267AC" w:rsidP="002267AC">
      <w:pPr>
        <w:spacing w:line="288" w:lineRule="auto"/>
        <w:jc w:val="both"/>
        <w:rPr>
          <w:rFonts w:ascii="Arial" w:hAnsi="Arial" w:cs="Arial"/>
          <w:sz w:val="20"/>
          <w:szCs w:val="20"/>
        </w:rPr>
      </w:pPr>
      <w:r w:rsidRPr="002267AC">
        <w:rPr>
          <w:rFonts w:ascii="Arial" w:hAnsi="Arial" w:cs="Arial"/>
          <w:sz w:val="20"/>
          <w:szCs w:val="20"/>
        </w:rPr>
        <w:t xml:space="preserve">Skrbnik pogodbe posreduje izvajalcu/dobavitelju obrazec »Soglasje za izvedbo varnostnega preverjanja« s podatki iz pogodbe. Izvajalec/dobavitelj pred začetkom izvajanja pogodbeno dogovorjenih storitev z dopisom posreduje lastnoročno podpisane obrazce »Soglasja za izvedbo varnostnega preverjanja« posameznih oseb izvajalca/dobavitelja. V dopisu obvezno navede številko in datum pogodbe, ime, priimek in rojstni datum oseb izvajalca/dobavitelja ter število priloženih soglasij in pošlje na elektronski naslov: </w:t>
      </w:r>
      <w:hyperlink r:id="rId11" w:history="1">
        <w:r w:rsidRPr="002267AC">
          <w:rPr>
            <w:rStyle w:val="Hiperpovezava"/>
            <w:rFonts w:ascii="Arial" w:hAnsi="Arial" w:cs="Arial"/>
            <w:color w:val="auto"/>
            <w:sz w:val="20"/>
            <w:szCs w:val="20"/>
          </w:rPr>
          <w:t>glavna.pisarna@mors.si</w:t>
        </w:r>
      </w:hyperlink>
      <w:r w:rsidRPr="002267AC">
        <w:rPr>
          <w:rFonts w:ascii="Arial" w:hAnsi="Arial" w:cs="Arial"/>
          <w:sz w:val="20"/>
          <w:szCs w:val="20"/>
        </w:rPr>
        <w:t xml:space="preserve"> ali fizično na Ministrstvo za obrambo, Direktorat za logistiko / Sektor za nabavo, Vojkova cesta 59, 1000 Ljubljana. </w:t>
      </w:r>
    </w:p>
    <w:p w14:paraId="0856608E" w14:textId="77777777" w:rsidR="002267AC" w:rsidRPr="002267AC" w:rsidRDefault="002267AC" w:rsidP="002267AC">
      <w:pPr>
        <w:spacing w:line="288" w:lineRule="auto"/>
        <w:jc w:val="both"/>
        <w:rPr>
          <w:rFonts w:ascii="Arial" w:hAnsi="Arial" w:cs="Arial"/>
          <w:sz w:val="20"/>
          <w:szCs w:val="20"/>
        </w:rPr>
      </w:pPr>
    </w:p>
    <w:p w14:paraId="74C2D85D" w14:textId="77777777" w:rsidR="002267AC" w:rsidRPr="002267AC" w:rsidRDefault="002267AC" w:rsidP="002267AC">
      <w:pPr>
        <w:spacing w:line="288" w:lineRule="auto"/>
        <w:jc w:val="both"/>
        <w:rPr>
          <w:rFonts w:ascii="Arial" w:hAnsi="Arial" w:cs="Arial"/>
          <w:sz w:val="20"/>
          <w:szCs w:val="20"/>
        </w:rPr>
      </w:pPr>
      <w:r w:rsidRPr="002267AC">
        <w:rPr>
          <w:rFonts w:ascii="Arial" w:hAnsi="Arial" w:cs="Arial"/>
          <w:sz w:val="20"/>
          <w:szCs w:val="20"/>
        </w:rPr>
        <w:t>Nepopolna ali nečitljiva soglasja in tista, ki niso posredovana skladno s prejšnjim odstavkom, naročnik vrne izvajalcu/dobavitelju, da odpravi pomanjkljivosti.</w:t>
      </w:r>
    </w:p>
    <w:p w14:paraId="71F34B23" w14:textId="77777777" w:rsidR="002267AC" w:rsidRPr="002267AC" w:rsidRDefault="002267AC" w:rsidP="002267AC">
      <w:pPr>
        <w:spacing w:line="288" w:lineRule="auto"/>
        <w:jc w:val="both"/>
        <w:rPr>
          <w:rFonts w:ascii="Arial" w:hAnsi="Arial" w:cs="Arial"/>
          <w:sz w:val="20"/>
          <w:szCs w:val="20"/>
        </w:rPr>
      </w:pPr>
    </w:p>
    <w:p w14:paraId="1D967886" w14:textId="77777777" w:rsidR="002267AC" w:rsidRPr="002267AC" w:rsidRDefault="002267AC" w:rsidP="002267AC">
      <w:pPr>
        <w:spacing w:line="288" w:lineRule="auto"/>
        <w:jc w:val="both"/>
        <w:rPr>
          <w:rFonts w:ascii="Arial" w:hAnsi="Arial" w:cs="Arial"/>
          <w:sz w:val="20"/>
          <w:szCs w:val="20"/>
        </w:rPr>
      </w:pPr>
      <w:r w:rsidRPr="002267AC">
        <w:rPr>
          <w:rFonts w:ascii="Arial" w:hAnsi="Arial" w:cs="Arial"/>
          <w:sz w:val="20"/>
          <w:szCs w:val="20"/>
        </w:rPr>
        <w:t>Naročnik pisno obvesti izvajalca/dobavitelja, katerim osebam izvajalca je zaradi izvajanja pogodbeno dogovorjenih storitev vstop v objekte in okoliše posebnega pomena za obrambo odobren.</w:t>
      </w:r>
    </w:p>
    <w:p w14:paraId="309A7B6E" w14:textId="77777777" w:rsidR="002267AC" w:rsidRPr="002267AC" w:rsidRDefault="002267AC" w:rsidP="002267AC">
      <w:pPr>
        <w:spacing w:line="288" w:lineRule="auto"/>
        <w:jc w:val="both"/>
        <w:rPr>
          <w:rFonts w:ascii="Arial" w:hAnsi="Arial" w:cs="Arial"/>
          <w:sz w:val="20"/>
          <w:szCs w:val="20"/>
        </w:rPr>
      </w:pPr>
    </w:p>
    <w:p w14:paraId="317E0121" w14:textId="77777777" w:rsidR="002267AC" w:rsidRPr="002267AC" w:rsidRDefault="002267AC" w:rsidP="002267AC">
      <w:pPr>
        <w:spacing w:line="288" w:lineRule="auto"/>
        <w:jc w:val="both"/>
        <w:rPr>
          <w:rFonts w:ascii="Arial" w:hAnsi="Arial" w:cs="Arial"/>
          <w:sz w:val="20"/>
          <w:szCs w:val="20"/>
        </w:rPr>
      </w:pPr>
      <w:r w:rsidRPr="002267AC">
        <w:rPr>
          <w:rFonts w:ascii="Arial" w:hAnsi="Arial" w:cs="Arial"/>
          <w:sz w:val="20"/>
          <w:szCs w:val="20"/>
        </w:rPr>
        <w:t>Če bo zaradi izvajanja pogodbeno dogovorjenih storitev določena oseba izvajalca/dobavitelja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14:paraId="49FE247B" w14:textId="77777777" w:rsidR="002267AC" w:rsidRPr="002267AC" w:rsidRDefault="002267AC" w:rsidP="002267AC">
      <w:pPr>
        <w:spacing w:line="288" w:lineRule="auto"/>
        <w:jc w:val="both"/>
        <w:rPr>
          <w:rFonts w:ascii="Arial" w:hAnsi="Arial" w:cs="Arial"/>
          <w:sz w:val="20"/>
          <w:szCs w:val="20"/>
        </w:rPr>
      </w:pPr>
    </w:p>
    <w:p w14:paraId="35CA6630" w14:textId="77777777" w:rsidR="002267AC" w:rsidRPr="002267AC" w:rsidRDefault="002267AC" w:rsidP="002267AC">
      <w:pPr>
        <w:spacing w:line="288" w:lineRule="auto"/>
        <w:jc w:val="both"/>
        <w:rPr>
          <w:rFonts w:ascii="Arial" w:hAnsi="Arial" w:cs="Arial"/>
          <w:sz w:val="20"/>
          <w:szCs w:val="20"/>
        </w:rPr>
      </w:pPr>
      <w:r w:rsidRPr="002267AC">
        <w:rPr>
          <w:rFonts w:ascii="Arial" w:hAnsi="Arial" w:cs="Arial"/>
          <w:sz w:val="20"/>
          <w:szCs w:val="20"/>
        </w:rPr>
        <w:t>Če bo zaradi izvajanja pogodbeno dogovorjenih storitev določena oseba izvajalca/dobavitelja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30BF21AB" w14:textId="77777777" w:rsidR="002267AC" w:rsidRPr="002267AC" w:rsidRDefault="002267AC" w:rsidP="002267AC">
      <w:pPr>
        <w:spacing w:line="288" w:lineRule="auto"/>
        <w:jc w:val="both"/>
        <w:rPr>
          <w:rFonts w:ascii="Arial" w:hAnsi="Arial" w:cs="Arial"/>
          <w:sz w:val="20"/>
          <w:szCs w:val="20"/>
        </w:rPr>
      </w:pPr>
    </w:p>
    <w:p w14:paraId="2F7B7BFB" w14:textId="77777777" w:rsidR="002267AC" w:rsidRPr="002267AC" w:rsidRDefault="002267AC" w:rsidP="002267AC">
      <w:pPr>
        <w:spacing w:line="288" w:lineRule="auto"/>
        <w:jc w:val="both"/>
        <w:rPr>
          <w:rFonts w:ascii="Arial" w:hAnsi="Arial" w:cs="Arial"/>
          <w:sz w:val="20"/>
          <w:szCs w:val="20"/>
        </w:rPr>
      </w:pPr>
      <w:r w:rsidRPr="002267AC">
        <w:rPr>
          <w:rFonts w:ascii="Arial" w:hAnsi="Arial" w:cs="Arial"/>
          <w:sz w:val="20"/>
          <w:szCs w:val="20"/>
        </w:rPr>
        <w:t>Nespoštovanje varnostnih standardov je lahko zadosten razlog za prekinitev pogodbe.</w:t>
      </w:r>
    </w:p>
    <w:p w14:paraId="2F502460" w14:textId="77777777" w:rsidR="002267AC" w:rsidRPr="002267AC" w:rsidRDefault="002267AC" w:rsidP="002267AC">
      <w:pPr>
        <w:spacing w:line="288" w:lineRule="auto"/>
        <w:jc w:val="both"/>
        <w:rPr>
          <w:rFonts w:ascii="Arial" w:hAnsi="Arial" w:cs="Arial"/>
          <w:sz w:val="20"/>
          <w:szCs w:val="20"/>
        </w:rPr>
      </w:pPr>
    </w:p>
    <w:p w14:paraId="309048B3" w14:textId="77777777" w:rsidR="002267AC" w:rsidRPr="002267AC" w:rsidRDefault="002267AC" w:rsidP="002267AC">
      <w:pPr>
        <w:spacing w:line="288" w:lineRule="auto"/>
        <w:jc w:val="both"/>
        <w:rPr>
          <w:rFonts w:ascii="Arial" w:hAnsi="Arial" w:cs="Arial"/>
          <w:sz w:val="20"/>
          <w:szCs w:val="20"/>
        </w:rPr>
      </w:pPr>
      <w:r w:rsidRPr="002267AC">
        <w:rPr>
          <w:rFonts w:ascii="Arial" w:hAnsi="Arial" w:cs="Arial"/>
          <w:sz w:val="20"/>
          <w:szCs w:val="20"/>
        </w:rPr>
        <w:t xml:space="preserve">V kolikor se bodo v okviru izvajanja postopka javnega naročila oziroma realizacije pogodbe tajni podatki posredovali tudi potencialnemu izvajalcu/dobavitelju, se mora le-ta pred posredovanjem tajnih podatkov izkazati z veljavnim varnostnim dovoljenjem organizaciji za hranjenje in obravnavanje tajnih podatkov ustrezne stopnje tajnosti v prostorih organizacije. </w:t>
      </w:r>
    </w:p>
    <w:p w14:paraId="2A41BBFE" w14:textId="77777777" w:rsidR="00FC18BA" w:rsidRPr="00FC18BA" w:rsidRDefault="00FC18BA" w:rsidP="00FC18BA">
      <w:pPr>
        <w:spacing w:line="288" w:lineRule="auto"/>
        <w:jc w:val="both"/>
        <w:rPr>
          <w:rFonts w:ascii="Arial" w:hAnsi="Arial" w:cs="Arial"/>
          <w:sz w:val="20"/>
          <w:szCs w:val="20"/>
        </w:rPr>
      </w:pPr>
    </w:p>
    <w:p w14:paraId="36D5C542" w14:textId="77777777" w:rsidR="00FC18BA" w:rsidRPr="00FC18BA" w:rsidRDefault="00FC18BA" w:rsidP="00FC18BA">
      <w:pPr>
        <w:spacing w:line="288" w:lineRule="auto"/>
        <w:jc w:val="both"/>
        <w:rPr>
          <w:rFonts w:ascii="Arial" w:hAnsi="Arial" w:cs="Arial"/>
          <w:b/>
          <w:sz w:val="20"/>
          <w:szCs w:val="20"/>
        </w:rPr>
      </w:pPr>
      <w:r w:rsidRPr="00FC18BA">
        <w:rPr>
          <w:rFonts w:ascii="Arial" w:hAnsi="Arial" w:cs="Arial"/>
          <w:b/>
          <w:sz w:val="20"/>
          <w:szCs w:val="20"/>
        </w:rPr>
        <w:t xml:space="preserve">Odstop od pogodbe </w:t>
      </w:r>
    </w:p>
    <w:p w14:paraId="41FD417B" w14:textId="77777777" w:rsidR="00FC18BA" w:rsidRPr="00FC18BA" w:rsidRDefault="00FC18BA" w:rsidP="00FC18BA">
      <w:pPr>
        <w:numPr>
          <w:ilvl w:val="0"/>
          <w:numId w:val="40"/>
        </w:numPr>
        <w:spacing w:line="288" w:lineRule="auto"/>
        <w:jc w:val="center"/>
        <w:rPr>
          <w:rFonts w:ascii="Arial" w:hAnsi="Arial" w:cs="Arial"/>
          <w:sz w:val="20"/>
          <w:szCs w:val="20"/>
        </w:rPr>
      </w:pPr>
      <w:r w:rsidRPr="00FC18BA">
        <w:rPr>
          <w:rFonts w:ascii="Arial" w:hAnsi="Arial" w:cs="Arial"/>
          <w:sz w:val="20"/>
          <w:szCs w:val="20"/>
        </w:rPr>
        <w:t>člen</w:t>
      </w:r>
    </w:p>
    <w:p w14:paraId="2BC5D09F" w14:textId="77777777" w:rsidR="00FC18BA" w:rsidRPr="00FC18BA" w:rsidRDefault="00FC18BA" w:rsidP="00FC18BA">
      <w:pPr>
        <w:spacing w:line="288" w:lineRule="auto"/>
        <w:jc w:val="both"/>
        <w:rPr>
          <w:rFonts w:ascii="Arial" w:hAnsi="Arial" w:cs="Arial"/>
          <w:sz w:val="20"/>
          <w:szCs w:val="20"/>
        </w:rPr>
      </w:pPr>
    </w:p>
    <w:p w14:paraId="5EE11B6F"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Naročnik ima pravico od pogodbe odstopiti in zahtevati povrnitev morebitno nastale škode, če izvajalec:</w:t>
      </w:r>
    </w:p>
    <w:p w14:paraId="7CE64996" w14:textId="77777777" w:rsidR="00FC18BA" w:rsidRPr="00FC18BA" w:rsidRDefault="00FC18BA" w:rsidP="00FC18BA">
      <w:pPr>
        <w:widowControl/>
        <w:numPr>
          <w:ilvl w:val="0"/>
          <w:numId w:val="27"/>
        </w:numPr>
        <w:tabs>
          <w:tab w:val="left" w:pos="360"/>
        </w:tabs>
        <w:spacing w:line="288" w:lineRule="auto"/>
        <w:contextualSpacing/>
        <w:jc w:val="both"/>
        <w:rPr>
          <w:rFonts w:ascii="Arial" w:hAnsi="Arial" w:cs="Arial"/>
          <w:bCs/>
          <w:sz w:val="20"/>
          <w:szCs w:val="20"/>
        </w:rPr>
      </w:pPr>
      <w:r w:rsidRPr="00FC18BA">
        <w:rPr>
          <w:rFonts w:ascii="Arial" w:hAnsi="Arial" w:cs="Arial"/>
          <w:sz w:val="20"/>
          <w:szCs w:val="20"/>
        </w:rPr>
        <w:lastRenderedPageBreak/>
        <w:t xml:space="preserve">postane insolventen, če je proti njemu izdan sodni nalog za plačilo dolgov, če je v prisilni poravnavi ali stečaju, </w:t>
      </w:r>
      <w:r w:rsidRPr="00FC18BA">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FC18BA">
        <w:rPr>
          <w:rFonts w:ascii="Arial" w:hAnsi="Arial" w:cs="Arial"/>
          <w:bCs/>
          <w:color w:val="000000"/>
          <w:sz w:val="20"/>
          <w:szCs w:val="20"/>
        </w:rPr>
        <w:t>,</w:t>
      </w:r>
    </w:p>
    <w:p w14:paraId="29A1FEA6" w14:textId="77777777" w:rsidR="00FC18BA" w:rsidRPr="00FC18BA" w:rsidRDefault="00FC18BA" w:rsidP="00FC18BA">
      <w:pPr>
        <w:widowControl/>
        <w:numPr>
          <w:ilvl w:val="0"/>
          <w:numId w:val="27"/>
        </w:numPr>
        <w:tabs>
          <w:tab w:val="left" w:pos="360"/>
        </w:tabs>
        <w:spacing w:line="288" w:lineRule="auto"/>
        <w:contextualSpacing/>
        <w:jc w:val="both"/>
        <w:rPr>
          <w:rFonts w:ascii="Arial" w:hAnsi="Arial" w:cs="Arial"/>
          <w:sz w:val="20"/>
          <w:szCs w:val="20"/>
        </w:rPr>
      </w:pPr>
      <w:r w:rsidRPr="00FC18BA">
        <w:rPr>
          <w:rFonts w:ascii="Arial" w:hAnsi="Arial" w:cs="Arial"/>
          <w:bCs/>
          <w:sz w:val="20"/>
          <w:szCs w:val="20"/>
        </w:rPr>
        <w:t>zamudi z opravljeno storitvijo za več kot 5 dni,</w:t>
      </w:r>
    </w:p>
    <w:p w14:paraId="46B2E339" w14:textId="77777777" w:rsidR="00FC18BA" w:rsidRPr="00FC18BA" w:rsidRDefault="00FC18BA" w:rsidP="00FC18BA">
      <w:pPr>
        <w:widowControl/>
        <w:numPr>
          <w:ilvl w:val="0"/>
          <w:numId w:val="27"/>
        </w:numPr>
        <w:tabs>
          <w:tab w:val="left" w:pos="360"/>
        </w:tabs>
        <w:spacing w:line="288" w:lineRule="auto"/>
        <w:contextualSpacing/>
        <w:jc w:val="both"/>
        <w:rPr>
          <w:rFonts w:ascii="Arial" w:hAnsi="Arial" w:cs="Arial"/>
          <w:sz w:val="20"/>
          <w:szCs w:val="20"/>
        </w:rPr>
      </w:pPr>
      <w:r w:rsidRPr="00FC18BA">
        <w:rPr>
          <w:rFonts w:ascii="Arial" w:hAnsi="Arial" w:cs="Arial"/>
          <w:bCs/>
          <w:sz w:val="20"/>
          <w:szCs w:val="20"/>
        </w:rPr>
        <w:t>ne izpolnjuje pogodbenih obveznosti na način, predviden v tej pogodbi.</w:t>
      </w:r>
    </w:p>
    <w:p w14:paraId="57C3CF08" w14:textId="77777777" w:rsidR="00FC18BA" w:rsidRPr="00FC18BA" w:rsidRDefault="00FC18BA" w:rsidP="00FC18BA">
      <w:pPr>
        <w:spacing w:line="288" w:lineRule="auto"/>
        <w:jc w:val="both"/>
        <w:rPr>
          <w:rFonts w:ascii="Arial" w:hAnsi="Arial" w:cs="Arial"/>
          <w:sz w:val="20"/>
          <w:szCs w:val="20"/>
        </w:rPr>
      </w:pPr>
    </w:p>
    <w:p w14:paraId="0DEA5122"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V kolikor izvajalec po sklenitvi pogodbe/potrditvi naročila odstopi od pogodbe/naročila in tako ne izpolni pogodbenih obveznosti iz razlogov na njegovi strani, velja določba o pogodbeni kazni te pogodbe tudi za neizvedbo storitve.</w:t>
      </w:r>
    </w:p>
    <w:p w14:paraId="7137360D"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 xml:space="preserve"> </w:t>
      </w:r>
    </w:p>
    <w:p w14:paraId="6E219378" w14:textId="77777777" w:rsidR="00F4673A" w:rsidRDefault="00F4673A" w:rsidP="00FC18BA">
      <w:pPr>
        <w:spacing w:line="276" w:lineRule="auto"/>
        <w:ind w:right="79"/>
        <w:jc w:val="both"/>
        <w:rPr>
          <w:rFonts w:ascii="Arial" w:hAnsi="Arial" w:cs="Arial"/>
          <w:b/>
          <w:sz w:val="20"/>
          <w:szCs w:val="20"/>
        </w:rPr>
      </w:pPr>
    </w:p>
    <w:p w14:paraId="19236173" w14:textId="77777777" w:rsidR="00FC18BA" w:rsidRPr="00FC18BA" w:rsidRDefault="00FC18BA" w:rsidP="00FC18BA">
      <w:pPr>
        <w:spacing w:line="276" w:lineRule="auto"/>
        <w:ind w:right="79"/>
        <w:jc w:val="both"/>
        <w:rPr>
          <w:rFonts w:ascii="Arial" w:hAnsi="Arial" w:cs="Arial"/>
          <w:b/>
          <w:sz w:val="20"/>
          <w:szCs w:val="20"/>
        </w:rPr>
      </w:pPr>
      <w:r w:rsidRPr="00FC18BA">
        <w:rPr>
          <w:rFonts w:ascii="Arial" w:hAnsi="Arial" w:cs="Arial"/>
          <w:b/>
          <w:sz w:val="20"/>
          <w:szCs w:val="20"/>
        </w:rPr>
        <w:t xml:space="preserve">Pogodbena kazen </w:t>
      </w:r>
    </w:p>
    <w:p w14:paraId="7D5E402E" w14:textId="77777777" w:rsidR="00FC18BA" w:rsidRPr="00FC18BA" w:rsidRDefault="00FC18BA" w:rsidP="00FC18BA">
      <w:pPr>
        <w:numPr>
          <w:ilvl w:val="0"/>
          <w:numId w:val="40"/>
        </w:numPr>
        <w:spacing w:line="276" w:lineRule="auto"/>
        <w:ind w:right="79"/>
        <w:jc w:val="center"/>
        <w:rPr>
          <w:rFonts w:ascii="Arial" w:hAnsi="Arial" w:cs="Arial"/>
          <w:sz w:val="20"/>
          <w:szCs w:val="20"/>
        </w:rPr>
      </w:pPr>
      <w:r w:rsidRPr="00FC18BA">
        <w:rPr>
          <w:rFonts w:ascii="Arial" w:hAnsi="Arial" w:cs="Arial"/>
          <w:sz w:val="20"/>
          <w:szCs w:val="20"/>
        </w:rPr>
        <w:t>člen</w:t>
      </w:r>
    </w:p>
    <w:p w14:paraId="23D128E3" w14:textId="77777777" w:rsidR="00FC18BA" w:rsidRPr="00FC18BA" w:rsidRDefault="00FC18BA" w:rsidP="00FC18BA">
      <w:pPr>
        <w:spacing w:line="276" w:lineRule="auto"/>
        <w:ind w:right="79"/>
        <w:jc w:val="both"/>
        <w:rPr>
          <w:rFonts w:ascii="Arial" w:hAnsi="Arial" w:cs="Arial"/>
          <w:sz w:val="20"/>
          <w:szCs w:val="20"/>
        </w:rPr>
      </w:pPr>
    </w:p>
    <w:p w14:paraId="2A1A4FD4" w14:textId="77777777" w:rsidR="00FC18BA" w:rsidRPr="00FC18BA" w:rsidRDefault="00FC18BA" w:rsidP="00FC18BA">
      <w:pPr>
        <w:spacing w:line="276" w:lineRule="auto"/>
        <w:ind w:right="79"/>
        <w:jc w:val="both"/>
        <w:rPr>
          <w:rFonts w:ascii="Arial" w:hAnsi="Arial" w:cs="Arial"/>
          <w:sz w:val="20"/>
          <w:szCs w:val="20"/>
        </w:rPr>
      </w:pPr>
      <w:r w:rsidRPr="00FC18BA">
        <w:rPr>
          <w:rFonts w:ascii="Arial" w:hAnsi="Arial" w:cs="Arial"/>
          <w:sz w:val="20"/>
          <w:szCs w:val="20"/>
        </w:rPr>
        <w:t>Izvajalec je dolžan v primeru zamude z izpolnitvijo svoje obveznosti naročniku plačati pogodbeno kazen v višini 5</w:t>
      </w:r>
      <w:r w:rsidRPr="00FC18BA">
        <w:rPr>
          <w:rFonts w:ascii="Arial" w:hAnsi="Arial" w:cs="Arial"/>
          <w:color w:val="222222"/>
          <w:sz w:val="20"/>
          <w:szCs w:val="20"/>
        </w:rPr>
        <w:t>% (pet odstotkov) pogodbene vrednosti z DDV za vsak dan zamude, največ pa 15% (petnajst odstotkov) celotne pogodbene vrednosti z DDV.</w:t>
      </w:r>
    </w:p>
    <w:p w14:paraId="4E7536CE" w14:textId="77777777" w:rsidR="00FC18BA" w:rsidRPr="00FC18BA" w:rsidRDefault="00FC18BA" w:rsidP="00FC18BA">
      <w:pPr>
        <w:spacing w:line="276" w:lineRule="auto"/>
        <w:ind w:right="79"/>
        <w:jc w:val="both"/>
        <w:rPr>
          <w:rFonts w:ascii="Arial" w:hAnsi="Arial" w:cs="Arial"/>
          <w:sz w:val="20"/>
          <w:szCs w:val="20"/>
        </w:rPr>
      </w:pPr>
    </w:p>
    <w:p w14:paraId="01C45EEC" w14:textId="77777777" w:rsidR="00FC18BA" w:rsidRPr="00FC18BA" w:rsidRDefault="00FC18BA" w:rsidP="00FC18BA">
      <w:pPr>
        <w:spacing w:line="276" w:lineRule="auto"/>
        <w:ind w:right="79"/>
        <w:jc w:val="both"/>
        <w:rPr>
          <w:rFonts w:ascii="Arial" w:hAnsi="Arial" w:cs="Arial"/>
          <w:sz w:val="20"/>
          <w:szCs w:val="20"/>
        </w:rPr>
      </w:pPr>
      <w:r w:rsidRPr="00FC18BA">
        <w:rPr>
          <w:rFonts w:ascii="Arial" w:hAnsi="Arial" w:cs="Arial"/>
          <w:sz w:val="20"/>
          <w:szCs w:val="20"/>
        </w:rPr>
        <w:t>Izvajalec je dolžan plačati naročniku pogodbeno kazen v višini 15% (odstotkov) od celotne vrednosti pogodbe z DDV, če storitve, ki je predmet pogodbe, ne izvede.</w:t>
      </w:r>
    </w:p>
    <w:p w14:paraId="657A2E4B" w14:textId="77777777" w:rsidR="00FC18BA" w:rsidRPr="00FC18BA" w:rsidRDefault="00FC18BA" w:rsidP="00FC18BA">
      <w:pPr>
        <w:spacing w:line="276" w:lineRule="auto"/>
        <w:ind w:right="79"/>
        <w:jc w:val="both"/>
        <w:rPr>
          <w:rFonts w:ascii="Arial" w:hAnsi="Arial" w:cs="Arial"/>
          <w:sz w:val="20"/>
          <w:szCs w:val="20"/>
        </w:rPr>
      </w:pPr>
    </w:p>
    <w:p w14:paraId="1B4ED3AF" w14:textId="77777777" w:rsidR="00FC18BA" w:rsidRPr="00FC18BA" w:rsidRDefault="00FC18BA" w:rsidP="00FC18BA">
      <w:pPr>
        <w:spacing w:line="276" w:lineRule="auto"/>
        <w:ind w:right="79"/>
        <w:jc w:val="both"/>
        <w:rPr>
          <w:rFonts w:ascii="Arial" w:hAnsi="Arial" w:cs="Arial"/>
          <w:sz w:val="20"/>
          <w:szCs w:val="20"/>
        </w:rPr>
      </w:pPr>
      <w:r w:rsidRPr="00FC18BA">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3A1BA249" w14:textId="77777777" w:rsidR="00FC18BA" w:rsidRPr="00FC18BA" w:rsidRDefault="00FC18BA" w:rsidP="00FC18BA">
      <w:pPr>
        <w:spacing w:line="276" w:lineRule="auto"/>
        <w:ind w:right="79"/>
        <w:jc w:val="both"/>
        <w:rPr>
          <w:rFonts w:ascii="Arial" w:hAnsi="Arial" w:cs="Arial"/>
          <w:sz w:val="20"/>
          <w:szCs w:val="20"/>
        </w:rPr>
      </w:pPr>
    </w:p>
    <w:p w14:paraId="512DAFD2" w14:textId="77777777" w:rsidR="00FC18BA" w:rsidRPr="00FC18BA" w:rsidRDefault="00FC18BA" w:rsidP="00FC18BA">
      <w:pPr>
        <w:spacing w:line="276" w:lineRule="auto"/>
        <w:ind w:right="79"/>
        <w:jc w:val="both"/>
        <w:rPr>
          <w:rFonts w:ascii="Arial" w:hAnsi="Arial" w:cs="Arial"/>
          <w:sz w:val="20"/>
          <w:szCs w:val="20"/>
        </w:rPr>
      </w:pPr>
      <w:r w:rsidRPr="00FC18BA">
        <w:rPr>
          <w:rFonts w:ascii="Arial" w:hAnsi="Arial" w:cs="Arial"/>
          <w:sz w:val="20"/>
          <w:szCs w:val="20"/>
        </w:rPr>
        <w:t>Če je škoda, ki jo je naročnik utrpel večja od pogodbene kazni, ima naročnik pravico zahtevati razliko do popolne odškodnine.</w:t>
      </w:r>
    </w:p>
    <w:p w14:paraId="60BEFB4E" w14:textId="77777777" w:rsidR="00FC18BA" w:rsidRPr="00FC18BA" w:rsidRDefault="00FC18BA" w:rsidP="00FC18BA">
      <w:pPr>
        <w:spacing w:line="276" w:lineRule="auto"/>
        <w:ind w:right="79"/>
        <w:jc w:val="both"/>
        <w:rPr>
          <w:rFonts w:ascii="Arial" w:hAnsi="Arial" w:cs="Arial"/>
          <w:sz w:val="20"/>
          <w:szCs w:val="20"/>
        </w:rPr>
      </w:pPr>
    </w:p>
    <w:p w14:paraId="19BBCE62" w14:textId="77777777" w:rsidR="00FC18BA" w:rsidRPr="00FC18BA" w:rsidRDefault="00FC18BA" w:rsidP="00FC18BA">
      <w:pPr>
        <w:spacing w:line="288" w:lineRule="auto"/>
        <w:jc w:val="both"/>
        <w:rPr>
          <w:rFonts w:ascii="Arial" w:hAnsi="Arial" w:cs="Arial"/>
          <w:b/>
          <w:sz w:val="20"/>
          <w:szCs w:val="20"/>
        </w:rPr>
      </w:pPr>
      <w:r w:rsidRPr="00FC18BA">
        <w:rPr>
          <w:rFonts w:ascii="Arial" w:hAnsi="Arial" w:cs="Arial"/>
          <w:b/>
          <w:sz w:val="20"/>
          <w:szCs w:val="20"/>
        </w:rPr>
        <w:t>Skrbnik pogodbe</w:t>
      </w:r>
    </w:p>
    <w:p w14:paraId="54E9406B" w14:textId="77777777" w:rsidR="00FC18BA" w:rsidRPr="00FC18BA" w:rsidRDefault="00FC18BA" w:rsidP="00FC18BA">
      <w:pPr>
        <w:keepNext/>
        <w:widowControl/>
        <w:numPr>
          <w:ilvl w:val="0"/>
          <w:numId w:val="40"/>
        </w:numPr>
        <w:spacing w:line="288" w:lineRule="auto"/>
        <w:contextualSpacing/>
        <w:jc w:val="center"/>
        <w:outlineLvl w:val="0"/>
        <w:rPr>
          <w:rFonts w:ascii="Arial" w:hAnsi="Arial" w:cs="Arial"/>
          <w:sz w:val="20"/>
          <w:szCs w:val="20"/>
        </w:rPr>
      </w:pPr>
      <w:r w:rsidRPr="00FC18BA">
        <w:rPr>
          <w:rFonts w:ascii="Arial" w:hAnsi="Arial" w:cs="Arial"/>
          <w:sz w:val="20"/>
          <w:szCs w:val="20"/>
        </w:rPr>
        <w:t>člen</w:t>
      </w:r>
    </w:p>
    <w:p w14:paraId="13593944" w14:textId="77777777" w:rsidR="00FC18BA" w:rsidRPr="00FC18BA" w:rsidRDefault="00FC18BA" w:rsidP="00FC18BA">
      <w:pPr>
        <w:spacing w:line="288" w:lineRule="auto"/>
        <w:jc w:val="both"/>
        <w:rPr>
          <w:rFonts w:ascii="Arial" w:hAnsi="Arial" w:cs="Arial"/>
          <w:sz w:val="20"/>
          <w:szCs w:val="20"/>
        </w:rPr>
      </w:pPr>
    </w:p>
    <w:p w14:paraId="60F6AADC"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Skrbnik pogodbe s strani naročnika je _____________, s strani izvajalca pa _________.</w:t>
      </w:r>
    </w:p>
    <w:p w14:paraId="7205ACDC" w14:textId="77777777" w:rsidR="00FC18BA" w:rsidRPr="00FC18BA" w:rsidRDefault="00FC18BA" w:rsidP="00FC18BA">
      <w:pPr>
        <w:spacing w:line="288" w:lineRule="auto"/>
        <w:jc w:val="both"/>
        <w:rPr>
          <w:rFonts w:ascii="Arial" w:hAnsi="Arial" w:cs="Arial"/>
          <w:sz w:val="20"/>
          <w:szCs w:val="20"/>
        </w:rPr>
      </w:pPr>
    </w:p>
    <w:p w14:paraId="5EC56630"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 xml:space="preserve">Za vsebinsko realizacijo predmeta pogodbe se s strani naročnika pooblasti ______________,  strokovni nosilec. </w:t>
      </w:r>
    </w:p>
    <w:p w14:paraId="55EE196D" w14:textId="77777777" w:rsidR="00FC18BA" w:rsidRPr="00FC18BA" w:rsidRDefault="00FC18BA" w:rsidP="00FC18BA">
      <w:pPr>
        <w:spacing w:line="288" w:lineRule="auto"/>
        <w:jc w:val="both"/>
        <w:rPr>
          <w:rFonts w:ascii="Arial" w:hAnsi="Arial" w:cs="Arial"/>
          <w:sz w:val="20"/>
          <w:szCs w:val="20"/>
          <w:lang w:eastAsia="en-US"/>
        </w:rPr>
      </w:pPr>
    </w:p>
    <w:p w14:paraId="2A524A35"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b/>
          <w:bCs/>
          <w:sz w:val="20"/>
          <w:szCs w:val="20"/>
        </w:rPr>
        <w:t>Višja sila</w:t>
      </w:r>
    </w:p>
    <w:p w14:paraId="31F5A467" w14:textId="77777777" w:rsidR="00FC18BA" w:rsidRPr="00FC18BA" w:rsidRDefault="00FC18BA" w:rsidP="00FC18BA">
      <w:pPr>
        <w:keepNext/>
        <w:widowControl/>
        <w:numPr>
          <w:ilvl w:val="0"/>
          <w:numId w:val="40"/>
        </w:numPr>
        <w:spacing w:line="288" w:lineRule="auto"/>
        <w:contextualSpacing/>
        <w:jc w:val="center"/>
        <w:outlineLvl w:val="0"/>
        <w:rPr>
          <w:rFonts w:ascii="Arial" w:hAnsi="Arial" w:cs="Arial"/>
          <w:sz w:val="20"/>
          <w:szCs w:val="20"/>
        </w:rPr>
      </w:pPr>
      <w:r w:rsidRPr="00FC18BA">
        <w:rPr>
          <w:rFonts w:ascii="Arial" w:hAnsi="Arial" w:cs="Arial"/>
          <w:sz w:val="20"/>
          <w:szCs w:val="20"/>
        </w:rPr>
        <w:t>člen</w:t>
      </w:r>
    </w:p>
    <w:p w14:paraId="37B0D265" w14:textId="77777777" w:rsidR="00FC18BA" w:rsidRPr="00FC18BA" w:rsidRDefault="00FC18BA" w:rsidP="00FC18BA">
      <w:pPr>
        <w:spacing w:line="288" w:lineRule="auto"/>
        <w:jc w:val="both"/>
        <w:rPr>
          <w:rFonts w:ascii="Arial" w:hAnsi="Arial" w:cs="Arial"/>
          <w:sz w:val="20"/>
          <w:szCs w:val="20"/>
        </w:rPr>
      </w:pPr>
    </w:p>
    <w:p w14:paraId="15843167"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0B68058D" w14:textId="77777777" w:rsidR="00FC18BA" w:rsidRPr="00FC18BA" w:rsidRDefault="00FC18BA" w:rsidP="00FC18BA">
      <w:pPr>
        <w:spacing w:line="288" w:lineRule="auto"/>
        <w:jc w:val="both"/>
        <w:rPr>
          <w:rFonts w:ascii="Arial" w:hAnsi="Arial" w:cs="Arial"/>
          <w:sz w:val="20"/>
          <w:szCs w:val="20"/>
        </w:rPr>
      </w:pPr>
    </w:p>
    <w:p w14:paraId="30A9B07D"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78E48313" w14:textId="77777777" w:rsidR="00FC18BA" w:rsidRPr="00FC18BA" w:rsidRDefault="00FC18BA" w:rsidP="00FC18BA">
      <w:pPr>
        <w:spacing w:line="288" w:lineRule="auto"/>
        <w:jc w:val="both"/>
        <w:rPr>
          <w:rFonts w:ascii="Arial" w:hAnsi="Arial" w:cs="Arial"/>
          <w:sz w:val="20"/>
          <w:szCs w:val="20"/>
        </w:rPr>
      </w:pPr>
    </w:p>
    <w:p w14:paraId="71855DAB"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 xml:space="preserve">Po končanem delovanju višje sile pogodbeni stranki zapisniško ugotovita morebitne spremembe obveznosti iz pogodbe ter na podlagi tega skleneta ustrezen aneks k tej pogodbi. Če se ne moreta </w:t>
      </w:r>
      <w:r w:rsidRPr="00FC18BA">
        <w:rPr>
          <w:rFonts w:ascii="Arial" w:hAnsi="Arial" w:cs="Arial"/>
          <w:sz w:val="20"/>
          <w:szCs w:val="20"/>
        </w:rPr>
        <w:lastRenderedPageBreak/>
        <w:t>sporazumeti o tem, ima stranka, pri kateri niso nastopile okoliščine višje sile, pravico odstopiti od pogodbe s pisnim obvestilom drugi stranki. Stranki morata drug drugemu poravnati vse do takrat nastale obveznosti.</w:t>
      </w:r>
    </w:p>
    <w:p w14:paraId="24676D5F" w14:textId="77777777" w:rsidR="00FC18BA" w:rsidRPr="00FC18BA" w:rsidRDefault="00FC18BA" w:rsidP="00FC18BA">
      <w:pPr>
        <w:spacing w:line="288" w:lineRule="auto"/>
        <w:jc w:val="both"/>
        <w:rPr>
          <w:rFonts w:ascii="Arial" w:hAnsi="Arial" w:cs="Arial"/>
          <w:b/>
          <w:sz w:val="20"/>
          <w:szCs w:val="20"/>
        </w:rPr>
      </w:pPr>
    </w:p>
    <w:p w14:paraId="2EDB9FEB" w14:textId="77777777" w:rsidR="00FC18BA" w:rsidRPr="00FC18BA" w:rsidRDefault="00FC18BA" w:rsidP="00FC18BA">
      <w:pPr>
        <w:spacing w:line="288" w:lineRule="auto"/>
        <w:jc w:val="both"/>
        <w:rPr>
          <w:rFonts w:ascii="Arial" w:hAnsi="Arial" w:cs="Arial"/>
          <w:b/>
          <w:sz w:val="20"/>
          <w:szCs w:val="20"/>
        </w:rPr>
      </w:pPr>
      <w:r w:rsidRPr="00FC18BA">
        <w:rPr>
          <w:rFonts w:ascii="Arial" w:hAnsi="Arial" w:cs="Arial"/>
          <w:b/>
          <w:sz w:val="20"/>
          <w:szCs w:val="20"/>
        </w:rPr>
        <w:t>Končne določbe</w:t>
      </w:r>
    </w:p>
    <w:p w14:paraId="3A92BC02" w14:textId="77777777" w:rsidR="00FC18BA" w:rsidRPr="00FC18BA" w:rsidRDefault="00FC18BA" w:rsidP="00FC18BA">
      <w:pPr>
        <w:keepNext/>
        <w:widowControl/>
        <w:numPr>
          <w:ilvl w:val="0"/>
          <w:numId w:val="40"/>
        </w:numPr>
        <w:spacing w:line="288" w:lineRule="auto"/>
        <w:contextualSpacing/>
        <w:jc w:val="center"/>
        <w:outlineLvl w:val="0"/>
        <w:rPr>
          <w:rFonts w:ascii="Arial" w:hAnsi="Arial" w:cs="Arial"/>
          <w:sz w:val="20"/>
          <w:szCs w:val="20"/>
        </w:rPr>
      </w:pPr>
      <w:r w:rsidRPr="00FC18BA">
        <w:rPr>
          <w:rFonts w:ascii="Arial" w:hAnsi="Arial" w:cs="Arial"/>
          <w:sz w:val="20"/>
          <w:szCs w:val="20"/>
        </w:rPr>
        <w:t>člen</w:t>
      </w:r>
    </w:p>
    <w:p w14:paraId="2A437710" w14:textId="77777777" w:rsidR="00FC18BA" w:rsidRPr="00FC18BA" w:rsidRDefault="00FC18BA" w:rsidP="00FC18BA">
      <w:pPr>
        <w:spacing w:line="288" w:lineRule="auto"/>
        <w:jc w:val="both"/>
        <w:rPr>
          <w:rFonts w:ascii="Arial" w:hAnsi="Arial" w:cs="Arial"/>
          <w:sz w:val="20"/>
          <w:szCs w:val="20"/>
        </w:rPr>
      </w:pPr>
    </w:p>
    <w:p w14:paraId="793B6E96"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Ta pogodba je sklenjena za predmetno izvedbo storitve in preneha z njeno izpolnitvijo.</w:t>
      </w:r>
    </w:p>
    <w:p w14:paraId="780E5F28" w14:textId="77777777" w:rsidR="00FC18BA" w:rsidRPr="00FC18BA" w:rsidRDefault="00FC18BA" w:rsidP="00FC18BA">
      <w:pPr>
        <w:spacing w:line="288" w:lineRule="auto"/>
        <w:jc w:val="both"/>
        <w:rPr>
          <w:rFonts w:ascii="Arial" w:hAnsi="Arial" w:cs="Arial"/>
          <w:sz w:val="20"/>
          <w:szCs w:val="20"/>
        </w:rPr>
      </w:pPr>
    </w:p>
    <w:p w14:paraId="5A658CAC" w14:textId="77777777" w:rsidR="00FC18BA" w:rsidRPr="00FC18BA" w:rsidRDefault="00FC18BA" w:rsidP="00FC18BA">
      <w:pPr>
        <w:keepNext/>
        <w:widowControl/>
        <w:numPr>
          <w:ilvl w:val="0"/>
          <w:numId w:val="40"/>
        </w:numPr>
        <w:spacing w:line="288" w:lineRule="auto"/>
        <w:contextualSpacing/>
        <w:jc w:val="center"/>
        <w:outlineLvl w:val="0"/>
        <w:rPr>
          <w:rFonts w:ascii="Arial" w:hAnsi="Arial" w:cs="Arial"/>
          <w:sz w:val="20"/>
          <w:szCs w:val="20"/>
        </w:rPr>
      </w:pPr>
      <w:r w:rsidRPr="00FC18BA">
        <w:rPr>
          <w:rFonts w:ascii="Arial" w:hAnsi="Arial" w:cs="Arial"/>
          <w:sz w:val="20"/>
          <w:szCs w:val="20"/>
        </w:rPr>
        <w:t>člen</w:t>
      </w:r>
    </w:p>
    <w:p w14:paraId="04D2882A" w14:textId="77777777" w:rsidR="00FC18BA" w:rsidRPr="00FC18BA" w:rsidRDefault="00FC18BA" w:rsidP="00FC18BA">
      <w:pPr>
        <w:spacing w:line="288" w:lineRule="auto"/>
        <w:jc w:val="both"/>
        <w:rPr>
          <w:rFonts w:ascii="Arial" w:hAnsi="Arial" w:cs="Arial"/>
          <w:sz w:val="20"/>
          <w:szCs w:val="20"/>
        </w:rPr>
      </w:pPr>
    </w:p>
    <w:p w14:paraId="1BBE7965" w14:textId="77777777" w:rsidR="00FC18BA" w:rsidRPr="00FC18BA" w:rsidRDefault="00FC18BA" w:rsidP="00FC18BA">
      <w:pPr>
        <w:tabs>
          <w:tab w:val="left" w:pos="567"/>
        </w:tabs>
        <w:spacing w:line="288" w:lineRule="auto"/>
        <w:jc w:val="both"/>
        <w:rPr>
          <w:rFonts w:ascii="Arial" w:hAnsi="Arial" w:cs="Arial"/>
          <w:sz w:val="20"/>
          <w:szCs w:val="20"/>
        </w:rPr>
      </w:pPr>
      <w:r w:rsidRPr="00FC18BA">
        <w:rPr>
          <w:rFonts w:ascii="Arial" w:hAnsi="Arial" w:cs="Arial"/>
          <w:sz w:val="20"/>
          <w:szCs w:val="20"/>
        </w:rPr>
        <w:t>V primeru, če med realizacijo te pogodbe nastanejo spremembe v statusu izvajalca, se obveznosti iz te pogodbe prenesejo na njegove pravne naslednike.</w:t>
      </w:r>
    </w:p>
    <w:p w14:paraId="7543CBC3" w14:textId="77777777" w:rsidR="00FC18BA" w:rsidRPr="00FC18BA" w:rsidRDefault="00FC18BA" w:rsidP="00FC18BA">
      <w:pPr>
        <w:spacing w:line="288" w:lineRule="auto"/>
        <w:jc w:val="both"/>
        <w:rPr>
          <w:rFonts w:ascii="Arial" w:hAnsi="Arial" w:cs="Arial"/>
          <w:sz w:val="20"/>
          <w:szCs w:val="20"/>
        </w:rPr>
      </w:pPr>
    </w:p>
    <w:p w14:paraId="44ED0142" w14:textId="77777777" w:rsidR="00FC18BA" w:rsidRPr="00FC18BA" w:rsidRDefault="00FC18BA" w:rsidP="00FC18BA">
      <w:pPr>
        <w:keepNext/>
        <w:widowControl/>
        <w:numPr>
          <w:ilvl w:val="0"/>
          <w:numId w:val="40"/>
        </w:numPr>
        <w:spacing w:line="288" w:lineRule="auto"/>
        <w:contextualSpacing/>
        <w:jc w:val="center"/>
        <w:outlineLvl w:val="0"/>
        <w:rPr>
          <w:rFonts w:ascii="Arial" w:hAnsi="Arial" w:cs="Arial"/>
          <w:sz w:val="20"/>
          <w:szCs w:val="20"/>
        </w:rPr>
      </w:pPr>
      <w:r w:rsidRPr="00FC18BA">
        <w:rPr>
          <w:rFonts w:ascii="Arial" w:hAnsi="Arial" w:cs="Arial"/>
          <w:sz w:val="20"/>
          <w:szCs w:val="20"/>
        </w:rPr>
        <w:t>člen</w:t>
      </w:r>
    </w:p>
    <w:p w14:paraId="53561FE9" w14:textId="77777777" w:rsidR="00FC18BA" w:rsidRPr="00FC18BA" w:rsidRDefault="00FC18BA" w:rsidP="00FC18BA">
      <w:pPr>
        <w:spacing w:line="288" w:lineRule="auto"/>
        <w:jc w:val="both"/>
        <w:rPr>
          <w:rFonts w:ascii="Arial" w:hAnsi="Arial" w:cs="Arial"/>
          <w:sz w:val="20"/>
          <w:szCs w:val="20"/>
        </w:rPr>
      </w:pPr>
    </w:p>
    <w:p w14:paraId="2A130CCE"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37DF088A" w14:textId="77777777" w:rsidR="00FC18BA" w:rsidRPr="00FC18BA" w:rsidRDefault="00FC18BA" w:rsidP="00FC18BA">
      <w:pPr>
        <w:spacing w:line="288" w:lineRule="auto"/>
        <w:jc w:val="both"/>
        <w:rPr>
          <w:rFonts w:ascii="Arial" w:hAnsi="Arial" w:cs="Arial"/>
          <w:sz w:val="20"/>
          <w:szCs w:val="20"/>
        </w:rPr>
      </w:pPr>
    </w:p>
    <w:p w14:paraId="02575779" w14:textId="77777777" w:rsidR="00FC18BA" w:rsidRPr="00FC18BA" w:rsidRDefault="00FC18BA" w:rsidP="00FC18BA">
      <w:pPr>
        <w:keepNext/>
        <w:widowControl/>
        <w:numPr>
          <w:ilvl w:val="0"/>
          <w:numId w:val="40"/>
        </w:numPr>
        <w:spacing w:line="288" w:lineRule="auto"/>
        <w:contextualSpacing/>
        <w:jc w:val="center"/>
        <w:outlineLvl w:val="0"/>
        <w:rPr>
          <w:rFonts w:ascii="Arial" w:hAnsi="Arial" w:cs="Arial"/>
          <w:sz w:val="20"/>
          <w:szCs w:val="20"/>
        </w:rPr>
      </w:pPr>
      <w:r w:rsidRPr="00FC18BA">
        <w:rPr>
          <w:rFonts w:ascii="Arial" w:hAnsi="Arial" w:cs="Arial"/>
          <w:sz w:val="20"/>
          <w:szCs w:val="20"/>
        </w:rPr>
        <w:t>člen</w:t>
      </w:r>
    </w:p>
    <w:p w14:paraId="6BC37F6B" w14:textId="77777777" w:rsidR="00FC18BA" w:rsidRPr="00FC18BA" w:rsidRDefault="00FC18BA" w:rsidP="00FC18BA">
      <w:pPr>
        <w:spacing w:line="288" w:lineRule="auto"/>
        <w:jc w:val="both"/>
        <w:rPr>
          <w:rFonts w:ascii="Arial" w:hAnsi="Arial" w:cs="Arial"/>
          <w:sz w:val="20"/>
          <w:szCs w:val="20"/>
        </w:rPr>
      </w:pPr>
    </w:p>
    <w:p w14:paraId="45FC0A22" w14:textId="77777777" w:rsidR="00FC18BA" w:rsidRDefault="00FC18BA" w:rsidP="00FC18BA">
      <w:pPr>
        <w:tabs>
          <w:tab w:val="left" w:pos="567"/>
        </w:tabs>
        <w:spacing w:line="276" w:lineRule="auto"/>
        <w:ind w:right="-63"/>
        <w:jc w:val="both"/>
        <w:rPr>
          <w:rFonts w:ascii="Arial" w:hAnsi="Arial" w:cs="Arial"/>
          <w:sz w:val="20"/>
          <w:szCs w:val="20"/>
        </w:rPr>
      </w:pPr>
      <w:r w:rsidRPr="00FC18BA">
        <w:rPr>
          <w:rFonts w:ascii="Arial" w:hAnsi="Arial" w:cs="Arial"/>
          <w:sz w:val="20"/>
          <w:szCs w:val="20"/>
        </w:rPr>
        <w:t>Pogodbeni stranki sta sporazumni, da se za vsa določila, ki niso dogovorjena s pogodbo, uporabljajo določila Obligacijskega zakonika (Uradni list RS, št. 97/07 - uradno prečiščeno besedilo).</w:t>
      </w:r>
    </w:p>
    <w:p w14:paraId="711D983C" w14:textId="77777777" w:rsidR="00637F35" w:rsidRPr="00FC18BA" w:rsidRDefault="00637F35" w:rsidP="00FC18BA">
      <w:pPr>
        <w:tabs>
          <w:tab w:val="left" w:pos="567"/>
        </w:tabs>
        <w:spacing w:line="276" w:lineRule="auto"/>
        <w:ind w:right="-63"/>
        <w:jc w:val="both"/>
        <w:rPr>
          <w:rFonts w:ascii="Arial" w:hAnsi="Arial" w:cs="Arial"/>
          <w:sz w:val="20"/>
          <w:szCs w:val="20"/>
        </w:rPr>
      </w:pPr>
    </w:p>
    <w:p w14:paraId="1766267E" w14:textId="77777777" w:rsidR="00FC18BA" w:rsidRPr="00FC18BA" w:rsidRDefault="00FC18BA" w:rsidP="00FC18BA">
      <w:pPr>
        <w:keepNext/>
        <w:widowControl/>
        <w:numPr>
          <w:ilvl w:val="0"/>
          <w:numId w:val="40"/>
        </w:numPr>
        <w:spacing w:line="288" w:lineRule="auto"/>
        <w:contextualSpacing/>
        <w:jc w:val="center"/>
        <w:outlineLvl w:val="0"/>
        <w:rPr>
          <w:rFonts w:ascii="Arial" w:hAnsi="Arial" w:cs="Arial"/>
          <w:sz w:val="20"/>
          <w:szCs w:val="20"/>
        </w:rPr>
      </w:pPr>
      <w:r w:rsidRPr="00FC18BA">
        <w:rPr>
          <w:rFonts w:ascii="Arial" w:hAnsi="Arial" w:cs="Arial"/>
          <w:sz w:val="20"/>
          <w:szCs w:val="20"/>
        </w:rPr>
        <w:t>člen</w:t>
      </w:r>
    </w:p>
    <w:p w14:paraId="44DF6A71" w14:textId="77777777" w:rsidR="00FC18BA" w:rsidRPr="00FC18BA" w:rsidRDefault="00FC18BA" w:rsidP="00FC18BA">
      <w:pPr>
        <w:tabs>
          <w:tab w:val="left" w:pos="567"/>
        </w:tabs>
        <w:spacing w:line="288" w:lineRule="auto"/>
        <w:jc w:val="both"/>
        <w:rPr>
          <w:rFonts w:ascii="Arial" w:hAnsi="Arial" w:cs="Arial"/>
          <w:sz w:val="20"/>
          <w:szCs w:val="20"/>
        </w:rPr>
      </w:pPr>
    </w:p>
    <w:p w14:paraId="4A035382" w14:textId="77777777" w:rsidR="00FC18BA" w:rsidRPr="00FC18BA" w:rsidRDefault="00FC18BA" w:rsidP="00FC18BA">
      <w:pPr>
        <w:spacing w:line="288" w:lineRule="auto"/>
        <w:jc w:val="both"/>
        <w:rPr>
          <w:rFonts w:ascii="Arial" w:hAnsi="Arial" w:cs="Arial"/>
          <w:sz w:val="20"/>
          <w:szCs w:val="20"/>
        </w:rPr>
      </w:pPr>
      <w:r w:rsidRPr="00FC18BA">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7CA76FA0" w14:textId="77777777" w:rsidR="00FC18BA" w:rsidRPr="00FC18BA" w:rsidRDefault="00FC18BA" w:rsidP="00FC18BA">
      <w:pPr>
        <w:spacing w:line="288" w:lineRule="auto"/>
        <w:jc w:val="both"/>
        <w:rPr>
          <w:rFonts w:ascii="Arial" w:hAnsi="Arial" w:cs="Arial"/>
          <w:sz w:val="20"/>
          <w:szCs w:val="20"/>
        </w:rPr>
      </w:pPr>
    </w:p>
    <w:p w14:paraId="3E723F51" w14:textId="77777777" w:rsidR="00FC18BA" w:rsidRPr="00FC18BA" w:rsidRDefault="00FC18BA" w:rsidP="00FC18BA">
      <w:pPr>
        <w:keepNext/>
        <w:widowControl/>
        <w:numPr>
          <w:ilvl w:val="0"/>
          <w:numId w:val="40"/>
        </w:numPr>
        <w:spacing w:line="288" w:lineRule="auto"/>
        <w:contextualSpacing/>
        <w:jc w:val="center"/>
        <w:outlineLvl w:val="0"/>
        <w:rPr>
          <w:rFonts w:ascii="Arial" w:hAnsi="Arial" w:cs="Arial"/>
          <w:sz w:val="20"/>
          <w:szCs w:val="20"/>
        </w:rPr>
      </w:pPr>
      <w:r w:rsidRPr="00FC18BA">
        <w:rPr>
          <w:rFonts w:ascii="Arial" w:hAnsi="Arial" w:cs="Arial"/>
          <w:sz w:val="20"/>
          <w:szCs w:val="20"/>
        </w:rPr>
        <w:t>člen</w:t>
      </w:r>
    </w:p>
    <w:p w14:paraId="3FF3D95F" w14:textId="77777777" w:rsidR="00FC18BA" w:rsidRPr="00FC18BA" w:rsidRDefault="00FC18BA" w:rsidP="00FC18BA">
      <w:pPr>
        <w:tabs>
          <w:tab w:val="left" w:pos="567"/>
        </w:tabs>
        <w:spacing w:line="288" w:lineRule="auto"/>
        <w:jc w:val="both"/>
        <w:rPr>
          <w:rFonts w:ascii="Arial" w:hAnsi="Arial" w:cs="Arial"/>
          <w:sz w:val="20"/>
          <w:szCs w:val="20"/>
        </w:rPr>
      </w:pPr>
    </w:p>
    <w:p w14:paraId="08E6EE47" w14:textId="77777777" w:rsidR="00FC18BA" w:rsidRDefault="002267AC" w:rsidP="00FC18BA">
      <w:pPr>
        <w:tabs>
          <w:tab w:val="left" w:pos="567"/>
        </w:tabs>
        <w:spacing w:line="288" w:lineRule="auto"/>
        <w:jc w:val="both"/>
        <w:rPr>
          <w:rFonts w:ascii="Arial" w:hAnsi="Arial" w:cs="Arial"/>
          <w:snapToGrid w:val="0"/>
          <w:sz w:val="20"/>
          <w:szCs w:val="20"/>
        </w:rPr>
      </w:pPr>
      <w:r>
        <w:rPr>
          <w:rFonts w:ascii="Arial" w:hAnsi="Arial" w:cs="Arial"/>
          <w:snapToGrid w:val="0"/>
          <w:sz w:val="20"/>
          <w:szCs w:val="20"/>
        </w:rPr>
        <w:t>Pogodbeni stranki sta sporazumni, da je pogodba sklenjena in začne veljati z dnem obojestranskega podpisa.</w:t>
      </w:r>
    </w:p>
    <w:p w14:paraId="1E4FC853" w14:textId="77777777" w:rsidR="002267AC" w:rsidRDefault="002267AC" w:rsidP="00FC18BA">
      <w:pPr>
        <w:tabs>
          <w:tab w:val="left" w:pos="567"/>
        </w:tabs>
        <w:spacing w:line="288" w:lineRule="auto"/>
        <w:jc w:val="both"/>
        <w:rPr>
          <w:rFonts w:ascii="Arial" w:hAnsi="Arial" w:cs="Arial"/>
          <w:snapToGrid w:val="0"/>
          <w:sz w:val="20"/>
          <w:szCs w:val="20"/>
        </w:rPr>
      </w:pPr>
    </w:p>
    <w:p w14:paraId="75C4EA45" w14:textId="77777777" w:rsidR="002267AC" w:rsidRPr="00FC18BA" w:rsidRDefault="002267AC" w:rsidP="00FC18BA">
      <w:pPr>
        <w:tabs>
          <w:tab w:val="left" w:pos="567"/>
        </w:tabs>
        <w:spacing w:line="288" w:lineRule="auto"/>
        <w:jc w:val="both"/>
        <w:rPr>
          <w:rFonts w:ascii="Arial" w:hAnsi="Arial" w:cs="Arial"/>
          <w:sz w:val="20"/>
          <w:szCs w:val="20"/>
        </w:rPr>
      </w:pPr>
      <w:r>
        <w:rPr>
          <w:rFonts w:ascii="Arial" w:hAnsi="Arial" w:cs="Arial"/>
          <w:snapToGrid w:val="0"/>
          <w:sz w:val="20"/>
          <w:szCs w:val="20"/>
        </w:rPr>
        <w:t>Pogodba je podpisana elektronsko.</w:t>
      </w:r>
    </w:p>
    <w:p w14:paraId="1E5C5C45" w14:textId="77777777" w:rsidR="00FC18BA" w:rsidRPr="00FC18BA" w:rsidRDefault="00FC18BA" w:rsidP="00FC18BA">
      <w:pPr>
        <w:spacing w:line="288" w:lineRule="auto"/>
        <w:jc w:val="both"/>
        <w:rPr>
          <w:rFonts w:ascii="Arial" w:hAnsi="Arial" w:cs="Arial"/>
          <w:sz w:val="20"/>
          <w:szCs w:val="20"/>
        </w:rPr>
      </w:pPr>
    </w:p>
    <w:p w14:paraId="584C78A4" w14:textId="77777777" w:rsidR="00FC18BA" w:rsidRPr="00FC18BA" w:rsidRDefault="00FC18BA" w:rsidP="00FC18BA">
      <w:pPr>
        <w:tabs>
          <w:tab w:val="left" w:pos="1701"/>
        </w:tabs>
        <w:spacing w:line="288" w:lineRule="auto"/>
        <w:jc w:val="both"/>
        <w:rPr>
          <w:rFonts w:ascii="Arial" w:hAnsi="Arial" w:cs="Arial"/>
          <w:noProof/>
          <w:sz w:val="20"/>
          <w:szCs w:val="20"/>
        </w:rPr>
      </w:pPr>
      <w:r w:rsidRPr="00FC18BA">
        <w:rPr>
          <w:rFonts w:ascii="Arial" w:hAnsi="Arial" w:cs="Arial"/>
          <w:noProof/>
          <w:sz w:val="20"/>
          <w:szCs w:val="20"/>
        </w:rPr>
        <w:t xml:space="preserve">Številka: </w:t>
      </w:r>
      <w:r w:rsidRPr="00FC18BA">
        <w:rPr>
          <w:rFonts w:ascii="Arial" w:hAnsi="Arial" w:cs="Arial"/>
          <w:noProof/>
          <w:sz w:val="20"/>
          <w:szCs w:val="20"/>
        </w:rPr>
        <w:tab/>
      </w:r>
    </w:p>
    <w:p w14:paraId="08BD008D" w14:textId="77777777" w:rsidR="00FC18BA" w:rsidRPr="00FC18BA" w:rsidRDefault="00FC18BA" w:rsidP="00FC18BA">
      <w:pPr>
        <w:tabs>
          <w:tab w:val="left" w:pos="1701"/>
        </w:tabs>
        <w:spacing w:line="288" w:lineRule="auto"/>
        <w:jc w:val="both"/>
        <w:rPr>
          <w:rFonts w:ascii="Arial" w:hAnsi="Arial" w:cs="Arial"/>
          <w:noProof/>
          <w:sz w:val="20"/>
          <w:szCs w:val="20"/>
        </w:rPr>
      </w:pPr>
      <w:r w:rsidRPr="00FC18BA">
        <w:rPr>
          <w:rFonts w:ascii="Arial" w:hAnsi="Arial" w:cs="Arial"/>
          <w:noProof/>
          <w:sz w:val="20"/>
          <w:szCs w:val="20"/>
        </w:rPr>
        <w:t xml:space="preserve">Datum: </w:t>
      </w:r>
      <w:r w:rsidRPr="00FC18BA">
        <w:rPr>
          <w:rFonts w:ascii="Arial" w:hAnsi="Arial" w:cs="Arial"/>
          <w:noProof/>
          <w:sz w:val="20"/>
          <w:szCs w:val="20"/>
        </w:rPr>
        <w:tab/>
      </w:r>
    </w:p>
    <w:p w14:paraId="55CAD3F3" w14:textId="77777777" w:rsidR="00FC18BA" w:rsidRPr="00FC18BA" w:rsidRDefault="00FC18BA" w:rsidP="00FC18BA">
      <w:pPr>
        <w:spacing w:line="288" w:lineRule="auto"/>
        <w:jc w:val="both"/>
        <w:outlineLvl w:val="0"/>
        <w:rPr>
          <w:rFonts w:ascii="Arial" w:hAnsi="Arial" w:cs="Arial"/>
          <w:b/>
          <w:bCs/>
          <w:sz w:val="20"/>
          <w:szCs w:val="20"/>
          <w:lang w:eastAsia="en-US"/>
        </w:rPr>
      </w:pPr>
    </w:p>
    <w:p w14:paraId="6131E9FE" w14:textId="77777777" w:rsidR="00FC18BA" w:rsidRPr="00FC18BA" w:rsidRDefault="00FC18BA" w:rsidP="00FC18BA">
      <w:pPr>
        <w:tabs>
          <w:tab w:val="left" w:pos="567"/>
        </w:tabs>
        <w:spacing w:line="288" w:lineRule="auto"/>
        <w:jc w:val="both"/>
        <w:rPr>
          <w:rFonts w:ascii="Arial" w:hAnsi="Arial" w:cs="Arial"/>
          <w:sz w:val="20"/>
          <w:szCs w:val="20"/>
        </w:rPr>
      </w:pPr>
      <w:r w:rsidRPr="00FC18BA">
        <w:rPr>
          <w:rFonts w:ascii="Arial" w:hAnsi="Arial" w:cs="Arial"/>
          <w:sz w:val="20"/>
          <w:szCs w:val="20"/>
        </w:rPr>
        <w:t>Priloge kot sestavni del te pogodbe so:</w:t>
      </w:r>
    </w:p>
    <w:p w14:paraId="52EA9182" w14:textId="77777777" w:rsidR="00FC18BA" w:rsidRPr="00FC18BA" w:rsidRDefault="00FC18BA" w:rsidP="00FC18BA">
      <w:pPr>
        <w:widowControl/>
        <w:numPr>
          <w:ilvl w:val="0"/>
          <w:numId w:val="28"/>
        </w:numPr>
        <w:tabs>
          <w:tab w:val="left" w:pos="360"/>
          <w:tab w:val="left" w:pos="567"/>
        </w:tabs>
        <w:spacing w:line="288" w:lineRule="auto"/>
        <w:contextualSpacing/>
        <w:jc w:val="both"/>
        <w:rPr>
          <w:rFonts w:ascii="Arial" w:hAnsi="Arial" w:cs="Arial"/>
          <w:sz w:val="20"/>
          <w:szCs w:val="20"/>
        </w:rPr>
      </w:pPr>
      <w:r w:rsidRPr="00FC18BA">
        <w:rPr>
          <w:rFonts w:ascii="Arial" w:hAnsi="Arial" w:cs="Arial"/>
          <w:sz w:val="20"/>
          <w:szCs w:val="20"/>
        </w:rPr>
        <w:t>ponudba št. ___________ z dne __________ ,</w:t>
      </w:r>
    </w:p>
    <w:p w14:paraId="0BDD1912" w14:textId="77777777" w:rsidR="00FC18BA" w:rsidRPr="00FC18BA" w:rsidRDefault="00FC18BA" w:rsidP="00FC18BA">
      <w:pPr>
        <w:widowControl/>
        <w:numPr>
          <w:ilvl w:val="0"/>
          <w:numId w:val="28"/>
        </w:numPr>
        <w:tabs>
          <w:tab w:val="left" w:pos="360"/>
          <w:tab w:val="left" w:pos="567"/>
        </w:tabs>
        <w:spacing w:line="288" w:lineRule="auto"/>
        <w:contextualSpacing/>
        <w:jc w:val="both"/>
        <w:rPr>
          <w:rFonts w:ascii="Arial" w:hAnsi="Arial" w:cs="Arial"/>
          <w:sz w:val="20"/>
          <w:szCs w:val="20"/>
        </w:rPr>
      </w:pPr>
      <w:r w:rsidRPr="00FC18BA">
        <w:rPr>
          <w:rFonts w:ascii="Arial" w:hAnsi="Arial" w:cs="Arial"/>
          <w:sz w:val="20"/>
          <w:szCs w:val="20"/>
        </w:rPr>
        <w:t>priloga k pogodbi - obrazec Zapisnik o kontroli kakovosti proizvodov, SS 14-7,</w:t>
      </w:r>
    </w:p>
    <w:p w14:paraId="3C179025" w14:textId="77777777" w:rsidR="00FC18BA" w:rsidRPr="00FC18BA" w:rsidRDefault="00FC18BA" w:rsidP="00FC18BA">
      <w:pPr>
        <w:widowControl/>
        <w:numPr>
          <w:ilvl w:val="0"/>
          <w:numId w:val="28"/>
        </w:numPr>
        <w:tabs>
          <w:tab w:val="left" w:pos="360"/>
          <w:tab w:val="left" w:pos="567"/>
        </w:tabs>
        <w:spacing w:line="288" w:lineRule="auto"/>
        <w:contextualSpacing/>
        <w:jc w:val="both"/>
        <w:rPr>
          <w:rFonts w:ascii="Arial" w:hAnsi="Arial" w:cs="Arial"/>
          <w:sz w:val="20"/>
          <w:szCs w:val="20"/>
        </w:rPr>
      </w:pPr>
      <w:r w:rsidRPr="00FC18BA">
        <w:rPr>
          <w:rFonts w:ascii="Arial" w:hAnsi="Arial" w:cs="Arial"/>
          <w:sz w:val="20"/>
          <w:szCs w:val="20"/>
        </w:rPr>
        <w:t>soglasje za izvedbo varnostnega preverjanja.</w:t>
      </w:r>
    </w:p>
    <w:p w14:paraId="6F01B5A7" w14:textId="77777777" w:rsidR="00FC18BA" w:rsidRPr="00FC18BA" w:rsidRDefault="00FC18BA" w:rsidP="00FC18BA">
      <w:pPr>
        <w:spacing w:line="264" w:lineRule="auto"/>
        <w:rPr>
          <w:rFonts w:ascii="Arial" w:hAnsi="Arial" w:cs="Arial"/>
          <w:sz w:val="20"/>
          <w:szCs w:val="20"/>
        </w:rPr>
      </w:pPr>
    </w:p>
    <w:p w14:paraId="2FA2BC2F" w14:textId="77777777" w:rsidR="00FC18BA" w:rsidRPr="00FC18BA" w:rsidRDefault="00FC18BA" w:rsidP="00FC18BA">
      <w:pPr>
        <w:spacing w:line="264" w:lineRule="auto"/>
        <w:rPr>
          <w:rFonts w:ascii="Arial" w:hAnsi="Arial" w:cs="Arial"/>
          <w:sz w:val="20"/>
          <w:szCs w:val="20"/>
        </w:rPr>
      </w:pPr>
    </w:p>
    <w:p w14:paraId="111A1BF0" w14:textId="77777777" w:rsidR="00E82409" w:rsidRPr="00E82409" w:rsidRDefault="002267AC" w:rsidP="00E82409">
      <w:pPr>
        <w:spacing w:line="288" w:lineRule="auto"/>
        <w:jc w:val="right"/>
        <w:rPr>
          <w:rFonts w:ascii="Arial" w:hAnsi="Arial" w:cs="Arial"/>
          <w:b/>
          <w:sz w:val="20"/>
          <w:szCs w:val="20"/>
          <w:lang w:eastAsia="en-US"/>
        </w:rPr>
      </w:pPr>
      <w:r>
        <w:rPr>
          <w:rFonts w:ascii="Arial" w:hAnsi="Arial" w:cs="Arial"/>
          <w:sz w:val="20"/>
          <w:szCs w:val="20"/>
        </w:rPr>
        <w:br w:type="page"/>
      </w:r>
      <w:r w:rsidR="00E82409" w:rsidRPr="00E82409">
        <w:rPr>
          <w:rFonts w:ascii="Arial" w:hAnsi="Arial" w:cs="Arial"/>
          <w:b/>
          <w:sz w:val="20"/>
          <w:szCs w:val="20"/>
          <w:lang w:eastAsia="en-US"/>
        </w:rPr>
        <w:lastRenderedPageBreak/>
        <w:t>Priloga 3</w:t>
      </w:r>
    </w:p>
    <w:p w14:paraId="31AE76E4" w14:textId="77777777" w:rsidR="00E82409" w:rsidRPr="00E82409" w:rsidRDefault="00E82409" w:rsidP="00E82409">
      <w:pPr>
        <w:widowControl/>
        <w:spacing w:line="288" w:lineRule="auto"/>
        <w:jc w:val="right"/>
        <w:rPr>
          <w:rFonts w:ascii="Arial" w:hAnsi="Arial" w:cs="Arial"/>
          <w:sz w:val="20"/>
          <w:szCs w:val="20"/>
          <w:lang w:eastAsia="en-US"/>
        </w:rPr>
      </w:pPr>
      <w:r w:rsidRPr="00E82409">
        <w:rPr>
          <w:rFonts w:ascii="Arial" w:hAnsi="Arial" w:cs="Arial"/>
          <w:sz w:val="20"/>
          <w:szCs w:val="20"/>
          <w:lang w:eastAsia="en-US"/>
        </w:rPr>
        <w:t>(Obrazec SS-14-7)</w:t>
      </w:r>
    </w:p>
    <w:p w14:paraId="0D13E538" w14:textId="6D9C15D8" w:rsidR="00E82409" w:rsidRPr="00E82409" w:rsidRDefault="000A00A4" w:rsidP="00E82409">
      <w:pPr>
        <w:widowControl/>
        <w:autoSpaceDE w:val="0"/>
        <w:autoSpaceDN w:val="0"/>
        <w:adjustRightInd w:val="0"/>
        <w:spacing w:line="288" w:lineRule="auto"/>
        <w:rPr>
          <w:rFonts w:ascii="Arial" w:hAnsi="Arial" w:cs="Arial"/>
          <w:sz w:val="20"/>
          <w:szCs w:val="20"/>
          <w:lang w:eastAsia="en-US"/>
        </w:rPr>
      </w:pPr>
      <w:r>
        <w:rPr>
          <w:noProof/>
        </w:rPr>
        <w:drawing>
          <wp:anchor distT="0" distB="0" distL="114300" distR="114300" simplePos="0" relativeHeight="251659264" behindDoc="0" locked="0" layoutInCell="1" allowOverlap="1" wp14:anchorId="2BD66773" wp14:editId="2F8A744A">
            <wp:simplePos x="0" y="0"/>
            <wp:positionH relativeFrom="column">
              <wp:posOffset>-539115</wp:posOffset>
            </wp:positionH>
            <wp:positionV relativeFrom="paragraph">
              <wp:posOffset>-42545</wp:posOffset>
            </wp:positionV>
            <wp:extent cx="381635" cy="3937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82409" w:rsidRPr="00E82409">
        <w:rPr>
          <w:rFonts w:ascii="Arial" w:hAnsi="Arial" w:cs="Arial"/>
          <w:sz w:val="20"/>
          <w:szCs w:val="20"/>
          <w:lang w:eastAsia="en-US"/>
        </w:rPr>
        <w:t>REPUBLIKA SLOVENIJA</w:t>
      </w:r>
    </w:p>
    <w:p w14:paraId="4F4D4765" w14:textId="77777777" w:rsidR="00E82409" w:rsidRPr="00E82409" w:rsidRDefault="00E82409" w:rsidP="00E82409">
      <w:pPr>
        <w:widowControl/>
        <w:tabs>
          <w:tab w:val="center" w:pos="4320"/>
          <w:tab w:val="left" w:pos="5112"/>
          <w:tab w:val="right" w:pos="8640"/>
        </w:tabs>
        <w:spacing w:line="288" w:lineRule="auto"/>
        <w:rPr>
          <w:rFonts w:ascii="Arial" w:hAnsi="Arial" w:cs="Arial"/>
          <w:b/>
          <w:caps/>
          <w:sz w:val="20"/>
          <w:szCs w:val="20"/>
          <w:lang w:eastAsia="en-US"/>
        </w:rPr>
      </w:pPr>
      <w:r w:rsidRPr="00E82409">
        <w:rPr>
          <w:rFonts w:ascii="Arial" w:hAnsi="Arial" w:cs="Arial"/>
          <w:b/>
          <w:caps/>
          <w:sz w:val="20"/>
          <w:szCs w:val="20"/>
          <w:lang w:eastAsia="en-US"/>
        </w:rPr>
        <w:t>Ministrstvo za obrambo</w:t>
      </w:r>
    </w:p>
    <w:p w14:paraId="62B8D46B" w14:textId="77777777" w:rsidR="00E82409" w:rsidRPr="00E82409" w:rsidRDefault="00E82409" w:rsidP="00E82409">
      <w:pPr>
        <w:widowControl/>
        <w:tabs>
          <w:tab w:val="center" w:pos="4320"/>
          <w:tab w:val="left" w:pos="5112"/>
          <w:tab w:val="left" w:pos="5529"/>
          <w:tab w:val="right" w:pos="8640"/>
        </w:tabs>
        <w:spacing w:line="288" w:lineRule="auto"/>
        <w:rPr>
          <w:rFonts w:ascii="Arial" w:hAnsi="Arial" w:cs="Arial"/>
          <w:caps/>
          <w:sz w:val="20"/>
          <w:szCs w:val="20"/>
          <w:lang w:eastAsia="en-US"/>
        </w:rPr>
      </w:pPr>
      <w:r w:rsidRPr="00E82409">
        <w:rPr>
          <w:rFonts w:ascii="Arial" w:hAnsi="Arial" w:cs="Arial"/>
          <w:caps/>
          <w:sz w:val="20"/>
          <w:szCs w:val="20"/>
          <w:lang w:eastAsia="en-US"/>
        </w:rPr>
        <w:t>DIREKTORAT ZA LOGISTIKO</w:t>
      </w:r>
      <w:r w:rsidRPr="00E82409">
        <w:rPr>
          <w:rFonts w:ascii="Arial" w:hAnsi="Arial" w:cs="Arial"/>
          <w:caps/>
          <w:sz w:val="20"/>
          <w:szCs w:val="20"/>
          <w:lang w:eastAsia="en-US"/>
        </w:rPr>
        <w:tab/>
      </w:r>
      <w:r w:rsidRPr="00E82409">
        <w:rPr>
          <w:rFonts w:ascii="Arial" w:hAnsi="Arial" w:cs="Arial"/>
          <w:caps/>
          <w:sz w:val="20"/>
          <w:szCs w:val="20"/>
          <w:lang w:eastAsia="en-US"/>
        </w:rPr>
        <w:tab/>
      </w:r>
      <w:r w:rsidRPr="00E82409">
        <w:rPr>
          <w:rFonts w:ascii="Arial" w:hAnsi="Arial" w:cs="Arial"/>
          <w:sz w:val="20"/>
          <w:szCs w:val="20"/>
          <w:lang w:eastAsia="en-US"/>
        </w:rPr>
        <w:t>T: 01 471 23 05</w:t>
      </w:r>
    </w:p>
    <w:p w14:paraId="67B9E7D5" w14:textId="77777777" w:rsidR="00E82409" w:rsidRPr="00E82409" w:rsidRDefault="00E82409" w:rsidP="00E82409">
      <w:pPr>
        <w:widowControl/>
        <w:tabs>
          <w:tab w:val="center" w:pos="4320"/>
          <w:tab w:val="left" w:pos="5112"/>
          <w:tab w:val="right" w:pos="8640"/>
        </w:tabs>
        <w:spacing w:line="288" w:lineRule="auto"/>
        <w:rPr>
          <w:rFonts w:ascii="Arial" w:hAnsi="Arial" w:cs="Arial"/>
          <w:sz w:val="20"/>
          <w:szCs w:val="20"/>
          <w:lang w:eastAsia="en-US"/>
        </w:rPr>
      </w:pPr>
      <w:r w:rsidRPr="00E82409">
        <w:rPr>
          <w:rFonts w:ascii="Arial" w:hAnsi="Arial" w:cs="Arial"/>
          <w:sz w:val="20"/>
          <w:szCs w:val="20"/>
          <w:lang w:eastAsia="en-US"/>
        </w:rPr>
        <w:t>Sektor za upravljanje materialnih sredstev</w:t>
      </w:r>
      <w:r w:rsidRPr="00E82409">
        <w:rPr>
          <w:rFonts w:ascii="Arial" w:hAnsi="Arial" w:cs="Arial"/>
          <w:sz w:val="20"/>
          <w:szCs w:val="20"/>
          <w:lang w:eastAsia="en-US"/>
        </w:rPr>
        <w:tab/>
      </w:r>
      <w:r w:rsidRPr="00E82409">
        <w:rPr>
          <w:rFonts w:ascii="Arial" w:hAnsi="Arial" w:cs="Arial"/>
          <w:sz w:val="20"/>
          <w:szCs w:val="20"/>
          <w:lang w:eastAsia="en-US"/>
        </w:rPr>
        <w:tab/>
        <w:t>F: 01 471 12 65</w:t>
      </w:r>
    </w:p>
    <w:p w14:paraId="61FFC3D9" w14:textId="77777777" w:rsidR="00E82409" w:rsidRPr="00E82409" w:rsidRDefault="00E82409" w:rsidP="00E82409">
      <w:pPr>
        <w:widowControl/>
        <w:tabs>
          <w:tab w:val="center" w:pos="4320"/>
          <w:tab w:val="left" w:pos="5112"/>
          <w:tab w:val="right" w:pos="8640"/>
        </w:tabs>
        <w:spacing w:line="288" w:lineRule="auto"/>
        <w:rPr>
          <w:rFonts w:ascii="Arial" w:hAnsi="Arial" w:cs="Arial"/>
          <w:sz w:val="20"/>
          <w:szCs w:val="20"/>
          <w:lang w:eastAsia="en-US"/>
        </w:rPr>
      </w:pPr>
      <w:r w:rsidRPr="00E82409">
        <w:rPr>
          <w:rFonts w:ascii="Arial" w:hAnsi="Arial" w:cs="Arial"/>
          <w:sz w:val="20"/>
          <w:szCs w:val="20"/>
          <w:lang w:eastAsia="en-US"/>
        </w:rPr>
        <w:t>Oddelek za prevzem</w:t>
      </w:r>
      <w:r w:rsidRPr="00E82409">
        <w:rPr>
          <w:rFonts w:ascii="Arial" w:hAnsi="Arial" w:cs="Arial"/>
          <w:sz w:val="20"/>
          <w:szCs w:val="20"/>
          <w:lang w:eastAsia="en-US"/>
        </w:rPr>
        <w:tab/>
      </w:r>
      <w:r w:rsidRPr="00E82409">
        <w:rPr>
          <w:rFonts w:ascii="Arial" w:hAnsi="Arial" w:cs="Arial"/>
          <w:sz w:val="20"/>
          <w:szCs w:val="20"/>
          <w:lang w:eastAsia="en-US"/>
        </w:rPr>
        <w:tab/>
        <w:t>E: glavna.pisarna@mors.si</w:t>
      </w:r>
    </w:p>
    <w:p w14:paraId="2C094422" w14:textId="77777777" w:rsidR="00E82409" w:rsidRPr="00E82409" w:rsidRDefault="00E82409" w:rsidP="00E82409">
      <w:pPr>
        <w:widowControl/>
        <w:tabs>
          <w:tab w:val="center" w:pos="4320"/>
          <w:tab w:val="left" w:pos="5112"/>
          <w:tab w:val="right" w:pos="8640"/>
        </w:tabs>
        <w:spacing w:line="288" w:lineRule="auto"/>
        <w:rPr>
          <w:rFonts w:ascii="Arial" w:hAnsi="Arial" w:cs="Arial"/>
          <w:sz w:val="20"/>
          <w:szCs w:val="20"/>
          <w:lang w:eastAsia="en-US"/>
        </w:rPr>
      </w:pPr>
      <w:r w:rsidRPr="00E82409">
        <w:rPr>
          <w:rFonts w:ascii="Arial" w:hAnsi="Arial" w:cs="Arial"/>
          <w:sz w:val="20"/>
          <w:szCs w:val="20"/>
          <w:lang w:eastAsia="en-US"/>
        </w:rPr>
        <w:t>Vojkova cesta 55, 1000 Ljubljana</w:t>
      </w:r>
      <w:r w:rsidRPr="00E82409">
        <w:rPr>
          <w:rFonts w:ascii="Arial" w:hAnsi="Arial" w:cs="Arial"/>
          <w:sz w:val="20"/>
          <w:szCs w:val="20"/>
          <w:lang w:eastAsia="en-US"/>
        </w:rPr>
        <w:tab/>
      </w:r>
      <w:r w:rsidRPr="00E82409">
        <w:rPr>
          <w:rFonts w:ascii="Arial" w:hAnsi="Arial" w:cs="Arial"/>
          <w:sz w:val="20"/>
          <w:szCs w:val="20"/>
          <w:lang w:eastAsia="en-US"/>
        </w:rPr>
        <w:tab/>
        <w:t xml:space="preserve">www.mors.si       </w:t>
      </w:r>
    </w:p>
    <w:p w14:paraId="7A87A031" w14:textId="77777777" w:rsidR="00E82409" w:rsidRPr="00E82409" w:rsidRDefault="00E82409" w:rsidP="00E82409">
      <w:pPr>
        <w:widowControl/>
        <w:tabs>
          <w:tab w:val="center" w:pos="4320"/>
          <w:tab w:val="left" w:pos="5112"/>
          <w:tab w:val="right" w:pos="8640"/>
        </w:tabs>
        <w:spacing w:line="288" w:lineRule="auto"/>
        <w:rPr>
          <w:rFonts w:ascii="Arial" w:hAnsi="Arial" w:cs="Arial"/>
          <w:sz w:val="20"/>
          <w:szCs w:val="20"/>
          <w:lang w:eastAsia="en-US"/>
        </w:rPr>
      </w:pPr>
      <w:r w:rsidRPr="00E82409">
        <w:rPr>
          <w:rFonts w:ascii="Arial" w:hAnsi="Arial" w:cs="Arial"/>
          <w:sz w:val="20"/>
          <w:szCs w:val="20"/>
          <w:lang w:eastAsia="en-US"/>
        </w:rPr>
        <w:tab/>
        <w:t xml:space="preserve">             </w:t>
      </w:r>
    </w:p>
    <w:p w14:paraId="401981D2" w14:textId="77777777" w:rsidR="00E82409" w:rsidRPr="00E82409" w:rsidRDefault="00E82409" w:rsidP="00E82409">
      <w:pPr>
        <w:widowControl/>
        <w:tabs>
          <w:tab w:val="left" w:pos="1701"/>
        </w:tabs>
        <w:spacing w:line="288" w:lineRule="auto"/>
        <w:rPr>
          <w:rFonts w:ascii="Arial" w:hAnsi="Arial" w:cs="Arial"/>
          <w:sz w:val="20"/>
          <w:szCs w:val="20"/>
          <w:lang w:eastAsia="en-US"/>
        </w:rPr>
      </w:pPr>
      <w:r w:rsidRPr="00E82409">
        <w:rPr>
          <w:rFonts w:ascii="Arial" w:hAnsi="Arial" w:cs="Arial"/>
          <w:sz w:val="20"/>
          <w:szCs w:val="20"/>
          <w:lang w:eastAsia="en-US"/>
        </w:rPr>
        <w:t xml:space="preserve">Številka: </w:t>
      </w:r>
      <w:r w:rsidRPr="00E82409">
        <w:rPr>
          <w:rFonts w:ascii="Arial" w:hAnsi="Arial" w:cs="Arial"/>
          <w:sz w:val="20"/>
          <w:szCs w:val="20"/>
          <w:lang w:eastAsia="en-US"/>
        </w:rPr>
        <w:tab/>
      </w:r>
    </w:p>
    <w:p w14:paraId="2D961F3F" w14:textId="77777777" w:rsidR="00E82409" w:rsidRPr="00E82409" w:rsidRDefault="00E82409" w:rsidP="00E82409">
      <w:pPr>
        <w:widowControl/>
        <w:tabs>
          <w:tab w:val="left" w:pos="1701"/>
        </w:tabs>
        <w:spacing w:line="288" w:lineRule="auto"/>
        <w:rPr>
          <w:rFonts w:ascii="Arial" w:hAnsi="Arial" w:cs="Arial"/>
          <w:sz w:val="20"/>
          <w:szCs w:val="20"/>
          <w:lang w:eastAsia="en-US"/>
        </w:rPr>
      </w:pPr>
      <w:r w:rsidRPr="00E82409">
        <w:rPr>
          <w:rFonts w:ascii="Arial" w:hAnsi="Arial" w:cs="Arial"/>
          <w:sz w:val="20"/>
          <w:szCs w:val="20"/>
          <w:lang w:eastAsia="en-US"/>
        </w:rPr>
        <w:t xml:space="preserve">Datum: </w:t>
      </w:r>
      <w:r w:rsidRPr="00E82409">
        <w:rPr>
          <w:rFonts w:ascii="Arial" w:hAnsi="Arial" w:cs="Arial"/>
          <w:sz w:val="20"/>
          <w:szCs w:val="20"/>
          <w:lang w:eastAsia="en-US"/>
        </w:rPr>
        <w:tab/>
        <w:t xml:space="preserve"> </w:t>
      </w:r>
    </w:p>
    <w:p w14:paraId="73397213" w14:textId="77777777" w:rsidR="00E82409" w:rsidRPr="00E82409" w:rsidRDefault="00E82409" w:rsidP="00E82409">
      <w:pPr>
        <w:widowControl/>
        <w:spacing w:line="288" w:lineRule="auto"/>
        <w:rPr>
          <w:rFonts w:ascii="Arial"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6"/>
        <w:gridCol w:w="2269"/>
      </w:tblGrid>
      <w:tr w:rsidR="00E82409" w:rsidRPr="00E82409" w14:paraId="5457955B" w14:textId="77777777">
        <w:trPr>
          <w:trHeight w:val="332"/>
        </w:trPr>
        <w:tc>
          <w:tcPr>
            <w:tcW w:w="8091"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7DDA39F6" w14:textId="77777777" w:rsidR="00E82409" w:rsidRPr="00E82409" w:rsidRDefault="00E82409" w:rsidP="00E82409">
            <w:pPr>
              <w:keepNext/>
              <w:widowControl/>
              <w:spacing w:line="288" w:lineRule="auto"/>
              <w:jc w:val="center"/>
              <w:outlineLvl w:val="2"/>
              <w:rPr>
                <w:rFonts w:ascii="Arial" w:hAnsi="Arial" w:cs="Arial"/>
                <w:b/>
                <w:bCs/>
                <w:i/>
                <w:sz w:val="20"/>
                <w:szCs w:val="20"/>
                <w:lang w:eastAsia="en-US"/>
              </w:rPr>
            </w:pPr>
            <w:r w:rsidRPr="00E82409">
              <w:rPr>
                <w:rFonts w:ascii="Arial" w:hAnsi="Arial" w:cs="Arial"/>
                <w:b/>
                <w:bCs/>
                <w:i/>
                <w:sz w:val="20"/>
                <w:szCs w:val="20"/>
                <w:lang w:eastAsia="en-US"/>
              </w:rPr>
              <w:t>ZAPISNIK O KONTROLI KAKOVOSTI PROIZVODOV</w:t>
            </w:r>
          </w:p>
        </w:tc>
        <w:tc>
          <w:tcPr>
            <w:tcW w:w="2268" w:type="dxa"/>
            <w:tcBorders>
              <w:left w:val="nil"/>
            </w:tcBorders>
            <w:tcMar>
              <w:top w:w="0" w:type="dxa"/>
              <w:left w:w="108" w:type="dxa"/>
              <w:bottom w:w="0" w:type="dxa"/>
              <w:right w:w="108" w:type="dxa"/>
            </w:tcMar>
            <w:hideMark/>
          </w:tcPr>
          <w:p w14:paraId="37EE8455" w14:textId="77777777" w:rsidR="00E82409" w:rsidRPr="00E82409" w:rsidRDefault="00E82409" w:rsidP="00E82409">
            <w:pPr>
              <w:widowControl/>
              <w:tabs>
                <w:tab w:val="center" w:pos="1843"/>
              </w:tabs>
              <w:spacing w:line="288" w:lineRule="auto"/>
              <w:rPr>
                <w:rFonts w:ascii="Arial" w:hAnsi="Arial" w:cs="Arial"/>
                <w:sz w:val="20"/>
                <w:szCs w:val="20"/>
                <w:lang w:eastAsia="en-US"/>
              </w:rPr>
            </w:pPr>
            <w:r w:rsidRPr="00E82409">
              <w:rPr>
                <w:rFonts w:ascii="Arial" w:hAnsi="Arial" w:cs="Arial"/>
                <w:sz w:val="20"/>
                <w:szCs w:val="20"/>
                <w:lang w:eastAsia="en-US"/>
              </w:rPr>
              <w:t>Št. kontrole kakovosti:</w:t>
            </w:r>
          </w:p>
        </w:tc>
      </w:tr>
    </w:tbl>
    <w:p w14:paraId="3F09B427" w14:textId="77777777" w:rsidR="00E82409" w:rsidRPr="00E82409" w:rsidRDefault="00E82409" w:rsidP="00E82409">
      <w:pPr>
        <w:widowControl/>
        <w:tabs>
          <w:tab w:val="center" w:pos="1843"/>
        </w:tabs>
        <w:spacing w:line="288" w:lineRule="auto"/>
        <w:rPr>
          <w:rFonts w:ascii="Arial"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7"/>
        <w:gridCol w:w="1345"/>
        <w:gridCol w:w="1006"/>
        <w:gridCol w:w="283"/>
        <w:gridCol w:w="242"/>
        <w:gridCol w:w="1107"/>
        <w:gridCol w:w="2610"/>
      </w:tblGrid>
      <w:tr w:rsidR="00E82409" w:rsidRPr="00E82409" w14:paraId="66155DCD" w14:textId="77777777">
        <w:trPr>
          <w:trHeight w:val="206"/>
        </w:trPr>
        <w:tc>
          <w:tcPr>
            <w:tcW w:w="6120" w:type="dxa"/>
            <w:gridSpan w:val="4"/>
            <w:tcBorders>
              <w:bottom w:val="double" w:sz="4" w:space="0" w:color="auto"/>
            </w:tcBorders>
            <w:tcMar>
              <w:top w:w="0" w:type="dxa"/>
              <w:left w:w="108" w:type="dxa"/>
              <w:bottom w:w="0" w:type="dxa"/>
              <w:right w:w="108" w:type="dxa"/>
            </w:tcMar>
            <w:hideMark/>
          </w:tcPr>
          <w:p w14:paraId="72510BD0" w14:textId="77777777" w:rsidR="00E82409" w:rsidRPr="00E82409" w:rsidRDefault="00E82409" w:rsidP="00E82409">
            <w:pPr>
              <w:widowControl/>
              <w:tabs>
                <w:tab w:val="center" w:pos="1843"/>
              </w:tabs>
              <w:spacing w:line="288" w:lineRule="auto"/>
              <w:rPr>
                <w:rFonts w:ascii="Arial" w:hAnsi="Arial" w:cs="Arial"/>
                <w:sz w:val="20"/>
                <w:szCs w:val="20"/>
                <w:lang w:eastAsia="en-US"/>
              </w:rPr>
            </w:pPr>
            <w:r w:rsidRPr="00E82409">
              <w:rPr>
                <w:rFonts w:ascii="Arial" w:hAnsi="Arial" w:cs="Arial"/>
                <w:b/>
                <w:sz w:val="20"/>
                <w:szCs w:val="20"/>
                <w:lang w:eastAsia="en-US"/>
              </w:rPr>
              <w:t>Dobavitelj/izvajalec/prodajalec</w:t>
            </w:r>
            <w:r w:rsidRPr="00E82409">
              <w:rPr>
                <w:rFonts w:ascii="Arial" w:hAnsi="Arial" w:cs="Arial"/>
                <w:sz w:val="20"/>
                <w:szCs w:val="20"/>
                <w:lang w:eastAsia="en-US"/>
              </w:rPr>
              <w:t>:</w:t>
            </w:r>
          </w:p>
        </w:tc>
        <w:tc>
          <w:tcPr>
            <w:tcW w:w="4239" w:type="dxa"/>
            <w:gridSpan w:val="4"/>
            <w:tcBorders>
              <w:bottom w:val="double" w:sz="4" w:space="0" w:color="auto"/>
            </w:tcBorders>
            <w:tcMar>
              <w:top w:w="0" w:type="dxa"/>
              <w:left w:w="108" w:type="dxa"/>
              <w:bottom w:w="0" w:type="dxa"/>
              <w:right w:w="108" w:type="dxa"/>
            </w:tcMar>
          </w:tcPr>
          <w:p w14:paraId="2A3F2DFD" w14:textId="77777777" w:rsidR="00E82409" w:rsidRPr="00E82409" w:rsidRDefault="00E82409" w:rsidP="00E82409">
            <w:pPr>
              <w:widowControl/>
              <w:tabs>
                <w:tab w:val="center" w:pos="1843"/>
              </w:tabs>
              <w:spacing w:line="288" w:lineRule="auto"/>
              <w:rPr>
                <w:rFonts w:ascii="Arial" w:hAnsi="Arial" w:cs="Arial"/>
                <w:b/>
                <w:sz w:val="20"/>
                <w:szCs w:val="20"/>
                <w:lang w:eastAsia="en-US"/>
              </w:rPr>
            </w:pPr>
            <w:r w:rsidRPr="00E82409">
              <w:rPr>
                <w:rFonts w:ascii="Arial" w:hAnsi="Arial" w:cs="Arial"/>
                <w:b/>
                <w:sz w:val="20"/>
                <w:szCs w:val="20"/>
                <w:lang w:eastAsia="en-US"/>
              </w:rPr>
              <w:t>Naslov:</w:t>
            </w:r>
          </w:p>
          <w:p w14:paraId="54D40D76" w14:textId="77777777" w:rsidR="00E82409" w:rsidRPr="00E82409" w:rsidRDefault="00E82409" w:rsidP="00E82409">
            <w:pPr>
              <w:widowControl/>
              <w:tabs>
                <w:tab w:val="center" w:pos="1843"/>
              </w:tabs>
              <w:spacing w:line="288" w:lineRule="auto"/>
              <w:rPr>
                <w:rFonts w:ascii="Arial" w:hAnsi="Arial" w:cs="Arial"/>
                <w:b/>
                <w:sz w:val="20"/>
                <w:szCs w:val="20"/>
                <w:lang w:eastAsia="en-US"/>
              </w:rPr>
            </w:pPr>
          </w:p>
        </w:tc>
      </w:tr>
      <w:tr w:rsidR="00E82409" w:rsidRPr="00E82409" w14:paraId="13B7FCD9" w14:textId="77777777">
        <w:trPr>
          <w:trHeight w:val="333"/>
        </w:trPr>
        <w:tc>
          <w:tcPr>
            <w:tcW w:w="1795" w:type="dxa"/>
            <w:tcMar>
              <w:top w:w="0" w:type="dxa"/>
              <w:left w:w="108" w:type="dxa"/>
              <w:bottom w:w="0" w:type="dxa"/>
              <w:right w:w="108" w:type="dxa"/>
            </w:tcMar>
            <w:hideMark/>
          </w:tcPr>
          <w:p w14:paraId="5CBC7DED" w14:textId="77777777" w:rsidR="00E82409" w:rsidRPr="00E82409" w:rsidRDefault="00E82409" w:rsidP="00E82409">
            <w:pPr>
              <w:widowControl/>
              <w:tabs>
                <w:tab w:val="center" w:pos="1843"/>
              </w:tabs>
              <w:spacing w:line="288" w:lineRule="auto"/>
              <w:jc w:val="center"/>
              <w:rPr>
                <w:rFonts w:ascii="Arial" w:hAnsi="Arial" w:cs="Arial"/>
                <w:b/>
                <w:sz w:val="20"/>
                <w:szCs w:val="20"/>
                <w:lang w:eastAsia="en-US"/>
              </w:rPr>
            </w:pPr>
            <w:r w:rsidRPr="00E82409">
              <w:rPr>
                <w:rFonts w:ascii="Arial" w:hAnsi="Arial" w:cs="Arial"/>
                <w:b/>
                <w:sz w:val="20"/>
                <w:szCs w:val="20"/>
                <w:lang w:eastAsia="en-US"/>
              </w:rPr>
              <w:t>Identifikacija</w:t>
            </w:r>
          </w:p>
        </w:tc>
        <w:tc>
          <w:tcPr>
            <w:tcW w:w="3320" w:type="dxa"/>
            <w:gridSpan w:val="2"/>
            <w:tcMar>
              <w:top w:w="0" w:type="dxa"/>
              <w:left w:w="108" w:type="dxa"/>
              <w:bottom w:w="0" w:type="dxa"/>
              <w:right w:w="108" w:type="dxa"/>
            </w:tcMar>
            <w:hideMark/>
          </w:tcPr>
          <w:p w14:paraId="4637E1FC" w14:textId="77777777" w:rsidR="00E82409" w:rsidRPr="00E82409" w:rsidRDefault="00E82409" w:rsidP="00E82409">
            <w:pPr>
              <w:widowControl/>
              <w:tabs>
                <w:tab w:val="center" w:pos="1843"/>
              </w:tabs>
              <w:spacing w:line="288" w:lineRule="auto"/>
              <w:jc w:val="center"/>
              <w:rPr>
                <w:rFonts w:ascii="Arial" w:hAnsi="Arial" w:cs="Arial"/>
                <w:b/>
                <w:sz w:val="20"/>
                <w:szCs w:val="20"/>
                <w:lang w:eastAsia="en-US"/>
              </w:rPr>
            </w:pPr>
            <w:r w:rsidRPr="00E82409">
              <w:rPr>
                <w:rFonts w:ascii="Arial" w:hAnsi="Arial" w:cs="Arial"/>
                <w:b/>
                <w:sz w:val="20"/>
                <w:szCs w:val="20"/>
                <w:lang w:eastAsia="en-US"/>
              </w:rPr>
              <w:t>Naziv proizvoda</w:t>
            </w:r>
          </w:p>
        </w:tc>
        <w:tc>
          <w:tcPr>
            <w:tcW w:w="1530" w:type="dxa"/>
            <w:gridSpan w:val="3"/>
            <w:tcMar>
              <w:top w:w="0" w:type="dxa"/>
              <w:left w:w="108" w:type="dxa"/>
              <w:bottom w:w="0" w:type="dxa"/>
              <w:right w:w="108" w:type="dxa"/>
            </w:tcMar>
            <w:hideMark/>
          </w:tcPr>
          <w:p w14:paraId="68E5682C" w14:textId="77777777" w:rsidR="00E82409" w:rsidRPr="00E82409" w:rsidRDefault="00E82409" w:rsidP="00E82409">
            <w:pPr>
              <w:widowControl/>
              <w:tabs>
                <w:tab w:val="center" w:pos="1843"/>
              </w:tabs>
              <w:spacing w:line="288" w:lineRule="auto"/>
              <w:jc w:val="center"/>
              <w:rPr>
                <w:rFonts w:ascii="Arial" w:hAnsi="Arial" w:cs="Arial"/>
                <w:b/>
                <w:sz w:val="20"/>
                <w:szCs w:val="20"/>
                <w:lang w:eastAsia="en-US"/>
              </w:rPr>
            </w:pPr>
            <w:r w:rsidRPr="00E82409">
              <w:rPr>
                <w:rFonts w:ascii="Arial" w:hAnsi="Arial" w:cs="Arial"/>
                <w:b/>
                <w:sz w:val="20"/>
                <w:szCs w:val="20"/>
                <w:lang w:eastAsia="en-US"/>
              </w:rPr>
              <w:t>Enota mere</w:t>
            </w:r>
          </w:p>
        </w:tc>
        <w:tc>
          <w:tcPr>
            <w:tcW w:w="1106" w:type="dxa"/>
            <w:tcMar>
              <w:top w:w="0" w:type="dxa"/>
              <w:left w:w="108" w:type="dxa"/>
              <w:bottom w:w="0" w:type="dxa"/>
              <w:right w:w="108" w:type="dxa"/>
            </w:tcMar>
            <w:hideMark/>
          </w:tcPr>
          <w:p w14:paraId="43DA41D7" w14:textId="77777777" w:rsidR="00E82409" w:rsidRPr="00E82409" w:rsidRDefault="00E82409" w:rsidP="00E82409">
            <w:pPr>
              <w:widowControl/>
              <w:tabs>
                <w:tab w:val="center" w:pos="1843"/>
              </w:tabs>
              <w:spacing w:line="288" w:lineRule="auto"/>
              <w:jc w:val="center"/>
              <w:rPr>
                <w:rFonts w:ascii="Arial" w:hAnsi="Arial" w:cs="Arial"/>
                <w:b/>
                <w:sz w:val="20"/>
                <w:szCs w:val="20"/>
                <w:lang w:eastAsia="en-US"/>
              </w:rPr>
            </w:pPr>
            <w:r w:rsidRPr="00E82409">
              <w:rPr>
                <w:rFonts w:ascii="Arial" w:hAnsi="Arial" w:cs="Arial"/>
                <w:b/>
                <w:sz w:val="20"/>
                <w:szCs w:val="20"/>
                <w:lang w:eastAsia="en-US"/>
              </w:rPr>
              <w:t>Količina</w:t>
            </w:r>
          </w:p>
        </w:tc>
        <w:tc>
          <w:tcPr>
            <w:tcW w:w="2608" w:type="dxa"/>
            <w:tcMar>
              <w:top w:w="0" w:type="dxa"/>
              <w:left w:w="108" w:type="dxa"/>
              <w:bottom w:w="0" w:type="dxa"/>
              <w:right w:w="108" w:type="dxa"/>
            </w:tcMar>
            <w:hideMark/>
          </w:tcPr>
          <w:p w14:paraId="271CB77D" w14:textId="77777777" w:rsidR="00E82409" w:rsidRPr="00E82409" w:rsidRDefault="00E82409" w:rsidP="00E82409">
            <w:pPr>
              <w:widowControl/>
              <w:tabs>
                <w:tab w:val="center" w:pos="1843"/>
              </w:tabs>
              <w:spacing w:line="288" w:lineRule="auto"/>
              <w:jc w:val="center"/>
              <w:rPr>
                <w:rFonts w:ascii="Arial" w:hAnsi="Arial" w:cs="Arial"/>
                <w:b/>
                <w:sz w:val="20"/>
                <w:szCs w:val="20"/>
                <w:lang w:eastAsia="en-US"/>
              </w:rPr>
            </w:pPr>
            <w:r w:rsidRPr="00E82409">
              <w:rPr>
                <w:rFonts w:ascii="Arial" w:hAnsi="Arial" w:cs="Arial"/>
                <w:b/>
                <w:sz w:val="20"/>
                <w:szCs w:val="20"/>
                <w:lang w:eastAsia="en-US"/>
              </w:rPr>
              <w:t>Opombe</w:t>
            </w:r>
          </w:p>
        </w:tc>
      </w:tr>
      <w:tr w:rsidR="00E82409" w:rsidRPr="00E82409" w14:paraId="1142367F" w14:textId="77777777">
        <w:trPr>
          <w:trHeight w:val="232"/>
        </w:trPr>
        <w:tc>
          <w:tcPr>
            <w:tcW w:w="1795" w:type="dxa"/>
            <w:tcBorders>
              <w:bottom w:val="double" w:sz="4" w:space="0" w:color="auto"/>
            </w:tcBorders>
            <w:tcMar>
              <w:top w:w="0" w:type="dxa"/>
              <w:left w:w="108" w:type="dxa"/>
              <w:bottom w:w="0" w:type="dxa"/>
              <w:right w:w="108" w:type="dxa"/>
            </w:tcMar>
          </w:tcPr>
          <w:p w14:paraId="146BBA6C" w14:textId="77777777" w:rsidR="00E82409" w:rsidRPr="00E82409" w:rsidRDefault="00E82409" w:rsidP="00E82409">
            <w:pPr>
              <w:widowControl/>
              <w:tabs>
                <w:tab w:val="center" w:pos="1843"/>
              </w:tabs>
              <w:spacing w:line="288" w:lineRule="auto"/>
              <w:rPr>
                <w:rFonts w:ascii="Arial" w:hAnsi="Arial" w:cs="Arial"/>
                <w:sz w:val="20"/>
                <w:szCs w:val="20"/>
                <w:lang w:eastAsia="en-US"/>
              </w:rPr>
            </w:pPr>
          </w:p>
        </w:tc>
        <w:tc>
          <w:tcPr>
            <w:tcW w:w="3320" w:type="dxa"/>
            <w:gridSpan w:val="2"/>
            <w:tcBorders>
              <w:bottom w:val="double" w:sz="4" w:space="0" w:color="auto"/>
            </w:tcBorders>
            <w:tcMar>
              <w:top w:w="0" w:type="dxa"/>
              <w:left w:w="108" w:type="dxa"/>
              <w:bottom w:w="0" w:type="dxa"/>
              <w:right w:w="108" w:type="dxa"/>
            </w:tcMar>
          </w:tcPr>
          <w:p w14:paraId="03DB6D72" w14:textId="77777777" w:rsidR="00E82409" w:rsidRPr="00E82409" w:rsidRDefault="00E82409" w:rsidP="00E82409">
            <w:pPr>
              <w:widowControl/>
              <w:tabs>
                <w:tab w:val="center" w:pos="1843"/>
              </w:tabs>
              <w:spacing w:line="288" w:lineRule="auto"/>
              <w:rPr>
                <w:rFonts w:ascii="Arial" w:hAnsi="Arial" w:cs="Arial"/>
                <w:sz w:val="20"/>
                <w:szCs w:val="20"/>
                <w:lang w:eastAsia="en-US"/>
              </w:rPr>
            </w:pPr>
          </w:p>
        </w:tc>
        <w:tc>
          <w:tcPr>
            <w:tcW w:w="1530" w:type="dxa"/>
            <w:gridSpan w:val="3"/>
            <w:tcBorders>
              <w:bottom w:val="double" w:sz="4" w:space="0" w:color="auto"/>
            </w:tcBorders>
            <w:tcMar>
              <w:top w:w="0" w:type="dxa"/>
              <w:left w:w="108" w:type="dxa"/>
              <w:bottom w:w="0" w:type="dxa"/>
              <w:right w:w="108" w:type="dxa"/>
            </w:tcMar>
          </w:tcPr>
          <w:p w14:paraId="14026856" w14:textId="77777777" w:rsidR="00E82409" w:rsidRPr="00E82409" w:rsidRDefault="00E82409" w:rsidP="00E82409">
            <w:pPr>
              <w:widowControl/>
              <w:tabs>
                <w:tab w:val="center" w:pos="1843"/>
              </w:tabs>
              <w:spacing w:line="288" w:lineRule="auto"/>
              <w:jc w:val="center"/>
              <w:rPr>
                <w:rFonts w:ascii="Arial" w:hAnsi="Arial" w:cs="Arial"/>
                <w:sz w:val="20"/>
                <w:szCs w:val="20"/>
                <w:lang w:eastAsia="en-US"/>
              </w:rPr>
            </w:pPr>
          </w:p>
        </w:tc>
        <w:tc>
          <w:tcPr>
            <w:tcW w:w="1106" w:type="dxa"/>
            <w:tcBorders>
              <w:bottom w:val="double" w:sz="4" w:space="0" w:color="auto"/>
            </w:tcBorders>
            <w:tcMar>
              <w:top w:w="0" w:type="dxa"/>
              <w:left w:w="108" w:type="dxa"/>
              <w:bottom w:w="0" w:type="dxa"/>
              <w:right w:w="108" w:type="dxa"/>
            </w:tcMar>
          </w:tcPr>
          <w:p w14:paraId="3B696E61" w14:textId="77777777" w:rsidR="00E82409" w:rsidRPr="00E82409" w:rsidRDefault="00E82409" w:rsidP="00E82409">
            <w:pPr>
              <w:widowControl/>
              <w:tabs>
                <w:tab w:val="center" w:pos="1843"/>
              </w:tabs>
              <w:spacing w:line="288" w:lineRule="auto"/>
              <w:jc w:val="center"/>
              <w:rPr>
                <w:rFonts w:ascii="Arial" w:hAnsi="Arial" w:cs="Arial"/>
                <w:sz w:val="20"/>
                <w:szCs w:val="20"/>
                <w:lang w:eastAsia="en-US"/>
              </w:rPr>
            </w:pPr>
          </w:p>
        </w:tc>
        <w:tc>
          <w:tcPr>
            <w:tcW w:w="2608" w:type="dxa"/>
            <w:tcBorders>
              <w:bottom w:val="double" w:sz="4" w:space="0" w:color="auto"/>
            </w:tcBorders>
            <w:tcMar>
              <w:top w:w="0" w:type="dxa"/>
              <w:left w:w="108" w:type="dxa"/>
              <w:bottom w:w="0" w:type="dxa"/>
              <w:right w:w="108" w:type="dxa"/>
            </w:tcMar>
          </w:tcPr>
          <w:p w14:paraId="56BC4F7C" w14:textId="77777777" w:rsidR="00E82409" w:rsidRPr="00E82409" w:rsidRDefault="00E82409" w:rsidP="00E82409">
            <w:pPr>
              <w:widowControl/>
              <w:tabs>
                <w:tab w:val="center" w:pos="1843"/>
              </w:tabs>
              <w:spacing w:line="288" w:lineRule="auto"/>
              <w:rPr>
                <w:rFonts w:ascii="Arial" w:hAnsi="Arial" w:cs="Arial"/>
                <w:sz w:val="20"/>
                <w:szCs w:val="20"/>
                <w:lang w:eastAsia="en-US"/>
              </w:rPr>
            </w:pPr>
          </w:p>
        </w:tc>
      </w:tr>
      <w:tr w:rsidR="00E82409" w:rsidRPr="00E82409" w14:paraId="679BA87E" w14:textId="77777777">
        <w:trPr>
          <w:trHeight w:val="178"/>
        </w:trPr>
        <w:tc>
          <w:tcPr>
            <w:tcW w:w="3771" w:type="dxa"/>
            <w:gridSpan w:val="2"/>
            <w:tcBorders>
              <w:top w:val="double" w:sz="4" w:space="0" w:color="auto"/>
            </w:tcBorders>
            <w:tcMar>
              <w:top w:w="0" w:type="dxa"/>
              <w:left w:w="108" w:type="dxa"/>
              <w:bottom w:w="0" w:type="dxa"/>
              <w:right w:w="108" w:type="dxa"/>
            </w:tcMar>
            <w:hideMark/>
          </w:tcPr>
          <w:p w14:paraId="34314F93" w14:textId="77777777" w:rsidR="00E82409" w:rsidRPr="00E82409" w:rsidRDefault="00E82409" w:rsidP="00E82409">
            <w:pPr>
              <w:widowControl/>
              <w:tabs>
                <w:tab w:val="center" w:pos="1843"/>
              </w:tabs>
              <w:spacing w:line="288" w:lineRule="auto"/>
              <w:jc w:val="both"/>
              <w:rPr>
                <w:rFonts w:ascii="Arial" w:hAnsi="Arial" w:cs="Arial"/>
                <w:sz w:val="20"/>
                <w:szCs w:val="20"/>
                <w:lang w:eastAsia="en-US"/>
              </w:rPr>
            </w:pPr>
            <w:r w:rsidRPr="00E82409">
              <w:rPr>
                <w:rFonts w:ascii="Arial" w:hAnsi="Arial" w:cs="Arial"/>
                <w:b/>
                <w:sz w:val="20"/>
                <w:szCs w:val="20"/>
                <w:lang w:eastAsia="en-US"/>
              </w:rPr>
              <w:t>Številka pogodbe</w:t>
            </w:r>
            <w:r w:rsidRPr="00E82409">
              <w:rPr>
                <w:rFonts w:ascii="Arial" w:hAnsi="Arial" w:cs="Arial"/>
                <w:sz w:val="20"/>
                <w:szCs w:val="20"/>
                <w:lang w:eastAsia="en-US"/>
              </w:rPr>
              <w:t>:</w:t>
            </w:r>
          </w:p>
        </w:tc>
        <w:tc>
          <w:tcPr>
            <w:tcW w:w="2632" w:type="dxa"/>
            <w:gridSpan w:val="3"/>
            <w:tcBorders>
              <w:top w:val="double" w:sz="4" w:space="0" w:color="auto"/>
            </w:tcBorders>
            <w:tcMar>
              <w:top w:w="0" w:type="dxa"/>
              <w:left w:w="108" w:type="dxa"/>
              <w:bottom w:w="0" w:type="dxa"/>
              <w:right w:w="108" w:type="dxa"/>
            </w:tcMar>
            <w:hideMark/>
          </w:tcPr>
          <w:p w14:paraId="62C67F09" w14:textId="77777777" w:rsidR="00E82409" w:rsidRPr="00E82409" w:rsidRDefault="00E82409" w:rsidP="00E82409">
            <w:pPr>
              <w:widowControl/>
              <w:tabs>
                <w:tab w:val="center" w:pos="1843"/>
              </w:tabs>
              <w:spacing w:line="288" w:lineRule="auto"/>
              <w:jc w:val="both"/>
              <w:rPr>
                <w:rFonts w:ascii="Arial" w:hAnsi="Arial" w:cs="Arial"/>
                <w:sz w:val="20"/>
                <w:szCs w:val="20"/>
                <w:lang w:eastAsia="en-US"/>
              </w:rPr>
            </w:pPr>
            <w:r w:rsidRPr="00E82409">
              <w:rPr>
                <w:rFonts w:ascii="Arial" w:hAnsi="Arial" w:cs="Arial"/>
                <w:b/>
                <w:sz w:val="20"/>
                <w:szCs w:val="20"/>
                <w:lang w:eastAsia="en-US"/>
              </w:rPr>
              <w:t>Datum pogodbe</w:t>
            </w:r>
            <w:r w:rsidRPr="00E82409">
              <w:rPr>
                <w:rFonts w:ascii="Arial" w:hAnsi="Arial" w:cs="Arial"/>
                <w:sz w:val="20"/>
                <w:szCs w:val="20"/>
                <w:lang w:eastAsia="en-US"/>
              </w:rPr>
              <w:t>:</w:t>
            </w:r>
          </w:p>
        </w:tc>
        <w:tc>
          <w:tcPr>
            <w:tcW w:w="3956" w:type="dxa"/>
            <w:gridSpan w:val="3"/>
            <w:tcBorders>
              <w:top w:val="double" w:sz="4" w:space="0" w:color="auto"/>
            </w:tcBorders>
            <w:tcMar>
              <w:top w:w="0" w:type="dxa"/>
              <w:left w:w="108" w:type="dxa"/>
              <w:bottom w:w="0" w:type="dxa"/>
              <w:right w:w="108" w:type="dxa"/>
            </w:tcMar>
            <w:hideMark/>
          </w:tcPr>
          <w:p w14:paraId="740464CB" w14:textId="77777777" w:rsidR="00E82409" w:rsidRPr="00E82409" w:rsidRDefault="00E82409" w:rsidP="00E82409">
            <w:pPr>
              <w:widowControl/>
              <w:tabs>
                <w:tab w:val="center" w:pos="1843"/>
              </w:tabs>
              <w:spacing w:line="288" w:lineRule="auto"/>
              <w:jc w:val="both"/>
              <w:rPr>
                <w:rFonts w:ascii="Arial" w:hAnsi="Arial" w:cs="Arial"/>
                <w:sz w:val="20"/>
                <w:szCs w:val="20"/>
                <w:lang w:eastAsia="en-US"/>
              </w:rPr>
            </w:pPr>
            <w:r w:rsidRPr="00E82409">
              <w:rPr>
                <w:rFonts w:ascii="Arial" w:hAnsi="Arial" w:cs="Arial"/>
                <w:b/>
                <w:sz w:val="20"/>
                <w:szCs w:val="20"/>
                <w:lang w:eastAsia="en-US"/>
              </w:rPr>
              <w:t>Pogodbeni datum dobave</w:t>
            </w:r>
            <w:r w:rsidRPr="00E82409">
              <w:rPr>
                <w:rFonts w:ascii="Arial" w:hAnsi="Arial" w:cs="Arial"/>
                <w:sz w:val="20"/>
                <w:szCs w:val="20"/>
                <w:lang w:eastAsia="en-US"/>
              </w:rPr>
              <w:t>:</w:t>
            </w:r>
          </w:p>
        </w:tc>
      </w:tr>
      <w:tr w:rsidR="00E82409" w:rsidRPr="00E82409" w14:paraId="4D0FF1A1" w14:textId="77777777">
        <w:trPr>
          <w:trHeight w:val="154"/>
        </w:trPr>
        <w:tc>
          <w:tcPr>
            <w:tcW w:w="10359" w:type="dxa"/>
            <w:gridSpan w:val="8"/>
            <w:tcMar>
              <w:top w:w="0" w:type="dxa"/>
              <w:left w:w="108" w:type="dxa"/>
              <w:bottom w:w="0" w:type="dxa"/>
              <w:right w:w="108" w:type="dxa"/>
            </w:tcMar>
            <w:hideMark/>
          </w:tcPr>
          <w:p w14:paraId="599BE794" w14:textId="77777777" w:rsidR="00E82409" w:rsidRPr="00E82409" w:rsidRDefault="00E82409" w:rsidP="00E82409">
            <w:pPr>
              <w:widowControl/>
              <w:tabs>
                <w:tab w:val="center" w:pos="1843"/>
              </w:tabs>
              <w:spacing w:line="288" w:lineRule="auto"/>
              <w:rPr>
                <w:rFonts w:ascii="Arial" w:hAnsi="Arial" w:cs="Arial"/>
                <w:sz w:val="20"/>
                <w:szCs w:val="20"/>
                <w:lang w:eastAsia="en-US"/>
              </w:rPr>
            </w:pPr>
            <w:r w:rsidRPr="00E82409">
              <w:rPr>
                <w:rFonts w:ascii="Arial" w:hAnsi="Arial" w:cs="Arial"/>
                <w:b/>
                <w:sz w:val="20"/>
                <w:szCs w:val="20"/>
                <w:lang w:eastAsia="en-US"/>
              </w:rPr>
              <w:t>Številka dobavnice/računa</w:t>
            </w:r>
            <w:r w:rsidRPr="00E82409">
              <w:rPr>
                <w:rFonts w:ascii="Arial" w:hAnsi="Arial" w:cs="Arial"/>
                <w:sz w:val="20"/>
                <w:szCs w:val="20"/>
                <w:lang w:eastAsia="en-US"/>
              </w:rPr>
              <w:t xml:space="preserve"> : </w:t>
            </w:r>
          </w:p>
        </w:tc>
      </w:tr>
    </w:tbl>
    <w:p w14:paraId="77B597A9" w14:textId="77777777" w:rsidR="00E82409" w:rsidRPr="00E82409" w:rsidRDefault="00E82409" w:rsidP="00E82409">
      <w:pPr>
        <w:widowControl/>
        <w:tabs>
          <w:tab w:val="center" w:pos="1843"/>
        </w:tabs>
        <w:spacing w:line="288" w:lineRule="auto"/>
        <w:rPr>
          <w:rFonts w:ascii="Arial"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4964"/>
      </w:tblGrid>
      <w:tr w:rsidR="00E82409" w:rsidRPr="00E82409" w14:paraId="5BE6FDFD" w14:textId="77777777">
        <w:tc>
          <w:tcPr>
            <w:tcW w:w="10359" w:type="dxa"/>
            <w:gridSpan w:val="2"/>
            <w:tcBorders>
              <w:bottom w:val="double" w:sz="4" w:space="0" w:color="auto"/>
            </w:tcBorders>
            <w:tcMar>
              <w:top w:w="0" w:type="dxa"/>
              <w:left w:w="108" w:type="dxa"/>
              <w:bottom w:w="0" w:type="dxa"/>
              <w:right w:w="108" w:type="dxa"/>
            </w:tcMar>
            <w:hideMark/>
          </w:tcPr>
          <w:p w14:paraId="0C8816FF" w14:textId="77777777" w:rsidR="00E82409" w:rsidRPr="00E82409" w:rsidRDefault="00E82409" w:rsidP="00E82409">
            <w:pPr>
              <w:widowControl/>
              <w:tabs>
                <w:tab w:val="center" w:pos="1843"/>
              </w:tabs>
              <w:spacing w:line="288" w:lineRule="auto"/>
              <w:rPr>
                <w:rFonts w:ascii="Arial" w:hAnsi="Arial" w:cs="Arial"/>
                <w:sz w:val="20"/>
                <w:szCs w:val="20"/>
                <w:lang w:eastAsia="en-US"/>
              </w:rPr>
            </w:pPr>
            <w:r w:rsidRPr="00E82409">
              <w:rPr>
                <w:rFonts w:ascii="Arial" w:hAnsi="Arial" w:cs="Arial"/>
                <w:b/>
                <w:sz w:val="20"/>
                <w:szCs w:val="20"/>
                <w:lang w:eastAsia="en-US"/>
              </w:rPr>
              <w:t>Presoja kakovosti</w:t>
            </w:r>
            <w:r w:rsidRPr="00E82409">
              <w:rPr>
                <w:rFonts w:ascii="Arial" w:hAnsi="Arial" w:cs="Arial"/>
                <w:sz w:val="20"/>
                <w:szCs w:val="20"/>
                <w:lang w:eastAsia="en-US"/>
              </w:rPr>
              <w:t xml:space="preserve">: </w:t>
            </w:r>
          </w:p>
        </w:tc>
      </w:tr>
      <w:tr w:rsidR="00E82409" w:rsidRPr="00E82409" w14:paraId="75F8E75F" w14:textId="77777777">
        <w:tc>
          <w:tcPr>
            <w:tcW w:w="10359" w:type="dxa"/>
            <w:gridSpan w:val="2"/>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14:paraId="47AACC72" w14:textId="77777777" w:rsidR="00E82409" w:rsidRPr="00E82409" w:rsidRDefault="00E82409" w:rsidP="00E82409">
            <w:pPr>
              <w:widowControl/>
              <w:tabs>
                <w:tab w:val="center" w:pos="1843"/>
                <w:tab w:val="left" w:pos="4220"/>
              </w:tabs>
              <w:spacing w:line="288" w:lineRule="auto"/>
              <w:rPr>
                <w:rFonts w:ascii="Arial" w:hAnsi="Arial" w:cs="Arial"/>
                <w:bCs/>
                <w:iCs/>
                <w:sz w:val="20"/>
                <w:szCs w:val="20"/>
                <w:lang w:eastAsia="en-US"/>
              </w:rPr>
            </w:pPr>
            <w:r w:rsidRPr="00E82409">
              <w:rPr>
                <w:rFonts w:ascii="Arial" w:hAnsi="Arial" w:cs="Arial"/>
                <w:bCs/>
                <w:iCs/>
                <w:sz w:val="20"/>
                <w:szCs w:val="20"/>
                <w:lang w:eastAsia="en-US"/>
              </w:rPr>
              <w:t>Način preverjanja skladnosti - kontrola je potekala po metodi (ustrezno obkroži):</w:t>
            </w:r>
          </w:p>
          <w:p w14:paraId="7E71FCB7" w14:textId="77777777" w:rsidR="00E82409" w:rsidRPr="00E82409" w:rsidRDefault="00E82409" w:rsidP="00E82409">
            <w:pPr>
              <w:widowControl/>
              <w:tabs>
                <w:tab w:val="center" w:pos="1843"/>
                <w:tab w:val="left" w:pos="4220"/>
              </w:tabs>
              <w:spacing w:line="288" w:lineRule="auto"/>
              <w:rPr>
                <w:rFonts w:ascii="Arial" w:hAnsi="Arial" w:cs="Arial"/>
                <w:sz w:val="20"/>
                <w:szCs w:val="20"/>
                <w:lang w:eastAsia="en-US"/>
              </w:rPr>
            </w:pPr>
            <w:r w:rsidRPr="00E82409">
              <w:rPr>
                <w:rFonts w:ascii="Arial" w:hAnsi="Arial" w:cs="Arial"/>
                <w:bCs/>
                <w:iCs/>
                <w:sz w:val="20"/>
                <w:szCs w:val="20"/>
                <w:lang w:eastAsia="en-US"/>
              </w:rPr>
              <w:t>1. 100% pregleda; 2. naključnega pregleda; 3. certifikacije; 4. vzorčenja; 5. primerjave s potrjenim vzorcem;</w:t>
            </w:r>
          </w:p>
        </w:tc>
      </w:tr>
      <w:tr w:rsidR="00E82409" w:rsidRPr="00E82409" w14:paraId="39F0749C" w14:textId="77777777">
        <w:trPr>
          <w:trHeight w:val="230"/>
        </w:trPr>
        <w:tc>
          <w:tcPr>
            <w:tcW w:w="10359" w:type="dxa"/>
            <w:gridSpan w:val="2"/>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14:paraId="68D1211E" w14:textId="77777777" w:rsidR="00E82409" w:rsidRPr="00E82409" w:rsidRDefault="00E82409" w:rsidP="00E82409">
            <w:pPr>
              <w:widowControl/>
              <w:tabs>
                <w:tab w:val="center" w:pos="1843"/>
                <w:tab w:val="left" w:pos="4220"/>
              </w:tabs>
              <w:spacing w:line="288" w:lineRule="auto"/>
              <w:rPr>
                <w:rFonts w:ascii="Arial" w:hAnsi="Arial" w:cs="Arial"/>
                <w:b/>
                <w:sz w:val="20"/>
                <w:szCs w:val="20"/>
                <w:lang w:eastAsia="en-US"/>
              </w:rPr>
            </w:pPr>
            <w:r w:rsidRPr="00E82409">
              <w:rPr>
                <w:rFonts w:ascii="Arial" w:hAnsi="Arial" w:cs="Arial"/>
                <w:sz w:val="20"/>
                <w:szCs w:val="20"/>
                <w:lang w:eastAsia="en-US"/>
              </w:rPr>
              <w:t xml:space="preserve">Ocena: </w:t>
            </w:r>
            <w:r w:rsidRPr="00E82409">
              <w:rPr>
                <w:rFonts w:ascii="Arial" w:hAnsi="Arial" w:cs="Arial"/>
                <w:b/>
                <w:sz w:val="20"/>
                <w:szCs w:val="20"/>
                <w:lang w:eastAsia="en-US"/>
              </w:rPr>
              <w:t>KAKOVOST (NE) USTREZA POGODBENIM DOLOČILOM</w:t>
            </w:r>
          </w:p>
        </w:tc>
      </w:tr>
      <w:tr w:rsidR="00E82409" w:rsidRPr="00E82409" w14:paraId="1072A3D6" w14:textId="77777777">
        <w:tc>
          <w:tcPr>
            <w:tcW w:w="5398" w:type="dxa"/>
            <w:tcBorders>
              <w:top w:val="double" w:sz="4" w:space="0" w:color="auto"/>
            </w:tcBorders>
            <w:tcMar>
              <w:top w:w="0" w:type="dxa"/>
              <w:left w:w="108" w:type="dxa"/>
              <w:bottom w:w="0" w:type="dxa"/>
              <w:right w:w="108" w:type="dxa"/>
            </w:tcMar>
            <w:hideMark/>
          </w:tcPr>
          <w:p w14:paraId="58B6500C" w14:textId="77777777" w:rsidR="00E82409" w:rsidRPr="00E82409" w:rsidRDefault="00E82409" w:rsidP="00E82409">
            <w:pPr>
              <w:widowControl/>
              <w:tabs>
                <w:tab w:val="center" w:pos="1843"/>
              </w:tabs>
              <w:spacing w:line="288" w:lineRule="auto"/>
              <w:rPr>
                <w:rFonts w:ascii="Arial" w:hAnsi="Arial" w:cs="Arial"/>
                <w:sz w:val="20"/>
                <w:szCs w:val="20"/>
                <w:lang w:eastAsia="en-US"/>
              </w:rPr>
            </w:pPr>
            <w:r w:rsidRPr="00E82409">
              <w:rPr>
                <w:rFonts w:ascii="Arial" w:hAnsi="Arial" w:cs="Arial"/>
                <w:b/>
                <w:sz w:val="20"/>
                <w:szCs w:val="20"/>
                <w:lang w:eastAsia="en-US"/>
              </w:rPr>
              <w:t>Kraj kontrole</w:t>
            </w:r>
            <w:r w:rsidRPr="00E82409">
              <w:rPr>
                <w:rFonts w:ascii="Arial" w:hAnsi="Arial" w:cs="Arial"/>
                <w:sz w:val="20"/>
                <w:szCs w:val="20"/>
                <w:lang w:eastAsia="en-US"/>
              </w:rPr>
              <w:t xml:space="preserve">: </w:t>
            </w:r>
          </w:p>
        </w:tc>
        <w:tc>
          <w:tcPr>
            <w:tcW w:w="4961" w:type="dxa"/>
            <w:tcBorders>
              <w:top w:val="double" w:sz="4" w:space="0" w:color="auto"/>
            </w:tcBorders>
            <w:tcMar>
              <w:top w:w="0" w:type="dxa"/>
              <w:left w:w="108" w:type="dxa"/>
              <w:bottom w:w="0" w:type="dxa"/>
              <w:right w:w="108" w:type="dxa"/>
            </w:tcMar>
            <w:hideMark/>
          </w:tcPr>
          <w:p w14:paraId="6529D238" w14:textId="77777777" w:rsidR="00E82409" w:rsidRPr="00E82409" w:rsidRDefault="00E82409" w:rsidP="00E82409">
            <w:pPr>
              <w:widowControl/>
              <w:tabs>
                <w:tab w:val="center" w:pos="1843"/>
              </w:tabs>
              <w:spacing w:line="288" w:lineRule="auto"/>
              <w:rPr>
                <w:rFonts w:ascii="Arial" w:hAnsi="Arial" w:cs="Arial"/>
                <w:sz w:val="20"/>
                <w:szCs w:val="20"/>
                <w:lang w:eastAsia="en-US"/>
              </w:rPr>
            </w:pPr>
            <w:r w:rsidRPr="00E82409">
              <w:rPr>
                <w:rFonts w:ascii="Arial" w:hAnsi="Arial" w:cs="Arial"/>
                <w:b/>
                <w:sz w:val="20"/>
                <w:szCs w:val="20"/>
                <w:lang w:eastAsia="en-US"/>
              </w:rPr>
              <w:t>Datum kontrole</w:t>
            </w:r>
            <w:r w:rsidRPr="00E82409">
              <w:rPr>
                <w:rFonts w:ascii="Arial" w:hAnsi="Arial" w:cs="Arial"/>
                <w:sz w:val="20"/>
                <w:szCs w:val="20"/>
                <w:lang w:eastAsia="en-US"/>
              </w:rPr>
              <w:t xml:space="preserve">: </w:t>
            </w:r>
          </w:p>
        </w:tc>
      </w:tr>
      <w:tr w:rsidR="00E82409" w:rsidRPr="00E82409" w14:paraId="568B3756" w14:textId="77777777">
        <w:trPr>
          <w:trHeight w:val="939"/>
        </w:trPr>
        <w:tc>
          <w:tcPr>
            <w:tcW w:w="10359" w:type="dxa"/>
            <w:gridSpan w:val="2"/>
            <w:tcBorders>
              <w:top w:val="double" w:sz="4" w:space="0" w:color="auto"/>
            </w:tcBorders>
            <w:tcMar>
              <w:top w:w="0" w:type="dxa"/>
              <w:left w:w="108" w:type="dxa"/>
              <w:bottom w:w="0" w:type="dxa"/>
              <w:right w:w="108" w:type="dxa"/>
            </w:tcMar>
            <w:hideMark/>
          </w:tcPr>
          <w:p w14:paraId="1903F507" w14:textId="77777777" w:rsidR="00E82409" w:rsidRPr="00E82409" w:rsidRDefault="00E82409" w:rsidP="00E82409">
            <w:pPr>
              <w:widowControl/>
              <w:tabs>
                <w:tab w:val="center" w:pos="1843"/>
              </w:tabs>
              <w:spacing w:line="288" w:lineRule="auto"/>
              <w:rPr>
                <w:rFonts w:ascii="Arial" w:hAnsi="Arial" w:cs="Arial"/>
                <w:b/>
                <w:i/>
                <w:sz w:val="20"/>
                <w:szCs w:val="20"/>
                <w:lang w:eastAsia="en-US"/>
              </w:rPr>
            </w:pPr>
            <w:r w:rsidRPr="00E82409">
              <w:rPr>
                <w:rFonts w:ascii="Arial" w:hAnsi="Arial" w:cs="Arial"/>
                <w:b/>
                <w:i/>
                <w:sz w:val="20"/>
                <w:szCs w:val="20"/>
                <w:lang w:eastAsia="en-US"/>
              </w:rPr>
              <w:t>IZJAVA :</w:t>
            </w:r>
          </w:p>
          <w:p w14:paraId="47DBCE6E" w14:textId="77777777" w:rsidR="00E82409" w:rsidRPr="00E82409" w:rsidRDefault="00E82409" w:rsidP="00E82409">
            <w:pPr>
              <w:widowControl/>
              <w:tabs>
                <w:tab w:val="center" w:pos="1843"/>
              </w:tabs>
              <w:spacing w:line="288" w:lineRule="auto"/>
              <w:rPr>
                <w:rFonts w:ascii="Arial" w:hAnsi="Arial" w:cs="Arial"/>
                <w:b/>
                <w:i/>
                <w:sz w:val="20"/>
                <w:szCs w:val="20"/>
                <w:lang w:eastAsia="en-US"/>
              </w:rPr>
            </w:pPr>
            <w:r w:rsidRPr="00E82409">
              <w:rPr>
                <w:rFonts w:ascii="Arial" w:hAnsi="Arial" w:cs="Arial"/>
                <w:b/>
                <w:i/>
                <w:sz w:val="20"/>
                <w:szCs w:val="20"/>
                <w:bdr w:val="single" w:sz="12" w:space="0" w:color="auto" w:frame="1"/>
                <w:lang w:eastAsia="en-US"/>
              </w:rPr>
              <w:t>DOBAVITELJ/PRODAJALEC JAMČI, DA JE CELOTNA DOBAVLJENA KOLIČINA PROIZVODOV ENAKE KAKOVOSTI KOT KONTROLIRANI PROIZVODI.</w:t>
            </w:r>
          </w:p>
        </w:tc>
      </w:tr>
      <w:tr w:rsidR="00E82409" w:rsidRPr="00E82409" w14:paraId="0DBEFCFF" w14:textId="77777777">
        <w:tc>
          <w:tcPr>
            <w:tcW w:w="10359" w:type="dxa"/>
            <w:gridSpan w:val="2"/>
            <w:tcBorders>
              <w:top w:val="double" w:sz="4" w:space="0" w:color="auto"/>
            </w:tcBorders>
            <w:tcMar>
              <w:top w:w="0" w:type="dxa"/>
              <w:left w:w="108" w:type="dxa"/>
              <w:bottom w:w="0" w:type="dxa"/>
              <w:right w:w="108" w:type="dxa"/>
            </w:tcMar>
          </w:tcPr>
          <w:p w14:paraId="35D6D53B" w14:textId="77777777" w:rsidR="00E82409" w:rsidRPr="00E82409" w:rsidRDefault="00E82409" w:rsidP="00E82409">
            <w:pPr>
              <w:widowControl/>
              <w:tabs>
                <w:tab w:val="center" w:pos="1843"/>
              </w:tabs>
              <w:spacing w:line="288" w:lineRule="auto"/>
              <w:rPr>
                <w:rFonts w:ascii="Arial" w:hAnsi="Arial" w:cs="Arial"/>
                <w:b/>
                <w:i/>
                <w:sz w:val="20"/>
                <w:szCs w:val="20"/>
                <w:lang w:eastAsia="en-US"/>
              </w:rPr>
            </w:pPr>
          </w:p>
        </w:tc>
      </w:tr>
      <w:tr w:rsidR="00E82409" w:rsidRPr="00E82409" w14:paraId="10384D76" w14:textId="77777777">
        <w:tc>
          <w:tcPr>
            <w:tcW w:w="10359" w:type="dxa"/>
            <w:gridSpan w:val="2"/>
            <w:tcBorders>
              <w:top w:val="double" w:sz="4" w:space="0" w:color="auto"/>
            </w:tcBorders>
            <w:tcMar>
              <w:top w:w="0" w:type="dxa"/>
              <w:left w:w="108" w:type="dxa"/>
              <w:bottom w:w="0" w:type="dxa"/>
              <w:right w:w="108" w:type="dxa"/>
            </w:tcMar>
            <w:hideMark/>
          </w:tcPr>
          <w:p w14:paraId="72FC7DD4" w14:textId="77777777" w:rsidR="00E82409" w:rsidRPr="00E82409" w:rsidRDefault="00E82409" w:rsidP="00E82409">
            <w:pPr>
              <w:widowControl/>
              <w:tabs>
                <w:tab w:val="center" w:pos="1843"/>
              </w:tabs>
              <w:spacing w:line="288" w:lineRule="auto"/>
              <w:rPr>
                <w:rFonts w:ascii="Arial" w:hAnsi="Arial" w:cs="Arial"/>
                <w:b/>
                <w:i/>
                <w:sz w:val="20"/>
                <w:szCs w:val="20"/>
                <w:bdr w:val="single" w:sz="12" w:space="0" w:color="auto" w:frame="1"/>
                <w:lang w:eastAsia="en-US"/>
              </w:rPr>
            </w:pPr>
            <w:r w:rsidRPr="00E82409">
              <w:rPr>
                <w:rFonts w:ascii="Arial" w:hAnsi="Arial" w:cs="Arial"/>
                <w:b/>
                <w:i/>
                <w:sz w:val="20"/>
                <w:szCs w:val="20"/>
                <w:lang w:eastAsia="en-US"/>
              </w:rPr>
              <w:t>DOLOČBA :</w:t>
            </w:r>
          </w:p>
          <w:p w14:paraId="5B741AE3" w14:textId="77777777" w:rsidR="00E82409" w:rsidRPr="00E82409" w:rsidRDefault="00E82409" w:rsidP="00E82409">
            <w:pPr>
              <w:widowControl/>
              <w:tabs>
                <w:tab w:val="center" w:pos="1843"/>
              </w:tabs>
              <w:spacing w:line="288" w:lineRule="auto"/>
              <w:rPr>
                <w:rFonts w:ascii="Arial" w:hAnsi="Arial" w:cs="Arial"/>
                <w:b/>
                <w:i/>
                <w:sz w:val="20"/>
                <w:szCs w:val="20"/>
                <w:lang w:eastAsia="en-US"/>
              </w:rPr>
            </w:pPr>
            <w:r w:rsidRPr="00E82409">
              <w:rPr>
                <w:rFonts w:ascii="Arial" w:hAnsi="Arial" w:cs="Arial"/>
                <w:b/>
                <w:i/>
                <w:sz w:val="20"/>
                <w:szCs w:val="20"/>
                <w:bdr w:val="single" w:sz="12" w:space="0" w:color="auto" w:frame="1"/>
                <w:lang w:eastAsia="en-US"/>
              </w:rPr>
              <w:t xml:space="preserve">V KOLIKOR JE DOBAVITELJ / PRODAJALEC Z DOBAVO / IZVEDBO / STORITVIJO, PRIŠEL V ZAMUDO, BO NAROČNIK OBRAČUNAL DOGOVORJENO POGODBENO KAZEN. </w:t>
            </w:r>
          </w:p>
        </w:tc>
      </w:tr>
    </w:tbl>
    <w:p w14:paraId="5B0056EC" w14:textId="77777777" w:rsidR="00E82409" w:rsidRPr="00E82409" w:rsidRDefault="00E82409" w:rsidP="00E82409">
      <w:pPr>
        <w:widowControl/>
        <w:tabs>
          <w:tab w:val="center" w:pos="1843"/>
        </w:tabs>
        <w:spacing w:line="288" w:lineRule="auto"/>
        <w:rPr>
          <w:rFonts w:ascii="Arial"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E82409" w:rsidRPr="00E82409" w14:paraId="00F9D56C" w14:textId="77777777">
        <w:tc>
          <w:tcPr>
            <w:tcW w:w="10359" w:type="dxa"/>
            <w:tcMar>
              <w:top w:w="0" w:type="dxa"/>
              <w:left w:w="108" w:type="dxa"/>
              <w:bottom w:w="0" w:type="dxa"/>
              <w:right w:w="108" w:type="dxa"/>
            </w:tcMar>
            <w:hideMark/>
          </w:tcPr>
          <w:p w14:paraId="37137846" w14:textId="77777777" w:rsidR="00E82409" w:rsidRPr="00E82409" w:rsidRDefault="00E82409" w:rsidP="00E82409">
            <w:pPr>
              <w:widowControl/>
              <w:tabs>
                <w:tab w:val="center" w:pos="1843"/>
              </w:tabs>
              <w:spacing w:line="288" w:lineRule="auto"/>
              <w:rPr>
                <w:rFonts w:ascii="Arial" w:hAnsi="Arial" w:cs="Arial"/>
                <w:b/>
                <w:sz w:val="20"/>
                <w:szCs w:val="20"/>
                <w:lang w:eastAsia="en-US"/>
              </w:rPr>
            </w:pPr>
            <w:r w:rsidRPr="00E82409">
              <w:rPr>
                <w:rFonts w:ascii="Arial" w:hAnsi="Arial" w:cs="Arial"/>
                <w:b/>
                <w:sz w:val="20"/>
                <w:szCs w:val="20"/>
                <w:lang w:eastAsia="en-US"/>
              </w:rPr>
              <w:t>Pooblaščeni predstavnik(-i) dobavitelja/izvajalca/prodajalca:</w:t>
            </w:r>
          </w:p>
        </w:tc>
      </w:tr>
    </w:tbl>
    <w:p w14:paraId="0B7D485C" w14:textId="77777777" w:rsidR="00E82409" w:rsidRPr="00E82409" w:rsidRDefault="00E82409" w:rsidP="00E82409">
      <w:pPr>
        <w:widowControl/>
        <w:tabs>
          <w:tab w:val="center" w:pos="1843"/>
        </w:tabs>
        <w:spacing w:line="288" w:lineRule="auto"/>
        <w:rPr>
          <w:rFonts w:ascii="Arial"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E82409" w:rsidRPr="00E82409" w14:paraId="1E03C57F" w14:textId="77777777">
        <w:tc>
          <w:tcPr>
            <w:tcW w:w="10359" w:type="dxa"/>
            <w:tcMar>
              <w:top w:w="0" w:type="dxa"/>
              <w:left w:w="108" w:type="dxa"/>
              <w:bottom w:w="0" w:type="dxa"/>
              <w:right w:w="108" w:type="dxa"/>
            </w:tcMar>
            <w:vAlign w:val="center"/>
            <w:hideMark/>
          </w:tcPr>
          <w:p w14:paraId="604DA6C5" w14:textId="77777777" w:rsidR="00E82409" w:rsidRPr="00E82409" w:rsidRDefault="00E82409" w:rsidP="00E82409">
            <w:pPr>
              <w:widowControl/>
              <w:tabs>
                <w:tab w:val="center" w:pos="1843"/>
              </w:tabs>
              <w:spacing w:line="288" w:lineRule="auto"/>
              <w:rPr>
                <w:rFonts w:ascii="Arial" w:hAnsi="Arial" w:cs="Arial"/>
                <w:b/>
                <w:sz w:val="20"/>
                <w:szCs w:val="20"/>
                <w:lang w:eastAsia="en-US"/>
              </w:rPr>
            </w:pPr>
            <w:r w:rsidRPr="00E82409">
              <w:rPr>
                <w:rFonts w:ascii="Arial" w:hAnsi="Arial" w:cs="Arial"/>
                <w:b/>
                <w:sz w:val="20"/>
                <w:szCs w:val="20"/>
                <w:lang w:eastAsia="en-US"/>
              </w:rPr>
              <w:t>Pooblaščeni predstavnik(-i) kupca/naročnika:</w:t>
            </w:r>
          </w:p>
        </w:tc>
      </w:tr>
    </w:tbl>
    <w:p w14:paraId="11BC66EA" w14:textId="77777777" w:rsidR="00E82409" w:rsidRPr="00E82409" w:rsidRDefault="00E82409" w:rsidP="00E82409">
      <w:pPr>
        <w:widowControl/>
        <w:tabs>
          <w:tab w:val="center" w:pos="1843"/>
        </w:tabs>
        <w:spacing w:line="288" w:lineRule="auto"/>
        <w:rPr>
          <w:rFonts w:ascii="Arial"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E82409" w:rsidRPr="00E82409" w14:paraId="33EACCC4" w14:textId="77777777">
        <w:tc>
          <w:tcPr>
            <w:tcW w:w="10359" w:type="dxa"/>
            <w:tcMar>
              <w:top w:w="0" w:type="dxa"/>
              <w:left w:w="108" w:type="dxa"/>
              <w:bottom w:w="0" w:type="dxa"/>
              <w:right w:w="108" w:type="dxa"/>
            </w:tcMar>
            <w:hideMark/>
          </w:tcPr>
          <w:p w14:paraId="03C4E751" w14:textId="77777777" w:rsidR="00E82409" w:rsidRPr="00E82409" w:rsidRDefault="00E82409" w:rsidP="00E82409">
            <w:pPr>
              <w:widowControl/>
              <w:tabs>
                <w:tab w:val="center" w:pos="1843"/>
              </w:tabs>
              <w:spacing w:line="288" w:lineRule="auto"/>
              <w:rPr>
                <w:rFonts w:ascii="Arial" w:hAnsi="Arial" w:cs="Arial"/>
                <w:sz w:val="20"/>
                <w:szCs w:val="20"/>
                <w:lang w:eastAsia="en-US"/>
              </w:rPr>
            </w:pPr>
            <w:r w:rsidRPr="00E82409">
              <w:rPr>
                <w:rFonts w:ascii="Arial" w:hAnsi="Arial" w:cs="Arial"/>
                <w:sz w:val="20"/>
                <w:szCs w:val="20"/>
                <w:lang w:eastAsia="en-US"/>
              </w:rPr>
              <w:t>Opombe: Organizacijska enota, ki bo izvedla vknjižbo v materialno evidenco:</w:t>
            </w:r>
          </w:p>
        </w:tc>
      </w:tr>
    </w:tbl>
    <w:p w14:paraId="51BE59D6" w14:textId="77777777" w:rsidR="00E82409" w:rsidRPr="00E82409" w:rsidRDefault="00E82409" w:rsidP="00E82409">
      <w:pPr>
        <w:widowControl/>
        <w:tabs>
          <w:tab w:val="center" w:pos="1843"/>
        </w:tabs>
        <w:spacing w:line="288" w:lineRule="auto"/>
        <w:ind w:left="-567"/>
        <w:rPr>
          <w:rFonts w:ascii="Arial" w:hAnsi="Arial" w:cs="Arial"/>
          <w:b/>
          <w:sz w:val="20"/>
          <w:szCs w:val="20"/>
          <w:lang w:eastAsia="en-US"/>
        </w:rPr>
      </w:pPr>
      <w:r w:rsidRPr="00E82409">
        <w:rPr>
          <w:rFonts w:ascii="Arial" w:hAnsi="Arial" w:cs="Arial"/>
          <w:b/>
          <w:sz w:val="20"/>
          <w:szCs w:val="20"/>
          <w:lang w:eastAsia="en-US"/>
        </w:rPr>
        <w:t>SS 14-7</w:t>
      </w:r>
    </w:p>
    <w:p w14:paraId="0E895065" w14:textId="77777777" w:rsidR="00E82409" w:rsidRPr="00E82409" w:rsidRDefault="00E82409" w:rsidP="00E82409">
      <w:pPr>
        <w:widowControl/>
        <w:tabs>
          <w:tab w:val="center" w:pos="1843"/>
        </w:tabs>
        <w:spacing w:line="288" w:lineRule="auto"/>
        <w:ind w:left="-567"/>
        <w:jc w:val="both"/>
        <w:rPr>
          <w:rFonts w:ascii="Arial" w:hAnsi="Arial" w:cs="Arial"/>
          <w:iCs/>
          <w:sz w:val="20"/>
          <w:szCs w:val="20"/>
          <w:lang w:eastAsia="en-US"/>
        </w:rPr>
      </w:pPr>
      <w:r w:rsidRPr="00E82409">
        <w:rPr>
          <w:rFonts w:ascii="Arial" w:hAnsi="Arial" w:cs="Arial"/>
          <w:b/>
          <w:iCs/>
          <w:sz w:val="20"/>
          <w:szCs w:val="20"/>
          <w:lang w:eastAsia="en-US"/>
        </w:rPr>
        <w:t xml:space="preserve">Poslano: </w:t>
      </w:r>
      <w:r w:rsidRPr="00E82409">
        <w:rPr>
          <w:rFonts w:ascii="Arial" w:hAnsi="Arial" w:cs="Arial"/>
          <w:sz w:val="20"/>
          <w:szCs w:val="20"/>
          <w:lang w:eastAsia="en-US"/>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14:paraId="44DDEA83" w14:textId="77777777" w:rsidR="00E82409" w:rsidRPr="00E82409" w:rsidRDefault="00E82409" w:rsidP="00E82409">
      <w:pPr>
        <w:widowControl/>
        <w:tabs>
          <w:tab w:val="center" w:pos="1843"/>
        </w:tabs>
        <w:spacing w:line="288" w:lineRule="auto"/>
        <w:ind w:left="-567"/>
        <w:jc w:val="both"/>
        <w:rPr>
          <w:rFonts w:ascii="Arial" w:hAnsi="Arial" w:cs="Arial"/>
          <w:sz w:val="20"/>
          <w:szCs w:val="20"/>
          <w:lang w:eastAsia="en-US"/>
        </w:rPr>
      </w:pPr>
      <w:r w:rsidRPr="00E82409">
        <w:rPr>
          <w:rFonts w:ascii="Arial" w:hAnsi="Arial" w:cs="Arial"/>
          <w:b/>
          <w:sz w:val="20"/>
          <w:szCs w:val="20"/>
          <w:lang w:eastAsia="en-US"/>
        </w:rPr>
        <w:t xml:space="preserve">Priloge: </w:t>
      </w:r>
      <w:r w:rsidRPr="00E82409">
        <w:rPr>
          <w:rFonts w:ascii="Arial" w:hAnsi="Arial" w:cs="Arial"/>
          <w:sz w:val="20"/>
          <w:szCs w:val="20"/>
          <w:lang w:eastAsia="en-US"/>
        </w:rPr>
        <w:t>dobavni dokumenti, garancije, izkazi kakovosti, tehnična dokumentacija.</w:t>
      </w:r>
    </w:p>
    <w:p w14:paraId="107A89CC" w14:textId="77777777" w:rsidR="002267AC" w:rsidRPr="002267AC" w:rsidRDefault="00FC18BA" w:rsidP="00E82409">
      <w:pPr>
        <w:spacing w:line="264" w:lineRule="auto"/>
        <w:rPr>
          <w:rFonts w:ascii="Arial" w:hAnsi="Arial" w:cs="Arial"/>
          <w:sz w:val="20"/>
          <w:szCs w:val="20"/>
          <w:lang w:eastAsia="en-US"/>
        </w:rPr>
      </w:pPr>
      <w:r w:rsidRPr="002267AC">
        <w:rPr>
          <w:rFonts w:ascii="Arial" w:hAnsi="Arial" w:cs="Arial"/>
          <w:b/>
          <w:sz w:val="20"/>
          <w:szCs w:val="20"/>
        </w:rPr>
        <w:br w:type="page"/>
      </w:r>
    </w:p>
    <w:tbl>
      <w:tblPr>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457"/>
      </w:tblGrid>
      <w:tr w:rsidR="002267AC" w:rsidRPr="002267AC" w14:paraId="030F7E34" w14:textId="77777777">
        <w:tc>
          <w:tcPr>
            <w:tcW w:w="9457" w:type="dxa"/>
            <w:tcBorders>
              <w:top w:val="nil"/>
              <w:left w:val="nil"/>
              <w:bottom w:val="nil"/>
              <w:right w:val="nil"/>
            </w:tcBorders>
            <w:tcMar>
              <w:top w:w="0" w:type="dxa"/>
              <w:left w:w="28" w:type="dxa"/>
              <w:bottom w:w="0" w:type="dxa"/>
              <w:right w:w="28" w:type="dxa"/>
            </w:tcMar>
            <w:hideMark/>
          </w:tcPr>
          <w:p w14:paraId="4805014B" w14:textId="77777777" w:rsidR="002267AC" w:rsidRPr="002267AC" w:rsidRDefault="002267AC" w:rsidP="002267AC">
            <w:pPr>
              <w:keepNext/>
              <w:widowControl/>
              <w:tabs>
                <w:tab w:val="left" w:pos="6237"/>
              </w:tabs>
              <w:spacing w:line="288" w:lineRule="auto"/>
              <w:jc w:val="center"/>
              <w:outlineLvl w:val="0"/>
              <w:rPr>
                <w:rFonts w:ascii="Arial" w:hAnsi="Arial" w:cs="Arial"/>
                <w:b/>
                <w:kern w:val="32"/>
                <w:sz w:val="20"/>
                <w:szCs w:val="20"/>
                <w:lang w:eastAsia="en-US"/>
              </w:rPr>
            </w:pPr>
            <w:r w:rsidRPr="002267AC">
              <w:rPr>
                <w:rFonts w:ascii="Arial" w:hAnsi="Arial" w:cs="Arial"/>
                <w:b/>
                <w:kern w:val="32"/>
                <w:sz w:val="20"/>
                <w:szCs w:val="20"/>
              </w:rPr>
              <w:t>SOGLASJE</w:t>
            </w:r>
          </w:p>
        </w:tc>
      </w:tr>
      <w:tr w:rsidR="002267AC" w:rsidRPr="002267AC" w14:paraId="5736C763" w14:textId="77777777">
        <w:tc>
          <w:tcPr>
            <w:tcW w:w="9457" w:type="dxa"/>
            <w:tcBorders>
              <w:top w:val="nil"/>
              <w:left w:val="nil"/>
              <w:bottom w:val="nil"/>
              <w:right w:val="nil"/>
            </w:tcBorders>
            <w:tcMar>
              <w:top w:w="0" w:type="dxa"/>
              <w:left w:w="28" w:type="dxa"/>
              <w:bottom w:w="0" w:type="dxa"/>
              <w:right w:w="28" w:type="dxa"/>
            </w:tcMar>
            <w:hideMark/>
          </w:tcPr>
          <w:p w14:paraId="04695036" w14:textId="77777777" w:rsidR="002267AC" w:rsidRPr="002267AC" w:rsidRDefault="002267AC" w:rsidP="002267AC">
            <w:pPr>
              <w:keepNext/>
              <w:widowControl/>
              <w:tabs>
                <w:tab w:val="left" w:pos="6237"/>
              </w:tabs>
              <w:spacing w:line="288" w:lineRule="auto"/>
              <w:jc w:val="center"/>
              <w:outlineLvl w:val="0"/>
              <w:rPr>
                <w:rFonts w:ascii="Arial" w:hAnsi="Arial" w:cs="Arial"/>
                <w:b/>
                <w:kern w:val="32"/>
                <w:sz w:val="20"/>
                <w:szCs w:val="20"/>
              </w:rPr>
            </w:pPr>
            <w:r w:rsidRPr="002267AC">
              <w:rPr>
                <w:rFonts w:ascii="Arial" w:hAnsi="Arial" w:cs="Arial"/>
                <w:b/>
                <w:kern w:val="32"/>
                <w:sz w:val="20"/>
                <w:szCs w:val="20"/>
              </w:rPr>
              <w:t>ZA IZVEDBO VARNOSTNEGA PREVERJANJA</w:t>
            </w:r>
          </w:p>
        </w:tc>
      </w:tr>
    </w:tbl>
    <w:p w14:paraId="6B8C1265" w14:textId="77777777" w:rsidR="002267AC" w:rsidRPr="002267AC" w:rsidRDefault="002267AC" w:rsidP="002267AC">
      <w:pPr>
        <w:widowControl/>
        <w:spacing w:line="288" w:lineRule="auto"/>
        <w:rPr>
          <w:rFonts w:ascii="Arial" w:hAnsi="Arial" w:cs="Arial"/>
          <w:sz w:val="20"/>
          <w:szCs w:val="20"/>
          <w:lang w:eastAsia="en-US"/>
        </w:rPr>
      </w:pPr>
    </w:p>
    <w:tbl>
      <w:tblPr>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919"/>
      </w:tblGrid>
      <w:tr w:rsidR="002267AC" w:rsidRPr="002267AC" w14:paraId="40C9AFB5"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77AA9DC1" w14:textId="77777777" w:rsidR="002267AC" w:rsidRPr="002267AC" w:rsidRDefault="002267AC" w:rsidP="002267AC">
            <w:pPr>
              <w:widowControl/>
              <w:spacing w:line="288" w:lineRule="auto"/>
              <w:rPr>
                <w:rFonts w:ascii="Arial" w:hAnsi="Arial" w:cs="Arial"/>
                <w:b/>
                <w:bCs/>
                <w:sz w:val="20"/>
                <w:szCs w:val="20"/>
                <w:lang w:eastAsia="en-US"/>
              </w:rPr>
            </w:pPr>
            <w:r w:rsidRPr="002267AC">
              <w:rPr>
                <w:rFonts w:ascii="Arial" w:hAnsi="Arial" w:cs="Arial"/>
                <w:b/>
                <w:bCs/>
                <w:sz w:val="20"/>
                <w:szCs w:val="20"/>
                <w:lang w:eastAsia="en-US"/>
              </w:rPr>
              <w:t>Priimek:</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72F90F" w14:textId="77777777" w:rsidR="002267AC" w:rsidRPr="002267AC" w:rsidRDefault="002267AC" w:rsidP="002267AC">
            <w:pPr>
              <w:widowControl/>
              <w:spacing w:line="288" w:lineRule="auto"/>
              <w:rPr>
                <w:rFonts w:ascii="Arial" w:hAnsi="Arial" w:cs="Arial"/>
                <w:sz w:val="20"/>
                <w:szCs w:val="20"/>
                <w:lang w:eastAsia="en-US"/>
              </w:rPr>
            </w:pPr>
          </w:p>
        </w:tc>
      </w:tr>
      <w:tr w:rsidR="002267AC" w:rsidRPr="002267AC" w14:paraId="0F388D7C"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146684E1" w14:textId="77777777" w:rsidR="002267AC" w:rsidRPr="002267AC" w:rsidRDefault="002267AC" w:rsidP="002267AC">
            <w:pPr>
              <w:widowControl/>
              <w:spacing w:line="288" w:lineRule="auto"/>
              <w:rPr>
                <w:rFonts w:ascii="Arial" w:hAnsi="Arial" w:cs="Arial"/>
                <w:b/>
                <w:bCs/>
                <w:sz w:val="20"/>
                <w:szCs w:val="20"/>
                <w:lang w:eastAsia="en-US"/>
              </w:rPr>
            </w:pPr>
            <w:r w:rsidRPr="002267AC">
              <w:rPr>
                <w:rFonts w:ascii="Arial" w:hAnsi="Arial" w:cs="Arial"/>
                <w:b/>
                <w:bCs/>
                <w:sz w:val="20"/>
                <w:szCs w:val="20"/>
                <w:lang w:eastAsia="en-US"/>
              </w:rPr>
              <w:t>Ime:</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046236" w14:textId="77777777" w:rsidR="002267AC" w:rsidRPr="002267AC" w:rsidRDefault="002267AC" w:rsidP="002267AC">
            <w:pPr>
              <w:widowControl/>
              <w:spacing w:line="288" w:lineRule="auto"/>
              <w:rPr>
                <w:rFonts w:ascii="Arial" w:hAnsi="Arial" w:cs="Arial"/>
                <w:sz w:val="20"/>
                <w:szCs w:val="20"/>
                <w:lang w:eastAsia="en-US"/>
              </w:rPr>
            </w:pPr>
          </w:p>
        </w:tc>
      </w:tr>
      <w:tr w:rsidR="002267AC" w:rsidRPr="002267AC" w14:paraId="21B0F342"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079875B0" w14:textId="77777777" w:rsidR="002267AC" w:rsidRPr="002267AC" w:rsidRDefault="002267AC" w:rsidP="002267AC">
            <w:pPr>
              <w:widowControl/>
              <w:spacing w:line="288" w:lineRule="auto"/>
              <w:rPr>
                <w:rFonts w:ascii="Arial" w:hAnsi="Arial" w:cs="Arial"/>
                <w:b/>
                <w:bCs/>
                <w:sz w:val="20"/>
                <w:szCs w:val="20"/>
                <w:lang w:eastAsia="en-US"/>
              </w:rPr>
            </w:pPr>
            <w:r w:rsidRPr="002267AC">
              <w:rPr>
                <w:rFonts w:ascii="Arial" w:hAnsi="Arial" w:cs="Arial"/>
                <w:b/>
                <w:bCs/>
                <w:sz w:val="20"/>
                <w:szCs w:val="20"/>
                <w:lang w:eastAsia="en-US"/>
              </w:rPr>
              <w:t>Datum rojstva:</w:t>
            </w:r>
          </w:p>
          <w:p w14:paraId="7EE797C8" w14:textId="77777777" w:rsidR="002267AC" w:rsidRPr="002267AC" w:rsidRDefault="002267AC" w:rsidP="002267AC">
            <w:pPr>
              <w:widowControl/>
              <w:spacing w:line="288" w:lineRule="auto"/>
              <w:rPr>
                <w:rFonts w:ascii="Arial" w:hAnsi="Arial" w:cs="Arial"/>
                <w:b/>
                <w:bCs/>
                <w:sz w:val="20"/>
                <w:szCs w:val="20"/>
                <w:lang w:eastAsia="en-US"/>
              </w:rPr>
            </w:pPr>
            <w:r w:rsidRPr="002267AC">
              <w:rPr>
                <w:rFonts w:ascii="Arial" w:hAnsi="Arial" w:cs="Arial"/>
                <w:b/>
                <w:bCs/>
                <w:sz w:val="20"/>
                <w:szCs w:val="20"/>
                <w:lang w:eastAsia="en-US"/>
              </w:rPr>
              <w:t>(dan, mesec, leto)</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B6D25D" w14:textId="77777777" w:rsidR="002267AC" w:rsidRPr="002267AC" w:rsidRDefault="002267AC" w:rsidP="002267AC">
            <w:pPr>
              <w:widowControl/>
              <w:spacing w:line="288" w:lineRule="auto"/>
              <w:rPr>
                <w:rFonts w:ascii="Arial" w:hAnsi="Arial" w:cs="Arial"/>
                <w:sz w:val="20"/>
                <w:szCs w:val="20"/>
                <w:lang w:eastAsia="en-US"/>
              </w:rPr>
            </w:pPr>
          </w:p>
        </w:tc>
      </w:tr>
      <w:tr w:rsidR="002267AC" w:rsidRPr="002267AC" w14:paraId="72104621"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1C70EAAB" w14:textId="77777777" w:rsidR="002267AC" w:rsidRPr="002267AC" w:rsidRDefault="002267AC" w:rsidP="002267AC">
            <w:pPr>
              <w:widowControl/>
              <w:spacing w:line="288" w:lineRule="auto"/>
              <w:rPr>
                <w:rFonts w:ascii="Arial" w:hAnsi="Arial" w:cs="Arial"/>
                <w:b/>
                <w:bCs/>
                <w:sz w:val="20"/>
                <w:szCs w:val="20"/>
                <w:lang w:eastAsia="en-US"/>
              </w:rPr>
            </w:pPr>
            <w:r w:rsidRPr="002267AC">
              <w:rPr>
                <w:rFonts w:ascii="Arial" w:hAnsi="Arial" w:cs="Arial"/>
                <w:b/>
                <w:bCs/>
                <w:sz w:val="20"/>
                <w:szCs w:val="20"/>
                <w:lang w:eastAsia="en-US"/>
              </w:rPr>
              <w:t>Kraj rojstva: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E764BC" w14:textId="77777777" w:rsidR="002267AC" w:rsidRPr="002267AC" w:rsidRDefault="002267AC" w:rsidP="002267AC">
            <w:pPr>
              <w:widowControl/>
              <w:spacing w:line="288" w:lineRule="auto"/>
              <w:rPr>
                <w:rFonts w:ascii="Arial" w:hAnsi="Arial" w:cs="Arial"/>
                <w:sz w:val="20"/>
                <w:szCs w:val="20"/>
                <w:lang w:eastAsia="en-US"/>
              </w:rPr>
            </w:pPr>
          </w:p>
        </w:tc>
      </w:tr>
      <w:tr w:rsidR="002267AC" w:rsidRPr="002267AC" w14:paraId="765AA482"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755F44EA" w14:textId="77777777" w:rsidR="002267AC" w:rsidRPr="002267AC" w:rsidRDefault="002267AC" w:rsidP="002267AC">
            <w:pPr>
              <w:widowControl/>
              <w:spacing w:line="288" w:lineRule="auto"/>
              <w:rPr>
                <w:rFonts w:ascii="Arial" w:hAnsi="Arial" w:cs="Arial"/>
                <w:b/>
                <w:bCs/>
                <w:sz w:val="20"/>
                <w:szCs w:val="20"/>
                <w:lang w:eastAsia="en-US"/>
              </w:rPr>
            </w:pPr>
            <w:r w:rsidRPr="002267AC">
              <w:rPr>
                <w:rFonts w:ascii="Arial" w:hAnsi="Arial" w:cs="Arial"/>
                <w:b/>
                <w:bCs/>
                <w:sz w:val="20"/>
                <w:szCs w:val="20"/>
                <w:lang w:eastAsia="en-US"/>
              </w:rPr>
              <w:t>Stalno / začasno prebivališče:</w:t>
            </w:r>
          </w:p>
          <w:p w14:paraId="62E3B89F" w14:textId="77777777" w:rsidR="002267AC" w:rsidRPr="002267AC" w:rsidRDefault="002267AC" w:rsidP="002267AC">
            <w:pPr>
              <w:widowControl/>
              <w:spacing w:line="288" w:lineRule="auto"/>
              <w:rPr>
                <w:rFonts w:ascii="Arial" w:hAnsi="Arial" w:cs="Arial"/>
                <w:b/>
                <w:bCs/>
                <w:sz w:val="20"/>
                <w:szCs w:val="20"/>
                <w:lang w:eastAsia="en-US"/>
              </w:rPr>
            </w:pPr>
            <w:r w:rsidRPr="002267AC">
              <w:rPr>
                <w:rFonts w:ascii="Arial" w:hAnsi="Arial" w:cs="Arial"/>
                <w:b/>
                <w:bCs/>
                <w:sz w:val="20"/>
                <w:szCs w:val="20"/>
                <w:lang w:eastAsia="en-US"/>
              </w:rPr>
              <w:t>(kraj, ulica, hišna številka)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2E9017" w14:textId="77777777" w:rsidR="002267AC" w:rsidRPr="002267AC" w:rsidRDefault="002267AC" w:rsidP="002267AC">
            <w:pPr>
              <w:widowControl/>
              <w:spacing w:line="288" w:lineRule="auto"/>
              <w:rPr>
                <w:rFonts w:ascii="Arial" w:hAnsi="Arial" w:cs="Arial"/>
                <w:sz w:val="20"/>
                <w:szCs w:val="20"/>
                <w:lang w:eastAsia="en-US"/>
              </w:rPr>
            </w:pPr>
          </w:p>
        </w:tc>
      </w:tr>
      <w:tr w:rsidR="002267AC" w:rsidRPr="002267AC" w14:paraId="7348FEF4"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0E660D7C" w14:textId="77777777" w:rsidR="002267AC" w:rsidRPr="002267AC" w:rsidRDefault="002267AC" w:rsidP="002267AC">
            <w:pPr>
              <w:widowControl/>
              <w:spacing w:line="288" w:lineRule="auto"/>
              <w:rPr>
                <w:rFonts w:ascii="Arial" w:hAnsi="Arial" w:cs="Arial"/>
                <w:b/>
                <w:bCs/>
                <w:sz w:val="20"/>
                <w:szCs w:val="20"/>
                <w:lang w:eastAsia="en-US"/>
              </w:rPr>
            </w:pPr>
            <w:r w:rsidRPr="002267AC">
              <w:rPr>
                <w:rFonts w:ascii="Arial" w:hAnsi="Arial" w:cs="Arial"/>
                <w:b/>
                <w:bCs/>
                <w:sz w:val="20"/>
                <w:szCs w:val="20"/>
                <w:lang w:eastAsia="en-US"/>
              </w:rPr>
              <w:t>Državljanstvo:</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200411" w14:textId="77777777" w:rsidR="002267AC" w:rsidRPr="002267AC" w:rsidRDefault="002267AC" w:rsidP="002267AC">
            <w:pPr>
              <w:widowControl/>
              <w:spacing w:line="288" w:lineRule="auto"/>
              <w:rPr>
                <w:rFonts w:ascii="Arial" w:hAnsi="Arial" w:cs="Arial"/>
                <w:sz w:val="20"/>
                <w:szCs w:val="20"/>
                <w:lang w:eastAsia="en-US"/>
              </w:rPr>
            </w:pPr>
          </w:p>
        </w:tc>
      </w:tr>
      <w:tr w:rsidR="002267AC" w:rsidRPr="002267AC" w14:paraId="630B12C4"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5269BD5E" w14:textId="77777777" w:rsidR="002267AC" w:rsidRPr="002267AC" w:rsidRDefault="002267AC" w:rsidP="002267AC">
            <w:pPr>
              <w:widowControl/>
              <w:spacing w:line="288" w:lineRule="auto"/>
              <w:rPr>
                <w:rFonts w:ascii="Arial" w:hAnsi="Arial" w:cs="Arial"/>
                <w:b/>
                <w:bCs/>
                <w:sz w:val="20"/>
                <w:szCs w:val="20"/>
                <w:lang w:eastAsia="en-US"/>
              </w:rPr>
            </w:pPr>
            <w:r w:rsidRPr="002267AC">
              <w:rPr>
                <w:rFonts w:ascii="Arial" w:hAnsi="Arial" w:cs="Arial"/>
                <w:b/>
                <w:bCs/>
                <w:sz w:val="20"/>
                <w:szCs w:val="20"/>
                <w:lang w:eastAsia="en-US"/>
              </w:rPr>
              <w:t>Zaposlitev:</w:t>
            </w:r>
          </w:p>
          <w:p w14:paraId="3D929A30" w14:textId="77777777" w:rsidR="002267AC" w:rsidRPr="002267AC" w:rsidRDefault="002267AC" w:rsidP="002267AC">
            <w:pPr>
              <w:widowControl/>
              <w:spacing w:line="288" w:lineRule="auto"/>
              <w:rPr>
                <w:rFonts w:ascii="Arial" w:hAnsi="Arial" w:cs="Arial"/>
                <w:b/>
                <w:bCs/>
                <w:sz w:val="20"/>
                <w:szCs w:val="20"/>
                <w:lang w:eastAsia="en-US"/>
              </w:rPr>
            </w:pPr>
            <w:r w:rsidRPr="002267AC">
              <w:rPr>
                <w:rFonts w:ascii="Arial" w:hAnsi="Arial" w:cs="Arial"/>
                <w:b/>
                <w:bCs/>
                <w:sz w:val="20"/>
                <w:szCs w:val="20"/>
                <w:lang w:eastAsia="en-US"/>
              </w:rPr>
              <w:t>(podjetje, naslov podjetja)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31F183" w14:textId="77777777" w:rsidR="002267AC" w:rsidRPr="002267AC" w:rsidRDefault="002267AC" w:rsidP="002267AC">
            <w:pPr>
              <w:widowControl/>
              <w:spacing w:line="288" w:lineRule="auto"/>
              <w:rPr>
                <w:rFonts w:ascii="Arial" w:hAnsi="Arial" w:cs="Arial"/>
                <w:sz w:val="20"/>
                <w:szCs w:val="20"/>
                <w:lang w:eastAsia="en-US"/>
              </w:rPr>
            </w:pPr>
          </w:p>
        </w:tc>
      </w:tr>
      <w:tr w:rsidR="002267AC" w:rsidRPr="002267AC" w14:paraId="45C791BB"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3ADBE3C9" w14:textId="77777777" w:rsidR="002267AC" w:rsidRPr="002267AC" w:rsidRDefault="002267AC" w:rsidP="002267AC">
            <w:pPr>
              <w:widowControl/>
              <w:spacing w:line="288" w:lineRule="auto"/>
              <w:rPr>
                <w:rFonts w:ascii="Arial" w:hAnsi="Arial" w:cs="Arial"/>
                <w:b/>
                <w:bCs/>
                <w:sz w:val="20"/>
                <w:szCs w:val="20"/>
                <w:lang w:eastAsia="en-US"/>
              </w:rPr>
            </w:pPr>
            <w:r w:rsidRPr="002267AC">
              <w:rPr>
                <w:rFonts w:ascii="Arial" w:hAnsi="Arial" w:cs="Arial"/>
                <w:b/>
                <w:bCs/>
                <w:sz w:val="20"/>
                <w:szCs w:val="20"/>
                <w:lang w:eastAsia="en-US"/>
              </w:rPr>
              <w:t>Predmet pogodbe / naročilnice:</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BE7628" w14:textId="77777777" w:rsidR="002267AC" w:rsidRPr="002267AC" w:rsidRDefault="002267AC" w:rsidP="002267AC">
            <w:pPr>
              <w:widowControl/>
              <w:spacing w:line="288" w:lineRule="auto"/>
              <w:rPr>
                <w:rFonts w:ascii="Arial" w:hAnsi="Arial" w:cs="Arial"/>
                <w:sz w:val="20"/>
                <w:szCs w:val="20"/>
                <w:lang w:eastAsia="en-US"/>
              </w:rPr>
            </w:pPr>
          </w:p>
        </w:tc>
      </w:tr>
      <w:tr w:rsidR="002267AC" w:rsidRPr="002267AC" w14:paraId="3115D04E"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142E8B6D" w14:textId="77777777" w:rsidR="002267AC" w:rsidRPr="002267AC" w:rsidRDefault="002267AC" w:rsidP="002267AC">
            <w:pPr>
              <w:widowControl/>
              <w:spacing w:line="288" w:lineRule="auto"/>
              <w:rPr>
                <w:rFonts w:ascii="Arial" w:hAnsi="Arial" w:cs="Arial"/>
                <w:b/>
                <w:bCs/>
                <w:sz w:val="20"/>
                <w:szCs w:val="20"/>
                <w:lang w:eastAsia="en-US"/>
              </w:rPr>
            </w:pPr>
            <w:r w:rsidRPr="002267AC">
              <w:rPr>
                <w:rFonts w:ascii="Arial" w:hAnsi="Arial" w:cs="Arial"/>
                <w:b/>
                <w:bCs/>
                <w:sz w:val="20"/>
                <w:szCs w:val="20"/>
                <w:lang w:eastAsia="en-US"/>
              </w:rPr>
              <w:t>Številka pogodbe / naročilnice:*</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A79BEE" w14:textId="77777777" w:rsidR="002267AC" w:rsidRPr="002267AC" w:rsidRDefault="002267AC" w:rsidP="002267AC">
            <w:pPr>
              <w:widowControl/>
              <w:spacing w:line="288" w:lineRule="auto"/>
              <w:rPr>
                <w:rFonts w:ascii="Arial" w:hAnsi="Arial" w:cs="Arial"/>
                <w:sz w:val="20"/>
                <w:szCs w:val="20"/>
                <w:lang w:eastAsia="en-US"/>
              </w:rPr>
            </w:pPr>
          </w:p>
        </w:tc>
      </w:tr>
      <w:tr w:rsidR="002267AC" w:rsidRPr="002267AC" w14:paraId="1938FBFF"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2CE507D2" w14:textId="77777777" w:rsidR="002267AC" w:rsidRPr="002267AC" w:rsidRDefault="002267AC" w:rsidP="002267AC">
            <w:pPr>
              <w:widowControl/>
              <w:spacing w:line="288" w:lineRule="auto"/>
              <w:rPr>
                <w:rFonts w:ascii="Arial" w:hAnsi="Arial" w:cs="Arial"/>
                <w:b/>
                <w:bCs/>
                <w:sz w:val="20"/>
                <w:szCs w:val="20"/>
                <w:lang w:eastAsia="en-US"/>
              </w:rPr>
            </w:pPr>
            <w:r w:rsidRPr="002267AC">
              <w:rPr>
                <w:rFonts w:ascii="Arial" w:hAnsi="Arial" w:cs="Arial"/>
                <w:b/>
                <w:bCs/>
                <w:sz w:val="20"/>
                <w:szCs w:val="20"/>
                <w:lang w:eastAsia="en-US"/>
              </w:rPr>
              <w:t>Lokacija izvajanja del naročila: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69C1B4" w14:textId="77777777" w:rsidR="002267AC" w:rsidRPr="002267AC" w:rsidRDefault="002267AC" w:rsidP="002267AC">
            <w:pPr>
              <w:widowControl/>
              <w:spacing w:line="288" w:lineRule="auto"/>
              <w:rPr>
                <w:rFonts w:ascii="Arial" w:hAnsi="Arial" w:cs="Arial"/>
                <w:sz w:val="20"/>
                <w:szCs w:val="20"/>
                <w:lang w:eastAsia="en-US"/>
              </w:rPr>
            </w:pPr>
          </w:p>
        </w:tc>
      </w:tr>
      <w:tr w:rsidR="002267AC" w:rsidRPr="002267AC" w14:paraId="1A663497"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3A2824CD" w14:textId="77777777" w:rsidR="002267AC" w:rsidRPr="002267AC" w:rsidRDefault="002267AC" w:rsidP="002267AC">
            <w:pPr>
              <w:widowControl/>
              <w:spacing w:line="288" w:lineRule="auto"/>
              <w:rPr>
                <w:rFonts w:ascii="Arial" w:hAnsi="Arial" w:cs="Arial"/>
                <w:b/>
                <w:bCs/>
                <w:sz w:val="20"/>
                <w:szCs w:val="20"/>
                <w:lang w:eastAsia="en-US"/>
              </w:rPr>
            </w:pPr>
            <w:r w:rsidRPr="002267AC">
              <w:rPr>
                <w:rFonts w:ascii="Arial" w:hAnsi="Arial" w:cs="Arial"/>
                <w:b/>
                <w:bCs/>
                <w:sz w:val="20"/>
                <w:szCs w:val="20"/>
                <w:lang w:eastAsia="en-US"/>
              </w:rPr>
              <w:t>Vrsta del:</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18AB09" w14:textId="77777777" w:rsidR="002267AC" w:rsidRPr="002267AC" w:rsidRDefault="002267AC" w:rsidP="002267AC">
            <w:pPr>
              <w:widowControl/>
              <w:spacing w:line="288" w:lineRule="auto"/>
              <w:rPr>
                <w:rFonts w:ascii="Arial" w:hAnsi="Arial" w:cs="Arial"/>
                <w:sz w:val="20"/>
                <w:szCs w:val="20"/>
                <w:lang w:eastAsia="en-US"/>
              </w:rPr>
            </w:pPr>
          </w:p>
        </w:tc>
      </w:tr>
      <w:tr w:rsidR="002267AC" w:rsidRPr="002267AC" w14:paraId="33F34642"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5DFC40CC" w14:textId="77777777" w:rsidR="002267AC" w:rsidRPr="002267AC" w:rsidRDefault="002267AC" w:rsidP="002267AC">
            <w:pPr>
              <w:widowControl/>
              <w:spacing w:line="288" w:lineRule="auto"/>
              <w:rPr>
                <w:rFonts w:ascii="Arial" w:hAnsi="Arial" w:cs="Arial"/>
                <w:b/>
                <w:bCs/>
                <w:sz w:val="20"/>
                <w:szCs w:val="20"/>
                <w:lang w:eastAsia="en-US"/>
              </w:rPr>
            </w:pPr>
            <w:r w:rsidRPr="002267AC">
              <w:rPr>
                <w:rFonts w:ascii="Arial" w:hAnsi="Arial" w:cs="Arial"/>
                <w:b/>
                <w:bCs/>
                <w:sz w:val="20"/>
                <w:szCs w:val="20"/>
                <w:lang w:eastAsia="en-US"/>
              </w:rPr>
              <w:t>Čas izvajanja del:</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4EB7F0" w14:textId="77777777" w:rsidR="002267AC" w:rsidRPr="002267AC" w:rsidRDefault="002267AC" w:rsidP="002267AC">
            <w:pPr>
              <w:widowControl/>
              <w:spacing w:line="288" w:lineRule="auto"/>
              <w:rPr>
                <w:rFonts w:ascii="Arial" w:hAnsi="Arial" w:cs="Arial"/>
                <w:sz w:val="20"/>
                <w:szCs w:val="20"/>
                <w:lang w:eastAsia="en-US"/>
              </w:rPr>
            </w:pPr>
          </w:p>
        </w:tc>
      </w:tr>
    </w:tbl>
    <w:p w14:paraId="16DB242D" w14:textId="77777777" w:rsidR="002267AC" w:rsidRPr="002267AC" w:rsidRDefault="002267AC" w:rsidP="002267AC">
      <w:pPr>
        <w:widowControl/>
        <w:spacing w:line="288" w:lineRule="auto"/>
        <w:rPr>
          <w:rFonts w:ascii="Arial" w:hAnsi="Arial" w:cs="Arial"/>
          <w:sz w:val="20"/>
          <w:szCs w:val="20"/>
          <w:lang w:eastAsia="en-US"/>
        </w:rPr>
      </w:pPr>
    </w:p>
    <w:p w14:paraId="70078FC9" w14:textId="77777777" w:rsidR="002267AC" w:rsidRPr="002267AC" w:rsidRDefault="002267AC" w:rsidP="002267AC">
      <w:pPr>
        <w:widowControl/>
        <w:spacing w:line="288" w:lineRule="auto"/>
        <w:rPr>
          <w:rFonts w:ascii="Arial" w:hAnsi="Arial" w:cs="Arial"/>
          <w:b/>
          <w:sz w:val="20"/>
          <w:szCs w:val="20"/>
          <w:lang w:eastAsia="en-US"/>
        </w:rPr>
      </w:pPr>
      <w:r w:rsidRPr="002267AC">
        <w:rPr>
          <w:rFonts w:ascii="Arial" w:hAnsi="Arial" w:cs="Arial"/>
          <w:b/>
          <w:sz w:val="20"/>
          <w:szCs w:val="20"/>
          <w:lang w:eastAsia="en-US"/>
        </w:rPr>
        <w:t xml:space="preserve">Spodaj podpisani(-a) dajem soglasje, da se v zvezi z opravljanjem predmetnega naročila </w:t>
      </w:r>
    </w:p>
    <w:p w14:paraId="6D24101F" w14:textId="77777777" w:rsidR="002267AC" w:rsidRPr="002267AC" w:rsidRDefault="002267AC" w:rsidP="002267AC">
      <w:pPr>
        <w:widowControl/>
        <w:spacing w:line="288" w:lineRule="auto"/>
        <w:rPr>
          <w:rFonts w:ascii="Arial" w:hAnsi="Arial" w:cs="Arial"/>
          <w:b/>
          <w:sz w:val="20"/>
          <w:szCs w:val="20"/>
          <w:lang w:eastAsia="en-US"/>
        </w:rPr>
      </w:pPr>
    </w:p>
    <w:tbl>
      <w:tblPr>
        <w:tblW w:w="0" w:type="dxa"/>
        <w:tblLayout w:type="fixed"/>
        <w:tblLook w:val="04A0" w:firstRow="1" w:lastRow="0" w:firstColumn="1" w:lastColumn="0" w:noHBand="0" w:noVBand="1"/>
      </w:tblPr>
      <w:tblGrid>
        <w:gridCol w:w="544"/>
        <w:gridCol w:w="983"/>
        <w:gridCol w:w="7964"/>
      </w:tblGrid>
      <w:tr w:rsidR="002267AC" w:rsidRPr="002267AC" w14:paraId="6909A2CC" w14:textId="77777777">
        <w:tc>
          <w:tcPr>
            <w:tcW w:w="1527" w:type="dxa"/>
            <w:gridSpan w:val="2"/>
            <w:tcBorders>
              <w:top w:val="nil"/>
              <w:left w:val="nil"/>
              <w:bottom w:val="nil"/>
              <w:right w:val="nil"/>
            </w:tcBorders>
            <w:tcMar>
              <w:top w:w="0" w:type="dxa"/>
              <w:left w:w="28" w:type="dxa"/>
              <w:bottom w:w="0" w:type="dxa"/>
              <w:right w:w="28" w:type="dxa"/>
            </w:tcMar>
            <w:hideMark/>
          </w:tcPr>
          <w:p w14:paraId="1B8B6A14" w14:textId="77777777" w:rsidR="002267AC" w:rsidRPr="002267AC" w:rsidRDefault="002267AC" w:rsidP="002267AC">
            <w:pPr>
              <w:widowControl/>
              <w:tabs>
                <w:tab w:val="left" w:pos="708"/>
                <w:tab w:val="center" w:pos="4320"/>
                <w:tab w:val="right" w:pos="8640"/>
              </w:tabs>
              <w:spacing w:line="288" w:lineRule="auto"/>
              <w:rPr>
                <w:rFonts w:ascii="Arial" w:hAnsi="Arial" w:cs="Arial"/>
                <w:sz w:val="20"/>
                <w:szCs w:val="20"/>
                <w:lang w:eastAsia="en-US"/>
              </w:rPr>
            </w:pPr>
            <w:r w:rsidRPr="002267AC">
              <w:rPr>
                <w:rFonts w:ascii="Arial" w:hAnsi="Arial" w:cs="Arial"/>
                <w:sz w:val="20"/>
                <w:szCs w:val="20"/>
                <w:lang w:eastAsia="en-US"/>
              </w:rPr>
              <w:t>skladno z:</w:t>
            </w:r>
          </w:p>
        </w:tc>
        <w:tc>
          <w:tcPr>
            <w:tcW w:w="7964" w:type="dxa"/>
            <w:tcBorders>
              <w:top w:val="nil"/>
              <w:left w:val="nil"/>
              <w:bottom w:val="nil"/>
              <w:right w:val="nil"/>
            </w:tcBorders>
            <w:tcMar>
              <w:top w:w="0" w:type="dxa"/>
              <w:left w:w="28" w:type="dxa"/>
              <w:bottom w:w="0" w:type="dxa"/>
              <w:right w:w="28" w:type="dxa"/>
            </w:tcMar>
          </w:tcPr>
          <w:p w14:paraId="4E713BA2" w14:textId="77777777" w:rsidR="002267AC" w:rsidRPr="002267AC" w:rsidRDefault="002267AC" w:rsidP="002267AC">
            <w:pPr>
              <w:widowControl/>
              <w:tabs>
                <w:tab w:val="left" w:pos="708"/>
                <w:tab w:val="center" w:pos="4320"/>
                <w:tab w:val="right" w:pos="8640"/>
              </w:tabs>
              <w:spacing w:line="288" w:lineRule="auto"/>
              <w:rPr>
                <w:rFonts w:ascii="Arial" w:hAnsi="Arial" w:cs="Arial"/>
                <w:sz w:val="20"/>
                <w:szCs w:val="20"/>
                <w:lang w:eastAsia="en-US"/>
              </w:rPr>
            </w:pPr>
          </w:p>
        </w:tc>
      </w:tr>
      <w:tr w:rsidR="002267AC" w:rsidRPr="002267AC" w14:paraId="59E69D02" w14:textId="77777777">
        <w:tc>
          <w:tcPr>
            <w:tcW w:w="544" w:type="dxa"/>
            <w:tcBorders>
              <w:top w:val="nil"/>
              <w:left w:val="nil"/>
              <w:bottom w:val="nil"/>
              <w:right w:val="nil"/>
            </w:tcBorders>
            <w:tcMar>
              <w:top w:w="0" w:type="dxa"/>
              <w:left w:w="28" w:type="dxa"/>
              <w:bottom w:w="0" w:type="dxa"/>
              <w:right w:w="28" w:type="dxa"/>
            </w:tcMar>
          </w:tcPr>
          <w:p w14:paraId="31B749FF" w14:textId="77777777" w:rsidR="002267AC" w:rsidRPr="002267AC" w:rsidRDefault="002267AC" w:rsidP="002267AC">
            <w:pPr>
              <w:widowControl/>
              <w:tabs>
                <w:tab w:val="left" w:pos="708"/>
                <w:tab w:val="center" w:pos="4320"/>
                <w:tab w:val="right" w:pos="8640"/>
              </w:tabs>
              <w:spacing w:line="288" w:lineRule="auto"/>
              <w:rPr>
                <w:rFonts w:ascii="Arial" w:hAnsi="Arial" w:cs="Arial"/>
                <w:sz w:val="20"/>
                <w:szCs w:val="20"/>
                <w:lang w:eastAsia="en-US"/>
              </w:rPr>
            </w:pPr>
          </w:p>
        </w:tc>
        <w:tc>
          <w:tcPr>
            <w:tcW w:w="8947" w:type="dxa"/>
            <w:gridSpan w:val="2"/>
            <w:tcBorders>
              <w:top w:val="nil"/>
              <w:left w:val="nil"/>
              <w:bottom w:val="nil"/>
              <w:right w:val="nil"/>
            </w:tcBorders>
            <w:tcMar>
              <w:top w:w="0" w:type="dxa"/>
              <w:left w:w="28" w:type="dxa"/>
              <w:bottom w:w="0" w:type="dxa"/>
              <w:right w:w="28" w:type="dxa"/>
            </w:tcMar>
          </w:tcPr>
          <w:p w14:paraId="5F9E85F7" w14:textId="77777777" w:rsidR="002267AC" w:rsidRPr="002267AC" w:rsidRDefault="002267AC" w:rsidP="002267AC">
            <w:pPr>
              <w:widowControl/>
              <w:tabs>
                <w:tab w:val="left" w:pos="708"/>
                <w:tab w:val="center" w:pos="4320"/>
                <w:tab w:val="right" w:pos="8640"/>
              </w:tabs>
              <w:spacing w:line="288" w:lineRule="auto"/>
              <w:rPr>
                <w:rFonts w:ascii="Arial" w:hAnsi="Arial" w:cs="Arial"/>
                <w:sz w:val="20"/>
                <w:szCs w:val="20"/>
                <w:lang w:eastAsia="en-US"/>
              </w:rPr>
            </w:pPr>
            <w:r w:rsidRPr="002267AC">
              <w:rPr>
                <w:rFonts w:ascii="Arial" w:hAnsi="Arial" w:cs="Arial"/>
                <w:sz w:val="20"/>
                <w:szCs w:val="20"/>
                <w:lang w:eastAsia="en-US"/>
              </w:rPr>
              <w:t>- Zakonom o varstvu osebnih podatkov (Ur. l. RS, št. 94/07– uradno prečiščeno besedilo in 177/20),</w:t>
            </w:r>
          </w:p>
          <w:p w14:paraId="5F8635C3" w14:textId="77777777" w:rsidR="002267AC" w:rsidRPr="002267AC" w:rsidRDefault="002267AC" w:rsidP="002267AC">
            <w:pPr>
              <w:widowControl/>
              <w:tabs>
                <w:tab w:val="left" w:pos="708"/>
                <w:tab w:val="center" w:pos="4320"/>
                <w:tab w:val="right" w:pos="8640"/>
              </w:tabs>
              <w:spacing w:line="288" w:lineRule="auto"/>
              <w:rPr>
                <w:rFonts w:ascii="Arial" w:hAnsi="Arial" w:cs="Arial"/>
                <w:sz w:val="20"/>
                <w:szCs w:val="20"/>
                <w:lang w:eastAsia="en-US"/>
              </w:rPr>
            </w:pPr>
            <w:r w:rsidRPr="002267AC">
              <w:rPr>
                <w:rFonts w:ascii="Arial" w:hAnsi="Arial" w:cs="Arial"/>
                <w:sz w:val="20"/>
                <w:szCs w:val="20"/>
                <w:lang w:eastAsia="en-US"/>
              </w:rPr>
              <w:t>- Splošno uredbo EU o varstvu podatkov (GDPR),</w:t>
            </w:r>
          </w:p>
          <w:p w14:paraId="3AC95C4C" w14:textId="77777777" w:rsidR="002267AC" w:rsidRPr="002267AC" w:rsidRDefault="002267AC" w:rsidP="002267AC">
            <w:pPr>
              <w:widowControl/>
              <w:tabs>
                <w:tab w:val="left" w:pos="708"/>
                <w:tab w:val="center" w:pos="4320"/>
                <w:tab w:val="right" w:pos="8640"/>
              </w:tabs>
              <w:spacing w:line="288" w:lineRule="auto"/>
              <w:rPr>
                <w:rFonts w:ascii="Arial" w:hAnsi="Arial" w:cs="Arial"/>
                <w:sz w:val="20"/>
                <w:szCs w:val="20"/>
                <w:lang w:eastAsia="en-US"/>
              </w:rPr>
            </w:pPr>
          </w:p>
        </w:tc>
      </w:tr>
      <w:tr w:rsidR="002267AC" w:rsidRPr="002267AC" w14:paraId="365D6143" w14:textId="77777777">
        <w:trPr>
          <w:trHeight w:val="384"/>
        </w:trPr>
        <w:tc>
          <w:tcPr>
            <w:tcW w:w="9491" w:type="dxa"/>
            <w:gridSpan w:val="3"/>
            <w:tcBorders>
              <w:top w:val="nil"/>
              <w:left w:val="nil"/>
              <w:bottom w:val="nil"/>
              <w:right w:val="nil"/>
            </w:tcBorders>
            <w:tcMar>
              <w:top w:w="0" w:type="dxa"/>
              <w:left w:w="28" w:type="dxa"/>
              <w:bottom w:w="0" w:type="dxa"/>
              <w:right w:w="28" w:type="dxa"/>
            </w:tcMar>
          </w:tcPr>
          <w:p w14:paraId="7F2247EA" w14:textId="77777777" w:rsidR="002267AC" w:rsidRPr="002267AC" w:rsidRDefault="002267AC" w:rsidP="002267AC">
            <w:pPr>
              <w:widowControl/>
              <w:tabs>
                <w:tab w:val="left" w:pos="708"/>
                <w:tab w:val="center" w:pos="4320"/>
                <w:tab w:val="right" w:pos="8640"/>
              </w:tabs>
              <w:spacing w:line="288" w:lineRule="auto"/>
              <w:rPr>
                <w:rFonts w:ascii="Arial" w:hAnsi="Arial" w:cs="Arial"/>
                <w:sz w:val="20"/>
                <w:szCs w:val="20"/>
                <w:lang w:eastAsia="en-US"/>
              </w:rPr>
            </w:pPr>
            <w:r w:rsidRPr="002267AC">
              <w:rPr>
                <w:rFonts w:ascii="Arial" w:hAnsi="Arial" w:cs="Arial"/>
                <w:sz w:val="20"/>
                <w:szCs w:val="20"/>
                <w:lang w:eastAsia="en-US"/>
              </w:rPr>
              <w:t>in obsegom, določenem v 35. členu Zakona o obrambi (Ur. l. RS, št. 103/04 – uradno prečiščeno besedilo, 9/15 in 139/20),</w:t>
            </w:r>
          </w:p>
          <w:p w14:paraId="612DD551" w14:textId="77777777" w:rsidR="002267AC" w:rsidRPr="002267AC" w:rsidRDefault="002267AC" w:rsidP="002267AC">
            <w:pPr>
              <w:widowControl/>
              <w:tabs>
                <w:tab w:val="left" w:pos="708"/>
                <w:tab w:val="center" w:pos="4320"/>
                <w:tab w:val="right" w:pos="8640"/>
              </w:tabs>
              <w:spacing w:line="288" w:lineRule="auto"/>
              <w:rPr>
                <w:rFonts w:ascii="Arial" w:hAnsi="Arial" w:cs="Arial"/>
                <w:sz w:val="20"/>
                <w:szCs w:val="20"/>
                <w:lang w:eastAsia="en-US"/>
              </w:rPr>
            </w:pPr>
          </w:p>
        </w:tc>
      </w:tr>
    </w:tbl>
    <w:p w14:paraId="37692334" w14:textId="77777777" w:rsidR="002267AC" w:rsidRPr="002267AC" w:rsidRDefault="002267AC" w:rsidP="002267AC">
      <w:pPr>
        <w:widowControl/>
        <w:spacing w:line="288" w:lineRule="auto"/>
        <w:rPr>
          <w:rFonts w:ascii="Arial" w:hAnsi="Arial" w:cs="Arial"/>
          <w:sz w:val="20"/>
          <w:szCs w:val="20"/>
          <w:lang w:eastAsia="en-US"/>
        </w:rPr>
      </w:pPr>
      <w:r w:rsidRPr="002267AC">
        <w:rPr>
          <w:rFonts w:ascii="Arial" w:hAnsi="Arial" w:cs="Arial"/>
          <w:b/>
          <w:bCs/>
          <w:sz w:val="20"/>
          <w:szCs w:val="20"/>
          <w:lang w:eastAsia="en-US"/>
        </w:rPr>
        <w:t>zame opravi varnostno preverjanje</w:t>
      </w:r>
    </w:p>
    <w:p w14:paraId="57784FE4" w14:textId="77777777" w:rsidR="002267AC" w:rsidRPr="002267AC" w:rsidRDefault="002267AC" w:rsidP="002267AC">
      <w:pPr>
        <w:widowControl/>
        <w:spacing w:line="288" w:lineRule="auto"/>
        <w:rPr>
          <w:rFonts w:ascii="Arial" w:hAnsi="Arial" w:cs="Arial"/>
          <w:sz w:val="20"/>
          <w:szCs w:val="20"/>
          <w:lang w:eastAsia="en-US"/>
        </w:rPr>
      </w:pPr>
    </w:p>
    <w:tbl>
      <w:tblPr>
        <w:tblW w:w="0" w:type="dxa"/>
        <w:tblInd w:w="28" w:type="dxa"/>
        <w:tblLayout w:type="fixed"/>
        <w:tblCellMar>
          <w:left w:w="28" w:type="dxa"/>
          <w:right w:w="28" w:type="dxa"/>
        </w:tblCellMar>
        <w:tblLook w:val="04A0" w:firstRow="1" w:lastRow="0" w:firstColumn="1" w:lastColumn="0" w:noHBand="0" w:noVBand="1"/>
      </w:tblPr>
      <w:tblGrid>
        <w:gridCol w:w="1813"/>
        <w:gridCol w:w="1813"/>
        <w:gridCol w:w="1477"/>
        <w:gridCol w:w="4219"/>
      </w:tblGrid>
      <w:tr w:rsidR="002267AC" w:rsidRPr="002267AC" w14:paraId="6022E9E8" w14:textId="77777777">
        <w:trPr>
          <w:cantSplit/>
        </w:trPr>
        <w:tc>
          <w:tcPr>
            <w:tcW w:w="1813" w:type="dxa"/>
            <w:tcBorders>
              <w:top w:val="nil"/>
              <w:left w:val="nil"/>
              <w:bottom w:val="nil"/>
              <w:right w:val="nil"/>
            </w:tcBorders>
            <w:tcMar>
              <w:top w:w="0" w:type="dxa"/>
              <w:left w:w="28" w:type="dxa"/>
              <w:bottom w:w="0" w:type="dxa"/>
              <w:right w:w="28" w:type="dxa"/>
            </w:tcMar>
          </w:tcPr>
          <w:p w14:paraId="3D9DBB0A" w14:textId="77777777" w:rsidR="002267AC" w:rsidRPr="002267AC" w:rsidRDefault="002267AC" w:rsidP="002267AC">
            <w:pPr>
              <w:widowControl/>
              <w:spacing w:line="288" w:lineRule="auto"/>
              <w:jc w:val="center"/>
              <w:rPr>
                <w:rFonts w:ascii="Arial" w:hAnsi="Arial" w:cs="Arial"/>
                <w:sz w:val="20"/>
                <w:szCs w:val="20"/>
                <w:lang w:eastAsia="en-US"/>
              </w:rPr>
            </w:pPr>
          </w:p>
        </w:tc>
        <w:tc>
          <w:tcPr>
            <w:tcW w:w="1813" w:type="dxa"/>
            <w:tcBorders>
              <w:top w:val="nil"/>
              <w:left w:val="nil"/>
              <w:bottom w:val="nil"/>
              <w:right w:val="nil"/>
            </w:tcBorders>
            <w:tcMar>
              <w:top w:w="0" w:type="dxa"/>
              <w:left w:w="28" w:type="dxa"/>
              <w:bottom w:w="0" w:type="dxa"/>
              <w:right w:w="28" w:type="dxa"/>
            </w:tcMar>
          </w:tcPr>
          <w:p w14:paraId="671D46F9" w14:textId="77777777" w:rsidR="002267AC" w:rsidRPr="002267AC" w:rsidRDefault="002267AC" w:rsidP="002267AC">
            <w:pPr>
              <w:widowControl/>
              <w:spacing w:line="288" w:lineRule="auto"/>
              <w:jc w:val="center"/>
              <w:rPr>
                <w:rFonts w:ascii="Arial" w:hAnsi="Arial" w:cs="Arial"/>
                <w:sz w:val="20"/>
                <w:szCs w:val="20"/>
                <w:lang w:eastAsia="en-US"/>
              </w:rPr>
            </w:pPr>
          </w:p>
        </w:tc>
        <w:tc>
          <w:tcPr>
            <w:tcW w:w="1477" w:type="dxa"/>
            <w:tcBorders>
              <w:top w:val="nil"/>
              <w:left w:val="nil"/>
              <w:bottom w:val="nil"/>
              <w:right w:val="nil"/>
            </w:tcBorders>
            <w:tcMar>
              <w:top w:w="0" w:type="dxa"/>
              <w:left w:w="28" w:type="dxa"/>
              <w:bottom w:w="0" w:type="dxa"/>
              <w:right w:w="28" w:type="dxa"/>
            </w:tcMar>
          </w:tcPr>
          <w:p w14:paraId="69389E37" w14:textId="77777777" w:rsidR="002267AC" w:rsidRPr="002267AC" w:rsidRDefault="002267AC" w:rsidP="002267AC">
            <w:pPr>
              <w:widowControl/>
              <w:spacing w:line="288" w:lineRule="auto"/>
              <w:jc w:val="center"/>
              <w:rPr>
                <w:rFonts w:ascii="Arial" w:hAnsi="Arial" w:cs="Arial"/>
                <w:sz w:val="20"/>
                <w:szCs w:val="20"/>
                <w:lang w:eastAsia="en-US"/>
              </w:rPr>
            </w:pPr>
          </w:p>
        </w:tc>
        <w:tc>
          <w:tcPr>
            <w:tcW w:w="4219" w:type="dxa"/>
            <w:tcBorders>
              <w:top w:val="single" w:sz="4" w:space="0" w:color="auto"/>
              <w:left w:val="nil"/>
              <w:bottom w:val="nil"/>
              <w:right w:val="nil"/>
            </w:tcBorders>
            <w:tcMar>
              <w:top w:w="0" w:type="dxa"/>
              <w:left w:w="28" w:type="dxa"/>
              <w:bottom w:w="0" w:type="dxa"/>
              <w:right w:w="28" w:type="dxa"/>
            </w:tcMar>
            <w:hideMark/>
          </w:tcPr>
          <w:p w14:paraId="3C1A8311" w14:textId="77777777" w:rsidR="002267AC" w:rsidRPr="002267AC" w:rsidRDefault="002267AC" w:rsidP="002267AC">
            <w:pPr>
              <w:widowControl/>
              <w:spacing w:line="288" w:lineRule="auto"/>
              <w:jc w:val="center"/>
              <w:rPr>
                <w:rFonts w:ascii="Arial" w:hAnsi="Arial" w:cs="Arial"/>
                <w:sz w:val="20"/>
                <w:szCs w:val="20"/>
                <w:lang w:eastAsia="en-US"/>
              </w:rPr>
            </w:pPr>
            <w:r w:rsidRPr="002267AC">
              <w:rPr>
                <w:rFonts w:ascii="Arial" w:hAnsi="Arial" w:cs="Arial"/>
                <w:sz w:val="20"/>
                <w:szCs w:val="20"/>
                <w:lang w:eastAsia="en-US"/>
              </w:rPr>
              <w:t xml:space="preserve">Lastnoročni podpis </w:t>
            </w:r>
            <w:r w:rsidRPr="002267AC">
              <w:rPr>
                <w:rFonts w:ascii="Arial" w:hAnsi="Arial" w:cs="Arial"/>
                <w:b/>
                <w:sz w:val="20"/>
                <w:szCs w:val="20"/>
                <w:lang w:eastAsia="en-US"/>
              </w:rPr>
              <w:t>**</w:t>
            </w:r>
            <w:r w:rsidRPr="002267AC">
              <w:rPr>
                <w:rFonts w:ascii="Arial" w:hAnsi="Arial" w:cs="Arial"/>
                <w:sz w:val="20"/>
                <w:szCs w:val="20"/>
                <w:lang w:eastAsia="en-US"/>
              </w:rPr>
              <w:t xml:space="preserve"> </w:t>
            </w:r>
          </w:p>
        </w:tc>
      </w:tr>
    </w:tbl>
    <w:p w14:paraId="3674551B" w14:textId="77777777" w:rsidR="002267AC" w:rsidRPr="002267AC" w:rsidRDefault="002267AC" w:rsidP="002267AC">
      <w:pPr>
        <w:widowControl/>
        <w:spacing w:line="288" w:lineRule="auto"/>
        <w:rPr>
          <w:rFonts w:ascii="Arial" w:hAnsi="Arial" w:cs="Arial"/>
          <w:sz w:val="20"/>
          <w:szCs w:val="20"/>
          <w:lang w:eastAsia="en-US"/>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2267AC" w:rsidRPr="002267AC" w14:paraId="06399641" w14:textId="77777777">
        <w:trPr>
          <w:cantSplit/>
        </w:trPr>
        <w:tc>
          <w:tcPr>
            <w:tcW w:w="708" w:type="dxa"/>
            <w:tcBorders>
              <w:top w:val="nil"/>
              <w:left w:val="nil"/>
              <w:bottom w:val="nil"/>
              <w:right w:val="nil"/>
            </w:tcBorders>
            <w:tcMar>
              <w:top w:w="0" w:type="dxa"/>
              <w:left w:w="28" w:type="dxa"/>
              <w:bottom w:w="0" w:type="dxa"/>
              <w:right w:w="28" w:type="dxa"/>
            </w:tcMar>
            <w:hideMark/>
          </w:tcPr>
          <w:p w14:paraId="27F1AEE6" w14:textId="77777777" w:rsidR="002267AC" w:rsidRPr="002267AC" w:rsidRDefault="002267AC" w:rsidP="002267AC">
            <w:pPr>
              <w:widowControl/>
              <w:spacing w:line="288" w:lineRule="auto"/>
              <w:rPr>
                <w:rFonts w:ascii="Arial" w:hAnsi="Arial" w:cs="Arial"/>
                <w:sz w:val="20"/>
                <w:szCs w:val="20"/>
                <w:lang w:eastAsia="en-US"/>
              </w:rPr>
            </w:pPr>
            <w:r w:rsidRPr="002267AC">
              <w:rPr>
                <w:rFonts w:ascii="Arial" w:hAnsi="Arial" w:cs="Arial"/>
                <w:sz w:val="20"/>
                <w:szCs w:val="20"/>
                <w:lang w:eastAsia="en-US"/>
              </w:rPr>
              <w:t>V/na</w:t>
            </w:r>
          </w:p>
        </w:tc>
        <w:tc>
          <w:tcPr>
            <w:tcW w:w="3100" w:type="dxa"/>
            <w:tcBorders>
              <w:top w:val="nil"/>
              <w:left w:val="nil"/>
              <w:bottom w:val="single" w:sz="4" w:space="0" w:color="auto"/>
              <w:right w:val="nil"/>
            </w:tcBorders>
            <w:tcMar>
              <w:top w:w="0" w:type="dxa"/>
              <w:left w:w="28" w:type="dxa"/>
              <w:bottom w:w="0" w:type="dxa"/>
              <w:right w:w="28" w:type="dxa"/>
            </w:tcMar>
          </w:tcPr>
          <w:p w14:paraId="7DCF68F8" w14:textId="77777777" w:rsidR="002267AC" w:rsidRPr="002267AC" w:rsidRDefault="002267AC" w:rsidP="002267AC">
            <w:pPr>
              <w:widowControl/>
              <w:spacing w:line="288" w:lineRule="auto"/>
              <w:rPr>
                <w:rFonts w:ascii="Arial" w:hAnsi="Arial" w:cs="Arial"/>
                <w:sz w:val="20"/>
                <w:szCs w:val="20"/>
                <w:lang w:eastAsia="en-US"/>
              </w:rPr>
            </w:pPr>
          </w:p>
        </w:tc>
        <w:tc>
          <w:tcPr>
            <w:tcW w:w="620" w:type="dxa"/>
            <w:tcBorders>
              <w:top w:val="nil"/>
              <w:left w:val="nil"/>
              <w:bottom w:val="nil"/>
              <w:right w:val="nil"/>
            </w:tcBorders>
            <w:tcMar>
              <w:top w:w="0" w:type="dxa"/>
              <w:left w:w="28" w:type="dxa"/>
              <w:bottom w:w="0" w:type="dxa"/>
              <w:right w:w="28" w:type="dxa"/>
            </w:tcMar>
            <w:hideMark/>
          </w:tcPr>
          <w:p w14:paraId="18FAF3DF" w14:textId="77777777" w:rsidR="002267AC" w:rsidRPr="002267AC" w:rsidRDefault="002267AC" w:rsidP="002267AC">
            <w:pPr>
              <w:widowControl/>
              <w:spacing w:line="288" w:lineRule="auto"/>
              <w:rPr>
                <w:rFonts w:ascii="Arial" w:hAnsi="Arial" w:cs="Arial"/>
                <w:sz w:val="20"/>
                <w:szCs w:val="20"/>
                <w:lang w:eastAsia="en-US"/>
              </w:rPr>
            </w:pPr>
            <w:r w:rsidRPr="002267AC">
              <w:rPr>
                <w:rFonts w:ascii="Arial" w:hAnsi="Arial" w:cs="Arial"/>
                <w:sz w:val="20"/>
                <w:szCs w:val="20"/>
                <w:lang w:eastAsia="en-US"/>
              </w:rPr>
              <w:t>, dne</w:t>
            </w:r>
          </w:p>
        </w:tc>
        <w:tc>
          <w:tcPr>
            <w:tcW w:w="1440" w:type="dxa"/>
            <w:tcBorders>
              <w:top w:val="nil"/>
              <w:left w:val="nil"/>
              <w:bottom w:val="single" w:sz="4" w:space="0" w:color="auto"/>
              <w:right w:val="nil"/>
            </w:tcBorders>
            <w:tcMar>
              <w:top w:w="0" w:type="dxa"/>
              <w:left w:w="28" w:type="dxa"/>
              <w:bottom w:w="0" w:type="dxa"/>
              <w:right w:w="28" w:type="dxa"/>
            </w:tcMar>
          </w:tcPr>
          <w:p w14:paraId="6E6A7C90" w14:textId="77777777" w:rsidR="002267AC" w:rsidRPr="002267AC" w:rsidRDefault="002267AC" w:rsidP="002267AC">
            <w:pPr>
              <w:widowControl/>
              <w:spacing w:line="288" w:lineRule="auto"/>
              <w:jc w:val="center"/>
              <w:rPr>
                <w:rFonts w:ascii="Arial" w:hAnsi="Arial" w:cs="Arial"/>
                <w:b/>
                <w:sz w:val="20"/>
                <w:szCs w:val="20"/>
                <w:lang w:eastAsia="en-US"/>
              </w:rPr>
            </w:pPr>
          </w:p>
        </w:tc>
      </w:tr>
      <w:tr w:rsidR="002267AC" w:rsidRPr="002267AC" w14:paraId="5ED65FC3" w14:textId="77777777">
        <w:trPr>
          <w:cantSplit/>
        </w:trPr>
        <w:tc>
          <w:tcPr>
            <w:tcW w:w="708" w:type="dxa"/>
            <w:tcBorders>
              <w:top w:val="nil"/>
              <w:left w:val="nil"/>
              <w:bottom w:val="nil"/>
              <w:right w:val="nil"/>
            </w:tcBorders>
            <w:tcMar>
              <w:top w:w="0" w:type="dxa"/>
              <w:left w:w="28" w:type="dxa"/>
              <w:bottom w:w="0" w:type="dxa"/>
              <w:right w:w="28" w:type="dxa"/>
            </w:tcMar>
          </w:tcPr>
          <w:p w14:paraId="6A45EB7D" w14:textId="77777777" w:rsidR="002267AC" w:rsidRPr="002267AC" w:rsidRDefault="002267AC" w:rsidP="002267AC">
            <w:pPr>
              <w:widowControl/>
              <w:spacing w:line="288" w:lineRule="auto"/>
              <w:jc w:val="center"/>
              <w:rPr>
                <w:rFonts w:ascii="Arial" w:hAnsi="Arial" w:cs="Arial"/>
                <w:sz w:val="20"/>
                <w:szCs w:val="20"/>
                <w:lang w:eastAsia="en-US"/>
              </w:rPr>
            </w:pPr>
          </w:p>
        </w:tc>
        <w:tc>
          <w:tcPr>
            <w:tcW w:w="3100" w:type="dxa"/>
            <w:tcBorders>
              <w:top w:val="single" w:sz="4" w:space="0" w:color="auto"/>
              <w:left w:val="nil"/>
              <w:bottom w:val="nil"/>
              <w:right w:val="nil"/>
            </w:tcBorders>
            <w:tcMar>
              <w:top w:w="0" w:type="dxa"/>
              <w:left w:w="28" w:type="dxa"/>
              <w:bottom w:w="0" w:type="dxa"/>
              <w:right w:w="28" w:type="dxa"/>
            </w:tcMar>
            <w:hideMark/>
          </w:tcPr>
          <w:p w14:paraId="17681D3D" w14:textId="77777777" w:rsidR="002267AC" w:rsidRPr="002267AC" w:rsidRDefault="002267AC" w:rsidP="002267AC">
            <w:pPr>
              <w:widowControl/>
              <w:spacing w:line="288" w:lineRule="auto"/>
              <w:jc w:val="center"/>
              <w:rPr>
                <w:rFonts w:ascii="Arial" w:hAnsi="Arial" w:cs="Arial"/>
                <w:sz w:val="20"/>
                <w:szCs w:val="20"/>
                <w:lang w:eastAsia="en-US"/>
              </w:rPr>
            </w:pPr>
            <w:r w:rsidRPr="002267AC">
              <w:rPr>
                <w:rFonts w:ascii="Arial" w:hAnsi="Arial" w:cs="Arial"/>
                <w:sz w:val="20"/>
                <w:szCs w:val="20"/>
                <w:lang w:eastAsia="en-US"/>
              </w:rPr>
              <w:t xml:space="preserve">Kraj </w:t>
            </w:r>
          </w:p>
        </w:tc>
        <w:tc>
          <w:tcPr>
            <w:tcW w:w="620" w:type="dxa"/>
            <w:tcBorders>
              <w:top w:val="nil"/>
              <w:left w:val="nil"/>
              <w:bottom w:val="nil"/>
              <w:right w:val="nil"/>
            </w:tcBorders>
            <w:tcMar>
              <w:top w:w="0" w:type="dxa"/>
              <w:left w:w="28" w:type="dxa"/>
              <w:bottom w:w="0" w:type="dxa"/>
              <w:right w:w="28" w:type="dxa"/>
            </w:tcMar>
          </w:tcPr>
          <w:p w14:paraId="1036662F" w14:textId="77777777" w:rsidR="002267AC" w:rsidRPr="002267AC" w:rsidRDefault="002267AC" w:rsidP="002267AC">
            <w:pPr>
              <w:widowControl/>
              <w:spacing w:line="288" w:lineRule="auto"/>
              <w:jc w:val="center"/>
              <w:rPr>
                <w:rFonts w:ascii="Arial" w:hAnsi="Arial" w:cs="Arial"/>
                <w:sz w:val="20"/>
                <w:szCs w:val="20"/>
                <w:lang w:eastAsia="en-US"/>
              </w:rPr>
            </w:pPr>
          </w:p>
        </w:tc>
        <w:tc>
          <w:tcPr>
            <w:tcW w:w="1440" w:type="dxa"/>
            <w:tcBorders>
              <w:top w:val="single" w:sz="4" w:space="0" w:color="auto"/>
              <w:left w:val="nil"/>
              <w:bottom w:val="nil"/>
              <w:right w:val="nil"/>
            </w:tcBorders>
            <w:tcMar>
              <w:top w:w="0" w:type="dxa"/>
              <w:left w:w="28" w:type="dxa"/>
              <w:bottom w:w="0" w:type="dxa"/>
              <w:right w:w="28" w:type="dxa"/>
            </w:tcMar>
            <w:hideMark/>
          </w:tcPr>
          <w:p w14:paraId="11FAD552" w14:textId="77777777" w:rsidR="002267AC" w:rsidRPr="002267AC" w:rsidRDefault="002267AC" w:rsidP="002267AC">
            <w:pPr>
              <w:widowControl/>
              <w:spacing w:line="288" w:lineRule="auto"/>
              <w:jc w:val="center"/>
              <w:rPr>
                <w:rFonts w:ascii="Arial" w:hAnsi="Arial" w:cs="Arial"/>
                <w:sz w:val="20"/>
                <w:szCs w:val="20"/>
                <w:lang w:eastAsia="en-US"/>
              </w:rPr>
            </w:pPr>
            <w:r w:rsidRPr="002267AC">
              <w:rPr>
                <w:rFonts w:ascii="Arial" w:hAnsi="Arial" w:cs="Arial"/>
                <w:sz w:val="20"/>
                <w:szCs w:val="20"/>
                <w:lang w:eastAsia="en-US"/>
              </w:rPr>
              <w:t xml:space="preserve">Datum </w:t>
            </w:r>
          </w:p>
        </w:tc>
      </w:tr>
    </w:tbl>
    <w:p w14:paraId="6124A5C9" w14:textId="77777777" w:rsidR="002267AC" w:rsidRPr="002267AC" w:rsidRDefault="002267AC" w:rsidP="002267AC">
      <w:pPr>
        <w:widowControl/>
        <w:spacing w:after="120" w:line="288" w:lineRule="auto"/>
        <w:rPr>
          <w:rFonts w:ascii="Arial" w:hAnsi="Arial" w:cs="Arial"/>
          <w:sz w:val="20"/>
          <w:szCs w:val="20"/>
          <w:lang w:eastAsia="en-US"/>
        </w:rPr>
      </w:pPr>
    </w:p>
    <w:p w14:paraId="55F90A14" w14:textId="77777777" w:rsidR="002267AC" w:rsidRPr="002267AC" w:rsidRDefault="002267AC" w:rsidP="002267AC">
      <w:pPr>
        <w:widowControl/>
        <w:spacing w:after="120" w:line="288" w:lineRule="auto"/>
        <w:rPr>
          <w:rFonts w:ascii="Arial" w:hAnsi="Arial" w:cs="Arial"/>
          <w:sz w:val="20"/>
          <w:szCs w:val="20"/>
          <w:lang w:eastAsia="en-US"/>
        </w:rPr>
      </w:pPr>
    </w:p>
    <w:p w14:paraId="4E0476FC" w14:textId="77777777" w:rsidR="002267AC" w:rsidRPr="002267AC" w:rsidRDefault="002267AC" w:rsidP="002267AC">
      <w:pPr>
        <w:widowControl/>
        <w:spacing w:after="120" w:line="288" w:lineRule="auto"/>
        <w:rPr>
          <w:rFonts w:ascii="Arial" w:hAnsi="Arial" w:cs="Arial"/>
          <w:sz w:val="20"/>
          <w:szCs w:val="20"/>
          <w:lang w:eastAsia="en-US"/>
        </w:rPr>
      </w:pPr>
      <w:r w:rsidRPr="002267AC">
        <w:rPr>
          <w:rFonts w:ascii="Arial" w:hAnsi="Arial" w:cs="Arial"/>
          <w:sz w:val="20"/>
          <w:szCs w:val="20"/>
          <w:lang w:eastAsia="en-US"/>
        </w:rPr>
        <w:t xml:space="preserve">* navesti </w:t>
      </w:r>
      <w:r w:rsidRPr="002267AC">
        <w:rPr>
          <w:rFonts w:ascii="Arial" w:hAnsi="Arial" w:cs="Arial"/>
          <w:b/>
          <w:sz w:val="20"/>
          <w:szCs w:val="20"/>
          <w:u w:val="single"/>
          <w:lang w:eastAsia="en-US"/>
        </w:rPr>
        <w:t>štev</w:t>
      </w:r>
      <w:r w:rsidRPr="002267AC">
        <w:rPr>
          <w:rFonts w:ascii="Arial" w:hAnsi="Arial" w:cs="Arial"/>
          <w:sz w:val="20"/>
          <w:szCs w:val="20"/>
          <w:lang w:eastAsia="en-US"/>
        </w:rPr>
        <w:t xml:space="preserve">., </w:t>
      </w:r>
      <w:r w:rsidRPr="002267AC">
        <w:rPr>
          <w:rFonts w:ascii="Arial" w:hAnsi="Arial" w:cs="Arial"/>
          <w:b/>
          <w:sz w:val="20"/>
          <w:szCs w:val="20"/>
          <w:u w:val="single"/>
          <w:lang w:eastAsia="en-US"/>
        </w:rPr>
        <w:t>datum</w:t>
      </w:r>
      <w:r w:rsidRPr="002267AC">
        <w:rPr>
          <w:rFonts w:ascii="Arial" w:hAnsi="Arial" w:cs="Arial"/>
          <w:sz w:val="20"/>
          <w:szCs w:val="20"/>
          <w:lang w:eastAsia="en-US"/>
        </w:rPr>
        <w:t xml:space="preserve"> in </w:t>
      </w:r>
      <w:r w:rsidRPr="002267AC">
        <w:rPr>
          <w:rFonts w:ascii="Arial" w:hAnsi="Arial" w:cs="Arial"/>
          <w:b/>
          <w:sz w:val="20"/>
          <w:szCs w:val="20"/>
          <w:u w:val="single"/>
          <w:lang w:eastAsia="en-US"/>
        </w:rPr>
        <w:t>partnerja</w:t>
      </w:r>
      <w:r w:rsidRPr="002267AC">
        <w:rPr>
          <w:rFonts w:ascii="Arial" w:hAnsi="Arial" w:cs="Arial"/>
          <w:sz w:val="20"/>
          <w:szCs w:val="20"/>
          <w:lang w:eastAsia="en-US"/>
        </w:rPr>
        <w:t xml:space="preserve"> v primeru obstoja pogodbe, dogovora, podpisanega sporazuma ali drugega dokumenta, ki pravno formalizira izvajanje storitev; če teh pravnih podlag ni, se ta del izpusti.</w:t>
      </w:r>
    </w:p>
    <w:p w14:paraId="1C557399" w14:textId="77777777" w:rsidR="008E3521" w:rsidRPr="002267AC" w:rsidRDefault="002267AC" w:rsidP="002267AC">
      <w:pPr>
        <w:widowControl/>
        <w:spacing w:after="120" w:line="288" w:lineRule="auto"/>
        <w:rPr>
          <w:rFonts w:ascii="Arial" w:hAnsi="Arial" w:cs="Arial"/>
          <w:sz w:val="20"/>
          <w:szCs w:val="20"/>
        </w:rPr>
      </w:pPr>
      <w:r w:rsidRPr="002267AC">
        <w:rPr>
          <w:rFonts w:ascii="Arial" w:hAnsi="Arial" w:cs="Arial"/>
          <w:sz w:val="20"/>
          <w:szCs w:val="20"/>
          <w:lang w:eastAsia="en-US"/>
        </w:rPr>
        <w:t>** Soglasje mora biti podpisano z lastnoročnim podpisom osebe, ki daje soglasje.</w:t>
      </w:r>
    </w:p>
    <w:sectPr w:rsidR="008E3521" w:rsidRPr="002267AC">
      <w:headerReference w:type="default" r:id="rId12"/>
      <w:footerReference w:type="default" r:id="rId13"/>
      <w:headerReference w:type="first" r:id="rId14"/>
      <w:footerReference w:type="first" r:id="rId15"/>
      <w:pgSz w:w="11900" w:h="16840"/>
      <w:pgMar w:top="1418" w:right="1418" w:bottom="1418" w:left="1418" w:header="899" w:footer="113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6A95" w14:textId="77777777" w:rsidR="00BE5C0E" w:rsidRDefault="00BE5C0E">
      <w:r>
        <w:separator/>
      </w:r>
    </w:p>
  </w:endnote>
  <w:endnote w:type="continuationSeparator" w:id="0">
    <w:p w14:paraId="3E0A0702" w14:textId="77777777" w:rsidR="00BE5C0E" w:rsidRDefault="00BE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C0BC" w14:textId="77777777" w:rsidR="008E3521" w:rsidRDefault="008E3521">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B52C8F">
      <w:rPr>
        <w:rFonts w:ascii="Arial" w:hAnsi="Arial" w:cs="Arial"/>
        <w:noProof/>
        <w:color w:val="000000"/>
        <w:sz w:val="16"/>
        <w:szCs w:val="16"/>
        <w:lang w:val="en-US" w:eastAsia="en-US"/>
      </w:rPr>
      <w:t>17</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B52C8F">
      <w:rPr>
        <w:rFonts w:ascii="Arial" w:hAnsi="Arial" w:cs="Arial"/>
        <w:noProof/>
        <w:color w:val="000000"/>
        <w:sz w:val="16"/>
        <w:szCs w:val="16"/>
        <w:lang w:val="en-US" w:eastAsia="en-US"/>
      </w:rPr>
      <w:t>17</w:t>
    </w:r>
    <w:r>
      <w:rPr>
        <w:rFonts w:ascii="Arial" w:hAnsi="Arial" w:cs="Arial"/>
        <w:color w:val="000000"/>
        <w:sz w:val="16"/>
        <w:szCs w:val="16"/>
        <w:lang w:val="en-US" w:eastAsia="en-US"/>
      </w:rPr>
      <w:fldChar w:fldCharType="end"/>
    </w:r>
  </w:p>
  <w:p w14:paraId="429AAC23" w14:textId="77777777" w:rsidR="008E3521" w:rsidRDefault="008E3521">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394E" w14:textId="77777777" w:rsidR="008E3521" w:rsidRPr="00CD3AD7" w:rsidRDefault="008E3521" w:rsidP="00CD3AD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6125" w14:textId="77777777" w:rsidR="00BE5C0E" w:rsidRDefault="00BE5C0E">
      <w:r>
        <w:separator/>
      </w:r>
    </w:p>
  </w:footnote>
  <w:footnote w:type="continuationSeparator" w:id="0">
    <w:p w14:paraId="626D74D9" w14:textId="77777777" w:rsidR="00BE5C0E" w:rsidRDefault="00BE5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79C" w14:textId="77777777" w:rsidR="008E3521" w:rsidRDefault="008E3521">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681D3A4E" w14:textId="77777777" w:rsidR="008E3521" w:rsidRDefault="008E3521">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6D4B" w14:textId="77777777" w:rsidR="008E3521" w:rsidRDefault="008E3521">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0E048F8"/>
    <w:multiLevelType w:val="hybridMultilevel"/>
    <w:tmpl w:val="637034C4"/>
    <w:lvl w:ilvl="0" w:tplc="00000000">
      <w:start w:val="13"/>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4"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5"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6" w15:restartNumberingAfterBreak="0">
    <w:nsid w:val="15365ECB"/>
    <w:multiLevelType w:val="hybridMultilevel"/>
    <w:tmpl w:val="A3268E06"/>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7"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8" w15:restartNumberingAfterBreak="0">
    <w:nsid w:val="193B1BEA"/>
    <w:multiLevelType w:val="hybridMultilevel"/>
    <w:tmpl w:val="335CDE4C"/>
    <w:lvl w:ilvl="0" w:tplc="00000000">
      <w:start w:val="1"/>
      <w:numFmt w:val="decimal"/>
      <w:lvlText w:val="%1."/>
      <w:lvlJc w:val="left"/>
      <w:pPr>
        <w:ind w:left="36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9" w15:restartNumberingAfterBreak="0">
    <w:nsid w:val="1A944E92"/>
    <w:multiLevelType w:val="hybridMultilevel"/>
    <w:tmpl w:val="FFE0E2AA"/>
    <w:lvl w:ilvl="0" w:tplc="00000000">
      <w:start w:val="2"/>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0"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1" w15:restartNumberingAfterBreak="0">
    <w:nsid w:val="229E3F21"/>
    <w:multiLevelType w:val="hybridMultilevel"/>
    <w:tmpl w:val="10CE0268"/>
    <w:lvl w:ilvl="0" w:tplc="00000000">
      <w:start w:val="1"/>
      <w:numFmt w:val="bullet"/>
      <w:lvlText w:val="o"/>
      <w:lvlJc w:val="left"/>
      <w:pPr>
        <w:ind w:left="2160" w:hanging="360"/>
      </w:pPr>
      <w:rPr>
        <w:rFonts w:ascii="Courier New" w:hAnsi="Courier New"/>
      </w:rPr>
    </w:lvl>
    <w:lvl w:ilvl="1" w:tplc="00000001">
      <w:start w:val="1"/>
      <w:numFmt w:val="bullet"/>
      <w:lvlText w:val="o"/>
      <w:lvlJc w:val="left"/>
      <w:pPr>
        <w:ind w:left="2880" w:hanging="360"/>
      </w:pPr>
      <w:rPr>
        <w:rFonts w:ascii="Courier New" w:hAnsi="Courier New"/>
      </w:rPr>
    </w:lvl>
    <w:lvl w:ilvl="2" w:tplc="00000002">
      <w:start w:val="1"/>
      <w:numFmt w:val="bullet"/>
      <w:lvlText w:val=""/>
      <w:lvlJc w:val="left"/>
      <w:pPr>
        <w:ind w:left="3600" w:hanging="360"/>
      </w:pPr>
      <w:rPr>
        <w:rFonts w:ascii="Wingdings" w:hAnsi="Wingdings"/>
      </w:rPr>
    </w:lvl>
    <w:lvl w:ilvl="3" w:tplc="00000003">
      <w:start w:val="1"/>
      <w:numFmt w:val="bullet"/>
      <w:lvlText w:val=""/>
      <w:lvlJc w:val="left"/>
      <w:pPr>
        <w:ind w:left="4320" w:hanging="360"/>
      </w:pPr>
      <w:rPr>
        <w:rFonts w:ascii="Symbol" w:hAnsi="Symbol"/>
      </w:rPr>
    </w:lvl>
    <w:lvl w:ilvl="4" w:tplc="00000004">
      <w:start w:val="1"/>
      <w:numFmt w:val="bullet"/>
      <w:lvlText w:val="o"/>
      <w:lvlJc w:val="left"/>
      <w:pPr>
        <w:ind w:left="5040" w:hanging="360"/>
      </w:pPr>
      <w:rPr>
        <w:rFonts w:ascii="Courier New" w:hAnsi="Courier New"/>
      </w:rPr>
    </w:lvl>
    <w:lvl w:ilvl="5" w:tplc="00000005">
      <w:start w:val="1"/>
      <w:numFmt w:val="bullet"/>
      <w:lvlText w:val=""/>
      <w:lvlJc w:val="left"/>
      <w:pPr>
        <w:ind w:left="5760" w:hanging="360"/>
      </w:pPr>
      <w:rPr>
        <w:rFonts w:ascii="Wingdings" w:hAnsi="Wingdings"/>
      </w:rPr>
    </w:lvl>
    <w:lvl w:ilvl="6" w:tplc="00000006">
      <w:start w:val="1"/>
      <w:numFmt w:val="bullet"/>
      <w:lvlText w:val=""/>
      <w:lvlJc w:val="left"/>
      <w:pPr>
        <w:ind w:left="6480" w:hanging="360"/>
      </w:pPr>
      <w:rPr>
        <w:rFonts w:ascii="Symbol" w:hAnsi="Symbol"/>
      </w:rPr>
    </w:lvl>
    <w:lvl w:ilvl="7" w:tplc="00000007">
      <w:start w:val="1"/>
      <w:numFmt w:val="bullet"/>
      <w:lvlText w:val="o"/>
      <w:lvlJc w:val="left"/>
      <w:pPr>
        <w:ind w:left="7200" w:hanging="360"/>
      </w:pPr>
      <w:rPr>
        <w:rFonts w:ascii="Courier New" w:hAnsi="Courier New"/>
      </w:rPr>
    </w:lvl>
    <w:lvl w:ilvl="8" w:tplc="00000008">
      <w:start w:val="1"/>
      <w:numFmt w:val="bullet"/>
      <w:lvlText w:val=""/>
      <w:lvlJc w:val="left"/>
      <w:pPr>
        <w:ind w:left="7920" w:hanging="360"/>
      </w:pPr>
      <w:rPr>
        <w:rFonts w:ascii="Wingdings" w:hAnsi="Wingdings"/>
      </w:rPr>
    </w:lvl>
  </w:abstractNum>
  <w:abstractNum w:abstractNumId="12" w15:restartNumberingAfterBreak="0">
    <w:nsid w:val="26B525A4"/>
    <w:multiLevelType w:val="hybridMultilevel"/>
    <w:tmpl w:val="97BA4CC0"/>
    <w:lvl w:ilvl="0" w:tplc="00000000">
      <w:start w:val="9"/>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2939248F"/>
    <w:multiLevelType w:val="hybridMultilevel"/>
    <w:tmpl w:val="81868BE0"/>
    <w:lvl w:ilvl="0" w:tplc="00000000">
      <w:start w:val="2"/>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4"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5"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6" w15:restartNumberingAfterBreak="0">
    <w:nsid w:val="2A930654"/>
    <w:multiLevelType w:val="hybridMultilevel"/>
    <w:tmpl w:val="D3141C40"/>
    <w:lvl w:ilvl="0" w:tplc="00000000">
      <w:start w:val="2"/>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7" w15:restartNumberingAfterBreak="0">
    <w:nsid w:val="2D4D1358"/>
    <w:multiLevelType w:val="hybridMultilevel"/>
    <w:tmpl w:val="A14460B2"/>
    <w:lvl w:ilvl="0" w:tplc="00000000">
      <w:start w:val="2"/>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9"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0" w15:restartNumberingAfterBreak="0">
    <w:nsid w:val="30A3194E"/>
    <w:multiLevelType w:val="hybridMultilevel"/>
    <w:tmpl w:val="9B78B782"/>
    <w:lvl w:ilvl="0" w:tplc="00000000">
      <w:start w:val="3"/>
      <w:numFmt w:val="decimal"/>
      <w:lvlText w:val="%1."/>
      <w:lvlJc w:val="left"/>
      <w:pPr>
        <w:ind w:left="720" w:hanging="360"/>
      </w:pPr>
      <w:rPr>
        <w:rFonts w:cs="Times New Roman"/>
        <w:b w:val="0"/>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1" w15:restartNumberingAfterBreak="0">
    <w:nsid w:val="32B750B6"/>
    <w:multiLevelType w:val="hybridMultilevel"/>
    <w:tmpl w:val="1C88FFA6"/>
    <w:lvl w:ilvl="0" w:tplc="00000000">
      <w:start w:val="2"/>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3"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4"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5"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6"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7"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8"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9"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0" w15:restartNumberingAfterBreak="0">
    <w:nsid w:val="647F3196"/>
    <w:multiLevelType w:val="hybridMultilevel"/>
    <w:tmpl w:val="26CEF8C4"/>
    <w:lvl w:ilvl="0" w:tplc="00000000">
      <w:start w:val="2"/>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1"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15:restartNumberingAfterBreak="0">
    <w:nsid w:val="6BAE40E3"/>
    <w:multiLevelType w:val="hybridMultilevel"/>
    <w:tmpl w:val="F14217B0"/>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3" w15:restartNumberingAfterBreak="0">
    <w:nsid w:val="6CFE0CDB"/>
    <w:multiLevelType w:val="hybridMultilevel"/>
    <w:tmpl w:val="2C0629E8"/>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4"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5"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6" w15:restartNumberingAfterBreak="0">
    <w:nsid w:val="7AE3258E"/>
    <w:multiLevelType w:val="hybridMultilevel"/>
    <w:tmpl w:val="70DC441E"/>
    <w:lvl w:ilvl="0" w:tplc="00000000">
      <w:start w:val="2"/>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7"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8" w15:restartNumberingAfterBreak="0">
    <w:nsid w:val="7B861DD6"/>
    <w:multiLevelType w:val="hybridMultilevel"/>
    <w:tmpl w:val="9BA21F24"/>
    <w:lvl w:ilvl="0" w:tplc="00000000">
      <w:start w:val="9"/>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9"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1"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42"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3"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4"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39"/>
  </w:num>
  <w:num w:numId="2">
    <w:abstractNumId w:val="22"/>
  </w:num>
  <w:num w:numId="3">
    <w:abstractNumId w:val="7"/>
  </w:num>
  <w:num w:numId="4">
    <w:abstractNumId w:val="26"/>
  </w:num>
  <w:num w:numId="5">
    <w:abstractNumId w:val="34"/>
  </w:num>
  <w:num w:numId="6">
    <w:abstractNumId w:val="29"/>
  </w:num>
  <w:num w:numId="7">
    <w:abstractNumId w:val="43"/>
  </w:num>
  <w:num w:numId="8">
    <w:abstractNumId w:val="37"/>
  </w:num>
  <w:num w:numId="9">
    <w:abstractNumId w:val="2"/>
  </w:num>
  <w:num w:numId="10">
    <w:abstractNumId w:val="23"/>
  </w:num>
  <w:num w:numId="11">
    <w:abstractNumId w:val="10"/>
  </w:num>
  <w:num w:numId="12">
    <w:abstractNumId w:val="5"/>
  </w:num>
  <w:num w:numId="13">
    <w:abstractNumId w:val="14"/>
  </w:num>
  <w:num w:numId="14">
    <w:abstractNumId w:val="27"/>
  </w:num>
  <w:num w:numId="15">
    <w:abstractNumId w:val="24"/>
  </w:num>
  <w:num w:numId="16">
    <w:abstractNumId w:val="4"/>
  </w:num>
  <w:num w:numId="17">
    <w:abstractNumId w:val="0"/>
  </w:num>
  <w:num w:numId="18">
    <w:abstractNumId w:val="42"/>
  </w:num>
  <w:num w:numId="19">
    <w:abstractNumId w:val="3"/>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lvlOverride w:ilvl="2"/>
    <w:lvlOverride w:ilvl="3"/>
    <w:lvlOverride w:ilvl="4"/>
    <w:lvlOverride w:ilvl="5"/>
    <w:lvlOverride w:ilvl="6"/>
    <w:lvlOverride w:ilvl="7"/>
    <w:lvlOverride w:ilvl="8"/>
  </w:num>
  <w:num w:numId="23">
    <w:abstractNumId w:val="44"/>
    <w:lvlOverride w:ilvl="0"/>
  </w:num>
  <w:num w:numId="24">
    <w:abstractNumId w:val="28"/>
    <w:lvlOverride w:ilvl="0"/>
    <w:lvlOverride w:ilvl="1"/>
    <w:lvlOverride w:ilvl="2"/>
    <w:lvlOverride w:ilvl="3"/>
    <w:lvlOverride w:ilvl="4"/>
    <w:lvlOverride w:ilvl="5"/>
    <w:lvlOverride w:ilvl="6"/>
    <w:lvlOverride w:ilvl="7"/>
    <w:lvlOverride w:ilvl="8"/>
  </w:num>
  <w:num w:numId="25">
    <w:abstractNumId w:val="18"/>
    <w:lvlOverride w:ilvl="0"/>
    <w:lvlOverride w:ilvl="1">
      <w:startOverride w:val="1"/>
    </w:lvlOverride>
    <w:lvlOverride w:ilvl="2"/>
    <w:lvlOverride w:ilvl="3"/>
    <w:lvlOverride w:ilvl="4"/>
    <w:lvlOverride w:ilvl="5"/>
    <w:lvlOverride w:ilvl="6"/>
    <w:lvlOverride w:ilvl="7"/>
    <w:lvlOverride w:ilvl="8"/>
  </w:num>
  <w:num w:numId="26">
    <w:abstractNumId w:val="19"/>
    <w:lvlOverride w:ilvl="0"/>
    <w:lvlOverride w:ilvl="1"/>
    <w:lvlOverride w:ilvl="2"/>
    <w:lvlOverride w:ilvl="3"/>
    <w:lvlOverride w:ilvl="4"/>
    <w:lvlOverride w:ilvl="5"/>
    <w:lvlOverride w:ilvl="6"/>
    <w:lvlOverride w:ilvl="7"/>
    <w:lvlOverride w:ilvl="8"/>
  </w:num>
  <w:num w:numId="27">
    <w:abstractNumId w:val="40"/>
    <w:lvlOverride w:ilvl="0"/>
  </w:num>
  <w:num w:numId="28">
    <w:abstractNumId w:val="35"/>
    <w:lvlOverride w:ilvl="0"/>
  </w:num>
  <w:num w:numId="29">
    <w:abstractNumId w:val="32"/>
  </w:num>
  <w:num w:numId="30">
    <w:abstractNumId w:val="20"/>
  </w:num>
  <w:num w:numId="31">
    <w:abstractNumId w:val="31"/>
  </w:num>
  <w:num w:numId="32">
    <w:abstractNumId w:val="11"/>
  </w:num>
  <w:num w:numId="33">
    <w:abstractNumId w:val="36"/>
  </w:num>
  <w:num w:numId="34">
    <w:abstractNumId w:val="30"/>
  </w:num>
  <w:num w:numId="35">
    <w:abstractNumId w:val="21"/>
  </w:num>
  <w:num w:numId="36">
    <w:abstractNumId w:val="17"/>
  </w:num>
  <w:num w:numId="37">
    <w:abstractNumId w:val="13"/>
  </w:num>
  <w:num w:numId="38">
    <w:abstractNumId w:val="16"/>
  </w:num>
  <w:num w:numId="39">
    <w:abstractNumId w:val="9"/>
  </w:num>
  <w:num w:numId="40">
    <w:abstractNumId w:val="38"/>
  </w:num>
  <w:num w:numId="41">
    <w:abstractNumId w:val="1"/>
  </w:num>
  <w:num w:numId="42">
    <w:abstractNumId w:val="33"/>
  </w:num>
  <w:num w:numId="43">
    <w:abstractNumId w:val="6"/>
  </w:num>
  <w:num w:numId="44">
    <w:abstractNumId w:val="41"/>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BA"/>
    <w:rsid w:val="00062B84"/>
    <w:rsid w:val="000852ED"/>
    <w:rsid w:val="000A00A4"/>
    <w:rsid w:val="00100AEA"/>
    <w:rsid w:val="00172E7C"/>
    <w:rsid w:val="001B3AAB"/>
    <w:rsid w:val="00215779"/>
    <w:rsid w:val="002267AC"/>
    <w:rsid w:val="00280884"/>
    <w:rsid w:val="00352246"/>
    <w:rsid w:val="003538D6"/>
    <w:rsid w:val="00380108"/>
    <w:rsid w:val="003835E0"/>
    <w:rsid w:val="0038692E"/>
    <w:rsid w:val="0042455D"/>
    <w:rsid w:val="00456209"/>
    <w:rsid w:val="004571A6"/>
    <w:rsid w:val="00490DB1"/>
    <w:rsid w:val="004F12A5"/>
    <w:rsid w:val="00525802"/>
    <w:rsid w:val="00551E46"/>
    <w:rsid w:val="0056574E"/>
    <w:rsid w:val="005D43E9"/>
    <w:rsid w:val="00637F35"/>
    <w:rsid w:val="0065597C"/>
    <w:rsid w:val="00666ECD"/>
    <w:rsid w:val="006701D0"/>
    <w:rsid w:val="00710061"/>
    <w:rsid w:val="00726815"/>
    <w:rsid w:val="007573FC"/>
    <w:rsid w:val="00760819"/>
    <w:rsid w:val="00823FF7"/>
    <w:rsid w:val="00842A48"/>
    <w:rsid w:val="008558EE"/>
    <w:rsid w:val="008641EE"/>
    <w:rsid w:val="008E3521"/>
    <w:rsid w:val="008E395A"/>
    <w:rsid w:val="00946EF8"/>
    <w:rsid w:val="0099096C"/>
    <w:rsid w:val="009B4788"/>
    <w:rsid w:val="009F1745"/>
    <w:rsid w:val="00A02CF2"/>
    <w:rsid w:val="00A22511"/>
    <w:rsid w:val="00A32120"/>
    <w:rsid w:val="00A45338"/>
    <w:rsid w:val="00AB31E1"/>
    <w:rsid w:val="00AB3E91"/>
    <w:rsid w:val="00AC58F3"/>
    <w:rsid w:val="00AD094D"/>
    <w:rsid w:val="00AF2141"/>
    <w:rsid w:val="00B00437"/>
    <w:rsid w:val="00B2334A"/>
    <w:rsid w:val="00B52C8F"/>
    <w:rsid w:val="00B73218"/>
    <w:rsid w:val="00BC3F22"/>
    <w:rsid w:val="00BE0394"/>
    <w:rsid w:val="00BE5C0E"/>
    <w:rsid w:val="00C43927"/>
    <w:rsid w:val="00C72263"/>
    <w:rsid w:val="00CD3AD7"/>
    <w:rsid w:val="00D111DD"/>
    <w:rsid w:val="00D16545"/>
    <w:rsid w:val="00D843F4"/>
    <w:rsid w:val="00DB7F2D"/>
    <w:rsid w:val="00DE26AB"/>
    <w:rsid w:val="00DE6D8D"/>
    <w:rsid w:val="00DE7CC9"/>
    <w:rsid w:val="00E50FBD"/>
    <w:rsid w:val="00E638A1"/>
    <w:rsid w:val="00E82409"/>
    <w:rsid w:val="00EB5276"/>
    <w:rsid w:val="00EC6175"/>
    <w:rsid w:val="00F32BB7"/>
    <w:rsid w:val="00F40B3A"/>
    <w:rsid w:val="00F4673A"/>
    <w:rsid w:val="00F76AB6"/>
    <w:rsid w:val="00FC18BA"/>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86F43F6"/>
  <w14:defaultImageDpi w14:val="0"/>
  <w15:docId w15:val="{7C57E9F4-39BA-4934-B915-663388BC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Hyperlink" w:locked="1" w:uiPriority="0"/>
    <w:lsdException w:name="Balloon Text" w:locked="1" w:semiHidden="1" w:unhideWhenUsed="1"/>
    <w:lsdException w:name="Placeholder Text" w:locked="1" w:semiHidden="1" w:unhideWhenUsed="1"/>
    <w:lsdException w:name="No Spacing" w:locked="1" w:semiHidden="1" w:unhideWhenUsed="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0" w:line="240" w:lineRule="auto"/>
    </w:pPr>
    <w:rPr>
      <w:rFonts w:asciiTheme="minorHAns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FC18BA"/>
    <w:pPr>
      <w:tabs>
        <w:tab w:val="center" w:pos="4536"/>
        <w:tab w:val="right" w:pos="9072"/>
      </w:tabs>
    </w:pPr>
  </w:style>
  <w:style w:type="table" w:styleId="Tabelamrea">
    <w:name w:val="Table Grid"/>
    <w:basedOn w:val="Navadnatabela"/>
    <w:uiPriority w:val="99"/>
    <w:rsid w:val="00FC18BA"/>
    <w:pPr>
      <w:widowControl w:val="0"/>
      <w:spacing w:after="0" w:line="240" w:lineRule="auto"/>
    </w:pPr>
    <w:rPr>
      <w:rFonts w:asci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FC18BA"/>
    <w:pPr>
      <w:tabs>
        <w:tab w:val="center" w:pos="4536"/>
        <w:tab w:val="right" w:pos="9072"/>
      </w:tabs>
    </w:pPr>
  </w:style>
  <w:style w:type="character" w:styleId="Hiperpovezava">
    <w:name w:val="Hyperlink"/>
    <w:basedOn w:val="Privzetapisavaodstavka"/>
    <w:uiPriority w:val="99"/>
    <w:rsid w:val="002267AC"/>
    <w:rPr>
      <w:rFonts w:cs="Times New Roman"/>
      <w:color w:val="0000FF"/>
      <w:u w:val="single"/>
    </w:rPr>
  </w:style>
  <w:style w:type="character" w:customStyle="1" w:styleId="GlavaZnak">
    <w:name w:val="Glava Znak"/>
    <w:basedOn w:val="Privzetapisavaodstavka"/>
    <w:link w:val="Glava"/>
    <w:uiPriority w:val="99"/>
    <w:locked/>
    <w:rsid w:val="00FC18BA"/>
    <w:rPr>
      <w:rFonts w:asciiTheme="minorHAnsi" w:cs="Times New Roman"/>
      <w:sz w:val="24"/>
      <w:szCs w:val="24"/>
    </w:rPr>
  </w:style>
  <w:style w:type="character" w:customStyle="1" w:styleId="NogaZnak">
    <w:name w:val="Noga Znak"/>
    <w:basedOn w:val="Privzetapisavaodstavka"/>
    <w:link w:val="Noga"/>
    <w:uiPriority w:val="99"/>
    <w:locked/>
    <w:rsid w:val="00FC18BA"/>
    <w:rPr>
      <w:rFonts w:asciiTheme="minorHAnsi" w:cs="Times New Roman"/>
      <w:sz w:val="24"/>
      <w:szCs w:val="24"/>
    </w:rPr>
  </w:style>
  <w:style w:type="character" w:styleId="Pripombasklic">
    <w:name w:val="annotation reference"/>
    <w:basedOn w:val="Privzetapisavaodstavka"/>
    <w:uiPriority w:val="99"/>
    <w:rsid w:val="003835E0"/>
    <w:rPr>
      <w:rFonts w:cs="Times New Roman"/>
      <w:sz w:val="16"/>
      <w:szCs w:val="16"/>
    </w:rPr>
  </w:style>
  <w:style w:type="paragraph" w:styleId="Pripombabesedilo">
    <w:name w:val="annotation text"/>
    <w:basedOn w:val="Navaden"/>
    <w:link w:val="PripombabesediloZnak"/>
    <w:uiPriority w:val="99"/>
    <w:rsid w:val="003835E0"/>
    <w:rPr>
      <w:sz w:val="20"/>
      <w:szCs w:val="20"/>
    </w:rPr>
  </w:style>
  <w:style w:type="paragraph" w:styleId="Besedilooblaka">
    <w:name w:val="Balloon Text"/>
    <w:basedOn w:val="Navaden"/>
    <w:link w:val="BesedilooblakaZnak"/>
    <w:uiPriority w:val="99"/>
    <w:semiHidden/>
    <w:unhideWhenUsed/>
    <w:rsid w:val="003835E0"/>
    <w:rPr>
      <w:rFonts w:ascii="Segoe UI" w:hAnsi="Segoe UI" w:cs="Segoe UI"/>
      <w:sz w:val="18"/>
      <w:szCs w:val="18"/>
    </w:rPr>
  </w:style>
  <w:style w:type="paragraph" w:styleId="Zadevapripombe">
    <w:name w:val="annotation subject"/>
    <w:basedOn w:val="Pripombabesedilo"/>
    <w:next w:val="Pripombabesedilo"/>
    <w:link w:val="ZadevapripombeZnak"/>
    <w:uiPriority w:val="99"/>
    <w:rsid w:val="003835E0"/>
    <w:rPr>
      <w:b/>
      <w:bCs/>
    </w:rPr>
  </w:style>
  <w:style w:type="character" w:customStyle="1" w:styleId="BesedilooblakaZnak">
    <w:name w:val="Besedilo oblačka Znak"/>
    <w:basedOn w:val="Privzetapisavaodstavka"/>
    <w:link w:val="Besedilooblaka"/>
    <w:uiPriority w:val="99"/>
    <w:semiHidden/>
    <w:locked/>
    <w:rsid w:val="003835E0"/>
    <w:rPr>
      <w:rFonts w:ascii="Segoe UI" w:hAnsi="Segoe UI" w:cs="Segoe UI"/>
      <w:sz w:val="18"/>
      <w:szCs w:val="18"/>
    </w:rPr>
  </w:style>
  <w:style w:type="character" w:customStyle="1" w:styleId="PripombabesediloZnak">
    <w:name w:val="Pripomba – besedilo Znak"/>
    <w:basedOn w:val="Privzetapisavaodstavka"/>
    <w:link w:val="Pripombabesedilo"/>
    <w:uiPriority w:val="99"/>
    <w:locked/>
    <w:rsid w:val="003835E0"/>
    <w:rPr>
      <w:rFonts w:asciiTheme="minorHAnsi" w:cs="Times New Roman"/>
      <w:sz w:val="20"/>
      <w:szCs w:val="20"/>
    </w:rPr>
  </w:style>
  <w:style w:type="character" w:customStyle="1" w:styleId="ZadevapripombeZnak">
    <w:name w:val="Zadeva pripombe Znak"/>
    <w:basedOn w:val="PripombabesediloZnak"/>
    <w:link w:val="Zadevapripombe"/>
    <w:uiPriority w:val="99"/>
    <w:locked/>
    <w:rsid w:val="003835E0"/>
    <w:rPr>
      <w:rFonts w:asciiTheme="minorHAns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lavna.pisarna@mors.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15642D-0253-4D64-AF59-B73FB095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5113</Words>
  <Characters>29146</Characters>
  <Application>Microsoft Office Word</Application>
  <DocSecurity>0</DocSecurity>
  <Lines>242</Lines>
  <Paragraphs>68</Paragraphs>
  <ScaleCrop>false</ScaleCrop>
  <Company/>
  <LinksUpToDate>false</LinksUpToDate>
  <CharactersWithSpaces>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2023-03-14T06:36:00Z</dcterms:created>
  <dcterms:modified xsi:type="dcterms:W3CDTF">2023-03-14T06:36:00Z</dcterms:modified>
</cp:coreProperties>
</file>